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7" w:rsidRPr="00576AE7" w:rsidRDefault="00576AE7" w:rsidP="00576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AE7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576AE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bookmarkStart w:id="0" w:name="_GoBack"/>
      <w:bookmarkEnd w:id="0"/>
    </w:p>
    <w:p w:rsidR="00F256EF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Российское образование в последние годы претерпевает множество изменений. Правительство проводит многочисленные реформы в этой сфере. Значительно расширяется объем информации, которую получают обучающиеся, а также изменяется методологическая основа педагогики.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В современных учебных заведениях широко применяются интерактивные методики, а также современные средства получения информации: компьютеры, интернет, интерактивные доски и многое другое. В таких условиях важно активно применять на практике новые подходы к обучению. Среди них самый эффективный и давно зарекомендовавший себя –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 в образовании. В настоящее время он взят за основу Федерального государственного образовательного стандарта.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 – это такой метод, при котором ученик является активным субъектом педагогического процесса. При этом преподавателю важно самоопределение учащегося в процессе обучения.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Главная цель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подхода в обучении состоит в том, чтобы пробудить у человека интерес к предмету и процессу обучения, а также развить у него навыки самообразования. В конечном итоге результатом должно стать воспитание человека с активной жизненной позицией не только в обучении, но и в жизни. Такой человек способен ставить перед собой цели, решать учебные и жизненные задачи и отвечать за результат своих действий. Чтобы достичь этой цели, преподаватели должны понимать: педагогический процесс является, прежде всего, совместной деятельностью ребенка и педагога. Учебная деятельность должна быть основана на принципах сотрудничества и взаимопонимания.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В основе Федерального государственного образовательного стандарта лежит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подход. ФГОС ставит перед учителями новые задачи. Развитие и воспитание личности в соответствии с требованиями современного информационного сообщества. Развитие у школьников способности самостоятельно получать и обрабатывать информацию по учебным вопросам. Индивидуальный подход к ученикам. Развитие коммуникативных навыков у учащихся. Ориентировка на применение творческого подхода при осуществлении педагогической деятельности.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 как основа ФГОС помогает эффективно реализовывать эти задачи. Главным условием при реализации стандарта является включение школьников в такую деятельность, когда они самостоятельно будут осуществлять алгоритм действий, направленных на получение знаний и решение поставленных перед ними учебных задач.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 как основа ФГОС помогает развивать способности детей к самообразованию.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 в школе будет эффективен лишь при условии применения определенных методов, перечень которых приведен ниже. Это методы: деятельности; системности; минимакса; психологического комфорта; творчества. Каждый из них призван формировать разносторонние качества личности ребенка, необходимые для успешного обучения и развития.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 в образовании основан именно на данном принципе. Для его реализации учитель должен создавать на уроке такие условия, при которых ученики не просто получают готовую информацию, а сами добывают ее.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становятся активными участниками образовательного процесса. Также они учатся пользоваться разнообразными источниками информации, применять ее на практике. Таким образом ученики не только начинают понимать объем, форму и нормы своей деятельности, но и способны изменять и совершенствовать эти формы.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Второй важнейший принцип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подхода – принцип системности. Смысл его заключается в том, что преподаватель дает ученикам целостную, системную информацию о мире. Для этого возможно проведение уроков на стыке наук.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 xml:space="preserve">В результате реализации такого принципа, у учеников формируется целостная картина мира. 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Важно наличие психологического комфорта на уроках. Для этого преподаватель должен создавать на уроках доброжелательную атмосферу и минимизировать возможные стрессовые ситуации. Тогда ученики смогут чувствовать себя расслаблено на уроке и лучше воспринимать информацию.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Большое значение имеет соблюдение преподавателем принципа творчества. Для этого он должен стимулировать творческие подходы к обучению, давать ученикам возможность получения опыта собственной творческой деятельности.</w:t>
      </w:r>
    </w:p>
    <w:p w:rsidR="00576AE7" w:rsidRPr="00576AE7" w:rsidRDefault="00576AE7">
      <w:pPr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Чтобы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метод работал эффективно, в педагогике разработаны различные технологии. На практике преподаватели применяют нижеследующие технологии системно-</w:t>
      </w:r>
      <w:proofErr w:type="spellStart"/>
      <w:r w:rsidRPr="00576AE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76AE7">
        <w:rPr>
          <w:rFonts w:ascii="Times New Roman" w:hAnsi="Times New Roman" w:cs="Times New Roman"/>
          <w:sz w:val="24"/>
          <w:szCs w:val="24"/>
        </w:rPr>
        <w:t xml:space="preserve"> подхода. Проблемно-диалогическая технология направлена на постановку учебной проблемы и поиск решения. В процессе урока педагог совместно с детьми формулирует </w:t>
      </w:r>
      <w:proofErr w:type="gramStart"/>
      <w:r w:rsidRPr="00576AE7">
        <w:rPr>
          <w:rFonts w:ascii="Times New Roman" w:hAnsi="Times New Roman" w:cs="Times New Roman"/>
          <w:sz w:val="24"/>
          <w:szCs w:val="24"/>
        </w:rPr>
        <w:t>тему урока</w:t>
      </w:r>
      <w:proofErr w:type="gramEnd"/>
      <w:r w:rsidRPr="00576AE7">
        <w:rPr>
          <w:rFonts w:ascii="Times New Roman" w:hAnsi="Times New Roman" w:cs="Times New Roman"/>
          <w:sz w:val="24"/>
          <w:szCs w:val="24"/>
        </w:rPr>
        <w:t xml:space="preserve"> и они в процессе взаимодействия решают поставленные учебные задачи. В результате такой деятельности формируются новые знания. Благодаря использованию технологии оценивания, у учащихся формируется самоконтроль, способность оценивать свои действия и их результат самостоятельно, находить свои ошибки. В результате применения этой технологии у обучающихся развивается мотивация к успеху. Технология продуктивного чтения позволяет учиться понимать прочитанное, извлекать из текста полезную информацию и формировать свою позицию в результате ознакомления с новой информацией. Таким образом, эти технологии развивают многие важные качества: способность самостоятельно получать и обрабатывать информацию, формировать свое мнение на основе полученной информации, самостоятельно замечать и исправлять свои ошибки. Современному преподавателю важно овладеть данными технологиями, так как они помогают реализовывать требования к осуществлению педагогического процесса, прописанные в Федеральном государственном образовательном стандарте. </w:t>
      </w:r>
    </w:p>
    <w:sectPr w:rsidR="00576AE7" w:rsidRPr="0057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3A"/>
    <w:rsid w:val="00576AE7"/>
    <w:rsid w:val="00D1353A"/>
    <w:rsid w:val="00F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4AD6-7160-4E3A-99D6-B6D74CB4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2019-12-15T17:35:00Z</dcterms:created>
  <dcterms:modified xsi:type="dcterms:W3CDTF">2019-12-15T17:42:00Z</dcterms:modified>
</cp:coreProperties>
</file>