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2B" w:rsidRPr="001263BF" w:rsidRDefault="0070712B" w:rsidP="009E37F5">
      <w:pPr>
        <w:pStyle w:val="1"/>
        <w:spacing w:line="360" w:lineRule="auto"/>
        <w:jc w:val="both"/>
        <w:rPr>
          <w:rFonts w:ascii="Times New Roman" w:eastAsia="Calibri" w:hAnsi="Times New Roman" w:cs="Times New Roman"/>
          <w:color w:val="auto"/>
        </w:rPr>
      </w:pPr>
      <w:r w:rsidRPr="001263BF">
        <w:rPr>
          <w:rFonts w:ascii="Times New Roman" w:eastAsia="Calibri" w:hAnsi="Times New Roman" w:cs="Times New Roman"/>
          <w:color w:val="auto"/>
        </w:rPr>
        <w:t>Формирование основ безопасного поведения у детей</w:t>
      </w:r>
      <w:r w:rsidR="00340BFD" w:rsidRPr="001263BF">
        <w:rPr>
          <w:rFonts w:ascii="Times New Roman" w:eastAsia="Calibri" w:hAnsi="Times New Roman" w:cs="Times New Roman"/>
          <w:color w:val="auto"/>
        </w:rPr>
        <w:t xml:space="preserve"> младшего дошкольн</w:t>
      </w:r>
      <w:r w:rsidR="00340BFD" w:rsidRPr="001263BF">
        <w:rPr>
          <w:rFonts w:ascii="Times New Roman" w:eastAsia="Calibri" w:hAnsi="Times New Roman" w:cs="Times New Roman"/>
          <w:color w:val="auto"/>
        </w:rPr>
        <w:t>о</w:t>
      </w:r>
      <w:r w:rsidR="00340BFD" w:rsidRPr="001263BF">
        <w:rPr>
          <w:rFonts w:ascii="Times New Roman" w:eastAsia="Calibri" w:hAnsi="Times New Roman" w:cs="Times New Roman"/>
          <w:color w:val="auto"/>
        </w:rPr>
        <w:t xml:space="preserve">го возраста </w:t>
      </w:r>
      <w:r w:rsidRPr="001263BF">
        <w:rPr>
          <w:rFonts w:ascii="Times New Roman" w:eastAsia="Calibri" w:hAnsi="Times New Roman" w:cs="Times New Roman"/>
          <w:color w:val="auto"/>
        </w:rPr>
        <w:t>в бытовых ситуациях через дидактическую игру.</w:t>
      </w:r>
    </w:p>
    <w:p w:rsidR="001263BF" w:rsidRPr="001263BF" w:rsidRDefault="001263BF" w:rsidP="009E37F5">
      <w:pPr>
        <w:spacing w:after="0" w:line="360" w:lineRule="auto"/>
        <w:jc w:val="both"/>
        <w:rPr>
          <w:rFonts w:eastAsia="Calibri"/>
          <w:b/>
          <w:i/>
          <w:sz w:val="28"/>
          <w:szCs w:val="28"/>
        </w:rPr>
      </w:pPr>
      <w:r w:rsidRPr="001263BF">
        <w:rPr>
          <w:rFonts w:eastAsia="Calibri"/>
          <w:i/>
          <w:sz w:val="28"/>
          <w:szCs w:val="28"/>
        </w:rPr>
        <w:t xml:space="preserve">                                                 </w:t>
      </w:r>
      <w:r>
        <w:rPr>
          <w:rFonts w:eastAsia="Calibri"/>
          <w:i/>
          <w:sz w:val="28"/>
          <w:szCs w:val="28"/>
        </w:rPr>
        <w:t xml:space="preserve">                                </w:t>
      </w:r>
      <w:r w:rsidRPr="001263BF">
        <w:rPr>
          <w:rFonts w:eastAsia="Calibri"/>
          <w:i/>
          <w:sz w:val="28"/>
          <w:szCs w:val="28"/>
        </w:rPr>
        <w:t xml:space="preserve"> </w:t>
      </w:r>
      <w:r w:rsidRPr="001263BF">
        <w:rPr>
          <w:rFonts w:eastAsia="Calibri"/>
          <w:b/>
          <w:i/>
          <w:sz w:val="28"/>
          <w:szCs w:val="28"/>
        </w:rPr>
        <w:t>Е.А. Петухова, воспитатель</w:t>
      </w:r>
    </w:p>
    <w:p w:rsidR="001263BF" w:rsidRDefault="001263BF" w:rsidP="009E37F5">
      <w:pPr>
        <w:spacing w:after="0" w:line="360" w:lineRule="auto"/>
        <w:jc w:val="both"/>
        <w:rPr>
          <w:rFonts w:eastAsia="Calibri"/>
          <w:i/>
          <w:sz w:val="28"/>
          <w:szCs w:val="28"/>
        </w:rPr>
      </w:pPr>
      <w:r w:rsidRPr="001263BF">
        <w:rPr>
          <w:rFonts w:eastAsia="Calibri"/>
          <w:i/>
          <w:sz w:val="28"/>
          <w:szCs w:val="28"/>
        </w:rPr>
        <w:t xml:space="preserve">     </w:t>
      </w:r>
      <w:r>
        <w:rPr>
          <w:rFonts w:eastAsia="Calibri"/>
          <w:i/>
          <w:sz w:val="28"/>
          <w:szCs w:val="28"/>
        </w:rPr>
        <w:t xml:space="preserve">                                                           </w:t>
      </w:r>
      <w:r w:rsidRPr="001263BF">
        <w:rPr>
          <w:rFonts w:eastAsia="Calibri"/>
          <w:i/>
          <w:sz w:val="28"/>
          <w:szCs w:val="28"/>
        </w:rPr>
        <w:t xml:space="preserve">Муниципальное бюджетное дошкольное </w:t>
      </w:r>
    </w:p>
    <w:p w:rsidR="001263BF" w:rsidRPr="001263BF" w:rsidRDefault="001263BF" w:rsidP="009E37F5">
      <w:pPr>
        <w:spacing w:after="0" w:line="360" w:lineRule="auto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t xml:space="preserve">                                                   </w:t>
      </w:r>
      <w:r w:rsidRPr="001263BF">
        <w:rPr>
          <w:rFonts w:eastAsia="Calibri"/>
          <w:i/>
          <w:sz w:val="28"/>
          <w:szCs w:val="28"/>
        </w:rPr>
        <w:t>образовательное учреждение</w:t>
      </w:r>
      <w:r>
        <w:rPr>
          <w:rFonts w:eastAsia="Calibri"/>
          <w:i/>
          <w:sz w:val="28"/>
          <w:szCs w:val="28"/>
        </w:rPr>
        <w:t xml:space="preserve"> «Детский сад №34»</w:t>
      </w:r>
    </w:p>
    <w:p w:rsidR="00C43F15" w:rsidRPr="001263BF" w:rsidRDefault="001263BF" w:rsidP="009E37F5">
      <w:pPr>
        <w:spacing w:after="0" w:line="360" w:lineRule="auto"/>
        <w:jc w:val="both"/>
        <w:rPr>
          <w:rFonts w:eastAsia="Calibri"/>
          <w:i/>
          <w:sz w:val="28"/>
          <w:szCs w:val="28"/>
        </w:rPr>
      </w:pPr>
      <w:r w:rsidRPr="001263BF">
        <w:rPr>
          <w:rFonts w:eastAsia="Calibri"/>
          <w:i/>
          <w:sz w:val="28"/>
          <w:szCs w:val="28"/>
        </w:rPr>
        <w:t xml:space="preserve">                                                 </w:t>
      </w:r>
      <w:r>
        <w:rPr>
          <w:rFonts w:eastAsia="Calibri"/>
          <w:i/>
          <w:sz w:val="28"/>
          <w:szCs w:val="28"/>
        </w:rPr>
        <w:t xml:space="preserve">                                     </w:t>
      </w:r>
      <w:r w:rsidRPr="001263BF">
        <w:rPr>
          <w:rFonts w:eastAsia="Calibri"/>
          <w:i/>
          <w:sz w:val="28"/>
          <w:szCs w:val="28"/>
        </w:rPr>
        <w:t xml:space="preserve">  п.</w:t>
      </w:r>
      <w:r w:rsidR="009E37F5">
        <w:rPr>
          <w:rFonts w:eastAsia="Calibri"/>
          <w:i/>
          <w:sz w:val="28"/>
          <w:szCs w:val="28"/>
        </w:rPr>
        <w:t xml:space="preserve"> </w:t>
      </w:r>
      <w:r w:rsidRPr="001263BF">
        <w:rPr>
          <w:rFonts w:eastAsia="Calibri"/>
          <w:i/>
          <w:sz w:val="28"/>
          <w:szCs w:val="28"/>
        </w:rPr>
        <w:t>Самусь, Томская область</w:t>
      </w:r>
    </w:p>
    <w:p w:rsidR="008E0818" w:rsidRPr="00D52DBD" w:rsidRDefault="0083485E" w:rsidP="009E37F5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6E70DD" w:rsidRPr="00D52DBD">
        <w:rPr>
          <w:color w:val="auto"/>
          <w:sz w:val="28"/>
          <w:szCs w:val="28"/>
        </w:rPr>
        <w:t>Дошкольный возраст – это важнейший период, когда формируется человеч</w:t>
      </w:r>
      <w:r w:rsidR="006E70DD" w:rsidRPr="00D52DBD">
        <w:rPr>
          <w:color w:val="auto"/>
          <w:sz w:val="28"/>
          <w:szCs w:val="28"/>
        </w:rPr>
        <w:t>е</w:t>
      </w:r>
      <w:r w:rsidR="006E70DD" w:rsidRPr="00D52DBD">
        <w:rPr>
          <w:color w:val="auto"/>
          <w:sz w:val="28"/>
          <w:szCs w:val="28"/>
        </w:rPr>
        <w:t>ская личность. Определить, правильно или неправильно</w:t>
      </w:r>
      <w:r w:rsidR="008E0818" w:rsidRPr="00D52DBD">
        <w:rPr>
          <w:color w:val="auto"/>
          <w:sz w:val="28"/>
          <w:szCs w:val="28"/>
        </w:rPr>
        <w:t> </w:t>
      </w:r>
      <w:r w:rsidR="006E70DD" w:rsidRPr="00D52DBD">
        <w:rPr>
          <w:color w:val="auto"/>
          <w:sz w:val="28"/>
          <w:szCs w:val="28"/>
        </w:rPr>
        <w:t xml:space="preserve">ведёт себя человек в тех или иных обстоятельствах, очень сложно. Тем не </w:t>
      </w:r>
      <w:proofErr w:type="gramStart"/>
      <w:r w:rsidR="006E70DD" w:rsidRPr="00D52DBD">
        <w:rPr>
          <w:color w:val="auto"/>
          <w:sz w:val="28"/>
          <w:szCs w:val="28"/>
        </w:rPr>
        <w:t>менее</w:t>
      </w:r>
      <w:proofErr w:type="gramEnd"/>
      <w:r w:rsidR="009D1FC4" w:rsidRPr="00D52DBD">
        <w:rPr>
          <w:color w:val="auto"/>
          <w:sz w:val="28"/>
          <w:szCs w:val="28"/>
        </w:rPr>
        <w:t xml:space="preserve"> необходимо выд</w:t>
      </w:r>
      <w:r w:rsidR="009D1FC4" w:rsidRPr="00D52DBD">
        <w:rPr>
          <w:color w:val="auto"/>
          <w:sz w:val="28"/>
          <w:szCs w:val="28"/>
        </w:rPr>
        <w:t>е</w:t>
      </w:r>
      <w:r w:rsidR="009D1FC4" w:rsidRPr="00D52DBD">
        <w:rPr>
          <w:color w:val="auto"/>
          <w:sz w:val="28"/>
          <w:szCs w:val="28"/>
        </w:rPr>
        <w:t>лить такие правила поведения, которые дети должны выполнять неукоснител</w:t>
      </w:r>
      <w:r w:rsidR="009D1FC4" w:rsidRPr="00D52DBD">
        <w:rPr>
          <w:color w:val="auto"/>
          <w:sz w:val="28"/>
          <w:szCs w:val="28"/>
        </w:rPr>
        <w:t>ь</w:t>
      </w:r>
      <w:r w:rsidR="009D1FC4" w:rsidRPr="00D52DBD">
        <w:rPr>
          <w:color w:val="auto"/>
          <w:sz w:val="28"/>
          <w:szCs w:val="28"/>
        </w:rPr>
        <w:t xml:space="preserve">но, так как от этого зависят их здоровье и безопасность. </w:t>
      </w:r>
      <w:r w:rsidR="00D0380F" w:rsidRPr="00D52DBD">
        <w:rPr>
          <w:color w:val="auto"/>
          <w:sz w:val="28"/>
          <w:szCs w:val="28"/>
        </w:rPr>
        <w:t>Безопасность и здор</w:t>
      </w:r>
      <w:r w:rsidR="00D0380F" w:rsidRPr="00D52DBD">
        <w:rPr>
          <w:color w:val="auto"/>
          <w:sz w:val="28"/>
          <w:szCs w:val="28"/>
        </w:rPr>
        <w:t>о</w:t>
      </w:r>
      <w:r w:rsidR="00D0380F" w:rsidRPr="00D52DBD">
        <w:rPr>
          <w:color w:val="auto"/>
          <w:sz w:val="28"/>
          <w:szCs w:val="28"/>
        </w:rPr>
        <w:t xml:space="preserve">вый образ жизни – это непросто сумма усвоенных </w:t>
      </w:r>
      <w:r w:rsidR="0099704E">
        <w:rPr>
          <w:color w:val="auto"/>
          <w:sz w:val="28"/>
          <w:szCs w:val="28"/>
        </w:rPr>
        <w:t>знаний, а стиль жизни, а</w:t>
      </w:r>
      <w:r w:rsidR="00D0380F" w:rsidRPr="00D52DBD">
        <w:rPr>
          <w:color w:val="auto"/>
          <w:sz w:val="28"/>
          <w:szCs w:val="28"/>
        </w:rPr>
        <w:t>де</w:t>
      </w:r>
      <w:r w:rsidR="00D0380F" w:rsidRPr="00D52DBD">
        <w:rPr>
          <w:color w:val="auto"/>
          <w:sz w:val="28"/>
          <w:szCs w:val="28"/>
        </w:rPr>
        <w:t>к</w:t>
      </w:r>
      <w:r w:rsidR="00D0380F" w:rsidRPr="00D52DBD">
        <w:rPr>
          <w:color w:val="auto"/>
          <w:sz w:val="28"/>
          <w:szCs w:val="28"/>
        </w:rPr>
        <w:t>ватное пов</w:t>
      </w:r>
      <w:r w:rsidR="0030520A">
        <w:rPr>
          <w:color w:val="auto"/>
          <w:sz w:val="28"/>
          <w:szCs w:val="28"/>
        </w:rPr>
        <w:t>едение в различных ситуациях. [4</w:t>
      </w:r>
      <w:r w:rsidR="00D0380F" w:rsidRPr="00D52DBD">
        <w:rPr>
          <w:color w:val="auto"/>
          <w:sz w:val="28"/>
          <w:szCs w:val="28"/>
        </w:rPr>
        <w:t>]</w:t>
      </w:r>
    </w:p>
    <w:p w:rsidR="00386B0F" w:rsidRPr="00505310" w:rsidRDefault="00721820" w:rsidP="009E37F5">
      <w:pPr>
        <w:spacing w:after="0" w:line="360" w:lineRule="auto"/>
        <w:jc w:val="both"/>
        <w:rPr>
          <w:rFonts w:eastAsia="Calibri"/>
          <w:color w:val="auto"/>
          <w:sz w:val="28"/>
          <w:szCs w:val="28"/>
        </w:rPr>
      </w:pPr>
      <w:r w:rsidRPr="00D52DBD">
        <w:rPr>
          <w:rFonts w:eastAsia="Calibri"/>
          <w:color w:val="auto"/>
          <w:sz w:val="28"/>
          <w:szCs w:val="28"/>
        </w:rPr>
        <w:t xml:space="preserve">   «Са</w:t>
      </w:r>
      <w:r w:rsidR="0063346C" w:rsidRPr="00D52DBD">
        <w:rPr>
          <w:rFonts w:eastAsia="Calibri"/>
          <w:color w:val="auto"/>
          <w:sz w:val="28"/>
          <w:szCs w:val="28"/>
        </w:rPr>
        <w:t>мое дорогое у человека -  жизнь</w:t>
      </w:r>
      <w:r w:rsidR="0099704E">
        <w:rPr>
          <w:rFonts w:eastAsia="Calibri"/>
          <w:color w:val="auto"/>
          <w:sz w:val="28"/>
          <w:szCs w:val="28"/>
        </w:rPr>
        <w:t xml:space="preserve">» - говорил писатель </w:t>
      </w:r>
      <w:r w:rsidRPr="00D52DBD">
        <w:rPr>
          <w:rFonts w:eastAsia="Calibri"/>
          <w:color w:val="auto"/>
          <w:sz w:val="28"/>
          <w:szCs w:val="28"/>
        </w:rPr>
        <w:t xml:space="preserve"> Н.А. Островский. А жизнь ребёнка вдвойне дорога, потому что он ещё делает свои первые шаги в сложном мире, постигает день за днём все изгибы и превратности нашего б</w:t>
      </w:r>
      <w:r w:rsidRPr="00D52DBD">
        <w:rPr>
          <w:rFonts w:eastAsia="Calibri"/>
          <w:color w:val="auto"/>
          <w:sz w:val="28"/>
          <w:szCs w:val="28"/>
        </w:rPr>
        <w:t>ы</w:t>
      </w:r>
      <w:r w:rsidRPr="00D52DBD">
        <w:rPr>
          <w:rFonts w:eastAsia="Calibri"/>
          <w:color w:val="auto"/>
          <w:sz w:val="28"/>
          <w:szCs w:val="28"/>
        </w:rPr>
        <w:t>тия. На каждом шагу его подстерегает опасность.</w:t>
      </w:r>
      <w:r w:rsidR="0030520A">
        <w:rPr>
          <w:rFonts w:eastAsia="Calibri"/>
          <w:color w:val="auto"/>
          <w:sz w:val="28"/>
          <w:szCs w:val="28"/>
        </w:rPr>
        <w:t xml:space="preserve"> [5</w:t>
      </w:r>
      <w:r w:rsidR="00336D29" w:rsidRPr="00D52DBD">
        <w:rPr>
          <w:rFonts w:eastAsia="Calibri"/>
          <w:color w:val="auto"/>
          <w:sz w:val="28"/>
          <w:szCs w:val="28"/>
        </w:rPr>
        <w:t xml:space="preserve">] </w:t>
      </w:r>
      <w:r w:rsidRPr="00D52DBD">
        <w:rPr>
          <w:rFonts w:eastAsia="Calibri"/>
          <w:color w:val="auto"/>
          <w:sz w:val="28"/>
          <w:szCs w:val="28"/>
        </w:rPr>
        <w:t xml:space="preserve"> Опасность-это процесс,  явление или объект, способный в определённых условиях непосредственно или косвенно нанести ущерб  здоровью человека. </w:t>
      </w:r>
      <w:r w:rsidR="00D0380F" w:rsidRPr="00D52DBD">
        <w:rPr>
          <w:rFonts w:eastAsia="Calibri"/>
          <w:color w:val="auto"/>
          <w:sz w:val="28"/>
          <w:szCs w:val="28"/>
        </w:rPr>
        <w:t>[3]</w:t>
      </w:r>
      <w:r w:rsidR="0030520A">
        <w:rPr>
          <w:rFonts w:eastAsia="Calibri"/>
          <w:color w:val="auto"/>
          <w:sz w:val="28"/>
          <w:szCs w:val="28"/>
        </w:rPr>
        <w:t xml:space="preserve"> </w:t>
      </w:r>
      <w:r w:rsidRPr="00D52DBD">
        <w:rPr>
          <w:rFonts w:eastAsia="Calibri"/>
          <w:color w:val="auto"/>
          <w:sz w:val="28"/>
          <w:szCs w:val="28"/>
        </w:rPr>
        <w:t xml:space="preserve"> Многие правила безопасности возникли ещё в глубокой древности, когда люди пытались защититься от диких</w:t>
      </w:r>
      <w:r w:rsidR="00792453" w:rsidRPr="00D52DBD">
        <w:rPr>
          <w:rFonts w:eastAsia="Calibri"/>
          <w:color w:val="auto"/>
          <w:sz w:val="28"/>
          <w:szCs w:val="28"/>
        </w:rPr>
        <w:t xml:space="preserve"> животных и природных явлений. С</w:t>
      </w:r>
      <w:r w:rsidRPr="00D52DBD">
        <w:rPr>
          <w:rFonts w:eastAsia="Calibri"/>
          <w:color w:val="auto"/>
          <w:sz w:val="28"/>
          <w:szCs w:val="28"/>
        </w:rPr>
        <w:t>о временем изменялись  условия жизни ч</w:t>
      </w:r>
      <w:r w:rsidRPr="00D52DBD">
        <w:rPr>
          <w:rFonts w:eastAsia="Calibri"/>
          <w:color w:val="auto"/>
          <w:sz w:val="28"/>
          <w:szCs w:val="28"/>
        </w:rPr>
        <w:t>е</w:t>
      </w:r>
      <w:r w:rsidRPr="00D52DBD">
        <w:rPr>
          <w:rFonts w:eastAsia="Calibri"/>
          <w:color w:val="auto"/>
          <w:sz w:val="28"/>
          <w:szCs w:val="28"/>
        </w:rPr>
        <w:t>ловека, стали иными правила безопасности жизнедеятельности. И оттого, дон</w:t>
      </w:r>
      <w:r w:rsidRPr="00D52DBD">
        <w:rPr>
          <w:rFonts w:eastAsia="Calibri"/>
          <w:color w:val="auto"/>
          <w:sz w:val="28"/>
          <w:szCs w:val="28"/>
        </w:rPr>
        <w:t>е</w:t>
      </w:r>
      <w:r w:rsidRPr="00D52DBD">
        <w:rPr>
          <w:rFonts w:eastAsia="Calibri"/>
          <w:color w:val="auto"/>
          <w:sz w:val="28"/>
          <w:szCs w:val="28"/>
        </w:rPr>
        <w:t>сём ли мы, взрослые, до сознания современного ребёнка необходимые знания, будет зависеть его здоровье и жизнь.</w:t>
      </w:r>
      <w:r w:rsidR="0033293D">
        <w:rPr>
          <w:rFonts w:eastAsia="Calibri"/>
          <w:color w:val="auto"/>
          <w:sz w:val="28"/>
          <w:szCs w:val="28"/>
        </w:rPr>
        <w:t xml:space="preserve"> </w:t>
      </w:r>
      <w:r w:rsidR="00C24C65" w:rsidRPr="00D52DBD">
        <w:rPr>
          <w:color w:val="auto"/>
          <w:sz w:val="28"/>
          <w:szCs w:val="28"/>
        </w:rPr>
        <w:t>Этот факт обуславливает необходимость, как можно раньше начинать знакомить дошкольников с основами безопасн</w:t>
      </w:r>
      <w:r w:rsidR="00C24C65" w:rsidRPr="00D52DBD">
        <w:rPr>
          <w:color w:val="auto"/>
          <w:sz w:val="28"/>
          <w:szCs w:val="28"/>
        </w:rPr>
        <w:t>о</w:t>
      </w:r>
      <w:r w:rsidR="00C24C65" w:rsidRPr="00D52DBD">
        <w:rPr>
          <w:color w:val="auto"/>
          <w:sz w:val="28"/>
          <w:szCs w:val="28"/>
        </w:rPr>
        <w:t>сти. Ребёнок должен чётко знать, что его может травмировать.</w:t>
      </w:r>
      <w:r w:rsidR="00D52DBD">
        <w:rPr>
          <w:color w:val="auto"/>
          <w:sz w:val="28"/>
          <w:szCs w:val="28"/>
        </w:rPr>
        <w:t xml:space="preserve"> </w:t>
      </w:r>
      <w:r w:rsidR="00C24C65" w:rsidRPr="00D52DBD">
        <w:rPr>
          <w:color w:val="auto"/>
          <w:sz w:val="28"/>
          <w:szCs w:val="28"/>
        </w:rPr>
        <w:t>Часто дети не только не знают, как справиться с ситуацией, но и не осознают сам факт её во</w:t>
      </w:r>
      <w:r w:rsidR="00C24C65" w:rsidRPr="00D52DBD">
        <w:rPr>
          <w:color w:val="auto"/>
          <w:sz w:val="28"/>
          <w:szCs w:val="28"/>
        </w:rPr>
        <w:t>з</w:t>
      </w:r>
      <w:r w:rsidR="00C24C65" w:rsidRPr="00D52DBD">
        <w:rPr>
          <w:color w:val="auto"/>
          <w:sz w:val="28"/>
          <w:szCs w:val="28"/>
        </w:rPr>
        <w:t>никновения. Поэтому их следует знакомить с источниками опасности, мерами предосторожности и собственными возможностями. Именно это и можно сч</w:t>
      </w:r>
      <w:r w:rsidR="00C24C65" w:rsidRPr="00D52DBD">
        <w:rPr>
          <w:color w:val="auto"/>
          <w:sz w:val="28"/>
          <w:szCs w:val="28"/>
        </w:rPr>
        <w:t>и</w:t>
      </w:r>
      <w:r w:rsidR="00C24C65" w:rsidRPr="00D52DBD">
        <w:rPr>
          <w:color w:val="auto"/>
          <w:sz w:val="28"/>
          <w:szCs w:val="28"/>
        </w:rPr>
        <w:lastRenderedPageBreak/>
        <w:t>тать основой безопасного поведения, которая позволит дошкольникам предв</w:t>
      </w:r>
      <w:r w:rsidR="00C24C65" w:rsidRPr="00D52DBD">
        <w:rPr>
          <w:color w:val="auto"/>
          <w:sz w:val="28"/>
          <w:szCs w:val="28"/>
        </w:rPr>
        <w:t>и</w:t>
      </w:r>
      <w:r w:rsidR="00C24C65" w:rsidRPr="00D52DBD">
        <w:rPr>
          <w:color w:val="auto"/>
          <w:sz w:val="28"/>
          <w:szCs w:val="28"/>
        </w:rPr>
        <w:t xml:space="preserve">деть, избегать и правильно действовать при возникновении </w:t>
      </w:r>
      <w:proofErr w:type="spellStart"/>
      <w:r w:rsidR="00C24C65" w:rsidRPr="00D52DBD">
        <w:rPr>
          <w:color w:val="auto"/>
          <w:sz w:val="28"/>
          <w:szCs w:val="28"/>
        </w:rPr>
        <w:t>травмоопасных</w:t>
      </w:r>
      <w:proofErr w:type="spellEnd"/>
      <w:r w:rsidR="00C24C65" w:rsidRPr="00D52DBD">
        <w:rPr>
          <w:color w:val="auto"/>
          <w:sz w:val="28"/>
          <w:szCs w:val="28"/>
        </w:rPr>
        <w:t xml:space="preserve"> с</w:t>
      </w:r>
      <w:r w:rsidR="00C24C65" w:rsidRPr="00D52DBD">
        <w:rPr>
          <w:color w:val="auto"/>
          <w:sz w:val="28"/>
          <w:szCs w:val="28"/>
        </w:rPr>
        <w:t>и</w:t>
      </w:r>
      <w:r w:rsidR="00C24C65" w:rsidRPr="00D52DBD">
        <w:rPr>
          <w:color w:val="auto"/>
          <w:sz w:val="28"/>
          <w:szCs w:val="28"/>
        </w:rPr>
        <w:t>туаций.</w:t>
      </w:r>
      <w:r w:rsidR="00505310">
        <w:rPr>
          <w:color w:val="auto"/>
          <w:sz w:val="28"/>
          <w:szCs w:val="28"/>
        </w:rPr>
        <w:t xml:space="preserve"> </w:t>
      </w:r>
      <w:r w:rsidR="00505310" w:rsidRPr="00D52DBD">
        <w:rPr>
          <w:color w:val="auto"/>
          <w:sz w:val="28"/>
          <w:szCs w:val="28"/>
          <w:shd w:val="clear" w:color="auto" w:fill="FFFFFF"/>
        </w:rPr>
        <w:t>Причинить вред жизни могут различные домашние предметы, горячая вода, электрический ток, пламя, раскаленные предметы, продукты питания, б</w:t>
      </w:r>
      <w:r w:rsidR="00505310" w:rsidRPr="00D52DBD">
        <w:rPr>
          <w:color w:val="auto"/>
          <w:sz w:val="28"/>
          <w:szCs w:val="28"/>
          <w:shd w:val="clear" w:color="auto" w:fill="FFFFFF"/>
        </w:rPr>
        <w:t>ы</w:t>
      </w:r>
      <w:r w:rsidR="00505310" w:rsidRPr="00D52DBD">
        <w:rPr>
          <w:color w:val="auto"/>
          <w:sz w:val="28"/>
          <w:szCs w:val="28"/>
          <w:shd w:val="clear" w:color="auto" w:fill="FFFFFF"/>
        </w:rPr>
        <w:t>товая химия и многое другое.</w:t>
      </w:r>
      <w:r w:rsidR="00505310" w:rsidRPr="00D52DB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="0083485E">
        <w:rPr>
          <w:color w:val="auto"/>
          <w:sz w:val="28"/>
          <w:szCs w:val="28"/>
        </w:rPr>
        <w:t xml:space="preserve"> </w:t>
      </w:r>
      <w:r w:rsidR="00C24C65" w:rsidRPr="00D52DBD">
        <w:rPr>
          <w:color w:val="auto"/>
          <w:sz w:val="28"/>
          <w:szCs w:val="28"/>
        </w:rPr>
        <w:t xml:space="preserve">Правильно научить ребенка вести себя в опасных ситуациях, одна из важных задач взрослых людей, которые находятся рядом с </w:t>
      </w:r>
      <w:r w:rsidR="0083485E">
        <w:rPr>
          <w:color w:val="auto"/>
          <w:sz w:val="28"/>
          <w:szCs w:val="28"/>
        </w:rPr>
        <w:t xml:space="preserve">ребенком. </w:t>
      </w:r>
      <w:r w:rsidR="00D0380F" w:rsidRPr="00D52DBD">
        <w:rPr>
          <w:color w:val="auto"/>
          <w:sz w:val="28"/>
          <w:szCs w:val="28"/>
        </w:rPr>
        <w:t>[3]</w:t>
      </w:r>
    </w:p>
    <w:p w:rsidR="00922518" w:rsidRPr="00D52DBD" w:rsidRDefault="0099704E" w:rsidP="009E37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</w:t>
      </w:r>
      <w:r w:rsidR="00B53FD9">
        <w:rPr>
          <w:color w:val="auto"/>
          <w:sz w:val="28"/>
          <w:szCs w:val="28"/>
          <w:shd w:val="clear" w:color="auto" w:fill="FFFFFF"/>
        </w:rPr>
        <w:t>Наша р</w:t>
      </w:r>
      <w:r w:rsidR="001E069C">
        <w:rPr>
          <w:color w:val="auto"/>
          <w:sz w:val="28"/>
          <w:szCs w:val="28"/>
          <w:shd w:val="clear" w:color="auto" w:fill="FFFFFF"/>
        </w:rPr>
        <w:t>абота по формированию</w:t>
      </w:r>
      <w:r w:rsidR="001E069C" w:rsidRPr="001E069C">
        <w:rPr>
          <w:rFonts w:eastAsia="Calibri"/>
          <w:sz w:val="28"/>
          <w:szCs w:val="28"/>
        </w:rPr>
        <w:t xml:space="preserve"> </w:t>
      </w:r>
      <w:r w:rsidR="001E069C" w:rsidRPr="00D52DBD">
        <w:rPr>
          <w:rFonts w:eastAsia="Calibri"/>
          <w:sz w:val="28"/>
          <w:szCs w:val="28"/>
        </w:rPr>
        <w:t>основ безопасного поведения у детей младшего дошкольного возраста в бытовых ситуациях</w:t>
      </w:r>
      <w:r w:rsidR="00D62929">
        <w:rPr>
          <w:color w:val="auto"/>
          <w:sz w:val="28"/>
          <w:szCs w:val="28"/>
          <w:shd w:val="clear" w:color="auto" w:fill="FFFFFF"/>
        </w:rPr>
        <w:t xml:space="preserve">  ведётся</w:t>
      </w:r>
      <w:r w:rsidR="001E069C">
        <w:rPr>
          <w:color w:val="auto"/>
          <w:sz w:val="28"/>
          <w:szCs w:val="28"/>
          <w:shd w:val="clear" w:color="auto" w:fill="FFFFFF"/>
        </w:rPr>
        <w:t xml:space="preserve"> через </w:t>
      </w:r>
      <w:r w:rsidR="00D52DBD">
        <w:rPr>
          <w:color w:val="auto"/>
          <w:sz w:val="28"/>
          <w:szCs w:val="28"/>
          <w:shd w:val="clear" w:color="auto" w:fill="FFFFFF"/>
        </w:rPr>
        <w:t xml:space="preserve"> разли</w:t>
      </w:r>
      <w:r w:rsidR="00D52DBD">
        <w:rPr>
          <w:color w:val="auto"/>
          <w:sz w:val="28"/>
          <w:szCs w:val="28"/>
          <w:shd w:val="clear" w:color="auto" w:fill="FFFFFF"/>
        </w:rPr>
        <w:t>ч</w:t>
      </w:r>
      <w:r w:rsidR="00D52DBD">
        <w:rPr>
          <w:color w:val="auto"/>
          <w:sz w:val="28"/>
          <w:szCs w:val="28"/>
          <w:shd w:val="clear" w:color="auto" w:fill="FFFFFF"/>
        </w:rPr>
        <w:t xml:space="preserve">ные </w:t>
      </w:r>
      <w:r w:rsidR="00D52DBD" w:rsidRPr="00D52DBD">
        <w:rPr>
          <w:color w:val="auto"/>
          <w:sz w:val="28"/>
          <w:szCs w:val="28"/>
          <w:shd w:val="clear" w:color="auto" w:fill="FFFFFF"/>
        </w:rPr>
        <w:t>дидактические</w:t>
      </w:r>
      <w:r w:rsidR="00D52DBD">
        <w:rPr>
          <w:color w:val="auto"/>
          <w:sz w:val="28"/>
          <w:szCs w:val="28"/>
          <w:shd w:val="clear" w:color="auto" w:fill="FFFFFF"/>
        </w:rPr>
        <w:t xml:space="preserve">  игры. </w:t>
      </w:r>
      <w:r w:rsidR="00922518" w:rsidRPr="00D52DBD">
        <w:rPr>
          <w:rFonts w:eastAsia="Times New Roman"/>
          <w:bCs/>
          <w:color w:val="auto"/>
          <w:sz w:val="28"/>
          <w:szCs w:val="28"/>
          <w:lang w:eastAsia="ru-RU"/>
        </w:rPr>
        <w:t>Дидактическая игра</w:t>
      </w:r>
      <w:r w:rsidR="00922518" w:rsidRPr="00D52DBD">
        <w:rPr>
          <w:rFonts w:eastAsia="Times New Roman"/>
          <w:b/>
          <w:bCs/>
          <w:i/>
          <w:iCs/>
          <w:color w:val="auto"/>
          <w:sz w:val="28"/>
          <w:szCs w:val="28"/>
          <w:lang w:eastAsia="ru-RU"/>
        </w:rPr>
        <w:t> – 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явление многоплановое и сложное. Это и метод обучения, и самостоятельная деятельность дошкольн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и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ков, и средство всестороннего развития личности. Она входит в целостный п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е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дагогический процесс, не изолирована от других форм и средств обучения и воспитания.</w:t>
      </w:r>
      <w:r w:rsidR="000F355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Многие дидактические игры ставят перед детьми задачу раци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о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нально самостоятельно использовать имеющиеся знания при решении мысл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и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тельных задач: находить характерные признаки в предметах и явлениях окр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у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жающего мира, сравнивать, группировать, классифицировать предметы по о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п</w:t>
      </w:r>
      <w:r w:rsidR="00922518" w:rsidRPr="00D52DBD">
        <w:rPr>
          <w:rFonts w:eastAsia="Times New Roman"/>
          <w:color w:val="auto"/>
          <w:sz w:val="28"/>
          <w:szCs w:val="28"/>
          <w:lang w:eastAsia="ru-RU"/>
        </w:rPr>
        <w:t>ределенным признакам, делать правильные выводы, обобщения.</w:t>
      </w:r>
    </w:p>
    <w:p w:rsidR="00922518" w:rsidRPr="00D52DBD" w:rsidRDefault="00922518" w:rsidP="009E37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rFonts w:eastAsia="Times New Roman"/>
          <w:color w:val="auto"/>
          <w:sz w:val="28"/>
          <w:szCs w:val="28"/>
          <w:lang w:eastAsia="ru-RU"/>
        </w:rPr>
        <w:t>Игры дают возможность:</w:t>
      </w:r>
    </w:p>
    <w:p w:rsidR="00922518" w:rsidRPr="00D52DBD" w:rsidRDefault="00922518" w:rsidP="009E37F5">
      <w:pPr>
        <w:numPr>
          <w:ilvl w:val="0"/>
          <w:numId w:val="5"/>
        </w:numPr>
        <w:spacing w:after="0" w:line="360" w:lineRule="auto"/>
        <w:ind w:left="54" w:right="5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rFonts w:eastAsia="Times New Roman"/>
          <w:color w:val="auto"/>
          <w:sz w:val="28"/>
          <w:szCs w:val="28"/>
          <w:lang w:eastAsia="ru-RU"/>
        </w:rPr>
        <w:t>познакомить детей с источниками опасности в быту, уточнить и систематиз</w:t>
      </w:r>
      <w:r w:rsidRPr="00D52DBD">
        <w:rPr>
          <w:rFonts w:eastAsia="Times New Roman"/>
          <w:color w:val="auto"/>
          <w:sz w:val="28"/>
          <w:szCs w:val="28"/>
          <w:lang w:eastAsia="ru-RU"/>
        </w:rPr>
        <w:t>и</w:t>
      </w:r>
      <w:r w:rsidRPr="00D52DBD">
        <w:rPr>
          <w:rFonts w:eastAsia="Times New Roman"/>
          <w:color w:val="auto"/>
          <w:sz w:val="28"/>
          <w:szCs w:val="28"/>
          <w:lang w:eastAsia="ru-RU"/>
        </w:rPr>
        <w:t>ровать данные представления;</w:t>
      </w:r>
    </w:p>
    <w:p w:rsidR="00922518" w:rsidRPr="00D52DBD" w:rsidRDefault="00922518" w:rsidP="009E37F5">
      <w:pPr>
        <w:numPr>
          <w:ilvl w:val="0"/>
          <w:numId w:val="5"/>
        </w:numPr>
        <w:spacing w:after="0" w:line="360" w:lineRule="auto"/>
        <w:ind w:left="54" w:right="5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rFonts w:eastAsia="Times New Roman"/>
          <w:color w:val="auto"/>
          <w:sz w:val="28"/>
          <w:szCs w:val="28"/>
          <w:lang w:eastAsia="ru-RU"/>
        </w:rPr>
        <w:t>учить различать потенциально опасные предметы;</w:t>
      </w:r>
    </w:p>
    <w:p w:rsidR="00922518" w:rsidRPr="00D52DBD" w:rsidRDefault="00922518" w:rsidP="009E37F5">
      <w:pPr>
        <w:numPr>
          <w:ilvl w:val="0"/>
          <w:numId w:val="5"/>
        </w:numPr>
        <w:spacing w:after="0" w:line="360" w:lineRule="auto"/>
        <w:ind w:left="54" w:right="5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rFonts w:eastAsia="Times New Roman"/>
          <w:color w:val="auto"/>
          <w:sz w:val="28"/>
          <w:szCs w:val="28"/>
          <w:lang w:eastAsia="ru-RU"/>
        </w:rPr>
        <w:t>сформировать представления о мерах предосторожности и возможных после</w:t>
      </w:r>
      <w:r w:rsidRPr="00D52DBD">
        <w:rPr>
          <w:rFonts w:eastAsia="Times New Roman"/>
          <w:color w:val="auto"/>
          <w:sz w:val="28"/>
          <w:szCs w:val="28"/>
          <w:lang w:eastAsia="ru-RU"/>
        </w:rPr>
        <w:t>д</w:t>
      </w:r>
      <w:r w:rsidRPr="00D52DBD">
        <w:rPr>
          <w:rFonts w:eastAsia="Times New Roman"/>
          <w:color w:val="auto"/>
          <w:sz w:val="28"/>
          <w:szCs w:val="28"/>
          <w:lang w:eastAsia="ru-RU"/>
        </w:rPr>
        <w:t>ствиях их нарушения, о способах безопасного поведения;</w:t>
      </w:r>
    </w:p>
    <w:p w:rsidR="00922518" w:rsidRPr="00D52DBD" w:rsidRDefault="00922518" w:rsidP="009E37F5">
      <w:pPr>
        <w:numPr>
          <w:ilvl w:val="0"/>
          <w:numId w:val="5"/>
        </w:numPr>
        <w:spacing w:after="0" w:line="360" w:lineRule="auto"/>
        <w:ind w:left="54" w:right="54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rFonts w:eastAsia="Times New Roman"/>
          <w:color w:val="auto"/>
          <w:sz w:val="28"/>
          <w:szCs w:val="28"/>
          <w:lang w:eastAsia="ru-RU"/>
        </w:rPr>
        <w:t>познакомить с необходимыми действиями в случае опасности.</w:t>
      </w:r>
      <w:r w:rsidR="001352AE" w:rsidRPr="00D52DBD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33293D" w:rsidRPr="0083485E" w:rsidRDefault="00922518" w:rsidP="009E37F5">
      <w:pPr>
        <w:spacing w:after="0"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52DBD">
        <w:rPr>
          <w:color w:val="auto"/>
          <w:sz w:val="28"/>
          <w:szCs w:val="28"/>
        </w:rPr>
        <w:t xml:space="preserve">В </w:t>
      </w:r>
      <w:r w:rsidR="00B53FD9">
        <w:rPr>
          <w:color w:val="auto"/>
          <w:sz w:val="28"/>
          <w:szCs w:val="28"/>
        </w:rPr>
        <w:t xml:space="preserve">нашей </w:t>
      </w:r>
      <w:r w:rsidRPr="00D52DBD">
        <w:rPr>
          <w:color w:val="auto"/>
          <w:sz w:val="28"/>
          <w:szCs w:val="28"/>
        </w:rPr>
        <w:t>группе оформлен</w:t>
      </w:r>
      <w:r w:rsidRPr="00D52DBD">
        <w:rPr>
          <w:rStyle w:val="apple-converted-space"/>
          <w:bCs/>
          <w:color w:val="auto"/>
          <w:sz w:val="28"/>
          <w:szCs w:val="28"/>
        </w:rPr>
        <w:t> </w:t>
      </w:r>
      <w:r w:rsidR="006E0B1D" w:rsidRPr="00D52DBD">
        <w:rPr>
          <w:bCs/>
          <w:color w:val="auto"/>
          <w:sz w:val="28"/>
          <w:szCs w:val="28"/>
        </w:rPr>
        <w:t>уголок</w:t>
      </w:r>
      <w:r w:rsidRPr="00D52DBD">
        <w:rPr>
          <w:rStyle w:val="apple-converted-space"/>
          <w:b/>
          <w:bCs/>
          <w:color w:val="auto"/>
          <w:sz w:val="28"/>
          <w:szCs w:val="28"/>
        </w:rPr>
        <w:t> </w:t>
      </w:r>
      <w:r w:rsidRPr="00D52DBD">
        <w:rPr>
          <w:color w:val="auto"/>
          <w:sz w:val="28"/>
          <w:szCs w:val="28"/>
        </w:rPr>
        <w:t>по формированию у детей основ безопасн</w:t>
      </w:r>
      <w:r w:rsidRPr="00D52DBD">
        <w:rPr>
          <w:color w:val="auto"/>
          <w:sz w:val="28"/>
          <w:szCs w:val="28"/>
        </w:rPr>
        <w:t>о</w:t>
      </w:r>
      <w:r w:rsidRPr="00D52DBD">
        <w:rPr>
          <w:color w:val="auto"/>
          <w:sz w:val="28"/>
          <w:szCs w:val="28"/>
        </w:rPr>
        <w:t>сти жизнедеятельности, где имеются дидактические игры</w:t>
      </w:r>
      <w:r w:rsidR="001F4719" w:rsidRPr="00D52DBD">
        <w:rPr>
          <w:rFonts w:eastAsia="Times New Roman"/>
          <w:color w:val="auto"/>
          <w:sz w:val="28"/>
          <w:szCs w:val="28"/>
          <w:lang w:eastAsia="ru-RU"/>
        </w:rPr>
        <w:t>: «Четвертый ли</w:t>
      </w:r>
      <w:r w:rsidR="001F4719" w:rsidRPr="00D52DBD">
        <w:rPr>
          <w:rFonts w:eastAsia="Times New Roman"/>
          <w:color w:val="auto"/>
          <w:sz w:val="28"/>
          <w:szCs w:val="28"/>
          <w:lang w:eastAsia="ru-RU"/>
        </w:rPr>
        <w:t>ш</w:t>
      </w:r>
      <w:r w:rsidR="001F4719" w:rsidRPr="00D52DBD">
        <w:rPr>
          <w:rFonts w:eastAsia="Times New Roman"/>
          <w:color w:val="auto"/>
          <w:sz w:val="28"/>
          <w:szCs w:val="28"/>
          <w:lang w:eastAsia="ru-RU"/>
        </w:rPr>
        <w:t>ний», «Хорошо - плохо», «Если случится беда?» и др.</w:t>
      </w:r>
      <w:r w:rsidR="0083485E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62929">
        <w:rPr>
          <w:rFonts w:eastAsia="Times New Roman"/>
          <w:color w:val="auto"/>
          <w:sz w:val="28"/>
          <w:szCs w:val="28"/>
          <w:lang w:eastAsia="ru-RU"/>
        </w:rPr>
        <w:t>Работа ведётся</w:t>
      </w:r>
      <w:r w:rsidR="00513027" w:rsidRPr="00D52DBD">
        <w:rPr>
          <w:rFonts w:eastAsia="Times New Roman"/>
          <w:color w:val="auto"/>
          <w:sz w:val="28"/>
          <w:szCs w:val="28"/>
          <w:lang w:eastAsia="ru-RU"/>
        </w:rPr>
        <w:t xml:space="preserve"> по</w:t>
      </w:r>
      <w:r w:rsidR="00513027" w:rsidRPr="00D52DBD">
        <w:rPr>
          <w:color w:val="auto"/>
          <w:sz w:val="28"/>
          <w:szCs w:val="28"/>
          <w:shd w:val="clear" w:color="auto" w:fill="FFFFFF"/>
        </w:rPr>
        <w:t xml:space="preserve"> тем</w:t>
      </w:r>
      <w:r w:rsidR="00513027" w:rsidRPr="00D52DBD">
        <w:rPr>
          <w:color w:val="auto"/>
          <w:sz w:val="28"/>
          <w:szCs w:val="28"/>
          <w:shd w:val="clear" w:color="auto" w:fill="FFFFFF"/>
        </w:rPr>
        <w:t>а</w:t>
      </w:r>
      <w:r w:rsidR="00513027" w:rsidRPr="00D52DBD">
        <w:rPr>
          <w:color w:val="auto"/>
          <w:sz w:val="28"/>
          <w:szCs w:val="28"/>
          <w:shd w:val="clear" w:color="auto" w:fill="FFFFFF"/>
        </w:rPr>
        <w:t>тическим блокам</w:t>
      </w:r>
      <w:r w:rsidR="008E64BE" w:rsidRPr="00D52DBD">
        <w:rPr>
          <w:color w:val="auto"/>
          <w:sz w:val="28"/>
          <w:szCs w:val="28"/>
          <w:shd w:val="clear" w:color="auto" w:fill="FFFFFF"/>
        </w:rPr>
        <w:t>: «</w:t>
      </w:r>
      <w:r w:rsidR="00513027" w:rsidRPr="00D52DBD">
        <w:rPr>
          <w:color w:val="auto"/>
          <w:sz w:val="28"/>
          <w:szCs w:val="28"/>
          <w:shd w:val="clear" w:color="auto" w:fill="FFFFFF"/>
        </w:rPr>
        <w:t>Здоровье ребёнка», «Ребёнок дома», «Ребёнок и другие л</w:t>
      </w:r>
      <w:r w:rsidR="00513027" w:rsidRPr="00D52DBD">
        <w:rPr>
          <w:color w:val="auto"/>
          <w:sz w:val="28"/>
          <w:szCs w:val="28"/>
          <w:shd w:val="clear" w:color="auto" w:fill="FFFFFF"/>
        </w:rPr>
        <w:t>ю</w:t>
      </w:r>
      <w:r w:rsidR="00513027" w:rsidRPr="00D52DBD">
        <w:rPr>
          <w:color w:val="auto"/>
          <w:sz w:val="28"/>
          <w:szCs w:val="28"/>
          <w:shd w:val="clear" w:color="auto" w:fill="FFFFFF"/>
        </w:rPr>
        <w:t>ди»</w:t>
      </w:r>
      <w:r w:rsidR="00C43F15">
        <w:rPr>
          <w:color w:val="auto"/>
          <w:sz w:val="28"/>
          <w:szCs w:val="28"/>
          <w:shd w:val="clear" w:color="auto" w:fill="FFFFFF"/>
        </w:rPr>
        <w:t>.</w:t>
      </w:r>
      <w:r w:rsidR="008E4613" w:rsidRPr="00D52DBD">
        <w:rPr>
          <w:color w:val="auto"/>
          <w:sz w:val="28"/>
          <w:szCs w:val="28"/>
        </w:rPr>
        <w:t xml:space="preserve"> </w:t>
      </w:r>
    </w:p>
    <w:p w:rsidR="00E71DA3" w:rsidRDefault="00E71DA3" w:rsidP="009E37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В разделе «Здоровье ребёнка» мы используем такие игры, как: «Что есть у куклы?», «Умею – не умею» целью которых является знакомить детей с тем, как устроено тело человека и его организм (</w:t>
      </w:r>
      <w:r w:rsidR="00C0278F">
        <w:rPr>
          <w:color w:val="000000"/>
          <w:sz w:val="28"/>
          <w:szCs w:val="28"/>
        </w:rPr>
        <w:t>части тела, органы чувств); учить</w:t>
      </w:r>
      <w:r>
        <w:rPr>
          <w:color w:val="000000"/>
          <w:sz w:val="28"/>
          <w:szCs w:val="28"/>
        </w:rPr>
        <w:t xml:space="preserve"> детей правильно рассказывать о</w:t>
      </w:r>
      <w:r w:rsidR="00C0278F">
        <w:rPr>
          <w:color w:val="000000"/>
          <w:sz w:val="28"/>
          <w:szCs w:val="28"/>
        </w:rPr>
        <w:t xml:space="preserve"> самочувствии, о том, что у них</w:t>
      </w:r>
      <w:r>
        <w:rPr>
          <w:color w:val="000000"/>
          <w:sz w:val="28"/>
          <w:szCs w:val="28"/>
        </w:rPr>
        <w:t xml:space="preserve"> болит, не б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яться врача. Через игры «Найди свой платочек», «Оденем куклу на прогулку»</w:t>
      </w:r>
      <w:r w:rsidR="00BF15D7">
        <w:rPr>
          <w:color w:val="000000"/>
          <w:sz w:val="28"/>
          <w:szCs w:val="28"/>
        </w:rPr>
        <w:t>, «Назови правильно»</w:t>
      </w:r>
      <w:r w:rsidR="00C076C5">
        <w:rPr>
          <w:color w:val="000000"/>
          <w:sz w:val="28"/>
          <w:szCs w:val="28"/>
        </w:rPr>
        <w:t xml:space="preserve"> - формируем представление о здоровом образе жизни, з</w:t>
      </w:r>
      <w:r w:rsidR="00C076C5">
        <w:rPr>
          <w:color w:val="000000"/>
          <w:sz w:val="28"/>
          <w:szCs w:val="28"/>
        </w:rPr>
        <w:t>а</w:t>
      </w:r>
      <w:r w:rsidR="00C076C5">
        <w:rPr>
          <w:color w:val="000000"/>
          <w:sz w:val="28"/>
          <w:szCs w:val="28"/>
        </w:rPr>
        <w:t xml:space="preserve">крепляем знания о средствах гигиены. </w:t>
      </w:r>
      <w:r w:rsidR="00C0278F">
        <w:rPr>
          <w:color w:val="000000"/>
          <w:sz w:val="28"/>
          <w:szCs w:val="28"/>
        </w:rPr>
        <w:t>Игры</w:t>
      </w:r>
      <w:r>
        <w:rPr>
          <w:color w:val="000000"/>
          <w:sz w:val="28"/>
          <w:szCs w:val="28"/>
        </w:rPr>
        <w:t xml:space="preserve"> «Что хорошо – что п</w:t>
      </w:r>
      <w:r w:rsidR="00C0278F">
        <w:rPr>
          <w:color w:val="000000"/>
          <w:sz w:val="28"/>
          <w:szCs w:val="28"/>
        </w:rPr>
        <w:t>лохо», «Ра</w:t>
      </w:r>
      <w:r w:rsidR="00C0278F">
        <w:rPr>
          <w:color w:val="000000"/>
          <w:sz w:val="28"/>
          <w:szCs w:val="28"/>
        </w:rPr>
        <w:t>з</w:t>
      </w:r>
      <w:r w:rsidR="00C0278F">
        <w:rPr>
          <w:color w:val="000000"/>
          <w:sz w:val="28"/>
          <w:szCs w:val="28"/>
        </w:rPr>
        <w:t>резные картинки»</w:t>
      </w:r>
      <w:r w:rsidR="001E7C4C">
        <w:rPr>
          <w:color w:val="000000"/>
          <w:sz w:val="28"/>
          <w:szCs w:val="28"/>
        </w:rPr>
        <w:t>, лото «Овощи и фрукты»</w:t>
      </w:r>
      <w:r w:rsidR="00C076C5">
        <w:rPr>
          <w:color w:val="000000"/>
          <w:sz w:val="28"/>
          <w:szCs w:val="28"/>
        </w:rPr>
        <w:t xml:space="preserve"> -</w:t>
      </w:r>
      <w:r w:rsidR="00C027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расширя</w:t>
      </w:r>
      <w:r w:rsidR="00C076C5">
        <w:rPr>
          <w:color w:val="000000"/>
          <w:sz w:val="28"/>
          <w:szCs w:val="28"/>
        </w:rPr>
        <w:t>ют</w:t>
      </w:r>
      <w:r>
        <w:rPr>
          <w:color w:val="000000"/>
          <w:sz w:val="28"/>
          <w:szCs w:val="28"/>
        </w:rPr>
        <w:t xml:space="preserve"> знания детей о поле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ной и вредной пище, значении пит</w:t>
      </w:r>
      <w:r w:rsidR="00C0278F">
        <w:rPr>
          <w:color w:val="000000"/>
          <w:sz w:val="28"/>
          <w:szCs w:val="28"/>
        </w:rPr>
        <w:t>ания для жизнедеятельности; дают</w:t>
      </w:r>
      <w:r>
        <w:rPr>
          <w:color w:val="000000"/>
          <w:sz w:val="28"/>
          <w:szCs w:val="28"/>
        </w:rPr>
        <w:t xml:space="preserve"> просте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шие знания о лекарст</w:t>
      </w:r>
      <w:r w:rsidR="00C0278F">
        <w:rPr>
          <w:color w:val="000000"/>
          <w:sz w:val="28"/>
          <w:szCs w:val="28"/>
        </w:rPr>
        <w:t>вах и витаминах; воспитывают</w:t>
      </w:r>
      <w:r>
        <w:rPr>
          <w:color w:val="000000"/>
          <w:sz w:val="28"/>
          <w:szCs w:val="28"/>
        </w:rPr>
        <w:t xml:space="preserve"> стремление не вредить своему организму.</w:t>
      </w:r>
    </w:p>
    <w:p w:rsidR="00E71DA3" w:rsidRPr="00E71DA3" w:rsidRDefault="0083485E" w:rsidP="009E37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E71DA3">
        <w:rPr>
          <w:color w:val="000000"/>
          <w:sz w:val="28"/>
          <w:szCs w:val="28"/>
        </w:rPr>
        <w:t>В разделе «Ребёнок дома» мы используем такие игры как</w:t>
      </w:r>
      <w:r w:rsidR="00E71DA3">
        <w:rPr>
          <w:color w:val="000000"/>
        </w:rPr>
        <w:t xml:space="preserve">: </w:t>
      </w:r>
      <w:proofErr w:type="gramStart"/>
      <w:r w:rsidR="00E71DA3">
        <w:rPr>
          <w:color w:val="000000"/>
          <w:sz w:val="28"/>
          <w:szCs w:val="28"/>
        </w:rPr>
        <w:t>«Опасные предм</w:t>
      </w:r>
      <w:r w:rsidR="00E71DA3">
        <w:rPr>
          <w:color w:val="000000"/>
          <w:sz w:val="28"/>
          <w:szCs w:val="28"/>
        </w:rPr>
        <w:t>е</w:t>
      </w:r>
      <w:r w:rsidR="00E71DA3">
        <w:rPr>
          <w:color w:val="000000"/>
          <w:sz w:val="28"/>
          <w:szCs w:val="28"/>
        </w:rPr>
        <w:t>ты»,</w:t>
      </w:r>
      <w:r w:rsidR="00E71DA3" w:rsidRPr="009603D7">
        <w:rPr>
          <w:color w:val="000000"/>
          <w:sz w:val="28"/>
          <w:szCs w:val="28"/>
        </w:rPr>
        <w:t xml:space="preserve"> </w:t>
      </w:r>
      <w:r w:rsidR="00E71DA3">
        <w:rPr>
          <w:color w:val="000000"/>
          <w:sz w:val="28"/>
          <w:szCs w:val="28"/>
        </w:rPr>
        <w:t>«Загадки – отгадки», «Для чего? (домашние электроприборы)», «Раз,</w:t>
      </w:r>
      <w:r w:rsidR="00E572F8">
        <w:rPr>
          <w:color w:val="000000"/>
          <w:sz w:val="28"/>
          <w:szCs w:val="28"/>
        </w:rPr>
        <w:t xml:space="preserve"> два, три – опасность назови», ц</w:t>
      </w:r>
      <w:r w:rsidR="00E71DA3">
        <w:rPr>
          <w:color w:val="000000"/>
          <w:sz w:val="28"/>
          <w:szCs w:val="28"/>
        </w:rPr>
        <w:t>елью которых является знакомить</w:t>
      </w:r>
      <w:r w:rsidR="00E71DA3" w:rsidRPr="00017AF2">
        <w:rPr>
          <w:color w:val="000000"/>
          <w:sz w:val="28"/>
          <w:szCs w:val="28"/>
        </w:rPr>
        <w:t xml:space="preserve"> детей с потенц</w:t>
      </w:r>
      <w:r w:rsidR="00E71DA3" w:rsidRPr="00017AF2">
        <w:rPr>
          <w:color w:val="000000"/>
          <w:sz w:val="28"/>
          <w:szCs w:val="28"/>
        </w:rPr>
        <w:t>и</w:t>
      </w:r>
      <w:r w:rsidR="00E71DA3" w:rsidRPr="00017AF2">
        <w:rPr>
          <w:color w:val="000000"/>
          <w:sz w:val="28"/>
          <w:szCs w:val="28"/>
        </w:rPr>
        <w:t>ально опасными для здоровья и жизни человека предметами домашнего быта, в том числе с теми, которые детям категорически брать запрещается (спички, электроприборы); со</w:t>
      </w:r>
      <w:r w:rsidR="00E71DA3">
        <w:rPr>
          <w:color w:val="000000"/>
          <w:sz w:val="28"/>
          <w:szCs w:val="28"/>
        </w:rPr>
        <w:t>вершенствовать</w:t>
      </w:r>
      <w:r w:rsidR="00E71DA3" w:rsidRPr="00017AF2">
        <w:rPr>
          <w:color w:val="000000"/>
          <w:sz w:val="28"/>
          <w:szCs w:val="28"/>
        </w:rPr>
        <w:t xml:space="preserve"> умение безопасно пользоваться вилкой, кра</w:t>
      </w:r>
      <w:r w:rsidR="00E71DA3" w:rsidRPr="00017AF2">
        <w:rPr>
          <w:color w:val="000000"/>
          <w:sz w:val="28"/>
          <w:szCs w:val="28"/>
        </w:rPr>
        <w:softHyphen/>
        <w:t>ном с горячей водой, оборудованием для изобразительной и тру</w:t>
      </w:r>
      <w:r w:rsidR="00E71DA3" w:rsidRPr="00017AF2">
        <w:rPr>
          <w:color w:val="000000"/>
          <w:sz w:val="28"/>
          <w:szCs w:val="28"/>
        </w:rPr>
        <w:softHyphen/>
        <w:t>довой де</w:t>
      </w:r>
      <w:r w:rsidR="00E71DA3" w:rsidRPr="00017AF2">
        <w:rPr>
          <w:color w:val="000000"/>
          <w:sz w:val="28"/>
          <w:szCs w:val="28"/>
        </w:rPr>
        <w:t>я</w:t>
      </w:r>
      <w:r w:rsidR="00E71DA3" w:rsidRPr="00017AF2">
        <w:rPr>
          <w:color w:val="000000"/>
          <w:sz w:val="28"/>
          <w:szCs w:val="28"/>
        </w:rPr>
        <w:t>тельности</w:t>
      </w:r>
      <w:r w:rsidR="00E71DA3">
        <w:rPr>
          <w:color w:val="000000"/>
          <w:sz w:val="28"/>
          <w:szCs w:val="28"/>
        </w:rPr>
        <w:t>.</w:t>
      </w:r>
      <w:proofErr w:type="gramEnd"/>
      <w:r w:rsidR="00E71DA3">
        <w:rPr>
          <w:color w:val="000000"/>
          <w:sz w:val="28"/>
          <w:szCs w:val="28"/>
        </w:rPr>
        <w:t xml:space="preserve"> В играх «Опасно – не опасно», «Пожароопасные предметы», «Если же стряслась беда, что тогда нам делать?»,</w:t>
      </w:r>
      <w:r w:rsidR="00E71DA3" w:rsidRPr="009603D7">
        <w:rPr>
          <w:color w:val="000000"/>
          <w:sz w:val="28"/>
          <w:szCs w:val="28"/>
        </w:rPr>
        <w:t xml:space="preserve"> </w:t>
      </w:r>
      <w:r w:rsidR="00E71DA3">
        <w:rPr>
          <w:color w:val="000000"/>
          <w:sz w:val="28"/>
          <w:szCs w:val="28"/>
        </w:rPr>
        <w:t>«Огонёк – уголёк», «Правильно ли ведут себя дети при пожаре?» -</w:t>
      </w:r>
      <w:r w:rsidR="00E71DA3" w:rsidRPr="00E06FFA">
        <w:rPr>
          <w:color w:val="000000"/>
          <w:sz w:val="28"/>
          <w:szCs w:val="28"/>
        </w:rPr>
        <w:t xml:space="preserve"> </w:t>
      </w:r>
      <w:r w:rsidR="00E71DA3">
        <w:rPr>
          <w:sz w:val="28"/>
          <w:szCs w:val="28"/>
        </w:rPr>
        <w:t>формируем</w:t>
      </w:r>
      <w:r w:rsidR="00E71DA3" w:rsidRPr="00E06FFA">
        <w:rPr>
          <w:sz w:val="28"/>
          <w:szCs w:val="28"/>
        </w:rPr>
        <w:t xml:space="preserve"> осторожное обращение с ог</w:t>
      </w:r>
      <w:r w:rsidR="00E71DA3">
        <w:rPr>
          <w:sz w:val="28"/>
          <w:szCs w:val="28"/>
        </w:rPr>
        <w:t>неопа</w:t>
      </w:r>
      <w:r w:rsidR="00E71DA3">
        <w:rPr>
          <w:sz w:val="28"/>
          <w:szCs w:val="28"/>
        </w:rPr>
        <w:t>с</w:t>
      </w:r>
      <w:r w:rsidR="00E71DA3">
        <w:rPr>
          <w:sz w:val="28"/>
          <w:szCs w:val="28"/>
        </w:rPr>
        <w:t>ными предметами, знакомим</w:t>
      </w:r>
      <w:r w:rsidR="00E71DA3" w:rsidRPr="00E06FFA">
        <w:rPr>
          <w:sz w:val="28"/>
          <w:szCs w:val="28"/>
        </w:rPr>
        <w:t xml:space="preserve"> с правилами пожарной безопасности</w:t>
      </w:r>
      <w:r w:rsidR="00E71DA3">
        <w:rPr>
          <w:color w:val="000000"/>
          <w:sz w:val="28"/>
          <w:szCs w:val="28"/>
        </w:rPr>
        <w:t xml:space="preserve">, </w:t>
      </w:r>
      <w:r w:rsidR="00E71DA3" w:rsidRPr="00017AF2">
        <w:rPr>
          <w:color w:val="000000"/>
          <w:sz w:val="28"/>
          <w:szCs w:val="28"/>
        </w:rPr>
        <w:t xml:space="preserve"> с причин</w:t>
      </w:r>
      <w:r w:rsidR="00E71DA3" w:rsidRPr="00017AF2">
        <w:rPr>
          <w:color w:val="000000"/>
          <w:sz w:val="28"/>
          <w:szCs w:val="28"/>
        </w:rPr>
        <w:t>а</w:t>
      </w:r>
      <w:r w:rsidR="00E71DA3" w:rsidRPr="00017AF2">
        <w:rPr>
          <w:color w:val="000000"/>
          <w:sz w:val="28"/>
          <w:szCs w:val="28"/>
        </w:rPr>
        <w:t>ми пожара и его последствиями</w:t>
      </w:r>
      <w:r w:rsidR="00E71DA3">
        <w:rPr>
          <w:color w:val="000000"/>
          <w:sz w:val="28"/>
          <w:szCs w:val="28"/>
        </w:rPr>
        <w:t xml:space="preserve">. </w:t>
      </w:r>
    </w:p>
    <w:p w:rsidR="009E37F5" w:rsidRPr="0030520A" w:rsidRDefault="009E37F5" w:rsidP="009E37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D52DBD">
        <w:rPr>
          <w:color w:val="auto"/>
          <w:sz w:val="28"/>
          <w:szCs w:val="28"/>
        </w:rPr>
        <w:t xml:space="preserve">При изучении раздела “Ребенок и </w:t>
      </w:r>
      <w:r>
        <w:rPr>
          <w:color w:val="auto"/>
          <w:sz w:val="28"/>
          <w:szCs w:val="28"/>
        </w:rPr>
        <w:t xml:space="preserve">другие люди”, через </w:t>
      </w:r>
      <w:r>
        <w:rPr>
          <w:color w:val="000000"/>
          <w:sz w:val="28"/>
          <w:szCs w:val="28"/>
        </w:rPr>
        <w:t>дидактические игры «Кто это? (моя семья)», «Кто, что делает в семье?», «Можно – нельзя», «Ск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зочные – превращения» (несовпадение приятной внешности и добрых намер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</w:t>
      </w:r>
      <w:r w:rsidR="00C0278F">
        <w:rPr>
          <w:color w:val="000000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мы обращаем внимание</w:t>
      </w:r>
      <w:r w:rsidRPr="00D52DB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на </w:t>
      </w:r>
      <w:r w:rsidRPr="00D52DBD">
        <w:rPr>
          <w:color w:val="auto"/>
          <w:sz w:val="28"/>
          <w:szCs w:val="28"/>
        </w:rPr>
        <w:t xml:space="preserve">опасности </w:t>
      </w:r>
      <w:r>
        <w:rPr>
          <w:color w:val="auto"/>
          <w:sz w:val="28"/>
          <w:szCs w:val="28"/>
        </w:rPr>
        <w:t xml:space="preserve">контактов с незнакомыми людьми; </w:t>
      </w:r>
      <w:r w:rsidRPr="00866C04">
        <w:rPr>
          <w:color w:val="000000"/>
          <w:sz w:val="28"/>
          <w:szCs w:val="28"/>
        </w:rPr>
        <w:t>правильному, безопасному поведению при обще</w:t>
      </w:r>
      <w:r w:rsidRPr="00866C04">
        <w:rPr>
          <w:color w:val="000000"/>
          <w:sz w:val="28"/>
          <w:szCs w:val="28"/>
        </w:rPr>
        <w:softHyphen/>
        <w:t xml:space="preserve">нии с посторонними </w:t>
      </w:r>
      <w:proofErr w:type="gramStart"/>
      <w:r w:rsidRPr="00866C04">
        <w:rPr>
          <w:color w:val="000000"/>
          <w:sz w:val="28"/>
          <w:szCs w:val="28"/>
        </w:rPr>
        <w:t>людьми</w:t>
      </w:r>
      <w:proofErr w:type="gramEnd"/>
      <w:r w:rsidRPr="00866C04">
        <w:rPr>
          <w:color w:val="000000"/>
          <w:sz w:val="28"/>
          <w:szCs w:val="28"/>
        </w:rPr>
        <w:t xml:space="preserve">: не соглашаться ни на </w:t>
      </w:r>
      <w:proofErr w:type="gramStart"/>
      <w:r w:rsidRPr="00866C04">
        <w:rPr>
          <w:color w:val="000000"/>
          <w:sz w:val="28"/>
          <w:szCs w:val="28"/>
        </w:rPr>
        <w:t>какие</w:t>
      </w:r>
      <w:proofErr w:type="gramEnd"/>
      <w:r w:rsidRPr="00866C04">
        <w:rPr>
          <w:color w:val="000000"/>
          <w:sz w:val="28"/>
          <w:szCs w:val="28"/>
        </w:rPr>
        <w:t xml:space="preserve"> предложения незнакомых взрослых, не открывать двери дома посторонним лю</w:t>
      </w:r>
      <w:r w:rsidRPr="00866C04">
        <w:rPr>
          <w:color w:val="000000"/>
          <w:sz w:val="28"/>
          <w:szCs w:val="28"/>
        </w:rPr>
        <w:softHyphen/>
        <w:t>дям</w:t>
      </w:r>
      <w:r>
        <w:rPr>
          <w:color w:val="000000"/>
          <w:sz w:val="28"/>
          <w:szCs w:val="28"/>
        </w:rPr>
        <w:t xml:space="preserve">. </w:t>
      </w:r>
      <w:r w:rsidRPr="0033293D">
        <w:rPr>
          <w:color w:val="000000"/>
          <w:sz w:val="28"/>
          <w:szCs w:val="28"/>
        </w:rPr>
        <w:t>[3</w:t>
      </w:r>
      <w:r w:rsidRPr="006E118C">
        <w:rPr>
          <w:color w:val="000000"/>
          <w:sz w:val="28"/>
          <w:szCs w:val="28"/>
        </w:rPr>
        <w:t>]</w:t>
      </w:r>
    </w:p>
    <w:p w:rsidR="00D67BEE" w:rsidRPr="006B4CD3" w:rsidRDefault="009E37F5" w:rsidP="009E37F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</w:t>
      </w:r>
      <w:r w:rsidR="002555E4" w:rsidRPr="00D52DBD">
        <w:rPr>
          <w:rFonts w:eastAsia="Calibri"/>
          <w:color w:val="auto"/>
          <w:sz w:val="28"/>
          <w:szCs w:val="28"/>
        </w:rPr>
        <w:t xml:space="preserve"> </w:t>
      </w:r>
      <w:r w:rsidR="00D67BEE" w:rsidRPr="00D52DBD">
        <w:rPr>
          <w:rFonts w:eastAsia="Calibri"/>
          <w:color w:val="auto"/>
          <w:sz w:val="28"/>
          <w:szCs w:val="28"/>
        </w:rPr>
        <w:t>Воспитание у детей безопас</w:t>
      </w:r>
      <w:r w:rsidR="00A61915">
        <w:rPr>
          <w:rFonts w:eastAsia="Calibri"/>
          <w:color w:val="auto"/>
          <w:sz w:val="28"/>
          <w:szCs w:val="28"/>
        </w:rPr>
        <w:t>ного поведения –</w:t>
      </w:r>
      <w:r w:rsidR="0033293D">
        <w:rPr>
          <w:rFonts w:eastAsia="Calibri"/>
          <w:color w:val="auto"/>
          <w:sz w:val="28"/>
          <w:szCs w:val="28"/>
        </w:rPr>
        <w:t xml:space="preserve"> </w:t>
      </w:r>
      <w:r w:rsidR="00A61915">
        <w:rPr>
          <w:rFonts w:eastAsia="Calibri"/>
          <w:color w:val="auto"/>
          <w:sz w:val="28"/>
          <w:szCs w:val="28"/>
        </w:rPr>
        <w:t>непрерывный,</w:t>
      </w:r>
      <w:r w:rsidR="0099704E">
        <w:rPr>
          <w:rFonts w:eastAsia="Calibri"/>
          <w:color w:val="auto"/>
          <w:sz w:val="28"/>
          <w:szCs w:val="28"/>
        </w:rPr>
        <w:t xml:space="preserve"> </w:t>
      </w:r>
      <w:r w:rsidR="00D67BEE" w:rsidRPr="00D52DBD">
        <w:rPr>
          <w:rFonts w:eastAsia="Calibri"/>
          <w:color w:val="auto"/>
          <w:sz w:val="28"/>
          <w:szCs w:val="28"/>
        </w:rPr>
        <w:t>систематич</w:t>
      </w:r>
      <w:r w:rsidR="00D67BEE" w:rsidRPr="00D52DBD">
        <w:rPr>
          <w:rFonts w:eastAsia="Calibri"/>
          <w:color w:val="auto"/>
          <w:sz w:val="28"/>
          <w:szCs w:val="28"/>
        </w:rPr>
        <w:t>е</w:t>
      </w:r>
      <w:r w:rsidR="00D67BEE" w:rsidRPr="00D52DBD">
        <w:rPr>
          <w:rFonts w:eastAsia="Calibri"/>
          <w:color w:val="auto"/>
          <w:sz w:val="28"/>
          <w:szCs w:val="28"/>
        </w:rPr>
        <w:t>ский, последовательный процесс, который надо начинать в раннем возрасте. Именно тогда закладывается фундамент жизненных ориентировок в окружа</w:t>
      </w:r>
      <w:r w:rsidR="00D67BEE" w:rsidRPr="00D52DBD">
        <w:rPr>
          <w:rFonts w:eastAsia="Calibri"/>
          <w:color w:val="auto"/>
          <w:sz w:val="28"/>
          <w:szCs w:val="28"/>
        </w:rPr>
        <w:t>ю</w:t>
      </w:r>
      <w:r w:rsidR="00D67BEE" w:rsidRPr="00D52DBD">
        <w:rPr>
          <w:rFonts w:eastAsia="Calibri"/>
          <w:color w:val="auto"/>
          <w:sz w:val="28"/>
          <w:szCs w:val="28"/>
        </w:rPr>
        <w:t>щем.</w:t>
      </w:r>
      <w:r w:rsidR="00795C09" w:rsidRPr="00D52DBD">
        <w:rPr>
          <w:rFonts w:eastAsia="Calibri"/>
          <w:color w:val="auto"/>
          <w:sz w:val="28"/>
          <w:szCs w:val="28"/>
        </w:rPr>
        <w:t xml:space="preserve"> [3] </w:t>
      </w:r>
      <w:r w:rsidR="00D67BEE" w:rsidRPr="00D52DBD">
        <w:rPr>
          <w:rFonts w:eastAsia="Calibri"/>
          <w:b/>
          <w:color w:val="auto"/>
          <w:sz w:val="28"/>
          <w:szCs w:val="28"/>
        </w:rPr>
        <w:t xml:space="preserve"> </w:t>
      </w:r>
      <w:r w:rsidR="00D67BEE" w:rsidRPr="00D52DBD">
        <w:rPr>
          <w:rFonts w:eastAsia="Calibri"/>
          <w:color w:val="auto"/>
          <w:sz w:val="28"/>
          <w:szCs w:val="28"/>
        </w:rPr>
        <w:t xml:space="preserve">Как сказал </w:t>
      </w:r>
      <w:r w:rsidR="0099704E">
        <w:rPr>
          <w:rFonts w:eastAsia="Calibri"/>
          <w:color w:val="auto"/>
          <w:sz w:val="28"/>
          <w:szCs w:val="28"/>
        </w:rPr>
        <w:t>русский</w:t>
      </w:r>
      <w:r w:rsidR="00D67BEE" w:rsidRPr="00D52DBD">
        <w:rPr>
          <w:rFonts w:eastAsia="Calibri"/>
          <w:color w:val="auto"/>
          <w:sz w:val="28"/>
          <w:szCs w:val="28"/>
        </w:rPr>
        <w:t xml:space="preserve"> </w:t>
      </w:r>
      <w:r w:rsidR="0099704E">
        <w:rPr>
          <w:rFonts w:eastAsia="Calibri"/>
          <w:color w:val="auto"/>
          <w:sz w:val="28"/>
          <w:szCs w:val="28"/>
        </w:rPr>
        <w:t xml:space="preserve">педагог </w:t>
      </w:r>
      <w:r w:rsidR="0033293D">
        <w:rPr>
          <w:rFonts w:eastAsia="Calibri"/>
          <w:color w:val="auto"/>
          <w:sz w:val="28"/>
          <w:szCs w:val="28"/>
        </w:rPr>
        <w:t>К.Д</w:t>
      </w:r>
      <w:r w:rsidR="00D67BEE" w:rsidRPr="00D52DBD">
        <w:rPr>
          <w:rFonts w:eastAsia="Calibri"/>
          <w:color w:val="auto"/>
          <w:sz w:val="28"/>
          <w:szCs w:val="28"/>
        </w:rPr>
        <w:t>. Ушинский: «Всё, что усваивается ч</w:t>
      </w:r>
      <w:r w:rsidR="00D67BEE" w:rsidRPr="00D52DBD">
        <w:rPr>
          <w:rFonts w:eastAsia="Calibri"/>
          <w:color w:val="auto"/>
          <w:sz w:val="28"/>
          <w:szCs w:val="28"/>
        </w:rPr>
        <w:t>е</w:t>
      </w:r>
      <w:r w:rsidR="00D67BEE" w:rsidRPr="00D52DBD">
        <w:rPr>
          <w:rFonts w:eastAsia="Calibri"/>
          <w:color w:val="auto"/>
          <w:sz w:val="28"/>
          <w:szCs w:val="28"/>
        </w:rPr>
        <w:t xml:space="preserve">ловеком </w:t>
      </w:r>
      <w:r w:rsidR="00C0278F">
        <w:rPr>
          <w:rFonts w:eastAsia="Calibri"/>
          <w:color w:val="auto"/>
          <w:sz w:val="28"/>
          <w:szCs w:val="28"/>
        </w:rPr>
        <w:t xml:space="preserve"> </w:t>
      </w:r>
      <w:r w:rsidR="00D67BEE" w:rsidRPr="00D52DBD">
        <w:rPr>
          <w:rFonts w:eastAsia="Calibri"/>
          <w:color w:val="auto"/>
          <w:sz w:val="28"/>
          <w:szCs w:val="28"/>
        </w:rPr>
        <w:t>впоследствии, никогда не имеет той глубины, какой отличается всё ус</w:t>
      </w:r>
      <w:r w:rsidR="000F355D">
        <w:rPr>
          <w:rFonts w:eastAsia="Calibri"/>
          <w:color w:val="auto"/>
          <w:sz w:val="28"/>
          <w:szCs w:val="28"/>
        </w:rPr>
        <w:t>военное в детские годы»</w:t>
      </w:r>
      <w:r w:rsidR="00D67BEE" w:rsidRPr="00D52DBD">
        <w:rPr>
          <w:rFonts w:eastAsia="Calibri"/>
          <w:color w:val="auto"/>
          <w:sz w:val="28"/>
          <w:szCs w:val="28"/>
        </w:rPr>
        <w:t>. Во время пути к достижению цели важно не навр</w:t>
      </w:r>
      <w:r w:rsidR="00D67BEE" w:rsidRPr="00D52DBD">
        <w:rPr>
          <w:rFonts w:eastAsia="Calibri"/>
          <w:color w:val="auto"/>
          <w:sz w:val="28"/>
          <w:szCs w:val="28"/>
        </w:rPr>
        <w:t>е</w:t>
      </w:r>
      <w:r w:rsidR="00D67BEE" w:rsidRPr="00D52DBD">
        <w:rPr>
          <w:rFonts w:eastAsia="Calibri"/>
          <w:color w:val="auto"/>
          <w:sz w:val="28"/>
          <w:szCs w:val="28"/>
        </w:rPr>
        <w:t>дить ребёнку, а сделать так, чтобы шёл процесс совершенствования.  Тогда наш труд будет не напрасен и принесёт радость.</w:t>
      </w:r>
      <w:r w:rsidR="00795C09" w:rsidRPr="00D52DBD">
        <w:rPr>
          <w:rFonts w:eastAsia="Calibri"/>
          <w:color w:val="auto"/>
          <w:sz w:val="28"/>
          <w:szCs w:val="28"/>
        </w:rPr>
        <w:t xml:space="preserve">  [3]</w:t>
      </w:r>
    </w:p>
    <w:p w:rsidR="00F074C5" w:rsidRDefault="006B4CD3" w:rsidP="009E37F5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D52DBD">
        <w:rPr>
          <w:color w:val="auto"/>
          <w:sz w:val="28"/>
          <w:szCs w:val="28"/>
          <w:shd w:val="clear" w:color="auto" w:fill="FFFFFF"/>
        </w:rPr>
        <w:t xml:space="preserve">Таким образом, </w:t>
      </w:r>
      <w:r w:rsidR="00056C11" w:rsidRPr="00D52DBD">
        <w:rPr>
          <w:color w:val="auto"/>
          <w:sz w:val="28"/>
          <w:szCs w:val="28"/>
        </w:rPr>
        <w:t>выбранные нами</w:t>
      </w:r>
      <w:r w:rsidR="00F074C5" w:rsidRPr="00D52DBD">
        <w:rPr>
          <w:color w:val="auto"/>
          <w:sz w:val="28"/>
          <w:szCs w:val="28"/>
        </w:rPr>
        <w:t xml:space="preserve"> </w:t>
      </w:r>
      <w:r w:rsidR="0033293D">
        <w:rPr>
          <w:color w:val="auto"/>
          <w:sz w:val="28"/>
          <w:szCs w:val="28"/>
        </w:rPr>
        <w:t xml:space="preserve">дидактические игры </w:t>
      </w:r>
      <w:r w:rsidR="00F074C5" w:rsidRPr="00D52DBD">
        <w:rPr>
          <w:color w:val="auto"/>
          <w:sz w:val="28"/>
          <w:szCs w:val="28"/>
        </w:rPr>
        <w:t>по формированию у д</w:t>
      </w:r>
      <w:r w:rsidR="00F074C5" w:rsidRPr="00D52DBD">
        <w:rPr>
          <w:color w:val="auto"/>
          <w:sz w:val="28"/>
          <w:szCs w:val="28"/>
        </w:rPr>
        <w:t>е</w:t>
      </w:r>
      <w:r w:rsidR="00F074C5" w:rsidRPr="00D52DBD">
        <w:rPr>
          <w:color w:val="auto"/>
          <w:sz w:val="28"/>
          <w:szCs w:val="28"/>
        </w:rPr>
        <w:t xml:space="preserve">тей основ безопасности </w:t>
      </w:r>
      <w:r w:rsidR="00D62929">
        <w:rPr>
          <w:color w:val="auto"/>
          <w:sz w:val="28"/>
          <w:szCs w:val="28"/>
        </w:rPr>
        <w:t xml:space="preserve"> повышают</w:t>
      </w:r>
      <w:r w:rsidR="00F074C5" w:rsidRPr="00D52DBD">
        <w:rPr>
          <w:color w:val="auto"/>
          <w:sz w:val="28"/>
          <w:szCs w:val="28"/>
        </w:rPr>
        <w:t xml:space="preserve"> уровень знаний детей о правилах безоп</w:t>
      </w:r>
      <w:r w:rsidR="00056C11" w:rsidRPr="00D52DBD">
        <w:rPr>
          <w:color w:val="auto"/>
          <w:sz w:val="28"/>
          <w:szCs w:val="28"/>
        </w:rPr>
        <w:t>а</w:t>
      </w:r>
      <w:r w:rsidR="00056C11" w:rsidRPr="00D52DBD">
        <w:rPr>
          <w:color w:val="auto"/>
          <w:sz w:val="28"/>
          <w:szCs w:val="28"/>
        </w:rPr>
        <w:t>с</w:t>
      </w:r>
      <w:r w:rsidR="00056C11" w:rsidRPr="00D52DBD">
        <w:rPr>
          <w:color w:val="auto"/>
          <w:sz w:val="28"/>
          <w:szCs w:val="28"/>
        </w:rPr>
        <w:t>но</w:t>
      </w:r>
      <w:r w:rsidR="00D62929">
        <w:rPr>
          <w:color w:val="auto"/>
          <w:sz w:val="28"/>
          <w:szCs w:val="28"/>
        </w:rPr>
        <w:t>сти в быту, помогают</w:t>
      </w:r>
      <w:r w:rsidR="0033293D">
        <w:rPr>
          <w:color w:val="auto"/>
          <w:sz w:val="28"/>
          <w:szCs w:val="28"/>
        </w:rPr>
        <w:t xml:space="preserve"> </w:t>
      </w:r>
      <w:r w:rsidR="00D62929">
        <w:rPr>
          <w:color w:val="auto"/>
          <w:sz w:val="28"/>
          <w:szCs w:val="28"/>
        </w:rPr>
        <w:t>усвоить</w:t>
      </w:r>
      <w:r w:rsidR="00056C11" w:rsidRPr="00D52DBD">
        <w:rPr>
          <w:color w:val="auto"/>
          <w:sz w:val="28"/>
          <w:szCs w:val="28"/>
        </w:rPr>
        <w:t xml:space="preserve"> правила </w:t>
      </w:r>
      <w:r w:rsidR="00F074C5" w:rsidRPr="00D52DBD">
        <w:rPr>
          <w:color w:val="auto"/>
          <w:sz w:val="28"/>
          <w:szCs w:val="28"/>
        </w:rPr>
        <w:t>обращения с потенциально опасными бытовыми предметам</w:t>
      </w:r>
      <w:r w:rsidR="0030520A">
        <w:rPr>
          <w:color w:val="auto"/>
          <w:sz w:val="28"/>
          <w:szCs w:val="28"/>
        </w:rPr>
        <w:t>и и отношение к ним;</w:t>
      </w:r>
      <w:r w:rsidR="00D62929">
        <w:rPr>
          <w:color w:val="auto"/>
          <w:sz w:val="28"/>
          <w:szCs w:val="28"/>
        </w:rPr>
        <w:t xml:space="preserve"> стимулируют</w:t>
      </w:r>
      <w:r w:rsidR="00056C11" w:rsidRPr="00D52DBD">
        <w:rPr>
          <w:color w:val="auto"/>
          <w:sz w:val="28"/>
          <w:szCs w:val="28"/>
        </w:rPr>
        <w:t xml:space="preserve"> </w:t>
      </w:r>
      <w:r w:rsidR="00F074C5" w:rsidRPr="00D52DBD">
        <w:rPr>
          <w:color w:val="auto"/>
          <w:sz w:val="28"/>
          <w:szCs w:val="28"/>
        </w:rPr>
        <w:t xml:space="preserve"> развитие у детей с</w:t>
      </w:r>
      <w:r w:rsidR="00F074C5" w:rsidRPr="00D52DBD">
        <w:rPr>
          <w:color w:val="auto"/>
          <w:sz w:val="28"/>
          <w:szCs w:val="28"/>
        </w:rPr>
        <w:t>а</w:t>
      </w:r>
      <w:r w:rsidR="00F074C5" w:rsidRPr="00D52DBD">
        <w:rPr>
          <w:color w:val="auto"/>
          <w:sz w:val="28"/>
          <w:szCs w:val="28"/>
        </w:rPr>
        <w:t>мостоятельности и ответственности в раз</w:t>
      </w:r>
      <w:r w:rsidR="00D62929">
        <w:rPr>
          <w:color w:val="auto"/>
          <w:sz w:val="28"/>
          <w:szCs w:val="28"/>
        </w:rPr>
        <w:t>личных ситуациях, воспитывают</w:t>
      </w:r>
      <w:r w:rsidR="00F074C5" w:rsidRPr="00D52DBD">
        <w:rPr>
          <w:color w:val="auto"/>
          <w:sz w:val="28"/>
          <w:szCs w:val="28"/>
        </w:rPr>
        <w:t xml:space="preserve"> у д</w:t>
      </w:r>
      <w:r w:rsidR="00F074C5" w:rsidRPr="00D52DBD">
        <w:rPr>
          <w:color w:val="auto"/>
          <w:sz w:val="28"/>
          <w:szCs w:val="28"/>
        </w:rPr>
        <w:t>е</w:t>
      </w:r>
      <w:r w:rsidR="00F074C5" w:rsidRPr="00D52DBD">
        <w:rPr>
          <w:color w:val="auto"/>
          <w:sz w:val="28"/>
          <w:szCs w:val="28"/>
        </w:rPr>
        <w:t>тей потребность научиться находить правильные решения в опасных ситуац</w:t>
      </w:r>
      <w:r w:rsidR="00F074C5" w:rsidRPr="00D52DBD">
        <w:rPr>
          <w:color w:val="auto"/>
          <w:sz w:val="28"/>
          <w:szCs w:val="28"/>
        </w:rPr>
        <w:t>и</w:t>
      </w:r>
      <w:r w:rsidR="00F074C5" w:rsidRPr="00D52DBD">
        <w:rPr>
          <w:color w:val="auto"/>
          <w:sz w:val="28"/>
          <w:szCs w:val="28"/>
        </w:rPr>
        <w:t>ях, бережно относиться к своему здоровью и здоровью окружающих людей.</w:t>
      </w:r>
    </w:p>
    <w:p w:rsidR="00984331" w:rsidRPr="00984331" w:rsidRDefault="004955D1" w:rsidP="00984331">
      <w:pPr>
        <w:spacing w:after="0" w:line="360" w:lineRule="auto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     </w:t>
      </w:r>
      <w:r w:rsidR="00984331" w:rsidRPr="00984331">
        <w:rPr>
          <w:rFonts w:eastAsia="Times New Roman"/>
          <w:color w:val="auto"/>
          <w:sz w:val="28"/>
          <w:szCs w:val="28"/>
          <w:lang w:eastAsia="ru-RU"/>
        </w:rPr>
        <w:t>“ Игра – это искра, зажигающая огонек пытливости и любознательности</w:t>
      </w:r>
      <w:proofErr w:type="gramStart"/>
      <w:r w:rsidR="00984331" w:rsidRPr="00984331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  <w:r w:rsidR="00984331" w:rsidRPr="00984331">
        <w:rPr>
          <w:rFonts w:eastAsia="Times New Roman"/>
          <w:color w:val="auto"/>
          <w:sz w:val="28"/>
          <w:szCs w:val="28"/>
          <w:lang w:eastAsia="ru-RU"/>
        </w:rPr>
        <w:t xml:space="preserve"> ” </w:t>
      </w:r>
      <w:r>
        <w:rPr>
          <w:rFonts w:eastAsia="Times New Roman"/>
          <w:color w:val="auto"/>
          <w:sz w:val="28"/>
          <w:szCs w:val="28"/>
          <w:lang w:eastAsia="ru-RU"/>
        </w:rPr>
        <w:t>–</w:t>
      </w:r>
      <w:r w:rsidR="00984331" w:rsidRPr="00984331">
        <w:rPr>
          <w:rFonts w:eastAsia="Times New Roman"/>
          <w:color w:val="auto"/>
          <w:sz w:val="28"/>
          <w:szCs w:val="28"/>
          <w:lang w:eastAsia="ru-RU"/>
        </w:rPr>
        <w:t> 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>п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едагог – новатор </w:t>
      </w:r>
      <w:r w:rsidR="00984331" w:rsidRPr="00984331">
        <w:rPr>
          <w:rFonts w:eastAsia="Times New Roman"/>
          <w:color w:val="auto"/>
          <w:sz w:val="28"/>
          <w:szCs w:val="28"/>
          <w:lang w:eastAsia="ru-RU"/>
        </w:rPr>
        <w:t xml:space="preserve"> В.А. Сухомлинский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  <w:r w:rsidRPr="004955D1">
        <w:rPr>
          <w:rFonts w:eastAsia="Times New Roman"/>
          <w:color w:val="auto"/>
          <w:sz w:val="28"/>
          <w:szCs w:val="28"/>
          <w:lang w:eastAsia="ru-RU"/>
        </w:rPr>
        <w:t>[5]</w:t>
      </w:r>
    </w:p>
    <w:p w:rsidR="0030520A" w:rsidRPr="00D62929" w:rsidRDefault="00984331" w:rsidP="009E37F5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</w:t>
      </w:r>
      <w:r w:rsidR="00D62929">
        <w:rPr>
          <w:bCs/>
          <w:color w:val="auto"/>
          <w:sz w:val="28"/>
          <w:szCs w:val="28"/>
        </w:rPr>
        <w:t xml:space="preserve"> </w:t>
      </w:r>
      <w:r w:rsidR="00D62929" w:rsidRPr="00D62929">
        <w:rPr>
          <w:b/>
          <w:bCs/>
          <w:i/>
          <w:color w:val="auto"/>
          <w:sz w:val="28"/>
          <w:szCs w:val="28"/>
        </w:rPr>
        <w:t>Л</w:t>
      </w:r>
      <w:r w:rsidR="00792453" w:rsidRPr="00D62929">
        <w:rPr>
          <w:b/>
          <w:bCs/>
          <w:i/>
          <w:color w:val="auto"/>
          <w:sz w:val="28"/>
          <w:szCs w:val="28"/>
        </w:rPr>
        <w:t>итература:</w:t>
      </w:r>
    </w:p>
    <w:p w:rsidR="009E37F5" w:rsidRDefault="00792453" w:rsidP="009E37F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D52DBD">
        <w:rPr>
          <w:color w:val="auto"/>
          <w:sz w:val="28"/>
          <w:szCs w:val="28"/>
        </w:rPr>
        <w:t>Авдеева</w:t>
      </w:r>
      <w:r w:rsidR="00FF4A84" w:rsidRPr="00D52DBD">
        <w:rPr>
          <w:color w:val="auto"/>
          <w:sz w:val="28"/>
          <w:szCs w:val="28"/>
        </w:rPr>
        <w:t xml:space="preserve"> Н.</w:t>
      </w:r>
      <w:r w:rsidRPr="00D52DBD">
        <w:rPr>
          <w:color w:val="auto"/>
          <w:sz w:val="28"/>
          <w:szCs w:val="28"/>
        </w:rPr>
        <w:t xml:space="preserve">, О.Князева, </w:t>
      </w:r>
      <w:proofErr w:type="spellStart"/>
      <w:r w:rsidRPr="00D52DBD">
        <w:rPr>
          <w:color w:val="auto"/>
          <w:sz w:val="28"/>
          <w:szCs w:val="28"/>
        </w:rPr>
        <w:t>Р.Стеркина</w:t>
      </w:r>
      <w:proofErr w:type="spellEnd"/>
      <w:r w:rsidRPr="00D52DBD">
        <w:rPr>
          <w:color w:val="auto"/>
          <w:sz w:val="28"/>
          <w:szCs w:val="28"/>
        </w:rPr>
        <w:t xml:space="preserve"> “Основы безопасности детей дошк</w:t>
      </w:r>
      <w:r w:rsidRPr="00D52DBD">
        <w:rPr>
          <w:color w:val="auto"/>
          <w:sz w:val="28"/>
          <w:szCs w:val="28"/>
        </w:rPr>
        <w:t>о</w:t>
      </w:r>
      <w:r w:rsidRPr="00D52DBD">
        <w:rPr>
          <w:color w:val="auto"/>
          <w:sz w:val="28"/>
          <w:szCs w:val="28"/>
        </w:rPr>
        <w:t>льного возраста”</w:t>
      </w:r>
      <w:r w:rsidR="001E7C4C">
        <w:rPr>
          <w:color w:val="auto"/>
          <w:sz w:val="28"/>
          <w:szCs w:val="28"/>
        </w:rPr>
        <w:t xml:space="preserve"> </w:t>
      </w:r>
      <w:r w:rsidRPr="00D52DBD">
        <w:rPr>
          <w:color w:val="auto"/>
          <w:sz w:val="28"/>
          <w:szCs w:val="28"/>
        </w:rPr>
        <w:t xml:space="preserve"> Программа для дошкольных образовательных учрежд</w:t>
      </w:r>
      <w:r w:rsidRPr="00D52DBD">
        <w:rPr>
          <w:color w:val="auto"/>
          <w:sz w:val="28"/>
          <w:szCs w:val="28"/>
        </w:rPr>
        <w:t>е</w:t>
      </w:r>
      <w:r w:rsidRPr="00D52DBD">
        <w:rPr>
          <w:color w:val="auto"/>
          <w:sz w:val="28"/>
          <w:szCs w:val="28"/>
        </w:rPr>
        <w:t>ний.</w:t>
      </w:r>
      <w:r w:rsidR="00FF4A84" w:rsidRPr="00D52DBD">
        <w:rPr>
          <w:color w:val="auto"/>
          <w:sz w:val="28"/>
          <w:szCs w:val="28"/>
        </w:rPr>
        <w:t xml:space="preserve"> – </w:t>
      </w:r>
      <w:r w:rsidR="002555E4" w:rsidRPr="00D52DBD">
        <w:rPr>
          <w:color w:val="auto"/>
          <w:sz w:val="28"/>
          <w:szCs w:val="28"/>
        </w:rPr>
        <w:t>СПб</w:t>
      </w:r>
      <w:proofErr w:type="gramStart"/>
      <w:r w:rsidR="002555E4" w:rsidRPr="00D52DBD">
        <w:rPr>
          <w:color w:val="auto"/>
          <w:sz w:val="28"/>
          <w:szCs w:val="28"/>
        </w:rPr>
        <w:t>.</w:t>
      </w:r>
      <w:r w:rsidR="00FF4A84" w:rsidRPr="00D52DBD">
        <w:rPr>
          <w:color w:val="auto"/>
          <w:sz w:val="28"/>
          <w:szCs w:val="28"/>
        </w:rPr>
        <w:t xml:space="preserve">: </w:t>
      </w:r>
      <w:proofErr w:type="gramEnd"/>
      <w:r w:rsidR="00FF4A84" w:rsidRPr="00D52DBD">
        <w:rPr>
          <w:color w:val="auto"/>
          <w:sz w:val="28"/>
          <w:szCs w:val="28"/>
        </w:rPr>
        <w:t>Детство – Пресс,2007</w:t>
      </w:r>
    </w:p>
    <w:p w:rsidR="009E37F5" w:rsidRDefault="00FF4A84" w:rsidP="009E37F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E37F5">
        <w:rPr>
          <w:color w:val="auto"/>
          <w:sz w:val="28"/>
          <w:szCs w:val="28"/>
        </w:rPr>
        <w:t>Белая К.Ю. «Твоя безопасность: как вести себя дома и на улице» - М.: Просвещение, 2001</w:t>
      </w:r>
    </w:p>
    <w:p w:rsidR="009E37F5" w:rsidRDefault="0030520A" w:rsidP="001E7C4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9E37F5">
        <w:rPr>
          <w:color w:val="auto"/>
          <w:sz w:val="28"/>
          <w:szCs w:val="28"/>
        </w:rPr>
        <w:t xml:space="preserve"> </w:t>
      </w:r>
      <w:proofErr w:type="spellStart"/>
      <w:r w:rsidR="00FF4A84" w:rsidRPr="009E37F5">
        <w:rPr>
          <w:color w:val="auto"/>
          <w:sz w:val="28"/>
          <w:szCs w:val="28"/>
        </w:rPr>
        <w:t>Гарнышева</w:t>
      </w:r>
      <w:proofErr w:type="spellEnd"/>
      <w:r w:rsidR="0063346C" w:rsidRPr="009E37F5">
        <w:rPr>
          <w:color w:val="auto"/>
          <w:sz w:val="28"/>
          <w:szCs w:val="28"/>
        </w:rPr>
        <w:t xml:space="preserve"> Т.П. «ОБЖ для дошкольников. Планирование работы, ко</w:t>
      </w:r>
      <w:r w:rsidR="0063346C" w:rsidRPr="009E37F5">
        <w:rPr>
          <w:color w:val="auto"/>
          <w:sz w:val="28"/>
          <w:szCs w:val="28"/>
        </w:rPr>
        <w:t>н</w:t>
      </w:r>
      <w:r w:rsidR="001E7C4C">
        <w:rPr>
          <w:color w:val="auto"/>
          <w:sz w:val="28"/>
          <w:szCs w:val="28"/>
        </w:rPr>
        <w:t>спекты занятий, игры».</w:t>
      </w:r>
      <w:proofErr w:type="gramStart"/>
      <w:r w:rsidR="001E7C4C">
        <w:rPr>
          <w:color w:val="auto"/>
          <w:sz w:val="28"/>
          <w:szCs w:val="28"/>
        </w:rPr>
        <w:t>–</w:t>
      </w:r>
      <w:proofErr w:type="spellStart"/>
      <w:r w:rsidR="001E7C4C">
        <w:rPr>
          <w:color w:val="auto"/>
          <w:sz w:val="28"/>
          <w:szCs w:val="28"/>
        </w:rPr>
        <w:t>С</w:t>
      </w:r>
      <w:proofErr w:type="gramEnd"/>
      <w:r w:rsidR="001E7C4C">
        <w:rPr>
          <w:color w:val="auto"/>
          <w:sz w:val="28"/>
          <w:szCs w:val="28"/>
        </w:rPr>
        <w:t>Пб.:</w:t>
      </w:r>
      <w:r w:rsidR="0063346C" w:rsidRPr="009E37F5">
        <w:rPr>
          <w:color w:val="auto"/>
          <w:sz w:val="28"/>
          <w:szCs w:val="28"/>
        </w:rPr>
        <w:t>ООО</w:t>
      </w:r>
      <w:proofErr w:type="spellEnd"/>
      <w:r w:rsidR="0063346C" w:rsidRPr="009E37F5">
        <w:rPr>
          <w:color w:val="auto"/>
          <w:sz w:val="28"/>
          <w:szCs w:val="28"/>
        </w:rPr>
        <w:t xml:space="preserve"> «Издательство «Детство – Пресс»,2012</w:t>
      </w:r>
    </w:p>
    <w:p w:rsidR="009E37F5" w:rsidRDefault="0030520A" w:rsidP="009E37F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E37F5">
        <w:rPr>
          <w:color w:val="auto"/>
          <w:sz w:val="28"/>
          <w:szCs w:val="28"/>
        </w:rPr>
        <w:t xml:space="preserve"> </w:t>
      </w:r>
      <w:proofErr w:type="spellStart"/>
      <w:r w:rsidR="0063346C" w:rsidRPr="009E37F5">
        <w:rPr>
          <w:color w:val="auto"/>
          <w:sz w:val="28"/>
          <w:szCs w:val="28"/>
        </w:rPr>
        <w:t>Коломеец</w:t>
      </w:r>
      <w:proofErr w:type="spellEnd"/>
      <w:r w:rsidR="0063346C" w:rsidRPr="009E37F5">
        <w:rPr>
          <w:color w:val="auto"/>
          <w:sz w:val="28"/>
          <w:szCs w:val="28"/>
        </w:rPr>
        <w:t xml:space="preserve"> Н.В. «Формирование культуры безопасного поведения у детей 3 – 7 лет» - Волгоград: Учитель, 2014</w:t>
      </w:r>
    </w:p>
    <w:p w:rsidR="00F074C5" w:rsidRPr="00333A2D" w:rsidRDefault="0030520A" w:rsidP="009E37F5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9E37F5">
        <w:rPr>
          <w:color w:val="auto"/>
          <w:sz w:val="28"/>
          <w:szCs w:val="28"/>
        </w:rPr>
        <w:t xml:space="preserve"> </w:t>
      </w:r>
      <w:proofErr w:type="spellStart"/>
      <w:r w:rsidR="0063346C" w:rsidRPr="009E37F5">
        <w:rPr>
          <w:color w:val="auto"/>
          <w:sz w:val="28"/>
          <w:szCs w:val="28"/>
        </w:rPr>
        <w:t>Чермашенцева</w:t>
      </w:r>
      <w:proofErr w:type="spellEnd"/>
      <w:r w:rsidR="0063346C" w:rsidRPr="009E37F5">
        <w:rPr>
          <w:color w:val="auto"/>
          <w:sz w:val="28"/>
          <w:szCs w:val="28"/>
        </w:rPr>
        <w:t xml:space="preserve"> О.В. «Основы безопасного поведения дошкольников: з</w:t>
      </w:r>
      <w:r w:rsidR="0063346C" w:rsidRPr="009E37F5">
        <w:rPr>
          <w:color w:val="auto"/>
          <w:sz w:val="28"/>
          <w:szCs w:val="28"/>
        </w:rPr>
        <w:t>а</w:t>
      </w:r>
      <w:r w:rsidR="0063346C" w:rsidRPr="009E37F5">
        <w:rPr>
          <w:color w:val="auto"/>
          <w:sz w:val="28"/>
          <w:szCs w:val="28"/>
        </w:rPr>
        <w:t>нятия, планирование, рекомендации» -</w:t>
      </w:r>
      <w:r w:rsidR="006E0B1D" w:rsidRPr="009E37F5">
        <w:rPr>
          <w:color w:val="auto"/>
          <w:sz w:val="28"/>
          <w:szCs w:val="28"/>
        </w:rPr>
        <w:t xml:space="preserve"> </w:t>
      </w:r>
      <w:r w:rsidR="0063346C" w:rsidRPr="009E37F5">
        <w:rPr>
          <w:color w:val="auto"/>
          <w:sz w:val="28"/>
          <w:szCs w:val="28"/>
        </w:rPr>
        <w:t>Учитель, 2012</w:t>
      </w:r>
      <w:r w:rsidR="004955D1">
        <w:rPr>
          <w:color w:val="auto"/>
          <w:sz w:val="28"/>
          <w:szCs w:val="28"/>
        </w:rPr>
        <w:t xml:space="preserve">                     </w:t>
      </w:r>
    </w:p>
    <w:sectPr w:rsidR="00F074C5" w:rsidRPr="00333A2D" w:rsidSect="0030520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6C6A"/>
    <w:multiLevelType w:val="multilevel"/>
    <w:tmpl w:val="B51C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55BE"/>
    <w:multiLevelType w:val="multilevel"/>
    <w:tmpl w:val="21F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B91413A"/>
    <w:multiLevelType w:val="multilevel"/>
    <w:tmpl w:val="2698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D7FAC"/>
    <w:multiLevelType w:val="multilevel"/>
    <w:tmpl w:val="1952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70E46"/>
    <w:multiLevelType w:val="multilevel"/>
    <w:tmpl w:val="82E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C3423"/>
    <w:multiLevelType w:val="hybridMultilevel"/>
    <w:tmpl w:val="E6BEAC34"/>
    <w:lvl w:ilvl="0" w:tplc="C9FC6C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F0288"/>
    <w:multiLevelType w:val="multilevel"/>
    <w:tmpl w:val="9554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6E267156"/>
    <w:multiLevelType w:val="multilevel"/>
    <w:tmpl w:val="9BCC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40"/>
  <w:characterSpacingControl w:val="doNotCompress"/>
  <w:compat/>
  <w:rsids>
    <w:rsidRoot w:val="008E4613"/>
    <w:rsid w:val="00017AF2"/>
    <w:rsid w:val="00056C11"/>
    <w:rsid w:val="000E49C2"/>
    <w:rsid w:val="000F355D"/>
    <w:rsid w:val="001263BF"/>
    <w:rsid w:val="001352AE"/>
    <w:rsid w:val="00161CB4"/>
    <w:rsid w:val="00184E95"/>
    <w:rsid w:val="001D5F87"/>
    <w:rsid w:val="001E069C"/>
    <w:rsid w:val="001E7C4C"/>
    <w:rsid w:val="001F4719"/>
    <w:rsid w:val="002555E4"/>
    <w:rsid w:val="0030520A"/>
    <w:rsid w:val="003311E6"/>
    <w:rsid w:val="0033293D"/>
    <w:rsid w:val="00333A2D"/>
    <w:rsid w:val="00336D29"/>
    <w:rsid w:val="00340BFD"/>
    <w:rsid w:val="0037323F"/>
    <w:rsid w:val="00386B0F"/>
    <w:rsid w:val="00397AFA"/>
    <w:rsid w:val="004955D1"/>
    <w:rsid w:val="004D530C"/>
    <w:rsid w:val="00505310"/>
    <w:rsid w:val="00513027"/>
    <w:rsid w:val="005644F2"/>
    <w:rsid w:val="005C0B1E"/>
    <w:rsid w:val="0063346C"/>
    <w:rsid w:val="006826FA"/>
    <w:rsid w:val="006B4CD3"/>
    <w:rsid w:val="006E0B1D"/>
    <w:rsid w:val="006E118C"/>
    <w:rsid w:val="006E70DD"/>
    <w:rsid w:val="0070712B"/>
    <w:rsid w:val="00721820"/>
    <w:rsid w:val="007337D4"/>
    <w:rsid w:val="00743CA1"/>
    <w:rsid w:val="00792453"/>
    <w:rsid w:val="00795C09"/>
    <w:rsid w:val="007E6837"/>
    <w:rsid w:val="00816C49"/>
    <w:rsid w:val="0083485E"/>
    <w:rsid w:val="00844A2E"/>
    <w:rsid w:val="00866C04"/>
    <w:rsid w:val="008E0818"/>
    <w:rsid w:val="008E4613"/>
    <w:rsid w:val="008E64BE"/>
    <w:rsid w:val="00922518"/>
    <w:rsid w:val="00925D5F"/>
    <w:rsid w:val="00984331"/>
    <w:rsid w:val="0099704E"/>
    <w:rsid w:val="009D1FC4"/>
    <w:rsid w:val="009E37F5"/>
    <w:rsid w:val="00A61915"/>
    <w:rsid w:val="00A6193A"/>
    <w:rsid w:val="00A9410D"/>
    <w:rsid w:val="00B53FD9"/>
    <w:rsid w:val="00B65BAD"/>
    <w:rsid w:val="00BF15D7"/>
    <w:rsid w:val="00C00492"/>
    <w:rsid w:val="00C0278F"/>
    <w:rsid w:val="00C076C5"/>
    <w:rsid w:val="00C24C65"/>
    <w:rsid w:val="00C43F15"/>
    <w:rsid w:val="00C949F1"/>
    <w:rsid w:val="00CD4D49"/>
    <w:rsid w:val="00D0380F"/>
    <w:rsid w:val="00D52DBD"/>
    <w:rsid w:val="00D62929"/>
    <w:rsid w:val="00D67BEE"/>
    <w:rsid w:val="00D851E0"/>
    <w:rsid w:val="00DA6A47"/>
    <w:rsid w:val="00E00D3F"/>
    <w:rsid w:val="00E14A55"/>
    <w:rsid w:val="00E572F8"/>
    <w:rsid w:val="00E71DA3"/>
    <w:rsid w:val="00EC546C"/>
    <w:rsid w:val="00F074C5"/>
    <w:rsid w:val="00F62AD8"/>
    <w:rsid w:val="00FF22AF"/>
    <w:rsid w:val="00FF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492"/>
  </w:style>
  <w:style w:type="paragraph" w:styleId="1">
    <w:name w:val="heading 1"/>
    <w:basedOn w:val="a"/>
    <w:next w:val="a"/>
    <w:link w:val="10"/>
    <w:uiPriority w:val="9"/>
    <w:qFormat/>
    <w:rsid w:val="001263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46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0">
    <w:name w:val="c0"/>
    <w:basedOn w:val="a0"/>
    <w:rsid w:val="008E4613"/>
  </w:style>
  <w:style w:type="character" w:customStyle="1" w:styleId="c19">
    <w:name w:val="c19"/>
    <w:basedOn w:val="a0"/>
    <w:rsid w:val="008E4613"/>
  </w:style>
  <w:style w:type="paragraph" w:customStyle="1" w:styleId="c4">
    <w:name w:val="c4"/>
    <w:basedOn w:val="a"/>
    <w:rsid w:val="008E46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8E4613"/>
  </w:style>
  <w:style w:type="paragraph" w:styleId="a3">
    <w:name w:val="Normal (Web)"/>
    <w:basedOn w:val="a"/>
    <w:uiPriority w:val="99"/>
    <w:unhideWhenUsed/>
    <w:rsid w:val="008E461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E4613"/>
    <w:rPr>
      <w:b/>
      <w:bCs/>
    </w:rPr>
  </w:style>
  <w:style w:type="paragraph" w:customStyle="1" w:styleId="listparagraph">
    <w:name w:val="listparagraph"/>
    <w:basedOn w:val="a"/>
    <w:rsid w:val="00B65B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B65BAD"/>
    <w:pPr>
      <w:ind w:left="720"/>
      <w:contextualSpacing/>
    </w:pPr>
  </w:style>
  <w:style w:type="paragraph" w:customStyle="1" w:styleId="c6">
    <w:name w:val="c6"/>
    <w:basedOn w:val="a"/>
    <w:uiPriority w:val="99"/>
    <w:rsid w:val="00B65B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10">
    <w:name w:val="c10"/>
    <w:basedOn w:val="a"/>
    <w:uiPriority w:val="99"/>
    <w:rsid w:val="00B65BAD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">
    <w:name w:val="c3"/>
    <w:basedOn w:val="a0"/>
    <w:uiPriority w:val="99"/>
    <w:rsid w:val="00B65BAD"/>
  </w:style>
  <w:style w:type="character" w:customStyle="1" w:styleId="c9">
    <w:name w:val="c9"/>
    <w:basedOn w:val="a0"/>
    <w:uiPriority w:val="99"/>
    <w:rsid w:val="00B65BAD"/>
  </w:style>
  <w:style w:type="character" w:styleId="a6">
    <w:name w:val="Emphasis"/>
    <w:basedOn w:val="a0"/>
    <w:uiPriority w:val="20"/>
    <w:qFormat/>
    <w:rsid w:val="00D67BEE"/>
    <w:rPr>
      <w:i/>
      <w:iCs/>
    </w:rPr>
  </w:style>
  <w:style w:type="character" w:styleId="a7">
    <w:name w:val="Hyperlink"/>
    <w:basedOn w:val="a0"/>
    <w:uiPriority w:val="99"/>
    <w:unhideWhenUsed/>
    <w:rsid w:val="006E0B1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6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CADFA-CC00-4DD9-BA1D-DADD710E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23</cp:revision>
  <dcterms:created xsi:type="dcterms:W3CDTF">2014-01-01T14:02:00Z</dcterms:created>
  <dcterms:modified xsi:type="dcterms:W3CDTF">2019-08-15T15:57:00Z</dcterms:modified>
</cp:coreProperties>
</file>