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A0" w:rsidRDefault="009D04A0" w:rsidP="009D0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025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Муниципальное казенное учреждение дополнительного образования</w:t>
      </w:r>
    </w:p>
    <w:p w:rsidR="009D04A0" w:rsidRDefault="009D04A0" w:rsidP="009D0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«Светлоярская школа искусств»</w:t>
      </w:r>
    </w:p>
    <w:p w:rsidR="009D04A0" w:rsidRDefault="009D04A0" w:rsidP="009D04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Светлолярского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муниципального района Волгоградской области</w:t>
      </w: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4460" w:rsidRDefault="00D94460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4460" w:rsidRDefault="00D94460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4460" w:rsidRDefault="00D94460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Pr="009D04A0" w:rsidRDefault="009D04A0" w:rsidP="00B32FE7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</w:t>
      </w:r>
    </w:p>
    <w:p w:rsidR="009F38AA" w:rsidRDefault="00B32FE7" w:rsidP="009F38A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B32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«Профессиональное зна</w:t>
      </w:r>
      <w:r w:rsidR="009F38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ние и использование </w:t>
      </w:r>
      <w:r w:rsidRPr="00B32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современных </w:t>
      </w:r>
      <w:r w:rsidR="009F38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информационных </w:t>
      </w:r>
      <w:r w:rsidRPr="00B32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технол</w:t>
      </w:r>
      <w:bookmarkStart w:id="0" w:name="_GoBack"/>
      <w:bookmarkEnd w:id="0"/>
      <w:r w:rsidRPr="00B32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огий в профи</w:t>
      </w:r>
      <w:r w:rsidR="009D04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льной работе </w:t>
      </w:r>
    </w:p>
    <w:p w:rsidR="006F1A41" w:rsidRPr="00B32FE7" w:rsidRDefault="009D04A0" w:rsidP="009F38AA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концертмейстера ШИ</w:t>
      </w:r>
      <w:r w:rsidR="00B32FE7" w:rsidRPr="00B32F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32FE7" w:rsidRDefault="00B32FE7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FE7" w:rsidRDefault="00B32FE7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FE7" w:rsidRDefault="00B32FE7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F38AA" w:rsidRPr="009F38AA" w:rsidRDefault="009F38AA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32FE7" w:rsidRDefault="00B32FE7" w:rsidP="00D94460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FE7" w:rsidRPr="009D04A0" w:rsidRDefault="009D04A0" w:rsidP="009D04A0">
      <w:pPr>
        <w:spacing w:before="100" w:beforeAutospacing="1" w:after="270" w:line="240" w:lineRule="auto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Автор: Кравцова Ольга Викторовна</w:t>
      </w:r>
    </w:p>
    <w:p w:rsidR="00B32FE7" w:rsidRPr="00997E84" w:rsidRDefault="009D04A0" w:rsidP="009D04A0">
      <w:pPr>
        <w:spacing w:before="100" w:beforeAutospacing="1" w:after="270" w:line="240" w:lineRule="auto"/>
        <w:jc w:val="right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концертмейстер </w:t>
      </w:r>
    </w:p>
    <w:p w:rsidR="006F1A41" w:rsidRPr="00997E84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Default="006F1A4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1A41" w:rsidRPr="00997E84" w:rsidRDefault="009D04A0" w:rsidP="00B32FE7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B32FE7" w:rsidRPr="0099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B32FE7" w:rsidRPr="00B32FE7" w:rsidRDefault="001C084C" w:rsidP="00B32FE7">
      <w:pPr>
        <w:spacing w:before="100" w:beforeAutospacing="1" w:after="27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BD31FC" w:rsidRPr="00B32FE7" w:rsidRDefault="0064106C" w:rsidP="00B32FE7">
      <w:pPr>
        <w:spacing w:before="100" w:beforeAutospacing="1" w:after="270" w:line="360" w:lineRule="auto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п</w:t>
      </w:r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инфор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матизации системы образования</w:t>
      </w:r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 состоянии интенсивного развития. Современные технологии, возникающие вследствие общего процесса информатизации общества, находят все большее применение в образовательном процессе при преподавании различных дисциплин. Талантом и стараниями поколений педагогов — музыкантов: В. Ф. Одоевским, С. В. Смоленским, А. Л. Масловым, В. Д. </w:t>
      </w:r>
      <w:proofErr w:type="spellStart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Коргановым</w:t>
      </w:r>
      <w:proofErr w:type="spellEnd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В. </w:t>
      </w:r>
      <w:proofErr w:type="spellStart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Медушевским</w:t>
      </w:r>
      <w:proofErr w:type="spellEnd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 Н. </w:t>
      </w:r>
      <w:proofErr w:type="spellStart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Шацкой</w:t>
      </w:r>
      <w:proofErr w:type="spellEnd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Б. В. Асафьевым, Б. Л. Яворским А. Н. Карасевым, О. А. Апраксиной, Д. Б. </w:t>
      </w:r>
      <w:proofErr w:type="spellStart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Кабалевским</w:t>
      </w:r>
      <w:proofErr w:type="spellEnd"/>
      <w:r w:rsidR="00BD31F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Э. Б. Абдуллиным и т. д. было выстроено прочное здание отечественного музыкального образования, главной целью которого является воспитание музыкальной культуры, как части духовной культуры.</w:t>
      </w:r>
    </w:p>
    <w:p w:rsidR="0064106C" w:rsidRPr="00B32FE7" w:rsidRDefault="00142846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 себе м</w:t>
      </w:r>
      <w:r w:rsidR="0064106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узыкальная культура представляет собой сложный феномен, который включает в себя: знания о музыке — знания о музыкальных жанрах, формах, средствах музыкальной выразительности, сведения о композиторах, исполнителях, историях создания музыкальных сочинений. 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это и наличие определенных музыкальных умений</w:t>
      </w:r>
      <w:r w:rsidR="0064106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64106C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музыку различных жанров и музыкальных направлений; музыкальные навыки — навыки игры на инструментах, чтение нот с листа и т. д.</w:t>
      </w:r>
    </w:p>
    <w:p w:rsidR="00BD31FC" w:rsidRPr="00B32FE7" w:rsidRDefault="00BD31F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современная музыкальная педагогика испытывает значительные преобразования, которые связаны не только с информатизацией системы образования и внедрением современного музыкального инструментария, но и с внедрением в педагогическую практику новых педагогических методов, приемов и форм работы с учащимися. Исследованиями в области внедрения в музыкальную педагогику мультимедийных технологий и разработкой современных образовательных программ занимаются многие ученые: И. М. Красильников, И. Б. Горбунова, С. П. Полозов П. Л. </w:t>
      </w:r>
      <w:proofErr w:type="spellStart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Живайкин</w:t>
      </w:r>
      <w:proofErr w:type="spellEnd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В. </w:t>
      </w:r>
      <w:proofErr w:type="spellStart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Харуто</w:t>
      </w:r>
      <w:proofErr w:type="spellEnd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Г. Р. </w:t>
      </w:r>
      <w:proofErr w:type="spellStart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Тараева</w:t>
      </w:r>
      <w:proofErr w:type="spellEnd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 П. </w:t>
      </w:r>
      <w:proofErr w:type="spellStart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Мещеркин</w:t>
      </w:r>
      <w:proofErr w:type="spellEnd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Камерис</w:t>
      </w:r>
      <w:proofErr w:type="spellEnd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И. В. </w:t>
      </w:r>
      <w:proofErr w:type="spellStart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Заболотская</w:t>
      </w:r>
      <w:proofErr w:type="spellEnd"/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С. Дядченко, А. И. Марков и т. д.</w:t>
      </w:r>
    </w:p>
    <w:p w:rsidR="0064106C" w:rsidRPr="00B32FE7" w:rsidRDefault="0064106C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использования 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 образовательных технологий в том, что современные технологии могут оказывать положительное педагогическое воздействие на воспитание музыкальной культуры</w:t>
      </w:r>
      <w:r w:rsidR="00142846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именно воспитанию музыкального мышления, развитию музыкальных знаний, умений и навыков, а также опыта творческой деятельности </w:t>
      </w:r>
      <w:r w:rsidR="00142846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42846"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специалистов профессиональных музыкальных учреждений</w:t>
      </w:r>
      <w:r w:rsidRPr="00B32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E84" w:rsidRDefault="00D91BD1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информационном сообществе можно выделить 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программы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касающиеся музыкальной творческой сферы деятельности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«музыкальные конструкторы», программы — </w:t>
      </w:r>
      <w:proofErr w:type="spellStart"/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автоаранжировщики</w:t>
      </w:r>
      <w:proofErr w:type="spellEnd"/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MIDI — </w:t>
      </w:r>
      <w:proofErr w:type="spellStart"/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секвенсеры</w:t>
      </w:r>
      <w:proofErr w:type="spellEnd"/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аудиоредакторы</w:t>
      </w:r>
      <w:proofErr w:type="spellEnd"/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виртуальные синтезаторы, нотные редакторы. Каждая программа, по мнению автора, обладает индивидуальностью, вносящей в содержание обучения значительные преобразования в м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етодике преподавания предмета. 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к той или иной компьютерной программе 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может 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виды музыкальных способностей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ованияспособностейк нотному письму, развитию композиторских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музыкально-исполнительские способности, а также способности к </w:t>
      </w: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звукорежиссерской деятельности.</w:t>
      </w:r>
    </w:p>
    <w:p w:rsidR="00BD31FC" w:rsidRPr="00997E84" w:rsidRDefault="00DB4A45" w:rsidP="00BD31FC">
      <w:pPr>
        <w:spacing w:before="100" w:beforeAutospacing="1" w:after="27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Гипотеза-</w:t>
      </w:r>
      <w:r w:rsidR="00BD31FC"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мультимедийных образовательных средств является актуальной задачей в современной музыкальной педагогике.</w:t>
      </w:r>
    </w:p>
    <w:p w:rsidR="00D91BD1" w:rsidRDefault="00997E84" w:rsidP="00D91B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методической разработки</w:t>
      </w:r>
      <w:r w:rsidR="0067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1BD1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и проанализировать применение мультимедиа-технологий в </w:t>
      </w:r>
      <w:r w:rsidR="00D91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современном </w:t>
      </w:r>
      <w:r w:rsidR="00D91BD1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 образовании, в частности, в профессиональной деятельности концертмейстера</w:t>
      </w:r>
      <w:r w:rsidR="009D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искусств</w:t>
      </w:r>
      <w:r w:rsidR="009F3A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3A39" w:rsidRDefault="009F3A39" w:rsidP="00D91B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C0" w:rsidRDefault="00676EC0" w:rsidP="00D91B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методической разработки:</w:t>
      </w:r>
    </w:p>
    <w:p w:rsidR="00676EC0" w:rsidRDefault="00676EC0" w:rsidP="00D91BD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способности, умения и навыки работы с ИКТ, а также психологические качества, необходимые для полноценной профессиональной деятельности концертмейстера, работающего с мультимедиа – технологиями;</w:t>
      </w:r>
    </w:p>
    <w:p w:rsidR="00D91BD1" w:rsidRPr="00BD31FC" w:rsidRDefault="00676EC0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F3A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специфику деятельности концертмейстера, работающего с ИКТ в условиях работы с вокалистами.</w:t>
      </w:r>
    </w:p>
    <w:p w:rsidR="00997E84" w:rsidRDefault="00DB4A45" w:rsidP="00997E8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МУЛЬТИМЕДИА В СОВРЕМЕННОМ МУЗЫКАЛЬНОМ ОБРАЗОВАНИИ</w:t>
      </w:r>
    </w:p>
    <w:p w:rsidR="00BD31FC" w:rsidRPr="008E5450" w:rsidRDefault="00DB4A45" w:rsidP="00997E8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ИСПОЛЬЗОВАНИЕ МУЛЬТИМЕДИЙНЫХ ТЕХНОЛОГИЙ В МУЗЫКАЛЬНОМ ОБРАЗОВАНИИ.</w:t>
      </w:r>
    </w:p>
    <w:p w:rsidR="00BD31FC" w:rsidRPr="00BD31FC" w:rsidRDefault="00D91BD1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отмечено во многих источниках, м</w:t>
      </w:r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ультимедиа (</w:t>
      </w:r>
      <w:proofErr w:type="spellStart"/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multimedia</w:t>
      </w:r>
      <w:proofErr w:type="spellEnd"/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это современная компьютерная информационная технология, позволяющая объединить в компьютерной системе текст, звук, видеоизображение, графическое изображение и анимацию (мультипликацию).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Мультимедиа-технологии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сумма технологий, позволяющих компьютеру вводить, обрабатывать, хранить, передавать и отображать (выводить) такие типы данных, как текст, графика, анимация, оцифрованные неподвижные изображения, видео, звук, речь. Мультимедийные технологии можно рассматривать как способ подготовки электронных документов, включающих визуальные, </w:t>
      </w:r>
      <w:proofErr w:type="spellStart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аудиоэффекты</w:t>
      </w:r>
      <w:proofErr w:type="spellEnd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мультипрограммирование различных ситуаций под единым управлением интеракт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программного обеспечения.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два определения мультимедиа-технологий представляются наиболее удачными и отражающими суть понятия – </w:t>
      </w:r>
      <w:proofErr w:type="spellStart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многосредовые</w:t>
      </w:r>
      <w:proofErr w:type="spellEnd"/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технологии, подчеркивая, что это, в первую очередь, технология подготовки и представления информации на экране компьютера.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преимуществ мультимедийных технологий перед традиционным обучением можно выделить: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сочетание логического и образного способов освоения информации;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наглядность;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интерактивное взаимодействие, общение в информационн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о-образовательном пространстве.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компьютерных технологий в области музыкального образования оправдано тем, что они позволяют совмещать работу с </w:t>
      </w:r>
      <w:r w:rsidRPr="00B95C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визуальной, текстовой и аудиальной информацией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в целом, то компьютер открывает широчайшие возможности в творческом освоении пространства музыки, как на уровне профессионального искусства, так и любительского творчества. Ведь музыкальные компьютерные технологии создали новый период технического воспроизводства музыкальной продукции: и в нотопечатании, и в жанрах прикладной музыки, и в средствах звукозаписи, в качественных возможностях звуковоспроизводящей аппаратуры, в театрально-концертной деятельности, в звуковом дизайне и трансляции музыки (здесь интересно, что трансляции даже по интернету).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специфики музыкального образования, применение компьютерных технологий в этой сфере имеет свои пределы. Прежде всего, представляется полезным внедрение компьютерных технологий в процесс изучения музыкально-теоретического и исторического циклов: в самом деле, программа, обладающая возможностью совмещать различные типы информации – текстовой, визуальной, аудиальной, как нельзя лучше 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 для обучения, скажем истории музыки: пользователь одновременно может использовать текстовый материал статей, прослушать музыкальные примеры. Некоторые ученые ведут исследования и создают программы, обучающие и исполнительским навыкам игры на музыкальных инструментах.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музыкальном образовании разрабатываются следующие виды мультимедийных программ:</w:t>
      </w:r>
    </w:p>
    <w:p w:rsidR="00BD31FC" w:rsidRPr="00333E7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энциклопедические пособия, справочники (например, «Мир музыкальных инструментов»);</w:t>
      </w:r>
    </w:p>
    <w:p w:rsidR="00BD31FC" w:rsidRPr="00333E7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электронные учебники и учебные пособия (примером может быть электронное учебное пособие по истории оркестровых стилей, разработанное старшим преподавателем кафедры теории и истории музыки Пермского государственного института искусства и культуры О.И. </w:t>
      </w:r>
      <w:proofErr w:type="spellStart"/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Байбаковой</w:t>
      </w:r>
      <w:proofErr w:type="spellEnd"/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D31FC" w:rsidRPr="00333E7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программы-тренажеры для отработки различных навыков (так, </w:t>
      </w:r>
      <w:proofErr w:type="spellStart"/>
      <w:r w:rsidR="00DB4A45"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напрмер</w:t>
      </w:r>
      <w:proofErr w:type="spellEnd"/>
      <w:r w:rsidR="00DB4A45"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программа </w:t>
      </w:r>
      <w:proofErr w:type="spellStart"/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Musicion</w:t>
      </w:r>
      <w:proofErr w:type="spellEnd"/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включает и тесты для проверки уровня знаний).</w:t>
      </w:r>
    </w:p>
    <w:p w:rsidR="00BD31FC" w:rsidRPr="00333E7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сказать, что тестовые программы – это вид мультимедийных программ, которые представлены пока на рынке недостаточно широко. Это связано с несколькими причинами:</w:t>
      </w:r>
    </w:p>
    <w:p w:rsidR="00BD31FC" w:rsidRPr="00333E7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музыкальные тесты обладают специфическими чертами;</w:t>
      </w:r>
    </w:p>
    <w:p w:rsidR="00BD31FC" w:rsidRPr="00333E7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недостаточное оснащение музыкального образовательного процесса компьютерной техникой;</w:t>
      </w:r>
    </w:p>
    <w:p w:rsidR="00BD31FC" w:rsidRPr="00333E7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тестирование – относительно новый способ проверки знаний, поэтому еще не выработаны критерии оценки и составления</w:t>
      </w:r>
      <w:r w:rsidR="00B95C13"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</w:t>
      </w: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E75" w:rsidRPr="00333E75" w:rsidRDefault="00BD31FC" w:rsidP="00333E7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Современный рынок компьютерных программ предлагает широкий выбор уже готовых программ. </w:t>
      </w:r>
    </w:p>
    <w:p w:rsidR="00BD31FC" w:rsidRPr="00333E75" w:rsidRDefault="008E5450" w:rsidP="00333E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ИСПОЛЬЗОВАНИЕ МУЛЬТИМЕДИА ТЕХН</w:t>
      </w:r>
      <w:r w:rsidR="009D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ОЛОГИЙ В </w:t>
      </w:r>
      <w:r w:rsidR="00333E75" w:rsidRPr="0033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ШКОЛЕ ИСКУССТВ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компьютерные технологии предоставляют огромные возможности для развития процесса образования. Ещё К.Д. Ушинский заметил: «Детская природа требует наглядности». Сейчас это уже не схемы, 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картинки, а более близкая детской природе игра, пусть даже и научно-познавательная.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 Разумное использование в учебном процессе наглядных средств обучения играет важную роль в развитии наблюдательности, внимания, речи, мышления учащихся, а если говорить о применении информационных технологий на уроках музыки, то это может стать базой для формирования художественного вкуса, развития творческого потенциала и гармонического развития личности в целом.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мультимедиа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подготовка к мультимедийному уроку занимает много времени: поиск (создание) мультимедийных объектов, обработка текста, видео, графики. Демонстрация слайдов может сопровождаться звуковой записью (дикторским текстом, музыкальным произведением).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 с использованием компьютера подразумевает следующую организацию: в работе делается акцент на актуальность изучения той или иной темы для ребенка, на связь с жизнью (поскольку ребенок тесно связан с жизнью, с изучением ей, анализом). Время работы на таких уроках, как правило, ограничено, а задания носят конкретный характер. Цель такой работы – привлекать детей к самостоятельному изучению предмета, развивать умение ориентироваться в широком объеме информации, анализировать ее, выделяя существенное, важное для всех участников деятельности.</w:t>
      </w:r>
    </w:p>
    <w:p w:rsidR="00DB4A4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было сказано о мультимедийных продуктах, сейчас я хотела бы остановиться на этом вопросе более подробно, также использовать иллюстративные материалы. 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 процессе обучения музыке эффективно можно использовать следующие мультимедийные образовательные продукты: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энциклопедические изданий, справочники;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электронные учебники и учебные пособия;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программы-тренажёры;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игровые программы;</w:t>
      </w:r>
    </w:p>
    <w:p w:rsidR="00BD31FC" w:rsidRPr="00BD31FC" w:rsidRDefault="00B95C13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 музыкальные редакторы (</w:t>
      </w:r>
      <w:r w:rsidR="00BD31FC"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случае, звуковые)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викторины.</w:t>
      </w:r>
    </w:p>
    <w:p w:rsidR="00BD31FC" w:rsidRPr="00BD31FC" w:rsidRDefault="00BD31FC" w:rsidP="00B95C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из представленных мультимедийных продуктов разрешает в комплексе решать основные зад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музыкального обучения детей, а также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преподавателем на разных этапах обучения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Музыкальные редакторы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открывают возможность для экспериментирования с электронными звуками. Работая в 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подобном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редакторе, 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</w:t>
      </w:r>
      <w:r w:rsidR="00B95C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только записывать знакомые мелодии, но и составлять свои, подбирая темпы, фрагменты, которые отвечают стилю, количеству голосов и т.п.</w:t>
      </w:r>
    </w:p>
    <w:p w:rsidR="00BD31FC" w:rsidRPr="00BD31FC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отметить, что применение компьютера и других технических средств на уроке музыки – это не самоцель. Развитие общества сегодня диктует необходимость использовать новые информационные технологии во всех сферах жизни. 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– воспитать новое поколение грамотных, думающих, умеющих самостоятельно получать знания граждан.</w:t>
      </w:r>
    </w:p>
    <w:p w:rsidR="008E5450" w:rsidRPr="00DB4A45" w:rsidRDefault="00BD31FC" w:rsidP="00BD3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новые информационные технологии на уроке музыки, нельзя забывать о том, что это урок общения с искусством. Вот почему так важно не «подменить» его общением с компьютером, не «засушить» урок, не преврат</w:t>
      </w:r>
      <w:r w:rsidR="00333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его в технический практикум.</w:t>
      </w:r>
    </w:p>
    <w:p w:rsidR="008E5450" w:rsidRPr="00997E84" w:rsidRDefault="00DB4A45" w:rsidP="00997E84">
      <w:pPr>
        <w:shd w:val="clear" w:color="auto" w:fill="FFFFFF"/>
        <w:spacing w:before="375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ПРИНЦИПЫ </w:t>
      </w:r>
      <w:r w:rsidR="008E5450" w:rsidRPr="0099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 МУЛЬТИМЕДИА ТЕХНОЛОГИЙ В ПРОФЕССИОНАЛЬНОЙ ДЕЯТ</w:t>
      </w:r>
      <w:r w:rsidR="009D0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ЕЛЬНОСТИ КОНЦЕРТМЕЙСТЕРА </w:t>
      </w:r>
      <w:r w:rsidR="008E5450" w:rsidRPr="00997E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ШКОЛЫ ИСКУССТВ</w:t>
      </w:r>
    </w:p>
    <w:p w:rsidR="00997E84" w:rsidRPr="00997E84" w:rsidRDefault="008E5450" w:rsidP="00997E84">
      <w:pPr>
        <w:shd w:val="clear" w:color="auto" w:fill="FFFFFF"/>
        <w:spacing w:before="375" w:after="150"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997E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ПРИНЦИПЫ </w:t>
      </w:r>
      <w:r w:rsidR="00DB4A45" w:rsidRPr="00997E8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РАБОТЫ В СОВРЕМЕННОМ НОТНОМ РЕДАКТОРЕ СИБЕЛИУС (SIBELIUS)</w:t>
      </w:r>
    </w:p>
    <w:p w:rsidR="00DB4A45" w:rsidRPr="00997E84" w:rsidRDefault="00DB4A45" w:rsidP="00997E84">
      <w:pPr>
        <w:shd w:val="clear" w:color="auto" w:fill="FFFFFF"/>
        <w:spacing w:before="375" w:after="15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6 - стабильный, проверенный нотный редактор для облегчения трудов музыкантов. Программа 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очень широко распространена в Российской Федерации, относится к классу профессиональных программ, но не является единственной в своем классе программ. Нотный редактор 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оптимальное решение для профессиональных композиторов, музыкантов, </w:t>
      </w:r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преподавателей и тех, кому это необходимо. С помощью такой программы 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нотатора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легко и быстро создать любую партитуру. Принципы работы в Сибелиус - это принцип работы в редакторе 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Word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работать совместно с музыкальными редакторами и виртуальными студиями которые поддерживают технологию 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ReWire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Кроме самой программы, в данном архиве предоставлен набор некоторых приложений и изменений для более приятной и комфортной работы. 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Sibelius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6 - это самая последняя, стабильная, версия нотного редактора. </w:t>
      </w:r>
      <w:r w:rsidR="00F50BCE" w:rsidRPr="00997E8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прелесть редактора состоит в том, что в ней можно заниматься и простым набором нот, и работать над музыкальными проектами напрямую на компьютере. Например, делать аранжировки или сочинять новые музыкальные произведения.</w:t>
      </w:r>
    </w:p>
    <w:p w:rsidR="00F50BCE" w:rsidRPr="00997E84" w:rsidRDefault="00F50BCE" w:rsidP="00F50B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данный мо</w:t>
      </w:r>
      <w:r w:rsid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 редактор скупила компания </w:t>
      </w:r>
      <w:proofErr w:type="spellStart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Avid</w:t>
      </w:r>
      <w:proofErr w:type="spellEnd"/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выпустила продукт по</w:t>
      </w:r>
      <w:r w:rsid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 названием   </w:t>
      </w:r>
      <w:proofErr w:type="spellStart"/>
      <w:r w:rsid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AvidSibelius</w:t>
      </w:r>
      <w:proofErr w:type="spellEnd"/>
      <w:r w:rsid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7, </w:t>
      </w:r>
      <w:r w:rsidRPr="00997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которая содержит совершенно новый интерфейс. </w:t>
      </w:r>
    </w:p>
    <w:p w:rsidR="00997E84" w:rsidRDefault="00F50BCE" w:rsidP="00997E84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сейчас существует уже 7 версий этой программы для ПК. Стремление улучшить каждую новую версию не повлияло на общие принципы работы в программе </w:t>
      </w:r>
      <w:proofErr w:type="spellStart"/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>Sibelius</w:t>
      </w:r>
      <w:proofErr w:type="spellEnd"/>
      <w:r w:rsidRPr="0099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7E84" w:rsidRDefault="00F50BCE" w:rsidP="00333E75">
      <w:pPr>
        <w:shd w:val="clear" w:color="auto" w:fill="FFFFFF"/>
        <w:spacing w:after="30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Создание</w:t>
      </w:r>
      <w:r w:rsidRPr="00F50BC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партитур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</w:p>
    <w:p w:rsidR="00F50BCE" w:rsidRPr="00F50BCE" w:rsidRDefault="00F50BCE" w:rsidP="00997E84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выбрать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«Создать новый документ», если при запуске программы появляется стартовое окно. Или в любой момент в программе нажмите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Ctrl+N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сразу выбрать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инструменты, с 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будет потом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программе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Sibelius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шаблон партитуры), стиль шрифта нот, размер и тональность произведения. 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и имя автора.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перед нами появились уже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такты будущей партитуры.</w:t>
      </w:r>
    </w:p>
    <w:p w:rsidR="00F50BCE" w:rsidRPr="00F50BCE" w:rsidRDefault="00F50BCE" w:rsidP="00F50BCE">
      <w:pPr>
        <w:shd w:val="clear" w:color="auto" w:fill="FFFFFF"/>
        <w:spacing w:after="15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в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 музыкальный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 можно вводить несколькими способами – с помощью MIDI-клавиатуры, обычной клавиатуры и мыши.</w:t>
      </w:r>
    </w:p>
    <w:p w:rsidR="00F50BCE" w:rsidRPr="00A576CF" w:rsidRDefault="00F50BCE" w:rsidP="00997E8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576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C помощью MIDI-клавиатуры</w:t>
      </w:r>
      <w:r w:rsidR="00997E84" w:rsidRPr="00A576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F50BCE" w:rsidRP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MIDI-клавиатура или клавишный синтезатор, подключённый к компьютеру через MIDI-USB-интерфейс,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набирать нотный текст наиболее естественным образом – просто нажимая нужные </w:t>
      </w:r>
      <w:hyperlink r:id="rId5" w:tgtFrame="_blank" w:tooltip="Как называются клавиши фортепиано" w:history="1">
        <w:r w:rsidRPr="00F50BC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фортепианные клавиши</w:t>
        </w:r>
      </w:hyperlink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E84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имеется виртуальная клавиатура ввода длительностей, знаков альтерации и дополнительных обозначений. Она совмещена с цифровыми клавишами на компьютерной клавиатуре (которые включаются клавишей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NumLock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Впрочем, при работе с MIDI-клавиатурой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будет лишь изменять длительности.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 такт, с которого начнется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нот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N. Одной рукой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материал, а другой включайте нужные длительности нот.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компьютере нет цифровых клавиш справа (например, на некоторых моделях ноутбуков), с виртуальной клавиатурой можно работать и мышью.</w:t>
      </w:r>
    </w:p>
    <w:p w:rsidR="00F50BCE" w:rsidRPr="00A576CF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A576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 помощью мыши</w:t>
      </w:r>
      <w:r w:rsidR="00997E84" w:rsidRPr="00A576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: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Поставив крупный масштаб, будет удобно набирать нотный текст и мышью.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кликнуть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нужных местах нотоносца, попутно выставляя нужные длительности нот и пауз, знаки альтерации и артикуляции на виртуальной клавиатуре.</w:t>
      </w:r>
    </w:p>
    <w:p w:rsidR="00997E84" w:rsidRDefault="00F50BCE" w:rsidP="00997E84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Недостаток этого способа состоит в том, что и ноты, и аккорды придётся набирать последовательно по одной ноте. Это долго и утомительно, тем более, что существует вероятность случайного «непопадания» в нужную точку на нотоносце. Для корректировки высоты ноты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стрелки вверх-вниз.</w:t>
      </w:r>
    </w:p>
    <w:p w:rsidR="00F50BCE" w:rsidRPr="00A576CF" w:rsidRDefault="00F50BCE" w:rsidP="00997E84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76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С </w:t>
      </w:r>
      <w:r w:rsidR="00997E84" w:rsidRPr="00A576C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помощью компьютерной клавиатуры:</w:t>
      </w:r>
    </w:p>
    <w:p w:rsidR="00F50BCE" w:rsidRDefault="00F50BCE" w:rsidP="00F50BC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способ наиболее удобный из всех. Ноты вводятся при помощи соответствующих латинских букв, которым соответствует каждая из семи нот – С, D, E, F, G, A, B. Это традиционное </w:t>
      </w:r>
      <w:hyperlink r:id="rId6" w:tgtFrame="_blank" w:tooltip="Буквенное обозначение нот" w:history="1">
        <w:r w:rsidRPr="00F50BC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буквенное обозначение звуков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CE" w:rsidRPr="00F50BCE" w:rsidRDefault="00F50BCE" w:rsidP="00F50BCE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нот с клавиатуры удобен тем, что можно использовать множество «горячих клавиш», которые повышают производительность и скорость набора в разы. Например, для повторения одной и той же ноты просто наж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имаем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клавишу R.</w:t>
      </w:r>
      <w:r w:rsidRPr="00F5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E5450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клавиш также легко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выбирать нужные длительности, знаки альтерации, проставлять динамические оттенки и штрихи, вводить текст. Некоторые операции, конечно, придётся делать мышью: например, переключаться с одного нотоносца на другой или выделять такты. Так что в целом метод является комбинированным.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нотоносце допустимо размещать до 4 самостоятельных голосов. Чтобы начать набирать следующий голос, выделите такт, в котором появляется второй голос, нажмите 2 на виртуальной клавиатуре, затем N и начинайте набор.</w:t>
      </w:r>
    </w:p>
    <w:p w:rsidR="00F50BCE" w:rsidRPr="00F50BCE" w:rsidRDefault="00F50BCE" w:rsidP="008E5450">
      <w:pPr>
        <w:shd w:val="clear" w:color="auto" w:fill="FFFFFF"/>
        <w:spacing w:after="15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Добавляем дополнительные символы</w:t>
      </w:r>
      <w:r w:rsidR="008E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функции для работы с нотоносцами и собственно нотным текстом доступны в меню «Создать». Для быстрого доступа к ним можно использовать горячие клавиши.</w:t>
      </w:r>
    </w:p>
    <w:p w:rsidR="00997E84" w:rsidRDefault="00F50BCE" w:rsidP="00997E84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Лиги, вольты, обозначения транспонирования на октаву, трели и другие элементы в виде линий, можно добавить в окне «Линии» (клавиша L), и затем при необходимости «вытянуть» их мышью. Лиги можно быстро добавить, нажав S или </w:t>
      </w:r>
      <w:proofErr w:type="spellStart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Ctrl+S</w:t>
      </w:r>
      <w:proofErr w:type="spellEnd"/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BCE" w:rsidRPr="00F50BCE" w:rsidRDefault="003E564D" w:rsidP="00997E84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tooltip="Мелизмы в музыке: основные виды украшений" w:history="1">
        <w:proofErr w:type="spellStart"/>
        <w:r w:rsidR="00F50BCE" w:rsidRPr="00F50BCE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Мелизматика</w:t>
        </w:r>
        <w:proofErr w:type="spellEnd"/>
      </w:hyperlink>
      <w:r w:rsidR="00F50BCE"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знаки для обозначения специфики исполнения на разных инструментах, и другие специальные символы добавляются после нажатия на клавишу Z.</w:t>
      </w:r>
    </w:p>
    <w:p w:rsidR="00F50BCE" w:rsidRPr="00F50BCE" w:rsidRDefault="00F50BCE" w:rsidP="00F50BCE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требуется поставить другой ключ на нотоносце, нажим</w:t>
      </w:r>
      <w:r w:rsidR="008E5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F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Q. Окно выбора размера вызывается нажатием английского T. Ключевые знаки – K.</w:t>
      </w:r>
    </w:p>
    <w:p w:rsidR="00F50BCE" w:rsidRPr="00F50BCE" w:rsidRDefault="00F50BCE" w:rsidP="008E5450">
      <w:pPr>
        <w:pStyle w:val="3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 w:rsidRPr="00F50BCE">
        <w:rPr>
          <w:b w:val="0"/>
          <w:bCs w:val="0"/>
          <w:sz w:val="28"/>
          <w:szCs w:val="28"/>
        </w:rPr>
        <w:t>Оформление партитуры</w:t>
      </w:r>
      <w:r w:rsidR="008E5450">
        <w:rPr>
          <w:b w:val="0"/>
          <w:bCs w:val="0"/>
          <w:sz w:val="28"/>
          <w:szCs w:val="28"/>
        </w:rPr>
        <w:t xml:space="preserve">. </w:t>
      </w:r>
      <w:r w:rsidRPr="008E5450">
        <w:rPr>
          <w:b w:val="0"/>
          <w:sz w:val="28"/>
          <w:szCs w:val="28"/>
        </w:rPr>
        <w:t xml:space="preserve">Обычно </w:t>
      </w:r>
      <w:proofErr w:type="spellStart"/>
      <w:r w:rsidRPr="008E5450">
        <w:rPr>
          <w:b w:val="0"/>
          <w:sz w:val="28"/>
          <w:szCs w:val="28"/>
        </w:rPr>
        <w:t>Sibelius</w:t>
      </w:r>
      <w:proofErr w:type="spellEnd"/>
      <w:r w:rsidRPr="008E5450">
        <w:rPr>
          <w:b w:val="0"/>
          <w:sz w:val="28"/>
          <w:szCs w:val="28"/>
        </w:rPr>
        <w:t xml:space="preserve"> сам выстраивает такты партитуры наиболее удачным способом. Можно также это делать, вручную перемещая строки и такты в нужное место, также «расширять» и «сужать» их.</w:t>
      </w:r>
    </w:p>
    <w:p w:rsidR="00BD31FC" w:rsidRDefault="00F50BCE" w:rsidP="008E5450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  <w:r w:rsidRPr="00F50BCE">
        <w:rPr>
          <w:sz w:val="28"/>
          <w:szCs w:val="28"/>
        </w:rPr>
        <w:t>В процессе работы можно в любой момент прослушать результат, выявить возможные ошибки и оценить, как это может звучать при живом исполнении. Кстати, в программе предусматривается настройка «живого» воспроизведения, когда компьютер пытается имитировать игру живого музыканта.</w:t>
      </w:r>
    </w:p>
    <w:p w:rsidR="00D64405" w:rsidRPr="00D64405" w:rsidRDefault="00A576CF" w:rsidP="00D6440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D64405" w:rsidRPr="00D64405" w:rsidRDefault="00D64405" w:rsidP="00D6440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солирующих пианистов, концертмейстер — профессия незаметная для любителей. И в работе, и в концертной деятельности он уходит на второй план, оставаясь за спинами солистов, творческих коллективов, дирижеров, но при этом хороший концертмейстер-профессионал всегда ценится «на вес золота». Без него не могут обойтись ни школы, как музыкальные, так и общеобразовательные, ни специализированные учреждения, ни дворцы культуры и эстетические центры.</w:t>
      </w:r>
    </w:p>
    <w:p w:rsidR="00D64405" w:rsidRPr="00D64405" w:rsidRDefault="00D64405" w:rsidP="00D6440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концертмейстера требуется бескорыстная любовь к своей профессии, умение быть универсальным специалистом, сочетающим исполнительскую и педагогическую деятельность. Он должен быть многогранным музыкантом, превосходно владеть роялем, быть чутким </w:t>
      </w:r>
      <w:proofErr w:type="spellStart"/>
      <w:r w:rsidRPr="00D644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ансамблистом</w:t>
      </w:r>
      <w:proofErr w:type="spellEnd"/>
      <w:r w:rsidRPr="00D644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Концертмейстер должен обладать обширным музыкальным материалом, проявлять интерес к миру искусства, заниматься постоянным самообразованием, повышать свою культуру. Его творчество — это постоянный поиск, открытие новых граней искусства, источник духовных ценностей</w:t>
      </w:r>
      <w:r w:rsidRPr="00D644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64405" w:rsidRDefault="00D64405" w:rsidP="00D644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Опыт показывает, что специфика работы концертмейстера в детской школе искусств, требует от него особого универсализма, мобильности, умения в случае необходимости переключиться на работу с учащимися различных специальностей.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</w:t>
      </w:r>
    </w:p>
    <w:p w:rsidR="00297F89" w:rsidRPr="00D64405" w:rsidRDefault="00297F89" w:rsidP="00D6440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89" w:rsidRDefault="00A576CF" w:rsidP="00297F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</w:t>
      </w:r>
      <w:r w:rsidR="00297F8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Абрамова О.А. Некоторые особенности работы концертмейстера в классе специального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дирижерско-хоровом отделении // Державинские чтения. Искусствоведение. Социально-культурная деятельность: Материалы научной конференции преподавателей и аспирантов. – Тамбов: Изд-во ТГУ им. Г.Р. Державина, 2000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Бенцианова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Концертмейстеры большой оперы // Музыка и время. № 6 – М., 2002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Н.М. Содержание урока по концертмейстерскому классу на МПФ пединститута // Вопросы исполнительской подготовки учителя музыки. – М., 1982.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Воротной М.В. О концертмейстерском мастерстве пианиста: к проблеме получения квалификации в ВУЗе // Проблемы музыкального воспитания и педагогики: Сборник научных трудов / Науч. ред. В.К. Терентьева. – СПб., РГПУ им. А.И. Герцена, 1999. – Вып.2.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Воскресенская Т. Заметки о чтении с листа в классе аккомпанемента // О мастерстве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ансамблиста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Сб. науч. трудов. – Л.: Изд-во ЛОЛГК, 1986.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Горошко Н.Н. Современная подготовка пианиста-концертмейстера: от узкой направленности к разностороннему воспитанию </w:t>
      </w: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исполнительского мастерства // Музыкальное образование на пороге 21 века в контексте эволюции отечественного музыкального искусства: Материалы Российской научно-практической конференции 17-18 декабря 1998 г. / Оренбург. гос.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ун-т; Ред. колл.: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М.С.Каргопольцев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Г.П. Коломиец и др. – Оренбург: Изд-во ОГПУ, 1998.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Живов Л. Подготовка концертмейстеров-аккомпаниаторов в музыкальном училище // Методические записки по вопросам музыкального образования. – М., 1996.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Концертмейстерский класс и концертмейстерская практика: Примерная программа по дисциплине для музыкальных училищ и училищ искусств по специальности 0501 «Инструментальное исполнительство» / Министерство культуры Российской федерации: Научно-методический центр по художественному образованию. – М., 2002.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Крюкова И.А. Методы формирования импровизационных умений у студентов в процессе концертмейстерской подготовки // Вопросы фортепианной педагогики. – М., 1980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Крючков Н. Искусство аккомпанемента как предмет обучения. – М.: Музыка, 1961.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Кубанцева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Концертмейстерство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музыкально-творческая деятельность // Музыка в школе. – 2001. - №2. – С. 38-40.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Кубанцева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Методика работы над фортепианной партией пианиста-концертмейстера // Музыка в школе. – 2001. – №4. – С. 52-55.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Кубанцева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Процесс учебой работы концертмейстера с солистом и хором // Музыка в школе. – 2001. - №5. – С. 72-75.14.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Люблинский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Теория и практика аккомпанемента: Методологические основы. – Л.: Музыка, 1972.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Маклыгин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Импровизируем на фортепиано.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1: Элементарная гармония. Учеб. пособие для педагогов детских муз. школ. М.: «Престо», 1994.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Михайлов И. Вопросы восприятия и рационализации фактуры в фортепианных аккомпанементах // О мастерстве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ансамблиста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Сборник научных трудов / Ред. Т. Воронина. – Л.: Изд-во ЛОЛГК, 1986. – С.59.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энциклопедический словарь / Ред. Г.В. Келдыш. – Изд. 2-е. М.: «Большая Российская Энциклопедия», 1998. – С.270.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Подольская В.В. Развитие навыков аккомпанемента с листа // О работе концертмейстера / Ред.-сост. М. Смирнов. 0 М.: Музыка, 1974. – С. 88-110.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Саранин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Евстихеев П.Н. Анализ терминов «концертмейстер» и «аккомпаниатор» (к вопросу о совершенствовании концертмейстерской подготовки учителя музыки // Музыкальное воспитание: опыт, проблемы, перспективы: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Мезвуз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трудов. –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</w:t>
      </w:r>
      <w:proofErr w:type="gram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О</w:t>
      </w:r>
      <w:proofErr w:type="gram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тв. ред. Т.А.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Стахи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Тамбов: Изд-во ТГУЮ 1998.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Урываева С. Заметки о работе концертмейстера-пианиста в ДМШ // О мастерстве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ансамблиста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Сборник научных трудов</w:t>
      </w:r>
      <w:proofErr w:type="gram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О</w:t>
      </w:r>
      <w:proofErr w:type="gram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тв. ред. Т. Воронина. –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Л.:Изд-во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ЛОЛГК, 1986. – С. 84-91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Шатковский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Развитие музыкального слуха и навыков творческого музицирования: Методическая разработка для преподавателей ДМШ и ДШИ. – </w:t>
      </w:r>
      <w:proofErr w:type="spell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М.:Изд-во</w:t>
      </w:r>
      <w:proofErr w:type="spell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НМК по учеб</w:t>
      </w:r>
      <w:proofErr w:type="gram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аведениям культуры и искусств, 1986.</w:t>
      </w:r>
    </w:p>
    <w:p w:rsidR="00297F89" w:rsidRPr="00297F89" w:rsidRDefault="00297F89" w:rsidP="00297F8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Шендерович Е.М. В концертмейстерском классе: Размышления педагога. – М.: Музыка, 1996.</w:t>
      </w:r>
    </w:p>
    <w:p w:rsidR="00297F89" w:rsidRPr="00D64405" w:rsidRDefault="00297F89" w:rsidP="00297F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64405" w:rsidRDefault="00D64405" w:rsidP="008E5450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</w:p>
    <w:p w:rsidR="00D94460" w:rsidRDefault="00D94460" w:rsidP="008E5450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</w:p>
    <w:p w:rsidR="00D94460" w:rsidRPr="00BD31FC" w:rsidRDefault="00D94460" w:rsidP="008E5450">
      <w:pPr>
        <w:pStyle w:val="a5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sz w:val="28"/>
          <w:szCs w:val="28"/>
        </w:rPr>
      </w:pPr>
    </w:p>
    <w:sectPr w:rsidR="00D94460" w:rsidRPr="00BD31FC" w:rsidSect="009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55DA"/>
    <w:multiLevelType w:val="hybridMultilevel"/>
    <w:tmpl w:val="9452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06B7"/>
    <w:multiLevelType w:val="hybridMultilevel"/>
    <w:tmpl w:val="7A9E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848"/>
    <w:rsid w:val="00142846"/>
    <w:rsid w:val="00152384"/>
    <w:rsid w:val="001604E8"/>
    <w:rsid w:val="001C084C"/>
    <w:rsid w:val="00297F89"/>
    <w:rsid w:val="00333E75"/>
    <w:rsid w:val="003E564D"/>
    <w:rsid w:val="0064106C"/>
    <w:rsid w:val="00676EC0"/>
    <w:rsid w:val="00677CCA"/>
    <w:rsid w:val="006F1A41"/>
    <w:rsid w:val="008E5450"/>
    <w:rsid w:val="00924848"/>
    <w:rsid w:val="00997E84"/>
    <w:rsid w:val="009A26E9"/>
    <w:rsid w:val="009D04A0"/>
    <w:rsid w:val="009F38AA"/>
    <w:rsid w:val="009F3A39"/>
    <w:rsid w:val="00A576CF"/>
    <w:rsid w:val="00B32FE7"/>
    <w:rsid w:val="00B95C13"/>
    <w:rsid w:val="00BD0914"/>
    <w:rsid w:val="00BD31FC"/>
    <w:rsid w:val="00D64405"/>
    <w:rsid w:val="00D91BD1"/>
    <w:rsid w:val="00D94460"/>
    <w:rsid w:val="00DB4A45"/>
    <w:rsid w:val="00F50BCE"/>
    <w:rsid w:val="00FE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FC"/>
  </w:style>
  <w:style w:type="paragraph" w:styleId="3">
    <w:name w:val="heading 3"/>
    <w:basedOn w:val="a"/>
    <w:link w:val="30"/>
    <w:uiPriority w:val="9"/>
    <w:qFormat/>
    <w:rsid w:val="00F50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A4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F50B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5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0BCE"/>
    <w:rPr>
      <w:b/>
      <w:bCs/>
    </w:rPr>
  </w:style>
  <w:style w:type="character" w:customStyle="1" w:styleId="apple-converted-space">
    <w:name w:val="apple-converted-space"/>
    <w:basedOn w:val="a0"/>
    <w:rsid w:val="00F50BCE"/>
  </w:style>
  <w:style w:type="character" w:styleId="a7">
    <w:name w:val="Hyperlink"/>
    <w:basedOn w:val="a0"/>
    <w:uiPriority w:val="99"/>
    <w:semiHidden/>
    <w:unhideWhenUsed/>
    <w:rsid w:val="00F50BC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F50B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50B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0BCE"/>
    <w:rPr>
      <w:i/>
      <w:iCs/>
    </w:rPr>
  </w:style>
  <w:style w:type="paragraph" w:styleId="a9">
    <w:name w:val="List Paragraph"/>
    <w:basedOn w:val="a"/>
    <w:uiPriority w:val="34"/>
    <w:qFormat/>
    <w:rsid w:val="008E5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sic-education.ru/melizmy-v-muzy-ke-osnovny-e-vidy-ukrashe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-education.ru/bukvennoe-oboznachenie-not/" TargetMode="External"/><Relationship Id="rId5" Type="http://schemas.openxmlformats.org/officeDocument/2006/relationships/hyperlink" Target="http://music-education.ru/kak-nazyvayutsya-klavishi-fortepia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dcterms:created xsi:type="dcterms:W3CDTF">2014-05-04T21:23:00Z</dcterms:created>
  <dcterms:modified xsi:type="dcterms:W3CDTF">2019-06-13T09:50:00Z</dcterms:modified>
</cp:coreProperties>
</file>