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1E" w:rsidRDefault="00F123B2" w:rsidP="0032403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123B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воспитание детей, формирование культурно-исторической идентичности в процессе реализации  этнокультур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казачьего компонента в ДОУ</w:t>
      </w:r>
      <w:r w:rsidRPr="00F12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3315A5" w:rsidRPr="003315A5" w:rsidRDefault="00463F70" w:rsidP="0032403E">
      <w:pPr>
        <w:widowControl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Детство — один из наиболее важных этапов в жизни ре</w:t>
      </w:r>
      <w:r w:rsidRPr="00D725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>бенка. Многие исследователи справедливо утверждают, что все, чем богат человек, приоб</w:t>
      </w:r>
      <w:r w:rsidRPr="00D725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 xml:space="preserve">ретается им в детстве.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 мнению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Эльконина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725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Д. 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:</w:t>
      </w:r>
      <w:r w:rsidRPr="00D725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</w:t>
      </w:r>
      <w:r w:rsidRPr="00D725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Поведение взрослого человека, степень его культурной и духовной идентичности, нравственно-патрио</w:t>
      </w:r>
      <w:r w:rsidRPr="00D725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>тические ценности и личностные смыслы во многом детерми</w:t>
      </w:r>
      <w:r w:rsidRPr="00D725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>нируются «слоем детского сознания»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D725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Поэтому весьма значимо культивировать в сознании педагогов и роди</w:t>
      </w:r>
      <w:r w:rsidRPr="00D725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>телей особое отношение к ценностно-смысловому содержа</w:t>
      </w:r>
      <w:r w:rsidRPr="00D725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нию нравственно-патриотического и духовного воспитания </w:t>
      </w:r>
      <w:r w:rsidR="004C0F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детей.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725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Ребенок сам познает и принимает многообразие внешнего мира. Но способность оценивать его, разумно жить, бережно и гуманно взаимодействовать с ним рождается благодаря уси</w:t>
      </w:r>
      <w:r w:rsidRPr="00D725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>лиям взрослых — родителей, педагогов и тех, кто оказывается рядом с ребенком в каждый миг его жизни.</w:t>
      </w:r>
      <w:r w:rsidR="004C0F98" w:rsidRPr="004C0F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0F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4386">
        <w:rPr>
          <w:rFonts w:ascii="Times New Roman" w:eastAsia="Times New Roman" w:hAnsi="Times New Roman"/>
          <w:sz w:val="28"/>
          <w:szCs w:val="28"/>
          <w:lang w:eastAsia="ru-RU"/>
        </w:rPr>
        <w:t>Одной из приоритетных   задач</w:t>
      </w:r>
      <w:r w:rsidR="004C0F98" w:rsidRPr="00CA2B2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</w:t>
      </w:r>
      <w:r w:rsidR="00AF4386">
        <w:rPr>
          <w:rFonts w:ascii="Times New Roman" w:eastAsia="Times New Roman" w:hAnsi="Times New Roman"/>
          <w:sz w:val="28"/>
          <w:szCs w:val="28"/>
          <w:lang w:eastAsia="ru-RU"/>
        </w:rPr>
        <w:t xml:space="preserve">едерации на современном этапе является </w:t>
      </w:r>
      <w:r w:rsidR="004C0F98" w:rsidRPr="00CA2B29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новых поколений, обладающих знаниями и умениями, которые отвечают требованиям XXI века, разделяющих традиционные нравственные ценности, готовых к мирному созиданию и защите Родины. Ключевым инструментом решения этой задачи является воспитание детей.  Духовно-нравственная составляющая воспитательного  процесса на протяжении многих лет является приоритетным направлением </w:t>
      </w:r>
      <w:r w:rsidR="004C0F98">
        <w:rPr>
          <w:rFonts w:ascii="Times New Roman" w:eastAsia="Times New Roman" w:hAnsi="Times New Roman"/>
          <w:sz w:val="28"/>
          <w:szCs w:val="28"/>
          <w:lang w:eastAsia="ru-RU"/>
        </w:rPr>
        <w:t xml:space="preserve">моей работы. Являясь соавтором программы по </w:t>
      </w:r>
      <w:r w:rsidR="004C0F98" w:rsidRPr="006358FA">
        <w:rPr>
          <w:rFonts w:ascii="Times New Roman" w:hAnsi="Times New Roman" w:cs="Times New Roman"/>
          <w:sz w:val="28"/>
          <w:szCs w:val="28"/>
        </w:rPr>
        <w:t>приобщению детей к традициям родного края путем введения этнокультурного казачьего компонента</w:t>
      </w:r>
      <w:r w:rsidR="004C0F98">
        <w:rPr>
          <w:rFonts w:ascii="Times New Roman" w:hAnsi="Times New Roman" w:cs="Times New Roman"/>
          <w:sz w:val="28"/>
          <w:szCs w:val="28"/>
        </w:rPr>
        <w:t xml:space="preserve">, я считаю одним из удачных направлений </w:t>
      </w:r>
      <w:r w:rsidR="00AF438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C0F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392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C0F98" w:rsidRPr="00A01D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ингвистическое</w:t>
      </w:r>
      <w:proofErr w:type="gramEnd"/>
      <w:r w:rsidR="004C0F98" w:rsidRPr="00A0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краеведения</w:t>
      </w:r>
      <w:r w:rsidR="004C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9B9" w:rsidRPr="003E39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компонент по литературе государственного стандарта образования, как ничто иное, уже по определению содержит в себе исключительную возможность формировать личность на социокультурном материале, который и содержательно, и эмоционально наиболее близок обучающемуся.</w:t>
      </w:r>
      <w:r w:rsidR="00AF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9B9" w:rsidRPr="003E39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Донская литература имеет большую истори</w:t>
      </w:r>
      <w:r w:rsidR="003E39B9" w:rsidRPr="003E39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ко-литературную и познавательную ценность как высокохудоже</w:t>
      </w:r>
      <w:r w:rsidR="003E39B9" w:rsidRPr="003E39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ственный памятник общерусской культуры и в то же время фено</w:t>
      </w:r>
      <w:r w:rsidR="003E39B9" w:rsidRPr="003E39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мен, отражающий особенности менталитета донского казачества, его народных вкусов и эстетического совершенства.</w:t>
      </w:r>
      <w:r w:rsidR="00AF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39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отклик у детей, а</w:t>
      </w:r>
      <w:r w:rsidR="003315A5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A8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ледовательно, и результативность работы </w:t>
      </w:r>
      <w:proofErr w:type="gramStart"/>
      <w:r w:rsidR="00A839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</w:t>
      </w:r>
      <w:proofErr w:type="gramEnd"/>
      <w:r w:rsidR="00A8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следующие разделы: </w:t>
      </w:r>
      <w:r w:rsidR="00A83923" w:rsidRPr="003E39B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 Донской фольклор. Традиции и обычаи до</w:t>
      </w:r>
      <w:r w:rsidR="00A839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нских казаков» и «П</w:t>
      </w:r>
      <w:r w:rsidR="00A83923" w:rsidRPr="00A839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риобщение детей к миру духовной культуры донского края через творческое наследие М.А. Шолохова</w:t>
      </w:r>
      <w:r w:rsidR="00A8392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A83923" w:rsidRPr="00A8392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3E39B9" w:rsidRPr="003E39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E39B9" w:rsidRPr="003E39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Донской казачий фольклор имеет большую </w:t>
      </w:r>
      <w:proofErr w:type="spellStart"/>
      <w:r w:rsidR="003E39B9" w:rsidRPr="003E39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историко</w:t>
      </w:r>
      <w:proofErr w:type="spellEnd"/>
      <w:r w:rsidR="003E39B9" w:rsidRPr="003E39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лит</w:t>
      </w:r>
      <w:r w:rsidR="00A83923" w:rsidRPr="00A839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ературную</w:t>
      </w:r>
      <w:r w:rsidR="003E39B9" w:rsidRPr="003E39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познавательную ценность.</w:t>
      </w:r>
      <w:r w:rsidR="003E39B9" w:rsidRPr="003E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9B9" w:rsidRPr="003E39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Через приобщение школьников к поэтическому миру донского фольклора и быта казаков Дона </w:t>
      </w:r>
      <w:proofErr w:type="spellStart"/>
      <w:r w:rsidR="003E39B9" w:rsidRPr="003E39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поисходит</w:t>
      </w:r>
      <w:proofErr w:type="spellEnd"/>
      <w:r w:rsidR="003E39B9" w:rsidRPr="003E39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постижение основ духовной культуры малой Родины и на этой основе создаются  условия для нравственного и эстетического развития личности </w:t>
      </w:r>
      <w:r w:rsidR="00A839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детей. </w:t>
      </w:r>
      <w:r w:rsidR="003315A5" w:rsidRPr="00331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материале пословиц, поговорок, загадок казаков </w:t>
      </w:r>
      <w:r w:rsidR="00331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закрепляются у детей знания о национальных традициях, </w:t>
      </w:r>
      <w:r w:rsidR="003315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образе жизни, историческом  прошлом </w:t>
      </w:r>
      <w:r w:rsidR="003315A5" w:rsidRPr="00331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многонационального Дона</w:t>
      </w:r>
      <w:r w:rsidR="003315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9B9" w:rsidRPr="003E39B9" w:rsidRDefault="001C700C" w:rsidP="003240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знакомства</w:t>
      </w:r>
      <w:r w:rsidR="00A839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="00A83923">
        <w:rPr>
          <w:rFonts w:ascii="Times New Roman" w:eastAsia="Times New Roman" w:hAnsi="Times New Roman" w:cs="Times New Roman"/>
          <w:sz w:val="28"/>
          <w:szCs w:val="28"/>
        </w:rPr>
        <w:t xml:space="preserve"> топонимическими </w:t>
      </w:r>
      <w:r w:rsidR="003E39B9" w:rsidRPr="00A8392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="00A83923">
        <w:rPr>
          <w:rFonts w:ascii="Times New Roman" w:eastAsia="Times New Roman" w:hAnsi="Times New Roman" w:cs="Times New Roman"/>
          <w:sz w:val="28"/>
          <w:szCs w:val="28"/>
        </w:rPr>
        <w:t xml:space="preserve">азками </w:t>
      </w:r>
      <w:r w:rsidR="003E39B9" w:rsidRPr="00A83923">
        <w:rPr>
          <w:rFonts w:ascii="Times New Roman" w:eastAsia="Times New Roman" w:hAnsi="Times New Roman" w:cs="Times New Roman"/>
          <w:sz w:val="28"/>
          <w:szCs w:val="28"/>
        </w:rPr>
        <w:t xml:space="preserve"> о реках, хуторах и станицах донского </w:t>
      </w:r>
      <w:proofErr w:type="gramStart"/>
      <w:r w:rsidR="003E39B9" w:rsidRPr="00A83923">
        <w:rPr>
          <w:rFonts w:ascii="Times New Roman" w:eastAsia="Times New Roman" w:hAnsi="Times New Roman" w:cs="Times New Roman"/>
          <w:sz w:val="28"/>
          <w:szCs w:val="28"/>
        </w:rPr>
        <w:t xml:space="preserve">края, обучающиеся </w:t>
      </w:r>
      <w:r w:rsidR="00A83923">
        <w:rPr>
          <w:rFonts w:ascii="Times New Roman" w:eastAsia="Times New Roman" w:hAnsi="Times New Roman" w:cs="Times New Roman"/>
          <w:sz w:val="28"/>
          <w:szCs w:val="28"/>
        </w:rPr>
        <w:t>не только закрепляют</w:t>
      </w:r>
      <w:proofErr w:type="gramEnd"/>
      <w:r w:rsidR="00A83923">
        <w:rPr>
          <w:rFonts w:ascii="Times New Roman" w:eastAsia="Times New Roman" w:hAnsi="Times New Roman" w:cs="Times New Roman"/>
          <w:sz w:val="28"/>
          <w:szCs w:val="28"/>
        </w:rPr>
        <w:t xml:space="preserve"> названия, но и получают </w:t>
      </w:r>
      <w:r w:rsidR="003E39B9" w:rsidRPr="00A83923">
        <w:rPr>
          <w:rFonts w:ascii="Times New Roman" w:eastAsia="Times New Roman" w:hAnsi="Times New Roman" w:cs="Times New Roman"/>
          <w:sz w:val="28"/>
          <w:szCs w:val="28"/>
        </w:rPr>
        <w:t>навыки поисковой и исследовательской работы</w:t>
      </w:r>
    </w:p>
    <w:p w:rsidR="001C700C" w:rsidRPr="00E5638E" w:rsidRDefault="003315A5" w:rsidP="0032403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1D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нашего велико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земляка М.А. Шолохова помогают </w:t>
      </w:r>
      <w:r w:rsidRPr="00A0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школьникам познать историю своего народа, выработать мировоззренческие позиции, сформировать нравственные и этические нормы. Данные 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 содержание </w:t>
      </w:r>
      <w:r w:rsidRPr="00A0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1C70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A839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риобщение детей к миру духовной культуры донского края через творческое наследие М.А. Шолохова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A8392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C70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70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Повышению и</w:t>
      </w:r>
      <w:r w:rsidR="001C700C" w:rsidRPr="001C70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нтереса учащихс</w:t>
      </w:r>
      <w:r w:rsidR="001C70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к произведениям М.А. Шолохова, выработке</w:t>
      </w:r>
      <w:r w:rsidR="001C700C" w:rsidRPr="001C70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умений ведения исследовательской работы в области лингвистического краеведения</w:t>
      </w:r>
      <w:r w:rsidR="001C700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попол</w:t>
      </w:r>
      <w:r w:rsidR="001C700C" w:rsidRPr="001C70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1C70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ению</w:t>
      </w:r>
      <w:r w:rsidR="001C700C" w:rsidRPr="001C70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C70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образовательных ресурсов </w:t>
      </w:r>
      <w:r w:rsidR="001C700C" w:rsidRPr="001C70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работами учащихся </w:t>
      </w:r>
      <w:r w:rsidR="001C70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лингвистическому краеведению, совершенствованию  навыков </w:t>
      </w:r>
      <w:r w:rsidR="001C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выразительного чтения и </w:t>
      </w:r>
      <w:r w:rsidR="001C700C" w:rsidRPr="00A0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инсценировки произведений</w:t>
      </w:r>
      <w:r w:rsidR="00E5638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обогащению</w:t>
      </w:r>
      <w:r w:rsidR="001C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детей </w:t>
      </w:r>
      <w:r w:rsidR="00E5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способствовали различные мероприятия и мини-проекты: </w:t>
      </w:r>
      <w:r w:rsidR="001C700C" w:rsidRPr="001C70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563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исследовательская работа</w:t>
      </w:r>
      <w:r w:rsidR="001C700C" w:rsidRPr="00E563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"Диалектные слова в произведениях </w:t>
      </w:r>
      <w:proofErr w:type="spellStart"/>
      <w:r w:rsidR="001C700C" w:rsidRPr="00E563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М.А.Шолохова</w:t>
      </w:r>
      <w:proofErr w:type="spellEnd"/>
      <w:r w:rsidR="001C700C" w:rsidRPr="00E563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563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в речи жителей Верхнего Дона", </w:t>
      </w:r>
      <w:r w:rsidR="00E5638E" w:rsidRPr="00E563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Литературная викторина по произведениям М.</w:t>
      </w:r>
      <w:proofErr w:type="gramEnd"/>
      <w:r w:rsidR="00E5638E" w:rsidRPr="00E563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Шолохова "</w:t>
      </w:r>
      <w:proofErr w:type="spellStart"/>
      <w:r w:rsidR="00E5638E" w:rsidRPr="00E563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Нахаленок</w:t>
      </w:r>
      <w:proofErr w:type="spellEnd"/>
      <w:r w:rsidR="00E5638E" w:rsidRPr="00E5638E">
        <w:rPr>
          <w:rFonts w:ascii="Times New Roman" w:eastAsiaTheme="minorEastAsia" w:hAnsi="Times New Roman" w:cs="Times New Roman"/>
          <w:sz w:val="28"/>
          <w:szCs w:val="28"/>
          <w:lang w:eastAsia="ru-RU"/>
        </w:rPr>
        <w:t>", "Жеребенок", "</w:t>
      </w:r>
      <w:proofErr w:type="spellStart"/>
      <w:r w:rsidR="00E5638E" w:rsidRPr="00E563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Федотка</w:t>
      </w:r>
      <w:proofErr w:type="spellEnd"/>
      <w:r w:rsidR="00E5638E" w:rsidRPr="00E5638E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E563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</w:p>
    <w:p w:rsidR="00A01D92" w:rsidRPr="00A01D92" w:rsidRDefault="00E5638E" w:rsidP="0032403E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 "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Ожившие страницы</w:t>
      </w:r>
      <w:r w:rsidRPr="00E5638E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интегрированные занятия  «Роль старинных  казачьих  песен в творчестве Шолохова», проект «Донской театр» и др. </w:t>
      </w:r>
    </w:p>
    <w:p w:rsidR="001C700C" w:rsidRDefault="00E5638E" w:rsidP="0032403E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1D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Лингвистическое</w:t>
      </w:r>
      <w:proofErr w:type="gramEnd"/>
      <w:r w:rsidRPr="00A0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краеведения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усвоению </w:t>
      </w:r>
      <w:r w:rsidR="001C700C" w:rsidRPr="001C7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1C700C" w:rsidRPr="001C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содержания </w:t>
      </w:r>
      <w:r w:rsidR="001C700C" w:rsidRPr="001C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 Дона и о Доне как особенной отечественной культуры, порожденной географическим положением, особенностями исторического развития, социокультурным своеобразием нашего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700C" w:rsidRPr="001C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нашего края интересна и своеобразна, </w:t>
      </w:r>
      <w:r w:rsidR="0032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</w:t>
      </w:r>
      <w:r w:rsidR="001C700C" w:rsidRPr="001C700C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приобщиться к духовной жизни нашего края, а также лучше узнать нашу малую родину, ее людей, ее словесное искусство.</w:t>
      </w:r>
      <w:r w:rsidR="0032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Лингвистическое  краеведение </w:t>
      </w:r>
      <w:r w:rsidR="001C700C" w:rsidRPr="001C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содействует воспитанию учащихся как жителей Дона, наследников культуры и истории прошедших поколений, становлен</w:t>
      </w:r>
      <w:r w:rsidR="0032403E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патриотов своей малой родины, является важным звеном в системе работы по духовно-нравственному воспитанию детей, формированию культурно-исторической идентичности.</w:t>
      </w:r>
    </w:p>
    <w:p w:rsidR="0049191E" w:rsidRDefault="0049191E" w:rsidP="0032403E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91E" w:rsidRPr="001C700C" w:rsidRDefault="0049191E" w:rsidP="0032403E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91E" w:rsidRPr="0049191E" w:rsidRDefault="0049191E" w:rsidP="004919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1E">
        <w:rPr>
          <w:rFonts w:ascii="Times New Roman" w:hAnsi="Times New Roman" w:cs="Times New Roman"/>
          <w:sz w:val="28"/>
          <w:szCs w:val="28"/>
        </w:rPr>
        <w:t xml:space="preserve">Старченко Татьяна Ивановна, </w:t>
      </w:r>
    </w:p>
    <w:p w:rsidR="003E39B9" w:rsidRPr="0049191E" w:rsidRDefault="0049191E" w:rsidP="004919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1E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 w:rsidRPr="0049191E">
        <w:rPr>
          <w:rFonts w:ascii="Times New Roman" w:hAnsi="Times New Roman" w:cs="Times New Roman"/>
          <w:sz w:val="28"/>
          <w:szCs w:val="28"/>
        </w:rPr>
        <w:t>начальной</w:t>
      </w:r>
      <w:proofErr w:type="gramEnd"/>
      <w:r w:rsidRPr="0049191E">
        <w:rPr>
          <w:rFonts w:ascii="Times New Roman" w:hAnsi="Times New Roman" w:cs="Times New Roman"/>
          <w:sz w:val="28"/>
          <w:szCs w:val="28"/>
        </w:rPr>
        <w:t xml:space="preserve"> школы-детского сада №21 г. Сальска.</w:t>
      </w:r>
    </w:p>
    <w:sectPr w:rsidR="003E39B9" w:rsidRPr="0049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03B5"/>
    <w:multiLevelType w:val="hybridMultilevel"/>
    <w:tmpl w:val="C49A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596D84"/>
    <w:multiLevelType w:val="multilevel"/>
    <w:tmpl w:val="6C2C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E4D68"/>
    <w:multiLevelType w:val="multilevel"/>
    <w:tmpl w:val="BDB6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EA"/>
    <w:rsid w:val="001C700C"/>
    <w:rsid w:val="0032403E"/>
    <w:rsid w:val="003315A5"/>
    <w:rsid w:val="003E39B9"/>
    <w:rsid w:val="00463F70"/>
    <w:rsid w:val="0049191E"/>
    <w:rsid w:val="004C0F98"/>
    <w:rsid w:val="005D5805"/>
    <w:rsid w:val="007817EA"/>
    <w:rsid w:val="00A01D92"/>
    <w:rsid w:val="00A83923"/>
    <w:rsid w:val="00AF4386"/>
    <w:rsid w:val="00E5638E"/>
    <w:rsid w:val="00F1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63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63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2016-11-18T03:33:00Z</dcterms:created>
  <dcterms:modified xsi:type="dcterms:W3CDTF">2016-11-19T08:29:00Z</dcterms:modified>
</cp:coreProperties>
</file>