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3A" w:rsidRPr="00060141" w:rsidRDefault="00243A3A" w:rsidP="00243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141">
        <w:rPr>
          <w:rFonts w:ascii="Times New Roman" w:hAnsi="Times New Roman" w:cs="Times New Roman"/>
          <w:b/>
          <w:sz w:val="28"/>
          <w:szCs w:val="28"/>
        </w:rPr>
        <w:t>Доклад по теме</w:t>
      </w:r>
    </w:p>
    <w:p w:rsidR="00DB5648" w:rsidRPr="00060141" w:rsidRDefault="00243A3A" w:rsidP="00243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141">
        <w:rPr>
          <w:rFonts w:ascii="Times New Roman" w:hAnsi="Times New Roman" w:cs="Times New Roman"/>
          <w:b/>
          <w:sz w:val="28"/>
          <w:szCs w:val="28"/>
        </w:rPr>
        <w:t>«Влияние толерантных установок родителей на толерантность детей».</w:t>
      </w:r>
    </w:p>
    <w:p w:rsidR="00243A3A" w:rsidRPr="00060141" w:rsidRDefault="008E0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3A3A" w:rsidRPr="00060141">
        <w:rPr>
          <w:rFonts w:ascii="Times New Roman" w:hAnsi="Times New Roman" w:cs="Times New Roman"/>
          <w:sz w:val="28"/>
          <w:szCs w:val="28"/>
        </w:rPr>
        <w:t xml:space="preserve">Толерантность в широком смысле, как понятие, введенное в лексикон современного человека, обозначает терпимость по отношению к различным группам людей. Проблема терпимого отношения к отличным индивидам захватывает умы многих представителей человечества, так как проявления агрессивности и террора разрушают жизнь неприспособленных к условиям общества людей. </w:t>
      </w:r>
    </w:p>
    <w:p w:rsidR="00243A3A" w:rsidRPr="00060141" w:rsidRDefault="008E0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3A3A" w:rsidRPr="00060141">
        <w:rPr>
          <w:rFonts w:ascii="Times New Roman" w:hAnsi="Times New Roman" w:cs="Times New Roman"/>
          <w:sz w:val="28"/>
          <w:szCs w:val="28"/>
        </w:rPr>
        <w:t>В зону риска попадают следующие группы:</w:t>
      </w:r>
    </w:p>
    <w:p w:rsidR="00243A3A" w:rsidRPr="00060141" w:rsidRDefault="00243A3A" w:rsidP="00243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0141">
        <w:rPr>
          <w:rFonts w:ascii="Times New Roman" w:hAnsi="Times New Roman" w:cs="Times New Roman"/>
          <w:sz w:val="28"/>
          <w:szCs w:val="28"/>
        </w:rPr>
        <w:t>Люди с ограниченными возможностями здоровья.</w:t>
      </w:r>
    </w:p>
    <w:p w:rsidR="00243A3A" w:rsidRPr="00060141" w:rsidRDefault="00243A3A" w:rsidP="00243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0141">
        <w:rPr>
          <w:rFonts w:ascii="Times New Roman" w:hAnsi="Times New Roman" w:cs="Times New Roman"/>
          <w:sz w:val="28"/>
          <w:szCs w:val="28"/>
        </w:rPr>
        <w:t>Одаренные дети.</w:t>
      </w:r>
    </w:p>
    <w:p w:rsidR="00243A3A" w:rsidRPr="00060141" w:rsidRDefault="00243A3A" w:rsidP="00243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0141">
        <w:rPr>
          <w:rFonts w:ascii="Times New Roman" w:hAnsi="Times New Roman" w:cs="Times New Roman"/>
          <w:sz w:val="28"/>
          <w:szCs w:val="28"/>
        </w:rPr>
        <w:t>Сироты, растущие в детских домах.</w:t>
      </w:r>
    </w:p>
    <w:p w:rsidR="00243A3A" w:rsidRDefault="00243A3A" w:rsidP="00243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0141">
        <w:rPr>
          <w:rFonts w:ascii="Times New Roman" w:hAnsi="Times New Roman" w:cs="Times New Roman"/>
          <w:sz w:val="28"/>
          <w:szCs w:val="28"/>
        </w:rPr>
        <w:t>Люди, пострадавшие от насильственных действий физического или психического характера.</w:t>
      </w:r>
    </w:p>
    <w:p w:rsidR="008E0547" w:rsidRPr="00060141" w:rsidRDefault="008E0547" w:rsidP="00243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иное вероисповедание, культуру и ценности.</w:t>
      </w:r>
    </w:p>
    <w:p w:rsidR="00243A3A" w:rsidRPr="00060141" w:rsidRDefault="008E0547" w:rsidP="0024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3A3A" w:rsidRPr="00060141">
        <w:rPr>
          <w:rFonts w:ascii="Times New Roman" w:hAnsi="Times New Roman" w:cs="Times New Roman"/>
          <w:sz w:val="28"/>
          <w:szCs w:val="28"/>
        </w:rPr>
        <w:t>Проблема толерантности гораздо глубже, чем кажется на первый взгляд неискушенному зрителю. Во времена разрастания фашизма в Германии зверства над представителями еврейской нации были сл</w:t>
      </w:r>
      <w:r w:rsidR="00370C89" w:rsidRPr="00060141">
        <w:rPr>
          <w:rFonts w:ascii="Times New Roman" w:hAnsi="Times New Roman" w:cs="Times New Roman"/>
          <w:sz w:val="28"/>
          <w:szCs w:val="28"/>
        </w:rPr>
        <w:t>едствием превосходства немецких солдат по отношению к гонимой расе, где отношение представителей германской стороны было искусственно взращено лидером. Нетерпимость к отличиям другого человека всегда вырастает из агрессии, превосходства над более слабым индивидом ввиду наличия особых качеств, а также – стремлении в самоутверждении самооценки путем принижения другого.</w:t>
      </w:r>
    </w:p>
    <w:p w:rsidR="00370C89" w:rsidRPr="00060141" w:rsidRDefault="008E0547" w:rsidP="0024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0C89" w:rsidRPr="00060141">
        <w:rPr>
          <w:rFonts w:ascii="Times New Roman" w:hAnsi="Times New Roman" w:cs="Times New Roman"/>
          <w:sz w:val="28"/>
          <w:szCs w:val="28"/>
        </w:rPr>
        <w:t>Рассматривая данный вопрос с психологической точки зрения, можно выделить проблемы нетерпимого человека:</w:t>
      </w:r>
    </w:p>
    <w:p w:rsidR="00370C89" w:rsidRPr="00560708" w:rsidRDefault="00370C89" w:rsidP="005607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0708">
        <w:rPr>
          <w:rFonts w:ascii="Times New Roman" w:hAnsi="Times New Roman" w:cs="Times New Roman"/>
          <w:sz w:val="28"/>
          <w:szCs w:val="28"/>
          <w:u w:val="single"/>
        </w:rPr>
        <w:t>Неадекватная самооценка.</w:t>
      </w:r>
    </w:p>
    <w:p w:rsidR="00370C89" w:rsidRPr="00560708" w:rsidRDefault="00370C89" w:rsidP="00560708">
      <w:pPr>
        <w:ind w:left="720"/>
        <w:rPr>
          <w:rFonts w:ascii="Times New Roman" w:hAnsi="Times New Roman" w:cs="Times New Roman"/>
          <w:sz w:val="28"/>
          <w:szCs w:val="28"/>
        </w:rPr>
      </w:pPr>
      <w:r w:rsidRPr="00560708">
        <w:rPr>
          <w:rFonts w:ascii="Times New Roman" w:hAnsi="Times New Roman" w:cs="Times New Roman"/>
          <w:sz w:val="28"/>
          <w:szCs w:val="28"/>
        </w:rPr>
        <w:t xml:space="preserve">При заниженной оценке своего «Я», индивид стремится ликвидировать когнитивный диссонанс, принижая заслуги и достижения другого. </w:t>
      </w:r>
    </w:p>
    <w:p w:rsidR="00370C89" w:rsidRPr="00560708" w:rsidRDefault="00370C89" w:rsidP="005607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0708">
        <w:rPr>
          <w:rFonts w:ascii="Times New Roman" w:hAnsi="Times New Roman" w:cs="Times New Roman"/>
          <w:sz w:val="28"/>
          <w:szCs w:val="28"/>
          <w:u w:val="single"/>
        </w:rPr>
        <w:t>Высокий уровень агрессии (</w:t>
      </w:r>
      <w:proofErr w:type="spellStart"/>
      <w:r w:rsidRPr="00560708">
        <w:rPr>
          <w:rFonts w:ascii="Times New Roman" w:hAnsi="Times New Roman" w:cs="Times New Roman"/>
          <w:sz w:val="28"/>
          <w:szCs w:val="28"/>
          <w:u w:val="single"/>
        </w:rPr>
        <w:t>аддиктивное</w:t>
      </w:r>
      <w:proofErr w:type="spellEnd"/>
      <w:r w:rsidRPr="00560708">
        <w:rPr>
          <w:rFonts w:ascii="Times New Roman" w:hAnsi="Times New Roman" w:cs="Times New Roman"/>
          <w:sz w:val="28"/>
          <w:szCs w:val="28"/>
          <w:u w:val="single"/>
        </w:rPr>
        <w:t xml:space="preserve"> поведение).</w:t>
      </w:r>
    </w:p>
    <w:p w:rsidR="00370C89" w:rsidRPr="00560708" w:rsidRDefault="00370C89" w:rsidP="00560708">
      <w:pPr>
        <w:ind w:left="720"/>
        <w:rPr>
          <w:rFonts w:ascii="Times New Roman" w:hAnsi="Times New Roman" w:cs="Times New Roman"/>
          <w:sz w:val="28"/>
          <w:szCs w:val="28"/>
        </w:rPr>
      </w:pPr>
      <w:r w:rsidRPr="00560708">
        <w:rPr>
          <w:rFonts w:ascii="Times New Roman" w:hAnsi="Times New Roman" w:cs="Times New Roman"/>
          <w:sz w:val="28"/>
          <w:szCs w:val="28"/>
        </w:rPr>
        <w:t>Люди, в подростковом возрасте проявляющие признаки садизма к более слабым существам (другим людям или животным), часто вырастали в садистски-настроенных индивидов.</w:t>
      </w:r>
    </w:p>
    <w:p w:rsidR="00370C89" w:rsidRPr="00560708" w:rsidRDefault="00370C89" w:rsidP="005607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0708">
        <w:rPr>
          <w:rFonts w:ascii="Times New Roman" w:hAnsi="Times New Roman" w:cs="Times New Roman"/>
          <w:sz w:val="28"/>
          <w:szCs w:val="28"/>
          <w:u w:val="single"/>
        </w:rPr>
        <w:t>Физиологическая боязнь к нарушению собственных границ.</w:t>
      </w:r>
    </w:p>
    <w:p w:rsidR="00370C89" w:rsidRPr="00560708" w:rsidRDefault="00370C89" w:rsidP="00560708">
      <w:pPr>
        <w:ind w:left="720"/>
        <w:rPr>
          <w:rFonts w:ascii="Times New Roman" w:hAnsi="Times New Roman" w:cs="Times New Roman"/>
          <w:sz w:val="28"/>
          <w:szCs w:val="28"/>
        </w:rPr>
      </w:pPr>
      <w:r w:rsidRPr="00560708">
        <w:rPr>
          <w:rFonts w:ascii="Times New Roman" w:hAnsi="Times New Roman" w:cs="Times New Roman"/>
          <w:sz w:val="28"/>
          <w:szCs w:val="28"/>
        </w:rPr>
        <w:t xml:space="preserve">Природой было запрограммировано скрещение людей, имеющих разные генные наборы. </w:t>
      </w:r>
      <w:r w:rsidR="00663BAE" w:rsidRPr="00560708">
        <w:rPr>
          <w:rFonts w:ascii="Times New Roman" w:hAnsi="Times New Roman" w:cs="Times New Roman"/>
          <w:sz w:val="28"/>
          <w:szCs w:val="28"/>
        </w:rPr>
        <w:t xml:space="preserve">Часто представители человечества относятся </w:t>
      </w:r>
      <w:r w:rsidR="00663BAE" w:rsidRPr="00560708">
        <w:rPr>
          <w:rFonts w:ascii="Times New Roman" w:hAnsi="Times New Roman" w:cs="Times New Roman"/>
          <w:sz w:val="28"/>
          <w:szCs w:val="28"/>
        </w:rPr>
        <w:lastRenderedPageBreak/>
        <w:t>настороженно к другим расам или вероисповеданиям, так как боятся внедрения в собственные культурные границы.</w:t>
      </w:r>
    </w:p>
    <w:p w:rsidR="00663BAE" w:rsidRPr="00560708" w:rsidRDefault="00060141" w:rsidP="005607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0708">
        <w:rPr>
          <w:rFonts w:ascii="Times New Roman" w:hAnsi="Times New Roman" w:cs="Times New Roman"/>
          <w:sz w:val="28"/>
          <w:szCs w:val="28"/>
          <w:u w:val="single"/>
        </w:rPr>
        <w:t>Стереотипн</w:t>
      </w:r>
      <w:r w:rsidR="00663BAE" w:rsidRPr="00560708">
        <w:rPr>
          <w:rFonts w:ascii="Times New Roman" w:hAnsi="Times New Roman" w:cs="Times New Roman"/>
          <w:sz w:val="28"/>
          <w:szCs w:val="28"/>
          <w:u w:val="single"/>
        </w:rPr>
        <w:t>ость мышления.</w:t>
      </w:r>
    </w:p>
    <w:p w:rsidR="00663BAE" w:rsidRPr="00560708" w:rsidRDefault="00663BAE" w:rsidP="00560708">
      <w:pPr>
        <w:ind w:left="720"/>
        <w:rPr>
          <w:rFonts w:ascii="Times New Roman" w:hAnsi="Times New Roman" w:cs="Times New Roman"/>
          <w:sz w:val="28"/>
          <w:szCs w:val="28"/>
        </w:rPr>
      </w:pPr>
      <w:r w:rsidRPr="00560708">
        <w:rPr>
          <w:rFonts w:ascii="Times New Roman" w:hAnsi="Times New Roman" w:cs="Times New Roman"/>
          <w:sz w:val="28"/>
          <w:szCs w:val="28"/>
        </w:rPr>
        <w:t>Человек с древних времен был приучен к выживанию, что родило его склонность к стереотипам, из века в век остающимся в глубоком пласте сознания. Иной вид являлся опасным для индивида, так как он никогда не знал, что от него ждать. Общество стало развитым, но стереотипы мышления остались в подсознании каждого человека.</w:t>
      </w:r>
    </w:p>
    <w:p w:rsidR="00663BAE" w:rsidRPr="00560708" w:rsidRDefault="00663BAE" w:rsidP="005607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60708">
        <w:rPr>
          <w:rFonts w:ascii="Times New Roman" w:hAnsi="Times New Roman" w:cs="Times New Roman"/>
          <w:sz w:val="28"/>
          <w:szCs w:val="28"/>
          <w:u w:val="single"/>
        </w:rPr>
        <w:t>Влияние установок близких индивиду людей на его отношение к миру.</w:t>
      </w:r>
    </w:p>
    <w:p w:rsidR="00663BAE" w:rsidRPr="00560708" w:rsidRDefault="00663BAE" w:rsidP="00560708">
      <w:pPr>
        <w:ind w:left="720"/>
        <w:rPr>
          <w:rFonts w:ascii="Times New Roman" w:hAnsi="Times New Roman" w:cs="Times New Roman"/>
          <w:sz w:val="28"/>
          <w:szCs w:val="28"/>
        </w:rPr>
      </w:pPr>
      <w:r w:rsidRPr="00560708">
        <w:rPr>
          <w:rFonts w:ascii="Times New Roman" w:hAnsi="Times New Roman" w:cs="Times New Roman"/>
          <w:sz w:val="28"/>
          <w:szCs w:val="28"/>
        </w:rPr>
        <w:t xml:space="preserve">Здесь можно выделить семью, как первичный инструмент социализации ребенка. По З. Фрейду, семья закладывает мышление и суждения маленькому человеку, которые впоследствии трансформируются в установки «Сверх Я». </w:t>
      </w:r>
    </w:p>
    <w:p w:rsidR="00663BAE" w:rsidRPr="00060141" w:rsidRDefault="008E0547" w:rsidP="0024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3BAE" w:rsidRPr="00060141">
        <w:rPr>
          <w:rFonts w:ascii="Times New Roman" w:hAnsi="Times New Roman" w:cs="Times New Roman"/>
          <w:sz w:val="28"/>
          <w:szCs w:val="28"/>
        </w:rPr>
        <w:t xml:space="preserve">Рассмотрим подробнее влияние толерантных установок родителей на собственных детей. </w:t>
      </w:r>
    </w:p>
    <w:p w:rsidR="00663BAE" w:rsidRPr="008E0547" w:rsidRDefault="008E0547" w:rsidP="00243A3A">
      <w:pPr>
        <w:rPr>
          <w:rFonts w:ascii="Times New Roman" w:hAnsi="Times New Roman" w:cs="Times New Roman"/>
          <w:i/>
          <w:sz w:val="28"/>
          <w:szCs w:val="28"/>
        </w:rPr>
      </w:pPr>
      <w:r w:rsidRPr="008E054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63BAE" w:rsidRPr="008E0547">
        <w:rPr>
          <w:rFonts w:ascii="Times New Roman" w:hAnsi="Times New Roman" w:cs="Times New Roman"/>
          <w:i/>
          <w:sz w:val="28"/>
          <w:szCs w:val="28"/>
        </w:rPr>
        <w:t>Что дает терпимость по отношению к группам лиц, находящихся в социально-опасном положении?</w:t>
      </w:r>
    </w:p>
    <w:p w:rsidR="00663BAE" w:rsidRPr="00560708" w:rsidRDefault="00060141" w:rsidP="005607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708">
        <w:rPr>
          <w:rFonts w:ascii="Times New Roman" w:hAnsi="Times New Roman" w:cs="Times New Roman"/>
          <w:sz w:val="28"/>
          <w:szCs w:val="28"/>
        </w:rPr>
        <w:t xml:space="preserve">Ребенок становится открытым к эмоциям других людей, что позволяет ему находиться в контакте с окружающим его миром. Можно утверждать, что толерантные установки помогают ребенку в способности сочувствовать, сопереживать иным представителям человечества. Другими словами, развивается эмоциональный интеллект, </w:t>
      </w:r>
      <w:proofErr w:type="spellStart"/>
      <w:r w:rsidRPr="0056070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560708">
        <w:rPr>
          <w:rFonts w:ascii="Times New Roman" w:hAnsi="Times New Roman" w:cs="Times New Roman"/>
          <w:sz w:val="28"/>
          <w:szCs w:val="28"/>
        </w:rPr>
        <w:t xml:space="preserve"> и чувственность.</w:t>
      </w:r>
    </w:p>
    <w:p w:rsidR="00060141" w:rsidRPr="00560708" w:rsidRDefault="00060141" w:rsidP="005607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708">
        <w:rPr>
          <w:rFonts w:ascii="Times New Roman" w:hAnsi="Times New Roman" w:cs="Times New Roman"/>
          <w:sz w:val="28"/>
          <w:szCs w:val="28"/>
        </w:rPr>
        <w:t>Знание того, что разные группы людей имеют отличные друг от друга особенности, способствует осознанию разнообразия мира, а также позволяет принимать все грани своего Я.</w:t>
      </w:r>
    </w:p>
    <w:p w:rsidR="00060141" w:rsidRPr="00560708" w:rsidRDefault="00060141" w:rsidP="005607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708">
        <w:rPr>
          <w:rFonts w:ascii="Times New Roman" w:hAnsi="Times New Roman" w:cs="Times New Roman"/>
          <w:sz w:val="28"/>
          <w:szCs w:val="28"/>
        </w:rPr>
        <w:t>В психологии существует такое понятие, как базовое доверие к миру. Благодаря терпимости и открытости ребенка, уровень базового доверия вырастает во много раз, и во взрослой жизни человеку приходится сталкиваться с меньшим противодействием окружающей его среды.</w:t>
      </w:r>
    </w:p>
    <w:p w:rsidR="00060141" w:rsidRPr="00560708" w:rsidRDefault="00060141" w:rsidP="005607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708">
        <w:rPr>
          <w:rFonts w:ascii="Times New Roman" w:hAnsi="Times New Roman" w:cs="Times New Roman"/>
          <w:sz w:val="28"/>
          <w:szCs w:val="28"/>
        </w:rPr>
        <w:t>Толерантное отношение к другим людям учит малыша определять сво</w:t>
      </w:r>
      <w:r w:rsidR="00560708" w:rsidRPr="00560708">
        <w:rPr>
          <w:rFonts w:ascii="Times New Roman" w:hAnsi="Times New Roman" w:cs="Times New Roman"/>
          <w:sz w:val="28"/>
          <w:szCs w:val="28"/>
        </w:rPr>
        <w:t>и личностные границы. Ч</w:t>
      </w:r>
      <w:r w:rsidRPr="00560708">
        <w:rPr>
          <w:rFonts w:ascii="Times New Roman" w:hAnsi="Times New Roman" w:cs="Times New Roman"/>
          <w:sz w:val="28"/>
          <w:szCs w:val="28"/>
        </w:rPr>
        <w:t xml:space="preserve">еловек, выросший с терпимым отношением к другим людям, </w:t>
      </w:r>
      <w:r w:rsidR="00560708" w:rsidRPr="00560708">
        <w:rPr>
          <w:rFonts w:ascii="Times New Roman" w:hAnsi="Times New Roman" w:cs="Times New Roman"/>
          <w:sz w:val="28"/>
          <w:szCs w:val="28"/>
        </w:rPr>
        <w:t xml:space="preserve">а также – знающий проблемы иных представителей человечества, помимо этого знает свои проблемные зоны и может пресекать агрессивное поведение посторонних людей. </w:t>
      </w:r>
    </w:p>
    <w:p w:rsidR="00560708" w:rsidRPr="00560708" w:rsidRDefault="00560708" w:rsidP="005607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0708">
        <w:rPr>
          <w:rFonts w:ascii="Times New Roman" w:hAnsi="Times New Roman" w:cs="Times New Roman"/>
          <w:sz w:val="28"/>
          <w:szCs w:val="28"/>
        </w:rPr>
        <w:t xml:space="preserve">Терпимость в своей основе подразумевает терпимость, уважение и снисхождение к недостаткам другого. Ребенок, знающий и видящий </w:t>
      </w:r>
      <w:r w:rsidRPr="00560708">
        <w:rPr>
          <w:rFonts w:ascii="Times New Roman" w:hAnsi="Times New Roman" w:cs="Times New Roman"/>
          <w:sz w:val="28"/>
          <w:szCs w:val="28"/>
        </w:rPr>
        <w:lastRenderedPageBreak/>
        <w:t>проявления данных категорий на примере родителей, осознает в себе эти чувства, что позволяет ему быть в активной позиции по отношению к окружающему его миру (Не быть жертвой, пассивно зависящей от обстоятельств жизни).</w:t>
      </w:r>
    </w:p>
    <w:p w:rsidR="00560708" w:rsidRDefault="008E0547" w:rsidP="0024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0708">
        <w:rPr>
          <w:rFonts w:ascii="Times New Roman" w:hAnsi="Times New Roman" w:cs="Times New Roman"/>
          <w:sz w:val="28"/>
          <w:szCs w:val="28"/>
        </w:rPr>
        <w:t>Что могут сделать родители в процессе воспитания толерантности у собственного ребенка?</w:t>
      </w:r>
    </w:p>
    <w:p w:rsidR="00560708" w:rsidRPr="008E0547" w:rsidRDefault="00560708" w:rsidP="008E05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E0547">
        <w:rPr>
          <w:rFonts w:ascii="Times New Roman" w:hAnsi="Times New Roman" w:cs="Times New Roman"/>
          <w:sz w:val="28"/>
          <w:szCs w:val="28"/>
        </w:rPr>
        <w:t>Показывать ему пример терпимого отношения к разным группам людей.</w:t>
      </w:r>
    </w:p>
    <w:p w:rsidR="00560708" w:rsidRPr="008E0547" w:rsidRDefault="00560708" w:rsidP="008E05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E0547">
        <w:rPr>
          <w:rFonts w:ascii="Times New Roman" w:hAnsi="Times New Roman" w:cs="Times New Roman"/>
          <w:sz w:val="28"/>
          <w:szCs w:val="28"/>
        </w:rPr>
        <w:t>Уважать чувства, применять приемы активного слушания, дарить собственному чаду безусловную любовь.</w:t>
      </w:r>
    </w:p>
    <w:p w:rsidR="00560708" w:rsidRPr="008E0547" w:rsidRDefault="00560708" w:rsidP="008E05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E0547">
        <w:rPr>
          <w:rFonts w:ascii="Times New Roman" w:hAnsi="Times New Roman" w:cs="Times New Roman"/>
          <w:sz w:val="28"/>
          <w:szCs w:val="28"/>
        </w:rPr>
        <w:t xml:space="preserve">В подростковом возрасте быть другом </w:t>
      </w:r>
      <w:r w:rsidR="008E0547" w:rsidRPr="008E0547">
        <w:rPr>
          <w:rFonts w:ascii="Times New Roman" w:hAnsi="Times New Roman" w:cs="Times New Roman"/>
          <w:sz w:val="28"/>
          <w:szCs w:val="28"/>
        </w:rPr>
        <w:t>своему ребенку, выстраивать отношения с высоким уровнем доверия и ответственности с каждой стороны.</w:t>
      </w:r>
    </w:p>
    <w:p w:rsidR="008E0547" w:rsidRPr="008E0547" w:rsidRDefault="008E0547" w:rsidP="008E05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E0547">
        <w:rPr>
          <w:rFonts w:ascii="Times New Roman" w:hAnsi="Times New Roman" w:cs="Times New Roman"/>
          <w:sz w:val="28"/>
          <w:szCs w:val="28"/>
        </w:rPr>
        <w:t>В ситуации, когда маленький человек должен сделать выбор, позволить ему быть самостоятельным.</w:t>
      </w:r>
    </w:p>
    <w:p w:rsidR="008E0547" w:rsidRPr="008E0547" w:rsidRDefault="008E0547" w:rsidP="008E05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E0547">
        <w:rPr>
          <w:rFonts w:ascii="Times New Roman" w:hAnsi="Times New Roman" w:cs="Times New Roman"/>
          <w:sz w:val="28"/>
          <w:szCs w:val="28"/>
        </w:rPr>
        <w:t>Учить ребенка реагировать на проявления несправедливости к определенному лицу.</w:t>
      </w:r>
    </w:p>
    <w:p w:rsidR="008E0547" w:rsidRPr="008E0547" w:rsidRDefault="008E0547" w:rsidP="008E05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E0547">
        <w:rPr>
          <w:rFonts w:ascii="Times New Roman" w:hAnsi="Times New Roman" w:cs="Times New Roman"/>
          <w:sz w:val="28"/>
          <w:szCs w:val="28"/>
        </w:rPr>
        <w:t>Воспитывать свое чадо на хороших примерах из литературы, кино и обучающих материалов.</w:t>
      </w:r>
    </w:p>
    <w:p w:rsidR="008E0547" w:rsidRPr="008E0547" w:rsidRDefault="008E0547" w:rsidP="008E05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E0547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 w:rsidRPr="008E0547">
        <w:rPr>
          <w:rFonts w:ascii="Times New Roman" w:hAnsi="Times New Roman" w:cs="Times New Roman"/>
          <w:sz w:val="28"/>
          <w:szCs w:val="28"/>
        </w:rPr>
        <w:t>просоциальным</w:t>
      </w:r>
      <w:proofErr w:type="spellEnd"/>
      <w:r w:rsidRPr="008E0547">
        <w:rPr>
          <w:rFonts w:ascii="Times New Roman" w:hAnsi="Times New Roman" w:cs="Times New Roman"/>
          <w:sz w:val="28"/>
          <w:szCs w:val="28"/>
        </w:rPr>
        <w:t xml:space="preserve">, чтобы вырастающий ребенок имел представление на наглядном образе. </w:t>
      </w:r>
    </w:p>
    <w:p w:rsidR="008E0547" w:rsidRDefault="008E0547" w:rsidP="0024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того, насколько социально-терпимым являются родители, зависит развитие толерантности у ребенка. </w:t>
      </w:r>
    </w:p>
    <w:p w:rsidR="008E0547" w:rsidRDefault="008E0547" w:rsidP="008E0547">
      <w:pPr>
        <w:rPr>
          <w:rFonts w:ascii="Times New Roman" w:hAnsi="Times New Roman" w:cs="Times New Roman"/>
          <w:sz w:val="28"/>
          <w:szCs w:val="28"/>
        </w:rPr>
      </w:pPr>
    </w:p>
    <w:p w:rsidR="008E0547" w:rsidRPr="00A44622" w:rsidRDefault="008E0547" w:rsidP="008E05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4622">
        <w:rPr>
          <w:rFonts w:ascii="Times New Roman" w:hAnsi="Times New Roman" w:cs="Times New Roman"/>
          <w:sz w:val="28"/>
          <w:szCs w:val="28"/>
          <w:u w:val="single"/>
        </w:rPr>
        <w:t>Список литературы:</w:t>
      </w:r>
    </w:p>
    <w:p w:rsidR="00A44622" w:rsidRPr="00A44622" w:rsidRDefault="008E0547" w:rsidP="00A446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44622">
        <w:rPr>
          <w:rFonts w:ascii="Times New Roman" w:hAnsi="Times New Roman" w:cs="Times New Roman"/>
          <w:sz w:val="28"/>
          <w:szCs w:val="28"/>
        </w:rPr>
        <w:t>Аверзаев</w:t>
      </w:r>
      <w:proofErr w:type="spellEnd"/>
      <w:r w:rsidRPr="00A44622">
        <w:rPr>
          <w:rFonts w:ascii="Times New Roman" w:hAnsi="Times New Roman" w:cs="Times New Roman"/>
          <w:sz w:val="28"/>
          <w:szCs w:val="28"/>
        </w:rPr>
        <w:t xml:space="preserve"> И. Ч. О формировании толерантности у учащейся молодежи // Воспитание школьников. – 2010. – № 7. – С. 54.</w:t>
      </w:r>
    </w:p>
    <w:p w:rsidR="008E0547" w:rsidRPr="00A44622" w:rsidRDefault="008E0547" w:rsidP="00A446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44622">
        <w:rPr>
          <w:rFonts w:ascii="Times New Roman" w:hAnsi="Times New Roman" w:cs="Times New Roman"/>
          <w:sz w:val="28"/>
          <w:szCs w:val="28"/>
        </w:rPr>
        <w:t>Бережная М. С. Развитие толерантного сознания личности в социокультурном пространстве образования и искусства // Философские науки. – 2011. – № 4. – С. 61.</w:t>
      </w:r>
    </w:p>
    <w:p w:rsidR="008E0547" w:rsidRPr="00A44622" w:rsidRDefault="008E0547" w:rsidP="00A446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44622">
        <w:rPr>
          <w:rFonts w:ascii="Times New Roman" w:hAnsi="Times New Roman" w:cs="Times New Roman"/>
          <w:sz w:val="28"/>
          <w:szCs w:val="28"/>
        </w:rPr>
        <w:t>Вульфов В.З. Воспитание толерантности: сущность и средства // Внешкольник. – 2002. - №6. – С. 12-16.</w:t>
      </w:r>
    </w:p>
    <w:p w:rsidR="008E0547" w:rsidRPr="00A44622" w:rsidRDefault="008E0547" w:rsidP="00A446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44622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A44622">
        <w:rPr>
          <w:rFonts w:ascii="Times New Roman" w:hAnsi="Times New Roman" w:cs="Times New Roman"/>
          <w:sz w:val="28"/>
          <w:szCs w:val="28"/>
        </w:rPr>
        <w:t xml:space="preserve"> И. Толерантность, как она формируется? – М.: МОЗАИКА-Синтез, 2001.</w:t>
      </w:r>
    </w:p>
    <w:p w:rsidR="008E0547" w:rsidRPr="00A44622" w:rsidRDefault="00A44622" w:rsidP="00A446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Щеколдина С. Д.,</w:t>
      </w:r>
      <w:r w:rsidR="008E0547" w:rsidRPr="00A44622">
        <w:rPr>
          <w:rFonts w:ascii="Times New Roman" w:hAnsi="Times New Roman" w:cs="Times New Roman"/>
          <w:sz w:val="28"/>
          <w:szCs w:val="28"/>
        </w:rPr>
        <w:t xml:space="preserve"> Тренинг толерантности. - М.: «</w:t>
      </w:r>
      <w:bookmarkStart w:id="0" w:name="_GoBack"/>
      <w:bookmarkEnd w:id="0"/>
      <w:r w:rsidR="008E0547" w:rsidRPr="00A44622">
        <w:rPr>
          <w:rFonts w:ascii="Times New Roman" w:hAnsi="Times New Roman" w:cs="Times New Roman"/>
          <w:sz w:val="28"/>
          <w:szCs w:val="28"/>
        </w:rPr>
        <w:t>Ось-89», 2004.</w:t>
      </w:r>
    </w:p>
    <w:sectPr w:rsidR="008E0547" w:rsidRPr="00A4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2429"/>
    <w:multiLevelType w:val="hybridMultilevel"/>
    <w:tmpl w:val="E9CCE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6C03"/>
    <w:multiLevelType w:val="hybridMultilevel"/>
    <w:tmpl w:val="FBF0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27613"/>
    <w:multiLevelType w:val="hybridMultilevel"/>
    <w:tmpl w:val="26947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D23AB7"/>
    <w:multiLevelType w:val="hybridMultilevel"/>
    <w:tmpl w:val="852A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55F1B"/>
    <w:multiLevelType w:val="hybridMultilevel"/>
    <w:tmpl w:val="CC8A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563C1"/>
    <w:multiLevelType w:val="hybridMultilevel"/>
    <w:tmpl w:val="C0C6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E36F0"/>
    <w:multiLevelType w:val="hybridMultilevel"/>
    <w:tmpl w:val="8C10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45F3A"/>
    <w:multiLevelType w:val="hybridMultilevel"/>
    <w:tmpl w:val="EC58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F6B6A"/>
    <w:multiLevelType w:val="hybridMultilevel"/>
    <w:tmpl w:val="9854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84260"/>
    <w:multiLevelType w:val="hybridMultilevel"/>
    <w:tmpl w:val="56BA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D515A"/>
    <w:multiLevelType w:val="hybridMultilevel"/>
    <w:tmpl w:val="53E8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9A"/>
    <w:rsid w:val="00060141"/>
    <w:rsid w:val="00243A3A"/>
    <w:rsid w:val="00370C89"/>
    <w:rsid w:val="00560708"/>
    <w:rsid w:val="00663BAE"/>
    <w:rsid w:val="008E0547"/>
    <w:rsid w:val="00A44622"/>
    <w:rsid w:val="00DA599A"/>
    <w:rsid w:val="00D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B1FD"/>
  <w15:chartTrackingRefBased/>
  <w15:docId w15:val="{972A7AED-28B9-48C6-8D9F-C2719743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725</Words>
  <Characters>4896</Characters>
  <Application>Microsoft Office Word</Application>
  <DocSecurity>0</DocSecurity>
  <Lines>102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2019-01-26T19:39:00Z</dcterms:created>
  <dcterms:modified xsi:type="dcterms:W3CDTF">2019-01-26T20:41:00Z</dcterms:modified>
</cp:coreProperties>
</file>