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9" w:rsidRPr="00AA2469" w:rsidRDefault="00AA2469" w:rsidP="00AA2469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 w:rsidRPr="00AA2469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«Организация учебного процесса и методики преподавания обществознания в основной и средней школе с учетом требований ФГОС ООО»</w:t>
      </w:r>
    </w:p>
    <w:p w:rsidR="00456E4A" w:rsidRPr="002B43FC" w:rsidRDefault="00456E4A" w:rsidP="00456E4A">
      <w:pPr>
        <w:rPr>
          <w:sz w:val="28"/>
          <w:szCs w:val="28"/>
        </w:rPr>
      </w:pPr>
    </w:p>
    <w:p w:rsidR="00456E4A" w:rsidRPr="002B43FC" w:rsidRDefault="00456E4A" w:rsidP="00456E4A">
      <w:pPr>
        <w:rPr>
          <w:sz w:val="28"/>
          <w:szCs w:val="28"/>
        </w:rPr>
      </w:pPr>
    </w:p>
    <w:p w:rsidR="00456E4A" w:rsidRPr="002B43FC" w:rsidRDefault="00456E4A" w:rsidP="00456E4A">
      <w:pPr>
        <w:rPr>
          <w:b/>
          <w:sz w:val="28"/>
          <w:szCs w:val="28"/>
        </w:rPr>
      </w:pPr>
      <w:r w:rsidRPr="002B43FC">
        <w:rPr>
          <w:b/>
          <w:sz w:val="28"/>
          <w:szCs w:val="28"/>
        </w:rPr>
        <w:t xml:space="preserve">Введение </w:t>
      </w:r>
    </w:p>
    <w:p w:rsidR="00456E4A" w:rsidRPr="002B43FC" w:rsidRDefault="00456E4A" w:rsidP="00456E4A">
      <w:pPr>
        <w:rPr>
          <w:sz w:val="28"/>
          <w:szCs w:val="28"/>
        </w:rPr>
      </w:pPr>
    </w:p>
    <w:p w:rsidR="00456E4A" w:rsidRPr="002B43FC" w:rsidRDefault="00456E4A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>Динамика современной жизни диктует всем нам новые правила и предъявляет новые требования. В современных условиях  обществоведческое образование  служит важнейшим ресурсом социально-экономического, политического и культурного развития общества и его граждан. Начало   XXI в.   характеризуется  динамизмом  социальных процессов в стране и мире</w:t>
      </w:r>
      <w:proofErr w:type="gramStart"/>
      <w:r w:rsidRPr="002B43FC">
        <w:rPr>
          <w:sz w:val="28"/>
          <w:szCs w:val="28"/>
        </w:rPr>
        <w:t xml:space="preserve"> ,</w:t>
      </w:r>
      <w:proofErr w:type="gramEnd"/>
      <w:r w:rsidRPr="002B43FC">
        <w:rPr>
          <w:sz w:val="28"/>
          <w:szCs w:val="28"/>
        </w:rPr>
        <w:t xml:space="preserve">  широкими информационными контактами в постиндустриальном обществе ,  глобализацией в различных сферах жизни, частым и тесным взаимодействием представителей различных этнических и социальных групп. Все это порождает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умения.</w:t>
      </w:r>
    </w:p>
    <w:p w:rsidR="00456E4A" w:rsidRPr="002B43FC" w:rsidRDefault="00456E4A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Курс на </w:t>
      </w:r>
      <w:proofErr w:type="spellStart"/>
      <w:r w:rsidRPr="002B43FC">
        <w:rPr>
          <w:sz w:val="28"/>
          <w:szCs w:val="28"/>
        </w:rPr>
        <w:t>гуманизацию</w:t>
      </w:r>
      <w:proofErr w:type="spellEnd"/>
      <w:r w:rsidRPr="002B43FC">
        <w:rPr>
          <w:sz w:val="28"/>
          <w:szCs w:val="28"/>
        </w:rPr>
        <w:t xml:space="preserve"> и </w:t>
      </w:r>
      <w:proofErr w:type="spellStart"/>
      <w:r w:rsidRPr="002B43FC">
        <w:rPr>
          <w:sz w:val="28"/>
          <w:szCs w:val="28"/>
        </w:rPr>
        <w:t>гуманитаризацию</w:t>
      </w:r>
      <w:proofErr w:type="spellEnd"/>
      <w:r w:rsidRPr="002B43FC">
        <w:rPr>
          <w:sz w:val="28"/>
          <w:szCs w:val="28"/>
        </w:rPr>
        <w:t xml:space="preserve"> образования, подняли престиж общественных наук и потребовали коренного обновления школьного  обществоведческого образования. Гуманитарное образование в первую очередь формирует личность школьника, готовит его жить в меняющемся мире, в грядущем эколого-информационном обществе, учит человека современным формам общения, развивает способность осваивать информацию и принимать эффективные решения, быстро адаптироваться к новым условиям, находить оптимальные решения</w:t>
      </w:r>
      <w:r w:rsidR="00A0234C" w:rsidRPr="002B43FC">
        <w:rPr>
          <w:sz w:val="28"/>
          <w:szCs w:val="28"/>
        </w:rPr>
        <w:t xml:space="preserve"> </w:t>
      </w:r>
      <w:r w:rsidR="00586E5F" w:rsidRPr="002B43FC">
        <w:rPr>
          <w:sz w:val="28"/>
          <w:szCs w:val="28"/>
        </w:rPr>
        <w:t>проблем</w:t>
      </w:r>
      <w:proofErr w:type="gramStart"/>
      <w:r w:rsidR="00586E5F" w:rsidRPr="002B43FC">
        <w:rPr>
          <w:sz w:val="28"/>
          <w:szCs w:val="28"/>
        </w:rPr>
        <w:t xml:space="preserve"> </w:t>
      </w:r>
      <w:r w:rsidR="00A0234C" w:rsidRPr="002B43FC">
        <w:rPr>
          <w:sz w:val="28"/>
          <w:szCs w:val="28"/>
        </w:rPr>
        <w:t>,</w:t>
      </w:r>
      <w:proofErr w:type="gramEnd"/>
      <w:r w:rsidR="00A0234C" w:rsidRPr="002B43FC">
        <w:rPr>
          <w:sz w:val="28"/>
          <w:szCs w:val="28"/>
        </w:rPr>
        <w:t xml:space="preserve"> проявляя </w:t>
      </w:r>
      <w:r w:rsidRPr="002B43FC">
        <w:rPr>
          <w:sz w:val="28"/>
          <w:szCs w:val="28"/>
        </w:rPr>
        <w:t xml:space="preserve"> творчество, не теряться в ситуации неопределенности, уметь налаживать эффективные коммуникации с разными людьми и при этом оставаться нравственным.</w:t>
      </w:r>
    </w:p>
    <w:p w:rsidR="00497ABA" w:rsidRPr="002B43FC" w:rsidRDefault="00497AB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            </w:t>
      </w:r>
      <w:r w:rsidRPr="002B43FC">
        <w:rPr>
          <w:b/>
          <w:sz w:val="28"/>
          <w:szCs w:val="28"/>
        </w:rPr>
        <w:t xml:space="preserve"> 1</w:t>
      </w:r>
      <w:r w:rsidRPr="002B43FC">
        <w:rPr>
          <w:sz w:val="28"/>
          <w:szCs w:val="28"/>
        </w:rPr>
        <w:t>.</w:t>
      </w:r>
      <w:r w:rsidRPr="002B43FC">
        <w:rPr>
          <w:b/>
          <w:sz w:val="28"/>
          <w:szCs w:val="28"/>
        </w:rPr>
        <w:t>Приоритетные технологии в условиях введения ФГОС.</w:t>
      </w:r>
    </w:p>
    <w:p w:rsidR="00456E4A" w:rsidRPr="002B43FC" w:rsidRDefault="005E3228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>К</w:t>
      </w:r>
      <w:r w:rsidR="00456E4A" w:rsidRPr="002B43FC">
        <w:rPr>
          <w:sz w:val="28"/>
          <w:szCs w:val="28"/>
        </w:rPr>
        <w:t>лючевой результат образования - успешная социализации учащихся, которая обеспечивается новыми образовательными технологиями, реализуемыми в принципиально иных условиях.</w:t>
      </w:r>
    </w:p>
    <w:p w:rsidR="00456E4A" w:rsidRPr="002B43FC" w:rsidRDefault="00456E4A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>В преподавании обществоз</w:t>
      </w:r>
      <w:r w:rsidR="00586E5F" w:rsidRPr="002B43FC">
        <w:rPr>
          <w:sz w:val="28"/>
          <w:szCs w:val="28"/>
        </w:rPr>
        <w:t>нания применяются</w:t>
      </w:r>
      <w:r w:rsidRPr="002B43FC">
        <w:rPr>
          <w:sz w:val="28"/>
          <w:szCs w:val="28"/>
        </w:rPr>
        <w:t xml:space="preserve"> технологии, обеспечивающие реализацию качественного  образования, способствующие социализации учащихся.  Приоритетными технологиями, используемыми учителем в образовательном процессе  являются:</w:t>
      </w:r>
    </w:p>
    <w:p w:rsidR="00456E4A" w:rsidRPr="002B43FC" w:rsidRDefault="00456E4A" w:rsidP="00456E4A">
      <w:pPr>
        <w:rPr>
          <w:sz w:val="28"/>
          <w:szCs w:val="28"/>
        </w:rPr>
      </w:pP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1.                Технологии личностно-ориентированного образования  </w:t>
      </w: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>2.                Технологии проблемного обучения</w:t>
      </w: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>3.                Проектные технологии</w:t>
      </w: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>4.                Учебно-социальные практики</w:t>
      </w: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>5.                Технологии критического мышления</w:t>
      </w: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lastRenderedPageBreak/>
        <w:t xml:space="preserve">6.                Технологии эффективной речевой деятельности </w:t>
      </w: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>7.                Информационно-коммуникационные технологии</w:t>
      </w:r>
    </w:p>
    <w:p w:rsidR="00456E4A" w:rsidRPr="002B43FC" w:rsidRDefault="00456E4A" w:rsidP="00456E4A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8.                </w:t>
      </w:r>
      <w:proofErr w:type="spellStart"/>
      <w:r w:rsidRPr="002B43FC">
        <w:rPr>
          <w:sz w:val="28"/>
          <w:szCs w:val="28"/>
        </w:rPr>
        <w:t>Здоровьесберегающие</w:t>
      </w:r>
      <w:proofErr w:type="spellEnd"/>
      <w:r w:rsidRPr="002B43FC">
        <w:rPr>
          <w:sz w:val="28"/>
          <w:szCs w:val="28"/>
        </w:rPr>
        <w:t xml:space="preserve"> технологии</w:t>
      </w:r>
      <w:r w:rsidR="00497ABA" w:rsidRPr="002B43FC">
        <w:rPr>
          <w:sz w:val="28"/>
          <w:szCs w:val="28"/>
        </w:rPr>
        <w:t>.</w:t>
      </w:r>
    </w:p>
    <w:p w:rsidR="00497ABA" w:rsidRPr="002B43FC" w:rsidRDefault="00497ABA" w:rsidP="00456E4A">
      <w:pPr>
        <w:rPr>
          <w:sz w:val="28"/>
          <w:szCs w:val="28"/>
        </w:rPr>
      </w:pPr>
    </w:p>
    <w:p w:rsidR="00497ABA" w:rsidRPr="002B43FC" w:rsidRDefault="00497ABA" w:rsidP="00497ABA">
      <w:pPr>
        <w:rPr>
          <w:b/>
          <w:sz w:val="28"/>
          <w:szCs w:val="28"/>
        </w:rPr>
      </w:pPr>
      <w:r w:rsidRPr="002B43FC">
        <w:rPr>
          <w:b/>
          <w:sz w:val="28"/>
          <w:szCs w:val="28"/>
        </w:rPr>
        <w:t xml:space="preserve">  2.</w:t>
      </w:r>
      <w:r w:rsidRPr="002B43FC">
        <w:rPr>
          <w:sz w:val="28"/>
          <w:szCs w:val="28"/>
        </w:rPr>
        <w:t xml:space="preserve"> </w:t>
      </w:r>
      <w:r w:rsidRPr="002B43FC">
        <w:rPr>
          <w:b/>
          <w:sz w:val="28"/>
          <w:szCs w:val="28"/>
        </w:rPr>
        <w:t>Цели, целевые установки и задачи.</w:t>
      </w:r>
    </w:p>
    <w:p w:rsidR="00497ABA" w:rsidRPr="002B43FC" w:rsidRDefault="00497ABA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>Основная цель преподавания обществознания – формирование социально-коммуникативной компетентности учащихся, социализация подростка, его приобщение к ценностям демократии, правового государства, гражданского общества. Данная цель соответствует закрепленным в Конституции России основам государственного устройства, потребностям общества и интересам самих подростков.</w:t>
      </w:r>
    </w:p>
    <w:p w:rsidR="00A96004" w:rsidRPr="002B43FC" w:rsidRDefault="00A96004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>Новый подход к преподаванию обществознания ставит общей задачей –    создание  максимально благоприятных условий для развития свободной, мыслящей, информированной и осознающей ответственность за совершенные поступки личности. С ней неразрывно связаны следующие целевые установки: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1. Социализация, то есть подготовка к жизни в обществе в XXI веке.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2. Воспитание патриотизма через осознание сопричастности к судьбам Родины.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3. Самостоятельность через формирование мотивации к познанию, творчеству, обучению и самообучению на протяжении всей жизни.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4. Коммун</w:t>
      </w:r>
      <w:r w:rsidR="00A0234C" w:rsidRPr="002B43FC">
        <w:rPr>
          <w:sz w:val="28"/>
          <w:szCs w:val="28"/>
        </w:rPr>
        <w:t xml:space="preserve">икация с целью сотрудничества </w:t>
      </w:r>
      <w:r w:rsidRPr="002B43FC">
        <w:rPr>
          <w:sz w:val="28"/>
          <w:szCs w:val="28"/>
        </w:rPr>
        <w:t xml:space="preserve"> для достижения общего социально значимого результата.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5. Уважение ценности социального, мировоззренческого, конфессионального и культурного многообразия.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6. Умение делать свободный, осознанный и ответственный выбор при принятии решений и выработке собственной позиции.</w:t>
      </w:r>
    </w:p>
    <w:p w:rsidR="00A96004" w:rsidRPr="002B43FC" w:rsidRDefault="00A96004" w:rsidP="00497ABA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7. Конструктивность, выражающаяся в умении предлагать собственные пути решения общественных проблем, отказе от нигилизма. </w:t>
      </w:r>
    </w:p>
    <w:p w:rsidR="00A96004" w:rsidRPr="002B43FC" w:rsidRDefault="00A96004" w:rsidP="00A96004">
      <w:pPr>
        <w:rPr>
          <w:b/>
          <w:sz w:val="28"/>
          <w:szCs w:val="28"/>
        </w:rPr>
      </w:pPr>
      <w:r w:rsidRPr="002B43FC">
        <w:rPr>
          <w:b/>
          <w:sz w:val="28"/>
          <w:szCs w:val="28"/>
        </w:rPr>
        <w:t>3. Ценностные ориентиры в преподавании обществознания.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Перечисленные целевые установки базируются на следующих ценностных ориентирах: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1. Гуманизм.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2. Зд</w:t>
      </w:r>
      <w:r w:rsidR="00A0234C" w:rsidRPr="002B43FC">
        <w:rPr>
          <w:sz w:val="28"/>
          <w:szCs w:val="28"/>
        </w:rPr>
        <w:t xml:space="preserve">оровье, понимаемое как условие для </w:t>
      </w:r>
      <w:r w:rsidRPr="002B43FC">
        <w:rPr>
          <w:sz w:val="28"/>
          <w:szCs w:val="28"/>
        </w:rPr>
        <w:t xml:space="preserve"> развития личности.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3. Гражданская ответственность, проявляющаяся в выработки активной гражданской позиции, преодолении социального иждивенчества и инфантилизма.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4. Консолидация нации, противодействие сепаратизму и экстремизму.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5. Толерантность</w:t>
      </w:r>
      <w:r w:rsidR="00EC2688" w:rsidRPr="002B43FC">
        <w:rPr>
          <w:sz w:val="28"/>
          <w:szCs w:val="28"/>
        </w:rPr>
        <w:t>.</w:t>
      </w:r>
      <w:r w:rsidRPr="002B43FC">
        <w:rPr>
          <w:sz w:val="28"/>
          <w:szCs w:val="28"/>
        </w:rPr>
        <w:t xml:space="preserve">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6. Информированность, способствующая поиску информации, умению проверять ее объективность</w:t>
      </w:r>
      <w:r w:rsidR="00EC2688" w:rsidRPr="002B43FC">
        <w:rPr>
          <w:sz w:val="28"/>
          <w:szCs w:val="28"/>
        </w:rPr>
        <w:t xml:space="preserve">, </w:t>
      </w:r>
      <w:r w:rsidRPr="002B43FC">
        <w:rPr>
          <w:sz w:val="28"/>
          <w:szCs w:val="28"/>
        </w:rPr>
        <w:t xml:space="preserve">а также </w:t>
      </w:r>
      <w:r w:rsidR="00A0234C" w:rsidRPr="002B43FC">
        <w:rPr>
          <w:sz w:val="28"/>
          <w:szCs w:val="28"/>
        </w:rPr>
        <w:t>умение</w:t>
      </w:r>
      <w:r w:rsidRPr="002B43FC">
        <w:rPr>
          <w:sz w:val="28"/>
          <w:szCs w:val="28"/>
        </w:rPr>
        <w:t xml:space="preserve"> противостоять информационному давлению и манипулированию.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>7. Независимость, не только</w:t>
      </w:r>
      <w:r w:rsidR="00A0234C" w:rsidRPr="002B43FC">
        <w:rPr>
          <w:sz w:val="28"/>
          <w:szCs w:val="28"/>
        </w:rPr>
        <w:t xml:space="preserve"> как </w:t>
      </w:r>
      <w:r w:rsidRPr="002B43FC">
        <w:rPr>
          <w:sz w:val="28"/>
          <w:szCs w:val="28"/>
        </w:rPr>
        <w:t xml:space="preserve"> стремление к внешнему суверенитету, но и к экономической, идеологической и геополитической самостоятельности. </w:t>
      </w:r>
    </w:p>
    <w:p w:rsidR="00A96004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8. Легитимность власти. </w:t>
      </w:r>
    </w:p>
    <w:p w:rsidR="00B84C98" w:rsidRPr="002B43FC" w:rsidRDefault="00A96004" w:rsidP="00A96004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9. Открытость, доступность информации, эффективность механизмов борьбы с коррупцией. </w:t>
      </w:r>
    </w:p>
    <w:p w:rsidR="00B84C98" w:rsidRPr="002B43FC" w:rsidRDefault="00B84C98" w:rsidP="009B4F2D">
      <w:pPr>
        <w:ind w:firstLine="426"/>
        <w:rPr>
          <w:sz w:val="28"/>
          <w:szCs w:val="28"/>
        </w:rPr>
      </w:pPr>
      <w:r w:rsidRPr="002B43FC">
        <w:rPr>
          <w:b/>
          <w:sz w:val="28"/>
          <w:szCs w:val="28"/>
        </w:rPr>
        <w:t xml:space="preserve"> </w:t>
      </w:r>
      <w:r w:rsidRPr="002B43FC">
        <w:rPr>
          <w:sz w:val="28"/>
          <w:szCs w:val="28"/>
        </w:rPr>
        <w:t>Исходя из заявленн</w:t>
      </w:r>
      <w:r w:rsidR="00586E5F" w:rsidRPr="002B43FC">
        <w:rPr>
          <w:sz w:val="28"/>
          <w:szCs w:val="28"/>
        </w:rPr>
        <w:t xml:space="preserve">ых </w:t>
      </w:r>
      <w:r w:rsidRPr="002B43FC">
        <w:rPr>
          <w:sz w:val="28"/>
          <w:szCs w:val="28"/>
        </w:rPr>
        <w:t>целевых установок и ценностных ориентаций</w:t>
      </w:r>
      <w:r w:rsidR="009B4F2D" w:rsidRPr="002B43FC">
        <w:rPr>
          <w:sz w:val="28"/>
          <w:szCs w:val="28"/>
        </w:rPr>
        <w:t>,</w:t>
      </w:r>
      <w:r w:rsidRPr="002B43FC">
        <w:rPr>
          <w:sz w:val="28"/>
          <w:szCs w:val="28"/>
        </w:rPr>
        <w:t xml:space="preserve"> выдвигаются следующие образовательные задачи: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-  раскрытие закономерностей общественной жизни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-  выявление внутренних связей между </w:t>
      </w:r>
      <w:proofErr w:type="gramStart"/>
      <w:r w:rsidRPr="002B43FC">
        <w:rPr>
          <w:sz w:val="28"/>
          <w:szCs w:val="28"/>
        </w:rPr>
        <w:t>личным</w:t>
      </w:r>
      <w:proofErr w:type="gramEnd"/>
      <w:r w:rsidRPr="002B43FC">
        <w:rPr>
          <w:sz w:val="28"/>
          <w:szCs w:val="28"/>
        </w:rPr>
        <w:t xml:space="preserve"> и общественным в человеке;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-  утверждение неповто</w:t>
      </w:r>
      <w:r w:rsidR="00287444" w:rsidRPr="002B43FC">
        <w:rPr>
          <w:sz w:val="28"/>
          <w:szCs w:val="28"/>
        </w:rPr>
        <w:t>римости внутреннего мира  индивида</w:t>
      </w:r>
      <w:proofErr w:type="gramStart"/>
      <w:r w:rsidR="00287444" w:rsidRPr="002B43FC">
        <w:rPr>
          <w:sz w:val="28"/>
          <w:szCs w:val="28"/>
        </w:rPr>
        <w:t xml:space="preserve"> ,</w:t>
      </w:r>
      <w:proofErr w:type="gramEnd"/>
      <w:r w:rsidR="00586E5F" w:rsidRPr="002B43FC">
        <w:rPr>
          <w:sz w:val="28"/>
          <w:szCs w:val="28"/>
        </w:rPr>
        <w:t xml:space="preserve"> его </w:t>
      </w:r>
      <w:r w:rsidRPr="002B43FC">
        <w:rPr>
          <w:sz w:val="28"/>
          <w:szCs w:val="28"/>
        </w:rPr>
        <w:t>ценности;</w:t>
      </w:r>
      <w:r w:rsidR="00586E5F" w:rsidRPr="002B43FC">
        <w:rPr>
          <w:sz w:val="28"/>
          <w:szCs w:val="28"/>
        </w:rPr>
        <w:t xml:space="preserve"> 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-  создание условий для раскрытия творческих способностей личности;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-  развитие умения делать осознанный выбор;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-  моделирование актуальных и практически значимых для школьников ситуаций, разрешение которых помогает занять ту или иную позицию в реальной жизни;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-  выработка активного отношения подростков к жизни 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-  развитие нестандартности мышления, креативности и творческих способностей;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-  понимание ценности образования и активизация стремления к самообразованию;</w:t>
      </w:r>
    </w:p>
    <w:p w:rsidR="00B84C98" w:rsidRPr="002B43FC" w:rsidRDefault="00B84C98" w:rsidP="00B84C98">
      <w:pPr>
        <w:rPr>
          <w:b/>
          <w:sz w:val="28"/>
          <w:szCs w:val="28"/>
        </w:rPr>
      </w:pPr>
    </w:p>
    <w:p w:rsidR="00B84C98" w:rsidRPr="002B43FC" w:rsidRDefault="00B84C98" w:rsidP="00B84C98">
      <w:pPr>
        <w:rPr>
          <w:b/>
          <w:sz w:val="28"/>
          <w:szCs w:val="28"/>
        </w:rPr>
      </w:pPr>
      <w:r w:rsidRPr="002B43FC">
        <w:rPr>
          <w:b/>
          <w:sz w:val="28"/>
          <w:szCs w:val="28"/>
        </w:rPr>
        <w:t>4.            Ожидаемые  результаты.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1. Освоение учащимися разных социальных ролей.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2. Активное участие молодежи в общественной жизни.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3. Участие в реализации социальных проектов.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4. Приобщение подрастающего поколения к здоровому образу жизни.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5. Развитые умения в поиске информации с использованием различных источников.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6. Овладение правилами общественной полемики, цивилизованного диалога в обществе.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7. Способность противостоять манипулированию, рационально обосновывать свою точку зрения.</w:t>
      </w:r>
    </w:p>
    <w:p w:rsidR="00B84C98" w:rsidRPr="002B43FC" w:rsidRDefault="00B84C98" w:rsidP="00B84C98">
      <w:pPr>
        <w:rPr>
          <w:sz w:val="28"/>
          <w:szCs w:val="28"/>
        </w:rPr>
      </w:pPr>
      <w:r w:rsidRPr="002B43FC">
        <w:rPr>
          <w:sz w:val="28"/>
          <w:szCs w:val="28"/>
        </w:rPr>
        <w:t>8. Знание и использование правовых механизмов защиты прав и свобод.</w:t>
      </w:r>
    </w:p>
    <w:p w:rsidR="0065473D" w:rsidRPr="002B43FC" w:rsidRDefault="00B84C98" w:rsidP="00B84C98">
      <w:pPr>
        <w:rPr>
          <w:b/>
          <w:sz w:val="28"/>
          <w:szCs w:val="28"/>
        </w:rPr>
      </w:pPr>
      <w:r w:rsidRPr="002B43FC">
        <w:rPr>
          <w:b/>
          <w:sz w:val="28"/>
          <w:szCs w:val="28"/>
        </w:rPr>
        <w:t>5.      Новые подходы к преподаванию обществознания.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Общ</w:t>
      </w:r>
      <w:r w:rsidR="00287444" w:rsidRPr="002B43FC">
        <w:rPr>
          <w:sz w:val="28"/>
          <w:szCs w:val="28"/>
        </w:rPr>
        <w:t xml:space="preserve">ествознание представляется </w:t>
      </w:r>
      <w:r w:rsidRPr="002B43FC">
        <w:rPr>
          <w:sz w:val="28"/>
          <w:szCs w:val="28"/>
        </w:rPr>
        <w:t xml:space="preserve"> специфической школьной дисциплиной</w:t>
      </w:r>
      <w:proofErr w:type="gramStart"/>
      <w:r w:rsidRPr="002B43FC">
        <w:rPr>
          <w:sz w:val="28"/>
          <w:szCs w:val="28"/>
        </w:rPr>
        <w:t xml:space="preserve"> .</w:t>
      </w:r>
      <w:proofErr w:type="gramEnd"/>
      <w:r w:rsidRPr="002B43FC">
        <w:rPr>
          <w:sz w:val="28"/>
          <w:szCs w:val="28"/>
        </w:rPr>
        <w:t xml:space="preserve"> Уникальность обществознания состоит в том, что здесь не только рассматриваются новые содержате</w:t>
      </w:r>
      <w:r w:rsidR="00287444" w:rsidRPr="002B43FC">
        <w:rPr>
          <w:sz w:val="28"/>
          <w:szCs w:val="28"/>
        </w:rPr>
        <w:t xml:space="preserve">льные области ( </w:t>
      </w:r>
      <w:proofErr w:type="spellStart"/>
      <w:r w:rsidR="00287444" w:rsidRPr="002B43FC">
        <w:rPr>
          <w:sz w:val="28"/>
          <w:szCs w:val="28"/>
        </w:rPr>
        <w:t>право,экономика</w:t>
      </w:r>
      <w:proofErr w:type="spellEnd"/>
      <w:r w:rsidRPr="002B43FC">
        <w:rPr>
          <w:sz w:val="28"/>
          <w:szCs w:val="28"/>
        </w:rPr>
        <w:t>), но и происходит интеграция других школьных предметов (истории, литер</w:t>
      </w:r>
      <w:r w:rsidR="00287444" w:rsidRPr="002B43FC">
        <w:rPr>
          <w:sz w:val="28"/>
          <w:szCs w:val="28"/>
        </w:rPr>
        <w:t xml:space="preserve">атуры, географии, биологии </w:t>
      </w:r>
      <w:r w:rsidRPr="002B43FC">
        <w:rPr>
          <w:sz w:val="28"/>
          <w:szCs w:val="28"/>
        </w:rPr>
        <w:t>), а также привлекается социальный опыт школьников.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Большие надежды на кардинальные изменения в образовательном процессе возлагаются на стандарты второго поколения </w:t>
      </w:r>
      <w:proofErr w:type="gramStart"/>
      <w:r w:rsidRPr="002B43FC">
        <w:rPr>
          <w:sz w:val="28"/>
          <w:szCs w:val="28"/>
        </w:rPr>
        <w:t xml:space="preserve">( </w:t>
      </w:r>
      <w:proofErr w:type="gramEnd"/>
      <w:r w:rsidRPr="002B43FC">
        <w:rPr>
          <w:sz w:val="28"/>
          <w:szCs w:val="28"/>
        </w:rPr>
        <w:t>ФГОС )</w:t>
      </w:r>
      <w:r w:rsidR="00EC2688" w:rsidRPr="002B43FC">
        <w:rPr>
          <w:sz w:val="28"/>
          <w:szCs w:val="28"/>
        </w:rPr>
        <w:t>.</w:t>
      </w:r>
      <w:r w:rsidRPr="002B43FC">
        <w:rPr>
          <w:sz w:val="28"/>
          <w:szCs w:val="28"/>
        </w:rPr>
        <w:t xml:space="preserve"> 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      Принципиальным отличием  современного  подхода является ориентация стандартов не только </w:t>
      </w:r>
      <w:r w:rsidR="00EC2688" w:rsidRPr="002B43FC">
        <w:rPr>
          <w:sz w:val="28"/>
          <w:szCs w:val="28"/>
        </w:rPr>
        <w:t xml:space="preserve"> на </w:t>
      </w:r>
      <w:r w:rsidRPr="002B43FC">
        <w:rPr>
          <w:sz w:val="28"/>
          <w:szCs w:val="28"/>
        </w:rPr>
        <w:t>предметные знания, но и умение применять эти знания в практической деятельности.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         Современному  обществу нужны образованные, нравственные, предприимчивые люди, которые могут: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    анализировать свои действия;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•        самостоятельно принимать решения, прогнозируя их возможные последствия; 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    отличаться мобильностью;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•        быть </w:t>
      </w:r>
      <w:proofErr w:type="gramStart"/>
      <w:r w:rsidRPr="002B43FC">
        <w:rPr>
          <w:sz w:val="28"/>
          <w:szCs w:val="28"/>
        </w:rPr>
        <w:t>способны</w:t>
      </w:r>
      <w:proofErr w:type="gramEnd"/>
      <w:r w:rsidRPr="002B43FC">
        <w:rPr>
          <w:sz w:val="28"/>
          <w:szCs w:val="28"/>
        </w:rPr>
        <w:t xml:space="preserve"> к сотрудничеству;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    обладать чувством ответс</w:t>
      </w:r>
      <w:r w:rsidR="00287444" w:rsidRPr="002B43FC">
        <w:rPr>
          <w:sz w:val="28"/>
          <w:szCs w:val="28"/>
        </w:rPr>
        <w:t>твенности за судьбу страны</w:t>
      </w:r>
      <w:r w:rsidRPr="002B43FC">
        <w:rPr>
          <w:sz w:val="28"/>
          <w:szCs w:val="28"/>
        </w:rPr>
        <w:t>.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 xml:space="preserve">            В чем же новизна современного урока  в   условиях  введения стандарта второго поколения? 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Чаще организуются индивидуальные и групповые формы работы на уроке. Постепенно преодолевается авторитарный стиль общен</w:t>
      </w:r>
      <w:r w:rsidR="00287444" w:rsidRPr="002B43FC">
        <w:rPr>
          <w:sz w:val="28"/>
          <w:szCs w:val="28"/>
        </w:rPr>
        <w:t>ия на уроке</w:t>
      </w:r>
      <w:r w:rsidRPr="002B43FC">
        <w:rPr>
          <w:sz w:val="28"/>
          <w:szCs w:val="28"/>
        </w:rPr>
        <w:t>.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Какие требования предъявляются к современному уроку: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 учитель организует проблемные и поисковые ситуации, активизирует деятельность учащихся;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вывод делают сами учащиеся;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минимум репродукции и максимум творчества и сотворчества;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время</w:t>
      </w:r>
      <w:r w:rsidR="009B4F2D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>сбережение и здоровье</w:t>
      </w:r>
      <w:r w:rsidR="009B4F2D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>сбережение;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в центре внимания урока - дети;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учет уровня и возможностей учащихся, в котором учтены  такие аспекты, как профиль класса, стремление учащихся, настроение детей;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планирование обратной связи;</w:t>
      </w:r>
    </w:p>
    <w:p w:rsidR="0065473D" w:rsidRPr="002B43FC" w:rsidRDefault="0065473D" w:rsidP="0065473D">
      <w:pPr>
        <w:rPr>
          <w:sz w:val="28"/>
          <w:szCs w:val="28"/>
        </w:rPr>
      </w:pPr>
      <w:r w:rsidRPr="002B43FC">
        <w:rPr>
          <w:sz w:val="28"/>
          <w:szCs w:val="28"/>
        </w:rPr>
        <w:t>•     урок должен быть добрым.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 – это </w:t>
      </w:r>
      <w:proofErr w:type="gramStart"/>
      <w:r w:rsidRPr="002B43FC">
        <w:rPr>
          <w:sz w:val="28"/>
          <w:szCs w:val="28"/>
        </w:rPr>
        <w:t>не получение</w:t>
      </w:r>
      <w:proofErr w:type="gramEnd"/>
      <w:r w:rsidRPr="002B43FC">
        <w:rPr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       Если говорить о конкретных методиках, обучающих универсальным учебным действиям, они могут включать в себя 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</w:t>
      </w:r>
      <w:r w:rsidR="00287444" w:rsidRPr="002B43FC">
        <w:rPr>
          <w:sz w:val="28"/>
          <w:szCs w:val="28"/>
        </w:rPr>
        <w:t>дение в группах</w:t>
      </w:r>
      <w:r w:rsidRPr="002B43FC">
        <w:rPr>
          <w:sz w:val="28"/>
          <w:szCs w:val="28"/>
        </w:rPr>
        <w:t>.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      Уроки дол</w:t>
      </w:r>
      <w:r w:rsidR="00287444" w:rsidRPr="002B43FC">
        <w:rPr>
          <w:sz w:val="28"/>
          <w:szCs w:val="28"/>
        </w:rPr>
        <w:t xml:space="preserve">жны строиться по новой </w:t>
      </w:r>
      <w:r w:rsidRPr="002B43FC">
        <w:rPr>
          <w:sz w:val="28"/>
          <w:szCs w:val="28"/>
        </w:rPr>
        <w:t xml:space="preserve"> схеме. Если сейчас больше всего распространен объяснительно-иллюстративный метод работы, то в соответствии с изменениями упор должен делаться на взаимодействие у</w:t>
      </w:r>
      <w:r w:rsidR="00287444" w:rsidRPr="002B43FC">
        <w:rPr>
          <w:sz w:val="28"/>
          <w:szCs w:val="28"/>
        </w:rPr>
        <w:t>чащихся и учителя, а также</w:t>
      </w:r>
      <w:r w:rsidRPr="002B43FC">
        <w:rPr>
          <w:sz w:val="28"/>
          <w:szCs w:val="28"/>
        </w:rPr>
        <w:t xml:space="preserve"> самих учеников. Ученик должен стать живым участником образовательного процесса.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      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</w:t>
      </w:r>
      <w:r w:rsidR="00A2757D" w:rsidRPr="002B43FC">
        <w:rPr>
          <w:sz w:val="28"/>
          <w:szCs w:val="28"/>
        </w:rPr>
        <w:t xml:space="preserve">раскрепощаются. «Высококлассный урок» в  идеальном  воплощении </w:t>
      </w:r>
      <w:r w:rsidRPr="002B43FC">
        <w:rPr>
          <w:sz w:val="28"/>
          <w:szCs w:val="28"/>
        </w:rPr>
        <w:t xml:space="preserve">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 </w:t>
      </w:r>
    </w:p>
    <w:p w:rsidR="0065473D" w:rsidRPr="002B43FC" w:rsidRDefault="00287444" w:rsidP="0065473D">
      <w:pPr>
        <w:rPr>
          <w:b/>
          <w:sz w:val="28"/>
          <w:szCs w:val="28"/>
        </w:rPr>
      </w:pPr>
      <w:r w:rsidRPr="002B43FC">
        <w:rPr>
          <w:b/>
          <w:sz w:val="28"/>
          <w:szCs w:val="28"/>
        </w:rPr>
        <w:t>Основные типы уроков прежние</w:t>
      </w:r>
      <w:r w:rsidR="0065473D" w:rsidRPr="002B43FC">
        <w:rPr>
          <w:b/>
          <w:sz w:val="28"/>
          <w:szCs w:val="28"/>
        </w:rPr>
        <w:t xml:space="preserve">, но в них внесены изменения: </w:t>
      </w:r>
    </w:p>
    <w:p w:rsidR="009B4F2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1. Урок изучения нового. </w:t>
      </w:r>
      <w:r w:rsidR="009B4F2D" w:rsidRPr="002B43FC">
        <w:rPr>
          <w:sz w:val="28"/>
          <w:szCs w:val="28"/>
        </w:rPr>
        <w:t xml:space="preserve">Имеет целью изучение и первичное закрепление новых знаний </w:t>
      </w:r>
    </w:p>
    <w:p w:rsidR="009B4F2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>Это</w:t>
      </w:r>
      <w:r w:rsidR="009B4F2D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 xml:space="preserve"> традиционный (комбинированный), лекция, экскурсия, исследовательская работа, учебный и трудовой практикум. </w:t>
      </w:r>
      <w:r w:rsidR="009B4F2D" w:rsidRPr="002B43FC">
        <w:rPr>
          <w:sz w:val="28"/>
          <w:szCs w:val="28"/>
        </w:rPr>
        <w:t xml:space="preserve">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>2. Урок закрепления знаний.</w:t>
      </w:r>
    </w:p>
    <w:p w:rsidR="009B4F2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 Это практикум, экскурсия, лабораторная работа, собеседование, консультация.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Имеет целью выработку умений по применению знаний.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>3. Урок комплексного применения знаний.</w:t>
      </w:r>
    </w:p>
    <w:p w:rsidR="009B4F2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 Это практикум, ла</w:t>
      </w:r>
      <w:r w:rsidR="00EC2688" w:rsidRPr="002B43FC">
        <w:rPr>
          <w:sz w:val="28"/>
          <w:szCs w:val="28"/>
        </w:rPr>
        <w:t>бораторная работа, семинар</w:t>
      </w:r>
      <w:r w:rsidRPr="002B43FC">
        <w:rPr>
          <w:sz w:val="28"/>
          <w:szCs w:val="28"/>
        </w:rPr>
        <w:t>.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 Имеет целью выработку умений самостоятельно применять знания в комплексе, в новых  условиях</w:t>
      </w:r>
      <w:proofErr w:type="gramStart"/>
      <w:r w:rsidRPr="002B43FC">
        <w:rPr>
          <w:sz w:val="28"/>
          <w:szCs w:val="28"/>
        </w:rPr>
        <w:t xml:space="preserve"> .</w:t>
      </w:r>
      <w:proofErr w:type="gramEnd"/>
      <w:r w:rsidRPr="002B43FC">
        <w:rPr>
          <w:sz w:val="28"/>
          <w:szCs w:val="28"/>
        </w:rPr>
        <w:t xml:space="preserve">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4. Урок обобщения и систематизации знаний. </w:t>
      </w:r>
    </w:p>
    <w:p w:rsidR="009B4F2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>Это</w:t>
      </w:r>
      <w:r w:rsidR="009B4F2D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 xml:space="preserve"> семинар, ко</w:t>
      </w:r>
      <w:r w:rsidR="00EC2688" w:rsidRPr="002B43FC">
        <w:rPr>
          <w:sz w:val="28"/>
          <w:szCs w:val="28"/>
        </w:rPr>
        <w:t>нференция, круглый стол</w:t>
      </w:r>
      <w:proofErr w:type="gramStart"/>
      <w:r w:rsidR="00EC2688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>.</w:t>
      </w:r>
      <w:proofErr w:type="gramEnd"/>
      <w:r w:rsidRPr="002B43FC">
        <w:rPr>
          <w:sz w:val="28"/>
          <w:szCs w:val="28"/>
        </w:rPr>
        <w:t xml:space="preserve">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Имеет целью обобщение единичных знаний в систему.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5. Урок контроля, оценки и коррекции знаний. </w:t>
      </w:r>
    </w:p>
    <w:p w:rsidR="0065473D" w:rsidRPr="002B43FC" w:rsidRDefault="0065473D" w:rsidP="009B4F2D">
      <w:pPr>
        <w:jc w:val="both"/>
        <w:rPr>
          <w:sz w:val="28"/>
          <w:szCs w:val="28"/>
        </w:rPr>
      </w:pPr>
      <w:r w:rsidRPr="002B43FC">
        <w:rPr>
          <w:sz w:val="28"/>
          <w:szCs w:val="28"/>
        </w:rPr>
        <w:t>Это</w:t>
      </w:r>
      <w:r w:rsidR="009B4F2D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 xml:space="preserve"> контрольная работа, зачет</w:t>
      </w:r>
      <w:r w:rsidR="00EC2688" w:rsidRPr="002B43FC">
        <w:rPr>
          <w:sz w:val="28"/>
          <w:szCs w:val="28"/>
        </w:rPr>
        <w:t>, коллоквиум, смотр знаний</w:t>
      </w:r>
      <w:proofErr w:type="gramStart"/>
      <w:r w:rsidR="00EC2688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>.</w:t>
      </w:r>
      <w:proofErr w:type="gramEnd"/>
      <w:r w:rsidRPr="002B43FC">
        <w:rPr>
          <w:sz w:val="28"/>
          <w:szCs w:val="28"/>
        </w:rPr>
        <w:t xml:space="preserve"> Имеет целью определить уровень овладения знаниями, умениями и навыками. </w:t>
      </w:r>
    </w:p>
    <w:p w:rsidR="00A2757D" w:rsidRPr="002B43FC" w:rsidRDefault="00A2757D" w:rsidP="009B4F2D">
      <w:pPr>
        <w:jc w:val="both"/>
        <w:rPr>
          <w:sz w:val="28"/>
          <w:szCs w:val="28"/>
        </w:rPr>
      </w:pPr>
    </w:p>
    <w:p w:rsidR="00A0234C" w:rsidRPr="002B43FC" w:rsidRDefault="00A0234C" w:rsidP="0065473D">
      <w:pPr>
        <w:rPr>
          <w:sz w:val="28"/>
          <w:szCs w:val="28"/>
        </w:rPr>
      </w:pPr>
      <w:bookmarkStart w:id="0" w:name="_GoBack"/>
      <w:bookmarkEnd w:id="0"/>
      <w:r w:rsidRPr="002B43FC">
        <w:rPr>
          <w:b/>
          <w:sz w:val="28"/>
          <w:szCs w:val="28"/>
        </w:rPr>
        <w:t>Заключение.</w:t>
      </w:r>
    </w:p>
    <w:p w:rsidR="00F30490" w:rsidRPr="002B43FC" w:rsidRDefault="00F30490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В рамках этого выступления автор  не раскрыл многих проблем: это и </w:t>
      </w:r>
      <w:proofErr w:type="spellStart"/>
      <w:r w:rsidRPr="002B43FC">
        <w:rPr>
          <w:sz w:val="28"/>
          <w:szCs w:val="28"/>
        </w:rPr>
        <w:t>деятельностный</w:t>
      </w:r>
      <w:proofErr w:type="spellEnd"/>
      <w:r w:rsidRPr="002B43FC">
        <w:rPr>
          <w:sz w:val="28"/>
          <w:szCs w:val="28"/>
        </w:rPr>
        <w:t xml:space="preserve"> подход,</w:t>
      </w:r>
      <w:r w:rsidR="009B4F2D" w:rsidRPr="002B43FC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 xml:space="preserve">и </w:t>
      </w:r>
      <w:r w:rsidR="00AA2469">
        <w:rPr>
          <w:sz w:val="28"/>
          <w:szCs w:val="28"/>
        </w:rPr>
        <w:t>организация социальной практики</w:t>
      </w:r>
      <w:r w:rsidRPr="002B43FC">
        <w:rPr>
          <w:sz w:val="28"/>
          <w:szCs w:val="28"/>
        </w:rPr>
        <w:t xml:space="preserve">, осуществление </w:t>
      </w:r>
      <w:proofErr w:type="spellStart"/>
      <w:r w:rsidRPr="002B43FC">
        <w:rPr>
          <w:sz w:val="28"/>
          <w:szCs w:val="28"/>
        </w:rPr>
        <w:t>межпредмет</w:t>
      </w:r>
      <w:r w:rsidR="00AA2469">
        <w:rPr>
          <w:sz w:val="28"/>
          <w:szCs w:val="28"/>
        </w:rPr>
        <w:t>ных</w:t>
      </w:r>
      <w:proofErr w:type="spellEnd"/>
      <w:r w:rsidR="00AA2469">
        <w:rPr>
          <w:sz w:val="28"/>
          <w:szCs w:val="28"/>
        </w:rPr>
        <w:t xml:space="preserve">  связей и  </w:t>
      </w:r>
      <w:proofErr w:type="spellStart"/>
      <w:r w:rsidR="00AA2469">
        <w:rPr>
          <w:sz w:val="28"/>
          <w:szCs w:val="28"/>
        </w:rPr>
        <w:t>метапредметности</w:t>
      </w:r>
      <w:proofErr w:type="spellEnd"/>
      <w:r w:rsidRPr="002B43FC">
        <w:rPr>
          <w:sz w:val="28"/>
          <w:szCs w:val="28"/>
        </w:rPr>
        <w:t>, интегрированный характер предмета</w:t>
      </w:r>
      <w:proofErr w:type="gramStart"/>
      <w:r w:rsidRPr="002B43FC">
        <w:rPr>
          <w:sz w:val="28"/>
          <w:szCs w:val="28"/>
        </w:rPr>
        <w:t xml:space="preserve"> ,</w:t>
      </w:r>
      <w:proofErr w:type="gramEnd"/>
      <w:r w:rsidRPr="002B43FC">
        <w:rPr>
          <w:sz w:val="28"/>
          <w:szCs w:val="28"/>
        </w:rPr>
        <w:t xml:space="preserve"> применение ИКТ.</w:t>
      </w:r>
    </w:p>
    <w:p w:rsidR="00F30490" w:rsidRPr="002B43FC" w:rsidRDefault="00F30490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>В заключение хотелось бы обратить внимание на то,</w:t>
      </w:r>
      <w:r w:rsidR="00AA2469">
        <w:rPr>
          <w:sz w:val="28"/>
          <w:szCs w:val="28"/>
        </w:rPr>
        <w:t xml:space="preserve"> </w:t>
      </w:r>
      <w:r w:rsidRPr="002B43FC">
        <w:rPr>
          <w:sz w:val="28"/>
          <w:szCs w:val="28"/>
        </w:rPr>
        <w:t xml:space="preserve">что </w:t>
      </w:r>
      <w:r w:rsidR="003A7F1E" w:rsidRPr="002B43FC">
        <w:rPr>
          <w:sz w:val="28"/>
          <w:szCs w:val="28"/>
        </w:rPr>
        <w:t>придётся переосмыслить собственную деятельность в отношении использования форм и методов образовательного процесса.</w:t>
      </w:r>
    </w:p>
    <w:p w:rsidR="003A7F1E" w:rsidRPr="002B43FC" w:rsidRDefault="003A7F1E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>ФГОС  требует от учителя больших изменений в своей практике. Таким образом, уже сегодня стараюсь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учащихся, но и как процесс развития личности.</w:t>
      </w:r>
    </w:p>
    <w:p w:rsidR="00F30490" w:rsidRPr="002B43FC" w:rsidRDefault="00F30490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 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 требования    ФГОС   к организации учебно-воспитательного процесса в школе не могут существовать.  </w:t>
      </w:r>
    </w:p>
    <w:p w:rsidR="00F30490" w:rsidRPr="002B43FC" w:rsidRDefault="00F30490" w:rsidP="009B4F2D">
      <w:pPr>
        <w:ind w:firstLine="426"/>
        <w:jc w:val="both"/>
        <w:rPr>
          <w:sz w:val="28"/>
          <w:szCs w:val="28"/>
        </w:rPr>
      </w:pPr>
      <w:r w:rsidRPr="002B43FC">
        <w:rPr>
          <w:sz w:val="28"/>
          <w:szCs w:val="28"/>
        </w:rPr>
        <w:t xml:space="preserve">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 условиях  он сможет </w:t>
      </w:r>
      <w:r w:rsidR="003A7F1E" w:rsidRPr="002B43FC">
        <w:rPr>
          <w:sz w:val="28"/>
          <w:szCs w:val="28"/>
        </w:rPr>
        <w:t xml:space="preserve"> уже сегодня,</w:t>
      </w:r>
      <w:r w:rsidR="009B4F2D" w:rsidRPr="002B43FC">
        <w:rPr>
          <w:sz w:val="28"/>
          <w:szCs w:val="28"/>
        </w:rPr>
        <w:t xml:space="preserve"> </w:t>
      </w:r>
      <w:r w:rsidR="003A7F1E" w:rsidRPr="002B43FC">
        <w:rPr>
          <w:sz w:val="28"/>
          <w:szCs w:val="28"/>
        </w:rPr>
        <w:t>уверенно  смотря в будущее вместе со своими учениками.</w:t>
      </w:r>
    </w:p>
    <w:p w:rsidR="00F30490" w:rsidRPr="002B43FC" w:rsidRDefault="00F30490" w:rsidP="009B4F2D">
      <w:pPr>
        <w:ind w:firstLine="426"/>
        <w:jc w:val="both"/>
        <w:rPr>
          <w:sz w:val="28"/>
          <w:szCs w:val="28"/>
        </w:rPr>
      </w:pPr>
    </w:p>
    <w:p w:rsidR="00B84C98" w:rsidRPr="00695B7E" w:rsidRDefault="00B84C98" w:rsidP="00B84C98">
      <w:pPr>
        <w:rPr>
          <w:sz w:val="28"/>
          <w:szCs w:val="28"/>
        </w:rPr>
      </w:pPr>
    </w:p>
    <w:p w:rsidR="00A96004" w:rsidRPr="00A96004" w:rsidRDefault="00A96004" w:rsidP="00A96004">
      <w:pPr>
        <w:rPr>
          <w:b/>
          <w:sz w:val="28"/>
          <w:szCs w:val="28"/>
        </w:rPr>
      </w:pPr>
    </w:p>
    <w:p w:rsidR="00A96004" w:rsidRPr="00497ABA" w:rsidRDefault="00A96004" w:rsidP="00497ABA">
      <w:pPr>
        <w:rPr>
          <w:b/>
          <w:sz w:val="28"/>
          <w:szCs w:val="28"/>
        </w:rPr>
      </w:pPr>
    </w:p>
    <w:p w:rsidR="00497ABA" w:rsidRDefault="00497ABA" w:rsidP="00456E4A">
      <w:pPr>
        <w:rPr>
          <w:sz w:val="28"/>
          <w:szCs w:val="28"/>
        </w:rPr>
      </w:pPr>
    </w:p>
    <w:p w:rsidR="00456E4A" w:rsidRPr="00695B7E" w:rsidRDefault="00456E4A" w:rsidP="00456E4A">
      <w:pPr>
        <w:rPr>
          <w:sz w:val="28"/>
          <w:szCs w:val="28"/>
        </w:rPr>
      </w:pPr>
    </w:p>
    <w:p w:rsidR="00456E4A" w:rsidRPr="00456E4A" w:rsidRDefault="00456E4A" w:rsidP="00456E4A">
      <w:pPr>
        <w:rPr>
          <w:sz w:val="28"/>
          <w:szCs w:val="28"/>
        </w:rPr>
      </w:pPr>
    </w:p>
    <w:sectPr w:rsidR="00456E4A" w:rsidRPr="00456E4A" w:rsidSect="001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751"/>
    <w:multiLevelType w:val="hybridMultilevel"/>
    <w:tmpl w:val="2F02A9C2"/>
    <w:lvl w:ilvl="0" w:tplc="90D83FF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452664"/>
    <w:multiLevelType w:val="hybridMultilevel"/>
    <w:tmpl w:val="DBC0CD4E"/>
    <w:lvl w:ilvl="0" w:tplc="84682EF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6807"/>
    <w:rsid w:val="00025F38"/>
    <w:rsid w:val="000A31B8"/>
    <w:rsid w:val="00146FFE"/>
    <w:rsid w:val="001B752C"/>
    <w:rsid w:val="001F0C9B"/>
    <w:rsid w:val="00231EC0"/>
    <w:rsid w:val="00287444"/>
    <w:rsid w:val="002B43FC"/>
    <w:rsid w:val="003A7F1E"/>
    <w:rsid w:val="00456E4A"/>
    <w:rsid w:val="00497ABA"/>
    <w:rsid w:val="004F124E"/>
    <w:rsid w:val="005521F6"/>
    <w:rsid w:val="00586E5F"/>
    <w:rsid w:val="005A225A"/>
    <w:rsid w:val="005C038A"/>
    <w:rsid w:val="005E3228"/>
    <w:rsid w:val="0065473D"/>
    <w:rsid w:val="006D1B6F"/>
    <w:rsid w:val="00876807"/>
    <w:rsid w:val="008A1726"/>
    <w:rsid w:val="009B4F2D"/>
    <w:rsid w:val="00A0234C"/>
    <w:rsid w:val="00A2757D"/>
    <w:rsid w:val="00A96004"/>
    <w:rsid w:val="00AA2469"/>
    <w:rsid w:val="00B84C98"/>
    <w:rsid w:val="00C407A4"/>
    <w:rsid w:val="00C502F1"/>
    <w:rsid w:val="00DD2858"/>
    <w:rsid w:val="00EC2688"/>
    <w:rsid w:val="00F266A2"/>
    <w:rsid w:val="00F30490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B8"/>
  </w:style>
  <w:style w:type="paragraph" w:styleId="1">
    <w:name w:val="heading 1"/>
    <w:basedOn w:val="a"/>
    <w:next w:val="a"/>
    <w:link w:val="10"/>
    <w:qFormat/>
    <w:rsid w:val="005C0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768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A31B8"/>
    <w:rPr>
      <w:b/>
      <w:bCs/>
      <w:smallCaps/>
      <w:color w:val="C0504D"/>
      <w:spacing w:val="5"/>
      <w:u w:val="single"/>
    </w:rPr>
  </w:style>
  <w:style w:type="character" w:customStyle="1" w:styleId="20">
    <w:name w:val="Заголовок 2 Знак"/>
    <w:basedOn w:val="a0"/>
    <w:link w:val="2"/>
    <w:rsid w:val="0087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5C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5C038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5C0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5F056-01B5-4C3C-B61F-6E334628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2012-04-17T19:10:00Z</dcterms:created>
  <dcterms:modified xsi:type="dcterms:W3CDTF">2019-01-14T16:00:00Z</dcterms:modified>
</cp:coreProperties>
</file>