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4A" w:rsidRDefault="00EF624A" w:rsidP="006439C2">
      <w:pPr>
        <w:pStyle w:val="a6"/>
        <w:shd w:val="clear" w:color="auto" w:fill="FFFFFF"/>
        <w:spacing w:after="0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на тему</w:t>
      </w:r>
      <w:r w:rsidR="00EB2105">
        <w:rPr>
          <w:rFonts w:eastAsiaTheme="minorHAnsi"/>
          <w:b/>
          <w:sz w:val="28"/>
          <w:szCs w:val="28"/>
          <w:lang w:eastAsia="en-US"/>
        </w:rPr>
        <w:t>:</w:t>
      </w:r>
      <w:bookmarkStart w:id="0" w:name="_GoBack"/>
      <w:bookmarkEnd w:id="0"/>
    </w:p>
    <w:p w:rsidR="00EB2105" w:rsidRPr="00EF624A" w:rsidRDefault="00EB2105" w:rsidP="006439C2">
      <w:pPr>
        <w:pStyle w:val="a6"/>
        <w:shd w:val="clear" w:color="auto" w:fill="FFFFFF"/>
        <w:spacing w:after="0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«Логопедическая работа по профилактике речевых нарушений у детей раннего возраста»</w:t>
      </w:r>
    </w:p>
    <w:p w:rsidR="00EF624A" w:rsidRPr="00981B07" w:rsidRDefault="00EF624A" w:rsidP="006439C2">
      <w:pPr>
        <w:pStyle w:val="a6"/>
        <w:shd w:val="clear" w:color="auto" w:fill="FFFFFF"/>
        <w:spacing w:after="0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Учитель-логопед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Хоботова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Н.М</w:t>
      </w:r>
    </w:p>
    <w:p w:rsidR="006439C2" w:rsidRPr="00D95D57" w:rsidRDefault="006439C2" w:rsidP="006439C2">
      <w:pPr>
        <w:pStyle w:val="a6"/>
        <w:shd w:val="clear" w:color="auto" w:fill="FFFFFF"/>
        <w:spacing w:after="0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6439C2" w:rsidRDefault="006439C2" w:rsidP="006439C2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eastAsiaTheme="minorHAnsi"/>
          <w:sz w:val="28"/>
          <w:szCs w:val="28"/>
          <w:highlight w:val="yellow"/>
          <w:lang w:eastAsia="en-US"/>
        </w:rPr>
      </w:pPr>
      <w:r w:rsidRPr="006439C2">
        <w:rPr>
          <w:rFonts w:eastAsiaTheme="minorHAnsi"/>
          <w:sz w:val="28"/>
          <w:szCs w:val="28"/>
          <w:lang w:eastAsia="en-US"/>
        </w:rPr>
        <w:t>Раннее детство – особый период становления функций речи.  Речь играет важную роль в умственном развитии и поведении детей. Под ее влиянием изменяется характер восприятия ребенка. Начав понимать словесное обозначение и смысловое значение слов, он по-иному воспринимает окружающее явление. Ребенок, который овладел речью, осознает, прежде всего,  значение предметов, т.е. под влиянием речи сенсорный тип восприятия перестраивается на смысловой, предметный тип. Третий год жизни – период настолько быстрого совершенствования грамматического строя, что к концу этого периода речь детей по форме значительно приближается к повседневной речи взрослых.</w:t>
      </w:r>
    </w:p>
    <w:p w:rsidR="00F3336E" w:rsidRDefault="000674EF" w:rsidP="006439C2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сожалению, </w:t>
      </w:r>
      <w:r w:rsidRPr="008C78EF">
        <w:rPr>
          <w:rFonts w:eastAsiaTheme="minorHAnsi"/>
          <w:sz w:val="28"/>
          <w:szCs w:val="28"/>
          <w:lang w:eastAsia="en-US"/>
        </w:rPr>
        <w:t>в</w:t>
      </w:r>
      <w:r w:rsidR="00241969" w:rsidRPr="008C78EF">
        <w:rPr>
          <w:rFonts w:eastAsiaTheme="minorHAnsi"/>
          <w:sz w:val="28"/>
          <w:szCs w:val="28"/>
          <w:lang w:eastAsia="en-US"/>
        </w:rPr>
        <w:t xml:space="preserve"> последние годы среди воспитанников общеобразовательных дошкольных учреждений увеличивается число детей, имеющих различные отклонения в психофизическом и речевом развитии. </w:t>
      </w:r>
      <w:r>
        <w:rPr>
          <w:sz w:val="28"/>
          <w:szCs w:val="28"/>
        </w:rPr>
        <w:t>В</w:t>
      </w:r>
      <w:r w:rsidRPr="00E4537F">
        <w:rPr>
          <w:sz w:val="28"/>
          <w:szCs w:val="28"/>
        </w:rPr>
        <w:t xml:space="preserve">се чаще </w:t>
      </w:r>
      <w:r>
        <w:rPr>
          <w:sz w:val="28"/>
          <w:szCs w:val="28"/>
        </w:rPr>
        <w:t xml:space="preserve"> и чаще в </w:t>
      </w:r>
      <w:r w:rsidRPr="00E4537F">
        <w:rPr>
          <w:sz w:val="28"/>
          <w:szCs w:val="28"/>
        </w:rPr>
        <w:t xml:space="preserve">детский сад поступают дети с </w:t>
      </w:r>
      <w:r>
        <w:rPr>
          <w:sz w:val="28"/>
          <w:szCs w:val="28"/>
        </w:rPr>
        <w:t xml:space="preserve">диагнозом </w:t>
      </w:r>
      <w:r w:rsidRPr="00E4537F">
        <w:rPr>
          <w:sz w:val="28"/>
          <w:szCs w:val="28"/>
        </w:rPr>
        <w:t>зад</w:t>
      </w:r>
      <w:r>
        <w:rPr>
          <w:sz w:val="28"/>
          <w:szCs w:val="28"/>
        </w:rPr>
        <w:t>ержка</w:t>
      </w:r>
      <w:r w:rsidRPr="00E4537F">
        <w:rPr>
          <w:sz w:val="28"/>
          <w:szCs w:val="28"/>
        </w:rPr>
        <w:t xml:space="preserve"> речевого развития.</w:t>
      </w:r>
    </w:p>
    <w:p w:rsidR="00E823C0" w:rsidRDefault="00ED7816" w:rsidP="006439C2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E4537F">
        <w:rPr>
          <w:sz w:val="28"/>
          <w:szCs w:val="28"/>
        </w:rPr>
        <w:t>И как показывает практика, этот процен</w:t>
      </w:r>
      <w:r w:rsidR="007840AF">
        <w:rPr>
          <w:sz w:val="28"/>
          <w:szCs w:val="28"/>
        </w:rPr>
        <w:t>т имеет тенденцию к возрастанию:</w:t>
      </w:r>
      <w:r w:rsidR="000674EF">
        <w:rPr>
          <w:sz w:val="28"/>
          <w:szCs w:val="28"/>
        </w:rPr>
        <w:t xml:space="preserve"> так например, в нашем частном до</w:t>
      </w:r>
      <w:r w:rsidR="00A95F71">
        <w:rPr>
          <w:sz w:val="28"/>
          <w:szCs w:val="28"/>
        </w:rPr>
        <w:t>школьном учреждении «Созвездие»</w:t>
      </w:r>
      <w:r w:rsidR="00E823C0" w:rsidRPr="00E823C0">
        <w:rPr>
          <w:sz w:val="28"/>
          <w:szCs w:val="28"/>
        </w:rPr>
        <w:t xml:space="preserve"> </w:t>
      </w:r>
      <w:r w:rsidR="000674EF">
        <w:rPr>
          <w:sz w:val="28"/>
          <w:szCs w:val="28"/>
        </w:rPr>
        <w:t xml:space="preserve">из вновь поступивших детей </w:t>
      </w:r>
      <w:r w:rsidR="009971B5">
        <w:rPr>
          <w:sz w:val="28"/>
          <w:szCs w:val="28"/>
        </w:rPr>
        <w:t>2-4</w:t>
      </w:r>
      <w:r w:rsidR="000674EF">
        <w:rPr>
          <w:sz w:val="28"/>
          <w:szCs w:val="28"/>
        </w:rPr>
        <w:t xml:space="preserve"> лет, имели данный диагноз: </w:t>
      </w:r>
      <w:r w:rsidR="007840AF">
        <w:rPr>
          <w:sz w:val="28"/>
          <w:szCs w:val="28"/>
        </w:rPr>
        <w:t>в</w:t>
      </w:r>
      <w:r w:rsidR="004A1A7A">
        <w:rPr>
          <w:sz w:val="28"/>
          <w:szCs w:val="28"/>
        </w:rPr>
        <w:t xml:space="preserve"> 201</w:t>
      </w:r>
      <w:r w:rsidR="004A1A7A" w:rsidRPr="004A1A7A">
        <w:rPr>
          <w:sz w:val="28"/>
          <w:szCs w:val="28"/>
        </w:rPr>
        <w:t>6</w:t>
      </w:r>
      <w:r w:rsidR="00E823C0">
        <w:rPr>
          <w:sz w:val="28"/>
          <w:szCs w:val="28"/>
        </w:rPr>
        <w:t xml:space="preserve"> году 4 %  ,  в 20</w:t>
      </w:r>
      <w:r w:rsidR="00030982" w:rsidRPr="00030982">
        <w:rPr>
          <w:sz w:val="28"/>
          <w:szCs w:val="28"/>
        </w:rPr>
        <w:t>1</w:t>
      </w:r>
      <w:r w:rsidR="004A1A7A">
        <w:rPr>
          <w:sz w:val="28"/>
          <w:szCs w:val="28"/>
        </w:rPr>
        <w:t>7</w:t>
      </w:r>
      <w:r w:rsidR="00030982">
        <w:rPr>
          <w:sz w:val="28"/>
          <w:szCs w:val="28"/>
        </w:rPr>
        <w:t xml:space="preserve"> – 6%,  20</w:t>
      </w:r>
      <w:r w:rsidR="00030982" w:rsidRPr="007840AF">
        <w:rPr>
          <w:sz w:val="28"/>
          <w:szCs w:val="28"/>
        </w:rPr>
        <w:t>1</w:t>
      </w:r>
      <w:r w:rsidR="004A1A7A">
        <w:rPr>
          <w:sz w:val="28"/>
          <w:szCs w:val="28"/>
        </w:rPr>
        <w:t>8</w:t>
      </w:r>
      <w:r w:rsidR="00E823C0">
        <w:rPr>
          <w:sz w:val="28"/>
          <w:szCs w:val="28"/>
        </w:rPr>
        <w:t xml:space="preserve"> – 8%. </w:t>
      </w:r>
    </w:p>
    <w:p w:rsidR="006327A2" w:rsidRPr="00BE471D" w:rsidRDefault="00447921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7A2" w:rsidRPr="00E4537F">
        <w:rPr>
          <w:sz w:val="28"/>
          <w:szCs w:val="28"/>
        </w:rPr>
        <w:t xml:space="preserve"> </w:t>
      </w:r>
      <w:r w:rsidR="00114900" w:rsidRPr="00E4537F">
        <w:rPr>
          <w:sz w:val="28"/>
          <w:szCs w:val="28"/>
        </w:rPr>
        <w:t xml:space="preserve"> Всякая задержка в ходе развития речи (плохое понимание того, что говорят окружающие люди; бе</w:t>
      </w:r>
      <w:r w:rsidR="002C1704">
        <w:rPr>
          <w:sz w:val="28"/>
          <w:szCs w:val="28"/>
        </w:rPr>
        <w:t>дный запас слов-названий и слов-</w:t>
      </w:r>
      <w:r w:rsidR="00114900" w:rsidRPr="00E4537F">
        <w:rPr>
          <w:sz w:val="28"/>
          <w:szCs w:val="28"/>
        </w:rPr>
        <w:t xml:space="preserve"> понятий) затрудняют общение ребенка с другими детьми и взрослыми, в какой-то мере исключает его из игр и занятий.</w:t>
      </w:r>
      <w:r>
        <w:rPr>
          <w:sz w:val="28"/>
          <w:szCs w:val="28"/>
        </w:rPr>
        <w:t xml:space="preserve"> </w:t>
      </w:r>
      <w:r w:rsidR="00DA3034" w:rsidRPr="00E4537F">
        <w:rPr>
          <w:sz w:val="28"/>
          <w:szCs w:val="28"/>
        </w:rPr>
        <w:t>Характерная особенность речи детей с ЗРР – неправильное звукопроизношение, которое при отсутствии квалифицированной помощи сохраняется неопределенно долгий срок.</w:t>
      </w:r>
    </w:p>
    <w:p w:rsidR="00386019" w:rsidRDefault="00447921" w:rsidP="006439C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3336E">
        <w:rPr>
          <w:rFonts w:eastAsia="Times New Roman"/>
          <w:sz w:val="28"/>
          <w:szCs w:val="28"/>
          <w:lang w:eastAsia="ru-RU"/>
        </w:rPr>
        <w:t>Поэтому о</w:t>
      </w:r>
      <w:r w:rsidR="00BE471D" w:rsidRPr="00F3336E">
        <w:rPr>
          <w:rFonts w:eastAsia="Times New Roman"/>
          <w:sz w:val="28"/>
          <w:szCs w:val="28"/>
          <w:lang w:eastAsia="ru-RU"/>
        </w:rPr>
        <w:t>с</w:t>
      </w:r>
      <w:r w:rsidR="005349B9" w:rsidRPr="00F3336E">
        <w:rPr>
          <w:rFonts w:eastAsia="Times New Roman"/>
          <w:sz w:val="28"/>
          <w:szCs w:val="28"/>
          <w:lang w:eastAsia="ru-RU"/>
        </w:rPr>
        <w:t>обую важность имеет работа по профилактике реч</w:t>
      </w:r>
      <w:r w:rsidR="00E4537F" w:rsidRPr="00F3336E">
        <w:rPr>
          <w:rFonts w:eastAsia="Times New Roman"/>
          <w:sz w:val="28"/>
          <w:szCs w:val="28"/>
          <w:lang w:eastAsia="ru-RU"/>
        </w:rPr>
        <w:t>евых нарушений  у детей</w:t>
      </w:r>
      <w:r w:rsidR="00030982" w:rsidRPr="00F3336E">
        <w:rPr>
          <w:rFonts w:eastAsia="Times New Roman"/>
          <w:sz w:val="28"/>
          <w:szCs w:val="28"/>
          <w:lang w:eastAsia="ru-RU"/>
        </w:rPr>
        <w:t>, начиная с</w:t>
      </w:r>
      <w:r w:rsidR="00E4537F" w:rsidRPr="00F3336E">
        <w:rPr>
          <w:rFonts w:eastAsia="Times New Roman"/>
          <w:sz w:val="28"/>
          <w:szCs w:val="28"/>
          <w:lang w:eastAsia="ru-RU"/>
        </w:rPr>
        <w:t xml:space="preserve">  2-3</w:t>
      </w:r>
      <w:r w:rsidR="005349B9" w:rsidRPr="00F3336E">
        <w:rPr>
          <w:rFonts w:eastAsia="Times New Roman"/>
          <w:sz w:val="28"/>
          <w:szCs w:val="28"/>
          <w:lang w:eastAsia="ru-RU"/>
        </w:rPr>
        <w:t>,</w:t>
      </w:r>
      <w:r w:rsidR="00267F62" w:rsidRPr="00F3336E">
        <w:rPr>
          <w:rFonts w:eastAsia="Times New Roman"/>
          <w:sz w:val="28"/>
          <w:szCs w:val="28"/>
          <w:lang w:eastAsia="ru-RU"/>
        </w:rPr>
        <w:t xml:space="preserve"> 3-4 лет.</w:t>
      </w:r>
      <w:r w:rsidR="005349B9" w:rsidRPr="00F3336E">
        <w:rPr>
          <w:rFonts w:eastAsia="Times New Roman"/>
          <w:sz w:val="28"/>
          <w:szCs w:val="28"/>
          <w:lang w:eastAsia="ru-RU"/>
        </w:rPr>
        <w:t xml:space="preserve"> </w:t>
      </w:r>
      <w:r w:rsidR="00267F62" w:rsidRPr="00F3336E">
        <w:rPr>
          <w:rFonts w:eastAsia="Times New Roman"/>
          <w:sz w:val="28"/>
          <w:szCs w:val="28"/>
          <w:lang w:eastAsia="ru-RU"/>
        </w:rPr>
        <w:t>В</w:t>
      </w:r>
      <w:r w:rsidR="00BE471D" w:rsidRPr="00F3336E">
        <w:rPr>
          <w:rFonts w:eastAsia="Times New Roman"/>
          <w:sz w:val="28"/>
          <w:szCs w:val="28"/>
          <w:lang w:eastAsia="ru-RU"/>
        </w:rPr>
        <w:t xml:space="preserve"> связи с этим </w:t>
      </w:r>
      <w:r w:rsidR="00D95D57">
        <w:rPr>
          <w:rFonts w:eastAsia="Times New Roman"/>
          <w:sz w:val="28"/>
          <w:szCs w:val="28"/>
          <w:lang w:eastAsia="ru-RU"/>
        </w:rPr>
        <w:t xml:space="preserve">в </w:t>
      </w:r>
      <w:r w:rsidRPr="00F3336E">
        <w:rPr>
          <w:rFonts w:eastAsia="Times New Roman"/>
          <w:sz w:val="28"/>
          <w:szCs w:val="28"/>
          <w:lang w:eastAsia="ru-RU"/>
        </w:rPr>
        <w:t xml:space="preserve">детском саду </w:t>
      </w:r>
      <w:r w:rsidR="00BE471D" w:rsidRPr="00F3336E">
        <w:rPr>
          <w:rFonts w:eastAsia="Times New Roman"/>
          <w:sz w:val="28"/>
          <w:szCs w:val="28"/>
          <w:lang w:eastAsia="ru-RU"/>
        </w:rPr>
        <w:t xml:space="preserve">появилась острая необходимость </w:t>
      </w:r>
      <w:r w:rsidR="00FF5F1B" w:rsidRPr="00F3336E">
        <w:rPr>
          <w:rFonts w:eastAsia="Times New Roman"/>
          <w:sz w:val="28"/>
          <w:szCs w:val="28"/>
          <w:lang w:eastAsia="ru-RU"/>
        </w:rPr>
        <w:t>в систематической работе</w:t>
      </w:r>
      <w:r w:rsidR="00BE471D" w:rsidRPr="00F3336E">
        <w:rPr>
          <w:rFonts w:eastAsia="Times New Roman"/>
          <w:sz w:val="28"/>
          <w:szCs w:val="28"/>
          <w:lang w:eastAsia="ru-RU"/>
        </w:rPr>
        <w:t xml:space="preserve"> лого</w:t>
      </w:r>
      <w:r w:rsidR="00FF5F1B" w:rsidRPr="00F3336E">
        <w:rPr>
          <w:rFonts w:eastAsia="Times New Roman"/>
          <w:sz w:val="28"/>
          <w:szCs w:val="28"/>
          <w:lang w:eastAsia="ru-RU"/>
        </w:rPr>
        <w:t>педа с детьми этого возраста и взаимодействия воспитателей, педагога-психолога и родителей по проблеме профилактики речевых нарушений</w:t>
      </w:r>
      <w:r w:rsidR="00804D54" w:rsidRPr="00F3336E">
        <w:rPr>
          <w:rFonts w:eastAsia="Times New Roman"/>
          <w:sz w:val="28"/>
          <w:szCs w:val="28"/>
          <w:lang w:eastAsia="ru-RU"/>
        </w:rPr>
        <w:t>.</w:t>
      </w:r>
      <w:r w:rsidRPr="00F3336E">
        <w:rPr>
          <w:rFonts w:eastAsia="Times New Roman"/>
          <w:sz w:val="28"/>
          <w:szCs w:val="28"/>
          <w:lang w:eastAsia="ru-RU"/>
        </w:rPr>
        <w:t xml:space="preserve"> </w:t>
      </w:r>
      <w:r w:rsidR="00267F62" w:rsidRPr="00F3336E">
        <w:rPr>
          <w:rFonts w:eastAsia="Times New Roman"/>
          <w:sz w:val="28"/>
          <w:szCs w:val="28"/>
          <w:lang w:eastAsia="ru-RU"/>
        </w:rPr>
        <w:t xml:space="preserve"> Для решения этих важных проблем </w:t>
      </w:r>
      <w:r w:rsidRPr="00F3336E">
        <w:rPr>
          <w:rFonts w:eastAsia="Times New Roman"/>
          <w:sz w:val="28"/>
          <w:szCs w:val="28"/>
          <w:lang w:eastAsia="ru-RU"/>
        </w:rPr>
        <w:t xml:space="preserve">в нашем частном образовательном учреждении организована дополнительная </w:t>
      </w:r>
      <w:r w:rsidR="00267F62" w:rsidRPr="00F3336E">
        <w:rPr>
          <w:rFonts w:eastAsia="Times New Roman"/>
          <w:sz w:val="28"/>
          <w:szCs w:val="28"/>
          <w:lang w:eastAsia="ru-RU"/>
        </w:rPr>
        <w:t xml:space="preserve">профилактическая работа </w:t>
      </w:r>
      <w:r w:rsidRPr="00F3336E">
        <w:rPr>
          <w:rFonts w:eastAsia="Times New Roman"/>
          <w:sz w:val="28"/>
          <w:szCs w:val="28"/>
          <w:lang w:eastAsia="ru-RU"/>
        </w:rPr>
        <w:t>с детьми раннего и младшего возраста.</w:t>
      </w:r>
      <w:r w:rsidR="00FF5F1B" w:rsidRPr="00F3336E">
        <w:rPr>
          <w:rFonts w:eastAsia="Times New Roman"/>
          <w:sz w:val="28"/>
          <w:szCs w:val="28"/>
          <w:lang w:eastAsia="ru-RU"/>
        </w:rPr>
        <w:t xml:space="preserve"> Данная </w:t>
      </w:r>
      <w:proofErr w:type="gramStart"/>
      <w:r w:rsidR="00FF5F1B" w:rsidRPr="00F3336E">
        <w:rPr>
          <w:rFonts w:eastAsia="Times New Roman"/>
          <w:sz w:val="28"/>
          <w:szCs w:val="28"/>
          <w:lang w:eastAsia="ru-RU"/>
        </w:rPr>
        <w:t xml:space="preserve">работа </w:t>
      </w:r>
      <w:r w:rsidRPr="00F3336E">
        <w:rPr>
          <w:rFonts w:eastAsia="Times New Roman"/>
          <w:sz w:val="28"/>
          <w:szCs w:val="28"/>
          <w:lang w:eastAsia="ru-RU"/>
        </w:rPr>
        <w:t xml:space="preserve"> </w:t>
      </w:r>
      <w:r w:rsidR="00267F62" w:rsidRPr="00F3336E">
        <w:rPr>
          <w:rFonts w:eastAsia="Times New Roman"/>
          <w:sz w:val="28"/>
          <w:szCs w:val="28"/>
          <w:lang w:eastAsia="ru-RU"/>
        </w:rPr>
        <w:t>ведется</w:t>
      </w:r>
      <w:proofErr w:type="gramEnd"/>
      <w:r w:rsidR="00267F62" w:rsidRPr="00F3336E">
        <w:rPr>
          <w:rFonts w:eastAsia="Times New Roman"/>
          <w:sz w:val="28"/>
          <w:szCs w:val="28"/>
          <w:lang w:eastAsia="ru-RU"/>
        </w:rPr>
        <w:t xml:space="preserve"> в </w:t>
      </w:r>
      <w:r w:rsidR="005D61A9" w:rsidRPr="00F3336E">
        <w:rPr>
          <w:rFonts w:eastAsia="Times New Roman"/>
          <w:sz w:val="28"/>
          <w:szCs w:val="28"/>
          <w:lang w:eastAsia="ru-RU"/>
        </w:rPr>
        <w:t>2 формах:</w:t>
      </w:r>
      <w:r w:rsidR="00267F62" w:rsidRPr="00F3336E">
        <w:rPr>
          <w:rFonts w:eastAsia="Times New Roman"/>
          <w:sz w:val="28"/>
          <w:szCs w:val="28"/>
          <w:lang w:eastAsia="ru-RU"/>
        </w:rPr>
        <w:t xml:space="preserve"> </w:t>
      </w:r>
      <w:r w:rsidR="005D61A9" w:rsidRPr="00F3336E">
        <w:rPr>
          <w:rFonts w:eastAsia="Times New Roman"/>
          <w:sz w:val="28"/>
          <w:szCs w:val="28"/>
          <w:lang w:eastAsia="ru-RU"/>
        </w:rPr>
        <w:t xml:space="preserve"> с детьми 2-3 лет- кружковая работа «</w:t>
      </w:r>
      <w:r w:rsidR="00267F62" w:rsidRPr="00F3336E">
        <w:rPr>
          <w:rFonts w:eastAsia="Times New Roman"/>
          <w:sz w:val="28"/>
          <w:szCs w:val="28"/>
          <w:lang w:eastAsia="ru-RU"/>
        </w:rPr>
        <w:t xml:space="preserve">Игры с Зайкой», </w:t>
      </w:r>
      <w:r w:rsidR="002C1704" w:rsidRPr="00F3336E">
        <w:rPr>
          <w:rFonts w:eastAsia="Times New Roman"/>
          <w:sz w:val="28"/>
          <w:szCs w:val="28"/>
          <w:lang w:eastAsia="ru-RU"/>
        </w:rPr>
        <w:t>а</w:t>
      </w:r>
      <w:r w:rsidR="005D61A9" w:rsidRPr="00F3336E">
        <w:rPr>
          <w:rFonts w:eastAsia="Times New Roman"/>
          <w:sz w:val="28"/>
          <w:szCs w:val="28"/>
          <w:lang w:eastAsia="ru-RU"/>
        </w:rPr>
        <w:t xml:space="preserve"> </w:t>
      </w:r>
      <w:r w:rsidR="002C1704" w:rsidRPr="00F3336E">
        <w:rPr>
          <w:rFonts w:eastAsia="Times New Roman"/>
          <w:sz w:val="28"/>
          <w:szCs w:val="28"/>
          <w:lang w:eastAsia="ru-RU"/>
        </w:rPr>
        <w:t xml:space="preserve"> с детьми 3- 4 лет – </w:t>
      </w:r>
      <w:r w:rsidR="005D61A9" w:rsidRPr="00F3336E">
        <w:rPr>
          <w:rFonts w:eastAsia="Times New Roman"/>
          <w:sz w:val="28"/>
          <w:szCs w:val="28"/>
          <w:lang w:eastAsia="ru-RU"/>
        </w:rPr>
        <w:t xml:space="preserve">совместная игровая деятельность -  </w:t>
      </w:r>
      <w:proofErr w:type="spellStart"/>
      <w:r w:rsidR="002C1704" w:rsidRPr="00F3336E">
        <w:rPr>
          <w:rFonts w:eastAsia="Times New Roman"/>
          <w:sz w:val="28"/>
          <w:szCs w:val="28"/>
          <w:lang w:eastAsia="ru-RU"/>
        </w:rPr>
        <w:t>логоминутки</w:t>
      </w:r>
      <w:proofErr w:type="spellEnd"/>
      <w:r w:rsidR="002C1704" w:rsidRPr="00F3336E">
        <w:rPr>
          <w:rFonts w:eastAsia="Times New Roman"/>
          <w:sz w:val="28"/>
          <w:szCs w:val="28"/>
          <w:lang w:eastAsia="ru-RU"/>
        </w:rPr>
        <w:t xml:space="preserve"> «Язычок хочет поиграть»</w:t>
      </w:r>
      <w:r w:rsidR="00386019" w:rsidRPr="00F3336E">
        <w:rPr>
          <w:rFonts w:eastAsia="Times New Roman"/>
          <w:sz w:val="28"/>
          <w:szCs w:val="28"/>
          <w:lang w:eastAsia="ru-RU"/>
        </w:rPr>
        <w:t>.</w:t>
      </w:r>
    </w:p>
    <w:p w:rsidR="001D37D6" w:rsidRDefault="008709DD" w:rsidP="006439C2">
      <w:pPr>
        <w:pStyle w:val="articles"/>
        <w:shd w:val="clear" w:color="auto" w:fill="FFFFFF"/>
        <w:spacing w:before="0" w:beforeAutospacing="0" w:after="0" w:afterAutospacing="0"/>
        <w:ind w:left="150" w:right="15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447921">
        <w:rPr>
          <w:sz w:val="28"/>
          <w:szCs w:val="28"/>
        </w:rPr>
        <w:t>ель</w:t>
      </w:r>
      <w:r w:rsidR="00FF5F1B">
        <w:rPr>
          <w:sz w:val="28"/>
          <w:szCs w:val="28"/>
        </w:rPr>
        <w:t xml:space="preserve"> профилактической </w:t>
      </w:r>
      <w:r w:rsidR="00FF5F1B" w:rsidRPr="00386019">
        <w:rPr>
          <w:sz w:val="28"/>
          <w:szCs w:val="28"/>
        </w:rPr>
        <w:t xml:space="preserve">и развивающей </w:t>
      </w:r>
      <w:r w:rsidR="00FF5F1B">
        <w:rPr>
          <w:sz w:val="28"/>
          <w:szCs w:val="28"/>
        </w:rPr>
        <w:t xml:space="preserve">работы </w:t>
      </w:r>
      <w:r w:rsidR="00447921">
        <w:rPr>
          <w:sz w:val="28"/>
          <w:szCs w:val="28"/>
        </w:rPr>
        <w:t>является</w:t>
      </w:r>
      <w:r w:rsidR="00447921" w:rsidRPr="00267F62">
        <w:rPr>
          <w:sz w:val="28"/>
          <w:szCs w:val="28"/>
        </w:rPr>
        <w:t xml:space="preserve"> </w:t>
      </w:r>
      <w:r w:rsidR="00447921">
        <w:rPr>
          <w:sz w:val="28"/>
          <w:szCs w:val="28"/>
        </w:rPr>
        <w:t xml:space="preserve">оказание </w:t>
      </w:r>
      <w:r w:rsidR="00447921" w:rsidRPr="007263B6">
        <w:rPr>
          <w:sz w:val="28"/>
          <w:szCs w:val="28"/>
        </w:rPr>
        <w:t>ранней и ад</w:t>
      </w:r>
      <w:r w:rsidR="00447921">
        <w:rPr>
          <w:sz w:val="28"/>
          <w:szCs w:val="28"/>
        </w:rPr>
        <w:t xml:space="preserve">екватной помощи каждому ребенку,  </w:t>
      </w:r>
      <w:r w:rsidR="00447921" w:rsidRPr="009A6599">
        <w:rPr>
          <w:sz w:val="28"/>
          <w:szCs w:val="28"/>
        </w:rPr>
        <w:t>с</w:t>
      </w:r>
      <w:r w:rsidR="00447921">
        <w:rPr>
          <w:sz w:val="28"/>
          <w:szCs w:val="28"/>
        </w:rPr>
        <w:t>тимулирование речевого развития,</w:t>
      </w:r>
      <w:r w:rsidR="00447921" w:rsidRPr="009A6599">
        <w:rPr>
          <w:sz w:val="28"/>
          <w:szCs w:val="28"/>
        </w:rPr>
        <w:t xml:space="preserve">  </w:t>
      </w:r>
      <w:r w:rsidR="00447921" w:rsidRPr="007263B6">
        <w:rPr>
          <w:sz w:val="28"/>
          <w:szCs w:val="28"/>
        </w:rPr>
        <w:t>снижение тяжести речевого и психического нарушения</w:t>
      </w:r>
      <w:r w:rsidR="00447921">
        <w:rPr>
          <w:sz w:val="28"/>
          <w:szCs w:val="28"/>
        </w:rPr>
        <w:t xml:space="preserve">, </w:t>
      </w:r>
      <w:r w:rsidR="00447921" w:rsidRPr="007263B6">
        <w:rPr>
          <w:sz w:val="28"/>
          <w:szCs w:val="28"/>
        </w:rPr>
        <w:t xml:space="preserve"> развитие</w:t>
      </w:r>
      <w:r w:rsidR="00447921">
        <w:rPr>
          <w:sz w:val="28"/>
          <w:szCs w:val="28"/>
        </w:rPr>
        <w:t xml:space="preserve"> </w:t>
      </w:r>
      <w:r w:rsidR="00447921" w:rsidRPr="007263B6">
        <w:rPr>
          <w:sz w:val="28"/>
          <w:szCs w:val="28"/>
        </w:rPr>
        <w:t>и коррекция ребенка с учетом его актуальн</w:t>
      </w:r>
      <w:r w:rsidR="00447921">
        <w:rPr>
          <w:sz w:val="28"/>
          <w:szCs w:val="28"/>
        </w:rPr>
        <w:t>ых и потенциальных возможностей, которая бы позволила э</w:t>
      </w:r>
      <w:r w:rsidR="00447921" w:rsidRPr="007263B6">
        <w:rPr>
          <w:sz w:val="28"/>
          <w:szCs w:val="28"/>
        </w:rPr>
        <w:t>ффективно компенсировать нарушения в психофизическом развитии малыша и предупредить отклонения.</w:t>
      </w:r>
      <w:r w:rsidR="00447921">
        <w:rPr>
          <w:sz w:val="28"/>
          <w:szCs w:val="28"/>
        </w:rPr>
        <w:t xml:space="preserve"> </w:t>
      </w:r>
    </w:p>
    <w:p w:rsidR="009971B5" w:rsidRPr="00943A23" w:rsidRDefault="009971B5" w:rsidP="009971B5">
      <w:pPr>
        <w:pStyle w:val="articles"/>
        <w:shd w:val="clear" w:color="auto" w:fill="FFFFFF"/>
        <w:spacing w:before="0" w:beforeAutospacing="0" w:after="0" w:afterAutospacing="0"/>
        <w:ind w:left="150" w:right="150" w:firstLine="567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>Профилактическая работа ведется по следующим направлениям:</w:t>
      </w:r>
    </w:p>
    <w:p w:rsidR="009971B5" w:rsidRPr="00943A23" w:rsidRDefault="008709DD" w:rsidP="008709DD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 xml:space="preserve">1. </w:t>
      </w:r>
      <w:r w:rsidR="009971B5" w:rsidRPr="00943A23">
        <w:rPr>
          <w:sz w:val="28"/>
          <w:szCs w:val="28"/>
        </w:rPr>
        <w:t>Развитие артикуляции</w:t>
      </w:r>
      <w:r w:rsidRPr="00943A23">
        <w:rPr>
          <w:sz w:val="28"/>
          <w:szCs w:val="28"/>
        </w:rPr>
        <w:t xml:space="preserve">.  Для развития артикуляционного аппарата </w:t>
      </w:r>
      <w:r w:rsidR="00943A23">
        <w:rPr>
          <w:sz w:val="28"/>
          <w:szCs w:val="28"/>
        </w:rPr>
        <w:t>в процессе работы используем</w:t>
      </w:r>
      <w:r w:rsidRPr="00943A23">
        <w:rPr>
          <w:sz w:val="28"/>
          <w:szCs w:val="28"/>
        </w:rPr>
        <w:t xml:space="preserve"> разнообразные упражнения:  </w:t>
      </w:r>
      <w:r w:rsidR="009971B5" w:rsidRPr="00943A23">
        <w:rPr>
          <w:sz w:val="28"/>
          <w:szCs w:val="28"/>
        </w:rPr>
        <w:t>«Птенчики хотят кушать», «Слоник», «Блинчик», «Окошко», «Корова жует», «Лошадь фыркает»  и др.</w:t>
      </w:r>
    </w:p>
    <w:p w:rsidR="00F3336E" w:rsidRPr="00943A23" w:rsidRDefault="008709DD" w:rsidP="008709DD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 xml:space="preserve">2. </w:t>
      </w:r>
      <w:r w:rsidR="00A22EBA" w:rsidRPr="00943A23">
        <w:rPr>
          <w:sz w:val="28"/>
          <w:szCs w:val="28"/>
        </w:rPr>
        <w:t>Развитие мелкой и общей моторики</w:t>
      </w:r>
      <w:r w:rsidRPr="00943A23">
        <w:rPr>
          <w:sz w:val="28"/>
          <w:szCs w:val="28"/>
        </w:rPr>
        <w:t>.</w:t>
      </w:r>
      <w:r w:rsidR="00A22EBA" w:rsidRPr="00943A23">
        <w:rPr>
          <w:sz w:val="28"/>
          <w:szCs w:val="28"/>
        </w:rPr>
        <w:t xml:space="preserve"> </w:t>
      </w:r>
      <w:r w:rsidRPr="00943A23">
        <w:rPr>
          <w:sz w:val="28"/>
          <w:szCs w:val="28"/>
        </w:rPr>
        <w:t xml:space="preserve">Основными методами и приемами являются  </w:t>
      </w:r>
      <w:r w:rsidR="00A22EBA" w:rsidRPr="00943A23">
        <w:rPr>
          <w:sz w:val="28"/>
          <w:szCs w:val="28"/>
        </w:rPr>
        <w:t xml:space="preserve">музыкальные и подвижные игры с элементами </w:t>
      </w:r>
      <w:proofErr w:type="spellStart"/>
      <w:r w:rsidR="00A22EBA" w:rsidRPr="00943A23">
        <w:rPr>
          <w:sz w:val="28"/>
          <w:szCs w:val="28"/>
        </w:rPr>
        <w:t>логоритмитки</w:t>
      </w:r>
      <w:proofErr w:type="spellEnd"/>
      <w:r w:rsidRPr="00943A23">
        <w:rPr>
          <w:sz w:val="28"/>
          <w:szCs w:val="28"/>
        </w:rPr>
        <w:t xml:space="preserve">: </w:t>
      </w:r>
      <w:r w:rsidR="00ED159C" w:rsidRPr="00943A23">
        <w:rPr>
          <w:sz w:val="28"/>
          <w:szCs w:val="28"/>
        </w:rPr>
        <w:t xml:space="preserve">«Этот </w:t>
      </w:r>
      <w:r w:rsidR="00ED159C" w:rsidRPr="00943A23">
        <w:rPr>
          <w:sz w:val="28"/>
          <w:szCs w:val="28"/>
        </w:rPr>
        <w:lastRenderedPageBreak/>
        <w:t xml:space="preserve">пальчик», </w:t>
      </w:r>
      <w:r w:rsidR="009971B5" w:rsidRPr="00943A23">
        <w:rPr>
          <w:sz w:val="28"/>
          <w:szCs w:val="28"/>
        </w:rPr>
        <w:t>«Пова</w:t>
      </w:r>
      <w:r w:rsidR="00ED159C" w:rsidRPr="00943A23">
        <w:rPr>
          <w:sz w:val="28"/>
          <w:szCs w:val="28"/>
        </w:rPr>
        <w:t>рята</w:t>
      </w:r>
      <w:r w:rsidRPr="00943A23">
        <w:rPr>
          <w:sz w:val="28"/>
          <w:szCs w:val="28"/>
        </w:rPr>
        <w:t xml:space="preserve">», «Строим дом». </w:t>
      </w:r>
      <w:r w:rsidR="008B6B64" w:rsidRPr="00943A23">
        <w:rPr>
          <w:sz w:val="28"/>
          <w:szCs w:val="28"/>
        </w:rPr>
        <w:t xml:space="preserve"> </w:t>
      </w:r>
      <w:r w:rsidRPr="00943A23">
        <w:rPr>
          <w:sz w:val="28"/>
          <w:szCs w:val="28"/>
        </w:rPr>
        <w:t xml:space="preserve">Способствует развитию мелкой моторики:  </w:t>
      </w:r>
      <w:r w:rsidR="00ED159C" w:rsidRPr="00943A23">
        <w:rPr>
          <w:sz w:val="28"/>
          <w:szCs w:val="28"/>
        </w:rPr>
        <w:t>су-</w:t>
      </w:r>
      <w:proofErr w:type="spellStart"/>
      <w:r w:rsidR="00ED159C" w:rsidRPr="00943A23">
        <w:rPr>
          <w:sz w:val="28"/>
          <w:szCs w:val="28"/>
        </w:rPr>
        <w:t>джок</w:t>
      </w:r>
      <w:proofErr w:type="spellEnd"/>
      <w:r w:rsidR="00ED159C" w:rsidRPr="00943A23">
        <w:rPr>
          <w:sz w:val="28"/>
          <w:szCs w:val="28"/>
        </w:rPr>
        <w:t xml:space="preserve"> терапия, </w:t>
      </w:r>
      <w:r w:rsidR="00387B3B" w:rsidRPr="00943A23">
        <w:rPr>
          <w:sz w:val="28"/>
          <w:szCs w:val="28"/>
        </w:rPr>
        <w:t xml:space="preserve">песочная терапия, </w:t>
      </w:r>
      <w:r w:rsidR="004C115F" w:rsidRPr="00943A23">
        <w:rPr>
          <w:sz w:val="28"/>
          <w:szCs w:val="28"/>
        </w:rPr>
        <w:t>игры с шишками, разноцветными пробками</w:t>
      </w:r>
      <w:r w:rsidRPr="00943A23">
        <w:rPr>
          <w:sz w:val="28"/>
          <w:szCs w:val="28"/>
        </w:rPr>
        <w:t>, подобные игры также обеспечивают снижение трево</w:t>
      </w:r>
      <w:r w:rsidR="008B6B64" w:rsidRPr="00943A23">
        <w:rPr>
          <w:sz w:val="28"/>
          <w:szCs w:val="28"/>
        </w:rPr>
        <w:t>жности, зажатости ребенка и вызывают положительные эмоции.</w:t>
      </w:r>
    </w:p>
    <w:p w:rsidR="00A22EBA" w:rsidRPr="00943A23" w:rsidRDefault="008B6B64" w:rsidP="008B6B64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 xml:space="preserve">3. </w:t>
      </w:r>
      <w:r w:rsidR="00A22EBA" w:rsidRPr="00943A23">
        <w:rPr>
          <w:sz w:val="28"/>
          <w:szCs w:val="28"/>
        </w:rPr>
        <w:t>Развитие фонематического слуха и восприятия</w:t>
      </w:r>
      <w:r w:rsidRPr="00943A23">
        <w:rPr>
          <w:sz w:val="28"/>
          <w:szCs w:val="28"/>
        </w:rPr>
        <w:t>. Для реализации данно</w:t>
      </w:r>
      <w:r w:rsidR="00943A23">
        <w:rPr>
          <w:sz w:val="28"/>
          <w:szCs w:val="28"/>
        </w:rPr>
        <w:t>го направления активно используем</w:t>
      </w:r>
      <w:r w:rsidRPr="00943A23">
        <w:rPr>
          <w:sz w:val="28"/>
          <w:szCs w:val="28"/>
        </w:rPr>
        <w:t xml:space="preserve"> игры и игровые упражнения на голосовую имитацию, такие как  </w:t>
      </w:r>
      <w:r w:rsidR="00ED159C" w:rsidRPr="00943A23">
        <w:rPr>
          <w:sz w:val="28"/>
          <w:szCs w:val="28"/>
        </w:rPr>
        <w:t xml:space="preserve"> «Повтори за мной</w:t>
      </w:r>
      <w:r w:rsidR="004C115F" w:rsidRPr="00943A23">
        <w:rPr>
          <w:sz w:val="28"/>
          <w:szCs w:val="28"/>
        </w:rPr>
        <w:t>»,</w:t>
      </w:r>
      <w:r w:rsidRPr="00943A23">
        <w:rPr>
          <w:sz w:val="28"/>
          <w:szCs w:val="28"/>
        </w:rPr>
        <w:t xml:space="preserve"> «Как поет ветер», «Как свистит водичка», </w:t>
      </w:r>
      <w:r w:rsidR="00FF5EC6" w:rsidRPr="00943A23">
        <w:rPr>
          <w:sz w:val="28"/>
          <w:szCs w:val="28"/>
        </w:rPr>
        <w:t xml:space="preserve">«Кто кричит», «Угадай, что звучит», «Узнай по голосу», </w:t>
      </w:r>
      <w:r w:rsidRPr="00943A23">
        <w:rPr>
          <w:sz w:val="28"/>
          <w:szCs w:val="28"/>
        </w:rPr>
        <w:t xml:space="preserve">ведется работа над </w:t>
      </w:r>
      <w:r w:rsidR="004C115F" w:rsidRPr="00943A23">
        <w:rPr>
          <w:sz w:val="28"/>
          <w:szCs w:val="28"/>
        </w:rPr>
        <w:t xml:space="preserve"> заучивание</w:t>
      </w:r>
      <w:r w:rsidRPr="00943A23">
        <w:rPr>
          <w:sz w:val="28"/>
          <w:szCs w:val="28"/>
        </w:rPr>
        <w:t>м</w:t>
      </w:r>
      <w:r w:rsidR="004C115F" w:rsidRPr="00943A23">
        <w:rPr>
          <w:sz w:val="28"/>
          <w:szCs w:val="28"/>
        </w:rPr>
        <w:t xml:space="preserve"> небольших стихов.</w:t>
      </w:r>
    </w:p>
    <w:p w:rsidR="00A22EBA" w:rsidRPr="00943A23" w:rsidRDefault="008B6B64" w:rsidP="008B6B64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 xml:space="preserve">4. </w:t>
      </w:r>
      <w:r w:rsidR="00A22EBA" w:rsidRPr="00943A23">
        <w:rPr>
          <w:sz w:val="28"/>
          <w:szCs w:val="28"/>
        </w:rPr>
        <w:t>Сенсорное развитие</w:t>
      </w:r>
      <w:r w:rsidRPr="00943A23">
        <w:rPr>
          <w:sz w:val="28"/>
          <w:szCs w:val="28"/>
        </w:rPr>
        <w:t xml:space="preserve">. </w:t>
      </w:r>
      <w:r w:rsidR="00FF5EC6" w:rsidRPr="00943A23">
        <w:rPr>
          <w:sz w:val="28"/>
          <w:szCs w:val="28"/>
        </w:rPr>
        <w:t>Очень важное направление для детей 2-3 лет. Здес</w:t>
      </w:r>
      <w:r w:rsidR="00943A23">
        <w:rPr>
          <w:sz w:val="28"/>
          <w:szCs w:val="28"/>
        </w:rPr>
        <w:t>ь широко применяем</w:t>
      </w:r>
      <w:r w:rsidR="00FF5EC6" w:rsidRPr="00943A23">
        <w:rPr>
          <w:sz w:val="28"/>
          <w:szCs w:val="28"/>
        </w:rPr>
        <w:t xml:space="preserve"> игры на восприятие величины, формы и цвета: </w:t>
      </w:r>
      <w:r w:rsidR="00ED159C" w:rsidRPr="00943A23">
        <w:rPr>
          <w:sz w:val="28"/>
          <w:szCs w:val="28"/>
        </w:rPr>
        <w:t xml:space="preserve">«Узнай фрукт», </w:t>
      </w:r>
      <w:r w:rsidR="00FF5EC6" w:rsidRPr="00943A23">
        <w:rPr>
          <w:sz w:val="28"/>
          <w:szCs w:val="28"/>
        </w:rPr>
        <w:t>«Сложи снеговика», «Выбери листочки», «Сложи домик» и др. Следует отметить, что работа с детьми в данном случае тесно взаимодействует с работой воспитателя группы.</w:t>
      </w:r>
    </w:p>
    <w:p w:rsidR="00A22EBA" w:rsidRPr="00943A23" w:rsidRDefault="00FF5EC6" w:rsidP="00FF5EC6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 xml:space="preserve">5. Речевое дыхание.  Способствуют развитию речевого дыхания игры: </w:t>
      </w:r>
      <w:r w:rsidR="00ED159C" w:rsidRPr="00943A23">
        <w:rPr>
          <w:sz w:val="28"/>
          <w:szCs w:val="28"/>
        </w:rPr>
        <w:t>«Подуй на пушинку», «Спасаем колобка», «Разгони тучи»</w:t>
      </w:r>
      <w:r w:rsidR="00387B3B" w:rsidRPr="00943A23">
        <w:rPr>
          <w:sz w:val="28"/>
          <w:szCs w:val="28"/>
        </w:rPr>
        <w:t xml:space="preserve">, «Снегопад» (шарики из </w:t>
      </w:r>
      <w:r w:rsidR="009C60F0" w:rsidRPr="00943A23">
        <w:rPr>
          <w:sz w:val="28"/>
          <w:szCs w:val="28"/>
        </w:rPr>
        <w:t>пенопласта</w:t>
      </w:r>
      <w:r w:rsidR="00387B3B" w:rsidRPr="00943A23">
        <w:rPr>
          <w:sz w:val="28"/>
          <w:szCs w:val="28"/>
        </w:rPr>
        <w:t>)</w:t>
      </w:r>
      <w:r w:rsidR="0068731C" w:rsidRPr="00943A23">
        <w:rPr>
          <w:sz w:val="28"/>
          <w:szCs w:val="28"/>
        </w:rPr>
        <w:t>, «Надуваем шарик», «Громко-тихо»</w:t>
      </w:r>
      <w:r w:rsidR="004C115F" w:rsidRPr="00943A23">
        <w:rPr>
          <w:sz w:val="28"/>
          <w:szCs w:val="28"/>
        </w:rPr>
        <w:t>, «Дуем на цветочки»</w:t>
      </w:r>
      <w:r w:rsidRPr="00943A23">
        <w:rPr>
          <w:sz w:val="28"/>
          <w:szCs w:val="28"/>
        </w:rPr>
        <w:t xml:space="preserve"> и др</w:t>
      </w:r>
      <w:r w:rsidR="009C60F0" w:rsidRPr="00943A23">
        <w:rPr>
          <w:sz w:val="28"/>
          <w:szCs w:val="28"/>
        </w:rPr>
        <w:t>.</w:t>
      </w:r>
    </w:p>
    <w:p w:rsidR="00FF5EC6" w:rsidRPr="00C63F97" w:rsidRDefault="00FF5EC6" w:rsidP="00FF5EC6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943A23">
        <w:rPr>
          <w:sz w:val="28"/>
          <w:szCs w:val="28"/>
        </w:rPr>
        <w:t xml:space="preserve">6. </w:t>
      </w:r>
      <w:r w:rsidR="0068731C" w:rsidRPr="00943A23">
        <w:rPr>
          <w:sz w:val="28"/>
          <w:szCs w:val="28"/>
        </w:rPr>
        <w:t xml:space="preserve">Формирование лексико-грамматического строя речи. </w:t>
      </w:r>
      <w:r w:rsidR="00943A23" w:rsidRPr="00943A23">
        <w:rPr>
          <w:sz w:val="28"/>
          <w:szCs w:val="28"/>
        </w:rPr>
        <w:t>На каждом занятии с детьми отрабатывается лексическая тема</w:t>
      </w:r>
      <w:r w:rsidR="00C63F97">
        <w:rPr>
          <w:sz w:val="28"/>
          <w:szCs w:val="28"/>
        </w:rPr>
        <w:t>. В процессе работы подбираются игры, упражнения, игрушки, иллюстрации в соответствии с возрастом и лексической темой:</w:t>
      </w:r>
      <w:r w:rsidR="00C63F97" w:rsidRPr="00C63F97">
        <w:rPr>
          <w:color w:val="000000"/>
          <w:sz w:val="28"/>
          <w:szCs w:val="28"/>
        </w:rPr>
        <w:t xml:space="preserve"> </w:t>
      </w:r>
      <w:r w:rsidR="00C63F97" w:rsidRPr="00C63F97">
        <w:rPr>
          <w:sz w:val="28"/>
          <w:szCs w:val="28"/>
        </w:rPr>
        <w:t>Овощи - малютки», «Что наденет Аня», «Птичий двор», «Что любит кушать Зайка»,  и др.</w:t>
      </w:r>
    </w:p>
    <w:p w:rsidR="00FF5EC6" w:rsidRPr="00C63F97" w:rsidRDefault="00C63F97" w:rsidP="00FF5EC6">
      <w:pPr>
        <w:pStyle w:val="articles"/>
        <w:shd w:val="clear" w:color="auto" w:fill="FFFFFF"/>
        <w:spacing w:before="0" w:beforeAutospacing="0" w:after="0" w:afterAutospacing="0"/>
        <w:ind w:right="150"/>
        <w:contextualSpacing/>
        <w:jc w:val="both"/>
        <w:rPr>
          <w:sz w:val="28"/>
          <w:szCs w:val="28"/>
        </w:rPr>
      </w:pPr>
      <w:r w:rsidRPr="00C63F97">
        <w:rPr>
          <w:sz w:val="28"/>
          <w:szCs w:val="28"/>
        </w:rPr>
        <w:t xml:space="preserve">     Огромную поддержку для реализации целей и направлений профилактической работы оказывают использование </w:t>
      </w:r>
      <w:r w:rsidRPr="00C63F97">
        <w:rPr>
          <w:sz w:val="28"/>
          <w:szCs w:val="28"/>
          <w:lang w:val="en-US"/>
        </w:rPr>
        <w:t>smart</w:t>
      </w:r>
      <w:r w:rsidRPr="00C63F97">
        <w:rPr>
          <w:sz w:val="28"/>
          <w:szCs w:val="28"/>
        </w:rPr>
        <w:t xml:space="preserve"> доски, компьютерные игры</w:t>
      </w:r>
      <w:r w:rsidR="004A1A7A">
        <w:rPr>
          <w:sz w:val="28"/>
          <w:szCs w:val="28"/>
        </w:rPr>
        <w:t xml:space="preserve"> «Игры</w:t>
      </w:r>
      <w:r w:rsidRPr="00C63F97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Тигры</w:t>
      </w:r>
      <w:r w:rsidRPr="00C63F97">
        <w:rPr>
          <w:sz w:val="28"/>
          <w:szCs w:val="28"/>
        </w:rPr>
        <w:t xml:space="preserve">», «Попугай». Необходимо отметить, </w:t>
      </w:r>
      <w:r>
        <w:rPr>
          <w:sz w:val="28"/>
          <w:szCs w:val="28"/>
        </w:rPr>
        <w:t xml:space="preserve"> при использовании данного вида игр  соблюдаются </w:t>
      </w:r>
      <w:r w:rsidR="00224238">
        <w:rPr>
          <w:sz w:val="28"/>
          <w:szCs w:val="28"/>
        </w:rPr>
        <w:t xml:space="preserve">все </w:t>
      </w:r>
      <w:r>
        <w:rPr>
          <w:sz w:val="28"/>
          <w:szCs w:val="28"/>
        </w:rPr>
        <w:t>гигиенические нормы.</w:t>
      </w:r>
    </w:p>
    <w:p w:rsidR="00490083" w:rsidRPr="009C54B4" w:rsidRDefault="00490083" w:rsidP="00490083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    </w:t>
      </w:r>
      <w:r w:rsidRPr="009C54B4">
        <w:rPr>
          <w:sz w:val="28"/>
          <w:szCs w:val="28"/>
        </w:rPr>
        <w:t>Логопедические занятия в кружке «В гости к Зайке» организуются в виде игры, однако они имеют определенную структуру:</w:t>
      </w:r>
    </w:p>
    <w:p w:rsidR="00490083" w:rsidRPr="00386019" w:rsidRDefault="00490083" w:rsidP="004900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86019">
        <w:rPr>
          <w:sz w:val="28"/>
          <w:szCs w:val="28"/>
        </w:rPr>
        <w:t>вводно-мотивационная часть</w:t>
      </w:r>
      <w:r>
        <w:rPr>
          <w:sz w:val="28"/>
          <w:szCs w:val="28"/>
        </w:rPr>
        <w:t>;</w:t>
      </w:r>
    </w:p>
    <w:p w:rsidR="00490083" w:rsidRPr="00386019" w:rsidRDefault="00490083" w:rsidP="004900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86019">
        <w:rPr>
          <w:sz w:val="28"/>
          <w:szCs w:val="28"/>
        </w:rPr>
        <w:t>игры на развитие лексического запаса и фразовой речи</w:t>
      </w:r>
      <w:r>
        <w:rPr>
          <w:sz w:val="28"/>
          <w:szCs w:val="28"/>
        </w:rPr>
        <w:t>;</w:t>
      </w:r>
    </w:p>
    <w:p w:rsidR="00490083" w:rsidRPr="00386019" w:rsidRDefault="00490083" w:rsidP="004900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86019">
        <w:rPr>
          <w:sz w:val="28"/>
          <w:szCs w:val="28"/>
        </w:rPr>
        <w:t>пальчиковая гимнаст</w:t>
      </w:r>
      <w:r>
        <w:rPr>
          <w:sz w:val="28"/>
          <w:szCs w:val="28"/>
        </w:rPr>
        <w:t>и</w:t>
      </w:r>
      <w:r w:rsidRPr="00386019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490083" w:rsidRPr="00386019" w:rsidRDefault="00490083" w:rsidP="004900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86019">
        <w:rPr>
          <w:sz w:val="28"/>
          <w:szCs w:val="28"/>
        </w:rPr>
        <w:t>упражнения на развитие зрительного и слухового восприятия</w:t>
      </w:r>
      <w:r>
        <w:rPr>
          <w:sz w:val="28"/>
          <w:szCs w:val="28"/>
        </w:rPr>
        <w:t>;</w:t>
      </w:r>
    </w:p>
    <w:p w:rsidR="00490083" w:rsidRPr="00386019" w:rsidRDefault="00490083" w:rsidP="004900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86019">
        <w:rPr>
          <w:sz w:val="28"/>
          <w:szCs w:val="28"/>
        </w:rPr>
        <w:t>упражнения на дыхание</w:t>
      </w:r>
      <w:r>
        <w:rPr>
          <w:sz w:val="28"/>
          <w:szCs w:val="28"/>
        </w:rPr>
        <w:t>;</w:t>
      </w:r>
    </w:p>
    <w:p w:rsidR="00490083" w:rsidRDefault="00490083" w:rsidP="0049008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86019">
        <w:rPr>
          <w:sz w:val="28"/>
          <w:szCs w:val="28"/>
        </w:rPr>
        <w:t>музыкальное сопровождение</w:t>
      </w:r>
      <w:r>
        <w:rPr>
          <w:sz w:val="28"/>
          <w:szCs w:val="28"/>
        </w:rPr>
        <w:t>;</w:t>
      </w:r>
    </w:p>
    <w:p w:rsidR="00490083" w:rsidRPr="00490083" w:rsidRDefault="00490083" w:rsidP="0049008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совместной деятельности – </w:t>
      </w:r>
      <w:proofErr w:type="spellStart"/>
      <w:r>
        <w:rPr>
          <w:sz w:val="28"/>
          <w:szCs w:val="28"/>
        </w:rPr>
        <w:t>логоминутки</w:t>
      </w:r>
      <w:proofErr w:type="spellEnd"/>
      <w:r>
        <w:rPr>
          <w:sz w:val="28"/>
          <w:szCs w:val="28"/>
        </w:rPr>
        <w:t xml:space="preserve"> «Язычок хочет поиграть», сходна со структурой вышеизложенного занятия, но части могут варьироваться и че</w:t>
      </w:r>
      <w:r w:rsidR="009C54B4">
        <w:rPr>
          <w:sz w:val="28"/>
          <w:szCs w:val="28"/>
        </w:rPr>
        <w:t>редоваться.</w:t>
      </w:r>
    </w:p>
    <w:p w:rsidR="00AE198A" w:rsidRPr="00AE198A" w:rsidRDefault="00AE198A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E198A">
        <w:rPr>
          <w:sz w:val="28"/>
          <w:szCs w:val="28"/>
        </w:rPr>
        <w:t xml:space="preserve">Устранение речевых нарушений у детей требует комплексного подхода, поскольку речевые нарушения связаны с целым рядом причин как биологического, так психологического и социального характера. Следует помнить и тот немаловажный аспект, что для детей 2-4 лет – это сложный адаптационный период. Поэтому с детьми данной возрастной категорией работа должна носить согласованный характер взаимодействия логопеда, психолога и воспитателя, способствующего  эффективности профилактической работы  и успешного завершения периода адаптации. Комплекс совместной  </w:t>
      </w:r>
      <w:proofErr w:type="spellStart"/>
      <w:r w:rsidRPr="00AE198A">
        <w:rPr>
          <w:sz w:val="28"/>
          <w:szCs w:val="28"/>
        </w:rPr>
        <w:t>психолого</w:t>
      </w:r>
      <w:proofErr w:type="spellEnd"/>
      <w:r w:rsidRPr="00AE198A">
        <w:rPr>
          <w:sz w:val="28"/>
          <w:szCs w:val="28"/>
        </w:rPr>
        <w:t xml:space="preserve"> – педагогической и логопедической работы предполагает наличие единого целеполагания, преемственности использования игровых методов и приемов, обеспечение эмоционально-положительного комфорта пребывания каждого ребенка в группе. Что в результате оказывает положительное воздействие на </w:t>
      </w:r>
      <w:r w:rsidRPr="00AE198A">
        <w:rPr>
          <w:sz w:val="28"/>
          <w:szCs w:val="28"/>
        </w:rPr>
        <w:lastRenderedPageBreak/>
        <w:t xml:space="preserve">физическое и психическое состояние ребенка и, следовательно, на состояние его речи.    </w:t>
      </w:r>
    </w:p>
    <w:p w:rsidR="00224238" w:rsidRDefault="003F7B9B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</w:t>
      </w:r>
      <w:r w:rsidR="00D95D57">
        <w:rPr>
          <w:sz w:val="28"/>
          <w:szCs w:val="28"/>
        </w:rPr>
        <w:t>модействие воспитателей группы,</w:t>
      </w:r>
      <w:r>
        <w:rPr>
          <w:sz w:val="28"/>
          <w:szCs w:val="28"/>
        </w:rPr>
        <w:t xml:space="preserve"> </w:t>
      </w:r>
      <w:r w:rsidR="00D95D57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логопеда</w:t>
      </w:r>
      <w:r w:rsidR="001A7187">
        <w:rPr>
          <w:sz w:val="28"/>
          <w:szCs w:val="28"/>
        </w:rPr>
        <w:t xml:space="preserve"> и психолога</w:t>
      </w:r>
      <w:r>
        <w:rPr>
          <w:sz w:val="28"/>
          <w:szCs w:val="28"/>
        </w:rPr>
        <w:t xml:space="preserve"> заключается в следующем:</w:t>
      </w:r>
    </w:p>
    <w:p w:rsidR="003F7B9B" w:rsidRDefault="003F7B9B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воспитательно-образовательного процесса в группе по лексическим темам, предложенным логопедом, в свою очередь это способствует обогащению пассивного и активного словаря детей, уточнению и закреплению </w:t>
      </w:r>
      <w:r w:rsidR="001A7187">
        <w:rPr>
          <w:sz w:val="28"/>
          <w:szCs w:val="28"/>
        </w:rPr>
        <w:t>детского опыта;</w:t>
      </w:r>
    </w:p>
    <w:p w:rsidR="001A7187" w:rsidRDefault="001A7187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методов и приемов на снижение уровня тревожности во время адаптационного периода: пальчиковые игры, песочная терапия,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, музыка терапия;</w:t>
      </w:r>
    </w:p>
    <w:p w:rsidR="001A7187" w:rsidRDefault="001A7187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преемственность в содержании и </w:t>
      </w:r>
      <w:r w:rsidR="00A27C4B">
        <w:rPr>
          <w:sz w:val="28"/>
          <w:szCs w:val="28"/>
        </w:rPr>
        <w:t>в отборе</w:t>
      </w:r>
      <w:r>
        <w:rPr>
          <w:sz w:val="28"/>
          <w:szCs w:val="28"/>
        </w:rPr>
        <w:t xml:space="preserve"> дидактических игр по сенсорному развитию детей;</w:t>
      </w:r>
    </w:p>
    <w:p w:rsidR="00A27C4B" w:rsidRDefault="00A27C4B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элементов игр и упражнений на развитие речевого дыхания и артикуляционной гимнастики;</w:t>
      </w:r>
    </w:p>
    <w:p w:rsidR="00A27C4B" w:rsidRDefault="00A27C4B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147B">
        <w:rPr>
          <w:sz w:val="28"/>
          <w:szCs w:val="28"/>
        </w:rPr>
        <w:t xml:space="preserve">совместное заучивание и проговаривание небольших </w:t>
      </w:r>
      <w:proofErr w:type="spellStart"/>
      <w:r w:rsidR="00D0147B">
        <w:rPr>
          <w:sz w:val="28"/>
          <w:szCs w:val="28"/>
        </w:rPr>
        <w:t>потешек</w:t>
      </w:r>
      <w:proofErr w:type="spellEnd"/>
      <w:r w:rsidR="00D0147B">
        <w:rPr>
          <w:sz w:val="28"/>
          <w:szCs w:val="28"/>
        </w:rPr>
        <w:t xml:space="preserve"> и стихов.</w:t>
      </w:r>
    </w:p>
    <w:p w:rsidR="00AE198A" w:rsidRPr="00AE198A" w:rsidRDefault="00AE198A" w:rsidP="00AE1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E198A">
        <w:rPr>
          <w:sz w:val="28"/>
          <w:szCs w:val="28"/>
        </w:rPr>
        <w:t>Так же необходимо привлечь родителей в союзники в деле преодоления нарушен</w:t>
      </w:r>
      <w:r w:rsidR="00D0147B">
        <w:rPr>
          <w:sz w:val="28"/>
          <w:szCs w:val="28"/>
        </w:rPr>
        <w:t xml:space="preserve">ий речевого развития ребенка. Родителям в индивидуальной форме предлагаем </w:t>
      </w:r>
      <w:r w:rsidRPr="00AE198A">
        <w:rPr>
          <w:sz w:val="28"/>
          <w:szCs w:val="28"/>
        </w:rPr>
        <w:t xml:space="preserve"> материал, к</w:t>
      </w:r>
      <w:r w:rsidR="00D0147B">
        <w:rPr>
          <w:sz w:val="28"/>
          <w:szCs w:val="28"/>
        </w:rPr>
        <w:t>оторый был на занятии, соответственно они имеют возможность повторить его</w:t>
      </w:r>
      <w:r w:rsidRPr="00AE198A">
        <w:rPr>
          <w:sz w:val="28"/>
          <w:szCs w:val="28"/>
        </w:rPr>
        <w:t xml:space="preserve"> с </w:t>
      </w:r>
      <w:r w:rsidR="00D0147B">
        <w:rPr>
          <w:sz w:val="28"/>
          <w:szCs w:val="28"/>
        </w:rPr>
        <w:t xml:space="preserve">детьми дома. Также в распоряжении родителей имеется разнообразный методический, наглядный и дидактический материал для игр в домашних условиях. </w:t>
      </w:r>
      <w:r w:rsidRPr="00AE198A">
        <w:rPr>
          <w:sz w:val="28"/>
          <w:szCs w:val="28"/>
        </w:rPr>
        <w:t xml:space="preserve">В родительском уголке, были предложены консультации: «Развитие речи детей 3-х лет», «Почему речь ребенка  формируется с задержкой», «Пути преодоления задержки речевого развития», «Развитие речевого дыхания», «Скорая помощь при заикании», «Как, разговорить молчуна?», «Развитие слухового восприятия у детей 3 лет» и др.  </w:t>
      </w:r>
    </w:p>
    <w:p w:rsidR="0088760C" w:rsidRPr="0088760C" w:rsidRDefault="00AE198A" w:rsidP="00D0147B">
      <w:pPr>
        <w:spacing w:after="0" w:line="240" w:lineRule="auto"/>
        <w:contextualSpacing/>
        <w:jc w:val="both"/>
        <w:rPr>
          <w:sz w:val="28"/>
          <w:szCs w:val="28"/>
        </w:rPr>
      </w:pPr>
      <w:r w:rsidRPr="00AE198A">
        <w:rPr>
          <w:sz w:val="28"/>
          <w:szCs w:val="28"/>
        </w:rPr>
        <w:t xml:space="preserve">    </w:t>
      </w:r>
    </w:p>
    <w:p w:rsidR="001F2B91" w:rsidRPr="006D23B9" w:rsidRDefault="001F2B91" w:rsidP="006439C2">
      <w:pPr>
        <w:spacing w:after="0" w:line="240" w:lineRule="auto"/>
        <w:ind w:firstLine="567"/>
        <w:contextualSpacing/>
        <w:jc w:val="both"/>
        <w:rPr>
          <w:b/>
          <w:sz w:val="28"/>
          <w:szCs w:val="28"/>
        </w:rPr>
      </w:pPr>
      <w:r w:rsidRPr="006D23B9">
        <w:rPr>
          <w:b/>
          <w:sz w:val="28"/>
          <w:szCs w:val="28"/>
        </w:rPr>
        <w:t>Вывод</w:t>
      </w:r>
    </w:p>
    <w:p w:rsidR="008C78EF" w:rsidRDefault="001F2B91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E4D09">
        <w:rPr>
          <w:sz w:val="28"/>
          <w:szCs w:val="28"/>
        </w:rPr>
        <w:t xml:space="preserve">Данный материал отражает сложившийся в практике нашего садика опыт организации логопедической помощи детям </w:t>
      </w:r>
      <w:proofErr w:type="gramStart"/>
      <w:r w:rsidRPr="003E4D09">
        <w:rPr>
          <w:sz w:val="28"/>
          <w:szCs w:val="28"/>
        </w:rPr>
        <w:t xml:space="preserve">раннего </w:t>
      </w:r>
      <w:r w:rsidR="008C78EF">
        <w:rPr>
          <w:sz w:val="28"/>
          <w:szCs w:val="28"/>
        </w:rPr>
        <w:t xml:space="preserve"> и</w:t>
      </w:r>
      <w:proofErr w:type="gramEnd"/>
      <w:r w:rsidR="008C78EF">
        <w:rPr>
          <w:sz w:val="28"/>
          <w:szCs w:val="28"/>
        </w:rPr>
        <w:t xml:space="preserve"> младшего </w:t>
      </w:r>
      <w:r w:rsidRPr="003E4D09">
        <w:rPr>
          <w:sz w:val="28"/>
          <w:szCs w:val="28"/>
        </w:rPr>
        <w:t>возраста</w:t>
      </w:r>
      <w:r w:rsidR="004A1A7A">
        <w:rPr>
          <w:sz w:val="28"/>
          <w:szCs w:val="28"/>
        </w:rPr>
        <w:t xml:space="preserve"> за 2016-2018</w:t>
      </w:r>
      <w:r w:rsidR="008C78EF">
        <w:rPr>
          <w:sz w:val="28"/>
          <w:szCs w:val="28"/>
        </w:rPr>
        <w:t xml:space="preserve"> </w:t>
      </w:r>
      <w:proofErr w:type="spellStart"/>
      <w:r w:rsidR="008C78EF">
        <w:rPr>
          <w:sz w:val="28"/>
          <w:szCs w:val="28"/>
        </w:rPr>
        <w:t>г.г</w:t>
      </w:r>
      <w:proofErr w:type="spellEnd"/>
      <w:r w:rsidR="008C78EF">
        <w:rPr>
          <w:sz w:val="28"/>
          <w:szCs w:val="28"/>
        </w:rPr>
        <w:t>.</w:t>
      </w:r>
      <w:r w:rsidRPr="003E4D09">
        <w:rPr>
          <w:sz w:val="28"/>
          <w:szCs w:val="28"/>
        </w:rPr>
        <w:t xml:space="preserve"> </w:t>
      </w:r>
      <w:r w:rsidR="008C78EF">
        <w:rPr>
          <w:sz w:val="28"/>
          <w:szCs w:val="28"/>
        </w:rPr>
        <w:t xml:space="preserve">По результатам </w:t>
      </w:r>
      <w:r w:rsidR="004D6DFF">
        <w:rPr>
          <w:sz w:val="28"/>
          <w:szCs w:val="28"/>
        </w:rPr>
        <w:t>диагностики в конце года у детей с</w:t>
      </w:r>
      <w:r w:rsidR="0059759E">
        <w:rPr>
          <w:sz w:val="28"/>
          <w:szCs w:val="28"/>
        </w:rPr>
        <w:t xml:space="preserve"> </w:t>
      </w:r>
      <w:r w:rsidR="004D6DFF">
        <w:rPr>
          <w:sz w:val="28"/>
          <w:szCs w:val="28"/>
        </w:rPr>
        <w:t>задержкой речевого развития, были заметны значительные улучшения. Благодаря занятиям</w:t>
      </w:r>
      <w:r w:rsidR="0059759E">
        <w:rPr>
          <w:sz w:val="28"/>
          <w:szCs w:val="28"/>
        </w:rPr>
        <w:t>,  пополнился словарный запас</w:t>
      </w:r>
      <w:r w:rsidR="004D6DFF">
        <w:rPr>
          <w:sz w:val="28"/>
          <w:szCs w:val="28"/>
        </w:rPr>
        <w:t xml:space="preserve">, улучшилась фразовая речь. </w:t>
      </w:r>
      <w:r w:rsidR="003367A1">
        <w:rPr>
          <w:sz w:val="28"/>
          <w:szCs w:val="28"/>
        </w:rPr>
        <w:t>Д</w:t>
      </w:r>
      <w:r w:rsidR="004D6DFF">
        <w:rPr>
          <w:sz w:val="28"/>
          <w:szCs w:val="28"/>
        </w:rPr>
        <w:t xml:space="preserve">ети </w:t>
      </w:r>
      <w:r w:rsidR="003367A1">
        <w:rPr>
          <w:sz w:val="28"/>
          <w:szCs w:val="28"/>
        </w:rPr>
        <w:t xml:space="preserve">могут </w:t>
      </w:r>
      <w:r w:rsidR="004D6DFF">
        <w:rPr>
          <w:sz w:val="28"/>
          <w:szCs w:val="28"/>
        </w:rPr>
        <w:t xml:space="preserve">высказывать элементарные суждения о предметах, простых </w:t>
      </w:r>
      <w:r w:rsidR="003367A1">
        <w:rPr>
          <w:sz w:val="28"/>
          <w:szCs w:val="28"/>
        </w:rPr>
        <w:t>явлениях,</w:t>
      </w:r>
      <w:r w:rsidR="004D6DFF">
        <w:rPr>
          <w:sz w:val="28"/>
          <w:szCs w:val="28"/>
        </w:rPr>
        <w:t xml:space="preserve"> </w:t>
      </w:r>
      <w:r w:rsidR="003367A1">
        <w:rPr>
          <w:sz w:val="28"/>
          <w:szCs w:val="28"/>
        </w:rPr>
        <w:t>умеют</w:t>
      </w:r>
      <w:r w:rsidR="0059759E">
        <w:rPr>
          <w:sz w:val="28"/>
          <w:szCs w:val="28"/>
        </w:rPr>
        <w:t xml:space="preserve"> слушать и рассказывать небольшие с</w:t>
      </w:r>
      <w:r w:rsidR="003367A1">
        <w:rPr>
          <w:sz w:val="28"/>
          <w:szCs w:val="28"/>
        </w:rPr>
        <w:t xml:space="preserve">тихотворения, </w:t>
      </w:r>
      <w:proofErr w:type="spellStart"/>
      <w:r w:rsidR="003367A1">
        <w:rPr>
          <w:sz w:val="28"/>
          <w:szCs w:val="28"/>
        </w:rPr>
        <w:t>потешки</w:t>
      </w:r>
      <w:proofErr w:type="spellEnd"/>
      <w:r w:rsidR="003367A1">
        <w:rPr>
          <w:sz w:val="28"/>
          <w:szCs w:val="28"/>
        </w:rPr>
        <w:t>, сказочки.</w:t>
      </w:r>
      <w:r w:rsidR="0059759E">
        <w:rPr>
          <w:sz w:val="28"/>
          <w:szCs w:val="28"/>
        </w:rPr>
        <w:t xml:space="preserve"> </w:t>
      </w:r>
      <w:r w:rsidR="003367A1">
        <w:rPr>
          <w:sz w:val="28"/>
          <w:szCs w:val="28"/>
        </w:rPr>
        <w:t>Охотно рассматривают</w:t>
      </w:r>
      <w:r w:rsidR="0059759E">
        <w:rPr>
          <w:sz w:val="28"/>
          <w:szCs w:val="28"/>
        </w:rPr>
        <w:t xml:space="preserve"> картинки в книге</w:t>
      </w:r>
      <w:r w:rsidR="003367A1">
        <w:rPr>
          <w:sz w:val="28"/>
          <w:szCs w:val="28"/>
        </w:rPr>
        <w:t xml:space="preserve"> и описывают персонажей и их действия</w:t>
      </w:r>
      <w:r w:rsidR="0059759E">
        <w:rPr>
          <w:sz w:val="28"/>
          <w:szCs w:val="28"/>
        </w:rPr>
        <w:t xml:space="preserve">. </w:t>
      </w:r>
      <w:r w:rsidR="003367A1">
        <w:rPr>
          <w:sz w:val="28"/>
          <w:szCs w:val="28"/>
        </w:rPr>
        <w:t xml:space="preserve">По наблюдениям дети </w:t>
      </w:r>
      <w:r w:rsidR="0059759E">
        <w:rPr>
          <w:sz w:val="28"/>
          <w:szCs w:val="28"/>
        </w:rPr>
        <w:t>ст</w:t>
      </w:r>
      <w:r w:rsidR="003367A1">
        <w:rPr>
          <w:sz w:val="28"/>
          <w:szCs w:val="28"/>
        </w:rPr>
        <w:t>ановя</w:t>
      </w:r>
      <w:r w:rsidR="0059759E">
        <w:rPr>
          <w:sz w:val="28"/>
          <w:szCs w:val="28"/>
        </w:rPr>
        <w:t>тся более самостоятельным</w:t>
      </w:r>
      <w:r w:rsidR="003367A1">
        <w:rPr>
          <w:sz w:val="28"/>
          <w:szCs w:val="28"/>
        </w:rPr>
        <w:t>и, начинают обща</w:t>
      </w:r>
      <w:r w:rsidR="0059759E">
        <w:rPr>
          <w:sz w:val="28"/>
          <w:szCs w:val="28"/>
        </w:rPr>
        <w:t>ться со сверстниками</w:t>
      </w:r>
      <w:r w:rsidR="003367A1">
        <w:rPr>
          <w:sz w:val="28"/>
          <w:szCs w:val="28"/>
        </w:rPr>
        <w:t>, легко входят в контакт с окружающими взрослыми.</w:t>
      </w: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3C320B" w:rsidRDefault="003C320B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  <w:r w:rsidRPr="003C320B">
        <w:rPr>
          <w:rFonts w:eastAsia="Calibri"/>
          <w:b/>
          <w:sz w:val="22"/>
          <w:szCs w:val="22"/>
        </w:rPr>
        <w:t>Перспективный план работы с детьми 2-3 лет</w:t>
      </w:r>
    </w:p>
    <w:p w:rsidR="001A190D" w:rsidRPr="003C320B" w:rsidRDefault="001A190D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«В гости к Зайке»</w:t>
      </w:r>
    </w:p>
    <w:p w:rsidR="003C320B" w:rsidRPr="003C320B" w:rsidRDefault="003C320B" w:rsidP="006439C2">
      <w:pPr>
        <w:spacing w:after="0" w:line="240" w:lineRule="auto"/>
        <w:ind w:firstLine="567"/>
        <w:contextualSpacing/>
        <w:jc w:val="both"/>
        <w:rPr>
          <w:rFonts w:eastAsia="Calibri"/>
          <w:sz w:val="22"/>
          <w:szCs w:val="22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6092"/>
        <w:gridCol w:w="1670"/>
      </w:tblGrid>
      <w:tr w:rsidR="003C320B" w:rsidRPr="003C320B" w:rsidTr="00E10B08">
        <w:tc>
          <w:tcPr>
            <w:tcW w:w="1135" w:type="dxa"/>
          </w:tcPr>
          <w:p w:rsidR="003C320B" w:rsidRPr="003C320B" w:rsidRDefault="003C320B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Время обучения</w:t>
            </w:r>
          </w:p>
        </w:tc>
        <w:tc>
          <w:tcPr>
            <w:tcW w:w="992" w:type="dxa"/>
          </w:tcPr>
          <w:p w:rsidR="003C320B" w:rsidRPr="003C320B" w:rsidRDefault="003C320B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Тема</w:t>
            </w:r>
          </w:p>
        </w:tc>
        <w:tc>
          <w:tcPr>
            <w:tcW w:w="6092" w:type="dxa"/>
          </w:tcPr>
          <w:p w:rsidR="003C320B" w:rsidRPr="003C320B" w:rsidRDefault="003C320B" w:rsidP="00E10B0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Содержание работы</w:t>
            </w:r>
          </w:p>
        </w:tc>
        <w:tc>
          <w:tcPr>
            <w:tcW w:w="1670" w:type="dxa"/>
          </w:tcPr>
          <w:p w:rsidR="003C320B" w:rsidRPr="003C320B" w:rsidRDefault="003C320B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Музыкальное сопровождение</w:t>
            </w:r>
          </w:p>
        </w:tc>
      </w:tr>
      <w:tr w:rsidR="003C320B" w:rsidRPr="003C320B" w:rsidTr="00E10B08">
        <w:tc>
          <w:tcPr>
            <w:tcW w:w="1135" w:type="dxa"/>
          </w:tcPr>
          <w:p w:rsidR="003C320B" w:rsidRPr="003C320B" w:rsidRDefault="003C320B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Октябрь</w:t>
            </w:r>
          </w:p>
          <w:p w:rsidR="003C320B" w:rsidRPr="003C320B" w:rsidRDefault="003C320B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1 неделя</w:t>
            </w:r>
          </w:p>
        </w:tc>
        <w:tc>
          <w:tcPr>
            <w:tcW w:w="992" w:type="dxa"/>
          </w:tcPr>
          <w:p w:rsidR="003C320B" w:rsidRPr="003C320B" w:rsidRDefault="003C320B" w:rsidP="00E10B08">
            <w:pPr>
              <w:ind w:right="-108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Осень.</w:t>
            </w:r>
          </w:p>
          <w:p w:rsidR="003C320B" w:rsidRPr="003C320B" w:rsidRDefault="003C320B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Звук У.</w:t>
            </w:r>
          </w:p>
        </w:tc>
        <w:tc>
          <w:tcPr>
            <w:tcW w:w="6092" w:type="dxa"/>
          </w:tcPr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Артикуляционная гимнастика. Упр. «Слоник», «Трубочка».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Пальчиковая гимнастика.  Упр. «Этот пальчик», «1,2,3,4,5…..»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Развитие фонематического слуха. Игра «Солнце или дождик?»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Упражне</w:t>
            </w:r>
            <w:r>
              <w:rPr>
                <w:rFonts w:eastAsia="Calibri"/>
                <w:sz w:val="22"/>
                <w:szCs w:val="22"/>
              </w:rPr>
              <w:t>ние на развитие речевого дыхания «Д</w:t>
            </w:r>
            <w:r w:rsidRPr="003C320B">
              <w:rPr>
                <w:rFonts w:eastAsia="Calibri"/>
                <w:sz w:val="22"/>
                <w:szCs w:val="22"/>
              </w:rPr>
              <w:t>уем на листочки»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Развитие силы голоса. «Дует ветер»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Упражнение на общую моторику «Большие и маленькие ножки»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Формирование лексико-граммати</w:t>
            </w:r>
            <w:r w:rsidR="00FE693B">
              <w:rPr>
                <w:rFonts w:eastAsia="Calibri"/>
                <w:sz w:val="22"/>
                <w:szCs w:val="22"/>
              </w:rPr>
              <w:t>ческого строя речи «Дополни</w:t>
            </w:r>
            <w:r w:rsidRPr="003C320B">
              <w:rPr>
                <w:rFonts w:eastAsia="Calibri"/>
                <w:sz w:val="22"/>
                <w:szCs w:val="22"/>
              </w:rPr>
              <w:t xml:space="preserve">  предложение»</w:t>
            </w:r>
          </w:p>
          <w:p w:rsidR="003C320B" w:rsidRPr="003C320B" w:rsidRDefault="003C320B" w:rsidP="00E10B08">
            <w:pPr>
              <w:pStyle w:val="a3"/>
              <w:numPr>
                <w:ilvl w:val="0"/>
                <w:numId w:val="13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 xml:space="preserve">Развитие </w:t>
            </w:r>
            <w:proofErr w:type="spellStart"/>
            <w:r w:rsidRPr="003C320B">
              <w:rPr>
                <w:rFonts w:eastAsia="Calibri"/>
                <w:sz w:val="22"/>
                <w:szCs w:val="22"/>
              </w:rPr>
              <w:t>сенсорики</w:t>
            </w:r>
            <w:proofErr w:type="spellEnd"/>
            <w:r w:rsidRPr="003C320B">
              <w:rPr>
                <w:rFonts w:eastAsia="Calibri"/>
                <w:sz w:val="22"/>
                <w:szCs w:val="22"/>
              </w:rPr>
              <w:t xml:space="preserve"> «Листочки»</w:t>
            </w:r>
          </w:p>
        </w:tc>
        <w:tc>
          <w:tcPr>
            <w:tcW w:w="1670" w:type="dxa"/>
          </w:tcPr>
          <w:p w:rsidR="003C320B" w:rsidRPr="003C320B" w:rsidRDefault="003C320B" w:rsidP="00E10B08">
            <w:pPr>
              <w:ind w:firstLine="3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Е. Железнова «Ветер дует, задувает…» (аэробика)</w:t>
            </w:r>
          </w:p>
          <w:p w:rsidR="003C320B" w:rsidRPr="003C320B" w:rsidRDefault="003C320B" w:rsidP="00E10B08">
            <w:pPr>
              <w:ind w:firstLine="37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3C320B" w:rsidRPr="003C320B" w:rsidRDefault="003C320B" w:rsidP="00E10B08">
            <w:pPr>
              <w:ind w:firstLine="37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3C320B" w:rsidRPr="003C320B" w:rsidRDefault="003C320B" w:rsidP="00E10B08">
            <w:pPr>
              <w:ind w:firstLine="37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C5324" w:rsidRPr="003C320B" w:rsidTr="00E10B08">
        <w:tc>
          <w:tcPr>
            <w:tcW w:w="1135" w:type="dxa"/>
          </w:tcPr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2 неделя</w:t>
            </w:r>
          </w:p>
        </w:tc>
        <w:tc>
          <w:tcPr>
            <w:tcW w:w="992" w:type="dxa"/>
          </w:tcPr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Фрукты</w:t>
            </w:r>
          </w:p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Звук А.</w:t>
            </w:r>
          </w:p>
        </w:tc>
        <w:tc>
          <w:tcPr>
            <w:tcW w:w="6092" w:type="dxa"/>
          </w:tcPr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Артикуляционная гимнастика.  Упр. «Птенчики», «Окошко».</w:t>
            </w:r>
          </w:p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 xml:space="preserve"> Развитие фонематического слуха.  «Угадай, что звучит» </w:t>
            </w:r>
          </w:p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Упражнение на развитие речевого дыхания.  «Подуй  на пушинку»</w:t>
            </w:r>
          </w:p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Развитие силы голоса. Упр.  «Успокой куклу», «Эхо»</w:t>
            </w:r>
          </w:p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Развивать дружеские отношения друг к другу  «Подарим фрукты»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Развитие общей моторики «По ровненькой дорожке»</w:t>
            </w:r>
          </w:p>
          <w:p w:rsidR="007C5324" w:rsidRPr="003C320B" w:rsidRDefault="007C5324" w:rsidP="00E10B08">
            <w:pPr>
              <w:pStyle w:val="a3"/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 xml:space="preserve"> Развитие </w:t>
            </w:r>
            <w:proofErr w:type="spellStart"/>
            <w:r w:rsidRPr="003C320B">
              <w:rPr>
                <w:rFonts w:eastAsia="Calibri"/>
                <w:sz w:val="22"/>
                <w:szCs w:val="22"/>
              </w:rPr>
              <w:t>сенсорики</w:t>
            </w:r>
            <w:proofErr w:type="spellEnd"/>
            <w:r w:rsidRPr="003C320B">
              <w:rPr>
                <w:rFonts w:eastAsia="Calibri"/>
                <w:sz w:val="22"/>
                <w:szCs w:val="22"/>
              </w:rPr>
              <w:t xml:space="preserve">  «Играем с фруктами»</w:t>
            </w:r>
          </w:p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 xml:space="preserve"> Развитие мелкой моторики «Кулачки», «Этот пальчик…», «</w:t>
            </w:r>
            <w:proofErr w:type="spellStart"/>
            <w:r w:rsidRPr="003C320B">
              <w:rPr>
                <w:rFonts w:eastAsia="Calibri"/>
                <w:sz w:val="22"/>
                <w:szCs w:val="22"/>
              </w:rPr>
              <w:t>Поворята</w:t>
            </w:r>
            <w:proofErr w:type="spellEnd"/>
            <w:r w:rsidRPr="003C320B">
              <w:rPr>
                <w:rFonts w:eastAsia="Calibri"/>
                <w:sz w:val="22"/>
                <w:szCs w:val="22"/>
              </w:rPr>
              <w:t>»</w:t>
            </w:r>
          </w:p>
          <w:p w:rsidR="007C5324" w:rsidRPr="003C320B" w:rsidRDefault="007C5324" w:rsidP="00E10B08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 xml:space="preserve"> Формирование лексико-грамматического строя  «Рас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3C320B">
              <w:rPr>
                <w:rFonts w:eastAsia="Calibri"/>
                <w:sz w:val="22"/>
                <w:szCs w:val="22"/>
              </w:rPr>
              <w:t>кажи, что нашел?» (емкость с косточками)  «Что будешь делать с фруктом?»</w:t>
            </w:r>
          </w:p>
          <w:p w:rsidR="007C5324" w:rsidRPr="003C320B" w:rsidRDefault="007C5324" w:rsidP="00FE693B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 xml:space="preserve"> Развитие фонематического восприятия «Что любит кушать </w:t>
            </w:r>
            <w:r w:rsidR="00FE693B">
              <w:rPr>
                <w:rFonts w:eastAsia="Calibri"/>
                <w:sz w:val="22"/>
                <w:szCs w:val="22"/>
              </w:rPr>
              <w:t>Зайка</w:t>
            </w:r>
            <w:r w:rsidRPr="003C320B">
              <w:rPr>
                <w:rFonts w:eastAsia="Calibri"/>
                <w:sz w:val="22"/>
                <w:szCs w:val="22"/>
              </w:rPr>
              <w:t>?»</w:t>
            </w:r>
          </w:p>
        </w:tc>
        <w:tc>
          <w:tcPr>
            <w:tcW w:w="1670" w:type="dxa"/>
          </w:tcPr>
          <w:p w:rsidR="007C5324" w:rsidRPr="007C5324" w:rsidRDefault="007C5324" w:rsidP="00E10B08">
            <w:pPr>
              <w:ind w:firstLine="37"/>
              <w:contextualSpacing/>
              <w:jc w:val="both"/>
              <w:rPr>
                <w:sz w:val="22"/>
                <w:szCs w:val="22"/>
              </w:rPr>
            </w:pPr>
            <w:r w:rsidRPr="007C5324">
              <w:rPr>
                <w:sz w:val="22"/>
                <w:szCs w:val="22"/>
              </w:rPr>
              <w:t>Музыка с мамой Е. Железнова «Погремушка»</w:t>
            </w:r>
          </w:p>
        </w:tc>
      </w:tr>
      <w:tr w:rsidR="007C5324" w:rsidRPr="003C320B" w:rsidTr="00E10B08">
        <w:tc>
          <w:tcPr>
            <w:tcW w:w="1135" w:type="dxa"/>
          </w:tcPr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3 неделя</w:t>
            </w:r>
          </w:p>
        </w:tc>
        <w:tc>
          <w:tcPr>
            <w:tcW w:w="992" w:type="dxa"/>
          </w:tcPr>
          <w:p w:rsidR="007C5324" w:rsidRPr="003C320B" w:rsidRDefault="007C5324" w:rsidP="00E10B08">
            <w:pPr>
              <w:ind w:right="-108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Овощи.</w:t>
            </w:r>
          </w:p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Звук О.</w:t>
            </w:r>
          </w:p>
        </w:tc>
        <w:tc>
          <w:tcPr>
            <w:tcW w:w="6092" w:type="dxa"/>
          </w:tcPr>
          <w:p w:rsidR="007C5324" w:rsidRPr="006D23B9" w:rsidRDefault="007C5324" w:rsidP="00E10B08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Артикуляционная гимнастика.  Упр.  «Шарик», «Бублик».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Пальчиковая гимнастика. Упр. «Однажды хозяйка…»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6D23B9">
              <w:rPr>
                <w:rFonts w:eastAsia="Calibri"/>
                <w:sz w:val="22"/>
                <w:szCs w:val="22"/>
              </w:rPr>
              <w:t xml:space="preserve"> «Горошины»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Упражнение на развитие фонематического слуха. «Угадай, на чём играю».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Упражнения на развитие речевого дыхания.   «Загоним мяч в ворота», «Посадим бабочку на цветок».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Развитие силы голоса. Упр. «Иди с нами играть»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 xml:space="preserve"> Формирование лексико-грамматического строя речи. Игра «Овощи - малютки», игры с п</w:t>
            </w:r>
            <w:r>
              <w:rPr>
                <w:rFonts w:eastAsia="Calibri"/>
                <w:sz w:val="22"/>
                <w:szCs w:val="22"/>
              </w:rPr>
              <w:t>р</w:t>
            </w:r>
            <w:r w:rsidRPr="006D23B9">
              <w:rPr>
                <w:rFonts w:eastAsia="Calibri"/>
                <w:sz w:val="22"/>
                <w:szCs w:val="22"/>
              </w:rPr>
              <w:t>ищепками (Расскажи, что сделал?)</w:t>
            </w:r>
          </w:p>
        </w:tc>
        <w:tc>
          <w:tcPr>
            <w:tcW w:w="1670" w:type="dxa"/>
          </w:tcPr>
          <w:p w:rsidR="007C5324" w:rsidRPr="007C5324" w:rsidRDefault="007C5324" w:rsidP="00E10B08">
            <w:pPr>
              <w:ind w:firstLine="37"/>
              <w:contextualSpacing/>
              <w:jc w:val="both"/>
              <w:rPr>
                <w:rFonts w:eastAsia="Calibri"/>
              </w:rPr>
            </w:pPr>
            <w:r>
              <w:t>Музык</w:t>
            </w:r>
            <w:r w:rsidRPr="007C5324">
              <w:t>а с мамой Е. Железнова «Мы ногами топ-топ-топ…»</w:t>
            </w:r>
          </w:p>
        </w:tc>
      </w:tr>
      <w:tr w:rsidR="007C5324" w:rsidRPr="003C320B" w:rsidTr="00E10B08">
        <w:tc>
          <w:tcPr>
            <w:tcW w:w="1135" w:type="dxa"/>
          </w:tcPr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4 неделя</w:t>
            </w:r>
          </w:p>
        </w:tc>
        <w:tc>
          <w:tcPr>
            <w:tcW w:w="992" w:type="dxa"/>
          </w:tcPr>
          <w:p w:rsidR="007C5324" w:rsidRPr="003C320B" w:rsidRDefault="007C5324" w:rsidP="00E10B08">
            <w:pPr>
              <w:ind w:right="-108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Овощи.</w:t>
            </w:r>
          </w:p>
          <w:p w:rsidR="007C5324" w:rsidRPr="003C320B" w:rsidRDefault="007C5324" w:rsidP="00E10B0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C320B">
              <w:rPr>
                <w:rFonts w:eastAsia="Calibri"/>
                <w:sz w:val="22"/>
                <w:szCs w:val="22"/>
              </w:rPr>
              <w:t>Звук О.</w:t>
            </w:r>
          </w:p>
        </w:tc>
        <w:tc>
          <w:tcPr>
            <w:tcW w:w="6092" w:type="dxa"/>
          </w:tcPr>
          <w:p w:rsidR="007C5324" w:rsidRPr="006D23B9" w:rsidRDefault="007C5324" w:rsidP="00E10B08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1.Артикуляционная гимнастика.  Упр.  «Шарик», «Бублик».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Пальчиковая гимнастика. Упр. «Однажды хозяйка…»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Упражнение на развитие фонематического слуха. «Угадай, на чём играю».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Упражнения на развитие речевого дыхания.  Упр.  «Буква О», «Загоним мяч в ворота», «Посадим бабочку на цветок».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>Развитие силы голоса. Упр. «Иди с нами играть»</w:t>
            </w:r>
          </w:p>
          <w:p w:rsidR="007C5324" w:rsidRPr="006D23B9" w:rsidRDefault="007C5324" w:rsidP="00E10B08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-108" w:firstLine="283"/>
              <w:jc w:val="both"/>
              <w:rPr>
                <w:rFonts w:eastAsia="Calibri"/>
                <w:sz w:val="22"/>
                <w:szCs w:val="22"/>
              </w:rPr>
            </w:pPr>
            <w:r w:rsidRPr="006D23B9">
              <w:rPr>
                <w:rFonts w:eastAsia="Calibri"/>
                <w:sz w:val="22"/>
                <w:szCs w:val="22"/>
              </w:rPr>
              <w:t xml:space="preserve"> Формирование лексико-грамматического строя речи. Игра «Овощи - малютки», «Расскажи, что нашел?» (в тазике с косточками картинки с овощами)</w:t>
            </w:r>
          </w:p>
        </w:tc>
        <w:tc>
          <w:tcPr>
            <w:tcW w:w="1670" w:type="dxa"/>
          </w:tcPr>
          <w:p w:rsidR="007C5324" w:rsidRPr="003C320B" w:rsidRDefault="007C5324" w:rsidP="00E10B08">
            <w:pPr>
              <w:ind w:firstLine="3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C5324">
              <w:rPr>
                <w:sz w:val="22"/>
                <w:szCs w:val="22"/>
              </w:rPr>
              <w:t>Музыка с мамой Е. Железнова «Погремушка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D23B9" w:rsidRDefault="006D23B9" w:rsidP="006439C2">
      <w:pPr>
        <w:spacing w:after="0" w:line="240" w:lineRule="auto"/>
        <w:ind w:firstLine="567"/>
        <w:contextualSpacing/>
        <w:jc w:val="both"/>
        <w:rPr>
          <w:b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8C78EF" w:rsidRDefault="008C78EF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</w:p>
    <w:p w:rsidR="00784F26" w:rsidRPr="00745C99" w:rsidRDefault="00784F26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  <w:r w:rsidRPr="00745C99">
        <w:rPr>
          <w:rFonts w:eastAsia="Calibri"/>
          <w:b/>
          <w:sz w:val="22"/>
          <w:szCs w:val="22"/>
        </w:rPr>
        <w:t>Перспективное планирование</w:t>
      </w:r>
    </w:p>
    <w:p w:rsidR="00784F26" w:rsidRPr="00745C99" w:rsidRDefault="00784F26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  <w:proofErr w:type="spellStart"/>
      <w:r w:rsidRPr="00745C99">
        <w:rPr>
          <w:rFonts w:eastAsia="Calibri"/>
          <w:b/>
          <w:sz w:val="22"/>
          <w:szCs w:val="22"/>
        </w:rPr>
        <w:t>Логоминуток</w:t>
      </w:r>
      <w:proofErr w:type="spellEnd"/>
      <w:r w:rsidRPr="00745C99">
        <w:rPr>
          <w:rFonts w:eastAsia="Calibri"/>
          <w:b/>
          <w:sz w:val="22"/>
          <w:szCs w:val="22"/>
        </w:rPr>
        <w:t xml:space="preserve"> «Язычок хочет поиграть!»</w:t>
      </w:r>
    </w:p>
    <w:p w:rsidR="00784F26" w:rsidRPr="00745C99" w:rsidRDefault="00784F26" w:rsidP="006439C2">
      <w:pPr>
        <w:spacing w:after="0" w:line="240" w:lineRule="auto"/>
        <w:ind w:firstLine="567"/>
        <w:contextualSpacing/>
        <w:jc w:val="both"/>
        <w:rPr>
          <w:rFonts w:eastAsia="Calibri"/>
          <w:b/>
          <w:sz w:val="22"/>
          <w:szCs w:val="22"/>
        </w:rPr>
      </w:pPr>
      <w:r w:rsidRPr="00745C99">
        <w:rPr>
          <w:rFonts w:eastAsia="Calibri"/>
          <w:b/>
          <w:sz w:val="22"/>
          <w:szCs w:val="22"/>
        </w:rPr>
        <w:t>Младшая группа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81"/>
        <w:gridCol w:w="3969"/>
        <w:gridCol w:w="3436"/>
      </w:tblGrid>
      <w:tr w:rsidR="00784F26" w:rsidTr="00E10B08">
        <w:trPr>
          <w:trHeight w:val="679"/>
        </w:trPr>
        <w:tc>
          <w:tcPr>
            <w:tcW w:w="737" w:type="dxa"/>
          </w:tcPr>
          <w:p w:rsidR="007C5324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C6531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  <w:p w:rsidR="00784F26" w:rsidRPr="007C5324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1" w:type="dxa"/>
          </w:tcPr>
          <w:p w:rsidR="00784F26" w:rsidRPr="00A9372C" w:rsidRDefault="00784F26" w:rsidP="00E10B08">
            <w:pPr>
              <w:spacing w:after="0" w:line="240" w:lineRule="auto"/>
              <w:ind w:left="-540" w:firstLine="567"/>
              <w:contextualSpacing/>
              <w:jc w:val="both"/>
              <w:rPr>
                <w:rFonts w:eastAsia="Calibri"/>
              </w:rPr>
            </w:pPr>
            <w:r w:rsidRPr="00A9372C">
              <w:rPr>
                <w:rFonts w:eastAsia="Calibri"/>
              </w:rPr>
              <w:t>Тема</w:t>
            </w:r>
          </w:p>
        </w:tc>
        <w:tc>
          <w:tcPr>
            <w:tcW w:w="3969" w:type="dxa"/>
          </w:tcPr>
          <w:p w:rsidR="00784F26" w:rsidRPr="00A9372C" w:rsidRDefault="00784F26" w:rsidP="00E10B08">
            <w:pPr>
              <w:spacing w:after="0" w:line="240" w:lineRule="auto"/>
              <w:ind w:left="-540" w:firstLine="567"/>
              <w:contextualSpacing/>
              <w:jc w:val="both"/>
              <w:rPr>
                <w:rFonts w:eastAsia="Calibri"/>
              </w:rPr>
            </w:pPr>
            <w:proofErr w:type="spellStart"/>
            <w:r w:rsidRPr="00A9372C">
              <w:rPr>
                <w:rFonts w:eastAsia="Calibri"/>
              </w:rPr>
              <w:t>Арик</w:t>
            </w:r>
            <w:proofErr w:type="spellEnd"/>
            <w:r w:rsidRPr="00A9372C">
              <w:rPr>
                <w:rFonts w:eastAsia="Calibri"/>
              </w:rPr>
              <w:t>. Гимнаст.</w:t>
            </w:r>
          </w:p>
        </w:tc>
        <w:tc>
          <w:tcPr>
            <w:tcW w:w="3436" w:type="dxa"/>
          </w:tcPr>
          <w:p w:rsidR="00784F26" w:rsidRPr="007C5324" w:rsidRDefault="00784F26" w:rsidP="00E10B08">
            <w:pPr>
              <w:pStyle w:val="a3"/>
              <w:spacing w:after="0" w:line="240" w:lineRule="auto"/>
              <w:ind w:left="-540" w:firstLine="567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7C5324">
              <w:rPr>
                <w:rFonts w:eastAsia="Calibri"/>
                <w:sz w:val="22"/>
                <w:szCs w:val="22"/>
              </w:rPr>
              <w:t>Логоритмические</w:t>
            </w:r>
            <w:proofErr w:type="spellEnd"/>
            <w:r w:rsidR="00E10B08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84F26" w:rsidRPr="00A9372C" w:rsidRDefault="00784F26" w:rsidP="00E10B08">
            <w:pPr>
              <w:pStyle w:val="a3"/>
              <w:spacing w:after="0" w:line="240" w:lineRule="auto"/>
              <w:ind w:left="-540" w:firstLine="567"/>
              <w:jc w:val="both"/>
              <w:rPr>
                <w:rFonts w:eastAsia="Calibri"/>
              </w:rPr>
            </w:pPr>
            <w:r w:rsidRPr="007C5324">
              <w:rPr>
                <w:rFonts w:eastAsia="Calibri"/>
                <w:sz w:val="22"/>
                <w:szCs w:val="22"/>
              </w:rPr>
              <w:t>упражнения</w:t>
            </w:r>
          </w:p>
        </w:tc>
      </w:tr>
      <w:tr w:rsidR="00784F26" w:rsidRPr="00B93D21" w:rsidTr="00E10B08">
        <w:trPr>
          <w:trHeight w:val="1614"/>
        </w:trPr>
        <w:tc>
          <w:tcPr>
            <w:tcW w:w="737" w:type="dxa"/>
            <w:vMerge w:val="restart"/>
          </w:tcPr>
          <w:p w:rsidR="00784F26" w:rsidRPr="00BC6531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BC6531">
              <w:rPr>
                <w:rFonts w:eastAsia="Calibri"/>
                <w:sz w:val="22"/>
                <w:szCs w:val="22"/>
              </w:rPr>
              <w:t>сент</w:t>
            </w:r>
            <w:proofErr w:type="spellEnd"/>
          </w:p>
        </w:tc>
        <w:tc>
          <w:tcPr>
            <w:tcW w:w="1781" w:type="dxa"/>
          </w:tcPr>
          <w:p w:rsidR="00784F26" w:rsidRPr="00E10B08" w:rsidRDefault="00E10B08" w:rsidP="00E10B08">
            <w:pPr>
              <w:pStyle w:val="a3"/>
              <w:spacing w:after="0" w:line="240" w:lineRule="auto"/>
              <w:ind w:left="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="00784F26" w:rsidRPr="00E10B08">
              <w:rPr>
                <w:rFonts w:eastAsia="Calibri"/>
                <w:sz w:val="22"/>
                <w:szCs w:val="22"/>
              </w:rPr>
              <w:t>Знакомство игрушки – «Язычка» с детьми.</w:t>
            </w:r>
          </w:p>
        </w:tc>
        <w:tc>
          <w:tcPr>
            <w:tcW w:w="3969" w:type="dxa"/>
          </w:tcPr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Игра – рассказ «Знакомство с язычком». Автор Репина З.А.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Доросинская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А.В. «Опосредованная артикуляционная гимнастика</w:t>
            </w:r>
          </w:p>
        </w:tc>
        <w:tc>
          <w:tcPr>
            <w:tcW w:w="3436" w:type="dxa"/>
          </w:tcPr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«Надуваем быстро шарик…»</w:t>
            </w: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BC6531">
              <w:rPr>
                <w:rFonts w:eastAsia="Calibri"/>
                <w:sz w:val="22"/>
                <w:szCs w:val="22"/>
              </w:rPr>
              <w:t>Е.Н.Краузе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«Практическая логопедия».</w:t>
            </w:r>
          </w:p>
        </w:tc>
      </w:tr>
      <w:tr w:rsidR="00784F26" w:rsidRPr="00B93D21" w:rsidTr="00E10B08">
        <w:trPr>
          <w:trHeight w:val="1274"/>
        </w:trPr>
        <w:tc>
          <w:tcPr>
            <w:tcW w:w="737" w:type="dxa"/>
            <w:vMerge/>
          </w:tcPr>
          <w:p w:rsidR="00784F26" w:rsidRPr="00BC6531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1" w:type="dxa"/>
          </w:tcPr>
          <w:p w:rsidR="00784F26" w:rsidRPr="00BC6531" w:rsidRDefault="00784F26" w:rsidP="00E10B08">
            <w:pPr>
              <w:pStyle w:val="a3"/>
              <w:tabs>
                <w:tab w:val="left" w:pos="1485"/>
              </w:tabs>
              <w:spacing w:after="0" w:line="240" w:lineRule="auto"/>
              <w:ind w:left="6" w:firstLine="6"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2.</w:t>
            </w:r>
            <w:r w:rsidR="00E10B08">
              <w:rPr>
                <w:rFonts w:eastAsia="Calibri"/>
                <w:sz w:val="22"/>
                <w:szCs w:val="22"/>
              </w:rPr>
              <w:t xml:space="preserve"> </w:t>
            </w:r>
            <w:r w:rsidRPr="00BC6531">
              <w:rPr>
                <w:rFonts w:eastAsia="Calibri"/>
                <w:sz w:val="22"/>
                <w:szCs w:val="22"/>
              </w:rPr>
              <w:t>«Осень»</w:t>
            </w:r>
          </w:p>
          <w:p w:rsidR="00784F26" w:rsidRPr="00103966" w:rsidRDefault="00784F26" w:rsidP="00E10B08">
            <w:pPr>
              <w:spacing w:after="0" w:line="240" w:lineRule="auto"/>
              <w:ind w:firstLine="6"/>
              <w:contextualSpacing/>
              <w:jc w:val="both"/>
              <w:rPr>
                <w:rFonts w:eastAsia="Calibri"/>
              </w:rPr>
            </w:pPr>
          </w:p>
          <w:p w:rsidR="00784F26" w:rsidRPr="00103966" w:rsidRDefault="00784F26" w:rsidP="00E10B08">
            <w:pPr>
              <w:spacing w:after="0" w:line="240" w:lineRule="auto"/>
              <w:ind w:firstLine="6"/>
              <w:contextualSpacing/>
              <w:jc w:val="both"/>
              <w:rPr>
                <w:rFonts w:eastAsia="Calibri"/>
              </w:rPr>
            </w:pPr>
          </w:p>
          <w:p w:rsidR="00784F26" w:rsidRPr="00103966" w:rsidRDefault="00784F26" w:rsidP="00E10B08">
            <w:pPr>
              <w:spacing w:after="0" w:line="240" w:lineRule="auto"/>
              <w:ind w:firstLine="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969" w:type="dxa"/>
          </w:tcPr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Продолжаем знакомство с артикуляционным аппаратом.</w:t>
            </w:r>
          </w:p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Игра «Сказочка -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указочка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>»</w:t>
            </w:r>
          </w:p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О.И.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Крупенчук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>, Т. А. Воробьева «Исправляем произношение».(с. 68)</w:t>
            </w:r>
          </w:p>
        </w:tc>
        <w:tc>
          <w:tcPr>
            <w:tcW w:w="3436" w:type="dxa"/>
          </w:tcPr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«Принес нам ежик листики…» М.Ю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Картушина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«Конспекты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логоритмических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занятий» (с. 16)</w:t>
            </w: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84F26" w:rsidRPr="00B93D21" w:rsidTr="00E10B08">
        <w:trPr>
          <w:trHeight w:val="565"/>
        </w:trPr>
        <w:tc>
          <w:tcPr>
            <w:tcW w:w="737" w:type="dxa"/>
          </w:tcPr>
          <w:p w:rsidR="00784F26" w:rsidRPr="00BC6531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784F26" w:rsidRPr="00BC6531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1" w:type="dxa"/>
          </w:tcPr>
          <w:p w:rsidR="00784F26" w:rsidRPr="00BC6531" w:rsidRDefault="00784F26" w:rsidP="00E10B08">
            <w:pPr>
              <w:spacing w:after="0" w:line="240" w:lineRule="auto"/>
              <w:ind w:left="6" w:firstLine="6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3.</w:t>
            </w:r>
            <w:r w:rsidR="00E10B08">
              <w:rPr>
                <w:rFonts w:eastAsia="Calibri"/>
                <w:sz w:val="22"/>
                <w:szCs w:val="22"/>
              </w:rPr>
              <w:t xml:space="preserve"> </w:t>
            </w:r>
            <w:r w:rsidRPr="00BC6531">
              <w:rPr>
                <w:rFonts w:eastAsia="Calibri"/>
                <w:sz w:val="22"/>
                <w:szCs w:val="22"/>
              </w:rPr>
              <w:t>«Фрукты»</w:t>
            </w:r>
          </w:p>
        </w:tc>
        <w:tc>
          <w:tcPr>
            <w:tcW w:w="3969" w:type="dxa"/>
          </w:tcPr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Формирование и развитие артикуляционного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праксиса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звука (А)</w:t>
            </w:r>
          </w:p>
          <w:p w:rsidR="00784F26" w:rsidRPr="00745C99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Упражнение «Птенчики», «Замочки», «Язычок устал», «Язычок гуляет», «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Лакание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молочка</w:t>
            </w:r>
            <w:proofErr w:type="gramStart"/>
            <w:r w:rsidRPr="00BC6531">
              <w:rPr>
                <w:rFonts w:eastAsia="Calibri"/>
                <w:sz w:val="22"/>
                <w:szCs w:val="22"/>
              </w:rPr>
              <w:t>»..</w:t>
            </w:r>
            <w:proofErr w:type="gramEnd"/>
            <w:r w:rsidRPr="00BC6531">
              <w:rPr>
                <w:rFonts w:eastAsia="Calibri"/>
                <w:sz w:val="22"/>
                <w:szCs w:val="22"/>
              </w:rPr>
              <w:t xml:space="preserve"> Автор Репина З.А.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Доросинская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А.В. «Опосредованная артикуляционная гимнастика»</w:t>
            </w:r>
          </w:p>
        </w:tc>
        <w:tc>
          <w:tcPr>
            <w:tcW w:w="3436" w:type="dxa"/>
          </w:tcPr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«Ну ка, вместе дружно встали…»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Е.Н.Краузе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«Практическая логопедия».</w:t>
            </w: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84F26" w:rsidRPr="00B93D21" w:rsidTr="00E10B08">
        <w:trPr>
          <w:trHeight w:val="2068"/>
        </w:trPr>
        <w:tc>
          <w:tcPr>
            <w:tcW w:w="737" w:type="dxa"/>
          </w:tcPr>
          <w:p w:rsidR="00784F26" w:rsidRPr="00BC6531" w:rsidRDefault="00784F26" w:rsidP="00E10B08">
            <w:pPr>
              <w:spacing w:after="0" w:line="240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1" w:type="dxa"/>
          </w:tcPr>
          <w:p w:rsidR="00745C99" w:rsidRDefault="00784F26" w:rsidP="00E10B0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«Овощи»</w:t>
            </w:r>
          </w:p>
          <w:p w:rsidR="00745C99" w:rsidRPr="00745C99" w:rsidRDefault="00745C99" w:rsidP="00E10B08">
            <w:pPr>
              <w:spacing w:after="0" w:line="240" w:lineRule="auto"/>
              <w:ind w:firstLine="6"/>
              <w:contextualSpacing/>
              <w:jc w:val="both"/>
            </w:pPr>
          </w:p>
          <w:p w:rsidR="00745C99" w:rsidRPr="00745C99" w:rsidRDefault="00745C99" w:rsidP="00E10B08">
            <w:pPr>
              <w:spacing w:after="0" w:line="240" w:lineRule="auto"/>
              <w:ind w:firstLine="6"/>
              <w:contextualSpacing/>
              <w:jc w:val="both"/>
            </w:pPr>
          </w:p>
          <w:p w:rsidR="00745C99" w:rsidRPr="00745C99" w:rsidRDefault="00745C99" w:rsidP="00E10B08">
            <w:pPr>
              <w:spacing w:after="0" w:line="240" w:lineRule="auto"/>
              <w:ind w:firstLine="6"/>
              <w:contextualSpacing/>
              <w:jc w:val="both"/>
            </w:pPr>
          </w:p>
          <w:p w:rsidR="00745C99" w:rsidRDefault="00745C99" w:rsidP="00E10B08">
            <w:pPr>
              <w:spacing w:after="0" w:line="240" w:lineRule="auto"/>
              <w:ind w:firstLine="6"/>
              <w:contextualSpacing/>
              <w:jc w:val="both"/>
            </w:pPr>
          </w:p>
          <w:p w:rsidR="00745C99" w:rsidRDefault="00745C99" w:rsidP="00E10B08">
            <w:pPr>
              <w:spacing w:after="0" w:line="240" w:lineRule="auto"/>
              <w:ind w:firstLine="6"/>
              <w:contextualSpacing/>
              <w:jc w:val="both"/>
            </w:pPr>
          </w:p>
          <w:p w:rsidR="00784F26" w:rsidRPr="00745C99" w:rsidRDefault="00784F26" w:rsidP="00E10B08">
            <w:pPr>
              <w:spacing w:after="0" w:line="240" w:lineRule="auto"/>
              <w:ind w:firstLine="6"/>
              <w:contextualSpacing/>
              <w:jc w:val="both"/>
            </w:pPr>
          </w:p>
        </w:tc>
        <w:tc>
          <w:tcPr>
            <w:tcW w:w="3969" w:type="dxa"/>
          </w:tcPr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Формирование и развитие артикуляционного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праксиса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звука (Э)</w:t>
            </w:r>
          </w:p>
          <w:p w:rsidR="00784F26" w:rsidRPr="00BC6531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Упражнение «Мишка», «Улыбка», «Медведь», «Песенка для Мишки», «Кто как </w:t>
            </w:r>
            <w:proofErr w:type="gramStart"/>
            <w:r w:rsidRPr="00BC6531">
              <w:rPr>
                <w:rFonts w:eastAsia="Calibri"/>
                <w:sz w:val="22"/>
                <w:szCs w:val="22"/>
              </w:rPr>
              <w:t>поет?»..</w:t>
            </w:r>
            <w:proofErr w:type="gramEnd"/>
            <w:r w:rsidRPr="00BC6531">
              <w:rPr>
                <w:rFonts w:eastAsia="Calibri"/>
                <w:sz w:val="22"/>
                <w:szCs w:val="22"/>
              </w:rPr>
              <w:t xml:space="preserve"> Автор Репина З.А.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Доросинская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А.В. «Опосредованная артикуляционная гимнастика»</w:t>
            </w:r>
          </w:p>
          <w:p w:rsidR="00784F26" w:rsidRPr="00745C99" w:rsidRDefault="00784F26" w:rsidP="00E10B08">
            <w:pPr>
              <w:spacing w:after="0" w:line="240" w:lineRule="auto"/>
              <w:ind w:firstLine="35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6" w:type="dxa"/>
          </w:tcPr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«Мы капусту рубим, рубим» автор Ткаченко Т.А.</w:t>
            </w: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 xml:space="preserve">«Овощи» автор Ю. </w:t>
            </w:r>
            <w:proofErr w:type="spellStart"/>
            <w:r w:rsidRPr="00BC6531">
              <w:rPr>
                <w:rFonts w:eastAsia="Calibri"/>
                <w:sz w:val="22"/>
                <w:szCs w:val="22"/>
              </w:rPr>
              <w:t>Тувим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>.</w:t>
            </w: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BC6531">
              <w:rPr>
                <w:rFonts w:eastAsia="Calibri"/>
                <w:sz w:val="22"/>
                <w:szCs w:val="22"/>
              </w:rPr>
              <w:t>Е.Н.Краузе</w:t>
            </w:r>
            <w:proofErr w:type="spellEnd"/>
            <w:r w:rsidRPr="00BC6531">
              <w:rPr>
                <w:rFonts w:eastAsia="Calibri"/>
                <w:sz w:val="22"/>
                <w:szCs w:val="22"/>
              </w:rPr>
              <w:t xml:space="preserve"> «Практическая логопедия».</w:t>
            </w:r>
          </w:p>
          <w:p w:rsidR="00784F26" w:rsidRPr="00BC6531" w:rsidRDefault="00784F26" w:rsidP="00E10B08">
            <w:pPr>
              <w:spacing w:after="0" w:line="240" w:lineRule="auto"/>
              <w:ind w:firstLine="2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6531">
              <w:rPr>
                <w:rFonts w:eastAsia="Calibri"/>
                <w:sz w:val="22"/>
                <w:szCs w:val="22"/>
              </w:rPr>
              <w:t>Координация слова с движением «Длинноухий озорник» автор Г. Бойко</w:t>
            </w:r>
          </w:p>
        </w:tc>
      </w:tr>
    </w:tbl>
    <w:p w:rsidR="00DC7AAE" w:rsidRDefault="00DC7AAE" w:rsidP="00E10B08">
      <w:pPr>
        <w:tabs>
          <w:tab w:val="left" w:pos="851"/>
        </w:tabs>
        <w:spacing w:after="0" w:line="240" w:lineRule="auto"/>
        <w:ind w:firstLine="284"/>
        <w:contextualSpacing/>
        <w:jc w:val="both"/>
      </w:pPr>
    </w:p>
    <w:p w:rsidR="00DC7AAE" w:rsidRDefault="00DC7AAE" w:rsidP="00E10B08">
      <w:pPr>
        <w:tabs>
          <w:tab w:val="left" w:pos="851"/>
        </w:tabs>
        <w:spacing w:after="0" w:line="240" w:lineRule="auto"/>
        <w:ind w:firstLine="284"/>
        <w:contextualSpacing/>
        <w:jc w:val="both"/>
      </w:pPr>
      <w:r>
        <w:t>Литература</w:t>
      </w:r>
    </w:p>
    <w:p w:rsidR="00DC7AAE" w:rsidRDefault="00DC7AAE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>
        <w:t xml:space="preserve">Логопед в детском саду </w:t>
      </w:r>
      <w:r w:rsidRPr="00ED7816">
        <w:t>№ 6, 2012 год</w:t>
      </w:r>
      <w:r w:rsidR="00ED7816">
        <w:t xml:space="preserve">; </w:t>
      </w:r>
    </w:p>
    <w:p w:rsidR="00ED7816" w:rsidRDefault="00ED7816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>
        <w:t>Логопед №4, 2013год</w:t>
      </w:r>
    </w:p>
    <w:p w:rsidR="00FA1A57" w:rsidRPr="001F2B91" w:rsidRDefault="00FA1A57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 w:rsidRPr="001F2B91">
        <w:t>Андреева В. М. Взаимодействие с родителями детей группы раннего возраста//d020.sho.la&gt;</w:t>
      </w:r>
      <w:proofErr w:type="spellStart"/>
      <w:r w:rsidRPr="001F2B91">
        <w:t>dla-vas-roditeli</w:t>
      </w:r>
      <w:proofErr w:type="spellEnd"/>
      <w:r w:rsidRPr="001F2B91">
        <w:t>/1rannij-vozrast</w:t>
      </w:r>
    </w:p>
    <w:p w:rsidR="00FA1A57" w:rsidRPr="001F2B91" w:rsidRDefault="00FA1A57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 w:rsidRPr="001F2B91">
        <w:t>Блинкова Т. М. Логопедическая группа. Развитие речи детей 2–3 лет. Волгоград: Учитель, 2011.</w:t>
      </w:r>
    </w:p>
    <w:p w:rsidR="00FA1A57" w:rsidRPr="001F2B91" w:rsidRDefault="00FA1A57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 w:rsidRPr="001F2B91">
        <w:t>Грибова О. Е. Что делать, если ваш ребенок не говорит? Книга для тех, кому это интересно.- М.: Айрис-пресс, 2004.</w:t>
      </w:r>
    </w:p>
    <w:p w:rsidR="00FA1A57" w:rsidRPr="001F2B91" w:rsidRDefault="00FA1A57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 w:rsidRPr="001F2B91">
        <w:t>Громова О. Е. Методика формирования начального детского лексикона. Творческий центр Москва, 2005.</w:t>
      </w:r>
    </w:p>
    <w:p w:rsidR="00FA1A57" w:rsidRDefault="00FA1A57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 w:rsidRPr="001F2B91">
        <w:t xml:space="preserve">Кириллова Е. В. Логопедическая работа с </w:t>
      </w:r>
      <w:proofErr w:type="spellStart"/>
      <w:r w:rsidRPr="001F2B91">
        <w:t>безречевыми</w:t>
      </w:r>
      <w:proofErr w:type="spellEnd"/>
      <w:r w:rsidRPr="001F2B91">
        <w:t xml:space="preserve"> детьми: Учебно-методическое пособие.- М.: ТЦ Сфера, 2011.</w:t>
      </w:r>
    </w:p>
    <w:p w:rsidR="006173C1" w:rsidRDefault="006173C1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>
        <w:t xml:space="preserve">А.А. </w:t>
      </w:r>
      <w:proofErr w:type="spellStart"/>
      <w:r>
        <w:t>Гуськова</w:t>
      </w:r>
      <w:proofErr w:type="spellEnd"/>
      <w:r>
        <w:t xml:space="preserve"> Развитие речевого дыхания детей 3-7 лет.- М.: ТЦ Сфера, 2011.</w:t>
      </w:r>
    </w:p>
    <w:p w:rsidR="006173C1" w:rsidRDefault="006173C1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>
        <w:t xml:space="preserve">М.Ю. </w:t>
      </w:r>
      <w:proofErr w:type="spellStart"/>
      <w:r>
        <w:t>Картушина</w:t>
      </w:r>
      <w:proofErr w:type="spellEnd"/>
      <w:r>
        <w:t xml:space="preserve"> Забавы для малышей.</w:t>
      </w:r>
    </w:p>
    <w:p w:rsidR="006173C1" w:rsidRDefault="006173C1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>
        <w:t>Н.В. Развитие речи в детском саду. – Ярославль: 2007.</w:t>
      </w:r>
    </w:p>
    <w:p w:rsidR="006173C1" w:rsidRPr="001F2B91" w:rsidRDefault="006173C1" w:rsidP="00E10B0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84"/>
        <w:jc w:val="both"/>
      </w:pPr>
      <w:r>
        <w:t>Т.М. Блинкова Логопедическая группа</w:t>
      </w:r>
      <w:r w:rsidR="00143AED">
        <w:t>. Развитие речи детей 2-3 лет. Волгоград.</w:t>
      </w: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p w:rsidR="00DC7AAE" w:rsidRDefault="00DC7AAE" w:rsidP="006439C2">
      <w:pPr>
        <w:tabs>
          <w:tab w:val="left" w:pos="1830"/>
        </w:tabs>
        <w:spacing w:after="0" w:line="240" w:lineRule="auto"/>
        <w:ind w:firstLine="567"/>
        <w:contextualSpacing/>
        <w:jc w:val="both"/>
      </w:pPr>
    </w:p>
    <w:sectPr w:rsidR="00DC7AAE" w:rsidSect="00FD315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3A8"/>
    <w:multiLevelType w:val="hybridMultilevel"/>
    <w:tmpl w:val="F446B8C2"/>
    <w:lvl w:ilvl="0" w:tplc="972029F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75B6CA5"/>
    <w:multiLevelType w:val="multilevel"/>
    <w:tmpl w:val="AA12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1D91"/>
    <w:multiLevelType w:val="hybridMultilevel"/>
    <w:tmpl w:val="FF6E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2C83"/>
    <w:multiLevelType w:val="multilevel"/>
    <w:tmpl w:val="AC9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65A63"/>
    <w:multiLevelType w:val="multilevel"/>
    <w:tmpl w:val="8AC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70478"/>
    <w:multiLevelType w:val="multilevel"/>
    <w:tmpl w:val="367C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833E9"/>
    <w:multiLevelType w:val="multilevel"/>
    <w:tmpl w:val="410E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65329"/>
    <w:multiLevelType w:val="hybridMultilevel"/>
    <w:tmpl w:val="49C8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917"/>
    <w:multiLevelType w:val="multilevel"/>
    <w:tmpl w:val="149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94078"/>
    <w:multiLevelType w:val="hybridMultilevel"/>
    <w:tmpl w:val="EA9E4080"/>
    <w:lvl w:ilvl="0" w:tplc="D32CB4E2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3686780C"/>
    <w:multiLevelType w:val="hybridMultilevel"/>
    <w:tmpl w:val="7B82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836"/>
    <w:multiLevelType w:val="hybridMultilevel"/>
    <w:tmpl w:val="F8FCA7BC"/>
    <w:lvl w:ilvl="0" w:tplc="2772C354">
      <w:start w:val="4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3E03288E"/>
    <w:multiLevelType w:val="multilevel"/>
    <w:tmpl w:val="2E0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070AD"/>
    <w:multiLevelType w:val="hybridMultilevel"/>
    <w:tmpl w:val="68F4DCBE"/>
    <w:lvl w:ilvl="0" w:tplc="895CF63E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F09571F"/>
    <w:multiLevelType w:val="hybridMultilevel"/>
    <w:tmpl w:val="FA3C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897"/>
    <w:multiLevelType w:val="multilevel"/>
    <w:tmpl w:val="293E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06423"/>
    <w:multiLevelType w:val="multilevel"/>
    <w:tmpl w:val="B6FA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84A2E"/>
    <w:multiLevelType w:val="hybridMultilevel"/>
    <w:tmpl w:val="0672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75F8"/>
    <w:multiLevelType w:val="hybridMultilevel"/>
    <w:tmpl w:val="D3DC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80678"/>
    <w:multiLevelType w:val="hybridMultilevel"/>
    <w:tmpl w:val="9C108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7C31C5"/>
    <w:multiLevelType w:val="multilevel"/>
    <w:tmpl w:val="1CE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10396"/>
    <w:multiLevelType w:val="hybridMultilevel"/>
    <w:tmpl w:val="98B2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C1931"/>
    <w:multiLevelType w:val="hybridMultilevel"/>
    <w:tmpl w:val="664265AE"/>
    <w:lvl w:ilvl="0" w:tplc="04190013">
      <w:start w:val="1"/>
      <w:numFmt w:val="upperRoman"/>
      <w:lvlText w:val="%1."/>
      <w:lvlJc w:val="righ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2"/>
  </w:num>
  <w:num w:numId="8">
    <w:abstractNumId w:val="16"/>
  </w:num>
  <w:num w:numId="9">
    <w:abstractNumId w:val="3"/>
  </w:num>
  <w:num w:numId="10">
    <w:abstractNumId w:val="18"/>
  </w:num>
  <w:num w:numId="11">
    <w:abstractNumId w:val="2"/>
  </w:num>
  <w:num w:numId="12">
    <w:abstractNumId w:val="13"/>
  </w:num>
  <w:num w:numId="13">
    <w:abstractNumId w:val="17"/>
  </w:num>
  <w:num w:numId="14">
    <w:abstractNumId w:val="19"/>
  </w:num>
  <w:num w:numId="15">
    <w:abstractNumId w:val="14"/>
  </w:num>
  <w:num w:numId="16">
    <w:abstractNumId w:val="21"/>
  </w:num>
  <w:num w:numId="17">
    <w:abstractNumId w:val="7"/>
  </w:num>
  <w:num w:numId="18">
    <w:abstractNumId w:val="20"/>
  </w:num>
  <w:num w:numId="19">
    <w:abstractNumId w:val="5"/>
  </w:num>
  <w:num w:numId="20">
    <w:abstractNumId w:val="22"/>
  </w:num>
  <w:num w:numId="21">
    <w:abstractNumId w:val="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AAE"/>
    <w:rsid w:val="00015899"/>
    <w:rsid w:val="00017757"/>
    <w:rsid w:val="000270BC"/>
    <w:rsid w:val="00030982"/>
    <w:rsid w:val="0005216A"/>
    <w:rsid w:val="00057F4D"/>
    <w:rsid w:val="000674EF"/>
    <w:rsid w:val="000E26F1"/>
    <w:rsid w:val="000E2C82"/>
    <w:rsid w:val="00114900"/>
    <w:rsid w:val="001332A6"/>
    <w:rsid w:val="0014117D"/>
    <w:rsid w:val="00143AED"/>
    <w:rsid w:val="001576BB"/>
    <w:rsid w:val="00172677"/>
    <w:rsid w:val="001829D7"/>
    <w:rsid w:val="001A190D"/>
    <w:rsid w:val="001A7187"/>
    <w:rsid w:val="001D37D6"/>
    <w:rsid w:val="001F2B91"/>
    <w:rsid w:val="001F6194"/>
    <w:rsid w:val="00210B80"/>
    <w:rsid w:val="00224238"/>
    <w:rsid w:val="00224DC8"/>
    <w:rsid w:val="00241969"/>
    <w:rsid w:val="002636FC"/>
    <w:rsid w:val="00267F62"/>
    <w:rsid w:val="002C1704"/>
    <w:rsid w:val="002D522D"/>
    <w:rsid w:val="002E47CB"/>
    <w:rsid w:val="002F2408"/>
    <w:rsid w:val="002F4AB2"/>
    <w:rsid w:val="003367A1"/>
    <w:rsid w:val="00386019"/>
    <w:rsid w:val="00387B3B"/>
    <w:rsid w:val="0039170B"/>
    <w:rsid w:val="0039748E"/>
    <w:rsid w:val="003C320B"/>
    <w:rsid w:val="003D2E27"/>
    <w:rsid w:val="003E4D09"/>
    <w:rsid w:val="003F7B9B"/>
    <w:rsid w:val="00447921"/>
    <w:rsid w:val="00455C7D"/>
    <w:rsid w:val="0048465A"/>
    <w:rsid w:val="00490083"/>
    <w:rsid w:val="004A1A7A"/>
    <w:rsid w:val="004C115F"/>
    <w:rsid w:val="004D6DFF"/>
    <w:rsid w:val="004E6B09"/>
    <w:rsid w:val="00512A09"/>
    <w:rsid w:val="00532191"/>
    <w:rsid w:val="005349B9"/>
    <w:rsid w:val="005538D0"/>
    <w:rsid w:val="005538E7"/>
    <w:rsid w:val="005667CB"/>
    <w:rsid w:val="0059759E"/>
    <w:rsid w:val="005C1FDC"/>
    <w:rsid w:val="005D61A9"/>
    <w:rsid w:val="005E4E3B"/>
    <w:rsid w:val="005F4400"/>
    <w:rsid w:val="006173C1"/>
    <w:rsid w:val="006327A2"/>
    <w:rsid w:val="006439C2"/>
    <w:rsid w:val="0068731C"/>
    <w:rsid w:val="00694C69"/>
    <w:rsid w:val="006D23B9"/>
    <w:rsid w:val="006D56FA"/>
    <w:rsid w:val="007263B6"/>
    <w:rsid w:val="00745C99"/>
    <w:rsid w:val="007840AF"/>
    <w:rsid w:val="00784F26"/>
    <w:rsid w:val="007A4923"/>
    <w:rsid w:val="007B219B"/>
    <w:rsid w:val="007B233B"/>
    <w:rsid w:val="007B4027"/>
    <w:rsid w:val="007B53EB"/>
    <w:rsid w:val="007C5324"/>
    <w:rsid w:val="00804D54"/>
    <w:rsid w:val="008709DD"/>
    <w:rsid w:val="0088760C"/>
    <w:rsid w:val="00892B54"/>
    <w:rsid w:val="008B6B64"/>
    <w:rsid w:val="008C78EF"/>
    <w:rsid w:val="008D62E5"/>
    <w:rsid w:val="00943A23"/>
    <w:rsid w:val="00981B07"/>
    <w:rsid w:val="0098521E"/>
    <w:rsid w:val="00991370"/>
    <w:rsid w:val="009971B5"/>
    <w:rsid w:val="009A6599"/>
    <w:rsid w:val="009B0FE5"/>
    <w:rsid w:val="009C54B4"/>
    <w:rsid w:val="009C60F0"/>
    <w:rsid w:val="009E055C"/>
    <w:rsid w:val="00A22EBA"/>
    <w:rsid w:val="00A27C4B"/>
    <w:rsid w:val="00A9372C"/>
    <w:rsid w:val="00A95F71"/>
    <w:rsid w:val="00AE198A"/>
    <w:rsid w:val="00AF7B2A"/>
    <w:rsid w:val="00B20BB2"/>
    <w:rsid w:val="00B231F9"/>
    <w:rsid w:val="00B655B7"/>
    <w:rsid w:val="00B70D17"/>
    <w:rsid w:val="00BA3E88"/>
    <w:rsid w:val="00BE471D"/>
    <w:rsid w:val="00C21DE0"/>
    <w:rsid w:val="00C235B8"/>
    <w:rsid w:val="00C33353"/>
    <w:rsid w:val="00C63F97"/>
    <w:rsid w:val="00C811A4"/>
    <w:rsid w:val="00CA7E07"/>
    <w:rsid w:val="00CB6982"/>
    <w:rsid w:val="00CE30FA"/>
    <w:rsid w:val="00D0147B"/>
    <w:rsid w:val="00D1351D"/>
    <w:rsid w:val="00D159E2"/>
    <w:rsid w:val="00D45584"/>
    <w:rsid w:val="00D95D57"/>
    <w:rsid w:val="00DA3034"/>
    <w:rsid w:val="00DB6294"/>
    <w:rsid w:val="00DC7AAE"/>
    <w:rsid w:val="00E10B08"/>
    <w:rsid w:val="00E231A2"/>
    <w:rsid w:val="00E4537F"/>
    <w:rsid w:val="00E51666"/>
    <w:rsid w:val="00E52279"/>
    <w:rsid w:val="00E71D1C"/>
    <w:rsid w:val="00E823C0"/>
    <w:rsid w:val="00E83066"/>
    <w:rsid w:val="00EA41A4"/>
    <w:rsid w:val="00EB2105"/>
    <w:rsid w:val="00ED159C"/>
    <w:rsid w:val="00ED6EE3"/>
    <w:rsid w:val="00ED7816"/>
    <w:rsid w:val="00EF5DEF"/>
    <w:rsid w:val="00EF624A"/>
    <w:rsid w:val="00F3336E"/>
    <w:rsid w:val="00F804D5"/>
    <w:rsid w:val="00FA1A57"/>
    <w:rsid w:val="00FD3153"/>
    <w:rsid w:val="00FE693B"/>
    <w:rsid w:val="00FF5EC6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611"/>
  <w15:docId w15:val="{5FA13384-7DF5-429E-83FE-4C33FE1F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5C"/>
  </w:style>
  <w:style w:type="paragraph" w:styleId="1">
    <w:name w:val="heading 1"/>
    <w:basedOn w:val="a"/>
    <w:link w:val="10"/>
    <w:uiPriority w:val="9"/>
    <w:qFormat/>
    <w:rsid w:val="006327A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6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1A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FA1A57"/>
    <w:rPr>
      <w:b/>
      <w:bCs/>
    </w:rPr>
  </w:style>
  <w:style w:type="character" w:customStyle="1" w:styleId="apple-converted-space">
    <w:name w:val="apple-converted-space"/>
    <w:basedOn w:val="a0"/>
    <w:rsid w:val="00FA1A57"/>
  </w:style>
  <w:style w:type="character" w:customStyle="1" w:styleId="10">
    <w:name w:val="Заголовок 1 Знак"/>
    <w:basedOn w:val="a0"/>
    <w:link w:val="1"/>
    <w:uiPriority w:val="9"/>
    <w:rsid w:val="006327A2"/>
    <w:rPr>
      <w:rFonts w:eastAsia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3C3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66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s">
    <w:name w:val="articles"/>
    <w:basedOn w:val="a"/>
    <w:rsid w:val="000270B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9">
    <w:name w:val="Emphasis"/>
    <w:basedOn w:val="a0"/>
    <w:uiPriority w:val="20"/>
    <w:qFormat/>
    <w:rsid w:val="000270BC"/>
    <w:rPr>
      <w:i/>
      <w:iCs/>
    </w:rPr>
  </w:style>
  <w:style w:type="paragraph" w:customStyle="1" w:styleId="c0">
    <w:name w:val="c0"/>
    <w:basedOn w:val="a"/>
    <w:rsid w:val="005F44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5F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Nataly</cp:lastModifiedBy>
  <cp:revision>34</cp:revision>
  <cp:lastPrinted>2015-08-05T13:45:00Z</cp:lastPrinted>
  <dcterms:created xsi:type="dcterms:W3CDTF">2014-09-30T10:21:00Z</dcterms:created>
  <dcterms:modified xsi:type="dcterms:W3CDTF">2018-11-07T11:59:00Z</dcterms:modified>
</cp:coreProperties>
</file>