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97" w:rsidRDefault="00435697" w:rsidP="00435697">
      <w:pPr>
        <w:pStyle w:val="a4"/>
        <w:ind w:left="0" w:firstLine="0"/>
        <w:jc w:val="center"/>
        <w:rPr>
          <w:b/>
          <w:caps/>
          <w:sz w:val="28"/>
          <w:szCs w:val="28"/>
        </w:rPr>
      </w:pPr>
      <w:r w:rsidRPr="00435697">
        <w:rPr>
          <w:b/>
          <w:caps/>
          <w:sz w:val="28"/>
          <w:szCs w:val="28"/>
        </w:rPr>
        <w:t>Развитие личности школьника через активиз</w:t>
      </w:r>
      <w:r w:rsidRPr="00435697">
        <w:rPr>
          <w:b/>
          <w:caps/>
          <w:sz w:val="28"/>
          <w:szCs w:val="28"/>
        </w:rPr>
        <w:t>а</w:t>
      </w:r>
      <w:r w:rsidRPr="00435697">
        <w:rPr>
          <w:b/>
          <w:caps/>
          <w:sz w:val="28"/>
          <w:szCs w:val="28"/>
        </w:rPr>
        <w:t xml:space="preserve">цию его познавательной </w:t>
      </w:r>
      <w:r>
        <w:rPr>
          <w:b/>
          <w:caps/>
          <w:sz w:val="28"/>
          <w:szCs w:val="28"/>
        </w:rPr>
        <w:t xml:space="preserve"> </w:t>
      </w:r>
      <w:r w:rsidRPr="00435697">
        <w:rPr>
          <w:b/>
          <w:caps/>
          <w:sz w:val="28"/>
          <w:szCs w:val="28"/>
        </w:rPr>
        <w:t>деятельности</w:t>
      </w:r>
    </w:p>
    <w:p w:rsidR="00435697" w:rsidRPr="00435697" w:rsidRDefault="00435697" w:rsidP="00435697">
      <w:pPr>
        <w:pStyle w:val="a4"/>
        <w:ind w:left="0" w:firstLine="709"/>
        <w:jc w:val="center"/>
        <w:rPr>
          <w:i/>
          <w:sz w:val="28"/>
          <w:szCs w:val="28"/>
        </w:rPr>
      </w:pPr>
      <w:r w:rsidRPr="00435697">
        <w:rPr>
          <w:i/>
          <w:sz w:val="28"/>
          <w:szCs w:val="28"/>
        </w:rPr>
        <w:t>Карпенко С.В.</w:t>
      </w:r>
    </w:p>
    <w:p w:rsidR="005038F4" w:rsidRDefault="005038F4" w:rsidP="00435697">
      <w:pPr>
        <w:pStyle w:val="a4"/>
        <w:ind w:left="3545" w:firstLine="709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Если ученик в школе не научился сам ничего творить, то и жизни он всегда будет только подражать, копировать, так как мало таких, которые бы научившись копировать, умели сделать самостоятельное приложение этих свед</w:t>
      </w:r>
      <w:r>
        <w:rPr>
          <w:sz w:val="28"/>
        </w:rPr>
        <w:t>е</w:t>
      </w:r>
      <w:r>
        <w:rPr>
          <w:sz w:val="28"/>
        </w:rPr>
        <w:t>ний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left="5049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Л.Н. Толстой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left="5049" w:firstLine="709"/>
        <w:jc w:val="both"/>
        <w:rPr>
          <w:color w:val="000000"/>
          <w:sz w:val="28"/>
          <w:szCs w:val="22"/>
        </w:rPr>
      </w:pP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color w:val="000000"/>
          <w:sz w:val="28"/>
          <w:szCs w:val="22"/>
        </w:rPr>
        <w:t>В последние годы много и часто говорят о недостаточной эффекти</w:t>
      </w:r>
      <w:r>
        <w:rPr>
          <w:color w:val="000000"/>
          <w:sz w:val="28"/>
          <w:szCs w:val="22"/>
        </w:rPr>
        <w:t>в</w:t>
      </w:r>
      <w:r>
        <w:rPr>
          <w:color w:val="000000"/>
          <w:sz w:val="28"/>
          <w:szCs w:val="22"/>
        </w:rPr>
        <w:t>ности пр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цесса обуче</w:t>
      </w:r>
      <w:r>
        <w:rPr>
          <w:color w:val="000000"/>
          <w:sz w:val="28"/>
          <w:szCs w:val="22"/>
        </w:rPr>
        <w:softHyphen/>
        <w:t>ния в школе. Главную причину видят в том, что его традиционная организация не отвечает требованиям вр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мени, не создает условий для улучшения качества обучения и развития уча</w:t>
      </w:r>
      <w:r>
        <w:rPr>
          <w:color w:val="000000"/>
          <w:sz w:val="28"/>
          <w:szCs w:val="22"/>
        </w:rPr>
        <w:softHyphen/>
        <w:t>щихся. С этим трудно не с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гласиться. При существующем обучении проблема развития учащихся является одной из сложнейших в психолого-педагогической практике. Решение этой проблемы главным образом зависит от того, на получение какого именно результата ориентиру</w:t>
      </w:r>
      <w:r>
        <w:rPr>
          <w:color w:val="000000"/>
          <w:sz w:val="28"/>
          <w:szCs w:val="22"/>
        </w:rPr>
        <w:softHyphen/>
        <w:t>ется учитель в своей раб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те.</w:t>
      </w:r>
    </w:p>
    <w:p w:rsidR="005038F4" w:rsidRDefault="005038F4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Педагогические задачи многофункциональны, но основное содерж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ние педаг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гической деятель</w:t>
      </w:r>
      <w:r>
        <w:rPr>
          <w:color w:val="000000"/>
          <w:sz w:val="28"/>
          <w:szCs w:val="22"/>
        </w:rPr>
        <w:softHyphen/>
        <w:t>ности — ученик. В этой связи главным крите</w:t>
      </w:r>
      <w:r>
        <w:rPr>
          <w:color w:val="000000"/>
          <w:sz w:val="28"/>
          <w:szCs w:val="22"/>
        </w:rPr>
        <w:softHyphen/>
        <w:t>рием деятельности учителя является представ</w:t>
      </w:r>
      <w:r>
        <w:rPr>
          <w:color w:val="000000"/>
          <w:sz w:val="28"/>
          <w:szCs w:val="22"/>
        </w:rPr>
        <w:softHyphen/>
        <w:t>ление о к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нечном результате: хотим ли мы дать ученику опред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ленный набор знаний по пред</w:t>
      </w:r>
      <w:r>
        <w:rPr>
          <w:color w:val="000000"/>
          <w:sz w:val="28"/>
          <w:szCs w:val="22"/>
        </w:rPr>
        <w:softHyphen/>
        <w:t>мету или сформировать личность, готовую к творческой деятельности. В первом случае не приходится говорить о развитии учащихся, так как ученик пол</w:t>
      </w:r>
      <w:r>
        <w:rPr>
          <w:color w:val="000000"/>
          <w:sz w:val="28"/>
          <w:szCs w:val="22"/>
        </w:rPr>
        <w:t>у</w:t>
      </w:r>
      <w:r>
        <w:rPr>
          <w:color w:val="000000"/>
          <w:sz w:val="28"/>
          <w:szCs w:val="22"/>
        </w:rPr>
        <w:t>чает готовую информацию, воспринимает ее, понимает, з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поминает, затем воспроизводит, т. е. мы здесь наблюдаем ре</w:t>
      </w:r>
      <w:r>
        <w:rPr>
          <w:color w:val="000000"/>
          <w:sz w:val="28"/>
          <w:szCs w:val="22"/>
        </w:rPr>
        <w:softHyphen/>
        <w:t>продуктивную деятельность. Конечно, и в этом случае нужны определенные способности к обучению, но такое обучение не оказывает существенного влияния, как на общее пс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хиче</w:t>
      </w:r>
      <w:r>
        <w:rPr>
          <w:color w:val="000000"/>
          <w:sz w:val="28"/>
          <w:szCs w:val="22"/>
        </w:rPr>
        <w:softHyphen/>
        <w:t>ское развитие детей, так и на ра</w:t>
      </w:r>
      <w:r>
        <w:rPr>
          <w:color w:val="000000"/>
          <w:sz w:val="28"/>
          <w:szCs w:val="22"/>
        </w:rPr>
        <w:t>з</w:t>
      </w:r>
      <w:r>
        <w:rPr>
          <w:color w:val="000000"/>
          <w:sz w:val="28"/>
          <w:szCs w:val="22"/>
        </w:rPr>
        <w:t xml:space="preserve">витие их специальных способностей. А именно это и есть, по определению </w:t>
      </w:r>
      <w:r>
        <w:rPr>
          <w:i/>
          <w:iCs/>
          <w:color w:val="000000"/>
          <w:sz w:val="28"/>
          <w:szCs w:val="22"/>
        </w:rPr>
        <w:t xml:space="preserve">В. В, Давыдова, </w:t>
      </w:r>
      <w:r>
        <w:rPr>
          <w:color w:val="000000"/>
          <w:sz w:val="28"/>
          <w:szCs w:val="22"/>
        </w:rPr>
        <w:t>развивающее обуч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ние.</w:t>
      </w:r>
    </w:p>
    <w:p w:rsidR="005038F4" w:rsidRDefault="005038F4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Развивающая функция обучения требует от учителя не простого и</w:t>
      </w:r>
      <w:r>
        <w:rPr>
          <w:color w:val="000000"/>
          <w:sz w:val="28"/>
          <w:szCs w:val="19"/>
        </w:rPr>
        <w:t>з</w:t>
      </w:r>
      <w:r>
        <w:rPr>
          <w:color w:val="000000"/>
          <w:sz w:val="28"/>
          <w:szCs w:val="19"/>
        </w:rPr>
        <w:t>ложения знаний в определен</w:t>
      </w:r>
      <w:r>
        <w:rPr>
          <w:color w:val="000000"/>
          <w:sz w:val="28"/>
          <w:szCs w:val="19"/>
        </w:rPr>
        <w:softHyphen/>
        <w:t>ной системе, а предполагает также учить школьников мыслить, искать и находить ответы на поставле</w:t>
      </w:r>
      <w:r>
        <w:rPr>
          <w:color w:val="000000"/>
          <w:sz w:val="28"/>
          <w:szCs w:val="19"/>
        </w:rPr>
        <w:t>н</w:t>
      </w:r>
      <w:r>
        <w:rPr>
          <w:color w:val="000000"/>
          <w:sz w:val="28"/>
          <w:szCs w:val="19"/>
        </w:rPr>
        <w:t>ные вопросы, добывать новые знания, опираясь на уже известные. Учащихся надо цел</w:t>
      </w:r>
      <w:r>
        <w:rPr>
          <w:color w:val="000000"/>
          <w:sz w:val="28"/>
          <w:szCs w:val="19"/>
        </w:rPr>
        <w:t>е</w:t>
      </w:r>
      <w:r>
        <w:rPr>
          <w:color w:val="000000"/>
          <w:sz w:val="28"/>
          <w:szCs w:val="19"/>
        </w:rPr>
        <w:t>направленно учить познавательной деятельности, во</w:t>
      </w:r>
      <w:r>
        <w:rPr>
          <w:color w:val="000000"/>
          <w:sz w:val="28"/>
          <w:szCs w:val="19"/>
        </w:rPr>
        <w:t>о</w:t>
      </w:r>
      <w:r>
        <w:rPr>
          <w:color w:val="000000"/>
          <w:sz w:val="28"/>
          <w:szCs w:val="19"/>
        </w:rPr>
        <w:t>ружать их учебно-познавательным аппаратом. Уместно в связи с этим привести слова М. Монтеня: "Мозг хорошо устроен</w:t>
      </w:r>
      <w:r>
        <w:rPr>
          <w:color w:val="000000"/>
          <w:sz w:val="28"/>
          <w:szCs w:val="19"/>
        </w:rPr>
        <w:softHyphen/>
        <w:t>ный стоит больше, чем мозг хорошо н</w:t>
      </w:r>
      <w:r>
        <w:rPr>
          <w:color w:val="000000"/>
          <w:sz w:val="28"/>
          <w:szCs w:val="19"/>
        </w:rPr>
        <w:t>а</w:t>
      </w:r>
      <w:r>
        <w:rPr>
          <w:color w:val="000000"/>
          <w:sz w:val="28"/>
          <w:szCs w:val="19"/>
        </w:rPr>
        <w:t>полне</w:t>
      </w:r>
      <w:r>
        <w:rPr>
          <w:color w:val="000000"/>
          <w:sz w:val="28"/>
          <w:szCs w:val="19"/>
        </w:rPr>
        <w:t>н</w:t>
      </w:r>
      <w:r>
        <w:rPr>
          <w:color w:val="000000"/>
          <w:sz w:val="28"/>
          <w:szCs w:val="19"/>
        </w:rPr>
        <w:t>ный".</w:t>
      </w:r>
    </w:p>
    <w:p w:rsidR="005038F4" w:rsidRDefault="005038F4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Активная познавательная творческая и практическая деятельность учащихся — глав</w:t>
      </w:r>
      <w:r>
        <w:rPr>
          <w:color w:val="000000"/>
          <w:sz w:val="28"/>
          <w:szCs w:val="22"/>
        </w:rPr>
        <w:softHyphen/>
        <w:t>ная забота учителя на уроке. Спланировать эту деятел</w:t>
      </w:r>
      <w:r>
        <w:rPr>
          <w:color w:val="000000"/>
          <w:sz w:val="28"/>
          <w:szCs w:val="22"/>
        </w:rPr>
        <w:t>ь</w:t>
      </w:r>
      <w:r>
        <w:rPr>
          <w:color w:val="000000"/>
          <w:sz w:val="28"/>
          <w:szCs w:val="22"/>
        </w:rPr>
        <w:t xml:space="preserve">ность, подготовить необходимые учебные материалы, оборудование — </w:t>
      </w:r>
      <w:r>
        <w:rPr>
          <w:color w:val="000000"/>
          <w:sz w:val="28"/>
          <w:szCs w:val="22"/>
        </w:rPr>
        <w:lastRenderedPageBreak/>
        <w:t>значит, во многом обеспечить успех занятий, их вы</w:t>
      </w:r>
      <w:r>
        <w:rPr>
          <w:color w:val="000000"/>
          <w:sz w:val="28"/>
          <w:szCs w:val="22"/>
        </w:rPr>
        <w:softHyphen/>
        <w:t>сокую результати</w:t>
      </w:r>
      <w:r>
        <w:rPr>
          <w:color w:val="000000"/>
          <w:sz w:val="28"/>
          <w:szCs w:val="22"/>
        </w:rPr>
        <w:t>в</w:t>
      </w:r>
      <w:r>
        <w:rPr>
          <w:color w:val="000000"/>
          <w:sz w:val="28"/>
          <w:szCs w:val="22"/>
        </w:rPr>
        <w:t>ность.</w:t>
      </w:r>
    </w:p>
    <w:p w:rsidR="005038F4" w:rsidRDefault="005038F4">
      <w:pPr>
        <w:pStyle w:val="2"/>
        <w:ind w:firstLine="709"/>
        <w:jc w:val="both"/>
        <w:rPr>
          <w:sz w:val="28"/>
          <w:szCs w:val="22"/>
        </w:rPr>
      </w:pPr>
      <w:r>
        <w:rPr>
          <w:i/>
          <w:iCs/>
          <w:sz w:val="28"/>
          <w:szCs w:val="22"/>
        </w:rPr>
        <w:t xml:space="preserve">К.Д. Ушинский </w:t>
      </w:r>
      <w:r>
        <w:rPr>
          <w:sz w:val="28"/>
          <w:szCs w:val="22"/>
        </w:rPr>
        <w:t>писал, что учение, лишённое всякого интереса и вз</w:t>
      </w:r>
      <w:r>
        <w:rPr>
          <w:sz w:val="28"/>
          <w:szCs w:val="22"/>
        </w:rPr>
        <w:t>я</w:t>
      </w:r>
      <w:r>
        <w:rPr>
          <w:sz w:val="28"/>
          <w:szCs w:val="22"/>
        </w:rPr>
        <w:t>тое только силой принуждения, убивает в ученике охоту к учению, а уч</w:t>
      </w:r>
      <w:r>
        <w:rPr>
          <w:sz w:val="28"/>
          <w:szCs w:val="22"/>
        </w:rPr>
        <w:t>е</w:t>
      </w:r>
      <w:r>
        <w:rPr>
          <w:sz w:val="28"/>
          <w:szCs w:val="22"/>
        </w:rPr>
        <w:t>ние, основанное только на интересе, не даёт окрепнуть с</w:t>
      </w:r>
      <w:r>
        <w:rPr>
          <w:sz w:val="28"/>
          <w:szCs w:val="22"/>
        </w:rPr>
        <w:t>а</w:t>
      </w:r>
      <w:r>
        <w:rPr>
          <w:sz w:val="28"/>
          <w:szCs w:val="22"/>
        </w:rPr>
        <w:t>мообладанию и воле ученика, так как не всё в учении и</w:t>
      </w:r>
      <w:r>
        <w:rPr>
          <w:sz w:val="28"/>
          <w:szCs w:val="22"/>
        </w:rPr>
        <w:t>н</w:t>
      </w:r>
      <w:r>
        <w:rPr>
          <w:sz w:val="28"/>
          <w:szCs w:val="22"/>
        </w:rPr>
        <w:t>тересно и необходимо брать волей. Значит, необходимо, чтобы деятельность учащихся на всех этапах была а</w:t>
      </w:r>
      <w:r>
        <w:rPr>
          <w:sz w:val="28"/>
          <w:szCs w:val="22"/>
        </w:rPr>
        <w:t>к</w:t>
      </w:r>
      <w:r>
        <w:rPr>
          <w:sz w:val="28"/>
          <w:szCs w:val="22"/>
        </w:rPr>
        <w:t>тивной и познавател</w:t>
      </w:r>
      <w:r>
        <w:rPr>
          <w:sz w:val="28"/>
          <w:szCs w:val="22"/>
        </w:rPr>
        <w:t>ь</w:t>
      </w:r>
      <w:r>
        <w:rPr>
          <w:sz w:val="28"/>
          <w:szCs w:val="22"/>
        </w:rPr>
        <w:t>ной.</w:t>
      </w:r>
    </w:p>
    <w:p w:rsidR="005038F4" w:rsidRDefault="005038F4">
      <w:pPr>
        <w:pStyle w:val="2"/>
        <w:ind w:firstLine="709"/>
        <w:jc w:val="both"/>
        <w:rPr>
          <w:sz w:val="28"/>
          <w:szCs w:val="22"/>
        </w:rPr>
      </w:pPr>
      <w:r>
        <w:rPr>
          <w:i/>
          <w:iCs/>
          <w:sz w:val="28"/>
          <w:szCs w:val="22"/>
        </w:rPr>
        <w:t>Г.И. Щукина</w:t>
      </w:r>
      <w:r>
        <w:rPr>
          <w:sz w:val="28"/>
          <w:szCs w:val="22"/>
        </w:rPr>
        <w:t>, исследовавшая проблему познавательного интереса, пишет, что только тогда, когда тот или иной предмет представляются ч</w:t>
      </w:r>
      <w:r>
        <w:rPr>
          <w:sz w:val="28"/>
          <w:szCs w:val="22"/>
        </w:rPr>
        <w:t>е</w:t>
      </w:r>
      <w:r>
        <w:rPr>
          <w:sz w:val="28"/>
          <w:szCs w:val="22"/>
        </w:rPr>
        <w:t>ловеку важным, значительным, он с особым увлечением занимается им, старается более глубоко и основательно изучить все стороны явлений, св</w:t>
      </w:r>
      <w:r>
        <w:rPr>
          <w:sz w:val="28"/>
          <w:szCs w:val="22"/>
        </w:rPr>
        <w:t>я</w:t>
      </w:r>
      <w:r>
        <w:rPr>
          <w:sz w:val="28"/>
          <w:szCs w:val="22"/>
        </w:rPr>
        <w:t>занных с инт</w:t>
      </w:r>
      <w:r>
        <w:rPr>
          <w:sz w:val="28"/>
          <w:szCs w:val="22"/>
        </w:rPr>
        <w:t>е</w:t>
      </w:r>
      <w:r>
        <w:rPr>
          <w:sz w:val="28"/>
          <w:szCs w:val="22"/>
        </w:rPr>
        <w:t>ресующей его областью знаний.</w:t>
      </w:r>
    </w:p>
    <w:p w:rsidR="00292936" w:rsidRDefault="005038F4">
      <w:pPr>
        <w:pStyle w:val="2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Согласно </w:t>
      </w:r>
      <w:r>
        <w:rPr>
          <w:i/>
          <w:iCs/>
          <w:sz w:val="28"/>
          <w:szCs w:val="22"/>
        </w:rPr>
        <w:t>П.В. Симонову</w:t>
      </w:r>
      <w:r>
        <w:rPr>
          <w:sz w:val="28"/>
          <w:szCs w:val="22"/>
        </w:rPr>
        <w:t xml:space="preserve"> познавательная деятельность направлена на обнаруж</w:t>
      </w:r>
      <w:r>
        <w:rPr>
          <w:sz w:val="28"/>
          <w:szCs w:val="22"/>
        </w:rPr>
        <w:t>е</w:t>
      </w:r>
      <w:r>
        <w:rPr>
          <w:sz w:val="28"/>
          <w:szCs w:val="22"/>
        </w:rPr>
        <w:t>ние новых путей достижения цели. Человек идёт к своей цели, но останавливается, встретив неожиданное препятствие. Для разрешения во</w:t>
      </w:r>
      <w:r>
        <w:rPr>
          <w:sz w:val="28"/>
          <w:szCs w:val="22"/>
        </w:rPr>
        <w:t>з</w:t>
      </w:r>
      <w:r>
        <w:rPr>
          <w:sz w:val="28"/>
          <w:szCs w:val="22"/>
        </w:rPr>
        <w:t>никшей проблемы он обращается к мышлению.</w:t>
      </w:r>
    </w:p>
    <w:p w:rsidR="005038F4" w:rsidRDefault="005038F4">
      <w:pPr>
        <w:pStyle w:val="2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При этом преследуются сл</w:t>
      </w:r>
      <w:r>
        <w:rPr>
          <w:sz w:val="28"/>
          <w:szCs w:val="22"/>
        </w:rPr>
        <w:t>е</w:t>
      </w:r>
      <w:r>
        <w:rPr>
          <w:sz w:val="28"/>
          <w:szCs w:val="22"/>
        </w:rPr>
        <w:t>дующие цели:</w:t>
      </w:r>
    </w:p>
    <w:p w:rsidR="005038F4" w:rsidRDefault="005038F4" w:rsidP="00435697">
      <w:pPr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color w:val="000000"/>
          <w:sz w:val="28"/>
          <w:szCs w:val="22"/>
        </w:rPr>
        <w:t>формирование и дальнейшее развитие мыслительных операций: ан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лиза и синтеза, сравнения, аналогий, обобщения, кла</w:t>
      </w:r>
      <w:r>
        <w:rPr>
          <w:color w:val="000000"/>
          <w:sz w:val="28"/>
          <w:szCs w:val="22"/>
        </w:rPr>
        <w:t>с</w:t>
      </w:r>
      <w:r>
        <w:rPr>
          <w:color w:val="000000"/>
          <w:sz w:val="28"/>
          <w:szCs w:val="22"/>
        </w:rPr>
        <w:t>сификации и т.д.;</w:t>
      </w:r>
    </w:p>
    <w:p w:rsidR="005038F4" w:rsidRDefault="005038F4" w:rsidP="00435697">
      <w:pPr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color w:val="000000"/>
          <w:sz w:val="28"/>
          <w:szCs w:val="22"/>
        </w:rPr>
        <w:t>развитие и тренинг мышления вообще и творческого в частности;</w:t>
      </w:r>
    </w:p>
    <w:p w:rsidR="005038F4" w:rsidRDefault="005038F4" w:rsidP="00435697">
      <w:pPr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color w:val="000000"/>
          <w:sz w:val="28"/>
          <w:szCs w:val="22"/>
        </w:rPr>
        <w:t>формирование интереса к предмету;</w:t>
      </w:r>
    </w:p>
    <w:p w:rsidR="005038F4" w:rsidRDefault="005038F4" w:rsidP="00435697">
      <w:pPr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color w:val="000000"/>
          <w:sz w:val="28"/>
          <w:szCs w:val="22"/>
        </w:rPr>
        <w:t>развитие качеств творческой личности, таких, как познавательная а</w:t>
      </w:r>
      <w:r>
        <w:rPr>
          <w:color w:val="000000"/>
          <w:sz w:val="28"/>
          <w:szCs w:val="22"/>
        </w:rPr>
        <w:t>к</w:t>
      </w:r>
      <w:r>
        <w:rPr>
          <w:color w:val="000000"/>
          <w:sz w:val="28"/>
          <w:szCs w:val="22"/>
        </w:rPr>
        <w:t>тивность, упорство в дост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жении цели, самостоя</w:t>
      </w:r>
      <w:r>
        <w:rPr>
          <w:color w:val="000000"/>
          <w:sz w:val="28"/>
          <w:szCs w:val="22"/>
        </w:rPr>
        <w:softHyphen/>
        <w:t>тельность;</w:t>
      </w:r>
    </w:p>
    <w:p w:rsidR="005038F4" w:rsidRDefault="005038F4" w:rsidP="00435697">
      <w:pPr>
        <w:pStyle w:val="2"/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2"/>
        </w:rPr>
      </w:pPr>
      <w:r>
        <w:rPr>
          <w:sz w:val="28"/>
          <w:szCs w:val="22"/>
        </w:rPr>
        <w:t>подготовка учащихся к творческой деятель</w:t>
      </w:r>
      <w:r>
        <w:rPr>
          <w:sz w:val="28"/>
          <w:szCs w:val="22"/>
        </w:rPr>
        <w:softHyphen/>
        <w:t>ности (тво</w:t>
      </w:r>
      <w:r>
        <w:rPr>
          <w:sz w:val="28"/>
          <w:szCs w:val="22"/>
        </w:rPr>
        <w:t>р</w:t>
      </w:r>
      <w:r>
        <w:rPr>
          <w:sz w:val="28"/>
          <w:szCs w:val="22"/>
        </w:rPr>
        <w:t>ческое усвое</w:t>
      </w:r>
      <w:r>
        <w:rPr>
          <w:sz w:val="28"/>
          <w:szCs w:val="22"/>
        </w:rPr>
        <w:softHyphen/>
        <w:t>ние знаний, способов действий, умение пере</w:t>
      </w:r>
      <w:r>
        <w:rPr>
          <w:sz w:val="28"/>
          <w:szCs w:val="22"/>
        </w:rPr>
        <w:softHyphen/>
        <w:t>носить знания и способы де</w:t>
      </w:r>
      <w:r>
        <w:rPr>
          <w:sz w:val="28"/>
          <w:szCs w:val="22"/>
        </w:rPr>
        <w:t>й</w:t>
      </w:r>
      <w:r>
        <w:rPr>
          <w:sz w:val="28"/>
          <w:szCs w:val="22"/>
        </w:rPr>
        <w:t>ствий в незнакомые ситуации, и в</w:t>
      </w:r>
      <w:r>
        <w:rPr>
          <w:sz w:val="28"/>
          <w:szCs w:val="22"/>
        </w:rPr>
        <w:t>и</w:t>
      </w:r>
      <w:r>
        <w:rPr>
          <w:sz w:val="28"/>
          <w:szCs w:val="22"/>
        </w:rPr>
        <w:t>дение новой функции объекта).</w:t>
      </w:r>
    </w:p>
    <w:p w:rsidR="005038F4" w:rsidRDefault="005038F4">
      <w:pPr>
        <w:pStyle w:val="2"/>
        <w:ind w:firstLine="709"/>
        <w:jc w:val="both"/>
        <w:rPr>
          <w:sz w:val="28"/>
        </w:rPr>
      </w:pPr>
      <w:r>
        <w:rPr>
          <w:sz w:val="28"/>
        </w:rPr>
        <w:t>Эффективность процесса обучения в наше время определяется мн</w:t>
      </w:r>
      <w:r>
        <w:rPr>
          <w:sz w:val="28"/>
        </w:rPr>
        <w:t>о</w:t>
      </w:r>
      <w:r>
        <w:rPr>
          <w:sz w:val="28"/>
        </w:rPr>
        <w:t>гими факторами, но главная роль принадлежит учителю. Его задача - пр</w:t>
      </w:r>
      <w:r>
        <w:rPr>
          <w:sz w:val="28"/>
        </w:rPr>
        <w:t>е</w:t>
      </w:r>
      <w:r>
        <w:rPr>
          <w:sz w:val="28"/>
        </w:rPr>
        <w:t>жде всего, воспитать активно мыслящую личность. От мастерства уч</w:t>
      </w:r>
      <w:r>
        <w:rPr>
          <w:sz w:val="28"/>
        </w:rPr>
        <w:t>и</w:t>
      </w:r>
      <w:r>
        <w:rPr>
          <w:sz w:val="28"/>
        </w:rPr>
        <w:t>теля, его умения управлять процессом формирования знаний учащихся, разв</w:t>
      </w:r>
      <w:r>
        <w:rPr>
          <w:sz w:val="28"/>
        </w:rPr>
        <w:t>и</w:t>
      </w:r>
      <w:r>
        <w:rPr>
          <w:sz w:val="28"/>
        </w:rPr>
        <w:t>тием их мышления во многом зависит, сможет ли ученик творчески подо</w:t>
      </w:r>
      <w:r>
        <w:rPr>
          <w:sz w:val="28"/>
        </w:rPr>
        <w:t>й</w:t>
      </w:r>
      <w:r>
        <w:rPr>
          <w:sz w:val="28"/>
        </w:rPr>
        <w:t>ти к изуча</w:t>
      </w:r>
      <w:r>
        <w:rPr>
          <w:sz w:val="28"/>
        </w:rPr>
        <w:t>е</w:t>
      </w:r>
      <w:r>
        <w:rPr>
          <w:sz w:val="28"/>
        </w:rPr>
        <w:t>мому материалу.</w:t>
      </w:r>
    </w:p>
    <w:p w:rsidR="005038F4" w:rsidRDefault="005038F4">
      <w:pPr>
        <w:pStyle w:val="3"/>
        <w:ind w:firstLine="709"/>
        <w:jc w:val="both"/>
        <w:rPr>
          <w:sz w:val="28"/>
        </w:rPr>
      </w:pPr>
      <w:r>
        <w:rPr>
          <w:sz w:val="28"/>
        </w:rPr>
        <w:t>Сейчас в школе обучение в значительной степени строится по фо</w:t>
      </w:r>
      <w:r>
        <w:rPr>
          <w:sz w:val="28"/>
        </w:rPr>
        <w:t>р</w:t>
      </w:r>
      <w:r>
        <w:rPr>
          <w:sz w:val="28"/>
        </w:rPr>
        <w:t>муле: «усво</w:t>
      </w:r>
      <w:r>
        <w:rPr>
          <w:sz w:val="28"/>
        </w:rPr>
        <w:t>е</w:t>
      </w:r>
      <w:r>
        <w:rPr>
          <w:sz w:val="28"/>
        </w:rPr>
        <w:t>ние = понимание + запоминание», в основу же должна быть положена следующая формула: «овладение = усвоение + применение зн</w:t>
      </w:r>
      <w:r>
        <w:rPr>
          <w:sz w:val="28"/>
        </w:rPr>
        <w:t>а</w:t>
      </w:r>
      <w:r>
        <w:rPr>
          <w:sz w:val="28"/>
        </w:rPr>
        <w:t>ний на практике», которая в полном объёме реализуется в процессе во</w:t>
      </w:r>
      <w:r>
        <w:rPr>
          <w:sz w:val="28"/>
        </w:rPr>
        <w:t>с</w:t>
      </w:r>
      <w:r>
        <w:rPr>
          <w:sz w:val="28"/>
        </w:rPr>
        <w:t>приятия, осмысления, запоминания, применения, обобщения и системат</w:t>
      </w:r>
      <w:r>
        <w:rPr>
          <w:sz w:val="28"/>
        </w:rPr>
        <w:t>и</w:t>
      </w:r>
      <w:r>
        <w:rPr>
          <w:sz w:val="28"/>
        </w:rPr>
        <w:t xml:space="preserve">зации. 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0"/>
        </w:rPr>
        <w:t xml:space="preserve">Большое значение имеет организационный момент каждого урока. Как быстро настроить детей на работу, но сделать это без понуканий и строгости? Я часто провожу оргмомент в виде </w:t>
      </w:r>
      <w:r>
        <w:rPr>
          <w:i/>
          <w:iCs/>
          <w:color w:val="000000"/>
          <w:sz w:val="28"/>
          <w:szCs w:val="20"/>
        </w:rPr>
        <w:t>математич</w:t>
      </w:r>
      <w:r>
        <w:rPr>
          <w:i/>
          <w:iCs/>
          <w:color w:val="000000"/>
          <w:sz w:val="28"/>
          <w:szCs w:val="20"/>
        </w:rPr>
        <w:t>е</w:t>
      </w:r>
      <w:r>
        <w:rPr>
          <w:i/>
          <w:iCs/>
          <w:color w:val="000000"/>
          <w:sz w:val="28"/>
          <w:szCs w:val="20"/>
        </w:rPr>
        <w:t xml:space="preserve">ской зарядки. </w:t>
      </w:r>
      <w:r>
        <w:rPr>
          <w:color w:val="000000"/>
          <w:sz w:val="28"/>
          <w:szCs w:val="20"/>
        </w:rPr>
        <w:t>Заранее готовлю несколько карточек с простей</w:t>
      </w:r>
      <w:r>
        <w:rPr>
          <w:color w:val="000000"/>
          <w:sz w:val="28"/>
          <w:szCs w:val="20"/>
        </w:rPr>
        <w:softHyphen/>
        <w:t>шими примерами. Примеры даются с отв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тами. На одних карточках ответы верные, на других — не</w:t>
      </w:r>
      <w:r>
        <w:rPr>
          <w:color w:val="000000"/>
          <w:sz w:val="28"/>
          <w:szCs w:val="20"/>
        </w:rPr>
        <w:softHyphen/>
        <w:t xml:space="preserve">верные. Каждое упражнение зарядки состоит из двух движений. Учитель </w:t>
      </w:r>
      <w:r>
        <w:rPr>
          <w:color w:val="000000"/>
          <w:sz w:val="28"/>
          <w:szCs w:val="20"/>
        </w:rPr>
        <w:lastRenderedPageBreak/>
        <w:t>поочередно показывает клас</w:t>
      </w:r>
      <w:r>
        <w:rPr>
          <w:color w:val="000000"/>
          <w:sz w:val="28"/>
          <w:szCs w:val="20"/>
        </w:rPr>
        <w:softHyphen/>
        <w:t>су карточки, а ученики в ответ делают опред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лен</w:t>
      </w:r>
      <w:r>
        <w:rPr>
          <w:color w:val="000000"/>
          <w:sz w:val="28"/>
          <w:szCs w:val="20"/>
        </w:rPr>
        <w:softHyphen/>
        <w:t>ное движ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ние. Например, если ответ верный — руки вверх, неверный — руки вперед.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0"/>
        </w:rPr>
        <w:t>Сначала дети не могут собраться, не попадают в ритм. Но постепе</w:t>
      </w:r>
      <w:r>
        <w:rPr>
          <w:color w:val="000000"/>
          <w:sz w:val="28"/>
          <w:szCs w:val="20"/>
        </w:rPr>
        <w:t>н</w:t>
      </w:r>
      <w:r>
        <w:rPr>
          <w:color w:val="000000"/>
          <w:sz w:val="28"/>
          <w:szCs w:val="20"/>
        </w:rPr>
        <w:t>но сосред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точиваются, а темп зарядки убыстряется. И в результате через 2—3 мин я получаю класс, полностью подготовленный к р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боте.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Зарядка может состоять из 2—3 упражнений и про</w:t>
      </w:r>
      <w:r>
        <w:rPr>
          <w:color w:val="000000"/>
          <w:sz w:val="28"/>
          <w:szCs w:val="20"/>
        </w:rPr>
        <w:softHyphen/>
        <w:t>водиться по с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мым разным темам. Составление комп</w:t>
      </w:r>
      <w:r>
        <w:rPr>
          <w:color w:val="000000"/>
          <w:sz w:val="28"/>
          <w:szCs w:val="20"/>
        </w:rPr>
        <w:softHyphen/>
        <w:t>лексов упражнений я поручаю д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тям. Они это делают с бол</w:t>
      </w:r>
      <w:r>
        <w:rPr>
          <w:color w:val="000000"/>
          <w:sz w:val="28"/>
          <w:szCs w:val="20"/>
        </w:rPr>
        <w:t>ь</w:t>
      </w:r>
      <w:r>
        <w:rPr>
          <w:color w:val="000000"/>
          <w:sz w:val="28"/>
          <w:szCs w:val="20"/>
        </w:rPr>
        <w:t xml:space="preserve">шим увлечением. 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18"/>
        </w:rPr>
        <w:t>На этапе актуализации опорных знаний я применяю различные приемы развития познавател</w:t>
      </w:r>
      <w:r>
        <w:rPr>
          <w:color w:val="000000"/>
          <w:sz w:val="28"/>
          <w:szCs w:val="18"/>
        </w:rPr>
        <w:t>ь</w:t>
      </w:r>
      <w:r>
        <w:rPr>
          <w:color w:val="000000"/>
          <w:sz w:val="28"/>
          <w:szCs w:val="18"/>
        </w:rPr>
        <w:t>ной активности учащихся.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0"/>
        </w:rPr>
        <w:t>Очень помогают активизировать учащихся во время урока так наз</w:t>
      </w:r>
      <w:r>
        <w:rPr>
          <w:color w:val="000000"/>
          <w:sz w:val="28"/>
          <w:szCs w:val="20"/>
        </w:rPr>
        <w:t>ы</w:t>
      </w:r>
      <w:r>
        <w:rPr>
          <w:color w:val="000000"/>
          <w:sz w:val="28"/>
          <w:szCs w:val="20"/>
        </w:rPr>
        <w:t xml:space="preserve">ваемые </w:t>
      </w:r>
      <w:r>
        <w:rPr>
          <w:i/>
          <w:iCs/>
          <w:color w:val="000000"/>
          <w:sz w:val="28"/>
          <w:szCs w:val="20"/>
        </w:rPr>
        <w:t>б</w:t>
      </w:r>
      <w:r>
        <w:rPr>
          <w:i/>
          <w:iCs/>
          <w:color w:val="000000"/>
          <w:sz w:val="28"/>
          <w:szCs w:val="20"/>
        </w:rPr>
        <w:t>ы</w:t>
      </w:r>
      <w:r>
        <w:rPr>
          <w:i/>
          <w:iCs/>
          <w:color w:val="000000"/>
          <w:sz w:val="28"/>
          <w:szCs w:val="20"/>
        </w:rPr>
        <w:t xml:space="preserve">стрые диктанты. </w:t>
      </w:r>
      <w:r>
        <w:rPr>
          <w:color w:val="000000"/>
          <w:sz w:val="28"/>
          <w:szCs w:val="20"/>
        </w:rPr>
        <w:t>От обычных математических диктантов их отличают три особенн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сти. Первая — задания не одинаковы по трудности. Сначала предлагаются очень ле</w:t>
      </w:r>
      <w:r>
        <w:rPr>
          <w:color w:val="000000"/>
          <w:sz w:val="28"/>
          <w:szCs w:val="20"/>
        </w:rPr>
        <w:t>г</w:t>
      </w:r>
      <w:r>
        <w:rPr>
          <w:color w:val="000000"/>
          <w:sz w:val="28"/>
          <w:szCs w:val="20"/>
        </w:rPr>
        <w:t>кие, потом все сложнее и сложнее. Второе отличие — и</w:t>
      </w:r>
      <w:r>
        <w:rPr>
          <w:color w:val="000000"/>
          <w:sz w:val="28"/>
          <w:szCs w:val="20"/>
        </w:rPr>
        <w:t>з</w:t>
      </w:r>
      <w:r>
        <w:rPr>
          <w:color w:val="000000"/>
          <w:sz w:val="28"/>
          <w:szCs w:val="20"/>
        </w:rPr>
        <w:t>меняющийся темп диктанта. Сначала он медленный, затем убыстряется. Третья особенность — одновр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менно с классом за закрытой доской работают два ученика.  Это дает возможность детям быстро пров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рить свои о</w:t>
      </w:r>
      <w:r>
        <w:rPr>
          <w:color w:val="000000"/>
          <w:sz w:val="28"/>
          <w:szCs w:val="20"/>
        </w:rPr>
        <w:t>т</w:t>
      </w:r>
      <w:r>
        <w:rPr>
          <w:color w:val="000000"/>
          <w:sz w:val="28"/>
          <w:szCs w:val="20"/>
        </w:rPr>
        <w:t>веты.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Хорошо зарекомендовал себя </w:t>
      </w:r>
      <w:r>
        <w:rPr>
          <w:i/>
          <w:iCs/>
          <w:color w:val="000000"/>
          <w:sz w:val="28"/>
          <w:szCs w:val="18"/>
        </w:rPr>
        <w:t>взаимотренаж</w:t>
      </w:r>
      <w:r>
        <w:rPr>
          <w:color w:val="000000"/>
          <w:sz w:val="28"/>
          <w:szCs w:val="18"/>
        </w:rPr>
        <w:t xml:space="preserve"> на уроке. Методика его такова: ученики получают карточки или перфокарты и работают парами. Один из учеников диктует первое упражнение своему напарнику и следит за правильностью его выполн</w:t>
      </w:r>
      <w:r>
        <w:rPr>
          <w:color w:val="000000"/>
          <w:sz w:val="28"/>
          <w:szCs w:val="18"/>
        </w:rPr>
        <w:t>е</w:t>
      </w:r>
      <w:r>
        <w:rPr>
          <w:color w:val="000000"/>
          <w:sz w:val="28"/>
          <w:szCs w:val="18"/>
        </w:rPr>
        <w:t>ния. Если ответ правильный, предлагается выполнить следующее упражнение, если нет, сообщается правильный о</w:t>
      </w:r>
      <w:r>
        <w:rPr>
          <w:color w:val="000000"/>
          <w:sz w:val="28"/>
          <w:szCs w:val="18"/>
        </w:rPr>
        <w:t>т</w:t>
      </w:r>
      <w:r>
        <w:rPr>
          <w:color w:val="000000"/>
          <w:sz w:val="28"/>
          <w:szCs w:val="18"/>
        </w:rPr>
        <w:t>вет. И так до конца, потом напарники м</w:t>
      </w:r>
      <w:r>
        <w:rPr>
          <w:color w:val="000000"/>
          <w:sz w:val="28"/>
          <w:szCs w:val="18"/>
        </w:rPr>
        <w:t>е</w:t>
      </w:r>
      <w:r>
        <w:rPr>
          <w:color w:val="000000"/>
          <w:sz w:val="28"/>
          <w:szCs w:val="18"/>
        </w:rPr>
        <w:t>няются ролями. Такую же работу можно организовать в группе (количество карточек равно количеству чл</w:t>
      </w:r>
      <w:r>
        <w:rPr>
          <w:color w:val="000000"/>
          <w:sz w:val="28"/>
          <w:szCs w:val="18"/>
        </w:rPr>
        <w:t>е</w:t>
      </w:r>
      <w:r>
        <w:rPr>
          <w:color w:val="000000"/>
          <w:sz w:val="28"/>
          <w:szCs w:val="18"/>
        </w:rPr>
        <w:t>нов гру</w:t>
      </w:r>
      <w:r>
        <w:rPr>
          <w:color w:val="000000"/>
          <w:sz w:val="28"/>
          <w:szCs w:val="18"/>
        </w:rPr>
        <w:t>п</w:t>
      </w:r>
      <w:r>
        <w:rPr>
          <w:color w:val="000000"/>
          <w:sz w:val="28"/>
          <w:szCs w:val="18"/>
        </w:rPr>
        <w:t>пы). Практика показала, что методика взаимотренажа позволяет не только активизировать мыслительную деятельность учащихся, но и имеет для учащихся большую значимость с точки зрения сам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 xml:space="preserve">управления. Кроме этого, достаточно познакомить учащихся с этой методикой один раз и уже не требуется постоянного запуска и присутствия учителя. </w:t>
      </w:r>
      <w:r w:rsidR="00AB4AC4">
        <w:rPr>
          <w:color w:val="000000"/>
          <w:sz w:val="28"/>
          <w:szCs w:val="18"/>
        </w:rPr>
        <w:t>Незам</w:t>
      </w:r>
      <w:r w:rsidR="00AB4AC4">
        <w:rPr>
          <w:color w:val="000000"/>
          <w:sz w:val="28"/>
          <w:szCs w:val="18"/>
        </w:rPr>
        <w:t>е</w:t>
      </w:r>
      <w:r w:rsidR="00AB4AC4">
        <w:rPr>
          <w:color w:val="000000"/>
          <w:sz w:val="28"/>
          <w:szCs w:val="18"/>
        </w:rPr>
        <w:t>нима эта работа при отработке навыков по решению части А в ЕГЭ.</w:t>
      </w:r>
    </w:p>
    <w:p w:rsidR="005038F4" w:rsidRDefault="005038F4">
      <w:pPr>
        <w:pStyle w:val="30"/>
      </w:pPr>
      <w:r>
        <w:t>Всевозможные формы кодирования ответов привлекают внимание ребят не меньше, чем интересная задача. Вот несколько видов таких зад</w:t>
      </w:r>
      <w:r>
        <w:t>а</w:t>
      </w:r>
      <w:r>
        <w:t>ний: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18"/>
        </w:rPr>
        <w:t>1. Программированный опрос (особенно в старших классах)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18"/>
        </w:rPr>
        <w:t>2. На доске рядом с примерами я предлагаю ответы, закодированные буквами. Учащиеся реш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ют пример, выбирают верный ответ и записывают в тетрадь букву-код, соответствующую верному ответу.  Желательно, чт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бы по окончании работы у ребят появ</w:t>
      </w:r>
      <w:r>
        <w:rPr>
          <w:color w:val="000000"/>
          <w:sz w:val="28"/>
          <w:szCs w:val="18"/>
        </w:rPr>
        <w:t>и</w:t>
      </w:r>
      <w:r>
        <w:rPr>
          <w:color w:val="000000"/>
          <w:sz w:val="28"/>
          <w:szCs w:val="18"/>
        </w:rPr>
        <w:t>лось слово.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3. Ответы закрыты карточками. Ребята дают ответ, открывают его, перевернув карточку, прикрепляют ее рядом с ответом. На обратной ст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роне карточки буквы, образующие слово (желательно п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хвалу).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18"/>
        </w:rPr>
        <w:t>4. Карточки-тренажёры.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 Перфокарты для устного счёта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18"/>
        </w:rPr>
        <w:lastRenderedPageBreak/>
        <w:t>6. Круговые примеры (ответ предыдущего примера используется в задании следующего прим</w:t>
      </w:r>
      <w:r>
        <w:rPr>
          <w:color w:val="000000"/>
          <w:sz w:val="28"/>
          <w:szCs w:val="18"/>
        </w:rPr>
        <w:t>е</w:t>
      </w:r>
      <w:r>
        <w:rPr>
          <w:color w:val="000000"/>
          <w:sz w:val="28"/>
          <w:szCs w:val="18"/>
        </w:rPr>
        <w:t>ра), кото</w:t>
      </w:r>
      <w:r>
        <w:rPr>
          <w:color w:val="000000"/>
          <w:sz w:val="28"/>
          <w:szCs w:val="18"/>
        </w:rPr>
        <w:softHyphen/>
        <w:t>рые позволяют ребятам осуществлять самоконтроль, а учителю облегчают пр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верку работ.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18"/>
        </w:rPr>
        <w:t>Нравится ребятам, когда я даю задание на исправление преднам</w:t>
      </w:r>
      <w:r>
        <w:rPr>
          <w:color w:val="000000"/>
          <w:sz w:val="28"/>
          <w:szCs w:val="18"/>
        </w:rPr>
        <w:t>е</w:t>
      </w:r>
      <w:r>
        <w:rPr>
          <w:color w:val="000000"/>
          <w:sz w:val="28"/>
          <w:szCs w:val="18"/>
        </w:rPr>
        <w:t>ренно сделанных ошибок в решении, на восстановление ча</w:t>
      </w:r>
      <w:r>
        <w:rPr>
          <w:color w:val="000000"/>
          <w:sz w:val="28"/>
          <w:szCs w:val="18"/>
        </w:rPr>
        <w:t>с</w:t>
      </w:r>
      <w:r>
        <w:rPr>
          <w:color w:val="000000"/>
          <w:sz w:val="28"/>
          <w:szCs w:val="18"/>
        </w:rPr>
        <w:t>тично стертых записей. Недописан</w:t>
      </w:r>
      <w:r>
        <w:rPr>
          <w:color w:val="000000"/>
          <w:sz w:val="28"/>
          <w:szCs w:val="18"/>
        </w:rPr>
        <w:softHyphen/>
        <w:t>ная фраза, недорешенная задача, недосказанное усл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вие в задаче стимулируют работу уч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щихся. Любят ребята всех возрастов, когда уроки оживлены задачами-шутками, заданиями на внимание. А с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чинительство задач, сказок — это целый раздел в методике работы с дет</w:t>
      </w:r>
      <w:r>
        <w:rPr>
          <w:color w:val="000000"/>
          <w:sz w:val="28"/>
          <w:szCs w:val="18"/>
        </w:rPr>
        <w:t>ь</w:t>
      </w:r>
      <w:r>
        <w:rPr>
          <w:color w:val="000000"/>
          <w:sz w:val="28"/>
          <w:szCs w:val="18"/>
        </w:rPr>
        <w:t>ми по актив</w:t>
      </w:r>
      <w:r>
        <w:rPr>
          <w:color w:val="000000"/>
          <w:sz w:val="28"/>
          <w:szCs w:val="18"/>
        </w:rPr>
        <w:t>и</w:t>
      </w:r>
      <w:r>
        <w:rPr>
          <w:color w:val="000000"/>
          <w:sz w:val="28"/>
          <w:szCs w:val="18"/>
        </w:rPr>
        <w:t>зации познавательной деятельности.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18"/>
        </w:rPr>
        <w:t>Все предложенные приемы рождались постепенно в течение многих лет работы, часть из них заимствована из опыта работы других учителей, часть — из книг, методических пособий, часть придумана. Но все они прошли проверку временем, нравятся р</w:t>
      </w:r>
      <w:r>
        <w:rPr>
          <w:color w:val="000000"/>
          <w:sz w:val="28"/>
          <w:szCs w:val="18"/>
        </w:rPr>
        <w:t>е</w:t>
      </w:r>
      <w:r>
        <w:rPr>
          <w:color w:val="000000"/>
          <w:sz w:val="28"/>
          <w:szCs w:val="18"/>
        </w:rPr>
        <w:t>бятам и мне как учителю.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На этапе изучения нового материала я использую работу с учебн</w:t>
      </w:r>
      <w:r>
        <w:rPr>
          <w:sz w:val="28"/>
        </w:rPr>
        <w:t>и</w:t>
      </w:r>
      <w:r>
        <w:rPr>
          <w:sz w:val="28"/>
        </w:rPr>
        <w:t>ком.</w:t>
      </w:r>
    </w:p>
    <w:p w:rsidR="005038F4" w:rsidRDefault="005038F4">
      <w:pPr>
        <w:pStyle w:val="2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>Опыт показывает, что часть учащихся даже к моменту окончания школы не владеет самыми эле</w:t>
      </w:r>
      <w:r>
        <w:rPr>
          <w:sz w:val="28"/>
          <w:szCs w:val="18"/>
        </w:rPr>
        <w:softHyphen/>
        <w:t>ментарными навыками раб</w:t>
      </w:r>
      <w:r>
        <w:rPr>
          <w:sz w:val="28"/>
          <w:szCs w:val="18"/>
        </w:rPr>
        <w:t>о</w:t>
      </w:r>
      <w:r>
        <w:rPr>
          <w:sz w:val="28"/>
          <w:szCs w:val="18"/>
        </w:rPr>
        <w:t>ты с книгой: не умеет пользоваться оглавлением, предметным указателем, аннотацией. Большие трудности испытывают они в составлении плана, тезисов, ко</w:t>
      </w:r>
      <w:r>
        <w:rPr>
          <w:sz w:val="28"/>
          <w:szCs w:val="18"/>
        </w:rPr>
        <w:t>н</w:t>
      </w:r>
      <w:r>
        <w:rPr>
          <w:sz w:val="28"/>
          <w:szCs w:val="18"/>
        </w:rPr>
        <w:t xml:space="preserve">спекта статьи. </w:t>
      </w:r>
    </w:p>
    <w:p w:rsidR="005038F4" w:rsidRDefault="005038F4">
      <w:pPr>
        <w:pStyle w:val="2"/>
        <w:ind w:firstLine="709"/>
        <w:rPr>
          <w:sz w:val="28"/>
        </w:rPr>
      </w:pPr>
      <w:r>
        <w:rPr>
          <w:sz w:val="28"/>
        </w:rPr>
        <w:t>Планируя уроки математики, я выделяю те разделы или отдельные вопросы, которые учащиеся будут изучать самостоятельно. Формы орган</w:t>
      </w:r>
      <w:r>
        <w:rPr>
          <w:sz w:val="28"/>
        </w:rPr>
        <w:t>и</w:t>
      </w:r>
      <w:r>
        <w:rPr>
          <w:sz w:val="28"/>
        </w:rPr>
        <w:t>зации этой работы следующие: самостоятельное чтение параграфа и выд</w:t>
      </w:r>
      <w:r>
        <w:rPr>
          <w:sz w:val="28"/>
        </w:rPr>
        <w:t>е</w:t>
      </w:r>
      <w:r>
        <w:rPr>
          <w:sz w:val="28"/>
        </w:rPr>
        <w:t>ление основных моментов и гла</w:t>
      </w:r>
      <w:r>
        <w:rPr>
          <w:sz w:val="28"/>
        </w:rPr>
        <w:t>в</w:t>
      </w:r>
      <w:r>
        <w:rPr>
          <w:sz w:val="28"/>
        </w:rPr>
        <w:t>ной мысли.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8"/>
        </w:rPr>
        <w:t xml:space="preserve">Я учу детей работать с учебником начиная с </w:t>
      </w:r>
      <w:r>
        <w:rPr>
          <w:color w:val="000000"/>
          <w:sz w:val="28"/>
          <w:szCs w:val="18"/>
          <w:lang w:val="en-US"/>
        </w:rPr>
        <w:t>V</w:t>
      </w:r>
      <w:r>
        <w:rPr>
          <w:color w:val="000000"/>
          <w:sz w:val="28"/>
          <w:szCs w:val="18"/>
        </w:rPr>
        <w:t xml:space="preserve"> класса, т. е. с первого момента, когда дети переступили порог моего кабинета. Мы знакомимся с учебником, его стру</w:t>
      </w:r>
      <w:r>
        <w:rPr>
          <w:color w:val="000000"/>
          <w:sz w:val="28"/>
          <w:szCs w:val="18"/>
        </w:rPr>
        <w:t>к</w:t>
      </w:r>
      <w:r>
        <w:rPr>
          <w:color w:val="000000"/>
          <w:sz w:val="28"/>
          <w:szCs w:val="18"/>
        </w:rPr>
        <w:t>турой - как расположен учебный материал, заглавия. Учимся пользоваться оглавлен</w:t>
      </w:r>
      <w:r>
        <w:rPr>
          <w:color w:val="000000"/>
          <w:sz w:val="28"/>
          <w:szCs w:val="18"/>
        </w:rPr>
        <w:t>и</w:t>
      </w:r>
      <w:r>
        <w:rPr>
          <w:color w:val="000000"/>
          <w:sz w:val="28"/>
          <w:szCs w:val="18"/>
        </w:rPr>
        <w:t>ем, условными обозначениями:</w:t>
      </w:r>
      <w:r>
        <w:rPr>
          <w:color w:val="000000"/>
          <w:sz w:val="28"/>
          <w:szCs w:val="19"/>
        </w:rPr>
        <w:t xml:space="preserve"> ! обратить внимание, </w:t>
      </w:r>
      <w:r>
        <w:rPr>
          <w:color w:val="000000"/>
          <w:sz w:val="28"/>
          <w:szCs w:val="19"/>
          <w:lang w:val="en-US"/>
        </w:rPr>
        <w:t>I</w:t>
      </w:r>
      <w:r>
        <w:rPr>
          <w:color w:val="000000"/>
          <w:sz w:val="28"/>
          <w:szCs w:val="19"/>
        </w:rPr>
        <w:t xml:space="preserve"> важно, </w:t>
      </w:r>
      <w:r>
        <w:rPr>
          <w:color w:val="000000"/>
          <w:sz w:val="28"/>
          <w:szCs w:val="19"/>
          <w:lang w:val="en-US"/>
        </w:rPr>
        <w:t>II</w:t>
      </w:r>
      <w:r>
        <w:rPr>
          <w:color w:val="000000"/>
          <w:sz w:val="28"/>
          <w:szCs w:val="19"/>
        </w:rPr>
        <w:t xml:space="preserve"> очень важно, !! запо</w:t>
      </w:r>
      <w:r>
        <w:rPr>
          <w:color w:val="000000"/>
          <w:sz w:val="28"/>
          <w:szCs w:val="19"/>
        </w:rPr>
        <w:t>м</w:t>
      </w:r>
      <w:r>
        <w:rPr>
          <w:color w:val="000000"/>
          <w:sz w:val="28"/>
          <w:szCs w:val="19"/>
        </w:rPr>
        <w:t>нить навсегда.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Для работы с учебником в классе и дома ещё в </w:t>
      </w:r>
      <w:r>
        <w:rPr>
          <w:color w:val="000000"/>
          <w:sz w:val="28"/>
          <w:szCs w:val="19"/>
          <w:lang w:val="en-US"/>
        </w:rPr>
        <w:t>V</w:t>
      </w:r>
      <w:r>
        <w:rPr>
          <w:color w:val="000000"/>
          <w:sz w:val="28"/>
          <w:szCs w:val="19"/>
        </w:rPr>
        <w:t xml:space="preserve"> классе учащимся предлагается карточка-памятка.</w:t>
      </w:r>
    </w:p>
    <w:p w:rsidR="005038F4" w:rsidRDefault="005038F4" w:rsidP="00AB4AC4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firstLine="14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Открой учебник и по оглавлению найди нужный пункт.</w:t>
      </w:r>
    </w:p>
    <w:p w:rsidR="005038F4" w:rsidRDefault="005038F4" w:rsidP="00AB4AC4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firstLine="14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При первом чтении выделяй главные мысли.</w:t>
      </w:r>
    </w:p>
    <w:p w:rsidR="005038F4" w:rsidRDefault="005038F4" w:rsidP="00AB4AC4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firstLine="14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Не пропускай ни одного незнакомого слова.</w:t>
      </w:r>
    </w:p>
    <w:p w:rsidR="005038F4" w:rsidRDefault="005038F4" w:rsidP="00AB4AC4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firstLine="14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При повторном чтении составь план прочитанного.</w:t>
      </w:r>
    </w:p>
    <w:p w:rsidR="005038F4" w:rsidRDefault="005038F4" w:rsidP="00AB4AC4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firstLine="14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По составленному плану расскажи о прочитанном.</w:t>
      </w:r>
    </w:p>
    <w:p w:rsidR="005038F4" w:rsidRDefault="005038F4" w:rsidP="00AB4AC4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firstLine="14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Запиши в тетрадь тему, главные мысли и иллюстриру</w:t>
      </w:r>
      <w:r>
        <w:rPr>
          <w:color w:val="000000"/>
          <w:sz w:val="28"/>
          <w:szCs w:val="19"/>
        </w:rPr>
        <w:t>ю</w:t>
      </w:r>
      <w:r>
        <w:rPr>
          <w:color w:val="000000"/>
          <w:sz w:val="28"/>
          <w:szCs w:val="19"/>
        </w:rPr>
        <w:t>щие их примеры.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19"/>
        </w:rPr>
        <w:t xml:space="preserve">К </w:t>
      </w:r>
      <w:r>
        <w:rPr>
          <w:color w:val="000000"/>
          <w:sz w:val="28"/>
          <w:szCs w:val="19"/>
          <w:lang w:val="en-US"/>
        </w:rPr>
        <w:t>VI</w:t>
      </w:r>
      <w:r>
        <w:rPr>
          <w:color w:val="000000"/>
          <w:sz w:val="28"/>
          <w:szCs w:val="19"/>
        </w:rPr>
        <w:t xml:space="preserve"> классу мы учимся записывать в тетради основные вопросы к тексту</w:t>
      </w:r>
      <w:r>
        <w:rPr>
          <w:sz w:val="28"/>
        </w:rPr>
        <w:t xml:space="preserve"> уче</w:t>
      </w:r>
      <w:r>
        <w:rPr>
          <w:sz w:val="28"/>
        </w:rPr>
        <w:t>б</w:t>
      </w:r>
      <w:r>
        <w:rPr>
          <w:sz w:val="28"/>
        </w:rPr>
        <w:t>ника. Оказалось, что эта работа является невероятно трудной для школьников. Когда я предлага</w:t>
      </w:r>
      <w:r>
        <w:rPr>
          <w:sz w:val="28"/>
        </w:rPr>
        <w:softHyphen/>
        <w:t>ю эту работу впервые, они с усилием могут поста</w:t>
      </w:r>
      <w:r>
        <w:rPr>
          <w:sz w:val="28"/>
        </w:rPr>
        <w:softHyphen/>
        <w:t>вить3-4 (некоторые лишь 2) вопроса к тексту. Если с классом работать систематич</w:t>
      </w:r>
      <w:r>
        <w:rPr>
          <w:sz w:val="28"/>
        </w:rPr>
        <w:t>е</w:t>
      </w:r>
      <w:r>
        <w:rPr>
          <w:sz w:val="28"/>
        </w:rPr>
        <w:t xml:space="preserve">ски, то к концу </w:t>
      </w:r>
      <w:r>
        <w:rPr>
          <w:sz w:val="28"/>
          <w:lang w:val="en-US"/>
        </w:rPr>
        <w:t>VII</w:t>
      </w:r>
      <w:r>
        <w:rPr>
          <w:sz w:val="28"/>
        </w:rPr>
        <w:t xml:space="preserve"> класса 80—90 % учащихся с этой работой справ</w:t>
      </w:r>
      <w:r>
        <w:rPr>
          <w:sz w:val="28"/>
        </w:rPr>
        <w:softHyphen/>
        <w:t xml:space="preserve">ляются. 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19"/>
        </w:rPr>
        <w:lastRenderedPageBreak/>
        <w:t>Обучение по выделению главного в прочитанном проводится в два этапа. Первый этап состоит в том, что учащиеся, читая текст, выделяют главное, а затем им предлагается план ответа по данному тек</w:t>
      </w:r>
      <w:r>
        <w:rPr>
          <w:color w:val="000000"/>
          <w:sz w:val="28"/>
          <w:szCs w:val="19"/>
        </w:rPr>
        <w:softHyphen/>
        <w:t>сту. План д</w:t>
      </w:r>
      <w:r>
        <w:rPr>
          <w:color w:val="000000"/>
          <w:sz w:val="28"/>
          <w:szCs w:val="19"/>
        </w:rPr>
        <w:t>а</w:t>
      </w:r>
      <w:r>
        <w:rPr>
          <w:color w:val="000000"/>
          <w:sz w:val="28"/>
          <w:szCs w:val="19"/>
        </w:rPr>
        <w:t>ется для того, чтобы обратить внимание учащихся на самое главное в пр</w:t>
      </w:r>
      <w:r>
        <w:rPr>
          <w:color w:val="000000"/>
          <w:sz w:val="28"/>
          <w:szCs w:val="19"/>
        </w:rPr>
        <w:t>о</w:t>
      </w:r>
      <w:r>
        <w:rPr>
          <w:color w:val="000000"/>
          <w:sz w:val="28"/>
          <w:szCs w:val="19"/>
        </w:rPr>
        <w:t>читанном. Ибо выделение главного — это сло</w:t>
      </w:r>
      <w:r>
        <w:rPr>
          <w:color w:val="000000"/>
          <w:sz w:val="28"/>
          <w:szCs w:val="19"/>
        </w:rPr>
        <w:t>ж</w:t>
      </w:r>
      <w:r>
        <w:rPr>
          <w:color w:val="000000"/>
          <w:sz w:val="28"/>
          <w:szCs w:val="19"/>
        </w:rPr>
        <w:t>ное умственное дей</w:t>
      </w:r>
      <w:r>
        <w:rPr>
          <w:color w:val="000000"/>
          <w:sz w:val="28"/>
          <w:szCs w:val="19"/>
        </w:rPr>
        <w:softHyphen/>
        <w:t>ствие, которое состоит из анализа и синтеза, абстра</w:t>
      </w:r>
      <w:r>
        <w:rPr>
          <w:color w:val="000000"/>
          <w:sz w:val="28"/>
          <w:szCs w:val="19"/>
        </w:rPr>
        <w:softHyphen/>
        <w:t>гирования и конкретиз</w:t>
      </w:r>
      <w:r>
        <w:rPr>
          <w:color w:val="000000"/>
          <w:sz w:val="28"/>
          <w:szCs w:val="19"/>
        </w:rPr>
        <w:t>а</w:t>
      </w:r>
      <w:r>
        <w:rPr>
          <w:color w:val="000000"/>
          <w:sz w:val="28"/>
          <w:szCs w:val="19"/>
        </w:rPr>
        <w:t>ции, обобщения.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2"/>
        </w:rPr>
        <w:t>В старших классах, если ученики уже на</w:t>
      </w:r>
      <w:r>
        <w:rPr>
          <w:color w:val="000000"/>
          <w:sz w:val="28"/>
          <w:szCs w:val="22"/>
        </w:rPr>
        <w:softHyphen/>
        <w:t>учились выделять основные положения в тек</w:t>
      </w:r>
      <w:r>
        <w:rPr>
          <w:color w:val="000000"/>
          <w:sz w:val="28"/>
          <w:szCs w:val="22"/>
        </w:rPr>
        <w:softHyphen/>
        <w:t>сте, я предлагаю на</w:t>
      </w:r>
      <w:r>
        <w:rPr>
          <w:color w:val="000000"/>
          <w:sz w:val="28"/>
          <w:szCs w:val="22"/>
        </w:rPr>
        <w:t>й</w:t>
      </w:r>
      <w:r>
        <w:rPr>
          <w:color w:val="000000"/>
          <w:sz w:val="28"/>
          <w:szCs w:val="22"/>
        </w:rPr>
        <w:t>ти их са</w:t>
      </w:r>
      <w:r>
        <w:rPr>
          <w:color w:val="000000"/>
          <w:sz w:val="28"/>
          <w:szCs w:val="22"/>
        </w:rPr>
        <w:softHyphen/>
        <w:t>мостоятельно, составить план ответа и подго</w:t>
      </w:r>
      <w:r>
        <w:rPr>
          <w:color w:val="000000"/>
          <w:sz w:val="28"/>
          <w:szCs w:val="22"/>
        </w:rPr>
        <w:softHyphen/>
        <w:t xml:space="preserve">товить ответ по каждому его пункту. </w:t>
      </w:r>
      <w:r>
        <w:rPr>
          <w:color w:val="000000"/>
          <w:sz w:val="28"/>
          <w:szCs w:val="23"/>
        </w:rPr>
        <w:t>В других случаях на уроке можно указать основные теоретические положения, на которых о</w:t>
      </w:r>
      <w:r>
        <w:rPr>
          <w:color w:val="000000"/>
          <w:sz w:val="28"/>
          <w:szCs w:val="23"/>
        </w:rPr>
        <w:t>с</w:t>
      </w:r>
      <w:r>
        <w:rPr>
          <w:color w:val="000000"/>
          <w:sz w:val="28"/>
          <w:szCs w:val="23"/>
        </w:rPr>
        <w:t>новывается, например, доказательство тео</w:t>
      </w:r>
      <w:r>
        <w:rPr>
          <w:color w:val="000000"/>
          <w:sz w:val="28"/>
          <w:szCs w:val="23"/>
        </w:rPr>
        <w:softHyphen/>
        <w:t>ремы, т. е. сообщить идею док</w:t>
      </w:r>
      <w:r>
        <w:rPr>
          <w:color w:val="000000"/>
          <w:sz w:val="28"/>
          <w:szCs w:val="23"/>
        </w:rPr>
        <w:t>а</w:t>
      </w:r>
      <w:r>
        <w:rPr>
          <w:color w:val="000000"/>
          <w:sz w:val="28"/>
          <w:szCs w:val="23"/>
        </w:rPr>
        <w:t>зательства, а основную работу по усвоению деталей доказа</w:t>
      </w:r>
      <w:r>
        <w:rPr>
          <w:color w:val="000000"/>
          <w:sz w:val="28"/>
          <w:szCs w:val="23"/>
        </w:rPr>
        <w:softHyphen/>
        <w:t>тельства пре</w:t>
      </w:r>
      <w:r>
        <w:rPr>
          <w:color w:val="000000"/>
          <w:sz w:val="28"/>
          <w:szCs w:val="23"/>
        </w:rPr>
        <w:t>д</w:t>
      </w:r>
      <w:r>
        <w:rPr>
          <w:color w:val="000000"/>
          <w:sz w:val="28"/>
          <w:szCs w:val="23"/>
        </w:rPr>
        <w:t>ложить уч</w:t>
      </w:r>
      <w:r>
        <w:rPr>
          <w:color w:val="000000"/>
          <w:sz w:val="28"/>
          <w:szCs w:val="23"/>
        </w:rPr>
        <w:t>а</w:t>
      </w:r>
      <w:r>
        <w:rPr>
          <w:color w:val="000000"/>
          <w:sz w:val="28"/>
          <w:szCs w:val="23"/>
        </w:rPr>
        <w:t>щимся провести са</w:t>
      </w:r>
      <w:r>
        <w:rPr>
          <w:color w:val="000000"/>
          <w:sz w:val="28"/>
          <w:szCs w:val="23"/>
        </w:rPr>
        <w:softHyphen/>
        <w:t xml:space="preserve">мостоятельно. 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19"/>
        </w:rPr>
        <w:t>Если необходимо составить конспект, сделать практическую раб</w:t>
      </w:r>
      <w:r>
        <w:rPr>
          <w:color w:val="000000"/>
          <w:sz w:val="28"/>
          <w:szCs w:val="19"/>
        </w:rPr>
        <w:t>о</w:t>
      </w:r>
      <w:r>
        <w:rPr>
          <w:color w:val="000000"/>
          <w:sz w:val="28"/>
          <w:szCs w:val="19"/>
        </w:rPr>
        <w:t>ту, то в помощь учащимся я предлагаю план. Ребята охотно пишут и чит</w:t>
      </w:r>
      <w:r>
        <w:rPr>
          <w:color w:val="000000"/>
          <w:sz w:val="28"/>
          <w:szCs w:val="19"/>
        </w:rPr>
        <w:t>а</w:t>
      </w:r>
      <w:r>
        <w:rPr>
          <w:color w:val="000000"/>
          <w:sz w:val="28"/>
          <w:szCs w:val="19"/>
        </w:rPr>
        <w:t>ют доклады по истории математики, о математиках, из раздела "Занимател</w:t>
      </w:r>
      <w:r>
        <w:rPr>
          <w:color w:val="000000"/>
          <w:sz w:val="28"/>
          <w:szCs w:val="19"/>
        </w:rPr>
        <w:t>ь</w:t>
      </w:r>
      <w:r>
        <w:rPr>
          <w:color w:val="000000"/>
          <w:sz w:val="28"/>
          <w:szCs w:val="19"/>
        </w:rPr>
        <w:t xml:space="preserve">ная математика". </w:t>
      </w:r>
      <w:r>
        <w:rPr>
          <w:sz w:val="28"/>
        </w:rPr>
        <w:t>Работа над сообщениями, докладами</w:t>
      </w:r>
      <w:r w:rsidR="00AB4AC4">
        <w:rPr>
          <w:sz w:val="28"/>
        </w:rPr>
        <w:t>, компьютерными презентациями</w:t>
      </w:r>
      <w:r>
        <w:rPr>
          <w:sz w:val="28"/>
        </w:rPr>
        <w:t xml:space="preserve"> учит обоб</w:t>
      </w:r>
      <w:r>
        <w:rPr>
          <w:sz w:val="28"/>
        </w:rPr>
        <w:softHyphen/>
        <w:t>щению изученного, отбору наиболее существе</w:t>
      </w:r>
      <w:r>
        <w:rPr>
          <w:sz w:val="28"/>
        </w:rPr>
        <w:t>н</w:t>
      </w:r>
      <w:r>
        <w:rPr>
          <w:sz w:val="28"/>
        </w:rPr>
        <w:t>ного материала. Вообще, "взгляд назад" после изучения темы помогает учащимся получить целос</w:t>
      </w:r>
      <w:r>
        <w:rPr>
          <w:sz w:val="28"/>
        </w:rPr>
        <w:t>т</w:t>
      </w:r>
      <w:r>
        <w:rPr>
          <w:sz w:val="28"/>
        </w:rPr>
        <w:t>ное пред</w:t>
      </w:r>
      <w:r>
        <w:rPr>
          <w:sz w:val="28"/>
        </w:rPr>
        <w:softHyphen/>
        <w:t>ставление о пройденном.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3"/>
        </w:rPr>
        <w:t>Для развития познавательной деятельности и формирования умения работать со справочной литературой, особенно в старших клас</w:t>
      </w:r>
      <w:r>
        <w:rPr>
          <w:color w:val="000000"/>
          <w:sz w:val="28"/>
          <w:szCs w:val="23"/>
        </w:rPr>
        <w:softHyphen/>
        <w:t>сах, я пр</w:t>
      </w:r>
      <w:r>
        <w:rPr>
          <w:color w:val="000000"/>
          <w:sz w:val="28"/>
          <w:szCs w:val="23"/>
        </w:rPr>
        <w:t>о</w:t>
      </w:r>
      <w:r>
        <w:rPr>
          <w:color w:val="000000"/>
          <w:sz w:val="28"/>
          <w:szCs w:val="23"/>
        </w:rPr>
        <w:t>вожу работу с учебником или другой матема</w:t>
      </w:r>
      <w:r>
        <w:rPr>
          <w:color w:val="000000"/>
          <w:sz w:val="28"/>
          <w:szCs w:val="23"/>
        </w:rPr>
        <w:softHyphen/>
        <w:t>тической книгой по опред</w:t>
      </w:r>
      <w:r>
        <w:rPr>
          <w:color w:val="000000"/>
          <w:sz w:val="28"/>
          <w:szCs w:val="23"/>
        </w:rPr>
        <w:t>е</w:t>
      </w:r>
      <w:r>
        <w:rPr>
          <w:color w:val="000000"/>
          <w:sz w:val="28"/>
          <w:szCs w:val="23"/>
        </w:rPr>
        <w:t>ленному з</w:t>
      </w:r>
      <w:r>
        <w:rPr>
          <w:color w:val="000000"/>
          <w:sz w:val="28"/>
          <w:szCs w:val="23"/>
        </w:rPr>
        <w:t>а</w:t>
      </w:r>
      <w:r>
        <w:rPr>
          <w:color w:val="000000"/>
          <w:sz w:val="28"/>
          <w:szCs w:val="23"/>
        </w:rPr>
        <w:t>данию. Укажу два из них.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3"/>
        </w:rPr>
        <w:t xml:space="preserve">1. </w:t>
      </w:r>
      <w:r>
        <w:rPr>
          <w:i/>
          <w:iCs/>
          <w:color w:val="000000"/>
          <w:sz w:val="28"/>
          <w:szCs w:val="23"/>
        </w:rPr>
        <w:t xml:space="preserve">Задания по конспектированию материала отдельных параграфов или разделов. </w:t>
      </w:r>
      <w:r>
        <w:rPr>
          <w:color w:val="000000"/>
          <w:sz w:val="28"/>
          <w:szCs w:val="23"/>
        </w:rPr>
        <w:t>В по</w:t>
      </w:r>
      <w:r>
        <w:rPr>
          <w:color w:val="000000"/>
          <w:sz w:val="28"/>
          <w:szCs w:val="23"/>
        </w:rPr>
        <w:softHyphen/>
        <w:t>мощь ученикам сообщ</w:t>
      </w:r>
      <w:r>
        <w:rPr>
          <w:color w:val="000000"/>
          <w:sz w:val="28"/>
          <w:szCs w:val="23"/>
        </w:rPr>
        <w:t>а</w:t>
      </w:r>
      <w:r>
        <w:rPr>
          <w:color w:val="000000"/>
          <w:sz w:val="28"/>
          <w:szCs w:val="23"/>
        </w:rPr>
        <w:t>ются этапы конспек</w:t>
      </w:r>
      <w:r>
        <w:rPr>
          <w:color w:val="000000"/>
          <w:sz w:val="28"/>
          <w:szCs w:val="23"/>
        </w:rPr>
        <w:softHyphen/>
        <w:t>тирования.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2. </w:t>
      </w:r>
      <w:r>
        <w:rPr>
          <w:i/>
          <w:iCs/>
          <w:color w:val="000000"/>
          <w:sz w:val="28"/>
          <w:szCs w:val="23"/>
        </w:rPr>
        <w:t xml:space="preserve">Составление тезисов. </w:t>
      </w:r>
      <w:r>
        <w:rPr>
          <w:color w:val="000000"/>
          <w:sz w:val="28"/>
          <w:szCs w:val="23"/>
        </w:rPr>
        <w:t>Чтобы учащимся легче было выполнять эту работу, полезно сообщить им правила составления т</w:t>
      </w:r>
      <w:r>
        <w:rPr>
          <w:color w:val="000000"/>
          <w:sz w:val="28"/>
          <w:szCs w:val="23"/>
        </w:rPr>
        <w:t>е</w:t>
      </w:r>
      <w:r>
        <w:rPr>
          <w:color w:val="000000"/>
          <w:sz w:val="28"/>
          <w:szCs w:val="23"/>
        </w:rPr>
        <w:t>зисов.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3"/>
        </w:rPr>
        <w:t>Большое значение при активизации познавательной деятельности я отвожу самостоятельной р</w:t>
      </w:r>
      <w:r>
        <w:rPr>
          <w:color w:val="000000"/>
          <w:sz w:val="28"/>
          <w:szCs w:val="23"/>
        </w:rPr>
        <w:t>а</w:t>
      </w:r>
      <w:r>
        <w:rPr>
          <w:color w:val="000000"/>
          <w:sz w:val="28"/>
          <w:szCs w:val="23"/>
        </w:rPr>
        <w:t>боте учеников.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При закреплении знаний я использую ряд приёмов и методов, кот</w:t>
      </w:r>
      <w:r>
        <w:rPr>
          <w:color w:val="000000"/>
          <w:sz w:val="28"/>
          <w:szCs w:val="19"/>
        </w:rPr>
        <w:t>о</w:t>
      </w:r>
      <w:r>
        <w:rPr>
          <w:color w:val="000000"/>
          <w:sz w:val="28"/>
          <w:szCs w:val="19"/>
        </w:rPr>
        <w:t>рые позволяют активизировать познавательную деятел</w:t>
      </w:r>
      <w:r>
        <w:rPr>
          <w:color w:val="000000"/>
          <w:sz w:val="28"/>
          <w:szCs w:val="19"/>
        </w:rPr>
        <w:t>ь</w:t>
      </w:r>
      <w:r>
        <w:rPr>
          <w:color w:val="000000"/>
          <w:sz w:val="28"/>
          <w:szCs w:val="19"/>
        </w:rPr>
        <w:t>ность учащихся:</w:t>
      </w:r>
    </w:p>
    <w:p w:rsidR="005038F4" w:rsidRDefault="005038F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18"/>
        </w:rPr>
        <w:t>Групповой метод при решении задач. Работа в п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рах.</w:t>
      </w:r>
    </w:p>
    <w:p w:rsidR="005038F4" w:rsidRDefault="005038F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18"/>
        </w:rPr>
        <w:t>Использование всевозможных видов поощрений (жетоны, слова, вручение удостоверений "лучшему матема</w:t>
      </w:r>
      <w:r>
        <w:rPr>
          <w:color w:val="000000"/>
          <w:sz w:val="28"/>
          <w:szCs w:val="18"/>
        </w:rPr>
        <w:softHyphen/>
        <w:t>тику", дифференциация домашнего задания).</w:t>
      </w:r>
    </w:p>
    <w:p w:rsidR="005038F4" w:rsidRDefault="005038F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18"/>
        </w:rPr>
        <w:t>Самостоятельные работы с использованием аналогий, сра</w:t>
      </w:r>
      <w:r>
        <w:rPr>
          <w:color w:val="000000"/>
          <w:sz w:val="28"/>
          <w:szCs w:val="18"/>
        </w:rPr>
        <w:t>в</w:t>
      </w:r>
      <w:r>
        <w:rPr>
          <w:color w:val="000000"/>
          <w:sz w:val="28"/>
          <w:szCs w:val="18"/>
        </w:rPr>
        <w:t>нений.</w:t>
      </w:r>
    </w:p>
    <w:p w:rsidR="005038F4" w:rsidRDefault="005038F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18"/>
        </w:rPr>
        <w:t>Использование проблемных ситуаций.</w:t>
      </w:r>
    </w:p>
    <w:p w:rsidR="005038F4" w:rsidRDefault="005038F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18"/>
        </w:rPr>
        <w:t>Изложение материала блоками.</w:t>
      </w:r>
    </w:p>
    <w:p w:rsidR="005038F4" w:rsidRDefault="005038F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18"/>
        </w:rPr>
        <w:t>Наглядность, доступность, оригинальность решений различными способами, самостоятельность в получении знаний, выборе метода решения задачи, связь науки с практикой; анкетирование, тестиров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ние.</w:t>
      </w:r>
    </w:p>
    <w:p w:rsidR="005038F4" w:rsidRDefault="005038F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18"/>
        </w:rPr>
        <w:t>Рецензирование ответов по схеме-плану.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18"/>
        </w:rPr>
        <w:lastRenderedPageBreak/>
        <w:t>Форма выбора ребятами заданий, записанных на доске, также может быть различна. Я часто практикую выбор заданий по цвету или форме прикреплённой рядом с номером задания геометрической фигуры, что п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зволяет мне выявить и психологические особенности ребенка (добрые обычно выбирают круг), а детям реализовать свою психологическую п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требность в самопознании,  либо вытягива</w:t>
      </w:r>
      <w:r>
        <w:rPr>
          <w:color w:val="000000"/>
          <w:sz w:val="28"/>
          <w:szCs w:val="18"/>
        </w:rPr>
        <w:softHyphen/>
        <w:t>нием номеров, закодир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ванных буквами (в конце урока из этих букв можно предложить ребятам с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ставить слово).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Для активизации деятельно</w:t>
      </w:r>
      <w:r>
        <w:rPr>
          <w:color w:val="000000"/>
          <w:sz w:val="28"/>
          <w:szCs w:val="19"/>
        </w:rPr>
        <w:softHyphen/>
        <w:t>сти школьников, воспитания у них акти</w:t>
      </w:r>
      <w:r>
        <w:rPr>
          <w:color w:val="000000"/>
          <w:sz w:val="28"/>
          <w:szCs w:val="19"/>
        </w:rPr>
        <w:t>в</w:t>
      </w:r>
      <w:r>
        <w:rPr>
          <w:color w:val="000000"/>
          <w:sz w:val="28"/>
          <w:szCs w:val="19"/>
        </w:rPr>
        <w:t>ности, сам</w:t>
      </w:r>
      <w:r>
        <w:rPr>
          <w:color w:val="000000"/>
          <w:sz w:val="28"/>
          <w:szCs w:val="19"/>
        </w:rPr>
        <w:t>о</w:t>
      </w:r>
      <w:r>
        <w:rPr>
          <w:color w:val="000000"/>
          <w:sz w:val="28"/>
          <w:szCs w:val="19"/>
        </w:rPr>
        <w:t>стоятельности мышления, умения применять знания в процессе обучения, я использую разнообразные виды самосто</w:t>
      </w:r>
      <w:r>
        <w:rPr>
          <w:color w:val="000000"/>
          <w:sz w:val="28"/>
          <w:szCs w:val="19"/>
        </w:rPr>
        <w:t>я</w:t>
      </w:r>
      <w:r>
        <w:rPr>
          <w:color w:val="000000"/>
          <w:sz w:val="28"/>
          <w:szCs w:val="19"/>
        </w:rPr>
        <w:t xml:space="preserve">тельных работ. </w:t>
      </w:r>
    </w:p>
    <w:p w:rsidR="005038F4" w:rsidRDefault="005038F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  <w:szCs w:val="18"/>
        </w:rPr>
        <w:t xml:space="preserve">Самостоятельная работа с предварительным разбором. </w:t>
      </w:r>
      <w:r>
        <w:rPr>
          <w:color w:val="000000"/>
          <w:sz w:val="28"/>
          <w:szCs w:val="18"/>
        </w:rPr>
        <w:t>Дается подробный разбор задачи или упражнения со всеми теоретическими обоснованиями. Затем для самостоятельной работы предлагается сн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чала аналогичная задача, а затем задание с услож</w:t>
      </w:r>
      <w:r>
        <w:rPr>
          <w:color w:val="000000"/>
          <w:sz w:val="28"/>
          <w:szCs w:val="18"/>
        </w:rPr>
        <w:softHyphen/>
        <w:t>ненным эл</w:t>
      </w:r>
      <w:r>
        <w:rPr>
          <w:color w:val="000000"/>
          <w:sz w:val="28"/>
          <w:szCs w:val="18"/>
        </w:rPr>
        <w:t>е</w:t>
      </w:r>
      <w:r>
        <w:rPr>
          <w:color w:val="000000"/>
          <w:sz w:val="28"/>
          <w:szCs w:val="18"/>
        </w:rPr>
        <w:t>ментом.</w:t>
      </w:r>
    </w:p>
    <w:p w:rsidR="005038F4" w:rsidRDefault="005038F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  <w:szCs w:val="18"/>
        </w:rPr>
        <w:t xml:space="preserve">Решение задач с последующей проверкой. </w:t>
      </w:r>
      <w:r>
        <w:rPr>
          <w:color w:val="000000"/>
          <w:sz w:val="28"/>
          <w:szCs w:val="18"/>
        </w:rPr>
        <w:t>Ученики выполняют зад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ние самостоятельно, затем проверяют свою работу по образ</w:t>
      </w:r>
      <w:r>
        <w:rPr>
          <w:color w:val="000000"/>
          <w:sz w:val="28"/>
          <w:szCs w:val="18"/>
        </w:rPr>
        <w:softHyphen/>
        <w:t>цу, при этом учитель поэтапно выясняет осмыслен</w:t>
      </w:r>
      <w:r>
        <w:rPr>
          <w:color w:val="000000"/>
          <w:sz w:val="28"/>
          <w:szCs w:val="18"/>
        </w:rPr>
        <w:softHyphen/>
        <w:t>ность решения путем п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становки соответствующих вопр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сов.</w:t>
      </w:r>
    </w:p>
    <w:p w:rsidR="005038F4" w:rsidRDefault="005038F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  <w:szCs w:val="18"/>
        </w:rPr>
        <w:t xml:space="preserve">Многовариантные самостоятельные работы. </w:t>
      </w:r>
      <w:r>
        <w:rPr>
          <w:color w:val="000000"/>
          <w:sz w:val="28"/>
          <w:szCs w:val="18"/>
        </w:rPr>
        <w:t>Эти работы п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могают быстрому установлению обратной связи, выявлению проб</w:t>
      </w:r>
      <w:r>
        <w:rPr>
          <w:color w:val="000000"/>
          <w:sz w:val="28"/>
          <w:szCs w:val="18"/>
        </w:rPr>
        <w:t>е</w:t>
      </w:r>
      <w:r>
        <w:rPr>
          <w:color w:val="000000"/>
          <w:sz w:val="28"/>
          <w:szCs w:val="18"/>
        </w:rPr>
        <w:t>лов.</w:t>
      </w:r>
    </w:p>
    <w:p w:rsidR="005038F4" w:rsidRDefault="005038F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  <w:szCs w:val="18"/>
        </w:rPr>
        <w:t>Практические работы и лабораторные работы</w:t>
      </w:r>
      <w:r w:rsidR="00AB4AC4">
        <w:rPr>
          <w:i/>
          <w:iCs/>
          <w:color w:val="000000"/>
          <w:sz w:val="28"/>
          <w:szCs w:val="18"/>
        </w:rPr>
        <w:t>.</w:t>
      </w:r>
    </w:p>
    <w:p w:rsidR="005038F4" w:rsidRDefault="005038F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  <w:szCs w:val="19"/>
        </w:rPr>
        <w:t>Математические диктанты с самопроверкой или взаим</w:t>
      </w:r>
      <w:r>
        <w:rPr>
          <w:i/>
          <w:iCs/>
          <w:color w:val="000000"/>
          <w:sz w:val="28"/>
          <w:szCs w:val="19"/>
        </w:rPr>
        <w:t>о</w:t>
      </w:r>
      <w:r>
        <w:rPr>
          <w:i/>
          <w:iCs/>
          <w:color w:val="000000"/>
          <w:sz w:val="28"/>
          <w:szCs w:val="19"/>
        </w:rPr>
        <w:t>проверкой.</w:t>
      </w:r>
    </w:p>
    <w:p w:rsidR="005038F4" w:rsidRDefault="005038F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  <w:szCs w:val="18"/>
        </w:rPr>
        <w:t xml:space="preserve">Работа по заданному алгоритму </w:t>
      </w:r>
      <w:r>
        <w:rPr>
          <w:color w:val="000000"/>
          <w:sz w:val="28"/>
          <w:szCs w:val="18"/>
        </w:rPr>
        <w:t>приучает учащихся, испытыва</w:t>
      </w:r>
      <w:r>
        <w:rPr>
          <w:color w:val="000000"/>
          <w:sz w:val="28"/>
          <w:szCs w:val="18"/>
        </w:rPr>
        <w:t>ю</w:t>
      </w:r>
      <w:r>
        <w:rPr>
          <w:color w:val="000000"/>
          <w:sz w:val="28"/>
          <w:szCs w:val="18"/>
        </w:rPr>
        <w:t>щих затруднения в изучении математики, к четкому, последовател</w:t>
      </w:r>
      <w:r>
        <w:rPr>
          <w:color w:val="000000"/>
          <w:sz w:val="28"/>
          <w:szCs w:val="18"/>
        </w:rPr>
        <w:t>ь</w:t>
      </w:r>
      <w:r>
        <w:rPr>
          <w:color w:val="000000"/>
          <w:sz w:val="28"/>
          <w:szCs w:val="18"/>
        </w:rPr>
        <w:t>ному выполнению задания, целенаправленно организует мыслител</w:t>
      </w:r>
      <w:r>
        <w:rPr>
          <w:color w:val="000000"/>
          <w:sz w:val="28"/>
          <w:szCs w:val="18"/>
        </w:rPr>
        <w:t>ь</w:t>
      </w:r>
      <w:r>
        <w:rPr>
          <w:color w:val="000000"/>
          <w:sz w:val="28"/>
          <w:szCs w:val="18"/>
        </w:rPr>
        <w:t>ную деятельность учащихся.</w:t>
      </w:r>
    </w:p>
    <w:p w:rsidR="005038F4" w:rsidRDefault="005038F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19"/>
          <w:lang w:val="en-US"/>
        </w:rPr>
      </w:pPr>
      <w:r>
        <w:rPr>
          <w:i/>
          <w:iCs/>
          <w:color w:val="000000"/>
          <w:sz w:val="28"/>
          <w:szCs w:val="19"/>
        </w:rPr>
        <w:t xml:space="preserve">Сквозная контрольная работа. </w:t>
      </w:r>
      <w:r>
        <w:rPr>
          <w:color w:val="000000"/>
          <w:sz w:val="28"/>
          <w:szCs w:val="19"/>
        </w:rPr>
        <w:t>Готовится несколько комплектов з</w:t>
      </w:r>
      <w:r>
        <w:rPr>
          <w:color w:val="000000"/>
          <w:sz w:val="28"/>
          <w:szCs w:val="19"/>
        </w:rPr>
        <w:t>а</w:t>
      </w:r>
      <w:r>
        <w:rPr>
          <w:color w:val="000000"/>
          <w:sz w:val="28"/>
          <w:szCs w:val="19"/>
        </w:rPr>
        <w:t>дач различной степени сложности. В начале работы всем учащимся дается карточка с простой задачей. Решив ее, уча</w:t>
      </w:r>
      <w:r>
        <w:rPr>
          <w:color w:val="000000"/>
          <w:sz w:val="28"/>
          <w:szCs w:val="19"/>
        </w:rPr>
        <w:softHyphen/>
        <w:t>щийся берет сл</w:t>
      </w:r>
      <w:r>
        <w:rPr>
          <w:color w:val="000000"/>
          <w:sz w:val="28"/>
          <w:szCs w:val="19"/>
        </w:rPr>
        <w:t>е</w:t>
      </w:r>
      <w:r>
        <w:rPr>
          <w:color w:val="000000"/>
          <w:sz w:val="28"/>
          <w:szCs w:val="19"/>
        </w:rPr>
        <w:t>дующую, и так в течение всего ур</w:t>
      </w:r>
      <w:r>
        <w:rPr>
          <w:color w:val="000000"/>
          <w:sz w:val="28"/>
          <w:szCs w:val="19"/>
        </w:rPr>
        <w:t>о</w:t>
      </w:r>
      <w:r>
        <w:rPr>
          <w:color w:val="000000"/>
          <w:sz w:val="28"/>
          <w:szCs w:val="19"/>
        </w:rPr>
        <w:t>ка. Степень сложности повышается с каждым следующим заданием. Учитель выдает следующую карто</w:t>
      </w:r>
      <w:r>
        <w:rPr>
          <w:color w:val="000000"/>
          <w:sz w:val="28"/>
          <w:szCs w:val="19"/>
        </w:rPr>
        <w:t>ч</w:t>
      </w:r>
      <w:r>
        <w:rPr>
          <w:color w:val="000000"/>
          <w:sz w:val="28"/>
          <w:szCs w:val="19"/>
        </w:rPr>
        <w:t>ку только при условии правильного решения предыдущего задания. Так к концу урока опреде</w:t>
      </w:r>
      <w:r>
        <w:rPr>
          <w:color w:val="000000"/>
          <w:sz w:val="28"/>
          <w:szCs w:val="19"/>
        </w:rPr>
        <w:softHyphen/>
        <w:t>ляется группа лидеров, которые и получают наивыс</w:t>
      </w:r>
      <w:r>
        <w:rPr>
          <w:color w:val="000000"/>
          <w:sz w:val="28"/>
          <w:szCs w:val="19"/>
        </w:rPr>
        <w:softHyphen/>
        <w:t>ший балл. На таких уроках присутствует дух сорев</w:t>
      </w:r>
      <w:r>
        <w:rPr>
          <w:color w:val="000000"/>
          <w:sz w:val="28"/>
          <w:szCs w:val="19"/>
        </w:rPr>
        <w:softHyphen/>
        <w:t>нования "кто б</w:t>
      </w:r>
      <w:r>
        <w:rPr>
          <w:color w:val="000000"/>
          <w:sz w:val="28"/>
          <w:szCs w:val="19"/>
        </w:rPr>
        <w:t>ы</w:t>
      </w:r>
      <w:r>
        <w:rPr>
          <w:color w:val="000000"/>
          <w:sz w:val="28"/>
          <w:szCs w:val="19"/>
        </w:rPr>
        <w:t>стрее и лучше", что активизирует работу учащихся, позволяет дифференцировать нагрузку и поощрять наиболее старательных и спо</w:t>
      </w:r>
      <w:r>
        <w:rPr>
          <w:color w:val="000000"/>
          <w:sz w:val="28"/>
          <w:szCs w:val="19"/>
        </w:rPr>
        <w:softHyphen/>
        <w:t xml:space="preserve">собных. </w:t>
      </w:r>
    </w:p>
    <w:p w:rsidR="005038F4" w:rsidRDefault="005038F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  <w:szCs w:val="19"/>
        </w:rPr>
        <w:t>Те</w:t>
      </w:r>
      <w:r>
        <w:rPr>
          <w:i/>
          <w:iCs/>
          <w:color w:val="000000"/>
          <w:sz w:val="28"/>
          <w:szCs w:val="19"/>
        </w:rPr>
        <w:softHyphen/>
        <w:t>сты</w:t>
      </w:r>
      <w:r>
        <w:rPr>
          <w:color w:val="000000"/>
          <w:sz w:val="28"/>
          <w:szCs w:val="19"/>
        </w:rPr>
        <w:t xml:space="preserve"> (с выборкой, графические тесты, тесты с продолжением)</w:t>
      </w:r>
    </w:p>
    <w:p w:rsidR="005038F4" w:rsidRDefault="005038F4">
      <w:pPr>
        <w:shd w:val="clear" w:color="auto" w:fill="FFFFFF"/>
        <w:tabs>
          <w:tab w:val="left" w:pos="56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19"/>
        </w:rPr>
        <w:t>При отсутствии должной доли самостоятельности знания запомин</w:t>
      </w:r>
      <w:r>
        <w:rPr>
          <w:color w:val="000000"/>
          <w:sz w:val="28"/>
          <w:szCs w:val="19"/>
        </w:rPr>
        <w:t>а</w:t>
      </w:r>
      <w:r>
        <w:rPr>
          <w:color w:val="000000"/>
          <w:sz w:val="28"/>
          <w:szCs w:val="19"/>
        </w:rPr>
        <w:t>ются учащимися механич</w:t>
      </w:r>
      <w:r>
        <w:rPr>
          <w:color w:val="000000"/>
          <w:sz w:val="28"/>
          <w:szCs w:val="19"/>
        </w:rPr>
        <w:t>е</w:t>
      </w:r>
      <w:r>
        <w:rPr>
          <w:color w:val="000000"/>
          <w:sz w:val="28"/>
          <w:szCs w:val="19"/>
        </w:rPr>
        <w:t xml:space="preserve">ски, они не обнаруживают того многообразия связей, которое должно быть усвоено для достижения высокого уровня системности знаний. Поэтому я провожу уроки – </w:t>
      </w:r>
      <w:r>
        <w:rPr>
          <w:i/>
          <w:iCs/>
          <w:color w:val="000000"/>
          <w:sz w:val="28"/>
          <w:szCs w:val="19"/>
        </w:rPr>
        <w:t>сем</w:t>
      </w:r>
      <w:r>
        <w:rPr>
          <w:i/>
          <w:iCs/>
          <w:color w:val="000000"/>
          <w:sz w:val="28"/>
          <w:szCs w:val="19"/>
        </w:rPr>
        <w:t>и</w:t>
      </w:r>
      <w:r>
        <w:rPr>
          <w:i/>
          <w:iCs/>
          <w:color w:val="000000"/>
          <w:sz w:val="28"/>
          <w:szCs w:val="19"/>
        </w:rPr>
        <w:t>нары</w:t>
      </w:r>
      <w:r>
        <w:rPr>
          <w:color w:val="000000"/>
          <w:sz w:val="28"/>
          <w:szCs w:val="19"/>
        </w:rPr>
        <w:t>.</w:t>
      </w:r>
      <w:r>
        <w:rPr>
          <w:sz w:val="28"/>
        </w:rPr>
        <w:t xml:space="preserve"> </w:t>
      </w:r>
    </w:p>
    <w:p w:rsidR="005038F4" w:rsidRDefault="005038F4">
      <w:pPr>
        <w:pStyle w:val="20"/>
        <w:rPr>
          <w:sz w:val="28"/>
        </w:rPr>
      </w:pPr>
      <w:r>
        <w:rPr>
          <w:sz w:val="28"/>
        </w:rPr>
        <w:t>Класс разбивается на 6-8 групп, причем в каждую группу включается хотя бы один хорошо подготов</w:t>
      </w:r>
      <w:r>
        <w:rPr>
          <w:sz w:val="28"/>
        </w:rPr>
        <w:softHyphen/>
        <w:t>ленный учащийся. Для них я провожу спе</w:t>
      </w:r>
      <w:r>
        <w:rPr>
          <w:sz w:val="28"/>
        </w:rPr>
        <w:softHyphen/>
      </w:r>
      <w:r>
        <w:rPr>
          <w:sz w:val="28"/>
        </w:rPr>
        <w:lastRenderedPageBreak/>
        <w:t>циальную консульт</w:t>
      </w:r>
      <w:r>
        <w:rPr>
          <w:sz w:val="28"/>
        </w:rPr>
        <w:t>а</w:t>
      </w:r>
      <w:r>
        <w:rPr>
          <w:sz w:val="28"/>
        </w:rPr>
        <w:t>цию. Каждой группе дается задание (текст учеб</w:t>
      </w:r>
      <w:r>
        <w:rPr>
          <w:sz w:val="28"/>
        </w:rPr>
        <w:softHyphen/>
        <w:t>ника и  примеры из учебника и подбор одного упражнения из дополнительной л</w:t>
      </w:r>
      <w:r>
        <w:rPr>
          <w:sz w:val="28"/>
        </w:rPr>
        <w:t>и</w:t>
      </w:r>
      <w:r>
        <w:rPr>
          <w:sz w:val="28"/>
        </w:rPr>
        <w:t>тературы для  самостоя</w:t>
      </w:r>
      <w:r>
        <w:rPr>
          <w:sz w:val="28"/>
        </w:rPr>
        <w:softHyphen/>
        <w:t>тельной работы кла</w:t>
      </w:r>
      <w:r>
        <w:rPr>
          <w:sz w:val="28"/>
        </w:rPr>
        <w:t>с</w:t>
      </w:r>
      <w:r>
        <w:rPr>
          <w:sz w:val="28"/>
        </w:rPr>
        <w:t>са). На уроке представителям каждой из групп предоставляется слово для подроб</w:t>
      </w:r>
      <w:r>
        <w:rPr>
          <w:sz w:val="28"/>
        </w:rPr>
        <w:softHyphen/>
        <w:t>ного разбора упражн</w:t>
      </w:r>
      <w:r>
        <w:rPr>
          <w:sz w:val="28"/>
        </w:rPr>
        <w:t>е</w:t>
      </w:r>
      <w:r>
        <w:rPr>
          <w:sz w:val="28"/>
        </w:rPr>
        <w:t>ний. Затем проводится самостоятельная работа по теме.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Для развития  мыслительной и творческой деятельности я использую занимательные задачи. Они способствуют поддержанию интереса к пре</w:t>
      </w:r>
      <w:r>
        <w:rPr>
          <w:color w:val="000000"/>
          <w:sz w:val="28"/>
          <w:szCs w:val="18"/>
        </w:rPr>
        <w:t>д</w:t>
      </w:r>
      <w:r>
        <w:rPr>
          <w:color w:val="000000"/>
          <w:sz w:val="28"/>
          <w:szCs w:val="18"/>
        </w:rPr>
        <w:t>мету и играют роль мотива в деятельности учащихся. Решение заним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тельных задач – это эффективный способ во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ружить детей теми приёмами умственной деятельности, которые необход</w:t>
      </w:r>
      <w:r>
        <w:rPr>
          <w:color w:val="000000"/>
          <w:sz w:val="28"/>
          <w:szCs w:val="18"/>
        </w:rPr>
        <w:t>и</w:t>
      </w:r>
      <w:r>
        <w:rPr>
          <w:color w:val="000000"/>
          <w:sz w:val="28"/>
          <w:szCs w:val="18"/>
        </w:rPr>
        <w:t>мы при этом: анализ и синтез, сравнение, аналогия, классификация. Предлагая учащи</w:t>
      </w:r>
      <w:r>
        <w:rPr>
          <w:color w:val="000000"/>
          <w:sz w:val="28"/>
          <w:szCs w:val="18"/>
        </w:rPr>
        <w:t>м</w:t>
      </w:r>
      <w:r>
        <w:rPr>
          <w:color w:val="000000"/>
          <w:sz w:val="28"/>
          <w:szCs w:val="18"/>
        </w:rPr>
        <w:t>ся занимательные задачи, я формирую у них способность выполнять эти операции и одн</w:t>
      </w:r>
      <w:r>
        <w:rPr>
          <w:color w:val="000000"/>
          <w:sz w:val="28"/>
          <w:szCs w:val="18"/>
        </w:rPr>
        <w:t>о</w:t>
      </w:r>
      <w:r>
        <w:rPr>
          <w:color w:val="000000"/>
          <w:sz w:val="28"/>
          <w:szCs w:val="18"/>
        </w:rPr>
        <w:t>временно развиваю их. Решать занимательные задачи можно и при объя</w:t>
      </w:r>
      <w:r>
        <w:rPr>
          <w:color w:val="000000"/>
          <w:sz w:val="28"/>
          <w:szCs w:val="18"/>
        </w:rPr>
        <w:t>с</w:t>
      </w:r>
      <w:r>
        <w:rPr>
          <w:color w:val="000000"/>
          <w:sz w:val="28"/>
          <w:szCs w:val="18"/>
        </w:rPr>
        <w:t>нении нового материала, и при закреплении пройденного. Кроме заним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тельных задач, мы решаем задачи, содержание которых связано с матери</w:t>
      </w:r>
      <w:r>
        <w:rPr>
          <w:color w:val="000000"/>
          <w:sz w:val="28"/>
          <w:szCs w:val="18"/>
        </w:rPr>
        <w:t>а</w:t>
      </w:r>
      <w:r>
        <w:rPr>
          <w:color w:val="000000"/>
          <w:sz w:val="28"/>
          <w:szCs w:val="18"/>
        </w:rPr>
        <w:t>лом, изучаемым (либо уже изуче</w:t>
      </w:r>
      <w:r>
        <w:rPr>
          <w:color w:val="000000"/>
          <w:sz w:val="28"/>
          <w:szCs w:val="18"/>
        </w:rPr>
        <w:t>н</w:t>
      </w:r>
      <w:r>
        <w:rPr>
          <w:color w:val="000000"/>
          <w:sz w:val="28"/>
          <w:szCs w:val="18"/>
        </w:rPr>
        <w:t xml:space="preserve">ным) по другим дисциплинам. 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Важную роль в своей работе я отвожу рационализации домашних з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даний. Это домашние зад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ния:</w:t>
      </w:r>
    </w:p>
    <w:p w:rsidR="005038F4" w:rsidRDefault="005038F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 предварительным разбором</w:t>
      </w:r>
    </w:p>
    <w:p w:rsidR="005038F4" w:rsidRDefault="005038F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>с пояснением учителя</w:t>
      </w:r>
    </w:p>
    <w:p w:rsidR="005038F4" w:rsidRDefault="005038F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>дифференцированные</w:t>
      </w:r>
    </w:p>
    <w:p w:rsidR="005038F4" w:rsidRDefault="005038F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>творческие (кроссворды, творческие работы, стихи, с</w:t>
      </w:r>
      <w:r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общения, доклады</w:t>
      </w:r>
      <w:r w:rsidR="00AB4AC4">
        <w:rPr>
          <w:color w:val="000000"/>
          <w:sz w:val="28"/>
          <w:szCs w:val="22"/>
        </w:rPr>
        <w:t>,</w:t>
      </w:r>
      <w:r w:rsidR="00AB4AC4" w:rsidRPr="00AB4AC4">
        <w:rPr>
          <w:sz w:val="28"/>
        </w:rPr>
        <w:t xml:space="preserve"> </w:t>
      </w:r>
      <w:r w:rsidR="00AB4AC4">
        <w:rPr>
          <w:sz w:val="28"/>
        </w:rPr>
        <w:t>компьютерных презентации</w:t>
      </w:r>
      <w:r>
        <w:rPr>
          <w:color w:val="000000"/>
          <w:sz w:val="28"/>
          <w:szCs w:val="22"/>
        </w:rPr>
        <w:t>)</w:t>
      </w:r>
    </w:p>
    <w:p w:rsidR="005038F4" w:rsidRDefault="005038F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2"/>
        </w:rPr>
        <w:t>контрольные работы (в старших классах</w:t>
      </w:r>
      <w:r>
        <w:rPr>
          <w:sz w:val="28"/>
        </w:rPr>
        <w:t>)</w:t>
      </w:r>
    </w:p>
    <w:p w:rsidR="005038F4" w:rsidRDefault="004356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Произошло и</w:t>
      </w:r>
      <w:r w:rsidR="005038F4">
        <w:rPr>
          <w:color w:val="000000"/>
          <w:sz w:val="28"/>
          <w:szCs w:val="20"/>
        </w:rPr>
        <w:t>зменение позиции учителя: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0"/>
        </w:rPr>
        <w:t>1)</w:t>
      </w:r>
      <w:r>
        <w:rPr>
          <w:b/>
          <w:bCs/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переходит с позиций носителя знаний  (дающего знания)   в   п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зицию   организатора   собственной   познавательной деятельности уч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щихся, т. е. учитель управ</w:t>
      </w:r>
      <w:r>
        <w:rPr>
          <w:color w:val="000000"/>
          <w:sz w:val="28"/>
          <w:szCs w:val="20"/>
        </w:rPr>
        <w:softHyphen/>
        <w:t>ляет   познавательной   деятельн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стью   ученика;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0"/>
        </w:rPr>
        <w:t>2) мотивирует познавательную деятельность учени</w:t>
      </w:r>
      <w:r>
        <w:rPr>
          <w:color w:val="000000"/>
          <w:sz w:val="28"/>
          <w:szCs w:val="20"/>
        </w:rPr>
        <w:softHyphen/>
        <w:t>ка на уроке за счет коммуникации, взаимопонимания и добивае</w:t>
      </w:r>
      <w:r>
        <w:rPr>
          <w:color w:val="000000"/>
          <w:sz w:val="28"/>
          <w:szCs w:val="20"/>
        </w:rPr>
        <w:t>т</w:t>
      </w:r>
      <w:r>
        <w:rPr>
          <w:color w:val="000000"/>
          <w:sz w:val="28"/>
          <w:szCs w:val="20"/>
        </w:rPr>
        <w:t>ся либо интереса, либо устойчивого по</w:t>
      </w:r>
      <w:r>
        <w:rPr>
          <w:color w:val="000000"/>
          <w:sz w:val="28"/>
          <w:szCs w:val="20"/>
        </w:rPr>
        <w:softHyphen/>
        <w:t xml:space="preserve">ложительного отношения к предмету; 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0"/>
        </w:rPr>
        <w:t>3) организует творческие и самостоятельные рабо</w:t>
      </w:r>
      <w:r>
        <w:rPr>
          <w:color w:val="000000"/>
          <w:sz w:val="28"/>
          <w:szCs w:val="20"/>
        </w:rPr>
        <w:softHyphen/>
        <w:t>ты на уроке;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0"/>
        </w:rPr>
        <w:t>4) использует коллективные способы обучения, включает всех уч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щихся в коллективную деятель</w:t>
      </w:r>
      <w:r>
        <w:rPr>
          <w:color w:val="000000"/>
          <w:sz w:val="28"/>
          <w:szCs w:val="20"/>
        </w:rPr>
        <w:softHyphen/>
        <w:t>ность, организует взаимоп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мощь;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0"/>
        </w:rPr>
        <w:t>5)   организует   работу   ученика   с   учеником   или   с  источником    знаний;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0"/>
        </w:rPr>
        <w:t>6) организует помощь в деятельности ученику, проявляет внимание к его деятельности, что подчер</w:t>
      </w:r>
      <w:r>
        <w:rPr>
          <w:color w:val="000000"/>
          <w:sz w:val="28"/>
          <w:szCs w:val="20"/>
        </w:rPr>
        <w:softHyphen/>
        <w:t>кивает ее знач</w:t>
      </w:r>
      <w:r>
        <w:rPr>
          <w:color w:val="000000"/>
          <w:sz w:val="28"/>
          <w:szCs w:val="20"/>
        </w:rPr>
        <w:t>и</w:t>
      </w:r>
      <w:r>
        <w:rPr>
          <w:color w:val="000000"/>
          <w:sz w:val="28"/>
          <w:szCs w:val="20"/>
        </w:rPr>
        <w:t>мость;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0"/>
        </w:rPr>
        <w:t>7) создает ситуацию успеха, т. е. разрабатывает такое задание и т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кую методику, при которой ученик обязательно справится с работой;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0"/>
        </w:rPr>
        <w:t>8) создает обстановку, располагающую ученика к деятельности, в</w:t>
      </w:r>
      <w:r>
        <w:rPr>
          <w:color w:val="000000"/>
          <w:sz w:val="28"/>
          <w:szCs w:val="20"/>
        </w:rPr>
        <w:t>ы</w:t>
      </w:r>
      <w:r>
        <w:rPr>
          <w:color w:val="000000"/>
          <w:sz w:val="28"/>
          <w:szCs w:val="20"/>
        </w:rPr>
        <w:t>зывающей положительные эмоции;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0"/>
        </w:rPr>
        <w:t>9) организует гуманную систему взаимоотношений учитель — уч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ник, ученик — учитель при сочетании требовательности и уважения к ли</w:t>
      </w:r>
      <w:r>
        <w:rPr>
          <w:color w:val="000000"/>
          <w:sz w:val="28"/>
          <w:szCs w:val="20"/>
        </w:rPr>
        <w:t>ч</w:t>
      </w:r>
      <w:r>
        <w:rPr>
          <w:color w:val="000000"/>
          <w:sz w:val="28"/>
          <w:szCs w:val="20"/>
        </w:rPr>
        <w:t>ности, положи</w:t>
      </w:r>
      <w:r>
        <w:rPr>
          <w:color w:val="000000"/>
          <w:sz w:val="28"/>
          <w:szCs w:val="20"/>
        </w:rPr>
        <w:softHyphen/>
        <w:t xml:space="preserve">тельных эмоций в общении; 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10) организует самоанализ собственной деятельно</w:t>
      </w:r>
      <w:r>
        <w:rPr>
          <w:color w:val="000000"/>
          <w:sz w:val="28"/>
          <w:szCs w:val="20"/>
        </w:rPr>
        <w:softHyphen/>
        <w:t>сти ученика и ее самооценку.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Основная часть работы выполняется на уроке, разгружая учащихся при подготовке домашнего задания.</w:t>
      </w:r>
    </w:p>
    <w:p w:rsidR="00AB4AC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классах, где последовательно и целенаправленно осуществля</w:t>
      </w:r>
      <w:r w:rsidR="00435697">
        <w:rPr>
          <w:color w:val="000000"/>
          <w:sz w:val="28"/>
          <w:szCs w:val="20"/>
        </w:rPr>
        <w:t>ется</w:t>
      </w:r>
      <w:r w:rsidR="00F8097E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работа по вооружению учащихся умениями и навыками самостоятел</w:t>
      </w:r>
      <w:r>
        <w:rPr>
          <w:color w:val="000000"/>
          <w:sz w:val="28"/>
          <w:szCs w:val="20"/>
        </w:rPr>
        <w:t>ь</w:t>
      </w:r>
      <w:r>
        <w:rPr>
          <w:color w:val="000000"/>
          <w:sz w:val="28"/>
          <w:szCs w:val="20"/>
        </w:rPr>
        <w:t>ной работы, качество знаний повышается. Ученики участвуют в математич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ском конкурс</w:t>
      </w:r>
      <w:r w:rsidR="00AB4AC4">
        <w:rPr>
          <w:color w:val="000000"/>
          <w:sz w:val="28"/>
          <w:szCs w:val="20"/>
        </w:rPr>
        <w:t>ах</w:t>
      </w:r>
      <w:r>
        <w:rPr>
          <w:color w:val="000000"/>
          <w:sz w:val="28"/>
          <w:szCs w:val="20"/>
        </w:rPr>
        <w:t>,</w:t>
      </w:r>
      <w:r w:rsidR="00AB4AC4">
        <w:rPr>
          <w:color w:val="000000"/>
          <w:sz w:val="28"/>
          <w:szCs w:val="20"/>
        </w:rPr>
        <w:t xml:space="preserve"> олимпиадах,</w:t>
      </w:r>
      <w:r>
        <w:rPr>
          <w:color w:val="000000"/>
          <w:sz w:val="28"/>
          <w:szCs w:val="20"/>
        </w:rPr>
        <w:t xml:space="preserve"> с увлечением изучают элективные курсы по мат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матике</w:t>
      </w:r>
      <w:r w:rsidR="00F8097E">
        <w:rPr>
          <w:color w:val="000000"/>
          <w:sz w:val="28"/>
          <w:szCs w:val="20"/>
        </w:rPr>
        <w:t>, успешно сдают ЕГЭ и ГИА.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Мотивацией обучения стали знания, а не оценка.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Результаты </w:t>
      </w:r>
      <w:r w:rsidR="00435697">
        <w:rPr>
          <w:color w:val="000000"/>
          <w:sz w:val="28"/>
          <w:szCs w:val="20"/>
        </w:rPr>
        <w:t xml:space="preserve"> мониторинга знаний за три года:</w:t>
      </w:r>
      <w:r>
        <w:rPr>
          <w:color w:val="000000"/>
          <w:sz w:val="28"/>
          <w:szCs w:val="20"/>
        </w:rPr>
        <w:t xml:space="preserve"> </w:t>
      </w:r>
    </w:p>
    <w:tbl>
      <w:tblPr>
        <w:tblW w:w="0" w:type="auto"/>
        <w:tblInd w:w="840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903"/>
        <w:gridCol w:w="1904"/>
        <w:gridCol w:w="1903"/>
        <w:gridCol w:w="1904"/>
      </w:tblGrid>
      <w:tr w:rsidR="00D36B28">
        <w:tblPrEx>
          <w:tblCellMar>
            <w:top w:w="0" w:type="dxa"/>
            <w:bottom w:w="0" w:type="dxa"/>
          </w:tblCellMar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D36B28" w:rsidRDefault="00D36B28" w:rsidP="00887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D36B28" w:rsidRDefault="00D36B28" w:rsidP="00887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D36B28" w:rsidRDefault="00D36B28" w:rsidP="00887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D36B28" w:rsidRDefault="00D36B28" w:rsidP="00887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B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B28" w:rsidRDefault="00D36B28" w:rsidP="0088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B28" w:rsidRDefault="00D36B28" w:rsidP="00D633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8097E">
              <w:rPr>
                <w:rFonts w:ascii="Arial" w:hAnsi="Arial" w:cs="Arial"/>
              </w:rPr>
              <w:t>1</w:t>
            </w:r>
            <w:r w:rsidR="00D6333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-20</w:t>
            </w:r>
            <w:r w:rsidR="0070423B">
              <w:rPr>
                <w:rFonts w:ascii="Arial" w:hAnsi="Arial" w:cs="Arial"/>
              </w:rPr>
              <w:t>1</w:t>
            </w:r>
            <w:r w:rsidR="00D6333D">
              <w:rPr>
                <w:rFonts w:ascii="Arial" w:hAnsi="Arial" w:cs="Arial"/>
              </w:rPr>
              <w:t>6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B28" w:rsidRDefault="00D36B28" w:rsidP="00D633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0423B">
              <w:rPr>
                <w:rFonts w:ascii="Arial" w:hAnsi="Arial" w:cs="Arial"/>
              </w:rPr>
              <w:t>1</w:t>
            </w:r>
            <w:r w:rsidR="00D6333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-20</w:t>
            </w:r>
            <w:r w:rsidR="0070423B">
              <w:rPr>
                <w:rFonts w:ascii="Arial" w:hAnsi="Arial" w:cs="Arial"/>
              </w:rPr>
              <w:t>1</w:t>
            </w:r>
            <w:r w:rsidR="00D6333D">
              <w:rPr>
                <w:rFonts w:ascii="Arial" w:hAnsi="Arial" w:cs="Arial"/>
              </w:rPr>
              <w:t>7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B28" w:rsidRDefault="00D36B28" w:rsidP="00D633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0423B">
              <w:rPr>
                <w:rFonts w:ascii="Arial" w:hAnsi="Arial" w:cs="Arial"/>
              </w:rPr>
              <w:t>1</w:t>
            </w:r>
            <w:r w:rsidR="00D6333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-20</w:t>
            </w:r>
            <w:r w:rsidR="0070423B">
              <w:rPr>
                <w:rFonts w:ascii="Arial" w:hAnsi="Arial" w:cs="Arial"/>
              </w:rPr>
              <w:t>1</w:t>
            </w:r>
            <w:r w:rsidR="00D6333D">
              <w:rPr>
                <w:rFonts w:ascii="Arial" w:hAnsi="Arial" w:cs="Arial"/>
              </w:rPr>
              <w:t>8</w:t>
            </w:r>
          </w:p>
        </w:tc>
      </w:tr>
      <w:tr w:rsidR="00D36B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B28" w:rsidRDefault="00D36B28" w:rsidP="00887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алгебра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B28" w:rsidRDefault="00D36B28" w:rsidP="00887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B28" w:rsidRDefault="00D36B28" w:rsidP="00887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B28" w:rsidRDefault="00D36B28" w:rsidP="00887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</w:tr>
      <w:tr w:rsidR="00D36B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B28" w:rsidRDefault="00D36B28" w:rsidP="00887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геометрия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B28" w:rsidRDefault="00D36B28" w:rsidP="00887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B28" w:rsidRDefault="00D36B28" w:rsidP="00887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B28" w:rsidRDefault="00D36B28" w:rsidP="00887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D36B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B28" w:rsidRDefault="00D36B28" w:rsidP="00887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B28" w:rsidRDefault="00D36B28" w:rsidP="00887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B28" w:rsidRDefault="00D36B28" w:rsidP="00887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B28" w:rsidRDefault="00D36B28" w:rsidP="00887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«Знание только тогда знание, когда оно приобретено усилиями своей мысли, а не памятью» - г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ворил Л.Н. Толстой.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21 веке нужен не просто грамотный специалист, но и личность, умеющая творчески мыслить. Интерес к знаниям, к познавательной де</w:t>
      </w:r>
      <w:r>
        <w:rPr>
          <w:color w:val="000000"/>
          <w:sz w:val="28"/>
          <w:szCs w:val="20"/>
        </w:rPr>
        <w:t>я</w:t>
      </w:r>
      <w:r>
        <w:rPr>
          <w:color w:val="000000"/>
          <w:sz w:val="28"/>
          <w:szCs w:val="20"/>
        </w:rPr>
        <w:t>тельности, привычки «учиться», способствует гармоническому развитию личности, создаёт почву для самообразов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ния.</w:t>
      </w:r>
    </w:p>
    <w:p w:rsidR="005038F4" w:rsidRDefault="00503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Учить школьников мыслить, искать и находить ответы на поставле</w:t>
      </w:r>
      <w:r>
        <w:rPr>
          <w:color w:val="000000"/>
          <w:sz w:val="28"/>
          <w:szCs w:val="20"/>
        </w:rPr>
        <w:t>н</w:t>
      </w:r>
      <w:r>
        <w:rPr>
          <w:color w:val="000000"/>
          <w:sz w:val="28"/>
          <w:szCs w:val="20"/>
        </w:rPr>
        <w:t>ные вопросы, добывать новые знания, опираясь на имеющиеся знания и опыт, вооружать их учебно-познавательным аппаратом, уметь оценивать и анализировать свою деятел</w:t>
      </w:r>
      <w:r>
        <w:rPr>
          <w:color w:val="000000"/>
          <w:sz w:val="28"/>
          <w:szCs w:val="20"/>
        </w:rPr>
        <w:t>ь</w:t>
      </w:r>
      <w:r>
        <w:rPr>
          <w:color w:val="000000"/>
          <w:sz w:val="28"/>
          <w:szCs w:val="20"/>
        </w:rPr>
        <w:t>ность - вот цель моих уроков.</w:t>
      </w:r>
    </w:p>
    <w:p w:rsidR="00080FEF" w:rsidRDefault="00080F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</w:p>
    <w:p w:rsidR="00080FEF" w:rsidRPr="006D6175" w:rsidRDefault="00080FEF" w:rsidP="00080FEF">
      <w:pPr>
        <w:jc w:val="both"/>
        <w:rPr>
          <w:sz w:val="28"/>
          <w:szCs w:val="28"/>
          <w:lang w:val="en-US"/>
        </w:rPr>
      </w:pPr>
    </w:p>
    <w:p w:rsidR="00080FEF" w:rsidRPr="006D6175" w:rsidRDefault="00080FEF" w:rsidP="00080FEF">
      <w:pPr>
        <w:jc w:val="both"/>
        <w:rPr>
          <w:b/>
          <w:lang w:val="en-US"/>
        </w:rPr>
      </w:pPr>
      <w:r w:rsidRPr="006D6175">
        <w:rPr>
          <w:b/>
          <w:lang w:val="en-US"/>
        </w:rPr>
        <w:t xml:space="preserve"> </w:t>
      </w:r>
    </w:p>
    <w:p w:rsidR="00080FEF" w:rsidRPr="006D6175" w:rsidRDefault="00080F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lang w:val="en-US"/>
        </w:rPr>
      </w:pPr>
    </w:p>
    <w:sectPr w:rsidR="00080FEF" w:rsidRPr="006D6175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0" w:footer="0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E7B" w:rsidRDefault="00DE7E7B">
      <w:r>
        <w:separator/>
      </w:r>
    </w:p>
  </w:endnote>
  <w:endnote w:type="continuationSeparator" w:id="1">
    <w:p w:rsidR="00DE7E7B" w:rsidRDefault="00DE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A3D" w:rsidRDefault="00293A3D" w:rsidP="00293A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3A3D" w:rsidRDefault="00293A3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A3D" w:rsidRDefault="00293A3D" w:rsidP="00293A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333D">
      <w:rPr>
        <w:rStyle w:val="a7"/>
        <w:noProof/>
      </w:rPr>
      <w:t>8</w:t>
    </w:r>
    <w:r>
      <w:rPr>
        <w:rStyle w:val="a7"/>
      </w:rPr>
      <w:fldChar w:fldCharType="end"/>
    </w:r>
  </w:p>
  <w:p w:rsidR="00293A3D" w:rsidRDefault="00293A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E7B" w:rsidRDefault="00DE7E7B">
      <w:r>
        <w:separator/>
      </w:r>
    </w:p>
  </w:footnote>
  <w:footnote w:type="continuationSeparator" w:id="1">
    <w:p w:rsidR="00DE7E7B" w:rsidRDefault="00DE7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697" w:rsidRDefault="004356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5697" w:rsidRDefault="004356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697" w:rsidRDefault="00435697">
    <w:pPr>
      <w:pStyle w:val="a5"/>
      <w:framePr w:wrap="around" w:vAnchor="text" w:hAnchor="margin" w:xAlign="center" w:y="1"/>
      <w:rPr>
        <w:rStyle w:val="a7"/>
      </w:rPr>
    </w:pPr>
  </w:p>
  <w:p w:rsidR="00435697" w:rsidRDefault="00435697">
    <w:pPr>
      <w:pStyle w:val="a5"/>
      <w:framePr w:wrap="around" w:vAnchor="text" w:hAnchor="margin" w:xAlign="center" w:y="1"/>
      <w:rPr>
        <w:rStyle w:val="a7"/>
      </w:rPr>
    </w:pPr>
  </w:p>
  <w:p w:rsidR="00435697" w:rsidRDefault="00435697" w:rsidP="00435697">
    <w:pPr>
      <w:pStyle w:val="a5"/>
      <w:tabs>
        <w:tab w:val="clear" w:pos="4677"/>
        <w:tab w:val="clear" w:pos="9355"/>
        <w:tab w:val="left" w:pos="378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7E1"/>
    <w:multiLevelType w:val="hybridMultilevel"/>
    <w:tmpl w:val="67D4B8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32D0B"/>
    <w:multiLevelType w:val="hybridMultilevel"/>
    <w:tmpl w:val="3A7870D8"/>
    <w:lvl w:ilvl="0" w:tplc="DB12C9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73A72"/>
    <w:multiLevelType w:val="hybridMultilevel"/>
    <w:tmpl w:val="A75AAB98"/>
    <w:lvl w:ilvl="0" w:tplc="7C3209A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18B166B"/>
    <w:multiLevelType w:val="hybridMultilevel"/>
    <w:tmpl w:val="3260FAF8"/>
    <w:lvl w:ilvl="0" w:tplc="0756CDCC">
      <w:start w:val="1"/>
      <w:numFmt w:val="decimal"/>
      <w:lvlText w:val="%1."/>
      <w:lvlJc w:val="left"/>
      <w:pPr>
        <w:tabs>
          <w:tab w:val="num" w:pos="720"/>
        </w:tabs>
        <w:ind w:left="454" w:hanging="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E50961"/>
    <w:multiLevelType w:val="hybridMultilevel"/>
    <w:tmpl w:val="C1E88962"/>
    <w:lvl w:ilvl="0" w:tplc="CC6E11DE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40F299C"/>
    <w:multiLevelType w:val="hybridMultilevel"/>
    <w:tmpl w:val="04B4E230"/>
    <w:lvl w:ilvl="0" w:tplc="E6864FB8">
      <w:start w:val="1"/>
      <w:numFmt w:val="decimal"/>
      <w:lvlText w:val="%1)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83A17"/>
    <w:multiLevelType w:val="hybridMultilevel"/>
    <w:tmpl w:val="7C56863C"/>
    <w:lvl w:ilvl="0" w:tplc="B06A8304">
      <w:start w:val="1"/>
      <w:numFmt w:val="decimal"/>
      <w:lvlText w:val="%1)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42D5B"/>
    <w:multiLevelType w:val="hybridMultilevel"/>
    <w:tmpl w:val="8660B950"/>
    <w:lvl w:ilvl="0" w:tplc="6824944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>
    <w:nsid w:val="4FA107F8"/>
    <w:multiLevelType w:val="hybridMultilevel"/>
    <w:tmpl w:val="17E4D894"/>
    <w:lvl w:ilvl="0" w:tplc="AB741182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4620D6"/>
    <w:multiLevelType w:val="hybridMultilevel"/>
    <w:tmpl w:val="307EBDF2"/>
    <w:lvl w:ilvl="0" w:tplc="C50AB2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466120E"/>
    <w:multiLevelType w:val="hybridMultilevel"/>
    <w:tmpl w:val="8B92E7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3C25C3"/>
    <w:multiLevelType w:val="hybridMultilevel"/>
    <w:tmpl w:val="17E4D894"/>
    <w:lvl w:ilvl="0" w:tplc="2D8CCF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E14245"/>
    <w:multiLevelType w:val="hybridMultilevel"/>
    <w:tmpl w:val="60D89C40"/>
    <w:lvl w:ilvl="0" w:tplc="4CB8BA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25C2CF8"/>
    <w:multiLevelType w:val="hybridMultilevel"/>
    <w:tmpl w:val="AFDC2F86"/>
    <w:lvl w:ilvl="0" w:tplc="B06A8304">
      <w:start w:val="1"/>
      <w:numFmt w:val="decimal"/>
      <w:lvlText w:val="%1)"/>
      <w:lvlJc w:val="left"/>
      <w:pPr>
        <w:tabs>
          <w:tab w:val="num" w:pos="1429"/>
        </w:tabs>
        <w:ind w:left="1276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ECC5814"/>
    <w:multiLevelType w:val="hybridMultilevel"/>
    <w:tmpl w:val="73A27B7E"/>
    <w:lvl w:ilvl="0" w:tplc="E6864FB8">
      <w:start w:val="1"/>
      <w:numFmt w:val="decimal"/>
      <w:lvlText w:val="%1)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423318"/>
    <w:multiLevelType w:val="hybridMultilevel"/>
    <w:tmpl w:val="41EA35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E36B0B"/>
    <w:multiLevelType w:val="hybridMultilevel"/>
    <w:tmpl w:val="C21A0FAC"/>
    <w:lvl w:ilvl="0" w:tplc="E6864FB8">
      <w:start w:val="1"/>
      <w:numFmt w:val="decimal"/>
      <w:lvlText w:val="%1)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4838B2"/>
    <w:multiLevelType w:val="hybridMultilevel"/>
    <w:tmpl w:val="82C40B66"/>
    <w:lvl w:ilvl="0" w:tplc="B06A8304">
      <w:start w:val="1"/>
      <w:numFmt w:val="decimal"/>
      <w:lvlText w:val="%1)"/>
      <w:lvlJc w:val="left"/>
      <w:pPr>
        <w:tabs>
          <w:tab w:val="num" w:pos="1429"/>
        </w:tabs>
        <w:ind w:left="1276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4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17"/>
  </w:num>
  <w:num w:numId="11">
    <w:abstractNumId w:val="12"/>
  </w:num>
  <w:num w:numId="12">
    <w:abstractNumId w:val="13"/>
  </w:num>
  <w:num w:numId="13">
    <w:abstractNumId w:val="9"/>
  </w:num>
  <w:num w:numId="14">
    <w:abstractNumId w:val="4"/>
  </w:num>
  <w:num w:numId="15">
    <w:abstractNumId w:val="2"/>
  </w:num>
  <w:num w:numId="16">
    <w:abstractNumId w:val="7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stylePaneFormatFilter w:val="3F01"/>
  <w:defaultTabStop w:val="709"/>
  <w:autoHyphenation/>
  <w:hyphenationZone w:val="357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936"/>
    <w:rsid w:val="00080FEF"/>
    <w:rsid w:val="001A3B6D"/>
    <w:rsid w:val="00256069"/>
    <w:rsid w:val="00292936"/>
    <w:rsid w:val="00293A3D"/>
    <w:rsid w:val="00435697"/>
    <w:rsid w:val="005038F4"/>
    <w:rsid w:val="006D6175"/>
    <w:rsid w:val="0070423B"/>
    <w:rsid w:val="00887B39"/>
    <w:rsid w:val="00AB4AC4"/>
    <w:rsid w:val="00D36B28"/>
    <w:rsid w:val="00D6333D"/>
    <w:rsid w:val="00DE7E7B"/>
    <w:rsid w:val="00F8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b/>
      <w:bCs/>
      <w:color w:val="000000"/>
      <w:sz w:val="22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autoSpaceDE w:val="0"/>
      <w:autoSpaceDN w:val="0"/>
      <w:adjustRightInd w:val="0"/>
    </w:pPr>
    <w:rPr>
      <w:color w:val="000000"/>
      <w:sz w:val="22"/>
      <w:szCs w:val="19"/>
    </w:rPr>
  </w:style>
  <w:style w:type="paragraph" w:styleId="2">
    <w:name w:val="Body Text 2"/>
    <w:basedOn w:val="a"/>
    <w:rPr>
      <w:color w:val="000000"/>
      <w:sz w:val="22"/>
      <w:szCs w:val="23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left="5049" w:hanging="5049"/>
      <w:jc w:val="right"/>
    </w:pPr>
    <w:rPr>
      <w:color w:val="000000"/>
      <w:sz w:val="22"/>
      <w:szCs w:val="22"/>
    </w:rPr>
  </w:style>
  <w:style w:type="paragraph" w:styleId="3">
    <w:name w:val="Body Text 3"/>
    <w:basedOn w:val="a"/>
    <w:rPr>
      <w:sz w:val="2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0"/>
      <w:szCs w:val="18"/>
    </w:rPr>
  </w:style>
  <w:style w:type="paragraph" w:styleId="30">
    <w:name w:val="Body Text Indent 3"/>
    <w:basedOn w:val="a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  <w:szCs w:val="18"/>
    </w:rPr>
  </w:style>
  <w:style w:type="character" w:styleId="a9">
    <w:name w:val="Hyperlink"/>
    <w:rsid w:val="006D61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последние годы много и часто говорят о недостаточной эффективности процесса обучения в школе</vt:lpstr>
    </vt:vector>
  </TitlesOfParts>
  <Company>Домашний компьютер</Company>
  <LinksUpToDate>false</LinksUpToDate>
  <CharactersWithSpaces>19528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последние годы много и часто говорят о недостаточной эффективности процесса обучения в школе</dc:title>
  <dc:creator>Карпенко</dc:creator>
  <cp:lastModifiedBy>Admin</cp:lastModifiedBy>
  <cp:revision>2</cp:revision>
  <cp:lastPrinted>2008-06-12T18:42:00Z</cp:lastPrinted>
  <dcterms:created xsi:type="dcterms:W3CDTF">2018-08-28T11:39:00Z</dcterms:created>
  <dcterms:modified xsi:type="dcterms:W3CDTF">2018-08-28T11:39:00Z</dcterms:modified>
</cp:coreProperties>
</file>