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7E8" w:rsidRPr="00DF06E5" w:rsidRDefault="00B052FA" w:rsidP="00B052F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06E5">
        <w:rPr>
          <w:rFonts w:ascii="Times New Roman" w:hAnsi="Times New Roman" w:cs="Times New Roman"/>
          <w:b/>
          <w:i/>
          <w:sz w:val="28"/>
          <w:szCs w:val="28"/>
        </w:rPr>
        <w:t>Зотова Наталья Вячеславовна</w:t>
      </w:r>
      <w:r w:rsidR="00DF06E5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DF06E5" w:rsidRDefault="00706B0C" w:rsidP="00B052F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06E5">
        <w:rPr>
          <w:rFonts w:ascii="Times New Roman" w:hAnsi="Times New Roman" w:cs="Times New Roman"/>
          <w:i/>
          <w:sz w:val="28"/>
          <w:szCs w:val="28"/>
        </w:rPr>
        <w:t>П</w:t>
      </w:r>
      <w:r w:rsidR="00DF06E5" w:rsidRPr="00DF06E5">
        <w:rPr>
          <w:rFonts w:ascii="Times New Roman" w:hAnsi="Times New Roman" w:cs="Times New Roman"/>
          <w:i/>
          <w:sz w:val="28"/>
          <w:szCs w:val="28"/>
        </w:rPr>
        <w:t>едагог</w:t>
      </w:r>
      <w:r>
        <w:rPr>
          <w:rFonts w:ascii="Times New Roman" w:hAnsi="Times New Roman" w:cs="Times New Roman"/>
          <w:i/>
          <w:sz w:val="28"/>
          <w:szCs w:val="28"/>
        </w:rPr>
        <w:t>-организатор</w:t>
      </w:r>
      <w:r w:rsidR="00F304B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подросткового клуба по месту жительства</w:t>
      </w:r>
      <w:r w:rsidR="00DF06E5">
        <w:rPr>
          <w:rFonts w:ascii="Times New Roman" w:hAnsi="Times New Roman" w:cs="Times New Roman"/>
          <w:i/>
          <w:sz w:val="28"/>
          <w:szCs w:val="28"/>
        </w:rPr>
        <w:t>,</w:t>
      </w:r>
    </w:p>
    <w:p w:rsidR="00B052FA" w:rsidRPr="00DF06E5" w:rsidRDefault="00B052FA" w:rsidP="00B052F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06E5">
        <w:rPr>
          <w:rFonts w:ascii="Times New Roman" w:hAnsi="Times New Roman" w:cs="Times New Roman"/>
          <w:i/>
          <w:sz w:val="28"/>
          <w:szCs w:val="28"/>
        </w:rPr>
        <w:t xml:space="preserve">Муниципальное Бюджетное Учреждение Дополнительного Образования «Юность» </w:t>
      </w:r>
      <w:proofErr w:type="gramStart"/>
      <w:r w:rsidRPr="00DF06E5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DF06E5">
        <w:rPr>
          <w:rFonts w:ascii="Times New Roman" w:hAnsi="Times New Roman" w:cs="Times New Roman"/>
          <w:i/>
          <w:sz w:val="28"/>
          <w:szCs w:val="28"/>
        </w:rPr>
        <w:t>.</w:t>
      </w:r>
      <w:r w:rsidR="00DF06E5" w:rsidRPr="00DF06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06E5">
        <w:rPr>
          <w:rFonts w:ascii="Times New Roman" w:hAnsi="Times New Roman" w:cs="Times New Roman"/>
          <w:i/>
          <w:sz w:val="28"/>
          <w:szCs w:val="28"/>
        </w:rPr>
        <w:t xml:space="preserve">Белгород </w:t>
      </w:r>
    </w:p>
    <w:p w:rsidR="00212061" w:rsidRPr="00DF06E5" w:rsidRDefault="00B052FA" w:rsidP="00DF06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6E5">
        <w:rPr>
          <w:rFonts w:ascii="Times New Roman" w:hAnsi="Times New Roman" w:cs="Times New Roman"/>
          <w:b/>
          <w:sz w:val="28"/>
          <w:szCs w:val="28"/>
        </w:rPr>
        <w:t>ОБУЧЕНИЕ ДЕТЕЙ МЛАДШЕГО ШКОЛЬНОГО ВОЗРАСТА ЛОСКУТНОМУ ШИТЬЮ</w:t>
      </w:r>
      <w:r w:rsidR="00212061" w:rsidRPr="00DF06E5">
        <w:rPr>
          <w:rFonts w:ascii="Times New Roman" w:hAnsi="Times New Roman" w:cs="Times New Roman"/>
          <w:b/>
          <w:sz w:val="28"/>
          <w:szCs w:val="28"/>
        </w:rPr>
        <w:t xml:space="preserve"> ПОСРЕДСТВО</w:t>
      </w:r>
      <w:r w:rsidR="00DF06E5">
        <w:rPr>
          <w:rFonts w:ascii="Times New Roman" w:hAnsi="Times New Roman" w:cs="Times New Roman"/>
          <w:b/>
          <w:sz w:val="28"/>
          <w:szCs w:val="28"/>
        </w:rPr>
        <w:t>М ПРИМЕНЕНИЯ ИГРОВЫХ ТЕХНОЛОГИЙ</w:t>
      </w:r>
    </w:p>
    <w:p w:rsidR="00B052FA" w:rsidRDefault="00212061" w:rsidP="001C7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педагогом дополнительного образования в МБУДО «Юность»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елгорода</w:t>
      </w:r>
      <w:r w:rsidR="00772A6F">
        <w:rPr>
          <w:rFonts w:ascii="Times New Roman" w:hAnsi="Times New Roman" w:cs="Times New Roman"/>
          <w:sz w:val="28"/>
          <w:szCs w:val="28"/>
        </w:rPr>
        <w:t xml:space="preserve">, обучаю детей 8-11 лет </w:t>
      </w:r>
      <w:r>
        <w:rPr>
          <w:rFonts w:ascii="Times New Roman" w:hAnsi="Times New Roman" w:cs="Times New Roman"/>
          <w:sz w:val="28"/>
          <w:szCs w:val="28"/>
        </w:rPr>
        <w:t>лоскутному шитью.</w:t>
      </w:r>
    </w:p>
    <w:p w:rsidR="00212061" w:rsidRDefault="00772A6F" w:rsidP="001C7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Лоскутное шитьё</w:t>
      </w:r>
      <w:r w:rsidR="00212061">
        <w:rPr>
          <w:rFonts w:ascii="Times New Roman" w:hAnsi="Times New Roman" w:cs="Times New Roman"/>
          <w:sz w:val="28"/>
          <w:szCs w:val="28"/>
        </w:rPr>
        <w:t xml:space="preserve"> давно стало самостоятельным видом декоративно-прикладного искусства. Это творческое занятие отличается, например, от шитья одежды по выкройкам, так как работа с лоскутами означает работу с цветом, фактурой ткани, с формой фрагментов орнамента. Это творческий процесс, требующий воображения, интуиции, эмоционального самовыражения. Лоскутное </w:t>
      </w:r>
      <w:proofErr w:type="gramStart"/>
      <w:r w:rsidR="00212061">
        <w:rPr>
          <w:rFonts w:ascii="Times New Roman" w:hAnsi="Times New Roman" w:cs="Times New Roman"/>
          <w:sz w:val="28"/>
          <w:szCs w:val="28"/>
        </w:rPr>
        <w:t>изделие</w:t>
      </w:r>
      <w:proofErr w:type="gramEnd"/>
      <w:r w:rsidR="00212061">
        <w:rPr>
          <w:rFonts w:ascii="Times New Roman" w:hAnsi="Times New Roman" w:cs="Times New Roman"/>
          <w:sz w:val="28"/>
          <w:szCs w:val="28"/>
        </w:rPr>
        <w:t xml:space="preserve"> созданное своими руками, согревает, украшает и выражает индивидуальность.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2061">
        <w:rPr>
          <w:rFonts w:ascii="Times New Roman" w:hAnsi="Times New Roman" w:cs="Times New Roman"/>
          <w:sz w:val="28"/>
          <w:szCs w:val="28"/>
        </w:rPr>
        <w:t>Ассортимент изделий из лоскут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12061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>разнообразен - это подушки, коврики, прихватки, салфетки, грелки, скатерти, одеяла, куклы.</w:t>
      </w:r>
      <w:proofErr w:type="gramEnd"/>
    </w:p>
    <w:p w:rsidR="00772A6F" w:rsidRDefault="00772A6F" w:rsidP="001C7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Шитьё из лоскутков способствует формированию и закреплению практических трудовых навыков, развитию усидчивости, аккуратности, трудовой и творческой активности, художественного вкуса. Так же лоскутное шитьё помогает воспитывать экологическую сознательность у детей. Ведь для работы можно использовать отходы ткани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межлекальные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выпады, остатки, старую крепкую одежду, которая вышла из моды.</w:t>
      </w:r>
    </w:p>
    <w:p w:rsidR="00772A6F" w:rsidRDefault="00772A6F" w:rsidP="00D03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работы я столкнулась с проблемой снижения интереса к некоторым темам моего предмета. Но так как я деятельный и творческий педагог, то я </w:t>
      </w:r>
      <w:r w:rsidR="00BE02AE">
        <w:rPr>
          <w:rFonts w:ascii="Times New Roman" w:hAnsi="Times New Roman" w:cs="Times New Roman"/>
          <w:sz w:val="28"/>
          <w:szCs w:val="28"/>
        </w:rPr>
        <w:t>стала искать пути совершенствования процесса обучения, чтобы сделать занятия более увлекательными. Для того</w:t>
      </w:r>
      <w:proofErr w:type="gramStart"/>
      <w:r w:rsidR="00BE02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E02AE">
        <w:rPr>
          <w:rFonts w:ascii="Times New Roman" w:hAnsi="Times New Roman" w:cs="Times New Roman"/>
          <w:sz w:val="28"/>
          <w:szCs w:val="28"/>
        </w:rPr>
        <w:t xml:space="preserve"> чтобы облегчить преодоление трудностей в усвоении учебного материала, я стала применять идею учения без принуждения. Она основана на достижении успеха, на переживании радости, на интересе познания мира.</w:t>
      </w:r>
    </w:p>
    <w:p w:rsidR="00BE02AE" w:rsidRDefault="00BE02AE" w:rsidP="00EC2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Прежде всего, занятие должно быть построено в форме игры. Игра – естественный для ребенка вид деятельности, мотив её  лежит в сам</w:t>
      </w:r>
      <w:r w:rsidR="00E92B72">
        <w:rPr>
          <w:rFonts w:ascii="Times New Roman" w:hAnsi="Times New Roman" w:cs="Times New Roman"/>
          <w:sz w:val="28"/>
          <w:szCs w:val="28"/>
        </w:rPr>
        <w:t xml:space="preserve">ой сущности. Что же такое игра? </w:t>
      </w:r>
      <w:r>
        <w:rPr>
          <w:rFonts w:ascii="Times New Roman" w:hAnsi="Times New Roman" w:cs="Times New Roman"/>
          <w:sz w:val="28"/>
          <w:szCs w:val="28"/>
        </w:rPr>
        <w:t>По определению Российской педагогической энциклопедии, игра – «это один из видов деятельности человека». Данное определение бесспорно и общепринято. Однако в педагогике</w:t>
      </w:r>
      <w:r w:rsidR="00006829">
        <w:rPr>
          <w:rFonts w:ascii="Times New Roman" w:hAnsi="Times New Roman" w:cs="Times New Roman"/>
          <w:sz w:val="28"/>
          <w:szCs w:val="28"/>
        </w:rPr>
        <w:t xml:space="preserve"> и методиках имеет место разное толкование игры как метода обучения </w:t>
      </w:r>
      <w:r w:rsidR="00006829" w:rsidRPr="00006829">
        <w:rPr>
          <w:rFonts w:ascii="Times New Roman" w:hAnsi="Times New Roman" w:cs="Times New Roman"/>
          <w:sz w:val="28"/>
          <w:szCs w:val="28"/>
        </w:rPr>
        <w:t>[</w:t>
      </w:r>
      <w:r w:rsidR="00006829">
        <w:rPr>
          <w:rFonts w:ascii="Times New Roman" w:hAnsi="Times New Roman" w:cs="Times New Roman"/>
          <w:sz w:val="28"/>
          <w:szCs w:val="28"/>
        </w:rPr>
        <w:t>1.с.334</w:t>
      </w:r>
      <w:r w:rsidR="00006829" w:rsidRPr="00006829">
        <w:rPr>
          <w:rFonts w:ascii="Times New Roman" w:hAnsi="Times New Roman" w:cs="Times New Roman"/>
          <w:sz w:val="28"/>
          <w:szCs w:val="28"/>
        </w:rPr>
        <w:t>]</w:t>
      </w:r>
      <w:r w:rsidR="00006829">
        <w:rPr>
          <w:rFonts w:ascii="Times New Roman" w:hAnsi="Times New Roman" w:cs="Times New Roman"/>
          <w:sz w:val="28"/>
          <w:szCs w:val="28"/>
        </w:rPr>
        <w:t xml:space="preserve"> или как формы обучения</w:t>
      </w:r>
      <w:r w:rsidR="00006829" w:rsidRPr="00006829">
        <w:rPr>
          <w:rFonts w:ascii="Times New Roman" w:hAnsi="Times New Roman" w:cs="Times New Roman"/>
          <w:sz w:val="28"/>
          <w:szCs w:val="28"/>
        </w:rPr>
        <w:t>[</w:t>
      </w:r>
      <w:r w:rsidR="00006829">
        <w:rPr>
          <w:rFonts w:ascii="Times New Roman" w:hAnsi="Times New Roman" w:cs="Times New Roman"/>
          <w:sz w:val="28"/>
          <w:szCs w:val="28"/>
        </w:rPr>
        <w:t>2.</w:t>
      </w:r>
      <w:r w:rsidR="000068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06829">
        <w:rPr>
          <w:rFonts w:ascii="Times New Roman" w:hAnsi="Times New Roman" w:cs="Times New Roman"/>
          <w:sz w:val="28"/>
          <w:szCs w:val="28"/>
        </w:rPr>
        <w:t>.</w:t>
      </w:r>
      <w:r w:rsidR="00006829" w:rsidRPr="00006829">
        <w:rPr>
          <w:rFonts w:ascii="Times New Roman" w:hAnsi="Times New Roman" w:cs="Times New Roman"/>
          <w:sz w:val="28"/>
          <w:szCs w:val="28"/>
        </w:rPr>
        <w:t>45]</w:t>
      </w:r>
      <w:r w:rsidR="00006829">
        <w:rPr>
          <w:rFonts w:ascii="Times New Roman" w:hAnsi="Times New Roman" w:cs="Times New Roman"/>
          <w:sz w:val="28"/>
          <w:szCs w:val="28"/>
        </w:rPr>
        <w:t>. В самом деле, источником знания является не сама по себе игра, а та деятельность ребенка, которая характеризует игру. Я убедилась, что на занятиях, где применяются игровые задания, ученики работают более активно. Особенно радует, что те ученики, которые учатся неохотно</w:t>
      </w:r>
      <w:r w:rsidR="00BF4776">
        <w:rPr>
          <w:rFonts w:ascii="Times New Roman" w:hAnsi="Times New Roman" w:cs="Times New Roman"/>
          <w:sz w:val="28"/>
          <w:szCs w:val="28"/>
        </w:rPr>
        <w:t xml:space="preserve">, на таких занятиях работают с большим увлечением. Если занятие построено в форме игры, то, естественно, у каждого возникает желание участвовать. Участвуя в игре, ребенок не только прорабатывает какие-то навыки, но и обогащает свой внутренний мир, стремится узнать, что будет дальше </w:t>
      </w:r>
      <w:r w:rsidR="00BF4776" w:rsidRPr="00BF4776">
        <w:rPr>
          <w:rFonts w:ascii="Times New Roman" w:hAnsi="Times New Roman" w:cs="Times New Roman"/>
          <w:sz w:val="28"/>
          <w:szCs w:val="28"/>
        </w:rPr>
        <w:t>[</w:t>
      </w:r>
      <w:r w:rsidR="00BF4776">
        <w:rPr>
          <w:rFonts w:ascii="Times New Roman" w:hAnsi="Times New Roman" w:cs="Times New Roman"/>
          <w:sz w:val="28"/>
          <w:szCs w:val="28"/>
        </w:rPr>
        <w:t>3.с.432</w:t>
      </w:r>
      <w:r w:rsidR="00BF4776" w:rsidRPr="00BF4776">
        <w:rPr>
          <w:rFonts w:ascii="Times New Roman" w:hAnsi="Times New Roman" w:cs="Times New Roman"/>
          <w:sz w:val="28"/>
          <w:szCs w:val="28"/>
        </w:rPr>
        <w:t>]</w:t>
      </w:r>
      <w:r w:rsidR="00BF4776">
        <w:rPr>
          <w:rFonts w:ascii="Times New Roman" w:hAnsi="Times New Roman" w:cs="Times New Roman"/>
          <w:sz w:val="28"/>
          <w:szCs w:val="28"/>
        </w:rPr>
        <w:t>.</w:t>
      </w:r>
      <w:r w:rsidR="00006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A2F" w:rsidRDefault="00BF4776" w:rsidP="00EC2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деятельность на занятии я планирую так, чтобы максимально развивать творческие способности учащихся средствами предмета. В начале занятия обязательно проигрывается ситуация, участниками которой становятся ученики. Одна из типичных черт игры – наличие в ней творческого начала. Игра всегда связана с инициативой, выдумкой, изобретательностью, смекалкой. В игре активно работают мысли и воображение, что связано с построением сюжета, отбором содержания, роли, с изобретательностью при создании игровой обстановки (творческие, ролевые игры), в быстрой мобилизации знаний</w:t>
      </w:r>
      <w:r w:rsidR="00341A2F">
        <w:rPr>
          <w:rFonts w:ascii="Times New Roman" w:hAnsi="Times New Roman" w:cs="Times New Roman"/>
          <w:sz w:val="28"/>
          <w:szCs w:val="28"/>
        </w:rPr>
        <w:t xml:space="preserve"> и умений. В силу этого игра выступает как средство развития творчества, формирования способностей детей: дети высказываются по предложенной проблеме, предлагают пути выхода из различных ситуаций, проявляют заинтересованность. В ходе дискуссии, дети имеют возможность проявить инициативу и применить знания, полученные не только на моих занятиях, но и на уроках математики, изобразительному искусству, окружающему миру и др.</w:t>
      </w:r>
    </w:p>
    <w:p w:rsidR="00341A2F" w:rsidRDefault="00341A2F" w:rsidP="00EC2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использовании игровых технологий на занятиях по лоскутному шитью необходимо соблюдение следующих условий:</w:t>
      </w:r>
    </w:p>
    <w:p w:rsidR="00BF4776" w:rsidRDefault="00341A2F" w:rsidP="00EC283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A2F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>
        <w:rPr>
          <w:rFonts w:ascii="Times New Roman" w:hAnsi="Times New Roman" w:cs="Times New Roman"/>
          <w:sz w:val="28"/>
          <w:szCs w:val="28"/>
        </w:rPr>
        <w:t>игры учебно-воспитательным целям урока;</w:t>
      </w:r>
    </w:p>
    <w:p w:rsidR="00341A2F" w:rsidRDefault="00341A2F" w:rsidP="00EC283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для учащихся данного возраста;</w:t>
      </w:r>
    </w:p>
    <w:p w:rsidR="00341A2F" w:rsidRDefault="00341A2F" w:rsidP="00EC283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умеренность в использовании игры на занятиях.</w:t>
      </w:r>
    </w:p>
    <w:p w:rsidR="00341A2F" w:rsidRDefault="00341A2F" w:rsidP="00EC2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выделить следующие виды </w:t>
      </w:r>
      <w:r w:rsidR="00C748BA">
        <w:rPr>
          <w:rFonts w:ascii="Times New Roman" w:hAnsi="Times New Roman" w:cs="Times New Roman"/>
          <w:sz w:val="28"/>
          <w:szCs w:val="28"/>
        </w:rPr>
        <w:t xml:space="preserve">уроков с использованием игровых </w:t>
      </w:r>
      <w:r>
        <w:rPr>
          <w:rFonts w:ascii="Times New Roman" w:hAnsi="Times New Roman" w:cs="Times New Roman"/>
          <w:sz w:val="28"/>
          <w:szCs w:val="28"/>
        </w:rPr>
        <w:t>технологий:</w:t>
      </w:r>
    </w:p>
    <w:p w:rsidR="00341A2F" w:rsidRDefault="002C1A87" w:rsidP="00EC283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ролевые игры на уроке;</w:t>
      </w:r>
    </w:p>
    <w:p w:rsidR="002C1A87" w:rsidRDefault="002C1A87" w:rsidP="00EC283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организация учебного процесса с использованием игровых заданий, например, урок-соревнование, урок-конкурс, урок-путешествие и др.</w:t>
      </w:r>
    </w:p>
    <w:p w:rsidR="002C1A87" w:rsidRDefault="00C748BA" w:rsidP="00EC2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привести пример занятия по изготовлению сувенира-игольницы «Пирожное». На занятии используется демонстрационный материал: вывеска с названием «Кафе Карамелька», образцы сувенира-игольницы, схема последовательности изготовления сувенира.</w:t>
      </w:r>
    </w:p>
    <w:p w:rsidR="00C748BA" w:rsidRPr="00C748BA" w:rsidRDefault="00C748BA" w:rsidP="00EC283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C748BA">
        <w:rPr>
          <w:rFonts w:ascii="Times New Roman" w:eastAsia="Times New Roman" w:hAnsi="Times New Roman" w:cs="Times New Roman"/>
          <w:bCs/>
          <w:color w:val="000000"/>
          <w:sz w:val="28"/>
        </w:rPr>
        <w:t>Введение в игровой сюжет, в тему занятия (беседа).</w:t>
      </w:r>
    </w:p>
    <w:p w:rsidR="00EC2833" w:rsidRDefault="00C748BA" w:rsidP="00EC28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Педагог:</w:t>
      </w:r>
      <w:r w:rsidRPr="006405BA">
        <w:rPr>
          <w:rFonts w:ascii="Times New Roman" w:eastAsia="Times New Roman" w:hAnsi="Times New Roman" w:cs="Times New Roman"/>
          <w:color w:val="000000"/>
          <w:sz w:val="28"/>
        </w:rPr>
        <w:t xml:space="preserve"> Ребята, хочу поделиться с вами радос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тным событием. Я решила открыть </w:t>
      </w:r>
      <w:r w:rsidRPr="006405BA">
        <w:rPr>
          <w:rFonts w:ascii="Times New Roman" w:eastAsia="Times New Roman" w:hAnsi="Times New Roman" w:cs="Times New Roman"/>
          <w:color w:val="000000"/>
          <w:sz w:val="28"/>
        </w:rPr>
        <w:t>детское кафе. Назвала его - «Карамелька». Мне требуются в помощники поварята. Вы хотите попробовать себя в роли поварят?</w:t>
      </w:r>
      <w:r w:rsidRPr="006405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48BA" w:rsidRPr="00C748BA" w:rsidRDefault="00C748BA" w:rsidP="00EC28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детей).</w:t>
      </w:r>
    </w:p>
    <w:p w:rsidR="00EC2833" w:rsidRDefault="00C748BA" w:rsidP="00EC28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405BA">
        <w:rPr>
          <w:rFonts w:ascii="Times New Roman" w:eastAsia="Times New Roman" w:hAnsi="Times New Roman" w:cs="Times New Roman"/>
          <w:color w:val="000000"/>
          <w:sz w:val="28"/>
        </w:rPr>
        <w:t>Для этого нужно надеть поварские колпачки. Как вы думаете, зачем?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C283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748BA" w:rsidRPr="006405BA" w:rsidRDefault="00C748BA" w:rsidP="00EC28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(Ответы детей).</w:t>
      </w:r>
    </w:p>
    <w:p w:rsidR="00C748BA" w:rsidRPr="00C748BA" w:rsidRDefault="00C748BA" w:rsidP="00EC283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748B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достает колпачки из красивой коробочки. Дети надевают колпачки.</w:t>
      </w:r>
    </w:p>
    <w:p w:rsidR="00C748BA" w:rsidRPr="00C748BA" w:rsidRDefault="00C748BA" w:rsidP="00EC28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748BA">
        <w:rPr>
          <w:rFonts w:ascii="Times New Roman" w:eastAsia="Times New Roman" w:hAnsi="Times New Roman" w:cs="Times New Roman"/>
          <w:color w:val="000000"/>
          <w:sz w:val="28"/>
          <w:szCs w:val="28"/>
        </w:rPr>
        <w:t>В меню нашего кафе - пирожное «корзиночка».</w:t>
      </w:r>
    </w:p>
    <w:p w:rsidR="00C748BA" w:rsidRPr="00C748BA" w:rsidRDefault="00C748BA" w:rsidP="00EC28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748B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 выставляет табличку с надписью «Меню». Демонстрация образца.</w:t>
      </w:r>
    </w:p>
    <w:p w:rsidR="00C748BA" w:rsidRPr="006405BA" w:rsidRDefault="00C748BA" w:rsidP="00EC28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6405BA">
        <w:rPr>
          <w:rFonts w:ascii="Times New Roman" w:eastAsia="Times New Roman" w:hAnsi="Times New Roman" w:cs="Times New Roman"/>
          <w:color w:val="000000"/>
          <w:sz w:val="28"/>
        </w:rPr>
        <w:t>Посмотрите, какое оно аппетитное и красивое. К тому же пирожное не простое, а с секретом! Каким?</w:t>
      </w:r>
      <w:r w:rsidR="004507E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 Ответы детей).</w:t>
      </w:r>
    </w:p>
    <w:p w:rsidR="00C748BA" w:rsidRDefault="00C748BA" w:rsidP="00D034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Да, его можно использовать как игольницу!</w:t>
      </w:r>
      <w:r w:rsidRPr="006405BA">
        <w:rPr>
          <w:rFonts w:ascii="Times New Roman" w:eastAsia="Times New Roman" w:hAnsi="Times New Roman" w:cs="Times New Roman"/>
          <w:color w:val="000000"/>
          <w:sz w:val="28"/>
        </w:rPr>
        <w:t xml:space="preserve"> Сегодня мы будем учиться его делать. Итак, тема на</w:t>
      </w:r>
      <w:r>
        <w:rPr>
          <w:rFonts w:ascii="Times New Roman" w:eastAsia="Times New Roman" w:hAnsi="Times New Roman" w:cs="Times New Roman"/>
          <w:color w:val="000000"/>
          <w:sz w:val="28"/>
        </w:rPr>
        <w:t>шего занятия «Сувенир - игольница</w:t>
      </w:r>
      <w:r w:rsidRPr="006405BA">
        <w:rPr>
          <w:rFonts w:ascii="Times New Roman" w:eastAsia="Times New Roman" w:hAnsi="Times New Roman" w:cs="Times New Roman"/>
          <w:color w:val="000000"/>
          <w:sz w:val="28"/>
        </w:rPr>
        <w:t xml:space="preserve">  «Пирожное».</w:t>
      </w:r>
    </w:p>
    <w:p w:rsidR="004507E8" w:rsidRDefault="004507E8" w:rsidP="00D034D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Далее учащимся предлагается объяснить свою творческую работу по плану:</w:t>
      </w:r>
    </w:p>
    <w:p w:rsidR="004507E8" w:rsidRPr="00D1654A" w:rsidRDefault="004507E8" w:rsidP="004507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6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Сегодня на занятии я буду шить игольницу. </w:t>
      </w:r>
    </w:p>
    <w:p w:rsidR="004507E8" w:rsidRPr="00D1654A" w:rsidRDefault="004507E8" w:rsidP="004507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Pr="00D1654A">
        <w:rPr>
          <w:rFonts w:ascii="Times New Roman" w:hAnsi="Times New Roman" w:cs="Times New Roman"/>
          <w:sz w:val="28"/>
          <w:szCs w:val="28"/>
          <w:shd w:val="clear" w:color="auto" w:fill="FFFFFF"/>
        </w:rPr>
        <w:t>Мое изделие нужно для</w:t>
      </w:r>
      <w:proofErr w:type="gramStart"/>
      <w:r w:rsidRPr="00D1654A">
        <w:rPr>
          <w:rFonts w:ascii="Times New Roman" w:hAnsi="Times New Roman" w:cs="Times New Roman"/>
          <w:sz w:val="28"/>
          <w:szCs w:val="28"/>
          <w:shd w:val="clear" w:color="auto" w:fill="FFFFFF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Объяснение ребенка</w:t>
      </w:r>
      <w:r w:rsidRPr="00D16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</w:p>
    <w:p w:rsidR="004507E8" w:rsidRDefault="004507E8" w:rsidP="004507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Pr="00D1654A">
        <w:rPr>
          <w:rFonts w:ascii="Times New Roman" w:hAnsi="Times New Roman" w:cs="Times New Roman"/>
          <w:sz w:val="28"/>
          <w:szCs w:val="28"/>
          <w:shd w:val="clear" w:color="auto" w:fill="FFFFFF"/>
        </w:rPr>
        <w:t>Я 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применю в </w:t>
      </w:r>
      <w:r w:rsidRPr="00D1654A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Объяснение ребенка</w:t>
      </w:r>
      <w:r w:rsidRPr="00D1654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4507E8" w:rsidRDefault="004507E8" w:rsidP="004507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D1654A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 создания своей модели опишите по плану: </w:t>
      </w:r>
    </w:p>
    <w:p w:rsidR="004507E8" w:rsidRDefault="004507E8" w:rsidP="004507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6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эскиз; </w:t>
      </w:r>
    </w:p>
    <w:p w:rsidR="004507E8" w:rsidRDefault="004507E8" w:rsidP="004507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654A">
        <w:rPr>
          <w:rFonts w:ascii="Times New Roman" w:hAnsi="Times New Roman" w:cs="Times New Roman"/>
          <w:sz w:val="28"/>
          <w:szCs w:val="28"/>
          <w:shd w:val="clear" w:color="auto" w:fill="FFFFFF"/>
        </w:rPr>
        <w:t>б) моделирование;</w:t>
      </w:r>
    </w:p>
    <w:p w:rsidR="004507E8" w:rsidRDefault="004507E8" w:rsidP="004507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654A">
        <w:rPr>
          <w:rFonts w:ascii="Times New Roman" w:hAnsi="Times New Roman" w:cs="Times New Roman"/>
          <w:sz w:val="28"/>
          <w:szCs w:val="28"/>
          <w:shd w:val="clear" w:color="auto" w:fill="FFFFFF"/>
        </w:rPr>
        <w:t>в) описание;</w:t>
      </w:r>
    </w:p>
    <w:p w:rsidR="004507E8" w:rsidRDefault="004507E8" w:rsidP="004507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D1654A">
        <w:rPr>
          <w:rFonts w:ascii="Times New Roman" w:hAnsi="Times New Roman" w:cs="Times New Roman"/>
          <w:sz w:val="28"/>
          <w:szCs w:val="28"/>
          <w:shd w:val="clear" w:color="auto" w:fill="FFFFFF"/>
        </w:rPr>
        <w:t>Подумайте, как ваша модель будет украшена, какие виды отделки вы сможете применить, придумайте ей название.</w:t>
      </w:r>
    </w:p>
    <w:p w:rsidR="00772A6F" w:rsidRDefault="004507E8" w:rsidP="004507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6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ожидаю увидеть, что ученики отнесутся к </w:t>
      </w:r>
      <w:r w:rsidRPr="00D1654A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работе творчески. Если требуется помощь, дети обращаются ко мне. Данная работа позволяет детям самим находить пути выполнения задания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Результаты </w:t>
      </w:r>
      <w:r w:rsidRPr="005E4F65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 показывают, что можно добиваться успехов в развитии творчества детей, если осознанно ставить такую цель и подчинять 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свою деятельность.</w:t>
      </w:r>
      <w:r w:rsidR="00EC2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034D4" w:rsidRDefault="00D034D4" w:rsidP="004507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EC2833" w:rsidRPr="00EC2833" w:rsidRDefault="00EC2833" w:rsidP="004507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C283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Список литературы:</w:t>
      </w:r>
    </w:p>
    <w:p w:rsidR="00E92B72" w:rsidRPr="00E92B72" w:rsidRDefault="00E92B72" w:rsidP="00E92B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E92B72">
        <w:rPr>
          <w:rFonts w:ascii="Times New Roman" w:eastAsia="Times New Roman" w:hAnsi="Times New Roman" w:cs="Times New Roman"/>
          <w:i/>
          <w:color w:val="000000"/>
          <w:sz w:val="28"/>
        </w:rPr>
        <w:t>1. Аникеева Н.П. Воспитание игрой /Н.П. 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никеева. — М.: Просвещение, 2005</w:t>
      </w:r>
      <w:r w:rsidRPr="00E92B72">
        <w:rPr>
          <w:rFonts w:ascii="Times New Roman" w:eastAsia="Times New Roman" w:hAnsi="Times New Roman" w:cs="Times New Roman"/>
          <w:i/>
          <w:color w:val="000000"/>
          <w:sz w:val="28"/>
        </w:rPr>
        <w:t>-С.334</w:t>
      </w:r>
    </w:p>
    <w:p w:rsidR="00E92B72" w:rsidRPr="00E92B72" w:rsidRDefault="00E92B72" w:rsidP="00E92B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E92B72">
        <w:rPr>
          <w:rFonts w:ascii="Times New Roman" w:eastAsia="Times New Roman" w:hAnsi="Times New Roman" w:cs="Times New Roman"/>
          <w:i/>
          <w:color w:val="000000"/>
          <w:sz w:val="28"/>
        </w:rPr>
        <w:t xml:space="preserve">2.Барташникова И.А. </w:t>
      </w:r>
      <w:proofErr w:type="gramStart"/>
      <w:r w:rsidRPr="00E92B72">
        <w:rPr>
          <w:rFonts w:ascii="Times New Roman" w:eastAsia="Times New Roman" w:hAnsi="Times New Roman" w:cs="Times New Roman"/>
          <w:i/>
          <w:color w:val="000000"/>
          <w:sz w:val="28"/>
        </w:rPr>
        <w:t>Учись</w:t>
      </w:r>
      <w:proofErr w:type="gramEnd"/>
      <w:r w:rsidRPr="00E92B72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играя  / И.А. </w:t>
      </w:r>
      <w:proofErr w:type="spellStart"/>
      <w:r w:rsidRPr="00E92B72">
        <w:rPr>
          <w:rFonts w:ascii="Times New Roman" w:eastAsia="Times New Roman" w:hAnsi="Times New Roman" w:cs="Times New Roman"/>
          <w:i/>
          <w:color w:val="000000"/>
          <w:sz w:val="28"/>
        </w:rPr>
        <w:t>Барташникова</w:t>
      </w:r>
      <w:proofErr w:type="spellEnd"/>
      <w:r w:rsidRPr="00E92B72"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 w:rsidRPr="00E92B72">
        <w:rPr>
          <w:rFonts w:ascii="Times New Roman" w:eastAsia="Times New Roman" w:hAnsi="Times New Roman" w:cs="Times New Roman"/>
          <w:i/>
          <w:color w:val="000000"/>
          <w:sz w:val="28"/>
        </w:rPr>
        <w:t>А.А.Барташников</w:t>
      </w:r>
      <w:proofErr w:type="spellEnd"/>
      <w:r w:rsidRPr="00E92B72">
        <w:rPr>
          <w:rFonts w:ascii="Times New Roman" w:eastAsia="Times New Roman" w:hAnsi="Times New Roman" w:cs="Times New Roman"/>
          <w:i/>
          <w:color w:val="000000"/>
          <w:sz w:val="28"/>
        </w:rPr>
        <w:t>. — Харьков, 1997-С.45</w:t>
      </w:r>
    </w:p>
    <w:p w:rsidR="00E92B72" w:rsidRPr="00E92B72" w:rsidRDefault="00E92B72" w:rsidP="00E92B72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color w:val="000000"/>
        </w:rPr>
      </w:pPr>
      <w:r w:rsidRPr="00E92B72">
        <w:rPr>
          <w:rFonts w:ascii="Times New Roman" w:eastAsia="Times New Roman" w:hAnsi="Times New Roman" w:cs="Times New Roman"/>
          <w:i/>
          <w:color w:val="000000"/>
          <w:sz w:val="28"/>
        </w:rPr>
        <w:t>3.Сластенин В.А. и др. Педагогика: Учеб</w:t>
      </w:r>
      <w:proofErr w:type="gramStart"/>
      <w:r w:rsidRPr="00E92B72"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  <w:proofErr w:type="gramEnd"/>
      <w:r w:rsidRPr="00E92B72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gramStart"/>
      <w:r w:rsidRPr="00E92B72">
        <w:rPr>
          <w:rFonts w:ascii="Times New Roman" w:eastAsia="Times New Roman" w:hAnsi="Times New Roman" w:cs="Times New Roman"/>
          <w:i/>
          <w:color w:val="000000"/>
          <w:sz w:val="28"/>
        </w:rPr>
        <w:t>п</w:t>
      </w:r>
      <w:proofErr w:type="gramEnd"/>
      <w:r w:rsidRPr="00E92B72">
        <w:rPr>
          <w:rFonts w:ascii="Times New Roman" w:eastAsia="Times New Roman" w:hAnsi="Times New Roman" w:cs="Times New Roman"/>
          <w:i/>
          <w:color w:val="000000"/>
          <w:sz w:val="28"/>
        </w:rPr>
        <w:t xml:space="preserve">особие для студ. </w:t>
      </w:r>
      <w:proofErr w:type="spellStart"/>
      <w:r w:rsidRPr="00E92B72">
        <w:rPr>
          <w:rFonts w:ascii="Times New Roman" w:eastAsia="Times New Roman" w:hAnsi="Times New Roman" w:cs="Times New Roman"/>
          <w:i/>
          <w:color w:val="000000"/>
          <w:sz w:val="28"/>
        </w:rPr>
        <w:t>высш</w:t>
      </w:r>
      <w:proofErr w:type="spellEnd"/>
      <w:r w:rsidRPr="00E92B72">
        <w:rPr>
          <w:rFonts w:ascii="Times New Roman" w:eastAsia="Times New Roman" w:hAnsi="Times New Roman" w:cs="Times New Roman"/>
          <w:i/>
          <w:color w:val="000000"/>
          <w:sz w:val="28"/>
        </w:rPr>
        <w:t xml:space="preserve">. </w:t>
      </w:r>
      <w:proofErr w:type="spellStart"/>
      <w:r w:rsidRPr="00E92B72">
        <w:rPr>
          <w:rFonts w:ascii="Times New Roman" w:eastAsia="Times New Roman" w:hAnsi="Times New Roman" w:cs="Times New Roman"/>
          <w:i/>
          <w:color w:val="000000"/>
          <w:sz w:val="28"/>
        </w:rPr>
        <w:t>пед</w:t>
      </w:r>
      <w:proofErr w:type="spellEnd"/>
      <w:r w:rsidRPr="00E92B72">
        <w:rPr>
          <w:rFonts w:ascii="Times New Roman" w:eastAsia="Times New Roman" w:hAnsi="Times New Roman" w:cs="Times New Roman"/>
          <w:i/>
          <w:color w:val="000000"/>
          <w:sz w:val="28"/>
        </w:rPr>
        <w:t xml:space="preserve">. учеб. заведений В.А. </w:t>
      </w:r>
      <w:proofErr w:type="spellStart"/>
      <w:r w:rsidRPr="00E92B72">
        <w:rPr>
          <w:rFonts w:ascii="Times New Roman" w:eastAsia="Times New Roman" w:hAnsi="Times New Roman" w:cs="Times New Roman"/>
          <w:i/>
          <w:color w:val="000000"/>
          <w:sz w:val="28"/>
        </w:rPr>
        <w:t>Сластенин</w:t>
      </w:r>
      <w:proofErr w:type="spellEnd"/>
      <w:r w:rsidRPr="00E92B72">
        <w:rPr>
          <w:rFonts w:ascii="Times New Roman" w:eastAsia="Times New Roman" w:hAnsi="Times New Roman" w:cs="Times New Roman"/>
          <w:i/>
          <w:color w:val="000000"/>
          <w:sz w:val="28"/>
        </w:rPr>
        <w:t xml:space="preserve">, И.Ф. Исаев, Е.Н. </w:t>
      </w:r>
      <w:proofErr w:type="spellStart"/>
      <w:r w:rsidRPr="00E92B72">
        <w:rPr>
          <w:rFonts w:ascii="Times New Roman" w:eastAsia="Times New Roman" w:hAnsi="Times New Roman" w:cs="Times New Roman"/>
          <w:i/>
          <w:color w:val="000000"/>
          <w:sz w:val="28"/>
        </w:rPr>
        <w:t>Шиянов</w:t>
      </w:r>
      <w:proofErr w:type="spellEnd"/>
      <w:r w:rsidRPr="00E92B72">
        <w:rPr>
          <w:rFonts w:ascii="Times New Roman" w:eastAsia="Times New Roman" w:hAnsi="Times New Roman" w:cs="Times New Roman"/>
          <w:i/>
          <w:color w:val="000000"/>
          <w:sz w:val="28"/>
        </w:rPr>
        <w:t xml:space="preserve">; Под ред. В.А. </w:t>
      </w:r>
      <w:proofErr w:type="spellStart"/>
      <w:r w:rsidRPr="00E92B72">
        <w:rPr>
          <w:rFonts w:ascii="Times New Roman" w:eastAsia="Times New Roman" w:hAnsi="Times New Roman" w:cs="Times New Roman"/>
          <w:i/>
          <w:color w:val="000000"/>
          <w:sz w:val="28"/>
        </w:rPr>
        <w:t>Сластенина</w:t>
      </w:r>
      <w:proofErr w:type="spellEnd"/>
      <w:r w:rsidRPr="00E92B72">
        <w:rPr>
          <w:rFonts w:ascii="Times New Roman" w:eastAsia="Times New Roman" w:hAnsi="Times New Roman" w:cs="Times New Roman"/>
          <w:i/>
          <w:color w:val="000000"/>
          <w:sz w:val="28"/>
        </w:rPr>
        <w:t>. - М.: Издательский центр "Академия", 2002-С.432</w:t>
      </w:r>
    </w:p>
    <w:p w:rsidR="00E92B72" w:rsidRPr="00E92B72" w:rsidRDefault="00E92B72" w:rsidP="00E92B72">
      <w:pPr>
        <w:spacing w:line="360" w:lineRule="auto"/>
        <w:rPr>
          <w:i/>
        </w:rPr>
      </w:pPr>
    </w:p>
    <w:p w:rsidR="00EC2833" w:rsidRPr="00EC2833" w:rsidRDefault="00EC2833" w:rsidP="004507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DF06E5" w:rsidRPr="00EC2833" w:rsidRDefault="00DF06E5" w:rsidP="004507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212061" w:rsidRPr="00212061" w:rsidRDefault="00212061" w:rsidP="002120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2061" w:rsidRPr="00212061" w:rsidSect="0021206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07A2C"/>
    <w:multiLevelType w:val="hybridMultilevel"/>
    <w:tmpl w:val="CCA09374"/>
    <w:lvl w:ilvl="0" w:tplc="FEA465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B56A24"/>
    <w:multiLevelType w:val="hybridMultilevel"/>
    <w:tmpl w:val="81784F50"/>
    <w:lvl w:ilvl="0" w:tplc="F6D4EE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52FA"/>
    <w:rsid w:val="00006829"/>
    <w:rsid w:val="001C7488"/>
    <w:rsid w:val="00212061"/>
    <w:rsid w:val="0027709D"/>
    <w:rsid w:val="002C1A87"/>
    <w:rsid w:val="00341A2F"/>
    <w:rsid w:val="004507E8"/>
    <w:rsid w:val="00572ACC"/>
    <w:rsid w:val="00706B0C"/>
    <w:rsid w:val="00772A6F"/>
    <w:rsid w:val="007E0BC2"/>
    <w:rsid w:val="00A46B6E"/>
    <w:rsid w:val="00B052FA"/>
    <w:rsid w:val="00B567AC"/>
    <w:rsid w:val="00BE02AE"/>
    <w:rsid w:val="00BF4776"/>
    <w:rsid w:val="00C748BA"/>
    <w:rsid w:val="00D034D4"/>
    <w:rsid w:val="00DF06E5"/>
    <w:rsid w:val="00E92B72"/>
    <w:rsid w:val="00EC2833"/>
    <w:rsid w:val="00F210B7"/>
    <w:rsid w:val="00F30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A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2018-06-04T11:29:00Z</dcterms:created>
  <dcterms:modified xsi:type="dcterms:W3CDTF">2018-07-18T14:38:00Z</dcterms:modified>
</cp:coreProperties>
</file>