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FF" w:rsidRPr="000742FF" w:rsidRDefault="000742FF" w:rsidP="000742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2FF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КОМПЬЮТЕРНОГО ТЕСТИРОВАНИЯ</w:t>
      </w:r>
      <w:r w:rsidRPr="000742F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ДЛЯ КОНТРОЛЯ ЗНАНИЙ ОБУЧАЮЩИХСЯ </w:t>
      </w:r>
    </w:p>
    <w:p w:rsidR="000742FF" w:rsidRPr="000742FF" w:rsidRDefault="000742FF" w:rsidP="000742FF">
      <w:pPr>
        <w:snapToGri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42FF">
        <w:rPr>
          <w:rFonts w:ascii="Times New Roman" w:eastAsia="Times New Roman" w:hAnsi="Times New Roman" w:cs="Times New Roman"/>
          <w:bCs/>
          <w:iCs/>
          <w:sz w:val="28"/>
          <w:szCs w:val="28"/>
        </w:rPr>
        <w:t>М.Н. Малыгина</w:t>
      </w:r>
    </w:p>
    <w:p w:rsidR="000742FF" w:rsidRPr="000742FF" w:rsidRDefault="000742FF" w:rsidP="000742FF">
      <w:pPr>
        <w:snapToGri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742FF">
        <w:rPr>
          <w:rFonts w:ascii="Times New Roman" w:eastAsia="Times New Roman" w:hAnsi="Times New Roman" w:cs="Times New Roman"/>
          <w:i/>
          <w:iCs/>
          <w:sz w:val="28"/>
          <w:szCs w:val="28"/>
        </w:rPr>
        <w:t>Нижневартовский нефтяной техникум,</w:t>
      </w:r>
      <w:r w:rsidRPr="0007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2FF">
        <w:rPr>
          <w:rFonts w:ascii="Times New Roman" w:eastAsia="Times New Roman" w:hAnsi="Times New Roman" w:cs="Times New Roman"/>
          <w:i/>
          <w:iCs/>
          <w:sz w:val="28"/>
          <w:szCs w:val="28"/>
        </w:rPr>
        <w:t>(филиал) ФГБОУ ВО «Югорский государственный университет», г. Нижневартовск</w:t>
      </w:r>
    </w:p>
    <w:p w:rsidR="000742FF" w:rsidRPr="000742FF" w:rsidRDefault="000742FF" w:rsidP="000742F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742FF" w:rsidRPr="000742FF" w:rsidRDefault="000742FF" w:rsidP="000742F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42FF" w:rsidRPr="000742FF" w:rsidRDefault="000742FF" w:rsidP="000742FF">
      <w:pPr>
        <w:autoSpaceDE w:val="0"/>
        <w:autoSpaceDN w:val="0"/>
        <w:adjustRightInd w:val="0"/>
        <w:spacing w:after="0" w:line="240" w:lineRule="auto"/>
        <w:jc w:val="both"/>
        <w:rPr>
          <w:rFonts w:ascii="Newton-Italic" w:eastAsia="Calibri" w:hAnsi="Newton-Italic" w:cs="Newton-Italic"/>
          <w:iCs/>
          <w:sz w:val="28"/>
          <w:szCs w:val="28"/>
        </w:rPr>
      </w:pPr>
      <w:r w:rsidRPr="000742FF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</w:t>
      </w:r>
      <w:r w:rsidRPr="000742F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742FF">
        <w:rPr>
          <w:rFonts w:ascii="Times New Roman" w:eastAsia="Calibri" w:hAnsi="Times New Roman" w:cs="Times New Roman"/>
          <w:sz w:val="28"/>
          <w:szCs w:val="28"/>
        </w:rPr>
        <w:t>В статье рассматриваются преимущества использования компьютерного т</w:t>
      </w:r>
      <w:r w:rsidRPr="000742FF">
        <w:rPr>
          <w:rFonts w:ascii="Newton-Italic" w:eastAsia="Calibri" w:hAnsi="Newton-Italic" w:cs="Newton-Italic"/>
          <w:iCs/>
          <w:sz w:val="28"/>
          <w:szCs w:val="28"/>
        </w:rPr>
        <w:t>естирования перед иными формами контроля знаний обучающихся, приводится характеристика типов и видов тестовых заданий, излагаются</w:t>
      </w:r>
      <w:r w:rsidRPr="000742FF">
        <w:rPr>
          <w:rFonts w:ascii="Calibri" w:eastAsia="Calibri" w:hAnsi="Calibri" w:cs="Times New Roman"/>
        </w:rPr>
        <w:t xml:space="preserve"> </w:t>
      </w:r>
      <w:r w:rsidRPr="000742FF">
        <w:rPr>
          <w:rFonts w:ascii="Newton-Italic" w:eastAsia="Calibri" w:hAnsi="Newton-Italic" w:cs="Newton-Italic"/>
          <w:iCs/>
          <w:sz w:val="28"/>
          <w:szCs w:val="28"/>
        </w:rPr>
        <w:t>требования, предъявляемые к тестовым заданиям.</w:t>
      </w:r>
    </w:p>
    <w:p w:rsidR="000742FF" w:rsidRPr="000742FF" w:rsidRDefault="000742FF" w:rsidP="000742FF">
      <w:pPr>
        <w:autoSpaceDE w:val="0"/>
        <w:autoSpaceDN w:val="0"/>
        <w:adjustRightInd w:val="0"/>
        <w:spacing w:after="0" w:line="240" w:lineRule="auto"/>
        <w:jc w:val="both"/>
        <w:rPr>
          <w:rFonts w:ascii="Newton-Italic" w:eastAsia="Calibri" w:hAnsi="Newton-Italic" w:cs="Newton-Italic"/>
          <w:iCs/>
          <w:sz w:val="28"/>
          <w:szCs w:val="28"/>
        </w:rPr>
      </w:pPr>
    </w:p>
    <w:p w:rsidR="000742FF" w:rsidRPr="000742FF" w:rsidRDefault="000742FF" w:rsidP="00074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Информационное развитие общества неизбежно приводит к качественному и количественному увеличению учебной информации при этом наблюдается </w:t>
      </w:r>
      <w:proofErr w:type="gramStart"/>
      <w:r w:rsidRPr="000742FF">
        <w:rPr>
          <w:rFonts w:ascii="Times New Roman" w:eastAsia="Calibri" w:hAnsi="Times New Roman" w:cs="Times New Roman"/>
          <w:sz w:val="28"/>
          <w:szCs w:val="28"/>
        </w:rPr>
        <w:t>ограниченность времени</w:t>
      </w:r>
      <w:proofErr w:type="gramEnd"/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 отведенного на ее усвоение. Внедрение такой инновационной педагогической технологии, как компьютерное тестирование, успешно разрешает это противоречие [1].    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Тест как метод контроля усвоения изученного материала возник сравнительно недавно, однако он стремительно получил широкое распространение благодаря своей универсальности. 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Компьютерное тестирование является качественным и объективным способом оценивания: объективность достигается благодаря стандартизации процедуры проведения (при проведении тестирования невозможно внести субъективную составляющую в оценку). Кроме того, тестирование - емкий инструмент: показатели тестов ориентированы на определение уровня усвоения ключевых понятий, тем и разделов учебной программы, умений, навыков и т.п., а не на констатацию наличия у обучающихся определенной совокупности усвоенных знаний. Компьютерное тестирование является также объемным инструментом оценки знаний, поскольку для выполнения тестовых заданий обучающиеся используют знания по всем изученным темам.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Существенным отличием компьютерного тестирования от традиционных методов аттестации является его гибкость, так как</w:t>
      </w:r>
      <w:r w:rsidRPr="000742FF">
        <w:rPr>
          <w:rFonts w:ascii="Calibri" w:eastAsia="Calibri" w:hAnsi="Calibri" w:cs="Times New Roman"/>
        </w:rPr>
        <w:t xml:space="preserve"> </w:t>
      </w:r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единая процедура и единые критерии оценки ставят всех обучающихся в равные условия. </w:t>
      </w:r>
      <w:proofErr w:type="gramStart"/>
      <w:r w:rsidRPr="000742FF">
        <w:rPr>
          <w:rFonts w:ascii="Times New Roman" w:eastAsia="Calibri" w:hAnsi="Times New Roman" w:cs="Times New Roman"/>
          <w:sz w:val="28"/>
          <w:szCs w:val="28"/>
        </w:rPr>
        <w:t>Кроме того</w:t>
      </w:r>
      <w:proofErr w:type="gramEnd"/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 широта теста дает возможность обучающемуся показать свои достижения на широком поле материала [2]. 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Для преподавателя компьютерное тестирование предоставляет возможности для варьирования сложности тестового материала, широты охвата, целевой направленности, включения в тест нескольких компонентов структуры знаний. 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Исторический опыт и практика создания тестовых заданий говорят о том, что тестовые задания должны: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– быть составлены с учетом соответствующих правил;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– соответствовать содержанию учебного материала;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– быть проверены на практике (апробированы);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иметь приемлемые, соответствующие целям тестирования показатели качества – трудность и </w:t>
      </w:r>
      <w:proofErr w:type="spellStart"/>
      <w:r w:rsidRPr="000742FF">
        <w:rPr>
          <w:rFonts w:ascii="Times New Roman" w:eastAsia="Calibri" w:hAnsi="Times New Roman" w:cs="Times New Roman"/>
          <w:sz w:val="28"/>
          <w:szCs w:val="28"/>
        </w:rPr>
        <w:t>дискриминативность</w:t>
      </w:r>
      <w:proofErr w:type="spellEnd"/>
      <w:r w:rsidRPr="000742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– быть краткими, ясными испытуемому [2].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С точки зрения разработчика минимальные требования к составу тестового задания состоят в наличии трех частей: инструкции, текста задания (вопроса), правильного ответа.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Существует ряд типов и видов тестовых заданий, применяемых при компьютерном тестировании, среди них:</w:t>
      </w:r>
      <w:r w:rsidRPr="000742FF">
        <w:rPr>
          <w:rFonts w:ascii="Calibri" w:eastAsia="Calibri" w:hAnsi="Calibri" w:cs="Times New Roman"/>
        </w:rPr>
        <w:t xml:space="preserve"> 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Calibri" w:eastAsia="Calibri" w:hAnsi="Calibri" w:cs="Times New Roman"/>
        </w:rPr>
        <w:t xml:space="preserve">- </w:t>
      </w:r>
      <w:r w:rsidRPr="000742FF">
        <w:rPr>
          <w:rFonts w:ascii="Times New Roman" w:eastAsia="Calibri" w:hAnsi="Times New Roman" w:cs="Times New Roman"/>
          <w:sz w:val="28"/>
          <w:szCs w:val="28"/>
        </w:rPr>
        <w:t>задания закрытого типа (альтернативные ответы, множественный выбор,</w:t>
      </w:r>
      <w:r w:rsidRPr="000742FF">
        <w:rPr>
          <w:rFonts w:ascii="Calibri" w:eastAsia="Calibri" w:hAnsi="Calibri" w:cs="Times New Roman"/>
        </w:rPr>
        <w:t xml:space="preserve"> </w:t>
      </w:r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восстановление соответствия, восстановление последовательности) 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- задания открытого типа (задания свободного изложения, дополнения)</w:t>
      </w:r>
      <w:r w:rsidRPr="000742FF">
        <w:rPr>
          <w:rFonts w:ascii="Calibri" w:eastAsia="Calibri" w:hAnsi="Calibri" w:cs="Times New Roman"/>
        </w:rPr>
        <w:t xml:space="preserve"> </w:t>
      </w:r>
      <w:r w:rsidRPr="000742FF">
        <w:rPr>
          <w:rFonts w:ascii="Times New Roman" w:eastAsia="Calibri" w:hAnsi="Times New Roman" w:cs="Times New Roman"/>
          <w:sz w:val="28"/>
          <w:szCs w:val="28"/>
        </w:rPr>
        <w:t>[2].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Основное требование, предъявляемое к тестовым заданиям - однозначный правильный ответ. Формулируется задание в повествовательной форме, исключается использование повелительного наклонения, подсказок в тексте вопроса и ответа. В заданиях закрытого типа не должны быть использованы заведомо ложные, обособленные ответы [1].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Таким образом, применение компьютерного тестирования имеет ряд преимуществ перед традиционной формой оценки знаний обучающихся, среди них: экономия времени преподавателя, получение результата тестирования непосредственно после выполнения заданий (повышает уровень доверия к оценке, снижает процент апелляций), исключение субъективности при выставлении оценки со стороны преподавателя, электронный банк тестовых заданий дает возможность обновлять, дополнять и совершенствовать тестовую базу, способствует успешному усвоению учебного материала обучающимися.</w:t>
      </w:r>
    </w:p>
    <w:p w:rsidR="000742FF" w:rsidRPr="000742FF" w:rsidRDefault="000742FF" w:rsidP="00074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2FF" w:rsidRPr="000742FF" w:rsidRDefault="000742FF" w:rsidP="00074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0742FF" w:rsidRPr="000742FF" w:rsidRDefault="000742FF" w:rsidP="00074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42FF" w:rsidRPr="000742FF" w:rsidRDefault="000742FF" w:rsidP="00074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1. Кречетников, К. Г. Применение компьютерного тестирования для контроля знаний. Мотивационный эффект [Электронный ресурс] / К. Г. Кречетников // Интернет-журнал «</w:t>
      </w:r>
      <w:proofErr w:type="spellStart"/>
      <w:r w:rsidRPr="000742FF">
        <w:rPr>
          <w:rFonts w:ascii="Times New Roman" w:eastAsia="Calibri" w:hAnsi="Times New Roman" w:cs="Times New Roman"/>
          <w:sz w:val="28"/>
          <w:szCs w:val="28"/>
        </w:rPr>
        <w:t>Эйдос</w:t>
      </w:r>
      <w:proofErr w:type="spellEnd"/>
      <w:r w:rsidRPr="000742FF">
        <w:rPr>
          <w:rFonts w:ascii="Times New Roman" w:eastAsia="Calibri" w:hAnsi="Times New Roman" w:cs="Times New Roman"/>
          <w:sz w:val="28"/>
          <w:szCs w:val="28"/>
        </w:rPr>
        <w:t xml:space="preserve">». – Режим доступа </w:t>
      </w:r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0742FF">
        <w:rPr>
          <w:rFonts w:ascii="Times New Roman" w:eastAsia="Calibri" w:hAnsi="Times New Roman" w:cs="Times New Roman"/>
          <w:sz w:val="28"/>
          <w:szCs w:val="28"/>
        </w:rPr>
        <w:t>://</w:t>
      </w:r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0742FF">
        <w:rPr>
          <w:rFonts w:ascii="Times New Roman" w:eastAsia="Calibri" w:hAnsi="Times New Roman" w:cs="Times New Roman"/>
          <w:sz w:val="28"/>
          <w:szCs w:val="28"/>
        </w:rPr>
        <w:t>.</w:t>
      </w:r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>eidos</w:t>
      </w:r>
      <w:r w:rsidRPr="000742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742FF">
        <w:rPr>
          <w:rFonts w:ascii="Times New Roman" w:eastAsia="Calibri" w:hAnsi="Times New Roman" w:cs="Times New Roman"/>
          <w:sz w:val="28"/>
          <w:szCs w:val="28"/>
        </w:rPr>
        <w:t>/</w:t>
      </w:r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>journal</w:t>
      </w:r>
      <w:r w:rsidRPr="000742FF">
        <w:rPr>
          <w:rFonts w:ascii="Times New Roman" w:eastAsia="Calibri" w:hAnsi="Times New Roman" w:cs="Times New Roman"/>
          <w:sz w:val="28"/>
          <w:szCs w:val="28"/>
        </w:rPr>
        <w:t>/1999/0302-01.</w:t>
      </w:r>
      <w:r w:rsidRPr="000742FF">
        <w:rPr>
          <w:rFonts w:ascii="Times New Roman" w:eastAsia="Calibri" w:hAnsi="Times New Roman" w:cs="Times New Roman"/>
          <w:sz w:val="28"/>
          <w:szCs w:val="28"/>
          <w:lang w:val="en-US"/>
        </w:rPr>
        <w:t>htm</w:t>
      </w:r>
    </w:p>
    <w:p w:rsidR="000742FF" w:rsidRPr="000742FF" w:rsidRDefault="000742FF" w:rsidP="00074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FF">
        <w:rPr>
          <w:rFonts w:ascii="Times New Roman" w:eastAsia="Calibri" w:hAnsi="Times New Roman" w:cs="Times New Roman"/>
          <w:sz w:val="28"/>
          <w:szCs w:val="28"/>
        </w:rPr>
        <w:t>2. Основы теории и практики разработки тестов для оценки знаний школьников: учебно-методическое пособие [Текст]/ сост.: А. Н. Майоров; ред. В. П. </w:t>
      </w:r>
      <w:proofErr w:type="spellStart"/>
      <w:r w:rsidRPr="000742FF">
        <w:rPr>
          <w:rFonts w:ascii="Times New Roman" w:eastAsia="Calibri" w:hAnsi="Times New Roman" w:cs="Times New Roman"/>
          <w:sz w:val="28"/>
          <w:szCs w:val="28"/>
        </w:rPr>
        <w:t>Арсланьян</w:t>
      </w:r>
      <w:proofErr w:type="spellEnd"/>
      <w:r w:rsidRPr="000742FF">
        <w:rPr>
          <w:rFonts w:ascii="Times New Roman" w:eastAsia="Calibri" w:hAnsi="Times New Roman" w:cs="Times New Roman"/>
          <w:sz w:val="28"/>
          <w:szCs w:val="28"/>
        </w:rPr>
        <w:t>. – Москва: Педагогический университет «Первое сентября». – 2010. – 128 с.</w:t>
      </w:r>
    </w:p>
    <w:p w:rsidR="000742FF" w:rsidRPr="000742FF" w:rsidRDefault="000742FF">
      <w:pPr>
        <w:rPr>
          <w:rFonts w:ascii="Times New Roman" w:hAnsi="Times New Roman" w:cs="Times New Roman"/>
          <w:sz w:val="28"/>
          <w:szCs w:val="28"/>
        </w:rPr>
      </w:pPr>
    </w:p>
    <w:sectPr w:rsidR="000742FF" w:rsidRPr="000742FF" w:rsidSect="000742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FF"/>
    <w:rsid w:val="000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0BE7"/>
  <w15:chartTrackingRefBased/>
  <w15:docId w15:val="{CCEEFBCF-84E6-4C56-8A94-6C5552A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Малыгина</dc:creator>
  <cp:keywords/>
  <dc:description/>
  <cp:lastModifiedBy>Мария Малыгина</cp:lastModifiedBy>
  <cp:revision>1</cp:revision>
  <dcterms:created xsi:type="dcterms:W3CDTF">2018-05-30T06:16:00Z</dcterms:created>
  <dcterms:modified xsi:type="dcterms:W3CDTF">2018-05-30T06:17:00Z</dcterms:modified>
</cp:coreProperties>
</file>