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5EF" w:rsidRPr="008935EF" w:rsidRDefault="008935EF" w:rsidP="008935E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5EF">
        <w:rPr>
          <w:rFonts w:ascii="Times New Roman" w:hAnsi="Times New Roman" w:cs="Times New Roman"/>
          <w:b/>
          <w:sz w:val="24"/>
          <w:szCs w:val="24"/>
        </w:rPr>
        <w:t>«Рефлексия на разных этапах урока»</w:t>
      </w:r>
    </w:p>
    <w:p w:rsidR="00026B13" w:rsidRPr="00EC0933" w:rsidRDefault="00EC0933" w:rsidP="008935E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EC0933">
        <w:rPr>
          <w:rFonts w:ascii="Times New Roman" w:hAnsi="Times New Roman" w:cs="Times New Roman"/>
          <w:sz w:val="24"/>
          <w:szCs w:val="24"/>
        </w:rPr>
        <w:t>Бандяев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EC0933">
        <w:rPr>
          <w:rFonts w:ascii="Times New Roman" w:hAnsi="Times New Roman" w:cs="Times New Roman"/>
          <w:sz w:val="24"/>
          <w:szCs w:val="24"/>
        </w:rPr>
        <w:t xml:space="preserve"> Елена Борисовна</w:t>
      </w:r>
      <w:r w:rsidR="00E34641">
        <w:rPr>
          <w:rFonts w:ascii="Times New Roman" w:hAnsi="Times New Roman" w:cs="Times New Roman"/>
          <w:sz w:val="24"/>
          <w:szCs w:val="24"/>
        </w:rPr>
        <w:t>, учитель начальных классов</w:t>
      </w:r>
    </w:p>
    <w:p w:rsidR="00EC0933" w:rsidRPr="00EC0933" w:rsidRDefault="00EC0933" w:rsidP="008935EF">
      <w:pPr>
        <w:autoSpaceDE w:val="0"/>
        <w:autoSpaceDN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0933">
        <w:rPr>
          <w:rFonts w:ascii="Times New Roman" w:eastAsia="Calibri" w:hAnsi="Times New Roman" w:cs="Times New Roman"/>
          <w:sz w:val="24"/>
          <w:szCs w:val="24"/>
        </w:rPr>
        <w:t xml:space="preserve">Муниципальное автономное общеобразовательное учреждение "Средняя  общеобразовательная школа№2 п. Энергетик" </w:t>
      </w:r>
      <w:proofErr w:type="spellStart"/>
      <w:r w:rsidRPr="00EC0933">
        <w:rPr>
          <w:rFonts w:ascii="Times New Roman" w:eastAsia="Calibri" w:hAnsi="Times New Roman" w:cs="Times New Roman"/>
          <w:sz w:val="24"/>
          <w:szCs w:val="24"/>
        </w:rPr>
        <w:t>Новоорского</w:t>
      </w:r>
      <w:proofErr w:type="spellEnd"/>
      <w:r w:rsidRPr="00EC0933">
        <w:rPr>
          <w:rFonts w:ascii="Times New Roman" w:eastAsia="Calibri" w:hAnsi="Times New Roman" w:cs="Times New Roman"/>
          <w:sz w:val="24"/>
          <w:szCs w:val="24"/>
        </w:rPr>
        <w:t xml:space="preserve"> района </w:t>
      </w:r>
      <w:proofErr w:type="spellStart"/>
      <w:r w:rsidRPr="00EC0933">
        <w:rPr>
          <w:rFonts w:ascii="Times New Roman" w:eastAsia="Calibri" w:hAnsi="Times New Roman" w:cs="Times New Roman"/>
          <w:sz w:val="24"/>
          <w:szCs w:val="24"/>
        </w:rPr>
        <w:t>Оренбургскоой</w:t>
      </w:r>
      <w:proofErr w:type="spellEnd"/>
      <w:r w:rsidRPr="00EC0933">
        <w:rPr>
          <w:rFonts w:ascii="Times New Roman" w:eastAsia="Calibri" w:hAnsi="Times New Roman" w:cs="Times New Roman"/>
          <w:sz w:val="24"/>
          <w:szCs w:val="24"/>
        </w:rPr>
        <w:t xml:space="preserve"> области</w:t>
      </w:r>
    </w:p>
    <w:p w:rsidR="00343B3B" w:rsidRDefault="008935EF" w:rsidP="008935EF">
      <w:pPr>
        <w:pStyle w:val="c2"/>
        <w:contextualSpacing/>
        <w:jc w:val="right"/>
      </w:pPr>
      <w:r>
        <w:rPr>
          <w:rStyle w:val="c1"/>
        </w:rPr>
        <w:t xml:space="preserve"> </w:t>
      </w:r>
      <w:r w:rsidR="00343B3B">
        <w:rPr>
          <w:rStyle w:val="c1"/>
        </w:rPr>
        <w:t>«Если ты умеешь правильно судить себя,</w:t>
      </w:r>
    </w:p>
    <w:p w:rsidR="00343B3B" w:rsidRDefault="00343B3B" w:rsidP="008935EF">
      <w:pPr>
        <w:pStyle w:val="c2"/>
        <w:contextualSpacing/>
        <w:jc w:val="right"/>
      </w:pPr>
      <w:r>
        <w:rPr>
          <w:rStyle w:val="c1"/>
        </w:rPr>
        <w:t xml:space="preserve"> значит, ты поистине мудр» </w:t>
      </w:r>
    </w:p>
    <w:p w:rsidR="00343B3B" w:rsidRDefault="00343B3B" w:rsidP="008935EF">
      <w:pPr>
        <w:pStyle w:val="c2"/>
        <w:contextualSpacing/>
        <w:jc w:val="right"/>
      </w:pPr>
      <w:r>
        <w:rPr>
          <w:rStyle w:val="c4"/>
        </w:rPr>
        <w:t>                                   </w:t>
      </w:r>
      <w:proofErr w:type="spellStart"/>
      <w:r>
        <w:rPr>
          <w:rStyle w:val="c4"/>
        </w:rPr>
        <w:t>Антуан</w:t>
      </w:r>
      <w:proofErr w:type="spellEnd"/>
      <w:r>
        <w:rPr>
          <w:rStyle w:val="c4"/>
        </w:rPr>
        <w:t xml:space="preserve"> де Сент-Экзюпери</w:t>
      </w:r>
    </w:p>
    <w:p w:rsidR="001D2B36" w:rsidRDefault="00EC0933" w:rsidP="008935E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Слово «рефлексия» прочно вошло в современный урок с внедрением ФГОС.  Очень важно сформировать у ребёнка понимание </w:t>
      </w:r>
      <w:r w:rsidR="005D6571">
        <w:rPr>
          <w:rFonts w:ascii="Times New Roman" w:hAnsi="Times New Roman" w:cs="Times New Roman"/>
          <w:sz w:val="24"/>
          <w:szCs w:val="24"/>
        </w:rPr>
        <w:t>причин своего успеха или поражения, научить его  смотреть на себя со стороны, оценивать свои действия и поступки. На уроке учащиеся овладевают универсальными учебными действиями, составляющими основу умения учиться. Сюда же входят и рефлексивные универсальные учебные действия.</w:t>
      </w:r>
      <w:r w:rsidR="00343B3B">
        <w:rPr>
          <w:rFonts w:ascii="Times New Roman" w:hAnsi="Times New Roman" w:cs="Times New Roman"/>
          <w:sz w:val="24"/>
          <w:szCs w:val="24"/>
        </w:rPr>
        <w:t xml:space="preserve"> Ребёнок, анализируя свои возможности на данном этапе, сам делает выбор; в случае ошибки не расстраивается, а анализирует и оценивает ситуацию, ставит перед собой новые цели и их достигает. </w:t>
      </w:r>
    </w:p>
    <w:p w:rsidR="005D6571" w:rsidRDefault="001D2B36" w:rsidP="008935E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3B3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Рефлексия помогает ребенку не только осознать пройденный путь, но и выстроить логическую цепочку, систематизировать полученный опыт, сравнить свои успехи с успехами других учеников.</w:t>
      </w:r>
    </w:p>
    <w:p w:rsidR="00EC0933" w:rsidRDefault="005D6571" w:rsidP="008935E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современной педагогике под рефлексией понимают самоанализ деятельности и её результаты. Рефлексия может осуществляться на разных этапах урока.</w:t>
      </w:r>
      <w:r w:rsidR="001D2B36">
        <w:rPr>
          <w:rFonts w:ascii="Times New Roman" w:hAnsi="Times New Roman" w:cs="Times New Roman"/>
          <w:sz w:val="24"/>
          <w:szCs w:val="24"/>
        </w:rPr>
        <w:t xml:space="preserve"> При выборе того или другого вида рефлексии, нужно учитывать цель урока, задачи, возрастные и психологические особенности учащегося.</w:t>
      </w:r>
    </w:p>
    <w:p w:rsidR="00343B3B" w:rsidRDefault="00343B3B" w:rsidP="008935E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Существует три вида рефлексии: </w:t>
      </w:r>
    </w:p>
    <w:p w:rsidR="00343B3B" w:rsidRPr="00343B3B" w:rsidRDefault="00343B3B" w:rsidP="008935EF">
      <w:pPr>
        <w:pStyle w:val="a8"/>
        <w:numPr>
          <w:ilvl w:val="0"/>
          <w:numId w:val="1"/>
        </w:num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43B3B">
        <w:rPr>
          <w:rFonts w:ascii="Times New Roman" w:hAnsi="Times New Roman" w:cs="Times New Roman"/>
          <w:sz w:val="24"/>
          <w:szCs w:val="24"/>
        </w:rPr>
        <w:t>содержательная</w:t>
      </w:r>
      <w:proofErr w:type="gramEnd"/>
      <w:r w:rsidRPr="00343B3B">
        <w:rPr>
          <w:rFonts w:ascii="Times New Roman" w:hAnsi="Times New Roman" w:cs="Times New Roman"/>
          <w:sz w:val="24"/>
          <w:szCs w:val="24"/>
        </w:rPr>
        <w:t xml:space="preserve">, в которой мы выявляем, что понял ученик; </w:t>
      </w:r>
    </w:p>
    <w:p w:rsidR="00343B3B" w:rsidRPr="00343B3B" w:rsidRDefault="00343B3B" w:rsidP="008935EF">
      <w:pPr>
        <w:pStyle w:val="a8"/>
        <w:numPr>
          <w:ilvl w:val="0"/>
          <w:numId w:val="1"/>
        </w:num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43B3B">
        <w:rPr>
          <w:rFonts w:ascii="Times New Roman" w:hAnsi="Times New Roman" w:cs="Times New Roman"/>
          <w:sz w:val="24"/>
          <w:szCs w:val="24"/>
        </w:rPr>
        <w:t>деятельностная</w:t>
      </w:r>
      <w:proofErr w:type="spellEnd"/>
      <w:r w:rsidRPr="00343B3B">
        <w:rPr>
          <w:rFonts w:ascii="Times New Roman" w:hAnsi="Times New Roman" w:cs="Times New Roman"/>
          <w:sz w:val="24"/>
          <w:szCs w:val="24"/>
        </w:rPr>
        <w:t xml:space="preserve"> – чему научился ученик;</w:t>
      </w:r>
    </w:p>
    <w:p w:rsidR="00343B3B" w:rsidRDefault="00343B3B" w:rsidP="008935EF">
      <w:pPr>
        <w:pStyle w:val="a8"/>
        <w:numPr>
          <w:ilvl w:val="0"/>
          <w:numId w:val="1"/>
        </w:num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3B3B">
        <w:rPr>
          <w:rFonts w:ascii="Times New Roman" w:hAnsi="Times New Roman" w:cs="Times New Roman"/>
          <w:sz w:val="24"/>
          <w:szCs w:val="24"/>
        </w:rPr>
        <w:t>эмоциональная – рефлексия настроения у ученика.</w:t>
      </w:r>
    </w:p>
    <w:p w:rsidR="00996511" w:rsidRPr="00E34641" w:rsidRDefault="00996511" w:rsidP="008935E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641">
        <w:rPr>
          <w:rFonts w:ascii="Times New Roman" w:hAnsi="Times New Roman" w:cs="Times New Roman"/>
          <w:sz w:val="24"/>
          <w:szCs w:val="24"/>
        </w:rPr>
        <w:t>Рассмотрим несколько видов рефлексии</w:t>
      </w:r>
      <w:r w:rsidR="00D726DC" w:rsidRPr="00E34641">
        <w:rPr>
          <w:rFonts w:ascii="Times New Roman" w:hAnsi="Times New Roman" w:cs="Times New Roman"/>
          <w:sz w:val="24"/>
          <w:szCs w:val="24"/>
        </w:rPr>
        <w:t>.</w:t>
      </w:r>
    </w:p>
    <w:p w:rsidR="00996511" w:rsidRPr="00E34641" w:rsidRDefault="00327738" w:rsidP="008935E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4641">
        <w:rPr>
          <w:rFonts w:ascii="Times New Roman" w:hAnsi="Times New Roman" w:cs="Times New Roman"/>
          <w:b/>
          <w:sz w:val="24"/>
          <w:szCs w:val="24"/>
        </w:rPr>
        <w:t>Рефлексию настроения и эмоционального состояния</w:t>
      </w:r>
    </w:p>
    <w:p w:rsidR="00327738" w:rsidRDefault="00327738" w:rsidP="008935E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целесообразно проводить в начале урока с целью установления эмоционального контакта с классом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.</w:t>
      </w:r>
      <w:proofErr w:type="gramEnd"/>
    </w:p>
    <w:p w:rsidR="00327738" w:rsidRPr="00327738" w:rsidRDefault="00327738" w:rsidP="008935E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можно применять?</w:t>
      </w:r>
    </w:p>
    <w:p w:rsidR="00996511" w:rsidRPr="00996511" w:rsidRDefault="00996511" w:rsidP="008935EF">
      <w:pPr>
        <w:spacing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996511">
        <w:rPr>
          <w:rFonts w:ascii="Times New Roman" w:hAnsi="Times New Roman" w:cs="Times New Roman"/>
          <w:sz w:val="24"/>
          <w:szCs w:val="24"/>
        </w:rPr>
        <w:t>Оцените своё настроение на уроке.</w:t>
      </w:r>
    </w:p>
    <w:p w:rsidR="00996511" w:rsidRPr="00327738" w:rsidRDefault="00327738" w:rsidP="008935EF">
      <w:pPr>
        <w:pStyle w:val="a8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27738">
        <w:rPr>
          <w:rFonts w:ascii="Times New Roman" w:hAnsi="Times New Roman" w:cs="Times New Roman"/>
          <w:sz w:val="24"/>
          <w:szCs w:val="24"/>
        </w:rPr>
        <w:t>Карточки с изображением лица (грустного или весёлого; показ большого пальца вверх или вниз)</w:t>
      </w:r>
      <w:r w:rsidR="00D726DC" w:rsidRPr="00327738">
        <w:rPr>
          <w:rFonts w:ascii="Times New Roman" w:hAnsi="Times New Roman" w:cs="Times New Roman"/>
          <w:sz w:val="24"/>
          <w:szCs w:val="24"/>
        </w:rPr>
        <w:t xml:space="preserve"> (1-2 класс)</w:t>
      </w:r>
    </w:p>
    <w:p w:rsidR="00343B3B" w:rsidRPr="00996511" w:rsidRDefault="00996511" w:rsidP="008935E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6511">
        <w:rPr>
          <w:rFonts w:ascii="Times New Roman" w:hAnsi="Times New Roman" w:cs="Times New Roman"/>
          <w:sz w:val="24"/>
          <w:szCs w:val="24"/>
        </w:rPr>
        <w:t xml:space="preserve"> </w:t>
      </w:r>
      <w:r w:rsidRPr="0099651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00100" cy="820122"/>
            <wp:effectExtent l="19050" t="0" r="0" b="0"/>
            <wp:docPr id="1" name="Рисунок 1" descr="http://st.depositphotos.com/1052233/3798/v/950/depositphotos_37981733-stock-illustration-vector-yellow-smile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t.depositphotos.com/1052233/3798/v/950/depositphotos_37981733-stock-illustration-vector-yellow-smile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201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9651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12811" cy="942975"/>
            <wp:effectExtent l="0" t="0" r="1589" b="0"/>
            <wp:docPr id="7" name="Рисунок 7" descr="http://weclipart.com/gimg/843C2127344AD9C9/face-pla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eclipart.com/gimg/843C2127344AD9C9/face-plain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14616" cy="944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9651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38200" cy="838200"/>
            <wp:effectExtent l="19050" t="0" r="0" b="0"/>
            <wp:docPr id="2" name="Рисунок 4" descr="http://www.vladtime.ru/uploads/posts/2016-01/1452183467_553d1fc350438618bc58f1b3ce47f3a5_b4f03a266da87be80ab174565444cd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vladtime.ru/uploads/posts/2016-01/1452183467_553d1fc350438618bc58f1b3ce47f3a5_b4f03a266da87be80ab174565444cde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26DC" w:rsidRPr="00327738" w:rsidRDefault="00D726DC" w:rsidP="008935EF">
      <w:pPr>
        <w:pStyle w:val="a8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7738">
        <w:rPr>
          <w:rFonts w:ascii="Times New Roman" w:hAnsi="Times New Roman" w:cs="Times New Roman"/>
          <w:sz w:val="24"/>
          <w:szCs w:val="24"/>
        </w:rPr>
        <w:t>Пирамида «Состояние моей души». Ученик берет изображение человечка и ставит его на ту ступеньку, которая соответствует состоянию его души</w:t>
      </w:r>
    </w:p>
    <w:p w:rsidR="00033DED" w:rsidRPr="00327738" w:rsidRDefault="00033DED" w:rsidP="008935EF">
      <w:pPr>
        <w:pStyle w:val="a8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7738">
        <w:rPr>
          <w:rFonts w:ascii="Times New Roman" w:hAnsi="Times New Roman" w:cs="Times New Roman"/>
          <w:sz w:val="24"/>
          <w:szCs w:val="24"/>
        </w:rPr>
        <w:t>«Пейзажи»</w:t>
      </w:r>
    </w:p>
    <w:p w:rsidR="00033DED" w:rsidRDefault="00033DED" w:rsidP="008935E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Учащимся предлагаются две картины с изображением пейзажа. Одна картина проникнута грустным, печальным настроением, другая – радостным, веселым. Ученики выбирают ту картину, которая соответствует их настроению.</w:t>
      </w:r>
    </w:p>
    <w:p w:rsidR="00327738" w:rsidRPr="00327738" w:rsidRDefault="00327738" w:rsidP="008935EF">
      <w:pPr>
        <w:pStyle w:val="a8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27738">
        <w:rPr>
          <w:rFonts w:ascii="Times New Roman" w:hAnsi="Times New Roman" w:cs="Times New Roman"/>
          <w:sz w:val="24"/>
          <w:szCs w:val="24"/>
        </w:rPr>
        <w:t>«Солнышко» - мне всё удалось, «солнышко и тучка» - мне не всё удалось, «тучка» - у меня ничего не получилось</w:t>
      </w:r>
      <w:r w:rsidR="00E34641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</w:p>
    <w:p w:rsidR="00327738" w:rsidRPr="00327738" w:rsidRDefault="00327738" w:rsidP="008935EF">
      <w:pPr>
        <w:pStyle w:val="a8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«Мои ожидания» Что вы ожидаете от  урока? (получить новые знания, справиться с трудными заданиями, помочь товарищу</w:t>
      </w:r>
      <w:r w:rsidR="002E0259">
        <w:rPr>
          <w:rFonts w:ascii="Times New Roman" w:hAnsi="Times New Roman" w:cs="Times New Roman"/>
          <w:sz w:val="24"/>
          <w:szCs w:val="24"/>
        </w:rPr>
        <w:t xml:space="preserve"> и т.д.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D726DC" w:rsidRPr="00E34641" w:rsidRDefault="002E0259" w:rsidP="008935E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4641">
        <w:rPr>
          <w:rFonts w:ascii="Times New Roman" w:hAnsi="Times New Roman" w:cs="Times New Roman"/>
          <w:b/>
          <w:sz w:val="24"/>
          <w:szCs w:val="24"/>
        </w:rPr>
        <w:t>Рефлексия содержания учебного материала</w:t>
      </w:r>
    </w:p>
    <w:p w:rsidR="00D72F1D" w:rsidRPr="00D72F1D" w:rsidRDefault="00D72F1D" w:rsidP="008935E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2F1D">
        <w:rPr>
          <w:rFonts w:ascii="Times New Roman" w:hAnsi="Times New Roman" w:cs="Times New Roman"/>
          <w:sz w:val="24"/>
          <w:szCs w:val="24"/>
        </w:rPr>
        <w:t>Используется для выявления уровня осознания содержания пройденного. Обычно в ко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D72F1D">
        <w:rPr>
          <w:rFonts w:ascii="Times New Roman" w:hAnsi="Times New Roman" w:cs="Times New Roman"/>
          <w:sz w:val="24"/>
          <w:szCs w:val="24"/>
        </w:rPr>
        <w:t>це урока подводятся итоги обсуждения того, что узнали, и того как работали – т.е. каждый оценивает свой вклад, в достижение поставленных целей в начале урока, свою активность, эффективность работы класса.</w:t>
      </w:r>
    </w:p>
    <w:p w:rsidR="002E0259" w:rsidRPr="00D72F1D" w:rsidRDefault="00D72F1D" w:rsidP="008935EF">
      <w:pPr>
        <w:pStyle w:val="a8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F1D">
        <w:rPr>
          <w:rFonts w:ascii="Times New Roman" w:hAnsi="Times New Roman" w:cs="Times New Roman"/>
          <w:sz w:val="24"/>
          <w:szCs w:val="24"/>
        </w:rPr>
        <w:t>Пометки на полях</w:t>
      </w:r>
    </w:p>
    <w:p w:rsidR="00D72F1D" w:rsidRPr="00D72F1D" w:rsidRDefault="00D72F1D" w:rsidP="008935E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2F1D">
        <w:rPr>
          <w:rFonts w:ascii="Times New Roman" w:hAnsi="Times New Roman" w:cs="Times New Roman"/>
          <w:sz w:val="24"/>
          <w:szCs w:val="24"/>
        </w:rPr>
        <w:t>Обозначение  с помощью знаков на полях возле текста или самом тексте:</w:t>
      </w:r>
    </w:p>
    <w:p w:rsidR="00D72F1D" w:rsidRPr="00D72F1D" w:rsidRDefault="00D72F1D" w:rsidP="008935E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2F1D">
        <w:rPr>
          <w:rFonts w:ascii="Times New Roman" w:hAnsi="Times New Roman" w:cs="Times New Roman"/>
          <w:sz w:val="24"/>
          <w:szCs w:val="24"/>
        </w:rPr>
        <w:t>«+» - знал</w:t>
      </w:r>
      <w:proofErr w:type="gramStart"/>
      <w:r w:rsidRPr="00D72F1D">
        <w:rPr>
          <w:rFonts w:ascii="Times New Roman" w:hAnsi="Times New Roman" w:cs="Times New Roman"/>
          <w:sz w:val="24"/>
          <w:szCs w:val="24"/>
        </w:rPr>
        <w:t xml:space="preserve">.   «!» - </w:t>
      </w:r>
      <w:proofErr w:type="gramEnd"/>
      <w:r w:rsidRPr="00D72F1D">
        <w:rPr>
          <w:rFonts w:ascii="Times New Roman" w:hAnsi="Times New Roman" w:cs="Times New Roman"/>
          <w:sz w:val="24"/>
          <w:szCs w:val="24"/>
        </w:rPr>
        <w:t>новый материал, «?» - хочу узнать.</w:t>
      </w:r>
    </w:p>
    <w:p w:rsidR="00033DED" w:rsidRPr="00D72F1D" w:rsidRDefault="00D72F1D" w:rsidP="008935EF">
      <w:pPr>
        <w:pStyle w:val="a8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F1D">
        <w:rPr>
          <w:rFonts w:ascii="Times New Roman" w:hAnsi="Times New Roman" w:cs="Times New Roman"/>
          <w:sz w:val="24"/>
          <w:szCs w:val="24"/>
        </w:rPr>
        <w:t xml:space="preserve">Интересен приём рефлексии в форме </w:t>
      </w:r>
      <w:proofErr w:type="spellStart"/>
      <w:r w:rsidRPr="00D72F1D">
        <w:rPr>
          <w:rFonts w:ascii="Times New Roman" w:hAnsi="Times New Roman" w:cs="Times New Roman"/>
          <w:sz w:val="24"/>
          <w:szCs w:val="24"/>
        </w:rPr>
        <w:t>синквейна</w:t>
      </w:r>
      <w:proofErr w:type="spellEnd"/>
      <w:r w:rsidRPr="00D72F1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33DED" w:rsidRDefault="00033DED" w:rsidP="008935E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 первой строчке тема называется одним словом (обычно существительным).</w:t>
      </w:r>
    </w:p>
    <w:p w:rsidR="00033DED" w:rsidRDefault="00033DED" w:rsidP="008935E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Вторая строчка – это описание темы в двух словах (обычно прилагательными).</w:t>
      </w:r>
    </w:p>
    <w:p w:rsidR="00033DED" w:rsidRDefault="00033DED" w:rsidP="008935E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Третья – описание действия в рамках этой темы тремя словами.</w:t>
      </w:r>
    </w:p>
    <w:p w:rsidR="00033DED" w:rsidRDefault="00033DED" w:rsidP="008935E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Четвертая – это фраза из четырех слов, показывающая отношение к теме.</w:t>
      </w:r>
    </w:p>
    <w:p w:rsidR="00033DED" w:rsidRDefault="00033DED" w:rsidP="008935E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Последняя – это синоним из одного слова, который повторяет суть темы.</w:t>
      </w:r>
    </w:p>
    <w:p w:rsidR="00343B3B" w:rsidRPr="005B7A9E" w:rsidRDefault="001D2B36" w:rsidP="008935EF">
      <w:pPr>
        <w:pStyle w:val="a8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7A9E">
        <w:rPr>
          <w:rFonts w:ascii="Times New Roman" w:hAnsi="Times New Roman" w:cs="Times New Roman"/>
          <w:sz w:val="24"/>
          <w:szCs w:val="24"/>
        </w:rPr>
        <w:t>Оцените в маршрутном листе, как вы поняли этот материал по 3х бальной системе на предыдущих уроках. (3 – я понял хорошо, 2 – ещё немного затрудняюсь, 1 – совсем ничего не понятно)</w:t>
      </w:r>
    </w:p>
    <w:p w:rsidR="00996511" w:rsidRPr="00996511" w:rsidRDefault="00996511" w:rsidP="008935EF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996511">
        <w:rPr>
          <w:rFonts w:ascii="Times New Roman" w:hAnsi="Times New Roman" w:cs="Times New Roman"/>
          <w:sz w:val="24"/>
          <w:szCs w:val="24"/>
        </w:rPr>
        <w:t>2. Как я помню предыдущий материал – 1,2,3</w:t>
      </w:r>
    </w:p>
    <w:p w:rsidR="00996511" w:rsidRPr="00996511" w:rsidRDefault="00996511" w:rsidP="008935EF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996511">
        <w:rPr>
          <w:rFonts w:ascii="Times New Roman" w:hAnsi="Times New Roman" w:cs="Times New Roman"/>
          <w:sz w:val="24"/>
          <w:szCs w:val="24"/>
        </w:rPr>
        <w:t>3. Как я понял основное правило урока – 1,2,3.</w:t>
      </w:r>
    </w:p>
    <w:p w:rsidR="00996511" w:rsidRDefault="00D726DC" w:rsidP="008935EF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1D2B36">
        <w:rPr>
          <w:rFonts w:ascii="Times New Roman" w:hAnsi="Times New Roman" w:cs="Times New Roman"/>
          <w:sz w:val="24"/>
          <w:szCs w:val="24"/>
        </w:rPr>
        <w:t>4. Как я умею сам применять правило – 1,2,3.</w:t>
      </w:r>
    </w:p>
    <w:p w:rsidR="00D726DC" w:rsidRPr="005B7A9E" w:rsidRDefault="00D726DC" w:rsidP="008935EF">
      <w:pPr>
        <w:pStyle w:val="a8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7A9E">
        <w:rPr>
          <w:rFonts w:ascii="Times New Roman" w:hAnsi="Times New Roman" w:cs="Times New Roman"/>
          <w:sz w:val="24"/>
          <w:szCs w:val="24"/>
        </w:rPr>
        <w:t xml:space="preserve"> «Поляна». На доске поляна из цветов, над каждым цветком – этап урока (работа с текстом, составление предложений и т.д.). Перед каждым учащимся – бабочка. Вы предлагаете детям прикрепить свою бабочку на тот цветок, какой вид деятельности ему понравился больше всего. (3-4 класс).</w:t>
      </w:r>
    </w:p>
    <w:p w:rsidR="005B7A9E" w:rsidRDefault="005B7A9E" w:rsidP="008935EF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Шпаргалка – составление памяток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Схем или текстов в сжатом виде.</w:t>
      </w:r>
    </w:p>
    <w:p w:rsidR="005B7A9E" w:rsidRDefault="005B7A9E" w:rsidP="008935EF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996511" w:rsidRDefault="005B7A9E" w:rsidP="008935EF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Рефлексия деятельности.</w:t>
      </w:r>
    </w:p>
    <w:p w:rsidR="005B7A9E" w:rsidRPr="005B7A9E" w:rsidRDefault="005B7A9E" w:rsidP="008935EF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5B7A9E">
        <w:rPr>
          <w:rFonts w:ascii="Times New Roman" w:hAnsi="Times New Roman" w:cs="Times New Roman"/>
          <w:sz w:val="24"/>
          <w:szCs w:val="24"/>
        </w:rPr>
        <w:t>Современные технологии предполагают, что ученик должен не только осознать содержание изучаемого материала, но и осмыслить способы и приёмы своей работы. Этот вид рефлексии применяется в конце урока, даёт  возможность оценить активность на уроке: что я делал? С какой целью? Какой результат я получил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1D2B36" w:rsidRPr="005B7A9E" w:rsidRDefault="001D2B36" w:rsidP="008935EF">
      <w:pPr>
        <w:pStyle w:val="a8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7A9E">
        <w:rPr>
          <w:rFonts w:ascii="Times New Roman" w:hAnsi="Times New Roman" w:cs="Times New Roman"/>
          <w:sz w:val="24"/>
          <w:szCs w:val="24"/>
        </w:rPr>
        <w:t>Подчеркни фразу, которая  вам подходит по окончании урока.</w:t>
      </w:r>
    </w:p>
    <w:p w:rsidR="001D2B36" w:rsidRPr="001D2B36" w:rsidRDefault="001D2B36" w:rsidP="008935EF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1D2B36">
        <w:rPr>
          <w:rFonts w:ascii="Times New Roman" w:hAnsi="Times New Roman" w:cs="Times New Roman"/>
          <w:sz w:val="24"/>
          <w:szCs w:val="24"/>
        </w:rPr>
        <w:t>Урок полезен, всё понятно</w:t>
      </w:r>
    </w:p>
    <w:p w:rsidR="001D2B36" w:rsidRPr="001D2B36" w:rsidRDefault="001D2B36" w:rsidP="008935EF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1D2B36">
        <w:rPr>
          <w:rFonts w:ascii="Times New Roman" w:hAnsi="Times New Roman" w:cs="Times New Roman"/>
          <w:sz w:val="24"/>
          <w:szCs w:val="24"/>
        </w:rPr>
        <w:t>Лишь кое-что чуть-чуть неясно.</w:t>
      </w:r>
    </w:p>
    <w:p w:rsidR="001D2B36" w:rsidRPr="001D2B36" w:rsidRDefault="001D2B36" w:rsidP="008935EF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1D2B36">
        <w:rPr>
          <w:rFonts w:ascii="Times New Roman" w:hAnsi="Times New Roman" w:cs="Times New Roman"/>
          <w:sz w:val="24"/>
          <w:szCs w:val="24"/>
        </w:rPr>
        <w:t>Ещё придётся потрудиться</w:t>
      </w:r>
    </w:p>
    <w:p w:rsidR="001D2B36" w:rsidRPr="001D2B36" w:rsidRDefault="001D2B36" w:rsidP="008935EF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1D2B36">
        <w:rPr>
          <w:rFonts w:ascii="Times New Roman" w:hAnsi="Times New Roman" w:cs="Times New Roman"/>
          <w:sz w:val="24"/>
          <w:szCs w:val="24"/>
        </w:rPr>
        <w:t>Да, трудно всё-таки учиться.</w:t>
      </w:r>
    </w:p>
    <w:p w:rsidR="001D2B36" w:rsidRPr="001D2B36" w:rsidRDefault="001D2B36" w:rsidP="008935EF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996511" w:rsidRPr="005B7A9E" w:rsidRDefault="005B7A9E" w:rsidP="008935EF">
      <w:pPr>
        <w:pStyle w:val="a8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7A9E">
        <w:rPr>
          <w:rFonts w:ascii="Times New Roman" w:hAnsi="Times New Roman" w:cs="Times New Roman"/>
          <w:sz w:val="24"/>
          <w:szCs w:val="24"/>
        </w:rPr>
        <w:t>Рефлексия «Незаконченное предложение»</w:t>
      </w:r>
    </w:p>
    <w:p w:rsidR="00033DED" w:rsidRDefault="00033DED" w:rsidP="008935E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Сегодня я узнал …</w:t>
      </w:r>
    </w:p>
    <w:p w:rsidR="00033DED" w:rsidRDefault="00033DED" w:rsidP="008935E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Мне было интересно …</w:t>
      </w:r>
    </w:p>
    <w:p w:rsidR="00033DED" w:rsidRDefault="00033DED" w:rsidP="008935E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Меня удивило …</w:t>
      </w:r>
    </w:p>
    <w:p w:rsidR="005B7A9E" w:rsidRDefault="005B7A9E" w:rsidP="008935E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научился…</w:t>
      </w:r>
    </w:p>
    <w:p w:rsidR="005B7A9E" w:rsidRDefault="005B7A9E" w:rsidP="008935E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 мне понравилось…</w:t>
      </w:r>
    </w:p>
    <w:p w:rsidR="005B7A9E" w:rsidRDefault="005B7A9E" w:rsidP="008935E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B7A9E" w:rsidRPr="005B7A9E" w:rsidRDefault="005B7A9E" w:rsidP="008935EF">
      <w:pPr>
        <w:pStyle w:val="a8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7A9E">
        <w:rPr>
          <w:rFonts w:ascii="Times New Roman" w:hAnsi="Times New Roman" w:cs="Times New Roman"/>
          <w:sz w:val="24"/>
          <w:szCs w:val="24"/>
        </w:rPr>
        <w:t>«Лесенка успеха» - нижняя ступенька – у меня ничего не получилось; средняя ступенька – у меня были проблемы, верхняя ступенька – мне всё удалось.</w:t>
      </w:r>
    </w:p>
    <w:p w:rsidR="005B7A9E" w:rsidRDefault="005B7A9E" w:rsidP="008935E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«Для меня сегодняшний урок …»</w:t>
      </w:r>
    </w:p>
    <w:p w:rsidR="005B7A9E" w:rsidRDefault="005B7A9E" w:rsidP="008935E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Учащимя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выдаётся индивидуальная карточка, в которой нужно подчеркнуть фразы, характеризующие работу ученика на уроке по трём направлениям</w:t>
      </w:r>
      <w:r w:rsidR="008935EF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7"/>
        <w:tblW w:w="0" w:type="auto"/>
        <w:tblLook w:val="04A0"/>
      </w:tblPr>
      <w:tblGrid>
        <w:gridCol w:w="3219"/>
        <w:gridCol w:w="3173"/>
        <w:gridCol w:w="3178"/>
      </w:tblGrid>
      <w:tr w:rsidR="008935EF" w:rsidTr="008935EF">
        <w:tc>
          <w:tcPr>
            <w:tcW w:w="3473" w:type="dxa"/>
          </w:tcPr>
          <w:p w:rsidR="008935EF" w:rsidRDefault="008935EF" w:rsidP="008935E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3474" w:type="dxa"/>
          </w:tcPr>
          <w:p w:rsidR="008935EF" w:rsidRDefault="008935EF" w:rsidP="008935E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на уроке</w:t>
            </w:r>
          </w:p>
        </w:tc>
        <w:tc>
          <w:tcPr>
            <w:tcW w:w="3474" w:type="dxa"/>
          </w:tcPr>
          <w:p w:rsidR="008935EF" w:rsidRDefault="008935EF" w:rsidP="008935E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</w:tr>
      <w:tr w:rsidR="008935EF" w:rsidTr="008935EF">
        <w:tc>
          <w:tcPr>
            <w:tcW w:w="3473" w:type="dxa"/>
          </w:tcPr>
          <w:p w:rsidR="008935EF" w:rsidRDefault="008935EF" w:rsidP="008935E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Интересно</w:t>
            </w:r>
          </w:p>
        </w:tc>
        <w:tc>
          <w:tcPr>
            <w:tcW w:w="3474" w:type="dxa"/>
          </w:tcPr>
          <w:p w:rsidR="008935EF" w:rsidRDefault="008935EF" w:rsidP="008935E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Работал</w:t>
            </w:r>
          </w:p>
        </w:tc>
        <w:tc>
          <w:tcPr>
            <w:tcW w:w="3474" w:type="dxa"/>
          </w:tcPr>
          <w:p w:rsidR="008935EF" w:rsidRDefault="008935EF" w:rsidP="008935E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Понял материал</w:t>
            </w:r>
          </w:p>
        </w:tc>
      </w:tr>
      <w:tr w:rsidR="008935EF" w:rsidTr="008935EF">
        <w:tc>
          <w:tcPr>
            <w:tcW w:w="3473" w:type="dxa"/>
          </w:tcPr>
          <w:p w:rsidR="008935EF" w:rsidRDefault="008935EF" w:rsidP="008935E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Скучно</w:t>
            </w:r>
          </w:p>
        </w:tc>
        <w:tc>
          <w:tcPr>
            <w:tcW w:w="3474" w:type="dxa"/>
          </w:tcPr>
          <w:p w:rsidR="008935EF" w:rsidRDefault="008935EF" w:rsidP="008935E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Отдыхал</w:t>
            </w:r>
          </w:p>
        </w:tc>
        <w:tc>
          <w:tcPr>
            <w:tcW w:w="3474" w:type="dxa"/>
          </w:tcPr>
          <w:p w:rsidR="008935EF" w:rsidRDefault="008935EF" w:rsidP="008935E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Узнал больше, чем знал</w:t>
            </w:r>
          </w:p>
        </w:tc>
      </w:tr>
      <w:tr w:rsidR="008935EF" w:rsidTr="008935EF">
        <w:tc>
          <w:tcPr>
            <w:tcW w:w="3473" w:type="dxa"/>
          </w:tcPr>
          <w:p w:rsidR="008935EF" w:rsidRDefault="008935EF" w:rsidP="008935E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Безразлично </w:t>
            </w:r>
          </w:p>
        </w:tc>
        <w:tc>
          <w:tcPr>
            <w:tcW w:w="3474" w:type="dxa"/>
          </w:tcPr>
          <w:p w:rsidR="008935EF" w:rsidRDefault="008935EF" w:rsidP="008935E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Помогал другим </w:t>
            </w:r>
          </w:p>
        </w:tc>
        <w:tc>
          <w:tcPr>
            <w:tcW w:w="3474" w:type="dxa"/>
          </w:tcPr>
          <w:p w:rsidR="008935EF" w:rsidRDefault="008935EF" w:rsidP="008935E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понял</w:t>
            </w:r>
          </w:p>
        </w:tc>
      </w:tr>
    </w:tbl>
    <w:p w:rsidR="008935EF" w:rsidRDefault="008935EF" w:rsidP="008935E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F29BA" w:rsidRDefault="008935EF" w:rsidP="008935E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Перечислять приёмы рефлексии можно бесконечно. В заключении, мне хотелось </w:t>
      </w:r>
      <w:proofErr w:type="spellStart"/>
      <w:r>
        <w:rPr>
          <w:rFonts w:ascii="Times New Roman" w:hAnsi="Times New Roman" w:cs="Times New Roman"/>
          <w:sz w:val="24"/>
          <w:szCs w:val="24"/>
        </w:rPr>
        <w:t>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сказать, что рефлексия – это совместная деятельность учителя и ученика, позволяющая совершенствовать учебный процесс. Любой человек с радостью делает то, что у него хорошо получается. Спасибо за внимание.</w:t>
      </w:r>
    </w:p>
    <w:p w:rsidR="002F29BA" w:rsidRDefault="002F29BA" w:rsidP="002F29BA">
      <w:pPr>
        <w:rPr>
          <w:rFonts w:ascii="Times New Roman" w:hAnsi="Times New Roman" w:cs="Times New Roman"/>
          <w:sz w:val="24"/>
          <w:szCs w:val="24"/>
        </w:rPr>
      </w:pPr>
    </w:p>
    <w:p w:rsidR="008935EF" w:rsidRDefault="002F29BA" w:rsidP="002F29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литературных источников:</w:t>
      </w:r>
    </w:p>
    <w:p w:rsidR="002F29BA" w:rsidRDefault="002F29BA" w:rsidP="002F29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hyperlink r:id="rId11" w:history="1">
        <w:r w:rsidRPr="00427C0A">
          <w:rPr>
            <w:rStyle w:val="ab"/>
            <w:rFonts w:ascii="Times New Roman" w:hAnsi="Times New Roman" w:cs="Times New Roman"/>
            <w:sz w:val="24"/>
            <w:szCs w:val="24"/>
          </w:rPr>
          <w:t>https://nsportal.ru/nachalnaya-shkola/materialy-mo/2015/01/04/refleksiya-kak-etap-sovremennogo-uroka-v-ramkakh-fgos</w:t>
        </w:r>
      </w:hyperlink>
    </w:p>
    <w:p w:rsidR="002F29BA" w:rsidRDefault="002F29BA" w:rsidP="002F29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hyperlink r:id="rId12" w:history="1">
        <w:r w:rsidRPr="00427C0A">
          <w:rPr>
            <w:rStyle w:val="ab"/>
            <w:rFonts w:ascii="Times New Roman" w:hAnsi="Times New Roman" w:cs="Times New Roman"/>
            <w:sz w:val="24"/>
            <w:szCs w:val="24"/>
          </w:rPr>
          <w:t>http://открытыйурок.рф/%D1%81%D1%82%D0%B0%D1%82%D1%8C%D0%B8/663751/</w:t>
        </w:r>
      </w:hyperlink>
    </w:p>
    <w:p w:rsidR="002F29BA" w:rsidRDefault="002F29BA" w:rsidP="002F29BA">
      <w:pPr>
        <w:rPr>
          <w:sz w:val="27"/>
          <w:szCs w:val="27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sz w:val="27"/>
          <w:szCs w:val="27"/>
        </w:rPr>
        <w:t>Фестиваль педагогических идей "Открытый урок"</w:t>
      </w:r>
    </w:p>
    <w:p w:rsidR="00E34641" w:rsidRPr="002F29BA" w:rsidRDefault="00E34641" w:rsidP="002F29BA">
      <w:pPr>
        <w:rPr>
          <w:rFonts w:ascii="Times New Roman" w:hAnsi="Times New Roman" w:cs="Times New Roman"/>
          <w:sz w:val="24"/>
          <w:szCs w:val="24"/>
        </w:rPr>
      </w:pPr>
    </w:p>
    <w:sectPr w:rsidR="00E34641" w:rsidRPr="002F29BA" w:rsidSect="008935EF">
      <w:footerReference w:type="default" r:id="rId13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490D" w:rsidRDefault="00CB490D" w:rsidP="00EC0933">
      <w:pPr>
        <w:spacing w:after="0" w:line="240" w:lineRule="auto"/>
      </w:pPr>
      <w:r>
        <w:separator/>
      </w:r>
    </w:p>
  </w:endnote>
  <w:endnote w:type="continuationSeparator" w:id="0">
    <w:p w:rsidR="00CB490D" w:rsidRDefault="00CB490D" w:rsidP="00EC09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846889"/>
      <w:docPartObj>
        <w:docPartGallery w:val="Page Numbers (Bottom of Page)"/>
        <w:docPartUnique/>
      </w:docPartObj>
    </w:sdtPr>
    <w:sdtContent>
      <w:p w:rsidR="008935EF" w:rsidRDefault="008935EF">
        <w:pPr>
          <w:pStyle w:val="a5"/>
          <w:jc w:val="center"/>
        </w:pPr>
        <w:fldSimple w:instr=" PAGE   \* MERGEFORMAT ">
          <w:r w:rsidR="00E34641">
            <w:rPr>
              <w:noProof/>
            </w:rPr>
            <w:t>3</w:t>
          </w:r>
        </w:fldSimple>
      </w:p>
    </w:sdtContent>
  </w:sdt>
  <w:p w:rsidR="008935EF" w:rsidRDefault="008935E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490D" w:rsidRDefault="00CB490D" w:rsidP="00EC0933">
      <w:pPr>
        <w:spacing w:after="0" w:line="240" w:lineRule="auto"/>
      </w:pPr>
      <w:r>
        <w:separator/>
      </w:r>
    </w:p>
  </w:footnote>
  <w:footnote w:type="continuationSeparator" w:id="0">
    <w:p w:rsidR="00CB490D" w:rsidRDefault="00CB490D" w:rsidP="00EC09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1061B4"/>
    <w:multiLevelType w:val="hybridMultilevel"/>
    <w:tmpl w:val="BE02C4D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53E42C31"/>
    <w:multiLevelType w:val="hybridMultilevel"/>
    <w:tmpl w:val="0D3AEC3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64F140F0"/>
    <w:multiLevelType w:val="hybridMultilevel"/>
    <w:tmpl w:val="E8E650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7A0C82"/>
    <w:multiLevelType w:val="hybridMultilevel"/>
    <w:tmpl w:val="E55EEA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0933"/>
    <w:rsid w:val="00026B13"/>
    <w:rsid w:val="00033DED"/>
    <w:rsid w:val="00076989"/>
    <w:rsid w:val="001D2B36"/>
    <w:rsid w:val="002E0259"/>
    <w:rsid w:val="002F29BA"/>
    <w:rsid w:val="00327738"/>
    <w:rsid w:val="00343B3B"/>
    <w:rsid w:val="00515A14"/>
    <w:rsid w:val="005B7A9E"/>
    <w:rsid w:val="005D6571"/>
    <w:rsid w:val="008935EF"/>
    <w:rsid w:val="009675FB"/>
    <w:rsid w:val="00996511"/>
    <w:rsid w:val="00BC5F01"/>
    <w:rsid w:val="00CB490D"/>
    <w:rsid w:val="00D726DC"/>
    <w:rsid w:val="00D72F1D"/>
    <w:rsid w:val="00E34641"/>
    <w:rsid w:val="00EC0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B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C09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C0933"/>
  </w:style>
  <w:style w:type="paragraph" w:styleId="a5">
    <w:name w:val="footer"/>
    <w:basedOn w:val="a"/>
    <w:link w:val="a6"/>
    <w:uiPriority w:val="99"/>
    <w:unhideWhenUsed/>
    <w:rsid w:val="00EC09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0933"/>
  </w:style>
  <w:style w:type="table" w:styleId="a7">
    <w:name w:val="Table Grid"/>
    <w:basedOn w:val="a1"/>
    <w:uiPriority w:val="59"/>
    <w:rsid w:val="00343B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343B3B"/>
    <w:pPr>
      <w:ind w:left="720"/>
      <w:contextualSpacing/>
    </w:pPr>
  </w:style>
  <w:style w:type="paragraph" w:customStyle="1" w:styleId="c2">
    <w:name w:val="c2"/>
    <w:basedOn w:val="a"/>
    <w:rsid w:val="00343B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43B3B"/>
  </w:style>
  <w:style w:type="character" w:customStyle="1" w:styleId="c4">
    <w:name w:val="c4"/>
    <w:basedOn w:val="a0"/>
    <w:rsid w:val="00343B3B"/>
  </w:style>
  <w:style w:type="paragraph" w:styleId="a9">
    <w:name w:val="Balloon Text"/>
    <w:basedOn w:val="a"/>
    <w:link w:val="aa"/>
    <w:uiPriority w:val="99"/>
    <w:semiHidden/>
    <w:unhideWhenUsed/>
    <w:rsid w:val="00996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6511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2F29B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6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&#1086;&#1090;&#1082;&#1088;&#1099;&#1090;&#1099;&#1081;&#1091;&#1088;&#1086;&#1082;.&#1088;&#1092;/%D1%81%D1%82%D0%B0%D1%82%D1%8C%D0%B8/663751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sportal.ru/nachalnaya-shkola/materialy-mo/2015/01/04/refleksiya-kak-etap-sovremennogo-uroka-v-ramkakh-fgo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3AD4B1-2F88-4F5D-9F22-8590AF4AB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3</Pages>
  <Words>881</Words>
  <Characters>5023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3</cp:revision>
  <cp:lastPrinted>2018-03-18T05:38:00Z</cp:lastPrinted>
  <dcterms:created xsi:type="dcterms:W3CDTF">2017-11-25T14:44:00Z</dcterms:created>
  <dcterms:modified xsi:type="dcterms:W3CDTF">2018-03-18T05:41:00Z</dcterms:modified>
</cp:coreProperties>
</file>