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218" w:rsidRPr="002E4671" w:rsidRDefault="00DC5218" w:rsidP="00DC5218">
      <w:pPr>
        <w:pStyle w:val="a9"/>
        <w:spacing w:before="0" w:beforeAutospacing="0" w:after="0" w:afterAutospacing="0"/>
        <w:jc w:val="center"/>
        <w:rPr>
          <w:color w:val="auto"/>
          <w:sz w:val="28"/>
          <w:szCs w:val="28"/>
        </w:rPr>
      </w:pPr>
      <w:r w:rsidRPr="002E4671">
        <w:rPr>
          <w:color w:val="auto"/>
          <w:sz w:val="28"/>
          <w:szCs w:val="28"/>
        </w:rPr>
        <w:t>ДЕПАРТАМЕНТ ОБРАЗОВАНИЯ И НАУКИ ПРИМОРСКОГО КРАЯ</w:t>
      </w:r>
    </w:p>
    <w:p w:rsidR="00DC5218" w:rsidRPr="002E4671" w:rsidRDefault="00DC5218" w:rsidP="00DC5218">
      <w:pPr>
        <w:pStyle w:val="a9"/>
        <w:spacing w:before="0" w:beforeAutospacing="0" w:after="0" w:afterAutospacing="0"/>
        <w:jc w:val="center"/>
        <w:rPr>
          <w:color w:val="auto"/>
          <w:sz w:val="28"/>
          <w:szCs w:val="28"/>
        </w:rPr>
      </w:pPr>
      <w:r w:rsidRPr="002E4671">
        <w:rPr>
          <w:color w:val="auto"/>
          <w:sz w:val="28"/>
          <w:szCs w:val="28"/>
        </w:rPr>
        <w:t>Филиал краевого государственного автономного профессионального образовательного учреждения «Промышленный колледж энергетики и связи»</w:t>
      </w:r>
    </w:p>
    <w:p w:rsidR="00DC5218" w:rsidRPr="002E4671" w:rsidRDefault="00DC5218" w:rsidP="00DC5218">
      <w:pPr>
        <w:pStyle w:val="a9"/>
        <w:spacing w:before="0" w:beforeAutospacing="0" w:after="0" w:afterAutospacing="0"/>
        <w:jc w:val="center"/>
        <w:rPr>
          <w:color w:val="auto"/>
          <w:sz w:val="28"/>
          <w:szCs w:val="28"/>
        </w:rPr>
      </w:pPr>
      <w:r w:rsidRPr="002E4671">
        <w:rPr>
          <w:color w:val="auto"/>
          <w:sz w:val="28"/>
          <w:szCs w:val="28"/>
        </w:rPr>
        <w:t>филиал КГА ПОУ «Энергетический колледж»</w:t>
      </w:r>
    </w:p>
    <w:p w:rsidR="00DC5218" w:rsidRDefault="00DC5218" w:rsidP="00B57774">
      <w:pPr>
        <w:spacing w:line="360" w:lineRule="auto"/>
        <w:ind w:firstLine="709"/>
        <w:jc w:val="center"/>
        <w:rPr>
          <w:rFonts w:ascii="Times New Roman" w:hAnsi="Times New Roman" w:cs="Times New Roman"/>
          <w:b/>
          <w:sz w:val="28"/>
          <w:szCs w:val="28"/>
        </w:rPr>
      </w:pPr>
    </w:p>
    <w:p w:rsidR="00DC5218" w:rsidRDefault="00DC5218" w:rsidP="00B57774">
      <w:pPr>
        <w:spacing w:line="360" w:lineRule="auto"/>
        <w:ind w:firstLine="709"/>
        <w:jc w:val="center"/>
        <w:rPr>
          <w:rFonts w:ascii="Times New Roman" w:hAnsi="Times New Roman" w:cs="Times New Roman"/>
          <w:b/>
          <w:sz w:val="28"/>
          <w:szCs w:val="28"/>
        </w:rPr>
      </w:pPr>
    </w:p>
    <w:p w:rsidR="00DC5218" w:rsidRDefault="00DC5218" w:rsidP="00B57774">
      <w:pPr>
        <w:spacing w:line="360" w:lineRule="auto"/>
        <w:ind w:firstLine="709"/>
        <w:jc w:val="center"/>
        <w:rPr>
          <w:rFonts w:ascii="Times New Roman" w:hAnsi="Times New Roman" w:cs="Times New Roman"/>
          <w:b/>
          <w:sz w:val="28"/>
          <w:szCs w:val="28"/>
        </w:rPr>
      </w:pPr>
    </w:p>
    <w:p w:rsidR="00DC5218" w:rsidRDefault="00DC5218" w:rsidP="00B57774">
      <w:pPr>
        <w:spacing w:line="360" w:lineRule="auto"/>
        <w:ind w:firstLine="709"/>
        <w:jc w:val="center"/>
        <w:rPr>
          <w:rFonts w:ascii="Times New Roman" w:hAnsi="Times New Roman" w:cs="Times New Roman"/>
          <w:b/>
          <w:sz w:val="28"/>
          <w:szCs w:val="28"/>
        </w:rPr>
      </w:pPr>
    </w:p>
    <w:p w:rsidR="00DC5218" w:rsidRDefault="00DC5218" w:rsidP="00B57774">
      <w:pPr>
        <w:spacing w:line="360" w:lineRule="auto"/>
        <w:ind w:firstLine="709"/>
        <w:jc w:val="center"/>
        <w:rPr>
          <w:rFonts w:ascii="Times New Roman" w:hAnsi="Times New Roman" w:cs="Times New Roman"/>
          <w:b/>
          <w:sz w:val="28"/>
          <w:szCs w:val="28"/>
        </w:rPr>
      </w:pPr>
    </w:p>
    <w:p w:rsidR="002E4671" w:rsidRDefault="00DC5218" w:rsidP="00DC5218">
      <w:pPr>
        <w:spacing w:line="360" w:lineRule="auto"/>
        <w:jc w:val="center"/>
        <w:rPr>
          <w:rFonts w:ascii="Times New Roman" w:hAnsi="Times New Roman" w:cs="Times New Roman"/>
          <w:b/>
          <w:sz w:val="40"/>
          <w:szCs w:val="40"/>
        </w:rPr>
      </w:pPr>
      <w:r w:rsidRPr="002E4671">
        <w:rPr>
          <w:rFonts w:ascii="Times New Roman" w:hAnsi="Times New Roman" w:cs="Times New Roman"/>
          <w:b/>
          <w:sz w:val="40"/>
          <w:szCs w:val="40"/>
        </w:rPr>
        <w:t xml:space="preserve">Исследование развития силы у старших </w:t>
      </w:r>
    </w:p>
    <w:p w:rsidR="00DC5218" w:rsidRPr="002E4671" w:rsidRDefault="00DC5218" w:rsidP="00DC5218">
      <w:pPr>
        <w:spacing w:line="360" w:lineRule="auto"/>
        <w:jc w:val="center"/>
        <w:rPr>
          <w:rFonts w:ascii="Times New Roman" w:hAnsi="Times New Roman" w:cs="Times New Roman"/>
          <w:b/>
          <w:sz w:val="40"/>
          <w:szCs w:val="40"/>
        </w:rPr>
      </w:pPr>
      <w:r w:rsidRPr="002E4671">
        <w:rPr>
          <w:rFonts w:ascii="Times New Roman" w:hAnsi="Times New Roman" w:cs="Times New Roman"/>
          <w:b/>
          <w:sz w:val="40"/>
          <w:szCs w:val="40"/>
        </w:rPr>
        <w:t>школьников средствами атлетической гимнастики</w:t>
      </w:r>
    </w:p>
    <w:p w:rsidR="002E4671" w:rsidRDefault="002E4671" w:rsidP="002E4671">
      <w:pPr>
        <w:pStyle w:val="a9"/>
        <w:shd w:val="clear" w:color="auto" w:fill="FFFFFF"/>
        <w:spacing w:before="0" w:beforeAutospacing="0" w:after="0" w:afterAutospacing="0"/>
        <w:jc w:val="right"/>
        <w:rPr>
          <w:color w:val="000000"/>
          <w:sz w:val="27"/>
          <w:szCs w:val="27"/>
        </w:rPr>
      </w:pPr>
    </w:p>
    <w:p w:rsidR="002E4671" w:rsidRDefault="002E4671" w:rsidP="002E4671">
      <w:pPr>
        <w:pStyle w:val="a9"/>
        <w:shd w:val="clear" w:color="auto" w:fill="FFFFFF"/>
        <w:spacing w:before="0" w:beforeAutospacing="0" w:after="0" w:afterAutospacing="0"/>
        <w:jc w:val="right"/>
        <w:rPr>
          <w:color w:val="000000"/>
          <w:sz w:val="27"/>
          <w:szCs w:val="27"/>
        </w:rPr>
      </w:pPr>
    </w:p>
    <w:p w:rsidR="002E4671" w:rsidRDefault="002E4671" w:rsidP="002E4671">
      <w:pPr>
        <w:pStyle w:val="a9"/>
        <w:shd w:val="clear" w:color="auto" w:fill="FFFFFF"/>
        <w:spacing w:before="0" w:beforeAutospacing="0" w:after="0" w:afterAutospacing="0"/>
        <w:jc w:val="right"/>
        <w:rPr>
          <w:color w:val="000000"/>
          <w:sz w:val="27"/>
          <w:szCs w:val="27"/>
        </w:rPr>
      </w:pPr>
    </w:p>
    <w:p w:rsidR="002E4671" w:rsidRDefault="002E4671" w:rsidP="002E4671">
      <w:pPr>
        <w:pStyle w:val="a9"/>
        <w:shd w:val="clear" w:color="auto" w:fill="FFFFFF"/>
        <w:spacing w:before="0" w:beforeAutospacing="0" w:after="0" w:afterAutospacing="0"/>
        <w:jc w:val="right"/>
        <w:rPr>
          <w:color w:val="000000"/>
          <w:sz w:val="27"/>
          <w:szCs w:val="27"/>
        </w:rPr>
      </w:pPr>
    </w:p>
    <w:p w:rsidR="002E4671" w:rsidRDefault="002E4671" w:rsidP="002E4671">
      <w:pPr>
        <w:pStyle w:val="a9"/>
        <w:shd w:val="clear" w:color="auto" w:fill="FFFFFF"/>
        <w:spacing w:before="0" w:beforeAutospacing="0" w:after="0" w:afterAutospacing="0"/>
        <w:jc w:val="right"/>
        <w:rPr>
          <w:color w:val="000000"/>
          <w:sz w:val="27"/>
          <w:szCs w:val="27"/>
        </w:rPr>
      </w:pPr>
    </w:p>
    <w:p w:rsidR="002E4671" w:rsidRDefault="002E4671" w:rsidP="002E4671">
      <w:pPr>
        <w:pStyle w:val="a9"/>
        <w:shd w:val="clear" w:color="auto" w:fill="FFFFFF"/>
        <w:spacing w:before="0" w:beforeAutospacing="0" w:after="0" w:afterAutospacing="0"/>
        <w:jc w:val="right"/>
        <w:rPr>
          <w:color w:val="000000"/>
          <w:sz w:val="27"/>
          <w:szCs w:val="27"/>
        </w:rPr>
      </w:pPr>
    </w:p>
    <w:p w:rsidR="002E4671" w:rsidRDefault="002E4671" w:rsidP="002E4671">
      <w:pPr>
        <w:pStyle w:val="a9"/>
        <w:shd w:val="clear" w:color="auto" w:fill="FFFFFF"/>
        <w:spacing w:before="0" w:beforeAutospacing="0" w:after="0" w:afterAutospacing="0"/>
        <w:jc w:val="right"/>
        <w:rPr>
          <w:color w:val="000000"/>
          <w:sz w:val="27"/>
          <w:szCs w:val="27"/>
        </w:rPr>
      </w:pPr>
    </w:p>
    <w:p w:rsidR="002E4671" w:rsidRDefault="002E4671" w:rsidP="002E4671">
      <w:pPr>
        <w:pStyle w:val="a9"/>
        <w:shd w:val="clear" w:color="auto" w:fill="FFFFFF"/>
        <w:tabs>
          <w:tab w:val="left" w:pos="5880"/>
          <w:tab w:val="right" w:pos="9355"/>
        </w:tabs>
        <w:spacing w:before="0" w:beforeAutospacing="0" w:after="0" w:afterAutospacing="0"/>
        <w:rPr>
          <w:color w:val="000000"/>
          <w:sz w:val="27"/>
          <w:szCs w:val="27"/>
        </w:rPr>
      </w:pPr>
      <w:r>
        <w:rPr>
          <w:color w:val="000000"/>
          <w:sz w:val="27"/>
          <w:szCs w:val="27"/>
        </w:rPr>
        <w:tab/>
      </w:r>
    </w:p>
    <w:p w:rsidR="002E4671" w:rsidRDefault="002E4671" w:rsidP="002E4671">
      <w:pPr>
        <w:pStyle w:val="a9"/>
        <w:shd w:val="clear" w:color="auto" w:fill="FFFFFF"/>
        <w:tabs>
          <w:tab w:val="left" w:pos="5880"/>
          <w:tab w:val="right" w:pos="9355"/>
        </w:tabs>
        <w:spacing w:before="0" w:beforeAutospacing="0" w:after="0" w:afterAutospacing="0"/>
        <w:jc w:val="right"/>
        <w:rPr>
          <w:rFonts w:ascii="Arial" w:hAnsi="Arial" w:cs="Arial"/>
          <w:color w:val="000000"/>
          <w:sz w:val="21"/>
          <w:szCs w:val="21"/>
        </w:rPr>
      </w:pPr>
      <w:r>
        <w:rPr>
          <w:color w:val="000000"/>
          <w:sz w:val="27"/>
          <w:szCs w:val="27"/>
        </w:rPr>
        <w:tab/>
        <w:t>Работу подготовила:</w:t>
      </w:r>
    </w:p>
    <w:p w:rsidR="002E4671" w:rsidRDefault="002E4671" w:rsidP="002E4671">
      <w:pPr>
        <w:pStyle w:val="a9"/>
        <w:shd w:val="clear" w:color="auto" w:fill="FFFFFF"/>
        <w:spacing w:before="0" w:beforeAutospacing="0" w:after="0" w:afterAutospacing="0"/>
        <w:jc w:val="right"/>
        <w:rPr>
          <w:color w:val="000000"/>
          <w:sz w:val="27"/>
          <w:szCs w:val="27"/>
        </w:rPr>
      </w:pPr>
      <w:r>
        <w:rPr>
          <w:color w:val="000000"/>
          <w:sz w:val="27"/>
          <w:szCs w:val="27"/>
        </w:rPr>
        <w:t>Студентка группы 1 БУ-16 Васильева А.</w:t>
      </w:r>
      <w:r w:rsidR="00A446C4">
        <w:rPr>
          <w:color w:val="000000"/>
          <w:sz w:val="27"/>
          <w:szCs w:val="27"/>
        </w:rPr>
        <w:t>В</w:t>
      </w:r>
      <w:bookmarkStart w:id="0" w:name="_GoBack"/>
      <w:bookmarkEnd w:id="0"/>
    </w:p>
    <w:p w:rsidR="002E4671" w:rsidRDefault="002E4671" w:rsidP="002E4671">
      <w:pPr>
        <w:pStyle w:val="a9"/>
        <w:shd w:val="clear" w:color="auto" w:fill="FFFFFF"/>
        <w:spacing w:before="0" w:beforeAutospacing="0" w:after="0" w:afterAutospacing="0"/>
        <w:jc w:val="right"/>
        <w:rPr>
          <w:color w:val="000000"/>
          <w:sz w:val="27"/>
          <w:szCs w:val="27"/>
        </w:rPr>
      </w:pPr>
    </w:p>
    <w:p w:rsidR="002E4671" w:rsidRDefault="002E4671" w:rsidP="002E4671">
      <w:pPr>
        <w:pStyle w:val="a9"/>
        <w:shd w:val="clear" w:color="auto" w:fill="FFFFFF"/>
        <w:spacing w:before="0" w:beforeAutospacing="0" w:after="0" w:afterAutospacing="0"/>
        <w:jc w:val="center"/>
        <w:rPr>
          <w:color w:val="000000"/>
          <w:sz w:val="27"/>
          <w:szCs w:val="27"/>
        </w:rPr>
      </w:pPr>
    </w:p>
    <w:p w:rsidR="002E4671" w:rsidRDefault="002E4671" w:rsidP="002E4671">
      <w:pPr>
        <w:pStyle w:val="a9"/>
        <w:shd w:val="clear" w:color="auto" w:fill="FFFFFF"/>
        <w:spacing w:before="0" w:beforeAutospacing="0" w:after="0" w:afterAutospacing="0"/>
        <w:jc w:val="center"/>
        <w:rPr>
          <w:color w:val="000000"/>
          <w:sz w:val="27"/>
          <w:szCs w:val="27"/>
        </w:rPr>
      </w:pPr>
    </w:p>
    <w:p w:rsidR="002E4671" w:rsidRDefault="002E4671" w:rsidP="002E4671">
      <w:pPr>
        <w:pStyle w:val="a9"/>
        <w:shd w:val="clear" w:color="auto" w:fill="FFFFFF"/>
        <w:spacing w:before="0" w:beforeAutospacing="0" w:after="0" w:afterAutospacing="0"/>
        <w:jc w:val="center"/>
        <w:rPr>
          <w:color w:val="000000"/>
          <w:sz w:val="27"/>
          <w:szCs w:val="27"/>
        </w:rPr>
      </w:pPr>
    </w:p>
    <w:p w:rsidR="002E4671" w:rsidRDefault="002E4671" w:rsidP="002E4671">
      <w:pPr>
        <w:pStyle w:val="a9"/>
        <w:shd w:val="clear" w:color="auto" w:fill="FFFFFF"/>
        <w:spacing w:before="0" w:beforeAutospacing="0" w:after="0" w:afterAutospacing="0"/>
        <w:jc w:val="center"/>
        <w:rPr>
          <w:color w:val="000000"/>
          <w:sz w:val="27"/>
          <w:szCs w:val="27"/>
        </w:rPr>
      </w:pPr>
    </w:p>
    <w:p w:rsidR="002E4671" w:rsidRDefault="002E4671" w:rsidP="002E4671">
      <w:pPr>
        <w:pStyle w:val="a9"/>
        <w:shd w:val="clear" w:color="auto" w:fill="FFFFFF"/>
        <w:spacing w:before="0" w:beforeAutospacing="0" w:after="0" w:afterAutospacing="0"/>
        <w:jc w:val="center"/>
        <w:rPr>
          <w:color w:val="000000"/>
          <w:sz w:val="27"/>
          <w:szCs w:val="27"/>
        </w:rPr>
      </w:pPr>
    </w:p>
    <w:p w:rsidR="002E4671" w:rsidRDefault="002E4671" w:rsidP="002E4671">
      <w:pPr>
        <w:pStyle w:val="a9"/>
        <w:shd w:val="clear" w:color="auto" w:fill="FFFFFF"/>
        <w:spacing w:before="0" w:beforeAutospacing="0" w:after="0" w:afterAutospacing="0"/>
        <w:jc w:val="center"/>
        <w:rPr>
          <w:color w:val="000000"/>
          <w:sz w:val="27"/>
          <w:szCs w:val="27"/>
        </w:rPr>
      </w:pPr>
    </w:p>
    <w:p w:rsidR="002E4671" w:rsidRDefault="002E4671" w:rsidP="002E4671">
      <w:pPr>
        <w:pStyle w:val="a9"/>
        <w:shd w:val="clear" w:color="auto" w:fill="FFFFFF"/>
        <w:spacing w:before="0" w:beforeAutospacing="0" w:after="0" w:afterAutospacing="0"/>
        <w:jc w:val="center"/>
        <w:rPr>
          <w:color w:val="000000"/>
          <w:sz w:val="27"/>
          <w:szCs w:val="27"/>
        </w:rPr>
      </w:pPr>
    </w:p>
    <w:p w:rsidR="002E4671" w:rsidRDefault="002E4671" w:rsidP="002E4671">
      <w:pPr>
        <w:pStyle w:val="a9"/>
        <w:shd w:val="clear" w:color="auto" w:fill="FFFFFF"/>
        <w:spacing w:before="0" w:beforeAutospacing="0" w:after="0" w:afterAutospacing="0"/>
        <w:jc w:val="center"/>
        <w:rPr>
          <w:color w:val="000000"/>
          <w:sz w:val="27"/>
          <w:szCs w:val="27"/>
        </w:rPr>
      </w:pPr>
    </w:p>
    <w:p w:rsidR="002E4671" w:rsidRDefault="002E4671" w:rsidP="002E4671">
      <w:pPr>
        <w:pStyle w:val="a9"/>
        <w:shd w:val="clear" w:color="auto" w:fill="FFFFFF"/>
        <w:spacing w:before="0" w:beforeAutospacing="0" w:after="0" w:afterAutospacing="0"/>
        <w:jc w:val="center"/>
        <w:rPr>
          <w:color w:val="000000"/>
          <w:sz w:val="27"/>
          <w:szCs w:val="27"/>
        </w:rPr>
      </w:pPr>
    </w:p>
    <w:p w:rsidR="002E4671" w:rsidRDefault="002E4671" w:rsidP="002E4671">
      <w:pPr>
        <w:pStyle w:val="a9"/>
        <w:shd w:val="clear" w:color="auto" w:fill="FFFFFF"/>
        <w:spacing w:before="0" w:beforeAutospacing="0" w:after="0" w:afterAutospacing="0"/>
        <w:jc w:val="center"/>
        <w:rPr>
          <w:color w:val="000000"/>
          <w:sz w:val="27"/>
          <w:szCs w:val="27"/>
        </w:rPr>
      </w:pPr>
    </w:p>
    <w:p w:rsidR="002E4671" w:rsidRDefault="002E4671" w:rsidP="002E4671">
      <w:pPr>
        <w:pStyle w:val="a9"/>
        <w:shd w:val="clear" w:color="auto" w:fill="FFFFFF"/>
        <w:spacing w:before="0" w:beforeAutospacing="0" w:after="0" w:afterAutospacing="0"/>
        <w:jc w:val="center"/>
        <w:rPr>
          <w:color w:val="000000"/>
          <w:sz w:val="27"/>
          <w:szCs w:val="27"/>
        </w:rPr>
      </w:pPr>
    </w:p>
    <w:p w:rsidR="002E4671" w:rsidRDefault="002E4671" w:rsidP="002E4671">
      <w:pPr>
        <w:pStyle w:val="a9"/>
        <w:shd w:val="clear" w:color="auto" w:fill="FFFFFF"/>
        <w:spacing w:before="0" w:beforeAutospacing="0" w:after="0" w:afterAutospacing="0"/>
        <w:jc w:val="center"/>
        <w:rPr>
          <w:color w:val="000000"/>
          <w:sz w:val="27"/>
          <w:szCs w:val="27"/>
        </w:rPr>
      </w:pPr>
    </w:p>
    <w:p w:rsidR="002E4671" w:rsidRDefault="002E4671" w:rsidP="002E4671">
      <w:pPr>
        <w:pStyle w:val="a9"/>
        <w:shd w:val="clear" w:color="auto" w:fill="FFFFFF"/>
        <w:spacing w:before="0" w:beforeAutospacing="0" w:after="0" w:afterAutospacing="0"/>
        <w:jc w:val="center"/>
        <w:rPr>
          <w:color w:val="000000"/>
          <w:sz w:val="27"/>
          <w:szCs w:val="27"/>
        </w:rPr>
      </w:pPr>
      <w:r>
        <w:rPr>
          <w:color w:val="000000"/>
          <w:sz w:val="27"/>
          <w:szCs w:val="27"/>
        </w:rPr>
        <w:t>Артем</w:t>
      </w:r>
    </w:p>
    <w:p w:rsidR="002E4671" w:rsidRDefault="002E4671" w:rsidP="002E4671">
      <w:pPr>
        <w:pStyle w:val="a9"/>
        <w:shd w:val="clear" w:color="auto" w:fill="FFFFFF"/>
        <w:spacing w:before="0" w:beforeAutospacing="0" w:after="0" w:afterAutospacing="0"/>
        <w:jc w:val="center"/>
        <w:rPr>
          <w:color w:val="000000"/>
          <w:sz w:val="27"/>
          <w:szCs w:val="27"/>
        </w:rPr>
      </w:pPr>
      <w:r>
        <w:rPr>
          <w:color w:val="000000"/>
          <w:sz w:val="27"/>
          <w:szCs w:val="27"/>
        </w:rPr>
        <w:t>2018</w:t>
      </w:r>
    </w:p>
    <w:p w:rsidR="003F74DC" w:rsidRPr="00600E6D" w:rsidRDefault="003F74DC" w:rsidP="002E4671">
      <w:pPr>
        <w:spacing w:line="360" w:lineRule="auto"/>
        <w:jc w:val="center"/>
        <w:rPr>
          <w:rFonts w:ascii="Times New Roman" w:hAnsi="Times New Roman" w:cs="Times New Roman"/>
          <w:b/>
          <w:sz w:val="28"/>
          <w:szCs w:val="28"/>
        </w:rPr>
      </w:pPr>
      <w:r w:rsidRPr="00600E6D">
        <w:rPr>
          <w:rFonts w:ascii="Times New Roman" w:hAnsi="Times New Roman" w:cs="Times New Roman"/>
          <w:b/>
          <w:sz w:val="28"/>
          <w:szCs w:val="28"/>
        </w:rPr>
        <w:lastRenderedPageBreak/>
        <w:t>Содержание</w:t>
      </w:r>
    </w:p>
    <w:tbl>
      <w:tblPr>
        <w:tblStyle w:val="a8"/>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8945"/>
      </w:tblGrid>
      <w:tr w:rsidR="002E4671" w:rsidRPr="003F74DC" w:rsidTr="002E4671">
        <w:tc>
          <w:tcPr>
            <w:tcW w:w="534" w:type="dxa"/>
          </w:tcPr>
          <w:p w:rsidR="002E4671" w:rsidRPr="00600E6D" w:rsidRDefault="002E4671" w:rsidP="003F74DC">
            <w:pPr>
              <w:spacing w:line="360" w:lineRule="auto"/>
              <w:jc w:val="both"/>
              <w:rPr>
                <w:rFonts w:ascii="Times New Roman" w:hAnsi="Times New Roman" w:cs="Times New Roman"/>
                <w:sz w:val="24"/>
                <w:szCs w:val="24"/>
              </w:rPr>
            </w:pPr>
            <w:r w:rsidRPr="00600E6D">
              <w:rPr>
                <w:rFonts w:ascii="Times New Roman" w:hAnsi="Times New Roman" w:cs="Times New Roman"/>
                <w:sz w:val="24"/>
                <w:szCs w:val="24"/>
              </w:rPr>
              <w:t>1.</w:t>
            </w:r>
          </w:p>
        </w:tc>
        <w:tc>
          <w:tcPr>
            <w:tcW w:w="8930" w:type="dxa"/>
          </w:tcPr>
          <w:p w:rsidR="002E4671" w:rsidRPr="00600E6D" w:rsidRDefault="002E4671" w:rsidP="0026100C">
            <w:pPr>
              <w:spacing w:line="360" w:lineRule="auto"/>
              <w:ind w:right="-533"/>
              <w:jc w:val="both"/>
              <w:rPr>
                <w:rFonts w:ascii="Times New Roman" w:hAnsi="Times New Roman" w:cs="Times New Roman"/>
                <w:sz w:val="24"/>
                <w:szCs w:val="24"/>
              </w:rPr>
            </w:pPr>
            <w:r w:rsidRPr="00600E6D">
              <w:rPr>
                <w:rFonts w:ascii="Times New Roman" w:hAnsi="Times New Roman" w:cs="Times New Roman"/>
                <w:sz w:val="24"/>
                <w:szCs w:val="24"/>
              </w:rPr>
              <w:t>История развития атлетической гимнастики</w:t>
            </w:r>
            <w:r>
              <w:rPr>
                <w:rFonts w:ascii="Times New Roman" w:hAnsi="Times New Roman" w:cs="Times New Roman"/>
                <w:sz w:val="24"/>
                <w:szCs w:val="24"/>
              </w:rPr>
              <w:t>……………………………………….</w:t>
            </w:r>
            <w:r w:rsidR="0026100C">
              <w:rPr>
                <w:rFonts w:ascii="Times New Roman" w:hAnsi="Times New Roman" w:cs="Times New Roman"/>
                <w:sz w:val="24"/>
                <w:szCs w:val="24"/>
              </w:rPr>
              <w:t>3</w:t>
            </w:r>
            <w:r>
              <w:rPr>
                <w:rFonts w:ascii="Times New Roman" w:hAnsi="Times New Roman" w:cs="Times New Roman"/>
                <w:sz w:val="24"/>
                <w:szCs w:val="24"/>
              </w:rPr>
              <w:t xml:space="preserve"> стр.</w:t>
            </w:r>
          </w:p>
        </w:tc>
      </w:tr>
      <w:tr w:rsidR="002E4671" w:rsidTr="002E4671">
        <w:tc>
          <w:tcPr>
            <w:tcW w:w="534" w:type="dxa"/>
          </w:tcPr>
          <w:p w:rsidR="002E4671" w:rsidRPr="00600E6D" w:rsidRDefault="002E4671" w:rsidP="003F74DC">
            <w:pPr>
              <w:spacing w:line="360" w:lineRule="auto"/>
              <w:jc w:val="both"/>
              <w:rPr>
                <w:rFonts w:ascii="Times New Roman" w:hAnsi="Times New Roman" w:cs="Times New Roman"/>
                <w:sz w:val="24"/>
                <w:szCs w:val="24"/>
              </w:rPr>
            </w:pPr>
            <w:r w:rsidRPr="00600E6D">
              <w:rPr>
                <w:rFonts w:ascii="Times New Roman" w:hAnsi="Times New Roman" w:cs="Times New Roman"/>
                <w:sz w:val="24"/>
                <w:szCs w:val="24"/>
              </w:rPr>
              <w:t>2.</w:t>
            </w:r>
          </w:p>
        </w:tc>
        <w:tc>
          <w:tcPr>
            <w:tcW w:w="8930" w:type="dxa"/>
          </w:tcPr>
          <w:p w:rsidR="002E4671" w:rsidRPr="00600E6D" w:rsidRDefault="002E4671" w:rsidP="0026100C">
            <w:pPr>
              <w:spacing w:line="360" w:lineRule="auto"/>
              <w:rPr>
                <w:rFonts w:ascii="Times New Roman" w:hAnsi="Times New Roman" w:cs="Times New Roman"/>
                <w:sz w:val="24"/>
                <w:szCs w:val="24"/>
              </w:rPr>
            </w:pPr>
            <w:r w:rsidRPr="00600E6D">
              <w:rPr>
                <w:rFonts w:ascii="Times New Roman" w:hAnsi="Times New Roman" w:cs="Times New Roman"/>
                <w:sz w:val="24"/>
                <w:szCs w:val="24"/>
              </w:rPr>
              <w:t>Возрастные особенности развития силы старшеклассников</w:t>
            </w:r>
            <w:r>
              <w:rPr>
                <w:rFonts w:ascii="Times New Roman" w:hAnsi="Times New Roman" w:cs="Times New Roman"/>
                <w:sz w:val="24"/>
                <w:szCs w:val="24"/>
              </w:rPr>
              <w:t>……………………...</w:t>
            </w:r>
            <w:r w:rsidR="0026100C">
              <w:rPr>
                <w:rFonts w:ascii="Times New Roman" w:hAnsi="Times New Roman" w:cs="Times New Roman"/>
                <w:sz w:val="24"/>
                <w:szCs w:val="24"/>
              </w:rPr>
              <w:t>5</w:t>
            </w:r>
            <w:r>
              <w:rPr>
                <w:rFonts w:ascii="Times New Roman" w:hAnsi="Times New Roman" w:cs="Times New Roman"/>
                <w:sz w:val="24"/>
                <w:szCs w:val="24"/>
              </w:rPr>
              <w:t>стр.</w:t>
            </w:r>
          </w:p>
        </w:tc>
      </w:tr>
      <w:tr w:rsidR="002E4671" w:rsidTr="002E4671">
        <w:tc>
          <w:tcPr>
            <w:tcW w:w="534" w:type="dxa"/>
          </w:tcPr>
          <w:p w:rsidR="002E4671" w:rsidRPr="00600E6D" w:rsidRDefault="002E4671" w:rsidP="003F74DC">
            <w:pPr>
              <w:spacing w:line="360" w:lineRule="auto"/>
              <w:jc w:val="both"/>
              <w:rPr>
                <w:rFonts w:ascii="Times New Roman" w:hAnsi="Times New Roman" w:cs="Times New Roman"/>
                <w:sz w:val="24"/>
                <w:szCs w:val="24"/>
              </w:rPr>
            </w:pPr>
            <w:r w:rsidRPr="00600E6D">
              <w:rPr>
                <w:rFonts w:ascii="Times New Roman" w:hAnsi="Times New Roman" w:cs="Times New Roman"/>
                <w:sz w:val="24"/>
                <w:szCs w:val="24"/>
              </w:rPr>
              <w:t>3.</w:t>
            </w:r>
          </w:p>
        </w:tc>
        <w:tc>
          <w:tcPr>
            <w:tcW w:w="8930" w:type="dxa"/>
          </w:tcPr>
          <w:p w:rsidR="002E4671" w:rsidRPr="00600E6D" w:rsidRDefault="002E4671" w:rsidP="002E4671">
            <w:pPr>
              <w:tabs>
                <w:tab w:val="left" w:pos="5730"/>
              </w:tabs>
              <w:spacing w:line="360" w:lineRule="auto"/>
              <w:jc w:val="both"/>
              <w:rPr>
                <w:rFonts w:ascii="Times New Roman" w:hAnsi="Times New Roman" w:cs="Times New Roman"/>
                <w:sz w:val="24"/>
                <w:szCs w:val="24"/>
              </w:rPr>
            </w:pPr>
            <w:r w:rsidRPr="00600E6D">
              <w:rPr>
                <w:rFonts w:ascii="Times New Roman" w:hAnsi="Times New Roman" w:cs="Times New Roman"/>
                <w:sz w:val="24"/>
                <w:szCs w:val="24"/>
              </w:rPr>
              <w:t>Методика ра</w:t>
            </w:r>
            <w:r>
              <w:rPr>
                <w:rFonts w:ascii="Times New Roman" w:hAnsi="Times New Roman" w:cs="Times New Roman"/>
                <w:sz w:val="24"/>
                <w:szCs w:val="24"/>
              </w:rPr>
              <w:t>звития силы у старших школьников………………………………….9стр.</w:t>
            </w:r>
          </w:p>
        </w:tc>
      </w:tr>
      <w:tr w:rsidR="002E4671" w:rsidTr="002E4671">
        <w:tc>
          <w:tcPr>
            <w:tcW w:w="534" w:type="dxa"/>
          </w:tcPr>
          <w:p w:rsidR="002E4671" w:rsidRPr="00600E6D" w:rsidRDefault="002E4671" w:rsidP="003F74DC">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930" w:type="dxa"/>
          </w:tcPr>
          <w:p w:rsidR="002E4671" w:rsidRPr="00600E6D" w:rsidRDefault="002E4671" w:rsidP="003F74DC">
            <w:pPr>
              <w:spacing w:line="360" w:lineRule="auto"/>
              <w:jc w:val="both"/>
              <w:rPr>
                <w:rFonts w:ascii="Times New Roman" w:hAnsi="Times New Roman" w:cs="Times New Roman"/>
                <w:sz w:val="24"/>
                <w:szCs w:val="24"/>
              </w:rPr>
            </w:pPr>
            <w:r w:rsidRPr="009C07E8">
              <w:rPr>
                <w:rFonts w:ascii="Times New Roman" w:hAnsi="Times New Roman" w:cs="Times New Roman"/>
                <w:sz w:val="24"/>
                <w:szCs w:val="24"/>
              </w:rPr>
              <w:t>Направленность атлетической гимнастики и её влияние на развитие силы у старших школьников</w:t>
            </w:r>
            <w:r>
              <w:rPr>
                <w:rFonts w:ascii="Times New Roman" w:hAnsi="Times New Roman" w:cs="Times New Roman"/>
                <w:sz w:val="24"/>
                <w:szCs w:val="24"/>
              </w:rPr>
              <w:t>…………………………………………………………………………..</w:t>
            </w:r>
            <w:r w:rsidR="0026100C">
              <w:rPr>
                <w:rFonts w:ascii="Times New Roman" w:hAnsi="Times New Roman" w:cs="Times New Roman"/>
                <w:sz w:val="24"/>
                <w:szCs w:val="24"/>
              </w:rPr>
              <w:t>12</w:t>
            </w:r>
            <w:r>
              <w:rPr>
                <w:rFonts w:ascii="Times New Roman" w:hAnsi="Times New Roman" w:cs="Times New Roman"/>
                <w:sz w:val="24"/>
                <w:szCs w:val="24"/>
              </w:rPr>
              <w:t>стр.</w:t>
            </w:r>
          </w:p>
        </w:tc>
      </w:tr>
      <w:tr w:rsidR="002E4671" w:rsidTr="002E4671">
        <w:tc>
          <w:tcPr>
            <w:tcW w:w="534" w:type="dxa"/>
          </w:tcPr>
          <w:p w:rsidR="002E4671" w:rsidRPr="00600E6D" w:rsidRDefault="002E4671" w:rsidP="00B57774">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930" w:type="dxa"/>
          </w:tcPr>
          <w:p w:rsidR="002E4671" w:rsidRPr="00600E6D" w:rsidRDefault="002E4671" w:rsidP="0026100C">
            <w:pPr>
              <w:spacing w:line="360" w:lineRule="auto"/>
              <w:jc w:val="both"/>
              <w:rPr>
                <w:rFonts w:ascii="Times New Roman" w:hAnsi="Times New Roman" w:cs="Times New Roman"/>
                <w:sz w:val="24"/>
                <w:szCs w:val="24"/>
              </w:rPr>
            </w:pPr>
            <w:r w:rsidRPr="00600E6D">
              <w:rPr>
                <w:rFonts w:ascii="Times New Roman" w:hAnsi="Times New Roman" w:cs="Times New Roman"/>
                <w:sz w:val="24"/>
                <w:szCs w:val="24"/>
              </w:rPr>
              <w:t>Вывод</w:t>
            </w:r>
            <w:r>
              <w:rPr>
                <w:rFonts w:ascii="Times New Roman" w:hAnsi="Times New Roman" w:cs="Times New Roman"/>
                <w:sz w:val="24"/>
                <w:szCs w:val="24"/>
              </w:rPr>
              <w:t>………………………………………………………………………………...1</w:t>
            </w:r>
            <w:r w:rsidR="0026100C">
              <w:rPr>
                <w:rFonts w:ascii="Times New Roman" w:hAnsi="Times New Roman" w:cs="Times New Roman"/>
                <w:sz w:val="24"/>
                <w:szCs w:val="24"/>
              </w:rPr>
              <w:t>8</w:t>
            </w:r>
            <w:r>
              <w:rPr>
                <w:rFonts w:ascii="Times New Roman" w:hAnsi="Times New Roman" w:cs="Times New Roman"/>
                <w:sz w:val="24"/>
                <w:szCs w:val="24"/>
              </w:rPr>
              <w:t>стр.</w:t>
            </w:r>
          </w:p>
        </w:tc>
      </w:tr>
      <w:tr w:rsidR="002E4671" w:rsidTr="002E4671">
        <w:tc>
          <w:tcPr>
            <w:tcW w:w="534" w:type="dxa"/>
          </w:tcPr>
          <w:p w:rsidR="002E4671" w:rsidRPr="00600E6D" w:rsidRDefault="002E4671" w:rsidP="00B57774">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930" w:type="dxa"/>
          </w:tcPr>
          <w:p w:rsidR="002E4671" w:rsidRPr="00600E6D" w:rsidRDefault="002E4671" w:rsidP="0026100C">
            <w:pPr>
              <w:tabs>
                <w:tab w:val="left" w:pos="2520"/>
              </w:tabs>
              <w:spacing w:line="360" w:lineRule="auto"/>
              <w:jc w:val="both"/>
              <w:rPr>
                <w:rFonts w:ascii="Times New Roman" w:hAnsi="Times New Roman" w:cs="Times New Roman"/>
                <w:sz w:val="24"/>
                <w:szCs w:val="24"/>
              </w:rPr>
            </w:pPr>
            <w:r>
              <w:rPr>
                <w:rFonts w:ascii="Times New Roman" w:hAnsi="Times New Roman" w:cs="Times New Roman"/>
                <w:sz w:val="24"/>
                <w:szCs w:val="24"/>
              </w:rPr>
              <w:t>Список литературы……………………………………………………………….…1</w:t>
            </w:r>
            <w:r w:rsidR="0026100C">
              <w:rPr>
                <w:rFonts w:ascii="Times New Roman" w:hAnsi="Times New Roman" w:cs="Times New Roman"/>
                <w:sz w:val="24"/>
                <w:szCs w:val="24"/>
              </w:rPr>
              <w:t>9</w:t>
            </w:r>
            <w:r>
              <w:rPr>
                <w:rFonts w:ascii="Times New Roman" w:hAnsi="Times New Roman" w:cs="Times New Roman"/>
                <w:sz w:val="24"/>
                <w:szCs w:val="24"/>
              </w:rPr>
              <w:t>стр.</w:t>
            </w:r>
          </w:p>
        </w:tc>
      </w:tr>
    </w:tbl>
    <w:p w:rsidR="00456BB6" w:rsidRDefault="00456BB6" w:rsidP="00456BB6">
      <w:pPr>
        <w:spacing w:line="360" w:lineRule="auto"/>
        <w:ind w:firstLine="709"/>
        <w:jc w:val="center"/>
        <w:rPr>
          <w:rFonts w:ascii="Times New Roman" w:hAnsi="Times New Roman" w:cs="Times New Roman"/>
          <w:b/>
          <w:sz w:val="32"/>
          <w:szCs w:val="32"/>
        </w:rPr>
      </w:pPr>
    </w:p>
    <w:p w:rsidR="00456BB6" w:rsidRPr="003F74DC" w:rsidRDefault="00456BB6" w:rsidP="00456BB6">
      <w:pPr>
        <w:pStyle w:val="a7"/>
        <w:spacing w:line="360" w:lineRule="auto"/>
        <w:ind w:left="709"/>
        <w:jc w:val="both"/>
        <w:rPr>
          <w:rFonts w:ascii="Times New Roman" w:hAnsi="Times New Roman" w:cs="Times New Roman"/>
          <w:b/>
          <w:sz w:val="32"/>
          <w:szCs w:val="32"/>
        </w:rPr>
      </w:pPr>
    </w:p>
    <w:p w:rsidR="00456BB6" w:rsidRDefault="00456BB6" w:rsidP="007D14B3">
      <w:pPr>
        <w:spacing w:line="360" w:lineRule="auto"/>
        <w:ind w:firstLine="709"/>
        <w:jc w:val="both"/>
        <w:rPr>
          <w:rFonts w:ascii="Times New Roman" w:hAnsi="Times New Roman" w:cs="Times New Roman"/>
          <w:sz w:val="28"/>
          <w:szCs w:val="28"/>
        </w:rPr>
      </w:pPr>
    </w:p>
    <w:p w:rsidR="00456BB6" w:rsidRDefault="00456BB6" w:rsidP="007D14B3">
      <w:pPr>
        <w:spacing w:line="360" w:lineRule="auto"/>
        <w:ind w:firstLine="709"/>
        <w:jc w:val="both"/>
        <w:rPr>
          <w:rFonts w:ascii="Times New Roman" w:hAnsi="Times New Roman" w:cs="Times New Roman"/>
          <w:sz w:val="28"/>
          <w:szCs w:val="28"/>
        </w:rPr>
      </w:pPr>
    </w:p>
    <w:p w:rsidR="00456BB6" w:rsidRDefault="00456BB6" w:rsidP="007D14B3">
      <w:pPr>
        <w:spacing w:line="360" w:lineRule="auto"/>
        <w:ind w:firstLine="709"/>
        <w:jc w:val="both"/>
        <w:rPr>
          <w:rFonts w:ascii="Times New Roman" w:hAnsi="Times New Roman" w:cs="Times New Roman"/>
          <w:sz w:val="28"/>
          <w:szCs w:val="28"/>
        </w:rPr>
      </w:pPr>
    </w:p>
    <w:p w:rsidR="00456BB6" w:rsidRDefault="00456BB6" w:rsidP="007D14B3">
      <w:pPr>
        <w:spacing w:line="360" w:lineRule="auto"/>
        <w:ind w:firstLine="709"/>
        <w:jc w:val="both"/>
        <w:rPr>
          <w:rFonts w:ascii="Times New Roman" w:hAnsi="Times New Roman" w:cs="Times New Roman"/>
          <w:sz w:val="28"/>
          <w:szCs w:val="28"/>
        </w:rPr>
      </w:pPr>
    </w:p>
    <w:p w:rsidR="00456BB6" w:rsidRDefault="00456BB6" w:rsidP="007D14B3">
      <w:pPr>
        <w:spacing w:line="360" w:lineRule="auto"/>
        <w:ind w:firstLine="709"/>
        <w:jc w:val="both"/>
        <w:rPr>
          <w:rFonts w:ascii="Times New Roman" w:hAnsi="Times New Roman" w:cs="Times New Roman"/>
          <w:sz w:val="28"/>
          <w:szCs w:val="28"/>
        </w:rPr>
      </w:pPr>
    </w:p>
    <w:p w:rsidR="00456BB6" w:rsidRDefault="00456BB6" w:rsidP="007D14B3">
      <w:pPr>
        <w:spacing w:line="360" w:lineRule="auto"/>
        <w:ind w:firstLine="709"/>
        <w:jc w:val="both"/>
        <w:rPr>
          <w:rFonts w:ascii="Times New Roman" w:hAnsi="Times New Roman" w:cs="Times New Roman"/>
          <w:sz w:val="28"/>
          <w:szCs w:val="28"/>
        </w:rPr>
      </w:pPr>
    </w:p>
    <w:p w:rsidR="00456BB6" w:rsidRDefault="00456BB6" w:rsidP="007D14B3">
      <w:pPr>
        <w:spacing w:line="360" w:lineRule="auto"/>
        <w:ind w:firstLine="709"/>
        <w:jc w:val="both"/>
        <w:rPr>
          <w:rFonts w:ascii="Times New Roman" w:hAnsi="Times New Roman" w:cs="Times New Roman"/>
          <w:sz w:val="28"/>
          <w:szCs w:val="28"/>
        </w:rPr>
      </w:pPr>
    </w:p>
    <w:p w:rsidR="00456BB6" w:rsidRDefault="00456BB6" w:rsidP="007D14B3">
      <w:pPr>
        <w:spacing w:line="360" w:lineRule="auto"/>
        <w:ind w:firstLine="709"/>
        <w:jc w:val="both"/>
        <w:rPr>
          <w:rFonts w:ascii="Times New Roman" w:hAnsi="Times New Roman" w:cs="Times New Roman"/>
          <w:sz w:val="28"/>
          <w:szCs w:val="28"/>
        </w:rPr>
      </w:pPr>
    </w:p>
    <w:p w:rsidR="00456BB6" w:rsidRDefault="00456BB6" w:rsidP="007D14B3">
      <w:pPr>
        <w:spacing w:line="360" w:lineRule="auto"/>
        <w:ind w:firstLine="709"/>
        <w:jc w:val="both"/>
        <w:rPr>
          <w:rFonts w:ascii="Times New Roman" w:hAnsi="Times New Roman" w:cs="Times New Roman"/>
          <w:sz w:val="28"/>
          <w:szCs w:val="28"/>
        </w:rPr>
      </w:pPr>
    </w:p>
    <w:p w:rsidR="00456BB6" w:rsidRDefault="00456BB6" w:rsidP="007D14B3">
      <w:pPr>
        <w:spacing w:line="360" w:lineRule="auto"/>
        <w:ind w:firstLine="709"/>
        <w:jc w:val="both"/>
        <w:rPr>
          <w:rFonts w:ascii="Times New Roman" w:hAnsi="Times New Roman" w:cs="Times New Roman"/>
          <w:sz w:val="28"/>
          <w:szCs w:val="28"/>
        </w:rPr>
      </w:pPr>
    </w:p>
    <w:p w:rsidR="00456BB6" w:rsidRDefault="00456BB6" w:rsidP="007D14B3">
      <w:pPr>
        <w:spacing w:line="360" w:lineRule="auto"/>
        <w:ind w:firstLine="709"/>
        <w:jc w:val="both"/>
        <w:rPr>
          <w:rFonts w:ascii="Times New Roman" w:hAnsi="Times New Roman" w:cs="Times New Roman"/>
          <w:sz w:val="28"/>
          <w:szCs w:val="28"/>
        </w:rPr>
      </w:pPr>
    </w:p>
    <w:p w:rsidR="00456BB6" w:rsidRDefault="00456BB6" w:rsidP="007D14B3">
      <w:pPr>
        <w:spacing w:line="360" w:lineRule="auto"/>
        <w:ind w:firstLine="709"/>
        <w:jc w:val="both"/>
        <w:rPr>
          <w:rFonts w:ascii="Times New Roman" w:hAnsi="Times New Roman" w:cs="Times New Roman"/>
          <w:sz w:val="28"/>
          <w:szCs w:val="28"/>
        </w:rPr>
      </w:pPr>
    </w:p>
    <w:p w:rsidR="00456BB6" w:rsidRDefault="00456BB6" w:rsidP="007D14B3">
      <w:pPr>
        <w:spacing w:line="360" w:lineRule="auto"/>
        <w:ind w:firstLine="709"/>
        <w:jc w:val="both"/>
        <w:rPr>
          <w:rFonts w:ascii="Times New Roman" w:hAnsi="Times New Roman" w:cs="Times New Roman"/>
          <w:sz w:val="28"/>
          <w:szCs w:val="28"/>
        </w:rPr>
      </w:pPr>
    </w:p>
    <w:p w:rsidR="003F74DC" w:rsidRDefault="003F74DC" w:rsidP="003F74DC">
      <w:pPr>
        <w:spacing w:line="360" w:lineRule="auto"/>
        <w:jc w:val="both"/>
        <w:rPr>
          <w:rFonts w:ascii="Times New Roman" w:hAnsi="Times New Roman" w:cs="Times New Roman"/>
          <w:sz w:val="28"/>
          <w:szCs w:val="28"/>
        </w:rPr>
      </w:pPr>
    </w:p>
    <w:p w:rsidR="00456BB6" w:rsidRPr="00456BB6" w:rsidRDefault="00456BB6" w:rsidP="0026100C">
      <w:pPr>
        <w:spacing w:after="0" w:line="360" w:lineRule="auto"/>
        <w:ind w:firstLine="426"/>
        <w:jc w:val="center"/>
        <w:rPr>
          <w:rFonts w:ascii="Times New Roman" w:hAnsi="Times New Roman" w:cs="Times New Roman"/>
          <w:b/>
          <w:sz w:val="32"/>
          <w:szCs w:val="32"/>
        </w:rPr>
      </w:pPr>
      <w:r w:rsidRPr="00456BB6">
        <w:rPr>
          <w:rFonts w:ascii="Times New Roman" w:hAnsi="Times New Roman" w:cs="Times New Roman"/>
          <w:b/>
          <w:sz w:val="32"/>
          <w:szCs w:val="32"/>
        </w:rPr>
        <w:lastRenderedPageBreak/>
        <w:t>1.</w:t>
      </w:r>
      <w:r w:rsidRPr="00456BB6">
        <w:rPr>
          <w:b/>
          <w:sz w:val="32"/>
          <w:szCs w:val="32"/>
        </w:rPr>
        <w:t xml:space="preserve"> </w:t>
      </w:r>
      <w:r w:rsidRPr="00600E6D">
        <w:rPr>
          <w:rFonts w:ascii="Times New Roman" w:hAnsi="Times New Roman" w:cs="Times New Roman"/>
          <w:b/>
          <w:sz w:val="28"/>
          <w:szCs w:val="28"/>
        </w:rPr>
        <w:t>История развития атлетической гимнастики.</w:t>
      </w:r>
    </w:p>
    <w:p w:rsidR="007D14B3" w:rsidRPr="00600E6D" w:rsidRDefault="007D14B3" w:rsidP="0026100C">
      <w:pPr>
        <w:spacing w:after="0" w:line="360" w:lineRule="auto"/>
        <w:ind w:firstLine="709"/>
        <w:jc w:val="both"/>
        <w:rPr>
          <w:rFonts w:ascii="Times New Roman" w:hAnsi="Times New Roman" w:cs="Times New Roman"/>
          <w:sz w:val="24"/>
          <w:szCs w:val="24"/>
        </w:rPr>
      </w:pPr>
      <w:r w:rsidRPr="00600E6D">
        <w:rPr>
          <w:rFonts w:ascii="Times New Roman" w:hAnsi="Times New Roman" w:cs="Times New Roman"/>
          <w:sz w:val="24"/>
          <w:szCs w:val="24"/>
        </w:rPr>
        <w:t xml:space="preserve">Атлетическую гимнастику, как систему упражнений с отягощениями упражнения с тяжелыми предметами еще в 1У веке до нашей эры относили к естественным движениям. В соревнованиях этого периода принимали участие только те атлеты, кто мог поднять массивный груз, лежавший на главной площади Афин. Древние римляне разработали и специальные упражнения с предметами для развития мускулатуры, сочетая их с гимнастическими и акробатическими элементами. </w:t>
      </w:r>
    </w:p>
    <w:p w:rsidR="007D14B3" w:rsidRPr="00600E6D" w:rsidRDefault="007D14B3" w:rsidP="0026100C">
      <w:pPr>
        <w:spacing w:after="0" w:line="360" w:lineRule="auto"/>
        <w:ind w:firstLine="709"/>
        <w:jc w:val="both"/>
        <w:rPr>
          <w:rFonts w:ascii="Times New Roman" w:hAnsi="Times New Roman" w:cs="Times New Roman"/>
          <w:sz w:val="24"/>
          <w:szCs w:val="24"/>
        </w:rPr>
      </w:pPr>
      <w:r w:rsidRPr="00600E6D">
        <w:rPr>
          <w:rFonts w:ascii="Times New Roman" w:hAnsi="Times New Roman" w:cs="Times New Roman"/>
          <w:sz w:val="24"/>
          <w:szCs w:val="24"/>
        </w:rPr>
        <w:t>Древние медики (11-1 век до нашей эры) впервые отметили и лечебные свойства силовых упражнений для разработки суставов, регулирования дыхания, укрепления ослабленных мышц. В руководстве для студентов-медиков и врачей предлагалось использование в оздоровительных целях движений тела с отягощением.</w:t>
      </w:r>
    </w:p>
    <w:p w:rsidR="007D14B3" w:rsidRPr="00600E6D" w:rsidRDefault="007D14B3" w:rsidP="0026100C">
      <w:pPr>
        <w:spacing w:after="0" w:line="360" w:lineRule="auto"/>
        <w:ind w:firstLine="709"/>
        <w:jc w:val="both"/>
        <w:rPr>
          <w:rFonts w:ascii="Times New Roman" w:hAnsi="Times New Roman" w:cs="Times New Roman"/>
          <w:sz w:val="24"/>
          <w:szCs w:val="24"/>
        </w:rPr>
      </w:pPr>
      <w:r w:rsidRPr="00600E6D">
        <w:rPr>
          <w:rFonts w:ascii="Times New Roman" w:hAnsi="Times New Roman" w:cs="Times New Roman"/>
          <w:sz w:val="24"/>
          <w:szCs w:val="24"/>
        </w:rPr>
        <w:t>В период, относящийся к окончанию XIX и началу XX веков, начинают издаваться многочисленные пособия, в которых описывались системы развития тех или иных мышечных групп с использованием гирь различного веса, гантелей, утяжеленных палок. Авторы и издатели, давая громкие и эффектные названия своим книгам и брошюры: "Вернейшее средство для накачки мышц", "Секреты грации и изящества", - гарантировали мгновенный успех.</w:t>
      </w:r>
    </w:p>
    <w:p w:rsidR="007D14B3" w:rsidRPr="00600E6D" w:rsidRDefault="007D14B3" w:rsidP="0026100C">
      <w:pPr>
        <w:spacing w:after="0" w:line="360" w:lineRule="auto"/>
        <w:ind w:firstLine="709"/>
        <w:jc w:val="both"/>
        <w:rPr>
          <w:rFonts w:ascii="Times New Roman" w:hAnsi="Times New Roman" w:cs="Times New Roman"/>
          <w:sz w:val="24"/>
          <w:szCs w:val="24"/>
        </w:rPr>
      </w:pPr>
      <w:r w:rsidRPr="00600E6D">
        <w:rPr>
          <w:rFonts w:ascii="Times New Roman" w:hAnsi="Times New Roman" w:cs="Times New Roman"/>
          <w:sz w:val="24"/>
          <w:szCs w:val="24"/>
        </w:rPr>
        <w:t>В этот период возникает особый интерес к сильным людям, имеющим гипертрофированную мускулатуру, способным на цирковой арене демонстрировать публике раздутые "шары-бицепсы".</w:t>
      </w:r>
    </w:p>
    <w:p w:rsidR="00FA2CCB" w:rsidRPr="00600E6D" w:rsidRDefault="007D14B3" w:rsidP="0026100C">
      <w:pPr>
        <w:spacing w:after="0" w:line="360" w:lineRule="auto"/>
        <w:ind w:firstLine="709"/>
        <w:jc w:val="both"/>
        <w:rPr>
          <w:rFonts w:ascii="Times New Roman" w:hAnsi="Times New Roman" w:cs="Times New Roman"/>
          <w:sz w:val="24"/>
          <w:szCs w:val="24"/>
        </w:rPr>
      </w:pPr>
      <w:r w:rsidRPr="00600E6D">
        <w:rPr>
          <w:rFonts w:ascii="Times New Roman" w:hAnsi="Times New Roman" w:cs="Times New Roman"/>
          <w:sz w:val="24"/>
          <w:szCs w:val="24"/>
        </w:rPr>
        <w:t>Вскоре на арену вышли действительно сильные борцы, гиревики, разрыватели цепей и подниматели тя</w:t>
      </w:r>
      <w:r w:rsidR="00FA2CCB" w:rsidRPr="00600E6D">
        <w:rPr>
          <w:rFonts w:ascii="Times New Roman" w:hAnsi="Times New Roman" w:cs="Times New Roman"/>
          <w:sz w:val="24"/>
          <w:szCs w:val="24"/>
        </w:rPr>
        <w:t>жестей. Стали проводиться много</w:t>
      </w:r>
      <w:r w:rsidRPr="00600E6D">
        <w:rPr>
          <w:rFonts w:ascii="Times New Roman" w:hAnsi="Times New Roman" w:cs="Times New Roman"/>
          <w:sz w:val="24"/>
          <w:szCs w:val="24"/>
        </w:rPr>
        <w:t>численные чемпионаты борцов и гиревиков, позволившие познакомиться с истинно крепкими, сильными атлетами. Нам хорошо известны имена Ивана Поддубного, Петра Крылова, Ивана Заикина, Александра Засса, Ивана Лебедева и др.</w:t>
      </w:r>
    </w:p>
    <w:p w:rsidR="007D14B3" w:rsidRPr="00600E6D" w:rsidRDefault="007D14B3" w:rsidP="0026100C">
      <w:pPr>
        <w:spacing w:after="0" w:line="360" w:lineRule="auto"/>
        <w:ind w:firstLine="709"/>
        <w:jc w:val="both"/>
        <w:rPr>
          <w:rFonts w:ascii="Times New Roman" w:hAnsi="Times New Roman" w:cs="Times New Roman"/>
          <w:sz w:val="24"/>
          <w:szCs w:val="24"/>
        </w:rPr>
      </w:pPr>
      <w:r w:rsidRPr="00600E6D">
        <w:rPr>
          <w:rFonts w:ascii="Times New Roman" w:hAnsi="Times New Roman" w:cs="Times New Roman"/>
          <w:sz w:val="24"/>
          <w:szCs w:val="24"/>
        </w:rPr>
        <w:t>Зарождение атлетической гимнастики в России как системы упражнений с отягощениями ради укрепления здоровья, исправления недостатков телосложения и осанки связано с именем врача Краевого  В.М. В 1885 году в Петербурге им был организован "Кружок любителей атлетики", который свою работу строил на принципах сочетать естественных движений (ходьба пешком, бег) со специально подобранными упражнениями для рук, ног и туловища, с использованием закаливающих процедур.</w:t>
      </w:r>
    </w:p>
    <w:p w:rsidR="00FA2CCB" w:rsidRPr="00600E6D" w:rsidRDefault="007D14B3" w:rsidP="0026100C">
      <w:pPr>
        <w:spacing w:after="0" w:line="360" w:lineRule="auto"/>
        <w:ind w:firstLine="709"/>
        <w:jc w:val="both"/>
        <w:rPr>
          <w:rFonts w:ascii="Times New Roman" w:hAnsi="Times New Roman" w:cs="Times New Roman"/>
          <w:sz w:val="24"/>
          <w:szCs w:val="24"/>
        </w:rPr>
      </w:pPr>
      <w:r w:rsidRPr="00600E6D">
        <w:rPr>
          <w:rFonts w:ascii="Times New Roman" w:hAnsi="Times New Roman" w:cs="Times New Roman"/>
          <w:sz w:val="24"/>
          <w:szCs w:val="24"/>
        </w:rPr>
        <w:t xml:space="preserve">Спустя 12 лет открывается Петербургское атлетическое общество, реорганизованное в 1898 г. в Петербургское велосипедно атлетическое общество. Помимо мужских соревнований по силовому спорту, в России стали проводиться и женские чемпионаты. </w:t>
      </w:r>
      <w:r w:rsidRPr="00600E6D">
        <w:rPr>
          <w:rFonts w:ascii="Times New Roman" w:hAnsi="Times New Roman" w:cs="Times New Roman"/>
          <w:sz w:val="24"/>
          <w:szCs w:val="24"/>
        </w:rPr>
        <w:lastRenderedPageBreak/>
        <w:t>Учитывая большой интерес народа к силовому спорту, стал издаваться двухнедельный иллюстрированный журнал атлетики и спорта "Геркулес", девизом которого был актуальный и сегодня призыв: "Каждый человек может и должен быть сильным". В 1903 г. выходит книга российского атлета Евгения Сандова "Телостроительство", в которой описывались упражнения с гантелями, выполненные по принципу постепенного возрастания нагрузки.</w:t>
      </w:r>
    </w:p>
    <w:p w:rsidR="00FA2CCB" w:rsidRPr="00600E6D" w:rsidRDefault="00FA2CCB" w:rsidP="0026100C">
      <w:pPr>
        <w:spacing w:after="0" w:line="360" w:lineRule="auto"/>
        <w:ind w:firstLine="709"/>
        <w:jc w:val="both"/>
        <w:rPr>
          <w:rFonts w:ascii="Times New Roman" w:hAnsi="Times New Roman" w:cs="Times New Roman"/>
          <w:sz w:val="24"/>
          <w:szCs w:val="24"/>
        </w:rPr>
      </w:pPr>
      <w:r w:rsidRPr="00600E6D">
        <w:rPr>
          <w:rFonts w:ascii="Times New Roman" w:hAnsi="Times New Roman" w:cs="Times New Roman"/>
          <w:sz w:val="24"/>
          <w:szCs w:val="24"/>
        </w:rPr>
        <w:t>В последующие годы, годы после революции, атлетическая гимнастика по-прежнему считается важным средством физической культуры;</w:t>
      </w:r>
    </w:p>
    <w:p w:rsidR="00FA2CCB" w:rsidRPr="00600E6D" w:rsidRDefault="00FA2CCB" w:rsidP="0026100C">
      <w:pPr>
        <w:spacing w:after="0" w:line="360" w:lineRule="auto"/>
        <w:ind w:firstLine="709"/>
        <w:jc w:val="both"/>
        <w:rPr>
          <w:rFonts w:ascii="Times New Roman" w:hAnsi="Times New Roman" w:cs="Times New Roman"/>
          <w:sz w:val="24"/>
          <w:szCs w:val="24"/>
        </w:rPr>
      </w:pPr>
      <w:r w:rsidRPr="00600E6D">
        <w:rPr>
          <w:rFonts w:ascii="Times New Roman" w:hAnsi="Times New Roman" w:cs="Times New Roman"/>
          <w:sz w:val="24"/>
          <w:szCs w:val="24"/>
        </w:rPr>
        <w:t>Один из самых известных деятелей спортивной науки профессор И.М.Черкизов - Сераини писал: "Атлетическая гимнастика - это одно из наиболее эффектных средств, всесторонне воздействующих на человеческий организм. Обилие упражнений и возможность тонко дозировать нагрузки делает это важное средство оздоровления доступным для людей всех возрастов. А эстетическая сторона атлетической гимнастики приближает ее к подлинному искусству",</w:t>
      </w:r>
    </w:p>
    <w:p w:rsidR="00FA2CCB" w:rsidRPr="00600E6D" w:rsidRDefault="00FA2CCB" w:rsidP="0026100C">
      <w:pPr>
        <w:spacing w:after="0" w:line="360" w:lineRule="auto"/>
        <w:ind w:firstLine="709"/>
        <w:jc w:val="both"/>
        <w:rPr>
          <w:rFonts w:ascii="Times New Roman" w:hAnsi="Times New Roman" w:cs="Times New Roman"/>
          <w:sz w:val="24"/>
          <w:szCs w:val="24"/>
        </w:rPr>
      </w:pPr>
      <w:r w:rsidRPr="00600E6D">
        <w:rPr>
          <w:rFonts w:ascii="Times New Roman" w:hAnsi="Times New Roman" w:cs="Times New Roman"/>
          <w:sz w:val="24"/>
          <w:szCs w:val="24"/>
        </w:rPr>
        <w:t>Знаменитый исследователь русского языка В.И. Даль в "Толковом словаре живого великорусского языка" записал: "Атлет - здоровяк, силач, богатырь..." Это предопределяет направленность занятий атлетической гимнастикой: в первую очередь должны решаться задачи по обеспечению здоровья, а уже потом - сила и телосложение.</w:t>
      </w:r>
    </w:p>
    <w:p w:rsidR="00FA2CCB" w:rsidRPr="00600E6D" w:rsidRDefault="00FA2CCB" w:rsidP="0026100C">
      <w:pPr>
        <w:spacing w:after="0" w:line="360" w:lineRule="auto"/>
        <w:ind w:firstLine="709"/>
        <w:jc w:val="both"/>
        <w:rPr>
          <w:rFonts w:ascii="Times New Roman" w:hAnsi="Times New Roman" w:cs="Times New Roman"/>
          <w:sz w:val="24"/>
          <w:szCs w:val="24"/>
        </w:rPr>
      </w:pPr>
      <w:r w:rsidRPr="00600E6D">
        <w:rPr>
          <w:rFonts w:ascii="Times New Roman" w:hAnsi="Times New Roman" w:cs="Times New Roman"/>
          <w:sz w:val="24"/>
          <w:szCs w:val="24"/>
        </w:rPr>
        <w:t>Атлетическую гимнастику в нашей стране сегодня можно условно разделить на два направления - массово-оздоровительное и спортивное, каждое из которых имеет свои характерные черты и особенности.</w:t>
      </w:r>
    </w:p>
    <w:p w:rsidR="003F74DC" w:rsidRPr="003F74DC" w:rsidRDefault="003F74DC" w:rsidP="0026100C">
      <w:pPr>
        <w:spacing w:after="0" w:line="360" w:lineRule="auto"/>
        <w:jc w:val="both"/>
        <w:rPr>
          <w:rFonts w:ascii="Times New Roman" w:hAnsi="Times New Roman" w:cs="Times New Roman"/>
          <w:b/>
          <w:sz w:val="32"/>
          <w:szCs w:val="32"/>
        </w:rPr>
      </w:pPr>
    </w:p>
    <w:p w:rsidR="003F74DC" w:rsidRDefault="003F74DC" w:rsidP="0026100C">
      <w:pPr>
        <w:spacing w:after="0" w:line="360" w:lineRule="auto"/>
        <w:ind w:left="708"/>
        <w:jc w:val="both"/>
        <w:rPr>
          <w:rFonts w:ascii="Times New Roman" w:hAnsi="Times New Roman" w:cs="Times New Roman"/>
          <w:b/>
          <w:sz w:val="32"/>
          <w:szCs w:val="32"/>
        </w:rPr>
      </w:pPr>
    </w:p>
    <w:p w:rsidR="003F74DC" w:rsidRDefault="0026100C" w:rsidP="0026100C">
      <w:pPr>
        <w:tabs>
          <w:tab w:val="left" w:pos="2700"/>
        </w:tabs>
        <w:spacing w:after="0" w:line="360" w:lineRule="auto"/>
        <w:ind w:left="708"/>
        <w:jc w:val="both"/>
        <w:rPr>
          <w:rFonts w:ascii="Times New Roman" w:hAnsi="Times New Roman" w:cs="Times New Roman"/>
          <w:b/>
          <w:sz w:val="32"/>
          <w:szCs w:val="32"/>
        </w:rPr>
      </w:pPr>
      <w:r>
        <w:rPr>
          <w:rFonts w:ascii="Times New Roman" w:hAnsi="Times New Roman" w:cs="Times New Roman"/>
          <w:b/>
          <w:sz w:val="32"/>
          <w:szCs w:val="32"/>
        </w:rPr>
        <w:tab/>
      </w:r>
    </w:p>
    <w:p w:rsidR="003F74DC" w:rsidRDefault="003F74DC" w:rsidP="0026100C">
      <w:pPr>
        <w:spacing w:after="0" w:line="360" w:lineRule="auto"/>
        <w:ind w:left="708"/>
        <w:jc w:val="both"/>
        <w:rPr>
          <w:rFonts w:ascii="Times New Roman" w:hAnsi="Times New Roman" w:cs="Times New Roman"/>
          <w:b/>
          <w:sz w:val="32"/>
          <w:szCs w:val="32"/>
        </w:rPr>
      </w:pPr>
    </w:p>
    <w:p w:rsidR="00600E6D" w:rsidRDefault="00600E6D" w:rsidP="0026100C">
      <w:pPr>
        <w:spacing w:after="0" w:line="360" w:lineRule="auto"/>
        <w:ind w:firstLine="708"/>
        <w:rPr>
          <w:rFonts w:ascii="Times New Roman" w:hAnsi="Times New Roman" w:cs="Times New Roman"/>
          <w:b/>
          <w:sz w:val="32"/>
          <w:szCs w:val="32"/>
        </w:rPr>
      </w:pPr>
    </w:p>
    <w:p w:rsidR="0026100C" w:rsidRDefault="0026100C" w:rsidP="0026100C">
      <w:pPr>
        <w:spacing w:after="0" w:line="360" w:lineRule="auto"/>
        <w:ind w:firstLine="708"/>
        <w:rPr>
          <w:rFonts w:ascii="Times New Roman" w:hAnsi="Times New Roman" w:cs="Times New Roman"/>
          <w:b/>
          <w:sz w:val="32"/>
          <w:szCs w:val="32"/>
        </w:rPr>
      </w:pPr>
    </w:p>
    <w:p w:rsidR="0026100C" w:rsidRDefault="0026100C" w:rsidP="0026100C">
      <w:pPr>
        <w:spacing w:after="0" w:line="360" w:lineRule="auto"/>
        <w:ind w:firstLine="708"/>
        <w:rPr>
          <w:rFonts w:ascii="Times New Roman" w:hAnsi="Times New Roman" w:cs="Times New Roman"/>
          <w:b/>
          <w:sz w:val="32"/>
          <w:szCs w:val="32"/>
        </w:rPr>
      </w:pPr>
    </w:p>
    <w:p w:rsidR="0026100C" w:rsidRDefault="0026100C" w:rsidP="0026100C">
      <w:pPr>
        <w:spacing w:after="0" w:line="360" w:lineRule="auto"/>
        <w:ind w:firstLine="708"/>
        <w:rPr>
          <w:rFonts w:ascii="Times New Roman" w:hAnsi="Times New Roman" w:cs="Times New Roman"/>
          <w:b/>
          <w:sz w:val="32"/>
          <w:szCs w:val="32"/>
        </w:rPr>
      </w:pPr>
    </w:p>
    <w:p w:rsidR="0026100C" w:rsidRDefault="0026100C" w:rsidP="0026100C">
      <w:pPr>
        <w:spacing w:after="0" w:line="360" w:lineRule="auto"/>
        <w:ind w:firstLine="708"/>
        <w:rPr>
          <w:rFonts w:ascii="Times New Roman" w:hAnsi="Times New Roman" w:cs="Times New Roman"/>
          <w:b/>
          <w:sz w:val="32"/>
          <w:szCs w:val="32"/>
        </w:rPr>
      </w:pPr>
    </w:p>
    <w:p w:rsidR="0026100C" w:rsidRDefault="0026100C" w:rsidP="0026100C">
      <w:pPr>
        <w:spacing w:after="0" w:line="360" w:lineRule="auto"/>
        <w:ind w:firstLine="708"/>
        <w:rPr>
          <w:rFonts w:ascii="Times New Roman" w:hAnsi="Times New Roman" w:cs="Times New Roman"/>
          <w:b/>
          <w:sz w:val="32"/>
          <w:szCs w:val="32"/>
        </w:rPr>
      </w:pPr>
    </w:p>
    <w:p w:rsidR="00320D0E" w:rsidRPr="00600E6D" w:rsidRDefault="00FA2CCB" w:rsidP="0026100C">
      <w:pPr>
        <w:pStyle w:val="a7"/>
        <w:numPr>
          <w:ilvl w:val="0"/>
          <w:numId w:val="9"/>
        </w:numPr>
        <w:spacing w:after="0" w:line="360" w:lineRule="auto"/>
        <w:ind w:left="0" w:firstLine="0"/>
        <w:jc w:val="center"/>
        <w:rPr>
          <w:rFonts w:ascii="Times New Roman" w:hAnsi="Times New Roman" w:cs="Times New Roman"/>
          <w:b/>
          <w:sz w:val="28"/>
          <w:szCs w:val="28"/>
        </w:rPr>
      </w:pPr>
      <w:r w:rsidRPr="00600E6D">
        <w:rPr>
          <w:rFonts w:ascii="Times New Roman" w:hAnsi="Times New Roman" w:cs="Times New Roman"/>
          <w:b/>
          <w:sz w:val="28"/>
          <w:szCs w:val="28"/>
        </w:rPr>
        <w:lastRenderedPageBreak/>
        <w:t>Возрастные особенности развития силы старшеклассников</w:t>
      </w:r>
      <w:r w:rsidR="003F74DC" w:rsidRPr="00600E6D">
        <w:rPr>
          <w:rFonts w:ascii="Times New Roman" w:hAnsi="Times New Roman" w:cs="Times New Roman"/>
          <w:b/>
          <w:sz w:val="28"/>
          <w:szCs w:val="28"/>
        </w:rPr>
        <w:t>.</w:t>
      </w:r>
    </w:p>
    <w:p w:rsidR="00FA2CCB"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Уже в школьном возрасте начинается спортивная тренировка, которая оказывает влияние на рост и развитие ребенка. Следует учитывать, что рост и развитие организма, продолжающиеся до 20—25 лет, происходят неравномерно, с замедлением темпа с 14—16 лет.</w:t>
      </w:r>
    </w:p>
    <w:p w:rsidR="00FA2CCB"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Увеличение веса и роста у девочек отчетливо замедляется начиная с 14—15 лет. У мальчиков аналогичные сдвиги наблюдаются несколько позже. Про</w:t>
      </w:r>
      <w:r w:rsidR="00750A10" w:rsidRPr="00600E6D">
        <w:rPr>
          <w:rFonts w:ascii="Times New Roman" w:hAnsi="Times New Roman" w:cs="Times New Roman"/>
          <w:sz w:val="24"/>
          <w:szCs w:val="24"/>
        </w:rPr>
        <w:t>порции между раз</w:t>
      </w:r>
      <w:r w:rsidRPr="00600E6D">
        <w:rPr>
          <w:rFonts w:ascii="Times New Roman" w:hAnsi="Times New Roman" w:cs="Times New Roman"/>
          <w:sz w:val="24"/>
          <w:szCs w:val="24"/>
        </w:rPr>
        <w:t>витием частей тела изменяются.</w:t>
      </w:r>
    </w:p>
    <w:p w:rsidR="00750A10" w:rsidRPr="00600E6D" w:rsidRDefault="00FA2CCB" w:rsidP="0026100C">
      <w:pPr>
        <w:pStyle w:val="a7"/>
        <w:spacing w:after="0" w:line="360" w:lineRule="auto"/>
        <w:ind w:left="0" w:firstLine="851"/>
        <w:jc w:val="both"/>
        <w:rPr>
          <w:rFonts w:ascii="Times New Roman" w:hAnsi="Times New Roman" w:cs="Times New Roman"/>
          <w:sz w:val="24"/>
          <w:szCs w:val="24"/>
        </w:rPr>
      </w:pPr>
      <w:r w:rsidRPr="00600E6D">
        <w:rPr>
          <w:rFonts w:ascii="Times New Roman" w:hAnsi="Times New Roman" w:cs="Times New Roman"/>
          <w:sz w:val="24"/>
          <w:szCs w:val="24"/>
        </w:rPr>
        <w:t>Подростки, у которых бурно протекает процесс полового созревания, характеризуются зна</w:t>
      </w:r>
      <w:r w:rsidR="00750A10" w:rsidRPr="00600E6D">
        <w:rPr>
          <w:rFonts w:ascii="Times New Roman" w:hAnsi="Times New Roman" w:cs="Times New Roman"/>
          <w:sz w:val="24"/>
          <w:szCs w:val="24"/>
        </w:rPr>
        <w:t>чительным увеличе</w:t>
      </w:r>
      <w:r w:rsidRPr="00600E6D">
        <w:rPr>
          <w:rFonts w:ascii="Times New Roman" w:hAnsi="Times New Roman" w:cs="Times New Roman"/>
          <w:sz w:val="24"/>
          <w:szCs w:val="24"/>
        </w:rPr>
        <w:t>нием роста и меньшим приростом поперечных размеров тела. В этот период разница между окружностью грудной клетки и половиной роста (показатель Эрисмана) оказывается величиной отрицательной (период «физиологического слабогрудия»). В дальнейшем, в процессе завершения полового созревания, происходит усиленный рост тела в ширину, завершается окостенение частей скелета. Увеличивается масса и поперечное сечение скелетной мускулатуры.</w:t>
      </w:r>
    </w:p>
    <w:p w:rsidR="00750A10"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Постепенно происходит разви</w:t>
      </w:r>
      <w:r w:rsidR="00750A10" w:rsidRPr="00600E6D">
        <w:rPr>
          <w:rFonts w:ascii="Times New Roman" w:hAnsi="Times New Roman" w:cs="Times New Roman"/>
          <w:sz w:val="24"/>
          <w:szCs w:val="24"/>
        </w:rPr>
        <w:t>тие систем дыхания и кро</w:t>
      </w:r>
      <w:r w:rsidRPr="00600E6D">
        <w:rPr>
          <w:rFonts w:ascii="Times New Roman" w:hAnsi="Times New Roman" w:cs="Times New Roman"/>
          <w:sz w:val="24"/>
          <w:szCs w:val="24"/>
        </w:rPr>
        <w:t>вообращения. Необходи</w:t>
      </w:r>
      <w:r w:rsidR="00750A10" w:rsidRPr="00600E6D">
        <w:rPr>
          <w:rFonts w:ascii="Times New Roman" w:hAnsi="Times New Roman" w:cs="Times New Roman"/>
          <w:sz w:val="24"/>
          <w:szCs w:val="24"/>
        </w:rPr>
        <w:t>мо учесть типичное для современ</w:t>
      </w:r>
      <w:r w:rsidRPr="00600E6D">
        <w:rPr>
          <w:rFonts w:ascii="Times New Roman" w:hAnsi="Times New Roman" w:cs="Times New Roman"/>
          <w:sz w:val="24"/>
          <w:szCs w:val="24"/>
        </w:rPr>
        <w:t>ной молодежи ускорение, так называемую акселерацию, физического развития. Вследствие улучшения условий жизни и воспитания, а также в результате действия многих факторов современной цивилизации рост и развитие ор</w:t>
      </w:r>
      <w:r w:rsidR="00750A10" w:rsidRPr="00600E6D">
        <w:rPr>
          <w:rFonts w:ascii="Times New Roman" w:hAnsi="Times New Roman" w:cs="Times New Roman"/>
          <w:sz w:val="24"/>
          <w:szCs w:val="24"/>
        </w:rPr>
        <w:t>га</w:t>
      </w:r>
      <w:r w:rsidRPr="00600E6D">
        <w:rPr>
          <w:rFonts w:ascii="Times New Roman" w:hAnsi="Times New Roman" w:cs="Times New Roman"/>
          <w:sz w:val="24"/>
          <w:szCs w:val="24"/>
        </w:rPr>
        <w:t>низма происходят сейчас быстрее, чем в прошлые деся</w:t>
      </w:r>
      <w:r w:rsidR="00750A10" w:rsidRPr="00600E6D">
        <w:rPr>
          <w:rFonts w:ascii="Times New Roman" w:hAnsi="Times New Roman" w:cs="Times New Roman"/>
          <w:sz w:val="24"/>
          <w:szCs w:val="24"/>
        </w:rPr>
        <w:t>ти</w:t>
      </w:r>
      <w:r w:rsidRPr="00600E6D">
        <w:rPr>
          <w:rFonts w:ascii="Times New Roman" w:hAnsi="Times New Roman" w:cs="Times New Roman"/>
          <w:sz w:val="24"/>
          <w:szCs w:val="24"/>
        </w:rPr>
        <w:t>летия. Дети и подростки развиваются в сред</w:t>
      </w:r>
      <w:r w:rsidR="00750A10" w:rsidRPr="00600E6D">
        <w:rPr>
          <w:rFonts w:ascii="Times New Roman" w:hAnsi="Times New Roman" w:cs="Times New Roman"/>
          <w:sz w:val="24"/>
          <w:szCs w:val="24"/>
        </w:rPr>
        <w:t>нем на 1—2 го</w:t>
      </w:r>
      <w:r w:rsidRPr="00600E6D">
        <w:rPr>
          <w:rFonts w:ascii="Times New Roman" w:hAnsi="Times New Roman" w:cs="Times New Roman"/>
          <w:sz w:val="24"/>
          <w:szCs w:val="24"/>
        </w:rPr>
        <w:t>да быстрее, чем в прошлые десятилетия. Наиболее выраженная акселерация физического развития начинается с 10—12 лет, особенно выражена она в 16— 18 лет, т. е. в связи с началом и развитием полового соз</w:t>
      </w:r>
      <w:r w:rsidR="00750A10" w:rsidRPr="00600E6D">
        <w:rPr>
          <w:rFonts w:ascii="Times New Roman" w:hAnsi="Times New Roman" w:cs="Times New Roman"/>
          <w:sz w:val="24"/>
          <w:szCs w:val="24"/>
        </w:rPr>
        <w:t>ре</w:t>
      </w:r>
      <w:r w:rsidRPr="00600E6D">
        <w:rPr>
          <w:rFonts w:ascii="Times New Roman" w:hAnsi="Times New Roman" w:cs="Times New Roman"/>
          <w:sz w:val="24"/>
          <w:szCs w:val="24"/>
        </w:rPr>
        <w:t>вания, когда условия совре</w:t>
      </w:r>
      <w:r w:rsidR="00750A10" w:rsidRPr="00600E6D">
        <w:rPr>
          <w:rFonts w:ascii="Times New Roman" w:hAnsi="Times New Roman" w:cs="Times New Roman"/>
          <w:sz w:val="24"/>
          <w:szCs w:val="24"/>
        </w:rPr>
        <w:t>менной жизни и система вос</w:t>
      </w:r>
      <w:r w:rsidRPr="00600E6D">
        <w:rPr>
          <w:rFonts w:ascii="Times New Roman" w:hAnsi="Times New Roman" w:cs="Times New Roman"/>
          <w:sz w:val="24"/>
          <w:szCs w:val="24"/>
        </w:rPr>
        <w:t>питания (в том числе и физического) сказываются на детях с особой силой. При этом само половое созревание возрастает. Состав крови у подростков под влияни</w:t>
      </w:r>
      <w:r w:rsidR="00750A10" w:rsidRPr="00600E6D">
        <w:rPr>
          <w:rFonts w:ascii="Times New Roman" w:hAnsi="Times New Roman" w:cs="Times New Roman"/>
          <w:sz w:val="24"/>
          <w:szCs w:val="24"/>
        </w:rPr>
        <w:t>ем спор</w:t>
      </w:r>
      <w:r w:rsidRPr="00600E6D">
        <w:rPr>
          <w:rFonts w:ascii="Times New Roman" w:hAnsi="Times New Roman" w:cs="Times New Roman"/>
          <w:sz w:val="24"/>
          <w:szCs w:val="24"/>
        </w:rPr>
        <w:t>тивных нагрузок значительно изменяется. Увеличение числа эритроцитов происходит в связи с выходом части крови из кровяного депо. При чрез</w:t>
      </w:r>
      <w:r w:rsidR="00750A10" w:rsidRPr="00600E6D">
        <w:rPr>
          <w:rFonts w:ascii="Times New Roman" w:hAnsi="Times New Roman" w:cs="Times New Roman"/>
          <w:sz w:val="24"/>
          <w:szCs w:val="24"/>
        </w:rPr>
        <w:t>мерных нагрузках мо</w:t>
      </w:r>
      <w:r w:rsidRPr="00600E6D">
        <w:rPr>
          <w:rFonts w:ascii="Times New Roman" w:hAnsi="Times New Roman" w:cs="Times New Roman"/>
          <w:sz w:val="24"/>
          <w:szCs w:val="24"/>
        </w:rPr>
        <w:t>жет наблюдаться распад эритроцитов (эритроцитолиз). Увеличение числа лейко</w:t>
      </w:r>
      <w:r w:rsidR="00750A10" w:rsidRPr="00600E6D">
        <w:rPr>
          <w:rFonts w:ascii="Times New Roman" w:hAnsi="Times New Roman" w:cs="Times New Roman"/>
          <w:sz w:val="24"/>
          <w:szCs w:val="24"/>
        </w:rPr>
        <w:t>цитов (лейкоцитоз) в крови обыч</w:t>
      </w:r>
      <w:r w:rsidRPr="00600E6D">
        <w:rPr>
          <w:rFonts w:ascii="Times New Roman" w:hAnsi="Times New Roman" w:cs="Times New Roman"/>
          <w:sz w:val="24"/>
          <w:szCs w:val="24"/>
        </w:rPr>
        <w:t>но наблюдается при спортивных упражнениях. В случае чрезмерных нагрузок возникает также лейкоцитолиз, т. е. растворение части лейкоцитов и уменьшение их числа.</w:t>
      </w:r>
    </w:p>
    <w:p w:rsidR="00750A10"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Тренировка приводит у детей школьного возраста к стойким прогрессивным</w:t>
      </w:r>
      <w:r w:rsidR="00750A10" w:rsidRPr="00600E6D">
        <w:rPr>
          <w:rFonts w:ascii="Times New Roman" w:hAnsi="Times New Roman" w:cs="Times New Roman"/>
          <w:sz w:val="24"/>
          <w:szCs w:val="24"/>
        </w:rPr>
        <w:t xml:space="preserve"> структурным изменениям внутрен</w:t>
      </w:r>
      <w:r w:rsidRPr="00600E6D">
        <w:rPr>
          <w:rFonts w:ascii="Times New Roman" w:hAnsi="Times New Roman" w:cs="Times New Roman"/>
          <w:sz w:val="24"/>
          <w:szCs w:val="24"/>
        </w:rPr>
        <w:t>них органов. Это в первую очередь отно</w:t>
      </w:r>
      <w:r w:rsidR="00750A10" w:rsidRPr="00600E6D">
        <w:rPr>
          <w:rFonts w:ascii="Times New Roman" w:hAnsi="Times New Roman" w:cs="Times New Roman"/>
          <w:sz w:val="24"/>
          <w:szCs w:val="24"/>
        </w:rPr>
        <w:t>сится к сердцу, по</w:t>
      </w:r>
      <w:r w:rsidRPr="00600E6D">
        <w:rPr>
          <w:rFonts w:ascii="Times New Roman" w:hAnsi="Times New Roman" w:cs="Times New Roman"/>
          <w:sz w:val="24"/>
          <w:szCs w:val="24"/>
        </w:rPr>
        <w:t>скольку к этому важнейшему органу спортивная дея</w:t>
      </w:r>
      <w:r w:rsidR="00750A10" w:rsidRPr="00600E6D">
        <w:rPr>
          <w:rFonts w:ascii="Times New Roman" w:hAnsi="Times New Roman" w:cs="Times New Roman"/>
          <w:sz w:val="24"/>
          <w:szCs w:val="24"/>
        </w:rPr>
        <w:t>тель</w:t>
      </w:r>
      <w:r w:rsidRPr="00600E6D">
        <w:rPr>
          <w:rFonts w:ascii="Times New Roman" w:hAnsi="Times New Roman" w:cs="Times New Roman"/>
          <w:sz w:val="24"/>
          <w:szCs w:val="24"/>
        </w:rPr>
        <w:t>ность предъявляет особенно высокие тре</w:t>
      </w:r>
      <w:r w:rsidR="00750A10" w:rsidRPr="00600E6D">
        <w:rPr>
          <w:rFonts w:ascii="Times New Roman" w:hAnsi="Times New Roman" w:cs="Times New Roman"/>
          <w:sz w:val="24"/>
          <w:szCs w:val="24"/>
        </w:rPr>
        <w:t>бования. В резуль</w:t>
      </w:r>
      <w:r w:rsidRPr="00600E6D">
        <w:rPr>
          <w:rFonts w:ascii="Times New Roman" w:hAnsi="Times New Roman" w:cs="Times New Roman"/>
          <w:sz w:val="24"/>
          <w:szCs w:val="24"/>
        </w:rPr>
        <w:t>тате тренировки увеличиваются размеры сердца</w:t>
      </w:r>
    </w:p>
    <w:p w:rsidR="00750A10"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lastRenderedPageBreak/>
        <w:t>Спортивная деятельность детей требует высокого уровня функций вегета</w:t>
      </w:r>
      <w:r w:rsidR="00750A10" w:rsidRPr="00600E6D">
        <w:rPr>
          <w:rFonts w:ascii="Times New Roman" w:hAnsi="Times New Roman" w:cs="Times New Roman"/>
          <w:sz w:val="24"/>
          <w:szCs w:val="24"/>
        </w:rPr>
        <w:t>тивных систем. Этот уро</w:t>
      </w:r>
      <w:r w:rsidRPr="00600E6D">
        <w:rPr>
          <w:rFonts w:ascii="Times New Roman" w:hAnsi="Times New Roman" w:cs="Times New Roman"/>
          <w:sz w:val="24"/>
          <w:szCs w:val="24"/>
        </w:rPr>
        <w:t>вень тем выше, чем значительнее расход энер</w:t>
      </w:r>
      <w:r w:rsidR="00750A10" w:rsidRPr="00600E6D">
        <w:rPr>
          <w:rFonts w:ascii="Times New Roman" w:hAnsi="Times New Roman" w:cs="Times New Roman"/>
          <w:sz w:val="24"/>
          <w:szCs w:val="24"/>
        </w:rPr>
        <w:t>гии вызыва</w:t>
      </w:r>
      <w:r w:rsidRPr="00600E6D">
        <w:rPr>
          <w:rFonts w:ascii="Times New Roman" w:hAnsi="Times New Roman" w:cs="Times New Roman"/>
          <w:sz w:val="24"/>
          <w:szCs w:val="24"/>
        </w:rPr>
        <w:t>ют те или иные физические упражнения.</w:t>
      </w:r>
    </w:p>
    <w:p w:rsidR="00750A10"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Увеличенный расход энергии у детей связан с тем, что поверхность тела детей относительно велика по сравнению с его массой.</w:t>
      </w:r>
    </w:p>
    <w:p w:rsidR="00750A10"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При од</w:t>
      </w:r>
      <w:r w:rsidR="00750A10" w:rsidRPr="00600E6D">
        <w:rPr>
          <w:rFonts w:ascii="Times New Roman" w:hAnsi="Times New Roman" w:cs="Times New Roman"/>
          <w:sz w:val="24"/>
          <w:szCs w:val="24"/>
        </w:rPr>
        <w:t>инаковой работе по сравнению со взрослыми</w:t>
      </w:r>
      <w:r w:rsidRPr="00600E6D">
        <w:rPr>
          <w:rFonts w:ascii="Times New Roman" w:hAnsi="Times New Roman" w:cs="Times New Roman"/>
          <w:sz w:val="24"/>
          <w:szCs w:val="24"/>
        </w:rPr>
        <w:t xml:space="preserve"> у подростков больше повышается обмен веществ. Это объясняется не только соотношением веса и поверхности тела, но и высокой возбудимостью нервной системы подростков.</w:t>
      </w:r>
    </w:p>
    <w:p w:rsidR="00750A10"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В растущих трубчатых костях в эпифизарных хрящах и в межпозвоночных дисках уже к 14—16 годам появляются зоны окостенения, что приводит обычно к остановке роста примерно к 25 годам. Контуры позвоночника с вы</w:t>
      </w:r>
      <w:r w:rsidR="00750A10" w:rsidRPr="00600E6D">
        <w:rPr>
          <w:rFonts w:ascii="Times New Roman" w:hAnsi="Times New Roman" w:cs="Times New Roman"/>
          <w:sz w:val="24"/>
          <w:szCs w:val="24"/>
        </w:rPr>
        <w:t>пячива</w:t>
      </w:r>
      <w:r w:rsidRPr="00600E6D">
        <w:rPr>
          <w:rFonts w:ascii="Times New Roman" w:hAnsi="Times New Roman" w:cs="Times New Roman"/>
          <w:sz w:val="24"/>
          <w:szCs w:val="24"/>
        </w:rPr>
        <w:t>нием назад (кифозом) в грудном отделе и с из</w:t>
      </w:r>
      <w:r w:rsidR="00750A10" w:rsidRPr="00600E6D">
        <w:rPr>
          <w:rFonts w:ascii="Times New Roman" w:hAnsi="Times New Roman" w:cs="Times New Roman"/>
          <w:sz w:val="24"/>
          <w:szCs w:val="24"/>
        </w:rPr>
        <w:t>гибом впе</w:t>
      </w:r>
      <w:r w:rsidRPr="00600E6D">
        <w:rPr>
          <w:rFonts w:ascii="Times New Roman" w:hAnsi="Times New Roman" w:cs="Times New Roman"/>
          <w:sz w:val="24"/>
          <w:szCs w:val="24"/>
        </w:rPr>
        <w:t>ред (лордозом) в шейном и в поясничном отделах фор</w:t>
      </w:r>
      <w:r w:rsidR="00750A10" w:rsidRPr="00600E6D">
        <w:rPr>
          <w:rFonts w:ascii="Times New Roman" w:hAnsi="Times New Roman" w:cs="Times New Roman"/>
          <w:sz w:val="24"/>
          <w:szCs w:val="24"/>
        </w:rPr>
        <w:t>ми</w:t>
      </w:r>
      <w:r w:rsidRPr="00600E6D">
        <w:rPr>
          <w:rFonts w:ascii="Times New Roman" w:hAnsi="Times New Roman" w:cs="Times New Roman"/>
          <w:sz w:val="24"/>
          <w:szCs w:val="24"/>
        </w:rPr>
        <w:t>руются уже к 7-летнему возрасту. Однако эти контуры оказываются нестойкими вплоть до старшего школьного возраста (до 16 лет). Поэтому до 15—16 лет еще возможно активное влияние на улучшение осанки школьников.</w:t>
      </w:r>
    </w:p>
    <w:p w:rsidR="00750A10"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У детей отмечается высок</w:t>
      </w:r>
      <w:r w:rsidR="00750A10" w:rsidRPr="00600E6D">
        <w:rPr>
          <w:rFonts w:ascii="Times New Roman" w:hAnsi="Times New Roman" w:cs="Times New Roman"/>
          <w:sz w:val="24"/>
          <w:szCs w:val="24"/>
        </w:rPr>
        <w:t>ая эластичность мышц и связочно-</w:t>
      </w:r>
      <w:r w:rsidRPr="00600E6D">
        <w:rPr>
          <w:rFonts w:ascii="Times New Roman" w:hAnsi="Times New Roman" w:cs="Times New Roman"/>
          <w:sz w:val="24"/>
          <w:szCs w:val="24"/>
        </w:rPr>
        <w:t>суставного аппарата. По мере роста и разви</w:t>
      </w:r>
      <w:r w:rsidR="00750A10" w:rsidRPr="00600E6D">
        <w:rPr>
          <w:rFonts w:ascii="Times New Roman" w:hAnsi="Times New Roman" w:cs="Times New Roman"/>
          <w:sz w:val="24"/>
          <w:szCs w:val="24"/>
        </w:rPr>
        <w:t>тия мы</w:t>
      </w:r>
      <w:r w:rsidRPr="00600E6D">
        <w:rPr>
          <w:rFonts w:ascii="Times New Roman" w:hAnsi="Times New Roman" w:cs="Times New Roman"/>
          <w:sz w:val="24"/>
          <w:szCs w:val="24"/>
        </w:rPr>
        <w:t>шечной системы, увеличения поперечного сечения мышц повышается их сила и способность к концентрации усилий. Тренировка отчетливо ска</w:t>
      </w:r>
      <w:r w:rsidR="00750A10" w:rsidRPr="00600E6D">
        <w:rPr>
          <w:rFonts w:ascii="Times New Roman" w:hAnsi="Times New Roman" w:cs="Times New Roman"/>
          <w:sz w:val="24"/>
          <w:szCs w:val="24"/>
        </w:rPr>
        <w:t>зывается на топографии мышеч</w:t>
      </w:r>
      <w:r w:rsidRPr="00600E6D">
        <w:rPr>
          <w:rFonts w:ascii="Times New Roman" w:hAnsi="Times New Roman" w:cs="Times New Roman"/>
          <w:sz w:val="24"/>
          <w:szCs w:val="24"/>
        </w:rPr>
        <w:t>ной силы и на абсолютном ее увеличении. На раз</w:t>
      </w:r>
      <w:r w:rsidR="00750A10" w:rsidRPr="00600E6D">
        <w:rPr>
          <w:rFonts w:ascii="Times New Roman" w:hAnsi="Times New Roman" w:cs="Times New Roman"/>
          <w:sz w:val="24"/>
          <w:szCs w:val="24"/>
        </w:rPr>
        <w:t>витие си</w:t>
      </w:r>
      <w:r w:rsidRPr="00600E6D">
        <w:rPr>
          <w:rFonts w:ascii="Times New Roman" w:hAnsi="Times New Roman" w:cs="Times New Roman"/>
          <w:sz w:val="24"/>
          <w:szCs w:val="24"/>
        </w:rPr>
        <w:t>лы тех или иных мышечных групп значительное влияние оказывает спортивная специализация, а также (и более всего) методика спортивной тренировки.</w:t>
      </w:r>
    </w:p>
    <w:p w:rsidR="00750A10"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Особого внимания требует развитие функции правой и левой руки.</w:t>
      </w:r>
    </w:p>
    <w:p w:rsidR="00750A10"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Как известно, у наибольшего числа детей правая рука лучше развита по сравне</w:t>
      </w:r>
      <w:r w:rsidR="00750A10" w:rsidRPr="00600E6D">
        <w:rPr>
          <w:rFonts w:ascii="Times New Roman" w:hAnsi="Times New Roman" w:cs="Times New Roman"/>
          <w:sz w:val="24"/>
          <w:szCs w:val="24"/>
        </w:rPr>
        <w:t>нию с левой, что обычно объ</w:t>
      </w:r>
      <w:r w:rsidRPr="00600E6D">
        <w:rPr>
          <w:rFonts w:ascii="Times New Roman" w:hAnsi="Times New Roman" w:cs="Times New Roman"/>
          <w:sz w:val="24"/>
          <w:szCs w:val="24"/>
        </w:rPr>
        <w:t>ясняется многовековым развитием, а также некоторыми анатомическими предпосылками: асимметричным распо</w:t>
      </w:r>
      <w:r w:rsidR="00750A10" w:rsidRPr="00600E6D">
        <w:rPr>
          <w:rFonts w:ascii="Times New Roman" w:hAnsi="Times New Roman" w:cs="Times New Roman"/>
          <w:sz w:val="24"/>
          <w:szCs w:val="24"/>
        </w:rPr>
        <w:t>ло</w:t>
      </w:r>
      <w:r w:rsidRPr="00600E6D">
        <w:rPr>
          <w:rFonts w:ascii="Times New Roman" w:hAnsi="Times New Roman" w:cs="Times New Roman"/>
          <w:sz w:val="24"/>
          <w:szCs w:val="24"/>
        </w:rPr>
        <w:t>жением внутренних органов — печени спра</w:t>
      </w:r>
      <w:r w:rsidR="00750A10" w:rsidRPr="00600E6D">
        <w:rPr>
          <w:rFonts w:ascii="Times New Roman" w:hAnsi="Times New Roman" w:cs="Times New Roman"/>
          <w:sz w:val="24"/>
          <w:szCs w:val="24"/>
        </w:rPr>
        <w:t>ва, сердца сле</w:t>
      </w:r>
      <w:r w:rsidRPr="00600E6D">
        <w:rPr>
          <w:rFonts w:ascii="Times New Roman" w:hAnsi="Times New Roman" w:cs="Times New Roman"/>
          <w:sz w:val="24"/>
          <w:szCs w:val="24"/>
        </w:rPr>
        <w:t>ва и т. д.</w:t>
      </w:r>
    </w:p>
    <w:p w:rsidR="00750A10"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Существенное значение наследственности в развитии праворукости легко док</w:t>
      </w:r>
      <w:r w:rsidR="00750A10" w:rsidRPr="00600E6D">
        <w:rPr>
          <w:rFonts w:ascii="Times New Roman" w:hAnsi="Times New Roman" w:cs="Times New Roman"/>
          <w:sz w:val="24"/>
          <w:szCs w:val="24"/>
        </w:rPr>
        <w:t>азывается наличием детей, родив</w:t>
      </w:r>
      <w:r w:rsidRPr="00600E6D">
        <w:rPr>
          <w:rFonts w:ascii="Times New Roman" w:hAnsi="Times New Roman" w:cs="Times New Roman"/>
          <w:sz w:val="24"/>
          <w:szCs w:val="24"/>
        </w:rPr>
        <w:t>шихся с выраженной тенденцией к леворукости. Вместе с тем внимание тренера-педагога всегда привлекает воз</w:t>
      </w:r>
      <w:r w:rsidR="00750A10" w:rsidRPr="00600E6D">
        <w:rPr>
          <w:rFonts w:ascii="Times New Roman" w:hAnsi="Times New Roman" w:cs="Times New Roman"/>
          <w:sz w:val="24"/>
          <w:szCs w:val="24"/>
        </w:rPr>
        <w:t>мож</w:t>
      </w:r>
      <w:r w:rsidRPr="00600E6D">
        <w:rPr>
          <w:rFonts w:ascii="Times New Roman" w:hAnsi="Times New Roman" w:cs="Times New Roman"/>
          <w:sz w:val="24"/>
          <w:szCs w:val="24"/>
        </w:rPr>
        <w:t>ность влиять в процессе спортивной трени</w:t>
      </w:r>
      <w:r w:rsidR="00750A10" w:rsidRPr="00600E6D">
        <w:rPr>
          <w:rFonts w:ascii="Times New Roman" w:hAnsi="Times New Roman" w:cs="Times New Roman"/>
          <w:sz w:val="24"/>
          <w:szCs w:val="24"/>
        </w:rPr>
        <w:t>ровки па равно</w:t>
      </w:r>
      <w:r w:rsidRPr="00600E6D">
        <w:rPr>
          <w:rFonts w:ascii="Times New Roman" w:hAnsi="Times New Roman" w:cs="Times New Roman"/>
          <w:sz w:val="24"/>
          <w:szCs w:val="24"/>
        </w:rPr>
        <w:t>стороннее формирование функций правой и левой руки. Большинство маленьких детей до 2—3 лет обычно одинаково владеют правой и левой руками, а затем они постепенно переключаются на пре</w:t>
      </w:r>
      <w:r w:rsidR="00750A10" w:rsidRPr="00600E6D">
        <w:rPr>
          <w:rFonts w:ascii="Times New Roman" w:hAnsi="Times New Roman" w:cs="Times New Roman"/>
          <w:sz w:val="24"/>
          <w:szCs w:val="24"/>
        </w:rPr>
        <w:t>имущественное использование пра</w:t>
      </w:r>
      <w:r w:rsidRPr="00600E6D">
        <w:rPr>
          <w:rFonts w:ascii="Times New Roman" w:hAnsi="Times New Roman" w:cs="Times New Roman"/>
          <w:sz w:val="24"/>
          <w:szCs w:val="24"/>
        </w:rPr>
        <w:t>вой руки.</w:t>
      </w:r>
    </w:p>
    <w:p w:rsidR="00750A10"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Большое влияние на развитие функций рук оказывают физические упражнения (особенно упражнений с отягощениями).</w:t>
      </w:r>
    </w:p>
    <w:p w:rsidR="00750A10"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lastRenderedPageBreak/>
        <w:t>В процессе спортивной тренировки совершенствуется нервная регуляция функций.</w:t>
      </w:r>
      <w:r w:rsidR="00750A10" w:rsidRPr="00600E6D">
        <w:rPr>
          <w:rFonts w:ascii="Times New Roman" w:hAnsi="Times New Roman" w:cs="Times New Roman"/>
          <w:sz w:val="24"/>
          <w:szCs w:val="24"/>
        </w:rPr>
        <w:t xml:space="preserve"> </w:t>
      </w:r>
      <w:r w:rsidRPr="00600E6D">
        <w:rPr>
          <w:rFonts w:ascii="Times New Roman" w:hAnsi="Times New Roman" w:cs="Times New Roman"/>
          <w:sz w:val="24"/>
          <w:szCs w:val="24"/>
        </w:rPr>
        <w:t>Заслуживает быстрое развитие остроты мышечного чувства у школьников, особенно до 13—14 лет, к этому времени достигает высокого сов</w:t>
      </w:r>
      <w:r w:rsidR="00750A10" w:rsidRPr="00600E6D">
        <w:rPr>
          <w:rFonts w:ascii="Times New Roman" w:hAnsi="Times New Roman" w:cs="Times New Roman"/>
          <w:sz w:val="24"/>
          <w:szCs w:val="24"/>
        </w:rPr>
        <w:t>ершенства способность ориентиро</w:t>
      </w:r>
      <w:r w:rsidRPr="00600E6D">
        <w:rPr>
          <w:rFonts w:ascii="Times New Roman" w:hAnsi="Times New Roman" w:cs="Times New Roman"/>
          <w:sz w:val="24"/>
          <w:szCs w:val="24"/>
        </w:rPr>
        <w:t>ваться в пространстве, обостряется чувство темпа движений, ощущение расстояния, способность к анализу мышечных ощущений при изменении площади опоры.</w:t>
      </w:r>
    </w:p>
    <w:p w:rsidR="00750A10"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Сила и выносливость при двигательной деятельности продолжают улучшаться до 20 лет и позже. Высокая пластичность нервной системы в детском возрасте способствует лучшему и более быстрому освоению двигательных навыков, подчас даже очень сложных. Многие дети и подростки быстро добиваются относительно высоких спортивных достижений. Вместе с тем у детей сравнительно легко возникает ирради</w:t>
      </w:r>
      <w:r w:rsidR="00750A10" w:rsidRPr="00600E6D">
        <w:rPr>
          <w:rFonts w:ascii="Times New Roman" w:hAnsi="Times New Roman" w:cs="Times New Roman"/>
          <w:sz w:val="24"/>
          <w:szCs w:val="24"/>
        </w:rPr>
        <w:t>ация (распро</w:t>
      </w:r>
      <w:r w:rsidRPr="00600E6D">
        <w:rPr>
          <w:rFonts w:ascii="Times New Roman" w:hAnsi="Times New Roman" w:cs="Times New Roman"/>
          <w:sz w:val="24"/>
          <w:szCs w:val="24"/>
        </w:rPr>
        <w:t>странение) возбуждения в центральной нервной системе, поэтому во время обучения движениям надо создавать спокойные условия.</w:t>
      </w:r>
    </w:p>
    <w:p w:rsidR="00456BB6"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 xml:space="preserve">У детей школьного возраста имеются все необходимые биологические предпосылки для успешного освоения </w:t>
      </w:r>
      <w:r w:rsidR="00456BB6" w:rsidRPr="00600E6D">
        <w:rPr>
          <w:rFonts w:ascii="Times New Roman" w:hAnsi="Times New Roman" w:cs="Times New Roman"/>
          <w:sz w:val="24"/>
          <w:szCs w:val="24"/>
        </w:rPr>
        <w:t>сложно координированных</w:t>
      </w:r>
      <w:r w:rsidRPr="00600E6D">
        <w:rPr>
          <w:rFonts w:ascii="Times New Roman" w:hAnsi="Times New Roman" w:cs="Times New Roman"/>
          <w:sz w:val="24"/>
          <w:szCs w:val="24"/>
        </w:rPr>
        <w:t xml:space="preserve"> движений. Ис</w:t>
      </w:r>
      <w:r w:rsidR="00456BB6" w:rsidRPr="00600E6D">
        <w:rPr>
          <w:rFonts w:ascii="Times New Roman" w:hAnsi="Times New Roman" w:cs="Times New Roman"/>
          <w:sz w:val="24"/>
          <w:szCs w:val="24"/>
        </w:rPr>
        <w:t>следование способнос</w:t>
      </w:r>
      <w:r w:rsidRPr="00600E6D">
        <w:rPr>
          <w:rFonts w:ascii="Times New Roman" w:hAnsi="Times New Roman" w:cs="Times New Roman"/>
          <w:sz w:val="24"/>
          <w:szCs w:val="24"/>
        </w:rPr>
        <w:t>ти синхронизировать движения различными сегментами верхних и нижних конечностей показа</w:t>
      </w:r>
      <w:r w:rsidR="00456BB6" w:rsidRPr="00600E6D">
        <w:rPr>
          <w:rFonts w:ascii="Times New Roman" w:hAnsi="Times New Roman" w:cs="Times New Roman"/>
          <w:sz w:val="24"/>
          <w:szCs w:val="24"/>
        </w:rPr>
        <w:t>ли высокие возмож</w:t>
      </w:r>
      <w:r w:rsidRPr="00600E6D">
        <w:rPr>
          <w:rFonts w:ascii="Times New Roman" w:hAnsi="Times New Roman" w:cs="Times New Roman"/>
          <w:sz w:val="24"/>
          <w:szCs w:val="24"/>
        </w:rPr>
        <w:t>ности сочетаний разн</w:t>
      </w:r>
      <w:r w:rsidR="00456BB6" w:rsidRPr="00600E6D">
        <w:rPr>
          <w:rFonts w:ascii="Times New Roman" w:hAnsi="Times New Roman" w:cs="Times New Roman"/>
          <w:sz w:val="24"/>
          <w:szCs w:val="24"/>
        </w:rPr>
        <w:t>ообразных движений детьми школь</w:t>
      </w:r>
      <w:r w:rsidRPr="00600E6D">
        <w:rPr>
          <w:rFonts w:ascii="Times New Roman" w:hAnsi="Times New Roman" w:cs="Times New Roman"/>
          <w:sz w:val="24"/>
          <w:szCs w:val="24"/>
        </w:rPr>
        <w:t>ного возраста, не уступаю</w:t>
      </w:r>
      <w:r w:rsidR="00456BB6" w:rsidRPr="00600E6D">
        <w:rPr>
          <w:rFonts w:ascii="Times New Roman" w:hAnsi="Times New Roman" w:cs="Times New Roman"/>
          <w:sz w:val="24"/>
          <w:szCs w:val="24"/>
        </w:rPr>
        <w:t>щих по уровню взрослым лю</w:t>
      </w:r>
      <w:r w:rsidRPr="00600E6D">
        <w:rPr>
          <w:rFonts w:ascii="Times New Roman" w:hAnsi="Times New Roman" w:cs="Times New Roman"/>
          <w:sz w:val="24"/>
          <w:szCs w:val="24"/>
        </w:rPr>
        <w:t>дям (Блохин, Гандельсман, 1969). Этим объясняют</w:t>
      </w:r>
      <w:r w:rsidR="00456BB6" w:rsidRPr="00600E6D">
        <w:rPr>
          <w:rFonts w:ascii="Times New Roman" w:hAnsi="Times New Roman" w:cs="Times New Roman"/>
          <w:sz w:val="24"/>
          <w:szCs w:val="24"/>
        </w:rPr>
        <w:t>ся вы</w:t>
      </w:r>
      <w:r w:rsidRPr="00600E6D">
        <w:rPr>
          <w:rFonts w:ascii="Times New Roman" w:hAnsi="Times New Roman" w:cs="Times New Roman"/>
          <w:sz w:val="24"/>
          <w:szCs w:val="24"/>
        </w:rPr>
        <w:t xml:space="preserve">сокие спортивные достижения школьников в таких видах спорта, как фигурное катание на коньках, спортивная </w:t>
      </w:r>
      <w:r w:rsidR="00456BB6" w:rsidRPr="00600E6D">
        <w:rPr>
          <w:rFonts w:ascii="Times New Roman" w:hAnsi="Times New Roman" w:cs="Times New Roman"/>
          <w:sz w:val="24"/>
          <w:szCs w:val="24"/>
        </w:rPr>
        <w:t>гим</w:t>
      </w:r>
      <w:r w:rsidRPr="00600E6D">
        <w:rPr>
          <w:rFonts w:ascii="Times New Roman" w:hAnsi="Times New Roman" w:cs="Times New Roman"/>
          <w:sz w:val="24"/>
          <w:szCs w:val="24"/>
        </w:rPr>
        <w:t>настика, прыжки в воду, и др.</w:t>
      </w:r>
    </w:p>
    <w:p w:rsidR="00456BB6"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При изучении начальной фазы работы оказалось, что у детей врабатывание, т. е. переход от покоя к максимальной деятельности, происходит быстрее, чем у взрослых. Свое­образно протекает процесс утомления, кот</w:t>
      </w:r>
      <w:r w:rsidR="00456BB6" w:rsidRPr="00600E6D">
        <w:rPr>
          <w:rFonts w:ascii="Times New Roman" w:hAnsi="Times New Roman" w:cs="Times New Roman"/>
          <w:sz w:val="24"/>
          <w:szCs w:val="24"/>
        </w:rPr>
        <w:t>о</w:t>
      </w:r>
      <w:r w:rsidRPr="00600E6D">
        <w:rPr>
          <w:rFonts w:ascii="Times New Roman" w:hAnsi="Times New Roman" w:cs="Times New Roman"/>
          <w:sz w:val="24"/>
          <w:szCs w:val="24"/>
        </w:rPr>
        <w:t>рый прежде всего является результатом изменений в центральной нерв­ной системе. Замечено, что субъективное проявле</w:t>
      </w:r>
      <w:r w:rsidR="00456BB6" w:rsidRPr="00600E6D">
        <w:rPr>
          <w:rFonts w:ascii="Times New Roman" w:hAnsi="Times New Roman" w:cs="Times New Roman"/>
          <w:sz w:val="24"/>
          <w:szCs w:val="24"/>
        </w:rPr>
        <w:t>ние утом</w:t>
      </w:r>
      <w:r w:rsidRPr="00600E6D">
        <w:rPr>
          <w:rFonts w:ascii="Times New Roman" w:hAnsi="Times New Roman" w:cs="Times New Roman"/>
          <w:sz w:val="24"/>
          <w:szCs w:val="24"/>
        </w:rPr>
        <w:t>ления — усталость у детей — выражено неярко при по</w:t>
      </w:r>
      <w:r w:rsidR="00456BB6" w:rsidRPr="00600E6D">
        <w:rPr>
          <w:rFonts w:ascii="Times New Roman" w:hAnsi="Times New Roman" w:cs="Times New Roman"/>
          <w:sz w:val="24"/>
          <w:szCs w:val="24"/>
        </w:rPr>
        <w:t>ло</w:t>
      </w:r>
      <w:r w:rsidRPr="00600E6D">
        <w:rPr>
          <w:rFonts w:ascii="Times New Roman" w:hAnsi="Times New Roman" w:cs="Times New Roman"/>
          <w:sz w:val="24"/>
          <w:szCs w:val="24"/>
        </w:rPr>
        <w:t>жительном эмоциональном фоне. Если учитывать возрастные особенности детей и использовать кратковременные на­грузки с достаточно большими паузами отдыха, то можно поддерживать работоспособность у детей довольно дли­тельное время.</w:t>
      </w:r>
    </w:p>
    <w:p w:rsidR="00456BB6"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Монотонные движения вызывают быстрое утомление.</w:t>
      </w:r>
    </w:p>
    <w:p w:rsidR="00456BB6"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Однако следует учитывать серьезную опасность в тех случаях, когда дети выполняют физи</w:t>
      </w:r>
      <w:r w:rsidR="00456BB6" w:rsidRPr="00600E6D">
        <w:rPr>
          <w:rFonts w:ascii="Times New Roman" w:hAnsi="Times New Roman" w:cs="Times New Roman"/>
          <w:sz w:val="24"/>
          <w:szCs w:val="24"/>
        </w:rPr>
        <w:t>ческие нагрузки боль</w:t>
      </w:r>
      <w:r w:rsidRPr="00600E6D">
        <w:rPr>
          <w:rFonts w:ascii="Times New Roman" w:hAnsi="Times New Roman" w:cs="Times New Roman"/>
          <w:sz w:val="24"/>
          <w:szCs w:val="24"/>
        </w:rPr>
        <w:t>шой интенсивности и длительности, предъявляющие к их организму предельно высокие требования. Под влиянием положительных эмоций работоспособность может быть еще более высокой при критических сдвигах функций орга</w:t>
      </w:r>
      <w:r w:rsidR="00456BB6" w:rsidRPr="00600E6D">
        <w:rPr>
          <w:rFonts w:ascii="Times New Roman" w:hAnsi="Times New Roman" w:cs="Times New Roman"/>
          <w:sz w:val="24"/>
          <w:szCs w:val="24"/>
        </w:rPr>
        <w:t>низ</w:t>
      </w:r>
      <w:r w:rsidRPr="00600E6D">
        <w:rPr>
          <w:rFonts w:ascii="Times New Roman" w:hAnsi="Times New Roman" w:cs="Times New Roman"/>
          <w:sz w:val="24"/>
          <w:szCs w:val="24"/>
        </w:rPr>
        <w:t>ма детей, а чувство усталости оказывается маловы</w:t>
      </w:r>
      <w:r w:rsidR="00456BB6" w:rsidRPr="00600E6D">
        <w:rPr>
          <w:rFonts w:ascii="Times New Roman" w:hAnsi="Times New Roman" w:cs="Times New Roman"/>
          <w:sz w:val="24"/>
          <w:szCs w:val="24"/>
        </w:rPr>
        <w:t>ражен</w:t>
      </w:r>
      <w:r w:rsidRPr="00600E6D">
        <w:rPr>
          <w:rFonts w:ascii="Times New Roman" w:hAnsi="Times New Roman" w:cs="Times New Roman"/>
          <w:sz w:val="24"/>
          <w:szCs w:val="24"/>
        </w:rPr>
        <w:t>ным. При этом легко возникает перетренировка, которую можно рассматривать как нарушение баланса нервных процессов, как невроз, связан</w:t>
      </w:r>
      <w:r w:rsidR="00456BB6" w:rsidRPr="00600E6D">
        <w:rPr>
          <w:rFonts w:ascii="Times New Roman" w:hAnsi="Times New Roman" w:cs="Times New Roman"/>
          <w:sz w:val="24"/>
          <w:szCs w:val="24"/>
        </w:rPr>
        <w:t>ный с нерациональными за</w:t>
      </w:r>
      <w:r w:rsidRPr="00600E6D">
        <w:rPr>
          <w:rFonts w:ascii="Times New Roman" w:hAnsi="Times New Roman" w:cs="Times New Roman"/>
          <w:sz w:val="24"/>
          <w:szCs w:val="24"/>
        </w:rPr>
        <w:t>нятиями спортом (Крестовников, 1951). Осо</w:t>
      </w:r>
      <w:r w:rsidRPr="00600E6D">
        <w:rPr>
          <w:rFonts w:ascii="Times New Roman" w:hAnsi="Times New Roman" w:cs="Times New Roman"/>
          <w:sz w:val="24"/>
          <w:szCs w:val="24"/>
        </w:rPr>
        <w:lastRenderedPageBreak/>
        <w:t>бое внимание дозировке нагрузок след</w:t>
      </w:r>
      <w:r w:rsidR="00456BB6" w:rsidRPr="00600E6D">
        <w:rPr>
          <w:rFonts w:ascii="Times New Roman" w:hAnsi="Times New Roman" w:cs="Times New Roman"/>
          <w:sz w:val="24"/>
          <w:szCs w:val="24"/>
        </w:rPr>
        <w:t>ует уделять в начальной фазе пе</w:t>
      </w:r>
      <w:r w:rsidRPr="00600E6D">
        <w:rPr>
          <w:rFonts w:ascii="Times New Roman" w:hAnsi="Times New Roman" w:cs="Times New Roman"/>
          <w:sz w:val="24"/>
          <w:szCs w:val="24"/>
        </w:rPr>
        <w:t>риода полового созревания, когда особенно высока возбу</w:t>
      </w:r>
      <w:r w:rsidR="00456BB6" w:rsidRPr="00600E6D">
        <w:rPr>
          <w:rFonts w:ascii="Times New Roman" w:hAnsi="Times New Roman" w:cs="Times New Roman"/>
          <w:sz w:val="24"/>
          <w:szCs w:val="24"/>
        </w:rPr>
        <w:t>ди</w:t>
      </w:r>
      <w:r w:rsidRPr="00600E6D">
        <w:rPr>
          <w:rFonts w:ascii="Times New Roman" w:hAnsi="Times New Roman" w:cs="Times New Roman"/>
          <w:sz w:val="24"/>
          <w:szCs w:val="24"/>
        </w:rPr>
        <w:t>мость и реактивность центральной нервной системы детей (Туминский и др., 1959; Смирнов, 1959; Кольцова, 1969, и др.). В этот период предстартовые реакции выражены больше всего на эмоционально насыщенные упражнения. Вне эмоционального фона условные раздражители, свя</w:t>
      </w:r>
      <w:r w:rsidR="00456BB6" w:rsidRPr="00600E6D">
        <w:rPr>
          <w:rFonts w:ascii="Times New Roman" w:hAnsi="Times New Roman" w:cs="Times New Roman"/>
          <w:sz w:val="24"/>
          <w:szCs w:val="24"/>
        </w:rPr>
        <w:t>зан</w:t>
      </w:r>
      <w:r w:rsidRPr="00600E6D">
        <w:rPr>
          <w:rFonts w:ascii="Times New Roman" w:hAnsi="Times New Roman" w:cs="Times New Roman"/>
          <w:sz w:val="24"/>
          <w:szCs w:val="24"/>
        </w:rPr>
        <w:t>ные с мышечной работой, у подростков могут вызывать меньшие сдвиги, чем у взрослых.</w:t>
      </w:r>
    </w:p>
    <w:p w:rsidR="00456BB6"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В начальной фазе полового созревания наблюда</w:t>
      </w:r>
      <w:r w:rsidR="00456BB6" w:rsidRPr="00600E6D">
        <w:rPr>
          <w:rFonts w:ascii="Times New Roman" w:hAnsi="Times New Roman" w:cs="Times New Roman"/>
          <w:sz w:val="24"/>
          <w:szCs w:val="24"/>
        </w:rPr>
        <w:t>ется по</w:t>
      </w:r>
      <w:r w:rsidRPr="00600E6D">
        <w:rPr>
          <w:rFonts w:ascii="Times New Roman" w:hAnsi="Times New Roman" w:cs="Times New Roman"/>
          <w:sz w:val="24"/>
          <w:szCs w:val="24"/>
        </w:rPr>
        <w:t>вышенная функция желез внутренней секреции, особенно половых желез, и появляются вторич</w:t>
      </w:r>
      <w:r w:rsidR="00456BB6" w:rsidRPr="00600E6D">
        <w:rPr>
          <w:rFonts w:ascii="Times New Roman" w:hAnsi="Times New Roman" w:cs="Times New Roman"/>
          <w:sz w:val="24"/>
          <w:szCs w:val="24"/>
        </w:rPr>
        <w:t>ные половые призна</w:t>
      </w:r>
      <w:r w:rsidRPr="00600E6D">
        <w:rPr>
          <w:rFonts w:ascii="Times New Roman" w:hAnsi="Times New Roman" w:cs="Times New Roman"/>
          <w:sz w:val="24"/>
          <w:szCs w:val="24"/>
        </w:rPr>
        <w:t>ки. В это время темп физического развития может зна</w:t>
      </w:r>
      <w:r w:rsidR="00456BB6" w:rsidRPr="00600E6D">
        <w:rPr>
          <w:rFonts w:ascii="Times New Roman" w:hAnsi="Times New Roman" w:cs="Times New Roman"/>
          <w:sz w:val="24"/>
          <w:szCs w:val="24"/>
        </w:rPr>
        <w:t>чи</w:t>
      </w:r>
      <w:r w:rsidRPr="00600E6D">
        <w:rPr>
          <w:rFonts w:ascii="Times New Roman" w:hAnsi="Times New Roman" w:cs="Times New Roman"/>
          <w:sz w:val="24"/>
          <w:szCs w:val="24"/>
        </w:rPr>
        <w:t>тельно ускоряться, возникают временные диспропорции в соотношении длины и ширины тела, длины дог и туло</w:t>
      </w:r>
      <w:r w:rsidR="00456BB6" w:rsidRPr="00600E6D">
        <w:rPr>
          <w:rFonts w:ascii="Times New Roman" w:hAnsi="Times New Roman" w:cs="Times New Roman"/>
          <w:sz w:val="24"/>
          <w:szCs w:val="24"/>
        </w:rPr>
        <w:t>ви</w:t>
      </w:r>
      <w:r w:rsidRPr="00600E6D">
        <w:rPr>
          <w:rFonts w:ascii="Times New Roman" w:hAnsi="Times New Roman" w:cs="Times New Roman"/>
          <w:sz w:val="24"/>
          <w:szCs w:val="24"/>
        </w:rPr>
        <w:t>ща и т. д.</w:t>
      </w:r>
    </w:p>
    <w:p w:rsidR="00456BB6"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Субъективное стремле</w:t>
      </w:r>
      <w:r w:rsidR="00456BB6" w:rsidRPr="00600E6D">
        <w:rPr>
          <w:rFonts w:ascii="Times New Roman" w:hAnsi="Times New Roman" w:cs="Times New Roman"/>
          <w:sz w:val="24"/>
          <w:szCs w:val="24"/>
        </w:rPr>
        <w:t>ние подростков к рекордным до</w:t>
      </w:r>
      <w:r w:rsidRPr="00600E6D">
        <w:rPr>
          <w:rFonts w:ascii="Times New Roman" w:hAnsi="Times New Roman" w:cs="Times New Roman"/>
          <w:sz w:val="24"/>
          <w:szCs w:val="24"/>
        </w:rPr>
        <w:t>стижениям при еще не стабилизированном физическом развитии таит в себе опасность перенапряжения. Особенно велика эта опасность при не устоявшемся балансе между работой различных желез внутренней секреции. Т</w:t>
      </w:r>
      <w:r w:rsidR="00456BB6" w:rsidRPr="00600E6D">
        <w:rPr>
          <w:rFonts w:ascii="Times New Roman" w:hAnsi="Times New Roman" w:cs="Times New Roman"/>
          <w:sz w:val="24"/>
          <w:szCs w:val="24"/>
        </w:rPr>
        <w:t>ак, на</w:t>
      </w:r>
      <w:r w:rsidRPr="00600E6D">
        <w:rPr>
          <w:rFonts w:ascii="Times New Roman" w:hAnsi="Times New Roman" w:cs="Times New Roman"/>
          <w:sz w:val="24"/>
          <w:szCs w:val="24"/>
        </w:rPr>
        <w:t>пример, даже небольшое усиление функции щитовидной железы (гипертиреоз) может оказать неблагоприятное влияние на способность детей переносить большие физические нагрузки.</w:t>
      </w:r>
    </w:p>
    <w:p w:rsidR="00456BB6"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Но между тем силовая подготовка с применением дозированных от</w:t>
      </w:r>
      <w:r w:rsidR="00456BB6" w:rsidRPr="00600E6D">
        <w:rPr>
          <w:rFonts w:ascii="Times New Roman" w:hAnsi="Times New Roman" w:cs="Times New Roman"/>
          <w:sz w:val="24"/>
          <w:szCs w:val="24"/>
        </w:rPr>
        <w:t>я</w:t>
      </w:r>
      <w:r w:rsidRPr="00600E6D">
        <w:rPr>
          <w:rFonts w:ascii="Times New Roman" w:hAnsi="Times New Roman" w:cs="Times New Roman"/>
          <w:sz w:val="24"/>
          <w:szCs w:val="24"/>
        </w:rPr>
        <w:t>гощении укрепляет связки и суставы, помогает выработке выносливости, ловкости, воспитывает волю, уверенность в себе, повышает работоспособность организма [13,18,19].</w:t>
      </w:r>
    </w:p>
    <w:p w:rsidR="00456BB6"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Наиболее благоприятным временем для приобретения двигатель</w:t>
      </w:r>
      <w:r w:rsidR="00456BB6" w:rsidRPr="00600E6D">
        <w:rPr>
          <w:rFonts w:ascii="Times New Roman" w:hAnsi="Times New Roman" w:cs="Times New Roman"/>
          <w:sz w:val="24"/>
          <w:szCs w:val="24"/>
        </w:rPr>
        <w:t>ных на</w:t>
      </w:r>
      <w:r w:rsidRPr="00600E6D">
        <w:rPr>
          <w:rFonts w:ascii="Times New Roman" w:hAnsi="Times New Roman" w:cs="Times New Roman"/>
          <w:sz w:val="24"/>
          <w:szCs w:val="24"/>
        </w:rPr>
        <w:t>выков в силовой подготовке (например, при подъёме тяжестей), как показали исследования многих авторов, является подростковый и юношеский возраст [11,17 и др.].</w:t>
      </w:r>
    </w:p>
    <w:p w:rsidR="00FA2CCB" w:rsidRPr="00600E6D" w:rsidRDefault="00FA2CCB" w:rsidP="0026100C">
      <w:pPr>
        <w:pStyle w:val="a7"/>
        <w:spacing w:after="0" w:line="360" w:lineRule="auto"/>
        <w:ind w:left="0" w:firstLine="708"/>
        <w:jc w:val="both"/>
        <w:rPr>
          <w:rFonts w:ascii="Times New Roman" w:hAnsi="Times New Roman" w:cs="Times New Roman"/>
          <w:sz w:val="24"/>
          <w:szCs w:val="24"/>
        </w:rPr>
      </w:pPr>
      <w:r w:rsidRPr="00600E6D">
        <w:rPr>
          <w:rFonts w:ascii="Times New Roman" w:hAnsi="Times New Roman" w:cs="Times New Roman"/>
          <w:sz w:val="24"/>
          <w:szCs w:val="24"/>
        </w:rPr>
        <w:t>Дозированные силовые нагрузки динамического харак</w:t>
      </w:r>
      <w:r w:rsidR="00456BB6" w:rsidRPr="00600E6D">
        <w:rPr>
          <w:rFonts w:ascii="Times New Roman" w:hAnsi="Times New Roman" w:cs="Times New Roman"/>
          <w:sz w:val="24"/>
          <w:szCs w:val="24"/>
        </w:rPr>
        <w:t>тера не влияют от</w:t>
      </w:r>
      <w:r w:rsidRPr="00600E6D">
        <w:rPr>
          <w:rFonts w:ascii="Times New Roman" w:hAnsi="Times New Roman" w:cs="Times New Roman"/>
          <w:sz w:val="24"/>
          <w:szCs w:val="24"/>
        </w:rPr>
        <w:t>рицательно на развитие и дифференцировку позвоночника подростков. Силовые уп</w:t>
      </w:r>
      <w:r w:rsidR="00600E6D" w:rsidRPr="00600E6D">
        <w:rPr>
          <w:rFonts w:ascii="Times New Roman" w:hAnsi="Times New Roman" w:cs="Times New Roman"/>
          <w:sz w:val="24"/>
          <w:szCs w:val="24"/>
        </w:rPr>
        <w:t>ражнения с тяжестями в юном воз</w:t>
      </w:r>
      <w:r w:rsidRPr="00600E6D">
        <w:rPr>
          <w:rFonts w:ascii="Times New Roman" w:hAnsi="Times New Roman" w:cs="Times New Roman"/>
          <w:sz w:val="24"/>
          <w:szCs w:val="24"/>
        </w:rPr>
        <w:t>расте без чрезмерных нагрузок не только не вызывают патологических изменений, а силовая подготовка с применением дозированных отягощении укрепляет связки и суставы, помогает выработке выносливости, ловкости, воспитывает волю, уверенность в себе, повышает работоспособность организма [13,18,19,20].</w:t>
      </w:r>
    </w:p>
    <w:p w:rsidR="003F74DC" w:rsidRDefault="003F74DC" w:rsidP="0026100C">
      <w:pPr>
        <w:pStyle w:val="a7"/>
        <w:spacing w:after="0" w:line="360" w:lineRule="auto"/>
        <w:ind w:left="0" w:firstLine="708"/>
        <w:jc w:val="both"/>
        <w:rPr>
          <w:rFonts w:ascii="Times New Roman" w:hAnsi="Times New Roman" w:cs="Times New Roman"/>
          <w:sz w:val="28"/>
          <w:szCs w:val="28"/>
        </w:rPr>
      </w:pPr>
    </w:p>
    <w:p w:rsidR="003F74DC" w:rsidRDefault="003F74DC" w:rsidP="0026100C">
      <w:pPr>
        <w:pStyle w:val="a7"/>
        <w:spacing w:after="0" w:line="360" w:lineRule="auto"/>
        <w:ind w:left="0" w:firstLine="708"/>
        <w:jc w:val="both"/>
        <w:rPr>
          <w:rFonts w:ascii="Times New Roman" w:hAnsi="Times New Roman" w:cs="Times New Roman"/>
          <w:sz w:val="28"/>
          <w:szCs w:val="28"/>
        </w:rPr>
      </w:pPr>
    </w:p>
    <w:p w:rsidR="003F74DC" w:rsidRDefault="003F74DC" w:rsidP="0026100C">
      <w:pPr>
        <w:pStyle w:val="a7"/>
        <w:spacing w:after="0" w:line="360" w:lineRule="auto"/>
        <w:ind w:left="0" w:firstLine="708"/>
        <w:jc w:val="both"/>
        <w:rPr>
          <w:rFonts w:ascii="Times New Roman" w:hAnsi="Times New Roman" w:cs="Times New Roman"/>
          <w:sz w:val="28"/>
          <w:szCs w:val="28"/>
        </w:rPr>
      </w:pPr>
    </w:p>
    <w:p w:rsidR="003F74DC" w:rsidRDefault="003F74DC" w:rsidP="0026100C">
      <w:pPr>
        <w:pStyle w:val="a7"/>
        <w:spacing w:after="0" w:line="360" w:lineRule="auto"/>
        <w:ind w:left="0" w:firstLine="708"/>
        <w:jc w:val="both"/>
        <w:rPr>
          <w:rFonts w:ascii="Times New Roman" w:hAnsi="Times New Roman" w:cs="Times New Roman"/>
          <w:sz w:val="28"/>
          <w:szCs w:val="28"/>
        </w:rPr>
      </w:pPr>
    </w:p>
    <w:p w:rsidR="00600E6D" w:rsidRDefault="00600E6D" w:rsidP="0026100C">
      <w:pPr>
        <w:spacing w:after="0" w:line="360" w:lineRule="auto"/>
        <w:rPr>
          <w:rFonts w:ascii="Times New Roman" w:hAnsi="Times New Roman" w:cs="Times New Roman"/>
          <w:sz w:val="28"/>
          <w:szCs w:val="28"/>
        </w:rPr>
      </w:pPr>
    </w:p>
    <w:p w:rsidR="003F74DC" w:rsidRPr="00600E6D" w:rsidRDefault="003F74DC" w:rsidP="0026100C">
      <w:pPr>
        <w:pStyle w:val="a7"/>
        <w:numPr>
          <w:ilvl w:val="0"/>
          <w:numId w:val="9"/>
        </w:numPr>
        <w:spacing w:after="0" w:line="360" w:lineRule="auto"/>
        <w:ind w:left="0" w:firstLine="709"/>
        <w:jc w:val="center"/>
        <w:rPr>
          <w:rFonts w:ascii="Times New Roman" w:hAnsi="Times New Roman" w:cs="Times New Roman"/>
          <w:b/>
          <w:sz w:val="28"/>
          <w:szCs w:val="28"/>
        </w:rPr>
      </w:pPr>
      <w:r w:rsidRPr="00600E6D">
        <w:rPr>
          <w:rFonts w:ascii="Times New Roman" w:hAnsi="Times New Roman" w:cs="Times New Roman"/>
          <w:b/>
          <w:sz w:val="28"/>
          <w:szCs w:val="28"/>
        </w:rPr>
        <w:lastRenderedPageBreak/>
        <w:t>Методика развития силы у старших школьников</w:t>
      </w:r>
    </w:p>
    <w:p w:rsidR="003F74D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Специальная, собственно силовая подготовка допустима лишь в юношеском возрасте. В младшем и среднем школьном возрасте развитие силы дол</w:t>
      </w:r>
      <w:r w:rsidR="00394F4C" w:rsidRPr="00600E6D">
        <w:rPr>
          <w:rFonts w:ascii="Times New Roman" w:hAnsi="Times New Roman" w:cs="Times New Roman"/>
          <w:sz w:val="24"/>
          <w:szCs w:val="24"/>
        </w:rPr>
        <w:t>жно осуществляться в плане укре</w:t>
      </w:r>
      <w:r w:rsidRPr="00600E6D">
        <w:rPr>
          <w:rFonts w:ascii="Times New Roman" w:hAnsi="Times New Roman" w:cs="Times New Roman"/>
          <w:sz w:val="24"/>
          <w:szCs w:val="24"/>
        </w:rPr>
        <w:t>пл</w:t>
      </w:r>
      <w:r w:rsidR="00394F4C" w:rsidRPr="00600E6D">
        <w:rPr>
          <w:rFonts w:ascii="Times New Roman" w:hAnsi="Times New Roman" w:cs="Times New Roman"/>
          <w:sz w:val="24"/>
          <w:szCs w:val="24"/>
        </w:rPr>
        <w:t>ения основных мышечных групп</w:t>
      </w:r>
      <w:r w:rsidRPr="00600E6D">
        <w:rPr>
          <w:rFonts w:ascii="Times New Roman" w:hAnsi="Times New Roman" w:cs="Times New Roman"/>
          <w:sz w:val="24"/>
          <w:szCs w:val="24"/>
        </w:rPr>
        <w:t>. Ведущим и основным методом развития силы у школьников (включая и юношей) является метод, основанный на применении динамических упражнений. Статические (изометрические) упражнения должны служить лишь дополнением к ним.</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Во время занятий с детьми и подростками преимущественно применяют упражнения с отяго</w:t>
      </w:r>
      <w:r w:rsidR="00394F4C" w:rsidRPr="00600E6D">
        <w:rPr>
          <w:rFonts w:ascii="Times New Roman" w:hAnsi="Times New Roman" w:cs="Times New Roman"/>
          <w:sz w:val="24"/>
          <w:szCs w:val="24"/>
        </w:rPr>
        <w:t>щением весом собственного тела.</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С возрастом учащихся увеличивается роль упражнений с внешним сопротивлением. В качестве отягощения применяют набивные мячи, гантели, резиновые и пружинные амортизаторы, сопротивление партнера; юношам можно рекомендовать гири, штангу. Эффект применения силовых упражнений зависит от рационального распределения нагрузки на каждом занятии, от занятия к занятию, а также от правильного вы</w:t>
      </w:r>
      <w:r w:rsidR="00394F4C" w:rsidRPr="00600E6D">
        <w:rPr>
          <w:rFonts w:ascii="Times New Roman" w:hAnsi="Times New Roman" w:cs="Times New Roman"/>
          <w:sz w:val="24"/>
          <w:szCs w:val="24"/>
        </w:rPr>
        <w:t>бора веса отяго</w:t>
      </w:r>
      <w:r w:rsidRPr="00600E6D">
        <w:rPr>
          <w:rFonts w:ascii="Times New Roman" w:hAnsi="Times New Roman" w:cs="Times New Roman"/>
          <w:sz w:val="24"/>
          <w:szCs w:val="24"/>
        </w:rPr>
        <w:t>щения.</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На занятиях с детьми и по</w:t>
      </w:r>
      <w:r w:rsidR="00394F4C" w:rsidRPr="00600E6D">
        <w:rPr>
          <w:rFonts w:ascii="Times New Roman" w:hAnsi="Times New Roman" w:cs="Times New Roman"/>
          <w:sz w:val="24"/>
          <w:szCs w:val="24"/>
        </w:rPr>
        <w:t>дростками надо использовать пре</w:t>
      </w:r>
      <w:r w:rsidRPr="00600E6D">
        <w:rPr>
          <w:rFonts w:ascii="Times New Roman" w:hAnsi="Times New Roman" w:cs="Times New Roman"/>
          <w:sz w:val="24"/>
          <w:szCs w:val="24"/>
        </w:rPr>
        <w:t>имущественно такой вес, который может быть поднят зани</w:t>
      </w:r>
      <w:r w:rsidR="00394F4C" w:rsidRPr="00600E6D">
        <w:rPr>
          <w:rFonts w:ascii="Times New Roman" w:hAnsi="Times New Roman" w:cs="Times New Roman"/>
          <w:sz w:val="24"/>
          <w:szCs w:val="24"/>
        </w:rPr>
        <w:t>маю</w:t>
      </w:r>
      <w:r w:rsidRPr="00600E6D">
        <w:rPr>
          <w:rFonts w:ascii="Times New Roman" w:hAnsi="Times New Roman" w:cs="Times New Roman"/>
          <w:sz w:val="24"/>
          <w:szCs w:val="24"/>
        </w:rPr>
        <w:t>щимися 15—20 раз подряд. Исходя из этого, нужно подбирать и вес отягощении. Упражнения с большим отя</w:t>
      </w:r>
      <w:r w:rsidR="00394F4C" w:rsidRPr="00600E6D">
        <w:rPr>
          <w:rFonts w:ascii="Times New Roman" w:hAnsi="Times New Roman" w:cs="Times New Roman"/>
          <w:sz w:val="24"/>
          <w:szCs w:val="24"/>
        </w:rPr>
        <w:t>гощением вред</w:t>
      </w:r>
      <w:r w:rsidRPr="00600E6D">
        <w:rPr>
          <w:rFonts w:ascii="Times New Roman" w:hAnsi="Times New Roman" w:cs="Times New Roman"/>
          <w:sz w:val="24"/>
          <w:szCs w:val="24"/>
        </w:rPr>
        <w:t>ны для детей и подростков. Во время занятий с ними недо</w:t>
      </w:r>
      <w:r w:rsidR="00394F4C" w:rsidRPr="00600E6D">
        <w:rPr>
          <w:rFonts w:ascii="Times New Roman" w:hAnsi="Times New Roman" w:cs="Times New Roman"/>
          <w:sz w:val="24"/>
          <w:szCs w:val="24"/>
        </w:rPr>
        <w:t>пу</w:t>
      </w:r>
      <w:r w:rsidRPr="00600E6D">
        <w:rPr>
          <w:rFonts w:ascii="Times New Roman" w:hAnsi="Times New Roman" w:cs="Times New Roman"/>
          <w:sz w:val="24"/>
          <w:szCs w:val="24"/>
        </w:rPr>
        <w:t>стимы длительные односторонние напряжения, нельзя также злоупотреблять статическими усилиями. Дети и подростки, выполняя силовые упражнения, не должны доводить мышцы до предельного утомления.</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В юношеском возрасте це</w:t>
      </w:r>
      <w:r w:rsidR="00394F4C" w:rsidRPr="00600E6D">
        <w:rPr>
          <w:rFonts w:ascii="Times New Roman" w:hAnsi="Times New Roman" w:cs="Times New Roman"/>
          <w:sz w:val="24"/>
          <w:szCs w:val="24"/>
        </w:rPr>
        <w:t>лесообразно применять более зна</w:t>
      </w:r>
      <w:r w:rsidRPr="00600E6D">
        <w:rPr>
          <w:rFonts w:ascii="Times New Roman" w:hAnsi="Times New Roman" w:cs="Times New Roman"/>
          <w:sz w:val="24"/>
          <w:szCs w:val="24"/>
        </w:rPr>
        <w:t>чительные нагрузки. Наиб</w:t>
      </w:r>
      <w:r w:rsidR="00394F4C" w:rsidRPr="00600E6D">
        <w:rPr>
          <w:rFonts w:ascii="Times New Roman" w:hAnsi="Times New Roman" w:cs="Times New Roman"/>
          <w:sz w:val="24"/>
          <w:szCs w:val="24"/>
        </w:rPr>
        <w:t>олее эффективными силовыми упра</w:t>
      </w:r>
      <w:r w:rsidRPr="00600E6D">
        <w:rPr>
          <w:rFonts w:ascii="Times New Roman" w:hAnsi="Times New Roman" w:cs="Times New Roman"/>
          <w:sz w:val="24"/>
          <w:szCs w:val="24"/>
        </w:rPr>
        <w:t>жнениями для хорошо подготовленных юношей являются такие, которые могут быть выполне</w:t>
      </w:r>
      <w:r w:rsidR="00394F4C" w:rsidRPr="00600E6D">
        <w:rPr>
          <w:rFonts w:ascii="Times New Roman" w:hAnsi="Times New Roman" w:cs="Times New Roman"/>
          <w:sz w:val="24"/>
          <w:szCs w:val="24"/>
        </w:rPr>
        <w:t>ны 6—10 раз подряд. При дозиров</w:t>
      </w:r>
      <w:r w:rsidRPr="00600E6D">
        <w:rPr>
          <w:rFonts w:ascii="Times New Roman" w:hAnsi="Times New Roman" w:cs="Times New Roman"/>
          <w:sz w:val="24"/>
          <w:szCs w:val="24"/>
        </w:rPr>
        <w:t>ке упражнений с отягощением важно учиты</w:t>
      </w:r>
      <w:r w:rsidR="00394F4C" w:rsidRPr="00600E6D">
        <w:rPr>
          <w:rFonts w:ascii="Times New Roman" w:hAnsi="Times New Roman" w:cs="Times New Roman"/>
          <w:sz w:val="24"/>
          <w:szCs w:val="24"/>
        </w:rPr>
        <w:t>вать подготовлен</w:t>
      </w:r>
      <w:r w:rsidRPr="00600E6D">
        <w:rPr>
          <w:rFonts w:ascii="Times New Roman" w:hAnsi="Times New Roman" w:cs="Times New Roman"/>
          <w:sz w:val="24"/>
          <w:szCs w:val="24"/>
        </w:rPr>
        <w:t>ность занимающихся. При слабой подготовленности юношам обычно бывает достаточно выполнить каждое упражнение один раз «до отказа». В дальнейшем, по мере роста тренированности целесообразно на одном заня</w:t>
      </w:r>
      <w:r w:rsidR="00394F4C" w:rsidRPr="00600E6D">
        <w:rPr>
          <w:rFonts w:ascii="Times New Roman" w:hAnsi="Times New Roman" w:cs="Times New Roman"/>
          <w:sz w:val="24"/>
          <w:szCs w:val="24"/>
        </w:rPr>
        <w:t>тии выполнять каждое упражне</w:t>
      </w:r>
      <w:r w:rsidRPr="00600E6D">
        <w:rPr>
          <w:rFonts w:ascii="Times New Roman" w:hAnsi="Times New Roman" w:cs="Times New Roman"/>
          <w:sz w:val="24"/>
          <w:szCs w:val="24"/>
        </w:rPr>
        <w:t>ние «до отказа» два и даже три раза.</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Во время отдыха между очередными повторениями ре</w:t>
      </w:r>
      <w:r w:rsidR="00394F4C" w:rsidRPr="00600E6D">
        <w:rPr>
          <w:rFonts w:ascii="Times New Roman" w:hAnsi="Times New Roman" w:cs="Times New Roman"/>
          <w:sz w:val="24"/>
          <w:szCs w:val="24"/>
        </w:rPr>
        <w:t>ко</w:t>
      </w:r>
      <w:r w:rsidRPr="00600E6D">
        <w:rPr>
          <w:rFonts w:ascii="Times New Roman" w:hAnsi="Times New Roman" w:cs="Times New Roman"/>
          <w:sz w:val="24"/>
          <w:szCs w:val="24"/>
        </w:rPr>
        <w:t>мендуется проделать несколько упражнений на расслабление, которые полезно сочетать с легким самомассажем.</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Применяя изометрические упражнения во время занятий с хорошо подготовленными юношами надо стремиться воздей</w:t>
      </w:r>
      <w:r w:rsidR="00394F4C" w:rsidRPr="00600E6D">
        <w:rPr>
          <w:rFonts w:ascii="Times New Roman" w:hAnsi="Times New Roman" w:cs="Times New Roman"/>
          <w:sz w:val="24"/>
          <w:szCs w:val="24"/>
        </w:rPr>
        <w:t>ство</w:t>
      </w:r>
      <w:r w:rsidRPr="00600E6D">
        <w:rPr>
          <w:rFonts w:ascii="Times New Roman" w:hAnsi="Times New Roman" w:cs="Times New Roman"/>
          <w:sz w:val="24"/>
          <w:szCs w:val="24"/>
        </w:rPr>
        <w:t>вать одновременно на большо</w:t>
      </w:r>
      <w:r w:rsidR="00394F4C" w:rsidRPr="00600E6D">
        <w:rPr>
          <w:rFonts w:ascii="Times New Roman" w:hAnsi="Times New Roman" w:cs="Times New Roman"/>
          <w:sz w:val="24"/>
          <w:szCs w:val="24"/>
        </w:rPr>
        <w:t>е число мышечных групп. Это обе</w:t>
      </w:r>
      <w:r w:rsidRPr="00600E6D">
        <w:rPr>
          <w:rFonts w:ascii="Times New Roman" w:hAnsi="Times New Roman" w:cs="Times New Roman"/>
          <w:sz w:val="24"/>
          <w:szCs w:val="24"/>
        </w:rPr>
        <w:t>спечивает гармоническое развитие мускулатуры. Изометриче­ские упражнения дают наибольший эффект при постепенном нарастании напряжения. Каждое из таких упражнений целе</w:t>
      </w:r>
      <w:r w:rsidR="00394F4C" w:rsidRPr="00600E6D">
        <w:rPr>
          <w:rFonts w:ascii="Times New Roman" w:hAnsi="Times New Roman" w:cs="Times New Roman"/>
          <w:sz w:val="24"/>
          <w:szCs w:val="24"/>
        </w:rPr>
        <w:t>со</w:t>
      </w:r>
      <w:r w:rsidRPr="00600E6D">
        <w:rPr>
          <w:rFonts w:ascii="Times New Roman" w:hAnsi="Times New Roman" w:cs="Times New Roman"/>
          <w:sz w:val="24"/>
          <w:szCs w:val="24"/>
        </w:rPr>
        <w:t xml:space="preserve">образно выполнять в течение 6—7 сек, постепенно увеличивая </w:t>
      </w:r>
      <w:r w:rsidRPr="00600E6D">
        <w:rPr>
          <w:rFonts w:ascii="Times New Roman" w:hAnsi="Times New Roman" w:cs="Times New Roman"/>
          <w:sz w:val="24"/>
          <w:szCs w:val="24"/>
        </w:rPr>
        <w:lastRenderedPageBreak/>
        <w:t>напряжение с таким расчетом, чтобы достичь максимум</w:t>
      </w:r>
      <w:r w:rsidR="00394F4C" w:rsidRPr="00600E6D">
        <w:rPr>
          <w:rFonts w:ascii="Times New Roman" w:hAnsi="Times New Roman" w:cs="Times New Roman"/>
          <w:sz w:val="24"/>
          <w:szCs w:val="24"/>
        </w:rPr>
        <w:t>а при</w:t>
      </w:r>
      <w:r w:rsidRPr="00600E6D">
        <w:rPr>
          <w:rFonts w:ascii="Times New Roman" w:hAnsi="Times New Roman" w:cs="Times New Roman"/>
          <w:sz w:val="24"/>
          <w:szCs w:val="24"/>
        </w:rPr>
        <w:t>мерно к четвертой секунде. До и после каждого статического усилия рекомендуется выполнить несколь</w:t>
      </w:r>
      <w:r w:rsidR="00394F4C" w:rsidRPr="00600E6D">
        <w:rPr>
          <w:rFonts w:ascii="Times New Roman" w:hAnsi="Times New Roman" w:cs="Times New Roman"/>
          <w:sz w:val="24"/>
          <w:szCs w:val="24"/>
        </w:rPr>
        <w:t>ко дыхательных упра</w:t>
      </w:r>
      <w:r w:rsidRPr="00600E6D">
        <w:rPr>
          <w:rFonts w:ascii="Times New Roman" w:hAnsi="Times New Roman" w:cs="Times New Roman"/>
          <w:sz w:val="24"/>
          <w:szCs w:val="24"/>
        </w:rPr>
        <w:t>жнений.</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Из седа на гимнастической скамейке, коне или козле, ноги закреплены, наклоны назад с различными положениями рук и поворотами туловища.</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Хорошо подготовленным подросткам и юношам полезно выполнять пе</w:t>
      </w:r>
      <w:r w:rsidR="00394F4C" w:rsidRPr="00600E6D">
        <w:rPr>
          <w:rFonts w:ascii="Times New Roman" w:hAnsi="Times New Roman" w:cs="Times New Roman"/>
          <w:sz w:val="24"/>
          <w:szCs w:val="24"/>
        </w:rPr>
        <w:t>ре</w:t>
      </w:r>
      <w:r w:rsidRPr="00600E6D">
        <w:rPr>
          <w:rFonts w:ascii="Times New Roman" w:hAnsi="Times New Roman" w:cs="Times New Roman"/>
          <w:sz w:val="24"/>
          <w:szCs w:val="24"/>
        </w:rPr>
        <w:t>численные упражнения с небольшим отягощением.</w:t>
      </w:r>
    </w:p>
    <w:p w:rsidR="00394F4C" w:rsidRPr="00600E6D" w:rsidRDefault="003F74DC" w:rsidP="0026100C">
      <w:pPr>
        <w:pStyle w:val="a7"/>
        <w:spacing w:after="0" w:line="360" w:lineRule="auto"/>
        <w:ind w:left="0" w:firstLine="709"/>
        <w:jc w:val="both"/>
        <w:rPr>
          <w:rFonts w:ascii="Times New Roman" w:hAnsi="Times New Roman" w:cs="Times New Roman"/>
          <w:b/>
          <w:sz w:val="24"/>
          <w:szCs w:val="24"/>
        </w:rPr>
      </w:pPr>
      <w:r w:rsidRPr="00600E6D">
        <w:rPr>
          <w:rFonts w:ascii="Times New Roman" w:hAnsi="Times New Roman" w:cs="Times New Roman"/>
          <w:b/>
          <w:sz w:val="24"/>
          <w:szCs w:val="24"/>
        </w:rPr>
        <w:t>Упражнения преимущественно для мышц ног и таза.</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Различные виды ходьбы (на носках, пятках, внешнем крае стопы). Из разных исходных положений (стоя на одной н</w:t>
      </w:r>
      <w:r w:rsidR="00394F4C" w:rsidRPr="00600E6D">
        <w:rPr>
          <w:rFonts w:ascii="Times New Roman" w:hAnsi="Times New Roman" w:cs="Times New Roman"/>
          <w:sz w:val="24"/>
          <w:szCs w:val="24"/>
        </w:rPr>
        <w:t>оге, сидя и др.) сгибание и раз</w:t>
      </w:r>
      <w:r w:rsidRPr="00600E6D">
        <w:rPr>
          <w:rFonts w:ascii="Times New Roman" w:hAnsi="Times New Roman" w:cs="Times New Roman"/>
          <w:sz w:val="24"/>
          <w:szCs w:val="24"/>
        </w:rPr>
        <w:t>гибание стопы, круговые движения стопой внутрь и наружу. Поднимание на носки. Пружинящие покачивания на носках.</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 xml:space="preserve">Из </w:t>
      </w:r>
      <w:r w:rsidR="00394F4C" w:rsidRPr="00600E6D">
        <w:rPr>
          <w:rFonts w:ascii="Times New Roman" w:hAnsi="Times New Roman" w:cs="Times New Roman"/>
          <w:sz w:val="24"/>
          <w:szCs w:val="24"/>
        </w:rPr>
        <w:t>полуприседе</w:t>
      </w:r>
      <w:r w:rsidRPr="00600E6D">
        <w:rPr>
          <w:rFonts w:ascii="Times New Roman" w:hAnsi="Times New Roman" w:cs="Times New Roman"/>
          <w:sz w:val="24"/>
          <w:szCs w:val="24"/>
        </w:rPr>
        <w:t xml:space="preserve"> перекатывание на ступнях вправо и влево, круговые движения коленями. Из основной стойки опускание на колени и возвращение в исходное положение без помощи рук. Из стойки ноги </w:t>
      </w:r>
      <w:r w:rsidR="00394F4C" w:rsidRPr="00600E6D">
        <w:rPr>
          <w:rFonts w:ascii="Times New Roman" w:hAnsi="Times New Roman" w:cs="Times New Roman"/>
          <w:sz w:val="24"/>
          <w:szCs w:val="24"/>
        </w:rPr>
        <w:t>с крестно</w:t>
      </w:r>
      <w:r w:rsidRPr="00600E6D">
        <w:rPr>
          <w:rFonts w:ascii="Times New Roman" w:hAnsi="Times New Roman" w:cs="Times New Roman"/>
          <w:sz w:val="24"/>
          <w:szCs w:val="24"/>
        </w:rPr>
        <w:t>, опускаясь, сесть и возвратиться в исходное положение без опоры руками о пол. Из раз­ных исходных положений сгибание и разгибание ноги (ног), поднимание и опускание прямой ноги (ног), круговые движения ногой внутрь и наружу.</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Приседания на носках и на всей стопе (ноги вместе и врозь). Пружи</w:t>
      </w:r>
      <w:r w:rsidR="00394F4C" w:rsidRPr="00600E6D">
        <w:rPr>
          <w:rFonts w:ascii="Times New Roman" w:hAnsi="Times New Roman" w:cs="Times New Roman"/>
          <w:sz w:val="24"/>
          <w:szCs w:val="24"/>
        </w:rPr>
        <w:t>ня</w:t>
      </w:r>
      <w:r w:rsidRPr="00600E6D">
        <w:rPr>
          <w:rFonts w:ascii="Times New Roman" w:hAnsi="Times New Roman" w:cs="Times New Roman"/>
          <w:sz w:val="24"/>
          <w:szCs w:val="24"/>
        </w:rPr>
        <w:t>щие движения в приседе. Приседание на одной ноге с опорой и без опоры руками (подростки и юноши). Выпады (вперед, назад, в сторону) на месте и с продвижением. Ходьба в полуприседе и приседе.</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Прыжки на месте и с продвижением на двух ногах (ноги вместе, врозь, скрестно), на одной ноге, чередование прыж</w:t>
      </w:r>
      <w:r w:rsidR="00394F4C" w:rsidRPr="00600E6D">
        <w:rPr>
          <w:rFonts w:ascii="Times New Roman" w:hAnsi="Times New Roman" w:cs="Times New Roman"/>
          <w:sz w:val="24"/>
          <w:szCs w:val="24"/>
        </w:rPr>
        <w:t>ков на одной и двух ногах, прыж</w:t>
      </w:r>
      <w:r w:rsidRPr="00600E6D">
        <w:rPr>
          <w:rFonts w:ascii="Times New Roman" w:hAnsi="Times New Roman" w:cs="Times New Roman"/>
          <w:sz w:val="24"/>
          <w:szCs w:val="24"/>
        </w:rPr>
        <w:t>ки в полуприседе и приседе.</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Укреплению мышц ног (особенно мышц бедра) и таза способ</w:t>
      </w:r>
      <w:r w:rsidR="00394F4C" w:rsidRPr="00600E6D">
        <w:rPr>
          <w:rFonts w:ascii="Times New Roman" w:hAnsi="Times New Roman" w:cs="Times New Roman"/>
          <w:sz w:val="24"/>
          <w:szCs w:val="24"/>
        </w:rPr>
        <w:t>ствуют так</w:t>
      </w:r>
      <w:r w:rsidRPr="00600E6D">
        <w:rPr>
          <w:rFonts w:ascii="Times New Roman" w:hAnsi="Times New Roman" w:cs="Times New Roman"/>
          <w:sz w:val="24"/>
          <w:szCs w:val="24"/>
        </w:rPr>
        <w:t>же многие из перечисленных упражнений для мышц туловища.</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Парные упражнения (с партнером).</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Упражнения преимущественно для мышц рук и плечевого пояса.</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Стоя лицом друг к другу и упираясь ладонями о ладони партнера, по</w:t>
      </w:r>
      <w:r w:rsidR="00394F4C" w:rsidRPr="00600E6D">
        <w:rPr>
          <w:rFonts w:ascii="Times New Roman" w:hAnsi="Times New Roman" w:cs="Times New Roman"/>
          <w:sz w:val="24"/>
          <w:szCs w:val="24"/>
        </w:rPr>
        <w:t>пе</w:t>
      </w:r>
      <w:r w:rsidRPr="00600E6D">
        <w:rPr>
          <w:rFonts w:ascii="Times New Roman" w:hAnsi="Times New Roman" w:cs="Times New Roman"/>
          <w:sz w:val="24"/>
          <w:szCs w:val="24"/>
        </w:rPr>
        <w:t>ременное и одновременное сгибание и разгибание рук с сопротивлением.</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То же, но один из партнеров лежит на спине (подростки и юноши).</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Из разных исходных положений, держа</w:t>
      </w:r>
      <w:r w:rsidR="00394F4C" w:rsidRPr="00600E6D">
        <w:rPr>
          <w:rFonts w:ascii="Times New Roman" w:hAnsi="Times New Roman" w:cs="Times New Roman"/>
          <w:sz w:val="24"/>
          <w:szCs w:val="24"/>
        </w:rPr>
        <w:t>сь за руки, движения руками впе</w:t>
      </w:r>
      <w:r w:rsidRPr="00600E6D">
        <w:rPr>
          <w:rFonts w:ascii="Times New Roman" w:hAnsi="Times New Roman" w:cs="Times New Roman"/>
          <w:sz w:val="24"/>
          <w:szCs w:val="24"/>
        </w:rPr>
        <w:t>ред, назад, в стороны, вверх, вниз, оказывая и преодолевая сопротивление.</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lastRenderedPageBreak/>
        <w:t>Сгибание и разгибание рук в стойке на руках с помощью партнера (под­ростки и юноши).</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Стоя лицом друг к другу и держа гимнастическую палку перед собой на вытянутых руках, перетягивание друг друга, сгибая руки; поднима</w:t>
      </w:r>
      <w:r w:rsidR="00394F4C" w:rsidRPr="00600E6D">
        <w:rPr>
          <w:rFonts w:ascii="Times New Roman" w:hAnsi="Times New Roman" w:cs="Times New Roman"/>
          <w:sz w:val="24"/>
          <w:szCs w:val="24"/>
        </w:rPr>
        <w:t>ние, опу</w:t>
      </w:r>
      <w:r w:rsidRPr="00600E6D">
        <w:rPr>
          <w:rFonts w:ascii="Times New Roman" w:hAnsi="Times New Roman" w:cs="Times New Roman"/>
          <w:sz w:val="24"/>
          <w:szCs w:val="24"/>
        </w:rPr>
        <w:t>скание и выкручивание палки, преодолевая сопротивление партнера.</w:t>
      </w:r>
    </w:p>
    <w:p w:rsidR="00394F4C" w:rsidRPr="00600E6D" w:rsidRDefault="003F74DC" w:rsidP="0026100C">
      <w:pPr>
        <w:pStyle w:val="a7"/>
        <w:spacing w:after="0" w:line="360" w:lineRule="auto"/>
        <w:ind w:left="0" w:firstLine="709"/>
        <w:jc w:val="both"/>
        <w:rPr>
          <w:rFonts w:ascii="Times New Roman" w:hAnsi="Times New Roman" w:cs="Times New Roman"/>
          <w:b/>
          <w:sz w:val="24"/>
          <w:szCs w:val="24"/>
        </w:rPr>
      </w:pPr>
      <w:r w:rsidRPr="00600E6D">
        <w:rPr>
          <w:rFonts w:ascii="Times New Roman" w:hAnsi="Times New Roman" w:cs="Times New Roman"/>
          <w:b/>
          <w:sz w:val="24"/>
          <w:szCs w:val="24"/>
        </w:rPr>
        <w:t>Упражнения преимущественно для мышц туловища и шеи.</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Из разных исходных положений (стоя, лежа, сидя) сгибания и разги</w:t>
      </w:r>
      <w:r w:rsidR="00394F4C" w:rsidRPr="00600E6D">
        <w:rPr>
          <w:rFonts w:ascii="Times New Roman" w:hAnsi="Times New Roman" w:cs="Times New Roman"/>
          <w:sz w:val="24"/>
          <w:szCs w:val="24"/>
        </w:rPr>
        <w:t>ба</w:t>
      </w:r>
      <w:r w:rsidRPr="00600E6D">
        <w:rPr>
          <w:rFonts w:ascii="Times New Roman" w:hAnsi="Times New Roman" w:cs="Times New Roman"/>
          <w:sz w:val="24"/>
          <w:szCs w:val="24"/>
        </w:rPr>
        <w:t>ния в тазобедренных суставах, преодолевая сопротивление партнера. То же, но партнер оказывает сопротивление, удерживая выполняющего за шею.</w:t>
      </w:r>
    </w:p>
    <w:p w:rsidR="00394F4C" w:rsidRPr="00600E6D" w:rsidRDefault="003F74D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Удержание различных статических положений (наклон вперед про</w:t>
      </w:r>
      <w:r w:rsidR="00394F4C" w:rsidRPr="00600E6D">
        <w:rPr>
          <w:rFonts w:ascii="Times New Roman" w:hAnsi="Times New Roman" w:cs="Times New Roman"/>
          <w:sz w:val="24"/>
          <w:szCs w:val="24"/>
        </w:rPr>
        <w:t>гнув</w:t>
      </w:r>
      <w:r w:rsidRPr="00600E6D">
        <w:rPr>
          <w:rFonts w:ascii="Times New Roman" w:hAnsi="Times New Roman" w:cs="Times New Roman"/>
          <w:sz w:val="24"/>
          <w:szCs w:val="24"/>
        </w:rPr>
        <w:t>шись, горизонтальное положение лежа на бедрах на гимнастической скамейке лицом вверх и лицом вниз, наклон в сторону, сед углом на полу и др.), пре­одолевая сопротивление партнера, создающего различные по характеру и на­правлению дополнительные нагрузки.</w:t>
      </w:r>
    </w:p>
    <w:p w:rsidR="003F74DC" w:rsidRDefault="003F74DC" w:rsidP="0026100C">
      <w:pPr>
        <w:pStyle w:val="a7"/>
        <w:spacing w:after="0" w:line="360" w:lineRule="auto"/>
        <w:ind w:left="0" w:firstLine="709"/>
        <w:jc w:val="both"/>
        <w:rPr>
          <w:rFonts w:ascii="Times New Roman" w:hAnsi="Times New Roman" w:cs="Times New Roman"/>
          <w:sz w:val="28"/>
          <w:szCs w:val="28"/>
        </w:rPr>
      </w:pPr>
    </w:p>
    <w:p w:rsidR="00394F4C" w:rsidRDefault="00394F4C" w:rsidP="0026100C">
      <w:pPr>
        <w:pStyle w:val="a7"/>
        <w:spacing w:after="0" w:line="360" w:lineRule="auto"/>
        <w:ind w:left="0" w:firstLine="709"/>
        <w:jc w:val="both"/>
        <w:rPr>
          <w:rFonts w:ascii="Times New Roman" w:hAnsi="Times New Roman" w:cs="Times New Roman"/>
          <w:sz w:val="28"/>
          <w:szCs w:val="28"/>
        </w:rPr>
      </w:pPr>
    </w:p>
    <w:p w:rsidR="00394F4C" w:rsidRDefault="00394F4C" w:rsidP="0026100C">
      <w:pPr>
        <w:pStyle w:val="a7"/>
        <w:spacing w:after="0" w:line="360" w:lineRule="auto"/>
        <w:ind w:left="0" w:firstLine="709"/>
        <w:jc w:val="both"/>
        <w:rPr>
          <w:rFonts w:ascii="Times New Roman" w:hAnsi="Times New Roman" w:cs="Times New Roman"/>
          <w:sz w:val="28"/>
          <w:szCs w:val="28"/>
        </w:rPr>
      </w:pPr>
    </w:p>
    <w:p w:rsidR="00394F4C" w:rsidRDefault="00394F4C" w:rsidP="0026100C">
      <w:pPr>
        <w:pStyle w:val="a7"/>
        <w:spacing w:after="0" w:line="360" w:lineRule="auto"/>
        <w:ind w:left="0" w:firstLine="709"/>
        <w:jc w:val="both"/>
        <w:rPr>
          <w:rFonts w:ascii="Times New Roman" w:hAnsi="Times New Roman" w:cs="Times New Roman"/>
          <w:sz w:val="28"/>
          <w:szCs w:val="28"/>
        </w:rPr>
      </w:pPr>
    </w:p>
    <w:p w:rsidR="00394F4C" w:rsidRDefault="00394F4C" w:rsidP="0026100C">
      <w:pPr>
        <w:pStyle w:val="a7"/>
        <w:spacing w:after="0" w:line="360" w:lineRule="auto"/>
        <w:ind w:left="0" w:firstLine="709"/>
        <w:jc w:val="both"/>
        <w:rPr>
          <w:rFonts w:ascii="Times New Roman" w:hAnsi="Times New Roman" w:cs="Times New Roman"/>
          <w:sz w:val="28"/>
          <w:szCs w:val="28"/>
        </w:rPr>
      </w:pPr>
    </w:p>
    <w:p w:rsidR="00394F4C" w:rsidRDefault="00394F4C" w:rsidP="0026100C">
      <w:pPr>
        <w:pStyle w:val="a7"/>
        <w:spacing w:after="0" w:line="360" w:lineRule="auto"/>
        <w:ind w:left="0" w:firstLine="709"/>
        <w:jc w:val="both"/>
        <w:rPr>
          <w:rFonts w:ascii="Times New Roman" w:hAnsi="Times New Roman" w:cs="Times New Roman"/>
          <w:sz w:val="28"/>
          <w:szCs w:val="28"/>
        </w:rPr>
      </w:pPr>
    </w:p>
    <w:p w:rsidR="00394F4C" w:rsidRDefault="00394F4C" w:rsidP="0026100C">
      <w:pPr>
        <w:pStyle w:val="a7"/>
        <w:spacing w:after="0" w:line="360" w:lineRule="auto"/>
        <w:ind w:left="0" w:firstLine="709"/>
        <w:jc w:val="both"/>
        <w:rPr>
          <w:rFonts w:ascii="Times New Roman" w:hAnsi="Times New Roman" w:cs="Times New Roman"/>
          <w:sz w:val="28"/>
          <w:szCs w:val="28"/>
        </w:rPr>
      </w:pPr>
    </w:p>
    <w:p w:rsidR="00394F4C" w:rsidRDefault="00394F4C" w:rsidP="0026100C">
      <w:pPr>
        <w:pStyle w:val="a7"/>
        <w:spacing w:after="0" w:line="360" w:lineRule="auto"/>
        <w:ind w:left="0" w:firstLine="709"/>
        <w:jc w:val="both"/>
        <w:rPr>
          <w:rFonts w:ascii="Times New Roman" w:hAnsi="Times New Roman" w:cs="Times New Roman"/>
          <w:sz w:val="28"/>
          <w:szCs w:val="28"/>
        </w:rPr>
      </w:pPr>
    </w:p>
    <w:p w:rsidR="00394F4C" w:rsidRDefault="00394F4C" w:rsidP="0026100C">
      <w:pPr>
        <w:pStyle w:val="a7"/>
        <w:spacing w:after="0" w:line="360" w:lineRule="auto"/>
        <w:ind w:left="0" w:firstLine="709"/>
        <w:jc w:val="both"/>
        <w:rPr>
          <w:rFonts w:ascii="Times New Roman" w:hAnsi="Times New Roman" w:cs="Times New Roman"/>
          <w:sz w:val="28"/>
          <w:szCs w:val="28"/>
        </w:rPr>
      </w:pPr>
    </w:p>
    <w:p w:rsidR="00394F4C" w:rsidRDefault="00394F4C" w:rsidP="0026100C">
      <w:pPr>
        <w:pStyle w:val="a7"/>
        <w:spacing w:after="0" w:line="360" w:lineRule="auto"/>
        <w:ind w:left="0" w:firstLine="709"/>
        <w:jc w:val="both"/>
        <w:rPr>
          <w:rFonts w:ascii="Times New Roman" w:hAnsi="Times New Roman" w:cs="Times New Roman"/>
          <w:sz w:val="28"/>
          <w:szCs w:val="28"/>
        </w:rPr>
      </w:pPr>
    </w:p>
    <w:p w:rsidR="00394F4C" w:rsidRDefault="00394F4C" w:rsidP="0026100C">
      <w:pPr>
        <w:pStyle w:val="a7"/>
        <w:spacing w:after="0" w:line="360" w:lineRule="auto"/>
        <w:ind w:left="0" w:firstLine="709"/>
        <w:jc w:val="both"/>
        <w:rPr>
          <w:rFonts w:ascii="Times New Roman" w:hAnsi="Times New Roman" w:cs="Times New Roman"/>
          <w:sz w:val="28"/>
          <w:szCs w:val="28"/>
        </w:rPr>
      </w:pPr>
    </w:p>
    <w:p w:rsidR="00394F4C" w:rsidRDefault="00394F4C" w:rsidP="0026100C">
      <w:pPr>
        <w:pStyle w:val="a7"/>
        <w:spacing w:after="0" w:line="360" w:lineRule="auto"/>
        <w:ind w:left="0" w:firstLine="709"/>
        <w:jc w:val="both"/>
        <w:rPr>
          <w:rFonts w:ascii="Times New Roman" w:hAnsi="Times New Roman" w:cs="Times New Roman"/>
          <w:sz w:val="28"/>
          <w:szCs w:val="28"/>
        </w:rPr>
      </w:pPr>
    </w:p>
    <w:p w:rsidR="00394F4C" w:rsidRDefault="00394F4C" w:rsidP="0026100C">
      <w:pPr>
        <w:pStyle w:val="a7"/>
        <w:spacing w:after="0" w:line="360" w:lineRule="auto"/>
        <w:ind w:left="0" w:firstLine="709"/>
        <w:jc w:val="both"/>
        <w:rPr>
          <w:rFonts w:ascii="Times New Roman" w:hAnsi="Times New Roman" w:cs="Times New Roman"/>
          <w:sz w:val="28"/>
          <w:szCs w:val="28"/>
        </w:rPr>
      </w:pPr>
    </w:p>
    <w:p w:rsidR="00394F4C" w:rsidRDefault="00394F4C" w:rsidP="0026100C">
      <w:pPr>
        <w:pStyle w:val="a7"/>
        <w:spacing w:after="0" w:line="360" w:lineRule="auto"/>
        <w:ind w:left="0" w:firstLine="709"/>
        <w:jc w:val="both"/>
        <w:rPr>
          <w:rFonts w:ascii="Times New Roman" w:hAnsi="Times New Roman" w:cs="Times New Roman"/>
          <w:sz w:val="28"/>
          <w:szCs w:val="28"/>
        </w:rPr>
      </w:pPr>
    </w:p>
    <w:p w:rsidR="00394F4C" w:rsidRDefault="00394F4C" w:rsidP="0026100C">
      <w:pPr>
        <w:pStyle w:val="a7"/>
        <w:spacing w:after="0" w:line="360" w:lineRule="auto"/>
        <w:ind w:left="0" w:firstLine="709"/>
        <w:jc w:val="both"/>
        <w:rPr>
          <w:rFonts w:ascii="Times New Roman" w:hAnsi="Times New Roman" w:cs="Times New Roman"/>
          <w:sz w:val="28"/>
          <w:szCs w:val="28"/>
        </w:rPr>
      </w:pPr>
    </w:p>
    <w:p w:rsidR="00394F4C" w:rsidRDefault="00394F4C" w:rsidP="0026100C">
      <w:pPr>
        <w:pStyle w:val="a7"/>
        <w:spacing w:after="0" w:line="360" w:lineRule="auto"/>
        <w:ind w:left="0" w:firstLine="709"/>
        <w:jc w:val="both"/>
        <w:rPr>
          <w:rFonts w:ascii="Times New Roman" w:hAnsi="Times New Roman" w:cs="Times New Roman"/>
          <w:sz w:val="28"/>
          <w:szCs w:val="28"/>
        </w:rPr>
      </w:pPr>
    </w:p>
    <w:p w:rsidR="00394F4C" w:rsidRDefault="00394F4C" w:rsidP="0026100C">
      <w:pPr>
        <w:pStyle w:val="a7"/>
        <w:spacing w:after="0" w:line="360" w:lineRule="auto"/>
        <w:ind w:left="0" w:firstLine="709"/>
        <w:jc w:val="both"/>
        <w:rPr>
          <w:rFonts w:ascii="Times New Roman" w:hAnsi="Times New Roman" w:cs="Times New Roman"/>
          <w:sz w:val="28"/>
          <w:szCs w:val="28"/>
        </w:rPr>
      </w:pPr>
    </w:p>
    <w:p w:rsidR="00394F4C" w:rsidRDefault="00394F4C" w:rsidP="0026100C">
      <w:pPr>
        <w:pStyle w:val="a7"/>
        <w:spacing w:after="0" w:line="360" w:lineRule="auto"/>
        <w:ind w:left="0" w:firstLine="709"/>
        <w:jc w:val="both"/>
        <w:rPr>
          <w:rFonts w:ascii="Times New Roman" w:hAnsi="Times New Roman" w:cs="Times New Roman"/>
          <w:sz w:val="28"/>
          <w:szCs w:val="28"/>
        </w:rPr>
      </w:pPr>
    </w:p>
    <w:p w:rsidR="000C6498" w:rsidRDefault="000C6498" w:rsidP="0026100C">
      <w:pPr>
        <w:pStyle w:val="a7"/>
        <w:numPr>
          <w:ilvl w:val="0"/>
          <w:numId w:val="9"/>
        </w:numPr>
        <w:spacing w:after="0" w:line="360" w:lineRule="auto"/>
        <w:ind w:left="0" w:firstLine="709"/>
        <w:jc w:val="center"/>
        <w:rPr>
          <w:rFonts w:ascii="Times New Roman" w:hAnsi="Times New Roman" w:cs="Times New Roman"/>
          <w:b/>
          <w:sz w:val="28"/>
          <w:szCs w:val="28"/>
        </w:rPr>
      </w:pPr>
      <w:r w:rsidRPr="000C6498">
        <w:rPr>
          <w:rFonts w:ascii="Times New Roman" w:hAnsi="Times New Roman" w:cs="Times New Roman"/>
          <w:b/>
          <w:sz w:val="28"/>
          <w:szCs w:val="28"/>
        </w:rPr>
        <w:lastRenderedPageBreak/>
        <w:t>Направленность атлетической гимнастики и её влияние на развитие силы у старших школьников.</w:t>
      </w:r>
    </w:p>
    <w:p w:rsidR="000C6498" w:rsidRDefault="000C6498" w:rsidP="0026100C">
      <w:pPr>
        <w:pStyle w:val="a7"/>
        <w:spacing w:after="0" w:line="360" w:lineRule="auto"/>
        <w:ind w:left="0" w:firstLine="709"/>
        <w:jc w:val="both"/>
        <w:rPr>
          <w:rFonts w:ascii="Times New Roman" w:hAnsi="Times New Roman" w:cs="Times New Roman"/>
          <w:sz w:val="24"/>
          <w:szCs w:val="24"/>
        </w:rPr>
      </w:pPr>
      <w:r w:rsidRPr="000C6498">
        <w:rPr>
          <w:rFonts w:ascii="Times New Roman" w:hAnsi="Times New Roman" w:cs="Times New Roman"/>
          <w:sz w:val="24"/>
          <w:szCs w:val="24"/>
        </w:rPr>
        <w:t>Направленность атлетической гимнастики можно отнести к одной из разновидностей гимнастики с преимущественным содержанием в занятиях силовых упражнений с использованием стандарт­ных гимнастических снарядов, отягощении, различных тренажеров. Она направлена на укрепление здоровья, достижение более высокого уровня общефизической подготовленности подростков, молодежи и людей сред­него возраста. В этом смысле атле</w:t>
      </w:r>
      <w:r>
        <w:rPr>
          <w:rFonts w:ascii="Times New Roman" w:hAnsi="Times New Roman" w:cs="Times New Roman"/>
          <w:sz w:val="24"/>
          <w:szCs w:val="24"/>
        </w:rPr>
        <w:t>тическая гимнастика призвана су</w:t>
      </w:r>
      <w:r w:rsidRPr="000C6498">
        <w:rPr>
          <w:rFonts w:ascii="Times New Roman" w:hAnsi="Times New Roman" w:cs="Times New Roman"/>
          <w:sz w:val="24"/>
          <w:szCs w:val="24"/>
        </w:rPr>
        <w:t>щественно изменить телосложение занимающихся, формируя гармонично развитую атлетическую фигуру, способствовать развитию двигательной работоспособности, гибкости и ловкости.</w:t>
      </w:r>
    </w:p>
    <w:p w:rsidR="000C6498" w:rsidRDefault="000C6498" w:rsidP="0026100C">
      <w:pPr>
        <w:pStyle w:val="a7"/>
        <w:spacing w:after="0" w:line="360" w:lineRule="auto"/>
        <w:ind w:left="0" w:firstLine="709"/>
        <w:jc w:val="both"/>
        <w:rPr>
          <w:rFonts w:ascii="Times New Roman" w:hAnsi="Times New Roman" w:cs="Times New Roman"/>
          <w:sz w:val="24"/>
          <w:szCs w:val="24"/>
        </w:rPr>
      </w:pPr>
      <w:r w:rsidRPr="000C6498">
        <w:rPr>
          <w:rFonts w:ascii="Times New Roman" w:hAnsi="Times New Roman" w:cs="Times New Roman"/>
          <w:sz w:val="24"/>
          <w:szCs w:val="24"/>
        </w:rPr>
        <w:t>Разносторонность занятий атлетической гимнастикой массово-оздоровительного направления определяется включением в нее таких видов спортивной деятельности, как бег, плавание, игры, которые за счет своей специфики оказывают благотворное влияние на сер</w:t>
      </w:r>
      <w:r>
        <w:rPr>
          <w:rFonts w:ascii="Times New Roman" w:hAnsi="Times New Roman" w:cs="Times New Roman"/>
          <w:sz w:val="24"/>
          <w:szCs w:val="24"/>
        </w:rPr>
        <w:t>дечно с</w:t>
      </w:r>
      <w:r w:rsidRPr="000C6498">
        <w:rPr>
          <w:rFonts w:ascii="Times New Roman" w:hAnsi="Times New Roman" w:cs="Times New Roman"/>
          <w:sz w:val="24"/>
          <w:szCs w:val="24"/>
        </w:rPr>
        <w:t>осудистую и дыхательную системы организма атлета. Помимо силовых упражнений с различного рода отягощениями, упражнений на специ</w:t>
      </w:r>
      <w:r>
        <w:rPr>
          <w:rFonts w:ascii="Times New Roman" w:hAnsi="Times New Roman" w:cs="Times New Roman"/>
          <w:sz w:val="24"/>
          <w:szCs w:val="24"/>
        </w:rPr>
        <w:t>ал</w:t>
      </w:r>
      <w:r w:rsidRPr="000C6498">
        <w:rPr>
          <w:rFonts w:ascii="Times New Roman" w:hAnsi="Times New Roman" w:cs="Times New Roman"/>
          <w:sz w:val="24"/>
          <w:szCs w:val="24"/>
        </w:rPr>
        <w:t>ных тренажерах, являющимися для атлетов спортивного направления основными, атлетическая гимнастика массово-оздоровительного ха</w:t>
      </w:r>
      <w:r>
        <w:rPr>
          <w:rFonts w:ascii="Times New Roman" w:hAnsi="Times New Roman" w:cs="Times New Roman"/>
          <w:sz w:val="24"/>
          <w:szCs w:val="24"/>
        </w:rPr>
        <w:t>рак</w:t>
      </w:r>
      <w:r w:rsidRPr="000C6498">
        <w:rPr>
          <w:rFonts w:ascii="Times New Roman" w:hAnsi="Times New Roman" w:cs="Times New Roman"/>
          <w:sz w:val="24"/>
          <w:szCs w:val="24"/>
        </w:rPr>
        <w:t>тера строится на использовании комплексов, которые могут включать:</w:t>
      </w:r>
    </w:p>
    <w:p w:rsidR="000C6498" w:rsidRPr="000C6498" w:rsidRDefault="000C6498" w:rsidP="0026100C">
      <w:pPr>
        <w:pStyle w:val="a7"/>
        <w:numPr>
          <w:ilvl w:val="0"/>
          <w:numId w:val="10"/>
        </w:numPr>
        <w:spacing w:after="0" w:line="360" w:lineRule="auto"/>
        <w:ind w:left="0" w:firstLine="709"/>
        <w:jc w:val="both"/>
        <w:rPr>
          <w:rFonts w:ascii="Times New Roman" w:hAnsi="Times New Roman" w:cs="Times New Roman"/>
          <w:b/>
          <w:sz w:val="28"/>
          <w:szCs w:val="28"/>
        </w:rPr>
      </w:pPr>
      <w:r w:rsidRPr="000C6498">
        <w:rPr>
          <w:rFonts w:ascii="Times New Roman" w:hAnsi="Times New Roman" w:cs="Times New Roman"/>
          <w:sz w:val="24"/>
          <w:szCs w:val="24"/>
        </w:rPr>
        <w:t>силовые упражнения на гимнастических снарядах (брусья , перекладина низкая и высокая, брусья разной высоты, конь, кольца и др.);</w:t>
      </w:r>
    </w:p>
    <w:p w:rsidR="000C6498" w:rsidRPr="000C6498" w:rsidRDefault="000C6498" w:rsidP="0026100C">
      <w:pPr>
        <w:pStyle w:val="a7"/>
        <w:numPr>
          <w:ilvl w:val="0"/>
          <w:numId w:val="10"/>
        </w:numPr>
        <w:spacing w:after="0" w:line="360" w:lineRule="auto"/>
        <w:ind w:left="0" w:firstLine="709"/>
        <w:jc w:val="both"/>
        <w:rPr>
          <w:rFonts w:ascii="Times New Roman" w:hAnsi="Times New Roman" w:cs="Times New Roman"/>
          <w:b/>
          <w:sz w:val="28"/>
          <w:szCs w:val="28"/>
        </w:rPr>
      </w:pPr>
      <w:r w:rsidRPr="000C6498">
        <w:rPr>
          <w:rFonts w:ascii="Times New Roman" w:hAnsi="Times New Roman" w:cs="Times New Roman"/>
          <w:sz w:val="24"/>
          <w:szCs w:val="24"/>
        </w:rPr>
        <w:t>ОРУ с силовым акцентом без предмета и с предметами (скакал­ки, гимнастические палки, набивные мячи, гантели, резиновые жгуты и др.)</w:t>
      </w:r>
    </w:p>
    <w:p w:rsidR="000C6498" w:rsidRPr="000C6498" w:rsidRDefault="000C6498" w:rsidP="0026100C">
      <w:pPr>
        <w:spacing w:after="0" w:line="360" w:lineRule="auto"/>
        <w:ind w:firstLine="709"/>
        <w:jc w:val="both"/>
        <w:rPr>
          <w:rFonts w:ascii="Times New Roman" w:hAnsi="Times New Roman" w:cs="Times New Roman"/>
          <w:sz w:val="24"/>
          <w:szCs w:val="24"/>
        </w:rPr>
      </w:pPr>
      <w:r w:rsidRPr="000C6498">
        <w:rPr>
          <w:rFonts w:ascii="Times New Roman" w:hAnsi="Times New Roman" w:cs="Times New Roman"/>
          <w:sz w:val="24"/>
          <w:szCs w:val="24"/>
        </w:rPr>
        <w:t>Подбирая силовые упражнения для составления комплексов, следует руководствоваться наиболее важным</w:t>
      </w:r>
    </w:p>
    <w:p w:rsidR="000C6498" w:rsidRPr="000C6498" w:rsidRDefault="000C6498" w:rsidP="0026100C">
      <w:pPr>
        <w:pStyle w:val="a7"/>
        <w:numPr>
          <w:ilvl w:val="0"/>
          <w:numId w:val="10"/>
        </w:numPr>
        <w:spacing w:after="0" w:line="360" w:lineRule="auto"/>
        <w:ind w:left="0" w:firstLine="709"/>
        <w:jc w:val="both"/>
        <w:rPr>
          <w:rFonts w:ascii="Times New Roman" w:hAnsi="Times New Roman" w:cs="Times New Roman"/>
          <w:b/>
          <w:sz w:val="28"/>
          <w:szCs w:val="28"/>
        </w:rPr>
      </w:pPr>
      <w:r>
        <w:rPr>
          <w:rFonts w:ascii="Times New Roman" w:hAnsi="Times New Roman" w:cs="Times New Roman"/>
          <w:sz w:val="24"/>
          <w:szCs w:val="24"/>
        </w:rPr>
        <w:t>во-первых, в нем обязатель</w:t>
      </w:r>
      <w:r w:rsidRPr="000C6498">
        <w:rPr>
          <w:rFonts w:ascii="Times New Roman" w:hAnsi="Times New Roman" w:cs="Times New Roman"/>
          <w:sz w:val="24"/>
          <w:szCs w:val="24"/>
        </w:rPr>
        <w:t>но должны быть упражнения для основных мышечных групп: для мышц шеи, плечевого пояса и рук, мышц спины, брюшного пресса, ног;</w:t>
      </w:r>
    </w:p>
    <w:p w:rsidR="000C6498" w:rsidRPr="000C6498" w:rsidRDefault="000C6498" w:rsidP="0026100C">
      <w:pPr>
        <w:pStyle w:val="a7"/>
        <w:numPr>
          <w:ilvl w:val="0"/>
          <w:numId w:val="10"/>
        </w:numPr>
        <w:spacing w:after="0" w:line="360" w:lineRule="auto"/>
        <w:ind w:left="0" w:firstLine="709"/>
        <w:jc w:val="both"/>
        <w:rPr>
          <w:rFonts w:ascii="Times New Roman" w:hAnsi="Times New Roman" w:cs="Times New Roman"/>
          <w:b/>
          <w:sz w:val="28"/>
          <w:szCs w:val="28"/>
        </w:rPr>
      </w:pPr>
      <w:r w:rsidRPr="000C6498">
        <w:rPr>
          <w:rFonts w:ascii="Times New Roman" w:hAnsi="Times New Roman" w:cs="Times New Roman"/>
          <w:sz w:val="24"/>
          <w:szCs w:val="24"/>
        </w:rPr>
        <w:t>во-вторых, используемые в тренировке атлета силовые упражнения должны учитывать три режима мышечной деятельности:</w:t>
      </w:r>
    </w:p>
    <w:p w:rsidR="000C6498" w:rsidRPr="000C6498" w:rsidRDefault="000C6498" w:rsidP="0026100C">
      <w:pPr>
        <w:pStyle w:val="a7"/>
        <w:numPr>
          <w:ilvl w:val="0"/>
          <w:numId w:val="11"/>
        </w:numPr>
        <w:spacing w:after="0" w:line="360" w:lineRule="auto"/>
        <w:ind w:left="0" w:firstLine="709"/>
        <w:jc w:val="both"/>
        <w:rPr>
          <w:rFonts w:ascii="Times New Roman" w:hAnsi="Times New Roman" w:cs="Times New Roman"/>
          <w:b/>
          <w:sz w:val="28"/>
          <w:szCs w:val="28"/>
        </w:rPr>
      </w:pPr>
      <w:r w:rsidRPr="000C6498">
        <w:rPr>
          <w:rFonts w:ascii="Times New Roman" w:hAnsi="Times New Roman" w:cs="Times New Roman"/>
          <w:sz w:val="24"/>
          <w:szCs w:val="24"/>
        </w:rPr>
        <w:t xml:space="preserve"> напряжение мышц без изменения их длины (статический, изометрический ре</w:t>
      </w:r>
      <w:r>
        <w:rPr>
          <w:rFonts w:ascii="Times New Roman" w:hAnsi="Times New Roman" w:cs="Times New Roman"/>
          <w:sz w:val="24"/>
          <w:szCs w:val="24"/>
        </w:rPr>
        <w:t xml:space="preserve">жим), </w:t>
      </w:r>
    </w:p>
    <w:p w:rsidR="000C6498" w:rsidRPr="000C6498" w:rsidRDefault="000C6498" w:rsidP="0026100C">
      <w:pPr>
        <w:pStyle w:val="a7"/>
        <w:numPr>
          <w:ilvl w:val="0"/>
          <w:numId w:val="11"/>
        </w:numPr>
        <w:spacing w:after="0" w:line="360" w:lineRule="auto"/>
        <w:ind w:left="0" w:firstLine="709"/>
        <w:jc w:val="both"/>
        <w:rPr>
          <w:rFonts w:ascii="Times New Roman" w:hAnsi="Times New Roman" w:cs="Times New Roman"/>
          <w:b/>
          <w:sz w:val="28"/>
          <w:szCs w:val="28"/>
        </w:rPr>
      </w:pPr>
      <w:r w:rsidRPr="000C6498">
        <w:rPr>
          <w:rFonts w:ascii="Times New Roman" w:hAnsi="Times New Roman" w:cs="Times New Roman"/>
          <w:sz w:val="24"/>
          <w:szCs w:val="24"/>
        </w:rPr>
        <w:t xml:space="preserve">сокращение </w:t>
      </w:r>
      <w:r>
        <w:rPr>
          <w:rFonts w:ascii="Times New Roman" w:hAnsi="Times New Roman" w:cs="Times New Roman"/>
          <w:sz w:val="24"/>
          <w:szCs w:val="24"/>
        </w:rPr>
        <w:t xml:space="preserve">мышц с уменьшением их длины, </w:t>
      </w:r>
    </w:p>
    <w:p w:rsidR="000C6498" w:rsidRPr="000C6498" w:rsidRDefault="000C6498" w:rsidP="0026100C">
      <w:pPr>
        <w:pStyle w:val="a7"/>
        <w:numPr>
          <w:ilvl w:val="0"/>
          <w:numId w:val="11"/>
        </w:numPr>
        <w:spacing w:after="0" w:line="360" w:lineRule="auto"/>
        <w:ind w:left="0" w:firstLine="709"/>
        <w:jc w:val="both"/>
        <w:rPr>
          <w:rFonts w:ascii="Times New Roman" w:hAnsi="Times New Roman" w:cs="Times New Roman"/>
          <w:b/>
          <w:sz w:val="28"/>
          <w:szCs w:val="28"/>
        </w:rPr>
      </w:pPr>
      <w:r w:rsidRPr="000C6498">
        <w:rPr>
          <w:rFonts w:ascii="Times New Roman" w:hAnsi="Times New Roman" w:cs="Times New Roman"/>
          <w:sz w:val="24"/>
          <w:szCs w:val="24"/>
        </w:rPr>
        <w:t>увеличение длины мышц (уступающий режим).</w:t>
      </w:r>
    </w:p>
    <w:p w:rsidR="000C6498" w:rsidRDefault="000C6498" w:rsidP="0026100C">
      <w:pPr>
        <w:pStyle w:val="a7"/>
        <w:spacing w:after="0" w:line="360" w:lineRule="auto"/>
        <w:ind w:left="0" w:firstLine="709"/>
        <w:jc w:val="both"/>
        <w:rPr>
          <w:rFonts w:ascii="Times New Roman" w:hAnsi="Times New Roman" w:cs="Times New Roman"/>
          <w:sz w:val="24"/>
          <w:szCs w:val="24"/>
        </w:rPr>
      </w:pPr>
      <w:r w:rsidRPr="000C6498">
        <w:rPr>
          <w:rFonts w:ascii="Times New Roman" w:hAnsi="Times New Roman" w:cs="Times New Roman"/>
          <w:sz w:val="24"/>
          <w:szCs w:val="24"/>
        </w:rPr>
        <w:lastRenderedPageBreak/>
        <w:t>Обязательным компонентом занятий атлети</w:t>
      </w:r>
      <w:r>
        <w:rPr>
          <w:rFonts w:ascii="Times New Roman" w:hAnsi="Times New Roman" w:cs="Times New Roman"/>
          <w:sz w:val="24"/>
          <w:szCs w:val="24"/>
        </w:rPr>
        <w:t>ческой гимнастикой явл</w:t>
      </w:r>
      <w:r w:rsidRPr="000C6498">
        <w:rPr>
          <w:rFonts w:ascii="Times New Roman" w:hAnsi="Times New Roman" w:cs="Times New Roman"/>
          <w:sz w:val="24"/>
          <w:szCs w:val="24"/>
        </w:rPr>
        <w:t>ются упражнения на гибкость, Специальные упражнения, связанные с проявлением активной и пассивной гибкости, могут быть включены: в разминку, как средство подготовки суставов к возрастающей нагрузке;</w:t>
      </w:r>
      <w:r>
        <w:rPr>
          <w:rFonts w:ascii="Times New Roman" w:hAnsi="Times New Roman" w:cs="Times New Roman"/>
          <w:sz w:val="24"/>
          <w:szCs w:val="24"/>
        </w:rPr>
        <w:t xml:space="preserve"> </w:t>
      </w:r>
      <w:r w:rsidRPr="000C6498">
        <w:rPr>
          <w:rFonts w:ascii="Times New Roman" w:hAnsi="Times New Roman" w:cs="Times New Roman"/>
          <w:sz w:val="24"/>
          <w:szCs w:val="24"/>
        </w:rPr>
        <w:t>в основную и заключительную части занятия, как средство допол</w:t>
      </w:r>
      <w:r>
        <w:rPr>
          <w:rFonts w:ascii="Times New Roman" w:hAnsi="Times New Roman" w:cs="Times New Roman"/>
          <w:sz w:val="24"/>
          <w:szCs w:val="24"/>
        </w:rPr>
        <w:t>нитель</w:t>
      </w:r>
      <w:r w:rsidRPr="000C6498">
        <w:rPr>
          <w:rFonts w:ascii="Times New Roman" w:hAnsi="Times New Roman" w:cs="Times New Roman"/>
          <w:sz w:val="24"/>
          <w:szCs w:val="24"/>
        </w:rPr>
        <w:t>ного развития и активного восстановления мышц межцу подхо</w:t>
      </w:r>
      <w:r>
        <w:rPr>
          <w:rFonts w:ascii="Times New Roman" w:hAnsi="Times New Roman" w:cs="Times New Roman"/>
          <w:sz w:val="24"/>
          <w:szCs w:val="24"/>
        </w:rPr>
        <w:t>дами к си</w:t>
      </w:r>
      <w:r w:rsidRPr="000C6498">
        <w:rPr>
          <w:rFonts w:ascii="Times New Roman" w:hAnsi="Times New Roman" w:cs="Times New Roman"/>
          <w:sz w:val="24"/>
          <w:szCs w:val="24"/>
        </w:rPr>
        <w:t>ловым заданиям. Для этих целей, как правило, упражнения выполняются на полу, на снарядах и с предметами. Все более активным становится использование в занятиях атлетической гимнастикой системы "стретчинг".</w:t>
      </w:r>
    </w:p>
    <w:p w:rsidR="000C6498" w:rsidRDefault="000C6498" w:rsidP="0026100C">
      <w:pPr>
        <w:pStyle w:val="a7"/>
        <w:spacing w:after="0" w:line="360" w:lineRule="auto"/>
        <w:ind w:left="0" w:firstLine="709"/>
        <w:jc w:val="both"/>
        <w:rPr>
          <w:rFonts w:ascii="Times New Roman" w:hAnsi="Times New Roman" w:cs="Times New Roman"/>
          <w:sz w:val="24"/>
          <w:szCs w:val="24"/>
        </w:rPr>
      </w:pPr>
      <w:r w:rsidRPr="000C6498">
        <w:rPr>
          <w:rFonts w:ascii="Times New Roman" w:hAnsi="Times New Roman" w:cs="Times New Roman"/>
          <w:sz w:val="24"/>
          <w:szCs w:val="24"/>
        </w:rPr>
        <w:t>Нельзя забывать и о развитии выносливости, в особенности силовой выносливости, в значительной степени определяющей рабо</w:t>
      </w:r>
      <w:r>
        <w:rPr>
          <w:rFonts w:ascii="Times New Roman" w:hAnsi="Times New Roman" w:cs="Times New Roman"/>
          <w:sz w:val="24"/>
          <w:szCs w:val="24"/>
        </w:rPr>
        <w:t>то</w:t>
      </w:r>
      <w:r w:rsidRPr="000C6498">
        <w:rPr>
          <w:rFonts w:ascii="Times New Roman" w:hAnsi="Times New Roman" w:cs="Times New Roman"/>
          <w:sz w:val="24"/>
          <w:szCs w:val="24"/>
        </w:rPr>
        <w:t>способность атлета. Если силовая выносливость будет расти по мере увеличения количества повторений собственно силовых упражнений, то улучшение так называемой общей выносливости будет происходить при использовании продолжительной работы умеренной мощности, включающей функционирование большей части мышц атлета (бег, плавание).</w:t>
      </w:r>
    </w:p>
    <w:p w:rsidR="000C6498" w:rsidRDefault="000C6498" w:rsidP="0026100C">
      <w:pPr>
        <w:pStyle w:val="a7"/>
        <w:spacing w:after="0" w:line="360" w:lineRule="auto"/>
        <w:ind w:left="0" w:firstLine="709"/>
        <w:jc w:val="both"/>
        <w:rPr>
          <w:rFonts w:ascii="Times New Roman" w:hAnsi="Times New Roman" w:cs="Times New Roman"/>
          <w:sz w:val="24"/>
          <w:szCs w:val="24"/>
        </w:rPr>
      </w:pPr>
      <w:r w:rsidRPr="000C6498">
        <w:rPr>
          <w:rFonts w:ascii="Times New Roman" w:hAnsi="Times New Roman" w:cs="Times New Roman"/>
          <w:sz w:val="24"/>
          <w:szCs w:val="24"/>
        </w:rPr>
        <w:t>Атлетическая гимнастика, взяв на вооружение средства основной гимнастики, получила прекрасную возможность для совершенствования ловкости, координации, скоростных качеств атлетов. Освоение техники большого количества упражнений на основных гимнастических снарядах, в акробатике может в значительной степени обогатить содержание тренировки, сделав ее более интересной и увлекательной, предоставит возможность использовать в деле свою силу, гибкость и координацию. Причем, значительное количество гимнастических упражнений на снарядах, связанное с проявлением силы, имеет прикладный характер, что при случае может найти свое применение в трудовой, бытовой или во</w:t>
      </w:r>
      <w:r>
        <w:rPr>
          <w:rFonts w:ascii="Times New Roman" w:hAnsi="Times New Roman" w:cs="Times New Roman"/>
          <w:sz w:val="24"/>
          <w:szCs w:val="24"/>
        </w:rPr>
        <w:t>ен</w:t>
      </w:r>
      <w:r w:rsidRPr="000C6498">
        <w:rPr>
          <w:rFonts w:ascii="Times New Roman" w:hAnsi="Times New Roman" w:cs="Times New Roman"/>
          <w:sz w:val="24"/>
          <w:szCs w:val="24"/>
        </w:rPr>
        <w:t>ной обстановке.</w:t>
      </w:r>
    </w:p>
    <w:p w:rsidR="000C6498" w:rsidRDefault="000C6498" w:rsidP="0026100C">
      <w:pPr>
        <w:pStyle w:val="a7"/>
        <w:spacing w:after="0" w:line="360" w:lineRule="auto"/>
        <w:ind w:left="0" w:firstLine="709"/>
        <w:jc w:val="both"/>
        <w:rPr>
          <w:rFonts w:ascii="Times New Roman" w:hAnsi="Times New Roman" w:cs="Times New Roman"/>
          <w:sz w:val="24"/>
          <w:szCs w:val="24"/>
        </w:rPr>
      </w:pPr>
      <w:r w:rsidRPr="000C6498">
        <w:rPr>
          <w:rFonts w:ascii="Times New Roman" w:hAnsi="Times New Roman" w:cs="Times New Roman"/>
          <w:sz w:val="24"/>
          <w:szCs w:val="24"/>
        </w:rPr>
        <w:t>Практика подготовки атлетов подсказывает, что тренировки в атлетической гимнастике должны обязательно учитывать тип телосложения занимающихся. Так, для человека атлетического сложения (мезоморфный тип) характерна хорошо выраженная мускулатура, он крепок и широк в плечах, силовые нагрузки хорошо воздействуют на развитие массы и рельефа мышц.</w:t>
      </w:r>
    </w:p>
    <w:p w:rsidR="000C6498" w:rsidRDefault="000C6498" w:rsidP="0026100C">
      <w:pPr>
        <w:pStyle w:val="a7"/>
        <w:spacing w:after="0" w:line="360" w:lineRule="auto"/>
        <w:ind w:left="0" w:firstLine="709"/>
        <w:jc w:val="both"/>
        <w:rPr>
          <w:rFonts w:ascii="Times New Roman" w:hAnsi="Times New Roman" w:cs="Times New Roman"/>
          <w:sz w:val="24"/>
          <w:szCs w:val="24"/>
        </w:rPr>
      </w:pPr>
      <w:r w:rsidRPr="000C6498">
        <w:rPr>
          <w:rFonts w:ascii="Times New Roman" w:hAnsi="Times New Roman" w:cs="Times New Roman"/>
          <w:sz w:val="24"/>
          <w:szCs w:val="24"/>
        </w:rPr>
        <w:t>Тонкокостный астеник (эктоморфный тип) представляет собой человека со слабой мускулатурой, ему трудно наращивать силу и объемы мышц. Чтобы добиться хороших результатов в атлетической гимнастике, астеникам рекомендуется повышать интенсивность нагрузки за счет уменьшения количества повторений и одновременно увели</w:t>
      </w:r>
      <w:r>
        <w:rPr>
          <w:rFonts w:ascii="Times New Roman" w:hAnsi="Times New Roman" w:cs="Times New Roman"/>
          <w:sz w:val="24"/>
          <w:szCs w:val="24"/>
        </w:rPr>
        <w:t>чения веса сна</w:t>
      </w:r>
      <w:r w:rsidRPr="000C6498">
        <w:rPr>
          <w:rFonts w:ascii="Times New Roman" w:hAnsi="Times New Roman" w:cs="Times New Roman"/>
          <w:sz w:val="24"/>
          <w:szCs w:val="24"/>
        </w:rPr>
        <w:t>ряда. При этом следует чаще чередовать силовые упражнения с упраж</w:t>
      </w:r>
      <w:r>
        <w:rPr>
          <w:rFonts w:ascii="Times New Roman" w:hAnsi="Times New Roman" w:cs="Times New Roman"/>
          <w:sz w:val="24"/>
          <w:szCs w:val="24"/>
        </w:rPr>
        <w:t>не</w:t>
      </w:r>
      <w:r w:rsidRPr="000C6498">
        <w:rPr>
          <w:rFonts w:ascii="Times New Roman" w:hAnsi="Times New Roman" w:cs="Times New Roman"/>
          <w:sz w:val="24"/>
          <w:szCs w:val="24"/>
        </w:rPr>
        <w:t>ниями на расслабление.</w:t>
      </w:r>
    </w:p>
    <w:p w:rsidR="000C6498" w:rsidRDefault="000C6498" w:rsidP="0026100C">
      <w:pPr>
        <w:pStyle w:val="a7"/>
        <w:spacing w:after="0" w:line="360" w:lineRule="auto"/>
        <w:ind w:left="0" w:firstLine="709"/>
        <w:jc w:val="both"/>
        <w:rPr>
          <w:rFonts w:ascii="Times New Roman" w:hAnsi="Times New Roman" w:cs="Times New Roman"/>
          <w:sz w:val="24"/>
          <w:szCs w:val="24"/>
        </w:rPr>
      </w:pPr>
      <w:r w:rsidRPr="000C6498">
        <w:rPr>
          <w:rFonts w:ascii="Times New Roman" w:hAnsi="Times New Roman" w:cs="Times New Roman"/>
          <w:sz w:val="24"/>
          <w:szCs w:val="24"/>
        </w:rPr>
        <w:lastRenderedPageBreak/>
        <w:t xml:space="preserve">Гиперстеник (андоморфный тип) имеет мощный костяк и, как правило, рыхлую мускулатуру. Люди этого типа склонны к полноте и, естественно, в занятиях нуждаются </w:t>
      </w:r>
      <w:r>
        <w:rPr>
          <w:rFonts w:ascii="Times New Roman" w:hAnsi="Times New Roman" w:cs="Times New Roman"/>
          <w:sz w:val="24"/>
          <w:szCs w:val="24"/>
        </w:rPr>
        <w:t>в особом подходе. Наряду с зада</w:t>
      </w:r>
      <w:r w:rsidRPr="000C6498">
        <w:rPr>
          <w:rFonts w:ascii="Times New Roman" w:hAnsi="Times New Roman" w:cs="Times New Roman"/>
          <w:sz w:val="24"/>
          <w:szCs w:val="24"/>
        </w:rPr>
        <w:t>чей выполнять комплекс с большой нагрузочностью, с акцентированием упражнений на воспитание выносливости, когда считается вес отя</w:t>
      </w:r>
      <w:r>
        <w:rPr>
          <w:rFonts w:ascii="Times New Roman" w:hAnsi="Times New Roman" w:cs="Times New Roman"/>
          <w:sz w:val="24"/>
          <w:szCs w:val="24"/>
        </w:rPr>
        <w:t>го</w:t>
      </w:r>
      <w:r w:rsidRPr="000C6498">
        <w:rPr>
          <w:rFonts w:ascii="Times New Roman" w:hAnsi="Times New Roman" w:cs="Times New Roman"/>
          <w:sz w:val="24"/>
          <w:szCs w:val="24"/>
        </w:rPr>
        <w:t>щений, но увеличивается количество повторений, гиперстенику необ</w:t>
      </w:r>
      <w:r>
        <w:rPr>
          <w:rFonts w:ascii="Times New Roman" w:hAnsi="Times New Roman" w:cs="Times New Roman"/>
          <w:sz w:val="24"/>
          <w:szCs w:val="24"/>
        </w:rPr>
        <w:t>хо</w:t>
      </w:r>
      <w:r w:rsidRPr="000C6498">
        <w:rPr>
          <w:rFonts w:ascii="Times New Roman" w:hAnsi="Times New Roman" w:cs="Times New Roman"/>
          <w:sz w:val="24"/>
          <w:szCs w:val="24"/>
        </w:rPr>
        <w:t>димо включать в систему занятий упражнения, требующие</w:t>
      </w:r>
      <w:r w:rsidR="009C07E8">
        <w:rPr>
          <w:rFonts w:ascii="Times New Roman" w:hAnsi="Times New Roman" w:cs="Times New Roman"/>
          <w:sz w:val="24"/>
          <w:szCs w:val="24"/>
        </w:rPr>
        <w:t xml:space="preserve"> высокой дви</w:t>
      </w:r>
      <w:r w:rsidRPr="000C6498">
        <w:rPr>
          <w:rFonts w:ascii="Times New Roman" w:hAnsi="Times New Roman" w:cs="Times New Roman"/>
          <w:sz w:val="24"/>
          <w:szCs w:val="24"/>
        </w:rPr>
        <w:t>гательной активности (бег, плавание, спортивные игры), и очень вни­мательно отнестись к своему режиму питания.</w:t>
      </w:r>
    </w:p>
    <w:p w:rsidR="000C6498" w:rsidRDefault="000C6498" w:rsidP="0026100C">
      <w:pPr>
        <w:pStyle w:val="a7"/>
        <w:spacing w:after="0" w:line="360" w:lineRule="auto"/>
        <w:ind w:left="0" w:firstLine="709"/>
        <w:jc w:val="both"/>
        <w:rPr>
          <w:rFonts w:ascii="Times New Roman" w:hAnsi="Times New Roman" w:cs="Times New Roman"/>
          <w:sz w:val="24"/>
          <w:szCs w:val="24"/>
        </w:rPr>
      </w:pPr>
      <w:r w:rsidRPr="000C6498">
        <w:rPr>
          <w:rFonts w:ascii="Times New Roman" w:hAnsi="Times New Roman" w:cs="Times New Roman"/>
          <w:sz w:val="24"/>
          <w:szCs w:val="24"/>
        </w:rPr>
        <w:t>Чтобы проверить, соответствует ли вас (масса тела) зани</w:t>
      </w:r>
      <w:r>
        <w:rPr>
          <w:rFonts w:ascii="Times New Roman" w:hAnsi="Times New Roman" w:cs="Times New Roman"/>
          <w:sz w:val="24"/>
          <w:szCs w:val="24"/>
        </w:rPr>
        <w:t>ма</w:t>
      </w:r>
      <w:r w:rsidRPr="000C6498">
        <w:rPr>
          <w:rFonts w:ascii="Times New Roman" w:hAnsi="Times New Roman" w:cs="Times New Roman"/>
          <w:sz w:val="24"/>
          <w:szCs w:val="24"/>
        </w:rPr>
        <w:t>ющихся норме, следует вес (в килог</w:t>
      </w:r>
      <w:r>
        <w:rPr>
          <w:rFonts w:ascii="Times New Roman" w:hAnsi="Times New Roman" w:cs="Times New Roman"/>
          <w:sz w:val="24"/>
          <w:szCs w:val="24"/>
        </w:rPr>
        <w:t>раммах) разделить на рост (в де</w:t>
      </w:r>
      <w:r w:rsidRPr="000C6498">
        <w:rPr>
          <w:rFonts w:ascii="Times New Roman" w:hAnsi="Times New Roman" w:cs="Times New Roman"/>
          <w:sz w:val="24"/>
          <w:szCs w:val="24"/>
        </w:rPr>
        <w:t>циметрах). Результат от деления в пределах 4,3-3,2 говорит о нормальной массе тела, 5,3-4,4 - чрезмерной, а 3,1-2,8 - недостаточной массе тела. Эти данные могут также характеризовать типы телосло</w:t>
      </w:r>
      <w:r>
        <w:rPr>
          <w:rFonts w:ascii="Times New Roman" w:hAnsi="Times New Roman" w:cs="Times New Roman"/>
          <w:sz w:val="24"/>
          <w:szCs w:val="24"/>
        </w:rPr>
        <w:t>же</w:t>
      </w:r>
      <w:r w:rsidRPr="000C6498">
        <w:rPr>
          <w:rFonts w:ascii="Times New Roman" w:hAnsi="Times New Roman" w:cs="Times New Roman"/>
          <w:sz w:val="24"/>
          <w:szCs w:val="24"/>
        </w:rPr>
        <w:t>ния: гиперстеники и астеники будут приближаться к крайним границам, а нормостеники - расположатся где-то посредине. Показатели выше или ниже пределов, как утверждают специалисты, могут в отдельных случаях свидетельствовать либо о болезненном ожирении, либо об истощении.</w:t>
      </w:r>
    </w:p>
    <w:p w:rsidR="009C07E8" w:rsidRDefault="000C6498" w:rsidP="0026100C">
      <w:pPr>
        <w:pStyle w:val="a7"/>
        <w:spacing w:after="0" w:line="360" w:lineRule="auto"/>
        <w:ind w:left="0" w:firstLine="709"/>
        <w:jc w:val="both"/>
        <w:rPr>
          <w:rFonts w:ascii="Times New Roman" w:hAnsi="Times New Roman" w:cs="Times New Roman"/>
          <w:sz w:val="24"/>
          <w:szCs w:val="24"/>
        </w:rPr>
      </w:pPr>
      <w:r w:rsidRPr="000C6498">
        <w:rPr>
          <w:rFonts w:ascii="Times New Roman" w:hAnsi="Times New Roman" w:cs="Times New Roman"/>
          <w:sz w:val="24"/>
          <w:szCs w:val="24"/>
        </w:rPr>
        <w:t>Существует формула, по которой можно условно судить о гар</w:t>
      </w:r>
      <w:r>
        <w:rPr>
          <w:rFonts w:ascii="Times New Roman" w:hAnsi="Times New Roman" w:cs="Times New Roman"/>
          <w:sz w:val="24"/>
          <w:szCs w:val="24"/>
        </w:rPr>
        <w:t>мо</w:t>
      </w:r>
      <w:r w:rsidRPr="000C6498">
        <w:rPr>
          <w:rFonts w:ascii="Times New Roman" w:hAnsi="Times New Roman" w:cs="Times New Roman"/>
          <w:sz w:val="24"/>
          <w:szCs w:val="24"/>
        </w:rPr>
        <w:t>ничности телосложения:</w:t>
      </w:r>
      <w:r w:rsidR="009C07E8">
        <w:rPr>
          <w:rFonts w:ascii="Times New Roman" w:hAnsi="Times New Roman" w:cs="Times New Roman"/>
          <w:sz w:val="24"/>
          <w:szCs w:val="24"/>
        </w:rPr>
        <w:t xml:space="preserve"> </w:t>
      </w:r>
      <w:r w:rsidRPr="009C07E8">
        <w:rPr>
          <w:rFonts w:ascii="Times New Roman" w:hAnsi="Times New Roman" w:cs="Times New Roman"/>
          <w:sz w:val="24"/>
          <w:szCs w:val="24"/>
        </w:rPr>
        <w:t>окружность груди (см) х 100 рост</w:t>
      </w:r>
    </w:p>
    <w:p w:rsidR="009C07E8" w:rsidRPr="009C07E8" w:rsidRDefault="000C6498" w:rsidP="0026100C">
      <w:pPr>
        <w:pStyle w:val="a7"/>
        <w:spacing w:after="0" w:line="360" w:lineRule="auto"/>
        <w:ind w:left="0" w:firstLine="709"/>
        <w:jc w:val="both"/>
        <w:rPr>
          <w:rFonts w:ascii="Times New Roman" w:hAnsi="Times New Roman" w:cs="Times New Roman"/>
          <w:sz w:val="24"/>
          <w:szCs w:val="24"/>
        </w:rPr>
      </w:pPr>
      <w:r w:rsidRPr="009C07E8">
        <w:rPr>
          <w:rFonts w:ascii="Times New Roman" w:hAnsi="Times New Roman" w:cs="Times New Roman"/>
          <w:sz w:val="24"/>
          <w:szCs w:val="24"/>
        </w:rPr>
        <w:t>Результат более 55 следует считать отличным; меньше 50 -недостаточным развитием, 50-55 - обычным.</w:t>
      </w:r>
    </w:p>
    <w:p w:rsidR="009C07E8" w:rsidRDefault="000C6498" w:rsidP="0026100C">
      <w:pPr>
        <w:pStyle w:val="a7"/>
        <w:spacing w:after="0" w:line="360" w:lineRule="auto"/>
        <w:ind w:left="0" w:firstLine="709"/>
        <w:jc w:val="both"/>
        <w:rPr>
          <w:rFonts w:ascii="Times New Roman" w:hAnsi="Times New Roman" w:cs="Times New Roman"/>
          <w:sz w:val="24"/>
          <w:szCs w:val="24"/>
        </w:rPr>
      </w:pPr>
      <w:r w:rsidRPr="009C07E8">
        <w:rPr>
          <w:rFonts w:ascii="Times New Roman" w:hAnsi="Times New Roman" w:cs="Times New Roman"/>
          <w:sz w:val="24"/>
          <w:szCs w:val="24"/>
        </w:rPr>
        <w:t>Вот еще несколько соотношений, характеризующих пропор</w:t>
      </w:r>
      <w:r w:rsidR="009C07E8">
        <w:rPr>
          <w:rFonts w:ascii="Times New Roman" w:hAnsi="Times New Roman" w:cs="Times New Roman"/>
          <w:sz w:val="24"/>
          <w:szCs w:val="24"/>
        </w:rPr>
        <w:t>цио</w:t>
      </w:r>
      <w:r w:rsidRPr="009C07E8">
        <w:rPr>
          <w:rFonts w:ascii="Times New Roman" w:hAnsi="Times New Roman" w:cs="Times New Roman"/>
          <w:sz w:val="24"/>
          <w:szCs w:val="24"/>
        </w:rPr>
        <w:t>нальное телосложение:</w:t>
      </w:r>
    </w:p>
    <w:p w:rsidR="009C07E8" w:rsidRPr="009C07E8" w:rsidRDefault="000C6498" w:rsidP="0026100C">
      <w:pPr>
        <w:pStyle w:val="a7"/>
        <w:numPr>
          <w:ilvl w:val="0"/>
          <w:numId w:val="13"/>
        </w:numPr>
        <w:spacing w:after="0" w:line="360" w:lineRule="auto"/>
        <w:ind w:left="0" w:firstLine="709"/>
        <w:jc w:val="both"/>
        <w:rPr>
          <w:rFonts w:ascii="Times New Roman" w:hAnsi="Times New Roman" w:cs="Times New Roman"/>
          <w:b/>
          <w:sz w:val="28"/>
          <w:szCs w:val="28"/>
        </w:rPr>
      </w:pPr>
      <w:r w:rsidRPr="000C6498">
        <w:rPr>
          <w:rFonts w:ascii="Times New Roman" w:hAnsi="Times New Roman" w:cs="Times New Roman"/>
          <w:sz w:val="24"/>
          <w:szCs w:val="24"/>
        </w:rPr>
        <w:t>окружность шеи вдвое больше окружности запястья и вдвое меньше окружности талии;</w:t>
      </w:r>
    </w:p>
    <w:p w:rsidR="009C07E8" w:rsidRPr="009C07E8" w:rsidRDefault="000C6498" w:rsidP="0026100C">
      <w:pPr>
        <w:pStyle w:val="a7"/>
        <w:numPr>
          <w:ilvl w:val="0"/>
          <w:numId w:val="13"/>
        </w:numPr>
        <w:spacing w:after="0" w:line="360" w:lineRule="auto"/>
        <w:ind w:left="0" w:firstLine="709"/>
        <w:jc w:val="both"/>
        <w:rPr>
          <w:rFonts w:ascii="Times New Roman" w:hAnsi="Times New Roman" w:cs="Times New Roman"/>
          <w:b/>
          <w:sz w:val="28"/>
          <w:szCs w:val="28"/>
        </w:rPr>
      </w:pPr>
      <w:r w:rsidRPr="009C07E8">
        <w:rPr>
          <w:rFonts w:ascii="Times New Roman" w:hAnsi="Times New Roman" w:cs="Times New Roman"/>
          <w:sz w:val="24"/>
          <w:szCs w:val="24"/>
        </w:rPr>
        <w:t>окружность бедра в полтора раза больше окружности голени;</w:t>
      </w:r>
    </w:p>
    <w:p w:rsidR="009C07E8" w:rsidRPr="009C07E8" w:rsidRDefault="000C6498" w:rsidP="0026100C">
      <w:pPr>
        <w:pStyle w:val="a7"/>
        <w:numPr>
          <w:ilvl w:val="0"/>
          <w:numId w:val="13"/>
        </w:numPr>
        <w:spacing w:after="0" w:line="360" w:lineRule="auto"/>
        <w:ind w:left="0" w:firstLine="709"/>
        <w:jc w:val="both"/>
        <w:rPr>
          <w:rFonts w:ascii="Times New Roman" w:hAnsi="Times New Roman" w:cs="Times New Roman"/>
          <w:b/>
          <w:sz w:val="28"/>
          <w:szCs w:val="28"/>
        </w:rPr>
      </w:pPr>
      <w:r w:rsidRPr="009C07E8">
        <w:rPr>
          <w:rFonts w:ascii="Times New Roman" w:hAnsi="Times New Roman" w:cs="Times New Roman"/>
          <w:sz w:val="24"/>
          <w:szCs w:val="24"/>
        </w:rPr>
        <w:t>окружность голени примерно равна окружности шеи у женщины и окружности напряженного бицепса у мужчины;</w:t>
      </w:r>
    </w:p>
    <w:p w:rsidR="009C07E8" w:rsidRPr="009C07E8" w:rsidRDefault="000C6498" w:rsidP="0026100C">
      <w:pPr>
        <w:pStyle w:val="a7"/>
        <w:numPr>
          <w:ilvl w:val="0"/>
          <w:numId w:val="13"/>
        </w:numPr>
        <w:spacing w:after="0" w:line="360" w:lineRule="auto"/>
        <w:ind w:left="0" w:firstLine="709"/>
        <w:jc w:val="both"/>
        <w:rPr>
          <w:rFonts w:ascii="Times New Roman" w:hAnsi="Times New Roman" w:cs="Times New Roman"/>
          <w:b/>
          <w:sz w:val="28"/>
          <w:szCs w:val="28"/>
        </w:rPr>
      </w:pPr>
      <w:r w:rsidRPr="009C07E8">
        <w:rPr>
          <w:rFonts w:ascii="Times New Roman" w:hAnsi="Times New Roman" w:cs="Times New Roman"/>
          <w:sz w:val="24"/>
          <w:szCs w:val="24"/>
        </w:rPr>
        <w:t>окружность груди должна быть в 1,1 раза больше окружности таза;</w:t>
      </w:r>
    </w:p>
    <w:p w:rsidR="009C07E8" w:rsidRPr="009C07E8" w:rsidRDefault="000C6498" w:rsidP="0026100C">
      <w:pPr>
        <w:pStyle w:val="a7"/>
        <w:numPr>
          <w:ilvl w:val="0"/>
          <w:numId w:val="13"/>
        </w:numPr>
        <w:spacing w:after="0" w:line="360" w:lineRule="auto"/>
        <w:ind w:left="0" w:firstLine="709"/>
        <w:jc w:val="both"/>
        <w:rPr>
          <w:rFonts w:ascii="Times New Roman" w:hAnsi="Times New Roman" w:cs="Times New Roman"/>
          <w:b/>
          <w:sz w:val="28"/>
          <w:szCs w:val="28"/>
        </w:rPr>
      </w:pPr>
      <w:r w:rsidRPr="009C07E8">
        <w:rPr>
          <w:rFonts w:ascii="Times New Roman" w:hAnsi="Times New Roman" w:cs="Times New Roman"/>
          <w:sz w:val="24"/>
          <w:szCs w:val="24"/>
        </w:rPr>
        <w:t>окружность талии должна быт</w:t>
      </w:r>
      <w:r w:rsidR="009C07E8">
        <w:rPr>
          <w:rFonts w:ascii="Times New Roman" w:hAnsi="Times New Roman" w:cs="Times New Roman"/>
          <w:sz w:val="24"/>
          <w:szCs w:val="24"/>
        </w:rPr>
        <w:t>ь на одну четверть меньше окруж</w:t>
      </w:r>
      <w:r w:rsidRPr="009C07E8">
        <w:rPr>
          <w:rFonts w:ascii="Times New Roman" w:hAnsi="Times New Roman" w:cs="Times New Roman"/>
          <w:sz w:val="24"/>
          <w:szCs w:val="24"/>
        </w:rPr>
        <w:t>ности груди.</w:t>
      </w:r>
    </w:p>
    <w:p w:rsidR="009C07E8" w:rsidRDefault="000C6498" w:rsidP="0026100C">
      <w:pPr>
        <w:pStyle w:val="a7"/>
        <w:spacing w:after="0" w:line="360" w:lineRule="auto"/>
        <w:ind w:left="0" w:firstLine="709"/>
        <w:jc w:val="both"/>
        <w:rPr>
          <w:rFonts w:ascii="Times New Roman" w:hAnsi="Times New Roman" w:cs="Times New Roman"/>
          <w:sz w:val="24"/>
          <w:szCs w:val="24"/>
        </w:rPr>
      </w:pPr>
      <w:r w:rsidRPr="009C07E8">
        <w:rPr>
          <w:rFonts w:ascii="Times New Roman" w:hAnsi="Times New Roman" w:cs="Times New Roman"/>
          <w:sz w:val="24"/>
          <w:szCs w:val="24"/>
        </w:rPr>
        <w:t>Построение занятия массово-оздоровительного направления атлетической гимнастики, в отличие от спортивного, не требует обязательного набора специальных тренаже</w:t>
      </w:r>
      <w:r w:rsidR="009C07E8">
        <w:rPr>
          <w:rFonts w:ascii="Times New Roman" w:hAnsi="Times New Roman" w:cs="Times New Roman"/>
          <w:sz w:val="24"/>
          <w:szCs w:val="24"/>
        </w:rPr>
        <w:t>ров, штанг и гантелей раз</w:t>
      </w:r>
      <w:r w:rsidRPr="009C07E8">
        <w:rPr>
          <w:rFonts w:ascii="Times New Roman" w:hAnsi="Times New Roman" w:cs="Times New Roman"/>
          <w:sz w:val="24"/>
          <w:szCs w:val="24"/>
        </w:rPr>
        <w:t>ного веса. В зависимости от условий проведения занятия (квартира или парк, двор с гимнастическими снарядами или обычный физ</w:t>
      </w:r>
      <w:r w:rsidR="009C07E8">
        <w:rPr>
          <w:rFonts w:ascii="Times New Roman" w:hAnsi="Times New Roman" w:cs="Times New Roman"/>
          <w:sz w:val="24"/>
          <w:szCs w:val="24"/>
        </w:rPr>
        <w:t>культур</w:t>
      </w:r>
      <w:r w:rsidRPr="009C07E8">
        <w:rPr>
          <w:rFonts w:ascii="Times New Roman" w:hAnsi="Times New Roman" w:cs="Times New Roman"/>
          <w:sz w:val="24"/>
          <w:szCs w:val="24"/>
        </w:rPr>
        <w:t>ный зал), в соответствии с правилами составления комплексов упражнений, закономерностями воспитания физических качеств, а также учитывая индивидуальные особенности занимающихся отбираются, а затем и используются средства основной гимнастики.</w:t>
      </w:r>
    </w:p>
    <w:p w:rsidR="009C07E8" w:rsidRDefault="000C6498" w:rsidP="0026100C">
      <w:pPr>
        <w:pStyle w:val="a7"/>
        <w:spacing w:after="0" w:line="360" w:lineRule="auto"/>
        <w:ind w:left="0" w:firstLine="709"/>
        <w:jc w:val="both"/>
        <w:rPr>
          <w:rFonts w:ascii="Times New Roman" w:hAnsi="Times New Roman" w:cs="Times New Roman"/>
          <w:sz w:val="24"/>
          <w:szCs w:val="24"/>
        </w:rPr>
      </w:pPr>
      <w:r w:rsidRPr="000C6498">
        <w:rPr>
          <w:rFonts w:ascii="Times New Roman" w:hAnsi="Times New Roman" w:cs="Times New Roman"/>
          <w:sz w:val="24"/>
          <w:szCs w:val="24"/>
        </w:rPr>
        <w:lastRenderedPageBreak/>
        <w:t>Выделим главное, что делает о</w:t>
      </w:r>
      <w:r w:rsidR="009C07E8">
        <w:rPr>
          <w:rFonts w:ascii="Times New Roman" w:hAnsi="Times New Roman" w:cs="Times New Roman"/>
          <w:sz w:val="24"/>
          <w:szCs w:val="24"/>
        </w:rPr>
        <w:t>сновную гимнастику наиболее при</w:t>
      </w:r>
      <w:r w:rsidRPr="000C6498">
        <w:rPr>
          <w:rFonts w:ascii="Times New Roman" w:hAnsi="Times New Roman" w:cs="Times New Roman"/>
          <w:sz w:val="24"/>
          <w:szCs w:val="24"/>
        </w:rPr>
        <w:t>годной для занятий атлетизмом.</w:t>
      </w:r>
    </w:p>
    <w:p w:rsidR="009C07E8" w:rsidRPr="009C07E8" w:rsidRDefault="000C6498" w:rsidP="0026100C">
      <w:pPr>
        <w:pStyle w:val="a7"/>
        <w:numPr>
          <w:ilvl w:val="0"/>
          <w:numId w:val="14"/>
        </w:numPr>
        <w:spacing w:after="0" w:line="360" w:lineRule="auto"/>
        <w:ind w:left="0" w:firstLine="709"/>
        <w:jc w:val="both"/>
        <w:rPr>
          <w:rFonts w:ascii="Times New Roman" w:hAnsi="Times New Roman" w:cs="Times New Roman"/>
          <w:b/>
          <w:sz w:val="28"/>
          <w:szCs w:val="28"/>
        </w:rPr>
      </w:pPr>
      <w:r w:rsidRPr="000C6498">
        <w:rPr>
          <w:rFonts w:ascii="Times New Roman" w:hAnsi="Times New Roman" w:cs="Times New Roman"/>
          <w:sz w:val="24"/>
          <w:szCs w:val="24"/>
        </w:rPr>
        <w:t>С помощью гимнастических упражнений можно осуществить из</w:t>
      </w:r>
      <w:r w:rsidR="009C07E8">
        <w:rPr>
          <w:rFonts w:ascii="Times New Roman" w:hAnsi="Times New Roman" w:cs="Times New Roman"/>
          <w:sz w:val="24"/>
          <w:szCs w:val="24"/>
        </w:rPr>
        <w:t>би</w:t>
      </w:r>
      <w:r w:rsidRPr="000C6498">
        <w:rPr>
          <w:rFonts w:ascii="Times New Roman" w:hAnsi="Times New Roman" w:cs="Times New Roman"/>
          <w:sz w:val="24"/>
          <w:szCs w:val="24"/>
        </w:rPr>
        <w:t>рательное (локальное) воздействие на мышцы.</w:t>
      </w:r>
    </w:p>
    <w:p w:rsidR="009C07E8" w:rsidRPr="009C07E8" w:rsidRDefault="000C6498" w:rsidP="0026100C">
      <w:pPr>
        <w:pStyle w:val="a7"/>
        <w:numPr>
          <w:ilvl w:val="0"/>
          <w:numId w:val="14"/>
        </w:numPr>
        <w:spacing w:after="0" w:line="360" w:lineRule="auto"/>
        <w:ind w:left="0" w:firstLine="709"/>
        <w:jc w:val="both"/>
        <w:rPr>
          <w:rFonts w:ascii="Times New Roman" w:hAnsi="Times New Roman" w:cs="Times New Roman"/>
          <w:b/>
          <w:sz w:val="28"/>
          <w:szCs w:val="28"/>
        </w:rPr>
      </w:pPr>
      <w:r w:rsidRPr="009C07E8">
        <w:rPr>
          <w:rFonts w:ascii="Times New Roman" w:hAnsi="Times New Roman" w:cs="Times New Roman"/>
          <w:sz w:val="24"/>
          <w:szCs w:val="24"/>
        </w:rPr>
        <w:t>Гимнастические упражнения позволяют легко дози</w:t>
      </w:r>
      <w:r w:rsidR="009C07E8">
        <w:rPr>
          <w:rFonts w:ascii="Times New Roman" w:hAnsi="Times New Roman" w:cs="Times New Roman"/>
          <w:sz w:val="24"/>
          <w:szCs w:val="24"/>
        </w:rPr>
        <w:t>ровать нагруз</w:t>
      </w:r>
      <w:r w:rsidRPr="009C07E8">
        <w:rPr>
          <w:rFonts w:ascii="Times New Roman" w:hAnsi="Times New Roman" w:cs="Times New Roman"/>
          <w:sz w:val="24"/>
          <w:szCs w:val="24"/>
        </w:rPr>
        <w:t>ку за счет изменения количества повторений, режима мышечной работы (быстро, медленно), а также выбора варианта исполнения упражнения (простой, сложный), в зависимости от подготовленности и самочувствия занимающихся.</w:t>
      </w:r>
    </w:p>
    <w:p w:rsidR="009C07E8" w:rsidRPr="009C07E8" w:rsidRDefault="000C6498" w:rsidP="0026100C">
      <w:pPr>
        <w:pStyle w:val="a7"/>
        <w:numPr>
          <w:ilvl w:val="0"/>
          <w:numId w:val="14"/>
        </w:numPr>
        <w:spacing w:after="0" w:line="360" w:lineRule="auto"/>
        <w:ind w:left="0" w:firstLine="709"/>
        <w:jc w:val="both"/>
        <w:rPr>
          <w:rFonts w:ascii="Times New Roman" w:hAnsi="Times New Roman" w:cs="Times New Roman"/>
          <w:b/>
          <w:sz w:val="28"/>
          <w:szCs w:val="28"/>
        </w:rPr>
      </w:pPr>
      <w:r w:rsidRPr="009C07E8">
        <w:rPr>
          <w:rFonts w:ascii="Times New Roman" w:hAnsi="Times New Roman" w:cs="Times New Roman"/>
          <w:sz w:val="24"/>
          <w:szCs w:val="24"/>
        </w:rPr>
        <w:t>Имеется возможность использовать собственный вес,</w:t>
      </w:r>
      <w:r w:rsidR="009C07E8">
        <w:rPr>
          <w:rFonts w:ascii="Times New Roman" w:hAnsi="Times New Roman" w:cs="Times New Roman"/>
          <w:sz w:val="24"/>
          <w:szCs w:val="24"/>
        </w:rPr>
        <w:t xml:space="preserve"> как отяго</w:t>
      </w:r>
      <w:r w:rsidRPr="009C07E8">
        <w:rPr>
          <w:rFonts w:ascii="Times New Roman" w:hAnsi="Times New Roman" w:cs="Times New Roman"/>
          <w:sz w:val="24"/>
          <w:szCs w:val="24"/>
        </w:rPr>
        <w:t>щение.</w:t>
      </w:r>
    </w:p>
    <w:p w:rsidR="009C07E8" w:rsidRPr="009C07E8" w:rsidRDefault="000C6498" w:rsidP="0026100C">
      <w:pPr>
        <w:pStyle w:val="a7"/>
        <w:numPr>
          <w:ilvl w:val="0"/>
          <w:numId w:val="14"/>
        </w:numPr>
        <w:spacing w:after="0" w:line="360" w:lineRule="auto"/>
        <w:ind w:left="0" w:firstLine="709"/>
        <w:jc w:val="both"/>
        <w:rPr>
          <w:rFonts w:ascii="Times New Roman" w:hAnsi="Times New Roman" w:cs="Times New Roman"/>
          <w:b/>
          <w:sz w:val="28"/>
          <w:szCs w:val="28"/>
        </w:rPr>
      </w:pPr>
      <w:r w:rsidRPr="009C07E8">
        <w:rPr>
          <w:rFonts w:ascii="Times New Roman" w:hAnsi="Times New Roman" w:cs="Times New Roman"/>
          <w:sz w:val="24"/>
          <w:szCs w:val="24"/>
        </w:rPr>
        <w:t>При затруднении в освоении упражнений возможно расчленение</w:t>
      </w:r>
      <w:r w:rsidR="009C07E8">
        <w:rPr>
          <w:rFonts w:ascii="Times New Roman" w:hAnsi="Times New Roman" w:cs="Times New Roman"/>
          <w:sz w:val="24"/>
          <w:szCs w:val="24"/>
        </w:rPr>
        <w:t xml:space="preserve"> </w:t>
      </w:r>
      <w:r w:rsidRPr="009C07E8">
        <w:rPr>
          <w:rFonts w:ascii="Times New Roman" w:hAnsi="Times New Roman" w:cs="Times New Roman"/>
          <w:sz w:val="24"/>
          <w:szCs w:val="24"/>
        </w:rPr>
        <w:t>его на более простые составляющие элементы.</w:t>
      </w:r>
    </w:p>
    <w:p w:rsidR="009C07E8" w:rsidRPr="009C07E8" w:rsidRDefault="000C6498" w:rsidP="0026100C">
      <w:pPr>
        <w:pStyle w:val="a7"/>
        <w:numPr>
          <w:ilvl w:val="0"/>
          <w:numId w:val="14"/>
        </w:numPr>
        <w:spacing w:after="0" w:line="360" w:lineRule="auto"/>
        <w:ind w:left="0" w:firstLine="709"/>
        <w:jc w:val="both"/>
        <w:rPr>
          <w:rFonts w:ascii="Times New Roman" w:hAnsi="Times New Roman" w:cs="Times New Roman"/>
          <w:b/>
          <w:sz w:val="28"/>
          <w:szCs w:val="28"/>
        </w:rPr>
      </w:pPr>
      <w:r w:rsidRPr="009C07E8">
        <w:rPr>
          <w:rFonts w:ascii="Times New Roman" w:hAnsi="Times New Roman" w:cs="Times New Roman"/>
          <w:sz w:val="24"/>
          <w:szCs w:val="24"/>
        </w:rPr>
        <w:t>Освоить физическ</w:t>
      </w:r>
      <w:r w:rsidR="009C07E8">
        <w:rPr>
          <w:rFonts w:ascii="Times New Roman" w:hAnsi="Times New Roman" w:cs="Times New Roman"/>
          <w:sz w:val="24"/>
          <w:szCs w:val="24"/>
        </w:rPr>
        <w:t>и или технически сложное гимнас</w:t>
      </w:r>
      <w:r w:rsidRPr="009C07E8">
        <w:rPr>
          <w:rFonts w:ascii="Times New Roman" w:hAnsi="Times New Roman" w:cs="Times New Roman"/>
          <w:sz w:val="24"/>
          <w:szCs w:val="24"/>
        </w:rPr>
        <w:t>тическое упражнение, представляющее интерес для</w:t>
      </w:r>
      <w:r w:rsidR="009C07E8">
        <w:rPr>
          <w:rFonts w:ascii="Times New Roman" w:hAnsi="Times New Roman" w:cs="Times New Roman"/>
          <w:sz w:val="24"/>
          <w:szCs w:val="24"/>
        </w:rPr>
        <w:t xml:space="preserve"> </w:t>
      </w:r>
      <w:r w:rsidRPr="009C07E8">
        <w:rPr>
          <w:rFonts w:ascii="Times New Roman" w:hAnsi="Times New Roman" w:cs="Times New Roman"/>
          <w:sz w:val="24"/>
          <w:szCs w:val="24"/>
        </w:rPr>
        <w:t>атлета, можно используя проводку по движению, помощь</w:t>
      </w:r>
      <w:r w:rsidR="009C07E8">
        <w:rPr>
          <w:rFonts w:ascii="Times New Roman" w:hAnsi="Times New Roman" w:cs="Times New Roman"/>
          <w:sz w:val="24"/>
          <w:szCs w:val="24"/>
        </w:rPr>
        <w:t xml:space="preserve"> </w:t>
      </w:r>
      <w:r w:rsidRPr="009C07E8">
        <w:rPr>
          <w:rFonts w:ascii="Times New Roman" w:hAnsi="Times New Roman" w:cs="Times New Roman"/>
          <w:sz w:val="24"/>
          <w:szCs w:val="24"/>
        </w:rPr>
        <w:t>в наиболее трудных частях движения.</w:t>
      </w:r>
    </w:p>
    <w:p w:rsidR="009C07E8" w:rsidRPr="009C07E8" w:rsidRDefault="000C6498" w:rsidP="0026100C">
      <w:pPr>
        <w:pStyle w:val="a7"/>
        <w:spacing w:after="0" w:line="360" w:lineRule="auto"/>
        <w:ind w:left="0" w:firstLine="709"/>
        <w:jc w:val="both"/>
        <w:rPr>
          <w:rFonts w:ascii="Times New Roman" w:hAnsi="Times New Roman" w:cs="Times New Roman"/>
          <w:sz w:val="24"/>
          <w:szCs w:val="24"/>
        </w:rPr>
      </w:pPr>
      <w:r w:rsidRPr="009C07E8">
        <w:rPr>
          <w:rFonts w:ascii="Times New Roman" w:hAnsi="Times New Roman" w:cs="Times New Roman"/>
          <w:sz w:val="24"/>
          <w:szCs w:val="24"/>
        </w:rPr>
        <w:t>Что характерно для массовой атлетической гимнастики:</w:t>
      </w:r>
    </w:p>
    <w:p w:rsidR="009C07E8" w:rsidRPr="009C07E8" w:rsidRDefault="000C6498" w:rsidP="0026100C">
      <w:pPr>
        <w:pStyle w:val="a7"/>
        <w:numPr>
          <w:ilvl w:val="0"/>
          <w:numId w:val="15"/>
        </w:numPr>
        <w:spacing w:after="0" w:line="360" w:lineRule="auto"/>
        <w:ind w:left="0" w:firstLine="709"/>
        <w:jc w:val="both"/>
        <w:rPr>
          <w:rFonts w:ascii="Times New Roman" w:hAnsi="Times New Roman" w:cs="Times New Roman"/>
          <w:b/>
          <w:sz w:val="28"/>
          <w:szCs w:val="28"/>
        </w:rPr>
      </w:pPr>
      <w:r w:rsidRPr="000C6498">
        <w:rPr>
          <w:rFonts w:ascii="Times New Roman" w:hAnsi="Times New Roman" w:cs="Times New Roman"/>
          <w:sz w:val="24"/>
          <w:szCs w:val="24"/>
        </w:rPr>
        <w:t>Атлеты, избравшие для себя массово-оздоровительное направление в атлетической гимнастике, в своих тренировочных занятиях в качестве модели используют отдельные черты системы подготовки в спортивной атлетизме, изменяемые с учетом возраста, уровня готовности, матери</w:t>
      </w:r>
      <w:r w:rsidR="009C07E8">
        <w:rPr>
          <w:rFonts w:ascii="Times New Roman" w:hAnsi="Times New Roman" w:cs="Times New Roman"/>
          <w:sz w:val="24"/>
          <w:szCs w:val="24"/>
        </w:rPr>
        <w:t>аль</w:t>
      </w:r>
      <w:r w:rsidRPr="000C6498">
        <w:rPr>
          <w:rFonts w:ascii="Times New Roman" w:hAnsi="Times New Roman" w:cs="Times New Roman"/>
          <w:sz w:val="24"/>
          <w:szCs w:val="24"/>
        </w:rPr>
        <w:t>ных условий тренировки. Например, количество тренировок в неделю может быть от 2 до 4 с чередованием занятий в зале с занятиями в бассейне, лесопарке, во дворе.</w:t>
      </w:r>
    </w:p>
    <w:p w:rsidR="009C07E8" w:rsidRPr="009C07E8" w:rsidRDefault="000C6498" w:rsidP="0026100C">
      <w:pPr>
        <w:pStyle w:val="a7"/>
        <w:numPr>
          <w:ilvl w:val="0"/>
          <w:numId w:val="15"/>
        </w:numPr>
        <w:spacing w:after="0" w:line="360" w:lineRule="auto"/>
        <w:ind w:left="0" w:firstLine="709"/>
        <w:jc w:val="both"/>
        <w:rPr>
          <w:rFonts w:ascii="Times New Roman" w:hAnsi="Times New Roman" w:cs="Times New Roman"/>
          <w:b/>
          <w:sz w:val="28"/>
          <w:szCs w:val="28"/>
        </w:rPr>
      </w:pPr>
      <w:r w:rsidRPr="009C07E8">
        <w:rPr>
          <w:rFonts w:ascii="Times New Roman" w:hAnsi="Times New Roman" w:cs="Times New Roman"/>
          <w:sz w:val="24"/>
          <w:szCs w:val="24"/>
        </w:rPr>
        <w:t>В тренировке, помимо силовых упражнений, могут использоваться упражнения, связанные с воспитанием быстроты, ловкости, выносливости, гибкости на основе применении наиболее доступных и удобных средств.</w:t>
      </w:r>
    </w:p>
    <w:p w:rsidR="009C07E8" w:rsidRDefault="000C6498" w:rsidP="0026100C">
      <w:pPr>
        <w:pStyle w:val="a7"/>
        <w:spacing w:after="0" w:line="360" w:lineRule="auto"/>
        <w:ind w:left="0" w:firstLine="709"/>
        <w:jc w:val="both"/>
        <w:rPr>
          <w:rFonts w:ascii="Times New Roman" w:hAnsi="Times New Roman" w:cs="Times New Roman"/>
          <w:sz w:val="24"/>
          <w:szCs w:val="24"/>
        </w:rPr>
      </w:pPr>
      <w:r w:rsidRPr="009C07E8">
        <w:rPr>
          <w:rFonts w:ascii="Times New Roman" w:hAnsi="Times New Roman" w:cs="Times New Roman"/>
          <w:sz w:val="24"/>
          <w:szCs w:val="24"/>
        </w:rPr>
        <w:t>Например, в одном занятии могут вып</w:t>
      </w:r>
      <w:r w:rsidR="009C07E8">
        <w:rPr>
          <w:rFonts w:ascii="Times New Roman" w:hAnsi="Times New Roman" w:cs="Times New Roman"/>
          <w:sz w:val="24"/>
          <w:szCs w:val="24"/>
        </w:rPr>
        <w:t>олняться упражнения для воспита</w:t>
      </w:r>
      <w:r w:rsidRPr="009C07E8">
        <w:rPr>
          <w:rFonts w:ascii="Times New Roman" w:hAnsi="Times New Roman" w:cs="Times New Roman"/>
          <w:sz w:val="24"/>
          <w:szCs w:val="24"/>
        </w:rPr>
        <w:t>ния силы мышц пояса верхних конечностей (на гимнастических снарядах), быстроты (легкоатлетические упражнения, акробатика), лов</w:t>
      </w:r>
      <w:r w:rsidR="009C07E8">
        <w:rPr>
          <w:rFonts w:ascii="Times New Roman" w:hAnsi="Times New Roman" w:cs="Times New Roman"/>
          <w:sz w:val="24"/>
          <w:szCs w:val="24"/>
        </w:rPr>
        <w:t>кости (испол</w:t>
      </w:r>
      <w:r w:rsidRPr="009C07E8">
        <w:rPr>
          <w:rFonts w:ascii="Times New Roman" w:hAnsi="Times New Roman" w:cs="Times New Roman"/>
          <w:sz w:val="24"/>
          <w:szCs w:val="24"/>
        </w:rPr>
        <w:t>нение относительно сложных гимнастических движений), гибкости (си</w:t>
      </w:r>
      <w:r w:rsidR="009C07E8">
        <w:rPr>
          <w:rFonts w:ascii="Times New Roman" w:hAnsi="Times New Roman" w:cs="Times New Roman"/>
          <w:sz w:val="24"/>
          <w:szCs w:val="24"/>
        </w:rPr>
        <w:t>сте</w:t>
      </w:r>
      <w:r w:rsidRPr="009C07E8">
        <w:rPr>
          <w:rFonts w:ascii="Times New Roman" w:hAnsi="Times New Roman" w:cs="Times New Roman"/>
          <w:sz w:val="24"/>
          <w:szCs w:val="24"/>
        </w:rPr>
        <w:t>ма стретчинг).</w:t>
      </w:r>
    </w:p>
    <w:p w:rsidR="009C07E8" w:rsidRPr="009C07E8" w:rsidRDefault="000C6498" w:rsidP="0026100C">
      <w:pPr>
        <w:pStyle w:val="a7"/>
        <w:numPr>
          <w:ilvl w:val="0"/>
          <w:numId w:val="15"/>
        </w:numPr>
        <w:spacing w:after="0" w:line="360" w:lineRule="auto"/>
        <w:ind w:left="0" w:firstLine="709"/>
        <w:jc w:val="both"/>
        <w:rPr>
          <w:rFonts w:ascii="Times New Roman" w:hAnsi="Times New Roman" w:cs="Times New Roman"/>
          <w:b/>
          <w:sz w:val="28"/>
          <w:szCs w:val="28"/>
        </w:rPr>
      </w:pPr>
      <w:r w:rsidRPr="000C6498">
        <w:rPr>
          <w:rFonts w:ascii="Times New Roman" w:hAnsi="Times New Roman" w:cs="Times New Roman"/>
          <w:sz w:val="24"/>
          <w:szCs w:val="24"/>
        </w:rPr>
        <w:t>Преследуя цель гармоничного и пропорционального развития тела с умеренной гипертрофированностью мышц, занимающиеся могут использовать разнообразные методы развития мышц.</w:t>
      </w:r>
    </w:p>
    <w:p w:rsidR="009C07E8" w:rsidRPr="009C07E8" w:rsidRDefault="000C6498" w:rsidP="0026100C">
      <w:pPr>
        <w:pStyle w:val="a7"/>
        <w:numPr>
          <w:ilvl w:val="0"/>
          <w:numId w:val="15"/>
        </w:numPr>
        <w:spacing w:after="0" w:line="360" w:lineRule="auto"/>
        <w:ind w:left="0" w:firstLine="709"/>
        <w:jc w:val="both"/>
        <w:rPr>
          <w:rFonts w:ascii="Times New Roman" w:hAnsi="Times New Roman" w:cs="Times New Roman"/>
          <w:b/>
          <w:sz w:val="28"/>
          <w:szCs w:val="28"/>
        </w:rPr>
      </w:pPr>
      <w:r w:rsidRPr="009C07E8">
        <w:rPr>
          <w:rFonts w:ascii="Times New Roman" w:hAnsi="Times New Roman" w:cs="Times New Roman"/>
          <w:sz w:val="24"/>
          <w:szCs w:val="24"/>
        </w:rPr>
        <w:t>Заниматься массово-оздоро</w:t>
      </w:r>
      <w:r w:rsidR="009C07E8">
        <w:rPr>
          <w:rFonts w:ascii="Times New Roman" w:hAnsi="Times New Roman" w:cs="Times New Roman"/>
          <w:sz w:val="24"/>
          <w:szCs w:val="24"/>
        </w:rPr>
        <w:t>вительной атлетической гимнасти</w:t>
      </w:r>
      <w:r w:rsidRPr="009C07E8">
        <w:rPr>
          <w:rFonts w:ascii="Times New Roman" w:hAnsi="Times New Roman" w:cs="Times New Roman"/>
          <w:sz w:val="24"/>
          <w:szCs w:val="24"/>
        </w:rPr>
        <w:t>кой могут практически люди любого возраста и любого уровня подгот</w:t>
      </w:r>
      <w:r w:rsidR="009C07E8">
        <w:rPr>
          <w:rFonts w:ascii="Times New Roman" w:hAnsi="Times New Roman" w:cs="Times New Roman"/>
          <w:sz w:val="24"/>
          <w:szCs w:val="24"/>
        </w:rPr>
        <w:t>ов</w:t>
      </w:r>
      <w:r w:rsidRPr="009C07E8">
        <w:rPr>
          <w:rFonts w:ascii="Times New Roman" w:hAnsi="Times New Roman" w:cs="Times New Roman"/>
          <w:sz w:val="24"/>
          <w:szCs w:val="24"/>
        </w:rPr>
        <w:t>ленности,</w:t>
      </w:r>
    </w:p>
    <w:p w:rsidR="000C6498" w:rsidRPr="009C07E8" w:rsidRDefault="000C6498" w:rsidP="0026100C">
      <w:pPr>
        <w:pStyle w:val="a7"/>
        <w:numPr>
          <w:ilvl w:val="0"/>
          <w:numId w:val="15"/>
        </w:numPr>
        <w:spacing w:after="0" w:line="360" w:lineRule="auto"/>
        <w:ind w:left="0" w:firstLine="709"/>
        <w:jc w:val="both"/>
        <w:rPr>
          <w:rFonts w:ascii="Times New Roman" w:hAnsi="Times New Roman" w:cs="Times New Roman"/>
          <w:b/>
          <w:sz w:val="28"/>
          <w:szCs w:val="28"/>
        </w:rPr>
      </w:pPr>
      <w:r w:rsidRPr="009C07E8">
        <w:rPr>
          <w:rFonts w:ascii="Times New Roman" w:hAnsi="Times New Roman" w:cs="Times New Roman"/>
          <w:sz w:val="24"/>
          <w:szCs w:val="24"/>
        </w:rPr>
        <w:t>Оздоровительная атлетичес</w:t>
      </w:r>
      <w:r w:rsidR="009C07E8">
        <w:rPr>
          <w:rFonts w:ascii="Times New Roman" w:hAnsi="Times New Roman" w:cs="Times New Roman"/>
          <w:sz w:val="24"/>
          <w:szCs w:val="24"/>
        </w:rPr>
        <w:t>кая гимнастика предполагает про</w:t>
      </w:r>
      <w:r w:rsidRPr="009C07E8">
        <w:rPr>
          <w:rFonts w:ascii="Times New Roman" w:hAnsi="Times New Roman" w:cs="Times New Roman"/>
          <w:sz w:val="24"/>
          <w:szCs w:val="24"/>
        </w:rPr>
        <w:t xml:space="preserve">ведение занятий в любых условиях: в гимнастическом зале со снарядами и без них, в парке, на воздухе </w:t>
      </w:r>
      <w:r w:rsidRPr="009C07E8">
        <w:rPr>
          <w:rFonts w:ascii="Times New Roman" w:hAnsi="Times New Roman" w:cs="Times New Roman"/>
          <w:sz w:val="24"/>
          <w:szCs w:val="24"/>
        </w:rPr>
        <w:lastRenderedPageBreak/>
        <w:t>и дома, на школьных площад</w:t>
      </w:r>
      <w:r w:rsidR="009C07E8">
        <w:rPr>
          <w:rFonts w:ascii="Times New Roman" w:hAnsi="Times New Roman" w:cs="Times New Roman"/>
          <w:sz w:val="24"/>
          <w:szCs w:val="24"/>
        </w:rPr>
        <w:t>ках и город</w:t>
      </w:r>
      <w:r w:rsidRPr="009C07E8">
        <w:rPr>
          <w:rFonts w:ascii="Times New Roman" w:hAnsi="Times New Roman" w:cs="Times New Roman"/>
          <w:sz w:val="24"/>
          <w:szCs w:val="24"/>
        </w:rPr>
        <w:t>ках "Здоровье". Можно обходиться без отягощений и специальных тре</w:t>
      </w:r>
      <w:r w:rsidR="009C07E8">
        <w:rPr>
          <w:rFonts w:ascii="Times New Roman" w:hAnsi="Times New Roman" w:cs="Times New Roman"/>
          <w:sz w:val="24"/>
          <w:szCs w:val="24"/>
        </w:rPr>
        <w:t>на</w:t>
      </w:r>
      <w:r w:rsidRPr="009C07E8">
        <w:rPr>
          <w:rFonts w:ascii="Times New Roman" w:hAnsi="Times New Roman" w:cs="Times New Roman"/>
          <w:sz w:val="24"/>
          <w:szCs w:val="24"/>
        </w:rPr>
        <w:t>жерных устройств, используя собственный вес, самосопротив</w:t>
      </w:r>
      <w:r w:rsidR="009C07E8">
        <w:rPr>
          <w:rFonts w:ascii="Times New Roman" w:hAnsi="Times New Roman" w:cs="Times New Roman"/>
          <w:sz w:val="24"/>
          <w:szCs w:val="24"/>
        </w:rPr>
        <w:t>ления, изо</w:t>
      </w:r>
      <w:r w:rsidRPr="009C07E8">
        <w:rPr>
          <w:rFonts w:ascii="Times New Roman" w:hAnsi="Times New Roman" w:cs="Times New Roman"/>
          <w:sz w:val="24"/>
          <w:szCs w:val="24"/>
        </w:rPr>
        <w:t>метрические упражнения.</w:t>
      </w:r>
    </w:p>
    <w:p w:rsidR="009C07E8" w:rsidRDefault="000C6498" w:rsidP="0026100C">
      <w:pPr>
        <w:spacing w:after="0" w:line="360" w:lineRule="auto"/>
        <w:ind w:firstLine="709"/>
        <w:jc w:val="both"/>
        <w:rPr>
          <w:rFonts w:ascii="Times New Roman" w:hAnsi="Times New Roman" w:cs="Times New Roman"/>
          <w:sz w:val="24"/>
          <w:szCs w:val="24"/>
        </w:rPr>
      </w:pPr>
      <w:r w:rsidRPr="000C6498">
        <w:rPr>
          <w:rFonts w:ascii="Times New Roman" w:hAnsi="Times New Roman" w:cs="Times New Roman"/>
          <w:sz w:val="24"/>
          <w:szCs w:val="24"/>
        </w:rPr>
        <w:t>Спортивное направление в атлетической гимнастике направлено на обеспечение подготовки атлетов к выступлению на соревнованиях и достижению в ходе их максимально возможного результата. В нашей стране соревнования по атлетической гимнастике проводятся по двум видам: силовое троеборье и атлетическое позирование (обязательная и произвольная программы).</w:t>
      </w:r>
    </w:p>
    <w:p w:rsidR="009C07E8" w:rsidRDefault="000C6498" w:rsidP="0026100C">
      <w:pPr>
        <w:spacing w:after="0" w:line="360" w:lineRule="auto"/>
        <w:ind w:firstLine="709"/>
        <w:jc w:val="both"/>
        <w:rPr>
          <w:rFonts w:ascii="Times New Roman" w:hAnsi="Times New Roman" w:cs="Times New Roman"/>
          <w:sz w:val="24"/>
          <w:szCs w:val="24"/>
        </w:rPr>
      </w:pPr>
      <w:r w:rsidRPr="000C6498">
        <w:rPr>
          <w:rFonts w:ascii="Times New Roman" w:hAnsi="Times New Roman" w:cs="Times New Roman"/>
          <w:sz w:val="24"/>
          <w:szCs w:val="24"/>
        </w:rPr>
        <w:t>Помимо широко известного названия "культуризм", спортивный атлетизм все чаще сегодня называют термином уже привычным на Западе-"бодибилдинг" (анг. - телостроительство).</w:t>
      </w:r>
    </w:p>
    <w:p w:rsidR="009C07E8" w:rsidRDefault="000C6498" w:rsidP="0026100C">
      <w:pPr>
        <w:spacing w:after="0" w:line="360" w:lineRule="auto"/>
        <w:ind w:firstLine="709"/>
        <w:jc w:val="both"/>
        <w:rPr>
          <w:rFonts w:ascii="Times New Roman" w:hAnsi="Times New Roman" w:cs="Times New Roman"/>
          <w:sz w:val="24"/>
          <w:szCs w:val="24"/>
        </w:rPr>
      </w:pPr>
      <w:r w:rsidRPr="000C6498">
        <w:rPr>
          <w:rFonts w:ascii="Times New Roman" w:hAnsi="Times New Roman" w:cs="Times New Roman"/>
          <w:sz w:val="24"/>
          <w:szCs w:val="24"/>
        </w:rPr>
        <w:t>Для сравнения, приведем наибо</w:t>
      </w:r>
      <w:r w:rsidR="009C07E8">
        <w:rPr>
          <w:rFonts w:ascii="Times New Roman" w:hAnsi="Times New Roman" w:cs="Times New Roman"/>
          <w:sz w:val="24"/>
          <w:szCs w:val="24"/>
        </w:rPr>
        <w:t>лее характерные черты атлетичес</w:t>
      </w:r>
      <w:r w:rsidRPr="000C6498">
        <w:rPr>
          <w:rFonts w:ascii="Times New Roman" w:hAnsi="Times New Roman" w:cs="Times New Roman"/>
          <w:sz w:val="24"/>
          <w:szCs w:val="24"/>
        </w:rPr>
        <w:t>кой гимнастики спортивного и массово-оздоровительного направлений.</w:t>
      </w:r>
    </w:p>
    <w:p w:rsidR="009C07E8" w:rsidRDefault="000C6498" w:rsidP="0026100C">
      <w:pPr>
        <w:spacing w:after="0" w:line="360" w:lineRule="auto"/>
        <w:ind w:firstLine="709"/>
        <w:jc w:val="both"/>
        <w:rPr>
          <w:rFonts w:ascii="Times New Roman" w:hAnsi="Times New Roman" w:cs="Times New Roman"/>
          <w:sz w:val="24"/>
          <w:szCs w:val="24"/>
        </w:rPr>
      </w:pPr>
      <w:r w:rsidRPr="000C6498">
        <w:rPr>
          <w:rFonts w:ascii="Times New Roman" w:hAnsi="Times New Roman" w:cs="Times New Roman"/>
          <w:sz w:val="24"/>
          <w:szCs w:val="24"/>
        </w:rPr>
        <w:t>Ч</w:t>
      </w:r>
      <w:r w:rsidR="009C07E8">
        <w:rPr>
          <w:rFonts w:ascii="Times New Roman" w:hAnsi="Times New Roman" w:cs="Times New Roman"/>
          <w:sz w:val="24"/>
          <w:szCs w:val="24"/>
        </w:rPr>
        <w:t>то характерно для бодибилдинга.</w:t>
      </w:r>
    </w:p>
    <w:p w:rsidR="009C07E8" w:rsidRDefault="000C6498" w:rsidP="0026100C">
      <w:pPr>
        <w:pStyle w:val="a7"/>
        <w:numPr>
          <w:ilvl w:val="0"/>
          <w:numId w:val="16"/>
        </w:numPr>
        <w:spacing w:after="0" w:line="360" w:lineRule="auto"/>
        <w:ind w:left="0" w:firstLine="709"/>
        <w:jc w:val="both"/>
        <w:rPr>
          <w:rFonts w:ascii="Times New Roman" w:hAnsi="Times New Roman" w:cs="Times New Roman"/>
          <w:sz w:val="24"/>
          <w:szCs w:val="24"/>
        </w:rPr>
      </w:pPr>
      <w:r w:rsidRPr="009C07E8">
        <w:rPr>
          <w:rFonts w:ascii="Times New Roman" w:hAnsi="Times New Roman" w:cs="Times New Roman"/>
          <w:sz w:val="24"/>
          <w:szCs w:val="24"/>
        </w:rPr>
        <w:t xml:space="preserve">Для достижения наиболее высокого результата необходимы регулярные и строго систематические </w:t>
      </w:r>
      <w:r w:rsidR="009C07E8">
        <w:rPr>
          <w:rFonts w:ascii="Times New Roman" w:hAnsi="Times New Roman" w:cs="Times New Roman"/>
          <w:sz w:val="24"/>
          <w:szCs w:val="24"/>
        </w:rPr>
        <w:t>тренировки, построенные на осно</w:t>
      </w:r>
      <w:r w:rsidRPr="009C07E8">
        <w:rPr>
          <w:rFonts w:ascii="Times New Roman" w:hAnsi="Times New Roman" w:cs="Times New Roman"/>
          <w:sz w:val="24"/>
          <w:szCs w:val="24"/>
        </w:rPr>
        <w:t>ве закономерностей многолетнего планирования.</w:t>
      </w:r>
    </w:p>
    <w:p w:rsidR="009C07E8" w:rsidRDefault="000C6498" w:rsidP="0026100C">
      <w:pPr>
        <w:pStyle w:val="a7"/>
        <w:numPr>
          <w:ilvl w:val="0"/>
          <w:numId w:val="16"/>
        </w:numPr>
        <w:spacing w:after="0" w:line="360" w:lineRule="auto"/>
        <w:ind w:left="0" w:firstLine="709"/>
        <w:jc w:val="both"/>
        <w:rPr>
          <w:rFonts w:ascii="Times New Roman" w:hAnsi="Times New Roman" w:cs="Times New Roman"/>
          <w:sz w:val="24"/>
          <w:szCs w:val="24"/>
        </w:rPr>
      </w:pPr>
      <w:r w:rsidRPr="009C07E8">
        <w:rPr>
          <w:rFonts w:ascii="Times New Roman" w:hAnsi="Times New Roman" w:cs="Times New Roman"/>
          <w:sz w:val="24"/>
          <w:szCs w:val="24"/>
        </w:rPr>
        <w:t>Решая главные задачи подготовки, тренировка атлета, как правило, строится на преимущественном использовании определенного узкого набора силовых упражнений, исполняемых по жестко построенной системе чередования работа и отдыха, количества подходов и повто</w:t>
      </w:r>
      <w:r w:rsidR="009C07E8">
        <w:rPr>
          <w:rFonts w:ascii="Times New Roman" w:hAnsi="Times New Roman" w:cs="Times New Roman"/>
          <w:sz w:val="24"/>
          <w:szCs w:val="24"/>
        </w:rPr>
        <w:t>ре</w:t>
      </w:r>
      <w:r w:rsidRPr="009C07E8">
        <w:rPr>
          <w:rFonts w:ascii="Times New Roman" w:hAnsi="Times New Roman" w:cs="Times New Roman"/>
          <w:sz w:val="24"/>
          <w:szCs w:val="24"/>
        </w:rPr>
        <w:t>ний упражнения, веса отягощения и режима мышечной работа и др.</w:t>
      </w:r>
    </w:p>
    <w:p w:rsidR="009C07E8" w:rsidRDefault="000C6498" w:rsidP="0026100C">
      <w:pPr>
        <w:pStyle w:val="a7"/>
        <w:numPr>
          <w:ilvl w:val="0"/>
          <w:numId w:val="16"/>
        </w:numPr>
        <w:spacing w:after="0" w:line="360" w:lineRule="auto"/>
        <w:ind w:left="0" w:firstLine="709"/>
        <w:jc w:val="both"/>
        <w:rPr>
          <w:rFonts w:ascii="Times New Roman" w:hAnsi="Times New Roman" w:cs="Times New Roman"/>
          <w:sz w:val="24"/>
          <w:szCs w:val="24"/>
        </w:rPr>
      </w:pPr>
      <w:r w:rsidRPr="009C07E8">
        <w:rPr>
          <w:rFonts w:ascii="Times New Roman" w:hAnsi="Times New Roman" w:cs="Times New Roman"/>
          <w:sz w:val="24"/>
          <w:szCs w:val="24"/>
        </w:rPr>
        <w:t>Так как основой подготовки является работа над формой тела, атлету постоянно приходится подбирать такие мышечные режимы, которые максимально способствуют увеличе</w:t>
      </w:r>
      <w:r w:rsidR="009C07E8">
        <w:rPr>
          <w:rFonts w:ascii="Times New Roman" w:hAnsi="Times New Roman" w:cs="Times New Roman"/>
          <w:sz w:val="24"/>
          <w:szCs w:val="24"/>
        </w:rPr>
        <w:t>нию массы и улучшению рель</w:t>
      </w:r>
      <w:r w:rsidRPr="009C07E8">
        <w:rPr>
          <w:rFonts w:ascii="Times New Roman" w:hAnsi="Times New Roman" w:cs="Times New Roman"/>
          <w:sz w:val="24"/>
          <w:szCs w:val="24"/>
        </w:rPr>
        <w:t>ефа мускулатуры. Успехи в этом, как правило, связывают с ис</w:t>
      </w:r>
      <w:r w:rsidR="009C07E8">
        <w:rPr>
          <w:rFonts w:ascii="Times New Roman" w:hAnsi="Times New Roman" w:cs="Times New Roman"/>
          <w:sz w:val="24"/>
          <w:szCs w:val="24"/>
        </w:rPr>
        <w:t>пользо</w:t>
      </w:r>
      <w:r w:rsidRPr="009C07E8">
        <w:rPr>
          <w:rFonts w:ascii="Times New Roman" w:hAnsi="Times New Roman" w:cs="Times New Roman"/>
          <w:sz w:val="24"/>
          <w:szCs w:val="24"/>
        </w:rPr>
        <w:t>ванием предельных или околопредельных нагрузок.</w:t>
      </w:r>
    </w:p>
    <w:p w:rsidR="000C6498" w:rsidRPr="009C07E8" w:rsidRDefault="000C6498" w:rsidP="0026100C">
      <w:pPr>
        <w:pStyle w:val="a7"/>
        <w:numPr>
          <w:ilvl w:val="0"/>
          <w:numId w:val="16"/>
        </w:numPr>
        <w:spacing w:after="0" w:line="360" w:lineRule="auto"/>
        <w:ind w:left="0" w:firstLine="709"/>
        <w:jc w:val="both"/>
        <w:rPr>
          <w:rFonts w:ascii="Times New Roman" w:hAnsi="Times New Roman" w:cs="Times New Roman"/>
          <w:sz w:val="24"/>
          <w:szCs w:val="24"/>
        </w:rPr>
      </w:pPr>
      <w:r w:rsidRPr="009C07E8">
        <w:rPr>
          <w:rFonts w:ascii="Times New Roman" w:hAnsi="Times New Roman" w:cs="Times New Roman"/>
          <w:sz w:val="24"/>
          <w:szCs w:val="24"/>
        </w:rPr>
        <w:t xml:space="preserve">Высокая эффективность </w:t>
      </w:r>
      <w:r w:rsidR="009C07E8">
        <w:rPr>
          <w:rFonts w:ascii="Times New Roman" w:hAnsi="Times New Roman" w:cs="Times New Roman"/>
          <w:sz w:val="24"/>
          <w:szCs w:val="24"/>
        </w:rPr>
        <w:t>тренировок невозможна без соблю</w:t>
      </w:r>
      <w:r w:rsidRPr="009C07E8">
        <w:rPr>
          <w:rFonts w:ascii="Times New Roman" w:hAnsi="Times New Roman" w:cs="Times New Roman"/>
          <w:sz w:val="24"/>
          <w:szCs w:val="24"/>
        </w:rPr>
        <w:t>дения очень строгих требований к восполнению энергетического запаса за счет питания, которое, в основном, строится на усиленном упо</w:t>
      </w:r>
      <w:r w:rsidR="009C07E8">
        <w:rPr>
          <w:rFonts w:ascii="Times New Roman" w:hAnsi="Times New Roman" w:cs="Times New Roman"/>
          <w:sz w:val="24"/>
          <w:szCs w:val="24"/>
        </w:rPr>
        <w:t>треб</w:t>
      </w:r>
      <w:r w:rsidRPr="009C07E8">
        <w:rPr>
          <w:rFonts w:ascii="Times New Roman" w:hAnsi="Times New Roman" w:cs="Times New Roman"/>
          <w:sz w:val="24"/>
          <w:szCs w:val="24"/>
        </w:rPr>
        <w:t>лении протеинов (белков) и тщательно продуманном, дозированном потреблении других веществ (углеводов, жиров, минеральных солей и витаминов).</w:t>
      </w:r>
    </w:p>
    <w:p w:rsidR="009C07E8" w:rsidRDefault="000C6498" w:rsidP="0026100C">
      <w:pPr>
        <w:spacing w:after="0" w:line="360" w:lineRule="auto"/>
        <w:ind w:firstLine="709"/>
        <w:jc w:val="both"/>
        <w:rPr>
          <w:rFonts w:ascii="Times New Roman" w:hAnsi="Times New Roman" w:cs="Times New Roman"/>
          <w:sz w:val="24"/>
          <w:szCs w:val="24"/>
        </w:rPr>
      </w:pPr>
      <w:r w:rsidRPr="000C6498">
        <w:rPr>
          <w:rFonts w:ascii="Times New Roman" w:hAnsi="Times New Roman" w:cs="Times New Roman"/>
          <w:sz w:val="24"/>
          <w:szCs w:val="24"/>
        </w:rPr>
        <w:t>Специалисты считают бодибилдинг очень трудным видом спорта и выделяют самое главное: тренировка, питание и позирование. Таким образом, прежде всего - развитие мышц, а потом демонстрация того, чего достиг спортсмен, в артистическом исполнении. Для демонстрации красота тела современному атлету требуется пластичность, эмоцио</w:t>
      </w:r>
      <w:r w:rsidR="009C07E8">
        <w:rPr>
          <w:rFonts w:ascii="Times New Roman" w:hAnsi="Times New Roman" w:cs="Times New Roman"/>
          <w:sz w:val="24"/>
          <w:szCs w:val="24"/>
        </w:rPr>
        <w:t>наль</w:t>
      </w:r>
      <w:r w:rsidRPr="000C6498">
        <w:rPr>
          <w:rFonts w:ascii="Times New Roman" w:hAnsi="Times New Roman" w:cs="Times New Roman"/>
          <w:sz w:val="24"/>
          <w:szCs w:val="24"/>
        </w:rPr>
        <w:t>ность и музыкальность.</w:t>
      </w:r>
    </w:p>
    <w:p w:rsidR="009C07E8" w:rsidRDefault="000C6498" w:rsidP="0026100C">
      <w:pPr>
        <w:spacing w:after="0" w:line="360" w:lineRule="auto"/>
        <w:ind w:firstLine="709"/>
        <w:jc w:val="both"/>
        <w:rPr>
          <w:rFonts w:ascii="Times New Roman" w:hAnsi="Times New Roman" w:cs="Times New Roman"/>
          <w:sz w:val="24"/>
          <w:szCs w:val="24"/>
        </w:rPr>
      </w:pPr>
      <w:r w:rsidRPr="000C6498">
        <w:rPr>
          <w:rFonts w:ascii="Times New Roman" w:hAnsi="Times New Roman" w:cs="Times New Roman"/>
          <w:sz w:val="24"/>
          <w:szCs w:val="24"/>
        </w:rPr>
        <w:lastRenderedPageBreak/>
        <w:t>Сегодня спортивное направление атлетической гимнастики в стране переживает новое рождение - после долгих лет умалчивания и полулегального существования оно обрело право на жизнь.</w:t>
      </w:r>
    </w:p>
    <w:p w:rsidR="009C07E8" w:rsidRDefault="000C6498" w:rsidP="0026100C">
      <w:pPr>
        <w:spacing w:after="0" w:line="360" w:lineRule="auto"/>
        <w:ind w:firstLine="709"/>
        <w:jc w:val="both"/>
        <w:rPr>
          <w:rFonts w:ascii="Times New Roman" w:hAnsi="Times New Roman" w:cs="Times New Roman"/>
          <w:sz w:val="24"/>
          <w:szCs w:val="24"/>
        </w:rPr>
      </w:pPr>
      <w:r w:rsidRPr="000C6498">
        <w:rPr>
          <w:rFonts w:ascii="Times New Roman" w:hAnsi="Times New Roman" w:cs="Times New Roman"/>
          <w:sz w:val="24"/>
          <w:szCs w:val="24"/>
        </w:rPr>
        <w:t>Естественное стремление людей к физическому совершенству, к оздоровлению побуждает специал</w:t>
      </w:r>
      <w:r w:rsidR="009C07E8">
        <w:rPr>
          <w:rFonts w:ascii="Times New Roman" w:hAnsi="Times New Roman" w:cs="Times New Roman"/>
          <w:sz w:val="24"/>
          <w:szCs w:val="24"/>
        </w:rPr>
        <w:t>истов в области физического вос</w:t>
      </w:r>
      <w:r w:rsidRPr="000C6498">
        <w:rPr>
          <w:rFonts w:ascii="Times New Roman" w:hAnsi="Times New Roman" w:cs="Times New Roman"/>
          <w:sz w:val="24"/>
          <w:szCs w:val="24"/>
        </w:rPr>
        <w:t>питания вести поиск новых средств и методов достижения этих целей. Известные и хорошо зарекомендовавшие себя виды и формы гимнастики</w:t>
      </w:r>
      <w:r w:rsidR="009C07E8">
        <w:rPr>
          <w:rFonts w:ascii="Times New Roman" w:hAnsi="Times New Roman" w:cs="Times New Roman"/>
          <w:sz w:val="24"/>
          <w:szCs w:val="24"/>
        </w:rPr>
        <w:t xml:space="preserve"> </w:t>
      </w:r>
      <w:r w:rsidRPr="000C6498">
        <w:rPr>
          <w:rFonts w:ascii="Times New Roman" w:hAnsi="Times New Roman" w:cs="Times New Roman"/>
          <w:sz w:val="24"/>
          <w:szCs w:val="24"/>
        </w:rPr>
        <w:t>традиционно остаются в арсенале испытанных средств советской фи</w:t>
      </w:r>
      <w:r w:rsidR="009C07E8">
        <w:rPr>
          <w:rFonts w:ascii="Times New Roman" w:hAnsi="Times New Roman" w:cs="Times New Roman"/>
          <w:sz w:val="24"/>
          <w:szCs w:val="24"/>
        </w:rPr>
        <w:t>зи</w:t>
      </w:r>
      <w:r w:rsidRPr="000C6498">
        <w:rPr>
          <w:rFonts w:ascii="Times New Roman" w:hAnsi="Times New Roman" w:cs="Times New Roman"/>
          <w:sz w:val="24"/>
          <w:szCs w:val="24"/>
        </w:rPr>
        <w:t>ческой культуры. Однако ряд причин обусловливает появление новых,</w:t>
      </w:r>
      <w:r w:rsidR="009C07E8">
        <w:rPr>
          <w:rFonts w:ascii="Times New Roman" w:hAnsi="Times New Roman" w:cs="Times New Roman"/>
          <w:sz w:val="24"/>
          <w:szCs w:val="24"/>
        </w:rPr>
        <w:t xml:space="preserve"> </w:t>
      </w:r>
      <w:r w:rsidRPr="000C6498">
        <w:rPr>
          <w:rFonts w:ascii="Times New Roman" w:hAnsi="Times New Roman" w:cs="Times New Roman"/>
          <w:sz w:val="24"/>
          <w:szCs w:val="24"/>
        </w:rPr>
        <w:t>нетрадиционных видов двигательно</w:t>
      </w:r>
      <w:r w:rsidR="009C07E8">
        <w:rPr>
          <w:rFonts w:ascii="Times New Roman" w:hAnsi="Times New Roman" w:cs="Times New Roman"/>
          <w:sz w:val="24"/>
          <w:szCs w:val="24"/>
        </w:rPr>
        <w:t>й активности в массовом физкуль</w:t>
      </w:r>
      <w:r w:rsidRPr="000C6498">
        <w:rPr>
          <w:rFonts w:ascii="Times New Roman" w:hAnsi="Times New Roman" w:cs="Times New Roman"/>
          <w:sz w:val="24"/>
          <w:szCs w:val="24"/>
        </w:rPr>
        <w:t>турном движении, в том числе и таких, как атлетическая гимнастика.</w:t>
      </w:r>
    </w:p>
    <w:p w:rsidR="00600E6D" w:rsidRPr="000C6498" w:rsidRDefault="000C6498" w:rsidP="0026100C">
      <w:pPr>
        <w:spacing w:after="0" w:line="360" w:lineRule="auto"/>
        <w:ind w:firstLine="709"/>
        <w:jc w:val="both"/>
        <w:rPr>
          <w:rFonts w:ascii="Times New Roman" w:hAnsi="Times New Roman" w:cs="Times New Roman"/>
          <w:sz w:val="24"/>
          <w:szCs w:val="24"/>
        </w:rPr>
      </w:pPr>
      <w:r w:rsidRPr="000C6498">
        <w:rPr>
          <w:rFonts w:ascii="Times New Roman" w:hAnsi="Times New Roman" w:cs="Times New Roman"/>
          <w:sz w:val="24"/>
          <w:szCs w:val="24"/>
        </w:rPr>
        <w:t>В старшем школьном возрасте (15—17 лет) наряду с со</w:t>
      </w:r>
      <w:r w:rsidR="009C07E8">
        <w:rPr>
          <w:rFonts w:ascii="Times New Roman" w:hAnsi="Times New Roman" w:cs="Times New Roman"/>
          <w:sz w:val="24"/>
          <w:szCs w:val="24"/>
        </w:rPr>
        <w:t>вер</w:t>
      </w:r>
      <w:r w:rsidRPr="000C6498">
        <w:rPr>
          <w:rFonts w:ascii="Times New Roman" w:hAnsi="Times New Roman" w:cs="Times New Roman"/>
          <w:sz w:val="24"/>
          <w:szCs w:val="24"/>
        </w:rPr>
        <w:t>шенствованием ловкости, быс</w:t>
      </w:r>
      <w:r w:rsidR="009C07E8">
        <w:rPr>
          <w:rFonts w:ascii="Times New Roman" w:hAnsi="Times New Roman" w:cs="Times New Roman"/>
          <w:sz w:val="24"/>
          <w:szCs w:val="24"/>
        </w:rPr>
        <w:t>троты и гибкости необходима спе</w:t>
      </w:r>
      <w:r w:rsidRPr="000C6498">
        <w:rPr>
          <w:rFonts w:ascii="Times New Roman" w:hAnsi="Times New Roman" w:cs="Times New Roman"/>
          <w:sz w:val="24"/>
          <w:szCs w:val="24"/>
        </w:rPr>
        <w:t>циальная систематическая работа (особенно с юношами), направленная на развитие силы и различных прояв</w:t>
      </w:r>
      <w:r w:rsidR="009C07E8">
        <w:rPr>
          <w:rFonts w:ascii="Times New Roman" w:hAnsi="Times New Roman" w:cs="Times New Roman"/>
          <w:sz w:val="24"/>
          <w:szCs w:val="24"/>
        </w:rPr>
        <w:t>лений вынос</w:t>
      </w:r>
      <w:r w:rsidRPr="000C6498">
        <w:rPr>
          <w:rFonts w:ascii="Times New Roman" w:hAnsi="Times New Roman" w:cs="Times New Roman"/>
          <w:sz w:val="24"/>
          <w:szCs w:val="24"/>
        </w:rPr>
        <w:t>ливости. Особую значимост</w:t>
      </w:r>
      <w:r w:rsidR="009C07E8">
        <w:rPr>
          <w:rFonts w:ascii="Times New Roman" w:hAnsi="Times New Roman" w:cs="Times New Roman"/>
          <w:sz w:val="24"/>
          <w:szCs w:val="24"/>
        </w:rPr>
        <w:t>ь приобретают различные упражне</w:t>
      </w:r>
      <w:r w:rsidRPr="000C6498">
        <w:rPr>
          <w:rFonts w:ascii="Times New Roman" w:hAnsi="Times New Roman" w:cs="Times New Roman"/>
          <w:sz w:val="24"/>
          <w:szCs w:val="24"/>
        </w:rPr>
        <w:t>ния с отягощением.</w:t>
      </w:r>
    </w:p>
    <w:p w:rsidR="009C07E8" w:rsidRDefault="009C07E8" w:rsidP="0026100C">
      <w:pPr>
        <w:spacing w:after="0" w:line="360" w:lineRule="auto"/>
        <w:rPr>
          <w:rFonts w:ascii="Times New Roman" w:hAnsi="Times New Roman" w:cs="Times New Roman"/>
          <w:b/>
          <w:sz w:val="28"/>
          <w:szCs w:val="28"/>
        </w:rPr>
      </w:pPr>
    </w:p>
    <w:p w:rsidR="009C07E8" w:rsidRDefault="009C07E8" w:rsidP="0026100C">
      <w:pPr>
        <w:spacing w:after="0" w:line="360" w:lineRule="auto"/>
        <w:rPr>
          <w:rFonts w:ascii="Times New Roman" w:hAnsi="Times New Roman" w:cs="Times New Roman"/>
          <w:b/>
          <w:sz w:val="28"/>
          <w:szCs w:val="28"/>
        </w:rPr>
      </w:pPr>
    </w:p>
    <w:p w:rsidR="009C07E8" w:rsidRDefault="009C07E8" w:rsidP="0026100C">
      <w:pPr>
        <w:spacing w:after="0" w:line="360" w:lineRule="auto"/>
        <w:rPr>
          <w:rFonts w:ascii="Times New Roman" w:hAnsi="Times New Roman" w:cs="Times New Roman"/>
          <w:b/>
          <w:sz w:val="28"/>
          <w:szCs w:val="28"/>
        </w:rPr>
      </w:pPr>
    </w:p>
    <w:p w:rsidR="009C07E8" w:rsidRDefault="009C07E8" w:rsidP="0026100C">
      <w:pPr>
        <w:spacing w:after="0" w:line="360" w:lineRule="auto"/>
        <w:rPr>
          <w:rFonts w:ascii="Times New Roman" w:hAnsi="Times New Roman" w:cs="Times New Roman"/>
          <w:b/>
          <w:sz w:val="28"/>
          <w:szCs w:val="28"/>
        </w:rPr>
      </w:pPr>
    </w:p>
    <w:p w:rsidR="009C07E8" w:rsidRDefault="009C07E8" w:rsidP="0026100C">
      <w:pPr>
        <w:spacing w:after="0" w:line="360" w:lineRule="auto"/>
        <w:rPr>
          <w:rFonts w:ascii="Times New Roman" w:hAnsi="Times New Roman" w:cs="Times New Roman"/>
          <w:b/>
          <w:sz w:val="28"/>
          <w:szCs w:val="28"/>
        </w:rPr>
      </w:pPr>
    </w:p>
    <w:p w:rsidR="009C07E8" w:rsidRDefault="009C07E8" w:rsidP="0026100C">
      <w:pPr>
        <w:spacing w:after="0" w:line="360" w:lineRule="auto"/>
        <w:rPr>
          <w:rFonts w:ascii="Times New Roman" w:hAnsi="Times New Roman" w:cs="Times New Roman"/>
          <w:b/>
          <w:sz w:val="28"/>
          <w:szCs w:val="28"/>
        </w:rPr>
      </w:pPr>
    </w:p>
    <w:p w:rsidR="009C07E8" w:rsidRDefault="009C07E8" w:rsidP="0026100C">
      <w:pPr>
        <w:spacing w:after="0" w:line="360" w:lineRule="auto"/>
        <w:rPr>
          <w:rFonts w:ascii="Times New Roman" w:hAnsi="Times New Roman" w:cs="Times New Roman"/>
          <w:b/>
          <w:sz w:val="28"/>
          <w:szCs w:val="28"/>
        </w:rPr>
      </w:pPr>
    </w:p>
    <w:p w:rsidR="009C07E8" w:rsidRDefault="009C07E8" w:rsidP="0026100C">
      <w:pPr>
        <w:spacing w:after="0" w:line="360" w:lineRule="auto"/>
        <w:rPr>
          <w:rFonts w:ascii="Times New Roman" w:hAnsi="Times New Roman" w:cs="Times New Roman"/>
          <w:b/>
          <w:sz w:val="28"/>
          <w:szCs w:val="28"/>
        </w:rPr>
      </w:pPr>
    </w:p>
    <w:p w:rsidR="009C07E8" w:rsidRDefault="009C07E8" w:rsidP="0026100C">
      <w:pPr>
        <w:spacing w:after="0" w:line="360" w:lineRule="auto"/>
        <w:rPr>
          <w:rFonts w:ascii="Times New Roman" w:hAnsi="Times New Roman" w:cs="Times New Roman"/>
          <w:b/>
          <w:sz w:val="28"/>
          <w:szCs w:val="28"/>
        </w:rPr>
      </w:pPr>
    </w:p>
    <w:p w:rsidR="009C07E8" w:rsidRDefault="009C07E8" w:rsidP="0026100C">
      <w:pPr>
        <w:spacing w:after="0" w:line="360" w:lineRule="auto"/>
        <w:rPr>
          <w:rFonts w:ascii="Times New Roman" w:hAnsi="Times New Roman" w:cs="Times New Roman"/>
          <w:b/>
          <w:sz w:val="28"/>
          <w:szCs w:val="28"/>
        </w:rPr>
      </w:pPr>
    </w:p>
    <w:p w:rsidR="0026100C" w:rsidRDefault="0026100C" w:rsidP="0026100C">
      <w:pPr>
        <w:spacing w:after="0" w:line="360" w:lineRule="auto"/>
        <w:ind w:firstLine="709"/>
        <w:jc w:val="center"/>
        <w:rPr>
          <w:rFonts w:ascii="Times New Roman" w:hAnsi="Times New Roman" w:cs="Times New Roman"/>
          <w:b/>
          <w:sz w:val="28"/>
          <w:szCs w:val="28"/>
        </w:rPr>
      </w:pPr>
    </w:p>
    <w:p w:rsidR="0026100C" w:rsidRDefault="0026100C" w:rsidP="0026100C">
      <w:pPr>
        <w:spacing w:after="0" w:line="360" w:lineRule="auto"/>
        <w:ind w:firstLine="709"/>
        <w:jc w:val="center"/>
        <w:rPr>
          <w:rFonts w:ascii="Times New Roman" w:hAnsi="Times New Roman" w:cs="Times New Roman"/>
          <w:b/>
          <w:sz w:val="28"/>
          <w:szCs w:val="28"/>
        </w:rPr>
      </w:pPr>
    </w:p>
    <w:p w:rsidR="0026100C" w:rsidRDefault="0026100C" w:rsidP="0026100C">
      <w:pPr>
        <w:spacing w:after="0" w:line="360" w:lineRule="auto"/>
        <w:ind w:firstLine="709"/>
        <w:jc w:val="center"/>
        <w:rPr>
          <w:rFonts w:ascii="Times New Roman" w:hAnsi="Times New Roman" w:cs="Times New Roman"/>
          <w:b/>
          <w:sz w:val="28"/>
          <w:szCs w:val="28"/>
        </w:rPr>
      </w:pPr>
    </w:p>
    <w:p w:rsidR="0026100C" w:rsidRDefault="0026100C" w:rsidP="0026100C">
      <w:pPr>
        <w:spacing w:after="0" w:line="360" w:lineRule="auto"/>
        <w:ind w:firstLine="709"/>
        <w:jc w:val="center"/>
        <w:rPr>
          <w:rFonts w:ascii="Times New Roman" w:hAnsi="Times New Roman" w:cs="Times New Roman"/>
          <w:b/>
          <w:sz w:val="28"/>
          <w:szCs w:val="28"/>
        </w:rPr>
      </w:pPr>
    </w:p>
    <w:p w:rsidR="0026100C" w:rsidRDefault="0026100C" w:rsidP="0026100C">
      <w:pPr>
        <w:spacing w:after="0" w:line="360" w:lineRule="auto"/>
        <w:ind w:firstLine="709"/>
        <w:jc w:val="center"/>
        <w:rPr>
          <w:rFonts w:ascii="Times New Roman" w:hAnsi="Times New Roman" w:cs="Times New Roman"/>
          <w:b/>
          <w:sz w:val="28"/>
          <w:szCs w:val="28"/>
        </w:rPr>
      </w:pPr>
    </w:p>
    <w:p w:rsidR="0026100C" w:rsidRDefault="0026100C" w:rsidP="0026100C">
      <w:pPr>
        <w:spacing w:after="0" w:line="360" w:lineRule="auto"/>
        <w:ind w:firstLine="709"/>
        <w:jc w:val="center"/>
        <w:rPr>
          <w:rFonts w:ascii="Times New Roman" w:hAnsi="Times New Roman" w:cs="Times New Roman"/>
          <w:b/>
          <w:sz w:val="28"/>
          <w:szCs w:val="28"/>
        </w:rPr>
      </w:pPr>
    </w:p>
    <w:p w:rsidR="0026100C" w:rsidRDefault="0026100C" w:rsidP="0026100C">
      <w:pPr>
        <w:spacing w:after="0" w:line="360" w:lineRule="auto"/>
        <w:ind w:firstLine="709"/>
        <w:jc w:val="center"/>
        <w:rPr>
          <w:rFonts w:ascii="Times New Roman" w:hAnsi="Times New Roman" w:cs="Times New Roman"/>
          <w:b/>
          <w:sz w:val="28"/>
          <w:szCs w:val="28"/>
        </w:rPr>
      </w:pPr>
    </w:p>
    <w:p w:rsidR="0026100C" w:rsidRDefault="0026100C" w:rsidP="0026100C">
      <w:pPr>
        <w:spacing w:after="0" w:line="360" w:lineRule="auto"/>
        <w:ind w:firstLine="709"/>
        <w:jc w:val="center"/>
        <w:rPr>
          <w:rFonts w:ascii="Times New Roman" w:hAnsi="Times New Roman" w:cs="Times New Roman"/>
          <w:b/>
          <w:sz w:val="28"/>
          <w:szCs w:val="28"/>
        </w:rPr>
      </w:pPr>
    </w:p>
    <w:p w:rsidR="00394F4C" w:rsidRPr="00600E6D" w:rsidRDefault="00394F4C" w:rsidP="0026100C">
      <w:pPr>
        <w:spacing w:after="0" w:line="360" w:lineRule="auto"/>
        <w:ind w:firstLine="709"/>
        <w:jc w:val="center"/>
        <w:rPr>
          <w:rFonts w:ascii="Times New Roman" w:hAnsi="Times New Roman" w:cs="Times New Roman"/>
          <w:b/>
          <w:sz w:val="28"/>
          <w:szCs w:val="28"/>
        </w:rPr>
      </w:pPr>
      <w:r w:rsidRPr="00600E6D">
        <w:rPr>
          <w:rFonts w:ascii="Times New Roman" w:hAnsi="Times New Roman" w:cs="Times New Roman"/>
          <w:b/>
          <w:sz w:val="28"/>
          <w:szCs w:val="28"/>
        </w:rPr>
        <w:lastRenderedPageBreak/>
        <w:t>Вывод</w:t>
      </w:r>
    </w:p>
    <w:p w:rsidR="00394F4C" w:rsidRPr="00600E6D" w:rsidRDefault="00394F4C" w:rsidP="0026100C">
      <w:pPr>
        <w:pStyle w:val="a7"/>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По исследованию состояния вопроса о влиянии средств атлетической гимнастики, на развитие силы старших школьников можно сделать следующие выводы:</w:t>
      </w:r>
    </w:p>
    <w:p w:rsidR="00394F4C" w:rsidRPr="00600E6D" w:rsidRDefault="00394F4C" w:rsidP="0026100C">
      <w:pPr>
        <w:pStyle w:val="a7"/>
        <w:numPr>
          <w:ilvl w:val="0"/>
          <w:numId w:val="6"/>
        </w:numPr>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Теоретический анализ психолого-педагогической литературы показывает, что вопросами развития силы у школьников занимается значительное количес</w:t>
      </w:r>
      <w:r w:rsidR="002A5518">
        <w:rPr>
          <w:rFonts w:ascii="Times New Roman" w:hAnsi="Times New Roman" w:cs="Times New Roman"/>
          <w:sz w:val="24"/>
          <w:szCs w:val="24"/>
        </w:rPr>
        <w:t>тво учёных.</w:t>
      </w:r>
    </w:p>
    <w:p w:rsidR="00B57774" w:rsidRPr="00600E6D" w:rsidRDefault="00394F4C" w:rsidP="0026100C">
      <w:pPr>
        <w:pStyle w:val="a7"/>
        <w:numPr>
          <w:ilvl w:val="0"/>
          <w:numId w:val="6"/>
        </w:numPr>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 xml:space="preserve">Атлетическая гимнастика, как средство развития силы старших школьников рассматривается в работах не многих </w:t>
      </w:r>
      <w:r w:rsidR="002A5518">
        <w:rPr>
          <w:rFonts w:ascii="Times New Roman" w:hAnsi="Times New Roman" w:cs="Times New Roman"/>
          <w:sz w:val="24"/>
          <w:szCs w:val="24"/>
        </w:rPr>
        <w:t>авторов</w:t>
      </w:r>
      <w:r w:rsidRPr="00600E6D">
        <w:rPr>
          <w:rFonts w:ascii="Times New Roman" w:hAnsi="Times New Roman" w:cs="Times New Roman"/>
          <w:sz w:val="24"/>
          <w:szCs w:val="24"/>
        </w:rPr>
        <w:t>. В силовой подготовке старших школьников многие отмечают комплексный подход, например, помимо силовых упражнений, могут использоваться упражнения, связанные с воспитанием быстроты, ловкости, выносливости, гибкости на основе применении наиболее доступных и удобных средств. В одном занятии могут вып</w:t>
      </w:r>
      <w:r w:rsidR="00B57774" w:rsidRPr="00600E6D">
        <w:rPr>
          <w:rFonts w:ascii="Times New Roman" w:hAnsi="Times New Roman" w:cs="Times New Roman"/>
          <w:sz w:val="24"/>
          <w:szCs w:val="24"/>
        </w:rPr>
        <w:t>олняться упражнения для воспита</w:t>
      </w:r>
      <w:r w:rsidRPr="00600E6D">
        <w:rPr>
          <w:rFonts w:ascii="Times New Roman" w:hAnsi="Times New Roman" w:cs="Times New Roman"/>
          <w:sz w:val="24"/>
          <w:szCs w:val="24"/>
        </w:rPr>
        <w:t>ния силы мышц пояса верхних конечностей (на гимнастических снарядах), быстроты (легкоатлетические упражнения, акроб</w:t>
      </w:r>
      <w:r w:rsidR="00B57774" w:rsidRPr="00600E6D">
        <w:rPr>
          <w:rFonts w:ascii="Times New Roman" w:hAnsi="Times New Roman" w:cs="Times New Roman"/>
          <w:sz w:val="24"/>
          <w:szCs w:val="24"/>
        </w:rPr>
        <w:t>атика), ловкости (испол</w:t>
      </w:r>
      <w:r w:rsidRPr="00600E6D">
        <w:rPr>
          <w:rFonts w:ascii="Times New Roman" w:hAnsi="Times New Roman" w:cs="Times New Roman"/>
          <w:sz w:val="24"/>
          <w:szCs w:val="24"/>
        </w:rPr>
        <w:t>нение относительно сложных гимнастических дви</w:t>
      </w:r>
      <w:r w:rsidR="00B57774" w:rsidRPr="00600E6D">
        <w:rPr>
          <w:rFonts w:ascii="Times New Roman" w:hAnsi="Times New Roman" w:cs="Times New Roman"/>
          <w:sz w:val="24"/>
          <w:szCs w:val="24"/>
        </w:rPr>
        <w:t>жений), гибкости (систе</w:t>
      </w:r>
      <w:r w:rsidRPr="00600E6D">
        <w:rPr>
          <w:rFonts w:ascii="Times New Roman" w:hAnsi="Times New Roman" w:cs="Times New Roman"/>
          <w:sz w:val="24"/>
          <w:szCs w:val="24"/>
        </w:rPr>
        <w:t>ма стретчинг).</w:t>
      </w:r>
    </w:p>
    <w:p w:rsidR="00394F4C" w:rsidRPr="00600E6D" w:rsidRDefault="00394F4C" w:rsidP="0026100C">
      <w:pPr>
        <w:pStyle w:val="a7"/>
        <w:numPr>
          <w:ilvl w:val="0"/>
          <w:numId w:val="6"/>
        </w:numPr>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 xml:space="preserve">Средства атлетической гимнастики </w:t>
      </w:r>
      <w:r w:rsidR="00B57774" w:rsidRPr="00600E6D">
        <w:rPr>
          <w:rFonts w:ascii="Times New Roman" w:hAnsi="Times New Roman" w:cs="Times New Roman"/>
          <w:sz w:val="24"/>
          <w:szCs w:val="24"/>
        </w:rPr>
        <w:t>не только влияют на развитие си</w:t>
      </w:r>
      <w:r w:rsidRPr="00600E6D">
        <w:rPr>
          <w:rFonts w:ascii="Times New Roman" w:hAnsi="Times New Roman" w:cs="Times New Roman"/>
          <w:sz w:val="24"/>
          <w:szCs w:val="24"/>
        </w:rPr>
        <w:t>лы и формирование гармоничных телесных структур, но и на формирование эстетичес</w:t>
      </w:r>
      <w:r w:rsidR="00B57774" w:rsidRPr="00600E6D">
        <w:rPr>
          <w:rFonts w:ascii="Times New Roman" w:hAnsi="Times New Roman" w:cs="Times New Roman"/>
          <w:sz w:val="24"/>
          <w:szCs w:val="24"/>
        </w:rPr>
        <w:t>кого вкуса, по</w:t>
      </w:r>
      <w:r w:rsidRPr="00600E6D">
        <w:rPr>
          <w:rFonts w:ascii="Times New Roman" w:hAnsi="Times New Roman" w:cs="Times New Roman"/>
          <w:sz w:val="24"/>
          <w:szCs w:val="24"/>
        </w:rPr>
        <w:t>скольку красота форм тела и движений в спорте - обще</w:t>
      </w:r>
      <w:r w:rsidR="00B57774" w:rsidRPr="00600E6D">
        <w:rPr>
          <w:rFonts w:ascii="Times New Roman" w:hAnsi="Times New Roman" w:cs="Times New Roman"/>
          <w:sz w:val="24"/>
          <w:szCs w:val="24"/>
        </w:rPr>
        <w:t>признанные ценно</w:t>
      </w:r>
      <w:r w:rsidRPr="00600E6D">
        <w:rPr>
          <w:rFonts w:ascii="Times New Roman" w:hAnsi="Times New Roman" w:cs="Times New Roman"/>
          <w:sz w:val="24"/>
          <w:szCs w:val="24"/>
        </w:rPr>
        <w:t>сти</w:t>
      </w:r>
    </w:p>
    <w:p w:rsidR="00B57774" w:rsidRDefault="00B57774" w:rsidP="0026100C">
      <w:pPr>
        <w:spacing w:after="0" w:line="360" w:lineRule="auto"/>
        <w:jc w:val="both"/>
        <w:rPr>
          <w:rFonts w:ascii="Times New Roman" w:hAnsi="Times New Roman" w:cs="Times New Roman"/>
          <w:sz w:val="28"/>
          <w:szCs w:val="28"/>
        </w:rPr>
      </w:pPr>
    </w:p>
    <w:p w:rsidR="00B57774" w:rsidRDefault="00B57774" w:rsidP="0026100C">
      <w:pPr>
        <w:spacing w:after="0" w:line="360" w:lineRule="auto"/>
        <w:jc w:val="both"/>
        <w:rPr>
          <w:rFonts w:ascii="Times New Roman" w:hAnsi="Times New Roman" w:cs="Times New Roman"/>
          <w:sz w:val="28"/>
          <w:szCs w:val="28"/>
        </w:rPr>
      </w:pPr>
    </w:p>
    <w:p w:rsidR="00B57774" w:rsidRDefault="00B57774" w:rsidP="0026100C">
      <w:pPr>
        <w:spacing w:after="0" w:line="360" w:lineRule="auto"/>
        <w:jc w:val="both"/>
        <w:rPr>
          <w:rFonts w:ascii="Times New Roman" w:hAnsi="Times New Roman" w:cs="Times New Roman"/>
          <w:sz w:val="28"/>
          <w:szCs w:val="28"/>
        </w:rPr>
      </w:pPr>
    </w:p>
    <w:p w:rsidR="00B57774" w:rsidRDefault="00B57774" w:rsidP="0026100C">
      <w:pPr>
        <w:spacing w:after="0" w:line="360" w:lineRule="auto"/>
        <w:jc w:val="both"/>
        <w:rPr>
          <w:rFonts w:ascii="Times New Roman" w:hAnsi="Times New Roman" w:cs="Times New Roman"/>
          <w:sz w:val="28"/>
          <w:szCs w:val="28"/>
        </w:rPr>
      </w:pPr>
    </w:p>
    <w:p w:rsidR="00B57774" w:rsidRDefault="00B57774" w:rsidP="0026100C">
      <w:pPr>
        <w:spacing w:after="0" w:line="360" w:lineRule="auto"/>
        <w:jc w:val="both"/>
        <w:rPr>
          <w:rFonts w:ascii="Times New Roman" w:hAnsi="Times New Roman" w:cs="Times New Roman"/>
          <w:sz w:val="28"/>
          <w:szCs w:val="28"/>
        </w:rPr>
      </w:pPr>
    </w:p>
    <w:p w:rsidR="00B57774" w:rsidRDefault="00B57774" w:rsidP="0026100C">
      <w:pPr>
        <w:spacing w:after="0" w:line="360" w:lineRule="auto"/>
        <w:jc w:val="both"/>
        <w:rPr>
          <w:rFonts w:ascii="Times New Roman" w:hAnsi="Times New Roman" w:cs="Times New Roman"/>
          <w:sz w:val="28"/>
          <w:szCs w:val="28"/>
        </w:rPr>
      </w:pPr>
    </w:p>
    <w:p w:rsidR="009C07E8" w:rsidRDefault="009C07E8" w:rsidP="0026100C">
      <w:pPr>
        <w:spacing w:after="0" w:line="360" w:lineRule="auto"/>
        <w:ind w:firstLine="709"/>
        <w:jc w:val="center"/>
        <w:rPr>
          <w:rFonts w:ascii="Times New Roman" w:hAnsi="Times New Roman" w:cs="Times New Roman"/>
          <w:b/>
          <w:sz w:val="28"/>
          <w:szCs w:val="28"/>
        </w:rPr>
      </w:pPr>
    </w:p>
    <w:p w:rsidR="009C07E8" w:rsidRDefault="009C07E8" w:rsidP="0026100C">
      <w:pPr>
        <w:spacing w:after="0" w:line="360" w:lineRule="auto"/>
        <w:ind w:firstLine="709"/>
        <w:jc w:val="center"/>
        <w:rPr>
          <w:rFonts w:ascii="Times New Roman" w:hAnsi="Times New Roman" w:cs="Times New Roman"/>
          <w:b/>
          <w:sz w:val="28"/>
          <w:szCs w:val="28"/>
        </w:rPr>
      </w:pPr>
    </w:p>
    <w:p w:rsidR="009C07E8" w:rsidRDefault="009C07E8" w:rsidP="0026100C">
      <w:pPr>
        <w:spacing w:after="0" w:line="360" w:lineRule="auto"/>
        <w:ind w:firstLine="709"/>
        <w:jc w:val="center"/>
        <w:rPr>
          <w:rFonts w:ascii="Times New Roman" w:hAnsi="Times New Roman" w:cs="Times New Roman"/>
          <w:b/>
          <w:sz w:val="28"/>
          <w:szCs w:val="28"/>
        </w:rPr>
      </w:pPr>
    </w:p>
    <w:p w:rsidR="009C07E8" w:rsidRDefault="0026100C" w:rsidP="0026100C">
      <w:pPr>
        <w:tabs>
          <w:tab w:val="left" w:pos="3540"/>
        </w:tabs>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ab/>
      </w:r>
    </w:p>
    <w:p w:rsidR="0026100C" w:rsidRDefault="0026100C" w:rsidP="0026100C">
      <w:pPr>
        <w:tabs>
          <w:tab w:val="left" w:pos="3540"/>
        </w:tabs>
        <w:spacing w:after="0" w:line="360" w:lineRule="auto"/>
        <w:ind w:firstLine="709"/>
        <w:rPr>
          <w:rFonts w:ascii="Times New Roman" w:hAnsi="Times New Roman" w:cs="Times New Roman"/>
          <w:b/>
          <w:sz w:val="28"/>
          <w:szCs w:val="28"/>
        </w:rPr>
      </w:pPr>
    </w:p>
    <w:p w:rsidR="0026100C" w:rsidRDefault="0026100C" w:rsidP="0026100C">
      <w:pPr>
        <w:tabs>
          <w:tab w:val="left" w:pos="3540"/>
        </w:tabs>
        <w:spacing w:after="0" w:line="360" w:lineRule="auto"/>
        <w:ind w:firstLine="709"/>
        <w:rPr>
          <w:rFonts w:ascii="Times New Roman" w:hAnsi="Times New Roman" w:cs="Times New Roman"/>
          <w:b/>
          <w:sz w:val="28"/>
          <w:szCs w:val="28"/>
        </w:rPr>
      </w:pPr>
    </w:p>
    <w:p w:rsidR="0026100C" w:rsidRDefault="0026100C" w:rsidP="0026100C">
      <w:pPr>
        <w:tabs>
          <w:tab w:val="left" w:pos="3540"/>
        </w:tabs>
        <w:spacing w:after="0" w:line="360" w:lineRule="auto"/>
        <w:ind w:firstLine="709"/>
        <w:rPr>
          <w:rFonts w:ascii="Times New Roman" w:hAnsi="Times New Roman" w:cs="Times New Roman"/>
          <w:b/>
          <w:sz w:val="28"/>
          <w:szCs w:val="28"/>
        </w:rPr>
      </w:pPr>
    </w:p>
    <w:p w:rsidR="0026100C" w:rsidRDefault="0026100C" w:rsidP="0026100C">
      <w:pPr>
        <w:tabs>
          <w:tab w:val="left" w:pos="3540"/>
        </w:tabs>
        <w:spacing w:after="0" w:line="360" w:lineRule="auto"/>
        <w:ind w:firstLine="709"/>
        <w:rPr>
          <w:rFonts w:ascii="Times New Roman" w:hAnsi="Times New Roman" w:cs="Times New Roman"/>
          <w:b/>
          <w:sz w:val="28"/>
          <w:szCs w:val="28"/>
        </w:rPr>
      </w:pPr>
    </w:p>
    <w:p w:rsidR="00B57774" w:rsidRPr="00600E6D" w:rsidRDefault="00B57774" w:rsidP="0026100C">
      <w:pPr>
        <w:spacing w:after="0" w:line="360" w:lineRule="auto"/>
        <w:ind w:firstLine="709"/>
        <w:jc w:val="center"/>
        <w:rPr>
          <w:rFonts w:ascii="Times New Roman" w:hAnsi="Times New Roman" w:cs="Times New Roman"/>
          <w:b/>
          <w:sz w:val="28"/>
          <w:szCs w:val="28"/>
        </w:rPr>
      </w:pPr>
      <w:r w:rsidRPr="00600E6D">
        <w:rPr>
          <w:rFonts w:ascii="Times New Roman" w:hAnsi="Times New Roman" w:cs="Times New Roman"/>
          <w:b/>
          <w:sz w:val="28"/>
          <w:szCs w:val="28"/>
        </w:rPr>
        <w:t>Список литературы</w:t>
      </w:r>
    </w:p>
    <w:p w:rsidR="00B57774" w:rsidRPr="00600E6D" w:rsidRDefault="00B57774" w:rsidP="0026100C">
      <w:pPr>
        <w:pStyle w:val="a7"/>
        <w:numPr>
          <w:ilvl w:val="0"/>
          <w:numId w:val="7"/>
        </w:numPr>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lastRenderedPageBreak/>
        <w:t>Абрамовский И.Н. Зависимость между силой, весом и ростом спортсмена// Теор. и практ. физ. культ., 2013, №11, с. 17-19.</w:t>
      </w:r>
    </w:p>
    <w:p w:rsidR="00B57774" w:rsidRPr="00600E6D" w:rsidRDefault="00B57774" w:rsidP="0026100C">
      <w:pPr>
        <w:pStyle w:val="a7"/>
        <w:numPr>
          <w:ilvl w:val="0"/>
          <w:numId w:val="7"/>
        </w:numPr>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Анохин П.К. Биология и нейрофизиология условного рефлекса. - М.: Медицина, 2013. - 166 с.</w:t>
      </w:r>
    </w:p>
    <w:p w:rsidR="00B57774" w:rsidRPr="00600E6D" w:rsidRDefault="00B57774" w:rsidP="0026100C">
      <w:pPr>
        <w:pStyle w:val="a7"/>
        <w:numPr>
          <w:ilvl w:val="0"/>
          <w:numId w:val="7"/>
        </w:numPr>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Бальсевич В.К. Онтокинезиология человека: - М.: Теория и практика физической культуры, 2013. - 275 с.</w:t>
      </w:r>
    </w:p>
    <w:p w:rsidR="00B57774" w:rsidRPr="00600E6D" w:rsidRDefault="00B57774" w:rsidP="0026100C">
      <w:pPr>
        <w:pStyle w:val="a7"/>
        <w:numPr>
          <w:ilvl w:val="0"/>
          <w:numId w:val="7"/>
        </w:numPr>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Бернштейн Н.А.Очерки по физиологии движений и физиологии активности. - М.: Медицина. 2013. - 166 с.</w:t>
      </w:r>
    </w:p>
    <w:p w:rsidR="00B57774" w:rsidRPr="00600E6D" w:rsidRDefault="00B57774" w:rsidP="0026100C">
      <w:pPr>
        <w:pStyle w:val="a7"/>
        <w:numPr>
          <w:ilvl w:val="0"/>
          <w:numId w:val="7"/>
        </w:numPr>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Верхошанский Ю.В. Основы специальной силовой подготовки в спорте. - М.: Физкультура и спорт, 2013. - 215 с.</w:t>
      </w:r>
    </w:p>
    <w:p w:rsidR="00B57774" w:rsidRPr="00600E6D" w:rsidRDefault="00B57774" w:rsidP="0026100C">
      <w:pPr>
        <w:pStyle w:val="a7"/>
        <w:numPr>
          <w:ilvl w:val="0"/>
          <w:numId w:val="7"/>
        </w:numPr>
        <w:spacing w:after="0" w:line="360" w:lineRule="auto"/>
        <w:ind w:left="0" w:firstLine="709"/>
        <w:jc w:val="both"/>
        <w:rPr>
          <w:rFonts w:ascii="Times New Roman" w:hAnsi="Times New Roman" w:cs="Times New Roman"/>
          <w:sz w:val="24"/>
          <w:szCs w:val="24"/>
        </w:rPr>
      </w:pPr>
      <w:r w:rsidRPr="00600E6D">
        <w:rPr>
          <w:rFonts w:ascii="Times New Roman" w:hAnsi="Times New Roman" w:cs="Times New Roman"/>
          <w:sz w:val="24"/>
          <w:szCs w:val="24"/>
        </w:rPr>
        <w:t>Годик М.А. Контроль тренировочных и соревновательных нагрузок.-М.: Физкультура и спорт, 2013.- 136с.</w:t>
      </w:r>
    </w:p>
    <w:sectPr w:rsidR="00B57774" w:rsidRPr="00600E6D" w:rsidSect="0026100C">
      <w:head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DFC" w:rsidRDefault="00523DFC" w:rsidP="007D14B3">
      <w:pPr>
        <w:spacing w:after="0" w:line="240" w:lineRule="auto"/>
      </w:pPr>
      <w:r>
        <w:separator/>
      </w:r>
    </w:p>
  </w:endnote>
  <w:endnote w:type="continuationSeparator" w:id="0">
    <w:p w:rsidR="00523DFC" w:rsidRDefault="00523DFC" w:rsidP="007D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DFC" w:rsidRDefault="00523DFC" w:rsidP="007D14B3">
      <w:pPr>
        <w:spacing w:after="0" w:line="240" w:lineRule="auto"/>
      </w:pPr>
      <w:r>
        <w:separator/>
      </w:r>
    </w:p>
  </w:footnote>
  <w:footnote w:type="continuationSeparator" w:id="0">
    <w:p w:rsidR="00523DFC" w:rsidRDefault="00523DFC" w:rsidP="007D1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077837"/>
      <w:docPartObj>
        <w:docPartGallery w:val="Page Numbers (Top of Page)"/>
        <w:docPartUnique/>
      </w:docPartObj>
    </w:sdtPr>
    <w:sdtEndPr/>
    <w:sdtContent>
      <w:p w:rsidR="000C6498" w:rsidRDefault="000C6498">
        <w:pPr>
          <w:pStyle w:val="a3"/>
          <w:jc w:val="right"/>
        </w:pPr>
        <w:r>
          <w:fldChar w:fldCharType="begin"/>
        </w:r>
        <w:r>
          <w:instrText>PAGE   \* MERGEFORMAT</w:instrText>
        </w:r>
        <w:r>
          <w:fldChar w:fldCharType="separate"/>
        </w:r>
        <w:r w:rsidR="00A446C4">
          <w:rPr>
            <w:noProof/>
          </w:rPr>
          <w:t>1</w:t>
        </w:r>
        <w:r>
          <w:fldChar w:fldCharType="end"/>
        </w:r>
      </w:p>
    </w:sdtContent>
  </w:sdt>
  <w:p w:rsidR="000C6498" w:rsidRDefault="000C64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78BE"/>
    <w:multiLevelType w:val="hybridMultilevel"/>
    <w:tmpl w:val="C77442DE"/>
    <w:lvl w:ilvl="0" w:tplc="45FC329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2C11AF"/>
    <w:multiLevelType w:val="hybridMultilevel"/>
    <w:tmpl w:val="13F4E614"/>
    <w:lvl w:ilvl="0" w:tplc="73A2A33A">
      <w:start w:val="1"/>
      <w:numFmt w:val="decimal"/>
      <w:lvlText w:val="%1."/>
      <w:lvlJc w:val="left"/>
      <w:pPr>
        <w:ind w:left="177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74F1A3E"/>
    <w:multiLevelType w:val="hybridMultilevel"/>
    <w:tmpl w:val="CCF68950"/>
    <w:lvl w:ilvl="0" w:tplc="98882C3C">
      <w:start w:val="1"/>
      <w:numFmt w:val="decimal"/>
      <w:lvlText w:val="%1."/>
      <w:lvlJc w:val="left"/>
      <w:pPr>
        <w:ind w:left="1834" w:hanging="360"/>
      </w:pPr>
      <w:rPr>
        <w:rFonts w:hint="default"/>
        <w:b w:val="0"/>
        <w:sz w:val="24"/>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nsid w:val="0C0959D2"/>
    <w:multiLevelType w:val="hybridMultilevel"/>
    <w:tmpl w:val="AC081A6C"/>
    <w:lvl w:ilvl="0" w:tplc="73A2A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6D7291"/>
    <w:multiLevelType w:val="hybridMultilevel"/>
    <w:tmpl w:val="565EA9A0"/>
    <w:lvl w:ilvl="0" w:tplc="98882C3C">
      <w:start w:val="1"/>
      <w:numFmt w:val="decimal"/>
      <w:lvlText w:val="%1."/>
      <w:lvlJc w:val="left"/>
      <w:pPr>
        <w:ind w:left="1069" w:hanging="360"/>
      </w:pPr>
      <w:rPr>
        <w:rFonts w:hint="default"/>
        <w:b w:val="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E9687E"/>
    <w:multiLevelType w:val="hybridMultilevel"/>
    <w:tmpl w:val="29EED5A4"/>
    <w:lvl w:ilvl="0" w:tplc="5A12B9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1F1052"/>
    <w:multiLevelType w:val="hybridMultilevel"/>
    <w:tmpl w:val="1942747A"/>
    <w:lvl w:ilvl="0" w:tplc="73A2A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59E548E"/>
    <w:multiLevelType w:val="hybridMultilevel"/>
    <w:tmpl w:val="1042F776"/>
    <w:lvl w:ilvl="0" w:tplc="FFF88C88">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AED013E"/>
    <w:multiLevelType w:val="hybridMultilevel"/>
    <w:tmpl w:val="AA70FFAA"/>
    <w:lvl w:ilvl="0" w:tplc="E8BCFCB8">
      <w:start w:val="2"/>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CE56ED"/>
    <w:multiLevelType w:val="hybridMultilevel"/>
    <w:tmpl w:val="F1DE76A2"/>
    <w:lvl w:ilvl="0" w:tplc="FFF88C88">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4202A28"/>
    <w:multiLevelType w:val="hybridMultilevel"/>
    <w:tmpl w:val="4E64E3C8"/>
    <w:lvl w:ilvl="0" w:tplc="FFF88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ABC2155"/>
    <w:multiLevelType w:val="hybridMultilevel"/>
    <w:tmpl w:val="123AB4B2"/>
    <w:lvl w:ilvl="0" w:tplc="73A2A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AD02211"/>
    <w:multiLevelType w:val="hybridMultilevel"/>
    <w:tmpl w:val="939E9C4E"/>
    <w:lvl w:ilvl="0" w:tplc="73A2A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AC843AC"/>
    <w:multiLevelType w:val="hybridMultilevel"/>
    <w:tmpl w:val="2D8A4C54"/>
    <w:lvl w:ilvl="0" w:tplc="73A2A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C961188"/>
    <w:multiLevelType w:val="hybridMultilevel"/>
    <w:tmpl w:val="B93E3260"/>
    <w:lvl w:ilvl="0" w:tplc="9700693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765B5634"/>
    <w:multiLevelType w:val="hybridMultilevel"/>
    <w:tmpl w:val="6D4A13CC"/>
    <w:lvl w:ilvl="0" w:tplc="E17AC5BE">
      <w:start w:val="1"/>
      <w:numFmt w:val="decimal"/>
      <w:lvlText w:val="%1."/>
      <w:lvlJc w:val="left"/>
      <w:pPr>
        <w:ind w:left="2194" w:hanging="360"/>
      </w:pPr>
      <w:rPr>
        <w:rFonts w:hint="default"/>
        <w:b w:val="0"/>
        <w:sz w:val="24"/>
      </w:rPr>
    </w:lvl>
    <w:lvl w:ilvl="1" w:tplc="04190019" w:tentative="1">
      <w:start w:val="1"/>
      <w:numFmt w:val="lowerLetter"/>
      <w:lvlText w:val="%2."/>
      <w:lvlJc w:val="left"/>
      <w:pPr>
        <w:ind w:left="2914" w:hanging="360"/>
      </w:pPr>
    </w:lvl>
    <w:lvl w:ilvl="2" w:tplc="0419001B" w:tentative="1">
      <w:start w:val="1"/>
      <w:numFmt w:val="lowerRoman"/>
      <w:lvlText w:val="%3."/>
      <w:lvlJc w:val="right"/>
      <w:pPr>
        <w:ind w:left="3634" w:hanging="180"/>
      </w:pPr>
    </w:lvl>
    <w:lvl w:ilvl="3" w:tplc="0419000F" w:tentative="1">
      <w:start w:val="1"/>
      <w:numFmt w:val="decimal"/>
      <w:lvlText w:val="%4."/>
      <w:lvlJc w:val="left"/>
      <w:pPr>
        <w:ind w:left="4354" w:hanging="360"/>
      </w:pPr>
    </w:lvl>
    <w:lvl w:ilvl="4" w:tplc="04190019" w:tentative="1">
      <w:start w:val="1"/>
      <w:numFmt w:val="lowerLetter"/>
      <w:lvlText w:val="%5."/>
      <w:lvlJc w:val="left"/>
      <w:pPr>
        <w:ind w:left="5074" w:hanging="360"/>
      </w:pPr>
    </w:lvl>
    <w:lvl w:ilvl="5" w:tplc="0419001B" w:tentative="1">
      <w:start w:val="1"/>
      <w:numFmt w:val="lowerRoman"/>
      <w:lvlText w:val="%6."/>
      <w:lvlJc w:val="right"/>
      <w:pPr>
        <w:ind w:left="5794" w:hanging="180"/>
      </w:pPr>
    </w:lvl>
    <w:lvl w:ilvl="6" w:tplc="0419000F" w:tentative="1">
      <w:start w:val="1"/>
      <w:numFmt w:val="decimal"/>
      <w:lvlText w:val="%7."/>
      <w:lvlJc w:val="left"/>
      <w:pPr>
        <w:ind w:left="6514" w:hanging="360"/>
      </w:pPr>
    </w:lvl>
    <w:lvl w:ilvl="7" w:tplc="04190019" w:tentative="1">
      <w:start w:val="1"/>
      <w:numFmt w:val="lowerLetter"/>
      <w:lvlText w:val="%8."/>
      <w:lvlJc w:val="left"/>
      <w:pPr>
        <w:ind w:left="7234" w:hanging="360"/>
      </w:pPr>
    </w:lvl>
    <w:lvl w:ilvl="8" w:tplc="0419001B" w:tentative="1">
      <w:start w:val="1"/>
      <w:numFmt w:val="lowerRoman"/>
      <w:lvlText w:val="%9."/>
      <w:lvlJc w:val="right"/>
      <w:pPr>
        <w:ind w:left="7954" w:hanging="180"/>
      </w:pPr>
    </w:lvl>
  </w:abstractNum>
  <w:num w:numId="1">
    <w:abstractNumId w:val="13"/>
  </w:num>
  <w:num w:numId="2">
    <w:abstractNumId w:val="14"/>
  </w:num>
  <w:num w:numId="3">
    <w:abstractNumId w:val="12"/>
  </w:num>
  <w:num w:numId="4">
    <w:abstractNumId w:val="1"/>
  </w:num>
  <w:num w:numId="5">
    <w:abstractNumId w:val="11"/>
  </w:num>
  <w:num w:numId="6">
    <w:abstractNumId w:val="3"/>
  </w:num>
  <w:num w:numId="7">
    <w:abstractNumId w:val="6"/>
  </w:num>
  <w:num w:numId="8">
    <w:abstractNumId w:val="0"/>
  </w:num>
  <w:num w:numId="9">
    <w:abstractNumId w:val="8"/>
  </w:num>
  <w:num w:numId="10">
    <w:abstractNumId w:val="10"/>
  </w:num>
  <w:num w:numId="11">
    <w:abstractNumId w:val="4"/>
  </w:num>
  <w:num w:numId="12">
    <w:abstractNumId w:val="7"/>
  </w:num>
  <w:num w:numId="13">
    <w:abstractNumId w:val="9"/>
  </w:num>
  <w:num w:numId="14">
    <w:abstractNumId w:val="2"/>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B9"/>
    <w:rsid w:val="000C6498"/>
    <w:rsid w:val="00240E78"/>
    <w:rsid w:val="0026100C"/>
    <w:rsid w:val="002A5518"/>
    <w:rsid w:val="002E4671"/>
    <w:rsid w:val="00320D0E"/>
    <w:rsid w:val="003606A5"/>
    <w:rsid w:val="00394F4C"/>
    <w:rsid w:val="003F74DC"/>
    <w:rsid w:val="00456BB6"/>
    <w:rsid w:val="00523DFC"/>
    <w:rsid w:val="005778D5"/>
    <w:rsid w:val="00600E6D"/>
    <w:rsid w:val="00750A10"/>
    <w:rsid w:val="007D14B3"/>
    <w:rsid w:val="009C07E8"/>
    <w:rsid w:val="00A446C4"/>
    <w:rsid w:val="00B57774"/>
    <w:rsid w:val="00CB42B9"/>
    <w:rsid w:val="00DC5218"/>
    <w:rsid w:val="00FA2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DE94EA-ECBF-41B1-934F-ED62FAE8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14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14B3"/>
  </w:style>
  <w:style w:type="paragraph" w:styleId="a5">
    <w:name w:val="footer"/>
    <w:basedOn w:val="a"/>
    <w:link w:val="a6"/>
    <w:uiPriority w:val="99"/>
    <w:unhideWhenUsed/>
    <w:rsid w:val="007D14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14B3"/>
  </w:style>
  <w:style w:type="paragraph" w:styleId="a7">
    <w:name w:val="List Paragraph"/>
    <w:basedOn w:val="a"/>
    <w:uiPriority w:val="34"/>
    <w:qFormat/>
    <w:rsid w:val="00FA2CCB"/>
    <w:pPr>
      <w:ind w:left="720"/>
      <w:contextualSpacing/>
    </w:pPr>
  </w:style>
  <w:style w:type="table" w:styleId="a8">
    <w:name w:val="Table Grid"/>
    <w:basedOn w:val="a1"/>
    <w:uiPriority w:val="59"/>
    <w:rsid w:val="003F7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DC5218"/>
    <w:pPr>
      <w:spacing w:before="100" w:beforeAutospacing="1" w:after="100" w:afterAutospacing="1" w:line="240" w:lineRule="auto"/>
    </w:pPr>
    <w:rPr>
      <w:rFonts w:ascii="Times New Roman" w:eastAsia="Times New Roman" w:hAnsi="Times New Roman" w:cs="Times New Roman"/>
      <w:color w:val="333366"/>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3CC31-5876-4B15-A13B-EDF96FBEE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19</Pages>
  <Words>5164</Words>
  <Characters>29436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Евгения</cp:lastModifiedBy>
  <cp:revision>10</cp:revision>
  <dcterms:created xsi:type="dcterms:W3CDTF">2018-11-11T06:02:00Z</dcterms:created>
  <dcterms:modified xsi:type="dcterms:W3CDTF">2018-12-03T12:22:00Z</dcterms:modified>
</cp:coreProperties>
</file>