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6061"/>
      </w:tblGrid>
      <w:tr w:rsidR="00F223F3" w:rsidTr="00AD4AE5">
        <w:tc>
          <w:tcPr>
            <w:tcW w:w="959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№п /</w:t>
            </w:r>
            <w:proofErr w:type="gramStart"/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1" w:type="dxa"/>
          </w:tcPr>
          <w:p w:rsidR="00F223F3" w:rsidRPr="00AD4AE5" w:rsidRDefault="00F223F3" w:rsidP="00F223F3">
            <w:pPr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61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F223F3" w:rsidTr="00AD4AE5">
        <w:tc>
          <w:tcPr>
            <w:tcW w:w="959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F223F3" w:rsidRPr="00AD4AE5" w:rsidRDefault="00AD4AE5" w:rsidP="00F223F3">
            <w:pPr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3F3" w:rsidRPr="00AD4AE5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6061" w:type="dxa"/>
          </w:tcPr>
          <w:p w:rsidR="00F223F3" w:rsidRPr="00AD4AE5" w:rsidRDefault="00F223F3" w:rsidP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Древнерусского государства</w:t>
            </w:r>
          </w:p>
        </w:tc>
      </w:tr>
      <w:tr w:rsidR="00F223F3" w:rsidTr="00AD4AE5">
        <w:tc>
          <w:tcPr>
            <w:tcW w:w="959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F223F3" w:rsidRPr="00AD4AE5" w:rsidRDefault="00F223F3" w:rsidP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bCs/>
                <w:sz w:val="28"/>
                <w:szCs w:val="28"/>
              </w:rPr>
              <w:t>980 – 1015</w:t>
            </w:r>
          </w:p>
        </w:tc>
        <w:tc>
          <w:tcPr>
            <w:tcW w:w="6061" w:type="dxa"/>
          </w:tcPr>
          <w:p w:rsidR="00F223F3" w:rsidRPr="00AD4AE5" w:rsidRDefault="00F223F3" w:rsidP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Правление князя Владимира Первого «Красное Солнышко»</w:t>
            </w:r>
          </w:p>
        </w:tc>
      </w:tr>
      <w:tr w:rsidR="00F223F3" w:rsidTr="00AD4AE5">
        <w:tc>
          <w:tcPr>
            <w:tcW w:w="959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F223F3" w:rsidRPr="00AD4AE5" w:rsidRDefault="00F223F3" w:rsidP="00F223F3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 xml:space="preserve">    988</w:t>
            </w:r>
          </w:p>
        </w:tc>
        <w:tc>
          <w:tcPr>
            <w:tcW w:w="6061" w:type="dxa"/>
          </w:tcPr>
          <w:p w:rsidR="00F223F3" w:rsidRPr="00AD4AE5" w:rsidRDefault="00F223F3" w:rsidP="00F223F3">
            <w:pPr>
              <w:pStyle w:val="Default"/>
              <w:rPr>
                <w:sz w:val="28"/>
                <w:szCs w:val="28"/>
              </w:rPr>
            </w:pPr>
            <w:r w:rsidRPr="00AD4AE5">
              <w:rPr>
                <w:sz w:val="28"/>
                <w:szCs w:val="28"/>
              </w:rPr>
              <w:t xml:space="preserve">Крещение Руси </w:t>
            </w:r>
          </w:p>
        </w:tc>
      </w:tr>
      <w:tr w:rsidR="00F223F3" w:rsidTr="00AD4AE5">
        <w:tc>
          <w:tcPr>
            <w:tcW w:w="959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F223F3" w:rsidRPr="00AD4AE5" w:rsidRDefault="00F223F3" w:rsidP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bCs/>
                <w:sz w:val="28"/>
                <w:szCs w:val="28"/>
              </w:rPr>
              <w:t>1019 – 1054</w:t>
            </w:r>
          </w:p>
        </w:tc>
        <w:tc>
          <w:tcPr>
            <w:tcW w:w="6061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Правление князя Ярослава Мудрого</w:t>
            </w:r>
          </w:p>
        </w:tc>
      </w:tr>
      <w:tr w:rsidR="00F223F3" w:rsidTr="00AD4AE5">
        <w:tc>
          <w:tcPr>
            <w:tcW w:w="959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bCs/>
                <w:sz w:val="28"/>
                <w:szCs w:val="28"/>
              </w:rPr>
              <w:t>1113 – 1125</w:t>
            </w:r>
          </w:p>
        </w:tc>
        <w:tc>
          <w:tcPr>
            <w:tcW w:w="6061" w:type="dxa"/>
          </w:tcPr>
          <w:p w:rsidR="00F223F3" w:rsidRPr="00AD4AE5" w:rsidRDefault="00F223F3" w:rsidP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Правление Владимира Мономаха в Киеве</w:t>
            </w:r>
          </w:p>
        </w:tc>
      </w:tr>
      <w:tr w:rsidR="00F223F3" w:rsidTr="00AD4AE5">
        <w:tc>
          <w:tcPr>
            <w:tcW w:w="959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bCs/>
                <w:sz w:val="28"/>
                <w:szCs w:val="28"/>
              </w:rPr>
              <w:t>1125 – 1157</w:t>
            </w:r>
          </w:p>
        </w:tc>
        <w:tc>
          <w:tcPr>
            <w:tcW w:w="6061" w:type="dxa"/>
          </w:tcPr>
          <w:p w:rsidR="00F223F3" w:rsidRPr="00AD4AE5" w:rsidRDefault="00F223F3" w:rsidP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Правление Юрия Долгорукого в Суздале</w:t>
            </w:r>
          </w:p>
        </w:tc>
      </w:tr>
      <w:tr w:rsidR="00F223F3" w:rsidTr="00AD4AE5">
        <w:tc>
          <w:tcPr>
            <w:tcW w:w="959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F223F3" w:rsidRPr="00AD4AE5" w:rsidRDefault="00AD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1176 – 1212</w:t>
            </w:r>
          </w:p>
        </w:tc>
        <w:tc>
          <w:tcPr>
            <w:tcW w:w="6061" w:type="dxa"/>
          </w:tcPr>
          <w:p w:rsidR="00F223F3" w:rsidRPr="00AD4AE5" w:rsidRDefault="00AD4AE5" w:rsidP="00AD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Правление Всеволода Большое Гнездо во Владимир</w:t>
            </w:r>
            <w:r w:rsidRPr="00AD4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F223F3" w:rsidTr="00AD4AE5">
        <w:tc>
          <w:tcPr>
            <w:tcW w:w="959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1" w:type="dxa"/>
          </w:tcPr>
          <w:p w:rsidR="00F223F3" w:rsidRPr="00AD4AE5" w:rsidRDefault="00AD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1325 – 1340</w:t>
            </w:r>
          </w:p>
        </w:tc>
        <w:tc>
          <w:tcPr>
            <w:tcW w:w="6061" w:type="dxa"/>
          </w:tcPr>
          <w:p w:rsidR="00F223F3" w:rsidRPr="00AD4AE5" w:rsidRDefault="00AD4AE5" w:rsidP="00AD4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Правление Ивана Калиты </w:t>
            </w:r>
          </w:p>
        </w:tc>
      </w:tr>
      <w:tr w:rsidR="00F223F3" w:rsidTr="00AD4AE5">
        <w:tc>
          <w:tcPr>
            <w:tcW w:w="959" w:type="dxa"/>
          </w:tcPr>
          <w:p w:rsidR="00F223F3" w:rsidRPr="00AD4AE5" w:rsidRDefault="00F2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F223F3" w:rsidRPr="00AD4AE5" w:rsidRDefault="00AD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D4AE5"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  <w:tc>
          <w:tcPr>
            <w:tcW w:w="6061" w:type="dxa"/>
          </w:tcPr>
          <w:p w:rsidR="00F223F3" w:rsidRPr="00AD4AE5" w:rsidRDefault="00AD4AE5" w:rsidP="00AD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Судебника</w:t>
            </w:r>
          </w:p>
        </w:tc>
      </w:tr>
    </w:tbl>
    <w:p w:rsidR="00350CD9" w:rsidRDefault="00350CD9"/>
    <w:sectPr w:rsidR="0035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8E"/>
    <w:rsid w:val="00350CD9"/>
    <w:rsid w:val="00411356"/>
    <w:rsid w:val="0084538E"/>
    <w:rsid w:val="00AD4AE5"/>
    <w:rsid w:val="00F2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4</cp:revision>
  <dcterms:created xsi:type="dcterms:W3CDTF">2017-12-07T08:33:00Z</dcterms:created>
  <dcterms:modified xsi:type="dcterms:W3CDTF">2017-12-07T21:29:00Z</dcterms:modified>
</cp:coreProperties>
</file>