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5B" w:rsidRPr="00E97B5B" w:rsidRDefault="00E97B5B" w:rsidP="00E9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Кинельское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управление Министерства образования и науки Самарской области.</w:t>
      </w: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ГБОУ СОШ №5 ОЦ «Лидер»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СЕКЦИЯ:</w:t>
      </w:r>
      <w:r w:rsidR="0069152E">
        <w:rPr>
          <w:rFonts w:ascii="Times New Roman" w:hAnsi="Times New Roman" w:cs="Times New Roman"/>
          <w:sz w:val="28"/>
          <w:szCs w:val="28"/>
        </w:rPr>
        <w:t xml:space="preserve"> ПСИХОЛОГИЯ И ПЕДАГОГИКА</w:t>
      </w: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ТЕМА:</w:t>
      </w: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«АКТУАЛЬНЫЕ ПРОБЛЕМЫ В ВОСПИТАНИИ СОВРЕМЕННОЙ МОЛОДЕЖИ»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jc w:val="right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97B5B" w:rsidRPr="00E97B5B" w:rsidRDefault="00E97B5B" w:rsidP="00E97B5B">
      <w:pPr>
        <w:jc w:val="right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ученица 10  класса </w:t>
      </w:r>
    </w:p>
    <w:p w:rsidR="00E97B5B" w:rsidRPr="00E97B5B" w:rsidRDefault="00E97B5B" w:rsidP="00E97B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7B5B">
        <w:rPr>
          <w:rFonts w:ascii="Times New Roman" w:hAnsi="Times New Roman" w:cs="Times New Roman"/>
          <w:sz w:val="28"/>
          <w:szCs w:val="28"/>
        </w:rPr>
        <w:t>Шемшур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E97B5B" w:rsidRPr="00E97B5B" w:rsidRDefault="00E97B5B" w:rsidP="00E97B5B">
      <w:pPr>
        <w:jc w:val="right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97B5B" w:rsidRPr="00E97B5B" w:rsidRDefault="00E97B5B" w:rsidP="00E97B5B">
      <w:pPr>
        <w:jc w:val="right"/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Мартынова Любовь Викт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7B5B">
        <w:rPr>
          <w:rFonts w:ascii="Times New Roman" w:hAnsi="Times New Roman" w:cs="Times New Roman"/>
          <w:sz w:val="28"/>
          <w:szCs w:val="28"/>
        </w:rPr>
        <w:t>ровна.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>, 2017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1.</w:t>
      </w:r>
      <w:r w:rsidRPr="00E97B5B">
        <w:rPr>
          <w:rFonts w:ascii="Times New Roman" w:hAnsi="Times New Roman" w:cs="Times New Roman"/>
          <w:sz w:val="28"/>
          <w:szCs w:val="28"/>
        </w:rPr>
        <w:tab/>
        <w:t>Аннотация к раб</w:t>
      </w:r>
      <w:r>
        <w:rPr>
          <w:rFonts w:ascii="Times New Roman" w:hAnsi="Times New Roman" w:cs="Times New Roman"/>
          <w:sz w:val="28"/>
          <w:szCs w:val="28"/>
        </w:rPr>
        <w:t>оте………………………………………………………...</w:t>
      </w:r>
      <w:r w:rsidRPr="00E97B5B">
        <w:rPr>
          <w:rFonts w:ascii="Times New Roman" w:hAnsi="Times New Roman" w:cs="Times New Roman"/>
          <w:b/>
          <w:sz w:val="28"/>
          <w:szCs w:val="28"/>
        </w:rPr>
        <w:t>3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2.</w:t>
      </w:r>
      <w:r w:rsidRPr="00E97B5B">
        <w:rPr>
          <w:rFonts w:ascii="Times New Roman" w:hAnsi="Times New Roman" w:cs="Times New Roman"/>
          <w:sz w:val="28"/>
          <w:szCs w:val="28"/>
        </w:rPr>
        <w:tab/>
        <w:t>Введение…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E97B5B">
        <w:rPr>
          <w:rFonts w:ascii="Times New Roman" w:hAnsi="Times New Roman" w:cs="Times New Roman"/>
          <w:b/>
          <w:sz w:val="28"/>
          <w:szCs w:val="28"/>
        </w:rPr>
        <w:t>4-5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3.</w:t>
      </w:r>
      <w:r w:rsidRPr="00E97B5B">
        <w:rPr>
          <w:rFonts w:ascii="Times New Roman" w:hAnsi="Times New Roman" w:cs="Times New Roman"/>
          <w:sz w:val="28"/>
          <w:szCs w:val="28"/>
        </w:rPr>
        <w:tab/>
        <w:t>Выполнение работы</w:t>
      </w:r>
      <w:r>
        <w:rPr>
          <w:rFonts w:ascii="Times New Roman" w:hAnsi="Times New Roman" w:cs="Times New Roman"/>
          <w:sz w:val="28"/>
          <w:szCs w:val="28"/>
        </w:rPr>
        <w:t>. Теоритическая часть. Глава I.</w:t>
      </w:r>
      <w:r w:rsidRPr="00E97B5B">
        <w:t xml:space="preserve"> </w:t>
      </w:r>
      <w:r w:rsidRPr="00E97B5B">
        <w:rPr>
          <w:rFonts w:ascii="Times New Roman" w:hAnsi="Times New Roman" w:cs="Times New Roman"/>
          <w:sz w:val="28"/>
          <w:szCs w:val="28"/>
        </w:rPr>
        <w:t>Влияния на формирования неокрепшей психики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Pr="00E97B5B">
        <w:rPr>
          <w:rFonts w:ascii="Times New Roman" w:hAnsi="Times New Roman" w:cs="Times New Roman"/>
          <w:sz w:val="28"/>
          <w:szCs w:val="28"/>
        </w:rPr>
        <w:t>.</w:t>
      </w:r>
      <w:r w:rsidRPr="00E97B5B">
        <w:rPr>
          <w:rFonts w:ascii="Times New Roman" w:hAnsi="Times New Roman" w:cs="Times New Roman"/>
          <w:b/>
          <w:sz w:val="28"/>
          <w:szCs w:val="28"/>
        </w:rPr>
        <w:t>6-7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Вывод к главе I……………………………………………………………..</w:t>
      </w:r>
      <w:r w:rsidRPr="00E97B5B">
        <w:rPr>
          <w:rFonts w:ascii="Times New Roman" w:hAnsi="Times New Roman" w:cs="Times New Roman"/>
          <w:b/>
          <w:sz w:val="28"/>
          <w:szCs w:val="28"/>
        </w:rPr>
        <w:t>8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Глава II</w:t>
      </w:r>
      <w:r>
        <w:t xml:space="preserve">. </w:t>
      </w:r>
      <w:r w:rsidR="00E938D8">
        <w:rPr>
          <w:rFonts w:ascii="Times New Roman" w:hAnsi="Times New Roman" w:cs="Times New Roman"/>
          <w:sz w:val="28"/>
          <w:szCs w:val="28"/>
        </w:rPr>
        <w:t>Причины</w:t>
      </w:r>
      <w:r w:rsidRPr="00E97B5B">
        <w:rPr>
          <w:rFonts w:ascii="Times New Roman" w:hAnsi="Times New Roman" w:cs="Times New Roman"/>
          <w:sz w:val="28"/>
          <w:szCs w:val="28"/>
        </w:rPr>
        <w:t>, которые влияют в большей степени на современную молодежь.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E97B5B">
        <w:rPr>
          <w:rFonts w:ascii="Times New Roman" w:hAnsi="Times New Roman" w:cs="Times New Roman"/>
          <w:b/>
          <w:sz w:val="28"/>
          <w:szCs w:val="28"/>
        </w:rPr>
        <w:t>9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E97B5B">
        <w:t xml:space="preserve"> </w:t>
      </w:r>
      <w:r w:rsidRPr="00E97B5B">
        <w:rPr>
          <w:rFonts w:ascii="Times New Roman" w:hAnsi="Times New Roman" w:cs="Times New Roman"/>
          <w:sz w:val="28"/>
          <w:szCs w:val="28"/>
        </w:rPr>
        <w:t xml:space="preserve">Проблемы культуры современной молодежи. </w:t>
      </w:r>
      <w:r>
        <w:rPr>
          <w:rFonts w:ascii="Times New Roman" w:hAnsi="Times New Roman" w:cs="Times New Roman"/>
          <w:sz w:val="28"/>
          <w:szCs w:val="28"/>
        </w:rPr>
        <w:t>…………….……...</w:t>
      </w:r>
      <w:r w:rsidRPr="00E97B5B">
        <w:rPr>
          <w:rFonts w:ascii="Times New Roman" w:hAnsi="Times New Roman" w:cs="Times New Roman"/>
          <w:b/>
          <w:sz w:val="28"/>
          <w:szCs w:val="28"/>
        </w:rPr>
        <w:t>10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E97B5B">
        <w:rPr>
          <w:rFonts w:ascii="Times New Roman" w:hAnsi="Times New Roman" w:cs="Times New Roman"/>
          <w:sz w:val="28"/>
          <w:szCs w:val="28"/>
        </w:rPr>
        <w:t xml:space="preserve">Проблемы введения новшеств в образовании. </w:t>
      </w:r>
      <w:r>
        <w:rPr>
          <w:rFonts w:ascii="Times New Roman" w:hAnsi="Times New Roman" w:cs="Times New Roman"/>
          <w:sz w:val="28"/>
          <w:szCs w:val="28"/>
        </w:rPr>
        <w:t>……………...….</w:t>
      </w:r>
      <w:r w:rsidRPr="00E97B5B">
        <w:rPr>
          <w:rFonts w:ascii="Times New Roman" w:hAnsi="Times New Roman" w:cs="Times New Roman"/>
          <w:b/>
          <w:sz w:val="28"/>
          <w:szCs w:val="28"/>
        </w:rPr>
        <w:t>11-12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E97B5B">
        <w:rPr>
          <w:rFonts w:ascii="Times New Roman" w:hAnsi="Times New Roman" w:cs="Times New Roman"/>
          <w:sz w:val="28"/>
          <w:szCs w:val="28"/>
        </w:rPr>
        <w:t xml:space="preserve">Психологические проблемы молодежи. </w:t>
      </w:r>
      <w:r>
        <w:rPr>
          <w:rFonts w:ascii="Times New Roman" w:hAnsi="Times New Roman" w:cs="Times New Roman"/>
          <w:sz w:val="28"/>
          <w:szCs w:val="28"/>
        </w:rPr>
        <w:t>………..………………</w:t>
      </w:r>
      <w:r w:rsidRPr="00E97B5B">
        <w:rPr>
          <w:rFonts w:ascii="Times New Roman" w:hAnsi="Times New Roman" w:cs="Times New Roman"/>
          <w:b/>
          <w:sz w:val="28"/>
          <w:szCs w:val="28"/>
        </w:rPr>
        <w:t>13-14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2.4.</w:t>
      </w:r>
      <w:r w:rsidRPr="00E97B5B">
        <w:t xml:space="preserve"> </w:t>
      </w:r>
      <w:r w:rsidRPr="00E97B5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с  курением</w:t>
      </w:r>
      <w:r w:rsidRPr="00E97B5B">
        <w:rPr>
          <w:rFonts w:ascii="Times New Roman" w:hAnsi="Times New Roman" w:cs="Times New Roman"/>
          <w:sz w:val="28"/>
          <w:szCs w:val="28"/>
        </w:rPr>
        <w:t xml:space="preserve"> современной молодежи.</w:t>
      </w:r>
      <w:r>
        <w:rPr>
          <w:rFonts w:ascii="Times New Roman" w:hAnsi="Times New Roman" w:cs="Times New Roman"/>
          <w:sz w:val="28"/>
          <w:szCs w:val="28"/>
        </w:rPr>
        <w:t>………..………</w:t>
      </w:r>
      <w:r w:rsidRPr="00E97B5B">
        <w:rPr>
          <w:rFonts w:ascii="Times New Roman" w:hAnsi="Times New Roman" w:cs="Times New Roman"/>
          <w:b/>
          <w:sz w:val="28"/>
          <w:szCs w:val="28"/>
        </w:rPr>
        <w:t>15-16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2.5. </w:t>
      </w:r>
      <w:r w:rsidRPr="00E97B5B">
        <w:rPr>
          <w:rFonts w:ascii="Times New Roman" w:hAnsi="Times New Roman" w:cs="Times New Roman"/>
          <w:sz w:val="28"/>
          <w:szCs w:val="28"/>
        </w:rPr>
        <w:t>Проблемы с алкоголем среди современной молодежи.</w:t>
      </w:r>
      <w:r>
        <w:rPr>
          <w:rFonts w:ascii="Times New Roman" w:hAnsi="Times New Roman" w:cs="Times New Roman"/>
          <w:sz w:val="28"/>
          <w:szCs w:val="28"/>
        </w:rPr>
        <w:t>………..….</w:t>
      </w:r>
      <w:r w:rsidRPr="00E97B5B">
        <w:rPr>
          <w:rFonts w:ascii="Times New Roman" w:hAnsi="Times New Roman" w:cs="Times New Roman"/>
          <w:b/>
          <w:sz w:val="28"/>
          <w:szCs w:val="28"/>
        </w:rPr>
        <w:t>17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 2.6. </w:t>
      </w:r>
      <w:r w:rsidRPr="00E97B5B">
        <w:rPr>
          <w:rFonts w:ascii="Times New Roman" w:hAnsi="Times New Roman" w:cs="Times New Roman"/>
          <w:sz w:val="28"/>
          <w:szCs w:val="28"/>
        </w:rPr>
        <w:t>Проблема с наркотиками среди современной молодежи.</w:t>
      </w:r>
      <w:r>
        <w:rPr>
          <w:rFonts w:ascii="Times New Roman" w:hAnsi="Times New Roman" w:cs="Times New Roman"/>
          <w:sz w:val="28"/>
          <w:szCs w:val="28"/>
        </w:rPr>
        <w:t>……..….</w:t>
      </w:r>
      <w:r w:rsidRPr="00E97B5B">
        <w:rPr>
          <w:rFonts w:ascii="Times New Roman" w:hAnsi="Times New Roman" w:cs="Times New Roman"/>
          <w:b/>
          <w:sz w:val="28"/>
          <w:szCs w:val="28"/>
        </w:rPr>
        <w:t>18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 Вывод к главе II…………………………………………………………..</w:t>
      </w:r>
      <w:r w:rsidRPr="00E97B5B">
        <w:rPr>
          <w:rFonts w:ascii="Times New Roman" w:hAnsi="Times New Roman" w:cs="Times New Roman"/>
          <w:b/>
          <w:sz w:val="28"/>
          <w:szCs w:val="28"/>
        </w:rPr>
        <w:t>19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  Прак</w:t>
      </w:r>
      <w:r w:rsidR="00CD5E82">
        <w:rPr>
          <w:rFonts w:ascii="Times New Roman" w:hAnsi="Times New Roman" w:cs="Times New Roman"/>
          <w:sz w:val="28"/>
          <w:szCs w:val="28"/>
        </w:rPr>
        <w:t>тическая часть…………………………………………...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Pr="00E97B5B">
        <w:rPr>
          <w:rFonts w:ascii="Times New Roman" w:hAnsi="Times New Roman" w:cs="Times New Roman"/>
          <w:b/>
          <w:sz w:val="28"/>
          <w:szCs w:val="28"/>
        </w:rPr>
        <w:t>20</w:t>
      </w:r>
      <w:r w:rsidR="00CD5E82">
        <w:rPr>
          <w:rFonts w:ascii="Times New Roman" w:hAnsi="Times New Roman" w:cs="Times New Roman"/>
          <w:b/>
          <w:sz w:val="28"/>
          <w:szCs w:val="28"/>
        </w:rPr>
        <w:t>-22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 Вывод </w:t>
      </w:r>
      <w:r w:rsidR="00CD5E82">
        <w:rPr>
          <w:rFonts w:ascii="Times New Roman" w:hAnsi="Times New Roman" w:cs="Times New Roman"/>
          <w:sz w:val="28"/>
          <w:szCs w:val="28"/>
        </w:rPr>
        <w:t>к практической части…………………………...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="00CD5E82">
        <w:rPr>
          <w:rFonts w:ascii="Times New Roman" w:hAnsi="Times New Roman" w:cs="Times New Roman"/>
          <w:b/>
          <w:sz w:val="28"/>
          <w:szCs w:val="28"/>
        </w:rPr>
        <w:t>23-27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 Заключение……………………………………………………………….</w:t>
      </w:r>
      <w:r w:rsidR="00CD5E82">
        <w:rPr>
          <w:rFonts w:ascii="Times New Roman" w:hAnsi="Times New Roman" w:cs="Times New Roman"/>
          <w:b/>
          <w:sz w:val="28"/>
          <w:szCs w:val="28"/>
        </w:rPr>
        <w:t>28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16.</w:t>
      </w:r>
      <w:r w:rsidRPr="00E97B5B">
        <w:rPr>
          <w:rFonts w:ascii="Times New Roman" w:hAnsi="Times New Roman" w:cs="Times New Roman"/>
          <w:sz w:val="28"/>
          <w:szCs w:val="28"/>
        </w:rPr>
        <w:tab/>
        <w:t xml:space="preserve"> 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CD5E82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работе.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Данная исследовательская работа посвящена изучению социологии молодежи, ее воспитанию не только среди семьи, но и в обществе. А также, изучению проблем, которые могут быть актуальными почти для каждой семьи, в которой живут представители подрастающего поколения. Ведь именно мы, молодое поколение, в скором времени, сменим наших предшественников, и должны иметь полное представление об окружающем мире, его проблемах, проблемах людей, а для этого, в первую очередь, мы сначала должны решить наши проблемы.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Современный мир чрезвычайно активно и стремительно меняется. Перемены происходят и в людях, в первую очередь молодых людях. Актуальные проблемы молодежи отражают несовершенства и пороки всего общества. Поэтому решение этих трудностей окажет влияние на благосостояние всего социума. Опираясь на понимание воспитания как социокультурного процесса, предполагающего целенаправленное и планомерное воздействие на личность с целью формирования у нее необходимых механизмов для жизнедеятельности в обществе, создание условий ее духовного и физического развития, обеспечение целенаправленной передачи социально-культурного опыта старших поколений младшим, рассмотрим актуальные проблемы воспитания молодого поколения в современных российских условиях.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Прежде всего, следует отметить необходимость формирования духовно-нравственных качеств личности ребенка, подростка, юноши, девушки. Молодое поколение должно расти не на примерах насилия, зла, жестокости, а на примерах добра, уважения к старшим, родителям, понимания ценности человеческой жизни, ответственности за свои поступки и деяния. В настоящее время нашему обществу такое направление воспитания крайне необходимо, только такое воспитание спасет молодежь от духовного обнищания. Человек, общаясь с окружающими его людьми, выражает свои чувства, эмоции, реализует себя в поступках. В результате об одном человеке говорят как о культурной, воспитанной личности, а о другом – прямо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противоположное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. К сожалению, в современных условиях воспитание культуры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как в школе, так и в других учебных заведениях, в том числе, в вузах, занимает явно не то место, которое требуется. Нередко молодые люди не умеют контролировать свои эмоции, не задумываются о том, насколько их поведение причиняет дискомфорт окружающим, не знают элементарных правил общения.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E97B5B">
        <w:rPr>
          <w:rFonts w:ascii="Times New Roman" w:hAnsi="Times New Roman" w:cs="Times New Roman"/>
          <w:sz w:val="28"/>
          <w:szCs w:val="28"/>
        </w:rPr>
        <w:t xml:space="preserve"> нашей работы заключается в том, что в современном мире, жизнь быстра и неуловима, многие молодые люди не успевают за ее течением, или же, наоборот, стремятся быстрее все успеть и попробовать, поэтому появляются определенные проблемы, которые затрагивают молодых парней и девушек, а также их родных и близких людей. К сожалению, большинство не могут справиться с этим, поэтому им необходима помощь специалистов, но не многие понимают это и пытаются решить свои проблемы самостоятельно, тем самым губят свою жизнь…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E97B5B">
        <w:rPr>
          <w:rFonts w:ascii="Times New Roman" w:hAnsi="Times New Roman" w:cs="Times New Roman"/>
          <w:sz w:val="28"/>
          <w:szCs w:val="28"/>
        </w:rPr>
        <w:t>: провести анализ взаимоотношений современной молодежи с обществом.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Задачи: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1.</w:t>
      </w:r>
      <w:r w:rsidRPr="00E97B5B">
        <w:rPr>
          <w:rFonts w:ascii="Times New Roman" w:hAnsi="Times New Roman" w:cs="Times New Roman"/>
          <w:sz w:val="28"/>
          <w:szCs w:val="28"/>
        </w:rPr>
        <w:tab/>
        <w:t xml:space="preserve">Изучить теорию о проблемах современной молодежи. 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2.</w:t>
      </w:r>
      <w:r w:rsidRPr="00E97B5B">
        <w:rPr>
          <w:rFonts w:ascii="Times New Roman" w:hAnsi="Times New Roman" w:cs="Times New Roman"/>
          <w:sz w:val="28"/>
          <w:szCs w:val="28"/>
        </w:rPr>
        <w:tab/>
        <w:t>Привести и изложить детально информацию в двух главах.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3.</w:t>
      </w:r>
      <w:r w:rsidRPr="00E97B5B">
        <w:rPr>
          <w:rFonts w:ascii="Times New Roman" w:hAnsi="Times New Roman" w:cs="Times New Roman"/>
          <w:sz w:val="28"/>
          <w:szCs w:val="28"/>
        </w:rPr>
        <w:tab/>
        <w:t>Провести анкетирование, для того, чтобы выявить наличие существующих проблем среди молодежи, в окружающем меня обществе.</w:t>
      </w: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4.</w:t>
      </w:r>
      <w:r w:rsidRPr="00E97B5B">
        <w:rPr>
          <w:rFonts w:ascii="Times New Roman" w:hAnsi="Times New Roman" w:cs="Times New Roman"/>
          <w:sz w:val="28"/>
          <w:szCs w:val="28"/>
        </w:rPr>
        <w:tab/>
        <w:t>Составить буклет с памяткой.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проблемы в воспитании молодежи чаще всего проявляются в семьях, где наблюдается плохая атмосфера, т.е. это неблагополучные семьи. Проблемы в воспитании молодежи возникают при нехватке определенных ресурсов, которые нужны для правильно формирования личности.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97B5B">
        <w:rPr>
          <w:rFonts w:ascii="Times New Roman" w:hAnsi="Times New Roman" w:cs="Times New Roman"/>
          <w:sz w:val="28"/>
          <w:szCs w:val="28"/>
        </w:rPr>
        <w:t xml:space="preserve"> современные молодые люди: юноши, девушки.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E97B5B">
        <w:rPr>
          <w:rFonts w:ascii="Times New Roman" w:hAnsi="Times New Roman" w:cs="Times New Roman"/>
          <w:sz w:val="28"/>
          <w:szCs w:val="28"/>
        </w:rPr>
        <w:t xml:space="preserve"> является: взаимоотношения, проблемы воспитания современной молодежи.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В ходе исследования применялись методы отбора, описательный метод, метод сравнительного анализа, логико-понятийный метод.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Теоретическая значимость состоит в том, что это позволит расширить знания о различных вариантах проблем в воспитании современной молодежи и путях их решения. </w:t>
      </w: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Практическая значимость состоит в возможности лучше понять проблемы, связанные с воспитанием и взаимоотношениями с родителями и друзьями, актуальные для молодежи. А также, профилактика данных проблем.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работы.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 xml:space="preserve">Теоритическая часть.  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t xml:space="preserve">Глава I. </w:t>
      </w:r>
      <w:r>
        <w:rPr>
          <w:rFonts w:ascii="Times New Roman" w:hAnsi="Times New Roman" w:cs="Times New Roman"/>
          <w:b/>
          <w:sz w:val="28"/>
          <w:szCs w:val="28"/>
        </w:rPr>
        <w:t xml:space="preserve"> Влияния на формирования неокрепшей психики.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Основной социальной причиной нарушений общественных норм определённой частью молодых людей является уклад жизни, уровень развития производительных сил, зрелости общественных отношений, политической системы, системы образования, обучения и воспитания. Так преступность, пассивность, потребительские настроения, скептицизм молодёжи явились следствием стагнации общества, его перехода к иному общественному строю, а также серьёзных недостатков в реализации современных реформ, в процессе воспитания. На мой взгляд, основное противоречие в сфере воспитания молодёжи - это противоречие между объективно усложняющимися общественными отношениями, всё возрастающими требованиями, предъявляемыми обществом к подрастающему поколению, и недостаточно использующимися социально-экономическими, идеологическими, политико-воспитательными средствами воздействия на человека.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Развитие самой личности происходит противоречиво, и учёные по-разному подходят к трактовке и пониманию этого вопроса. Например, существуют внутренние противоречия, как противоречие между отдельными сторонами или свойствами личности вследствие их неравномерного развития; противоречие между различными формами отражения, логическим и чувствительным; противоречие, возникающее вследствие несоответствия природных данных и приобретённых свойств личности. Или же такое противоречие, как противоречие “между объективной необходимостью стать гражданином, развитием чувства долга ответственности, общественной активности, целеустремлённости и субъективной трудностью такого становления из-за отсутствия жизненного опыта, волевой напряжённости, развития сознательности”.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Движущим механизмом, источником самовыражения, самореализации молодёжи является противоречие между объективной необходимостью развития их способностей, склонностей, выполнения ролей, статусов в обществе и субъективной трудностью такого становления в силу недостаточного опыта, всё усложняющихся условий жизнедеятельности, социальных связей, возрастающих информационных потоков.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lastRenderedPageBreak/>
        <w:t>Своевременность разрешения основного и других противоречий в сфере воспитания личности обусловливает характер совершенствования процесса развития личности, а преодоление противоречий означает зарождение новых противоречий. Следовательно, противоречия - есть источник формирования, развития личности.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Материалы исследований, практика работы с молодежью показывают, что наши подростки, юноши, девушки имеют слабые знания о своем организме, о здоровом образе жизни, у них зачастую не сформирована установка на сбережение и укрепление своего здоровья. Употребление алкоголя, курение, наркотики стали настоящим злом, разлагающим нашу молодежь, разрушающим здоровье подрастающего поколения. В решении этой важнейшей проблемы только последовательная государственная политика и комплексная работа с молодежью на всех уровнях в преодолении этого зла может принести позитивные плоды. Эта работа должна быть последовательной и грамотной, не ради «галочки».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Обращаясь к данной проблеме, следует отметить, что в ее решении в центре внимания необходимо держать непосредственно экологический аспект деяний человека, связанных с нарушением природного равновесия, ведущих к экологической катастрофе. Каждый человек с ранних лет должен получать экологическое образование. Но есть ещё и нравственная сторона данной проблемы, решение которой реализуется через воспитание. Думается, что в этом отношении организаторам воспитательного процесса необходимо искать новые подходы, адекватные современным условиям, состоянию молодежного сознания.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Вывод из главы I.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На формирование личности молодого человека, еще с не совсем окрепшей психикой, влияют очень многие факторы, подробнее о них я расскажу в главе II. А также все формирование зависит от социума, от отношений с родственниками и т.д.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На данный момент молодежь составляет 30% населения планеты, и именно она займет со временем ведущие позиции как в экономике и политике, так и в социальной, духовной сферах общества.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До недавнего времени наша молодежь была фактически предоставлена самой себе, ее можно было назвать "брошенной" (заметим, что в советское время ситуация наблюдалась иная и разработка политики воспитания подрастающего поколения была одним из важнейших государственных приоритетов). Однако сейчас положение дел изменяется к лучшему: уделяется все больше внимания указанной проблеме, причем она поднимается на высокий уровень.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Глава II.</w:t>
      </w:r>
      <w:r w:rsidR="00E938D8">
        <w:rPr>
          <w:rFonts w:ascii="Times New Roman" w:hAnsi="Times New Roman" w:cs="Times New Roman"/>
          <w:b/>
          <w:sz w:val="28"/>
          <w:szCs w:val="28"/>
        </w:rPr>
        <w:t xml:space="preserve"> Причины</w:t>
      </w:r>
      <w:r>
        <w:rPr>
          <w:rFonts w:ascii="Times New Roman" w:hAnsi="Times New Roman" w:cs="Times New Roman"/>
          <w:b/>
          <w:sz w:val="28"/>
          <w:szCs w:val="28"/>
        </w:rPr>
        <w:t>, которые влияют в большей степени на современную молодежь.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Проблема взаимодействия с молодежью одна из ключевых для любого государства, стремящегося работать на собственную перспективу, ставящего перед собой долговременные стратегические планы. Мобильность, инициативность, способность генерировать и воспринимать инновации делают молодежь нашим бесценным ресурсом. Изучив теорию, я выделила несколько групп, связанных с проблемами в воспитании молодого поколения.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 Проблемы культуры современной молодежи.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Снижение уровня жизни молодых людей отразилось и на их культурной жизни. Популярны западные идеи потребительского отношения к жизни, что нашло свое отражение в культе денег и моды, стремлению к материальному благополучию, получению удовольствий. Кроме того, существуют проблемы досуга молодежи. Во многих городах и селах не создано условий для культурного проведения свободного времени: нет бесплатных бассейнов, спортивных секций или кружков по интересам. Вот и юношам и девушкам сидеть перед телевизором или компьютером, в компании сверстников с сигаретой и бутылкой в руках. Духовное обнищание нашло свое отражение и в проблеме речевой культуры современной молодежи. Низкий уровень образования, общение в Интернете, создание молодежных субкультур способствовали развитию сленга, далекого от правил литературного русского языка. Следуя моде, молодое поколение использует в речи бранные слова, сленговые выражения, нарушает языковые нормы.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Проблемы введения новшеств в образовании.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Данные проблемы в образовании начинаются на первом же этапе их разработки и внедрения. Ни один из авторов новейших педагогических подходов не может доказать, что его план будет эффективно работать на образовательном пространстве и также не может мотивировать других авторов присоединиться к его новой концепции. Как бы то ни было, любая инновация – это большой риск. И никто не может быть полностью убежден, что риск этот оправдан.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Тем не менее, попытки внедрить различные инновации и усовершенствовать технологии в образовании ведутся непрерывно.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Сама сущность инноваций в образовании заключается в поиске и удачном применении новых подходов к обучению подрастающего поколения. Любые нововведения должны соответствовать требованиям современного общества и информационных технологий.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Также инновации должны относиться к одной из четырех областей распространения: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- в воспитании;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- в обучении;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- в управлении;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- в переподготовке кадров.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Таким образом, инновации в образовании должны внедряться во всех четырех перечисленных областях. И чтобы проверить их эффективность, важно не бояться рисковать. В противном случае образование России рискует надолго застрять в устаревших моделях обучения и воспитания, что снизит интерес подрастающего поколения к российским учебным заведениям, а также приведет к нарушению развития, воспитания и степени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>, современной молодежи.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Основы воспитания подростков, воспитания детей родителями, воспитания молодежи, воспитания полов большинству людей неизвестны. Действительно, актуальной проблемой воспитания и образования является проблема невоспитанности взрослого населения, тех людей, которые должны показывать примеры детям и осуществлять воспитание человека, а не простых животных, которых интересует лишь комфортное существование </w:t>
      </w:r>
      <w:r w:rsidRPr="00E97B5B">
        <w:rPr>
          <w:rFonts w:ascii="Times New Roman" w:hAnsi="Times New Roman" w:cs="Times New Roman"/>
          <w:sz w:val="28"/>
          <w:szCs w:val="28"/>
        </w:rPr>
        <w:lastRenderedPageBreak/>
        <w:t>собственных физических тел (пища, физическая любовь, слав</w:t>
      </w:r>
      <w:r>
        <w:rPr>
          <w:rFonts w:ascii="Times New Roman" w:hAnsi="Times New Roman" w:cs="Times New Roman"/>
          <w:sz w:val="28"/>
          <w:szCs w:val="28"/>
        </w:rPr>
        <w:t>а, богатство, власть, комфорт).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Сегодня человечеству нужно полностью поменять концепции воспитания. Ребенку нужно показывать примеры того, что его поступки влияют на него через общество. Нужно самим понять и воспитать в детях понимание того, что делая плохо другим людям, мы создаем вокруг себя общество страданий, соответственно, и сами страдаем. Просто посмотрите на события, которые происходят сегодня в нашем мире. Каждый стремится «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урвать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>» только для себя и его не интересуют последствия. Мы катастрофически истощаем природные ресурсы бессмысленным потребительским поведением, загрязняем экологию, травим сами себя ядовитой и генетически-модифицированной едой. Наше общество интересует только индивидуальная прибыль. Все крутится вокруг прибыли. Целью является только прибыль. Мы полностью оторвались от реальности, позабыли об эффективности и рациональности использования ресурсов, о смысле, об истине. Фармацевты и здравоохранение заинтересованы в том, чтобы человечество болело и приносило прибыль.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Никто не заинтересован в том, чтобы вы были здоровы. Производители заинтересованы в том, чтобы производить ненужные товары и продавать их нам, используя знания психологии человека. Мало того, товар производится так, чтобы он быстро устаревал или выходил из строя.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Благодаря тому, что мы часто покупаем новые товары, достигается максимальный уровень прибыльности. Но мы забываем о рациональном использовании ресурсов. Вот и получается, что человек постоянно хочет зарабатывать для того, чтобы тратить. У людей нет времени на воспитание собственных детей, ведь им нужно всегда что-то покупать и всегда зарабатывать на ненужные вещи. К тому же мы безрассудно израсходуем ресурсы.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Некоторые ресурсы, используемые в производстве, не возобновляются. Дефицит ресурсов пагубно влияет на наше общество. Дефицит подпитывает желания к завоеваниям.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Таким образом, развязываются войны, которые приводят к страданиям. Пока мы ощущаем только дефицит в нефти, войны не столь существенны, но когда мы начнем повсеместно ощущать дефицит в воде и воздухе, войны будут нацелены на то, чтобы истребить часть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далеко не радужны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Психологические проблемы молодежи.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Психологические проблемы юношества связаны, главным образом, с отсутствием четкого жизненного ориентира. С законами жизни парней и девушек знакомят не только родители, школа и книги, но и улица, продукты массовой культуры, СМИ, собственный опыт. Безучастность власти и бесправие, юношеский максимализм провоцирует в молодежи развитие равнодушия или агрессии, толкает к вступлению в молодежные неформальные группировки. Кроме того, юношество – это пора, когда человеку приходится решать множество важных задач: выбор профессии, второй половины, друзей, определение жизненного пути, формирование собственного мировоззрения.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Пути решения проблем молодежи состоят в целенаправленной систематической политике государства, не только на бумагах и в речах.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Власти должны по-настоящему осознать, что молодые юноши и девушки – это и есть будущее страны.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Образование как главное средство социального развития личности должно подвергаться изменениям в зависимости от запросов современного общества. И с этим фактом сложно поспорить.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Однако современная педагогика крайне нестабильна в плане ввода каких-либо инноваций.  Для того чтобы понять, насколько успешны те или иные новые методы и формы обучения, должно пройти длительное время. Однако современное общество не может обучать молодежь по устаревшим схемам.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Поэтому вопрос инноваций в образовании остается острым и актуальным. На сегодняшний день понятие инновации в образовании рассматривается как обновление и нововведение. Но какова же цель этого процесса? Безусловно, все новое, что создается для системы образования, применяется для повышения эффективности результатов обучения. А это значит, что нынешние стандарты образовательных школ устарели и требуются новые подходы в обучении современного подрастающего поколения. И основной причиной возникновения вопроса о внедрении инноваций в образовании является кризис всей образовательной системы. И все нововведения, которые создаются и опробуются в учебных заведениях, призваны решить многочисленные проблемы и выйти на способы их решения.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lastRenderedPageBreak/>
        <w:t>Сегодня можно выделить ряд противоречий современного образования, которые лишь обостряются со временем и пока не решены: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─ противоречие между стандартами обучения учащихся и их индивидуальными интересами и способностями;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─ противоречие между темпами развития науки и реальными возможностями учащихся в плане познания;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─ противоречия между стремлением к обучению по одной специальности и педагогической задачей многостороннего развития личности.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2.4.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курением</w:t>
      </w:r>
      <w:r w:rsidRPr="00E97B5B">
        <w:rPr>
          <w:rFonts w:ascii="Times New Roman" w:hAnsi="Times New Roman" w:cs="Times New Roman"/>
          <w:b/>
          <w:sz w:val="28"/>
          <w:szCs w:val="28"/>
        </w:rPr>
        <w:t xml:space="preserve"> современной молодежи.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Курение табака – одна из самых распространенных вредных привычек, приводящая иногда к серьезным нарушениям здоровья. Курение ведет к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никотиномании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>, зависимости дыхательного центра головного мозга от стимулирующих его работу веществ, содержащихся в табачном дыме, что превращается в дестабилизирующий фактор для всего организма.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Специалисты Организации Объединенных Наций подсчитали, что в мире от курения один человек умирает каждые 13 секунд. Ежегодно от пристрастия к табаку гибнет около 3 миллионов человек. Это значительно больше, чем от СПИДа (в 50 раз!), от землетрясений, от наводнений, дорожно-транспортных происшествий, ежегодных войн и многих других смертельных факторов.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В чем же опасность курения? Чтобы это понять, разумному и ответственному человеку достаточно простых цифр: 90 - 95 % больных раком легких - курильщики; 50 % других раковых заболеваний и 20 - 25 %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заболеваний связаны с курением.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7B5B">
        <w:rPr>
          <w:rFonts w:ascii="Times New Roman" w:hAnsi="Times New Roman" w:cs="Times New Roman"/>
          <w:sz w:val="28"/>
          <w:szCs w:val="28"/>
        </w:rPr>
        <w:t>Если сравнить заболеваемость курящих и некурящих, то у первых она в несколько раз выше.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Курение уменьшает физическую силу, замедляет реакцию, ухудшает память, заметно снижает половую потенцию. У курильщиков чаще, чем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некурящих, рождается неполноценное потомство. Ученые обнаружили увеличение частоты самопроизвольных абортов, повышение смертности в предродовом и послеродовом периодах, снижение массы тела новорожденных, ухудшение умственных способностей у выживших детей, рождение детей с аномалиями развития и т.д. Следует отметить, что на потомство оказывает влияние не только активное, но и так называемое пассивное курение, когда некурящие беременные женщины вынуждены вдыхать табачный дым.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Курение может быть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От веществ, содержащихся в табачном дыму, страдает так же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 Эти признаки могут быть проявлением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5B">
        <w:rPr>
          <w:rFonts w:ascii="Times New Roman" w:hAnsi="Times New Roman" w:cs="Times New Roman"/>
          <w:sz w:val="28"/>
          <w:szCs w:val="28"/>
        </w:rPr>
        <w:lastRenderedPageBreak/>
        <w:t xml:space="preserve">и гастрита, язвенной болезни желудка, которые у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возникают гораздо чаще, чем у некурящих.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Проблемы </w:t>
      </w:r>
      <w:r>
        <w:rPr>
          <w:rFonts w:ascii="Times New Roman" w:hAnsi="Times New Roman" w:cs="Times New Roman"/>
          <w:b/>
          <w:sz w:val="28"/>
          <w:szCs w:val="28"/>
        </w:rPr>
        <w:t>с алкоголем</w:t>
      </w:r>
      <w:r w:rsidRPr="00E97B5B">
        <w:rPr>
          <w:rFonts w:ascii="Times New Roman" w:hAnsi="Times New Roman" w:cs="Times New Roman"/>
          <w:b/>
          <w:sz w:val="28"/>
          <w:szCs w:val="28"/>
        </w:rPr>
        <w:t xml:space="preserve"> среди современной молодежи.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Алкоголизм - это заболевание, наступающее в результате употребления спиртных напитков и болезненного пристрастия к ним.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Этиловый спирт постоянно присутствует в организме человека, он образуется в процессе обмена веществ. Поступающий же через пищеварительный тракт алкоголь распадается до ядовитого ацетальдегида и оказывает на клетки и органы разрушительное воздействие.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Наиболее тяжелыми социальными последствиями алкогольной зависимости можно считать деградацию личности 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>, разрушение семейных отношений, появление детей с различными формами отклонений от нормы.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Какое же влияние алкоголь оказывает на организм человека? Алкоголь является не только наркотическим веществом, но и ядом для печени. Он оказывает отрицательное влияние на различные виды обмена веществ в организме. Наряду с расстройствами обменных процессов (углеводного, жирового и др.) страдают и функции эндокринных органов (половые железы и др.). У людей, злоупотребляющих спиртными напитками, нарушается способность печени обезвреживать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токсически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действующие продукты, участвовать в обмене веществ, иммунологических и других защитных реакциях организма.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Только у 10—11% людей, потребляющих спиртные напитки, не было выявлено значительных нарушений в печени. У 50% больных диагностирована замена активных клеток печени —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— инертной соединительной тканью, у 35%—ожирение печени и у 8% установлено тяжелое заболевание — цирроз печени.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Алкоголь нарушает внутрисекреторную и внешнесекреторную функции поджелудочной железы. Отрицательное влияние на железу алкоголь может оказывать различными путями, изменяя нервную регуляцию ее работы, непосредственно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токсически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воздействуя на ткань железы. При употреблении спиртных напитков в желудке снижается содержание соляной кислоты, стимулятора деятельности поджелудочной железы, что сказывается на ее работе. Алкоголь, поступая в кровь, сначала раздражает поджелудочную железу, в результате чего стимулируется продукция инсулина. Инсулин — белковый гормон, увеличивающий скорость усвоения глюкозы в тканях, что ведет к снижению уровня сахара в крови. Дефицит в организме инсулина приводит к развитию сахарного диабета.</w:t>
      </w: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Проблема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E97B5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аркотиками</w:t>
      </w:r>
      <w:r w:rsidRPr="00E97B5B">
        <w:rPr>
          <w:rFonts w:ascii="Times New Roman" w:hAnsi="Times New Roman" w:cs="Times New Roman"/>
          <w:b/>
          <w:sz w:val="28"/>
          <w:szCs w:val="28"/>
        </w:rPr>
        <w:t xml:space="preserve"> среди современной молодежи.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Наркомания - тяжелейшее заболевание и смертельная вредная привычка.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В широком понимании наркомания — это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состояния. Для этого, используют разные вещества, например такие подлинные сильнодействующие наркотики, как опий, морфий, героин, и </w:t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слабодействующие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– кокаин, марихуана.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Не имеет существенного значения, как называть эту беду — привычкой или болезненным пристрастием к наркотикам, хотя вредную привычку победить все-таки легче, нежели болезненное пристрастие.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Привычка к наркотическому дурману через некоторое время перерождается в болезненное влечение, пристрастие. Это уже далеко зашедшее состояние, когда не прекращается сильная потребность в приеме наркотических веществ, вызванная психической и физической зависимостью от них, возникает необходимость постоянно увеличивать дозы, отравляя организм судьбе.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К алкоголизму и курению привычка приходит постепенно, а к наркотикам человек может пристраститься буквально за несколько приемов, а к некоторым даже за один-два.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Подлинная наркомания среди молодежи встречается редко, ибо настоящие наркотики дороги и труднодоступны. Молодые люди, пристрастившиеся к наркотическому дурману, обычно употребляют более доступные вещества или же готовят кустарным способом разные наркотические препараты из мака.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Вывод из главы II.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Проделав некоторую работу, я узнала много нового о проблемах, связанных с молодым обществом. А также, я подробно изучила категории проблем воспитания современной молодежи, и описала их в главе II.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97B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B5B">
        <w:rPr>
          <w:rFonts w:ascii="Times New Roman" w:hAnsi="Times New Roman" w:cs="Times New Roman"/>
          <w:sz w:val="28"/>
          <w:szCs w:val="28"/>
        </w:rPr>
        <w:t xml:space="preserve"> чтобы подтвердить всю изученную мной теорию и оправдать мою гипотезу, я решила провести анкетирование, среди учащихся в моей школе, чтобы выявить существующие проблемы в их социуме.</w:t>
      </w:r>
    </w:p>
    <w:p w:rsidR="00E97B5B" w:rsidRPr="00E97B5B" w:rsidRDefault="00800E91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состояло из 11 </w:t>
      </w:r>
      <w:r w:rsidR="00E97B5B" w:rsidRPr="00E97B5B">
        <w:rPr>
          <w:rFonts w:ascii="Times New Roman" w:hAnsi="Times New Roman" w:cs="Times New Roman"/>
          <w:sz w:val="28"/>
          <w:szCs w:val="28"/>
        </w:rPr>
        <w:t>вопросов:</w:t>
      </w:r>
    </w:p>
    <w:p w:rsidR="00E97B5B" w:rsidRPr="00800E91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E91">
        <w:rPr>
          <w:rFonts w:ascii="Times New Roman" w:hAnsi="Times New Roman" w:cs="Times New Roman"/>
          <w:sz w:val="28"/>
          <w:szCs w:val="28"/>
        </w:rPr>
        <w:t xml:space="preserve">Есть ли у Вас проблемы в общении </w:t>
      </w:r>
      <w:proofErr w:type="gramStart"/>
      <w:r w:rsidRPr="00800E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E91">
        <w:rPr>
          <w:rFonts w:ascii="Times New Roman" w:hAnsi="Times New Roman" w:cs="Times New Roman"/>
          <w:sz w:val="28"/>
          <w:szCs w:val="28"/>
        </w:rPr>
        <w:t>: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родителями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друзьями 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коллегами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преподавателями</w:t>
      </w:r>
    </w:p>
    <w:p w:rsidR="00800E91" w:rsidRP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нет проблем</w:t>
      </w:r>
    </w:p>
    <w:p w:rsidR="00E97B5B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проблема молодежи в современном обществе главная на Ваш взгляд?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наркотики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алкоголь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курение</w:t>
      </w:r>
    </w:p>
    <w:p w:rsidR="00800E91" w:rsidRP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безработица</w:t>
      </w:r>
    </w:p>
    <w:p w:rsidR="00E97B5B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</w:t>
      </w:r>
      <w:r w:rsidR="00E079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 чему стремится молодежь сейчас?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получить хорошее образование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создать собственный бизнес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создать семью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стать богатым человеком</w:t>
      </w:r>
    </w:p>
    <w:p w:rsidR="00800E91" w:rsidRP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стремление человека к развитию своих личностных возможностей) </w:t>
      </w:r>
    </w:p>
    <w:p w:rsidR="00E97B5B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кто виноват в проблемах современной молодежи?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государство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сама молодежь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родители</w:t>
      </w:r>
    </w:p>
    <w:p w:rsidR="00800E91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Какая, по-вашему</w:t>
      </w:r>
      <w:r w:rsidR="00E07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мнению, главная жизненная цель молодежи?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престижной собственности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устроиться на хорошую работу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жить в достатке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быть самому себе хозяином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получить высшее образование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наличие семьи и детей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развитие личности</w:t>
      </w:r>
    </w:p>
    <w:p w:rsidR="00800E91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для Вас самая большая проблема на данный момент?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недостаток карманных денег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проблемы в семье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проблемы с учебой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проблемы с работой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проблемы со здоровьем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нет проблем</w:t>
      </w:r>
    </w:p>
    <w:p w:rsidR="00800E91" w:rsidRDefault="00800E91" w:rsidP="00800E9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свое материальное положение?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высокое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выше среднего</w:t>
      </w:r>
    </w:p>
    <w:p w:rsidR="00800E91" w:rsidRDefault="00800E91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</w:t>
      </w:r>
      <w:r w:rsidR="00193923">
        <w:rPr>
          <w:rFonts w:ascii="Times New Roman" w:hAnsi="Times New Roman" w:cs="Times New Roman"/>
          <w:sz w:val="28"/>
          <w:szCs w:val="28"/>
        </w:rPr>
        <w:t>днее</w:t>
      </w:r>
    </w:p>
    <w:p w:rsidR="00193923" w:rsidRDefault="00193923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ниже среднего</w:t>
      </w:r>
    </w:p>
    <w:p w:rsidR="00193923" w:rsidRDefault="00193923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минимальное</w:t>
      </w:r>
    </w:p>
    <w:p w:rsidR="00193923" w:rsidRDefault="00193923" w:rsidP="00800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ниже минимального</w:t>
      </w:r>
    </w:p>
    <w:p w:rsidR="00193923" w:rsidRDefault="00193923" w:rsidP="001939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Вы</w:t>
      </w:r>
      <w:r w:rsidR="00A7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проводите свой досуг</w:t>
      </w:r>
      <w:r w:rsidR="00A777BF">
        <w:rPr>
          <w:rFonts w:ascii="Times New Roman" w:hAnsi="Times New Roman" w:cs="Times New Roman"/>
          <w:sz w:val="28"/>
          <w:szCs w:val="28"/>
        </w:rPr>
        <w:t>?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дома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занимаюсь спортом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гуляю с друзьями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ночном клубе</w:t>
      </w:r>
    </w:p>
    <w:p w:rsidR="00193923" w:rsidRDefault="00193923" w:rsidP="001939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Уверены ли Вы в своих планах на будущее?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193923" w:rsidRDefault="00193923" w:rsidP="001939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чью помощь вы надеетесь при осуществлении своих планов?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родители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друзья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государство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только на себя</w:t>
      </w:r>
    </w:p>
    <w:p w:rsidR="00193923" w:rsidRDefault="00193923" w:rsidP="0019392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счита</w:t>
      </w:r>
      <w:r w:rsidR="00A777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те, достаточно ли эффективна работа государственной молодежной политики?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93923" w:rsidRDefault="00193923" w:rsidP="00193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E97B5B" w:rsidRPr="00E97B5B" w:rsidRDefault="00193923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В анкетирование прин</w:t>
      </w:r>
      <w:r w:rsidR="00193923">
        <w:rPr>
          <w:rFonts w:ascii="Times New Roman" w:hAnsi="Times New Roman" w:cs="Times New Roman"/>
          <w:sz w:val="28"/>
          <w:szCs w:val="28"/>
        </w:rPr>
        <w:t>имало участие 42 респондента</w:t>
      </w:r>
      <w:r w:rsidRPr="00E97B5B">
        <w:rPr>
          <w:rFonts w:ascii="Times New Roman" w:hAnsi="Times New Roman" w:cs="Times New Roman"/>
          <w:sz w:val="28"/>
          <w:szCs w:val="28"/>
        </w:rPr>
        <w:t>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Из полученных мной результ</w:t>
      </w:r>
      <w:r w:rsidR="0049467A">
        <w:rPr>
          <w:rFonts w:ascii="Times New Roman" w:hAnsi="Times New Roman" w:cs="Times New Roman"/>
          <w:sz w:val="28"/>
          <w:szCs w:val="28"/>
        </w:rPr>
        <w:t>атов, я хочу представить диаграммы и сделать вывод по ним</w:t>
      </w:r>
      <w:r w:rsidRPr="00E97B5B">
        <w:rPr>
          <w:rFonts w:ascii="Times New Roman" w:hAnsi="Times New Roman" w:cs="Times New Roman"/>
          <w:sz w:val="28"/>
          <w:szCs w:val="28"/>
        </w:rPr>
        <w:t>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193923" w:rsidRPr="00E97B5B" w:rsidRDefault="00193923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Вывод по практической части.</w:t>
      </w:r>
    </w:p>
    <w:p w:rsidR="00E97B5B" w:rsidRPr="00193923" w:rsidRDefault="00193923" w:rsidP="0019392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6023" cy="2675964"/>
            <wp:effectExtent l="0" t="0" r="1270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07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023" cy="2675965"/>
            <wp:effectExtent l="0" t="0" r="1270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07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023" cy="2944906"/>
            <wp:effectExtent l="0" t="0" r="12700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6F4A51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64623" cy="2877671"/>
            <wp:effectExtent l="0" t="0" r="1270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623" cy="2958353"/>
            <wp:effectExtent l="0" t="0" r="12700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07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64250" cy="2527935"/>
            <wp:effectExtent l="0" t="0" r="12700" b="2476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0790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97B5B" w:rsidRPr="00E97B5B" w:rsidRDefault="006F4A51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85647" cy="2528047"/>
            <wp:effectExtent l="0" t="0" r="2476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7B5B" w:rsidRPr="00E97B5B" w:rsidRDefault="00A777BF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3086" cy="2830286"/>
            <wp:effectExtent l="0" t="0" r="27305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7B5B" w:rsidRPr="00E97B5B" w:rsidRDefault="0049467A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3086" cy="3207657"/>
            <wp:effectExtent l="0" t="0" r="27305" b="120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97B5B" w:rsidRPr="00E97B5B" w:rsidRDefault="0049467A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4057" cy="3207657"/>
            <wp:effectExtent l="0" t="0" r="18415" b="120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7B5B" w:rsidRPr="00E97B5B" w:rsidRDefault="0049467A" w:rsidP="00E97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4057" cy="3207657"/>
            <wp:effectExtent l="0" t="0" r="1841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97B5B" w:rsidRPr="00E97B5B" w:rsidRDefault="0049467A" w:rsidP="00E97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полученных мною данных, я могу сделать вывод, что большинство моих сверстников не имеют весомых проблем, а также почти не имеют проблем в общении, считают, что все пагубные привычки являются главными проблемами среди молодежи в современном мире, в том числе наряду с безработицей.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10-ых классов предполагают, что в большей степени в проблемах современной молодежи виновата сама молодежь, а также, что главной целью окружающего нас молодого поколения является </w:t>
      </w:r>
      <w:r w:rsidR="00CD5E82">
        <w:rPr>
          <w:rFonts w:ascii="Times New Roman" w:hAnsi="Times New Roman" w:cs="Times New Roman"/>
          <w:sz w:val="28"/>
          <w:szCs w:val="28"/>
        </w:rPr>
        <w:t>стремление к богатству, однако, мои сверстники имеют другие приоритеты. Например</w:t>
      </w:r>
      <w:proofErr w:type="gramStart"/>
      <w:r w:rsidR="00CD5E82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CD5E82">
        <w:rPr>
          <w:rFonts w:ascii="Times New Roman" w:hAnsi="Times New Roman" w:cs="Times New Roman"/>
          <w:sz w:val="28"/>
          <w:szCs w:val="28"/>
        </w:rPr>
        <w:t xml:space="preserve">оценивает, как среднее. Мои сверстники </w:t>
      </w:r>
      <w:proofErr w:type="spellStart"/>
      <w:r w:rsidR="00CD5E82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 w:rsidR="00CD5E82">
        <w:rPr>
          <w:rFonts w:ascii="Times New Roman" w:hAnsi="Times New Roman" w:cs="Times New Roman"/>
          <w:sz w:val="28"/>
          <w:szCs w:val="28"/>
        </w:rPr>
        <w:t xml:space="preserve"> своего свободного времени проводят дома и за прогулками с друзьями и, они еще пока </w:t>
      </w:r>
      <w:r w:rsidR="00CD5E82">
        <w:rPr>
          <w:rFonts w:ascii="Times New Roman" w:hAnsi="Times New Roman" w:cs="Times New Roman"/>
          <w:sz w:val="28"/>
          <w:szCs w:val="28"/>
        </w:rPr>
        <w:lastRenderedPageBreak/>
        <w:t>затрудняются говорить о своих будущих планах, но надеются на их осуществление с помощью своих сил и сил родителей. Но, к сожалению, ребята не слишком высоко оценивают молодежную политику государства, и считают, что она оставляет желать лучшего.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CD5E82" w:rsidRPr="00E97B5B" w:rsidRDefault="00CD5E82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Изучив подробно многие источники, я могу сделать вывод о проделанной мной исследовательской работе.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Я могу с уверенностью сказать, что моя гипотеза подтвердилась, потому что многие молодые люди, которые имеют про</w:t>
      </w:r>
      <w:r>
        <w:rPr>
          <w:rFonts w:ascii="Times New Roman" w:hAnsi="Times New Roman" w:cs="Times New Roman"/>
          <w:sz w:val="28"/>
          <w:szCs w:val="28"/>
        </w:rPr>
        <w:t>блемы со сво</w:t>
      </w:r>
      <w:r w:rsidRPr="00E97B5B">
        <w:rPr>
          <w:rFonts w:ascii="Times New Roman" w:hAnsi="Times New Roman" w:cs="Times New Roman"/>
          <w:sz w:val="28"/>
          <w:szCs w:val="28"/>
        </w:rPr>
        <w:t>ими родителями и сверст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7B5B">
        <w:rPr>
          <w:rFonts w:ascii="Times New Roman" w:hAnsi="Times New Roman" w:cs="Times New Roman"/>
          <w:sz w:val="28"/>
          <w:szCs w:val="28"/>
        </w:rPr>
        <w:t>иками, не имею</w:t>
      </w:r>
      <w:r>
        <w:rPr>
          <w:rFonts w:ascii="Times New Roman" w:hAnsi="Times New Roman" w:cs="Times New Roman"/>
          <w:sz w:val="28"/>
          <w:szCs w:val="28"/>
        </w:rPr>
        <w:t>т жизненных перспектив, вынужде</w:t>
      </w:r>
      <w:r w:rsidRPr="00E97B5B">
        <w:rPr>
          <w:rFonts w:ascii="Times New Roman" w:hAnsi="Times New Roman" w:cs="Times New Roman"/>
          <w:sz w:val="28"/>
          <w:szCs w:val="28"/>
        </w:rPr>
        <w:t xml:space="preserve">ны вести борьбу за выживание, многие молодые юноши и девушки становятся частью криминального мира.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Социальная необеспеченность семей, необходимость поисков заработка сказываются на культуре и образовании молодежи: они отдаляются от учебы, духовных идеалов.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Низкие жизненные условия, не благополучность, отсутствие возможности реализации толкают молодых людей к опробованию спиртного и наркотиков.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Проблема алкоголизма среди молодежи обладает чудовищными масштабами.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Что и говорить, уже каждый второй старшеклассник употребляет спиртные напитки регулярно.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 xml:space="preserve">Проблема наркомании среди молодежи также является актуальной. Кстати, такая зависимость возникает не только у ребят из малообеспеченных семей: многие наркоманы – дети состоятельных родителей.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Немалы размеры проблемы курения среди молодежи. Ведь среди молодых людей существует ошибочный престиж курения, которое, по их мнению, выглядит «модным» и раскрепощает.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</w:p>
    <w:p w:rsidR="00E97B5B" w:rsidRPr="00E97B5B" w:rsidRDefault="00E97B5B" w:rsidP="00E97B5B">
      <w:pPr>
        <w:rPr>
          <w:rFonts w:ascii="Times New Roman" w:hAnsi="Times New Roman" w:cs="Times New Roman"/>
          <w:b/>
          <w:sz w:val="28"/>
          <w:szCs w:val="28"/>
        </w:rPr>
      </w:pPr>
      <w:r w:rsidRPr="00E97B5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2.</w:t>
      </w:r>
      <w:r w:rsidRPr="00E97B5B">
        <w:rPr>
          <w:rFonts w:ascii="Times New Roman" w:hAnsi="Times New Roman" w:cs="Times New Roman"/>
          <w:sz w:val="28"/>
          <w:szCs w:val="28"/>
        </w:rPr>
        <w:tab/>
        <w:t xml:space="preserve">http://studopedya.ru/1-112448.html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3.</w:t>
      </w:r>
      <w:r w:rsidRPr="00E97B5B">
        <w:rPr>
          <w:rFonts w:ascii="Times New Roman" w:hAnsi="Times New Roman" w:cs="Times New Roman"/>
          <w:sz w:val="28"/>
          <w:szCs w:val="28"/>
        </w:rPr>
        <w:tab/>
        <w:t>Социология молодежи. Энциклопедический словарь. – М., 2008.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4.</w:t>
      </w:r>
      <w:r w:rsidRPr="00E97B5B">
        <w:rPr>
          <w:rFonts w:ascii="Times New Roman" w:hAnsi="Times New Roman" w:cs="Times New Roman"/>
          <w:sz w:val="28"/>
          <w:szCs w:val="28"/>
        </w:rPr>
        <w:tab/>
        <w:t>Ильинский, И.М. Образование. Молодежь. Человек. – М., 2006.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</w:pPr>
      <w:r w:rsidRPr="00E97B5B">
        <w:rPr>
          <w:rFonts w:ascii="Times New Roman" w:hAnsi="Times New Roman" w:cs="Times New Roman"/>
          <w:sz w:val="28"/>
          <w:szCs w:val="28"/>
        </w:rPr>
        <w:t>5.</w:t>
      </w:r>
      <w:r w:rsidRPr="00E97B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7B5B">
        <w:rPr>
          <w:rFonts w:ascii="Times New Roman" w:hAnsi="Times New Roman" w:cs="Times New Roman"/>
          <w:sz w:val="28"/>
          <w:szCs w:val="28"/>
        </w:rPr>
        <w:t>Волочаева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 xml:space="preserve"> О.Ф. Влияние вузовской социализации на нравственное здоровье студенческой молодежи. Ставрополь, 2005.</w:t>
      </w:r>
    </w:p>
    <w:p w:rsidR="00E97B5B" w:rsidRPr="00E97B5B" w:rsidRDefault="00E97B5B" w:rsidP="00E97B5B">
      <w:pPr>
        <w:rPr>
          <w:rFonts w:ascii="Times New Roman" w:hAnsi="Times New Roman" w:cs="Times New Roman"/>
          <w:sz w:val="28"/>
          <w:szCs w:val="28"/>
        </w:rPr>
        <w:sectPr w:rsidR="00E97B5B" w:rsidRPr="00E97B5B" w:rsidSect="00E97B5B">
          <w:footerReference w:type="default" r:id="rId1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97B5B">
        <w:rPr>
          <w:rFonts w:ascii="Times New Roman" w:hAnsi="Times New Roman" w:cs="Times New Roman"/>
          <w:sz w:val="28"/>
          <w:szCs w:val="28"/>
        </w:rPr>
        <w:t>6.</w:t>
      </w:r>
      <w:r w:rsidRPr="00E97B5B">
        <w:rPr>
          <w:rFonts w:ascii="Times New Roman" w:hAnsi="Times New Roman" w:cs="Times New Roman"/>
          <w:sz w:val="28"/>
          <w:szCs w:val="28"/>
        </w:rPr>
        <w:tab/>
        <w:t>Педагогическ</w:t>
      </w:r>
      <w:r>
        <w:rPr>
          <w:rFonts w:ascii="Times New Roman" w:hAnsi="Times New Roman" w:cs="Times New Roman"/>
          <w:sz w:val="28"/>
          <w:szCs w:val="28"/>
        </w:rPr>
        <w:t>ие кадры – основа инновационно</w:t>
      </w:r>
      <w:r w:rsidRPr="00E97B5B">
        <w:rPr>
          <w:rFonts w:ascii="Times New Roman" w:hAnsi="Times New Roman" w:cs="Times New Roman"/>
          <w:sz w:val="28"/>
          <w:szCs w:val="28"/>
        </w:rPr>
        <w:t>го развития обр</w:t>
      </w:r>
      <w:r>
        <w:rPr>
          <w:rFonts w:ascii="Times New Roman" w:hAnsi="Times New Roman" w:cs="Times New Roman"/>
          <w:sz w:val="28"/>
          <w:szCs w:val="28"/>
        </w:rPr>
        <w:t>азования: монография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</w:t>
      </w:r>
      <w:r w:rsidRPr="00E97B5B">
        <w:rPr>
          <w:rFonts w:ascii="Times New Roman" w:hAnsi="Times New Roman" w:cs="Times New Roman"/>
          <w:sz w:val="28"/>
          <w:szCs w:val="28"/>
        </w:rPr>
        <w:t>Л.М.Растовой</w:t>
      </w:r>
      <w:proofErr w:type="spellEnd"/>
      <w:r w:rsidRPr="00E97B5B">
        <w:rPr>
          <w:rFonts w:ascii="Times New Roman" w:hAnsi="Times New Roman" w:cs="Times New Roman"/>
          <w:sz w:val="28"/>
          <w:szCs w:val="28"/>
        </w:rPr>
        <w:t>. – Барнаул, 2006.</w:t>
      </w:r>
    </w:p>
    <w:p w:rsidR="00E97B5B" w:rsidRDefault="00E97B5B">
      <w:pPr>
        <w:sectPr w:rsidR="00E97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B5B" w:rsidRDefault="00E97B5B">
      <w:pPr>
        <w:sectPr w:rsidR="00E97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5D6" w:rsidRDefault="00F215D6"/>
    <w:sectPr w:rsidR="00F215D6" w:rsidSect="0000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6E" w:rsidRDefault="00C17F6E" w:rsidP="00E97B5B">
      <w:pPr>
        <w:spacing w:after="0" w:line="240" w:lineRule="auto"/>
      </w:pPr>
      <w:r>
        <w:separator/>
      </w:r>
    </w:p>
  </w:endnote>
  <w:endnote w:type="continuationSeparator" w:id="0">
    <w:p w:rsidR="00C17F6E" w:rsidRDefault="00C17F6E" w:rsidP="00E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942462"/>
      <w:docPartObj>
        <w:docPartGallery w:val="Page Numbers (Bottom of Page)"/>
        <w:docPartUnique/>
      </w:docPartObj>
    </w:sdtPr>
    <w:sdtContent>
      <w:p w:rsidR="00E97B5B" w:rsidRDefault="00004BB7">
        <w:pPr>
          <w:pStyle w:val="a5"/>
          <w:jc w:val="center"/>
        </w:pPr>
        <w:r>
          <w:fldChar w:fldCharType="begin"/>
        </w:r>
        <w:r w:rsidR="00E97B5B">
          <w:instrText>PAGE   \* MERGEFORMAT</w:instrText>
        </w:r>
        <w:r>
          <w:fldChar w:fldCharType="separate"/>
        </w:r>
        <w:r w:rsidR="0069152E">
          <w:rPr>
            <w:noProof/>
          </w:rPr>
          <w:t>28</w:t>
        </w:r>
        <w:r>
          <w:fldChar w:fldCharType="end"/>
        </w:r>
      </w:p>
    </w:sdtContent>
  </w:sdt>
  <w:p w:rsidR="00E97B5B" w:rsidRDefault="00E97B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6E" w:rsidRDefault="00C17F6E" w:rsidP="00E97B5B">
      <w:pPr>
        <w:spacing w:after="0" w:line="240" w:lineRule="auto"/>
      </w:pPr>
      <w:r>
        <w:separator/>
      </w:r>
    </w:p>
  </w:footnote>
  <w:footnote w:type="continuationSeparator" w:id="0">
    <w:p w:rsidR="00C17F6E" w:rsidRDefault="00C17F6E" w:rsidP="00E9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C3"/>
    <w:multiLevelType w:val="hybridMultilevel"/>
    <w:tmpl w:val="3230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75602"/>
    <w:multiLevelType w:val="hybridMultilevel"/>
    <w:tmpl w:val="C3D6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65AFA"/>
    <w:multiLevelType w:val="hybridMultilevel"/>
    <w:tmpl w:val="717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5B"/>
    <w:rsid w:val="00004BB7"/>
    <w:rsid w:val="00193923"/>
    <w:rsid w:val="003B351E"/>
    <w:rsid w:val="0049467A"/>
    <w:rsid w:val="00495DE4"/>
    <w:rsid w:val="0069152E"/>
    <w:rsid w:val="006F4A51"/>
    <w:rsid w:val="00800E91"/>
    <w:rsid w:val="008137BE"/>
    <w:rsid w:val="00A777BF"/>
    <w:rsid w:val="00C17F6E"/>
    <w:rsid w:val="00C40CA8"/>
    <w:rsid w:val="00CD5E82"/>
    <w:rsid w:val="00E0790D"/>
    <w:rsid w:val="00E938D8"/>
    <w:rsid w:val="00E97B5B"/>
    <w:rsid w:val="00F2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B5B"/>
  </w:style>
  <w:style w:type="paragraph" w:styleId="a5">
    <w:name w:val="footer"/>
    <w:basedOn w:val="a"/>
    <w:link w:val="a6"/>
    <w:uiPriority w:val="99"/>
    <w:unhideWhenUsed/>
    <w:rsid w:val="00E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B5B"/>
  </w:style>
  <w:style w:type="character" w:styleId="a7">
    <w:name w:val="Hyperlink"/>
    <w:basedOn w:val="a0"/>
    <w:uiPriority w:val="99"/>
    <w:unhideWhenUsed/>
    <w:rsid w:val="00E97B5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D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0E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B5B"/>
  </w:style>
  <w:style w:type="paragraph" w:styleId="a5">
    <w:name w:val="footer"/>
    <w:basedOn w:val="a"/>
    <w:link w:val="a6"/>
    <w:uiPriority w:val="99"/>
    <w:unhideWhenUsed/>
    <w:rsid w:val="00E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B5B"/>
  </w:style>
  <w:style w:type="character" w:styleId="a7">
    <w:name w:val="Hyperlink"/>
    <w:basedOn w:val="a0"/>
    <w:uiPriority w:val="99"/>
    <w:unhideWhenUsed/>
    <w:rsid w:val="00E97B5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D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0E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родителями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друзьями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коллегами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преподавателями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нет проблем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Есть ли у Вас проблемы в общении с: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/>
        <c:axId val="67326720"/>
        <c:axId val="67328256"/>
      </c:barChart>
      <c:catAx>
        <c:axId val="67326720"/>
        <c:scaling>
          <c:orientation val="minMax"/>
        </c:scaling>
        <c:axPos val="b"/>
        <c:tickLblPos val="nextTo"/>
        <c:crossAx val="67328256"/>
        <c:crosses val="autoZero"/>
        <c:auto val="1"/>
        <c:lblAlgn val="ctr"/>
        <c:lblOffset val="100"/>
      </c:catAx>
      <c:valAx>
        <c:axId val="67328256"/>
        <c:scaling>
          <c:orientation val="minMax"/>
        </c:scaling>
        <c:axPos val="l"/>
        <c:majorGridlines/>
        <c:numFmt formatCode="General" sourceLinked="1"/>
        <c:tickLblPos val="nextTo"/>
        <c:crossAx val="673267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 чью помощь вы надеетесь при осуществлении своих планов?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друзья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 чью помощь вы надеетесь при осуществлении своих планов?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государство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 чью помощь вы надеетесь при осуществлении своих планов?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только на себя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 чью помощь вы надеетесь при осуществлении своих планов?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 чью помощь вы надеетесь при осуществлении своих планов?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/>
        <c:axId val="79252864"/>
        <c:axId val="79262848"/>
      </c:barChart>
      <c:catAx>
        <c:axId val="79252864"/>
        <c:scaling>
          <c:orientation val="minMax"/>
        </c:scaling>
        <c:axPos val="b"/>
        <c:tickLblPos val="nextTo"/>
        <c:crossAx val="79262848"/>
        <c:crosses val="autoZero"/>
        <c:auto val="1"/>
        <c:lblAlgn val="ctr"/>
        <c:lblOffset val="100"/>
      </c:catAx>
      <c:valAx>
        <c:axId val="79262848"/>
        <c:scaling>
          <c:orientation val="minMax"/>
        </c:scaling>
        <c:axPos val="l"/>
        <c:majorGridlines/>
        <c:numFmt formatCode="General" sourceLinked="1"/>
        <c:tickLblPos val="nextTo"/>
        <c:crossAx val="792528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достаточно ли эффективна работа государственной молодежной политики?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достаточно ли эффективна работа государственной молодежной политики?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достаточно ли эффективна работа государственной молодежной политики?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/>
        <c:axId val="79342592"/>
        <c:axId val="79356672"/>
      </c:barChart>
      <c:catAx>
        <c:axId val="79342592"/>
        <c:scaling>
          <c:orientation val="minMax"/>
        </c:scaling>
        <c:axPos val="b"/>
        <c:tickLblPos val="nextTo"/>
        <c:crossAx val="79356672"/>
        <c:crosses val="autoZero"/>
        <c:auto val="1"/>
        <c:lblAlgn val="ctr"/>
        <c:lblOffset val="100"/>
      </c:catAx>
      <c:valAx>
        <c:axId val="79356672"/>
        <c:scaling>
          <c:orientation val="minMax"/>
        </c:scaling>
        <c:axPos val="l"/>
        <c:majorGridlines/>
        <c:numFmt formatCode="General" sourceLinked="1"/>
        <c:tickLblPos val="nextTo"/>
        <c:crossAx val="793425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788385826771655"/>
          <c:y val="4.4057617797775291E-2"/>
          <c:w val="0.8202653834937299"/>
          <c:h val="0.856531058617672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наркотики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проблема молодежи в современном обществе главная на Ваш взгляд?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алкоголь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проблема молодежи в современном обществе главная на Ваш взгляд?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курение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проблема молодежи в современном обществе главная на Ваш взгляд?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безработица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проблема молодежи в современном обществе главная на Ваш взгляд?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проблема молодежи в современном обществе главная на Ваш взгляд?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/>
        <c:axId val="67369984"/>
        <c:axId val="73093888"/>
      </c:barChart>
      <c:catAx>
        <c:axId val="67369984"/>
        <c:scaling>
          <c:orientation val="minMax"/>
        </c:scaling>
        <c:axPos val="b"/>
        <c:tickLblPos val="nextTo"/>
        <c:crossAx val="73093888"/>
        <c:crosses val="autoZero"/>
        <c:auto val="1"/>
        <c:lblAlgn val="ctr"/>
        <c:lblOffset val="100"/>
      </c:catAx>
      <c:valAx>
        <c:axId val="73093888"/>
        <c:scaling>
          <c:orientation val="minMax"/>
        </c:scaling>
        <c:axPos val="l"/>
        <c:majorGridlines/>
        <c:numFmt formatCode="General" sourceLinked="1"/>
        <c:tickLblPos val="nextTo"/>
        <c:crossAx val="6736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1581219914938627E-3"/>
          <c:y val="0.18556571870671476"/>
          <c:w val="0.13202838588730526"/>
          <c:h val="0.5052288067749644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получить хорошее образование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создать собственный бизнес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создать семью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стать богатым человеком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 самоактуализации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 чему стремится молодежь сейчас?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/>
        <c:axId val="73173248"/>
        <c:axId val="73195520"/>
      </c:barChart>
      <c:catAx>
        <c:axId val="73173248"/>
        <c:scaling>
          <c:orientation val="minMax"/>
        </c:scaling>
        <c:axPos val="b"/>
        <c:tickLblPos val="nextTo"/>
        <c:crossAx val="73195520"/>
        <c:crosses val="autoZero"/>
        <c:auto val="1"/>
        <c:lblAlgn val="ctr"/>
        <c:lblOffset val="100"/>
      </c:catAx>
      <c:valAx>
        <c:axId val="73195520"/>
        <c:scaling>
          <c:orientation val="minMax"/>
        </c:scaling>
        <c:axPos val="l"/>
        <c:majorGridlines/>
        <c:numFmt formatCode="General" sourceLinked="1"/>
        <c:tickLblPos val="nextTo"/>
        <c:crossAx val="731732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престижной собственоости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устроиться на хорошую работу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жить в достатке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возможность самому себе быть хозяином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получить высшее образование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наличие семьи и детей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развитие личности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Какая, по-вашему, мнению, главная жизненная цель молодежи?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</c:numCache>
            </c:numRef>
          </c:val>
        </c:ser>
        <c:dLbls/>
        <c:axId val="73265152"/>
        <c:axId val="73266688"/>
      </c:barChart>
      <c:catAx>
        <c:axId val="73265152"/>
        <c:scaling>
          <c:orientation val="minMax"/>
        </c:scaling>
        <c:axPos val="b"/>
        <c:tickLblPos val="nextTo"/>
        <c:crossAx val="73266688"/>
        <c:crosses val="autoZero"/>
        <c:auto val="1"/>
        <c:lblAlgn val="ctr"/>
        <c:lblOffset val="100"/>
      </c:catAx>
      <c:valAx>
        <c:axId val="73266688"/>
        <c:scaling>
          <c:orientation val="minMax"/>
        </c:scaling>
        <c:axPos val="l"/>
        <c:majorGridlines/>
        <c:numFmt formatCode="General" sourceLinked="1"/>
        <c:tickLblPos val="nextTo"/>
        <c:crossAx val="732651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недостаток карманных денег 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проблемы в семье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проблемы с учебой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проблемы с работой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проблемы со здоровьем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нет проблем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Какая для Вас самая большая проблема на данный момент?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</c:numCache>
            </c:numRef>
          </c:val>
        </c:ser>
        <c:dLbls/>
        <c:axId val="73367936"/>
        <c:axId val="73369472"/>
      </c:barChart>
      <c:catAx>
        <c:axId val="73367936"/>
        <c:scaling>
          <c:orientation val="minMax"/>
        </c:scaling>
        <c:axPos val="b"/>
        <c:tickLblPos val="nextTo"/>
        <c:crossAx val="73369472"/>
        <c:crosses val="autoZero"/>
        <c:auto val="1"/>
        <c:lblAlgn val="ctr"/>
        <c:lblOffset val="100"/>
      </c:catAx>
      <c:valAx>
        <c:axId val="73369472"/>
        <c:scaling>
          <c:orientation val="minMax"/>
        </c:scaling>
        <c:axPos val="l"/>
        <c:majorGridlines/>
        <c:numFmt formatCode="General" sourceLinked="1"/>
        <c:tickLblPos val="nextTo"/>
        <c:crossAx val="73367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кто виноват в проблемах современной молодежи?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сама молодежь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кто виноват в проблемах современной молодежи?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кто виноват в проблемах современной молодежи?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считаете, кто виноват в проблемах современной молодежи?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/>
        <c:axId val="73409664"/>
        <c:axId val="73411200"/>
      </c:barChart>
      <c:catAx>
        <c:axId val="73409664"/>
        <c:scaling>
          <c:orientation val="minMax"/>
        </c:scaling>
        <c:axPos val="b"/>
        <c:tickLblPos val="nextTo"/>
        <c:crossAx val="73411200"/>
        <c:crosses val="autoZero"/>
        <c:auto val="1"/>
        <c:lblAlgn val="ctr"/>
        <c:lblOffset val="100"/>
      </c:catAx>
      <c:valAx>
        <c:axId val="73411200"/>
        <c:scaling>
          <c:orientation val="minMax"/>
        </c:scaling>
        <c:axPos val="l"/>
        <c:majorGridlines/>
        <c:numFmt formatCode="General" sourceLinked="1"/>
        <c:tickLblPos val="nextTo"/>
        <c:crossAx val="734096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минимальное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ниже минимального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Как Вы оцениваете свое материальное положение?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</c:numCache>
            </c:numRef>
          </c:val>
        </c:ser>
        <c:dLbls/>
        <c:axId val="73507200"/>
        <c:axId val="73508736"/>
      </c:barChart>
      <c:catAx>
        <c:axId val="73507200"/>
        <c:scaling>
          <c:orientation val="minMax"/>
        </c:scaling>
        <c:axPos val="b"/>
        <c:tickLblPos val="nextTo"/>
        <c:crossAx val="73508736"/>
        <c:crosses val="autoZero"/>
        <c:auto val="1"/>
        <c:lblAlgn val="ctr"/>
        <c:lblOffset val="100"/>
      </c:catAx>
      <c:valAx>
        <c:axId val="73508736"/>
        <c:scaling>
          <c:orientation val="minMax"/>
        </c:scaling>
        <c:axPos val="l"/>
        <c:majorGridlines/>
        <c:numFmt formatCode="General" sourceLinked="1"/>
        <c:tickLblPos val="nextTo"/>
        <c:crossAx val="735072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дома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Где и как вы проводите свой досуг?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занимаюсь спортом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Где и как вы проводите свой досуг?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гуляю с друзьями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Где и как вы проводите свой досуг?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ночном клубе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Где и как вы проводите свой досуг?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несколько вариантов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Где и как вы проводите свой досуг?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dLbls/>
        <c:axId val="73554176"/>
        <c:axId val="73576448"/>
      </c:barChart>
      <c:catAx>
        <c:axId val="73554176"/>
        <c:scaling>
          <c:orientation val="minMax"/>
        </c:scaling>
        <c:axPos val="b"/>
        <c:numFmt formatCode="General" sourceLinked="1"/>
        <c:tickLblPos val="nextTo"/>
        <c:crossAx val="73576448"/>
        <c:crosses val="autoZero"/>
        <c:auto val="1"/>
        <c:lblAlgn val="ctr"/>
        <c:lblOffset val="100"/>
      </c:catAx>
      <c:valAx>
        <c:axId val="73576448"/>
        <c:scaling>
          <c:orientation val="minMax"/>
        </c:scaling>
        <c:axPos val="l"/>
        <c:majorGridlines/>
        <c:numFmt formatCode="General" sourceLinked="1"/>
        <c:tickLblPos val="nextTo"/>
        <c:crossAx val="735541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Уверены ли Вы в своих планах на будущее?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Уверены ли Вы в своих планах на будущее?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Уверены ли Вы в своих планах на будущее?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/>
        <c:axId val="79193984"/>
        <c:axId val="79195520"/>
      </c:barChart>
      <c:catAx>
        <c:axId val="79193984"/>
        <c:scaling>
          <c:orientation val="minMax"/>
        </c:scaling>
        <c:axPos val="b"/>
        <c:tickLblPos val="nextTo"/>
        <c:crossAx val="79195520"/>
        <c:crosses val="autoZero"/>
        <c:auto val="1"/>
        <c:lblAlgn val="ctr"/>
        <c:lblOffset val="100"/>
      </c:catAx>
      <c:valAx>
        <c:axId val="79195520"/>
        <c:scaling>
          <c:orientation val="minMax"/>
        </c:scaling>
        <c:axPos val="l"/>
        <c:majorGridlines/>
        <c:numFmt formatCode="General" sourceLinked="1"/>
        <c:tickLblPos val="nextTo"/>
        <c:crossAx val="791939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32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teacher</cp:lastModifiedBy>
  <cp:revision>6</cp:revision>
  <dcterms:created xsi:type="dcterms:W3CDTF">2017-12-10T13:33:00Z</dcterms:created>
  <dcterms:modified xsi:type="dcterms:W3CDTF">2017-12-25T06:32:00Z</dcterms:modified>
</cp:coreProperties>
</file>