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393B" w14:textId="77777777" w:rsidR="005901D7" w:rsidRDefault="005901D7" w:rsidP="005901D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Государственное бюджетное общеобразовательное учреждение</w:t>
      </w:r>
    </w:p>
    <w:p w14:paraId="005BFB19" w14:textId="77777777" w:rsidR="005901D7" w:rsidRDefault="005901D7" w:rsidP="005901D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Луганской Народной Республики</w:t>
      </w:r>
    </w:p>
    <w:p w14:paraId="2E7FAAC8" w14:textId="41915AFA" w:rsidR="005901D7" w:rsidRDefault="005901D7" w:rsidP="005901D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«Станично-Луганская гимназия»</w:t>
      </w:r>
    </w:p>
    <w:p w14:paraId="6DEED9ED" w14:textId="77777777" w:rsidR="005901D7" w:rsidRDefault="005901D7" w:rsidP="005901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</w:p>
    <w:p w14:paraId="0E4768F0" w14:textId="3D1012D1" w:rsidR="00A75051" w:rsidRDefault="005901D7" w:rsidP="005901D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П</w:t>
      </w:r>
      <w:r w:rsidR="00A75051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роект по патриотическому воспитанию:</w:t>
      </w:r>
    </w:p>
    <w:p w14:paraId="379AEF7A" w14:textId="2CAE9FBD" w:rsidR="002C2234" w:rsidRDefault="00A75051" w:rsidP="005901D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201600"/>
          <w:sz w:val="28"/>
          <w:szCs w:val="28"/>
          <w:shd w:val="clear" w:color="auto" w:fill="FFFFFF"/>
        </w:rPr>
      </w:pPr>
      <w:r w:rsidRPr="00A75051">
        <w:rPr>
          <w:rFonts w:ascii="Times New Roman" w:hAnsi="Times New Roman" w:cs="Times New Roman"/>
          <w:b/>
          <w:bCs/>
          <w:color w:val="201600"/>
          <w:sz w:val="28"/>
          <w:szCs w:val="28"/>
          <w:shd w:val="clear" w:color="auto" w:fill="FFFFFF"/>
        </w:rPr>
        <w:t>«</w:t>
      </w:r>
      <w:r w:rsidR="005901D7">
        <w:rPr>
          <w:rFonts w:ascii="Times New Roman" w:hAnsi="Times New Roman" w:cs="Times New Roman"/>
          <w:b/>
          <w:bCs/>
          <w:color w:val="201600"/>
          <w:sz w:val="28"/>
          <w:szCs w:val="28"/>
          <w:shd w:val="clear" w:color="auto" w:fill="FFFFFF"/>
        </w:rPr>
        <w:t>ЗДЕСЬ РОДИНЫ МОЕЙ НАЧАЛО</w:t>
      </w:r>
      <w:r w:rsidRPr="00A75051">
        <w:rPr>
          <w:rFonts w:ascii="Times New Roman" w:hAnsi="Times New Roman" w:cs="Times New Roman"/>
          <w:b/>
          <w:bCs/>
          <w:color w:val="201600"/>
          <w:sz w:val="28"/>
          <w:szCs w:val="28"/>
          <w:shd w:val="clear" w:color="auto" w:fill="FFFFFF"/>
        </w:rPr>
        <w:t>».</w:t>
      </w:r>
    </w:p>
    <w:p w14:paraId="4232D7E6" w14:textId="77777777" w:rsidR="005901D7" w:rsidRDefault="005901D7" w:rsidP="005901D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201600"/>
          <w:sz w:val="28"/>
          <w:szCs w:val="28"/>
          <w:shd w:val="clear" w:color="auto" w:fill="FFFFFF"/>
        </w:rPr>
      </w:pPr>
    </w:p>
    <w:p w14:paraId="4438A024" w14:textId="77777777" w:rsidR="001702E6" w:rsidRDefault="001702E6" w:rsidP="005901D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  <w:r w:rsidRPr="001702E6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 xml:space="preserve">Автор: Терещенко Е. В. – </w:t>
      </w:r>
    </w:p>
    <w:p w14:paraId="63669CE1" w14:textId="77777777" w:rsidR="001702E6" w:rsidRDefault="001702E6" w:rsidP="005901D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  <w:r w:rsidRPr="001702E6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 xml:space="preserve">советник директора по воспитанию и </w:t>
      </w:r>
    </w:p>
    <w:p w14:paraId="1816287F" w14:textId="77777777" w:rsidR="001702E6" w:rsidRDefault="001702E6" w:rsidP="005901D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  <w:r w:rsidRPr="001702E6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 xml:space="preserve">взаимодействию с детскими </w:t>
      </w:r>
    </w:p>
    <w:p w14:paraId="78601CF3" w14:textId="729D5015" w:rsidR="001702E6" w:rsidRPr="001702E6" w:rsidRDefault="001702E6" w:rsidP="005901D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  <w:r w:rsidRPr="001702E6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общественными объединениями</w:t>
      </w:r>
    </w:p>
    <w:p w14:paraId="60DA8723" w14:textId="77777777" w:rsidR="00DB67A1" w:rsidRPr="00DB67A1" w:rsidRDefault="00DB67A1" w:rsidP="005901D7">
      <w:pPr>
        <w:pStyle w:val="a3"/>
        <w:shd w:val="clear" w:color="auto" w:fill="FFFFFF"/>
        <w:ind w:left="720"/>
        <w:contextualSpacing/>
        <w:jc w:val="right"/>
        <w:rPr>
          <w:i/>
          <w:iCs/>
          <w:color w:val="000000"/>
          <w:sz w:val="28"/>
          <w:szCs w:val="28"/>
        </w:rPr>
      </w:pPr>
      <w:r w:rsidRPr="00DB67A1">
        <w:rPr>
          <w:i/>
          <w:iCs/>
          <w:color w:val="000000"/>
          <w:sz w:val="28"/>
          <w:szCs w:val="28"/>
        </w:rPr>
        <w:t>«…мы должны строить свое будущее на прочном фундаменте.</w:t>
      </w:r>
    </w:p>
    <w:p w14:paraId="3A7F280D" w14:textId="77777777" w:rsidR="00DB67A1" w:rsidRPr="00DB67A1" w:rsidRDefault="00DB67A1" w:rsidP="005901D7">
      <w:pPr>
        <w:pStyle w:val="a3"/>
        <w:shd w:val="clear" w:color="auto" w:fill="FFFFFF"/>
        <w:ind w:left="720"/>
        <w:contextualSpacing/>
        <w:jc w:val="right"/>
        <w:rPr>
          <w:i/>
          <w:iCs/>
          <w:color w:val="000000"/>
          <w:sz w:val="28"/>
          <w:szCs w:val="28"/>
        </w:rPr>
      </w:pPr>
      <w:r w:rsidRPr="00DB67A1">
        <w:rPr>
          <w:i/>
          <w:iCs/>
          <w:color w:val="000000"/>
          <w:sz w:val="28"/>
          <w:szCs w:val="28"/>
        </w:rPr>
        <w:t>И такой фундамент – это патриотизм…»</w:t>
      </w:r>
    </w:p>
    <w:p w14:paraId="78DDDF3B" w14:textId="5FE21611" w:rsidR="00A75051" w:rsidRPr="00DB67A1" w:rsidRDefault="00DB67A1" w:rsidP="005901D7">
      <w:pPr>
        <w:pStyle w:val="a3"/>
        <w:shd w:val="clear" w:color="auto" w:fill="FFFFFF"/>
        <w:ind w:left="720"/>
        <w:contextualSpacing/>
        <w:jc w:val="right"/>
        <w:rPr>
          <w:i/>
          <w:iCs/>
          <w:color w:val="000000"/>
          <w:sz w:val="28"/>
          <w:szCs w:val="28"/>
        </w:rPr>
      </w:pPr>
      <w:r w:rsidRPr="00DB67A1">
        <w:rPr>
          <w:i/>
          <w:iCs/>
          <w:color w:val="000000"/>
          <w:sz w:val="28"/>
          <w:szCs w:val="28"/>
        </w:rPr>
        <w:t>Владимир Путин</w:t>
      </w:r>
    </w:p>
    <w:p w14:paraId="1E5C8C39" w14:textId="185E688E" w:rsidR="00C96116" w:rsidRPr="002C2234" w:rsidRDefault="00443FF2" w:rsidP="005901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  <w:r w:rsidRPr="002C223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Чтобы воспитать в человеке уважение и любовь к своей Родине, нужно начинать с самого детства. Своевременное и грамотное гражданско-патриотическое воспитание школьников поможет вырастить поколение людей, небезразличных к истории родной страны, её культуре, традициям и идеалам.  </w:t>
      </w:r>
    </w:p>
    <w:p w14:paraId="52421B1F" w14:textId="51FCFE70" w:rsidR="00443FF2" w:rsidRPr="002C2234" w:rsidRDefault="002C2234" w:rsidP="005901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Ребятам</w:t>
      </w:r>
      <w:r w:rsidR="00443FF2" w:rsidRPr="002C223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 xml:space="preserve"> важно учиться восхищаться мужеством и героизмом своих родственников,</w:t>
      </w:r>
      <w:r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 xml:space="preserve"> односельчан, соотечественников,</w:t>
      </w:r>
      <w:r w:rsidR="00443FF2" w:rsidRPr="002C223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 xml:space="preserve"> переживать свою сопричастность с далекими событиями истории, ощущать гордость за свое Отечество</w:t>
      </w:r>
      <w:r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, за свой посёлок</w:t>
      </w:r>
      <w:r w:rsidR="00443FF2" w:rsidRPr="002C223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.</w:t>
      </w:r>
    </w:p>
    <w:p w14:paraId="783D6C14" w14:textId="34B4CE27" w:rsidR="00443FF2" w:rsidRDefault="002C2234" w:rsidP="005901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П</w:t>
      </w:r>
      <w:r w:rsidR="00443FF2" w:rsidRPr="002C223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 xml:space="preserve">роект направлен на развитие у </w:t>
      </w:r>
      <w:r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школьников</w:t>
      </w:r>
      <w:r w:rsidR="00443FF2" w:rsidRPr="002C223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 xml:space="preserve"> познавательного интереса в области патриотического воспитания, социальных отношений между детьми и взрослыми, а именно: воспитание уважительного отношения к памяти предков</w:t>
      </w:r>
      <w:r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, к традициям своего края, к творчеству выдающихся людей малой родины современности</w:t>
      </w:r>
      <w:r w:rsidR="00443FF2" w:rsidRPr="002C223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П</w:t>
      </w:r>
      <w:r w:rsidR="00443FF2" w:rsidRPr="002C223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 xml:space="preserve">рикосновение детей </w:t>
      </w:r>
      <w:r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к</w:t>
      </w:r>
      <w:r w:rsidR="00443FF2" w:rsidRPr="002C223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 xml:space="preserve"> истории своей семьи</w:t>
      </w:r>
      <w:r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, своей малой родины</w:t>
      </w:r>
      <w:r w:rsidR="00443FF2" w:rsidRPr="002C223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 xml:space="preserve"> позволяет привить ребёнку почитание памяти своих предков, отстоявших в тяжёлые годы нашу Родину. Ведь из истории отдельной семьи слагается история всей России.</w:t>
      </w:r>
    </w:p>
    <w:p w14:paraId="175585C3" w14:textId="77777777" w:rsidR="002C2234" w:rsidRPr="002C2234" w:rsidRDefault="002C2234" w:rsidP="005901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</w:p>
    <w:p w14:paraId="5BE271DA" w14:textId="1B516BE6" w:rsidR="00443FF2" w:rsidRPr="002C2234" w:rsidRDefault="00443FF2" w:rsidP="005901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</w:pPr>
      <w:r w:rsidRPr="002C2234">
        <w:rPr>
          <w:rFonts w:ascii="Times New Roman" w:hAnsi="Times New Roman" w:cs="Times New Roman"/>
          <w:b/>
          <w:bCs/>
          <w:color w:val="201600"/>
          <w:sz w:val="28"/>
          <w:szCs w:val="28"/>
          <w:shd w:val="clear" w:color="auto" w:fill="FFFFFF"/>
        </w:rPr>
        <w:t>Идея проекта</w:t>
      </w:r>
      <w:r w:rsidRPr="002C223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: на основе познавательно-творческой деятельности развивать желание детей узнать, как можно больше об истории страны и родного поселка, о подвигах своих родственников</w:t>
      </w:r>
      <w:r w:rsidR="002C223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 xml:space="preserve"> и односельчан, о творческих людях современности, живущих на соседней улице</w:t>
      </w:r>
      <w:r w:rsidRPr="002C2234">
        <w:rPr>
          <w:rFonts w:ascii="Times New Roman" w:hAnsi="Times New Roman" w:cs="Times New Roman"/>
          <w:color w:val="201600"/>
          <w:sz w:val="28"/>
          <w:szCs w:val="28"/>
          <w:shd w:val="clear" w:color="auto" w:fill="FFFFFF"/>
        </w:rPr>
        <w:t>.</w:t>
      </w:r>
    </w:p>
    <w:p w14:paraId="7DFCA8BB" w14:textId="0E9F6A73" w:rsidR="00443FF2" w:rsidRPr="00A75051" w:rsidRDefault="00A75051" w:rsidP="005901D7">
      <w:pPr>
        <w:pStyle w:val="a3"/>
        <w:shd w:val="clear" w:color="auto" w:fill="FFFFFF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Направления проекта:</w:t>
      </w:r>
    </w:p>
    <w:p w14:paraId="60E21806" w14:textId="77777777" w:rsidR="00443FF2" w:rsidRPr="002C2234" w:rsidRDefault="00443FF2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2C2234">
        <w:rPr>
          <w:color w:val="000000"/>
          <w:sz w:val="28"/>
          <w:szCs w:val="28"/>
        </w:rPr>
        <w:t>повышение интереса учащихся к героическому прошлому Отечества;</w:t>
      </w:r>
    </w:p>
    <w:p w14:paraId="5CC09564" w14:textId="77777777" w:rsidR="00443FF2" w:rsidRPr="002C2234" w:rsidRDefault="00443FF2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2C2234">
        <w:rPr>
          <w:color w:val="000000"/>
          <w:sz w:val="28"/>
          <w:szCs w:val="28"/>
        </w:rPr>
        <w:t>сохранение и развитие чувства гордости за свою страну, осознание необходимости увековечения памяти героев Отечества;</w:t>
      </w:r>
    </w:p>
    <w:p w14:paraId="632FF6CA" w14:textId="77777777" w:rsidR="00443FF2" w:rsidRPr="002C2234" w:rsidRDefault="00443FF2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2C2234">
        <w:rPr>
          <w:color w:val="000000"/>
          <w:sz w:val="28"/>
          <w:szCs w:val="28"/>
        </w:rPr>
        <w:t>сохранение и развитие чувства гордости за великие исторические события, за историческое прошлое своей Родины;</w:t>
      </w:r>
    </w:p>
    <w:p w14:paraId="421B9EF1" w14:textId="77777777" w:rsidR="00443FF2" w:rsidRPr="002C2234" w:rsidRDefault="00443FF2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2C2234">
        <w:rPr>
          <w:color w:val="000000"/>
          <w:sz w:val="28"/>
          <w:szCs w:val="28"/>
        </w:rPr>
        <w:t>воспитание у молодого поколения чувства любви к Отечеству, уважения к государственной символике России, области, района;</w:t>
      </w:r>
    </w:p>
    <w:p w14:paraId="38AD4B2F" w14:textId="14C37035" w:rsidR="00443FF2" w:rsidRDefault="00443FF2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2C2234">
        <w:rPr>
          <w:color w:val="000000"/>
          <w:sz w:val="28"/>
          <w:szCs w:val="28"/>
        </w:rPr>
        <w:t>привитие уважения к своей малой Родине, землякам.</w:t>
      </w:r>
    </w:p>
    <w:p w14:paraId="28B45E19" w14:textId="63BC8C20" w:rsidR="00A75051" w:rsidRDefault="00A75051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</w:p>
    <w:p w14:paraId="5358A19C" w14:textId="77777777" w:rsidR="005901D7" w:rsidRPr="002C2234" w:rsidRDefault="005901D7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</w:p>
    <w:p w14:paraId="56486F7E" w14:textId="4E919809" w:rsidR="00443FF2" w:rsidRPr="00A75051" w:rsidRDefault="00A75051" w:rsidP="005901D7">
      <w:pPr>
        <w:pStyle w:val="a3"/>
        <w:shd w:val="clear" w:color="auto" w:fill="FFFFFF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Цель проекта:</w:t>
      </w:r>
    </w:p>
    <w:p w14:paraId="33EA1DD3" w14:textId="251C5526" w:rsidR="00443FF2" w:rsidRDefault="00443FF2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2C2234">
        <w:rPr>
          <w:color w:val="000000"/>
          <w:sz w:val="28"/>
          <w:szCs w:val="28"/>
        </w:rPr>
        <w:t xml:space="preserve">создание наиболее оптимальных и благоприятных условий для углубления знаний о </w:t>
      </w:r>
      <w:r w:rsidR="00A75051">
        <w:rPr>
          <w:color w:val="000000"/>
          <w:sz w:val="28"/>
          <w:szCs w:val="28"/>
        </w:rPr>
        <w:t>малой родине и земляках</w:t>
      </w:r>
      <w:r w:rsidRPr="002C2234">
        <w:rPr>
          <w:color w:val="000000"/>
          <w:sz w:val="28"/>
          <w:szCs w:val="28"/>
        </w:rPr>
        <w:t>.</w:t>
      </w:r>
    </w:p>
    <w:p w14:paraId="222B4DA3" w14:textId="77777777" w:rsidR="00A75051" w:rsidRPr="002C2234" w:rsidRDefault="00A75051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</w:p>
    <w:p w14:paraId="3786F474" w14:textId="0004018F" w:rsidR="00443FF2" w:rsidRPr="00A75051" w:rsidRDefault="00A75051" w:rsidP="005901D7">
      <w:pPr>
        <w:pStyle w:val="a3"/>
        <w:shd w:val="clear" w:color="auto" w:fill="FFFFFF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проекта:</w:t>
      </w:r>
    </w:p>
    <w:p w14:paraId="4F5CE6F3" w14:textId="77777777" w:rsidR="00443FF2" w:rsidRPr="002C2234" w:rsidRDefault="00443FF2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2C2234">
        <w:rPr>
          <w:color w:val="000000"/>
          <w:sz w:val="28"/>
          <w:szCs w:val="28"/>
        </w:rPr>
        <w:t>анализировать исторические источники, материалы сайтов сети Интернет по данной теме;</w:t>
      </w:r>
    </w:p>
    <w:p w14:paraId="3A14C5D4" w14:textId="07B241AB" w:rsidR="00443FF2" w:rsidRPr="002C2234" w:rsidRDefault="00443FF2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2C2234">
        <w:rPr>
          <w:color w:val="000000"/>
          <w:sz w:val="28"/>
          <w:szCs w:val="28"/>
        </w:rPr>
        <w:t>привлекать внимание подрастающего поколения к памятным событиям Великой Отечественной войны</w:t>
      </w:r>
      <w:r w:rsidR="00A75051">
        <w:rPr>
          <w:color w:val="000000"/>
          <w:sz w:val="28"/>
          <w:szCs w:val="28"/>
        </w:rPr>
        <w:t xml:space="preserve"> и СВО, участниками которых являлись и являются наши земляки</w:t>
      </w:r>
      <w:r w:rsidRPr="002C2234">
        <w:rPr>
          <w:color w:val="000000"/>
          <w:sz w:val="28"/>
          <w:szCs w:val="28"/>
        </w:rPr>
        <w:t>;</w:t>
      </w:r>
    </w:p>
    <w:p w14:paraId="49F62FC8" w14:textId="4965C027" w:rsidR="00443FF2" w:rsidRPr="002C2234" w:rsidRDefault="00443FF2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2C2234">
        <w:rPr>
          <w:color w:val="000000"/>
          <w:sz w:val="28"/>
          <w:szCs w:val="28"/>
        </w:rPr>
        <w:t>совершенствовать традиционные и внедрять инновационные формы работы по духовно-нравственному воспитани</w:t>
      </w:r>
      <w:r w:rsidR="00A75051">
        <w:rPr>
          <w:color w:val="000000"/>
          <w:sz w:val="28"/>
          <w:szCs w:val="28"/>
        </w:rPr>
        <w:t>ю</w:t>
      </w:r>
      <w:r w:rsidRPr="002C2234">
        <w:rPr>
          <w:color w:val="000000"/>
          <w:sz w:val="28"/>
          <w:szCs w:val="28"/>
        </w:rPr>
        <w:t xml:space="preserve"> обучающихся;</w:t>
      </w:r>
    </w:p>
    <w:p w14:paraId="0493D65D" w14:textId="77777777" w:rsidR="00443FF2" w:rsidRPr="002C2234" w:rsidRDefault="00443FF2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2C2234">
        <w:rPr>
          <w:color w:val="000000"/>
          <w:sz w:val="28"/>
          <w:szCs w:val="28"/>
        </w:rPr>
        <w:t>способствовать воспитанию нравственно-патриотических качеств обучающихся: храбрости, мужества, сплоченности, доброты;</w:t>
      </w:r>
    </w:p>
    <w:p w14:paraId="369364EF" w14:textId="61610DEA" w:rsidR="00443FF2" w:rsidRPr="002C2234" w:rsidRDefault="00443FF2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2C2234">
        <w:rPr>
          <w:color w:val="000000"/>
          <w:sz w:val="28"/>
          <w:szCs w:val="28"/>
        </w:rPr>
        <w:t xml:space="preserve">формировать гражданственность, чувства любви к Родине, ответственности за судьбу страны, уважения и благодарности к подвигу соотечественников на основе изучения истории </w:t>
      </w:r>
      <w:r w:rsidR="00A75051">
        <w:rPr>
          <w:color w:val="000000"/>
          <w:sz w:val="28"/>
          <w:szCs w:val="28"/>
        </w:rPr>
        <w:t>родного края</w:t>
      </w:r>
      <w:r w:rsidRPr="002C2234">
        <w:rPr>
          <w:color w:val="000000"/>
          <w:sz w:val="28"/>
          <w:szCs w:val="28"/>
        </w:rPr>
        <w:t>;</w:t>
      </w:r>
    </w:p>
    <w:p w14:paraId="4F93F2AD" w14:textId="635FA56B" w:rsidR="00443FF2" w:rsidRPr="002C2234" w:rsidRDefault="00443FF2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2C2234">
        <w:rPr>
          <w:color w:val="000000"/>
          <w:sz w:val="28"/>
          <w:szCs w:val="28"/>
        </w:rPr>
        <w:t>развивать творческие, интеллектуальные, коммуникативные способности обучающихся.</w:t>
      </w:r>
    </w:p>
    <w:p w14:paraId="79D1A61E" w14:textId="7F9116F4" w:rsidR="00443FF2" w:rsidRDefault="00443FF2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2C2234">
        <w:rPr>
          <w:color w:val="000000"/>
          <w:sz w:val="28"/>
          <w:szCs w:val="28"/>
        </w:rPr>
        <w:t xml:space="preserve">Реализация проекта предполагает вовлечение обучающихся в развивающую деятельность с использованием разнообразных организационных форм и учетом индивидуальных возможностей каждого ребенка. </w:t>
      </w:r>
    </w:p>
    <w:p w14:paraId="7C2A8B18" w14:textId="77777777" w:rsidR="00A75051" w:rsidRPr="002C2234" w:rsidRDefault="00A75051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</w:p>
    <w:p w14:paraId="7ADED3D7" w14:textId="19470F31" w:rsidR="00443FF2" w:rsidRDefault="00443FF2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2C2234">
        <w:rPr>
          <w:b/>
          <w:bCs/>
          <w:color w:val="000000"/>
          <w:sz w:val="28"/>
          <w:szCs w:val="28"/>
        </w:rPr>
        <w:t>Практическое значение</w:t>
      </w:r>
      <w:r w:rsidRPr="002C2234">
        <w:rPr>
          <w:color w:val="000000"/>
          <w:sz w:val="28"/>
          <w:szCs w:val="28"/>
        </w:rPr>
        <w:t xml:space="preserve">. Выбранная тема не только актуальна, но и имеет практическую значимость. В ходе работы </w:t>
      </w:r>
      <w:r w:rsidR="00A75051">
        <w:rPr>
          <w:color w:val="000000"/>
          <w:sz w:val="28"/>
          <w:szCs w:val="28"/>
        </w:rPr>
        <w:t>формируем</w:t>
      </w:r>
      <w:r w:rsidRPr="002C2234">
        <w:rPr>
          <w:color w:val="000000"/>
          <w:sz w:val="28"/>
          <w:szCs w:val="28"/>
        </w:rPr>
        <w:t xml:space="preserve"> вывод о том, что память остаётся жива. Подрастающему поколению необходимо чтить память о погибших в годы Великой Отечественной войны, уважать тех, кто остался жив, трепетно относиться к их воспоминаниям. Должны предвидеть, что через несколько лет не останется ни одного ветерана войны, а память о них должна передаваться из поколения в поколение.</w:t>
      </w:r>
      <w:r w:rsidR="00A75051">
        <w:rPr>
          <w:color w:val="000000"/>
          <w:sz w:val="28"/>
          <w:szCs w:val="28"/>
        </w:rPr>
        <w:t xml:space="preserve"> </w:t>
      </w:r>
    </w:p>
    <w:p w14:paraId="561E7D60" w14:textId="6ABCBD04" w:rsidR="00A75051" w:rsidRDefault="00A75051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</w:p>
    <w:p w14:paraId="65AC26EE" w14:textId="7891D265" w:rsidR="00A75051" w:rsidRDefault="00DB67A1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мы говорим о:</w:t>
      </w:r>
    </w:p>
    <w:p w14:paraId="0D41742A" w14:textId="3B6E9051" w:rsidR="00DB67A1" w:rsidRDefault="00DB67A1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Земляках, принимавших участие в Сталинградской битве, освобождении от немецко-фашистских захватчиков Станицы Луганской и Ворошиловграда;</w:t>
      </w:r>
    </w:p>
    <w:p w14:paraId="312CF399" w14:textId="0051E565" w:rsidR="00DB67A1" w:rsidRDefault="00DB67A1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истории возникновения мемориальных комплексов, расположенных на территории посёлка (Князь Игорь и Братская могила возле мостопоезда);</w:t>
      </w:r>
    </w:p>
    <w:p w14:paraId="77AA5CF7" w14:textId="6C0CAFD7" w:rsidR="00DB67A1" w:rsidRDefault="00DB67A1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исторических событиях, происходящих в годы ВОВ в нашем посёлке;</w:t>
      </w:r>
    </w:p>
    <w:p w14:paraId="3DC2CD7B" w14:textId="5F8B164E" w:rsidR="00DB67A1" w:rsidRPr="002C2234" w:rsidRDefault="00DB67A1" w:rsidP="005901D7">
      <w:pPr>
        <w:pStyle w:val="a3"/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творческих людях малой родины и их судьбах (поэты, научные деятели, музыканты и певцы</w:t>
      </w:r>
      <w:r w:rsidR="0052766A">
        <w:rPr>
          <w:color w:val="000000"/>
          <w:sz w:val="28"/>
          <w:szCs w:val="28"/>
        </w:rPr>
        <w:t>).</w:t>
      </w:r>
    </w:p>
    <w:p w14:paraId="4F419CE4" w14:textId="7552A325" w:rsidR="00443FF2" w:rsidRDefault="005901D7" w:rsidP="005901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14:paraId="7E49C4AA" w14:textId="1550E56D" w:rsidR="005901D7" w:rsidRDefault="005901D7" w:rsidP="005901D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Архивы Школьного музея.</w:t>
      </w:r>
    </w:p>
    <w:p w14:paraId="5B7E3C05" w14:textId="4E1F0287" w:rsidR="005901D7" w:rsidRPr="005901D7" w:rsidRDefault="005901D7" w:rsidP="005901D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Архивы Музея Донского казачества в Станице Луганской.</w:t>
      </w:r>
      <w:bookmarkStart w:id="0" w:name="_GoBack"/>
      <w:bookmarkEnd w:id="0"/>
    </w:p>
    <w:sectPr w:rsidR="005901D7" w:rsidRPr="005901D7" w:rsidSect="00DB67A1">
      <w:pgSz w:w="11906" w:h="16838"/>
      <w:pgMar w:top="993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920CF"/>
    <w:multiLevelType w:val="hybridMultilevel"/>
    <w:tmpl w:val="1046B24A"/>
    <w:lvl w:ilvl="0" w:tplc="F12EFE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49"/>
    <w:rsid w:val="001702E6"/>
    <w:rsid w:val="002C2234"/>
    <w:rsid w:val="00443FF2"/>
    <w:rsid w:val="0052766A"/>
    <w:rsid w:val="005901D7"/>
    <w:rsid w:val="007B3749"/>
    <w:rsid w:val="00A75051"/>
    <w:rsid w:val="00C96116"/>
    <w:rsid w:val="00DB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C84A"/>
  <w15:chartTrackingRefBased/>
  <w15:docId w15:val="{1A516AC3-7CD9-4DEB-8F3A-260B3B3D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2024-04-24T11:13:00Z</dcterms:created>
  <dcterms:modified xsi:type="dcterms:W3CDTF">2024-05-01T19:24:00Z</dcterms:modified>
</cp:coreProperties>
</file>