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2479C" w14:textId="0CE6B483" w:rsidR="00151A6A" w:rsidRDefault="00A7206F" w:rsidP="00151A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62E48"/>
          <w:kern w:val="36"/>
          <w:sz w:val="36"/>
          <w:szCs w:val="36"/>
          <w:lang w:eastAsia="ru-RU"/>
        </w:rPr>
      </w:pPr>
      <w:r w:rsidRPr="001066D9">
        <w:rPr>
          <w:rFonts w:ascii="Times New Roman" w:eastAsia="Times New Roman" w:hAnsi="Times New Roman" w:cs="Times New Roman"/>
          <w:b/>
          <w:bCs/>
          <w:color w:val="362E48"/>
          <w:kern w:val="36"/>
          <w:sz w:val="36"/>
          <w:szCs w:val="36"/>
          <w:lang w:eastAsia="ru-RU"/>
        </w:rPr>
        <w:t>Обычаи и традиции русского народа</w:t>
      </w:r>
    </w:p>
    <w:p w14:paraId="09A7C6B5" w14:textId="76B159BB" w:rsidR="009E213B" w:rsidRPr="009E213B" w:rsidRDefault="009E213B" w:rsidP="009E213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62E48"/>
          <w:kern w:val="36"/>
          <w:sz w:val="36"/>
          <w:szCs w:val="36"/>
          <w:lang w:eastAsia="ru-RU"/>
        </w:rPr>
      </w:pPr>
    </w:p>
    <w:p w14:paraId="1BA10559" w14:textId="3203913C" w:rsidR="00A7206F" w:rsidRPr="001066D9" w:rsidRDefault="00A7206F" w:rsidP="00151A6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62E48"/>
          <w:kern w:val="36"/>
          <w:sz w:val="36"/>
          <w:szCs w:val="36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Россия относится к самым уникальным странам. Именно в России хорошо развивается современная культура, но и чтятся древние традиции русского народа. Традиции русского народа уходят глубоко не только в православие, но оказывается еще и в язычество. До сих пор мы продолжаем верить в самые разнообразные приметы. Традициям и обрядам всегда отдавалась главная и важная роль в жизни человека. Правила соблюдения того или иного праздника передавалась почти в каждой семье, с поколения в поколение. Многие праздники сегодня соблюдаются совсем не так, как в давние времена, но все же, самое главное они продолжают соблюдаться.</w:t>
      </w:r>
    </w:p>
    <w:p w14:paraId="264CDDB7" w14:textId="77777777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Существуют у русских праздники, которых веками бережно почитают и не забывают про них. К них относятся Рождество, Святки, Масленица, Прощеное воскресенье, Пасха, праздник Ивана Купала и многие другие.</w:t>
      </w:r>
    </w:p>
    <w:p w14:paraId="698E6A14" w14:textId="581B8C64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b/>
          <w:bCs/>
          <w:color w:val="362E48"/>
          <w:sz w:val="24"/>
          <w:szCs w:val="24"/>
          <w:bdr w:val="none" w:sz="0" w:space="0" w:color="auto" w:frame="1"/>
          <w:lang w:eastAsia="ru-RU"/>
        </w:rPr>
        <w:t>Что делали на масленицу?</w:t>
      </w:r>
    </w:p>
    <w:p w14:paraId="17886BD1" w14:textId="77777777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Значительная часть обычаев на масленицу, так или иначе, была связана с темой семейно-брачных отношений: на масленицу чествовали молодоженов, поженившихся в течение прошедшего года. Молодым устраивали своеобразные смотрины в селе: ставили их к столбам ворот и заставляли целоваться у всех на глазах, “зарывали” в снег или осыпали </w:t>
      </w:r>
      <w:proofErr w:type="spell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снегомасленицу</w:t>
      </w:r>
      <w:proofErr w:type="spellEnd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. Подвергали их и другим испытаниям: когда молодые ехали в санях по селу, их останавливали и забрасывали старыми лаптями или соломой, а иногда устраивали им “</w:t>
      </w:r>
      <w:proofErr w:type="spell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целовник</w:t>
      </w:r>
      <w:proofErr w:type="spellEnd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” или “целовальник” — когда односельчане могли прийти в дом к молодым и поцеловать молодую. Молодоженов катали по селу, </w:t>
      </w:r>
      <w:proofErr w:type="gram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но</w:t>
      </w:r>
      <w:proofErr w:type="gramEnd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если за это получали плохое угощение, могли прокатить молодоженов не в санях, а на бороне. Масленичная неделя проходила также во взаимных визитах двух недавно породнившихся семейств.</w:t>
      </w:r>
    </w:p>
    <w:p w14:paraId="679CEFA4" w14:textId="77777777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Наиболее важным днем масленичной недели было воскресенье — заговенье перед началом Великого поста. В России этот день называли Прощеным воскресеньем, когда близкие люди просили друг у друга прощения за все причиненные им обиды и неприятности; по вечерам принято было посещать кладбища и “прощаться” с умершими.</w:t>
      </w:r>
    </w:p>
    <w:p w14:paraId="0AA241B2" w14:textId="77777777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Основным эпизодом последнего дня были “проводы масленицы”, нередко сопровождаемые </w:t>
      </w:r>
      <w:proofErr w:type="spell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возжиганим</w:t>
      </w:r>
      <w:proofErr w:type="spellEnd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костров. В России к этому дню делали чучело Зимы из соломы или тряпок, наряжали его обычно в женскую одежду, несли через всю деревню, иногда посадив чучело на колесо, воткнутое сверху на шест; выйдя за село, чучело либо топили в проруби, либо сжигали или просто разрывали на части, а оставшуюся солому раскидывали по полю. Иногда вместо куклы по селу возили живую “Масленицу”: нарядно одетую девушку или женщину, старуху или даже старика — пьяницу в рванье. Затем под крик и улюлюканье их вывозили за село и там высаживали или вываливали в снег (“проводили Масленицу”).</w:t>
      </w:r>
    </w:p>
    <w:p w14:paraId="0DBEF859" w14:textId="77777777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Здесь необходимо отметить, что понятие «Чучело Масленицы» имеет несколько ошибочный характер, поскольку в действительности изготавливалось чучело Зимы, его катали, его провожали и сжигали, но, поскольку это действо происходило на Масленицу (то есть праздник), то очень часто чучело ошибочно называют Масленицей, хотя это неверно.</w:t>
      </w:r>
    </w:p>
    <w:p w14:paraId="724A2806" w14:textId="076E8902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Там же, где не делали чучела, обряд “проводов масленицы” состоял, главным образом, в </w:t>
      </w:r>
      <w:proofErr w:type="spell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возжиганим</w:t>
      </w:r>
      <w:proofErr w:type="spellEnd"/>
      <w:r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 </w:t>
      </w: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</w:t>
      </w:r>
      <w:proofErr w:type="spell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общесельских</w:t>
      </w:r>
      <w:proofErr w:type="spellEnd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костров на возвышенности за селом или у</w:t>
      </w: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br/>
        <w:t xml:space="preserve">реки. В костры помимо дров бросали, всякое старье — лапти, бороны, кошели, веники, бочки и другие ненужные вещи, предварительно собранные детьми по всей деревне, а иногда и специально для этого украденные. Иногда сжигали в костре колесо, символ солнца, связываемый с приближающейся весной; его чаще надевали на жердь, воткнутую посреди костра. У западных и южных славян русской “Масленице” соответствовали </w:t>
      </w:r>
      <w:proofErr w:type="spell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Запуст</w:t>
      </w:r>
      <w:proofErr w:type="spellEnd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</w:t>
      </w:r>
      <w:proofErr w:type="spell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Менсопуст</w:t>
      </w:r>
      <w:proofErr w:type="spellEnd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, Пуст и некоторые другие персонажи — чучела, “проводами” которых завершалась масленичная неделя. В центральных областях России “проводы масленицы” </w:t>
      </w: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lastRenderedPageBreak/>
        <w:t xml:space="preserve">сопровождались удалением за пределы культурного пространства скоромной пищи, символизирующей масленицу. Поэтому в кострах действительно иногда сжигали остатки блинов, масла, лили туда молоко, однако чаще просто говорили детям, что в костре сгорели все скоромные блюда </w:t>
      </w:r>
      <w:proofErr w:type="gram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( “</w:t>
      </w:r>
      <w:proofErr w:type="gramEnd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молоко сгорело, в </w:t>
      </w:r>
      <w:proofErr w:type="spell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Ростов</w:t>
      </w:r>
      <w:proofErr w:type="spellEnd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улетело”). Некоторые обычаи были адресованы детям и должны были устрашить их и принудить к послушанию: на </w:t>
      </w:r>
      <w:proofErr w:type="spell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Нижегородчине</w:t>
      </w:r>
      <w:proofErr w:type="spellEnd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в последнее воскресенье масленичной недели в центре села устанавливали шест, на который влезал мужик с веником и, делая вид, что бьет кого-то, кричал: “Не проси молока, блинов, яичницы”. Прощание с МАСЛЕНИЦЕЙ завершалось в первый день Великого поста — Чистый понедельник, который считали днем очищения от греха и скоромной пищи. Мужчины обычно “полоскали зубы”, т.е. в изобилии пили водку, якобы для того, чтобы выполоскать изо рта остатки скоромного; в некоторых местах для “</w:t>
      </w:r>
      <w:proofErr w:type="spell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вытряхивания</w:t>
      </w:r>
      <w:proofErr w:type="spellEnd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блинов” устраивали кулачные бои и т.п. В Чистый понедельник обязательно мылись в бане, а женщины мыли посуду и “парили” молочную утварь, очищая ее от жира и остатков скоромного. Среди других обычаев и развлечений масленичной недели было ряжение (в России ряженые сопровождали чучело МАСЛЕНИЦЫ), вождение “козы” или “козла” (восточная Украина), кулачные бои и игры в мяч (порой весьма жестокие и заканчивающиеся увечьями), петушиные и гусиные бои, качели, карусели, молодежные вечерки и др.</w:t>
      </w:r>
    </w:p>
    <w:p w14:paraId="52444066" w14:textId="6C523FD2" w:rsidR="00A7206F" w:rsidRPr="001066D9" w:rsidRDefault="00151A6A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62E48"/>
          <w:sz w:val="24"/>
          <w:szCs w:val="24"/>
          <w:lang w:eastAsia="ru-RU"/>
        </w:rPr>
      </w:pPr>
      <w:r w:rsidRPr="00151A6A">
        <w:rPr>
          <w:rFonts w:ascii="Times New Roman" w:eastAsia="Times New Roman" w:hAnsi="Times New Roman" w:cs="Times New Roman"/>
          <w:b/>
          <w:bCs/>
          <w:color w:val="362E48"/>
          <w:sz w:val="24"/>
          <w:szCs w:val="24"/>
          <w:lang w:eastAsia="ru-RU"/>
        </w:rPr>
        <w:t xml:space="preserve">Пасха </w:t>
      </w:r>
    </w:p>
    <w:p w14:paraId="1F677D59" w14:textId="77777777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Пасха отмечает воскрешение Иисуса Христа.</w:t>
      </w:r>
      <w:r w:rsidRPr="00A7206F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</w:t>
      </w: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Это самый важный праздник в христианском календаре.</w:t>
      </w:r>
    </w:p>
    <w:p w14:paraId="60406F36" w14:textId="77777777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Пасхальное воскресенье не приходится на одно и то же число каждый </w:t>
      </w:r>
      <w:proofErr w:type="spellStart"/>
      <w:proofErr w:type="gram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год,но</w:t>
      </w:r>
      <w:proofErr w:type="spellEnd"/>
      <w:proofErr w:type="gramEnd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бывает всегда между 22 марта и 25 апреля.</w:t>
      </w:r>
      <w:r w:rsidRPr="00A7206F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</w:t>
      </w: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Оно приходится на первое воскресенье после первого полнолуния,</w:t>
      </w:r>
      <w:r w:rsidRPr="00A7206F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</w:t>
      </w: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следующего за 21 марта-днем весеннего равноденствия. Дата пасхального воскресенья была утверждена церковным собором в Никее в 325 году н.э.</w:t>
      </w:r>
    </w:p>
    <w:p w14:paraId="22F74715" w14:textId="77554631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Название «Пасха» является прямым перенесением названия иудейского </w:t>
      </w:r>
      <w:r w:rsidRPr="00A7206F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праздника, отмечавшегося</w:t>
      </w: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ежегодно в течение недели,</w:t>
      </w:r>
      <w:r w:rsidRPr="00A7206F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</w:t>
      </w: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начиная с 14-го дня весеннего месяца ниссана.</w:t>
      </w:r>
      <w:r w:rsidRPr="00A7206F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</w:t>
      </w: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Само название «пасха» представляет собой греческое видоизменение древнееврейского слова «</w:t>
      </w:r>
      <w:proofErr w:type="spell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pesah</w:t>
      </w:r>
      <w:proofErr w:type="spellEnd"/>
      <w:proofErr w:type="gram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»,которое</w:t>
      </w:r>
      <w:proofErr w:type="gramEnd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толковалось как «прохождение»;</w:t>
      </w:r>
      <w:r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</w:t>
      </w: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оно было заимствовано из более древнего пастушеского обычая празднования перехода с зимних пастбищ на летние.</w:t>
      </w:r>
    </w:p>
    <w:p w14:paraId="036EA9A7" w14:textId="7EF425A6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Смерть и воскресение Христа совпали с праздником </w:t>
      </w:r>
      <w:proofErr w:type="spellStart"/>
      <w:proofErr w:type="gram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Пасхи,а</w:t>
      </w:r>
      <w:proofErr w:type="spellEnd"/>
      <w:proofErr w:type="gramEnd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Сам Он уподобился невинному ягненку (</w:t>
      </w:r>
      <w:proofErr w:type="spell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ягнцу</w:t>
      </w:r>
      <w:proofErr w:type="spellEnd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), закалываемому по обычаю перед началом этого праздника.</w:t>
      </w:r>
      <w:r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</w:t>
      </w: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Христиане чтили воскресный день как день Воскресения Христова.</w:t>
      </w:r>
    </w:p>
    <w:p w14:paraId="476F27E9" w14:textId="77777777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Но самым главным кулинарным шедевром стола всегда был освященный в храме кулич, являющийся как бы домашним Артосом, который является обязательным символом пасхального богослужения. Артос — это </w:t>
      </w:r>
      <w:proofErr w:type="spell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всецельная</w:t>
      </w:r>
      <w:proofErr w:type="spellEnd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просфора, большой хлеб с </w:t>
      </w:r>
      <w:proofErr w:type="gram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изо-</w:t>
      </w:r>
      <w:proofErr w:type="spell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бражением</w:t>
      </w:r>
      <w:proofErr w:type="spellEnd"/>
      <w:proofErr w:type="gramEnd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креста, который напоминает о жертвенной гибели Спасителя во искупление грехов человечества. Артос помещается на аналое перед иконостасом и стоит до конца Святой недели, а потом разделяется на небольшие кусочки и раздается верующим в храме.</w:t>
      </w:r>
    </w:p>
    <w:p w14:paraId="0E5AF0FC" w14:textId="35ECA19B" w:rsidR="00A7206F" w:rsidRPr="001066D9" w:rsidRDefault="00151A6A" w:rsidP="00A7206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2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2E48"/>
          <w:sz w:val="24"/>
          <w:szCs w:val="24"/>
          <w:bdr w:val="none" w:sz="0" w:space="0" w:color="auto" w:frame="1"/>
          <w:lang w:eastAsia="ru-RU"/>
        </w:rPr>
        <w:t>Рождество Христово</w:t>
      </w:r>
    </w:p>
    <w:p w14:paraId="750D670B" w14:textId="77777777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Рождество Христово — это не только светлый праздник православия. Рождество — праздник возвращенный, возрождающийся. Традиции этого праздника, исполненного подлинной человечности и доброты, высоких нравственных идеалов, в наши дни открываются и осмысливаются вновь.</w:t>
      </w:r>
    </w:p>
    <w:p w14:paraId="1E370D14" w14:textId="77777777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b/>
          <w:bCs/>
          <w:color w:val="362E48"/>
          <w:sz w:val="24"/>
          <w:szCs w:val="24"/>
          <w:bdr w:val="none" w:sz="0" w:space="0" w:color="auto" w:frame="1"/>
          <w:lang w:eastAsia="ru-RU"/>
        </w:rPr>
        <w:t>Почему на Рождество украшают елки</w:t>
      </w:r>
    </w:p>
    <w:p w14:paraId="40FD8A50" w14:textId="368ABBB0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Предполагают, что первые неукрашенные Рождественские елки появились в Германии в VIII веке. Первое упоминание о ели связано с монахом святым Бонифацием. Бонифаций читал друидам проповедь о Рождестве. Чтобы убедить идолопоклонников, что дуб не является священным и неприкосновенным деревом, он срубил один из дубов. Когда срубленный дуб падал, он повалил на своем пути все деревья кроме молодой ели. Бонифаций представил выживание ели как чудо и воскликнул: «Да будет это дерево деревом Христа». В то время елка украшалась фигурками и цветами, вырезанными из </w:t>
      </w: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lastRenderedPageBreak/>
        <w:t>цветной бумаги, яблоками, вафлями, позолоченными вещицами, сахаром. Традиция наряжать елку связана с райским деревом, увешанном яблоками.</w:t>
      </w:r>
    </w:p>
    <w:p w14:paraId="59AFF4EE" w14:textId="27F3EBDE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Первые Рождественские елки были украшены живыми цветами и фруктами. Позже были добавлены сладости, орехи и другая еда. Затем — рождественские свечи. Такой груз был, безусловно, слишком тяжел для дерева. Немецкие стеклодувы начали производить полые стеклянные елочные игрушки, чтобы заменить фрукты и другие тяжелые украшения.</w:t>
      </w:r>
    </w:p>
    <w:p w14:paraId="4E542E72" w14:textId="77777777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b/>
          <w:bCs/>
          <w:color w:val="362E48"/>
          <w:sz w:val="24"/>
          <w:szCs w:val="24"/>
          <w:bdr w:val="none" w:sz="0" w:space="0" w:color="auto" w:frame="1"/>
          <w:lang w:eastAsia="ru-RU"/>
        </w:rPr>
        <w:t>Рождественский венок</w:t>
      </w:r>
    </w:p>
    <w:p w14:paraId="0E86990B" w14:textId="304D9423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Это вечнозеленый венок с четырьмя свечками. Первую свечу зажигают в воскресенье за четыре недели до Рождества как символ света, который придет в мир с рождением Христа. Каждое следующее воскресенье зажигают еще одну свечу. В последнее воскресенье перед Рождеством зажигают все четыре свечи, чтобы осветить место, где находится венок, о может быть алтарь церкви или обеденный стол.</w:t>
      </w:r>
    </w:p>
    <w:p w14:paraId="5CA9F55D" w14:textId="77777777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b/>
          <w:bCs/>
          <w:color w:val="362E48"/>
          <w:sz w:val="24"/>
          <w:szCs w:val="24"/>
          <w:bdr w:val="none" w:sz="0" w:space="0" w:color="auto" w:frame="1"/>
          <w:lang w:eastAsia="ru-RU"/>
        </w:rPr>
        <w:t>Рождественские свечи</w:t>
      </w:r>
    </w:p>
    <w:p w14:paraId="7F36DDBA" w14:textId="77777777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Свет был важной составляющей зимних языческих праздников. С помощью свечей и костров изгоняли силы тьмы и холода. Восковые свечи раздавались римлянам в праздник Сатурналии. В христианстве свечи считаются дополнительным символом значимости Иисуса как Света мира. В викторианской Англии торговцы каждый год дарили своим постоянным покупателям свечи. Во многих странах рождественские свечи означают победу света над тьмой. Свечи на райском дереве породили всеми нами любимую рождественскую елку.</w:t>
      </w:r>
    </w:p>
    <w:p w14:paraId="76E52CD1" w14:textId="77777777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b/>
          <w:bCs/>
          <w:color w:val="362E48"/>
          <w:sz w:val="24"/>
          <w:szCs w:val="24"/>
          <w:bdr w:val="none" w:sz="0" w:space="0" w:color="auto" w:frame="1"/>
          <w:lang w:eastAsia="ru-RU"/>
        </w:rPr>
        <w:t>Рождественские подарки</w:t>
      </w:r>
    </w:p>
    <w:p w14:paraId="50F53EB1" w14:textId="77777777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У этой традиции много корней. Святой Николай традиционно считается дарителем подарков. В Риме была традиция дарить подарки детям на праздник Сатурналии. В качестве дарителя подарков может выступать сам Иисус, Санта Клаус, </w:t>
      </w:r>
      <w:proofErr w:type="spell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Бефана</w:t>
      </w:r>
      <w:proofErr w:type="spellEnd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 xml:space="preserve"> (итальянский Санта Клаус женского пола), рождественские гномы, различные святые. Согласно старой финской традиции, подарки разбрасывает по домам человек-невидимка.</w:t>
      </w:r>
    </w:p>
    <w:p w14:paraId="6B72F460" w14:textId="77777777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b/>
          <w:bCs/>
          <w:color w:val="362E48"/>
          <w:sz w:val="24"/>
          <w:szCs w:val="24"/>
          <w:bdr w:val="none" w:sz="0" w:space="0" w:color="auto" w:frame="1"/>
          <w:lang w:eastAsia="ru-RU"/>
        </w:rPr>
        <w:t>Рождество на блюдечке</w:t>
      </w:r>
    </w:p>
    <w:p w14:paraId="3415EC2E" w14:textId="77777777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Канун Рождества получил название «сочельник», или «</w:t>
      </w:r>
      <w:proofErr w:type="spellStart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сочевник</w:t>
      </w:r>
      <w:proofErr w:type="spellEnd"/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», и слово это происходит от ритуальной пищи, вкушаемой в этот день, — сочива (или полива). Сочиво — каша из красной пшеницы или ячменя, ржи, гречихи, гороха, чечевицы, смешанная с медом и с миндальным и маковым соком; то есть это кутья — ритуальное поминальное блюдо. Ритуальным было и число блюд — 12 (по числу апостолов). Стол готовился обильный: блины, рыбные блюда, заливное, студень из свиных и говяжьих ножек, молочный поросенок с начинкой из каши, свиная голова с хреном, свиная колбаса домашняя, жаркое. медовые пряники и, конечно, жареный гусь. Пищу в сочельник нельзя было принимать до первой звезды, в память о Вифлеемской звезде, возвестившей волхвам и Рождестве Спасителя.</w:t>
      </w:r>
    </w:p>
    <w:p w14:paraId="48126A5E" w14:textId="77777777" w:rsidR="00A7206F" w:rsidRPr="001066D9" w:rsidRDefault="00A7206F" w:rsidP="00A720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1066D9">
        <w:rPr>
          <w:rFonts w:ascii="Times New Roman" w:eastAsia="Times New Roman" w:hAnsi="Times New Roman" w:cs="Times New Roman"/>
          <w:color w:val="362E48"/>
          <w:sz w:val="24"/>
          <w:szCs w:val="24"/>
          <w:lang w:eastAsia="ru-RU"/>
        </w:rPr>
        <w:t>А с наступлением сумерек, когда загоралась первая звезда, садились за стол и делились облатками, желая, друг другу всего доброго и светлого. Рождество — праздник, когда вся семья вместе собирается за общим столом</w:t>
      </w:r>
      <w:r w:rsidRPr="001066D9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.</w:t>
      </w:r>
    </w:p>
    <w:sectPr w:rsidR="00A7206F" w:rsidRPr="0010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96"/>
    <w:rsid w:val="00151A6A"/>
    <w:rsid w:val="009E213B"/>
    <w:rsid w:val="00A53515"/>
    <w:rsid w:val="00A7206F"/>
    <w:rsid w:val="00B1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F137"/>
  <w15:chartTrackingRefBased/>
  <w15:docId w15:val="{6CF6A0D6-74AE-4CA4-A3A8-38785AA9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1537</Words>
  <Characters>8764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7</cp:revision>
  <dcterms:created xsi:type="dcterms:W3CDTF">2020-12-21T10:25:00Z</dcterms:created>
  <dcterms:modified xsi:type="dcterms:W3CDTF">2020-12-21T10:35:00Z</dcterms:modified>
</cp:coreProperties>
</file>