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40CA0" w14:textId="71AF1A1F" w:rsidR="00361691" w:rsidRPr="006D0EEC" w:rsidRDefault="00D139B3" w:rsidP="00D1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D0EEC">
        <w:rPr>
          <w:rFonts w:ascii="Times New Roman" w:hAnsi="Times New Roman" w:cs="Times New Roman"/>
          <w:b/>
          <w:bCs/>
          <w:sz w:val="32"/>
          <w:szCs w:val="32"/>
        </w:rPr>
        <w:t xml:space="preserve">Доклад </w:t>
      </w:r>
    </w:p>
    <w:p w14:paraId="658A08C7" w14:textId="7D4857B0" w:rsidR="00D139B3" w:rsidRPr="006D0EEC" w:rsidRDefault="00D139B3" w:rsidP="00D139B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D0EEC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Тема: Этнокультурное развитие младшего школьного возраста</w:t>
      </w:r>
    </w:p>
    <w:p w14:paraId="4A5B62D8" w14:textId="77777777" w:rsidR="00D139B3" w:rsidRPr="006D0EEC" w:rsidRDefault="00D139B3" w:rsidP="00D139B3">
      <w:pPr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6D0EEC">
        <w:rPr>
          <w:rFonts w:ascii="Times New Roman" w:hAnsi="Times New Roman" w:cs="Times New Roman"/>
          <w:i/>
          <w:iCs/>
          <w:sz w:val="32"/>
          <w:szCs w:val="32"/>
        </w:rPr>
        <w:t xml:space="preserve">Педагог дополнительного образование МБУ ДО ДТТЮ «Дружба» </w:t>
      </w:r>
    </w:p>
    <w:p w14:paraId="5B58F0A6" w14:textId="2EEBE843" w:rsidR="00D139B3" w:rsidRPr="00320577" w:rsidRDefault="00D139B3" w:rsidP="00D139B3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proofErr w:type="spellStart"/>
      <w:r w:rsidRPr="006D0EEC">
        <w:rPr>
          <w:rFonts w:ascii="Times New Roman" w:hAnsi="Times New Roman" w:cs="Times New Roman"/>
          <w:i/>
          <w:iCs/>
          <w:sz w:val="32"/>
          <w:szCs w:val="32"/>
        </w:rPr>
        <w:t>Землякова</w:t>
      </w:r>
      <w:proofErr w:type="spellEnd"/>
      <w:r w:rsidRPr="006D0EEC">
        <w:rPr>
          <w:rFonts w:ascii="Times New Roman" w:hAnsi="Times New Roman" w:cs="Times New Roman"/>
          <w:i/>
          <w:iCs/>
          <w:sz w:val="32"/>
          <w:szCs w:val="32"/>
        </w:rPr>
        <w:t xml:space="preserve"> Ольга Викторовна</w:t>
      </w:r>
    </w:p>
    <w:p w14:paraId="2B3A2C7B" w14:textId="51D72EFC" w:rsidR="00D139B3" w:rsidRPr="006D0EEC" w:rsidRDefault="00D139B3" w:rsidP="006D0EEC">
      <w:pPr>
        <w:ind w:firstLine="426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spellStart"/>
      <w:r w:rsidRPr="006D0E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Энокультурное</w:t>
      </w:r>
      <w:proofErr w:type="spellEnd"/>
      <w:r w:rsidRPr="006D0E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6D0E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развитие  —</w:t>
      </w:r>
      <w:proofErr w:type="gramEnd"/>
      <w:r w:rsidRPr="006D0E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это развитие, в котором цели, задачи, содержание, методики и технологии воспитания и обучения ориентированы на  социализацию личности как субъекта этноса и как гражданина многонационального Российского государства, способного к самоопределению в условиях современной мировой цивилизации.</w:t>
      </w:r>
    </w:p>
    <w:p w14:paraId="47324A65" w14:textId="2E086194" w:rsidR="00D139B3" w:rsidRPr="006D0EEC" w:rsidRDefault="00D139B3" w:rsidP="006D0EEC">
      <w:pPr>
        <w:ind w:firstLine="426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6D0E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Младший школьный возраст – период интенсивной социализации, усвоения различных нравственных норм. Поэтому именно в этом возрасте правомерно уделять значительное внимание духовно-нравственному развитию и воспитанию личности, формированию вектора культурно-ценностных ориентаций младшего школьника в соответствии с благотворными устоями духовности и нравственности родного отечества, </w:t>
      </w:r>
      <w:proofErr w:type="gramStart"/>
      <w:r w:rsidRPr="006D0E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корнями</w:t>
      </w:r>
      <w:proofErr w:type="gramEnd"/>
      <w:r w:rsidRPr="006D0EE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уходящими в далекое прошлое.</w:t>
      </w:r>
    </w:p>
    <w:p w14:paraId="75CA1087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Этнокультурный компонент стал важным фактором в учебно-воспитательном процессе. Данный процесс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  строю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учетом следующих принципов:</w:t>
      </w:r>
    </w:p>
    <w:p w14:paraId="63E8FAE9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7BEE9DD3" w14:textId="2EF450F8" w:rsidR="00D139B3" w:rsidRPr="006D0EEC" w:rsidRDefault="00D139B3" w:rsidP="006D0EEC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Принцип патриотизма. Обучение и воспитание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должны:  соответствовать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истории, характеру, традиции народа; осуществляться на принципах уважения, любви и преданности своему Отечеству, веры в будущее России.</w:t>
      </w:r>
    </w:p>
    <w:p w14:paraId="0C29980C" w14:textId="2FEC42CE" w:rsidR="00D139B3" w:rsidRPr="006D0EEC" w:rsidRDefault="00D139B3" w:rsidP="006D0EEC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Принцип историзма. Гуманитарные предметы строятся на исторической основе. Изучение других предметов должно сопровождаться сведениями об истории развития соответствующих наук.</w:t>
      </w:r>
    </w:p>
    <w:p w14:paraId="32BAC985" w14:textId="7AC028B8" w:rsidR="00D139B3" w:rsidRPr="006D0EEC" w:rsidRDefault="00C52ED3" w:rsidP="006D0EEC">
      <w:pPr>
        <w:pStyle w:val="a4"/>
        <w:numPr>
          <w:ilvl w:val="0"/>
          <w:numId w:val="1"/>
        </w:num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139B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Принцип воспитывающего обучения.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Программа дополнительного образования по краеведению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должна </w:t>
      </w:r>
      <w:r w:rsidR="00D139B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рассматриваться</w:t>
      </w:r>
      <w:proofErr w:type="gramEnd"/>
      <w:r w:rsidR="00D139B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ни как цель, а как средство воспитания личности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обучающегося</w:t>
      </w:r>
      <w:r w:rsidR="00D139B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14:paraId="38E703D2" w14:textId="77777777" w:rsidR="0039794F" w:rsidRPr="006D0EEC" w:rsidRDefault="0039794F" w:rsidP="006D0EEC">
      <w:pPr>
        <w:pStyle w:val="a4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D1BFE5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Одной из задач, поставленной передо мной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является  воспитание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высоконравственной, духовно богатой и физически здоровой личности. Осуществление реализации данной задачи происходит через:</w:t>
      </w:r>
    </w:p>
    <w:p w14:paraId="03BB8019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Совершенствование педагогического процесса, которое предполагает:</w:t>
      </w:r>
    </w:p>
    <w:p w14:paraId="4B2DF2A2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интеграцию обучения и воспитания;</w:t>
      </w:r>
    </w:p>
    <w:p w14:paraId="350C4196" w14:textId="64E093C0" w:rsidR="00C52ED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раннее изучение 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краеведения Ямала;</w:t>
      </w:r>
    </w:p>
    <w:p w14:paraId="7AF2FC0A" w14:textId="5EFBD37F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активизация мотивации 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познавательную краеведческую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деятельность;</w:t>
      </w:r>
    </w:p>
    <w:p w14:paraId="56BC0098" w14:textId="1B425FDB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создание системы воспитательной работы на основе возрождения народных традиций, обычаев, обрядов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малочисленных народов Ямало-Ненецкого автономного округа;</w:t>
      </w:r>
    </w:p>
    <w:p w14:paraId="5C641538" w14:textId="77777777" w:rsidR="00C52ED3" w:rsidRPr="006D0EEC" w:rsidRDefault="00C52ED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A1AA2C" w14:textId="4F3E11EC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Создание условий для самовыражения и самоопределения 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обучающихся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строятся  на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14:paraId="3A0A1242" w14:textId="7D74FE5A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основе диагностики склонностей и способностей, интересов 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14:paraId="2F6B3143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развитии самоуправления учащихся;</w:t>
      </w:r>
    </w:p>
    <w:p w14:paraId="3E4DB586" w14:textId="323DD343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расширении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кругозора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познавательного характера, в области краеведения.</w:t>
      </w:r>
    </w:p>
    <w:p w14:paraId="08DE8783" w14:textId="77777777" w:rsidR="0039794F" w:rsidRPr="006D0EEC" w:rsidRDefault="0039794F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02F34B11" w14:textId="3F9F41A5" w:rsidR="0039794F" w:rsidRPr="006D0EEC" w:rsidRDefault="0039794F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своей </w:t>
      </w:r>
      <w:r w:rsidR="009B7127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работе,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 стараюсь изучать не только </w:t>
      </w:r>
      <w:r w:rsidR="006D0EEC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краеведение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Ямала, в целом, но и стараюсь делать акцент на весь субъект </w:t>
      </w:r>
      <w:proofErr w:type="spell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Росссийского</w:t>
      </w:r>
      <w:proofErr w:type="spell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государства, историю, традиции, обычаи, обряды и прочее.</w:t>
      </w:r>
    </w:p>
    <w:p w14:paraId="106FA053" w14:textId="77777777" w:rsidR="0039794F" w:rsidRPr="006D0EEC" w:rsidRDefault="0039794F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639BBE2" w14:textId="02D526EF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 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обучающимися по программе «Юный краевед» </w:t>
      </w:r>
      <w:proofErr w:type="gramStart"/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39794F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план</w:t>
      </w:r>
      <w:r w:rsidR="0039794F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="00C52ED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воспитательной работы с этнокультурными компонентами я провожу различные мероприятия, такие как: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2FE99DA7" w14:textId="1B003046" w:rsidR="00D139B3" w:rsidRPr="006D0EEC" w:rsidRDefault="00AC30A8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Конкурс-презентация «Вокруг Света» - сентябрь</w:t>
      </w:r>
    </w:p>
    <w:p w14:paraId="3051CD43" w14:textId="1B3F1F7D" w:rsidR="00D139B3" w:rsidRPr="006D0EEC" w:rsidRDefault="00AC30A8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– квест «Ямал»</w:t>
      </w:r>
      <w:r w:rsidR="00D12975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октябрь</w:t>
      </w:r>
    </w:p>
    <w:p w14:paraId="20C81D24" w14:textId="474CA125" w:rsidR="00AC30A8" w:rsidRPr="006D0EEC" w:rsidRDefault="00AC30A8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Интеллектуальная игра «Краеведческий калейдоскоп»</w:t>
      </w:r>
      <w:r w:rsidR="00D12975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ноябрь</w:t>
      </w:r>
    </w:p>
    <w:p w14:paraId="2C1FEE0B" w14:textId="3254BFD6" w:rsidR="00AC30A8" w:rsidRPr="006D0EEC" w:rsidRDefault="00AC30A8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Игра по станциям «Мы – дети России»</w:t>
      </w:r>
      <w:r w:rsidR="00D12975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январь</w:t>
      </w:r>
    </w:p>
    <w:p w14:paraId="13772331" w14:textId="69CA43C1" w:rsidR="00AC30A8" w:rsidRPr="006D0EEC" w:rsidRDefault="00AC30A8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Метео викторина «</w:t>
      </w:r>
      <w:r w:rsidR="00D12975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Знаете ли вы что…» - январь</w:t>
      </w:r>
    </w:p>
    <w:p w14:paraId="0CC77A08" w14:textId="08427014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Экологическая игра «Охрана природы» - февраль</w:t>
      </w:r>
    </w:p>
    <w:p w14:paraId="71213515" w14:textId="262A6F68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Конкурс-презентация «Север глазами детей!» - март</w:t>
      </w:r>
    </w:p>
    <w:p w14:paraId="4500AA58" w14:textId="631CE514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Викторина «Знатоки Ямала» - март</w:t>
      </w:r>
    </w:p>
    <w:p w14:paraId="43517EDE" w14:textId="267D341D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Экологический поход «Удивительный мир природы» - май</w:t>
      </w:r>
    </w:p>
    <w:p w14:paraId="7D237E9A" w14:textId="77777777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7700692E" w14:textId="72D90553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Участие в познавательных экскурсиях в различные уголки нашего округа:</w:t>
      </w:r>
    </w:p>
    <w:p w14:paraId="743A0B45" w14:textId="1CA0B66E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Экскурсия «</w:t>
      </w:r>
      <w:r w:rsidR="006E6B8E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Планета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Ямал</w:t>
      </w:r>
      <w:r w:rsidR="006E6B8E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proofErr w:type="spellStart"/>
      <w:r w:rsidR="006E6B8E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десь</w:t>
      </w:r>
      <w:proofErr w:type="spellEnd"/>
      <w:r w:rsidR="006E6B8E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рождается вдохновение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 сентябрь</w:t>
      </w:r>
      <w:proofErr w:type="gramEnd"/>
    </w:p>
    <w:p w14:paraId="0AAE3BAA" w14:textId="668D1DE2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Экскурсия «Мой округ – Ямал!» - октябрь</w:t>
      </w:r>
    </w:p>
    <w:p w14:paraId="4EC05D56" w14:textId="5F3ED5DB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Экскурсия «Краеведческие Каникулы!» - март</w:t>
      </w:r>
    </w:p>
    <w:p w14:paraId="55615FBA" w14:textId="13A23C43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51EE9A13" w14:textId="014BD88C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Участие в фотоконкурсах и конкурсах рисунков:</w:t>
      </w:r>
    </w:p>
    <w:p w14:paraId="55BF11F4" w14:textId="1E20A618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6590AD99" w14:textId="51486EB2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Фотоконкурс «Покажи мне Север!» - ноябрь</w:t>
      </w:r>
    </w:p>
    <w:p w14:paraId="5BEFF117" w14:textId="42D2A828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Фотоконкурс «Русские Колумбы» - март</w:t>
      </w:r>
    </w:p>
    <w:p w14:paraId="2689E58B" w14:textId="1397B6C4" w:rsidR="006E6B8E" w:rsidRPr="006D0EEC" w:rsidRDefault="006E6B8E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Выставка рисунков «Ямальский орнамент»</w:t>
      </w:r>
    </w:p>
    <w:p w14:paraId="3E4B339A" w14:textId="4AE6A4F9" w:rsidR="006E6B8E" w:rsidRPr="006D0EEC" w:rsidRDefault="006E6B8E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Выставка рисунков </w:t>
      </w:r>
      <w:proofErr w:type="gram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 Жизнь</w:t>
      </w:r>
      <w:proofErr w:type="gram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быт коренных народов Ямала»</w:t>
      </w:r>
    </w:p>
    <w:p w14:paraId="2BE67C81" w14:textId="5C834EDC" w:rsidR="00D12975" w:rsidRPr="006D0EEC" w:rsidRDefault="00D12975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7530E7" w14:textId="59AD0C7C" w:rsidR="006E6B8E" w:rsidRPr="006D0EEC" w:rsidRDefault="006E6B8E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участие в мероприятиях посвящённых, традиционным русским праздникам, такие как:</w:t>
      </w:r>
    </w:p>
    <w:p w14:paraId="63925A6E" w14:textId="07233B95" w:rsidR="006E6B8E" w:rsidRPr="006D0EEC" w:rsidRDefault="006E6B8E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6DB17E05" w14:textId="4F9FFEE2" w:rsidR="006E6B8E" w:rsidRPr="006D0EEC" w:rsidRDefault="006E6B8E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Праздничное шествие «Под Вифлеемской звездой!»</w:t>
      </w:r>
    </w:p>
    <w:p w14:paraId="4801FC12" w14:textId="0F3006EC" w:rsidR="006E6B8E" w:rsidRPr="006D0EEC" w:rsidRDefault="006E6B8E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086510B" w14:textId="2E4417C4" w:rsidR="006E6B8E" w:rsidRPr="006D0EEC" w:rsidRDefault="006E6B8E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Также обучающиеся участвуют в образовательном проекте «</w:t>
      </w:r>
      <w:proofErr w:type="spell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Кологод</w:t>
      </w:r>
      <w:proofErr w:type="spell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».</w:t>
      </w:r>
    </w:p>
    <w:p w14:paraId="7D240CF5" w14:textId="5BA631FA" w:rsidR="006E6B8E" w:rsidRPr="006D0EEC" w:rsidRDefault="006E6B8E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Пишут исторические очерки по истории своего района проживания, тем самым оставляя наследие своим потомком о районе Лимбяяха, основываясь на фактах: общаясь со </w:t>
      </w:r>
      <w:proofErr w:type="spellStart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сторожилами</w:t>
      </w:r>
      <w:proofErr w:type="spellEnd"/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строителями и покорителями этой местности.</w:t>
      </w:r>
    </w:p>
    <w:p w14:paraId="49C51CF5" w14:textId="77777777" w:rsidR="006E6B8E" w:rsidRPr="006D0EEC" w:rsidRDefault="006E6B8E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14:paraId="4D50A44D" w14:textId="0D53D155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Этническая культура</w:t>
      </w:r>
      <w:r w:rsidR="00117AD0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обучающегося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основе духовно-нравственного </w:t>
      </w:r>
      <w:r w:rsidR="00117AD0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развития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невозможна без определения себя как части своего народа, своей культуры.</w:t>
      </w:r>
    </w:p>
    <w:p w14:paraId="29BC08BF" w14:textId="77777777" w:rsidR="00D139B3" w:rsidRPr="006D0EEC" w:rsidRDefault="00D139B3" w:rsidP="006D0EEC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этнокультурными традициями понимаются исторически сложившиеся, передаваемые из поколения в поколение формы деятельности и поведения, отражающие совокупность ценностей морали и культуры определенного этноса. Традиции этнокультуры, сосредоточивая в себе нравственные категории, выступая как коллективная память, создают особую психологическую среду, в которой представители этноса подвергаются естественному воспитательному воздействию. Участие в традициях предполагает присвоение ценностей, вследствие чего работает механизм генетической памяти, определяющий национальный характер, этнические стереотипы и этническую идентичность. Последнее понимаем как психологическую категорию, относящуюся к осознанию своей принадлежности.</w:t>
      </w:r>
    </w:p>
    <w:p w14:paraId="2DA85B02" w14:textId="2D8FBE0A" w:rsidR="00D139B3" w:rsidRPr="006D0EEC" w:rsidRDefault="00117AD0" w:rsidP="006D0EEC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Развити</w:t>
      </w:r>
      <w:r w:rsidR="00D139B3"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 этнически культурной личности, на мой взгляд, не может быть не ориентировано на воспитание и обучение учащегося как носителя традиций и обычаев духовной культуры народа.</w:t>
      </w:r>
    </w:p>
    <w:p w14:paraId="7E7A5ECB" w14:textId="1581CE0E" w:rsidR="00117AD0" w:rsidRPr="006D0EEC" w:rsidRDefault="00117AD0" w:rsidP="006D0EEC">
      <w:pPr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Мои ожидания:</w:t>
      </w:r>
    </w:p>
    <w:p w14:paraId="6A42607C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Ведение этнокультурного компонента позволит:</w:t>
      </w:r>
    </w:p>
    <w:p w14:paraId="0F7C70E8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полно представить богатства национальной культуры, уклад жизни народа, его историю, язык и литературу, социальные нормы поведения, духовные цели и ценности;</w:t>
      </w:r>
    </w:p>
    <w:p w14:paraId="3404316C" w14:textId="138A9434" w:rsidR="00D139B3" w:rsidRPr="006D0EEC" w:rsidRDefault="00DD0AA7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D139B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углубленно изуч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D139B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ть 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быт и деятельность </w:t>
      </w:r>
      <w:r w:rsidR="00D139B3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через его историю, связь с литературой, культурой;</w:t>
      </w:r>
    </w:p>
    <w:p w14:paraId="0F196469" w14:textId="77777777" w:rsidR="00DD0AA7" w:rsidRPr="006D0EEC" w:rsidRDefault="00DD0AA7" w:rsidP="006D0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 w:rsidR="00D139B3"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последовательно приобщать </w:t>
      </w: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обучающихся</w:t>
      </w:r>
      <w:r w:rsidR="00D139B3"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 </w:t>
      </w: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культуре Ямала</w:t>
      </w:r>
      <w:r w:rsidR="00D139B3"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, помогая им понять </w:t>
      </w: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 только окружающий их мир, но и </w:t>
      </w: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привить интерес к самостоятельной и коллективной работе. </w:t>
      </w:r>
    </w:p>
    <w:p w14:paraId="3983295D" w14:textId="466440DE" w:rsidR="00DD0AA7" w:rsidRPr="006D0EEC" w:rsidRDefault="00DD0AA7" w:rsidP="006D0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-развивать познавательный интерес и творческие возможности </w:t>
      </w:r>
    </w:p>
    <w:p w14:paraId="00DC4E7A" w14:textId="77777777" w:rsidR="00DD0AA7" w:rsidRPr="006D0EEC" w:rsidRDefault="00DD0AA7" w:rsidP="006D0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-углубить и расширить знания о родном крае и народе, его истории, национальных особенностях характера, духовном мире, быте, традициях и обычаях, культурном наследии; -воспитать любовь к родному краю, его истории, народу, его труду, материальным и духовным ценностям; </w:t>
      </w:r>
    </w:p>
    <w:p w14:paraId="1074F0DC" w14:textId="77777777" w:rsidR="00DD0AA7" w:rsidRPr="006D0EEC" w:rsidRDefault="00DD0AA7" w:rsidP="006D0EE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-сформировать активную жизненную позицию, твердые убеждения, общественно-политические взгляды, эстетический вкус; </w:t>
      </w:r>
    </w:p>
    <w:p w14:paraId="1FE8DE78" w14:textId="7148D8A9" w:rsidR="00D139B3" w:rsidRPr="006D0EEC" w:rsidRDefault="00DD0AA7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-вооружать знаниями, практическими умениями и навыками, способствующими сознательному подходу при выполнении работы; </w:t>
      </w:r>
    </w:p>
    <w:p w14:paraId="43AB5A17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воспитать образованного, творческого человека, готового к осмысленной деятельности в условиях современной цивилизации;</w:t>
      </w:r>
    </w:p>
    <w:p w14:paraId="240458AF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развивать экскурсионную и исследовательскую работу младших школьников</w:t>
      </w:r>
    </w:p>
    <w:p w14:paraId="55CAF289" w14:textId="13A7B269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отнести к определенной этнической общности, </w:t>
      </w:r>
      <w:proofErr w:type="gramStart"/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значимость  в</w:t>
      </w:r>
      <w:proofErr w:type="gramEnd"/>
      <w:r w:rsidRPr="006D0EE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ней.</w:t>
      </w:r>
    </w:p>
    <w:p w14:paraId="65C75E1D" w14:textId="77777777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14:paraId="2C727167" w14:textId="2AB5E17F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Огромную роль в этнокультурном </w:t>
      </w:r>
      <w:r w:rsidR="00B321A2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развитии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играет </w:t>
      </w:r>
      <w:r w:rsidR="00B321A2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изучение коренных народов Ямала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</w:t>
      </w:r>
      <w:r w:rsidR="00B321A2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изучение традиций, быта, культуры, обычаев, обрядов, правил поведения,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B321A2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Ку</w:t>
      </w:r>
      <w:r w:rsidR="00B321A2" w:rsidRPr="006D0EEC">
        <w:rPr>
          <w:rFonts w:ascii="Times New Roman" w:hAnsi="Times New Roman" w:cs="Times New Roman"/>
          <w:sz w:val="28"/>
          <w:szCs w:val="28"/>
        </w:rPr>
        <w:t xml:space="preserve">льтура народов Ямала,  позволяет воспитывать у детей толерантность к людям с иным укладом жизни, уважение к их традициям и языку. </w:t>
      </w:r>
    </w:p>
    <w:p w14:paraId="3D75415A" w14:textId="5382695E" w:rsidR="00D139B3" w:rsidRPr="006D0EEC" w:rsidRDefault="00D139B3" w:rsidP="006D0EE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Подводя итог вышесказанному, можно сделать вывод, что этнокультурное </w:t>
      </w:r>
      <w:r w:rsidR="00D35B57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развитие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младшего школьника – это залог успеха в формировании развитой личности современного и будущего общества нашего государства</w:t>
      </w:r>
      <w:r w:rsidR="00D35B57"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нашей малой Родины. </w:t>
      </w:r>
      <w:r w:rsidRPr="006D0EE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Знание народной культуры, следование традициям, забота об их сохранении и развитии, участие в создании новых традиций позволяет формировать в детях лучшие нравственные качества: деликатность, внимательность, заботливость, добросердечность, искренность, терпимость, уважение к окружающим; предоставляет каждому возможность выбирать правила и нормы, образ жизни. А потенциал этнокультурного наследия неисчерпаем, надо только умело его использовать.</w:t>
      </w:r>
    </w:p>
    <w:p w14:paraId="5658F7BB" w14:textId="023E79FC" w:rsidR="00D139B3" w:rsidRPr="006D0EEC" w:rsidRDefault="00D139B3" w:rsidP="006D0EE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="00D35B57" w:rsidRPr="006D0E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1294456F" w14:textId="6C0702AB" w:rsidR="00D139B3" w:rsidRPr="006D0EEC" w:rsidRDefault="00D139B3" w:rsidP="006D0EEC"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E52C1" w14:textId="503645CF" w:rsidR="006E6B8E" w:rsidRPr="006D0EEC" w:rsidRDefault="006E6B8E" w:rsidP="006D0EEC">
      <w:pPr>
        <w:ind w:firstLine="426"/>
        <w:jc w:val="both"/>
        <w:rPr>
          <w:rFonts w:ascii="Times New Roman" w:hAnsi="Times New Roman" w:cs="Times New Roman"/>
          <w:b/>
          <w:bCs/>
          <w:sz w:val="48"/>
          <w:szCs w:val="48"/>
        </w:rPr>
      </w:pPr>
    </w:p>
    <w:sectPr w:rsidR="006E6B8E" w:rsidRPr="006D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25190"/>
    <w:multiLevelType w:val="hybridMultilevel"/>
    <w:tmpl w:val="037C0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B3"/>
    <w:rsid w:val="00117AD0"/>
    <w:rsid w:val="00320577"/>
    <w:rsid w:val="0039794F"/>
    <w:rsid w:val="006D0EEC"/>
    <w:rsid w:val="006E6B8E"/>
    <w:rsid w:val="00945F40"/>
    <w:rsid w:val="009B7127"/>
    <w:rsid w:val="00AC30A8"/>
    <w:rsid w:val="00B321A2"/>
    <w:rsid w:val="00C52ED3"/>
    <w:rsid w:val="00D12975"/>
    <w:rsid w:val="00D139B3"/>
    <w:rsid w:val="00D35B57"/>
    <w:rsid w:val="00DD0AA7"/>
    <w:rsid w:val="00FF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8614"/>
  <w15:chartTrackingRefBased/>
  <w15:docId w15:val="{4EF60E8D-94F1-45A2-AD48-E7236CCE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9B3"/>
    <w:rPr>
      <w:b/>
      <w:bCs/>
    </w:rPr>
  </w:style>
  <w:style w:type="paragraph" w:styleId="a4">
    <w:name w:val="List Paragraph"/>
    <w:basedOn w:val="a"/>
    <w:uiPriority w:val="34"/>
    <w:qFormat/>
    <w:rsid w:val="00D13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2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4</cp:revision>
  <dcterms:created xsi:type="dcterms:W3CDTF">2020-04-28T08:06:00Z</dcterms:created>
  <dcterms:modified xsi:type="dcterms:W3CDTF">2020-04-29T06:24:00Z</dcterms:modified>
</cp:coreProperties>
</file>