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DE8" w:rsidRPr="0076156F" w:rsidRDefault="00A12DE8" w:rsidP="00A12DE8">
      <w:pPr>
        <w:pStyle w:val="a0"/>
        <w:spacing w:line="288" w:lineRule="auto"/>
        <w:ind w:firstLine="0"/>
        <w:jc w:val="center"/>
        <w:rPr>
          <w:sz w:val="24"/>
          <w:szCs w:val="24"/>
        </w:rPr>
      </w:pPr>
      <w:r w:rsidRPr="0076156F">
        <w:rPr>
          <w:sz w:val="24"/>
          <w:szCs w:val="24"/>
        </w:rPr>
        <w:t>СОВРЕМЕННЫЕ ИННОВАЦИОННЫЕ ТЕХНОЛОГИИ ПРИМЕНЕНИЯ В ОТРАСЛИ МОЛОЧНОГО СКОТОВОДСТВА</w:t>
      </w:r>
    </w:p>
    <w:p w:rsidR="00A12DE8" w:rsidRPr="0076156F" w:rsidRDefault="00A12DE8" w:rsidP="00A12DE8">
      <w:pPr>
        <w:pStyle w:val="a0"/>
        <w:spacing w:line="288" w:lineRule="auto"/>
        <w:rPr>
          <w:sz w:val="24"/>
          <w:szCs w:val="24"/>
        </w:rPr>
      </w:pPr>
    </w:p>
    <w:p w:rsidR="00A12DE8" w:rsidRPr="0076156F" w:rsidRDefault="00A12DE8" w:rsidP="00A12DE8">
      <w:pPr>
        <w:pStyle w:val="a0"/>
        <w:spacing w:line="288" w:lineRule="auto"/>
        <w:rPr>
          <w:sz w:val="24"/>
          <w:szCs w:val="24"/>
        </w:rPr>
      </w:pPr>
      <w:r w:rsidRPr="0076156F">
        <w:rPr>
          <w:i/>
          <w:iCs/>
          <w:sz w:val="24"/>
          <w:szCs w:val="24"/>
        </w:rPr>
        <w:t xml:space="preserve">Аннотация: </w:t>
      </w:r>
      <w:r w:rsidRPr="0076156F">
        <w:rPr>
          <w:sz w:val="24"/>
          <w:szCs w:val="24"/>
        </w:rPr>
        <w:t>Статья посвящена современным инновационным технологиям в отрасли молочного скотоводства. Исследование применения современных инновационных технологий в отрасли молочного скотоводства актуально, поскольку согласно Доктрине продовольственной безопасности РФ молоко относится к базовым продуктам питания. Обеспечить рост объемов молока возможно при условии дальнейшего развития молочного скотоводства на инновационной основе. Поэтому вопросы повышения эффективности в отрасли молочного скотоводства изучаются на государственном уровне.</w:t>
      </w:r>
    </w:p>
    <w:p w:rsidR="00A12DE8" w:rsidRPr="0076156F" w:rsidRDefault="00A12DE8" w:rsidP="00A12DE8">
      <w:pPr>
        <w:pStyle w:val="a0"/>
        <w:spacing w:line="288" w:lineRule="auto"/>
        <w:rPr>
          <w:sz w:val="24"/>
          <w:szCs w:val="24"/>
        </w:rPr>
      </w:pPr>
      <w:r w:rsidRPr="0076156F">
        <w:rPr>
          <w:sz w:val="24"/>
          <w:szCs w:val="24"/>
        </w:rPr>
        <w:t>Методами исследования послужили: анализ учебной и научной литературы, статей периодической печати и сети Интернет.</w:t>
      </w:r>
    </w:p>
    <w:p w:rsidR="00A12DE8" w:rsidRPr="0076156F" w:rsidRDefault="00A12DE8" w:rsidP="00A12DE8">
      <w:pPr>
        <w:pStyle w:val="a0"/>
        <w:spacing w:line="288" w:lineRule="auto"/>
        <w:rPr>
          <w:i/>
          <w:iCs/>
          <w:sz w:val="24"/>
          <w:szCs w:val="24"/>
        </w:rPr>
      </w:pPr>
      <w:r w:rsidRPr="0076156F">
        <w:rPr>
          <w:i/>
          <w:iCs/>
          <w:sz w:val="24"/>
          <w:szCs w:val="24"/>
        </w:rPr>
        <w:t>Ключевые слова: инновации, инновационные технологии, молочное скотоводство, нововведение</w:t>
      </w:r>
    </w:p>
    <w:p w:rsidR="00A12DE8" w:rsidRPr="0076156F" w:rsidRDefault="00A12DE8" w:rsidP="00A12DE8">
      <w:pPr>
        <w:pStyle w:val="a0"/>
        <w:spacing w:line="288" w:lineRule="auto"/>
        <w:rPr>
          <w:sz w:val="24"/>
          <w:szCs w:val="24"/>
        </w:rPr>
      </w:pPr>
    </w:p>
    <w:p w:rsidR="00A12DE8" w:rsidRPr="0076156F" w:rsidRDefault="00A12DE8" w:rsidP="00A12DE8">
      <w:pPr>
        <w:pStyle w:val="a0"/>
        <w:spacing w:line="288" w:lineRule="auto"/>
        <w:rPr>
          <w:sz w:val="24"/>
          <w:szCs w:val="24"/>
        </w:rPr>
      </w:pPr>
      <w:r w:rsidRPr="0076156F">
        <w:rPr>
          <w:sz w:val="24"/>
          <w:szCs w:val="24"/>
        </w:rPr>
        <w:t>Инновационные процессы играют важную роль во всех сферах нашей жизни, и их главная функция – делать процесс качественнее, быстрее, эффективнее. Не стало исключением и применение инновационных технологий в животноводстве. Животноводство, как никакая другая отрасль, имеет единство с природой, естественное начало, однако для достижения результатов человеческий разум создает условия увеличения эффективности и качества.</w:t>
      </w:r>
    </w:p>
    <w:p w:rsidR="00A12DE8" w:rsidRPr="0076156F" w:rsidRDefault="00A12DE8" w:rsidP="00A12DE8">
      <w:pPr>
        <w:pStyle w:val="a0"/>
        <w:spacing w:line="288" w:lineRule="auto"/>
        <w:rPr>
          <w:sz w:val="24"/>
          <w:szCs w:val="24"/>
        </w:rPr>
      </w:pPr>
      <w:r w:rsidRPr="0076156F">
        <w:rPr>
          <w:sz w:val="24"/>
          <w:szCs w:val="24"/>
        </w:rPr>
        <w:t>Инновация – это новшество, внедренное в производство и востребованное на рынке, использование которого приводит к качественным улучшениям и преобразованиям</w:t>
      </w:r>
      <w:r>
        <w:rPr>
          <w:sz w:val="24"/>
          <w:szCs w:val="24"/>
        </w:rPr>
        <w:t xml:space="preserve"> </w:t>
      </w:r>
      <w:r w:rsidRPr="0076156F">
        <w:rPr>
          <w:sz w:val="24"/>
          <w:szCs w:val="24"/>
        </w:rPr>
        <w:t>[9].</w:t>
      </w:r>
    </w:p>
    <w:p w:rsidR="00A12DE8" w:rsidRDefault="00A12DE8" w:rsidP="00A12DE8">
      <w:pPr>
        <w:pStyle w:val="a0"/>
        <w:spacing w:line="288" w:lineRule="auto"/>
        <w:rPr>
          <w:sz w:val="24"/>
          <w:szCs w:val="24"/>
        </w:rPr>
      </w:pPr>
      <w:r w:rsidRPr="0076156F">
        <w:rPr>
          <w:sz w:val="24"/>
          <w:szCs w:val="24"/>
        </w:rPr>
        <w:t xml:space="preserve">Под инновационными технологиями следует понимать систему средств и методов, поддерживающих основные этапы реализации нововведений, обеспечивающих инновационную деятельность предприятия [9]. </w:t>
      </w:r>
    </w:p>
    <w:p w:rsidR="00A12DE8" w:rsidRPr="0076156F" w:rsidRDefault="00A12DE8" w:rsidP="00A12DE8">
      <w:pPr>
        <w:pStyle w:val="a0"/>
        <w:spacing w:line="288" w:lineRule="auto"/>
        <w:rPr>
          <w:sz w:val="24"/>
          <w:szCs w:val="24"/>
        </w:rPr>
      </w:pPr>
      <w:r w:rsidRPr="0076156F">
        <w:rPr>
          <w:sz w:val="24"/>
          <w:szCs w:val="24"/>
        </w:rPr>
        <w:t>В определенной степени инновационные технологии сопоставимы с самими инновациями и являются одной из форм их проявления.</w:t>
      </w:r>
    </w:p>
    <w:p w:rsidR="00A12DE8" w:rsidRPr="0076156F" w:rsidRDefault="00A12DE8" w:rsidP="00A12DE8">
      <w:pPr>
        <w:pStyle w:val="a0"/>
        <w:spacing w:line="288" w:lineRule="auto"/>
        <w:rPr>
          <w:sz w:val="24"/>
          <w:szCs w:val="24"/>
        </w:rPr>
      </w:pPr>
      <w:r w:rsidRPr="0076156F">
        <w:rPr>
          <w:sz w:val="24"/>
          <w:szCs w:val="24"/>
        </w:rPr>
        <w:t xml:space="preserve">Опыт применения инновационных разработок показывает, что после использования грамотного, современного и системного инновационного подхода происходит повышение надоев, увеличение приплода и, как следствие, получение дополнительной прибыли [2]. </w:t>
      </w:r>
    </w:p>
    <w:p w:rsidR="00A12DE8" w:rsidRDefault="00A12DE8" w:rsidP="00A12DE8">
      <w:pPr>
        <w:pStyle w:val="a0"/>
        <w:spacing w:line="288" w:lineRule="auto"/>
        <w:rPr>
          <w:sz w:val="24"/>
          <w:szCs w:val="24"/>
        </w:rPr>
      </w:pPr>
      <w:r w:rsidRPr="0076156F">
        <w:rPr>
          <w:sz w:val="24"/>
          <w:szCs w:val="24"/>
        </w:rPr>
        <w:t>После полномасштабного применения новых технологий чистый доход хозяйства возрастает.</w:t>
      </w:r>
      <w:r>
        <w:rPr>
          <w:sz w:val="24"/>
          <w:szCs w:val="24"/>
        </w:rPr>
        <w:t xml:space="preserve"> </w:t>
      </w:r>
      <w:bookmarkStart w:id="0" w:name="_Hlk22289303"/>
    </w:p>
    <w:p w:rsidR="00A12DE8" w:rsidRPr="0076156F" w:rsidRDefault="00A12DE8" w:rsidP="00A12DE8">
      <w:pPr>
        <w:pStyle w:val="a0"/>
        <w:spacing w:line="288" w:lineRule="auto"/>
        <w:rPr>
          <w:sz w:val="24"/>
          <w:szCs w:val="24"/>
        </w:rPr>
      </w:pPr>
      <w:r w:rsidRPr="0076156F">
        <w:rPr>
          <w:sz w:val="24"/>
          <w:szCs w:val="24"/>
        </w:rPr>
        <w:t xml:space="preserve">Основные направления применения инновационных технологий в отрасли молочного скотоводства </w:t>
      </w:r>
      <w:bookmarkEnd w:id="0"/>
      <w:r w:rsidRPr="0076156F">
        <w:rPr>
          <w:sz w:val="24"/>
          <w:szCs w:val="24"/>
        </w:rPr>
        <w:t>отражены на рисунке 1.</w:t>
      </w:r>
    </w:p>
    <w:p w:rsidR="00A12DE8" w:rsidRPr="0076156F" w:rsidRDefault="007B42FD" w:rsidP="00A12DE8">
      <w:pPr>
        <w:pStyle w:val="a0"/>
        <w:spacing w:line="288" w:lineRule="auto"/>
        <w:ind w:firstLine="0"/>
        <w:rPr>
          <w:sz w:val="24"/>
          <w:szCs w:val="24"/>
        </w:rPr>
      </w:pPr>
      <w:r>
        <w:rPr>
          <w:noProof/>
          <w:sz w:val="24"/>
          <w:szCs w:val="24"/>
        </w:rPr>
      </w:r>
      <w:r>
        <w:rPr>
          <w:noProof/>
          <w:sz w:val="24"/>
          <w:szCs w:val="24"/>
        </w:rPr>
        <w:pict>
          <v:group id="Полотно 27" o:spid="_x0000_s1026" editas="canvas" style="width:467.2pt;height:161.25pt;mso-position-horizontal-relative:char;mso-position-vertical-relative:line" coordsize="59334,2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&#1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34;height:20478;visibility:visible" filled="t">
              <v:fill o:detectmouseclick="t"/>
              <v:path o:connecttype="none"/>
            </v:shape>
            <v:rect id="Прямоугольник 16" o:spid="_x0000_s1028" style="position:absolute;left:13619;width:32005;height:685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" fillcolor="white [3201]" strokecolor="black [3213]" strokeweight=".25pt">
              <v:textbox>
                <w:txbxContent>
                  <w:p w:rsidR="00A12DE8" w:rsidRDefault="00A12DE8" w:rsidP="00A12DE8">
                    <w:pPr>
                      <w:pStyle w:val="a4"/>
                    </w:pPr>
                    <w:r w:rsidRPr="00BA48D6">
                      <w:t>Основные направления применения инновационных технологий в отрасли молочного скотоводства</w:t>
                    </w:r>
                  </w:p>
                </w:txbxContent>
              </v:textbox>
            </v:rect>
            <v:rect id="Прямоугольник 17" o:spid="_x0000_s1029" style="position:absolute;left:1425;top:8562;width:17339;height:45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" fillcolor="white [3201]" strokecolor="black [3213]" strokeweight=".25pt">
              <v:textbox>
                <w:txbxContent>
                  <w:p w:rsidR="00A12DE8" w:rsidRDefault="00A12DE8" w:rsidP="00A12DE8">
                    <w:pPr>
                      <w:pStyle w:val="a4"/>
                      <w:rPr>
                        <w:szCs w:val="24"/>
                      </w:rPr>
                    </w:pPr>
                    <w:r w:rsidRPr="00BA48D6">
                      <w:t>Инновационный подход к кормлению</w:t>
                    </w:r>
                  </w:p>
                </w:txbxContent>
              </v:textbox>
            </v:rect>
            <v:rect id="Прямоугольник 18" o:spid="_x0000_s1030" style="position:absolute;left:40764;top:8562;width:17585;height:45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" fillcolor="white [3201]" strokecolor="black [3213]" strokeweight=".25pt">
              <v:textbox>
                <w:txbxContent>
                  <w:p w:rsidR="00A12DE8" w:rsidRDefault="00A12DE8" w:rsidP="00A12DE8">
                    <w:pPr>
                      <w:pStyle w:val="a4"/>
                      <w:rPr>
                        <w:szCs w:val="24"/>
                      </w:rPr>
                    </w:pPr>
                    <w:r w:rsidRPr="00BA48D6">
                      <w:t>Усовершенствованный процесс доения</w:t>
                    </w:r>
                  </w:p>
                </w:txbxContent>
              </v:textbox>
            </v:rect>
            <v:rect id="Прямоугольник 19" o:spid="_x0000_s1031" style="position:absolute;left:4476;top:14944;width:22368;height:49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" fillcolor="white [3201]" strokecolor="black [3213]" strokeweight=".25pt">
              <v:textbox>
                <w:txbxContent>
                  <w:p w:rsidR="00A12DE8" w:rsidRDefault="00A12DE8" w:rsidP="00A12DE8">
                    <w:pPr>
                      <w:pStyle w:val="a4"/>
                    </w:pPr>
                    <w:r>
                      <w:t>Инновационные подходы к воспроизводству и селекции</w:t>
                    </w:r>
                  </w:p>
                </w:txbxContent>
              </v:textbox>
            </v:rect>
            <v:rect id="Прямоугольник 20" o:spid="_x0000_s1032" style="position:absolute;left:20945;top:8566;width:17335;height:457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" fillcolor="white [3201]" strokecolor="black [3213]" strokeweight=".25pt">
              <v:textbox>
                <w:txbxContent>
                  <w:p w:rsidR="00A12DE8" w:rsidRDefault="00A12DE8" w:rsidP="00A12DE8">
                    <w:pPr>
                      <w:pStyle w:val="a4"/>
                      <w:rPr>
                        <w:szCs w:val="24"/>
                      </w:rPr>
                    </w:pPr>
                    <w:r>
                      <w:t>Инновационный подход к ветеринарии</w:t>
                    </w:r>
                  </w:p>
                </w:txbxContent>
              </v:textbox>
            </v:rect>
            <v:rect id="Прямоугольник 21" o:spid="_x0000_s1033" style="position:absolute;left:32650;top:14944;width:20111;height:4963;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" fillcolor="white [3201]" strokecolor="black [3213]" strokeweight=".25pt">
              <v:textbox>
                <w:txbxContent>
                  <w:p w:rsidR="00A12DE8" w:rsidRDefault="00A12DE8" w:rsidP="00A12DE8">
                    <w:pPr>
                      <w:pStyle w:val="a4"/>
                      <w:rPr>
                        <w:szCs w:val="24"/>
                      </w:rPr>
                    </w:pPr>
                    <w:r>
                      <w:t>Инновационный подход к хранению силоса</w:t>
                    </w:r>
                  </w:p>
                </w:txbxContent>
              </v:textbox>
            </v:rect>
            <v:line id="Прямая соединительная линия 22" o:spid="_x0000_s1034" style="position:absolute;flip:x;visibility:visible" from="29613,6858" to="29622,8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" strokecolor="black [3040]"/>
            <v:line id="Прямая соединительная линия 23" o:spid="_x0000_s1035" style="position:absolute;visibility:visible" from="16097,6858" to="16097,8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" strokecolor="black [3040]"/>
            <v:line id="Прямая соединительная линия 24" o:spid="_x0000_s1036" style="position:absolute;flip:y;visibility:visible" from="42672,6858" to="42672,8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" strokecolor="black [3040]"/>
            <v:line id="Прямая соединительная линия 25" o:spid="_x0000_s1037" style="position:absolute;visibility:visible" from="19716,6858" to="19716,14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" strokecolor="black [3040]"/>
            <v:line id="Прямая соединительная линия 26" o:spid="_x0000_s1038" style="position:absolute;visibility:visible" from="39528,6858" to="39528,14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" strokecolor="black [3040]"/>
            <w10:wrap type="none"/>
            <w10:anchorlock/>
          </v:group>
        </w:pict>
      </w:r>
    </w:p>
    <w:p w:rsidR="00A12DE8" w:rsidRPr="0076156F" w:rsidRDefault="00A12DE8" w:rsidP="00A12DE8">
      <w:pPr>
        <w:pStyle w:val="a0"/>
        <w:spacing w:line="288" w:lineRule="auto"/>
        <w:ind w:firstLine="0"/>
        <w:jc w:val="center"/>
        <w:rPr>
          <w:sz w:val="24"/>
          <w:szCs w:val="24"/>
        </w:rPr>
      </w:pPr>
      <w:r w:rsidRPr="0076156F">
        <w:rPr>
          <w:sz w:val="24"/>
          <w:szCs w:val="24"/>
        </w:rPr>
        <w:t>Рисунок 1. Основные направления применения инновационных технологий в отрасли молочного скотоводства [6]</w:t>
      </w:r>
    </w:p>
    <w:p w:rsidR="00A12DE8" w:rsidRPr="0076156F" w:rsidRDefault="00A12DE8" w:rsidP="00A12DE8">
      <w:pPr>
        <w:pStyle w:val="a0"/>
        <w:spacing w:line="288" w:lineRule="auto"/>
        <w:rPr>
          <w:sz w:val="24"/>
          <w:szCs w:val="24"/>
        </w:rPr>
      </w:pPr>
    </w:p>
    <w:p w:rsidR="00A12DE8" w:rsidRPr="0076156F" w:rsidRDefault="00A12DE8" w:rsidP="00A12DE8">
      <w:pPr>
        <w:pStyle w:val="a0"/>
        <w:spacing w:line="288" w:lineRule="auto"/>
        <w:rPr>
          <w:sz w:val="24"/>
          <w:szCs w:val="24"/>
        </w:rPr>
      </w:pPr>
      <w:r w:rsidRPr="0076156F">
        <w:rPr>
          <w:sz w:val="24"/>
          <w:szCs w:val="24"/>
        </w:rPr>
        <w:t>Рассмотрим представленные на рисунке 1 направления применения инновационных технологий в отрасли молочного скотоводства.</w:t>
      </w:r>
    </w:p>
    <w:p w:rsidR="00A12DE8" w:rsidRPr="0076156F" w:rsidRDefault="00A12DE8" w:rsidP="00A12DE8">
      <w:pPr>
        <w:pStyle w:val="a0"/>
        <w:spacing w:line="288" w:lineRule="auto"/>
        <w:rPr>
          <w:sz w:val="24"/>
          <w:szCs w:val="24"/>
        </w:rPr>
      </w:pPr>
      <w:r w:rsidRPr="0076156F">
        <w:rPr>
          <w:sz w:val="24"/>
          <w:szCs w:val="24"/>
        </w:rPr>
        <w:t xml:space="preserve">1. Инновационные подходы к воспроизводству и селекции предполагают, что главным инновационным инструментом в селекции и воспроизводстве скота является информационно-аналитические исследования. Анализируя существующую информацию о каждой породе животных, система определяет племенную ценность каждой особи и все генетические </w:t>
      </w:r>
      <w:proofErr w:type="gramStart"/>
      <w:r w:rsidRPr="0076156F">
        <w:rPr>
          <w:sz w:val="24"/>
          <w:szCs w:val="24"/>
        </w:rPr>
        <w:t>достоинства</w:t>
      </w:r>
      <w:proofErr w:type="gramEnd"/>
      <w:r w:rsidRPr="0076156F">
        <w:rPr>
          <w:sz w:val="24"/>
          <w:szCs w:val="24"/>
        </w:rPr>
        <w:t xml:space="preserve"> и недостатки для той или иной цели. Все данные тщательно прорабатываются и передаются в виде рекомендаций [5].</w:t>
      </w:r>
    </w:p>
    <w:p w:rsidR="00A12DE8" w:rsidRPr="0076156F" w:rsidRDefault="00A12DE8" w:rsidP="00A12DE8">
      <w:pPr>
        <w:pStyle w:val="a0"/>
        <w:spacing w:line="288" w:lineRule="auto"/>
        <w:rPr>
          <w:sz w:val="24"/>
          <w:szCs w:val="24"/>
        </w:rPr>
      </w:pPr>
      <w:r w:rsidRPr="0076156F">
        <w:rPr>
          <w:sz w:val="24"/>
          <w:szCs w:val="24"/>
        </w:rPr>
        <w:t>В животноводстве активно выводятся новые породы, применяя весь передовой опыт, накопленный учёными. Разрабатывают новые молочные и мясомолочные породы, которые опережают своих предшественников по всем показателям [8].</w:t>
      </w:r>
    </w:p>
    <w:p w:rsidR="00A12DE8" w:rsidRPr="0076156F" w:rsidRDefault="00A12DE8" w:rsidP="00A12DE8">
      <w:pPr>
        <w:pStyle w:val="a0"/>
        <w:spacing w:line="288" w:lineRule="auto"/>
        <w:rPr>
          <w:sz w:val="24"/>
          <w:szCs w:val="24"/>
        </w:rPr>
      </w:pPr>
      <w:r w:rsidRPr="0076156F">
        <w:rPr>
          <w:sz w:val="24"/>
          <w:szCs w:val="24"/>
        </w:rPr>
        <w:t xml:space="preserve">2. Инновационный подход к кормлению является не менее важным для отрасли [6]. </w:t>
      </w:r>
    </w:p>
    <w:p w:rsidR="00A12DE8" w:rsidRPr="0076156F" w:rsidRDefault="00A12DE8" w:rsidP="00A12DE8">
      <w:pPr>
        <w:pStyle w:val="a0"/>
        <w:spacing w:line="288" w:lineRule="auto"/>
        <w:rPr>
          <w:sz w:val="24"/>
          <w:szCs w:val="24"/>
        </w:rPr>
      </w:pPr>
      <w:r w:rsidRPr="0076156F">
        <w:rPr>
          <w:sz w:val="24"/>
          <w:szCs w:val="24"/>
        </w:rPr>
        <w:t xml:space="preserve">Важнейшие моменты в кормлении скота: </w:t>
      </w:r>
    </w:p>
    <w:p w:rsidR="00A12DE8" w:rsidRPr="0076156F" w:rsidRDefault="00A12DE8" w:rsidP="00A12DE8">
      <w:pPr>
        <w:pStyle w:val="a0"/>
        <w:numPr>
          <w:ilvl w:val="0"/>
          <w:numId w:val="1"/>
        </w:numPr>
        <w:tabs>
          <w:tab w:val="left" w:pos="709"/>
          <w:tab w:val="left" w:pos="993"/>
        </w:tabs>
        <w:spacing w:line="288" w:lineRule="auto"/>
        <w:ind w:left="0" w:firstLine="709"/>
        <w:rPr>
          <w:sz w:val="24"/>
          <w:szCs w:val="24"/>
        </w:rPr>
      </w:pPr>
      <w:r w:rsidRPr="0076156F">
        <w:rPr>
          <w:sz w:val="24"/>
          <w:szCs w:val="24"/>
        </w:rPr>
        <w:t>сбалансированное питание: современные технологии позволяют создавать заготовки и смеси в прочной компактной упаковке;</w:t>
      </w:r>
    </w:p>
    <w:p w:rsidR="00A12DE8" w:rsidRPr="0076156F" w:rsidRDefault="00A12DE8" w:rsidP="00A12DE8">
      <w:pPr>
        <w:pStyle w:val="a0"/>
        <w:numPr>
          <w:ilvl w:val="0"/>
          <w:numId w:val="1"/>
        </w:numPr>
        <w:tabs>
          <w:tab w:val="left" w:pos="709"/>
          <w:tab w:val="left" w:pos="993"/>
        </w:tabs>
        <w:spacing w:line="288" w:lineRule="auto"/>
        <w:ind w:left="0" w:firstLine="709"/>
        <w:rPr>
          <w:sz w:val="24"/>
          <w:szCs w:val="24"/>
        </w:rPr>
      </w:pPr>
      <w:r w:rsidRPr="0076156F">
        <w:rPr>
          <w:sz w:val="24"/>
          <w:szCs w:val="24"/>
        </w:rPr>
        <w:t xml:space="preserve">хранение корма: технологии позволяют создавать универсальные хранилища кормов, или как принято называть – базы, обслуживающие несколько ферм одновременно (такие базы оснащены всеми необходимыми приборами для качественного хранения кормов). </w:t>
      </w:r>
    </w:p>
    <w:p w:rsidR="00A12DE8" w:rsidRPr="0076156F" w:rsidRDefault="00A12DE8" w:rsidP="00A12DE8">
      <w:pPr>
        <w:pStyle w:val="a0"/>
        <w:numPr>
          <w:ilvl w:val="0"/>
          <w:numId w:val="1"/>
        </w:numPr>
        <w:tabs>
          <w:tab w:val="left" w:pos="709"/>
          <w:tab w:val="left" w:pos="993"/>
        </w:tabs>
        <w:spacing w:line="288" w:lineRule="auto"/>
        <w:ind w:left="0" w:firstLine="709"/>
        <w:rPr>
          <w:sz w:val="24"/>
          <w:szCs w:val="24"/>
        </w:rPr>
      </w:pPr>
      <w:r w:rsidRPr="0076156F">
        <w:rPr>
          <w:sz w:val="24"/>
          <w:szCs w:val="24"/>
        </w:rPr>
        <w:t xml:space="preserve">погрузка кормов и кормление: технологии позволяют создавать автоматические погрузчики, которые загружают корм, распаковывают его и выгружают в нужном месте. </w:t>
      </w:r>
    </w:p>
    <w:p w:rsidR="00A12DE8" w:rsidRPr="0076156F" w:rsidRDefault="00A12DE8" w:rsidP="00A12DE8">
      <w:pPr>
        <w:pStyle w:val="a0"/>
        <w:numPr>
          <w:ilvl w:val="0"/>
          <w:numId w:val="1"/>
        </w:numPr>
        <w:tabs>
          <w:tab w:val="left" w:pos="709"/>
          <w:tab w:val="left" w:pos="993"/>
        </w:tabs>
        <w:spacing w:line="288" w:lineRule="auto"/>
        <w:ind w:left="0" w:firstLine="709"/>
        <w:rPr>
          <w:sz w:val="24"/>
          <w:szCs w:val="24"/>
        </w:rPr>
      </w:pPr>
      <w:r w:rsidRPr="0076156F">
        <w:rPr>
          <w:sz w:val="24"/>
          <w:szCs w:val="24"/>
        </w:rPr>
        <w:t>состав корма для каждой группы животных отличается: разделяют их по полу, возрасту, конечной цели содержания, поскольку каждая из групп нуждается в определенном составе корма;</w:t>
      </w:r>
    </w:p>
    <w:p w:rsidR="00A12DE8" w:rsidRPr="0076156F" w:rsidRDefault="00A12DE8" w:rsidP="00A12DE8">
      <w:pPr>
        <w:pStyle w:val="a0"/>
        <w:numPr>
          <w:ilvl w:val="0"/>
          <w:numId w:val="1"/>
        </w:numPr>
        <w:tabs>
          <w:tab w:val="left" w:pos="709"/>
          <w:tab w:val="left" w:pos="993"/>
        </w:tabs>
        <w:spacing w:line="288" w:lineRule="auto"/>
        <w:ind w:left="0" w:firstLine="709"/>
        <w:rPr>
          <w:sz w:val="24"/>
          <w:szCs w:val="24"/>
        </w:rPr>
      </w:pPr>
      <w:r w:rsidRPr="0076156F">
        <w:rPr>
          <w:sz w:val="24"/>
          <w:szCs w:val="24"/>
        </w:rPr>
        <w:t xml:space="preserve">лабораторные исследования еды и молока позволяют определить сбалансированность их состава [3]. </w:t>
      </w:r>
    </w:p>
    <w:p w:rsidR="00A12DE8" w:rsidRPr="0076156F" w:rsidRDefault="00A12DE8" w:rsidP="00A12DE8">
      <w:pPr>
        <w:pStyle w:val="a0"/>
        <w:spacing w:line="288" w:lineRule="auto"/>
        <w:rPr>
          <w:sz w:val="24"/>
          <w:szCs w:val="24"/>
        </w:rPr>
      </w:pPr>
      <w:r w:rsidRPr="0076156F">
        <w:rPr>
          <w:sz w:val="24"/>
          <w:szCs w:val="24"/>
        </w:rPr>
        <w:t xml:space="preserve">3. Усовершенствованный процесс доения. </w:t>
      </w:r>
    </w:p>
    <w:p w:rsidR="00A12DE8" w:rsidRPr="0076156F" w:rsidRDefault="00A12DE8" w:rsidP="00A12DE8">
      <w:pPr>
        <w:pStyle w:val="a0"/>
        <w:spacing w:line="288" w:lineRule="auto"/>
        <w:rPr>
          <w:sz w:val="24"/>
          <w:szCs w:val="24"/>
        </w:rPr>
      </w:pPr>
      <w:r w:rsidRPr="0076156F">
        <w:rPr>
          <w:sz w:val="24"/>
          <w:szCs w:val="24"/>
        </w:rPr>
        <w:t xml:space="preserve">Главное преимущество инновационного процесса доения – сокращение использования рабочей силы за счет строительства доильных залов. Механизаций и автоматизация процесса доения не только облегчает труд сотрудников фермы, но и </w:t>
      </w:r>
      <w:r w:rsidRPr="0076156F">
        <w:rPr>
          <w:sz w:val="24"/>
          <w:szCs w:val="24"/>
        </w:rPr>
        <w:lastRenderedPageBreak/>
        <w:t xml:space="preserve">позволяет ускорить производство молока, снижает риск </w:t>
      </w:r>
      <w:proofErr w:type="spellStart"/>
      <w:r w:rsidRPr="0076156F">
        <w:rPr>
          <w:sz w:val="24"/>
          <w:szCs w:val="24"/>
        </w:rPr>
        <w:t>травмирования</w:t>
      </w:r>
      <w:proofErr w:type="spellEnd"/>
      <w:r w:rsidRPr="0076156F">
        <w:rPr>
          <w:sz w:val="24"/>
          <w:szCs w:val="24"/>
        </w:rPr>
        <w:t xml:space="preserve"> коров и существенно снижает себестоимость готового продукта. К возможностям доильных залов следует отнести: </w:t>
      </w:r>
    </w:p>
    <w:p w:rsidR="00A12DE8" w:rsidRPr="0076156F" w:rsidRDefault="00A12DE8" w:rsidP="00A12DE8">
      <w:pPr>
        <w:pStyle w:val="a0"/>
        <w:numPr>
          <w:ilvl w:val="0"/>
          <w:numId w:val="1"/>
        </w:numPr>
        <w:tabs>
          <w:tab w:val="left" w:pos="709"/>
          <w:tab w:val="left" w:pos="993"/>
        </w:tabs>
        <w:spacing w:line="288" w:lineRule="auto"/>
        <w:ind w:left="0" w:firstLine="709"/>
        <w:rPr>
          <w:sz w:val="24"/>
          <w:szCs w:val="24"/>
        </w:rPr>
      </w:pPr>
      <w:r w:rsidRPr="0076156F">
        <w:rPr>
          <w:sz w:val="24"/>
          <w:szCs w:val="24"/>
        </w:rPr>
        <w:t xml:space="preserve">сохранение информации по каждому животному (ежедневные, еженедельный, ежемесячный надой); </w:t>
      </w:r>
    </w:p>
    <w:p w:rsidR="00A12DE8" w:rsidRPr="0076156F" w:rsidRDefault="00A12DE8" w:rsidP="00A12DE8">
      <w:pPr>
        <w:pStyle w:val="a0"/>
        <w:numPr>
          <w:ilvl w:val="0"/>
          <w:numId w:val="1"/>
        </w:numPr>
        <w:tabs>
          <w:tab w:val="left" w:pos="709"/>
          <w:tab w:val="left" w:pos="993"/>
        </w:tabs>
        <w:spacing w:line="288" w:lineRule="auto"/>
        <w:ind w:left="0" w:firstLine="709"/>
        <w:rPr>
          <w:sz w:val="24"/>
          <w:szCs w:val="24"/>
        </w:rPr>
      </w:pPr>
      <w:r w:rsidRPr="0076156F">
        <w:rPr>
          <w:sz w:val="24"/>
          <w:szCs w:val="24"/>
        </w:rPr>
        <w:t xml:space="preserve">анализ качества молока; </w:t>
      </w:r>
    </w:p>
    <w:p w:rsidR="00A12DE8" w:rsidRPr="0076156F" w:rsidRDefault="00A12DE8" w:rsidP="00A12DE8">
      <w:pPr>
        <w:pStyle w:val="a0"/>
        <w:numPr>
          <w:ilvl w:val="0"/>
          <w:numId w:val="1"/>
        </w:numPr>
        <w:tabs>
          <w:tab w:val="left" w:pos="709"/>
          <w:tab w:val="left" w:pos="993"/>
        </w:tabs>
        <w:spacing w:line="288" w:lineRule="auto"/>
        <w:ind w:left="0" w:firstLine="709"/>
        <w:rPr>
          <w:sz w:val="24"/>
          <w:szCs w:val="24"/>
        </w:rPr>
      </w:pPr>
      <w:r w:rsidRPr="0076156F">
        <w:rPr>
          <w:sz w:val="24"/>
          <w:szCs w:val="24"/>
        </w:rPr>
        <w:t xml:space="preserve">оперативное кормовое вмешательство в случае недостатка в чем-либо из элементов питания; </w:t>
      </w:r>
    </w:p>
    <w:p w:rsidR="00A12DE8" w:rsidRPr="0076156F" w:rsidRDefault="00A12DE8" w:rsidP="00A12DE8">
      <w:pPr>
        <w:pStyle w:val="a0"/>
        <w:numPr>
          <w:ilvl w:val="0"/>
          <w:numId w:val="1"/>
        </w:numPr>
        <w:tabs>
          <w:tab w:val="left" w:pos="709"/>
          <w:tab w:val="left" w:pos="993"/>
        </w:tabs>
        <w:spacing w:line="288" w:lineRule="auto"/>
        <w:ind w:left="0" w:firstLine="709"/>
        <w:rPr>
          <w:sz w:val="24"/>
          <w:szCs w:val="24"/>
        </w:rPr>
      </w:pPr>
      <w:r w:rsidRPr="0076156F">
        <w:rPr>
          <w:sz w:val="24"/>
          <w:szCs w:val="24"/>
        </w:rPr>
        <w:t xml:space="preserve">диагностика и профилактика заболеваний животных; </w:t>
      </w:r>
    </w:p>
    <w:p w:rsidR="00A12DE8" w:rsidRPr="0076156F" w:rsidRDefault="00A12DE8" w:rsidP="00A12DE8">
      <w:pPr>
        <w:pStyle w:val="a0"/>
        <w:numPr>
          <w:ilvl w:val="0"/>
          <w:numId w:val="1"/>
        </w:numPr>
        <w:tabs>
          <w:tab w:val="left" w:pos="709"/>
          <w:tab w:val="left" w:pos="993"/>
        </w:tabs>
        <w:spacing w:line="288" w:lineRule="auto"/>
        <w:ind w:left="0" w:firstLine="709"/>
        <w:rPr>
          <w:sz w:val="24"/>
          <w:szCs w:val="24"/>
        </w:rPr>
      </w:pPr>
      <w:r w:rsidRPr="0076156F">
        <w:rPr>
          <w:sz w:val="24"/>
          <w:szCs w:val="24"/>
        </w:rPr>
        <w:t>автоматическая очистка и соблюдение санитарно-гигиенических норм [1].</w:t>
      </w:r>
    </w:p>
    <w:p w:rsidR="00A12DE8" w:rsidRPr="0076156F" w:rsidRDefault="00A12DE8" w:rsidP="00A12DE8">
      <w:pPr>
        <w:pStyle w:val="a0"/>
        <w:spacing w:line="288" w:lineRule="auto"/>
        <w:rPr>
          <w:sz w:val="24"/>
          <w:szCs w:val="24"/>
        </w:rPr>
      </w:pPr>
      <w:r w:rsidRPr="0076156F">
        <w:rPr>
          <w:sz w:val="24"/>
          <w:szCs w:val="24"/>
        </w:rPr>
        <w:t xml:space="preserve">Процесс доения занимает до 50% времени, расходуемого на обеспечение функционирования животноводческих комплексов. Автоматизация этого процесса началась много десятилетий назад, но только сейчас автоматические доильные системы стали полностью интеллектуальными [2]. </w:t>
      </w:r>
    </w:p>
    <w:p w:rsidR="00A12DE8" w:rsidRPr="0076156F" w:rsidRDefault="00A12DE8" w:rsidP="00A12DE8">
      <w:pPr>
        <w:pStyle w:val="a0"/>
        <w:spacing w:line="288" w:lineRule="auto"/>
        <w:rPr>
          <w:sz w:val="24"/>
          <w:szCs w:val="24"/>
        </w:rPr>
      </w:pPr>
      <w:r w:rsidRPr="0076156F">
        <w:rPr>
          <w:sz w:val="24"/>
          <w:szCs w:val="24"/>
        </w:rPr>
        <w:t xml:space="preserve">Технология предусматривает переведение коров для доения в специальный доильный зал, где можно эффективно изымать у животных молоко. Интеллектуальные системы позволяют: </w:t>
      </w:r>
    </w:p>
    <w:p w:rsidR="00A12DE8" w:rsidRPr="0076156F" w:rsidRDefault="00A12DE8" w:rsidP="00A12DE8">
      <w:pPr>
        <w:pStyle w:val="a0"/>
        <w:numPr>
          <w:ilvl w:val="0"/>
          <w:numId w:val="1"/>
        </w:numPr>
        <w:tabs>
          <w:tab w:val="left" w:pos="709"/>
          <w:tab w:val="left" w:pos="993"/>
        </w:tabs>
        <w:spacing w:line="288" w:lineRule="auto"/>
        <w:ind w:left="0" w:firstLine="709"/>
        <w:rPr>
          <w:sz w:val="24"/>
          <w:szCs w:val="24"/>
        </w:rPr>
      </w:pPr>
      <w:r w:rsidRPr="0076156F">
        <w:rPr>
          <w:sz w:val="24"/>
          <w:szCs w:val="24"/>
        </w:rPr>
        <w:t xml:space="preserve">автоматически накапливать в компьютерной базе данные по каждому отдельному животному; </w:t>
      </w:r>
    </w:p>
    <w:p w:rsidR="00A12DE8" w:rsidRPr="0076156F" w:rsidRDefault="00A12DE8" w:rsidP="00A12DE8">
      <w:pPr>
        <w:pStyle w:val="a0"/>
        <w:numPr>
          <w:ilvl w:val="0"/>
          <w:numId w:val="1"/>
        </w:numPr>
        <w:tabs>
          <w:tab w:val="left" w:pos="709"/>
          <w:tab w:val="left" w:pos="993"/>
        </w:tabs>
        <w:spacing w:line="288" w:lineRule="auto"/>
        <w:ind w:left="0" w:firstLine="709"/>
        <w:rPr>
          <w:sz w:val="24"/>
          <w:szCs w:val="24"/>
        </w:rPr>
      </w:pPr>
      <w:r w:rsidRPr="0076156F">
        <w:rPr>
          <w:sz w:val="24"/>
          <w:szCs w:val="24"/>
        </w:rPr>
        <w:t>их в зависимости от постоянного месторасположения, активности, физического состояния и прочих показателей и выдавать информацию о ежедневном, еженедельном, ежемесячном удое;</w:t>
      </w:r>
    </w:p>
    <w:p w:rsidR="00A12DE8" w:rsidRPr="0076156F" w:rsidRDefault="00A12DE8" w:rsidP="00A12DE8">
      <w:pPr>
        <w:pStyle w:val="a0"/>
        <w:numPr>
          <w:ilvl w:val="0"/>
          <w:numId w:val="1"/>
        </w:numPr>
        <w:tabs>
          <w:tab w:val="left" w:pos="709"/>
          <w:tab w:val="left" w:pos="993"/>
        </w:tabs>
        <w:spacing w:line="288" w:lineRule="auto"/>
        <w:ind w:left="0" w:firstLine="709"/>
        <w:rPr>
          <w:sz w:val="24"/>
          <w:szCs w:val="24"/>
        </w:rPr>
      </w:pPr>
      <w:r w:rsidRPr="0076156F">
        <w:rPr>
          <w:sz w:val="24"/>
          <w:szCs w:val="24"/>
        </w:rPr>
        <w:t xml:space="preserve">в режиме реального времени контролировать качество молока и при необходимости сортировать его в зависимости от показателей; </w:t>
      </w:r>
    </w:p>
    <w:p w:rsidR="00A12DE8" w:rsidRPr="0076156F" w:rsidRDefault="00A12DE8" w:rsidP="00A12DE8">
      <w:pPr>
        <w:pStyle w:val="a0"/>
        <w:numPr>
          <w:ilvl w:val="0"/>
          <w:numId w:val="1"/>
        </w:numPr>
        <w:tabs>
          <w:tab w:val="left" w:pos="709"/>
          <w:tab w:val="left" w:pos="993"/>
        </w:tabs>
        <w:spacing w:line="288" w:lineRule="auto"/>
        <w:ind w:left="0" w:firstLine="709"/>
        <w:rPr>
          <w:sz w:val="24"/>
          <w:szCs w:val="24"/>
        </w:rPr>
      </w:pPr>
      <w:r w:rsidRPr="0076156F">
        <w:rPr>
          <w:sz w:val="24"/>
          <w:szCs w:val="24"/>
        </w:rPr>
        <w:t>оперативно подавать рекомендации о необходимости изменения питания на основе ухудшения качественных показателей или объёма получаемой продукции;</w:t>
      </w:r>
    </w:p>
    <w:p w:rsidR="00A12DE8" w:rsidRPr="0076156F" w:rsidRDefault="00A12DE8" w:rsidP="00A12DE8">
      <w:pPr>
        <w:pStyle w:val="a0"/>
        <w:numPr>
          <w:ilvl w:val="0"/>
          <w:numId w:val="1"/>
        </w:numPr>
        <w:tabs>
          <w:tab w:val="left" w:pos="709"/>
          <w:tab w:val="left" w:pos="993"/>
        </w:tabs>
        <w:spacing w:line="288" w:lineRule="auto"/>
        <w:ind w:left="0" w:firstLine="709"/>
        <w:rPr>
          <w:sz w:val="24"/>
          <w:szCs w:val="24"/>
        </w:rPr>
      </w:pPr>
      <w:r w:rsidRPr="0076156F">
        <w:rPr>
          <w:sz w:val="24"/>
          <w:szCs w:val="24"/>
        </w:rPr>
        <w:t xml:space="preserve">проводить раннее выявление болезней или опухолей вымени [2]. </w:t>
      </w:r>
    </w:p>
    <w:p w:rsidR="00A12DE8" w:rsidRPr="0076156F" w:rsidRDefault="00A12DE8" w:rsidP="00A12DE8">
      <w:pPr>
        <w:pStyle w:val="a0"/>
        <w:spacing w:line="288" w:lineRule="auto"/>
        <w:rPr>
          <w:sz w:val="24"/>
          <w:szCs w:val="24"/>
        </w:rPr>
      </w:pPr>
      <w:r w:rsidRPr="0076156F">
        <w:rPr>
          <w:sz w:val="24"/>
          <w:szCs w:val="24"/>
        </w:rPr>
        <w:t>При использовании таких систем сразу же производится механическая фильтрация молока и гигиеническая очистка доильных аппаратов после каждого доения.</w:t>
      </w:r>
    </w:p>
    <w:p w:rsidR="00A12DE8" w:rsidRPr="0076156F" w:rsidRDefault="00A12DE8" w:rsidP="00A12DE8">
      <w:pPr>
        <w:pStyle w:val="a0"/>
        <w:spacing w:line="288" w:lineRule="auto"/>
        <w:rPr>
          <w:sz w:val="24"/>
          <w:szCs w:val="24"/>
        </w:rPr>
      </w:pPr>
      <w:r w:rsidRPr="0076156F">
        <w:rPr>
          <w:sz w:val="24"/>
          <w:szCs w:val="24"/>
        </w:rPr>
        <w:t>4. Не менее важным направлением инновационного развития в отрасли молочного скотоводства является применение современных технологий хранения силоса.</w:t>
      </w:r>
    </w:p>
    <w:p w:rsidR="00A12DE8" w:rsidRPr="0076156F" w:rsidRDefault="00A12DE8" w:rsidP="00A12DE8">
      <w:pPr>
        <w:pStyle w:val="a0"/>
        <w:spacing w:line="288" w:lineRule="auto"/>
        <w:rPr>
          <w:sz w:val="24"/>
          <w:szCs w:val="24"/>
        </w:rPr>
      </w:pPr>
      <w:r w:rsidRPr="0076156F">
        <w:rPr>
          <w:sz w:val="24"/>
          <w:szCs w:val="24"/>
        </w:rPr>
        <w:t xml:space="preserve">Самая современная технология предусматривает хранение силоса с заданной плотностью в полимерных мешках. Это позволяет выдержать необходимый уровень влаги, не </w:t>
      </w:r>
      <w:proofErr w:type="spellStart"/>
      <w:r w:rsidRPr="0076156F">
        <w:rPr>
          <w:sz w:val="24"/>
          <w:szCs w:val="24"/>
        </w:rPr>
        <w:t>переувлажняя</w:t>
      </w:r>
      <w:proofErr w:type="spellEnd"/>
      <w:r w:rsidRPr="0076156F">
        <w:rPr>
          <w:sz w:val="24"/>
          <w:szCs w:val="24"/>
        </w:rPr>
        <w:t xml:space="preserve"> корм </w:t>
      </w:r>
      <w:proofErr w:type="gramStart"/>
      <w:r w:rsidRPr="0076156F">
        <w:rPr>
          <w:sz w:val="24"/>
          <w:szCs w:val="24"/>
        </w:rPr>
        <w:t>и</w:t>
      </w:r>
      <w:proofErr w:type="gramEnd"/>
      <w:r w:rsidRPr="0076156F">
        <w:rPr>
          <w:sz w:val="24"/>
          <w:szCs w:val="24"/>
        </w:rPr>
        <w:t xml:space="preserve"> не допуская развития в нём болезнетворных микроорганизмов. Внутри мешка создаётся вакуум, после чего он с обеих сторон надёжно герметизируется. Малое количество кислорода, оставшееся внутри, способствует постепенной ферментации силоса, за счёт чего поддерживается его первоначальное качество. Автоматическая подготовка смесей непосредственно на ферме, где содержатся коровы, позволяет выполнить постепенный переход к питанию, обусловленному особыми состояниями животных: беременностью, лактацией или сухостоем. Самое передовое оборудование приводится в действие таймером, поэтому участие человека не нужно даже для того, чтобы периодически запускать эти системы [10]. </w:t>
      </w:r>
    </w:p>
    <w:p w:rsidR="00A12DE8" w:rsidRPr="0076156F" w:rsidRDefault="00A12DE8" w:rsidP="00A12DE8">
      <w:pPr>
        <w:pStyle w:val="a0"/>
        <w:spacing w:line="288" w:lineRule="auto"/>
        <w:rPr>
          <w:sz w:val="24"/>
          <w:szCs w:val="24"/>
        </w:rPr>
      </w:pPr>
      <w:r w:rsidRPr="0076156F">
        <w:rPr>
          <w:sz w:val="24"/>
          <w:szCs w:val="24"/>
        </w:rPr>
        <w:t xml:space="preserve">5. Инновационный подход к ветеринарии предполагает, что ветеринар – это </w:t>
      </w:r>
      <w:r w:rsidRPr="0076156F">
        <w:rPr>
          <w:sz w:val="24"/>
          <w:szCs w:val="24"/>
        </w:rPr>
        <w:lastRenderedPageBreak/>
        <w:t>человек, который не просто лечит, а занимается профилактикой болезней.</w:t>
      </w:r>
    </w:p>
    <w:p w:rsidR="00A12DE8" w:rsidRPr="0076156F" w:rsidRDefault="00A12DE8" w:rsidP="00A12DE8">
      <w:pPr>
        <w:pStyle w:val="a0"/>
        <w:spacing w:line="288" w:lineRule="auto"/>
        <w:rPr>
          <w:sz w:val="24"/>
          <w:szCs w:val="24"/>
        </w:rPr>
      </w:pPr>
      <w:r w:rsidRPr="0076156F">
        <w:rPr>
          <w:sz w:val="24"/>
          <w:szCs w:val="24"/>
        </w:rPr>
        <w:t>Переняв опыт у продвинутых стран, отечественные фермеры всерьез оценили роль ветеринара. Соблюдение санитарно-гигиенических условий, наблюдение специфических групп животных, предотвращение инфекционных заболеваний, профилактика болезней, ранняя диагностика и лечение – все это задачи современного ветеринара в скотоводстве.</w:t>
      </w:r>
    </w:p>
    <w:p w:rsidR="00A12DE8" w:rsidRPr="0076156F" w:rsidRDefault="00A12DE8" w:rsidP="00A12DE8">
      <w:pPr>
        <w:pStyle w:val="a0"/>
        <w:spacing w:line="288" w:lineRule="auto"/>
        <w:rPr>
          <w:sz w:val="24"/>
          <w:szCs w:val="24"/>
        </w:rPr>
      </w:pPr>
      <w:r w:rsidRPr="0076156F">
        <w:rPr>
          <w:sz w:val="24"/>
          <w:szCs w:val="24"/>
        </w:rPr>
        <w:t xml:space="preserve">Таким образом, применение комплекса технологичных методов в отрасли молочного скотоводства дают ожидаемо успешный результат. На данный момент многие процессы успешно могут выполнять автоматизированные системы: процесс доения; подготовка смесей и </w:t>
      </w:r>
      <w:proofErr w:type="gramStart"/>
      <w:r w:rsidRPr="0076156F">
        <w:rPr>
          <w:sz w:val="24"/>
          <w:szCs w:val="24"/>
        </w:rPr>
        <w:t>кормлении</w:t>
      </w:r>
      <w:proofErr w:type="gramEnd"/>
      <w:r w:rsidRPr="0076156F">
        <w:rPr>
          <w:sz w:val="24"/>
          <w:szCs w:val="24"/>
        </w:rPr>
        <w:t>; смена подстилки; мытье и чистка животных; контроль над физическим состоянием крупного рогатого скота и т. д.</w:t>
      </w:r>
    </w:p>
    <w:p w:rsidR="00A12DE8" w:rsidRDefault="00A12DE8" w:rsidP="00A12DE8">
      <w:pPr>
        <w:pStyle w:val="a0"/>
        <w:spacing w:line="288" w:lineRule="auto"/>
        <w:rPr>
          <w:sz w:val="24"/>
          <w:szCs w:val="24"/>
        </w:rPr>
      </w:pPr>
    </w:p>
    <w:p w:rsidR="00A12DE8" w:rsidRPr="0076156F" w:rsidRDefault="00A12DE8" w:rsidP="00A12DE8">
      <w:pPr>
        <w:pStyle w:val="a0"/>
        <w:spacing w:line="288" w:lineRule="auto"/>
        <w:rPr>
          <w:b/>
          <w:bCs w:val="0"/>
          <w:sz w:val="24"/>
          <w:szCs w:val="24"/>
        </w:rPr>
      </w:pPr>
      <w:r w:rsidRPr="0076156F">
        <w:rPr>
          <w:b/>
          <w:bCs w:val="0"/>
          <w:sz w:val="24"/>
          <w:szCs w:val="24"/>
        </w:rPr>
        <w:t>Список использованной литературы</w:t>
      </w:r>
    </w:p>
    <w:p w:rsidR="00A12DE8" w:rsidRPr="0076156F" w:rsidRDefault="00A12DE8" w:rsidP="00A12DE8">
      <w:pPr>
        <w:pStyle w:val="a0"/>
        <w:spacing w:line="288" w:lineRule="auto"/>
        <w:rPr>
          <w:sz w:val="24"/>
          <w:szCs w:val="24"/>
        </w:rPr>
      </w:pPr>
    </w:p>
    <w:p w:rsidR="00A12DE8" w:rsidRPr="0076156F" w:rsidRDefault="00A12DE8" w:rsidP="00A12DE8">
      <w:pPr>
        <w:pStyle w:val="a0"/>
        <w:numPr>
          <w:ilvl w:val="0"/>
          <w:numId w:val="2"/>
        </w:numPr>
        <w:tabs>
          <w:tab w:val="left" w:pos="1134"/>
        </w:tabs>
        <w:spacing w:line="288" w:lineRule="auto"/>
        <w:ind w:left="0" w:firstLine="709"/>
        <w:rPr>
          <w:sz w:val="24"/>
          <w:szCs w:val="24"/>
        </w:rPr>
      </w:pPr>
      <w:proofErr w:type="spellStart"/>
      <w:r w:rsidRPr="0076156F">
        <w:rPr>
          <w:sz w:val="24"/>
          <w:szCs w:val="24"/>
        </w:rPr>
        <w:t>Алетдинова</w:t>
      </w:r>
      <w:proofErr w:type="spellEnd"/>
      <w:r w:rsidRPr="0076156F">
        <w:rPr>
          <w:sz w:val="24"/>
          <w:szCs w:val="24"/>
        </w:rPr>
        <w:t xml:space="preserve"> А.А. От прорывных технологий к инновационному развитию агропромышленных кластеров // Инновации и продовольственная безопасность. 2017. № 2. С.7-13.</w:t>
      </w:r>
    </w:p>
    <w:p w:rsidR="00A12DE8" w:rsidRPr="0076156F" w:rsidRDefault="00A12DE8" w:rsidP="00A12DE8">
      <w:pPr>
        <w:pStyle w:val="a0"/>
        <w:numPr>
          <w:ilvl w:val="0"/>
          <w:numId w:val="2"/>
        </w:numPr>
        <w:tabs>
          <w:tab w:val="left" w:pos="1134"/>
        </w:tabs>
        <w:spacing w:line="288" w:lineRule="auto"/>
        <w:ind w:left="0" w:firstLine="709"/>
        <w:rPr>
          <w:sz w:val="24"/>
          <w:szCs w:val="24"/>
        </w:rPr>
      </w:pPr>
      <w:proofErr w:type="spellStart"/>
      <w:r w:rsidRPr="0076156F">
        <w:rPr>
          <w:sz w:val="24"/>
          <w:szCs w:val="24"/>
        </w:rPr>
        <w:t>Барсукова</w:t>
      </w:r>
      <w:proofErr w:type="spellEnd"/>
      <w:r w:rsidRPr="0076156F">
        <w:rPr>
          <w:sz w:val="24"/>
          <w:szCs w:val="24"/>
        </w:rPr>
        <w:t xml:space="preserve"> С.Ю. Молочные реки России // ЭКО. 2016. N 6. С.5-17.</w:t>
      </w:r>
    </w:p>
    <w:p w:rsidR="00A12DE8" w:rsidRPr="0076156F" w:rsidRDefault="00A12DE8" w:rsidP="00A12DE8">
      <w:pPr>
        <w:pStyle w:val="a0"/>
        <w:numPr>
          <w:ilvl w:val="0"/>
          <w:numId w:val="2"/>
        </w:numPr>
        <w:tabs>
          <w:tab w:val="left" w:pos="1134"/>
        </w:tabs>
        <w:spacing w:line="288" w:lineRule="auto"/>
        <w:ind w:left="0" w:firstLine="709"/>
        <w:rPr>
          <w:sz w:val="24"/>
          <w:szCs w:val="24"/>
        </w:rPr>
      </w:pPr>
      <w:r w:rsidRPr="0076156F">
        <w:rPr>
          <w:sz w:val="24"/>
          <w:szCs w:val="24"/>
        </w:rPr>
        <w:t>Веселова Э.Ш. Молоко не в достатке - и мы не в порядке // ЭКО. 2016. N 6. С.18-28.</w:t>
      </w:r>
    </w:p>
    <w:p w:rsidR="00A12DE8" w:rsidRPr="0076156F" w:rsidRDefault="00A12DE8" w:rsidP="00A12DE8">
      <w:pPr>
        <w:pStyle w:val="a0"/>
        <w:numPr>
          <w:ilvl w:val="0"/>
          <w:numId w:val="2"/>
        </w:numPr>
        <w:tabs>
          <w:tab w:val="left" w:pos="1134"/>
        </w:tabs>
        <w:spacing w:line="288" w:lineRule="auto"/>
        <w:ind w:left="0" w:firstLine="709"/>
        <w:rPr>
          <w:sz w:val="24"/>
          <w:szCs w:val="24"/>
        </w:rPr>
      </w:pPr>
      <w:proofErr w:type="spellStart"/>
      <w:r w:rsidRPr="0076156F">
        <w:rPr>
          <w:sz w:val="24"/>
          <w:szCs w:val="24"/>
        </w:rPr>
        <w:t>Голубева</w:t>
      </w:r>
      <w:proofErr w:type="spellEnd"/>
      <w:r w:rsidRPr="0076156F">
        <w:rPr>
          <w:sz w:val="24"/>
          <w:szCs w:val="24"/>
        </w:rPr>
        <w:t xml:space="preserve">, Л.В. Практикум по технологии молока и молочных продуктов. Технология цельномолочных продуктов: Учебное пособие / Л.В. </w:t>
      </w:r>
      <w:proofErr w:type="spellStart"/>
      <w:r w:rsidRPr="0076156F">
        <w:rPr>
          <w:sz w:val="24"/>
          <w:szCs w:val="24"/>
        </w:rPr>
        <w:t>Голубева</w:t>
      </w:r>
      <w:proofErr w:type="spellEnd"/>
      <w:r w:rsidRPr="0076156F">
        <w:rPr>
          <w:sz w:val="24"/>
          <w:szCs w:val="24"/>
        </w:rPr>
        <w:t xml:space="preserve">, О.В. Богатова, Н.Г. </w:t>
      </w:r>
      <w:proofErr w:type="spellStart"/>
      <w:r w:rsidRPr="0076156F">
        <w:rPr>
          <w:sz w:val="24"/>
          <w:szCs w:val="24"/>
        </w:rPr>
        <w:t>Догарева</w:t>
      </w:r>
      <w:proofErr w:type="spellEnd"/>
      <w:r w:rsidRPr="0076156F">
        <w:rPr>
          <w:sz w:val="24"/>
          <w:szCs w:val="24"/>
        </w:rPr>
        <w:t>. СПб</w:t>
      </w:r>
      <w:proofErr w:type="gramStart"/>
      <w:r w:rsidRPr="0076156F">
        <w:rPr>
          <w:sz w:val="24"/>
          <w:szCs w:val="24"/>
        </w:rPr>
        <w:t xml:space="preserve">., </w:t>
      </w:r>
      <w:proofErr w:type="gramEnd"/>
      <w:r w:rsidRPr="0076156F">
        <w:rPr>
          <w:sz w:val="24"/>
          <w:szCs w:val="24"/>
        </w:rPr>
        <w:t>2012. 384 c.</w:t>
      </w:r>
    </w:p>
    <w:p w:rsidR="00A12DE8" w:rsidRPr="0076156F" w:rsidRDefault="00A12DE8" w:rsidP="00A12DE8">
      <w:pPr>
        <w:pStyle w:val="a0"/>
        <w:numPr>
          <w:ilvl w:val="0"/>
          <w:numId w:val="2"/>
        </w:numPr>
        <w:tabs>
          <w:tab w:val="left" w:pos="1134"/>
        </w:tabs>
        <w:spacing w:line="288" w:lineRule="auto"/>
        <w:ind w:left="0" w:firstLine="709"/>
        <w:rPr>
          <w:sz w:val="24"/>
          <w:szCs w:val="24"/>
        </w:rPr>
      </w:pPr>
      <w:proofErr w:type="spellStart"/>
      <w:r w:rsidRPr="0076156F">
        <w:rPr>
          <w:sz w:val="24"/>
          <w:szCs w:val="24"/>
        </w:rPr>
        <w:t>Панцхава</w:t>
      </w:r>
      <w:proofErr w:type="spellEnd"/>
      <w:r w:rsidRPr="0076156F">
        <w:rPr>
          <w:sz w:val="24"/>
          <w:szCs w:val="24"/>
        </w:rPr>
        <w:t xml:space="preserve"> Е.С. Биоэнергетика в современном и будущем сельскохозяйственном производстве // Энергия: экономика, техника, экология. 2018. N 1. С.40-46; N 2. С.17-23.</w:t>
      </w:r>
    </w:p>
    <w:p w:rsidR="00A12DE8" w:rsidRPr="0076156F" w:rsidRDefault="00A12DE8" w:rsidP="00A12DE8">
      <w:pPr>
        <w:pStyle w:val="a0"/>
        <w:numPr>
          <w:ilvl w:val="0"/>
          <w:numId w:val="2"/>
        </w:numPr>
        <w:tabs>
          <w:tab w:val="left" w:pos="1134"/>
        </w:tabs>
        <w:spacing w:line="288" w:lineRule="auto"/>
        <w:ind w:left="0" w:firstLine="709"/>
        <w:rPr>
          <w:sz w:val="24"/>
          <w:szCs w:val="24"/>
        </w:rPr>
      </w:pPr>
      <w:r w:rsidRPr="0076156F">
        <w:rPr>
          <w:sz w:val="24"/>
          <w:szCs w:val="24"/>
        </w:rPr>
        <w:t>Ползиков Д.А. Развитие молочного подкомплекса АПК в контексте политики продовольственной безопасности России / М.Ю. Ксенофонтов, Д.А. Ползиков, Ю.С. Вербицкий, Я.С. Мельников // Проблемы прогнозирования. 2018. N 4. С.38-51.</w:t>
      </w:r>
    </w:p>
    <w:p w:rsidR="00A12DE8" w:rsidRPr="0076156F" w:rsidRDefault="00A12DE8" w:rsidP="00A12DE8">
      <w:pPr>
        <w:pStyle w:val="a0"/>
        <w:numPr>
          <w:ilvl w:val="0"/>
          <w:numId w:val="2"/>
        </w:numPr>
        <w:tabs>
          <w:tab w:val="left" w:pos="1134"/>
        </w:tabs>
        <w:spacing w:line="288" w:lineRule="auto"/>
        <w:ind w:left="0" w:firstLine="709"/>
        <w:rPr>
          <w:sz w:val="24"/>
          <w:szCs w:val="24"/>
        </w:rPr>
      </w:pPr>
      <w:r w:rsidRPr="0076156F">
        <w:rPr>
          <w:sz w:val="24"/>
          <w:szCs w:val="24"/>
        </w:rPr>
        <w:t xml:space="preserve">Серогодский </w:t>
      </w:r>
      <w:proofErr w:type="spellStart"/>
      <w:r w:rsidRPr="0076156F">
        <w:rPr>
          <w:sz w:val="24"/>
          <w:szCs w:val="24"/>
        </w:rPr>
        <w:t>В.Э.,Светлая</w:t>
      </w:r>
      <w:proofErr w:type="spellEnd"/>
      <w:r w:rsidRPr="0076156F">
        <w:rPr>
          <w:sz w:val="24"/>
          <w:szCs w:val="24"/>
        </w:rPr>
        <w:t xml:space="preserve"> Е.А. Инвестиции в основной капитал сельского хозяйства Пермского края // Экономика и современный менеджмент: теория и практика. Сборник материалов краевой научно-практической конференции. – Пермь: Изд-во ИПЦ «Прокростъ», 2017. С.44-46.</w:t>
      </w:r>
    </w:p>
    <w:p w:rsidR="00A12DE8" w:rsidRPr="0076156F" w:rsidRDefault="00A12DE8" w:rsidP="00A12DE8">
      <w:pPr>
        <w:pStyle w:val="a0"/>
        <w:numPr>
          <w:ilvl w:val="0"/>
          <w:numId w:val="2"/>
        </w:numPr>
        <w:tabs>
          <w:tab w:val="left" w:pos="1134"/>
        </w:tabs>
        <w:spacing w:line="288" w:lineRule="auto"/>
        <w:ind w:left="0" w:firstLine="709"/>
        <w:rPr>
          <w:sz w:val="24"/>
          <w:szCs w:val="24"/>
        </w:rPr>
      </w:pPr>
      <w:r w:rsidRPr="0076156F">
        <w:rPr>
          <w:sz w:val="24"/>
          <w:szCs w:val="24"/>
        </w:rPr>
        <w:t xml:space="preserve">Узун В.Я. Оценка влияния институциональных и структурных изменений на развитие аграрного сектора России / В.Я.Узун, </w:t>
      </w:r>
      <w:proofErr w:type="spellStart"/>
      <w:r w:rsidRPr="0076156F">
        <w:rPr>
          <w:sz w:val="24"/>
          <w:szCs w:val="24"/>
        </w:rPr>
        <w:t>Н.И.Шагайда</w:t>
      </w:r>
      <w:proofErr w:type="spellEnd"/>
      <w:r w:rsidRPr="0076156F">
        <w:rPr>
          <w:sz w:val="24"/>
          <w:szCs w:val="24"/>
        </w:rPr>
        <w:t xml:space="preserve"> // Вопросы экономики. 2019. N 4. С.39-58.</w:t>
      </w:r>
    </w:p>
    <w:p w:rsidR="00A12DE8" w:rsidRPr="0076156F" w:rsidRDefault="00A12DE8" w:rsidP="00A12DE8">
      <w:pPr>
        <w:pStyle w:val="a0"/>
        <w:numPr>
          <w:ilvl w:val="0"/>
          <w:numId w:val="2"/>
        </w:numPr>
        <w:tabs>
          <w:tab w:val="left" w:pos="1134"/>
        </w:tabs>
        <w:spacing w:line="288" w:lineRule="auto"/>
        <w:ind w:left="0" w:firstLine="709"/>
        <w:rPr>
          <w:sz w:val="24"/>
          <w:szCs w:val="24"/>
        </w:rPr>
      </w:pPr>
      <w:proofErr w:type="spellStart"/>
      <w:r w:rsidRPr="0076156F">
        <w:rPr>
          <w:sz w:val="24"/>
          <w:szCs w:val="24"/>
        </w:rPr>
        <w:t>Хотяшева</w:t>
      </w:r>
      <w:proofErr w:type="spellEnd"/>
      <w:r w:rsidRPr="0076156F">
        <w:rPr>
          <w:sz w:val="24"/>
          <w:szCs w:val="24"/>
        </w:rPr>
        <w:t xml:space="preserve">, О.М. Инновационный менеджмент: Учебник и практикум / О.М. </w:t>
      </w:r>
      <w:proofErr w:type="spellStart"/>
      <w:r w:rsidRPr="0076156F">
        <w:rPr>
          <w:sz w:val="24"/>
          <w:szCs w:val="24"/>
        </w:rPr>
        <w:t>Хотяшева</w:t>
      </w:r>
      <w:proofErr w:type="spellEnd"/>
      <w:r w:rsidRPr="0076156F">
        <w:rPr>
          <w:sz w:val="24"/>
          <w:szCs w:val="24"/>
        </w:rPr>
        <w:t xml:space="preserve">, М.А. </w:t>
      </w:r>
      <w:proofErr w:type="spellStart"/>
      <w:r w:rsidRPr="0076156F">
        <w:rPr>
          <w:sz w:val="24"/>
          <w:szCs w:val="24"/>
        </w:rPr>
        <w:t>Слесарев</w:t>
      </w:r>
      <w:proofErr w:type="spellEnd"/>
      <w:r w:rsidRPr="0076156F">
        <w:rPr>
          <w:sz w:val="24"/>
          <w:szCs w:val="24"/>
        </w:rPr>
        <w:t>. Люберцы, 2016. 326 c.</w:t>
      </w:r>
    </w:p>
    <w:p w:rsidR="00A12DE8" w:rsidRPr="0076156F" w:rsidRDefault="00A12DE8" w:rsidP="00A12DE8">
      <w:pPr>
        <w:pStyle w:val="a0"/>
        <w:numPr>
          <w:ilvl w:val="0"/>
          <w:numId w:val="2"/>
        </w:numPr>
        <w:tabs>
          <w:tab w:val="left" w:pos="1134"/>
        </w:tabs>
        <w:spacing w:line="288" w:lineRule="auto"/>
        <w:ind w:left="0" w:firstLine="709"/>
        <w:rPr>
          <w:sz w:val="24"/>
          <w:szCs w:val="24"/>
        </w:rPr>
      </w:pPr>
      <w:r w:rsidRPr="0076156F">
        <w:rPr>
          <w:sz w:val="24"/>
          <w:szCs w:val="24"/>
        </w:rPr>
        <w:t>Юрова Е.А. Контроль молочного сырья: современные требования, принципы и подходы / Е.А. Юрова // Молочная промышленность. 2015. №4. С.11-12.</w:t>
      </w:r>
    </w:p>
    <w:p w:rsidR="00A12DE8" w:rsidRPr="0076156F" w:rsidRDefault="00A12DE8" w:rsidP="00A12DE8">
      <w:pPr>
        <w:pStyle w:val="a0"/>
        <w:spacing w:line="288" w:lineRule="auto"/>
        <w:rPr>
          <w:sz w:val="24"/>
          <w:szCs w:val="24"/>
        </w:rPr>
      </w:pPr>
    </w:p>
    <w:p w:rsidR="007B42FD" w:rsidRDefault="007B42FD"/>
    <w:sectPr w:rsidR="007B42FD" w:rsidSect="007B42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40431"/>
    <w:multiLevelType w:val="hybridMultilevel"/>
    <w:tmpl w:val="F4609B88"/>
    <w:lvl w:ilvl="0" w:tplc="CD76B4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EE25584"/>
    <w:multiLevelType w:val="hybridMultilevel"/>
    <w:tmpl w:val="F5C2BA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A12DE8"/>
    <w:rsid w:val="005E46FB"/>
    <w:rsid w:val="007B42FD"/>
    <w:rsid w:val="00A12DE8"/>
    <w:rsid w:val="00A519C8"/>
    <w:rsid w:val="00C41B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2FD"/>
  </w:style>
  <w:style w:type="paragraph" w:styleId="1">
    <w:name w:val="heading 1"/>
    <w:basedOn w:val="a0"/>
    <w:next w:val="a"/>
    <w:link w:val="10"/>
    <w:uiPriority w:val="9"/>
    <w:qFormat/>
    <w:rsid w:val="00A12DE8"/>
    <w:pPr>
      <w:pageBreakBefore/>
      <w:outlineLvl w:val="0"/>
    </w:pPr>
    <w:rPr>
      <w:rFonts w:eastAsiaTheme="majorEastAsia" w:cstheme="majorBidi"/>
      <w:b/>
      <w:bCs w:val="0"/>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12DE8"/>
    <w:rPr>
      <w:rFonts w:ascii="Times New Roman" w:eastAsiaTheme="majorEastAsia" w:hAnsi="Times New Roman" w:cstheme="majorBidi"/>
      <w:b/>
      <w:sz w:val="28"/>
      <w:szCs w:val="28"/>
      <w:lang w:eastAsia="en-US"/>
    </w:rPr>
  </w:style>
  <w:style w:type="paragraph" w:styleId="a4">
    <w:name w:val="No Spacing"/>
    <w:basedOn w:val="a0"/>
    <w:next w:val="a0"/>
    <w:link w:val="a5"/>
    <w:uiPriority w:val="1"/>
    <w:qFormat/>
    <w:rsid w:val="00A12DE8"/>
    <w:pPr>
      <w:spacing w:line="240" w:lineRule="auto"/>
      <w:ind w:firstLine="0"/>
      <w:jc w:val="center"/>
    </w:pPr>
    <w:rPr>
      <w:sz w:val="24"/>
    </w:rPr>
  </w:style>
  <w:style w:type="paragraph" w:styleId="a0">
    <w:name w:val="Body Text"/>
    <w:link w:val="a6"/>
    <w:qFormat/>
    <w:rsid w:val="00A12DE8"/>
    <w:pPr>
      <w:widowControl w:val="0"/>
      <w:spacing w:after="0" w:line="360" w:lineRule="auto"/>
      <w:ind w:firstLine="709"/>
      <w:jc w:val="both"/>
    </w:pPr>
    <w:rPr>
      <w:rFonts w:ascii="Times New Roman" w:eastAsia="Times New Roman" w:hAnsi="Times New Roman" w:cs="Times New Roman"/>
      <w:bCs/>
      <w:sz w:val="28"/>
      <w:lang w:eastAsia="en-US"/>
    </w:rPr>
  </w:style>
  <w:style w:type="character" w:customStyle="1" w:styleId="a6">
    <w:name w:val="Основной текст Знак"/>
    <w:basedOn w:val="a1"/>
    <w:link w:val="a0"/>
    <w:rsid w:val="00A12DE8"/>
    <w:rPr>
      <w:rFonts w:ascii="Times New Roman" w:eastAsia="Times New Roman" w:hAnsi="Times New Roman" w:cs="Times New Roman"/>
      <w:bCs/>
      <w:sz w:val="28"/>
      <w:lang w:eastAsia="en-US"/>
    </w:rPr>
  </w:style>
  <w:style w:type="character" w:customStyle="1" w:styleId="a5">
    <w:name w:val="Без интервала Знак"/>
    <w:link w:val="a4"/>
    <w:uiPriority w:val="1"/>
    <w:locked/>
    <w:rsid w:val="00A12DE8"/>
    <w:rPr>
      <w:rFonts w:ascii="Times New Roman" w:eastAsia="Times New Roman" w:hAnsi="Times New Roman" w:cs="Times New Roman"/>
      <w:bCs/>
      <w:sz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1397</Words>
  <Characters>7968</Characters>
  <Application>Microsoft Office Word</Application>
  <DocSecurity>0</DocSecurity>
  <Lines>66</Lines>
  <Paragraphs>18</Paragraphs>
  <ScaleCrop>false</ScaleCrop>
  <Company/>
  <LinksUpToDate>false</LinksUpToDate>
  <CharactersWithSpaces>9347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karpova-om</dc:creator>
  <cp:keywords/>
  <dc:description/>
  <cp:lastModifiedBy>karpova-om</cp:lastModifiedBy>
  <cp:revision>6</cp:revision>
  <dcterms:created xsi:type="dcterms:W3CDTF">2019-10-29T10:18:00Z</dcterms:created>
  <dcterms:modified xsi:type="dcterms:W3CDTF">2019-10-29T12:34:00Z</dcterms:modified>
</cp:coreProperties>
</file>