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32"/>
          <w:szCs w:val="32"/>
        </w:rPr>
      </w:pPr>
      <w:r w:rsidRPr="00464889">
        <w:rPr>
          <w:sz w:val="32"/>
          <w:szCs w:val="32"/>
        </w:rPr>
        <w:t>Дагестанский институт повышения квалификации педагогических кадров.</w:t>
      </w:r>
    </w:p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32"/>
          <w:szCs w:val="32"/>
        </w:rPr>
      </w:pPr>
      <w:r w:rsidRPr="00464889">
        <w:rPr>
          <w:sz w:val="32"/>
          <w:szCs w:val="32"/>
        </w:rPr>
        <w:t>Кафедра дошкольного и начального образования.</w:t>
      </w:r>
    </w:p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32"/>
          <w:szCs w:val="32"/>
        </w:rPr>
      </w:pPr>
    </w:p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144"/>
          <w:szCs w:val="144"/>
        </w:rPr>
      </w:pPr>
      <w:r w:rsidRPr="00464889">
        <w:rPr>
          <w:sz w:val="144"/>
          <w:szCs w:val="144"/>
        </w:rPr>
        <w:t xml:space="preserve">  </w:t>
      </w:r>
      <w:proofErr w:type="gramStart"/>
      <w:r w:rsidRPr="00464889">
        <w:rPr>
          <w:sz w:val="144"/>
          <w:szCs w:val="144"/>
        </w:rPr>
        <w:t>П</w:t>
      </w:r>
      <w:proofErr w:type="gramEnd"/>
      <w:r w:rsidRPr="00464889">
        <w:rPr>
          <w:sz w:val="144"/>
          <w:szCs w:val="144"/>
        </w:rPr>
        <w:t xml:space="preserve"> Р О Е К Т</w:t>
      </w:r>
    </w:p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144"/>
          <w:szCs w:val="144"/>
        </w:rPr>
      </w:pPr>
      <w:r w:rsidRPr="00464889">
        <w:rPr>
          <w:sz w:val="144"/>
          <w:szCs w:val="144"/>
        </w:rPr>
        <w:t xml:space="preserve">          </w:t>
      </w:r>
      <w:r w:rsidRPr="00464889">
        <w:rPr>
          <w:sz w:val="32"/>
          <w:szCs w:val="32"/>
        </w:rPr>
        <w:t>на    тему:</w:t>
      </w:r>
      <w:r w:rsidRPr="00464889">
        <w:rPr>
          <w:sz w:val="144"/>
          <w:szCs w:val="144"/>
        </w:rPr>
        <w:t xml:space="preserve">                       </w:t>
      </w:r>
    </w:p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72"/>
          <w:szCs w:val="72"/>
        </w:rPr>
      </w:pPr>
      <w:r w:rsidRPr="00464889">
        <w:rPr>
          <w:rFonts w:ascii="Helvetica" w:hAnsi="Helvetica" w:cs="Helvetica"/>
          <w:sz w:val="33"/>
          <w:szCs w:val="33"/>
        </w:rPr>
        <w:t>"</w:t>
      </w:r>
      <w:r w:rsidRPr="00510AB8">
        <w:rPr>
          <w:sz w:val="72"/>
          <w:szCs w:val="72"/>
        </w:rPr>
        <w:t>Патриотическое воспитание младших школьников как часть духовно-нравственного развития</w:t>
      </w:r>
      <w:r w:rsidRPr="00464889">
        <w:rPr>
          <w:rFonts w:ascii="Helvetica" w:hAnsi="Helvetica" w:cs="Helvetica"/>
          <w:sz w:val="33"/>
          <w:szCs w:val="33"/>
        </w:rPr>
        <w:t>"</w:t>
      </w:r>
    </w:p>
    <w:p w:rsidR="00122298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122298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122298" w:rsidRPr="00464889" w:rsidRDefault="00122298" w:rsidP="00122298">
      <w:pPr>
        <w:pStyle w:val="1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122298" w:rsidRDefault="00122298" w:rsidP="00122298">
      <w:pPr>
        <w:pStyle w:val="1"/>
        <w:shd w:val="clear" w:color="auto" w:fill="FFFFFF"/>
        <w:spacing w:before="0" w:beforeAutospacing="0" w:after="30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  <w:proofErr w:type="spellStart"/>
      <w:r>
        <w:rPr>
          <w:sz w:val="28"/>
          <w:szCs w:val="28"/>
        </w:rPr>
        <w:t>Шугаибова</w:t>
      </w:r>
      <w:proofErr w:type="spellEnd"/>
      <w:r>
        <w:rPr>
          <w:sz w:val="28"/>
          <w:szCs w:val="28"/>
        </w:rPr>
        <w:t xml:space="preserve"> А.Ш.,</w:t>
      </w:r>
    </w:p>
    <w:p w:rsidR="00122298" w:rsidRDefault="00122298" w:rsidP="00122298">
      <w:pPr>
        <w:pStyle w:val="1"/>
        <w:shd w:val="clear" w:color="auto" w:fill="FFFFFF"/>
        <w:spacing w:before="0" w:beforeAutospacing="0" w:after="30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классов МКОУ</w:t>
      </w:r>
    </w:p>
    <w:p w:rsidR="00122298" w:rsidRPr="00AA1CB7" w:rsidRDefault="00122298" w:rsidP="00122298">
      <w:pPr>
        <w:pStyle w:val="1"/>
        <w:shd w:val="clear" w:color="auto" w:fill="FFFFFF"/>
        <w:spacing w:before="0" w:beforeAutospacing="0" w:after="30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СОШ№2».</w:t>
      </w:r>
    </w:p>
    <w:p w:rsidR="00122298" w:rsidRPr="00AC7F73" w:rsidRDefault="00122298" w:rsidP="00122298">
      <w:pPr>
        <w:pStyle w:val="1"/>
        <w:shd w:val="clear" w:color="auto" w:fill="FFFFFF"/>
        <w:spacing w:before="120" w:beforeAutospacing="0" w:after="120" w:afterAutospacing="0" w:line="390" w:lineRule="atLeast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3"/>
          <w:szCs w:val="33"/>
        </w:rPr>
        <w:t xml:space="preserve">                               </w:t>
      </w:r>
      <w:r w:rsidRPr="00AC7F73">
        <w:rPr>
          <w:rFonts w:ascii="Helvetica" w:hAnsi="Helvetica" w:cs="Helvetica"/>
          <w:sz w:val="32"/>
          <w:szCs w:val="32"/>
        </w:rPr>
        <w:t>Махачкала  2015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jc w:val="right"/>
        <w:rPr>
          <w:sz w:val="28"/>
          <w:szCs w:val="28"/>
        </w:rPr>
      </w:pP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122298" w:rsidRPr="002266E9" w:rsidRDefault="00122298" w:rsidP="00122298">
      <w:pPr>
        <w:pStyle w:val="a3"/>
        <w:shd w:val="clear" w:color="auto" w:fill="FFFFFF"/>
        <w:spacing w:before="0" w:beforeAutospacing="0" w:after="120" w:afterAutospacing="0" w:line="360" w:lineRule="auto"/>
        <w:rPr>
          <w:sz w:val="72"/>
          <w:szCs w:val="28"/>
        </w:rPr>
      </w:pPr>
      <w:r w:rsidRPr="002266E9">
        <w:rPr>
          <w:b/>
          <w:bCs/>
          <w:sz w:val="52"/>
          <w:szCs w:val="28"/>
        </w:rPr>
        <w:lastRenderedPageBreak/>
        <w:t>Содержание:</w:t>
      </w:r>
    </w:p>
    <w:p w:rsidR="00122298" w:rsidRPr="002266E9" w:rsidRDefault="00122298" w:rsidP="001222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36"/>
          <w:szCs w:val="28"/>
        </w:rPr>
      </w:pPr>
      <w:r w:rsidRPr="002266E9">
        <w:rPr>
          <w:sz w:val="36"/>
          <w:szCs w:val="28"/>
        </w:rPr>
        <w:t>Обоснование актуальности проекта и её новизна.</w:t>
      </w:r>
    </w:p>
    <w:p w:rsidR="00122298" w:rsidRPr="002266E9" w:rsidRDefault="00122298" w:rsidP="001222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36"/>
          <w:szCs w:val="28"/>
        </w:rPr>
      </w:pPr>
      <w:r w:rsidRPr="002266E9">
        <w:rPr>
          <w:sz w:val="36"/>
          <w:szCs w:val="28"/>
        </w:rPr>
        <w:t>Цель, задачи и ожидаемые результаты проекта.</w:t>
      </w:r>
    </w:p>
    <w:p w:rsidR="00122298" w:rsidRPr="002266E9" w:rsidRDefault="00122298" w:rsidP="001222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36"/>
          <w:szCs w:val="28"/>
        </w:rPr>
      </w:pPr>
      <w:r w:rsidRPr="002266E9">
        <w:rPr>
          <w:sz w:val="36"/>
          <w:szCs w:val="28"/>
        </w:rPr>
        <w:t>Содержание проекта.</w:t>
      </w:r>
    </w:p>
    <w:p w:rsidR="00122298" w:rsidRPr="002266E9" w:rsidRDefault="00122298" w:rsidP="001222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36"/>
          <w:szCs w:val="28"/>
        </w:rPr>
      </w:pPr>
      <w:r w:rsidRPr="002266E9">
        <w:rPr>
          <w:sz w:val="36"/>
          <w:szCs w:val="28"/>
        </w:rPr>
        <w:t>Заключение.</w:t>
      </w:r>
    </w:p>
    <w:p w:rsidR="00122298" w:rsidRPr="002266E9" w:rsidRDefault="00122298" w:rsidP="00122298">
      <w:pPr>
        <w:pStyle w:val="a3"/>
        <w:shd w:val="clear" w:color="auto" w:fill="FFFFFF"/>
        <w:spacing w:before="0" w:beforeAutospacing="0" w:after="0" w:afterAutospacing="0" w:line="360" w:lineRule="auto"/>
        <w:rPr>
          <w:sz w:val="36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jc w:val="right"/>
        <w:rPr>
          <w:sz w:val="28"/>
          <w:szCs w:val="28"/>
        </w:rPr>
      </w:pPr>
      <w:r w:rsidRPr="007E6ADB">
        <w:rPr>
          <w:sz w:val="28"/>
          <w:szCs w:val="28"/>
        </w:rPr>
        <w:t>Если не мы, то кто же</w:t>
      </w:r>
      <w:r w:rsidRPr="007E6ADB">
        <w:rPr>
          <w:sz w:val="28"/>
          <w:szCs w:val="28"/>
        </w:rPr>
        <w:br/>
        <w:t>Детям нашим поможет</w:t>
      </w:r>
      <w:r w:rsidRPr="007E6ADB">
        <w:rPr>
          <w:sz w:val="28"/>
          <w:szCs w:val="28"/>
        </w:rPr>
        <w:br/>
      </w:r>
      <w:r w:rsidRPr="007E6ADB">
        <w:rPr>
          <w:sz w:val="28"/>
          <w:szCs w:val="28"/>
        </w:rPr>
        <w:lastRenderedPageBreak/>
        <w:t>Россию любить и знать.</w:t>
      </w:r>
      <w:r w:rsidRPr="007E6ADB">
        <w:rPr>
          <w:sz w:val="28"/>
          <w:szCs w:val="28"/>
        </w:rPr>
        <w:br/>
        <w:t>Как важно – не опоздать!..</w:t>
      </w: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Pr="007E6ADB" w:rsidRDefault="00122298" w:rsidP="00122298">
      <w:pPr>
        <w:pStyle w:val="3"/>
        <w:shd w:val="clear" w:color="auto" w:fill="FFFFFF"/>
        <w:spacing w:before="120" w:beforeAutospacing="0" w:after="120" w:afterAutospacing="0" w:line="255" w:lineRule="atLeast"/>
        <w:rPr>
          <w:sz w:val="28"/>
          <w:szCs w:val="28"/>
        </w:rPr>
      </w:pPr>
      <w:r w:rsidRPr="007E6ADB">
        <w:rPr>
          <w:sz w:val="28"/>
          <w:szCs w:val="28"/>
        </w:rPr>
        <w:t xml:space="preserve"> Актуальность проекта.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6ADB">
        <w:rPr>
          <w:sz w:val="28"/>
          <w:szCs w:val="28"/>
        </w:rPr>
        <w:t>Сегодня патриотическое воспитание – это систематическая деятельность педагогов по формированию у юных граждан патриотического сознания, ценностей, чувства верности своему Отечеству, готовности к выполнению гражданского долга.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6ADB">
        <w:rPr>
          <w:sz w:val="28"/>
          <w:szCs w:val="28"/>
        </w:rPr>
        <w:t>Младший школьный возраст наиболее сенситивный период для воспитания положительных черт личности, в том числе и патриотизма. Податливость, известная внушаемость детей, их доверчивость, склонность к подражанию и огромный авторитет, которым пользуется учитель, создают благоприятные предпосылки для успешного решения данной проблемы.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E6ADB">
        <w:rPr>
          <w:sz w:val="28"/>
          <w:szCs w:val="28"/>
        </w:rPr>
        <w:t xml:space="preserve">В современном понимании патриотизм – это многовариантное понятие, трактующееся всеми неоднозначно и имеющее много различных определений. Патриотизм (от греческого слова </w:t>
      </w:r>
      <w:proofErr w:type="spellStart"/>
      <w:r w:rsidRPr="007E6ADB">
        <w:rPr>
          <w:sz w:val="28"/>
          <w:szCs w:val="28"/>
        </w:rPr>
        <w:t>patris</w:t>
      </w:r>
      <w:proofErr w:type="spellEnd"/>
      <w:r w:rsidRPr="007E6ADB">
        <w:rPr>
          <w:sz w:val="28"/>
          <w:szCs w:val="28"/>
        </w:rPr>
        <w:t xml:space="preserve"> – отечество) – это стойкая гражданская позиция, гордость за свою страну и трепетное уважительное отношение к ее истории.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E6ADB">
        <w:rPr>
          <w:sz w:val="28"/>
          <w:szCs w:val="28"/>
        </w:rPr>
        <w:t>Патриотическое воспитание младших школьников, да и более юного возраста должно стать той объединяющей силой, которая сможет вырастить поколение настоящих патриотов, любящих свою Родину не на словах, а на деле. Поколение, которое возведет Россию на пьедестал, сможет приумножить национальные богатства, а уровень жизни сделать качественнее.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6ADB">
        <w:rPr>
          <w:sz w:val="28"/>
          <w:szCs w:val="28"/>
        </w:rPr>
        <w:t>Патриотическое воспитание младших школьников должно строиться, учитывая возрастные психологические особенности детей. Конечно, психологические особенности – это не догма и у каждого ребенка будет своя степень зрелости в восприятии патриотизма, зависящая от предшествующего психического развития детей, от их готовности к чуткому отклику на воспитательную деятельность взрослых.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6ADB">
        <w:rPr>
          <w:sz w:val="28"/>
          <w:szCs w:val="28"/>
        </w:rPr>
        <w:t>Уважение к своей стране, к ее национальным традициям, истории и богатой культуре является основой любого воспитания. Невозможно вырастить настоящего гражданина и достойного человека без уважительного, трепетного отношения к своим истокам. Каждая травинка, лесной или полевой цветок, нежный шелест ветра напоминают нам о Родине. Мы росли и учились любить свою страну и уважать традиции и национальные особенности народов, которые ее населяют.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6ADB">
        <w:rPr>
          <w:sz w:val="28"/>
          <w:szCs w:val="28"/>
        </w:rPr>
        <w:t xml:space="preserve">Воспитание патриотизма следует начинать со знакомства с историей и бытом русского народа, а делать это лучше всего в историко-краеведческом музее. Музей вносит достойную лепту в воспитание патриотизма учащихся и помогает воспитать в наших детях чувство достоинства и гордости, </w:t>
      </w:r>
      <w:r w:rsidRPr="007E6ADB">
        <w:rPr>
          <w:sz w:val="28"/>
          <w:szCs w:val="28"/>
        </w:rPr>
        <w:lastRenderedPageBreak/>
        <w:t>ответственности и надежды, раскрывает истинные ценности семьи, нации и Родины.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6ADB">
        <w:rPr>
          <w:sz w:val="28"/>
          <w:szCs w:val="28"/>
        </w:rPr>
        <w:t>Данный проект предназначен для того, чтобы на начальных этапах обучения воспитать из каждого ребёнка настоящего гражданина своего Отечества, людей, по-настоящему любящих свою Родину.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40241">
        <w:rPr>
          <w:b/>
          <w:sz w:val="28"/>
          <w:szCs w:val="28"/>
        </w:rPr>
        <w:t>Участники проекта</w:t>
      </w:r>
      <w:r>
        <w:rPr>
          <w:b/>
          <w:sz w:val="28"/>
          <w:szCs w:val="28"/>
        </w:rPr>
        <w:t xml:space="preserve"> </w:t>
      </w:r>
      <w:r w:rsidRPr="0024024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учащиеся первого класса, учитель, родители.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40241">
        <w:rPr>
          <w:b/>
          <w:sz w:val="28"/>
          <w:szCs w:val="28"/>
        </w:rPr>
        <w:t>Срок реализации</w:t>
      </w:r>
      <w:r>
        <w:rPr>
          <w:sz w:val="28"/>
          <w:szCs w:val="28"/>
        </w:rPr>
        <w:t xml:space="preserve"> – долгосрочный.</w:t>
      </w:r>
    </w:p>
    <w:p w:rsidR="00122298" w:rsidRPr="007E6ADB" w:rsidRDefault="00122298" w:rsidP="00122298">
      <w:pPr>
        <w:pStyle w:val="3"/>
        <w:spacing w:before="120" w:beforeAutospacing="0" w:after="120" w:afterAutospacing="0" w:line="255" w:lineRule="atLeast"/>
        <w:rPr>
          <w:sz w:val="28"/>
          <w:szCs w:val="28"/>
          <w:shd w:val="clear" w:color="auto" w:fill="FFFFFF"/>
        </w:rPr>
      </w:pPr>
      <w:r w:rsidRPr="007E6ADB">
        <w:rPr>
          <w:sz w:val="28"/>
          <w:szCs w:val="28"/>
          <w:shd w:val="clear" w:color="auto" w:fill="FFFFFF"/>
        </w:rPr>
        <w:t xml:space="preserve"> Цели и задачи проекта.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E6ADB">
        <w:rPr>
          <w:b/>
          <w:bCs/>
          <w:sz w:val="28"/>
          <w:szCs w:val="28"/>
        </w:rPr>
        <w:t>Цель проекта:</w:t>
      </w:r>
      <w:r w:rsidRPr="007E6ADB">
        <w:rPr>
          <w:rStyle w:val="apple-converted-space"/>
          <w:b/>
          <w:bCs/>
          <w:sz w:val="28"/>
          <w:szCs w:val="28"/>
        </w:rPr>
        <w:t> </w:t>
      </w:r>
      <w:r w:rsidRPr="007E6ADB">
        <w:rPr>
          <w:sz w:val="28"/>
          <w:szCs w:val="28"/>
        </w:rPr>
        <w:t>воспитание патриотических чувств младших школьников к Родине.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E6ADB">
        <w:rPr>
          <w:sz w:val="28"/>
          <w:szCs w:val="28"/>
        </w:rPr>
        <w:t>В ходе работы над проектом надо решать</w:t>
      </w:r>
      <w:r w:rsidRPr="007E6ADB">
        <w:rPr>
          <w:rStyle w:val="apple-converted-space"/>
          <w:sz w:val="28"/>
          <w:szCs w:val="28"/>
        </w:rPr>
        <w:t> </w:t>
      </w:r>
      <w:r w:rsidRPr="007E6ADB">
        <w:rPr>
          <w:b/>
          <w:bCs/>
          <w:sz w:val="28"/>
          <w:szCs w:val="28"/>
        </w:rPr>
        <w:t>следующие задачи:</w:t>
      </w: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воспитывать гордость за героическое прошлое, историческое и культурное наследие народа;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развивать личность, обладающую качествами гражданина-патриота Родины;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расширять знания о родной республике, городе;</w:t>
      </w: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воспитывать любовь, уважение к своей нации, понимание своих национальных особенностей, чувство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людям);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формировать духовно-нравственное отношение к природе родного края и чувство сопричастности к ней;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6ADB">
        <w:rPr>
          <w:b/>
          <w:bCs/>
          <w:sz w:val="28"/>
          <w:szCs w:val="28"/>
        </w:rPr>
        <w:t>формировать у детей и их родителей интерес к изучению истории своей семьи;</w:t>
      </w: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 xml:space="preserve">развивать творческие способности детей, умение выражать своё отношение к </w:t>
      </w:r>
      <w:proofErr w:type="gramStart"/>
      <w:r w:rsidRPr="007E6ADB">
        <w:rPr>
          <w:sz w:val="28"/>
          <w:szCs w:val="28"/>
        </w:rPr>
        <w:t>увиденному</w:t>
      </w:r>
      <w:proofErr w:type="gramEnd"/>
      <w:r w:rsidRPr="007E6ADB">
        <w:rPr>
          <w:sz w:val="28"/>
          <w:szCs w:val="28"/>
        </w:rPr>
        <w:t xml:space="preserve"> через рисунки, написание рассказов, изготовление поделок.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sz w:val="28"/>
          <w:szCs w:val="28"/>
        </w:rPr>
      </w:pP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E6ADB">
        <w:rPr>
          <w:rStyle w:val="a4"/>
          <w:sz w:val="28"/>
          <w:szCs w:val="28"/>
        </w:rPr>
        <w:lastRenderedPageBreak/>
        <w:t>Содержательные линии проекта.</w:t>
      </w:r>
    </w:p>
    <w:p w:rsidR="00122298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8148F">
        <w:rPr>
          <w:b/>
          <w:sz w:val="28"/>
          <w:szCs w:val="28"/>
        </w:rPr>
        <w:t>Образовательная</w:t>
      </w:r>
      <w:proofErr w:type="gramEnd"/>
      <w:r w:rsidRPr="00D8148F">
        <w:rPr>
          <w:b/>
          <w:sz w:val="28"/>
          <w:szCs w:val="28"/>
        </w:rPr>
        <w:t xml:space="preserve"> </w:t>
      </w:r>
      <w:r w:rsidRPr="007E6ADB">
        <w:rPr>
          <w:sz w:val="28"/>
          <w:szCs w:val="28"/>
        </w:rPr>
        <w:t>– содержит идеи, идеи теории, законы и закономерности, характеризующие культурные, исторические, географические особенности нашей Родины.</w:t>
      </w:r>
      <w:r w:rsidRPr="007E6ADB">
        <w:rPr>
          <w:sz w:val="28"/>
          <w:szCs w:val="28"/>
        </w:rPr>
        <w:br/>
      </w:r>
      <w:proofErr w:type="gramStart"/>
      <w:r w:rsidRPr="00D8148F">
        <w:rPr>
          <w:b/>
          <w:sz w:val="28"/>
          <w:szCs w:val="28"/>
        </w:rPr>
        <w:t>Ценностная</w:t>
      </w:r>
      <w:proofErr w:type="gramEnd"/>
      <w:r w:rsidRPr="007E6ADB">
        <w:rPr>
          <w:sz w:val="28"/>
          <w:szCs w:val="28"/>
        </w:rPr>
        <w:t xml:space="preserve"> – предполагает формирование краеведческого мировоззрения, ориентацию на ценности культуры народов Хакасии, на её изучение, сохранение.</w:t>
      </w:r>
      <w:r w:rsidRPr="007E6ADB">
        <w:rPr>
          <w:sz w:val="28"/>
          <w:szCs w:val="28"/>
        </w:rPr>
        <w:br/>
      </w:r>
      <w:proofErr w:type="gramStart"/>
      <w:r w:rsidRPr="00D8148F">
        <w:rPr>
          <w:b/>
          <w:sz w:val="28"/>
          <w:szCs w:val="28"/>
        </w:rPr>
        <w:t>Деятельная</w:t>
      </w:r>
      <w:proofErr w:type="gramEnd"/>
      <w:r w:rsidRPr="00D8148F">
        <w:rPr>
          <w:b/>
          <w:sz w:val="28"/>
          <w:szCs w:val="28"/>
        </w:rPr>
        <w:t xml:space="preserve"> </w:t>
      </w:r>
      <w:r w:rsidRPr="007E6ADB">
        <w:rPr>
          <w:sz w:val="28"/>
          <w:szCs w:val="28"/>
        </w:rPr>
        <w:t xml:space="preserve">– способствует становлению </w:t>
      </w:r>
      <w:proofErr w:type="spellStart"/>
      <w:r w:rsidRPr="007E6ADB">
        <w:rPr>
          <w:sz w:val="28"/>
          <w:szCs w:val="28"/>
        </w:rPr>
        <w:t>культуросообразного</w:t>
      </w:r>
      <w:proofErr w:type="spellEnd"/>
      <w:r w:rsidRPr="007E6ADB">
        <w:rPr>
          <w:sz w:val="28"/>
          <w:szCs w:val="28"/>
        </w:rPr>
        <w:t xml:space="preserve"> поведения с учётом особенностей семьи, в единстве разнообразных видов деятельности.</w:t>
      </w:r>
      <w:r w:rsidRPr="007E6ADB">
        <w:rPr>
          <w:sz w:val="28"/>
          <w:szCs w:val="28"/>
        </w:rPr>
        <w:br/>
      </w:r>
      <w:r w:rsidRPr="00D8148F">
        <w:rPr>
          <w:b/>
          <w:sz w:val="28"/>
          <w:szCs w:val="28"/>
        </w:rPr>
        <w:t>Творческая</w:t>
      </w:r>
      <w:r w:rsidRPr="007E6ADB">
        <w:rPr>
          <w:sz w:val="28"/>
          <w:szCs w:val="28"/>
        </w:rPr>
        <w:t xml:space="preserve"> – предусматривает развитие творческих способностей учащихся, исследовательских умений, самообразования средствами краеведческого компонента.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122298" w:rsidRPr="007E6ADB" w:rsidRDefault="00122298" w:rsidP="00122298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  <w:r w:rsidRPr="007E6ADB">
        <w:rPr>
          <w:b/>
          <w:bCs/>
          <w:sz w:val="28"/>
          <w:szCs w:val="28"/>
          <w:shd w:val="clear" w:color="auto" w:fill="FFFFFF"/>
        </w:rPr>
        <w:t>Ожидаемый результат: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повышение ответственности у ребёнка за свои действия по отношению к природе Родины и уважению к своей нации и представителям других национальностей.</w:t>
      </w:r>
    </w:p>
    <w:p w:rsidR="00122298" w:rsidRPr="007E6ADB" w:rsidRDefault="00122298" w:rsidP="00122298">
      <w:pPr>
        <w:pStyle w:val="3"/>
        <w:shd w:val="clear" w:color="auto" w:fill="FFFFFF"/>
        <w:spacing w:before="120" w:beforeAutospacing="0" w:after="120" w:afterAutospacing="0" w:line="255" w:lineRule="atLeast"/>
        <w:rPr>
          <w:sz w:val="28"/>
          <w:szCs w:val="28"/>
        </w:rPr>
      </w:pPr>
      <w:r w:rsidRPr="007E6ADB">
        <w:rPr>
          <w:sz w:val="28"/>
          <w:szCs w:val="28"/>
        </w:rPr>
        <w:t>Содержание проекта.</w:t>
      </w:r>
    </w:p>
    <w:p w:rsidR="00122298" w:rsidRPr="007E6ADB" w:rsidRDefault="00122298" w:rsidP="00122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Под</w:t>
      </w:r>
      <w:r>
        <w:rPr>
          <w:sz w:val="28"/>
          <w:szCs w:val="28"/>
        </w:rPr>
        <w:t>готовительный этап – август 2015</w:t>
      </w:r>
      <w:r w:rsidRPr="007E6ADB">
        <w:rPr>
          <w:sz w:val="28"/>
          <w:szCs w:val="28"/>
        </w:rPr>
        <w:t xml:space="preserve"> г.</w:t>
      </w:r>
    </w:p>
    <w:p w:rsidR="00122298" w:rsidRPr="007E6ADB" w:rsidRDefault="00122298" w:rsidP="00122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>Основной этап – сентябрь2015 г. – май 2016</w:t>
      </w:r>
      <w:r w:rsidRPr="007E6ADB">
        <w:rPr>
          <w:sz w:val="28"/>
          <w:szCs w:val="28"/>
        </w:rPr>
        <w:t xml:space="preserve"> г.</w:t>
      </w:r>
    </w:p>
    <w:p w:rsidR="00122298" w:rsidRPr="007E6ADB" w:rsidRDefault="00122298" w:rsidP="00122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>Заключительный  этап – май 2016</w:t>
      </w:r>
      <w:r w:rsidRPr="007E6ADB">
        <w:rPr>
          <w:sz w:val="28"/>
          <w:szCs w:val="28"/>
        </w:rPr>
        <w:t xml:space="preserve"> г.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sz w:val="28"/>
          <w:szCs w:val="28"/>
        </w:rPr>
      </w:pPr>
      <w:r w:rsidRPr="007E6ADB">
        <w:rPr>
          <w:b/>
          <w:bCs/>
          <w:sz w:val="28"/>
          <w:szCs w:val="28"/>
        </w:rPr>
        <w:t xml:space="preserve"> Подготовительный этап.</w:t>
      </w:r>
    </w:p>
    <w:p w:rsidR="00122298" w:rsidRPr="004B4DE3" w:rsidRDefault="00122298" w:rsidP="001222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4DE3">
        <w:rPr>
          <w:sz w:val="28"/>
          <w:szCs w:val="28"/>
        </w:rPr>
        <w:t xml:space="preserve">Выявление проблемы. </w:t>
      </w:r>
    </w:p>
    <w:p w:rsidR="00122298" w:rsidRPr="004B4DE3" w:rsidRDefault="00122298" w:rsidP="00122298">
      <w:pPr>
        <w:rPr>
          <w:sz w:val="28"/>
          <w:szCs w:val="28"/>
        </w:rPr>
      </w:pPr>
      <w:r w:rsidRPr="004B4DE3">
        <w:rPr>
          <w:sz w:val="28"/>
          <w:szCs w:val="28"/>
        </w:rPr>
        <w:t xml:space="preserve"> Формирование проблемы; </w:t>
      </w:r>
    </w:p>
    <w:p w:rsidR="00122298" w:rsidRPr="004B4DE3" w:rsidRDefault="00122298" w:rsidP="00122298">
      <w:pPr>
        <w:rPr>
          <w:sz w:val="28"/>
          <w:szCs w:val="28"/>
        </w:rPr>
      </w:pPr>
      <w:r w:rsidRPr="004B4DE3">
        <w:rPr>
          <w:sz w:val="28"/>
          <w:szCs w:val="28"/>
        </w:rPr>
        <w:t xml:space="preserve"> Определение задач; </w:t>
      </w:r>
    </w:p>
    <w:p w:rsidR="00122298" w:rsidRPr="004B4DE3" w:rsidRDefault="00122298" w:rsidP="00122298">
      <w:pPr>
        <w:rPr>
          <w:sz w:val="28"/>
          <w:szCs w:val="28"/>
        </w:rPr>
      </w:pPr>
      <w:r w:rsidRPr="004B4DE3">
        <w:rPr>
          <w:sz w:val="28"/>
          <w:szCs w:val="28"/>
        </w:rPr>
        <w:t xml:space="preserve"> Составление плана работы, подбор методик. </w:t>
      </w:r>
    </w:p>
    <w:p w:rsidR="00122298" w:rsidRPr="004B4DE3" w:rsidRDefault="00122298" w:rsidP="00122298">
      <w:pPr>
        <w:rPr>
          <w:sz w:val="28"/>
          <w:szCs w:val="28"/>
        </w:rPr>
      </w:pPr>
      <w:r w:rsidRPr="004B4DE3">
        <w:rPr>
          <w:sz w:val="28"/>
          <w:szCs w:val="28"/>
        </w:rPr>
        <w:t xml:space="preserve"> Подбор и изучение необходимой литературы </w:t>
      </w:r>
    </w:p>
    <w:p w:rsidR="00122298" w:rsidRPr="004B4DE3" w:rsidRDefault="00122298" w:rsidP="00122298">
      <w:pPr>
        <w:rPr>
          <w:sz w:val="28"/>
          <w:szCs w:val="28"/>
        </w:rPr>
      </w:pPr>
      <w:r w:rsidRPr="004B4DE3">
        <w:rPr>
          <w:sz w:val="28"/>
          <w:szCs w:val="28"/>
        </w:rPr>
        <w:t xml:space="preserve"> Проведение информационно-просветительской работы среди родителей школьников. </w:t>
      </w:r>
    </w:p>
    <w:p w:rsidR="00122298" w:rsidRDefault="00122298" w:rsidP="00122298">
      <w:pPr>
        <w:rPr>
          <w:sz w:val="28"/>
          <w:szCs w:val="28"/>
        </w:rPr>
      </w:pPr>
      <w:r w:rsidRPr="004B4DE3">
        <w:rPr>
          <w:sz w:val="28"/>
          <w:szCs w:val="28"/>
        </w:rPr>
        <w:t xml:space="preserve"> </w:t>
      </w:r>
    </w:p>
    <w:p w:rsidR="00122298" w:rsidRPr="001173C7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</w:rPr>
      </w:pPr>
      <w:r w:rsidRPr="001173C7">
        <w:rPr>
          <w:b/>
          <w:sz w:val="28"/>
          <w:szCs w:val="28"/>
        </w:rPr>
        <w:t xml:space="preserve"> Создание проекта</w:t>
      </w:r>
      <w:r w:rsidRPr="001173C7">
        <w:rPr>
          <w:b/>
        </w:rPr>
        <w:t xml:space="preserve"> “ВО ИМЯ ЗАЩИТЫ РОДИНЫ НЕ ЩАДИ И СОБСТВЕННОЙ ЖИЗНИ»”.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E6ADB">
        <w:rPr>
          <w:sz w:val="28"/>
          <w:szCs w:val="28"/>
        </w:rPr>
        <w:t xml:space="preserve">В связи с наблюдениями за учащимися начальных классов мы пришли к выводу, что необходимо создать проект, направленный на воспитание </w:t>
      </w:r>
      <w:r w:rsidRPr="007E6ADB">
        <w:rPr>
          <w:sz w:val="28"/>
          <w:szCs w:val="28"/>
        </w:rPr>
        <w:lastRenderedPageBreak/>
        <w:t xml:space="preserve">духовно-нравственных и патриотических качеств младших школьников. Проект можно использовать в работе в течение всего обучения ребёнка в начальном звене. 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7E6ADB">
        <w:rPr>
          <w:sz w:val="28"/>
          <w:szCs w:val="28"/>
        </w:rPr>
        <w:t>Чем полнее, глубже, ярче, содержательнее будут знания учащихся о родной республике и стране, лучших его людях, тем более действенным скажутся они в формировании благородного нравственно-патриотического чувства: интереса и любви к родному краю, глубокого уважения к патриотическим традициям земляков, а главное, – они помогут учащимся на доступных, близких примерах из окружающей жизни понять сущность и полноту большого патриотизма – патриотизма как чувства долга</w:t>
      </w:r>
      <w:proofErr w:type="gramEnd"/>
      <w:r w:rsidRPr="007E6ADB">
        <w:rPr>
          <w:sz w:val="28"/>
          <w:szCs w:val="28"/>
        </w:rPr>
        <w:t xml:space="preserve"> перед народом, перед Родиной.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6ADB">
        <w:rPr>
          <w:sz w:val="28"/>
          <w:szCs w:val="28"/>
        </w:rPr>
        <w:t xml:space="preserve">Мы не воспитаем любви к Родине, не пробудив у ребёнка любви к деревьям, цветам, тишине и </w:t>
      </w:r>
      <w:proofErr w:type="gramStart"/>
      <w:r w:rsidRPr="007E6ADB">
        <w:rPr>
          <w:sz w:val="28"/>
          <w:szCs w:val="28"/>
        </w:rPr>
        <w:t>покою</w:t>
      </w:r>
      <w:proofErr w:type="gramEnd"/>
      <w:r w:rsidRPr="007E6ADB">
        <w:rPr>
          <w:sz w:val="28"/>
          <w:szCs w:val="28"/>
        </w:rPr>
        <w:t xml:space="preserve"> отчего дома. Нам не воспитать любовь к народу, не воспитав любви к окружающим людям – к сверстникам и взрослым. Любовь и преданность Родине начинается с признательности матери, отцу, бабушке, школьному учителю, тренеру; с ощущения сердечного тепла, которым окружен ребенок, с переживаниями красоты родных мест.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6ADB">
        <w:rPr>
          <w:sz w:val="28"/>
          <w:szCs w:val="28"/>
        </w:rPr>
        <w:t>В ходе реализации проекта учащиеся должны целенаправленно посещать республиканские краеведческие музеи, музеи города, предприятия города, семьи ветеранов и земляков, совершить экскурсии реально и виртуально в города нашей Родины.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6ADB">
        <w:rPr>
          <w:sz w:val="28"/>
          <w:szCs w:val="28"/>
        </w:rPr>
        <w:t>Для чего же изучается свой край в начальной школе? Именно в начальной школе закладываются основы познавательного интереса к изучению города как окружающего ребенка микроклимата, создаются условия для формирования нравственных чувств. Ребенок на доступном для него уровне осознает важность и ценность лично для него окружающего микроклимата; в привычном окружении он открывает новые стороны, учится грамотно с ним взаимодействовать и т.д.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6ADB">
        <w:rPr>
          <w:sz w:val="28"/>
          <w:szCs w:val="28"/>
        </w:rPr>
        <w:t>Краеведение предполагает комплексное изучение родной республики. Широкое поле деятельности представляет изучение предмета “Окружающий мир”. Здесь, необходимо систематизировать и расширять представления учащихся о своём крае, природных условиях и ресурсах, об особенностях взаимодействия человека и природы. Основными направлениями являются геологическое строение, климатические условия, растительный и животный мир.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6ADB">
        <w:rPr>
          <w:sz w:val="28"/>
          <w:szCs w:val="28"/>
        </w:rPr>
        <w:t>Понимая, что только на основе знаний можно убедить учащихся в необходимости заботливо относиться к природе, выбираются разнообразные формы и методы ознакомления: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творческие работы,</w:t>
      </w: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ADB">
        <w:rPr>
          <w:sz w:val="28"/>
          <w:szCs w:val="28"/>
        </w:rPr>
        <w:t>встречи с людьми разные профессий и т.п.</w:t>
      </w:r>
    </w:p>
    <w:p w:rsidR="00122298" w:rsidRPr="007E6ADB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6ADB">
        <w:rPr>
          <w:sz w:val="28"/>
          <w:szCs w:val="28"/>
        </w:rPr>
        <w:t>экскурсии,</w:t>
      </w: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>
        <w:rPr>
          <w:sz w:val="28"/>
          <w:szCs w:val="28"/>
        </w:rPr>
        <w:t>-</w:t>
      </w:r>
      <w:r w:rsidRPr="007E6ADB">
        <w:rPr>
          <w:sz w:val="28"/>
          <w:szCs w:val="28"/>
        </w:rPr>
        <w:t>беседы,</w:t>
      </w:r>
    </w:p>
    <w:p w:rsidR="00122298" w:rsidRDefault="00122298" w:rsidP="00122298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</w:p>
    <w:p w:rsidR="00122298" w:rsidRPr="007E6ADB" w:rsidRDefault="00122298" w:rsidP="00122298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  <w:r w:rsidRPr="007E6ADB">
        <w:rPr>
          <w:b/>
          <w:bCs/>
          <w:sz w:val="28"/>
          <w:szCs w:val="28"/>
          <w:shd w:val="clear" w:color="auto" w:fill="FFFFFF"/>
        </w:rPr>
        <w:t>Примерное содержание внеклассных мероприятий по нравственно-патриотическому воспитанию.</w:t>
      </w:r>
    </w:p>
    <w:p w:rsidR="00122298" w:rsidRPr="007E6ADB" w:rsidRDefault="00122298" w:rsidP="00122298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  <w:r w:rsidRPr="007E6ADB">
        <w:rPr>
          <w:b/>
          <w:bCs/>
          <w:sz w:val="28"/>
          <w:szCs w:val="28"/>
          <w:shd w:val="clear" w:color="auto" w:fill="FFFFFF"/>
        </w:rPr>
        <w:t>1-й класс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E6ADB">
        <w:rPr>
          <w:b/>
          <w:bCs/>
          <w:sz w:val="28"/>
          <w:szCs w:val="28"/>
        </w:rPr>
        <w:t>Семья и школа в моей жизни.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Праздник “День знаний”.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Беседа “Мы школьники, а это значит…”.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Классный час “Расскажи сам о себе”.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Диспут “Как появилась моя семья” (участие родителей).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Конкурс-выставка рисунков “Моя дружная семья”.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Классный час “Этикет – это…”.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Беседа “Моя мама”.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Классный час “Права и обязанности ученика”.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Этическая беседа “Добрые слова”.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Классный час “Чтобы радость людям дарить, надо добрым и вежливым быть”.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Диалог “Мама и папа – мои самые дорогие”.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Выставка поделок “Дары осени”.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Конкурс “Папа, мама я – читающая семья” (участие родителей).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 xml:space="preserve">Классный </w:t>
      </w:r>
      <w:proofErr w:type="gramStart"/>
      <w:r w:rsidRPr="007E6ADB">
        <w:rPr>
          <w:sz w:val="28"/>
          <w:szCs w:val="28"/>
        </w:rPr>
        <w:t>час</w:t>
      </w:r>
      <w:proofErr w:type="gramEnd"/>
      <w:r w:rsidRPr="007E6ADB">
        <w:rPr>
          <w:sz w:val="28"/>
          <w:szCs w:val="28"/>
        </w:rPr>
        <w:t xml:space="preserve"> “Вот </w:t>
      </w:r>
      <w:proofErr w:type="gramStart"/>
      <w:r w:rsidRPr="007E6ADB">
        <w:rPr>
          <w:sz w:val="28"/>
          <w:szCs w:val="28"/>
        </w:rPr>
        <w:t>какие</w:t>
      </w:r>
      <w:proofErr w:type="gramEnd"/>
      <w:r w:rsidRPr="007E6ADB">
        <w:rPr>
          <w:sz w:val="28"/>
          <w:szCs w:val="28"/>
        </w:rPr>
        <w:t xml:space="preserve"> замечательные братья и сёстры!”.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 xml:space="preserve">Игра – практикум “Подари </w:t>
      </w:r>
      <w:proofErr w:type="gramStart"/>
      <w:r w:rsidRPr="007E6ADB">
        <w:rPr>
          <w:sz w:val="28"/>
          <w:szCs w:val="28"/>
        </w:rPr>
        <w:t>другому</w:t>
      </w:r>
      <w:proofErr w:type="gramEnd"/>
      <w:r w:rsidRPr="007E6ADB">
        <w:rPr>
          <w:sz w:val="28"/>
          <w:szCs w:val="28"/>
        </w:rPr>
        <w:t xml:space="preserve"> радость”.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Этическая беседа “В гостях у бабушки”.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Выпуск стенгазеты “Мой дедушка и папа в армии”.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Этическая беседа “Я в своей семье”.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Праздник “О самых близких и родных с любовью”.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Выставка рисунков “Моя бабушка”, “Моя мама”, “Букет для мамы”.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Конкурс стихов “Моя мама – лучше всех”.</w:t>
      </w:r>
    </w:p>
    <w:p w:rsidR="00122298" w:rsidRPr="007E6ADB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Выставка “Герб моей семьи</w:t>
      </w:r>
      <w:proofErr w:type="gramStart"/>
      <w:r w:rsidRPr="007E6ADB">
        <w:rPr>
          <w:sz w:val="28"/>
          <w:szCs w:val="28"/>
        </w:rPr>
        <w:t>”..</w:t>
      </w:r>
      <w:proofErr w:type="gramEnd"/>
    </w:p>
    <w:p w:rsidR="00122298" w:rsidRDefault="00122298" w:rsidP="001222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7E6ADB">
        <w:rPr>
          <w:sz w:val="28"/>
          <w:szCs w:val="28"/>
        </w:rPr>
        <w:t>Праздник “Вся семья вместе, так и душа на месте”</w:t>
      </w:r>
      <w:r>
        <w:rPr>
          <w:sz w:val="28"/>
          <w:szCs w:val="28"/>
        </w:rPr>
        <w:t>.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Реализация плана работы на 2015-2016</w:t>
      </w:r>
      <w:r w:rsidRPr="007E6ADB">
        <w:rPr>
          <w:b/>
          <w:bCs/>
          <w:sz w:val="28"/>
          <w:szCs w:val="28"/>
        </w:rPr>
        <w:t xml:space="preserve"> учебный год.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6"/>
        <w:gridCol w:w="5099"/>
        <w:gridCol w:w="2620"/>
      </w:tblGrid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7E6ADB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7E6ADB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7E6ADB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Праздник: “День знаний</w:t>
            </w:r>
            <w:r w:rsidRPr="007E6ADB">
              <w:rPr>
                <w:sz w:val="28"/>
                <w:szCs w:val="28"/>
              </w:rPr>
              <w:t>” (номера художественной самодеятельности),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первого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7E6ADB">
              <w:rPr>
                <w:sz w:val="28"/>
                <w:szCs w:val="28"/>
              </w:rPr>
              <w:t xml:space="preserve"> родители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Pr="007E6ADB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ы</w:t>
            </w:r>
            <w:r w:rsidRPr="007E6ADB"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</w:rPr>
              <w:t>Как появилась моя семья”, «Герб моей семьи»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Час правовых знаний “</w:t>
            </w:r>
            <w:r>
              <w:rPr>
                <w:sz w:val="28"/>
                <w:szCs w:val="28"/>
              </w:rPr>
              <w:t>Конвенция о правах ребенка”, «Права и обязанности ученика»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 xml:space="preserve">Конкурс стихов </w:t>
            </w:r>
            <w:r>
              <w:rPr>
                <w:sz w:val="28"/>
                <w:szCs w:val="28"/>
              </w:rPr>
              <w:t xml:space="preserve">« Моя малая родина», </w:t>
            </w:r>
            <w:r w:rsidRPr="007E6ADB">
              <w:rPr>
                <w:sz w:val="28"/>
                <w:szCs w:val="28"/>
              </w:rPr>
              <w:t>“Моя Родина”.</w:t>
            </w:r>
            <w:r w:rsidRPr="007E6ADB">
              <w:rPr>
                <w:sz w:val="28"/>
                <w:szCs w:val="28"/>
              </w:rPr>
              <w:br/>
              <w:t xml:space="preserve">Фотовыставка </w:t>
            </w:r>
            <w:r>
              <w:rPr>
                <w:sz w:val="28"/>
                <w:szCs w:val="28"/>
              </w:rPr>
              <w:t>«Мой Дагестан»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Конкурс-выстав</w:t>
            </w:r>
            <w:r>
              <w:rPr>
                <w:sz w:val="28"/>
                <w:szCs w:val="28"/>
              </w:rPr>
              <w:t xml:space="preserve">ка рисунков “Моя дружная семья”, </w:t>
            </w:r>
            <w:r w:rsidRPr="007E6ADB">
              <w:rPr>
                <w:sz w:val="28"/>
                <w:szCs w:val="28"/>
              </w:rPr>
              <w:t>Этическая беседа “Я в своей семье”.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Выпуск стенгазеты “Мой дедушка и папа в армии”.</w:t>
            </w:r>
          </w:p>
          <w:p w:rsidR="00122298" w:rsidRPr="007E6ADB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Урок мужества “День защитника Отечества”.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Учитель, участники ВОВ.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 xml:space="preserve"> стихов “Моя мама – лучше всех”,</w:t>
            </w:r>
            <w:r w:rsidRPr="007E6ADB">
              <w:rPr>
                <w:sz w:val="28"/>
                <w:szCs w:val="28"/>
              </w:rPr>
              <w:t xml:space="preserve"> </w:t>
            </w:r>
          </w:p>
          <w:p w:rsidR="00122298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Этическая беседа “В гостях у бабушки”. Выставка рисунков “Моя бабушка”, “Моя мама”, “Букет для мамы”.</w:t>
            </w:r>
          </w:p>
          <w:p w:rsidR="00122298" w:rsidRPr="007E6ADB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Учитель.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>:</w:t>
            </w:r>
            <w:r w:rsidRPr="007E6ADB">
              <w:rPr>
                <w:sz w:val="28"/>
                <w:szCs w:val="28"/>
              </w:rPr>
              <w:t xml:space="preserve"> “Вот какие </w:t>
            </w:r>
            <w:r w:rsidRPr="007E6ADB">
              <w:rPr>
                <w:sz w:val="28"/>
                <w:szCs w:val="28"/>
              </w:rPr>
              <w:lastRenderedPageBreak/>
              <w:t>замечательные братья и сёстры!”.</w:t>
            </w:r>
          </w:p>
          <w:p w:rsidR="00122298" w:rsidRPr="007E6ADB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Игра – практикум</w:t>
            </w:r>
            <w:r>
              <w:rPr>
                <w:sz w:val="28"/>
                <w:szCs w:val="28"/>
              </w:rPr>
              <w:t>:</w:t>
            </w:r>
            <w:r w:rsidRPr="007E6ADB">
              <w:rPr>
                <w:sz w:val="28"/>
                <w:szCs w:val="28"/>
              </w:rPr>
              <w:t xml:space="preserve"> “Подари </w:t>
            </w:r>
            <w:proofErr w:type="gramStart"/>
            <w:r w:rsidRPr="007E6ADB">
              <w:rPr>
                <w:sz w:val="28"/>
                <w:szCs w:val="28"/>
              </w:rPr>
              <w:t>другому</w:t>
            </w:r>
            <w:proofErr w:type="gramEnd"/>
            <w:r w:rsidRPr="007E6ADB">
              <w:rPr>
                <w:sz w:val="28"/>
                <w:szCs w:val="28"/>
              </w:rPr>
              <w:t xml:space="preserve"> радость”.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Учитель.</w:t>
            </w:r>
          </w:p>
        </w:tc>
      </w:tr>
      <w:tr w:rsidR="00122298" w:rsidRPr="007E6ADB" w:rsidTr="001B312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Pr="007E6ADB" w:rsidRDefault="00122298" w:rsidP="001B3126">
            <w:pPr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8"/>
                <w:szCs w:val="28"/>
              </w:rPr>
            </w:pPr>
            <w:r w:rsidRPr="007E6ADB">
              <w:rPr>
                <w:sz w:val="28"/>
                <w:szCs w:val="28"/>
              </w:rPr>
              <w:t>Праздник “Вся семья вместе, так и душа на месте”</w:t>
            </w:r>
            <w:r>
              <w:rPr>
                <w:sz w:val="28"/>
                <w:szCs w:val="28"/>
              </w:rPr>
              <w:t>.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22298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одители,</w:t>
            </w:r>
          </w:p>
          <w:p w:rsidR="00122298" w:rsidRPr="007E6ADB" w:rsidRDefault="00122298" w:rsidP="001B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Учитель.</w:t>
            </w:r>
          </w:p>
        </w:tc>
      </w:tr>
    </w:tbl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ind w:left="375"/>
        <w:rPr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  <w:r w:rsidRPr="00851149">
        <w:rPr>
          <w:b/>
          <w:sz w:val="28"/>
          <w:szCs w:val="28"/>
        </w:rPr>
        <w:lastRenderedPageBreak/>
        <w:t>Заключительный этап.</w:t>
      </w:r>
    </w:p>
    <w:p w:rsidR="00122298" w:rsidRPr="00F62489" w:rsidRDefault="00122298" w:rsidP="00122298">
      <w:pPr>
        <w:shd w:val="clear" w:color="auto" w:fill="FFFFFF"/>
        <w:spacing w:after="150" w:line="360" w:lineRule="auto"/>
        <w:contextualSpacing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Классный час.</w:t>
      </w:r>
      <w:r w:rsidRPr="00F62489">
        <w:rPr>
          <w:b/>
          <w:kern w:val="36"/>
          <w:sz w:val="28"/>
          <w:szCs w:val="28"/>
        </w:rPr>
        <w:t xml:space="preserve"> «Я – будущий семьянин»</w:t>
      </w: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</w:p>
    <w:p w:rsidR="00122298" w:rsidRPr="00A6509F" w:rsidRDefault="00122298" w:rsidP="00122298">
      <w:pPr>
        <w:shd w:val="clear" w:color="auto" w:fill="FFFFFF"/>
        <w:spacing w:before="100" w:beforeAutospacing="1" w:after="100" w:afterAutospacing="1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122298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6ADB">
        <w:rPr>
          <w:sz w:val="28"/>
          <w:szCs w:val="28"/>
        </w:rPr>
        <w:t>Итогами всей проделанной работы будет школьный конкурс защиты проектов, на котором младшие школьники расскажут о своих исследованиях и представят результаты в виде публикаций, презентаций, альбомов и даже стихов собственного сочинения о родном городе, родной школе и стране.</w:t>
      </w:r>
    </w:p>
    <w:p w:rsidR="00122298" w:rsidRPr="007E6ADB" w:rsidRDefault="00122298" w:rsidP="001222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6ADB">
        <w:rPr>
          <w:sz w:val="28"/>
          <w:szCs w:val="28"/>
        </w:rPr>
        <w:t>Работа над проектом будет проходить в течение всего учебного года. В результате выполнения этого проекта ребята научатся работать с дополнительной литературой, работать в группе, у учащихся расширится словарный запас, кругозор, разовьются творческие, литературные способности. Они узнают много нового о национальных традициях, обычаях, православных праздниках.</w:t>
      </w:r>
    </w:p>
    <w:p w:rsidR="00122298" w:rsidRPr="007E6ADB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Pr="007E6ADB" w:rsidRDefault="00122298" w:rsidP="00122298">
      <w:pPr>
        <w:pStyle w:val="1"/>
        <w:jc w:val="center"/>
        <w:rPr>
          <w:sz w:val="28"/>
          <w:szCs w:val="28"/>
        </w:rPr>
      </w:pPr>
    </w:p>
    <w:p w:rsidR="00122298" w:rsidRPr="007E6ADB" w:rsidRDefault="00122298" w:rsidP="00122298">
      <w:pPr>
        <w:pStyle w:val="1"/>
        <w:jc w:val="center"/>
        <w:rPr>
          <w:sz w:val="28"/>
          <w:szCs w:val="28"/>
        </w:rPr>
      </w:pPr>
    </w:p>
    <w:p w:rsidR="00122298" w:rsidRPr="007E6ADB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jc w:val="center"/>
        <w:rPr>
          <w:sz w:val="28"/>
          <w:szCs w:val="28"/>
        </w:rPr>
      </w:pPr>
    </w:p>
    <w:p w:rsidR="00122298" w:rsidRDefault="00122298" w:rsidP="00122298">
      <w:pPr>
        <w:pStyle w:val="1"/>
        <w:rPr>
          <w:sz w:val="28"/>
          <w:szCs w:val="28"/>
        </w:rPr>
      </w:pPr>
    </w:p>
    <w:p w:rsidR="00122298" w:rsidRPr="007E6ADB" w:rsidRDefault="00122298" w:rsidP="00122298">
      <w:pPr>
        <w:pStyle w:val="1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литературы.</w:t>
      </w:r>
    </w:p>
    <w:p w:rsidR="00122298" w:rsidRPr="00666848" w:rsidRDefault="00122298" w:rsidP="00122298">
      <w:pPr>
        <w:shd w:val="clear" w:color="auto" w:fill="FFFFFF"/>
        <w:spacing w:before="150" w:after="30"/>
        <w:outlineLvl w:val="3"/>
        <w:rPr>
          <w:rFonts w:ascii="Trebuchet MS" w:hAnsi="Trebuchet MS" w:cs="Arial"/>
          <w:b/>
          <w:bCs/>
          <w:color w:val="000000"/>
          <w:sz w:val="29"/>
          <w:szCs w:val="29"/>
        </w:rPr>
      </w:pPr>
    </w:p>
    <w:p w:rsidR="00122298" w:rsidRDefault="00122298" w:rsidP="0012229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6668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Айтберова</w:t>
      </w:r>
      <w:proofErr w:type="spellEnd"/>
      <w:r w:rsidRPr="006668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Н.А., </w:t>
      </w:r>
      <w:proofErr w:type="spellStart"/>
      <w:r w:rsidRPr="006668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Кондратова</w:t>
      </w:r>
      <w:proofErr w:type="spellEnd"/>
      <w:r w:rsidRPr="006668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В.В. Патриотическое воспитание дошкольников. – Махачкала, 2004.</w:t>
      </w:r>
    </w:p>
    <w:p w:rsidR="00122298" w:rsidRDefault="00122298" w:rsidP="0012229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Маммаева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П.Х. Методические рекомендации к использованию учебника «Окружающий мир». Махачкала 2013г</w:t>
      </w:r>
    </w:p>
    <w:p w:rsidR="00122298" w:rsidRPr="00666848" w:rsidRDefault="00122298" w:rsidP="0012229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Маммаева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П.Х «Введение в историю» Махачкала, 2014</w:t>
      </w:r>
    </w:p>
    <w:p w:rsidR="00122298" w:rsidRPr="00666848" w:rsidRDefault="00122298" w:rsidP="00122298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666848">
        <w:rPr>
          <w:color w:val="000000"/>
          <w:sz w:val="28"/>
          <w:szCs w:val="28"/>
        </w:rPr>
        <w:t>Фалькович</w:t>
      </w:r>
      <w:proofErr w:type="spellEnd"/>
      <w:r w:rsidRPr="00666848">
        <w:rPr>
          <w:color w:val="000000"/>
          <w:sz w:val="28"/>
          <w:szCs w:val="28"/>
        </w:rPr>
        <w:t xml:space="preserve"> Г.А. Сценарии занятий по культурно-нравственному воспитанию.</w:t>
      </w:r>
      <w:r>
        <w:rPr>
          <w:color w:val="000000"/>
          <w:sz w:val="28"/>
          <w:szCs w:val="28"/>
        </w:rPr>
        <w:t xml:space="preserve"> М. 2000г</w:t>
      </w:r>
    </w:p>
    <w:p w:rsidR="00122298" w:rsidRDefault="00122298" w:rsidP="00122298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Мирзоев Ш.А. Культура и традиции народов Дагестана.</w:t>
      </w:r>
      <w:r w:rsidRPr="00666848">
        <w:rPr>
          <w:color w:val="000000"/>
          <w:sz w:val="28"/>
          <w:szCs w:val="28"/>
        </w:rPr>
        <w:t xml:space="preserve"> Махачкала </w:t>
      </w:r>
      <w:r>
        <w:rPr>
          <w:color w:val="000000"/>
          <w:sz w:val="28"/>
          <w:szCs w:val="28"/>
        </w:rPr>
        <w:t>2006</w:t>
      </w:r>
      <w:r w:rsidRPr="008A3209">
        <w:rPr>
          <w:color w:val="000000"/>
          <w:sz w:val="28"/>
          <w:szCs w:val="28"/>
        </w:rPr>
        <w:t>.</w:t>
      </w:r>
    </w:p>
    <w:p w:rsidR="00A94D36" w:rsidRDefault="00A94D36"/>
    <w:sectPr w:rsidR="00A9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F47CC"/>
    <w:multiLevelType w:val="hybridMultilevel"/>
    <w:tmpl w:val="0BA6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6C3"/>
    <w:multiLevelType w:val="multilevel"/>
    <w:tmpl w:val="CC7C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D3D21"/>
    <w:multiLevelType w:val="multilevel"/>
    <w:tmpl w:val="C83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9401C"/>
    <w:multiLevelType w:val="hybridMultilevel"/>
    <w:tmpl w:val="57781508"/>
    <w:lvl w:ilvl="0" w:tplc="E514B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22298"/>
    <w:rsid w:val="00122298"/>
    <w:rsid w:val="00A9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222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2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222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12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22298"/>
    <w:rPr>
      <w:b/>
      <w:bCs/>
    </w:rPr>
  </w:style>
  <w:style w:type="character" w:customStyle="1" w:styleId="apple-converted-space">
    <w:name w:val="apple-converted-space"/>
    <w:rsid w:val="00122298"/>
  </w:style>
  <w:style w:type="paragraph" w:styleId="a5">
    <w:name w:val="List Paragraph"/>
    <w:basedOn w:val="a"/>
    <w:uiPriority w:val="34"/>
    <w:qFormat/>
    <w:rsid w:val="00122298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2019-05-23T07:43:00Z</dcterms:created>
  <dcterms:modified xsi:type="dcterms:W3CDTF">2019-05-23T07:44:00Z</dcterms:modified>
</cp:coreProperties>
</file>