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930CE" w14:textId="70B06EB9" w:rsidR="0051588E" w:rsidRDefault="0051588E" w:rsidP="00932FD5">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Миронова </w:t>
      </w:r>
      <w:r w:rsidR="00AC28CB">
        <w:rPr>
          <w:rFonts w:ascii="Times New Roman" w:hAnsi="Times New Roman" w:cs="Times New Roman"/>
          <w:sz w:val="28"/>
          <w:szCs w:val="28"/>
        </w:rPr>
        <w:t>Любовь Николаевна</w:t>
      </w:r>
    </w:p>
    <w:p w14:paraId="56D8401C" w14:textId="5F435522" w:rsidR="00AC28CB" w:rsidRDefault="00AC28CB" w:rsidP="00932FD5">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Статья </w:t>
      </w:r>
    </w:p>
    <w:p w14:paraId="057B8DA0" w14:textId="4C8E850A" w:rsidR="00C55B5F" w:rsidRDefault="00C55B5F" w:rsidP="00932FD5">
      <w:pPr>
        <w:spacing w:line="240" w:lineRule="auto"/>
        <w:jc w:val="center"/>
        <w:rPr>
          <w:rFonts w:ascii="Times New Roman" w:hAnsi="Times New Roman" w:cs="Times New Roman"/>
          <w:sz w:val="28"/>
          <w:szCs w:val="28"/>
        </w:rPr>
      </w:pPr>
      <w:r>
        <w:rPr>
          <w:rFonts w:ascii="Times New Roman" w:hAnsi="Times New Roman" w:cs="Times New Roman"/>
          <w:sz w:val="28"/>
          <w:szCs w:val="28"/>
        </w:rPr>
        <w:t>Р</w:t>
      </w:r>
      <w:r w:rsidR="00AC28CB">
        <w:rPr>
          <w:rFonts w:ascii="Times New Roman" w:hAnsi="Times New Roman" w:cs="Times New Roman"/>
          <w:sz w:val="28"/>
          <w:szCs w:val="28"/>
        </w:rPr>
        <w:t>азвитие</w:t>
      </w:r>
      <w:r>
        <w:rPr>
          <w:rFonts w:ascii="Times New Roman" w:hAnsi="Times New Roman" w:cs="Times New Roman"/>
          <w:sz w:val="28"/>
          <w:szCs w:val="28"/>
        </w:rPr>
        <w:t xml:space="preserve"> коммуникативных навыков</w:t>
      </w:r>
      <w:r w:rsidR="00AC28CB">
        <w:rPr>
          <w:rFonts w:ascii="Times New Roman" w:hAnsi="Times New Roman" w:cs="Times New Roman"/>
          <w:sz w:val="28"/>
          <w:szCs w:val="28"/>
        </w:rPr>
        <w:t xml:space="preserve"> дошкольников 5-7 лет, </w:t>
      </w:r>
    </w:p>
    <w:p w14:paraId="71BD16B5" w14:textId="32AF2DC4" w:rsidR="00AC28CB" w:rsidRDefault="00AC28CB" w:rsidP="00932FD5">
      <w:pPr>
        <w:spacing w:line="240" w:lineRule="auto"/>
        <w:jc w:val="center"/>
        <w:rPr>
          <w:rFonts w:ascii="Times New Roman" w:hAnsi="Times New Roman" w:cs="Times New Roman"/>
          <w:sz w:val="28"/>
          <w:szCs w:val="28"/>
        </w:rPr>
      </w:pPr>
      <w:r>
        <w:rPr>
          <w:rFonts w:ascii="Times New Roman" w:hAnsi="Times New Roman" w:cs="Times New Roman"/>
          <w:sz w:val="28"/>
          <w:szCs w:val="28"/>
        </w:rPr>
        <w:t>испытывающих трудности в общении.</w:t>
      </w:r>
    </w:p>
    <w:p w14:paraId="2675E37B" w14:textId="77777777" w:rsidR="00AC28CB" w:rsidRDefault="00AC28CB" w:rsidP="00932FD5">
      <w:pPr>
        <w:spacing w:line="240" w:lineRule="auto"/>
        <w:jc w:val="center"/>
        <w:rPr>
          <w:rFonts w:ascii="Times New Roman" w:hAnsi="Times New Roman" w:cs="Times New Roman"/>
          <w:sz w:val="28"/>
          <w:szCs w:val="28"/>
        </w:rPr>
      </w:pPr>
    </w:p>
    <w:p w14:paraId="4509927D" w14:textId="2B1EA6F4" w:rsidR="00AC28CB" w:rsidRDefault="00AC28CB" w:rsidP="00AC28CB">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Статья разработана в рамках реализации авторской программы социально коммуникативного развития дошкольников с ОВЗ 5-7 лет «Я умею общаться»</w:t>
      </w:r>
    </w:p>
    <w:p w14:paraId="12124347" w14:textId="77777777" w:rsidR="002C4CB3" w:rsidRPr="00962F17" w:rsidRDefault="002C4CB3" w:rsidP="00E20D90">
      <w:pPr>
        <w:spacing w:after="0" w:line="240" w:lineRule="auto"/>
        <w:ind w:firstLine="567"/>
        <w:jc w:val="both"/>
        <w:rPr>
          <w:rFonts w:ascii="Times New Roman" w:hAnsi="Times New Roman" w:cs="Times New Roman"/>
          <w:b/>
          <w:sz w:val="28"/>
          <w:szCs w:val="28"/>
        </w:rPr>
      </w:pPr>
      <w:r w:rsidRPr="00962F17">
        <w:rPr>
          <w:rFonts w:ascii="Times New Roman" w:eastAsia="Times New Roman" w:hAnsi="Times New Roman" w:cs="Times New Roman"/>
          <w:bCs/>
          <w:sz w:val="28"/>
          <w:szCs w:val="28"/>
          <w:lang w:eastAsia="ru-RU"/>
        </w:rPr>
        <w:t xml:space="preserve">На сегодняшний день социально-коммуникативное развитие детей ОВЗ является одной из важнейших задач, поставленных перед дошкольным образовательным учреждением. </w:t>
      </w:r>
      <w:r w:rsidR="00CD1750">
        <w:rPr>
          <w:rFonts w:ascii="Times New Roman" w:eastAsia="Times New Roman" w:hAnsi="Times New Roman" w:cs="Times New Roman"/>
          <w:bCs/>
          <w:sz w:val="28"/>
          <w:szCs w:val="28"/>
          <w:lang w:eastAsia="ru-RU"/>
        </w:rPr>
        <w:t>Многие дети, окруженные гаджетами и интерактив</w:t>
      </w:r>
      <w:r w:rsidR="00B801FC">
        <w:rPr>
          <w:rFonts w:ascii="Times New Roman" w:eastAsia="Times New Roman" w:hAnsi="Times New Roman" w:cs="Times New Roman"/>
          <w:bCs/>
          <w:sz w:val="28"/>
          <w:szCs w:val="28"/>
          <w:lang w:eastAsia="ru-RU"/>
        </w:rPr>
        <w:t xml:space="preserve">ными игрушками неосознанно подменяют живое общение иллюзорным, а настоящих друзей виртуальными. Такие дети испытывают трудности в общении со взрослыми и сверстниками, а неумение выражать свои мысли и чувства приводят к ссорам и конфликтам. </w:t>
      </w:r>
    </w:p>
    <w:p w14:paraId="61ABB5FC" w14:textId="77777777" w:rsidR="002C4CB3" w:rsidRPr="00962F17" w:rsidRDefault="002C4CB3"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62F17">
        <w:rPr>
          <w:rFonts w:ascii="Times New Roman" w:eastAsia="Times New Roman" w:hAnsi="Times New Roman" w:cs="Times New Roman"/>
          <w:bCs/>
          <w:sz w:val="28"/>
          <w:szCs w:val="28"/>
          <w:lang w:eastAsia="ru-RU"/>
        </w:rPr>
        <w:t>Все это накладывается на сложности в реальном общении, с которыми встречаются дети ОВЗ в повседневной жизни, связанные с нарушениями речи, мышления, памяти, иллюзорным отсутствием необходимости в общении и как следствие мотивации.</w:t>
      </w:r>
    </w:p>
    <w:p w14:paraId="1371716C" w14:textId="77777777" w:rsidR="00B801FC" w:rsidRDefault="00FB043F"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Умение общаться и выражать свои мысли и эмоции правильно, является основой успешного взаимодействия человека в социуме. Дошкольный возраст является одним из важнейших этапов формирования коммуникативных навыков. </w:t>
      </w:r>
    </w:p>
    <w:p w14:paraId="0218ECCB"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Цель программы: развитие социально-коммуникативных навыков у дошкольников с ОВЗ.</w:t>
      </w:r>
    </w:p>
    <w:p w14:paraId="1140CFD6"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Задачи:</w:t>
      </w:r>
    </w:p>
    <w:p w14:paraId="7E71FF09"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w:t>
      </w:r>
      <w:r w:rsidRPr="00B801FC">
        <w:rPr>
          <w:rFonts w:ascii="Times New Roman" w:eastAsia="Times New Roman" w:hAnsi="Times New Roman" w:cs="Times New Roman"/>
          <w:bCs/>
          <w:sz w:val="28"/>
          <w:szCs w:val="28"/>
          <w:lang w:eastAsia="ru-RU"/>
        </w:rPr>
        <w:tab/>
        <w:t>формировать потребность в общении, сотрудничестве со взрослыми и сверстниками;</w:t>
      </w:r>
    </w:p>
    <w:p w14:paraId="7651F93F"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w:t>
      </w:r>
      <w:r w:rsidRPr="00B801FC">
        <w:rPr>
          <w:rFonts w:ascii="Times New Roman" w:eastAsia="Times New Roman" w:hAnsi="Times New Roman" w:cs="Times New Roman"/>
          <w:bCs/>
          <w:sz w:val="28"/>
          <w:szCs w:val="28"/>
          <w:lang w:eastAsia="ru-RU"/>
        </w:rPr>
        <w:tab/>
        <w:t>развивать инициативу в общении, в сотрудничестве, побуждать стремление задавать вопросы и отвечать на них;</w:t>
      </w:r>
    </w:p>
    <w:p w14:paraId="41D3E531"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w:t>
      </w:r>
      <w:r w:rsidRPr="00B801FC">
        <w:rPr>
          <w:rFonts w:ascii="Times New Roman" w:eastAsia="Times New Roman" w:hAnsi="Times New Roman" w:cs="Times New Roman"/>
          <w:bCs/>
          <w:sz w:val="28"/>
          <w:szCs w:val="28"/>
          <w:lang w:eastAsia="ru-RU"/>
        </w:rPr>
        <w:tab/>
        <w:t xml:space="preserve">формировать умение ориентироваться на партнера в совместной деятельности, уметь слушать собеседника и согласовывать свои желания с его интересами; </w:t>
      </w:r>
    </w:p>
    <w:p w14:paraId="790C53A7"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w:t>
      </w:r>
      <w:r w:rsidRPr="00B801FC">
        <w:rPr>
          <w:rFonts w:ascii="Times New Roman" w:eastAsia="Times New Roman" w:hAnsi="Times New Roman" w:cs="Times New Roman"/>
          <w:bCs/>
          <w:sz w:val="28"/>
          <w:szCs w:val="28"/>
          <w:lang w:eastAsia="ru-RU"/>
        </w:rPr>
        <w:tab/>
        <w:t>учить пользоваться вербальными и невербальными средствами общения, здороваться, прощаться, благодарить, извиняться, договариваться;</w:t>
      </w:r>
    </w:p>
    <w:p w14:paraId="68F2191D"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w:t>
      </w:r>
      <w:r w:rsidRPr="00B801FC">
        <w:rPr>
          <w:rFonts w:ascii="Times New Roman" w:eastAsia="Times New Roman" w:hAnsi="Times New Roman" w:cs="Times New Roman"/>
          <w:bCs/>
          <w:sz w:val="28"/>
          <w:szCs w:val="28"/>
          <w:lang w:eastAsia="ru-RU"/>
        </w:rPr>
        <w:tab/>
        <w:t xml:space="preserve">воспитывать доброжелательное отношение к окружающим, отзывчивость к переживаниям другого человека. </w:t>
      </w:r>
    </w:p>
    <w:p w14:paraId="2ABA59A9"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w:t>
      </w:r>
      <w:r w:rsidRPr="00B801FC">
        <w:rPr>
          <w:rFonts w:ascii="Times New Roman" w:eastAsia="Times New Roman" w:hAnsi="Times New Roman" w:cs="Times New Roman"/>
          <w:bCs/>
          <w:sz w:val="28"/>
          <w:szCs w:val="28"/>
          <w:lang w:eastAsia="ru-RU"/>
        </w:rPr>
        <w:tab/>
        <w:t>воспитывать позитивное отношение к совместным играм и коллективной деятельности;</w:t>
      </w:r>
    </w:p>
    <w:p w14:paraId="4A0E5FFE" w14:textId="77777777" w:rsidR="000D59DB"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Длительность реализации программы: 32 занятия с интенсивностью 1 раз в неделю. Длительность занятия 25-30 минут.</w:t>
      </w:r>
      <w:r w:rsidR="00A00049">
        <w:rPr>
          <w:rFonts w:ascii="Times New Roman" w:eastAsia="Times New Roman" w:hAnsi="Times New Roman" w:cs="Times New Roman"/>
          <w:bCs/>
          <w:sz w:val="28"/>
          <w:szCs w:val="28"/>
          <w:lang w:eastAsia="ru-RU"/>
        </w:rPr>
        <w:t xml:space="preserve"> </w:t>
      </w:r>
    </w:p>
    <w:p w14:paraId="24856493" w14:textId="77777777" w:rsidR="00B801FC" w:rsidRDefault="00A00049"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Включение ребенка в НОД,  в режимные моменты и в трудовые поручения согласно рекомендациям учителя-дефектолога.</w:t>
      </w:r>
    </w:p>
    <w:p w14:paraId="2C7011F4" w14:textId="77777777" w:rsidR="00B801FC" w:rsidRPr="00B801FC" w:rsidRDefault="00A00049"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801FC" w:rsidRPr="00B801FC">
        <w:rPr>
          <w:rFonts w:ascii="Times New Roman" w:eastAsia="Times New Roman" w:hAnsi="Times New Roman" w:cs="Times New Roman"/>
          <w:bCs/>
          <w:sz w:val="28"/>
          <w:szCs w:val="28"/>
          <w:lang w:eastAsia="ru-RU"/>
        </w:rPr>
        <w:t>Этапы работы</w:t>
      </w:r>
      <w:r>
        <w:rPr>
          <w:rFonts w:ascii="Times New Roman" w:eastAsia="Times New Roman" w:hAnsi="Times New Roman" w:cs="Times New Roman"/>
          <w:bCs/>
          <w:sz w:val="28"/>
          <w:szCs w:val="28"/>
          <w:lang w:eastAsia="ru-RU"/>
        </w:rPr>
        <w:t>:</w:t>
      </w:r>
    </w:p>
    <w:p w14:paraId="626D7A1B"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 xml:space="preserve">Вся работа делится на 4 этапа. Каждый этап длится 8 недель. Задания на каждом этапе подбираются с учетом актуальной и ближайшей зоны развития каждого ребенка с учетом патологии и уровня речевого развития. </w:t>
      </w:r>
    </w:p>
    <w:p w14:paraId="1CF24E0E" w14:textId="77777777" w:rsidR="00B801FC" w:rsidRPr="00B801FC" w:rsidRDefault="0069733E"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этап:</w:t>
      </w:r>
      <w:r w:rsidR="00B801FC" w:rsidRPr="00B801FC">
        <w:rPr>
          <w:rFonts w:ascii="Times New Roman" w:eastAsia="Times New Roman" w:hAnsi="Times New Roman" w:cs="Times New Roman"/>
          <w:bCs/>
          <w:sz w:val="28"/>
          <w:szCs w:val="28"/>
          <w:lang w:eastAsia="ru-RU"/>
        </w:rPr>
        <w:t xml:space="preserve"> формируется навык общения со взрослыми. Одной из самых важных задач является организовать работу так, чтоб ребенок не чувствовал, что это процесс обучения, все должно быть естественно. Это необходимо потому, что учебные задачи у детей с ОВЗ трудно переносятся в повседневную жизнь, а, следовательно, навык не формируется. </w:t>
      </w:r>
    </w:p>
    <w:p w14:paraId="16A92650"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2 этап: формируется навык продуктивного общения со сверстниками, умение решать общие проблемы, находить совместно выход из конфликтных ситуаций без агрессии, подчиняться правилам игры. Формируется навык слушать сверстников и принимать совместные решения.</w:t>
      </w:r>
    </w:p>
    <w:p w14:paraId="722F7984"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 xml:space="preserve">3 этап: дети учатся общаться с незнакомыми взрослыми по «шаблону» или со знакомыми взрослыми в </w:t>
      </w:r>
      <w:proofErr w:type="spellStart"/>
      <w:r w:rsidRPr="00B801FC">
        <w:rPr>
          <w:rFonts w:ascii="Times New Roman" w:eastAsia="Times New Roman" w:hAnsi="Times New Roman" w:cs="Times New Roman"/>
          <w:bCs/>
          <w:sz w:val="28"/>
          <w:szCs w:val="28"/>
          <w:lang w:eastAsia="ru-RU"/>
        </w:rPr>
        <w:t>немоделированной</w:t>
      </w:r>
      <w:proofErr w:type="spellEnd"/>
      <w:r w:rsidRPr="00B801FC">
        <w:rPr>
          <w:rFonts w:ascii="Times New Roman" w:eastAsia="Times New Roman" w:hAnsi="Times New Roman" w:cs="Times New Roman"/>
          <w:bCs/>
          <w:sz w:val="28"/>
          <w:szCs w:val="28"/>
          <w:lang w:eastAsia="ru-RU"/>
        </w:rPr>
        <w:t xml:space="preserve"> заранее ситуации. </w:t>
      </w:r>
    </w:p>
    <w:p w14:paraId="2255AE79" w14:textId="77777777" w:rsidR="00E20D90"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 xml:space="preserve">4 этап: </w:t>
      </w:r>
      <w:r w:rsidR="0069733E">
        <w:rPr>
          <w:rFonts w:ascii="Times New Roman" w:eastAsia="Times New Roman" w:hAnsi="Times New Roman" w:cs="Times New Roman"/>
          <w:bCs/>
          <w:sz w:val="28"/>
          <w:szCs w:val="28"/>
          <w:lang w:eastAsia="ru-RU"/>
        </w:rPr>
        <w:t xml:space="preserve">дети </w:t>
      </w:r>
      <w:r w:rsidRPr="00B801FC">
        <w:rPr>
          <w:rFonts w:ascii="Times New Roman" w:eastAsia="Times New Roman" w:hAnsi="Times New Roman" w:cs="Times New Roman"/>
          <w:bCs/>
          <w:sz w:val="28"/>
          <w:szCs w:val="28"/>
          <w:lang w:eastAsia="ru-RU"/>
        </w:rPr>
        <w:t>отрабатывают навык общения со взрослыми и сверстниками в не моделируемых ситуациях и закрепляют полученный навык общения.</w:t>
      </w:r>
    </w:p>
    <w:p w14:paraId="4C1312A0" w14:textId="77777777" w:rsid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На всех этапах работы необходимо создавать состояние успеха для каждого воспитанника. Мотивировать и подталкивать к полноценному общению в рамках поставленных целей и возможностей ребенка.</w:t>
      </w:r>
    </w:p>
    <w:p w14:paraId="12BE6695" w14:textId="77777777" w:rsidR="0051588E" w:rsidRDefault="0051588E"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51588E">
        <w:rPr>
          <w:rFonts w:ascii="Times New Roman" w:eastAsia="Times New Roman" w:hAnsi="Times New Roman" w:cs="Times New Roman"/>
          <w:bCs/>
          <w:sz w:val="28"/>
          <w:szCs w:val="28"/>
          <w:lang w:eastAsia="ru-RU"/>
        </w:rPr>
        <w:t>На всех этапах работы проводится консультирование педагогов, сотрудников детского сада и родителей</w:t>
      </w:r>
      <w:r>
        <w:rPr>
          <w:rFonts w:ascii="Times New Roman" w:eastAsia="Times New Roman" w:hAnsi="Times New Roman" w:cs="Times New Roman"/>
          <w:bCs/>
          <w:sz w:val="28"/>
          <w:szCs w:val="28"/>
          <w:lang w:eastAsia="ru-RU"/>
        </w:rPr>
        <w:t>, что приводит к очень тесной совместной деятельности педагогов и семьи</w:t>
      </w:r>
      <w:r w:rsidRPr="0051588E">
        <w:rPr>
          <w:rFonts w:ascii="Times New Roman" w:eastAsia="Times New Roman" w:hAnsi="Times New Roman" w:cs="Times New Roman"/>
          <w:bCs/>
          <w:sz w:val="28"/>
          <w:szCs w:val="28"/>
          <w:lang w:eastAsia="ru-RU"/>
        </w:rPr>
        <w:t>.</w:t>
      </w:r>
    </w:p>
    <w:p w14:paraId="2D722F88"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Формирование социально-коммуникативных навыков  осуществляется в следующих формах коммуникативной деятельности:</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диалоги со сверстниками по заданной теме, сюжетной картине, личному опыту;</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свободные диалоги со сверстниками;</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 xml:space="preserve">диалог со взрослым по заданной теме; </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свободный диалог со взрослым;</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диалоги со сверстниками и взрослыми по проблемной теме;</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создание проблемных ситуаций;</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создание игровых ситуаций;</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беседы;</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сюжетные игры;</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сюжетно-ролевые игры;</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трудовые поручения;</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ab/>
        <w:t>пересказ;</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рассказывание по серии сюжетных картин;</w:t>
      </w:r>
      <w:r w:rsidR="00A00049">
        <w:rPr>
          <w:rFonts w:ascii="Times New Roman" w:eastAsia="Times New Roman" w:hAnsi="Times New Roman" w:cs="Times New Roman"/>
          <w:bCs/>
          <w:sz w:val="28"/>
          <w:szCs w:val="28"/>
          <w:lang w:eastAsia="ru-RU"/>
        </w:rPr>
        <w:t xml:space="preserve"> </w:t>
      </w:r>
      <w:r w:rsidRPr="00B801FC">
        <w:rPr>
          <w:rFonts w:ascii="Times New Roman" w:eastAsia="Times New Roman" w:hAnsi="Times New Roman" w:cs="Times New Roman"/>
          <w:bCs/>
          <w:sz w:val="28"/>
          <w:szCs w:val="28"/>
          <w:lang w:eastAsia="ru-RU"/>
        </w:rPr>
        <w:t>составление рассказов по опыту.</w:t>
      </w:r>
    </w:p>
    <w:p w14:paraId="1096403D" w14:textId="77777777" w:rsidR="00B801FC" w:rsidRPr="00B801FC" w:rsidRDefault="00B801FC" w:rsidP="00E20D90">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B801FC">
        <w:rPr>
          <w:rFonts w:ascii="Times New Roman" w:eastAsia="Times New Roman" w:hAnsi="Times New Roman" w:cs="Times New Roman"/>
          <w:bCs/>
          <w:sz w:val="28"/>
          <w:szCs w:val="28"/>
          <w:lang w:eastAsia="ru-RU"/>
        </w:rPr>
        <w:t xml:space="preserve">        При работе по социально-коммуникативному развитию особенно важно работать исключительно в зоне актуального развития при выполнении заданий самостоятельно, и в зоне ближайшего развития при работе в сопровождении педагога. Так же важно создать мотивацию для общения, ощущение важности выполнения данного задания и полной включенности ребенка. Для достижения этой цели в структуру образовательной деятельности включены</w:t>
      </w:r>
      <w:r w:rsidR="003B2320">
        <w:rPr>
          <w:rFonts w:ascii="Times New Roman" w:eastAsia="Times New Roman" w:hAnsi="Times New Roman" w:cs="Times New Roman"/>
          <w:bCs/>
          <w:sz w:val="28"/>
          <w:szCs w:val="28"/>
          <w:lang w:eastAsia="ru-RU"/>
        </w:rPr>
        <w:t xml:space="preserve"> экскурсии и трудовые поручения, постоянная совместная деятельность детей и</w:t>
      </w:r>
      <w:r w:rsidRPr="00B801FC">
        <w:rPr>
          <w:rFonts w:ascii="Times New Roman" w:eastAsia="Times New Roman" w:hAnsi="Times New Roman" w:cs="Times New Roman"/>
          <w:bCs/>
          <w:sz w:val="28"/>
          <w:szCs w:val="28"/>
          <w:lang w:eastAsia="ru-RU"/>
        </w:rPr>
        <w:t xml:space="preserve"> родителей для закрепления навыка общения вне стен детского сада. Благодаря этому дети получают возможность контролировать свою речь, формулировать свои мысли, понимать чего они действительно хотят и могут достичь, логично структурировать свое </w:t>
      </w:r>
      <w:r w:rsidRPr="00B801FC">
        <w:rPr>
          <w:rFonts w:ascii="Times New Roman" w:eastAsia="Times New Roman" w:hAnsi="Times New Roman" w:cs="Times New Roman"/>
          <w:bCs/>
          <w:sz w:val="28"/>
          <w:szCs w:val="28"/>
          <w:lang w:eastAsia="ru-RU"/>
        </w:rPr>
        <w:lastRenderedPageBreak/>
        <w:t xml:space="preserve">высказывание, давать объективную оценку сверстникам, соблюдать правила игр и общения. </w:t>
      </w:r>
    </w:p>
    <w:p w14:paraId="6F2B10BD" w14:textId="77777777" w:rsidR="003B077D" w:rsidRDefault="00CD1750" w:rsidP="00E20D90">
      <w:pPr>
        <w:spacing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Д</w:t>
      </w:r>
      <w:r w:rsidR="003B077D">
        <w:rPr>
          <w:rFonts w:ascii="Times New Roman" w:hAnsi="Times New Roman" w:cs="Times New Roman"/>
          <w:sz w:val="28"/>
          <w:szCs w:val="28"/>
        </w:rPr>
        <w:t>ля определения уровня социально-коммуникативных навыков дошкольников 5-7 лет с ОВЗ и дошкольников с трудностями в общении был разработан лист наблюдения на основании</w:t>
      </w:r>
      <w:r w:rsidR="003B077D" w:rsidRPr="003B077D">
        <w:rPr>
          <w:rFonts w:ascii="Times New Roman" w:hAnsi="Times New Roman" w:cs="Times New Roman"/>
          <w:sz w:val="28"/>
          <w:szCs w:val="28"/>
        </w:rPr>
        <w:t xml:space="preserve"> </w:t>
      </w:r>
      <w:r w:rsidR="003B077D" w:rsidRPr="00962F17">
        <w:rPr>
          <w:rFonts w:ascii="Times New Roman" w:hAnsi="Times New Roman" w:cs="Times New Roman"/>
          <w:sz w:val="28"/>
          <w:szCs w:val="28"/>
        </w:rPr>
        <w:t xml:space="preserve">методики М.Я. Басова «Схема наблюдения уровня навыков общения у ребенка», методики «Наблюдение за проявлениями коммуникативных качеств дошкольников в межличностном общении» О.Е. Смирновой, В.М. Холмогоровой. </w:t>
      </w:r>
    </w:p>
    <w:p w14:paraId="622E25C8" w14:textId="77777777" w:rsidR="003B077D" w:rsidRDefault="003B077D" w:rsidP="00E20D90">
      <w:pPr>
        <w:spacing w:line="240" w:lineRule="auto"/>
        <w:ind w:firstLine="708"/>
        <w:jc w:val="both"/>
        <w:rPr>
          <w:rFonts w:ascii="Times New Roman" w:hAnsi="Times New Roman" w:cs="Times New Roman"/>
          <w:sz w:val="28"/>
          <w:szCs w:val="28"/>
        </w:rPr>
      </w:pPr>
      <w:r w:rsidRPr="003B077D">
        <w:rPr>
          <w:rFonts w:ascii="Times New Roman" w:hAnsi="Times New Roman" w:cs="Times New Roman"/>
          <w:sz w:val="28"/>
          <w:szCs w:val="28"/>
        </w:rPr>
        <w:t xml:space="preserve">В процессе наблюдения </w:t>
      </w:r>
      <w:r w:rsidR="003B2320">
        <w:rPr>
          <w:rFonts w:ascii="Times New Roman" w:hAnsi="Times New Roman" w:cs="Times New Roman"/>
          <w:sz w:val="28"/>
          <w:szCs w:val="28"/>
        </w:rPr>
        <w:t>была выявлена</w:t>
      </w:r>
      <w:r w:rsidRPr="003B077D">
        <w:rPr>
          <w:rFonts w:ascii="Times New Roman" w:hAnsi="Times New Roman" w:cs="Times New Roman"/>
          <w:sz w:val="28"/>
          <w:szCs w:val="28"/>
        </w:rPr>
        <w:t xml:space="preserve"> зон</w:t>
      </w:r>
      <w:r w:rsidR="003B2320">
        <w:rPr>
          <w:rFonts w:ascii="Times New Roman" w:hAnsi="Times New Roman" w:cs="Times New Roman"/>
          <w:sz w:val="28"/>
          <w:szCs w:val="28"/>
        </w:rPr>
        <w:t>а</w:t>
      </w:r>
      <w:r w:rsidRPr="003B077D">
        <w:rPr>
          <w:rFonts w:ascii="Times New Roman" w:hAnsi="Times New Roman" w:cs="Times New Roman"/>
          <w:sz w:val="28"/>
          <w:szCs w:val="28"/>
        </w:rPr>
        <w:t xml:space="preserve"> актуального и ближайшего развития коммуникати</w:t>
      </w:r>
      <w:r w:rsidR="003B2320">
        <w:rPr>
          <w:rFonts w:ascii="Times New Roman" w:hAnsi="Times New Roman" w:cs="Times New Roman"/>
          <w:sz w:val="28"/>
          <w:szCs w:val="28"/>
        </w:rPr>
        <w:t>вных навыков дошкольников умение</w:t>
      </w:r>
      <w:r w:rsidRPr="003B077D">
        <w:rPr>
          <w:rFonts w:ascii="Times New Roman" w:hAnsi="Times New Roman" w:cs="Times New Roman"/>
          <w:sz w:val="28"/>
          <w:szCs w:val="28"/>
        </w:rPr>
        <w:t xml:space="preserve"> детей вступать в контакт со сверстниками и со взрослыми, умение задавать вопросы и отвечать на них, умение отстаивать свою точку зрения, умение ребенка принимать на себя р</w:t>
      </w:r>
      <w:r w:rsidR="003B2320">
        <w:rPr>
          <w:rFonts w:ascii="Times New Roman" w:hAnsi="Times New Roman" w:cs="Times New Roman"/>
          <w:sz w:val="28"/>
          <w:szCs w:val="28"/>
        </w:rPr>
        <w:t>оль и соответствовать ей, умение</w:t>
      </w:r>
      <w:r w:rsidRPr="003B077D">
        <w:rPr>
          <w:rFonts w:ascii="Times New Roman" w:hAnsi="Times New Roman" w:cs="Times New Roman"/>
          <w:sz w:val="28"/>
          <w:szCs w:val="28"/>
        </w:rPr>
        <w:t xml:space="preserve"> ребенка обращаться за помощью ко взрослым и сверстникам, ум</w:t>
      </w:r>
      <w:r w:rsidR="003B2320">
        <w:rPr>
          <w:rFonts w:ascii="Times New Roman" w:hAnsi="Times New Roman" w:cs="Times New Roman"/>
          <w:sz w:val="28"/>
          <w:szCs w:val="28"/>
        </w:rPr>
        <w:t>ение договариваться, п</w:t>
      </w:r>
      <w:r w:rsidRPr="003B077D">
        <w:rPr>
          <w:rFonts w:ascii="Times New Roman" w:hAnsi="Times New Roman" w:cs="Times New Roman"/>
          <w:sz w:val="28"/>
          <w:szCs w:val="28"/>
        </w:rPr>
        <w:t>роявл</w:t>
      </w:r>
      <w:r w:rsidR="003B2320">
        <w:rPr>
          <w:rFonts w:ascii="Times New Roman" w:hAnsi="Times New Roman" w:cs="Times New Roman"/>
          <w:sz w:val="28"/>
          <w:szCs w:val="28"/>
        </w:rPr>
        <w:t>ять инициативу в общении, умение</w:t>
      </w:r>
      <w:r w:rsidRPr="003B077D">
        <w:rPr>
          <w:rFonts w:ascii="Times New Roman" w:hAnsi="Times New Roman" w:cs="Times New Roman"/>
          <w:sz w:val="28"/>
          <w:szCs w:val="28"/>
        </w:rPr>
        <w:t xml:space="preserve"> сотрудничать. Так же было </w:t>
      </w:r>
      <w:r w:rsidR="003B2320">
        <w:rPr>
          <w:rFonts w:ascii="Times New Roman" w:hAnsi="Times New Roman" w:cs="Times New Roman"/>
          <w:sz w:val="28"/>
          <w:szCs w:val="28"/>
        </w:rPr>
        <w:t>выяснено,</w:t>
      </w:r>
      <w:r w:rsidRPr="003B077D">
        <w:rPr>
          <w:rFonts w:ascii="Times New Roman" w:hAnsi="Times New Roman" w:cs="Times New Roman"/>
          <w:sz w:val="28"/>
          <w:szCs w:val="28"/>
        </w:rPr>
        <w:t xml:space="preserve"> принят ли ребенок обществом сверстников, комфортно ли он себя чувствует в окружении сверстников.</w:t>
      </w:r>
    </w:p>
    <w:p w14:paraId="1F6C6511" w14:textId="77777777" w:rsidR="0084482E" w:rsidRDefault="00E20D90" w:rsidP="00E20D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основании проведенной диагностики с учетом программы, реализуемой МАДОУ «ЦРР детский сад № 39» был разработан план работы по формированию коммуникативных навыков. </w:t>
      </w:r>
    </w:p>
    <w:p w14:paraId="1C6DF6E0"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На всех этапах работы дети ОВЗ явля</w:t>
      </w:r>
      <w:r w:rsidR="0069733E">
        <w:rPr>
          <w:rFonts w:ascii="Times New Roman" w:hAnsi="Times New Roman" w:cs="Times New Roman"/>
          <w:sz w:val="28"/>
          <w:szCs w:val="28"/>
        </w:rPr>
        <w:t>лись</w:t>
      </w:r>
      <w:r w:rsidRPr="00E20D90">
        <w:rPr>
          <w:rFonts w:ascii="Times New Roman" w:hAnsi="Times New Roman" w:cs="Times New Roman"/>
          <w:sz w:val="28"/>
          <w:szCs w:val="28"/>
        </w:rPr>
        <w:t xml:space="preserve"> непосредственными участниками совместных игр, театрализаций, трудовых поручений и бесед. Учитель-дефектолог и воспи</w:t>
      </w:r>
      <w:r w:rsidR="0069733E">
        <w:rPr>
          <w:rFonts w:ascii="Times New Roman" w:hAnsi="Times New Roman" w:cs="Times New Roman"/>
          <w:sz w:val="28"/>
          <w:szCs w:val="28"/>
        </w:rPr>
        <w:t>татель группы совместно организовывали</w:t>
      </w:r>
      <w:r w:rsidRPr="00E20D90">
        <w:rPr>
          <w:rFonts w:ascii="Times New Roman" w:hAnsi="Times New Roman" w:cs="Times New Roman"/>
          <w:sz w:val="28"/>
          <w:szCs w:val="28"/>
        </w:rPr>
        <w:t xml:space="preserve"> игровые ситуации, в которых дети вынуждены</w:t>
      </w:r>
      <w:r w:rsidR="0069733E">
        <w:rPr>
          <w:rFonts w:ascii="Times New Roman" w:hAnsi="Times New Roman" w:cs="Times New Roman"/>
          <w:sz w:val="28"/>
          <w:szCs w:val="28"/>
        </w:rPr>
        <w:t xml:space="preserve"> были</w:t>
      </w:r>
      <w:r w:rsidRPr="00E20D90">
        <w:rPr>
          <w:rFonts w:ascii="Times New Roman" w:hAnsi="Times New Roman" w:cs="Times New Roman"/>
          <w:sz w:val="28"/>
          <w:szCs w:val="28"/>
        </w:rPr>
        <w:t xml:space="preserve"> вступать в коммуникацию со взрослыми и детьми для ре</w:t>
      </w:r>
      <w:r w:rsidR="0069733E">
        <w:rPr>
          <w:rFonts w:ascii="Times New Roman" w:hAnsi="Times New Roman" w:cs="Times New Roman"/>
          <w:sz w:val="28"/>
          <w:szCs w:val="28"/>
        </w:rPr>
        <w:t>шения поставленных задач. Дети выступали</w:t>
      </w:r>
      <w:r w:rsidRPr="00E20D90">
        <w:rPr>
          <w:rFonts w:ascii="Times New Roman" w:hAnsi="Times New Roman" w:cs="Times New Roman"/>
          <w:sz w:val="28"/>
          <w:szCs w:val="28"/>
        </w:rPr>
        <w:t xml:space="preserve"> ведущими в игр</w:t>
      </w:r>
      <w:r w:rsidR="0069733E">
        <w:rPr>
          <w:rFonts w:ascii="Times New Roman" w:hAnsi="Times New Roman" w:cs="Times New Roman"/>
          <w:sz w:val="28"/>
          <w:szCs w:val="28"/>
        </w:rPr>
        <w:t>ах</w:t>
      </w:r>
      <w:r w:rsidRPr="00E20D90">
        <w:rPr>
          <w:rFonts w:ascii="Times New Roman" w:hAnsi="Times New Roman" w:cs="Times New Roman"/>
          <w:sz w:val="28"/>
          <w:szCs w:val="28"/>
        </w:rPr>
        <w:t>, непосредственными участниками игр и развлечений. Дидакт</w:t>
      </w:r>
      <w:r w:rsidR="0069733E">
        <w:rPr>
          <w:rFonts w:ascii="Times New Roman" w:hAnsi="Times New Roman" w:cs="Times New Roman"/>
          <w:sz w:val="28"/>
          <w:szCs w:val="28"/>
        </w:rPr>
        <w:t>ические игры проводились</w:t>
      </w:r>
      <w:r w:rsidRPr="00E20D90">
        <w:rPr>
          <w:rFonts w:ascii="Times New Roman" w:hAnsi="Times New Roman" w:cs="Times New Roman"/>
          <w:sz w:val="28"/>
          <w:szCs w:val="28"/>
        </w:rPr>
        <w:t xml:space="preserve"> в индивидуальном порядке или подгруппой по следующему принципу: </w:t>
      </w:r>
    </w:p>
    <w:p w14:paraId="41A49D9B" w14:textId="77777777" w:rsidR="00E20D90" w:rsidRPr="00E20D90" w:rsidRDefault="0069733E"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Проиграть</w:t>
      </w:r>
      <w:r w:rsidR="00E20D90" w:rsidRPr="00E20D90">
        <w:rPr>
          <w:rFonts w:ascii="Times New Roman" w:hAnsi="Times New Roman" w:cs="Times New Roman"/>
          <w:sz w:val="28"/>
          <w:szCs w:val="28"/>
        </w:rPr>
        <w:t xml:space="preserve"> иргу, объясняя правила, с ребенком ОВЗ индивидуально; </w:t>
      </w:r>
    </w:p>
    <w:p w14:paraId="633F1FEB" w14:textId="77777777" w:rsidR="00E20D90" w:rsidRPr="00E20D90" w:rsidRDefault="0069733E"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Организовать</w:t>
      </w:r>
      <w:r w:rsidR="00E20D90" w:rsidRPr="00E20D90">
        <w:rPr>
          <w:rFonts w:ascii="Times New Roman" w:hAnsi="Times New Roman" w:cs="Times New Roman"/>
          <w:sz w:val="28"/>
          <w:szCs w:val="28"/>
        </w:rPr>
        <w:t xml:space="preserve"> совместную игру, где ребенок ОВЗ является ведущим в этой игре;</w:t>
      </w:r>
    </w:p>
    <w:p w14:paraId="07B867B2" w14:textId="77777777" w:rsidR="00E20D90" w:rsidRPr="00E20D90" w:rsidRDefault="0069733E"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Организовать</w:t>
      </w:r>
      <w:r w:rsidR="00E20D90" w:rsidRPr="00E20D90">
        <w:rPr>
          <w:rFonts w:ascii="Times New Roman" w:hAnsi="Times New Roman" w:cs="Times New Roman"/>
          <w:sz w:val="28"/>
          <w:szCs w:val="28"/>
        </w:rPr>
        <w:t xml:space="preserve"> игру, где ребенок ОВЗ является участником игры;</w:t>
      </w:r>
    </w:p>
    <w:p w14:paraId="486ECBAA"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4.</w:t>
      </w:r>
      <w:r w:rsidRPr="00E20D90">
        <w:rPr>
          <w:rFonts w:ascii="Times New Roman" w:hAnsi="Times New Roman" w:cs="Times New Roman"/>
          <w:sz w:val="28"/>
          <w:szCs w:val="28"/>
        </w:rPr>
        <w:tab/>
        <w:t>Организ</w:t>
      </w:r>
      <w:r w:rsidR="0069733E">
        <w:rPr>
          <w:rFonts w:ascii="Times New Roman" w:hAnsi="Times New Roman" w:cs="Times New Roman"/>
          <w:sz w:val="28"/>
          <w:szCs w:val="28"/>
        </w:rPr>
        <w:t>овать</w:t>
      </w:r>
      <w:r w:rsidRPr="00E20D90">
        <w:rPr>
          <w:rFonts w:ascii="Times New Roman" w:hAnsi="Times New Roman" w:cs="Times New Roman"/>
          <w:sz w:val="28"/>
          <w:szCs w:val="28"/>
        </w:rPr>
        <w:t xml:space="preserve"> игру, без ребенка ОВЗ, побуждая его обратиться к педагогу или сверстникам для включения в игру.</w:t>
      </w:r>
    </w:p>
    <w:p w14:paraId="5D8814D8"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Трудовые поручения организуются в следующим порядке:</w:t>
      </w:r>
    </w:p>
    <w:p w14:paraId="48948560" w14:textId="77777777" w:rsidR="00E20D90" w:rsidRPr="00E20D90" w:rsidRDefault="0069733E"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Проговорить</w:t>
      </w:r>
      <w:r w:rsidR="00E20D90" w:rsidRPr="00E20D90">
        <w:rPr>
          <w:rFonts w:ascii="Times New Roman" w:hAnsi="Times New Roman" w:cs="Times New Roman"/>
          <w:sz w:val="28"/>
          <w:szCs w:val="28"/>
        </w:rPr>
        <w:t xml:space="preserve"> трудово</w:t>
      </w:r>
      <w:r>
        <w:rPr>
          <w:rFonts w:ascii="Times New Roman" w:hAnsi="Times New Roman" w:cs="Times New Roman"/>
          <w:sz w:val="28"/>
          <w:szCs w:val="28"/>
        </w:rPr>
        <w:t>е</w:t>
      </w:r>
      <w:r w:rsidR="00E20D90" w:rsidRPr="00E20D90">
        <w:rPr>
          <w:rFonts w:ascii="Times New Roman" w:hAnsi="Times New Roman" w:cs="Times New Roman"/>
          <w:sz w:val="28"/>
          <w:szCs w:val="28"/>
        </w:rPr>
        <w:t xml:space="preserve"> поручения в беседе;</w:t>
      </w:r>
    </w:p>
    <w:p w14:paraId="04CD84BA"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2.</w:t>
      </w:r>
      <w:r w:rsidRPr="00E20D90">
        <w:rPr>
          <w:rFonts w:ascii="Times New Roman" w:hAnsi="Times New Roman" w:cs="Times New Roman"/>
          <w:sz w:val="28"/>
          <w:szCs w:val="28"/>
        </w:rPr>
        <w:tab/>
        <w:t>Проигр</w:t>
      </w:r>
      <w:r w:rsidR="0069733E">
        <w:rPr>
          <w:rFonts w:ascii="Times New Roman" w:hAnsi="Times New Roman" w:cs="Times New Roman"/>
          <w:sz w:val="28"/>
          <w:szCs w:val="28"/>
        </w:rPr>
        <w:t>ать</w:t>
      </w:r>
      <w:r w:rsidRPr="00E20D90">
        <w:rPr>
          <w:rFonts w:ascii="Times New Roman" w:hAnsi="Times New Roman" w:cs="Times New Roman"/>
          <w:sz w:val="28"/>
          <w:szCs w:val="28"/>
        </w:rPr>
        <w:t xml:space="preserve"> трудово</w:t>
      </w:r>
      <w:r w:rsidR="0069733E">
        <w:rPr>
          <w:rFonts w:ascii="Times New Roman" w:hAnsi="Times New Roman" w:cs="Times New Roman"/>
          <w:sz w:val="28"/>
          <w:szCs w:val="28"/>
        </w:rPr>
        <w:t>е</w:t>
      </w:r>
      <w:r w:rsidRPr="00E20D90">
        <w:rPr>
          <w:rFonts w:ascii="Times New Roman" w:hAnsi="Times New Roman" w:cs="Times New Roman"/>
          <w:sz w:val="28"/>
          <w:szCs w:val="28"/>
        </w:rPr>
        <w:t xml:space="preserve"> поручения в игре, где педагог играет руководящую роль.</w:t>
      </w:r>
    </w:p>
    <w:p w14:paraId="5B6986AC"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3.</w:t>
      </w:r>
      <w:r w:rsidRPr="00E20D90">
        <w:rPr>
          <w:rFonts w:ascii="Times New Roman" w:hAnsi="Times New Roman" w:cs="Times New Roman"/>
          <w:sz w:val="28"/>
          <w:szCs w:val="28"/>
        </w:rPr>
        <w:tab/>
        <w:t>Показ</w:t>
      </w:r>
      <w:r w:rsidR="0069733E">
        <w:rPr>
          <w:rFonts w:ascii="Times New Roman" w:hAnsi="Times New Roman" w:cs="Times New Roman"/>
          <w:sz w:val="28"/>
          <w:szCs w:val="28"/>
        </w:rPr>
        <w:t xml:space="preserve">ать выполнение </w:t>
      </w:r>
      <w:r w:rsidRPr="00E20D90">
        <w:rPr>
          <w:rFonts w:ascii="Times New Roman" w:hAnsi="Times New Roman" w:cs="Times New Roman"/>
          <w:sz w:val="28"/>
          <w:szCs w:val="28"/>
        </w:rPr>
        <w:t xml:space="preserve"> трудового поручения в группе детей;</w:t>
      </w:r>
    </w:p>
    <w:p w14:paraId="7A6049AD"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4.</w:t>
      </w:r>
      <w:r w:rsidRPr="00E20D90">
        <w:rPr>
          <w:rFonts w:ascii="Times New Roman" w:hAnsi="Times New Roman" w:cs="Times New Roman"/>
          <w:sz w:val="28"/>
          <w:szCs w:val="28"/>
        </w:rPr>
        <w:tab/>
        <w:t>Выполн</w:t>
      </w:r>
      <w:r w:rsidR="0069733E">
        <w:rPr>
          <w:rFonts w:ascii="Times New Roman" w:hAnsi="Times New Roman" w:cs="Times New Roman"/>
          <w:sz w:val="28"/>
          <w:szCs w:val="28"/>
        </w:rPr>
        <w:t>ить</w:t>
      </w:r>
      <w:r w:rsidRPr="00E20D90">
        <w:rPr>
          <w:rFonts w:ascii="Times New Roman" w:hAnsi="Times New Roman" w:cs="Times New Roman"/>
          <w:sz w:val="28"/>
          <w:szCs w:val="28"/>
        </w:rPr>
        <w:t xml:space="preserve"> трудово</w:t>
      </w:r>
      <w:r w:rsidR="0069733E">
        <w:rPr>
          <w:rFonts w:ascii="Times New Roman" w:hAnsi="Times New Roman" w:cs="Times New Roman"/>
          <w:sz w:val="28"/>
          <w:szCs w:val="28"/>
        </w:rPr>
        <w:t>е</w:t>
      </w:r>
      <w:r w:rsidRPr="00E20D90">
        <w:rPr>
          <w:rFonts w:ascii="Times New Roman" w:hAnsi="Times New Roman" w:cs="Times New Roman"/>
          <w:sz w:val="28"/>
          <w:szCs w:val="28"/>
        </w:rPr>
        <w:t xml:space="preserve"> поручения с младшим воспитателем;</w:t>
      </w:r>
    </w:p>
    <w:p w14:paraId="5AF75FD7" w14:textId="77777777" w:rsid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5.</w:t>
      </w:r>
      <w:r w:rsidRPr="00E20D90">
        <w:rPr>
          <w:rFonts w:ascii="Times New Roman" w:hAnsi="Times New Roman" w:cs="Times New Roman"/>
          <w:sz w:val="28"/>
          <w:szCs w:val="28"/>
        </w:rPr>
        <w:tab/>
        <w:t>Выполн</w:t>
      </w:r>
      <w:r w:rsidR="0069733E">
        <w:rPr>
          <w:rFonts w:ascii="Times New Roman" w:hAnsi="Times New Roman" w:cs="Times New Roman"/>
          <w:sz w:val="28"/>
          <w:szCs w:val="28"/>
        </w:rPr>
        <w:t>ить трудовое</w:t>
      </w:r>
      <w:r w:rsidRPr="00E20D90">
        <w:rPr>
          <w:rFonts w:ascii="Times New Roman" w:hAnsi="Times New Roman" w:cs="Times New Roman"/>
          <w:sz w:val="28"/>
          <w:szCs w:val="28"/>
        </w:rPr>
        <w:t xml:space="preserve"> поручения самостоятельно.</w:t>
      </w:r>
    </w:p>
    <w:p w14:paraId="5F24ADD2" w14:textId="77777777" w:rsidR="00E20D90" w:rsidRDefault="00DD104D"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организации выполнения трудовых поручений с неговорящими детьми</w:t>
      </w:r>
      <w:r w:rsidR="00A00049">
        <w:rPr>
          <w:rFonts w:ascii="Times New Roman" w:hAnsi="Times New Roman" w:cs="Times New Roman"/>
          <w:sz w:val="28"/>
          <w:szCs w:val="28"/>
        </w:rPr>
        <w:t xml:space="preserve"> п</w:t>
      </w:r>
      <w:r w:rsidR="00E20D90" w:rsidRPr="00E20D90">
        <w:rPr>
          <w:rFonts w:ascii="Times New Roman" w:hAnsi="Times New Roman" w:cs="Times New Roman"/>
          <w:sz w:val="28"/>
          <w:szCs w:val="28"/>
        </w:rPr>
        <w:t>риветствия, просьбы, обращения подготавливаются на карточках, которые ребенок выбирает самостоятельно или с помощью педагога.</w:t>
      </w:r>
    </w:p>
    <w:p w14:paraId="1D2D2EA7" w14:textId="77777777" w:rsidR="0084482E" w:rsidRPr="00E20D90" w:rsidRDefault="0084482E"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Каждую неделю </w:t>
      </w:r>
      <w:r w:rsidRPr="0084482E">
        <w:rPr>
          <w:rFonts w:ascii="Times New Roman" w:hAnsi="Times New Roman" w:cs="Times New Roman"/>
          <w:sz w:val="28"/>
          <w:szCs w:val="28"/>
        </w:rPr>
        <w:t xml:space="preserve">дети </w:t>
      </w:r>
      <w:r>
        <w:rPr>
          <w:rFonts w:ascii="Times New Roman" w:hAnsi="Times New Roman" w:cs="Times New Roman"/>
          <w:sz w:val="28"/>
          <w:szCs w:val="28"/>
        </w:rPr>
        <w:t xml:space="preserve">с родителями </w:t>
      </w:r>
      <w:r w:rsidRPr="0084482E">
        <w:rPr>
          <w:rFonts w:ascii="Times New Roman" w:hAnsi="Times New Roman" w:cs="Times New Roman"/>
          <w:sz w:val="28"/>
          <w:szCs w:val="28"/>
        </w:rPr>
        <w:t>подготавлива</w:t>
      </w:r>
      <w:r w:rsidR="00DD104D">
        <w:rPr>
          <w:rFonts w:ascii="Times New Roman" w:hAnsi="Times New Roman" w:cs="Times New Roman"/>
          <w:sz w:val="28"/>
          <w:szCs w:val="28"/>
        </w:rPr>
        <w:t>ли</w:t>
      </w:r>
      <w:r w:rsidRPr="0084482E">
        <w:rPr>
          <w:rFonts w:ascii="Times New Roman" w:hAnsi="Times New Roman" w:cs="Times New Roman"/>
          <w:sz w:val="28"/>
          <w:szCs w:val="28"/>
        </w:rPr>
        <w:t xml:space="preserve"> рисунки и сообщения по заданной теме. Педагог помога</w:t>
      </w:r>
      <w:r w:rsidR="00DD104D">
        <w:rPr>
          <w:rFonts w:ascii="Times New Roman" w:hAnsi="Times New Roman" w:cs="Times New Roman"/>
          <w:sz w:val="28"/>
          <w:szCs w:val="28"/>
        </w:rPr>
        <w:t xml:space="preserve">л </w:t>
      </w:r>
      <w:r w:rsidRPr="0084482E">
        <w:rPr>
          <w:rFonts w:ascii="Times New Roman" w:hAnsi="Times New Roman" w:cs="Times New Roman"/>
          <w:sz w:val="28"/>
          <w:szCs w:val="28"/>
        </w:rPr>
        <w:t>детям высказывать свое мнение о своей работе и работе окружающих. Сообщения дети готов</w:t>
      </w:r>
      <w:r w:rsidR="00DD104D">
        <w:rPr>
          <w:rFonts w:ascii="Times New Roman" w:hAnsi="Times New Roman" w:cs="Times New Roman"/>
          <w:sz w:val="28"/>
          <w:szCs w:val="28"/>
        </w:rPr>
        <w:t>или</w:t>
      </w:r>
      <w:r w:rsidRPr="0084482E">
        <w:rPr>
          <w:rFonts w:ascii="Times New Roman" w:hAnsi="Times New Roman" w:cs="Times New Roman"/>
          <w:sz w:val="28"/>
          <w:szCs w:val="28"/>
        </w:rPr>
        <w:t xml:space="preserve"> дома с родителями</w:t>
      </w:r>
      <w:r>
        <w:rPr>
          <w:rFonts w:ascii="Times New Roman" w:hAnsi="Times New Roman" w:cs="Times New Roman"/>
          <w:sz w:val="28"/>
          <w:szCs w:val="28"/>
        </w:rPr>
        <w:t xml:space="preserve"> и рассказыва</w:t>
      </w:r>
      <w:r w:rsidR="00DD104D">
        <w:rPr>
          <w:rFonts w:ascii="Times New Roman" w:hAnsi="Times New Roman" w:cs="Times New Roman"/>
          <w:sz w:val="28"/>
          <w:szCs w:val="28"/>
        </w:rPr>
        <w:t>ли</w:t>
      </w:r>
      <w:r>
        <w:rPr>
          <w:rFonts w:ascii="Times New Roman" w:hAnsi="Times New Roman" w:cs="Times New Roman"/>
          <w:sz w:val="28"/>
          <w:szCs w:val="28"/>
        </w:rPr>
        <w:t xml:space="preserve"> сами</w:t>
      </w:r>
      <w:r w:rsidR="00DD104D">
        <w:rPr>
          <w:rFonts w:ascii="Times New Roman" w:hAnsi="Times New Roman" w:cs="Times New Roman"/>
          <w:sz w:val="28"/>
          <w:szCs w:val="28"/>
        </w:rPr>
        <w:t xml:space="preserve"> в группе</w:t>
      </w:r>
      <w:r w:rsidRPr="0084482E">
        <w:rPr>
          <w:rFonts w:ascii="Times New Roman" w:hAnsi="Times New Roman" w:cs="Times New Roman"/>
          <w:sz w:val="28"/>
          <w:szCs w:val="28"/>
        </w:rPr>
        <w:t>, педагог помога</w:t>
      </w:r>
      <w:r w:rsidR="00DD104D">
        <w:rPr>
          <w:rFonts w:ascii="Times New Roman" w:hAnsi="Times New Roman" w:cs="Times New Roman"/>
          <w:sz w:val="28"/>
          <w:szCs w:val="28"/>
        </w:rPr>
        <w:t>л</w:t>
      </w:r>
      <w:r w:rsidRPr="0084482E">
        <w:rPr>
          <w:rFonts w:ascii="Times New Roman" w:hAnsi="Times New Roman" w:cs="Times New Roman"/>
          <w:sz w:val="28"/>
          <w:szCs w:val="28"/>
        </w:rPr>
        <w:t xml:space="preserve"> при </w:t>
      </w:r>
      <w:r w:rsidR="00DD104D">
        <w:rPr>
          <w:rFonts w:ascii="Times New Roman" w:hAnsi="Times New Roman" w:cs="Times New Roman"/>
          <w:sz w:val="28"/>
          <w:szCs w:val="28"/>
        </w:rPr>
        <w:t>возникновении трудностей</w:t>
      </w:r>
      <w:r w:rsidRPr="0084482E">
        <w:rPr>
          <w:rFonts w:ascii="Times New Roman" w:hAnsi="Times New Roman" w:cs="Times New Roman"/>
          <w:sz w:val="28"/>
          <w:szCs w:val="28"/>
        </w:rPr>
        <w:t>. Если ребенок не говорит, педагог зачитыва</w:t>
      </w:r>
      <w:r w:rsidR="00DD104D">
        <w:rPr>
          <w:rFonts w:ascii="Times New Roman" w:hAnsi="Times New Roman" w:cs="Times New Roman"/>
          <w:sz w:val="28"/>
          <w:szCs w:val="28"/>
        </w:rPr>
        <w:t>л</w:t>
      </w:r>
      <w:r w:rsidRPr="0084482E">
        <w:rPr>
          <w:rFonts w:ascii="Times New Roman" w:hAnsi="Times New Roman" w:cs="Times New Roman"/>
          <w:sz w:val="28"/>
          <w:szCs w:val="28"/>
        </w:rPr>
        <w:t xml:space="preserve"> сообщение от имени ребенка, этим включая его в общую коллективную работу</w:t>
      </w:r>
    </w:p>
    <w:p w14:paraId="69637C94"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Все выставки</w:t>
      </w:r>
      <w:r w:rsidR="00A00049">
        <w:rPr>
          <w:rFonts w:ascii="Times New Roman" w:hAnsi="Times New Roman" w:cs="Times New Roman"/>
          <w:sz w:val="28"/>
          <w:szCs w:val="28"/>
        </w:rPr>
        <w:t xml:space="preserve"> работ</w:t>
      </w:r>
      <w:r w:rsidRPr="00E20D90">
        <w:rPr>
          <w:rFonts w:ascii="Times New Roman" w:hAnsi="Times New Roman" w:cs="Times New Roman"/>
          <w:sz w:val="28"/>
          <w:szCs w:val="28"/>
        </w:rPr>
        <w:t xml:space="preserve"> орган</w:t>
      </w:r>
      <w:r w:rsidR="00DD104D">
        <w:rPr>
          <w:rFonts w:ascii="Times New Roman" w:hAnsi="Times New Roman" w:cs="Times New Roman"/>
          <w:sz w:val="28"/>
          <w:szCs w:val="28"/>
        </w:rPr>
        <w:t>изовывались</w:t>
      </w:r>
      <w:r w:rsidRPr="00E20D90">
        <w:rPr>
          <w:rFonts w:ascii="Times New Roman" w:hAnsi="Times New Roman" w:cs="Times New Roman"/>
          <w:sz w:val="28"/>
          <w:szCs w:val="28"/>
        </w:rPr>
        <w:t xml:space="preserve"> с целью прививания ребенку чувства «прекрасного», обучения ребенка принимать мнение окружающих, высказывать свое мнение и аргументировать его. Любуясь своей работой и</w:t>
      </w:r>
      <w:r w:rsidR="00DD104D">
        <w:rPr>
          <w:rFonts w:ascii="Times New Roman" w:hAnsi="Times New Roman" w:cs="Times New Roman"/>
          <w:sz w:val="28"/>
          <w:szCs w:val="28"/>
        </w:rPr>
        <w:t xml:space="preserve"> работами сверстников, дети учились</w:t>
      </w:r>
      <w:r w:rsidRPr="00E20D90">
        <w:rPr>
          <w:rFonts w:ascii="Times New Roman" w:hAnsi="Times New Roman" w:cs="Times New Roman"/>
          <w:sz w:val="28"/>
          <w:szCs w:val="28"/>
        </w:rPr>
        <w:t xml:space="preserve"> видеть красоту в деталях, радоваться успехам других, ценить чужой труд.</w:t>
      </w:r>
    </w:p>
    <w:p w14:paraId="28AF37A6"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 xml:space="preserve">Создание альбомов </w:t>
      </w:r>
      <w:r w:rsidR="00A00049">
        <w:rPr>
          <w:rFonts w:ascii="Times New Roman" w:hAnsi="Times New Roman" w:cs="Times New Roman"/>
          <w:sz w:val="28"/>
          <w:szCs w:val="28"/>
        </w:rPr>
        <w:t xml:space="preserve">из детских работ </w:t>
      </w:r>
      <w:r w:rsidR="00DD104D">
        <w:rPr>
          <w:rFonts w:ascii="Times New Roman" w:hAnsi="Times New Roman" w:cs="Times New Roman"/>
          <w:sz w:val="28"/>
          <w:szCs w:val="28"/>
        </w:rPr>
        <w:t>давало воспитанникам</w:t>
      </w:r>
      <w:r w:rsidRPr="00E20D90">
        <w:rPr>
          <w:rFonts w:ascii="Times New Roman" w:hAnsi="Times New Roman" w:cs="Times New Roman"/>
          <w:sz w:val="28"/>
          <w:szCs w:val="28"/>
        </w:rPr>
        <w:t xml:space="preserve"> возможность длительное время возвращаться к результатам своей деятельности и деятельности сверстников. Так же альбомы помога</w:t>
      </w:r>
      <w:r w:rsidR="00DD104D">
        <w:rPr>
          <w:rFonts w:ascii="Times New Roman" w:hAnsi="Times New Roman" w:cs="Times New Roman"/>
          <w:sz w:val="28"/>
          <w:szCs w:val="28"/>
        </w:rPr>
        <w:t>ли</w:t>
      </w:r>
      <w:r w:rsidRPr="00E20D90">
        <w:rPr>
          <w:rFonts w:ascii="Times New Roman" w:hAnsi="Times New Roman" w:cs="Times New Roman"/>
          <w:sz w:val="28"/>
          <w:szCs w:val="28"/>
        </w:rPr>
        <w:t xml:space="preserve"> детям возвращаться к пройденному материалу, повторять и закреплять его. </w:t>
      </w:r>
    </w:p>
    <w:p w14:paraId="64F694C6" w14:textId="77777777" w:rsidR="00E20D90" w:rsidRPr="00E20D90"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В реализации программы участв</w:t>
      </w:r>
      <w:r w:rsidR="00DD104D">
        <w:rPr>
          <w:rFonts w:ascii="Times New Roman" w:hAnsi="Times New Roman" w:cs="Times New Roman"/>
          <w:sz w:val="28"/>
          <w:szCs w:val="28"/>
        </w:rPr>
        <w:t>овали</w:t>
      </w:r>
      <w:r w:rsidRPr="00E20D90">
        <w:rPr>
          <w:rFonts w:ascii="Times New Roman" w:hAnsi="Times New Roman" w:cs="Times New Roman"/>
          <w:sz w:val="28"/>
          <w:szCs w:val="28"/>
        </w:rPr>
        <w:t xml:space="preserve"> все сотрудники детского сада. Для полноценной работы и грамотной поддержки детей </w:t>
      </w:r>
      <w:r w:rsidR="00DD104D">
        <w:rPr>
          <w:rFonts w:ascii="Times New Roman" w:hAnsi="Times New Roman" w:cs="Times New Roman"/>
          <w:sz w:val="28"/>
          <w:szCs w:val="28"/>
        </w:rPr>
        <w:t>учитель - дефектолог обговаривал</w:t>
      </w:r>
      <w:r w:rsidRPr="00E20D90">
        <w:rPr>
          <w:rFonts w:ascii="Times New Roman" w:hAnsi="Times New Roman" w:cs="Times New Roman"/>
          <w:sz w:val="28"/>
          <w:szCs w:val="28"/>
        </w:rPr>
        <w:t xml:space="preserve"> действия каждого сотрудника в моделируемой ситуации коммуникации.</w:t>
      </w:r>
    </w:p>
    <w:p w14:paraId="62B655FB" w14:textId="77777777" w:rsidR="00CF7A08" w:rsidRDefault="00E20D90" w:rsidP="00E20D90">
      <w:pPr>
        <w:spacing w:after="0" w:line="240" w:lineRule="auto"/>
        <w:ind w:firstLine="709"/>
        <w:jc w:val="both"/>
        <w:rPr>
          <w:rFonts w:ascii="Times New Roman" w:hAnsi="Times New Roman" w:cs="Times New Roman"/>
          <w:sz w:val="28"/>
          <w:szCs w:val="28"/>
        </w:rPr>
      </w:pPr>
      <w:r w:rsidRPr="00E20D90">
        <w:rPr>
          <w:rFonts w:ascii="Times New Roman" w:hAnsi="Times New Roman" w:cs="Times New Roman"/>
          <w:sz w:val="28"/>
          <w:szCs w:val="28"/>
        </w:rPr>
        <w:t>Для полноценной помощи родителей в процессе реализации программы была ра</w:t>
      </w:r>
      <w:r>
        <w:rPr>
          <w:rFonts w:ascii="Times New Roman" w:hAnsi="Times New Roman" w:cs="Times New Roman"/>
          <w:sz w:val="28"/>
          <w:szCs w:val="28"/>
        </w:rPr>
        <w:t>зработана памятка для родителей</w:t>
      </w:r>
      <w:r w:rsidRPr="00E20D90">
        <w:rPr>
          <w:rFonts w:ascii="Times New Roman" w:hAnsi="Times New Roman" w:cs="Times New Roman"/>
          <w:sz w:val="28"/>
          <w:szCs w:val="28"/>
        </w:rPr>
        <w:t>.</w:t>
      </w:r>
    </w:p>
    <w:p w14:paraId="080D6729" w14:textId="77777777" w:rsidR="00E20D90" w:rsidRDefault="0064172A" w:rsidP="009A6C9F">
      <w:pPr>
        <w:spacing w:after="0" w:line="240" w:lineRule="auto"/>
        <w:ind w:firstLine="709"/>
        <w:jc w:val="both"/>
        <w:rPr>
          <w:rFonts w:ascii="Times New Roman" w:hAnsi="Times New Roman" w:cs="Times New Roman"/>
          <w:b/>
          <w:sz w:val="28"/>
          <w:szCs w:val="28"/>
        </w:rPr>
      </w:pPr>
      <w:r w:rsidRPr="0070291C">
        <w:rPr>
          <w:rFonts w:ascii="Times New Roman" w:hAnsi="Times New Roman" w:cs="Times New Roman"/>
          <w:b/>
          <w:sz w:val="28"/>
          <w:szCs w:val="28"/>
        </w:rPr>
        <w:t>Результаты реализации программы:</w:t>
      </w:r>
    </w:p>
    <w:p w14:paraId="053B55BB" w14:textId="77777777" w:rsidR="009A6C9F" w:rsidRDefault="0070291C" w:rsidP="009A6C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Первичная диагностика показала</w:t>
      </w:r>
      <w:r w:rsidR="009A6C9F" w:rsidRPr="009A6C9F">
        <w:rPr>
          <w:rFonts w:ascii="Times New Roman" w:hAnsi="Times New Roman" w:cs="Times New Roman"/>
          <w:sz w:val="28"/>
          <w:szCs w:val="28"/>
        </w:rPr>
        <w:t xml:space="preserve">, что дети ОВЗ испытывают трудности в общении со взрослыми и сверстниками. Их не выбирают в партнеры по игре, не выбирают в команду, они не способны самостоятельно организовать игру, испытывают сложности в понимании правил игры и правил взаимодействия. </w:t>
      </w:r>
      <w:r w:rsidR="00DD104D">
        <w:rPr>
          <w:rFonts w:ascii="Times New Roman" w:hAnsi="Times New Roman" w:cs="Times New Roman"/>
          <w:sz w:val="28"/>
          <w:szCs w:val="28"/>
        </w:rPr>
        <w:t>Воспитанникам</w:t>
      </w:r>
      <w:r w:rsidR="009A6C9F" w:rsidRPr="009A6C9F">
        <w:rPr>
          <w:rFonts w:ascii="Times New Roman" w:hAnsi="Times New Roman" w:cs="Times New Roman"/>
          <w:sz w:val="28"/>
          <w:szCs w:val="28"/>
        </w:rPr>
        <w:t xml:space="preserve"> сложно понимать заданные вопросы и отвечать на них. </w:t>
      </w:r>
      <w:r w:rsidR="00DD104D">
        <w:rPr>
          <w:rFonts w:ascii="Times New Roman" w:hAnsi="Times New Roman" w:cs="Times New Roman"/>
          <w:sz w:val="28"/>
          <w:szCs w:val="28"/>
        </w:rPr>
        <w:t>Они</w:t>
      </w:r>
      <w:r w:rsidR="009A6C9F" w:rsidRPr="009A6C9F">
        <w:rPr>
          <w:rFonts w:ascii="Times New Roman" w:hAnsi="Times New Roman" w:cs="Times New Roman"/>
          <w:sz w:val="28"/>
          <w:szCs w:val="28"/>
        </w:rPr>
        <w:t xml:space="preserve"> не могут самостоятельно вы</w:t>
      </w:r>
      <w:r w:rsidR="00DD104D">
        <w:rPr>
          <w:rFonts w:ascii="Times New Roman" w:hAnsi="Times New Roman" w:cs="Times New Roman"/>
          <w:sz w:val="28"/>
          <w:szCs w:val="28"/>
        </w:rPr>
        <w:t>полнять трудовые поручения,</w:t>
      </w:r>
      <w:r w:rsidR="009A6C9F" w:rsidRPr="009A6C9F">
        <w:rPr>
          <w:rFonts w:ascii="Times New Roman" w:hAnsi="Times New Roman" w:cs="Times New Roman"/>
          <w:sz w:val="28"/>
          <w:szCs w:val="28"/>
        </w:rPr>
        <w:t xml:space="preserve"> не могут объяснять свои действия. В ситуации не понимания, дети проявляют агрессию или замыкаются. </w:t>
      </w:r>
      <w:r w:rsidR="00DD104D">
        <w:rPr>
          <w:rFonts w:ascii="Times New Roman" w:hAnsi="Times New Roman" w:cs="Times New Roman"/>
          <w:sz w:val="28"/>
          <w:szCs w:val="28"/>
        </w:rPr>
        <w:t>Ребята</w:t>
      </w:r>
      <w:r w:rsidR="009A6C9F" w:rsidRPr="009A6C9F">
        <w:rPr>
          <w:rFonts w:ascii="Times New Roman" w:hAnsi="Times New Roman" w:cs="Times New Roman"/>
          <w:sz w:val="28"/>
          <w:szCs w:val="28"/>
        </w:rPr>
        <w:t xml:space="preserve"> не участвуют в совместных играх, сверстники чаще всего отталкивают их в играх.</w:t>
      </w:r>
      <w:r w:rsidR="009A6C9F">
        <w:rPr>
          <w:rFonts w:ascii="Times New Roman" w:hAnsi="Times New Roman" w:cs="Times New Roman"/>
          <w:sz w:val="28"/>
          <w:szCs w:val="28"/>
        </w:rPr>
        <w:t xml:space="preserve"> Это хорошо видно на диаграммах.</w:t>
      </w:r>
    </w:p>
    <w:p w14:paraId="5054A580" w14:textId="77777777" w:rsidR="009A6C9F" w:rsidRDefault="009A6C9F" w:rsidP="009A6C9F">
      <w:pPr>
        <w:spacing w:after="0" w:line="240" w:lineRule="auto"/>
        <w:ind w:firstLine="709"/>
        <w:jc w:val="both"/>
        <w:rPr>
          <w:rFonts w:ascii="Times New Roman" w:hAnsi="Times New Roman" w:cs="Times New Roman"/>
          <w:sz w:val="28"/>
          <w:szCs w:val="28"/>
        </w:rPr>
      </w:pPr>
      <w:r w:rsidRPr="009A6C9F">
        <w:rPr>
          <w:rFonts w:ascii="Times New Roman" w:hAnsi="Times New Roman" w:cs="Times New Roman"/>
          <w:sz w:val="28"/>
          <w:szCs w:val="28"/>
        </w:rPr>
        <w:t xml:space="preserve">В процессе проведения промежуточной диагностики было выявлено, что дети ОВЗ стали более успешны. </w:t>
      </w:r>
      <w:r w:rsidR="00DD104D">
        <w:rPr>
          <w:rFonts w:ascii="Times New Roman" w:hAnsi="Times New Roman" w:cs="Times New Roman"/>
          <w:sz w:val="28"/>
          <w:szCs w:val="28"/>
        </w:rPr>
        <w:t>Они</w:t>
      </w:r>
      <w:r w:rsidRPr="009A6C9F">
        <w:rPr>
          <w:rFonts w:ascii="Times New Roman" w:hAnsi="Times New Roman" w:cs="Times New Roman"/>
          <w:sz w:val="28"/>
          <w:szCs w:val="28"/>
        </w:rPr>
        <w:t xml:space="preserve"> стали проявлять инициативу в общении</w:t>
      </w:r>
      <w:r w:rsidR="00DD104D">
        <w:rPr>
          <w:rFonts w:ascii="Times New Roman" w:hAnsi="Times New Roman" w:cs="Times New Roman"/>
          <w:sz w:val="28"/>
          <w:szCs w:val="28"/>
        </w:rPr>
        <w:t xml:space="preserve"> и </w:t>
      </w:r>
      <w:r w:rsidR="00DD104D" w:rsidRPr="009A6C9F">
        <w:rPr>
          <w:rFonts w:ascii="Times New Roman" w:hAnsi="Times New Roman" w:cs="Times New Roman"/>
          <w:sz w:val="28"/>
          <w:szCs w:val="28"/>
        </w:rPr>
        <w:t>пр</w:t>
      </w:r>
      <w:r w:rsidR="00DD104D">
        <w:rPr>
          <w:rFonts w:ascii="Times New Roman" w:hAnsi="Times New Roman" w:cs="Times New Roman"/>
          <w:sz w:val="28"/>
          <w:szCs w:val="28"/>
        </w:rPr>
        <w:t>и выполнении трудовых поручений</w:t>
      </w:r>
      <w:r w:rsidRPr="009A6C9F">
        <w:rPr>
          <w:rFonts w:ascii="Times New Roman" w:hAnsi="Times New Roman" w:cs="Times New Roman"/>
          <w:sz w:val="28"/>
          <w:szCs w:val="28"/>
        </w:rPr>
        <w:t>, участвовать в совместных играх</w:t>
      </w:r>
      <w:r w:rsidR="00DD104D">
        <w:rPr>
          <w:rFonts w:ascii="Times New Roman" w:hAnsi="Times New Roman" w:cs="Times New Roman"/>
          <w:sz w:val="28"/>
          <w:szCs w:val="28"/>
        </w:rPr>
        <w:t>.</w:t>
      </w:r>
      <w:r w:rsidRPr="009A6C9F">
        <w:rPr>
          <w:rFonts w:ascii="Times New Roman" w:hAnsi="Times New Roman" w:cs="Times New Roman"/>
          <w:sz w:val="28"/>
          <w:szCs w:val="28"/>
        </w:rPr>
        <w:t xml:space="preserve"> Дети ча</w:t>
      </w:r>
      <w:r w:rsidR="00DD104D">
        <w:rPr>
          <w:rFonts w:ascii="Times New Roman" w:hAnsi="Times New Roman" w:cs="Times New Roman"/>
          <w:sz w:val="28"/>
          <w:szCs w:val="28"/>
        </w:rPr>
        <w:t>ще стали принимать на себя роль, их</w:t>
      </w:r>
      <w:r w:rsidRPr="009A6C9F">
        <w:rPr>
          <w:rFonts w:ascii="Times New Roman" w:hAnsi="Times New Roman" w:cs="Times New Roman"/>
          <w:sz w:val="28"/>
          <w:szCs w:val="28"/>
        </w:rPr>
        <w:t xml:space="preserve"> начали выбирать в партнеры более успешные сверстники. </w:t>
      </w:r>
      <w:r w:rsidR="00DD104D">
        <w:rPr>
          <w:rFonts w:ascii="Times New Roman" w:hAnsi="Times New Roman" w:cs="Times New Roman"/>
          <w:sz w:val="28"/>
          <w:szCs w:val="28"/>
        </w:rPr>
        <w:t>Воспитанники</w:t>
      </w:r>
      <w:r w:rsidRPr="009A6C9F">
        <w:rPr>
          <w:rFonts w:ascii="Times New Roman" w:hAnsi="Times New Roman" w:cs="Times New Roman"/>
          <w:sz w:val="28"/>
          <w:szCs w:val="28"/>
        </w:rPr>
        <w:t xml:space="preserve"> стали чаще играть в совместные игры по правилам.</w:t>
      </w:r>
    </w:p>
    <w:p w14:paraId="5A5DECAD" w14:textId="77777777" w:rsidR="0070291C" w:rsidRDefault="0070291C" w:rsidP="00E20D90">
      <w:pPr>
        <w:spacing w:after="0" w:line="240" w:lineRule="auto"/>
        <w:ind w:firstLine="709"/>
        <w:jc w:val="both"/>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14:anchorId="322725FE" wp14:editId="6A0FE15B">
            <wp:extent cx="5638799" cy="1805940"/>
            <wp:effectExtent l="0" t="0" r="63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8703" cy="1812315"/>
                    </a:xfrm>
                    <a:prstGeom prst="rect">
                      <a:avLst/>
                    </a:prstGeom>
                    <a:noFill/>
                  </pic:spPr>
                </pic:pic>
              </a:graphicData>
            </a:graphic>
          </wp:inline>
        </w:drawing>
      </w:r>
    </w:p>
    <w:p w14:paraId="604D8622" w14:textId="77777777" w:rsidR="009A6C9F" w:rsidRPr="0070291C" w:rsidRDefault="009A6C9F" w:rsidP="00E20D90">
      <w:pPr>
        <w:spacing w:after="0" w:line="240" w:lineRule="auto"/>
        <w:ind w:firstLine="709"/>
        <w:jc w:val="both"/>
        <w:rPr>
          <w:rFonts w:ascii="Times New Roman" w:hAnsi="Times New Roman" w:cs="Times New Roman"/>
          <w:b/>
          <w:sz w:val="28"/>
          <w:szCs w:val="28"/>
        </w:rPr>
      </w:pPr>
    </w:p>
    <w:p w14:paraId="191FA5AA" w14:textId="77777777" w:rsidR="0070291C" w:rsidRDefault="0070291C" w:rsidP="00E20D90">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587C74E" wp14:editId="7E4543B6">
            <wp:extent cx="5638800" cy="16230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37966" cy="1622820"/>
                    </a:xfrm>
                    <a:prstGeom prst="rect">
                      <a:avLst/>
                    </a:prstGeom>
                    <a:noFill/>
                  </pic:spPr>
                </pic:pic>
              </a:graphicData>
            </a:graphic>
          </wp:inline>
        </w:drawing>
      </w:r>
    </w:p>
    <w:p w14:paraId="6E232008" w14:textId="77777777" w:rsidR="003B2320" w:rsidRDefault="0070291C" w:rsidP="0070291C">
      <w:pPr>
        <w:spacing w:line="360" w:lineRule="auto"/>
        <w:ind w:firstLine="708"/>
        <w:jc w:val="both"/>
        <w:rPr>
          <w:rFonts w:ascii="Times New Roman" w:hAnsi="Times New Roman" w:cs="Times New Roman"/>
          <w:sz w:val="28"/>
          <w:szCs w:val="28"/>
        </w:rPr>
      </w:pPr>
      <w:r w:rsidRPr="0070291C">
        <w:rPr>
          <w:rFonts w:ascii="Times New Roman" w:hAnsi="Times New Roman" w:cs="Times New Roman"/>
          <w:sz w:val="28"/>
          <w:szCs w:val="28"/>
        </w:rPr>
        <w:t xml:space="preserve">Исходя из результатов итоговой диагностики, можно сделать вывод, что программа «Я умею общаться» помогает детям развивать коммуникативные навыки. Общение в группах детей стало более спокойным и продуктивным, конфликтные ситуации стали возникать гораздо реже. </w:t>
      </w:r>
      <w:r w:rsidR="00DD104D">
        <w:rPr>
          <w:rFonts w:ascii="Times New Roman" w:hAnsi="Times New Roman" w:cs="Times New Roman"/>
          <w:sz w:val="28"/>
          <w:szCs w:val="28"/>
        </w:rPr>
        <w:t>Воспитанники</w:t>
      </w:r>
      <w:r w:rsidRPr="0070291C">
        <w:rPr>
          <w:rFonts w:ascii="Times New Roman" w:hAnsi="Times New Roman" w:cs="Times New Roman"/>
          <w:sz w:val="28"/>
          <w:szCs w:val="28"/>
        </w:rPr>
        <w:t xml:space="preserve"> начали чувство</w:t>
      </w:r>
      <w:r w:rsidR="00DD104D">
        <w:rPr>
          <w:rFonts w:ascii="Times New Roman" w:hAnsi="Times New Roman" w:cs="Times New Roman"/>
          <w:sz w:val="28"/>
          <w:szCs w:val="28"/>
        </w:rPr>
        <w:t>вать себя более комфортно. Ребята</w:t>
      </w:r>
      <w:r w:rsidRPr="0070291C">
        <w:rPr>
          <w:rFonts w:ascii="Times New Roman" w:hAnsi="Times New Roman" w:cs="Times New Roman"/>
          <w:sz w:val="28"/>
          <w:szCs w:val="28"/>
        </w:rPr>
        <w:t xml:space="preserve">, испытывающие трудности в общении научились отстаивать свое мнение при этом принимать мнение другого ребенка или взрослого. </w:t>
      </w:r>
      <w:r w:rsidR="003B2320">
        <w:rPr>
          <w:rFonts w:ascii="Times New Roman" w:hAnsi="Times New Roman" w:cs="Times New Roman"/>
          <w:sz w:val="28"/>
          <w:szCs w:val="28"/>
        </w:rPr>
        <w:t>Они</w:t>
      </w:r>
      <w:r w:rsidRPr="0070291C">
        <w:rPr>
          <w:rFonts w:ascii="Times New Roman" w:hAnsi="Times New Roman" w:cs="Times New Roman"/>
          <w:sz w:val="28"/>
          <w:szCs w:val="28"/>
        </w:rPr>
        <w:t xml:space="preserve"> научились самостоятельно проявлять инициативу в помощи </w:t>
      </w:r>
      <w:r w:rsidR="003B2320">
        <w:rPr>
          <w:rFonts w:ascii="Times New Roman" w:hAnsi="Times New Roman" w:cs="Times New Roman"/>
          <w:sz w:val="28"/>
          <w:szCs w:val="28"/>
        </w:rPr>
        <w:t xml:space="preserve">и общении со </w:t>
      </w:r>
      <w:r w:rsidRPr="0070291C">
        <w:rPr>
          <w:rFonts w:ascii="Times New Roman" w:hAnsi="Times New Roman" w:cs="Times New Roman"/>
          <w:sz w:val="28"/>
          <w:szCs w:val="28"/>
        </w:rPr>
        <w:t>взрослым и сверстникам. Дети стали чаще самостоятельно организовывать игры и играть в известные игры. При организ</w:t>
      </w:r>
      <w:r w:rsidR="003B2320">
        <w:rPr>
          <w:rFonts w:ascii="Times New Roman" w:hAnsi="Times New Roman" w:cs="Times New Roman"/>
          <w:sz w:val="28"/>
          <w:szCs w:val="28"/>
        </w:rPr>
        <w:t>ации сюжетно-ролевой игры</w:t>
      </w:r>
      <w:r w:rsidRPr="0070291C">
        <w:rPr>
          <w:rFonts w:ascii="Times New Roman" w:hAnsi="Times New Roman" w:cs="Times New Roman"/>
          <w:sz w:val="28"/>
          <w:szCs w:val="28"/>
        </w:rPr>
        <w:t xml:space="preserve"> научились принимать на себя роль. </w:t>
      </w:r>
    </w:p>
    <w:p w14:paraId="7BB1522F" w14:textId="31F0B4F1" w:rsidR="000D59DB" w:rsidRDefault="0070291C" w:rsidP="0084482E">
      <w:pPr>
        <w:spacing w:line="360" w:lineRule="auto"/>
        <w:ind w:firstLine="708"/>
        <w:jc w:val="both"/>
        <w:rPr>
          <w:rFonts w:ascii="Times New Roman" w:hAnsi="Times New Roman" w:cs="Times New Roman"/>
          <w:sz w:val="28"/>
          <w:szCs w:val="28"/>
        </w:rPr>
      </w:pPr>
      <w:r w:rsidRPr="0070291C">
        <w:rPr>
          <w:rFonts w:ascii="Times New Roman" w:hAnsi="Times New Roman" w:cs="Times New Roman"/>
          <w:sz w:val="28"/>
          <w:szCs w:val="28"/>
        </w:rPr>
        <w:t xml:space="preserve">Хороший результат овладения коммуникативными навыками показали дети ОВЗ </w:t>
      </w:r>
      <w:r w:rsidR="00AC28CB" w:rsidRPr="0070291C">
        <w:rPr>
          <w:rFonts w:ascii="Times New Roman" w:hAnsi="Times New Roman" w:cs="Times New Roman"/>
          <w:sz w:val="28"/>
          <w:szCs w:val="28"/>
        </w:rPr>
        <w:t>и дети</w:t>
      </w:r>
      <w:r w:rsidRPr="0070291C">
        <w:rPr>
          <w:rFonts w:ascii="Times New Roman" w:hAnsi="Times New Roman" w:cs="Times New Roman"/>
          <w:sz w:val="28"/>
          <w:szCs w:val="28"/>
        </w:rPr>
        <w:t>, не имеющие статус ОВЗ</w:t>
      </w:r>
      <w:r w:rsidR="009A6C9F">
        <w:rPr>
          <w:rFonts w:ascii="Times New Roman" w:hAnsi="Times New Roman" w:cs="Times New Roman"/>
          <w:sz w:val="28"/>
          <w:szCs w:val="28"/>
        </w:rPr>
        <w:t>,</w:t>
      </w:r>
      <w:r w:rsidRPr="0070291C">
        <w:rPr>
          <w:rFonts w:ascii="Times New Roman" w:hAnsi="Times New Roman" w:cs="Times New Roman"/>
          <w:sz w:val="28"/>
          <w:szCs w:val="28"/>
        </w:rPr>
        <w:t xml:space="preserve"> но испытывающие трудности в общении.</w:t>
      </w:r>
    </w:p>
    <w:p w14:paraId="7FA519F8" w14:textId="77777777" w:rsidR="00AC28CB" w:rsidRDefault="00AC28CB" w:rsidP="0084482E">
      <w:pPr>
        <w:spacing w:line="360" w:lineRule="auto"/>
        <w:ind w:firstLine="708"/>
        <w:jc w:val="both"/>
        <w:rPr>
          <w:rFonts w:ascii="Times New Roman" w:hAnsi="Times New Roman" w:cs="Times New Roman"/>
          <w:sz w:val="28"/>
          <w:szCs w:val="28"/>
        </w:rPr>
      </w:pPr>
    </w:p>
    <w:p w14:paraId="5CAAC3D1" w14:textId="77777777" w:rsidR="003B2320" w:rsidRDefault="003B2320" w:rsidP="0084482E">
      <w:pPr>
        <w:spacing w:line="360" w:lineRule="auto"/>
        <w:ind w:firstLine="708"/>
        <w:jc w:val="both"/>
        <w:rPr>
          <w:rFonts w:ascii="Times New Roman" w:hAnsi="Times New Roman" w:cs="Times New Roman"/>
          <w:sz w:val="28"/>
          <w:szCs w:val="28"/>
        </w:rPr>
      </w:pPr>
    </w:p>
    <w:p w14:paraId="1E2714C0" w14:textId="77777777" w:rsidR="003B2320" w:rsidRDefault="003B2320" w:rsidP="0084482E">
      <w:pPr>
        <w:spacing w:line="360" w:lineRule="auto"/>
        <w:ind w:firstLine="708"/>
        <w:jc w:val="both"/>
        <w:rPr>
          <w:rFonts w:ascii="Times New Roman" w:hAnsi="Times New Roman" w:cs="Times New Roman"/>
          <w:sz w:val="28"/>
          <w:szCs w:val="28"/>
        </w:rPr>
      </w:pPr>
    </w:p>
    <w:p w14:paraId="5C53CBD6" w14:textId="77777777" w:rsidR="0084482E" w:rsidRPr="00962F17" w:rsidRDefault="0084482E" w:rsidP="0084482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Библиографический список</w:t>
      </w:r>
      <w:r w:rsidRPr="00962F17">
        <w:rPr>
          <w:rFonts w:ascii="Times New Roman" w:hAnsi="Times New Roman" w:cs="Times New Roman"/>
          <w:sz w:val="28"/>
          <w:szCs w:val="28"/>
        </w:rPr>
        <w:t>:</w:t>
      </w:r>
    </w:p>
    <w:p w14:paraId="15BFB287"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r w:rsidRPr="00962F17">
        <w:rPr>
          <w:rFonts w:ascii="Times New Roman" w:hAnsi="Times New Roman" w:cs="Times New Roman"/>
          <w:sz w:val="28"/>
          <w:szCs w:val="28"/>
        </w:rPr>
        <w:t xml:space="preserve">Шипицына, Л. М. Азбука общения: Развитие личности ребенка, навыков общения со взрослыми и сверстниками (Для детей от 3 до 6 лет.) [Текст] / Л. М. Шипицына, О. В. </w:t>
      </w:r>
      <w:proofErr w:type="spellStart"/>
      <w:r w:rsidRPr="00962F17">
        <w:rPr>
          <w:rFonts w:ascii="Times New Roman" w:hAnsi="Times New Roman" w:cs="Times New Roman"/>
          <w:sz w:val="28"/>
          <w:szCs w:val="28"/>
        </w:rPr>
        <w:t>Защиринская</w:t>
      </w:r>
      <w:proofErr w:type="spellEnd"/>
      <w:r w:rsidRPr="00962F17">
        <w:rPr>
          <w:rFonts w:ascii="Times New Roman" w:hAnsi="Times New Roman" w:cs="Times New Roman"/>
          <w:sz w:val="28"/>
          <w:szCs w:val="28"/>
        </w:rPr>
        <w:t>, А. П. Воронова, Т. А. Нилова. — М.: детство-пресс, 2003.</w:t>
      </w:r>
    </w:p>
    <w:p w14:paraId="76309A17"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r w:rsidRPr="00962F17">
        <w:rPr>
          <w:rFonts w:ascii="Times New Roman" w:hAnsi="Times New Roman" w:cs="Times New Roman"/>
          <w:sz w:val="28"/>
          <w:szCs w:val="28"/>
        </w:rPr>
        <w:t>Зверева, Н. Р. Формирование коммуникативных умений у детей с задержкой психического развития старшего дошкольного возраста / Н. Р. Зверева. Опубликовано в Молодой учёный №45 (283) ноябрь 2019 г.</w:t>
      </w:r>
    </w:p>
    <w:p w14:paraId="41945546"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r w:rsidRPr="00962F17">
        <w:rPr>
          <w:rFonts w:ascii="Times New Roman" w:hAnsi="Times New Roman" w:cs="Times New Roman"/>
          <w:sz w:val="28"/>
          <w:szCs w:val="28"/>
        </w:rPr>
        <w:t>Бойко Т.В. Формирование коммуникативного и социального опыта у детей ЗПР Учитель 2019 год</w:t>
      </w:r>
    </w:p>
    <w:p w14:paraId="72982E13"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proofErr w:type="spellStart"/>
      <w:r w:rsidRPr="00962F17">
        <w:rPr>
          <w:rFonts w:ascii="Times New Roman" w:hAnsi="Times New Roman" w:cs="Times New Roman"/>
          <w:sz w:val="28"/>
          <w:szCs w:val="28"/>
        </w:rPr>
        <w:t>С.Г.Шевченко</w:t>
      </w:r>
      <w:proofErr w:type="spellEnd"/>
      <w:r w:rsidRPr="00962F17">
        <w:rPr>
          <w:rFonts w:ascii="Times New Roman" w:hAnsi="Times New Roman" w:cs="Times New Roman"/>
          <w:sz w:val="28"/>
          <w:szCs w:val="28"/>
        </w:rPr>
        <w:t>. Подготовка к школе детей с задержкой психического развития. М.: Школьная Пресса, 2005.</w:t>
      </w:r>
    </w:p>
    <w:p w14:paraId="532C9253"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r w:rsidRPr="00962F17">
        <w:rPr>
          <w:rFonts w:ascii="Times New Roman" w:hAnsi="Times New Roman" w:cs="Times New Roman"/>
          <w:sz w:val="28"/>
          <w:szCs w:val="28"/>
        </w:rPr>
        <w:t>Социально-коммуникативное развитие дошкольников (6-7 лет) ФГОС. ФОП | Абрамова Л., Слепцова И. Издательство Мозаика-Синтез 2023</w:t>
      </w:r>
    </w:p>
    <w:p w14:paraId="6FF66B11"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r w:rsidRPr="00962F17">
        <w:rPr>
          <w:rFonts w:ascii="Times New Roman" w:hAnsi="Times New Roman" w:cs="Times New Roman"/>
          <w:sz w:val="28"/>
          <w:szCs w:val="28"/>
        </w:rPr>
        <w:t>Социально-коммуникативное развитие дошкольников (5-6 лет) ФГОС. ФОП | Абрамова Л., Слепцова И.</w:t>
      </w:r>
    </w:p>
    <w:p w14:paraId="5B76611D"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hyperlink r:id="rId7" w:history="1">
        <w:r w:rsidRPr="00962F17">
          <w:rPr>
            <w:rStyle w:val="a8"/>
            <w:rFonts w:ascii="Times New Roman" w:hAnsi="Times New Roman" w:cs="Times New Roman"/>
            <w:sz w:val="28"/>
            <w:szCs w:val="28"/>
          </w:rPr>
          <w:t>http://www.maam.ru/detskijsad/diagnosticheskaja-programy-isledovanija-navykov-obschenija-detei-starshego-doshkolnogo-vozrasta.html</w:t>
        </w:r>
      </w:hyperlink>
    </w:p>
    <w:p w14:paraId="67786BC7"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hyperlink r:id="rId8" w:history="1">
        <w:r w:rsidRPr="00962F17">
          <w:rPr>
            <w:rStyle w:val="a8"/>
            <w:rFonts w:ascii="Times New Roman" w:hAnsi="Times New Roman" w:cs="Times New Roman"/>
            <w:sz w:val="28"/>
            <w:szCs w:val="28"/>
          </w:rPr>
          <w:t>https://cyberleninka.ru/article/n/razvitie-rechevogo-obscheniya-u-starshih-doshkolnikov-s-zaderzhkoy-psihicheskogo-razvitiya</w:t>
        </w:r>
      </w:hyperlink>
    </w:p>
    <w:p w14:paraId="11CB8DC2"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hyperlink r:id="rId9" w:history="1">
        <w:r w:rsidRPr="00962F17">
          <w:rPr>
            <w:rStyle w:val="a8"/>
            <w:rFonts w:ascii="Times New Roman" w:hAnsi="Times New Roman" w:cs="Times New Roman"/>
            <w:sz w:val="28"/>
            <w:szCs w:val="28"/>
          </w:rPr>
          <w:t>https://rodnaya-tropinka.ru/skazki-pro-vesnu/</w:t>
        </w:r>
      </w:hyperlink>
    </w:p>
    <w:p w14:paraId="490A047F"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hyperlink r:id="rId10" w:history="1">
        <w:r w:rsidRPr="00962F17">
          <w:rPr>
            <w:rStyle w:val="a8"/>
            <w:rFonts w:ascii="Times New Roman" w:hAnsi="Times New Roman" w:cs="Times New Roman"/>
            <w:sz w:val="28"/>
            <w:szCs w:val="28"/>
          </w:rPr>
          <w:t>https://nsportal.ru/detskiy-sad/matematika/2024/01/11/skazki-pro-geometricheskie-figury</w:t>
        </w:r>
      </w:hyperlink>
    </w:p>
    <w:p w14:paraId="205B5EBF" w14:textId="77777777" w:rsidR="0084482E" w:rsidRPr="00962F17" w:rsidRDefault="0084482E" w:rsidP="0084482E">
      <w:pPr>
        <w:pStyle w:val="a6"/>
        <w:numPr>
          <w:ilvl w:val="1"/>
          <w:numId w:val="40"/>
        </w:numPr>
        <w:spacing w:after="200" w:line="360" w:lineRule="auto"/>
        <w:jc w:val="both"/>
        <w:rPr>
          <w:rFonts w:ascii="Times New Roman" w:hAnsi="Times New Roman" w:cs="Times New Roman"/>
          <w:sz w:val="28"/>
          <w:szCs w:val="28"/>
        </w:rPr>
      </w:pPr>
      <w:hyperlink r:id="rId11" w:history="1">
        <w:r w:rsidRPr="00962F17">
          <w:rPr>
            <w:rStyle w:val="a8"/>
            <w:rFonts w:ascii="Times New Roman" w:hAnsi="Times New Roman" w:cs="Times New Roman"/>
            <w:sz w:val="28"/>
            <w:szCs w:val="28"/>
          </w:rPr>
          <w:t>https://skazkaplus.ru/ukrainskiye-skazki/neposlushnyy-tsyplenok</w:t>
        </w:r>
      </w:hyperlink>
    </w:p>
    <w:p w14:paraId="6C4E7A5C" w14:textId="77777777" w:rsidR="0084482E" w:rsidRPr="00962F17" w:rsidRDefault="0084482E" w:rsidP="0084482E">
      <w:pPr>
        <w:pStyle w:val="a6"/>
        <w:spacing w:line="360" w:lineRule="auto"/>
        <w:ind w:left="1440"/>
        <w:jc w:val="both"/>
        <w:rPr>
          <w:rFonts w:ascii="Times New Roman" w:hAnsi="Times New Roman" w:cs="Times New Roman"/>
          <w:sz w:val="28"/>
          <w:szCs w:val="28"/>
        </w:rPr>
      </w:pPr>
    </w:p>
    <w:p w14:paraId="19B90560" w14:textId="77777777" w:rsidR="0084482E" w:rsidRDefault="0084482E" w:rsidP="001A2766">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приложение: программа «Я умею общаться» </w:t>
      </w:r>
      <w:hyperlink r:id="rId12" w:history="1">
        <w:r w:rsidRPr="00910491">
          <w:rPr>
            <w:rStyle w:val="a8"/>
            <w:rFonts w:ascii="Times New Roman" w:hAnsi="Times New Roman" w:cs="Times New Roman"/>
            <w:sz w:val="28"/>
            <w:szCs w:val="28"/>
          </w:rPr>
          <w:t>https://cloud.mail.ru/public/TC6J/QNsrUYPPM</w:t>
        </w:r>
      </w:hyperlink>
    </w:p>
    <w:sectPr w:rsidR="0084482E" w:rsidSect="0025301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E59"/>
    <w:multiLevelType w:val="hybridMultilevel"/>
    <w:tmpl w:val="C2E08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643FA"/>
    <w:multiLevelType w:val="hybridMultilevel"/>
    <w:tmpl w:val="34F29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000E1"/>
    <w:multiLevelType w:val="hybridMultilevel"/>
    <w:tmpl w:val="ED880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BB5E9A"/>
    <w:multiLevelType w:val="hybridMultilevel"/>
    <w:tmpl w:val="1EEE0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A5565E"/>
    <w:multiLevelType w:val="hybridMultilevel"/>
    <w:tmpl w:val="1E621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2D1789"/>
    <w:multiLevelType w:val="hybridMultilevel"/>
    <w:tmpl w:val="36C47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E726D4"/>
    <w:multiLevelType w:val="hybridMultilevel"/>
    <w:tmpl w:val="98D21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322008"/>
    <w:multiLevelType w:val="hybridMultilevel"/>
    <w:tmpl w:val="30EE6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232908"/>
    <w:multiLevelType w:val="hybridMultilevel"/>
    <w:tmpl w:val="B9F0C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42372C"/>
    <w:multiLevelType w:val="hybridMultilevel"/>
    <w:tmpl w:val="B928A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B664D8"/>
    <w:multiLevelType w:val="multilevel"/>
    <w:tmpl w:val="BF4AF4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F45686"/>
    <w:multiLevelType w:val="multilevel"/>
    <w:tmpl w:val="45B23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03E8E"/>
    <w:multiLevelType w:val="hybridMultilevel"/>
    <w:tmpl w:val="23CC9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053631"/>
    <w:multiLevelType w:val="hybridMultilevel"/>
    <w:tmpl w:val="5D284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703606"/>
    <w:multiLevelType w:val="hybridMultilevel"/>
    <w:tmpl w:val="99A00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C2683F"/>
    <w:multiLevelType w:val="hybridMultilevel"/>
    <w:tmpl w:val="EBE68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666354"/>
    <w:multiLevelType w:val="hybridMultilevel"/>
    <w:tmpl w:val="ABA0A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420198"/>
    <w:multiLevelType w:val="hybridMultilevel"/>
    <w:tmpl w:val="C0401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D84662"/>
    <w:multiLevelType w:val="hybridMultilevel"/>
    <w:tmpl w:val="C5F02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D335B9"/>
    <w:multiLevelType w:val="hybridMultilevel"/>
    <w:tmpl w:val="94424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F6F60"/>
    <w:multiLevelType w:val="hybridMultilevel"/>
    <w:tmpl w:val="F07EA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9161B15"/>
    <w:multiLevelType w:val="hybridMultilevel"/>
    <w:tmpl w:val="38CE9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A135C9"/>
    <w:multiLevelType w:val="hybridMultilevel"/>
    <w:tmpl w:val="1248A310"/>
    <w:lvl w:ilvl="0" w:tplc="98A0E184">
      <w:start w:val="1"/>
      <w:numFmt w:val="decimal"/>
      <w:suff w:val="space"/>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9C1223"/>
    <w:multiLevelType w:val="hybridMultilevel"/>
    <w:tmpl w:val="F48C4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117FAC"/>
    <w:multiLevelType w:val="hybridMultilevel"/>
    <w:tmpl w:val="5C86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F17297"/>
    <w:multiLevelType w:val="hybridMultilevel"/>
    <w:tmpl w:val="B9CE9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83085F"/>
    <w:multiLevelType w:val="hybridMultilevel"/>
    <w:tmpl w:val="CEDC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8C6202"/>
    <w:multiLevelType w:val="hybridMultilevel"/>
    <w:tmpl w:val="60E81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3C46F8"/>
    <w:multiLevelType w:val="hybridMultilevel"/>
    <w:tmpl w:val="BB30B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A12C6B"/>
    <w:multiLevelType w:val="hybridMultilevel"/>
    <w:tmpl w:val="6B729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8321BD"/>
    <w:multiLevelType w:val="hybridMultilevel"/>
    <w:tmpl w:val="01BCE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A534EC"/>
    <w:multiLevelType w:val="hybridMultilevel"/>
    <w:tmpl w:val="127C8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DA92D99"/>
    <w:multiLevelType w:val="hybridMultilevel"/>
    <w:tmpl w:val="E132B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8E4007"/>
    <w:multiLevelType w:val="hybridMultilevel"/>
    <w:tmpl w:val="00EA8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A53941"/>
    <w:multiLevelType w:val="hybridMultilevel"/>
    <w:tmpl w:val="707E0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B87D55"/>
    <w:multiLevelType w:val="hybridMultilevel"/>
    <w:tmpl w:val="EF9E2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12200F"/>
    <w:multiLevelType w:val="hybridMultilevel"/>
    <w:tmpl w:val="37726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641937"/>
    <w:multiLevelType w:val="hybridMultilevel"/>
    <w:tmpl w:val="254E6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985051"/>
    <w:multiLevelType w:val="hybridMultilevel"/>
    <w:tmpl w:val="04849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F37049"/>
    <w:multiLevelType w:val="hybridMultilevel"/>
    <w:tmpl w:val="FBFA5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91209327">
    <w:abstractNumId w:val="26"/>
  </w:num>
  <w:num w:numId="2" w16cid:durableId="412967497">
    <w:abstractNumId w:val="2"/>
  </w:num>
  <w:num w:numId="3" w16cid:durableId="350107780">
    <w:abstractNumId w:val="3"/>
  </w:num>
  <w:num w:numId="4" w16cid:durableId="1256786529">
    <w:abstractNumId w:val="34"/>
  </w:num>
  <w:num w:numId="5" w16cid:durableId="1648507773">
    <w:abstractNumId w:val="35"/>
  </w:num>
  <w:num w:numId="6" w16cid:durableId="1332686474">
    <w:abstractNumId w:val="31"/>
  </w:num>
  <w:num w:numId="7" w16cid:durableId="1925600305">
    <w:abstractNumId w:val="0"/>
  </w:num>
  <w:num w:numId="8" w16cid:durableId="1653102380">
    <w:abstractNumId w:val="19"/>
  </w:num>
  <w:num w:numId="9" w16cid:durableId="1558393939">
    <w:abstractNumId w:val="8"/>
  </w:num>
  <w:num w:numId="10" w16cid:durableId="441387229">
    <w:abstractNumId w:val="15"/>
  </w:num>
  <w:num w:numId="11" w16cid:durableId="2073573787">
    <w:abstractNumId w:val="9"/>
  </w:num>
  <w:num w:numId="12" w16cid:durableId="1109735484">
    <w:abstractNumId w:val="33"/>
  </w:num>
  <w:num w:numId="13" w16cid:durableId="34278842">
    <w:abstractNumId w:val="37"/>
  </w:num>
  <w:num w:numId="14" w16cid:durableId="180552301">
    <w:abstractNumId w:val="14"/>
  </w:num>
  <w:num w:numId="15" w16cid:durableId="796290006">
    <w:abstractNumId w:val="17"/>
  </w:num>
  <w:num w:numId="16" w16cid:durableId="1313949179">
    <w:abstractNumId w:val="16"/>
  </w:num>
  <w:num w:numId="17" w16cid:durableId="876503061">
    <w:abstractNumId w:val="27"/>
  </w:num>
  <w:num w:numId="18" w16cid:durableId="663819213">
    <w:abstractNumId w:val="6"/>
  </w:num>
  <w:num w:numId="19" w16cid:durableId="1367681427">
    <w:abstractNumId w:val="30"/>
  </w:num>
  <w:num w:numId="20" w16cid:durableId="106052228">
    <w:abstractNumId w:val="12"/>
  </w:num>
  <w:num w:numId="21" w16cid:durableId="2031830625">
    <w:abstractNumId w:val="23"/>
  </w:num>
  <w:num w:numId="22" w16cid:durableId="1044015398">
    <w:abstractNumId w:val="7"/>
  </w:num>
  <w:num w:numId="23" w16cid:durableId="1527792622">
    <w:abstractNumId w:val="25"/>
  </w:num>
  <w:num w:numId="24" w16cid:durableId="1962107331">
    <w:abstractNumId w:val="28"/>
  </w:num>
  <w:num w:numId="25" w16cid:durableId="2012099170">
    <w:abstractNumId w:val="32"/>
  </w:num>
  <w:num w:numId="26" w16cid:durableId="1477186910">
    <w:abstractNumId w:val="21"/>
  </w:num>
  <w:num w:numId="27" w16cid:durableId="722673812">
    <w:abstractNumId w:val="39"/>
  </w:num>
  <w:num w:numId="28" w16cid:durableId="1364213288">
    <w:abstractNumId w:val="24"/>
  </w:num>
  <w:num w:numId="29" w16cid:durableId="1566179372">
    <w:abstractNumId w:val="36"/>
  </w:num>
  <w:num w:numId="30" w16cid:durableId="1547835160">
    <w:abstractNumId w:val="1"/>
  </w:num>
  <w:num w:numId="31" w16cid:durableId="1431395414">
    <w:abstractNumId w:val="5"/>
  </w:num>
  <w:num w:numId="32" w16cid:durableId="373232503">
    <w:abstractNumId w:val="13"/>
  </w:num>
  <w:num w:numId="33" w16cid:durableId="871452676">
    <w:abstractNumId w:val="38"/>
  </w:num>
  <w:num w:numId="34" w16cid:durableId="263849154">
    <w:abstractNumId w:val="18"/>
  </w:num>
  <w:num w:numId="35" w16cid:durableId="785581890">
    <w:abstractNumId w:val="29"/>
  </w:num>
  <w:num w:numId="36" w16cid:durableId="874660393">
    <w:abstractNumId w:val="4"/>
  </w:num>
  <w:num w:numId="37" w16cid:durableId="14623392">
    <w:abstractNumId w:val="20"/>
  </w:num>
  <w:num w:numId="38" w16cid:durableId="1914119533">
    <w:abstractNumId w:val="22"/>
  </w:num>
  <w:num w:numId="39" w16cid:durableId="516120345">
    <w:abstractNumId w:val="11"/>
  </w:num>
  <w:num w:numId="40" w16cid:durableId="425539479">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9EF"/>
    <w:rsid w:val="0001574B"/>
    <w:rsid w:val="00070BBF"/>
    <w:rsid w:val="000D59DB"/>
    <w:rsid w:val="000E049B"/>
    <w:rsid w:val="001A2766"/>
    <w:rsid w:val="00241B2A"/>
    <w:rsid w:val="00253010"/>
    <w:rsid w:val="00285D0A"/>
    <w:rsid w:val="002975F6"/>
    <w:rsid w:val="002C450C"/>
    <w:rsid w:val="002C4CB3"/>
    <w:rsid w:val="002D2DF2"/>
    <w:rsid w:val="00316934"/>
    <w:rsid w:val="003B077D"/>
    <w:rsid w:val="003B2320"/>
    <w:rsid w:val="00416897"/>
    <w:rsid w:val="0043228A"/>
    <w:rsid w:val="00477F99"/>
    <w:rsid w:val="004C1A47"/>
    <w:rsid w:val="004D3CAB"/>
    <w:rsid w:val="004D587A"/>
    <w:rsid w:val="0051588E"/>
    <w:rsid w:val="00531456"/>
    <w:rsid w:val="0053709D"/>
    <w:rsid w:val="00551B35"/>
    <w:rsid w:val="005679CC"/>
    <w:rsid w:val="005C51C2"/>
    <w:rsid w:val="005D326B"/>
    <w:rsid w:val="005E016B"/>
    <w:rsid w:val="005E3547"/>
    <w:rsid w:val="0064172A"/>
    <w:rsid w:val="00645FBE"/>
    <w:rsid w:val="00687B5D"/>
    <w:rsid w:val="006937DA"/>
    <w:rsid w:val="0069733E"/>
    <w:rsid w:val="006F6AA5"/>
    <w:rsid w:val="0070291C"/>
    <w:rsid w:val="007458B9"/>
    <w:rsid w:val="00800971"/>
    <w:rsid w:val="0084482E"/>
    <w:rsid w:val="00876087"/>
    <w:rsid w:val="00915B57"/>
    <w:rsid w:val="00932FD5"/>
    <w:rsid w:val="00992B88"/>
    <w:rsid w:val="009A6C9F"/>
    <w:rsid w:val="009B79A7"/>
    <w:rsid w:val="009C5187"/>
    <w:rsid w:val="009D2C83"/>
    <w:rsid w:val="00A00049"/>
    <w:rsid w:val="00A669EF"/>
    <w:rsid w:val="00AC28CB"/>
    <w:rsid w:val="00AF5020"/>
    <w:rsid w:val="00B455A7"/>
    <w:rsid w:val="00B7684B"/>
    <w:rsid w:val="00B801FC"/>
    <w:rsid w:val="00B959D6"/>
    <w:rsid w:val="00BF422B"/>
    <w:rsid w:val="00BF73C8"/>
    <w:rsid w:val="00C55B5F"/>
    <w:rsid w:val="00C72B88"/>
    <w:rsid w:val="00CD1750"/>
    <w:rsid w:val="00CF7A08"/>
    <w:rsid w:val="00DD104D"/>
    <w:rsid w:val="00E20D90"/>
    <w:rsid w:val="00ED3DA7"/>
    <w:rsid w:val="00EE03F5"/>
    <w:rsid w:val="00EF7C4B"/>
    <w:rsid w:val="00FB043F"/>
    <w:rsid w:val="00FD2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BCB4"/>
  <w15:docId w15:val="{1ADE36DD-1EC6-4AE5-B1DD-BEE67E02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8009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669E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A669E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669E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A669EF"/>
    <w:rPr>
      <w:rFonts w:ascii="Times New Roman" w:eastAsia="Times New Roman" w:hAnsi="Times New Roman" w:cs="Times New Roman"/>
      <w:b/>
      <w:bCs/>
      <w:sz w:val="24"/>
      <w:szCs w:val="24"/>
      <w:lang w:eastAsia="ru-RU"/>
    </w:rPr>
  </w:style>
  <w:style w:type="character" w:styleId="a3">
    <w:name w:val="Strong"/>
    <w:basedOn w:val="a0"/>
    <w:uiPriority w:val="22"/>
    <w:qFormat/>
    <w:rsid w:val="00A669EF"/>
    <w:rPr>
      <w:b/>
      <w:bCs/>
    </w:rPr>
  </w:style>
  <w:style w:type="paragraph" w:styleId="a4">
    <w:name w:val="Normal (Web)"/>
    <w:basedOn w:val="a"/>
    <w:uiPriority w:val="99"/>
    <w:semiHidden/>
    <w:unhideWhenUsed/>
    <w:rsid w:val="00A669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669EF"/>
    <w:rPr>
      <w:i/>
      <w:iCs/>
    </w:rPr>
  </w:style>
  <w:style w:type="character" w:customStyle="1" w:styleId="20">
    <w:name w:val="Заголовок 2 Знак"/>
    <w:basedOn w:val="a0"/>
    <w:link w:val="2"/>
    <w:uiPriority w:val="9"/>
    <w:rsid w:val="00800971"/>
    <w:rPr>
      <w:rFonts w:asciiTheme="majorHAnsi" w:eastAsiaTheme="majorEastAsia" w:hAnsiTheme="majorHAnsi" w:cstheme="majorBidi"/>
      <w:color w:val="2E74B5" w:themeColor="accent1" w:themeShade="BF"/>
      <w:sz w:val="26"/>
      <w:szCs w:val="26"/>
    </w:rPr>
  </w:style>
  <w:style w:type="paragraph" w:styleId="a6">
    <w:name w:val="List Paragraph"/>
    <w:basedOn w:val="a"/>
    <w:uiPriority w:val="34"/>
    <w:qFormat/>
    <w:rsid w:val="009D2C83"/>
    <w:pPr>
      <w:ind w:left="720"/>
      <w:contextualSpacing/>
    </w:pPr>
  </w:style>
  <w:style w:type="table" w:styleId="a7">
    <w:name w:val="Table Grid"/>
    <w:basedOn w:val="a1"/>
    <w:uiPriority w:val="59"/>
    <w:rsid w:val="00BF42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168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16897"/>
    <w:pPr>
      <w:widowControl w:val="0"/>
      <w:autoSpaceDE w:val="0"/>
      <w:autoSpaceDN w:val="0"/>
      <w:spacing w:after="0" w:line="240" w:lineRule="auto"/>
      <w:ind w:left="110"/>
    </w:pPr>
    <w:rPr>
      <w:rFonts w:ascii="Times New Roman" w:eastAsia="Times New Roman" w:hAnsi="Times New Roman" w:cs="Times New Roman"/>
    </w:rPr>
  </w:style>
  <w:style w:type="character" w:styleId="a8">
    <w:name w:val="Hyperlink"/>
    <w:basedOn w:val="a0"/>
    <w:uiPriority w:val="99"/>
    <w:unhideWhenUsed/>
    <w:rsid w:val="005C51C2"/>
    <w:rPr>
      <w:color w:val="0563C1" w:themeColor="hyperlink"/>
      <w:u w:val="single"/>
    </w:rPr>
  </w:style>
  <w:style w:type="character" w:customStyle="1" w:styleId="fs12lh1-5">
    <w:name w:val="fs12lh1-5"/>
    <w:basedOn w:val="a0"/>
    <w:rsid w:val="006937DA"/>
  </w:style>
  <w:style w:type="paragraph" w:styleId="a9">
    <w:name w:val="Balloon Text"/>
    <w:basedOn w:val="a"/>
    <w:link w:val="aa"/>
    <w:uiPriority w:val="99"/>
    <w:semiHidden/>
    <w:unhideWhenUsed/>
    <w:rsid w:val="006937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937DA"/>
    <w:rPr>
      <w:rFonts w:ascii="Tahoma" w:hAnsi="Tahoma" w:cs="Tahoma"/>
      <w:sz w:val="16"/>
      <w:szCs w:val="16"/>
    </w:rPr>
  </w:style>
  <w:style w:type="character" w:styleId="ab">
    <w:name w:val="FollowedHyperlink"/>
    <w:basedOn w:val="a0"/>
    <w:uiPriority w:val="99"/>
    <w:semiHidden/>
    <w:unhideWhenUsed/>
    <w:rsid w:val="00EF7C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335550">
      <w:bodyDiv w:val="1"/>
      <w:marLeft w:val="0"/>
      <w:marRight w:val="0"/>
      <w:marTop w:val="0"/>
      <w:marBottom w:val="0"/>
      <w:divBdr>
        <w:top w:val="none" w:sz="0" w:space="0" w:color="auto"/>
        <w:left w:val="none" w:sz="0" w:space="0" w:color="auto"/>
        <w:bottom w:val="none" w:sz="0" w:space="0" w:color="auto"/>
        <w:right w:val="none" w:sz="0" w:space="0" w:color="auto"/>
      </w:divBdr>
    </w:div>
    <w:div w:id="1099523889">
      <w:bodyDiv w:val="1"/>
      <w:marLeft w:val="0"/>
      <w:marRight w:val="0"/>
      <w:marTop w:val="0"/>
      <w:marBottom w:val="0"/>
      <w:divBdr>
        <w:top w:val="none" w:sz="0" w:space="0" w:color="auto"/>
        <w:left w:val="none" w:sz="0" w:space="0" w:color="auto"/>
        <w:bottom w:val="none" w:sz="0" w:space="0" w:color="auto"/>
        <w:right w:val="none" w:sz="0" w:space="0" w:color="auto"/>
      </w:divBdr>
    </w:div>
    <w:div w:id="1121850229">
      <w:bodyDiv w:val="1"/>
      <w:marLeft w:val="0"/>
      <w:marRight w:val="0"/>
      <w:marTop w:val="0"/>
      <w:marBottom w:val="0"/>
      <w:divBdr>
        <w:top w:val="none" w:sz="0" w:space="0" w:color="auto"/>
        <w:left w:val="none" w:sz="0" w:space="0" w:color="auto"/>
        <w:bottom w:val="none" w:sz="0" w:space="0" w:color="auto"/>
        <w:right w:val="none" w:sz="0" w:space="0" w:color="auto"/>
      </w:divBdr>
    </w:div>
    <w:div w:id="1816950589">
      <w:bodyDiv w:val="1"/>
      <w:marLeft w:val="0"/>
      <w:marRight w:val="0"/>
      <w:marTop w:val="0"/>
      <w:marBottom w:val="0"/>
      <w:divBdr>
        <w:top w:val="none" w:sz="0" w:space="0" w:color="auto"/>
        <w:left w:val="none" w:sz="0" w:space="0" w:color="auto"/>
        <w:bottom w:val="none" w:sz="0" w:space="0" w:color="auto"/>
        <w:right w:val="none" w:sz="0" w:space="0" w:color="auto"/>
      </w:divBdr>
    </w:div>
    <w:div w:id="1839348927">
      <w:bodyDiv w:val="1"/>
      <w:marLeft w:val="0"/>
      <w:marRight w:val="0"/>
      <w:marTop w:val="0"/>
      <w:marBottom w:val="0"/>
      <w:divBdr>
        <w:top w:val="none" w:sz="0" w:space="0" w:color="auto"/>
        <w:left w:val="none" w:sz="0" w:space="0" w:color="auto"/>
        <w:bottom w:val="none" w:sz="0" w:space="0" w:color="auto"/>
        <w:right w:val="none" w:sz="0" w:space="0" w:color="auto"/>
      </w:divBdr>
    </w:div>
    <w:div w:id="1963727751">
      <w:bodyDiv w:val="1"/>
      <w:marLeft w:val="0"/>
      <w:marRight w:val="0"/>
      <w:marTop w:val="0"/>
      <w:marBottom w:val="0"/>
      <w:divBdr>
        <w:top w:val="none" w:sz="0" w:space="0" w:color="auto"/>
        <w:left w:val="none" w:sz="0" w:space="0" w:color="auto"/>
        <w:bottom w:val="none" w:sz="0" w:space="0" w:color="auto"/>
        <w:right w:val="none" w:sz="0" w:space="0" w:color="auto"/>
      </w:divBdr>
    </w:div>
    <w:div w:id="209520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razvitie-rechevogo-obscheniya-u-starshih-doshkolnikov-s-zaderzhkoy-psihicheskogo-razvitiy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am.ru/detskijsad/diagnosticheskaja-programy-isledovanija-navykov-obschenija-detei-starshego-doshkolnogo-vozrasta.html" TargetMode="External"/><Relationship Id="rId12" Type="http://schemas.openxmlformats.org/officeDocument/2006/relationships/hyperlink" Target="https://cloud.mail.ru/public/TC6J/QNsrUYPP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skazkaplus.ru/ukrainskiye-skazki/neposlushnyy-tsyplenok" TargetMode="External"/><Relationship Id="rId5" Type="http://schemas.openxmlformats.org/officeDocument/2006/relationships/image" Target="media/image1.png"/><Relationship Id="rId10" Type="http://schemas.openxmlformats.org/officeDocument/2006/relationships/hyperlink" Target="https://nsportal.ru/detskiy-sad/matematika/2024/01/11/skazki-pro-geometricheskie-figury" TargetMode="External"/><Relationship Id="rId4" Type="http://schemas.openxmlformats.org/officeDocument/2006/relationships/webSettings" Target="webSettings.xml"/><Relationship Id="rId9" Type="http://schemas.openxmlformats.org/officeDocument/2006/relationships/hyperlink" Target="https://rodnaya-tropinka.ru/skazki-pro-vesn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1874</Words>
  <Characters>10683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dc:creator>
  <cp:lastModifiedBy>Любовь Миронова</cp:lastModifiedBy>
  <cp:revision>2</cp:revision>
  <dcterms:created xsi:type="dcterms:W3CDTF">2026-06-23T21:23:00Z</dcterms:created>
  <dcterms:modified xsi:type="dcterms:W3CDTF">2026-06-23T21:23:00Z</dcterms:modified>
</cp:coreProperties>
</file>