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51E63" w14:textId="2172E267" w:rsidR="00A84172" w:rsidRPr="00857521" w:rsidRDefault="00F07B90" w:rsidP="009946D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57521">
        <w:rPr>
          <w:rFonts w:ascii="Times New Roman" w:hAnsi="Times New Roman" w:cs="Times New Roman"/>
          <w:b/>
          <w:bCs/>
          <w:sz w:val="32"/>
          <w:szCs w:val="32"/>
        </w:rPr>
        <w:t>ФИЗИЧЕСКАЯ АКТИВНОСТЬ</w:t>
      </w:r>
      <w:r w:rsidR="009946D6" w:rsidRPr="0085752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57521">
        <w:rPr>
          <w:rFonts w:ascii="Times New Roman" w:hAnsi="Times New Roman" w:cs="Times New Roman"/>
          <w:b/>
          <w:bCs/>
          <w:sz w:val="32"/>
          <w:szCs w:val="32"/>
        </w:rPr>
        <w:t>КАК ФАКТОР РАЗВИТИЯ КОГНИТИВНЫХ СПОСОБНОСТЕЙ</w:t>
      </w:r>
      <w:r w:rsidR="009946D6" w:rsidRPr="0085752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57521">
        <w:rPr>
          <w:rFonts w:ascii="Times New Roman" w:hAnsi="Times New Roman" w:cs="Times New Roman"/>
          <w:b/>
          <w:bCs/>
          <w:sz w:val="32"/>
          <w:szCs w:val="32"/>
        </w:rPr>
        <w:t>И УМСТВЕННОЙ РАБОТОСПОСОБНОСТИ</w:t>
      </w:r>
      <w:r w:rsidR="009946D6" w:rsidRPr="0085752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57521">
        <w:rPr>
          <w:rFonts w:ascii="Times New Roman" w:hAnsi="Times New Roman" w:cs="Times New Roman"/>
          <w:b/>
          <w:bCs/>
          <w:sz w:val="32"/>
          <w:szCs w:val="32"/>
        </w:rPr>
        <w:t>СТУДЕНТОВ</w:t>
      </w:r>
    </w:p>
    <w:p w14:paraId="7472080F" w14:textId="5EBD290B" w:rsidR="00F07B90" w:rsidRPr="00A84172" w:rsidRDefault="00F07B90" w:rsidP="00A841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4172">
        <w:rPr>
          <w:rFonts w:ascii="Times New Roman" w:hAnsi="Times New Roman" w:cs="Times New Roman"/>
          <w:b/>
          <w:bCs/>
          <w:sz w:val="28"/>
          <w:szCs w:val="28"/>
        </w:rPr>
        <w:t xml:space="preserve">Автор: </w:t>
      </w:r>
      <w:r w:rsidR="002E6D76">
        <w:rPr>
          <w:rFonts w:ascii="Times New Roman" w:hAnsi="Times New Roman" w:cs="Times New Roman"/>
          <w:b/>
          <w:bCs/>
          <w:sz w:val="28"/>
          <w:szCs w:val="28"/>
        </w:rPr>
        <w:t>Шумейко А.М.</w:t>
      </w:r>
    </w:p>
    <w:p w14:paraId="45B9C306" w14:textId="25065518" w:rsidR="00F07B90" w:rsidRPr="00A84172" w:rsidRDefault="00F07B90" w:rsidP="009946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4172">
        <w:rPr>
          <w:rFonts w:ascii="Times New Roman" w:hAnsi="Times New Roman" w:cs="Times New Roman"/>
          <w:b/>
          <w:bCs/>
          <w:sz w:val="28"/>
          <w:szCs w:val="28"/>
        </w:rPr>
        <w:t>Соавтор: Жданов В.Н.</w:t>
      </w:r>
    </w:p>
    <w:p w14:paraId="6E46C1A2" w14:textId="220886D0" w:rsidR="00F07B90" w:rsidRPr="00F07B90" w:rsidRDefault="00F07B90" w:rsidP="009946D6">
      <w:pPr>
        <w:jc w:val="center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Белгородский государственный национальный исследовательский</w:t>
      </w:r>
      <w:r w:rsidR="00D727DB">
        <w:rPr>
          <w:rFonts w:ascii="Times New Roman" w:hAnsi="Times New Roman" w:cs="Times New Roman"/>
          <w:sz w:val="28"/>
          <w:szCs w:val="28"/>
        </w:rPr>
        <w:t xml:space="preserve"> </w:t>
      </w:r>
      <w:r w:rsidRPr="00F07B90">
        <w:rPr>
          <w:rFonts w:ascii="Times New Roman" w:hAnsi="Times New Roman" w:cs="Times New Roman"/>
          <w:sz w:val="28"/>
          <w:szCs w:val="28"/>
        </w:rPr>
        <w:t>университет, Россия, г. Белгород</w:t>
      </w:r>
    </w:p>
    <w:p w14:paraId="248C00FA" w14:textId="25EF5E75" w:rsidR="00F07B90" w:rsidRPr="00857521" w:rsidRDefault="00F07B90" w:rsidP="00FF2065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  <w:r w:rsidRPr="00857521">
        <w:rPr>
          <w:rFonts w:ascii="Times New Roman" w:hAnsi="Times New Roman" w:cs="Times New Roman"/>
          <w:b/>
          <w:bCs/>
          <w:sz w:val="32"/>
          <w:szCs w:val="32"/>
        </w:rPr>
        <w:t>PHYSICAL ACTIVITY</w:t>
      </w:r>
      <w:r w:rsidR="00FF2065" w:rsidRPr="0085752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57521">
        <w:rPr>
          <w:rFonts w:ascii="Times New Roman" w:hAnsi="Times New Roman" w:cs="Times New Roman"/>
          <w:b/>
          <w:bCs/>
          <w:sz w:val="32"/>
          <w:szCs w:val="32"/>
        </w:rPr>
        <w:t>AS A FACTOR OF COGNITIVE ABILITIES DEVELOPMENT</w:t>
      </w:r>
      <w:r w:rsidR="009946D6" w:rsidRPr="0085752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57521">
        <w:rPr>
          <w:rFonts w:ascii="Times New Roman" w:hAnsi="Times New Roman" w:cs="Times New Roman"/>
          <w:b/>
          <w:bCs/>
          <w:sz w:val="32"/>
          <w:szCs w:val="32"/>
        </w:rPr>
        <w:t>AND MENTAL PERFORMANCE OF STUDENTS</w:t>
      </w:r>
    </w:p>
    <w:p w14:paraId="16775E26" w14:textId="77777777" w:rsidR="00FF2065" w:rsidRPr="002E6D76" w:rsidRDefault="00F07B90" w:rsidP="00FF206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2E6D76">
        <w:rPr>
          <w:rFonts w:ascii="Times New Roman" w:hAnsi="Times New Roman" w:cs="Times New Roman"/>
          <w:b/>
          <w:bCs/>
          <w:sz w:val="28"/>
          <w:szCs w:val="28"/>
        </w:rPr>
        <w:t xml:space="preserve">Author: </w:t>
      </w:r>
      <w:r w:rsidR="00FF2065" w:rsidRPr="002E6D76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Shumeyko A.M. </w:t>
      </w:r>
    </w:p>
    <w:p w14:paraId="1C884510" w14:textId="7D4076BA" w:rsidR="00F07B90" w:rsidRPr="002E6D76" w:rsidRDefault="00F07B90" w:rsidP="00FF206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2E6D76">
        <w:rPr>
          <w:rFonts w:ascii="Times New Roman" w:hAnsi="Times New Roman" w:cs="Times New Roman"/>
          <w:b/>
          <w:bCs/>
          <w:sz w:val="28"/>
          <w:szCs w:val="28"/>
        </w:rPr>
        <w:t>Co-author: Zhdanov V.N.</w:t>
      </w:r>
    </w:p>
    <w:p w14:paraId="32CE2ABD" w14:textId="01261A22" w:rsidR="00F07B90" w:rsidRPr="00F07B90" w:rsidRDefault="00F07B90" w:rsidP="009946D6">
      <w:pPr>
        <w:jc w:val="center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Belgorod State National Research University, Russia,</w:t>
      </w:r>
      <w:r w:rsidR="00FF2065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F07B90">
        <w:rPr>
          <w:rFonts w:ascii="Times New Roman" w:hAnsi="Times New Roman" w:cs="Times New Roman"/>
          <w:sz w:val="28"/>
          <w:szCs w:val="28"/>
        </w:rPr>
        <w:t>Belgorod</w:t>
      </w:r>
    </w:p>
    <w:p w14:paraId="2A4A69C8" w14:textId="77777777" w:rsidR="00F07B90" w:rsidRPr="00F07B90" w:rsidRDefault="00F07B90" w:rsidP="009946D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05C043" w14:textId="37330D9D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B80FF3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Аннотация. </w:t>
      </w:r>
      <w:r w:rsidRPr="00F07B90">
        <w:rPr>
          <w:rFonts w:ascii="Times New Roman" w:hAnsi="Times New Roman" w:cs="Times New Roman"/>
          <w:sz w:val="28"/>
          <w:szCs w:val="28"/>
        </w:rPr>
        <w:t>В статье рассматривается проблема снижения умственной работоспособности студентов в условиях интенсификации учебного процесса. На основе анализа научных данных и теоретических положений обосновывается роль регулярной физической активности как ключевого фактора улучшения когнитивных функций — памяти, внимания, скорости обработки информации. Раскрываются физиологические механизмы влияния физических упражнений на нейропластичность, мозговое кровообращение и выработку нейротрофических факторов. Особое внимание уделяется практическим рекомендациям по интеграции двигательной активности в режим учебного дня для повышения академической успеваемости.</w:t>
      </w:r>
    </w:p>
    <w:p w14:paraId="4C45CD35" w14:textId="77777777" w:rsidR="00A4099D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40260C">
        <w:rPr>
          <w:rFonts w:ascii="Times New Roman" w:hAnsi="Times New Roman" w:cs="Times New Roman"/>
          <w:b/>
          <w:bCs/>
          <w:sz w:val="28"/>
          <w:szCs w:val="28"/>
        </w:rPr>
        <w:t xml:space="preserve">Ключевые слова: </w:t>
      </w:r>
      <w:r w:rsidRPr="00F07B90">
        <w:rPr>
          <w:rFonts w:ascii="Times New Roman" w:hAnsi="Times New Roman" w:cs="Times New Roman"/>
          <w:sz w:val="28"/>
          <w:szCs w:val="28"/>
        </w:rPr>
        <w:t>физическая активность, когнитивные способности, умственная работоспособность, студенты, нейропластичность, память, внимание.</w:t>
      </w:r>
    </w:p>
    <w:p w14:paraId="65448903" w14:textId="3D67FAD1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Современный образовательный процесс в высшей школе требует от студентов не только усвоения большого объема информации, но и высокой скорости ее переработки, длительной концентрации внимания и способности к запоминанию. Длительное пребывание в статичной позе (гиподинамия) в сочетании с интенсивной умственной нагрузкой приводит к снижению мозгового кровообращения, быстрой утомляемости и падению</w:t>
      </w:r>
      <w:r w:rsidR="00A4099D">
        <w:rPr>
          <w:rFonts w:ascii="Times New Roman" w:hAnsi="Times New Roman" w:cs="Times New Roman"/>
          <w:sz w:val="28"/>
          <w:szCs w:val="28"/>
        </w:rPr>
        <w:t xml:space="preserve"> </w:t>
      </w:r>
      <w:r w:rsidRPr="00F07B90">
        <w:rPr>
          <w:rFonts w:ascii="Times New Roman" w:hAnsi="Times New Roman" w:cs="Times New Roman"/>
          <w:sz w:val="28"/>
          <w:szCs w:val="28"/>
        </w:rPr>
        <w:t xml:space="preserve">академической </w:t>
      </w:r>
      <w:r w:rsidRPr="00F07B90">
        <w:rPr>
          <w:rFonts w:ascii="Times New Roman" w:hAnsi="Times New Roman" w:cs="Times New Roman"/>
          <w:sz w:val="28"/>
          <w:szCs w:val="28"/>
        </w:rPr>
        <w:lastRenderedPageBreak/>
        <w:t>успеваемости. Особенно остро эта проблема проявляется в период зачетно-экзаменационных сессий, когда когнитивные ресурсы организма работают на пределе.</w:t>
      </w:r>
    </w:p>
    <w:p w14:paraId="3FB9B5A9" w14:textId="5B7C55F1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Умственная работоспособность представляет собой интегральное свойство высшей нервной деятельности, определяющее эффективность решения учебных задач. Ее снижение ведет к ухудшению запоминания, рассеянности, ошибкам при выполнении заданий и, как следствие, к хроническому стрессу. В этой связи поиск доступных и физиологически обоснованных методов стимуляции когнитивных функций является актуальной задачей педагогики, физиологии и психологии. Регулярная физическая активность выступает в роли универсального средства, одновременно улучшающего как соматическое здоровье, так и высшие психические функции.</w:t>
      </w:r>
    </w:p>
    <w:p w14:paraId="526B35F3" w14:textId="46A3B148" w:rsidR="00F07B90" w:rsidRPr="00E42B8C" w:rsidRDefault="00F07B90" w:rsidP="00AB0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2B8C">
        <w:rPr>
          <w:rFonts w:ascii="Times New Roman" w:hAnsi="Times New Roman" w:cs="Times New Roman"/>
          <w:b/>
          <w:bCs/>
          <w:sz w:val="28"/>
          <w:szCs w:val="28"/>
        </w:rPr>
        <w:t>Физиологические механизмы влияния физической активности на когнитивные способности</w:t>
      </w:r>
    </w:p>
    <w:p w14:paraId="33EC5B1B" w14:textId="6EF0FC7D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Когнитивные функции (память, внимание, мышление, скорость реакции) обеспечиваются сложной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нейродинамической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организацией мозга. При гиподинамии ухудшается церебральная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гемодинамика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>, снижается доставка глюкозы и кислорода к нейронам, что ведет к их энергетическому дефициту. Регулярная физическая нагрузка запускает адаптационные процессы, прямо влияющие на мозг.</w:t>
      </w:r>
    </w:p>
    <w:p w14:paraId="18D5EF54" w14:textId="353056FC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Во-первых, во время мышечной работы увеличивается сердечный выброс и расширяются сосуды головного мозга, что улучшает его перфузию. Во-вторых,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аэробные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упражнения стимулируют выработку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нейротрофического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фактора мозга (BDNF), который, как показано в исследованиях [3, 4], активирует рост новых нейронов в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гиппокампе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— структуре, отвечающей за консолидацию памяти. Чем выше уровень BDNF, тем лучше студент запоминает и воспроизводит учебный материал. В-третьих, физическая активность повышает чувствительность нейронов к глюкозе и оптимизирует метаболизм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нейромедиаторов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(дофамина,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норадреналина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>), что напрямую влияет на концентрацию внимания и скорость реакции [2].</w:t>
      </w:r>
    </w:p>
    <w:p w14:paraId="76E34B19" w14:textId="78C7B8F1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Таким образом, студент, регулярно выполняющий физические упражнения, не только имеет лучшую физическую форму, но и обладает более высокими когнитивными резервами для успешного обучения.</w:t>
      </w:r>
    </w:p>
    <w:p w14:paraId="62EB0C2D" w14:textId="77777777" w:rsidR="002325F8" w:rsidRPr="002325F8" w:rsidRDefault="00F07B90" w:rsidP="00AB0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25F8">
        <w:rPr>
          <w:rFonts w:ascii="Times New Roman" w:hAnsi="Times New Roman" w:cs="Times New Roman"/>
          <w:b/>
          <w:bCs/>
          <w:sz w:val="28"/>
          <w:szCs w:val="28"/>
        </w:rPr>
        <w:t>Влияние физической активности на память и концентрацию внимания</w:t>
      </w:r>
    </w:p>
    <w:p w14:paraId="5FE47DFC" w14:textId="311F59D6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Память и внимание являются базовыми когнитивными процессами, определяющими успешность учебной деятельности. Исследования </w:t>
      </w:r>
      <w:r w:rsidRPr="00F07B90">
        <w:rPr>
          <w:rFonts w:ascii="Times New Roman" w:hAnsi="Times New Roman" w:cs="Times New Roman"/>
          <w:sz w:val="28"/>
          <w:szCs w:val="28"/>
        </w:rPr>
        <w:lastRenderedPageBreak/>
        <w:t xml:space="preserve">показывают, что даже однократное 20-минутное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аэробное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упражнение умеренной интенсивности улучшает кратковременную память и избирательное внимание сразу после тренировки [7]. При регулярных занятиях (3-5 раз в неделю) эффект накапливается: улучшается долговременная память, снижается количество ошибок при выполнении тестовых заданий.</w:t>
      </w:r>
    </w:p>
    <w:p w14:paraId="3F05A3EB" w14:textId="4C1C0B0E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Особое значение имеет влияние физической активности на рабочую память — способность удерживать и оперировать информацией в течение короткого времени. Например, занятия координационными видами спорта (теннис, бадминтон) или танцами развивают скорость переключения внимания и исполнительные функции. В исследовании Н.П. Фомичева с соавторами было показано, что студенты, регулярно посещающие секции по игровым видам спорта, выполняют когнитивные тесты на 20-30% быстрее, чем их малоподвижные сверстники [7].</w:t>
      </w:r>
    </w:p>
    <w:p w14:paraId="61649F50" w14:textId="40D9D4FB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Кроме того, физическая активность способствует снижению умственного утомления. После 45 минут лекции или самостоятельной работы 10-минутная динамическая пауза (ходьба, приседания, наклоны) восстанавливает концентрацию внимания и готовность к дальнейшей интеллектуальной деятельности. Игнорирование таких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микропауз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>, напротив, ведет к прогрессирующему падению продуктивности.</w:t>
      </w:r>
    </w:p>
    <w:p w14:paraId="05B060D8" w14:textId="644E8134" w:rsidR="00F07B90" w:rsidRPr="00135ABE" w:rsidRDefault="00F07B90" w:rsidP="00AB0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5ABE">
        <w:rPr>
          <w:rFonts w:ascii="Times New Roman" w:hAnsi="Times New Roman" w:cs="Times New Roman"/>
          <w:b/>
          <w:bCs/>
          <w:sz w:val="28"/>
          <w:szCs w:val="28"/>
        </w:rPr>
        <w:t>Виды физической активности и их специфическое влияние на когнитивные функции</w:t>
      </w:r>
    </w:p>
    <w:p w14:paraId="78B9AADC" w14:textId="1563433C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Для развития умственной работоспособности рекомендуется использовать различные виды двигательной активности, каждый из которых по-разному влияет на мозг.</w:t>
      </w:r>
    </w:p>
    <w:p w14:paraId="05DCB4E2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E078D5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E078D5">
        <w:rPr>
          <w:rFonts w:ascii="Times New Roman" w:hAnsi="Times New Roman" w:cs="Times New Roman"/>
          <w:b/>
          <w:bCs/>
          <w:sz w:val="28"/>
          <w:szCs w:val="28"/>
        </w:rPr>
        <w:t>Аэробные</w:t>
      </w:r>
      <w:proofErr w:type="spellEnd"/>
      <w:r w:rsidRPr="00E078D5">
        <w:rPr>
          <w:rFonts w:ascii="Times New Roman" w:hAnsi="Times New Roman" w:cs="Times New Roman"/>
          <w:b/>
          <w:bCs/>
          <w:sz w:val="28"/>
          <w:szCs w:val="28"/>
        </w:rPr>
        <w:t xml:space="preserve"> нагрузки (бег, плавание, ходьба, велосипед). </w:t>
      </w:r>
      <w:r w:rsidRPr="00F07B90">
        <w:rPr>
          <w:rFonts w:ascii="Times New Roman" w:hAnsi="Times New Roman" w:cs="Times New Roman"/>
          <w:sz w:val="28"/>
          <w:szCs w:val="28"/>
        </w:rPr>
        <w:t xml:space="preserve">Являются основой для улучшения мозгового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кровотока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и выработки BDNF. Умеренный бег в течение 20–30 минут повышает нейропластичность и улучшает вербальную память. Плавание также снижает тревожность, что косвенно улучшает когнитивные процессы [2].</w:t>
      </w:r>
    </w:p>
    <w:p w14:paraId="7F13F86C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E078D5">
        <w:rPr>
          <w:rFonts w:ascii="Times New Roman" w:hAnsi="Times New Roman" w:cs="Times New Roman"/>
          <w:b/>
          <w:bCs/>
          <w:sz w:val="28"/>
          <w:szCs w:val="28"/>
        </w:rPr>
        <w:t>2. Координационно-сложные виды спорта (теннис, бадминтон, настольный теннис, танцы).</w:t>
      </w:r>
      <w:r w:rsidRPr="00F07B90">
        <w:rPr>
          <w:rFonts w:ascii="Times New Roman" w:hAnsi="Times New Roman" w:cs="Times New Roman"/>
          <w:sz w:val="28"/>
          <w:szCs w:val="28"/>
        </w:rPr>
        <w:t xml:space="preserve"> Требуют постоянного переключения внимания, быстрого принятия решений и удержания в памяти тактических схем. Именно они в наибольшей степени развивают когнитивную гибкость и исполнительные функции.</w:t>
      </w:r>
    </w:p>
    <w:p w14:paraId="3C2E3B86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506A4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Йога и цигун. </w:t>
      </w:r>
      <w:r w:rsidRPr="00F07B90">
        <w:rPr>
          <w:rFonts w:ascii="Times New Roman" w:hAnsi="Times New Roman" w:cs="Times New Roman"/>
          <w:sz w:val="28"/>
          <w:szCs w:val="28"/>
        </w:rPr>
        <w:t xml:space="preserve">Сочетают физические позы с контролем дыхания и концентрацией внимания. Доказано, что 20-минутная практика йоги улучшает рабочую память и скорость обработки информации в большей степени, чем эквивалентная по времени аэробная нагрузка. Это связано с активацией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парасимпатической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нервной системы и снижением уровня кортизола [5].</w:t>
      </w:r>
    </w:p>
    <w:p w14:paraId="3FBC8F32" w14:textId="55CB765D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506A4B">
        <w:rPr>
          <w:rFonts w:ascii="Times New Roman" w:hAnsi="Times New Roman" w:cs="Times New Roman"/>
          <w:b/>
          <w:bCs/>
          <w:sz w:val="28"/>
          <w:szCs w:val="28"/>
        </w:rPr>
        <w:t>4. Силовые тренировки.</w:t>
      </w:r>
      <w:r w:rsidRPr="00F07B90">
        <w:rPr>
          <w:rFonts w:ascii="Times New Roman" w:hAnsi="Times New Roman" w:cs="Times New Roman"/>
          <w:sz w:val="28"/>
          <w:szCs w:val="28"/>
        </w:rPr>
        <w:t xml:space="preserve"> Увеличивают плотность капиллярной сети в моторных зонах коры и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базальных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ганглиях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>, что положительно влияет на скорость реакции и способность к переключению между задачами.</w:t>
      </w:r>
    </w:p>
    <w:p w14:paraId="68F4ED76" w14:textId="1ABCEC99" w:rsidR="00F07B90" w:rsidRPr="00506A4B" w:rsidRDefault="00F07B90" w:rsidP="00AB0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6A4B">
        <w:rPr>
          <w:rFonts w:ascii="Times New Roman" w:hAnsi="Times New Roman" w:cs="Times New Roman"/>
          <w:b/>
          <w:bCs/>
          <w:sz w:val="28"/>
          <w:szCs w:val="28"/>
        </w:rPr>
        <w:t>Организация двигательной активности для повышения академической успеваемости</w:t>
      </w:r>
    </w:p>
    <w:p w14:paraId="26360C4D" w14:textId="77777777" w:rsidR="003F6CA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Внедрение принципов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в образовательный процесс вуза требует пересмотра роли физической культуры как учебной дисциплины. Занятия должны быть не формальным требованием, а инструментом повышения эффективности обучения. Для этого рекомендуется:</w:t>
      </w:r>
    </w:p>
    <w:p w14:paraId="661CE52F" w14:textId="77777777" w:rsidR="003F6CA0" w:rsidRDefault="00F07B90" w:rsidP="00AB0D8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CA0">
        <w:rPr>
          <w:rFonts w:ascii="Times New Roman" w:hAnsi="Times New Roman" w:cs="Times New Roman"/>
          <w:sz w:val="28"/>
          <w:szCs w:val="28"/>
        </w:rPr>
        <w:t>Включать в расписание дня физкультминутки на длительных лекциях и практических занятиях (2–3 минуты легких упражнений каждые 45 минут).</w:t>
      </w:r>
    </w:p>
    <w:p w14:paraId="3DBA6452" w14:textId="77777777" w:rsidR="003F6CA0" w:rsidRDefault="00F07B90" w:rsidP="00AB0D8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CA0">
        <w:rPr>
          <w:rFonts w:ascii="Times New Roman" w:hAnsi="Times New Roman" w:cs="Times New Roman"/>
          <w:sz w:val="28"/>
          <w:szCs w:val="28"/>
        </w:rPr>
        <w:t>Проводить занятия по физической культуре в первой половине дня, когда их стимулирующий эффект максимально используется на последующих учебных дисциплинах.</w:t>
      </w:r>
    </w:p>
    <w:p w14:paraId="1E16ED62" w14:textId="77777777" w:rsidR="003F6CA0" w:rsidRDefault="00F07B90" w:rsidP="00AB0D8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CA0">
        <w:rPr>
          <w:rFonts w:ascii="Times New Roman" w:hAnsi="Times New Roman" w:cs="Times New Roman"/>
          <w:sz w:val="28"/>
          <w:szCs w:val="28"/>
        </w:rPr>
        <w:t xml:space="preserve">Предлагать студентам выбор из разнообразных форм активности: от традиционного спорта до </w:t>
      </w:r>
      <w:proofErr w:type="spellStart"/>
      <w:r w:rsidRPr="003F6CA0">
        <w:rPr>
          <w:rFonts w:ascii="Times New Roman" w:hAnsi="Times New Roman" w:cs="Times New Roman"/>
          <w:sz w:val="28"/>
          <w:szCs w:val="28"/>
        </w:rPr>
        <w:t>нейродинамической</w:t>
      </w:r>
      <w:proofErr w:type="spellEnd"/>
      <w:r w:rsidRPr="003F6CA0">
        <w:rPr>
          <w:rFonts w:ascii="Times New Roman" w:hAnsi="Times New Roman" w:cs="Times New Roman"/>
          <w:sz w:val="28"/>
          <w:szCs w:val="28"/>
        </w:rPr>
        <w:t xml:space="preserve"> гимнастики и </w:t>
      </w:r>
      <w:proofErr w:type="spellStart"/>
      <w:r w:rsidRPr="003F6CA0">
        <w:rPr>
          <w:rFonts w:ascii="Times New Roman" w:hAnsi="Times New Roman" w:cs="Times New Roman"/>
          <w:sz w:val="28"/>
          <w:szCs w:val="28"/>
        </w:rPr>
        <w:t>стретчинга</w:t>
      </w:r>
      <w:proofErr w:type="spellEnd"/>
      <w:r w:rsidRPr="003F6CA0">
        <w:rPr>
          <w:rFonts w:ascii="Times New Roman" w:hAnsi="Times New Roman" w:cs="Times New Roman"/>
          <w:sz w:val="28"/>
          <w:szCs w:val="28"/>
        </w:rPr>
        <w:t xml:space="preserve"> [1].</w:t>
      </w:r>
    </w:p>
    <w:p w14:paraId="5B443517" w14:textId="3FBD3EDF" w:rsidR="00F07B90" w:rsidRPr="003F6CA0" w:rsidRDefault="00F07B90" w:rsidP="00AB0D8E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CA0">
        <w:rPr>
          <w:rFonts w:ascii="Times New Roman" w:hAnsi="Times New Roman" w:cs="Times New Roman"/>
          <w:sz w:val="28"/>
          <w:szCs w:val="28"/>
        </w:rPr>
        <w:t>Обучать методам самоконтроля (</w:t>
      </w:r>
      <w:proofErr w:type="spellStart"/>
      <w:r w:rsidRPr="003F6CA0">
        <w:rPr>
          <w:rFonts w:ascii="Times New Roman" w:hAnsi="Times New Roman" w:cs="Times New Roman"/>
          <w:sz w:val="28"/>
          <w:szCs w:val="28"/>
        </w:rPr>
        <w:t>пульсометрия</w:t>
      </w:r>
      <w:proofErr w:type="spellEnd"/>
      <w:r w:rsidRPr="003F6CA0">
        <w:rPr>
          <w:rFonts w:ascii="Times New Roman" w:hAnsi="Times New Roman" w:cs="Times New Roman"/>
          <w:sz w:val="28"/>
          <w:szCs w:val="28"/>
        </w:rPr>
        <w:t>, тесты на внимание) для самостоятельного подбора интенсивности нагрузки.</w:t>
      </w:r>
    </w:p>
    <w:p w14:paraId="6DE1BBB3" w14:textId="3C7BF4C3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Практика показывает, что студенты, систематически занимающиеся физической культурой, демонстрируют более высокие баллы на экзаменах, быстрее справляются с тестами и реже сообщают об умственном переутомлении по сравнению с малоподвижными сокурсниками [6].</w:t>
      </w:r>
    </w:p>
    <w:p w14:paraId="51476457" w14:textId="697FFC05" w:rsidR="00F07B90" w:rsidRPr="00D25E44" w:rsidRDefault="00F07B90" w:rsidP="00AB0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E44">
        <w:rPr>
          <w:rFonts w:ascii="Times New Roman" w:hAnsi="Times New Roman" w:cs="Times New Roman"/>
          <w:b/>
          <w:bCs/>
          <w:sz w:val="28"/>
          <w:szCs w:val="28"/>
        </w:rPr>
        <w:t>Практические рекомендации по организации двигательной активности в режиме учебного дня</w:t>
      </w:r>
    </w:p>
    <w:p w14:paraId="3AE14E4C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Для максимального положительного влияния на когнитивные способности следует соблюдать следующие принципы:</w:t>
      </w:r>
    </w:p>
    <w:p w14:paraId="70859AA4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8A6809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506D8A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Регулярность.</w:t>
      </w:r>
      <w:r w:rsidRPr="00F07B90">
        <w:rPr>
          <w:rFonts w:ascii="Times New Roman" w:hAnsi="Times New Roman" w:cs="Times New Roman"/>
          <w:sz w:val="28"/>
          <w:szCs w:val="28"/>
        </w:rPr>
        <w:t xml:space="preserve"> Оптимальный режим — 3–5 занятий в неделю по 30–50 минут. Эпизодические нагрузки не дают стойкого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нейротрофического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эффекта.</w:t>
      </w:r>
    </w:p>
    <w:p w14:paraId="68C5EEAB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506D8A">
        <w:rPr>
          <w:rFonts w:ascii="Times New Roman" w:hAnsi="Times New Roman" w:cs="Times New Roman"/>
          <w:b/>
          <w:bCs/>
          <w:sz w:val="28"/>
          <w:szCs w:val="28"/>
        </w:rPr>
        <w:t xml:space="preserve">2. Интенсивность. </w:t>
      </w:r>
      <w:r w:rsidRPr="00F07B90">
        <w:rPr>
          <w:rFonts w:ascii="Times New Roman" w:hAnsi="Times New Roman" w:cs="Times New Roman"/>
          <w:sz w:val="28"/>
          <w:szCs w:val="28"/>
        </w:rPr>
        <w:t>Наиболее полезна умеренная аэробная нагрузка (пульс 120–150 уд/мин). Чрезмерно высокая интенсивность может привести к переутомлению и снижению умственной работоспособности.</w:t>
      </w:r>
    </w:p>
    <w:p w14:paraId="0C620851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506D8A">
        <w:rPr>
          <w:rFonts w:ascii="Times New Roman" w:hAnsi="Times New Roman" w:cs="Times New Roman"/>
          <w:b/>
          <w:bCs/>
          <w:sz w:val="28"/>
          <w:szCs w:val="28"/>
        </w:rPr>
        <w:t xml:space="preserve">3. Своевременность. </w:t>
      </w:r>
      <w:r w:rsidRPr="00F07B90">
        <w:rPr>
          <w:rFonts w:ascii="Times New Roman" w:hAnsi="Times New Roman" w:cs="Times New Roman"/>
          <w:sz w:val="28"/>
          <w:szCs w:val="28"/>
        </w:rPr>
        <w:t>Наилучший когнитивный эффект наблюдается в течение 1–2 часов после завершения тренировки. Поэтому желательно заниматься физическими упражнениями за 1–2 часа до начала интенсивной умственной работы (подготовки к семинару, экзамену).</w:t>
      </w:r>
    </w:p>
    <w:p w14:paraId="27E5B803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506D8A">
        <w:rPr>
          <w:rFonts w:ascii="Times New Roman" w:hAnsi="Times New Roman" w:cs="Times New Roman"/>
          <w:b/>
          <w:bCs/>
          <w:sz w:val="28"/>
          <w:szCs w:val="28"/>
        </w:rPr>
        <w:t xml:space="preserve">4. Включение когнитивного компонента. </w:t>
      </w:r>
      <w:r w:rsidRPr="00F07B90">
        <w:rPr>
          <w:rFonts w:ascii="Times New Roman" w:hAnsi="Times New Roman" w:cs="Times New Roman"/>
          <w:sz w:val="28"/>
          <w:szCs w:val="28"/>
        </w:rPr>
        <w:t>Предпочтение следует отдавать видам активности, требующим внимания, координации и принятия решений (игровые виды, танцы, йога).</w:t>
      </w:r>
    </w:p>
    <w:p w14:paraId="1732ED4F" w14:textId="328234EA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506D8A">
        <w:rPr>
          <w:rFonts w:ascii="Times New Roman" w:hAnsi="Times New Roman" w:cs="Times New Roman"/>
          <w:b/>
          <w:bCs/>
          <w:sz w:val="28"/>
          <w:szCs w:val="28"/>
        </w:rPr>
        <w:t xml:space="preserve">5. Самоконтроль. </w:t>
      </w:r>
      <w:r w:rsidRPr="00F07B90">
        <w:rPr>
          <w:rFonts w:ascii="Times New Roman" w:hAnsi="Times New Roman" w:cs="Times New Roman"/>
          <w:sz w:val="28"/>
          <w:szCs w:val="28"/>
        </w:rPr>
        <w:t>Физическая активность не должна вызывать истощения. Ориентир — чувство бодрости и улучшение настроения после занятий.</w:t>
      </w:r>
    </w:p>
    <w:p w14:paraId="3946B457" w14:textId="2BD0ADE5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>Таким образом, рационально организованная двигательная активность является не отвлечением от учебы, а мощным средством повышения ее эффективности.</w:t>
      </w:r>
    </w:p>
    <w:p w14:paraId="004A3604" w14:textId="77777777" w:rsidR="009650CF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471B38">
        <w:rPr>
          <w:rFonts w:ascii="Times New Roman" w:hAnsi="Times New Roman" w:cs="Times New Roman"/>
          <w:b/>
          <w:bCs/>
          <w:sz w:val="28"/>
          <w:szCs w:val="28"/>
        </w:rPr>
        <w:t xml:space="preserve">Заключение: </w:t>
      </w:r>
      <w:r w:rsidRPr="00F07B90">
        <w:rPr>
          <w:rFonts w:ascii="Times New Roman" w:hAnsi="Times New Roman" w:cs="Times New Roman"/>
          <w:sz w:val="28"/>
          <w:szCs w:val="28"/>
        </w:rPr>
        <w:t xml:space="preserve">Интенсификация учебного процесса в вузе требует от студентов максимальной мобилизации когнитивных ресурсов. Длительная гиподинамия и отсутствие систематических физических нагрузок приводят к ухудшению мозгового кровообращения, снижению памяти, внимания и умственной работоспособности. Регулярная физическая активность, напротив, стимулирует нейропластичность через выработку BDNF, нормализует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нейромедиаторный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обмен и улучшает церебральную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гемодинамику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>. Различные виды двигательной активности (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аэробные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>, координационные, йога, силовые) по-разному влияют на когнитивные функции, поэтому их сочетание наиболее эффективно. Физическая культура должна рассматриваться не как второстепенная дисциплина, а как необходимый компонент образовательного процесса, обеспечивающий высокую академическую успеваемость и профессиональное долголетие будущих специалистов.</w:t>
      </w:r>
    </w:p>
    <w:p w14:paraId="6C05E4A9" w14:textId="6111BB45" w:rsidR="00471B38" w:rsidRPr="009650CF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471B38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14:paraId="7FD537CD" w14:textId="1E8EEC24" w:rsidR="00F07B90" w:rsidRPr="00471B38" w:rsidRDefault="00F07B90" w:rsidP="00AB0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Астапов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Р.В. Физическая активность как образ жизни // Современное состояние и тенденции развития физической культуры и спорта: сборник научных статей. — Белгород: ИД «БелГУ», 2024. — С. 37.</w:t>
      </w:r>
    </w:p>
    <w:p w14:paraId="31CABFF7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lastRenderedPageBreak/>
        <w:t xml:space="preserve">2. Богданович Я.Ю.,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Радкевич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Ю.И. Современные технологии в физической культуре —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// Современное состояние и тенденции развития физической культуры и спорта: сборник научных статей. — Белгород: ИД «БелГУ», 2024. — С. 39.</w:t>
      </w:r>
    </w:p>
    <w:p w14:paraId="4A333062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Гайнанова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С.А. Влияние регулярных физических нагрузок на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психоэмоциональное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состояние человека // Современное состояние и тенденции развития физической культуры и спорта: сборник научных статей. — Белгород: ИД «БелГУ», 2024. — С. 61.</w:t>
      </w:r>
    </w:p>
    <w:p w14:paraId="28D40EA6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Гайнанова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С.А. Влияние регулярных физических нагрузок на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психоэмоциональное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состояние человека // Современное состояние и тенденции развития физической культуры и спорта: сборник научных статей. — Белгород: ИД «БелГУ», 2024. — С. 62-63.</w:t>
      </w:r>
    </w:p>
    <w:p w14:paraId="6A42B11F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5. Кравцов В.В. Современные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ресурсы в учебном процессе высшего образования // Современное состояние и тенденции развития физической культуры и спорта: сборник научных статей. — Белгород: ИД «БелГУ», 2024. — С. 104.</w:t>
      </w:r>
    </w:p>
    <w:p w14:paraId="1B91E2A8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Николайчик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З.А., Белова Т.Ч. Влияние регулярных физических нагрузок на качество сна и восстановление организма у студентов // Современное состояние и тенденции развития физической культуры и спорта: сборник научных статей. — Белгород: ИД «БелГУ», 2024. — С. 115.</w:t>
      </w:r>
    </w:p>
    <w:p w14:paraId="112D8061" w14:textId="64B71EE8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F07B90">
        <w:rPr>
          <w:rFonts w:ascii="Times New Roman" w:hAnsi="Times New Roman" w:cs="Times New Roman"/>
          <w:sz w:val="28"/>
          <w:szCs w:val="28"/>
        </w:rPr>
        <w:t xml:space="preserve">7. Фомичев Н.П.,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Соловейченко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Е.Г., Олейник А.А. Влияние регулярных физических упражнений на снижение стресса и улучшения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состояния // Современное состояние и тенденции развития физической культуры и спорта: сборник научных статей. — Белгород: ИД «БелГУ», 2024. — С. 142.</w:t>
      </w:r>
    </w:p>
    <w:p w14:paraId="16D79FFF" w14:textId="5D853EBA" w:rsidR="00F07B90" w:rsidRPr="0016365D" w:rsidRDefault="00F07B90" w:rsidP="00AB0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365D">
        <w:rPr>
          <w:rFonts w:ascii="Times New Roman" w:hAnsi="Times New Roman" w:cs="Times New Roman"/>
          <w:b/>
          <w:bCs/>
          <w:sz w:val="28"/>
          <w:szCs w:val="28"/>
        </w:rPr>
        <w:t>Сведения об авторах и соавторах</w:t>
      </w:r>
    </w:p>
    <w:p w14:paraId="6921ABE9" w14:textId="07C6968E" w:rsidR="00F07B90" w:rsidRPr="00F07B90" w:rsidRDefault="0016365D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7F77ED">
        <w:rPr>
          <w:rFonts w:ascii="Times New Roman" w:hAnsi="Times New Roman" w:cs="Times New Roman"/>
          <w:b/>
          <w:bCs/>
          <w:sz w:val="28"/>
          <w:szCs w:val="28"/>
        </w:rPr>
        <w:t xml:space="preserve">Шумейко Алиса Михайловна </w:t>
      </w:r>
      <w:r w:rsidR="00F07B90" w:rsidRPr="00F07B90">
        <w:rPr>
          <w:rFonts w:ascii="Times New Roman" w:hAnsi="Times New Roman" w:cs="Times New Roman"/>
          <w:sz w:val="28"/>
          <w:szCs w:val="28"/>
        </w:rPr>
        <w:t xml:space="preserve">- студентка, Белгородский государственный национальный исследовательский университет, направление подготовки 44.03.05 Начальное образование и Дошкольное образование, 1 курса, группы 02022505 г. Белгород, Россия; е-mail: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19</w:t>
      </w:r>
      <w:r w:rsidR="007F77ED">
        <w:rPr>
          <w:rFonts w:ascii="Times New Roman" w:hAnsi="Times New Roman" w:cs="Times New Roman"/>
          <w:sz w:val="28"/>
          <w:szCs w:val="28"/>
        </w:rPr>
        <w:t>13040</w:t>
      </w:r>
      <w:r w:rsidR="00F07B90" w:rsidRPr="00F07B90">
        <w:rPr>
          <w:rFonts w:ascii="Times New Roman" w:hAnsi="Times New Roman" w:cs="Times New Roman"/>
          <w:sz w:val="28"/>
          <w:szCs w:val="28"/>
        </w:rPr>
        <w:t>@bsuedu.ru</w:t>
      </w:r>
      <w:proofErr w:type="spellEnd"/>
    </w:p>
    <w:p w14:paraId="4BCD0547" w14:textId="77777777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3641ED" w14:textId="37728540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7F77ED">
        <w:rPr>
          <w:rFonts w:ascii="Times New Roman" w:hAnsi="Times New Roman" w:cs="Times New Roman"/>
          <w:b/>
          <w:bCs/>
          <w:sz w:val="28"/>
          <w:szCs w:val="28"/>
        </w:rPr>
        <w:t xml:space="preserve">Жданов Владимир Николаевич </w:t>
      </w:r>
      <w:r w:rsidRPr="00F07B90">
        <w:rPr>
          <w:rFonts w:ascii="Times New Roman" w:hAnsi="Times New Roman" w:cs="Times New Roman"/>
          <w:sz w:val="28"/>
          <w:szCs w:val="28"/>
        </w:rPr>
        <w:t xml:space="preserve">— старший преподаватель, кафедра физического воспитания Белгородский государственный национальный исследовательский университет г. Белгород, Россия; e-mail: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zhdanov@bsuedu.ru</w:t>
      </w:r>
      <w:proofErr w:type="spellEnd"/>
    </w:p>
    <w:p w14:paraId="6CFC5659" w14:textId="140EE3D9" w:rsidR="00F07B90" w:rsidRPr="006C3170" w:rsidRDefault="00F07B90" w:rsidP="00AB0D8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C3170">
        <w:rPr>
          <w:rFonts w:ascii="Times New Roman" w:hAnsi="Times New Roman" w:cs="Times New Roman"/>
          <w:b/>
          <w:bCs/>
          <w:sz w:val="28"/>
          <w:szCs w:val="28"/>
        </w:rPr>
        <w:lastRenderedPageBreak/>
        <w:t>Information</w:t>
      </w:r>
      <w:proofErr w:type="spellEnd"/>
      <w:r w:rsidRPr="006C31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C3170">
        <w:rPr>
          <w:rFonts w:ascii="Times New Roman" w:hAnsi="Times New Roman" w:cs="Times New Roman"/>
          <w:b/>
          <w:bCs/>
          <w:sz w:val="28"/>
          <w:szCs w:val="28"/>
        </w:rPr>
        <w:t>about</w:t>
      </w:r>
      <w:proofErr w:type="spellEnd"/>
      <w:r w:rsidRPr="006C3170">
        <w:rPr>
          <w:rFonts w:ascii="Times New Roman" w:hAnsi="Times New Roman" w:cs="Times New Roman"/>
          <w:b/>
          <w:bCs/>
          <w:sz w:val="28"/>
          <w:szCs w:val="28"/>
        </w:rPr>
        <w:t xml:space="preserve"> the </w:t>
      </w:r>
      <w:proofErr w:type="spellStart"/>
      <w:r w:rsidRPr="006C3170">
        <w:rPr>
          <w:rFonts w:ascii="Times New Roman" w:hAnsi="Times New Roman" w:cs="Times New Roman"/>
          <w:b/>
          <w:bCs/>
          <w:sz w:val="28"/>
          <w:szCs w:val="28"/>
        </w:rPr>
        <w:t>authors</w:t>
      </w:r>
      <w:proofErr w:type="spellEnd"/>
      <w:r w:rsidRPr="006C3170">
        <w:rPr>
          <w:rFonts w:ascii="Times New Roman" w:hAnsi="Times New Roman" w:cs="Times New Roman"/>
          <w:b/>
          <w:bCs/>
          <w:sz w:val="28"/>
          <w:szCs w:val="28"/>
        </w:rPr>
        <w:t xml:space="preserve"> and </w:t>
      </w:r>
      <w:proofErr w:type="spellStart"/>
      <w:r w:rsidRPr="006C3170">
        <w:rPr>
          <w:rFonts w:ascii="Times New Roman" w:hAnsi="Times New Roman" w:cs="Times New Roman"/>
          <w:b/>
          <w:bCs/>
          <w:sz w:val="28"/>
          <w:szCs w:val="28"/>
        </w:rPr>
        <w:t>co-authors</w:t>
      </w:r>
      <w:proofErr w:type="spellEnd"/>
    </w:p>
    <w:p w14:paraId="60A4907A" w14:textId="5DCA7720" w:rsidR="00F07B90" w:rsidRPr="00F07B90" w:rsidRDefault="006C317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611DD3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Shumeyko Alisa </w:t>
      </w:r>
      <w:proofErr w:type="spellStart"/>
      <w:r w:rsidR="00C54656" w:rsidRPr="00611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Mikhailovna</w:t>
      </w:r>
      <w:proofErr w:type="spellEnd"/>
      <w:r w:rsidR="00C56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07B90" w:rsidRPr="00F07B90">
        <w:rPr>
          <w:rFonts w:ascii="Times New Roman" w:hAnsi="Times New Roman" w:cs="Times New Roman"/>
          <w:sz w:val="28"/>
          <w:szCs w:val="28"/>
        </w:rPr>
        <w:t xml:space="preserve">- student, Belgorod State National Research University, direction of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training</w:t>
      </w:r>
      <w:proofErr w:type="spellEnd"/>
      <w:r w:rsidR="00F07B90" w:rsidRPr="00F07B90">
        <w:rPr>
          <w:rFonts w:ascii="Times New Roman" w:hAnsi="Times New Roman" w:cs="Times New Roman"/>
          <w:sz w:val="28"/>
          <w:szCs w:val="28"/>
        </w:rPr>
        <w:t xml:space="preserve"> 44.03.05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Primary</w:t>
      </w:r>
      <w:proofErr w:type="spellEnd"/>
      <w:r w:rsidR="00F07B90" w:rsidRPr="00F0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F07B90" w:rsidRPr="00F07B90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Preschool</w:t>
      </w:r>
      <w:proofErr w:type="spellEnd"/>
      <w:r w:rsidR="00F07B90" w:rsidRPr="00F0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F07B90" w:rsidRPr="00F07B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1st</w:t>
      </w:r>
      <w:proofErr w:type="spellEnd"/>
      <w:r w:rsidR="00F07B90" w:rsidRPr="00F0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="00F07B90" w:rsidRPr="00F07B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="00F07B90" w:rsidRPr="00F07B90">
        <w:rPr>
          <w:rFonts w:ascii="Times New Roman" w:hAnsi="Times New Roman" w:cs="Times New Roman"/>
          <w:sz w:val="28"/>
          <w:szCs w:val="28"/>
        </w:rPr>
        <w:t xml:space="preserve"> 02022505, Belgorod, Russia; e-mail: </w:t>
      </w:r>
      <w:proofErr w:type="spellStart"/>
      <w:r w:rsidR="00F07B90" w:rsidRPr="00F07B90">
        <w:rPr>
          <w:rFonts w:ascii="Times New Roman" w:hAnsi="Times New Roman" w:cs="Times New Roman"/>
          <w:sz w:val="28"/>
          <w:szCs w:val="28"/>
        </w:rPr>
        <w:t>19</w:t>
      </w:r>
      <w:r w:rsidR="003B3101">
        <w:rPr>
          <w:rFonts w:ascii="Times New Roman" w:hAnsi="Times New Roman" w:cs="Times New Roman"/>
          <w:sz w:val="28"/>
          <w:szCs w:val="28"/>
        </w:rPr>
        <w:t>13040</w:t>
      </w:r>
      <w:r w:rsidR="00F07B90" w:rsidRPr="00F07B90">
        <w:rPr>
          <w:rFonts w:ascii="Times New Roman" w:hAnsi="Times New Roman" w:cs="Times New Roman"/>
          <w:sz w:val="28"/>
          <w:szCs w:val="28"/>
        </w:rPr>
        <w:t>@bsuedu.ru</w:t>
      </w:r>
      <w:proofErr w:type="spellEnd"/>
    </w:p>
    <w:p w14:paraId="6895FE63" w14:textId="56D9B770" w:rsidR="00F07B90" w:rsidRPr="00F07B90" w:rsidRDefault="00F07B90" w:rsidP="00AB0D8E">
      <w:pPr>
        <w:jc w:val="both"/>
        <w:rPr>
          <w:rFonts w:ascii="Times New Roman" w:hAnsi="Times New Roman" w:cs="Times New Roman"/>
          <w:sz w:val="28"/>
          <w:szCs w:val="28"/>
        </w:rPr>
      </w:pPr>
      <w:r w:rsidRPr="00C569A6">
        <w:rPr>
          <w:rFonts w:ascii="Times New Roman" w:hAnsi="Times New Roman" w:cs="Times New Roman"/>
          <w:b/>
          <w:bCs/>
          <w:sz w:val="28"/>
          <w:szCs w:val="28"/>
        </w:rPr>
        <w:t xml:space="preserve">Zhdanov Vladimir Nikolaevich </w:t>
      </w:r>
      <w:r w:rsidR="00C569A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senior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lecturer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Department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 of Physical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F07B90">
        <w:rPr>
          <w:rFonts w:ascii="Times New Roman" w:hAnsi="Times New Roman" w:cs="Times New Roman"/>
          <w:sz w:val="28"/>
          <w:szCs w:val="28"/>
        </w:rPr>
        <w:t xml:space="preserve">, Belgorod State National Research University, Belgorod, Russia; e-mail: </w:t>
      </w:r>
      <w:proofErr w:type="spellStart"/>
      <w:r w:rsidRPr="00F07B90">
        <w:rPr>
          <w:rFonts w:ascii="Times New Roman" w:hAnsi="Times New Roman" w:cs="Times New Roman"/>
          <w:sz w:val="28"/>
          <w:szCs w:val="28"/>
        </w:rPr>
        <w:t>zhdanov@bsuedu.ru</w:t>
      </w:r>
      <w:proofErr w:type="spellEnd"/>
    </w:p>
    <w:sectPr w:rsidR="00F07B90" w:rsidRPr="00F07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ADF2A" w14:textId="77777777" w:rsidR="00857521" w:rsidRDefault="00857521" w:rsidP="00857521">
      <w:pPr>
        <w:spacing w:after="0" w:line="240" w:lineRule="auto"/>
      </w:pPr>
      <w:r>
        <w:separator/>
      </w:r>
    </w:p>
  </w:endnote>
  <w:endnote w:type="continuationSeparator" w:id="0">
    <w:p w14:paraId="6BF3A923" w14:textId="77777777" w:rsidR="00857521" w:rsidRDefault="00857521" w:rsidP="0085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70E20" w14:textId="77777777" w:rsidR="00857521" w:rsidRDefault="00857521" w:rsidP="00857521">
      <w:pPr>
        <w:spacing w:after="0" w:line="240" w:lineRule="auto"/>
      </w:pPr>
      <w:r>
        <w:separator/>
      </w:r>
    </w:p>
  </w:footnote>
  <w:footnote w:type="continuationSeparator" w:id="0">
    <w:p w14:paraId="52225591" w14:textId="77777777" w:rsidR="00857521" w:rsidRDefault="00857521" w:rsidP="00857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51AE3"/>
    <w:multiLevelType w:val="hybridMultilevel"/>
    <w:tmpl w:val="6C56A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739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B90"/>
    <w:rsid w:val="00135ABE"/>
    <w:rsid w:val="00161288"/>
    <w:rsid w:val="0016365D"/>
    <w:rsid w:val="002325F8"/>
    <w:rsid w:val="002E6D76"/>
    <w:rsid w:val="003B3101"/>
    <w:rsid w:val="003F6CA0"/>
    <w:rsid w:val="0040260C"/>
    <w:rsid w:val="00471B38"/>
    <w:rsid w:val="00506A4B"/>
    <w:rsid w:val="00506D8A"/>
    <w:rsid w:val="00611DD3"/>
    <w:rsid w:val="006C3170"/>
    <w:rsid w:val="00717B2A"/>
    <w:rsid w:val="007F77ED"/>
    <w:rsid w:val="00857521"/>
    <w:rsid w:val="009650CF"/>
    <w:rsid w:val="009946D6"/>
    <w:rsid w:val="00A4099D"/>
    <w:rsid w:val="00A84172"/>
    <w:rsid w:val="00AB0D8E"/>
    <w:rsid w:val="00B80FF3"/>
    <w:rsid w:val="00BA628D"/>
    <w:rsid w:val="00C35FE4"/>
    <w:rsid w:val="00C37A28"/>
    <w:rsid w:val="00C54656"/>
    <w:rsid w:val="00C569A6"/>
    <w:rsid w:val="00D25E44"/>
    <w:rsid w:val="00D727DB"/>
    <w:rsid w:val="00E078D5"/>
    <w:rsid w:val="00E42B8C"/>
    <w:rsid w:val="00F07B90"/>
    <w:rsid w:val="00FF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242C2A"/>
  <w15:chartTrackingRefBased/>
  <w15:docId w15:val="{392406E2-0F49-9B45-85DC-8A0A9F55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B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B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B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B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B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B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B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B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B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7B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7B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7B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7B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7B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7B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7B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7B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7B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7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B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7B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7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7B9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7B9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7B9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7B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7B9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7B90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857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57521"/>
  </w:style>
  <w:style w:type="paragraph" w:styleId="ae">
    <w:name w:val="footer"/>
    <w:basedOn w:val="a"/>
    <w:link w:val="af"/>
    <w:uiPriority w:val="99"/>
    <w:unhideWhenUsed/>
    <w:rsid w:val="00857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7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1841</Words>
  <Characters>10497</Characters>
  <Application>Microsoft Office Word</Application>
  <DocSecurity>0</DocSecurity>
  <Lines>87</Lines>
  <Paragraphs>24</Paragraphs>
  <ScaleCrop>false</ScaleCrop>
  <Company/>
  <LinksUpToDate>false</LinksUpToDate>
  <CharactersWithSpaces>12314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 Шумейко</dc:creator>
  <cp:keywords/>
  <dc:description/>
  <cp:lastModifiedBy>Алиса Шумейко</cp:lastModifiedBy>
  <cp:revision>2</cp:revision>
  <dcterms:created xsi:type="dcterms:W3CDTF">2026-06-03T18:56:00Z</dcterms:created>
  <dcterms:modified xsi:type="dcterms:W3CDTF">2026-06-03T18:56:00Z</dcterms:modified>
</cp:coreProperties>
</file>