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E4" w:rsidRDefault="009167E4" w:rsidP="00F80B9F">
      <w:pPr>
        <w:jc w:val="center"/>
        <w:rPr>
          <w:color w:val="000000"/>
        </w:rPr>
      </w:pPr>
    </w:p>
    <w:p w:rsidR="00557E26" w:rsidRPr="004A1109" w:rsidRDefault="00557E26" w:rsidP="004A1109">
      <w:pPr>
        <w:jc w:val="center"/>
        <w:rPr>
          <w:color w:val="000000"/>
        </w:rPr>
      </w:pPr>
      <w:r w:rsidRPr="004A1109">
        <w:rPr>
          <w:color w:val="000000"/>
        </w:rPr>
        <w:t>МИНИСТЕРСТВО ЗДРАВООХРАНЕНИЯ РЕСПУБЛИКИ ДАГЕСТАН                                                                                                                                                            ГОСУДАРСТВЕННОЕ БЮДЖЕТНОЕ ПРОФЕССИОНАЛЬНОЕ ОБРАЗОВАТЕЛЬНОЕ УЧРЕЖДЕНИЕ РЕСПУБЛИКИ ДАГЕСТАН</w:t>
      </w:r>
    </w:p>
    <w:p w:rsidR="00F80B9F" w:rsidRPr="004A1109" w:rsidRDefault="00557E26" w:rsidP="004A1109">
      <w:pPr>
        <w:jc w:val="center"/>
        <w:rPr>
          <w:b/>
          <w:color w:val="000000"/>
        </w:rPr>
      </w:pPr>
      <w:r w:rsidRPr="004A1109">
        <w:rPr>
          <w:color w:val="000000"/>
        </w:rPr>
        <w:t>«ДЕРБЕНТСКИЙ МЕДИЦИНСКИЙ КОЛЛЕДЖ ИМ. Г.А. ИЛИЗАРОВА</w:t>
      </w:r>
      <w:r w:rsidRPr="004A1109">
        <w:rPr>
          <w:b/>
          <w:color w:val="000000"/>
        </w:rPr>
        <w:t>»</w:t>
      </w: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Pr="00557E26" w:rsidRDefault="00F80B9F" w:rsidP="00F80B9F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«</w:t>
      </w:r>
      <w:r w:rsidR="00557E26">
        <w:rPr>
          <w:color w:val="000000"/>
        </w:rPr>
        <w:t>Утверждаю»</w:t>
      </w:r>
    </w:p>
    <w:p w:rsidR="00F80B9F" w:rsidRPr="00557E26" w:rsidRDefault="00F80B9F" w:rsidP="00F80B9F">
      <w:pPr>
        <w:rPr>
          <w:color w:val="000000"/>
        </w:rPr>
      </w:pPr>
      <w:r w:rsidRPr="00557E26">
        <w:rPr>
          <w:color w:val="000000"/>
        </w:rPr>
        <w:t xml:space="preserve">                                                                 </w:t>
      </w:r>
      <w:r w:rsidR="00C26E3C" w:rsidRPr="00557E26">
        <w:rPr>
          <w:color w:val="000000"/>
        </w:rPr>
        <w:t xml:space="preserve">     </w:t>
      </w:r>
      <w:r w:rsidRPr="00557E26">
        <w:rPr>
          <w:color w:val="000000"/>
        </w:rPr>
        <w:t xml:space="preserve"> </w:t>
      </w:r>
      <w:r w:rsidR="00C26E3C" w:rsidRPr="00557E26">
        <w:rPr>
          <w:color w:val="000000"/>
        </w:rPr>
        <w:t xml:space="preserve">                          </w:t>
      </w:r>
      <w:r w:rsidRPr="00557E26">
        <w:rPr>
          <w:color w:val="000000"/>
        </w:rPr>
        <w:t>Заместитель директора по УР</w:t>
      </w:r>
    </w:p>
    <w:p w:rsidR="00F80B9F" w:rsidRPr="00557E26" w:rsidRDefault="00F80B9F" w:rsidP="00F80B9F">
      <w:pPr>
        <w:rPr>
          <w:color w:val="000000"/>
        </w:rPr>
      </w:pPr>
      <w:r w:rsidRPr="00557E26">
        <w:rPr>
          <w:color w:val="000000"/>
        </w:rPr>
        <w:t xml:space="preserve">                                                                                   </w:t>
      </w:r>
      <w:r w:rsidR="00C26E3C" w:rsidRPr="00557E26">
        <w:rPr>
          <w:color w:val="000000"/>
        </w:rPr>
        <w:t xml:space="preserve">             __________ </w:t>
      </w:r>
      <w:proofErr w:type="spellStart"/>
      <w:r w:rsidR="00C26E3C" w:rsidRPr="00557E26">
        <w:rPr>
          <w:color w:val="000000"/>
        </w:rPr>
        <w:t>З.Т.</w:t>
      </w:r>
      <w:r w:rsidRPr="00557E26">
        <w:rPr>
          <w:color w:val="000000"/>
        </w:rPr>
        <w:t>Айдынбекова</w:t>
      </w:r>
      <w:proofErr w:type="spellEnd"/>
    </w:p>
    <w:p w:rsidR="00F80B9F" w:rsidRPr="00557E26" w:rsidRDefault="00F80B9F" w:rsidP="00F80B9F">
      <w:pPr>
        <w:rPr>
          <w:color w:val="000000"/>
        </w:rPr>
      </w:pPr>
    </w:p>
    <w:p w:rsidR="00F80B9F" w:rsidRDefault="00F80B9F" w:rsidP="00C26E3C">
      <w:pPr>
        <w:rPr>
          <w:color w:val="000000"/>
        </w:rPr>
      </w:pPr>
      <w:r w:rsidRPr="00557E26">
        <w:rPr>
          <w:color w:val="000000"/>
        </w:rPr>
        <w:t xml:space="preserve">                                                                                         </w:t>
      </w:r>
      <w:r w:rsidR="00C26E3C" w:rsidRPr="00557E26">
        <w:rPr>
          <w:color w:val="000000"/>
        </w:rPr>
        <w:t xml:space="preserve">          « ____»  _________ </w:t>
      </w:r>
      <w:r w:rsidRPr="00557E26">
        <w:rPr>
          <w:color w:val="000000"/>
        </w:rPr>
        <w:t>201__г.</w:t>
      </w:r>
      <w:r>
        <w:rPr>
          <w:color w:val="000000"/>
        </w:rPr>
        <w:t xml:space="preserve">  </w:t>
      </w:r>
    </w:p>
    <w:p w:rsidR="00F80B9F" w:rsidRDefault="00F80B9F" w:rsidP="00F80B9F">
      <w:pPr>
        <w:rPr>
          <w:color w:val="000000"/>
          <w:sz w:val="20"/>
          <w:szCs w:val="20"/>
        </w:rPr>
      </w:pPr>
    </w:p>
    <w:p w:rsidR="00F80B9F" w:rsidRDefault="00F80B9F" w:rsidP="00F80B9F">
      <w:pPr>
        <w:rPr>
          <w:color w:val="000000"/>
          <w:sz w:val="20"/>
          <w:szCs w:val="20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</w:p>
    <w:p w:rsidR="00F80B9F" w:rsidRPr="00DD3CED" w:rsidRDefault="00957CCA" w:rsidP="00957CCA">
      <w:pPr>
        <w:shd w:val="clear" w:color="auto" w:fill="FFFFFF"/>
        <w:spacing w:before="4"/>
        <w:ind w:right="4"/>
        <w:rPr>
          <w:b/>
          <w:color w:val="000000"/>
          <w:sz w:val="44"/>
          <w:szCs w:val="44"/>
        </w:rPr>
      </w:pPr>
      <w:r>
        <w:rPr>
          <w:b/>
          <w:color w:val="000000"/>
          <w:sz w:val="20"/>
          <w:szCs w:val="20"/>
        </w:rPr>
        <w:t xml:space="preserve">                                      </w:t>
      </w:r>
      <w:r w:rsidR="00F80B9F" w:rsidRPr="00DD3CED">
        <w:rPr>
          <w:b/>
          <w:color w:val="000000"/>
          <w:sz w:val="44"/>
          <w:szCs w:val="44"/>
        </w:rPr>
        <w:t xml:space="preserve">Методическая разработка </w:t>
      </w:r>
    </w:p>
    <w:p w:rsidR="00F80B9F" w:rsidRPr="00446E0B" w:rsidRDefault="00F80B9F" w:rsidP="00F80B9F">
      <w:pPr>
        <w:shd w:val="clear" w:color="auto" w:fill="FFFFFF"/>
        <w:spacing w:before="4"/>
        <w:ind w:left="11" w:right="4" w:firstLine="503"/>
        <w:jc w:val="center"/>
        <w:rPr>
          <w:color w:val="000000"/>
          <w:sz w:val="44"/>
          <w:szCs w:val="44"/>
        </w:rPr>
      </w:pPr>
      <w:r w:rsidRPr="00446E0B">
        <w:rPr>
          <w:color w:val="000000"/>
          <w:sz w:val="44"/>
          <w:szCs w:val="44"/>
        </w:rPr>
        <w:t>теоретического (практического) занятия</w:t>
      </w:r>
    </w:p>
    <w:p w:rsidR="00F80B9F" w:rsidRPr="00446E0B" w:rsidRDefault="00F80B9F" w:rsidP="00F80B9F">
      <w:pPr>
        <w:shd w:val="clear" w:color="auto" w:fill="FFFFFF"/>
        <w:spacing w:before="4"/>
        <w:ind w:left="11" w:right="4" w:firstLine="503"/>
        <w:jc w:val="center"/>
        <w:rPr>
          <w:color w:val="000000"/>
          <w:sz w:val="44"/>
          <w:szCs w:val="44"/>
        </w:rPr>
      </w:pPr>
    </w:p>
    <w:p w:rsidR="00F80B9F" w:rsidRDefault="00F80B9F" w:rsidP="00F80B9F">
      <w:pPr>
        <w:shd w:val="clear" w:color="auto" w:fill="FFFFFF"/>
        <w:spacing w:before="4"/>
        <w:ind w:left="11" w:right="4" w:firstLine="503"/>
        <w:jc w:val="center"/>
        <w:rPr>
          <w:color w:val="000000"/>
          <w:sz w:val="48"/>
          <w:szCs w:val="28"/>
        </w:rPr>
      </w:pPr>
    </w:p>
    <w:p w:rsidR="00F80B9F" w:rsidRPr="00AC3BB4" w:rsidRDefault="00F80B9F" w:rsidP="00E03E55">
      <w:pPr>
        <w:shd w:val="clear" w:color="auto" w:fill="FFFFFF"/>
        <w:spacing w:before="4"/>
        <w:ind w:left="113" w:right="170" w:firstLine="503"/>
        <w:rPr>
          <w:color w:val="000000"/>
          <w:sz w:val="48"/>
          <w:szCs w:val="28"/>
        </w:rPr>
      </w:pPr>
    </w:p>
    <w:p w:rsidR="00F80B9F" w:rsidRPr="00D65DD2" w:rsidRDefault="00F80B9F" w:rsidP="00C61078">
      <w:pPr>
        <w:shd w:val="clear" w:color="auto" w:fill="FFFFFF"/>
        <w:spacing w:before="4"/>
        <w:ind w:left="454" w:right="170"/>
        <w:rPr>
          <w:color w:val="000000"/>
          <w:sz w:val="32"/>
          <w:szCs w:val="32"/>
        </w:rPr>
      </w:pPr>
      <w:r w:rsidRPr="00DD3CED">
        <w:rPr>
          <w:color w:val="000000"/>
          <w:sz w:val="32"/>
          <w:szCs w:val="32"/>
        </w:rPr>
        <w:t>По теме</w:t>
      </w:r>
      <w:r w:rsidR="004B2BAC" w:rsidRPr="00DD3CED">
        <w:rPr>
          <w:color w:val="000000"/>
          <w:sz w:val="32"/>
          <w:szCs w:val="32"/>
        </w:rPr>
        <w:t>:</w:t>
      </w:r>
      <w:r w:rsidR="00C3090C" w:rsidRPr="00DD3CED">
        <w:rPr>
          <w:color w:val="000000"/>
          <w:sz w:val="32"/>
          <w:szCs w:val="32"/>
        </w:rPr>
        <w:t xml:space="preserve"> </w:t>
      </w:r>
      <w:r w:rsidR="00C3090C" w:rsidRPr="0047248B">
        <w:rPr>
          <w:color w:val="000000"/>
          <w:sz w:val="32"/>
          <w:szCs w:val="32"/>
          <w:u w:val="single"/>
        </w:rPr>
        <w:t>«</w:t>
      </w:r>
      <w:r w:rsidR="00C61078">
        <w:rPr>
          <w:sz w:val="32"/>
          <w:szCs w:val="32"/>
          <w:u w:val="single"/>
        </w:rPr>
        <w:t xml:space="preserve"> </w:t>
      </w:r>
      <w:r w:rsidR="00C3090C" w:rsidRPr="0047248B">
        <w:rPr>
          <w:color w:val="000000" w:themeColor="text1"/>
          <w:sz w:val="32"/>
          <w:szCs w:val="32"/>
          <w:u w:val="single"/>
        </w:rPr>
        <w:t xml:space="preserve">Медицинская реабилитация пациентов с </w:t>
      </w:r>
      <w:r w:rsidR="008D530C" w:rsidRPr="0047248B">
        <w:rPr>
          <w:color w:val="000000" w:themeColor="text1"/>
          <w:sz w:val="32"/>
          <w:szCs w:val="32"/>
          <w:u w:val="single"/>
        </w:rPr>
        <w:t xml:space="preserve">        </w:t>
      </w:r>
      <w:r w:rsidR="004A1109">
        <w:rPr>
          <w:color w:val="000000" w:themeColor="text1"/>
          <w:sz w:val="32"/>
          <w:szCs w:val="32"/>
          <w:u w:val="single"/>
        </w:rPr>
        <w:t xml:space="preserve">         </w:t>
      </w:r>
      <w:r w:rsidR="00C3090C" w:rsidRPr="0047248B">
        <w:rPr>
          <w:color w:val="000000" w:themeColor="text1"/>
          <w:sz w:val="32"/>
          <w:szCs w:val="32"/>
          <w:u w:val="single"/>
        </w:rPr>
        <w:t>заболеваниями сердечнососудистой системы</w:t>
      </w:r>
      <w:r w:rsidR="006057B1">
        <w:rPr>
          <w:color w:val="000000" w:themeColor="text1"/>
          <w:sz w:val="32"/>
          <w:szCs w:val="32"/>
          <w:u w:val="single"/>
        </w:rPr>
        <w:t xml:space="preserve"> </w:t>
      </w:r>
      <w:r w:rsidR="00C3090C" w:rsidRPr="0047248B">
        <w:rPr>
          <w:color w:val="000000"/>
          <w:sz w:val="32"/>
          <w:szCs w:val="32"/>
          <w:u w:val="single"/>
        </w:rPr>
        <w:t>»</w:t>
      </w:r>
      <w:r w:rsidR="00C3090C" w:rsidRPr="00D65DD2">
        <w:rPr>
          <w:color w:val="000000"/>
          <w:sz w:val="32"/>
          <w:szCs w:val="32"/>
        </w:rPr>
        <w:t xml:space="preserve"> </w:t>
      </w:r>
    </w:p>
    <w:p w:rsidR="00E03E55" w:rsidRDefault="00F80B9F" w:rsidP="00C61078">
      <w:pPr>
        <w:shd w:val="clear" w:color="auto" w:fill="FFFFFF"/>
        <w:spacing w:before="4"/>
        <w:ind w:left="454" w:right="170"/>
        <w:rPr>
          <w:color w:val="000000"/>
          <w:sz w:val="32"/>
          <w:szCs w:val="32"/>
        </w:rPr>
      </w:pPr>
      <w:r w:rsidRPr="00D65DD2">
        <w:rPr>
          <w:color w:val="000000"/>
          <w:sz w:val="32"/>
          <w:szCs w:val="32"/>
        </w:rPr>
        <w:t xml:space="preserve">по дисциплине </w:t>
      </w:r>
      <w:r w:rsidR="0047248B">
        <w:rPr>
          <w:color w:val="000000"/>
          <w:sz w:val="32"/>
          <w:szCs w:val="32"/>
        </w:rPr>
        <w:t>«</w:t>
      </w:r>
      <w:r w:rsidR="00B946C6" w:rsidRPr="00D65DD2">
        <w:rPr>
          <w:color w:val="000000"/>
          <w:sz w:val="32"/>
          <w:szCs w:val="32"/>
        </w:rPr>
        <w:t xml:space="preserve">Осуществление медицинской реабилитации и </w:t>
      </w:r>
      <w:proofErr w:type="spellStart"/>
      <w:r w:rsidR="00B946C6" w:rsidRPr="00D65DD2">
        <w:rPr>
          <w:color w:val="000000"/>
          <w:sz w:val="32"/>
          <w:szCs w:val="32"/>
        </w:rPr>
        <w:t>абилитации</w:t>
      </w:r>
      <w:proofErr w:type="spellEnd"/>
      <w:r w:rsidR="0047248B">
        <w:rPr>
          <w:color w:val="000000"/>
          <w:sz w:val="32"/>
          <w:szCs w:val="32"/>
        </w:rPr>
        <w:t>»</w:t>
      </w:r>
    </w:p>
    <w:p w:rsidR="00F80B9F" w:rsidRPr="00D65DD2" w:rsidRDefault="00F80B9F" w:rsidP="00C61078">
      <w:pPr>
        <w:shd w:val="clear" w:color="auto" w:fill="FFFFFF"/>
        <w:spacing w:before="4"/>
        <w:ind w:left="454" w:right="170"/>
        <w:rPr>
          <w:color w:val="000000"/>
          <w:sz w:val="32"/>
          <w:szCs w:val="32"/>
        </w:rPr>
      </w:pPr>
      <w:r w:rsidRPr="00D65DD2">
        <w:rPr>
          <w:color w:val="000000"/>
          <w:sz w:val="32"/>
          <w:szCs w:val="32"/>
        </w:rPr>
        <w:t>для специальности</w:t>
      </w:r>
      <w:r w:rsidR="00B946C6" w:rsidRPr="00D65DD2">
        <w:rPr>
          <w:color w:val="000000"/>
          <w:sz w:val="32"/>
          <w:szCs w:val="32"/>
        </w:rPr>
        <w:t xml:space="preserve"> </w:t>
      </w:r>
      <w:r w:rsidR="00D65DD2" w:rsidRPr="00D65DD2">
        <w:rPr>
          <w:color w:val="000000"/>
          <w:sz w:val="32"/>
          <w:szCs w:val="32"/>
        </w:rPr>
        <w:t xml:space="preserve">  </w:t>
      </w:r>
      <w:r w:rsidR="00B946C6" w:rsidRPr="0047248B">
        <w:rPr>
          <w:color w:val="000000"/>
          <w:sz w:val="32"/>
          <w:szCs w:val="32"/>
          <w:u w:val="single"/>
        </w:rPr>
        <w:t>ПМ 03 Лечебное Дело</w:t>
      </w:r>
    </w:p>
    <w:p w:rsidR="00F80B9F" w:rsidRPr="0047248B" w:rsidRDefault="00F80B9F" w:rsidP="00C61078">
      <w:pPr>
        <w:shd w:val="clear" w:color="auto" w:fill="FFFFFF"/>
        <w:spacing w:before="4"/>
        <w:ind w:left="454" w:right="170"/>
        <w:rPr>
          <w:color w:val="000000"/>
          <w:sz w:val="32"/>
          <w:szCs w:val="32"/>
          <w:u w:val="single"/>
        </w:rPr>
      </w:pPr>
      <w:r w:rsidRPr="00D65DD2">
        <w:rPr>
          <w:color w:val="000000"/>
          <w:sz w:val="32"/>
          <w:szCs w:val="32"/>
        </w:rPr>
        <w:t>курс</w:t>
      </w:r>
      <w:r w:rsidR="00B946C6" w:rsidRPr="00D65DD2">
        <w:rPr>
          <w:color w:val="000000"/>
          <w:sz w:val="32"/>
          <w:szCs w:val="32"/>
        </w:rPr>
        <w:t xml:space="preserve"> </w:t>
      </w:r>
      <w:r w:rsidR="00D65DD2" w:rsidRPr="00D65DD2">
        <w:rPr>
          <w:color w:val="000000"/>
          <w:sz w:val="32"/>
          <w:szCs w:val="32"/>
        </w:rPr>
        <w:t xml:space="preserve">  </w:t>
      </w:r>
      <w:r w:rsidR="00B946C6" w:rsidRPr="0047248B">
        <w:rPr>
          <w:color w:val="000000"/>
          <w:sz w:val="32"/>
          <w:szCs w:val="32"/>
          <w:u w:val="single"/>
        </w:rPr>
        <w:t>31Ф, 32Ф, 33Ф</w:t>
      </w:r>
    </w:p>
    <w:p w:rsidR="00F80B9F" w:rsidRPr="00446E0B" w:rsidRDefault="00F80B9F" w:rsidP="00F80B9F">
      <w:pPr>
        <w:shd w:val="clear" w:color="auto" w:fill="FFFFFF"/>
        <w:spacing w:before="4"/>
        <w:ind w:left="11" w:right="4" w:firstLine="503"/>
        <w:jc w:val="center"/>
        <w:rPr>
          <w:color w:val="000000"/>
          <w:sz w:val="32"/>
          <w:szCs w:val="32"/>
        </w:rPr>
      </w:pPr>
    </w:p>
    <w:p w:rsidR="00F80B9F" w:rsidRDefault="00F80B9F" w:rsidP="00F80B9F">
      <w:pPr>
        <w:rPr>
          <w:b/>
          <w:sz w:val="44"/>
          <w:szCs w:val="48"/>
        </w:rPr>
      </w:pPr>
    </w:p>
    <w:p w:rsidR="00F80B9F" w:rsidRDefault="00F80B9F" w:rsidP="00F80B9F">
      <w:pPr>
        <w:autoSpaceDE w:val="0"/>
        <w:autoSpaceDN w:val="0"/>
        <w:adjustRightInd w:val="0"/>
        <w:rPr>
          <w:rFonts w:eastAsia="Calibri"/>
          <w:b/>
          <w:sz w:val="20"/>
          <w:szCs w:val="20"/>
          <w:lang w:eastAsia="en-US"/>
        </w:rPr>
      </w:pPr>
    </w:p>
    <w:p w:rsidR="00F80B9F" w:rsidRDefault="00F80B9F" w:rsidP="00F80B9F">
      <w:pPr>
        <w:autoSpaceDE w:val="0"/>
        <w:autoSpaceDN w:val="0"/>
        <w:adjustRightInd w:val="0"/>
        <w:rPr>
          <w:rFonts w:eastAsia="Calibri"/>
          <w:b/>
          <w:sz w:val="20"/>
          <w:szCs w:val="20"/>
          <w:lang w:eastAsia="en-US"/>
        </w:rPr>
      </w:pPr>
    </w:p>
    <w:p w:rsidR="00F80B9F" w:rsidRDefault="00F80B9F" w:rsidP="00F80B9F">
      <w:pPr>
        <w:autoSpaceDE w:val="0"/>
        <w:autoSpaceDN w:val="0"/>
        <w:adjustRightInd w:val="0"/>
        <w:rPr>
          <w:rFonts w:eastAsia="Calibri"/>
          <w:b/>
          <w:sz w:val="20"/>
          <w:szCs w:val="20"/>
          <w:u w:val="single"/>
          <w:lang w:eastAsia="en-US"/>
        </w:rPr>
      </w:pPr>
    </w:p>
    <w:tbl>
      <w:tblPr>
        <w:tblStyle w:val="a3"/>
        <w:tblW w:w="9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5"/>
        <w:gridCol w:w="4966"/>
      </w:tblGrid>
      <w:tr w:rsidR="00F80B9F" w:rsidTr="00970A01">
        <w:trPr>
          <w:trHeight w:val="2821"/>
        </w:trPr>
        <w:tc>
          <w:tcPr>
            <w:tcW w:w="4965" w:type="dxa"/>
            <w:hideMark/>
          </w:tcPr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DD3CED">
              <w:rPr>
                <w:bCs/>
                <w:sz w:val="24"/>
                <w:lang w:eastAsia="en-US"/>
              </w:rPr>
              <w:t>Рассмотрена и одобрена</w:t>
            </w:r>
            <w:r w:rsidRPr="00DD3CED">
              <w:rPr>
                <w:sz w:val="24"/>
                <w:lang w:eastAsia="en-US"/>
              </w:rPr>
              <w:t xml:space="preserve">  на</w:t>
            </w:r>
            <w:r w:rsidR="00DD3CED">
              <w:rPr>
                <w:sz w:val="24"/>
                <w:lang w:eastAsia="en-US"/>
              </w:rPr>
              <w:t xml:space="preserve">   </w:t>
            </w: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proofErr w:type="gramStart"/>
            <w:r w:rsidRPr="00DD3CED">
              <w:rPr>
                <w:sz w:val="24"/>
                <w:lang w:eastAsia="en-US"/>
              </w:rPr>
              <w:t>заседании</w:t>
            </w:r>
            <w:proofErr w:type="gramEnd"/>
            <w:r w:rsidRPr="00DD3CED">
              <w:rPr>
                <w:sz w:val="24"/>
                <w:lang w:eastAsia="en-US"/>
              </w:rPr>
              <w:t xml:space="preserve"> цикловой комиссии</w:t>
            </w: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DD3CED">
              <w:rPr>
                <w:sz w:val="24"/>
                <w:lang w:eastAsia="en-US"/>
              </w:rPr>
              <w:t>(название)</w:t>
            </w: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DD3CED">
              <w:rPr>
                <w:sz w:val="24"/>
                <w:lang w:eastAsia="en-US"/>
              </w:rPr>
              <w:t>Протокол № ___  от ________ 201__г</w:t>
            </w: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DD3CED">
              <w:rPr>
                <w:sz w:val="24"/>
                <w:lang w:eastAsia="en-US"/>
              </w:rPr>
              <w:t xml:space="preserve">Председатель ЦМК:  </w:t>
            </w: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</w:p>
          <w:p w:rsidR="00F80B9F" w:rsidRPr="00DD3CED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DD3CED">
              <w:rPr>
                <w:sz w:val="24"/>
                <w:lang w:eastAsia="en-US"/>
              </w:rPr>
              <w:t xml:space="preserve"> ___________ ФИО</w:t>
            </w:r>
          </w:p>
          <w:p w:rsidR="00F80B9F" w:rsidRPr="00E3790E" w:rsidRDefault="00F80B9F" w:rsidP="00970A0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u w:val="single"/>
                <w:lang w:eastAsia="en-US"/>
              </w:rPr>
            </w:pPr>
          </w:p>
        </w:tc>
        <w:tc>
          <w:tcPr>
            <w:tcW w:w="4966" w:type="dxa"/>
          </w:tcPr>
          <w:p w:rsidR="00F80B9F" w:rsidRPr="00C3090C" w:rsidRDefault="00F80B9F" w:rsidP="00970A01">
            <w:pPr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C3090C">
              <w:rPr>
                <w:sz w:val="24"/>
                <w:lang w:eastAsia="en-US"/>
              </w:rPr>
              <w:t>Разработчики методической разработки</w:t>
            </w:r>
          </w:p>
          <w:p w:rsidR="002449E9" w:rsidRPr="002449E9" w:rsidRDefault="002449E9" w:rsidP="002449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2449E9">
              <w:rPr>
                <w:sz w:val="24"/>
                <w:lang w:eastAsia="en-US"/>
              </w:rPr>
              <w:t>Раджабова Гюльмира Рамазановна</w:t>
            </w:r>
          </w:p>
          <w:p w:rsidR="00E3790E" w:rsidRPr="00E3790E" w:rsidRDefault="00E3790E" w:rsidP="00E379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4"/>
                <w:lang w:eastAsia="en-US"/>
              </w:rPr>
            </w:pPr>
            <w:r w:rsidRPr="00E3790E">
              <w:rPr>
                <w:sz w:val="24"/>
                <w:lang w:eastAsia="en-US"/>
              </w:rPr>
              <w:t>преподаватель «</w:t>
            </w:r>
            <w:r w:rsidRPr="00E3790E">
              <w:rPr>
                <w:sz w:val="24"/>
              </w:rPr>
              <w:t xml:space="preserve">Проведение мероприятий по медицинской реабилитации и </w:t>
            </w:r>
            <w:proofErr w:type="spellStart"/>
            <w:r w:rsidRPr="00E3790E">
              <w:rPr>
                <w:sz w:val="24"/>
              </w:rPr>
              <w:t>абилитации</w:t>
            </w:r>
            <w:proofErr w:type="spellEnd"/>
            <w:r w:rsidRPr="00E3790E">
              <w:rPr>
                <w:sz w:val="24"/>
                <w:lang w:eastAsia="en-US"/>
              </w:rPr>
              <w:t>».</w:t>
            </w:r>
          </w:p>
          <w:p w:rsidR="00F80B9F" w:rsidRPr="00C3090C" w:rsidRDefault="00F80B9F" w:rsidP="00E379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sz w:val="24"/>
                <w:u w:val="single"/>
                <w:lang w:eastAsia="en-US"/>
              </w:rPr>
            </w:pPr>
          </w:p>
        </w:tc>
      </w:tr>
    </w:tbl>
    <w:p w:rsidR="00CC6029" w:rsidRDefault="00CC6029" w:rsidP="00CC6029">
      <w:pPr>
        <w:rPr>
          <w:b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                                       г.  Дербент</w:t>
      </w:r>
      <w:r>
        <w:rPr>
          <w:b/>
          <w:color w:val="000000"/>
          <w:sz w:val="20"/>
          <w:szCs w:val="20"/>
        </w:rPr>
        <w:tab/>
      </w:r>
    </w:p>
    <w:p w:rsidR="00CC6029" w:rsidRDefault="00CC6029" w:rsidP="00F80B9F">
      <w:pPr>
        <w:rPr>
          <w:color w:val="000000"/>
          <w:sz w:val="28"/>
          <w:szCs w:val="28"/>
        </w:rPr>
      </w:pPr>
    </w:p>
    <w:p w:rsidR="00F80B9F" w:rsidRDefault="00F80B9F" w:rsidP="00F80B9F">
      <w:pPr>
        <w:rPr>
          <w:b/>
          <w:color w:val="000000"/>
          <w:sz w:val="20"/>
          <w:szCs w:val="20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</w:p>
    <w:p w:rsidR="003D3727" w:rsidRDefault="003D3727" w:rsidP="003D3727">
      <w:pPr>
        <w:pStyle w:val="a4"/>
        <w:spacing w:before="0" w:beforeAutospacing="0"/>
        <w:jc w:val="center"/>
        <w:rPr>
          <w:b/>
          <w:color w:val="000000"/>
          <w:sz w:val="32"/>
          <w:szCs w:val="32"/>
        </w:rPr>
      </w:pPr>
    </w:p>
    <w:p w:rsidR="003D3727" w:rsidRDefault="003D3727" w:rsidP="003D3727">
      <w:pPr>
        <w:pStyle w:val="a4"/>
        <w:spacing w:before="0" w:beforeAutospacing="0"/>
        <w:jc w:val="center"/>
        <w:rPr>
          <w:b/>
          <w:color w:val="000000"/>
          <w:sz w:val="32"/>
          <w:szCs w:val="32"/>
        </w:rPr>
      </w:pPr>
    </w:p>
    <w:p w:rsidR="003C361B" w:rsidRPr="003C361B" w:rsidRDefault="003C361B" w:rsidP="00F6400A">
      <w:pPr>
        <w:pStyle w:val="a4"/>
        <w:spacing w:before="0" w:beforeAutospacing="0"/>
        <w:jc w:val="center"/>
        <w:rPr>
          <w:b/>
          <w:color w:val="000000"/>
          <w:sz w:val="32"/>
          <w:szCs w:val="32"/>
        </w:rPr>
      </w:pPr>
      <w:r w:rsidRPr="003C361B">
        <w:rPr>
          <w:b/>
          <w:color w:val="000000"/>
          <w:sz w:val="32"/>
          <w:szCs w:val="32"/>
        </w:rPr>
        <w:t>СОДЕРЖАНИЕ</w:t>
      </w:r>
    </w:p>
    <w:p w:rsidR="00CC6029" w:rsidRPr="00F367C4" w:rsidRDefault="00CC6029" w:rsidP="00F3531B">
      <w:pPr>
        <w:pStyle w:val="a4"/>
        <w:numPr>
          <w:ilvl w:val="0"/>
          <w:numId w:val="3"/>
        </w:numPr>
        <w:spacing w:before="0" w:beforeAutospacing="0"/>
        <w:jc w:val="center"/>
        <w:rPr>
          <w:b/>
          <w:color w:val="000000"/>
          <w:sz w:val="28"/>
          <w:szCs w:val="28"/>
        </w:rPr>
      </w:pPr>
      <w:r w:rsidRPr="00F367C4">
        <w:rPr>
          <w:b/>
          <w:color w:val="000000"/>
          <w:sz w:val="28"/>
          <w:szCs w:val="28"/>
        </w:rPr>
        <w:t>Пояснительная записка</w:t>
      </w:r>
    </w:p>
    <w:p w:rsidR="00CC6029" w:rsidRPr="00F367C4" w:rsidRDefault="00CC6029" w:rsidP="00CC6029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67C4">
        <w:rPr>
          <w:color w:val="000000"/>
          <w:sz w:val="28"/>
          <w:szCs w:val="28"/>
        </w:rPr>
        <w:t>Данная методическая разработка предназначена для проведения занятия по дисциплине «</w:t>
      </w:r>
      <w:r w:rsidRPr="00F367C4">
        <w:rPr>
          <w:color w:val="000000" w:themeColor="text1"/>
          <w:sz w:val="28"/>
          <w:szCs w:val="28"/>
        </w:rPr>
        <w:t>ОСУЩЕСТВЛЕНИЕ МЕДИЦИНСКОЙ РЕАБИЛИТАЦИИ И АБИЛИТАЦИИ</w:t>
      </w:r>
      <w:r w:rsidRPr="00F367C4">
        <w:rPr>
          <w:color w:val="000000"/>
          <w:sz w:val="28"/>
          <w:szCs w:val="28"/>
        </w:rPr>
        <w:t xml:space="preserve">» для специальности </w:t>
      </w:r>
      <w:r w:rsidRPr="00F367C4">
        <w:rPr>
          <w:sz w:val="28"/>
          <w:szCs w:val="28"/>
        </w:rPr>
        <w:t>ПМ 03.01</w:t>
      </w:r>
      <w:r w:rsidRPr="00F367C4">
        <w:rPr>
          <w:color w:val="000000"/>
          <w:sz w:val="28"/>
          <w:szCs w:val="28"/>
        </w:rPr>
        <w:t xml:space="preserve"> «Лечебное дело» согласно требованиям федерального государственного образовательного стандарта.</w:t>
      </w:r>
    </w:p>
    <w:p w:rsidR="00CC6029" w:rsidRPr="00F367C4" w:rsidRDefault="00CC6029" w:rsidP="00CC6029">
      <w:pPr>
        <w:rPr>
          <w:b/>
          <w:sz w:val="28"/>
          <w:szCs w:val="28"/>
        </w:rPr>
      </w:pPr>
      <w:r w:rsidRPr="00F367C4">
        <w:rPr>
          <w:color w:val="000000"/>
          <w:sz w:val="28"/>
          <w:szCs w:val="28"/>
        </w:rPr>
        <w:t>В основу методической разработки взято занятие по теме: «</w:t>
      </w:r>
      <w:r w:rsidRPr="00F367C4">
        <w:rPr>
          <w:sz w:val="28"/>
          <w:szCs w:val="28"/>
        </w:rPr>
        <w:t>.</w:t>
      </w:r>
      <w:r w:rsidRPr="00F367C4">
        <w:rPr>
          <w:color w:val="000000"/>
          <w:sz w:val="28"/>
          <w:szCs w:val="28"/>
        </w:rPr>
        <w:t>.</w:t>
      </w:r>
      <w:r w:rsidRPr="00F367C4">
        <w:rPr>
          <w:color w:val="000000" w:themeColor="text1"/>
          <w:sz w:val="28"/>
          <w:szCs w:val="28"/>
        </w:rPr>
        <w:t>Медицинская реабилитация пациентов с заболеваниями сердечнососудистой системы</w:t>
      </w:r>
      <w:proofErr w:type="gramStart"/>
      <w:r w:rsidRPr="00F367C4">
        <w:rPr>
          <w:color w:val="000000"/>
          <w:sz w:val="28"/>
          <w:szCs w:val="28"/>
        </w:rPr>
        <w:t xml:space="preserve"> П</w:t>
      </w:r>
      <w:proofErr w:type="gramEnd"/>
      <w:r w:rsidRPr="00F367C4">
        <w:rPr>
          <w:color w:val="000000"/>
          <w:sz w:val="28"/>
          <w:szCs w:val="28"/>
        </w:rPr>
        <w:t>о программе на изучение данной темы отводиться 2 часа. Разработка предназначена для изучения и углубл</w:t>
      </w:r>
      <w:r w:rsidR="00EA22E4">
        <w:rPr>
          <w:color w:val="000000"/>
          <w:sz w:val="28"/>
          <w:szCs w:val="28"/>
        </w:rPr>
        <w:t>ения знаний</w:t>
      </w:r>
      <w:r w:rsidR="00874956">
        <w:rPr>
          <w:color w:val="000000"/>
          <w:sz w:val="28"/>
          <w:szCs w:val="28"/>
        </w:rPr>
        <w:t xml:space="preserve">  в осуществлении медицинской реабилитации и  </w:t>
      </w:r>
      <w:proofErr w:type="spellStart"/>
      <w:r w:rsidR="00874956">
        <w:rPr>
          <w:color w:val="000000"/>
          <w:sz w:val="28"/>
          <w:szCs w:val="28"/>
        </w:rPr>
        <w:t>абилитации</w:t>
      </w:r>
      <w:proofErr w:type="spellEnd"/>
      <w:proofErr w:type="gramStart"/>
      <w:r w:rsidR="00EA22E4" w:rsidRPr="00EA22E4">
        <w:rPr>
          <w:color w:val="000000"/>
          <w:sz w:val="20"/>
          <w:szCs w:val="28"/>
        </w:rPr>
        <w:t xml:space="preserve"> </w:t>
      </w:r>
      <w:r w:rsidRPr="00F367C4">
        <w:rPr>
          <w:color w:val="000000"/>
          <w:sz w:val="28"/>
          <w:szCs w:val="28"/>
        </w:rPr>
        <w:t>.</w:t>
      </w:r>
      <w:proofErr w:type="gramEnd"/>
      <w:r w:rsidRPr="00F367C4">
        <w:rPr>
          <w:color w:val="000000"/>
          <w:sz w:val="28"/>
          <w:szCs w:val="28"/>
        </w:rPr>
        <w:t xml:space="preserve"> Цель его помочь студента</w:t>
      </w:r>
      <w:r w:rsidR="00874956">
        <w:rPr>
          <w:color w:val="000000"/>
          <w:sz w:val="28"/>
          <w:szCs w:val="28"/>
        </w:rPr>
        <w:t>м сознательно овладеть знаниями.</w:t>
      </w:r>
      <w:r w:rsidRPr="00F367C4">
        <w:rPr>
          <w:color w:val="000000"/>
          <w:sz w:val="28"/>
          <w:szCs w:val="28"/>
        </w:rPr>
        <w:t>.</w:t>
      </w:r>
    </w:p>
    <w:p w:rsidR="00CC6029" w:rsidRPr="00F367C4" w:rsidRDefault="00CC6029" w:rsidP="00CC6029">
      <w:pPr>
        <w:jc w:val="both"/>
        <w:rPr>
          <w:color w:val="000000"/>
          <w:sz w:val="28"/>
          <w:szCs w:val="28"/>
        </w:rPr>
      </w:pPr>
      <w:r w:rsidRPr="00F367C4">
        <w:rPr>
          <w:color w:val="000000"/>
          <w:sz w:val="28"/>
          <w:szCs w:val="28"/>
        </w:rPr>
        <w:t>Актуальность изучения данной темы объясняется задачами профессиональной подготовки студентов, направленных на развитие общих компетенций и способствуют дальнейшему формированию профессиональных компетенций в процессе изучения общепрофессиональных дисциплин и профессиональных модулей.</w:t>
      </w:r>
    </w:p>
    <w:p w:rsidR="009D7101" w:rsidRDefault="009D7101" w:rsidP="00CC6029">
      <w:pPr>
        <w:rPr>
          <w:color w:val="000000"/>
          <w:sz w:val="28"/>
          <w:szCs w:val="28"/>
        </w:rPr>
      </w:pPr>
    </w:p>
    <w:p w:rsidR="00CC6029" w:rsidRPr="00F367C4" w:rsidRDefault="00CC6029" w:rsidP="00CC6029">
      <w:pPr>
        <w:rPr>
          <w:b/>
          <w:sz w:val="28"/>
          <w:szCs w:val="28"/>
        </w:rPr>
      </w:pPr>
      <w:r w:rsidRPr="00F367C4">
        <w:rPr>
          <w:color w:val="000000"/>
          <w:sz w:val="28"/>
          <w:szCs w:val="28"/>
        </w:rPr>
        <w:t xml:space="preserve">Тема </w:t>
      </w:r>
      <w:r w:rsidRPr="009D7101">
        <w:rPr>
          <w:b/>
          <w:color w:val="000000"/>
          <w:sz w:val="28"/>
          <w:szCs w:val="28"/>
        </w:rPr>
        <w:t>«</w:t>
      </w:r>
      <w:r w:rsidRPr="009D7101">
        <w:rPr>
          <w:b/>
          <w:color w:val="000000" w:themeColor="text1"/>
          <w:sz w:val="28"/>
          <w:szCs w:val="28"/>
        </w:rPr>
        <w:t>Медицинская реабилитация пациентов с заболеваниями сердечнососудистой системы</w:t>
      </w:r>
      <w:r w:rsidRPr="009D7101">
        <w:rPr>
          <w:b/>
          <w:sz w:val="28"/>
          <w:szCs w:val="28"/>
        </w:rPr>
        <w:t>.</w:t>
      </w:r>
      <w:r w:rsidRPr="009D7101">
        <w:rPr>
          <w:b/>
          <w:color w:val="000000"/>
          <w:sz w:val="28"/>
          <w:szCs w:val="28"/>
        </w:rPr>
        <w:t>»</w:t>
      </w:r>
      <w:proofErr w:type="gramStart"/>
      <w:r w:rsidR="009D7101">
        <w:rPr>
          <w:b/>
          <w:color w:val="000000"/>
          <w:sz w:val="28"/>
          <w:szCs w:val="28"/>
        </w:rPr>
        <w:t xml:space="preserve"> </w:t>
      </w:r>
      <w:r w:rsidRPr="00F367C4">
        <w:rPr>
          <w:color w:val="000000"/>
          <w:sz w:val="28"/>
          <w:szCs w:val="28"/>
        </w:rPr>
        <w:t>.</w:t>
      </w:r>
      <w:proofErr w:type="gramEnd"/>
      <w:r w:rsidRPr="00F367C4">
        <w:rPr>
          <w:color w:val="000000"/>
          <w:sz w:val="28"/>
          <w:szCs w:val="28"/>
        </w:rPr>
        <w:t xml:space="preserve"> </w:t>
      </w:r>
      <w:r w:rsidRPr="00F367C4">
        <w:rPr>
          <w:color w:val="000000" w:themeColor="text1"/>
          <w:sz w:val="28"/>
          <w:szCs w:val="28"/>
        </w:rPr>
        <w:t>Данный урок дает возможность изучить основы реабилитации  разных этапов лечения.</w:t>
      </w:r>
    </w:p>
    <w:p w:rsidR="00CC6029" w:rsidRPr="00F367C4" w:rsidRDefault="00CC6029" w:rsidP="00CC6029">
      <w:pPr>
        <w:jc w:val="both"/>
        <w:rPr>
          <w:color w:val="000000"/>
          <w:sz w:val="28"/>
          <w:szCs w:val="28"/>
        </w:rPr>
      </w:pPr>
      <w:r w:rsidRPr="00F367C4">
        <w:rPr>
          <w:color w:val="000000"/>
          <w:sz w:val="28"/>
          <w:szCs w:val="28"/>
        </w:rPr>
        <w:t>Разработка содержит план-конспект занятия, структуру и ход занятия. Для того чтобы сформировать представление у обучающихся об этапах основ реабилитации предусмотрены различные методы: словесные (объяснение, дискуссия, беседа, рассуждение); объяснительно-иллюстративные; метод проблемного обучения. Применяются на занятии и различные формы организации учебной деятельности: индивидуальная, фронтальная.</w:t>
      </w:r>
    </w:p>
    <w:p w:rsidR="00CC6029" w:rsidRPr="00F367C4" w:rsidRDefault="00CC6029" w:rsidP="00CC6029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367C4">
        <w:rPr>
          <w:color w:val="000000"/>
          <w:sz w:val="28"/>
          <w:szCs w:val="28"/>
        </w:rPr>
        <w:t>Построение занятия позволяет обобщить  материал и основные понятия по данной теме; решать проблемные задачи. На каждом этапе урока определены задания на закрепление, в том числе позволяющие каждому обучающемуся показать свои умения работать с текстом учебника, со схемами, а также умения проводить самоанализ, самооценку деятельности.</w:t>
      </w:r>
    </w:p>
    <w:p w:rsidR="00CC6029" w:rsidRPr="00F367C4" w:rsidRDefault="00CC6029" w:rsidP="00CC6029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367C4">
        <w:rPr>
          <w:color w:val="000000"/>
          <w:sz w:val="28"/>
          <w:szCs w:val="28"/>
          <w:shd w:val="clear" w:color="auto" w:fill="FFFFFF"/>
        </w:rPr>
        <w:t>Дидактический материал представлен рабочими тетрадями и различными приемами контроля знаний на различных этапах занятия. Наглядность закрепляемого ма</w:t>
      </w:r>
      <w:r w:rsidR="00461EB9">
        <w:rPr>
          <w:color w:val="000000"/>
          <w:sz w:val="28"/>
          <w:szCs w:val="28"/>
          <w:shd w:val="clear" w:color="auto" w:fill="FFFFFF"/>
        </w:rPr>
        <w:t>териала обеспечивают презентации</w:t>
      </w:r>
      <w:r w:rsidRPr="00F367C4">
        <w:rPr>
          <w:color w:val="000000"/>
          <w:sz w:val="28"/>
          <w:szCs w:val="28"/>
          <w:shd w:val="clear" w:color="auto" w:fill="FFFFFF"/>
        </w:rPr>
        <w:t xml:space="preserve"> по теме</w:t>
      </w:r>
      <w:r w:rsidR="00461EB9">
        <w:rPr>
          <w:color w:val="000000"/>
          <w:sz w:val="28"/>
          <w:szCs w:val="28"/>
          <w:shd w:val="clear" w:color="auto" w:fill="FFFFFF"/>
        </w:rPr>
        <w:t>.</w:t>
      </w:r>
    </w:p>
    <w:p w:rsidR="003519DD" w:rsidRPr="00BB6728" w:rsidRDefault="003519DD"/>
    <w:p w:rsidR="00CC6029" w:rsidRPr="00BB6728" w:rsidRDefault="00CC6029" w:rsidP="00CC6029">
      <w:pPr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F3531B" w:rsidRDefault="00F3531B" w:rsidP="00F3531B">
      <w:pPr>
        <w:pStyle w:val="a6"/>
        <w:rPr>
          <w:b/>
          <w:bCs/>
        </w:rPr>
      </w:pPr>
    </w:p>
    <w:p w:rsidR="003E266B" w:rsidRDefault="003E266B" w:rsidP="00FE6A24">
      <w:pPr>
        <w:pStyle w:val="a6"/>
        <w:rPr>
          <w:b/>
          <w:bCs/>
          <w:sz w:val="32"/>
          <w:szCs w:val="32"/>
        </w:rPr>
      </w:pPr>
    </w:p>
    <w:p w:rsidR="00CC6029" w:rsidRPr="00FE6A24" w:rsidRDefault="00FE6A24" w:rsidP="00FE6A24">
      <w:pPr>
        <w:pStyle w:val="a6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</w:t>
      </w:r>
      <w:r w:rsidRPr="00FE6A24">
        <w:rPr>
          <w:b/>
          <w:bCs/>
          <w:sz w:val="32"/>
          <w:szCs w:val="32"/>
        </w:rPr>
        <w:t xml:space="preserve"> </w:t>
      </w:r>
      <w:r w:rsidR="00CC6029" w:rsidRPr="00FE6A24">
        <w:rPr>
          <w:b/>
          <w:bCs/>
          <w:sz w:val="32"/>
          <w:szCs w:val="32"/>
        </w:rPr>
        <w:t>Содержание методической разработки</w:t>
      </w:r>
    </w:p>
    <w:p w:rsidR="00CC6029" w:rsidRDefault="00CC6029" w:rsidP="00CC6029">
      <w:pPr>
        <w:rPr>
          <w:b/>
          <w:bCs/>
        </w:rPr>
      </w:pPr>
    </w:p>
    <w:p w:rsidR="00F3531B" w:rsidRDefault="00F3531B" w:rsidP="00CC6029">
      <w:pPr>
        <w:rPr>
          <w:b/>
          <w:bCs/>
        </w:rPr>
      </w:pPr>
    </w:p>
    <w:p w:rsidR="00F3531B" w:rsidRDefault="00F3531B" w:rsidP="00CC6029">
      <w:pPr>
        <w:rPr>
          <w:b/>
          <w:bCs/>
        </w:rPr>
      </w:pPr>
    </w:p>
    <w:p w:rsidR="00CC6029" w:rsidRPr="001A1136" w:rsidRDefault="00CC6029" w:rsidP="001A1136">
      <w:pPr>
        <w:jc w:val="center"/>
        <w:rPr>
          <w:b/>
          <w:sz w:val="28"/>
          <w:szCs w:val="28"/>
        </w:rPr>
      </w:pPr>
      <w:r w:rsidRPr="00265FE5">
        <w:rPr>
          <w:b/>
          <w:sz w:val="28"/>
          <w:szCs w:val="28"/>
          <w:u w:val="single"/>
        </w:rPr>
        <w:t>«Тема занятия</w:t>
      </w:r>
      <w:proofErr w:type="gramStart"/>
      <w:r w:rsidRPr="00265FE5">
        <w:rPr>
          <w:b/>
          <w:sz w:val="28"/>
          <w:szCs w:val="28"/>
          <w:u w:val="single"/>
        </w:rPr>
        <w:t>:</w:t>
      </w:r>
      <w:r w:rsidRPr="00265FE5">
        <w:rPr>
          <w:b/>
          <w:sz w:val="28"/>
          <w:szCs w:val="28"/>
        </w:rPr>
        <w:t xml:space="preserve">. </w:t>
      </w:r>
      <w:proofErr w:type="gramEnd"/>
      <w:r w:rsidRPr="00265FE5">
        <w:rPr>
          <w:b/>
          <w:color w:val="000000" w:themeColor="text1"/>
          <w:sz w:val="28"/>
          <w:szCs w:val="28"/>
        </w:rPr>
        <w:t>Медицинская реабилитация пациентов с заболеваниями сердечнососудистой системы</w:t>
      </w:r>
      <w:r w:rsidR="001A1136">
        <w:rPr>
          <w:b/>
          <w:color w:val="000000" w:themeColor="text1"/>
          <w:sz w:val="28"/>
          <w:szCs w:val="28"/>
        </w:rPr>
        <w:t>»</w:t>
      </w:r>
    </w:p>
    <w:p w:rsidR="00CC6029" w:rsidRPr="00FE6A24" w:rsidRDefault="00CC6029" w:rsidP="00CC6029">
      <w:pPr>
        <w:shd w:val="clear" w:color="auto" w:fill="FFFFFF"/>
        <w:spacing w:before="100" w:beforeAutospacing="1" w:after="100" w:afterAutospacing="1"/>
        <w:ind w:left="360" w:right="360"/>
        <w:rPr>
          <w:color w:val="000000"/>
          <w:sz w:val="28"/>
          <w:szCs w:val="28"/>
        </w:rPr>
      </w:pPr>
      <w:r w:rsidRPr="002A5C5F">
        <w:rPr>
          <w:b/>
          <w:bCs/>
          <w:color w:val="333333"/>
          <w:sz w:val="28"/>
          <w:szCs w:val="28"/>
        </w:rPr>
        <w:t>Цели занятия</w:t>
      </w:r>
      <w:proofErr w:type="gramStart"/>
      <w:r w:rsidR="002A5C5F">
        <w:rPr>
          <w:b/>
          <w:bCs/>
          <w:color w:val="333333"/>
          <w:sz w:val="28"/>
          <w:szCs w:val="28"/>
        </w:rPr>
        <w:t xml:space="preserve"> </w:t>
      </w:r>
      <w:r w:rsidR="00C90B21" w:rsidRPr="002A5C5F">
        <w:rPr>
          <w:b/>
          <w:bCs/>
          <w:color w:val="333333"/>
          <w:sz w:val="32"/>
          <w:szCs w:val="32"/>
        </w:rPr>
        <w:t>:</w:t>
      </w:r>
      <w:proofErr w:type="gramEnd"/>
      <w:r w:rsidR="00C90B21">
        <w:rPr>
          <w:b/>
          <w:bCs/>
          <w:color w:val="333333"/>
          <w:sz w:val="28"/>
          <w:szCs w:val="28"/>
        </w:rPr>
        <w:t xml:space="preserve"> </w:t>
      </w:r>
      <w:r w:rsidRPr="00FE6A24">
        <w:rPr>
          <w:b/>
          <w:bCs/>
          <w:color w:val="63061D"/>
          <w:sz w:val="28"/>
          <w:szCs w:val="28"/>
          <w:shd w:val="clear" w:color="auto" w:fill="FFFFFF"/>
        </w:rPr>
        <w:t xml:space="preserve"> </w:t>
      </w:r>
      <w:r w:rsidR="00C90B21">
        <w:rPr>
          <w:sz w:val="28"/>
          <w:szCs w:val="28"/>
        </w:rPr>
        <w:t>Ввести</w:t>
      </w:r>
      <w:r w:rsidRPr="00FE6A24">
        <w:rPr>
          <w:sz w:val="28"/>
          <w:szCs w:val="28"/>
        </w:rPr>
        <w:t xml:space="preserve"> студентов в курс темы, ознакомить с основными положениями и понятиями</w:t>
      </w:r>
    </w:p>
    <w:p w:rsidR="00CC6029" w:rsidRPr="00FE6A24" w:rsidRDefault="00CC6029" w:rsidP="00CC6029">
      <w:pPr>
        <w:shd w:val="clear" w:color="auto" w:fill="FFFFFF"/>
        <w:spacing w:before="100" w:beforeAutospacing="1" w:after="100" w:afterAutospacing="1"/>
        <w:ind w:left="360" w:right="360"/>
        <w:rPr>
          <w:rFonts w:eastAsiaTheme="majorEastAsia"/>
          <w:color w:val="000000"/>
          <w:sz w:val="28"/>
          <w:szCs w:val="28"/>
        </w:rPr>
      </w:pPr>
      <w:r w:rsidRPr="00FE6A24">
        <w:rPr>
          <w:rStyle w:val="c4"/>
          <w:rFonts w:eastAsiaTheme="majorEastAsia"/>
          <w:b/>
          <w:color w:val="000000"/>
          <w:sz w:val="28"/>
          <w:szCs w:val="28"/>
        </w:rPr>
        <w:t>Об</w:t>
      </w:r>
      <w:r w:rsidR="002A5C5F">
        <w:rPr>
          <w:rStyle w:val="c4"/>
          <w:rFonts w:eastAsiaTheme="majorEastAsia"/>
          <w:b/>
          <w:color w:val="000000"/>
          <w:sz w:val="28"/>
          <w:szCs w:val="28"/>
        </w:rPr>
        <w:t>учающая</w:t>
      </w:r>
      <w:proofErr w:type="gramStart"/>
      <w:r w:rsidR="002A5C5F">
        <w:rPr>
          <w:rStyle w:val="c4"/>
          <w:rFonts w:eastAsiaTheme="majorEastAsia"/>
          <w:b/>
          <w:color w:val="000000"/>
          <w:sz w:val="28"/>
          <w:szCs w:val="28"/>
        </w:rPr>
        <w:t xml:space="preserve"> </w:t>
      </w:r>
      <w:r w:rsidRPr="00FE6A24">
        <w:rPr>
          <w:rFonts w:eastAsiaTheme="majorEastAsia"/>
          <w:color w:val="000000"/>
          <w:sz w:val="28"/>
          <w:szCs w:val="28"/>
        </w:rPr>
        <w:t>:</w:t>
      </w:r>
      <w:proofErr w:type="gramEnd"/>
      <w:r w:rsidRPr="00FE6A24">
        <w:rPr>
          <w:rFonts w:eastAsiaTheme="majorEastAsia"/>
          <w:color w:val="000000"/>
          <w:sz w:val="28"/>
          <w:szCs w:val="28"/>
        </w:rPr>
        <w:t xml:space="preserve"> </w:t>
      </w:r>
      <w:r w:rsidR="00C90B21">
        <w:rPr>
          <w:rFonts w:eastAsiaTheme="majorEastAsia"/>
          <w:color w:val="000000"/>
          <w:sz w:val="28"/>
          <w:szCs w:val="28"/>
        </w:rPr>
        <w:t xml:space="preserve"> </w:t>
      </w:r>
      <w:r w:rsidRPr="00FE6A24">
        <w:rPr>
          <w:sz w:val="28"/>
          <w:szCs w:val="28"/>
        </w:rPr>
        <w:t xml:space="preserve">Нормативно-правовая база организации медицинской реабилитации и </w:t>
      </w:r>
      <w:proofErr w:type="spellStart"/>
      <w:r w:rsidRPr="00FE6A24">
        <w:rPr>
          <w:sz w:val="28"/>
          <w:szCs w:val="28"/>
        </w:rPr>
        <w:t>абилитации</w:t>
      </w:r>
      <w:proofErr w:type="spellEnd"/>
      <w:r w:rsidR="00C90B21">
        <w:rPr>
          <w:sz w:val="28"/>
          <w:szCs w:val="28"/>
        </w:rPr>
        <w:t>.</w:t>
      </w:r>
      <w:r w:rsidRPr="00FE6A24">
        <w:rPr>
          <w:sz w:val="28"/>
          <w:szCs w:val="28"/>
        </w:rPr>
        <w:t xml:space="preserve"> Определение понятия «реабилитация» </w:t>
      </w:r>
      <w:r w:rsidR="00AC1AE9">
        <w:rPr>
          <w:sz w:val="28"/>
          <w:szCs w:val="28"/>
        </w:rPr>
        <w:t xml:space="preserve">и </w:t>
      </w:r>
      <w:r w:rsidRPr="00FE6A24">
        <w:rPr>
          <w:sz w:val="28"/>
          <w:szCs w:val="28"/>
        </w:rPr>
        <w:t>«</w:t>
      </w:r>
      <w:proofErr w:type="spellStart"/>
      <w:r w:rsidRPr="00FE6A24">
        <w:rPr>
          <w:sz w:val="28"/>
          <w:szCs w:val="28"/>
        </w:rPr>
        <w:t>абилитация</w:t>
      </w:r>
      <w:proofErr w:type="spellEnd"/>
      <w:r w:rsidRPr="00FE6A24">
        <w:rPr>
          <w:sz w:val="28"/>
          <w:szCs w:val="28"/>
        </w:rPr>
        <w:t>»</w:t>
      </w:r>
    </w:p>
    <w:p w:rsidR="00CC6029" w:rsidRPr="00660A76" w:rsidRDefault="00AC1AE9" w:rsidP="00660A76">
      <w:pPr>
        <w:shd w:val="clear" w:color="auto" w:fill="FFFFFF"/>
        <w:spacing w:before="100" w:beforeAutospacing="1" w:after="100" w:afterAutospacing="1"/>
        <w:ind w:left="360" w:right="360"/>
        <w:rPr>
          <w:rFonts w:eastAsiaTheme="majorEastAsia"/>
          <w:color w:val="000000"/>
          <w:sz w:val="28"/>
          <w:szCs w:val="28"/>
        </w:rPr>
      </w:pPr>
      <w:r>
        <w:rPr>
          <w:rStyle w:val="c4"/>
          <w:rFonts w:eastAsiaTheme="majorEastAsia"/>
          <w:b/>
          <w:color w:val="000000"/>
          <w:sz w:val="28"/>
          <w:szCs w:val="28"/>
        </w:rPr>
        <w:t>Р</w:t>
      </w:r>
      <w:r w:rsidR="00CC6029" w:rsidRPr="00FE6A24">
        <w:rPr>
          <w:rStyle w:val="c4"/>
          <w:rFonts w:eastAsiaTheme="majorEastAsia"/>
          <w:b/>
          <w:color w:val="000000"/>
          <w:sz w:val="28"/>
          <w:szCs w:val="28"/>
        </w:rPr>
        <w:t>азвивающ</w:t>
      </w:r>
      <w:r w:rsidR="002A5C5F">
        <w:rPr>
          <w:rStyle w:val="c4"/>
          <w:rFonts w:eastAsiaTheme="majorEastAsia"/>
          <w:b/>
          <w:color w:val="000000"/>
          <w:sz w:val="28"/>
          <w:szCs w:val="28"/>
        </w:rPr>
        <w:t>ая</w:t>
      </w:r>
      <w:proofErr w:type="gramStart"/>
      <w:r w:rsidR="002A5C5F">
        <w:rPr>
          <w:rStyle w:val="c4"/>
          <w:rFonts w:eastAsiaTheme="majorEastAsia"/>
          <w:b/>
          <w:color w:val="000000"/>
          <w:sz w:val="28"/>
          <w:szCs w:val="28"/>
        </w:rPr>
        <w:t xml:space="preserve"> </w:t>
      </w:r>
      <w:r w:rsidR="00CC6029" w:rsidRPr="00FE6A24">
        <w:rPr>
          <w:rStyle w:val="c4"/>
          <w:rFonts w:eastAsiaTheme="majorEastAsia"/>
          <w:color w:val="000000"/>
          <w:sz w:val="28"/>
          <w:szCs w:val="28"/>
        </w:rPr>
        <w:t>:</w:t>
      </w:r>
      <w:proofErr w:type="gramEnd"/>
      <w:r>
        <w:rPr>
          <w:rStyle w:val="c4"/>
          <w:rFonts w:eastAsiaTheme="majorEastAsia"/>
          <w:color w:val="000000"/>
          <w:sz w:val="28"/>
          <w:szCs w:val="28"/>
        </w:rPr>
        <w:t xml:space="preserve"> </w:t>
      </w:r>
      <w:r w:rsidRPr="00660A76">
        <w:rPr>
          <w:rStyle w:val="c4"/>
          <w:rFonts w:eastAsiaTheme="majorEastAsia"/>
          <w:color w:val="000000"/>
          <w:sz w:val="28"/>
          <w:szCs w:val="28"/>
        </w:rPr>
        <w:t>Р</w:t>
      </w:r>
      <w:r w:rsidR="00CC6029" w:rsidRPr="00660A76">
        <w:rPr>
          <w:rStyle w:val="c4"/>
          <w:rFonts w:eastAsiaTheme="majorEastAsia"/>
          <w:color w:val="000000"/>
          <w:sz w:val="28"/>
          <w:szCs w:val="28"/>
        </w:rPr>
        <w:t>азвитие умений ориентироваться в</w:t>
      </w:r>
      <w:r w:rsidR="00CC6029" w:rsidRPr="00660A76">
        <w:rPr>
          <w:rStyle w:val="c4"/>
          <w:rFonts w:eastAsiaTheme="majorEastAsia"/>
          <w:i/>
          <w:iCs/>
          <w:color w:val="000000"/>
          <w:sz w:val="28"/>
          <w:szCs w:val="28"/>
        </w:rPr>
        <w:t> </w:t>
      </w:r>
      <w:r w:rsidR="00CC6029" w:rsidRPr="00660A76">
        <w:rPr>
          <w:rStyle w:val="c4"/>
          <w:rFonts w:eastAsiaTheme="majorEastAsia"/>
          <w:color w:val="000000"/>
          <w:sz w:val="28"/>
          <w:szCs w:val="28"/>
        </w:rPr>
        <w:t>развитии смежных дисцип</w:t>
      </w:r>
      <w:r w:rsidRPr="00660A76">
        <w:rPr>
          <w:rStyle w:val="c4"/>
          <w:rFonts w:eastAsiaTheme="majorEastAsia"/>
          <w:color w:val="000000"/>
          <w:sz w:val="28"/>
          <w:szCs w:val="28"/>
        </w:rPr>
        <w:t xml:space="preserve">лин и других наук для освоения </w:t>
      </w:r>
      <w:r w:rsidR="00CC6029" w:rsidRPr="00660A76">
        <w:rPr>
          <w:rStyle w:val="c4"/>
          <w:rFonts w:eastAsiaTheme="majorEastAsia"/>
          <w:color w:val="000000"/>
          <w:sz w:val="28"/>
          <w:szCs w:val="28"/>
        </w:rPr>
        <w:t>своей предметной области;</w:t>
      </w:r>
      <w:r w:rsidR="00660A76">
        <w:rPr>
          <w:rFonts w:eastAsiaTheme="majorEastAsia"/>
          <w:color w:val="000000"/>
          <w:sz w:val="28"/>
          <w:szCs w:val="28"/>
        </w:rPr>
        <w:t xml:space="preserve"> </w:t>
      </w:r>
      <w:r w:rsidR="00CC6029" w:rsidRPr="00660A76">
        <w:rPr>
          <w:rStyle w:val="c4"/>
          <w:rFonts w:eastAsiaTheme="majorEastAsia"/>
          <w:color w:val="000000"/>
          <w:sz w:val="28"/>
          <w:szCs w:val="28"/>
        </w:rPr>
        <w:t>формирование нестандартных решений проблемных ситуаций;</w:t>
      </w:r>
      <w:r w:rsidR="00660A76">
        <w:rPr>
          <w:rStyle w:val="c4"/>
          <w:rFonts w:eastAsiaTheme="majorEastAsia"/>
          <w:color w:val="000000"/>
          <w:sz w:val="28"/>
          <w:szCs w:val="28"/>
        </w:rPr>
        <w:t xml:space="preserve"> </w:t>
      </w:r>
      <w:r w:rsidR="00CC6029" w:rsidRPr="00660A76">
        <w:rPr>
          <w:rStyle w:val="c4"/>
          <w:rFonts w:eastAsiaTheme="majorEastAsia"/>
          <w:color w:val="000000"/>
          <w:sz w:val="28"/>
          <w:szCs w:val="28"/>
        </w:rPr>
        <w:t>развитие ориентации в разных видах деятельности.</w:t>
      </w:r>
    </w:p>
    <w:p w:rsidR="00CC6029" w:rsidRPr="00FE6A24" w:rsidRDefault="003E266B" w:rsidP="001A1136">
      <w:pPr>
        <w:shd w:val="clear" w:color="auto" w:fill="FFFFFF"/>
        <w:spacing w:before="100" w:beforeAutospacing="1" w:after="100" w:afterAutospacing="1"/>
        <w:ind w:left="360" w:right="360"/>
        <w:rPr>
          <w:color w:val="000000"/>
          <w:sz w:val="28"/>
          <w:szCs w:val="28"/>
        </w:rPr>
      </w:pPr>
      <w:r>
        <w:rPr>
          <w:rStyle w:val="c4"/>
          <w:rFonts w:eastAsiaTheme="majorEastAsia"/>
          <w:b/>
          <w:color w:val="000000"/>
          <w:sz w:val="28"/>
          <w:szCs w:val="28"/>
        </w:rPr>
        <w:t>В</w:t>
      </w:r>
      <w:r w:rsidR="00CC6029" w:rsidRPr="00FE6A24">
        <w:rPr>
          <w:rStyle w:val="c4"/>
          <w:rFonts w:eastAsiaTheme="majorEastAsia"/>
          <w:b/>
          <w:color w:val="000000"/>
          <w:sz w:val="28"/>
          <w:szCs w:val="28"/>
        </w:rPr>
        <w:t>оспитательн</w:t>
      </w:r>
      <w:r w:rsidR="002A5C5F">
        <w:rPr>
          <w:rStyle w:val="c4"/>
          <w:rFonts w:eastAsiaTheme="majorEastAsia"/>
          <w:b/>
          <w:color w:val="000000"/>
          <w:sz w:val="28"/>
          <w:szCs w:val="28"/>
        </w:rPr>
        <w:t>ая</w:t>
      </w:r>
      <w:proofErr w:type="gramStart"/>
      <w:r w:rsidR="002A5C5F">
        <w:rPr>
          <w:rStyle w:val="c4"/>
          <w:rFonts w:eastAsiaTheme="majorEastAsia"/>
          <w:b/>
          <w:color w:val="000000"/>
          <w:sz w:val="28"/>
          <w:szCs w:val="28"/>
        </w:rPr>
        <w:t xml:space="preserve"> </w:t>
      </w:r>
      <w:r w:rsidR="00CC6029" w:rsidRPr="00FE6A24">
        <w:rPr>
          <w:rStyle w:val="c4"/>
          <w:rFonts w:eastAsiaTheme="majorEastAsia"/>
          <w:color w:val="000000"/>
          <w:sz w:val="28"/>
          <w:szCs w:val="28"/>
        </w:rPr>
        <w:t>:</w:t>
      </w:r>
      <w:proofErr w:type="gramEnd"/>
      <w:r w:rsidR="001A1136">
        <w:rPr>
          <w:color w:val="000000"/>
          <w:sz w:val="28"/>
          <w:szCs w:val="28"/>
        </w:rPr>
        <w:t xml:space="preserve"> </w:t>
      </w:r>
      <w:r w:rsidR="00CC6029" w:rsidRPr="00FE6A24">
        <w:rPr>
          <w:rStyle w:val="c4"/>
          <w:rFonts w:eastAsiaTheme="majorEastAsia"/>
          <w:color w:val="000000"/>
          <w:sz w:val="28"/>
          <w:szCs w:val="28"/>
        </w:rPr>
        <w:t>воспитание уважения и готовности к добросовестному и честному труду;</w:t>
      </w:r>
    </w:p>
    <w:p w:rsidR="001A1136" w:rsidRDefault="001A1136" w:rsidP="001A1136">
      <w:pPr>
        <w:pStyle w:val="a4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</w:t>
      </w:r>
      <w:r w:rsidR="00CC6029" w:rsidRPr="009167E4">
        <w:rPr>
          <w:b/>
          <w:bCs/>
          <w:color w:val="000000"/>
          <w:sz w:val="28"/>
          <w:szCs w:val="28"/>
        </w:rPr>
        <w:t>Задачи</w:t>
      </w:r>
      <w:r w:rsidR="00CC6029" w:rsidRPr="009167E4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 </w:t>
      </w:r>
    </w:p>
    <w:p w:rsidR="00CC6029" w:rsidRPr="009167E4" w:rsidRDefault="001A1136" w:rsidP="001A1136">
      <w:pPr>
        <w:pStyle w:val="a4"/>
        <w:shd w:val="clear" w:color="auto" w:fill="FFFFFF"/>
        <w:spacing w:before="0" w:beforeAutospacing="0" w:after="24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CC6029" w:rsidRPr="009167E4">
        <w:rPr>
          <w:color w:val="000000"/>
          <w:sz w:val="28"/>
          <w:szCs w:val="28"/>
        </w:rPr>
        <w:t>Развивать навыки самостоятельной работы с материалом и рисунками учебника, дополнительной литературой, Интернет-ресурсами. Развивать логическое мышление: учить выделять главное, сравнивать, обобщать.</w:t>
      </w:r>
    </w:p>
    <w:p w:rsidR="00CC6029" w:rsidRPr="009167E4" w:rsidRDefault="00CC6029" w:rsidP="00CC6029">
      <w:pPr>
        <w:shd w:val="clear" w:color="auto" w:fill="FFFFFF"/>
        <w:rPr>
          <w:rStyle w:val="a5"/>
          <w:rFonts w:eastAsiaTheme="majorEastAsia"/>
          <w:color w:val="040404"/>
          <w:sz w:val="28"/>
          <w:szCs w:val="28"/>
        </w:rPr>
      </w:pPr>
    </w:p>
    <w:p w:rsidR="00CC6029" w:rsidRPr="009167E4" w:rsidRDefault="00CC6029" w:rsidP="00CC6029">
      <w:pPr>
        <w:pStyle w:val="a4"/>
        <w:shd w:val="clear" w:color="auto" w:fill="FFFFFF" w:themeFill="background1"/>
        <w:tabs>
          <w:tab w:val="left" w:pos="2268"/>
        </w:tabs>
        <w:spacing w:before="0" w:beforeAutospacing="0" w:after="0" w:afterAutospacing="0"/>
        <w:rPr>
          <w:color w:val="000000"/>
          <w:sz w:val="28"/>
          <w:szCs w:val="28"/>
        </w:rPr>
      </w:pPr>
      <w:r w:rsidRPr="00136F87">
        <w:rPr>
          <w:b/>
          <w:bCs/>
          <w:iCs/>
          <w:color w:val="000000"/>
          <w:sz w:val="28"/>
          <w:szCs w:val="28"/>
          <w:u w:val="single"/>
        </w:rPr>
        <w:t>Методы</w:t>
      </w:r>
      <w:r w:rsidR="00136F87" w:rsidRPr="00136F87">
        <w:rPr>
          <w:b/>
          <w:bCs/>
          <w:iCs/>
          <w:color w:val="000000"/>
          <w:sz w:val="28"/>
          <w:szCs w:val="28"/>
          <w:u w:val="single"/>
        </w:rPr>
        <w:t>:</w:t>
      </w:r>
      <w:r w:rsidR="00136F87">
        <w:rPr>
          <w:bCs/>
          <w:iCs/>
          <w:color w:val="000000"/>
          <w:sz w:val="28"/>
          <w:szCs w:val="28"/>
          <w:u w:val="single"/>
        </w:rPr>
        <w:t xml:space="preserve"> </w:t>
      </w:r>
      <w:r w:rsidR="003E266B" w:rsidRPr="00136F87">
        <w:rPr>
          <w:color w:val="000000"/>
          <w:sz w:val="28"/>
          <w:szCs w:val="28"/>
        </w:rPr>
        <w:t xml:space="preserve"> </w:t>
      </w:r>
      <w:proofErr w:type="gramStart"/>
      <w:r w:rsidRPr="00136F87">
        <w:rPr>
          <w:color w:val="000000"/>
          <w:sz w:val="28"/>
          <w:szCs w:val="28"/>
        </w:rPr>
        <w:t>фронтальный</w:t>
      </w:r>
      <w:proofErr w:type="gramEnd"/>
      <w:r w:rsidRPr="00136F87">
        <w:rPr>
          <w:color w:val="000000"/>
          <w:sz w:val="28"/>
          <w:szCs w:val="28"/>
        </w:rPr>
        <w:t>, индивидуальный, групповой</w:t>
      </w:r>
      <w:r w:rsidRPr="009167E4">
        <w:rPr>
          <w:color w:val="000000"/>
          <w:sz w:val="28"/>
          <w:szCs w:val="28"/>
        </w:rPr>
        <w:t>.</w:t>
      </w:r>
    </w:p>
    <w:p w:rsidR="00CC6029" w:rsidRPr="009167E4" w:rsidRDefault="00CC6029" w:rsidP="00CC6029">
      <w:pPr>
        <w:pStyle w:val="a4"/>
        <w:spacing w:before="0" w:beforeAutospacing="0" w:after="0" w:afterAutospacing="0" w:line="179" w:lineRule="atLeast"/>
        <w:rPr>
          <w:color w:val="000000"/>
          <w:sz w:val="28"/>
          <w:szCs w:val="28"/>
        </w:rPr>
      </w:pPr>
      <w:r w:rsidRPr="009167E4">
        <w:rPr>
          <w:b/>
          <w:bCs/>
          <w:color w:val="000000"/>
          <w:sz w:val="28"/>
          <w:szCs w:val="28"/>
          <w:u w:val="single"/>
        </w:rPr>
        <w:t>Необходимое оборудование</w:t>
      </w:r>
      <w:proofErr w:type="gramStart"/>
      <w:r w:rsidR="00136F87">
        <w:rPr>
          <w:b/>
          <w:bCs/>
          <w:color w:val="000000"/>
          <w:sz w:val="28"/>
          <w:szCs w:val="28"/>
          <w:u w:val="single"/>
        </w:rPr>
        <w:t xml:space="preserve"> </w:t>
      </w:r>
      <w:r w:rsidRPr="009167E4">
        <w:rPr>
          <w:b/>
          <w:bCs/>
          <w:color w:val="000000"/>
          <w:sz w:val="28"/>
          <w:szCs w:val="28"/>
          <w:u w:val="single"/>
        </w:rPr>
        <w:t>:</w:t>
      </w:r>
      <w:proofErr w:type="gramEnd"/>
      <w:r w:rsidR="003E266B">
        <w:rPr>
          <w:b/>
          <w:bCs/>
          <w:color w:val="000000"/>
          <w:sz w:val="28"/>
          <w:szCs w:val="28"/>
          <w:u w:val="single"/>
        </w:rPr>
        <w:t xml:space="preserve"> </w:t>
      </w:r>
      <w:r w:rsidRPr="009167E4">
        <w:rPr>
          <w:color w:val="000000"/>
          <w:sz w:val="28"/>
          <w:szCs w:val="28"/>
        </w:rPr>
        <w:t> </w:t>
      </w:r>
      <w:r w:rsidRPr="009167E4">
        <w:rPr>
          <w:color w:val="000000"/>
          <w:sz w:val="28"/>
          <w:szCs w:val="28"/>
          <w:shd w:val="clear" w:color="auto" w:fill="F5F5F5"/>
        </w:rPr>
        <w:t>электронная презентация для мультимедийного комплекса, магнитная доска, иллюстративный материал, тексты для работы.</w:t>
      </w:r>
    </w:p>
    <w:p w:rsidR="00CC6029" w:rsidRPr="009167E4" w:rsidRDefault="00CC6029">
      <w:pPr>
        <w:rPr>
          <w:sz w:val="28"/>
          <w:szCs w:val="28"/>
        </w:rPr>
      </w:pPr>
    </w:p>
    <w:p w:rsidR="00B64610" w:rsidRDefault="00B64610" w:rsidP="003E266B">
      <w:pPr>
        <w:jc w:val="center"/>
        <w:rPr>
          <w:b/>
          <w:sz w:val="32"/>
          <w:szCs w:val="32"/>
        </w:rPr>
      </w:pPr>
    </w:p>
    <w:p w:rsidR="00CC6029" w:rsidRPr="00B64610" w:rsidRDefault="00CC6029" w:rsidP="003E266B">
      <w:pPr>
        <w:jc w:val="center"/>
        <w:rPr>
          <w:b/>
          <w:sz w:val="32"/>
          <w:szCs w:val="32"/>
        </w:rPr>
      </w:pPr>
      <w:r w:rsidRPr="00B64610">
        <w:rPr>
          <w:b/>
          <w:sz w:val="32"/>
          <w:szCs w:val="32"/>
        </w:rPr>
        <w:t>Стандарт по теме</w:t>
      </w:r>
      <w:r w:rsidR="00D50A0F" w:rsidRPr="00B64610">
        <w:rPr>
          <w:b/>
          <w:sz w:val="32"/>
          <w:szCs w:val="32"/>
        </w:rPr>
        <w:t>:</w:t>
      </w:r>
    </w:p>
    <w:p w:rsidR="00D50A0F" w:rsidRDefault="00D50A0F" w:rsidP="00136CF8">
      <w:pPr>
        <w:spacing w:line="360" w:lineRule="auto"/>
        <w:jc w:val="both"/>
        <w:rPr>
          <w:b/>
          <w:sz w:val="28"/>
          <w:szCs w:val="28"/>
        </w:rPr>
      </w:pPr>
    </w:p>
    <w:p w:rsidR="00136CF8" w:rsidRDefault="00CC6029" w:rsidP="00D21FE4">
      <w:pPr>
        <w:spacing w:line="360" w:lineRule="auto"/>
        <w:ind w:firstLine="708"/>
        <w:rPr>
          <w:i/>
          <w:sz w:val="28"/>
          <w:szCs w:val="28"/>
        </w:rPr>
      </w:pPr>
      <w:r w:rsidRPr="00B64610">
        <w:rPr>
          <w:b/>
          <w:sz w:val="28"/>
          <w:szCs w:val="28"/>
        </w:rPr>
        <w:t>Студент должен</w:t>
      </w:r>
      <w:r w:rsidR="00136CF8">
        <w:rPr>
          <w:b/>
          <w:sz w:val="28"/>
          <w:szCs w:val="28"/>
        </w:rPr>
        <w:t>:</w:t>
      </w:r>
    </w:p>
    <w:p w:rsidR="00CC6029" w:rsidRPr="00136CF8" w:rsidRDefault="00CC6029" w:rsidP="00D21FE4">
      <w:pPr>
        <w:spacing w:line="360" w:lineRule="auto"/>
        <w:ind w:firstLine="708"/>
        <w:rPr>
          <w:i/>
          <w:sz w:val="28"/>
          <w:szCs w:val="28"/>
        </w:rPr>
      </w:pPr>
      <w:r w:rsidRPr="009167E4">
        <w:rPr>
          <w:rStyle w:val="c11"/>
          <w:b/>
          <w:i/>
          <w:iCs/>
          <w:color w:val="000000"/>
          <w:sz w:val="28"/>
          <w:szCs w:val="28"/>
        </w:rPr>
        <w:t>Знать:</w:t>
      </w:r>
      <w:r w:rsidRPr="009167E4">
        <w:rPr>
          <w:sz w:val="28"/>
          <w:szCs w:val="28"/>
          <w:u w:val="single"/>
        </w:rPr>
        <w:t xml:space="preserve"> </w:t>
      </w:r>
    </w:p>
    <w:p w:rsidR="00CC6029" w:rsidRPr="009167E4" w:rsidRDefault="00CC6029" w:rsidP="00CC6029">
      <w:pPr>
        <w:rPr>
          <w:sz w:val="28"/>
          <w:szCs w:val="28"/>
          <w:u w:val="single"/>
        </w:rPr>
      </w:pPr>
      <w:r w:rsidRPr="009167E4">
        <w:rPr>
          <w:sz w:val="28"/>
          <w:szCs w:val="28"/>
          <w:u w:val="single"/>
        </w:rPr>
        <w:t xml:space="preserve">1. Принципы реабилитации больных с </w:t>
      </w:r>
      <w:proofErr w:type="spellStart"/>
      <w:proofErr w:type="gramStart"/>
      <w:r w:rsidRPr="009167E4">
        <w:rPr>
          <w:sz w:val="28"/>
          <w:szCs w:val="28"/>
          <w:u w:val="single"/>
        </w:rPr>
        <w:t>сердечно-сосудистыми</w:t>
      </w:r>
      <w:proofErr w:type="spellEnd"/>
      <w:proofErr w:type="gramEnd"/>
      <w:r w:rsidRPr="009167E4">
        <w:rPr>
          <w:sz w:val="28"/>
          <w:szCs w:val="28"/>
          <w:u w:val="single"/>
        </w:rPr>
        <w:t xml:space="preserve"> заболеваниями</w:t>
      </w:r>
    </w:p>
    <w:p w:rsidR="00CC6029" w:rsidRPr="009167E4" w:rsidRDefault="00CC6029" w:rsidP="00CC6029">
      <w:pPr>
        <w:rPr>
          <w:sz w:val="28"/>
          <w:szCs w:val="28"/>
          <w:u w:val="single"/>
        </w:rPr>
      </w:pPr>
      <w:r w:rsidRPr="009167E4">
        <w:rPr>
          <w:sz w:val="28"/>
          <w:szCs w:val="28"/>
          <w:u w:val="single"/>
        </w:rPr>
        <w:t>2. Программу реабилитации больных с инфарктом миокарда</w:t>
      </w:r>
    </w:p>
    <w:p w:rsidR="00CC6029" w:rsidRPr="009167E4" w:rsidRDefault="00CC6029" w:rsidP="00CC6029">
      <w:pPr>
        <w:rPr>
          <w:sz w:val="28"/>
          <w:szCs w:val="28"/>
          <w:u w:val="single"/>
        </w:rPr>
      </w:pPr>
      <w:r w:rsidRPr="009167E4">
        <w:rPr>
          <w:sz w:val="28"/>
          <w:szCs w:val="28"/>
          <w:u w:val="single"/>
        </w:rPr>
        <w:t>3. Принципы реабилитации больных с гипертонической болезнью</w:t>
      </w:r>
    </w:p>
    <w:p w:rsidR="00CC6029" w:rsidRPr="009167E4" w:rsidRDefault="00CC6029" w:rsidP="00CC6029">
      <w:pPr>
        <w:rPr>
          <w:sz w:val="28"/>
          <w:szCs w:val="28"/>
          <w:u w:val="single"/>
        </w:rPr>
      </w:pPr>
      <w:r w:rsidRPr="009167E4">
        <w:rPr>
          <w:sz w:val="28"/>
          <w:szCs w:val="28"/>
          <w:u w:val="single"/>
        </w:rPr>
        <w:lastRenderedPageBreak/>
        <w:t>4. Принципы реабилитации больных с пороками сердца после операций</w:t>
      </w:r>
    </w:p>
    <w:p w:rsidR="00CC6029" w:rsidRPr="009167E4" w:rsidRDefault="00CC6029" w:rsidP="00CC6029">
      <w:pPr>
        <w:spacing w:line="360" w:lineRule="auto"/>
        <w:ind w:firstLine="708"/>
        <w:jc w:val="both"/>
        <w:rPr>
          <w:rStyle w:val="c11"/>
          <w:b/>
          <w:i/>
          <w:iCs/>
          <w:color w:val="000000"/>
          <w:sz w:val="28"/>
          <w:szCs w:val="28"/>
        </w:rPr>
      </w:pPr>
    </w:p>
    <w:p w:rsidR="00CC6029" w:rsidRPr="009167E4" w:rsidRDefault="00D21FE4" w:rsidP="00D21FE4">
      <w:pPr>
        <w:rPr>
          <w:sz w:val="28"/>
          <w:szCs w:val="28"/>
        </w:rPr>
      </w:pPr>
      <w:r>
        <w:rPr>
          <w:rStyle w:val="c4"/>
          <w:rFonts w:eastAsiaTheme="majorEastAsia"/>
          <w:b/>
          <w:i/>
          <w:color w:val="000000"/>
          <w:sz w:val="28"/>
          <w:szCs w:val="28"/>
        </w:rPr>
        <w:t xml:space="preserve">        </w:t>
      </w:r>
      <w:r w:rsidR="00CC6029" w:rsidRPr="009167E4">
        <w:rPr>
          <w:rStyle w:val="c4"/>
          <w:rFonts w:eastAsiaTheme="majorEastAsia"/>
          <w:b/>
          <w:i/>
          <w:color w:val="000000"/>
          <w:sz w:val="28"/>
          <w:szCs w:val="28"/>
        </w:rPr>
        <w:t>Уметь</w:t>
      </w:r>
      <w:r w:rsidR="00CC6029" w:rsidRPr="009167E4">
        <w:rPr>
          <w:rStyle w:val="c4"/>
          <w:rFonts w:eastAsiaTheme="majorEastAsia"/>
          <w:i/>
          <w:color w:val="000000"/>
          <w:sz w:val="28"/>
          <w:szCs w:val="28"/>
        </w:rPr>
        <w:t>:</w:t>
      </w:r>
      <w:proofErr w:type="gramStart"/>
      <w:r w:rsidR="00CC6029" w:rsidRPr="009167E4">
        <w:rPr>
          <w:rStyle w:val="c4"/>
          <w:rFonts w:eastAsiaTheme="majorEastAsia"/>
          <w:i/>
          <w:color w:val="000000"/>
          <w:sz w:val="28"/>
          <w:szCs w:val="28"/>
        </w:rPr>
        <w:t xml:space="preserve"> </w:t>
      </w:r>
      <w:r w:rsidR="00CC6029" w:rsidRPr="009167E4">
        <w:rPr>
          <w:sz w:val="28"/>
          <w:szCs w:val="28"/>
        </w:rPr>
        <w:t>.</w:t>
      </w:r>
      <w:proofErr w:type="gramEnd"/>
      <w:r w:rsidR="00CC6029" w:rsidRPr="009167E4">
        <w:rPr>
          <w:sz w:val="28"/>
          <w:szCs w:val="28"/>
        </w:rPr>
        <w:t xml:space="preserve"> Использовать полученные теоретические знания для проведения реабилитационных мероприятий</w:t>
      </w:r>
    </w:p>
    <w:p w:rsidR="00814290" w:rsidRPr="009167E4" w:rsidRDefault="00F5043B" w:rsidP="00814290">
      <w:pPr>
        <w:pStyle w:val="c1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F5043B">
        <w:rPr>
          <w:b/>
          <w:i/>
          <w:sz w:val="28"/>
          <w:szCs w:val="28"/>
        </w:rPr>
        <w:t xml:space="preserve">иметь </w:t>
      </w:r>
      <w:r>
        <w:rPr>
          <w:b/>
          <w:i/>
          <w:sz w:val="28"/>
          <w:szCs w:val="28"/>
        </w:rPr>
        <w:t>навыки:</w:t>
      </w:r>
      <w:r w:rsidR="00146C98">
        <w:rPr>
          <w:b/>
          <w:i/>
          <w:sz w:val="28"/>
          <w:szCs w:val="28"/>
        </w:rPr>
        <w:t xml:space="preserve"> </w:t>
      </w:r>
      <w:r w:rsidR="00814290">
        <w:rPr>
          <w:b/>
          <w:i/>
          <w:sz w:val="28"/>
          <w:szCs w:val="28"/>
        </w:rPr>
        <w:t xml:space="preserve"> </w:t>
      </w:r>
      <w:r w:rsidR="00814290" w:rsidRPr="009167E4">
        <w:rPr>
          <w:bCs/>
          <w:sz w:val="28"/>
          <w:szCs w:val="28"/>
        </w:rPr>
        <w:t>умение проводить раздачу лекарственных средств  по назначению врача</w:t>
      </w:r>
    </w:p>
    <w:p w:rsidR="00814290" w:rsidRPr="009167E4" w:rsidRDefault="00814290" w:rsidP="00814290">
      <w:pPr>
        <w:pStyle w:val="c10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9167E4">
        <w:rPr>
          <w:bCs/>
          <w:sz w:val="28"/>
          <w:szCs w:val="28"/>
        </w:rPr>
        <w:t>выполнение основных методов реабилитационных мероприятий</w:t>
      </w:r>
    </w:p>
    <w:p w:rsidR="00814290" w:rsidRPr="009167E4" w:rsidRDefault="00814290" w:rsidP="00814290">
      <w:pPr>
        <w:pStyle w:val="c1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67E4">
        <w:rPr>
          <w:bCs/>
          <w:sz w:val="28"/>
          <w:szCs w:val="28"/>
        </w:rPr>
        <w:t>ознакомление с методами лечебно-диагностического вмешательства  с целью подготовки пациента к лечебно-диагностическим исследованиям, процедурам, операциям</w:t>
      </w:r>
    </w:p>
    <w:p w:rsidR="00CC6029" w:rsidRPr="00814290" w:rsidRDefault="00CC6029" w:rsidP="00CC6029">
      <w:pPr>
        <w:rPr>
          <w:b/>
          <w:sz w:val="28"/>
          <w:szCs w:val="28"/>
        </w:rPr>
      </w:pPr>
    </w:p>
    <w:p w:rsidR="00CC6029" w:rsidRPr="009167E4" w:rsidRDefault="00CC6029" w:rsidP="00CC6029">
      <w:pPr>
        <w:pStyle w:val="c45"/>
        <w:shd w:val="clear" w:color="auto" w:fill="FFFFFF"/>
        <w:spacing w:before="0" w:beforeAutospacing="0" w:after="0" w:afterAutospacing="0"/>
        <w:ind w:left="360" w:right="360"/>
        <w:rPr>
          <w:rStyle w:val="c2"/>
          <w:color w:val="000000"/>
          <w:sz w:val="28"/>
          <w:szCs w:val="28"/>
        </w:rPr>
      </w:pPr>
    </w:p>
    <w:p w:rsidR="001A2E9F" w:rsidRDefault="006757BC" w:rsidP="001A2E9F">
      <w:pPr>
        <w:shd w:val="clear" w:color="auto" w:fill="FFFFFF"/>
        <w:jc w:val="center"/>
        <w:rPr>
          <w:b/>
          <w:color w:val="000000"/>
          <w:spacing w:val="-9"/>
          <w:sz w:val="28"/>
          <w:szCs w:val="28"/>
        </w:rPr>
      </w:pPr>
      <w:r w:rsidRPr="006757BC">
        <w:rPr>
          <w:noProof/>
          <w:sz w:val="28"/>
          <w:szCs w:val="28"/>
        </w:rPr>
        <w:pict>
          <v:line id="Прямая соединительная линия 1" o:spid="_x0000_s1026" style="position:absolute;left:0;text-align:left;z-index:251660288;visibility:visible" from="129.55pt,47.7pt" to="129.55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">
            <v:stroke endarrow="block"/>
          </v:line>
        </w:pict>
      </w:r>
      <w:r w:rsidR="00CC6029" w:rsidRPr="009167E4">
        <w:rPr>
          <w:b/>
          <w:color w:val="000000"/>
          <w:spacing w:val="-9"/>
          <w:sz w:val="28"/>
          <w:szCs w:val="28"/>
        </w:rPr>
        <w:t xml:space="preserve"> </w:t>
      </w:r>
    </w:p>
    <w:p w:rsidR="001A2E9F" w:rsidRPr="00AD56E3" w:rsidRDefault="001A2E9F" w:rsidP="001A2E9F">
      <w:pPr>
        <w:shd w:val="clear" w:color="auto" w:fill="FFFFFF"/>
        <w:jc w:val="center"/>
        <w:rPr>
          <w:b/>
          <w:color w:val="000000"/>
          <w:sz w:val="32"/>
          <w:szCs w:val="28"/>
        </w:rPr>
      </w:pPr>
      <w:r w:rsidRPr="00AD56E3">
        <w:rPr>
          <w:b/>
          <w:color w:val="000000"/>
          <w:sz w:val="32"/>
          <w:szCs w:val="28"/>
        </w:rPr>
        <w:t>Формируемые компетенции</w:t>
      </w:r>
    </w:p>
    <w:p w:rsidR="001A2E9F" w:rsidRPr="00AD56E3" w:rsidRDefault="001A2E9F" w:rsidP="001A2E9F">
      <w:pPr>
        <w:pStyle w:val="a4"/>
        <w:shd w:val="clear" w:color="auto" w:fill="FFFFFF"/>
        <w:spacing w:before="0" w:beforeAutospacing="0" w:after="0" w:afterAutospacing="0"/>
        <w:jc w:val="center"/>
        <w:rPr>
          <w:color w:val="040404"/>
          <w:sz w:val="28"/>
          <w:szCs w:val="22"/>
        </w:rPr>
      </w:pPr>
      <w:r w:rsidRPr="00AD56E3">
        <w:rPr>
          <w:color w:val="040404"/>
          <w:sz w:val="28"/>
          <w:szCs w:val="22"/>
        </w:rPr>
        <w:t>( по рабочей программе)</w:t>
      </w:r>
    </w:p>
    <w:p w:rsidR="007E42E1" w:rsidRDefault="007E42E1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35E8D" w:rsidRDefault="001A2E9F" w:rsidP="00135E8D">
      <w:pPr>
        <w:pStyle w:val="a4"/>
        <w:spacing w:before="0" w:beforeAutospacing="0" w:after="0" w:afterAutospacing="0"/>
        <w:rPr>
          <w:rStyle w:val="a5"/>
          <w:color w:val="040404"/>
          <w:sz w:val="28"/>
          <w:szCs w:val="28"/>
        </w:rPr>
      </w:pPr>
      <w:r>
        <w:rPr>
          <w:rStyle w:val="a5"/>
          <w:color w:val="040404"/>
          <w:sz w:val="28"/>
          <w:szCs w:val="28"/>
        </w:rPr>
        <w:t>ОК</w:t>
      </w:r>
      <w:proofErr w:type="gramStart"/>
      <w:r>
        <w:rPr>
          <w:rStyle w:val="a5"/>
          <w:color w:val="040404"/>
          <w:sz w:val="28"/>
          <w:szCs w:val="28"/>
        </w:rPr>
        <w:t xml:space="preserve"> </w:t>
      </w:r>
      <w:r w:rsidR="00135E8D">
        <w:rPr>
          <w:rStyle w:val="a5"/>
          <w:color w:val="040404"/>
          <w:sz w:val="28"/>
          <w:szCs w:val="28"/>
        </w:rPr>
        <w:t>:</w:t>
      </w:r>
      <w:proofErr w:type="gramEnd"/>
      <w:r w:rsidR="00135E8D">
        <w:rPr>
          <w:rStyle w:val="a5"/>
          <w:color w:val="040404"/>
          <w:sz w:val="28"/>
          <w:szCs w:val="28"/>
        </w:rPr>
        <w:t xml:space="preserve"> </w:t>
      </w:r>
    </w:p>
    <w:p w:rsidR="00EF006C" w:rsidRDefault="00EF006C" w:rsidP="00135E8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35E8D" w:rsidRDefault="00135E8D" w:rsidP="00135E8D">
      <w:pPr>
        <w:pStyle w:val="a4"/>
        <w:spacing w:before="0" w:beforeAutospacing="0" w:after="0" w:afterAutospacing="0"/>
        <w:rPr>
          <w:sz w:val="28"/>
          <w:szCs w:val="28"/>
        </w:rPr>
      </w:pPr>
      <w:r w:rsidRPr="00135E8D">
        <w:rPr>
          <w:sz w:val="28"/>
          <w:szCs w:val="28"/>
        </w:rPr>
        <w:t>ОК 01</w:t>
      </w:r>
      <w:proofErr w:type="gramStart"/>
      <w:r w:rsidRPr="00135E8D">
        <w:rPr>
          <w:sz w:val="28"/>
          <w:szCs w:val="28"/>
        </w:rPr>
        <w:t xml:space="preserve"> В</w:t>
      </w:r>
      <w:proofErr w:type="gramEnd"/>
      <w:r w:rsidRPr="00135E8D">
        <w:rPr>
          <w:sz w:val="28"/>
          <w:szCs w:val="28"/>
        </w:rPr>
        <w:t xml:space="preserve">ыбирать способы решения задач профессиональной деятельности применительно к различным контекстам </w:t>
      </w:r>
    </w:p>
    <w:p w:rsidR="00EF006C" w:rsidRDefault="00EF006C" w:rsidP="00135E8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135E8D" w:rsidRDefault="00135E8D" w:rsidP="00135E8D">
      <w:pPr>
        <w:pStyle w:val="a4"/>
        <w:spacing w:before="0" w:beforeAutospacing="0" w:after="0" w:afterAutospacing="0"/>
        <w:rPr>
          <w:sz w:val="28"/>
          <w:szCs w:val="28"/>
        </w:rPr>
      </w:pPr>
      <w:r w:rsidRPr="00135E8D">
        <w:rPr>
          <w:sz w:val="28"/>
          <w:szCs w:val="28"/>
        </w:rPr>
        <w:t>ОК 02</w:t>
      </w:r>
      <w:proofErr w:type="gramStart"/>
      <w:r w:rsidRPr="00135E8D">
        <w:rPr>
          <w:sz w:val="28"/>
          <w:szCs w:val="28"/>
        </w:rPr>
        <w:t xml:space="preserve"> И</w:t>
      </w:r>
      <w:proofErr w:type="gramEnd"/>
      <w:r w:rsidRPr="00135E8D">
        <w:rPr>
          <w:sz w:val="28"/>
          <w:szCs w:val="28"/>
        </w:rPr>
        <w:t>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EF006C" w:rsidRDefault="00EF006C" w:rsidP="00135E8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F006C" w:rsidRDefault="00135E8D" w:rsidP="00135E8D">
      <w:pPr>
        <w:pStyle w:val="a4"/>
        <w:spacing w:before="0" w:beforeAutospacing="0" w:after="0" w:afterAutospacing="0"/>
        <w:rPr>
          <w:sz w:val="28"/>
          <w:szCs w:val="28"/>
        </w:rPr>
      </w:pPr>
      <w:r w:rsidRPr="00135E8D">
        <w:rPr>
          <w:sz w:val="28"/>
          <w:szCs w:val="28"/>
        </w:rPr>
        <w:t xml:space="preserve"> ОК 04 Эффективно взаимодействовать и работать в коллективе и команде</w:t>
      </w:r>
    </w:p>
    <w:p w:rsidR="00EF006C" w:rsidRDefault="00EF006C" w:rsidP="00135E8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EF006C" w:rsidRDefault="00135E8D" w:rsidP="00135E8D">
      <w:pPr>
        <w:pStyle w:val="a4"/>
        <w:spacing w:before="0" w:beforeAutospacing="0" w:after="0" w:afterAutospacing="0"/>
        <w:rPr>
          <w:sz w:val="28"/>
          <w:szCs w:val="28"/>
        </w:rPr>
      </w:pPr>
      <w:r w:rsidRPr="00135E8D">
        <w:rPr>
          <w:sz w:val="28"/>
          <w:szCs w:val="28"/>
        </w:rPr>
        <w:t xml:space="preserve"> ОК 05</w:t>
      </w:r>
      <w:proofErr w:type="gramStart"/>
      <w:r w:rsidRPr="00135E8D">
        <w:rPr>
          <w:sz w:val="28"/>
          <w:szCs w:val="28"/>
        </w:rPr>
        <w:t xml:space="preserve"> О</w:t>
      </w:r>
      <w:proofErr w:type="gramEnd"/>
      <w:r w:rsidRPr="00135E8D">
        <w:rPr>
          <w:sz w:val="28"/>
          <w:szCs w:val="28"/>
        </w:rPr>
        <w:t xml:space="preserve"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</w:r>
    </w:p>
    <w:p w:rsidR="00EF006C" w:rsidRDefault="00EF006C" w:rsidP="00135E8D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5837DD" w:rsidRDefault="00135E8D" w:rsidP="00135E8D">
      <w:pPr>
        <w:pStyle w:val="a4"/>
        <w:spacing w:before="0" w:beforeAutospacing="0" w:after="0" w:afterAutospacing="0"/>
        <w:rPr>
          <w:iCs/>
          <w:color w:val="000000"/>
          <w:sz w:val="28"/>
        </w:rPr>
      </w:pPr>
      <w:r w:rsidRPr="00135E8D">
        <w:rPr>
          <w:sz w:val="28"/>
          <w:szCs w:val="28"/>
        </w:rPr>
        <w:t>ОК 09</w:t>
      </w:r>
      <w:proofErr w:type="gramStart"/>
      <w:r w:rsidRPr="00135E8D">
        <w:rPr>
          <w:sz w:val="28"/>
          <w:szCs w:val="28"/>
        </w:rPr>
        <w:t xml:space="preserve"> П</w:t>
      </w:r>
      <w:proofErr w:type="gramEnd"/>
      <w:r w:rsidRPr="00135E8D">
        <w:rPr>
          <w:sz w:val="28"/>
          <w:szCs w:val="28"/>
        </w:rPr>
        <w:t>ользоваться профессиональной документацией на государственном и иностранном языках</w:t>
      </w:r>
    </w:p>
    <w:p w:rsidR="001A2E9F" w:rsidRDefault="001A2E9F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A2E9F" w:rsidRDefault="00DE53AC" w:rsidP="001A2E9F">
      <w:pPr>
        <w:shd w:val="clear" w:color="auto" w:fill="FFFFFF"/>
        <w:rPr>
          <w:rStyle w:val="a5"/>
          <w:color w:val="040404"/>
          <w:sz w:val="28"/>
          <w:szCs w:val="28"/>
        </w:rPr>
      </w:pPr>
      <w:r>
        <w:rPr>
          <w:rStyle w:val="a5"/>
          <w:color w:val="040404"/>
          <w:sz w:val="28"/>
          <w:szCs w:val="28"/>
        </w:rPr>
        <w:t>ПК</w:t>
      </w:r>
      <w:proofErr w:type="gramStart"/>
      <w:r>
        <w:rPr>
          <w:rStyle w:val="a5"/>
          <w:color w:val="040404"/>
          <w:sz w:val="28"/>
          <w:szCs w:val="28"/>
        </w:rPr>
        <w:t xml:space="preserve"> :</w:t>
      </w:r>
      <w:proofErr w:type="gramEnd"/>
    </w:p>
    <w:p w:rsidR="00DE53AC" w:rsidRDefault="00DE53AC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DE53AC" w:rsidRDefault="00DE53AC" w:rsidP="001A2E9F">
      <w:pPr>
        <w:shd w:val="clear" w:color="auto" w:fill="FFFFFF"/>
        <w:rPr>
          <w:sz w:val="28"/>
          <w:szCs w:val="28"/>
        </w:rPr>
      </w:pPr>
      <w:r w:rsidRPr="00DE53AC">
        <w:rPr>
          <w:sz w:val="28"/>
          <w:szCs w:val="28"/>
        </w:rPr>
        <w:t xml:space="preserve">ПК 3.1. Проводить доврачебное функциональное обследование и оценку функциональных возможностей пациентов и инвалидов с последствиями травм, Операций, хронических заболеваний на этапах реабилитации; </w:t>
      </w:r>
    </w:p>
    <w:p w:rsidR="00DE53AC" w:rsidRDefault="00DE53AC" w:rsidP="001A2E9F">
      <w:pPr>
        <w:shd w:val="clear" w:color="auto" w:fill="FFFFFF"/>
        <w:rPr>
          <w:sz w:val="28"/>
          <w:szCs w:val="28"/>
        </w:rPr>
      </w:pPr>
    </w:p>
    <w:p w:rsidR="00DE53AC" w:rsidRDefault="00DE53AC" w:rsidP="001A2E9F">
      <w:pPr>
        <w:shd w:val="clear" w:color="auto" w:fill="FFFFFF"/>
        <w:rPr>
          <w:sz w:val="28"/>
          <w:szCs w:val="28"/>
        </w:rPr>
      </w:pPr>
      <w:r w:rsidRPr="00DE53AC">
        <w:rPr>
          <w:sz w:val="28"/>
          <w:szCs w:val="28"/>
        </w:rPr>
        <w:t xml:space="preserve">ПК 3.2. Оценивать уровень боли и оказывать паллиативную помощь при хроническом болевом синдроме у всех возрастных категорий пациентов; </w:t>
      </w:r>
    </w:p>
    <w:p w:rsidR="00DE53AC" w:rsidRDefault="00DE53AC" w:rsidP="001A2E9F">
      <w:pPr>
        <w:shd w:val="clear" w:color="auto" w:fill="FFFFFF"/>
        <w:rPr>
          <w:sz w:val="28"/>
          <w:szCs w:val="28"/>
        </w:rPr>
      </w:pPr>
    </w:p>
    <w:p w:rsidR="00DE53AC" w:rsidRPr="00DE53AC" w:rsidRDefault="00DE53AC" w:rsidP="001A2E9F">
      <w:pPr>
        <w:shd w:val="clear" w:color="auto" w:fill="FFFFFF"/>
        <w:rPr>
          <w:rStyle w:val="a5"/>
          <w:color w:val="040404"/>
          <w:sz w:val="28"/>
          <w:szCs w:val="28"/>
        </w:rPr>
      </w:pPr>
      <w:r w:rsidRPr="00DE53AC">
        <w:rPr>
          <w:sz w:val="28"/>
          <w:szCs w:val="28"/>
        </w:rPr>
        <w:t>ПК 3.3</w:t>
      </w:r>
      <w:proofErr w:type="gramStart"/>
      <w:r w:rsidRPr="00DE53AC">
        <w:rPr>
          <w:sz w:val="28"/>
          <w:szCs w:val="28"/>
        </w:rPr>
        <w:t xml:space="preserve"> П</w:t>
      </w:r>
      <w:proofErr w:type="gramEnd"/>
      <w:r w:rsidRPr="00DE53AC">
        <w:rPr>
          <w:sz w:val="28"/>
          <w:szCs w:val="28"/>
        </w:rPr>
        <w:t>роводить медико-социальную реабилитацию инвалидов, одиноких лиц, участников военных действий и лиц из группы социального риска.</w:t>
      </w:r>
    </w:p>
    <w:p w:rsidR="001A2E9F" w:rsidRPr="00DE53AC" w:rsidRDefault="001A2E9F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4B62B8" w:rsidRDefault="004B62B8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4B62B8" w:rsidRDefault="004B62B8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4B62B8" w:rsidRDefault="004B62B8" w:rsidP="001A2E9F">
      <w:pPr>
        <w:shd w:val="clear" w:color="auto" w:fill="FFFFFF"/>
        <w:rPr>
          <w:rStyle w:val="a5"/>
          <w:color w:val="040404"/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rFonts w:ascii="Arial" w:hAnsi="Arial" w:cs="Arial"/>
          <w:color w:val="040404"/>
          <w:sz w:val="22"/>
          <w:szCs w:val="22"/>
        </w:rPr>
      </w:pPr>
      <w:r>
        <w:rPr>
          <w:rStyle w:val="a5"/>
          <w:color w:val="040404"/>
          <w:sz w:val="28"/>
          <w:szCs w:val="28"/>
        </w:rPr>
        <w:t xml:space="preserve">Тип занятия: </w:t>
      </w:r>
      <w:r w:rsidR="00126BBC">
        <w:rPr>
          <w:rStyle w:val="a5"/>
          <w:color w:val="040404"/>
          <w:sz w:val="28"/>
          <w:szCs w:val="28"/>
        </w:rPr>
        <w:t xml:space="preserve"> </w:t>
      </w:r>
      <w:proofErr w:type="gramStart"/>
      <w:r w:rsidR="00126BBC">
        <w:rPr>
          <w:rStyle w:val="a5"/>
          <w:b w:val="0"/>
          <w:color w:val="040404"/>
          <w:sz w:val="28"/>
          <w:szCs w:val="28"/>
        </w:rPr>
        <w:t>теоретическое</w:t>
      </w:r>
      <w:proofErr w:type="gramEnd"/>
      <w:r w:rsidR="00126BBC">
        <w:rPr>
          <w:rStyle w:val="a5"/>
          <w:b w:val="0"/>
          <w:color w:val="040404"/>
          <w:sz w:val="28"/>
          <w:szCs w:val="28"/>
        </w:rPr>
        <w:t xml:space="preserve"> </w:t>
      </w:r>
    </w:p>
    <w:p w:rsidR="001A2E9F" w:rsidRDefault="001A2E9F" w:rsidP="001A2E9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40404"/>
          <w:sz w:val="22"/>
          <w:szCs w:val="22"/>
        </w:rPr>
      </w:pPr>
      <w:r>
        <w:rPr>
          <w:rFonts w:ascii="Arial" w:hAnsi="Arial" w:cs="Arial"/>
          <w:color w:val="040404"/>
          <w:sz w:val="22"/>
          <w:szCs w:val="22"/>
        </w:rPr>
        <w:t> </w:t>
      </w:r>
    </w:p>
    <w:p w:rsidR="001A2E9F" w:rsidRDefault="001A2E9F" w:rsidP="001A2E9F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40404"/>
          <w:sz w:val="22"/>
          <w:szCs w:val="22"/>
        </w:rPr>
      </w:pPr>
    </w:p>
    <w:p w:rsidR="001A2E9F" w:rsidRDefault="001A2E9F" w:rsidP="001A2E9F">
      <w:pPr>
        <w:shd w:val="clear" w:color="auto" w:fill="FFFFFF"/>
        <w:rPr>
          <w:rFonts w:ascii="Arial" w:hAnsi="Arial" w:cs="Arial"/>
          <w:color w:val="040404"/>
          <w:sz w:val="22"/>
          <w:szCs w:val="22"/>
        </w:rPr>
      </w:pPr>
      <w:r>
        <w:rPr>
          <w:rStyle w:val="a5"/>
          <w:color w:val="040404"/>
          <w:sz w:val="28"/>
          <w:szCs w:val="28"/>
        </w:rPr>
        <w:t xml:space="preserve">Вид занятия: </w:t>
      </w:r>
      <w:r w:rsidR="000748E5">
        <w:rPr>
          <w:rStyle w:val="a5"/>
          <w:color w:val="040404"/>
          <w:sz w:val="28"/>
          <w:szCs w:val="28"/>
        </w:rPr>
        <w:t xml:space="preserve"> </w:t>
      </w:r>
      <w:r w:rsidR="000748E5">
        <w:rPr>
          <w:sz w:val="28"/>
          <w:szCs w:val="28"/>
        </w:rPr>
        <w:t xml:space="preserve">лекция </w:t>
      </w:r>
      <w:r w:rsidRPr="00474822">
        <w:rPr>
          <w:sz w:val="28"/>
          <w:szCs w:val="28"/>
        </w:rPr>
        <w:t xml:space="preserve"> </w:t>
      </w:r>
    </w:p>
    <w:p w:rsidR="001A2E9F" w:rsidRDefault="001A2E9F" w:rsidP="001A2E9F">
      <w:pPr>
        <w:jc w:val="center"/>
        <w:rPr>
          <w:sz w:val="36"/>
        </w:rPr>
      </w:pPr>
    </w:p>
    <w:p w:rsidR="001A2E9F" w:rsidRDefault="001A2E9F" w:rsidP="001A2E9F">
      <w:pPr>
        <w:jc w:val="both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Фор</w:t>
      </w:r>
      <w:r w:rsidR="00AA2CA5">
        <w:rPr>
          <w:b/>
          <w:bCs/>
          <w:sz w:val="28"/>
          <w:szCs w:val="28"/>
        </w:rPr>
        <w:t xml:space="preserve">ма организации образовательного </w:t>
      </w:r>
      <w:r w:rsidRPr="00474822">
        <w:rPr>
          <w:b/>
          <w:bCs/>
          <w:sz w:val="28"/>
          <w:szCs w:val="28"/>
        </w:rPr>
        <w:t>процесса</w:t>
      </w:r>
      <w:r w:rsidR="00AA2CA5">
        <w:rPr>
          <w:sz w:val="28"/>
          <w:szCs w:val="28"/>
        </w:rPr>
        <w:t>:</w:t>
      </w:r>
      <w:r w:rsidR="000748E5">
        <w:rPr>
          <w:sz w:val="28"/>
          <w:szCs w:val="28"/>
        </w:rPr>
        <w:t xml:space="preserve"> </w:t>
      </w:r>
      <w:r w:rsidRPr="00474822">
        <w:rPr>
          <w:sz w:val="28"/>
          <w:szCs w:val="28"/>
        </w:rPr>
        <w:t>фронтальная, индивидуальная, коллективная</w:t>
      </w:r>
      <w:r>
        <w:rPr>
          <w:sz w:val="28"/>
          <w:szCs w:val="28"/>
        </w:rPr>
        <w:t xml:space="preserve"> </w:t>
      </w:r>
    </w:p>
    <w:p w:rsidR="001A2E9F" w:rsidRDefault="001A2E9F" w:rsidP="001A2E9F">
      <w:pPr>
        <w:shd w:val="clear" w:color="auto" w:fill="FFFFFF"/>
        <w:rPr>
          <w:b/>
          <w:bCs/>
          <w:sz w:val="28"/>
          <w:szCs w:val="28"/>
        </w:rPr>
      </w:pPr>
    </w:p>
    <w:p w:rsidR="001A2E9F" w:rsidRPr="00474822" w:rsidRDefault="001A2E9F" w:rsidP="001A2E9F">
      <w:pPr>
        <w:shd w:val="clear" w:color="auto" w:fill="FFFFFF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Форма проведения занятия</w:t>
      </w:r>
      <w:proofErr w:type="gramStart"/>
      <w:r w:rsidRPr="00474822">
        <w:rPr>
          <w:b/>
          <w:bCs/>
          <w:sz w:val="28"/>
          <w:szCs w:val="28"/>
        </w:rPr>
        <w:t xml:space="preserve"> </w:t>
      </w:r>
      <w:r w:rsidR="009B467E">
        <w:rPr>
          <w:b/>
          <w:bCs/>
          <w:sz w:val="28"/>
          <w:szCs w:val="28"/>
        </w:rPr>
        <w:t>:</w:t>
      </w:r>
      <w:proofErr w:type="gramEnd"/>
      <w:r w:rsidR="009B467E">
        <w:rPr>
          <w:b/>
          <w:bCs/>
          <w:sz w:val="28"/>
          <w:szCs w:val="28"/>
        </w:rPr>
        <w:t xml:space="preserve"> </w:t>
      </w:r>
      <w:r w:rsidR="009B467E">
        <w:rPr>
          <w:sz w:val="28"/>
          <w:szCs w:val="28"/>
        </w:rPr>
        <w:t>традиционное</w:t>
      </w:r>
    </w:p>
    <w:p w:rsidR="001A2E9F" w:rsidRPr="00474822" w:rsidRDefault="001A2E9F" w:rsidP="001A2E9F">
      <w:pPr>
        <w:shd w:val="clear" w:color="auto" w:fill="FFFFFF"/>
        <w:rPr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Место проведения занятия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симуляционный</w:t>
      </w:r>
      <w:proofErr w:type="spellEnd"/>
      <w:r>
        <w:rPr>
          <w:sz w:val="28"/>
          <w:szCs w:val="28"/>
        </w:rPr>
        <w:t xml:space="preserve"> центр.</w:t>
      </w:r>
    </w:p>
    <w:p w:rsidR="004E3C6A" w:rsidRDefault="004E3C6A" w:rsidP="001A2E9F">
      <w:pPr>
        <w:shd w:val="clear" w:color="auto" w:fill="FFFFFF"/>
        <w:rPr>
          <w:b/>
          <w:bCs/>
          <w:sz w:val="28"/>
          <w:szCs w:val="28"/>
        </w:rPr>
      </w:pPr>
    </w:p>
    <w:p w:rsidR="001A2E9F" w:rsidRDefault="001A2E9F" w:rsidP="001A2E9F">
      <w:pPr>
        <w:shd w:val="clear" w:color="auto" w:fill="FFFFFF"/>
        <w:rPr>
          <w:sz w:val="28"/>
          <w:szCs w:val="28"/>
        </w:rPr>
      </w:pPr>
      <w:r w:rsidRPr="00474822">
        <w:rPr>
          <w:b/>
          <w:bCs/>
          <w:sz w:val="28"/>
          <w:szCs w:val="28"/>
        </w:rPr>
        <w:t>Материальное обеспечение занятия.</w:t>
      </w:r>
    </w:p>
    <w:p w:rsidR="00F74021" w:rsidRDefault="00F74021" w:rsidP="00F74021">
      <w:pPr>
        <w:pStyle w:val="a6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Инструктивные карточки;</w:t>
      </w:r>
    </w:p>
    <w:p w:rsidR="00F74021" w:rsidRDefault="00F74021" w:rsidP="00F74021">
      <w:pPr>
        <w:pStyle w:val="a6"/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Тестовые задания для итогового контроля знаний с эталоном ответов.</w:t>
      </w:r>
    </w:p>
    <w:p w:rsidR="001A2E9F" w:rsidRPr="00F74021" w:rsidRDefault="00F74021" w:rsidP="00F74021">
      <w:pPr>
        <w:pStyle w:val="a6"/>
        <w:numPr>
          <w:ilvl w:val="0"/>
          <w:numId w:val="5"/>
        </w:numPr>
        <w:outlineLvl w:val="0"/>
        <w:rPr>
          <w:sz w:val="28"/>
          <w:szCs w:val="28"/>
        </w:rPr>
      </w:pPr>
      <w:r w:rsidRPr="00F74021">
        <w:rPr>
          <w:sz w:val="28"/>
          <w:szCs w:val="28"/>
        </w:rPr>
        <w:t>Презентация</w:t>
      </w:r>
    </w:p>
    <w:p w:rsidR="001A2E9F" w:rsidRDefault="001A2E9F" w:rsidP="001A2E9F">
      <w:pPr>
        <w:outlineLvl w:val="0"/>
        <w:rPr>
          <w:sz w:val="28"/>
          <w:szCs w:val="28"/>
        </w:rPr>
      </w:pPr>
    </w:p>
    <w:p w:rsidR="001A2E9F" w:rsidRPr="00E60CB5" w:rsidRDefault="001A2E9F" w:rsidP="001A2E9F">
      <w:pPr>
        <w:shd w:val="clear" w:color="auto" w:fill="FFFFFF"/>
        <w:ind w:right="4"/>
        <w:rPr>
          <w:color w:val="000000"/>
          <w:sz w:val="28"/>
          <w:szCs w:val="28"/>
        </w:rPr>
      </w:pPr>
      <w:r w:rsidRPr="00CA17A9">
        <w:rPr>
          <w:b/>
          <w:color w:val="000000"/>
          <w:sz w:val="28"/>
          <w:szCs w:val="28"/>
        </w:rPr>
        <w:t>Схема интеграционных связей УД и ПМ</w:t>
      </w:r>
      <w:r w:rsidRPr="00E60CB5">
        <w:rPr>
          <w:color w:val="000000"/>
          <w:sz w:val="28"/>
          <w:szCs w:val="28"/>
        </w:rPr>
        <w:t>:</w:t>
      </w:r>
    </w:p>
    <w:p w:rsidR="001A2E9F" w:rsidRPr="00E60CB5" w:rsidRDefault="001A2E9F" w:rsidP="001A2E9F">
      <w:pPr>
        <w:shd w:val="clear" w:color="auto" w:fill="FFFFFF"/>
        <w:ind w:left="360" w:right="4"/>
        <w:rPr>
          <w:color w:val="000000"/>
          <w:sz w:val="28"/>
          <w:szCs w:val="28"/>
        </w:rPr>
      </w:pPr>
      <w:r w:rsidRPr="00E60CB5">
        <w:rPr>
          <w:color w:val="000000"/>
          <w:sz w:val="28"/>
          <w:szCs w:val="28"/>
        </w:rPr>
        <w:t xml:space="preserve">1. </w:t>
      </w:r>
      <w:r w:rsidRPr="00CA17A9">
        <w:rPr>
          <w:b/>
          <w:color w:val="000000"/>
          <w:sz w:val="28"/>
          <w:szCs w:val="28"/>
        </w:rPr>
        <w:t>Междисциплинарные связи</w:t>
      </w:r>
      <w:r w:rsidRPr="00E60CB5">
        <w:rPr>
          <w:color w:val="000000"/>
          <w:sz w:val="28"/>
          <w:szCs w:val="28"/>
        </w:rPr>
        <w:t>:</w:t>
      </w:r>
    </w:p>
    <w:p w:rsidR="001A2E9F" w:rsidRPr="008556E6" w:rsidRDefault="001A2E9F" w:rsidP="001A2E9F">
      <w:pPr>
        <w:shd w:val="clear" w:color="auto" w:fill="FFFFFF"/>
        <w:ind w:left="360" w:right="4"/>
        <w:rPr>
          <w:color w:val="000000"/>
        </w:rPr>
      </w:pPr>
    </w:p>
    <w:p w:rsidR="001A2E9F" w:rsidRPr="00E60CB5" w:rsidRDefault="001A2E9F" w:rsidP="001A2E9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Дисциплина</w:t>
      </w:r>
      <w:r w:rsidR="001C63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ПМ</w:t>
      </w:r>
    </w:p>
    <w:p w:rsidR="001A2E9F" w:rsidRPr="008556E6" w:rsidRDefault="006757BC" w:rsidP="001A2E9F">
      <w:pPr>
        <w:shd w:val="clear" w:color="auto" w:fill="FFFFFF"/>
        <w:ind w:left="360" w:right="4" w:firstLine="348"/>
        <w:rPr>
          <w:b/>
          <w:color w:val="000000"/>
        </w:rPr>
      </w:pPr>
      <w:r w:rsidRPr="006757BC">
        <w:rPr>
          <w:b/>
          <w:noProof/>
          <w:color w:val="000000"/>
          <w:sz w:val="28"/>
          <w:szCs w:val="28"/>
        </w:rPr>
        <w:pict>
          <v:rect id="_x0000_s1033" style="position:absolute;left:0;text-align:left;margin-left:315pt;margin-top:8.5pt;width:99pt;height:27pt;z-index:251668480">
            <v:textbox>
              <w:txbxContent>
                <w:p w:rsidR="001A2E9F" w:rsidRPr="00337D1C" w:rsidRDefault="00337D1C" w:rsidP="001A2E9F">
                  <w:proofErr w:type="spellStart"/>
                  <w:r>
                    <w:t>Психилог</w:t>
                  </w:r>
                  <w:proofErr w:type="spellEnd"/>
                  <w:r>
                    <w:t xml:space="preserve"> </w:t>
                  </w:r>
                </w:p>
              </w:txbxContent>
            </v:textbox>
          </v:rect>
        </w:pict>
      </w:r>
      <w:r>
        <w:rPr>
          <w:b/>
          <w:noProof/>
          <w:color w:val="000000"/>
        </w:rPr>
        <w:pict>
          <v:rect id="_x0000_s1028" style="position:absolute;left:0;text-align:left;margin-left:36pt;margin-top:8.5pt;width:99pt;height:27pt;z-index:251663360">
            <v:textbox style="mso-next-textbox:#_x0000_s1028">
              <w:txbxContent>
                <w:p w:rsidR="001A2E9F" w:rsidRPr="00BC0555" w:rsidRDefault="004756C5" w:rsidP="001A2E9F">
                  <w:proofErr w:type="spellStart"/>
                  <w:r>
                    <w:t>Эрготерапевт</w:t>
                  </w:r>
                  <w:proofErr w:type="spellEnd"/>
                </w:p>
              </w:txbxContent>
            </v:textbox>
          </v:rect>
        </w:pict>
      </w:r>
    </w:p>
    <w:p w:rsidR="001A2E9F" w:rsidRPr="008556E6" w:rsidRDefault="006757BC" w:rsidP="001A2E9F">
      <w:pPr>
        <w:shd w:val="clear" w:color="auto" w:fill="FFFFFF"/>
        <w:ind w:left="360" w:right="4" w:firstLine="348"/>
        <w:rPr>
          <w:b/>
          <w:color w:val="000000"/>
        </w:rPr>
      </w:pPr>
      <w:r>
        <w:rPr>
          <w:b/>
          <w:noProof/>
          <w:color w:val="000000"/>
        </w:rPr>
        <w:pict>
          <v:line id="_x0000_s1037" style="position:absolute;left:0;text-align:left;flip:x;z-index:251672576" from="252pt,3.7pt" to="315pt,30.7pt">
            <v:stroke endarrow="block"/>
          </v:line>
        </w:pict>
      </w:r>
      <w:r>
        <w:rPr>
          <w:b/>
          <w:noProof/>
          <w:color w:val="000000"/>
        </w:rPr>
        <w:pict>
          <v:line id="_x0000_s1034" style="position:absolute;left:0;text-align:left;z-index:251669504" from="135pt,3.7pt" to="198pt,30.7pt">
            <v:stroke endarrow="block"/>
          </v:line>
        </w:pict>
      </w:r>
    </w:p>
    <w:p w:rsidR="001A2E9F" w:rsidRPr="008556E6" w:rsidRDefault="001A2E9F" w:rsidP="001A2E9F">
      <w:pPr>
        <w:shd w:val="clear" w:color="auto" w:fill="FFFFFF"/>
        <w:ind w:left="360" w:right="4" w:firstLine="348"/>
        <w:rPr>
          <w:b/>
          <w:color w:val="000000"/>
        </w:rPr>
      </w:pPr>
    </w:p>
    <w:p w:rsidR="001A2E9F" w:rsidRPr="00E60CB5" w:rsidRDefault="006757BC" w:rsidP="001A2E9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line id="_x0000_s1038" style="position:absolute;left:0;text-align:left;flip:x;z-index:251673600" from="252pt,12.1pt" to="315pt,12.1pt">
            <v:stroke endarrow="block"/>
          </v:line>
        </w:pict>
      </w:r>
      <w:r>
        <w:rPr>
          <w:b/>
          <w:noProof/>
          <w:color w:val="000000"/>
          <w:sz w:val="28"/>
          <w:szCs w:val="28"/>
        </w:rPr>
        <w:pict>
          <v:line id="_x0000_s1036" style="position:absolute;left:0;text-align:left;z-index:251671552" from="135pt,12.1pt" to="189pt,12.1pt">
            <v:stroke endarrow="block"/>
          </v:line>
        </w:pict>
      </w:r>
      <w:r>
        <w:rPr>
          <w:b/>
          <w:noProof/>
          <w:color w:val="000000"/>
          <w:sz w:val="28"/>
          <w:szCs w:val="28"/>
        </w:rPr>
        <w:pict>
          <v:rect id="_x0000_s1029" style="position:absolute;left:0;text-align:left;margin-left:36pt;margin-top:3.1pt;width:99pt;height:27pt;z-index:251664384">
            <v:textbox>
              <w:txbxContent>
                <w:p w:rsidR="004756C5" w:rsidRDefault="00337D1C">
                  <w:r>
                    <w:t xml:space="preserve">Врач-невролог </w:t>
                  </w:r>
                </w:p>
              </w:txbxContent>
            </v:textbox>
          </v:rect>
        </w:pict>
      </w:r>
      <w:r>
        <w:rPr>
          <w:b/>
          <w:noProof/>
          <w:color w:val="000000"/>
          <w:sz w:val="28"/>
          <w:szCs w:val="28"/>
        </w:rPr>
        <w:pict>
          <v:rect id="_x0000_s1032" style="position:absolute;left:0;text-align:left;margin-left:315pt;margin-top:3.1pt;width:99pt;height:27pt;z-index:251667456">
            <v:textbox>
              <w:txbxContent>
                <w:p w:rsidR="00337D1C" w:rsidRDefault="00337D1C">
                  <w:r>
                    <w:t xml:space="preserve">Массажист </w:t>
                  </w:r>
                </w:p>
              </w:txbxContent>
            </v:textbox>
          </v:rect>
        </w:pict>
      </w:r>
      <w:r w:rsidR="001A2E9F" w:rsidRPr="00E60CB5">
        <w:rPr>
          <w:b/>
          <w:caps/>
          <w:color w:val="000000"/>
          <w:sz w:val="28"/>
          <w:szCs w:val="28"/>
        </w:rPr>
        <w:t>Тема</w:t>
      </w:r>
    </w:p>
    <w:p w:rsidR="001A2E9F" w:rsidRDefault="006757BC" w:rsidP="001A2E9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line id="_x0000_s1035" style="position:absolute;left:0;text-align:left;flip:y;z-index:251670528" from="135pt,6.35pt" to="198pt,42.35pt">
            <v:stroke endarrow="block"/>
          </v:line>
        </w:pict>
      </w:r>
      <w:r>
        <w:rPr>
          <w:b/>
          <w:noProof/>
          <w:color w:val="000000"/>
          <w:sz w:val="28"/>
          <w:szCs w:val="28"/>
        </w:rPr>
        <w:pict>
          <v:line id="_x0000_s1039" style="position:absolute;left:0;text-align:left;flip:x y;z-index:251674624" from="243pt,6.35pt" to="315pt,42.35pt">
            <v:stroke endarrow="block"/>
          </v:line>
        </w:pict>
      </w:r>
    </w:p>
    <w:p w:rsidR="001A2E9F" w:rsidRDefault="006757BC" w:rsidP="001A2E9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pict>
          <v:rect id="_x0000_s1030" style="position:absolute;left:0;text-align:left;margin-left:36pt;margin-top:9.2pt;width:99pt;height:27pt;z-index:251665408">
            <v:textbox>
              <w:txbxContent>
                <w:p w:rsidR="00337D1C" w:rsidRDefault="00337D1C">
                  <w:proofErr w:type="spellStart"/>
                  <w:r>
                    <w:t>Кинезиотер-т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color w:val="000000"/>
          <w:sz w:val="28"/>
          <w:szCs w:val="28"/>
        </w:rPr>
        <w:pict>
          <v:rect id="_x0000_s1031" style="position:absolute;left:0;text-align:left;margin-left:315pt;margin-top:9.2pt;width:99pt;height:27pt;z-index:251666432">
            <v:textbox>
              <w:txbxContent>
                <w:p w:rsidR="00337D1C" w:rsidRDefault="00337D1C">
                  <w:r>
                    <w:t>ЛФК</w:t>
                  </w:r>
                </w:p>
              </w:txbxContent>
            </v:textbox>
          </v:rect>
        </w:pict>
      </w:r>
    </w:p>
    <w:p w:rsidR="001A2E9F" w:rsidRPr="008556E6" w:rsidRDefault="001A2E9F" w:rsidP="001A2E9F">
      <w:pPr>
        <w:shd w:val="clear" w:color="auto" w:fill="FFFFFF"/>
        <w:ind w:left="360" w:right="4" w:firstLine="348"/>
        <w:rPr>
          <w:b/>
          <w:color w:val="000000"/>
          <w:sz w:val="28"/>
          <w:szCs w:val="28"/>
        </w:rPr>
      </w:pPr>
    </w:p>
    <w:p w:rsidR="001A2E9F" w:rsidRDefault="001A2E9F" w:rsidP="001A2E9F">
      <w:pPr>
        <w:shd w:val="clear" w:color="auto" w:fill="FFFFFF"/>
        <w:ind w:left="110"/>
        <w:rPr>
          <w:color w:val="000000"/>
          <w:spacing w:val="-9"/>
          <w:sz w:val="26"/>
          <w:szCs w:val="26"/>
        </w:rPr>
      </w:pPr>
    </w:p>
    <w:p w:rsidR="001A2E9F" w:rsidRDefault="001A2E9F" w:rsidP="001A2E9F">
      <w:pPr>
        <w:shd w:val="clear" w:color="auto" w:fill="FFFFFF"/>
        <w:ind w:left="110"/>
        <w:rPr>
          <w:color w:val="000000"/>
          <w:spacing w:val="-9"/>
          <w:sz w:val="26"/>
          <w:szCs w:val="26"/>
        </w:rPr>
      </w:pPr>
    </w:p>
    <w:p w:rsidR="001A2E9F" w:rsidRDefault="001A2E9F" w:rsidP="001A2E9F">
      <w:pPr>
        <w:shd w:val="clear" w:color="auto" w:fill="FFFFFF"/>
        <w:ind w:left="110"/>
        <w:rPr>
          <w:color w:val="000000"/>
          <w:spacing w:val="-9"/>
          <w:sz w:val="26"/>
          <w:szCs w:val="26"/>
        </w:rPr>
      </w:pPr>
    </w:p>
    <w:p w:rsidR="001A2E9F" w:rsidRPr="00CA17A9" w:rsidRDefault="001A2E9F" w:rsidP="001A2E9F">
      <w:pPr>
        <w:shd w:val="clear" w:color="auto" w:fill="FFFFFF"/>
        <w:ind w:left="110"/>
        <w:rPr>
          <w:b/>
          <w:sz w:val="28"/>
          <w:szCs w:val="28"/>
        </w:rPr>
      </w:pPr>
      <w:r w:rsidRPr="00E60CB5">
        <w:rPr>
          <w:color w:val="000000"/>
          <w:spacing w:val="-9"/>
          <w:sz w:val="28"/>
          <w:szCs w:val="28"/>
        </w:rPr>
        <w:t xml:space="preserve">2. </w:t>
      </w:r>
      <w:r w:rsidR="006757BC" w:rsidRPr="006757BC">
        <w:rPr>
          <w:b/>
          <w:noProof/>
          <w:color w:val="000000"/>
          <w:spacing w:val="-9"/>
          <w:sz w:val="28"/>
          <w:szCs w:val="28"/>
        </w:rPr>
        <w:pict>
          <v:line id="_x0000_s1027" style="position:absolute;left:0;text-align:left;z-index:251662336;mso-position-horizontal-relative:text;mso-position-vertical-relative:text" from="129.55pt,47.7pt" to="129.55pt,47.7pt">
            <v:stroke endarrow="block"/>
          </v:line>
        </w:pict>
      </w:r>
      <w:r w:rsidRPr="00CA17A9">
        <w:rPr>
          <w:b/>
          <w:color w:val="000000"/>
          <w:spacing w:val="-9"/>
          <w:sz w:val="28"/>
          <w:szCs w:val="28"/>
        </w:rPr>
        <w:t>Внутридисциплинарные связи:</w:t>
      </w:r>
    </w:p>
    <w:p w:rsidR="001A2E9F" w:rsidRDefault="001A2E9F" w:rsidP="001A2E9F">
      <w:pPr>
        <w:outlineLvl w:val="0"/>
        <w:rPr>
          <w:sz w:val="28"/>
          <w:szCs w:val="28"/>
        </w:rPr>
      </w:pPr>
    </w:p>
    <w:p w:rsidR="001A2E9F" w:rsidRDefault="001A2E9F" w:rsidP="001A2E9F">
      <w:pPr>
        <w:outlineLvl w:val="0"/>
        <w:rPr>
          <w:sz w:val="28"/>
          <w:szCs w:val="28"/>
        </w:rPr>
      </w:pPr>
    </w:p>
    <w:p w:rsidR="001A2E9F" w:rsidRDefault="001A2E9F" w:rsidP="001A2E9F">
      <w:pPr>
        <w:outlineLvl w:val="0"/>
        <w:rPr>
          <w:sz w:val="28"/>
          <w:szCs w:val="28"/>
        </w:rPr>
      </w:pPr>
    </w:p>
    <w:p w:rsidR="001A2E9F" w:rsidRDefault="006757BC" w:rsidP="001A2E9F">
      <w:pPr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0" style="position:absolute;margin-left:38.7pt;margin-top:1.9pt;width:93pt;height:36.75pt;z-index:251675648">
            <v:textbox>
              <w:txbxContent>
                <w:p w:rsidR="00337D1C" w:rsidRDefault="0087201D">
                  <w:r>
                    <w:t>М.С.Э.</w:t>
                  </w:r>
                </w:p>
              </w:txbxContent>
            </v:textbox>
          </v:rect>
        </w:pict>
      </w:r>
    </w:p>
    <w:p w:rsidR="001A2E9F" w:rsidRDefault="006757BC" w:rsidP="001A2E9F">
      <w:pPr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32.45pt;margin-top:5.3pt;width:50.25pt;height:25.5pt;z-index:251676672" o:connectortype="straight">
            <v:stroke endarrow="block"/>
          </v:shape>
        </w:pict>
      </w:r>
    </w:p>
    <w:p w:rsidR="001A2E9F" w:rsidRDefault="001A2E9F" w:rsidP="001A2E9F">
      <w:pPr>
        <w:outlineLvl w:val="0"/>
        <w:rPr>
          <w:sz w:val="28"/>
          <w:szCs w:val="28"/>
        </w:rPr>
      </w:pPr>
    </w:p>
    <w:p w:rsidR="001A2E9F" w:rsidRDefault="001A2E9F" w:rsidP="001A2E9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тема</w:t>
      </w:r>
    </w:p>
    <w:p w:rsidR="001A2E9F" w:rsidRDefault="001A2E9F" w:rsidP="001A2E9F">
      <w:pPr>
        <w:outlineLvl w:val="0"/>
        <w:rPr>
          <w:sz w:val="28"/>
          <w:szCs w:val="28"/>
        </w:rPr>
      </w:pPr>
      <w:bookmarkStart w:id="0" w:name="_GoBack"/>
    </w:p>
    <w:bookmarkEnd w:id="0"/>
    <w:p w:rsidR="001A2E9F" w:rsidRDefault="001A2E9F" w:rsidP="001A2E9F">
      <w:pPr>
        <w:outlineLvl w:val="0"/>
        <w:rPr>
          <w:sz w:val="28"/>
          <w:szCs w:val="28"/>
        </w:rPr>
      </w:pPr>
    </w:p>
    <w:p w:rsidR="001A2E9F" w:rsidRDefault="001A2E9F" w:rsidP="001A2E9F">
      <w:pPr>
        <w:outlineLvl w:val="0"/>
        <w:rPr>
          <w:sz w:val="28"/>
          <w:szCs w:val="28"/>
        </w:rPr>
      </w:pPr>
    </w:p>
    <w:p w:rsidR="00CC6029" w:rsidRPr="009167E4" w:rsidRDefault="00CC6029" w:rsidP="00CC6029">
      <w:pPr>
        <w:shd w:val="clear" w:color="auto" w:fill="FFFFFF"/>
        <w:rPr>
          <w:b/>
          <w:sz w:val="28"/>
          <w:szCs w:val="28"/>
        </w:rPr>
      </w:pPr>
    </w:p>
    <w:p w:rsidR="00CC6029" w:rsidRPr="009167E4" w:rsidRDefault="00CC6029" w:rsidP="00CC6029">
      <w:pPr>
        <w:outlineLvl w:val="0"/>
        <w:rPr>
          <w:sz w:val="28"/>
          <w:szCs w:val="28"/>
        </w:rPr>
      </w:pPr>
    </w:p>
    <w:p w:rsidR="00CC6029" w:rsidRPr="009167E4" w:rsidRDefault="00CC6029" w:rsidP="00CC6029">
      <w:pPr>
        <w:outlineLvl w:val="0"/>
        <w:rPr>
          <w:sz w:val="28"/>
          <w:szCs w:val="28"/>
        </w:rPr>
      </w:pPr>
    </w:p>
    <w:p w:rsidR="00CC6029" w:rsidRPr="009167E4" w:rsidRDefault="00CC6029" w:rsidP="00CC6029">
      <w:pPr>
        <w:shd w:val="clear" w:color="auto" w:fill="FFFFFF"/>
        <w:ind w:right="4"/>
        <w:rPr>
          <w:b/>
          <w:color w:val="000000"/>
          <w:sz w:val="28"/>
          <w:szCs w:val="28"/>
        </w:rPr>
      </w:pPr>
    </w:p>
    <w:p w:rsidR="00CC6029" w:rsidRPr="009167E4" w:rsidRDefault="00CC6029" w:rsidP="00CC6029">
      <w:pPr>
        <w:shd w:val="clear" w:color="auto" w:fill="FFFFFF"/>
        <w:ind w:right="4"/>
        <w:rPr>
          <w:b/>
          <w:color w:val="000000"/>
          <w:sz w:val="28"/>
          <w:szCs w:val="28"/>
        </w:rPr>
      </w:pPr>
    </w:p>
    <w:p w:rsidR="00CC6029" w:rsidRPr="009167E4" w:rsidRDefault="00CC6029" w:rsidP="00CC6029">
      <w:pPr>
        <w:shd w:val="clear" w:color="auto" w:fill="FFFFFF"/>
        <w:ind w:right="4"/>
        <w:rPr>
          <w:b/>
          <w:color w:val="000000"/>
          <w:sz w:val="28"/>
          <w:szCs w:val="28"/>
        </w:rPr>
      </w:pPr>
    </w:p>
    <w:p w:rsidR="00CC6029" w:rsidRPr="009167E4" w:rsidRDefault="00CC6029" w:rsidP="008E620F">
      <w:pPr>
        <w:shd w:val="clear" w:color="auto" w:fill="FFFFFF"/>
        <w:ind w:right="4"/>
        <w:jc w:val="center"/>
        <w:rPr>
          <w:b/>
          <w:color w:val="000000"/>
          <w:sz w:val="28"/>
          <w:szCs w:val="28"/>
        </w:rPr>
      </w:pPr>
      <w:r w:rsidRPr="009167E4">
        <w:rPr>
          <w:b/>
          <w:color w:val="000000"/>
          <w:sz w:val="28"/>
          <w:szCs w:val="28"/>
        </w:rPr>
        <w:t>Хронокарта теоретического занятия</w:t>
      </w:r>
    </w:p>
    <w:p w:rsidR="00CC6029" w:rsidRPr="009167E4" w:rsidRDefault="00CC6029" w:rsidP="00CC6029">
      <w:pPr>
        <w:shd w:val="clear" w:color="auto" w:fill="FFFFFF"/>
        <w:ind w:left="110"/>
        <w:rPr>
          <w:color w:val="000000"/>
          <w:spacing w:val="-9"/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425"/>
        <w:gridCol w:w="2209"/>
        <w:gridCol w:w="804"/>
        <w:gridCol w:w="3350"/>
        <w:gridCol w:w="2297"/>
      </w:tblGrid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9167E4">
              <w:rPr>
                <w:b/>
                <w:color w:val="000000"/>
                <w:w w:val="86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9167E4">
              <w:rPr>
                <w:b/>
                <w:color w:val="000000"/>
                <w:w w:val="86"/>
                <w:sz w:val="28"/>
                <w:szCs w:val="28"/>
                <w:lang w:eastAsia="en-US"/>
              </w:rPr>
              <w:t>/</w:t>
            </w:r>
            <w:proofErr w:type="spellStart"/>
            <w:r w:rsidRPr="009167E4">
              <w:rPr>
                <w:b/>
                <w:color w:val="000000"/>
                <w:w w:val="86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color w:val="000000"/>
                <w:spacing w:val="-8"/>
                <w:sz w:val="28"/>
                <w:szCs w:val="28"/>
                <w:lang w:eastAsia="en-US"/>
              </w:rPr>
              <w:t>Структурные элементы урока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color w:val="000000"/>
                <w:spacing w:val="-17"/>
                <w:sz w:val="28"/>
                <w:szCs w:val="28"/>
                <w:lang w:eastAsia="en-US"/>
              </w:rPr>
            </w:pPr>
            <w:r w:rsidRPr="009167E4">
              <w:rPr>
                <w:b/>
                <w:color w:val="000000"/>
                <w:spacing w:val="-17"/>
                <w:sz w:val="28"/>
                <w:szCs w:val="28"/>
                <w:lang w:eastAsia="en-US"/>
              </w:rPr>
              <w:t>Время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color w:val="000000"/>
                <w:spacing w:val="-13"/>
                <w:sz w:val="28"/>
                <w:szCs w:val="28"/>
                <w:lang w:eastAsia="en-US"/>
              </w:rPr>
              <w:t>(мин.)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sz w:val="28"/>
                <w:szCs w:val="28"/>
                <w:lang w:eastAsia="en-US"/>
              </w:rPr>
              <w:t>Деятельность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sz w:val="28"/>
                <w:szCs w:val="28"/>
                <w:lang w:eastAsia="en-US"/>
              </w:rPr>
              <w:t>преподавателя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sz w:val="28"/>
                <w:szCs w:val="28"/>
                <w:lang w:eastAsia="en-US"/>
              </w:rPr>
              <w:t>Деятельность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9167E4">
              <w:rPr>
                <w:b/>
                <w:sz w:val="28"/>
                <w:szCs w:val="28"/>
                <w:lang w:eastAsia="en-US"/>
              </w:rPr>
              <w:t>студента</w:t>
            </w: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9"/>
                <w:sz w:val="28"/>
                <w:szCs w:val="28"/>
                <w:lang w:eastAsia="en-US"/>
              </w:rPr>
              <w:t>Организационная часть занятия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>Поздороваться, по необходимости обратить внимание на внешний вид, отметить отсутствующих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>Приветствие преподавателя</w:t>
            </w: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2.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Сообщение темы лекции и развернутого плана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2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9167E4">
              <w:rPr>
                <w:sz w:val="28"/>
                <w:szCs w:val="28"/>
              </w:rPr>
              <w:t>.</w:t>
            </w:r>
            <w:r w:rsidRPr="009167E4">
              <w:rPr>
                <w:color w:val="000000" w:themeColor="text1"/>
                <w:sz w:val="28"/>
                <w:szCs w:val="28"/>
              </w:rPr>
              <w:t>Медицинская реабилитация пациентов с заболеваниями сердечнососудистой системы</w:t>
            </w:r>
          </w:p>
          <w:p w:rsidR="00CC6029" w:rsidRPr="009167E4" w:rsidRDefault="00CC6029" w:rsidP="00970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sz w:val="28"/>
                <w:szCs w:val="28"/>
                <w:lang w:eastAsia="en-US"/>
              </w:rPr>
              <w:t xml:space="preserve">Записывают  темы в тетрадь </w:t>
            </w: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Сообщение домашнего задания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c13"/>
              <w:shd w:val="clear" w:color="auto" w:fill="FFFFFF"/>
              <w:spacing w:before="0" w:beforeAutospacing="0" w:after="0" w:afterAutospacing="0"/>
              <w:ind w:left="180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 xml:space="preserve">Сочинение-миниатюра </w:t>
            </w:r>
            <w:proofErr w:type="gramStart"/>
            <w:r w:rsidRPr="009167E4">
              <w:rPr>
                <w:rStyle w:val="c0"/>
                <w:color w:val="000000"/>
                <w:sz w:val="28"/>
                <w:szCs w:val="28"/>
              </w:rPr>
              <w:t>по</w:t>
            </w:r>
            <w:proofErr w:type="gramEnd"/>
          </w:p>
          <w:p w:rsidR="00CC6029" w:rsidRPr="009167E4" w:rsidRDefault="00CC6029" w:rsidP="00970A01">
            <w:pPr>
              <w:pStyle w:val="c13"/>
              <w:shd w:val="clear" w:color="auto" w:fill="FFFFFF"/>
              <w:spacing w:before="0" w:beforeAutospacing="0" w:after="0" w:afterAutospacing="0"/>
              <w:ind w:left="180"/>
              <w:rPr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>теме:</w:t>
            </w:r>
            <w:r w:rsidR="008E620F">
              <w:rPr>
                <w:rStyle w:val="c0"/>
                <w:color w:val="000000"/>
                <w:sz w:val="28"/>
                <w:szCs w:val="28"/>
              </w:rPr>
              <w:t xml:space="preserve"> </w:t>
            </w:r>
            <w:r w:rsidRPr="009167E4">
              <w:rPr>
                <w:rStyle w:val="c0"/>
                <w:color w:val="000000"/>
                <w:sz w:val="28"/>
                <w:szCs w:val="28"/>
              </w:rPr>
              <w:t>«</w:t>
            </w:r>
            <w:r w:rsidRPr="009167E4">
              <w:rPr>
                <w:b/>
                <w:color w:val="000000" w:themeColor="text1"/>
                <w:sz w:val="28"/>
                <w:szCs w:val="28"/>
              </w:rPr>
              <w:t>Медицинская реабилитация пациентов с заболеваниями сердечнососудистой системы</w:t>
            </w:r>
            <w:r w:rsidRPr="009167E4">
              <w:rPr>
                <w:rStyle w:val="c0"/>
                <w:color w:val="000000"/>
                <w:sz w:val="28"/>
                <w:szCs w:val="28"/>
              </w:rPr>
              <w:t>»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sz w:val="28"/>
                <w:szCs w:val="28"/>
                <w:lang w:eastAsia="en-US"/>
              </w:rPr>
              <w:t xml:space="preserve">Записывают в тетрадь </w:t>
            </w: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266B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Начальная мотивация учебной деятельности </w:t>
            </w:r>
          </w:p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(вызвать у студента интерес к  восприятию новой темы)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5-7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a4"/>
              <w:spacing w:before="0" w:beforeAutospacing="0" w:after="0" w:afterAutospacing="0" w:line="235" w:lineRule="atLeast"/>
              <w:rPr>
                <w:color w:val="000000"/>
                <w:sz w:val="28"/>
                <w:szCs w:val="28"/>
              </w:rPr>
            </w:pPr>
            <w:r w:rsidRPr="009167E4">
              <w:rPr>
                <w:color w:val="000000"/>
                <w:sz w:val="28"/>
                <w:szCs w:val="28"/>
              </w:rPr>
              <w:t>4.1. «Сейчас</w:t>
            </w:r>
            <w:r w:rsidRPr="009167E4">
              <w:rPr>
                <w:i/>
                <w:iCs/>
                <w:color w:val="000000"/>
                <w:sz w:val="28"/>
                <w:szCs w:val="28"/>
              </w:rPr>
              <w:t xml:space="preserve"> вы услышите историю, и постарайтесь определить, как </w:t>
            </w:r>
            <w:proofErr w:type="gramStart"/>
            <w:r w:rsidRPr="009167E4">
              <w:rPr>
                <w:i/>
                <w:iCs/>
                <w:color w:val="000000"/>
                <w:sz w:val="28"/>
                <w:szCs w:val="28"/>
              </w:rPr>
              <w:t>будет называться наш урок и что</w:t>
            </w:r>
            <w:proofErr w:type="gramEnd"/>
            <w:r w:rsidRPr="009167E4">
              <w:rPr>
                <w:i/>
                <w:iCs/>
                <w:color w:val="000000"/>
                <w:sz w:val="28"/>
                <w:szCs w:val="28"/>
              </w:rPr>
              <w:t xml:space="preserve"> мы будем сегодня изучать»</w:t>
            </w:r>
          </w:p>
          <w:p w:rsidR="00CC6029" w:rsidRPr="009167E4" w:rsidRDefault="00CC6029" w:rsidP="00970A01">
            <w:pPr>
              <w:pStyle w:val="a4"/>
              <w:spacing w:before="0" w:beforeAutospacing="0" w:after="0" w:afterAutospacing="0" w:line="235" w:lineRule="atLeast"/>
              <w:rPr>
                <w:color w:val="000000"/>
                <w:sz w:val="28"/>
                <w:szCs w:val="28"/>
              </w:rPr>
            </w:pPr>
            <w:r w:rsidRPr="009167E4">
              <w:rPr>
                <w:color w:val="000000"/>
                <w:sz w:val="28"/>
                <w:szCs w:val="28"/>
                <w:u w:val="single"/>
              </w:rPr>
              <w:t>- Так что же мы сегодня будем изучать. Какова тема нашего занятия?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western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rStyle w:val="c8"/>
                <w:color w:val="000000"/>
                <w:sz w:val="28"/>
                <w:szCs w:val="28"/>
              </w:rPr>
              <w:t xml:space="preserve">4.1. </w:t>
            </w: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>Помогает вызвать интерес, создать рабочую обстановку и активизировать внимание</w:t>
            </w:r>
          </w:p>
          <w:p w:rsidR="00CC6029" w:rsidRPr="009167E4" w:rsidRDefault="00CC6029" w:rsidP="00970A01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</w:tr>
      <w:tr w:rsidR="00CC6029" w:rsidRPr="009167E4" w:rsidTr="00970A01">
        <w:trPr>
          <w:trHeight w:val="8694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Сообщение и усвоение новой темы (восприятие, осмысление, закрепление)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70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c13"/>
              <w:shd w:val="clear" w:color="auto" w:fill="FFFFFF"/>
              <w:spacing w:before="0" w:beforeAutospacing="0" w:after="0" w:afterAutospacing="0"/>
              <w:ind w:left="180"/>
              <w:rPr>
                <w:rStyle w:val="c0"/>
                <w:b/>
                <w:color w:val="000000"/>
                <w:sz w:val="28"/>
                <w:szCs w:val="28"/>
              </w:rPr>
            </w:pPr>
            <w:r w:rsidRPr="009167E4">
              <w:rPr>
                <w:b/>
                <w:bCs/>
                <w:color w:val="000000"/>
                <w:sz w:val="28"/>
                <w:szCs w:val="28"/>
              </w:rPr>
              <w:t xml:space="preserve">5.1.Тема:  </w:t>
            </w:r>
            <w:r w:rsidRPr="009167E4">
              <w:rPr>
                <w:b/>
                <w:color w:val="000000" w:themeColor="text1"/>
                <w:sz w:val="28"/>
                <w:szCs w:val="28"/>
              </w:rPr>
              <w:t>Медицинская реабилитация пациентов с заболеваниями сердечнососудистой системы</w:t>
            </w:r>
          </w:p>
          <w:p w:rsidR="00CC6029" w:rsidRPr="009167E4" w:rsidRDefault="00CC6029" w:rsidP="00970A01">
            <w:pPr>
              <w:pStyle w:val="c13"/>
              <w:shd w:val="clear" w:color="auto" w:fill="FFFFFF"/>
              <w:spacing w:before="0" w:beforeAutospacing="0" w:after="0" w:afterAutospacing="0"/>
              <w:ind w:left="180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 xml:space="preserve">Мы отправляемся в научную экспедицию. В наших исследованиях необходима консультация специалистов, поэтому среди нас есть группы врачей, физиологов, социологов и психологов. Сотрудники аналитической группы обобщают результаты наших исследований и оценивают работу групповой </w:t>
            </w:r>
            <w:proofErr w:type="spellStart"/>
            <w:r w:rsidRPr="009167E4">
              <w:rPr>
                <w:rStyle w:val="c0"/>
                <w:color w:val="000000"/>
                <w:sz w:val="28"/>
                <w:szCs w:val="28"/>
              </w:rPr>
              <w:t>реабилии</w:t>
            </w:r>
            <w:proofErr w:type="spellEnd"/>
            <w:r w:rsidRPr="009167E4">
              <w:rPr>
                <w:rStyle w:val="c0"/>
                <w:color w:val="000000"/>
                <w:sz w:val="28"/>
                <w:szCs w:val="28"/>
              </w:rPr>
              <w:t xml:space="preserve">. Отвечать у доски можно по 2 человека от группы. </w:t>
            </w:r>
          </w:p>
          <w:p w:rsidR="00CC6029" w:rsidRPr="009167E4" w:rsidRDefault="00CC6029" w:rsidP="00970A01">
            <w:pPr>
              <w:pStyle w:val="c13"/>
              <w:shd w:val="clear" w:color="auto" w:fill="FFFFFF"/>
              <w:spacing w:before="0" w:beforeAutospacing="0" w:after="0" w:afterAutospacing="0"/>
              <w:ind w:left="180"/>
              <w:rPr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 xml:space="preserve">Вам необходимо заполнить страницы в «Книге по </w:t>
            </w:r>
            <w:proofErr w:type="spellStart"/>
            <w:r w:rsidRPr="009167E4">
              <w:rPr>
                <w:rStyle w:val="c0"/>
                <w:color w:val="000000"/>
                <w:sz w:val="28"/>
                <w:szCs w:val="28"/>
              </w:rPr>
              <w:t>рабилитации</w:t>
            </w:r>
            <w:proofErr w:type="spellEnd"/>
            <w:r w:rsidRPr="009167E4">
              <w:rPr>
                <w:rStyle w:val="c0"/>
                <w:color w:val="000000"/>
                <w:sz w:val="28"/>
                <w:szCs w:val="28"/>
              </w:rPr>
              <w:t>».</w:t>
            </w:r>
          </w:p>
          <w:p w:rsidR="00CC6029" w:rsidRPr="009167E4" w:rsidRDefault="00CC6029" w:rsidP="00970A01">
            <w:pPr>
              <w:pStyle w:val="a4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color w:val="333333"/>
                <w:sz w:val="28"/>
                <w:szCs w:val="28"/>
              </w:rPr>
              <w:t>5.2 .</w:t>
            </w: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 xml:space="preserve"> Провести фронтальный опрос для наилучшего закрепления пройденной темы;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8"/>
                <w:color w:val="000000"/>
                <w:sz w:val="28"/>
                <w:szCs w:val="28"/>
              </w:rPr>
              <w:t>5.1.</w:t>
            </w:r>
            <w:r w:rsidRPr="009167E4">
              <w:rPr>
                <w:rStyle w:val="c0"/>
                <w:color w:val="000000"/>
                <w:sz w:val="28"/>
                <w:szCs w:val="28"/>
              </w:rPr>
              <w:t>Формирование познавательной мотивации.</w:t>
            </w: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>Создание проблемной ситуации и разрешение её в ходе дискуссии.</w:t>
            </w: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 xml:space="preserve">Работа в группах: развитие </w:t>
            </w:r>
            <w:proofErr w:type="spellStart"/>
            <w:r w:rsidRPr="009167E4">
              <w:rPr>
                <w:rStyle w:val="c0"/>
                <w:color w:val="000000"/>
                <w:sz w:val="28"/>
                <w:szCs w:val="28"/>
              </w:rPr>
              <w:t>учебно-коммуникатив-ных</w:t>
            </w:r>
            <w:proofErr w:type="spellEnd"/>
            <w:r w:rsidRPr="009167E4">
              <w:rPr>
                <w:rStyle w:val="c0"/>
                <w:color w:val="000000"/>
                <w:sz w:val="28"/>
                <w:szCs w:val="28"/>
              </w:rPr>
              <w:t xml:space="preserve"> навыков.</w:t>
            </w: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>Организация самостоятельной работы на уроке.</w:t>
            </w: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>Мыслительные операции (анализ, синтез, обобщение).</w:t>
            </w: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167E4">
              <w:rPr>
                <w:rStyle w:val="c0"/>
                <w:color w:val="000000"/>
                <w:sz w:val="28"/>
                <w:szCs w:val="28"/>
              </w:rPr>
              <w:t>Метод активации учебно-познавательной деятельности.</w:t>
            </w:r>
          </w:p>
          <w:p w:rsidR="00CC6029" w:rsidRPr="009167E4" w:rsidRDefault="00CC6029" w:rsidP="00970A01">
            <w:pPr>
              <w:pStyle w:val="a4"/>
              <w:shd w:val="clear" w:color="auto" w:fill="FFFFFF" w:themeFill="background1"/>
              <w:spacing w:before="0" w:beforeAutospacing="0" w:after="0" w:afterAutospacing="0" w:line="235" w:lineRule="atLeast"/>
              <w:rPr>
                <w:color w:val="000000"/>
                <w:sz w:val="28"/>
                <w:szCs w:val="28"/>
              </w:rPr>
            </w:pPr>
          </w:p>
          <w:p w:rsidR="00CC6029" w:rsidRPr="009167E4" w:rsidRDefault="00CC6029" w:rsidP="00970A0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167E4">
              <w:rPr>
                <w:rStyle w:val="c8"/>
                <w:color w:val="000000"/>
                <w:sz w:val="28"/>
                <w:szCs w:val="28"/>
              </w:rPr>
              <w:t xml:space="preserve">5.2. Беседа по изученному материалу. </w:t>
            </w: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>Чтение вопросов, ответы на эти вопросы, разбираем затруднения</w:t>
            </w:r>
          </w:p>
          <w:p w:rsidR="00CC6029" w:rsidRPr="009167E4" w:rsidRDefault="00CC6029" w:rsidP="00970A01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 xml:space="preserve">Рефлексия (самооценка и самоконтроль </w:t>
            </w:r>
            <w:proofErr w:type="gramStart"/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обучающихся</w:t>
            </w:r>
            <w:proofErr w:type="gramEnd"/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13"/>
                <w:w w:val="102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13"/>
                <w:w w:val="102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pStyle w:val="western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color w:val="333333"/>
                <w:sz w:val="28"/>
                <w:szCs w:val="28"/>
              </w:rPr>
              <w:t>сегодня я узнал….</w:t>
            </w:r>
          </w:p>
          <w:p w:rsidR="00CC6029" w:rsidRPr="009167E4" w:rsidRDefault="00CC6029" w:rsidP="00970A01">
            <w:pPr>
              <w:pStyle w:val="western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color w:val="333333"/>
                <w:sz w:val="28"/>
                <w:szCs w:val="28"/>
              </w:rPr>
              <w:t>меня удивило…..</w:t>
            </w:r>
          </w:p>
          <w:p w:rsidR="00CC6029" w:rsidRPr="009167E4" w:rsidRDefault="00CC6029" w:rsidP="00970A01">
            <w:pPr>
              <w:pStyle w:val="western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color w:val="333333"/>
                <w:sz w:val="28"/>
                <w:szCs w:val="28"/>
              </w:rPr>
              <w:t>было трудно…</w:t>
            </w:r>
          </w:p>
          <w:p w:rsidR="00CC6029" w:rsidRPr="009167E4" w:rsidRDefault="00CC6029" w:rsidP="00970A01">
            <w:pPr>
              <w:pStyle w:val="western"/>
              <w:shd w:val="clear" w:color="auto" w:fill="FFFFFF"/>
              <w:spacing w:before="0" w:beforeAutospacing="0" w:after="122" w:afterAutospacing="0"/>
              <w:rPr>
                <w:color w:val="333333"/>
                <w:sz w:val="28"/>
                <w:szCs w:val="28"/>
              </w:rPr>
            </w:pPr>
            <w:r w:rsidRPr="009167E4">
              <w:rPr>
                <w:color w:val="333333"/>
                <w:sz w:val="28"/>
                <w:szCs w:val="28"/>
              </w:rPr>
              <w:t>урок дал мне для жизни…</w:t>
            </w:r>
          </w:p>
          <w:p w:rsidR="00CC6029" w:rsidRPr="009167E4" w:rsidRDefault="00CC6029" w:rsidP="00970A01">
            <w:pPr>
              <w:pStyle w:val="a4"/>
              <w:spacing w:before="0" w:beforeAutospacing="0" w:after="0" w:afterAutospacing="0" w:line="235" w:lineRule="atLeas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shd w:val="clear" w:color="auto" w:fill="F5F5F5"/>
              </w:rPr>
              <w:t>Выполняют рефлексивные действия; отвечают на вопросы.</w:t>
            </w:r>
          </w:p>
        </w:tc>
      </w:tr>
      <w:tr w:rsidR="00CC6029" w:rsidRPr="009167E4" w:rsidTr="00970A01">
        <w:trPr>
          <w:trHeight w:val="20"/>
        </w:trPr>
        <w:tc>
          <w:tcPr>
            <w:tcW w:w="1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6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pacing w:val="-6"/>
                <w:sz w:val="28"/>
                <w:szCs w:val="28"/>
                <w:lang w:eastAsia="en-US"/>
              </w:rPr>
              <w:t>Заключительная часть</w:t>
            </w:r>
          </w:p>
        </w:tc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sz w:val="28"/>
                <w:szCs w:val="28"/>
                <w:lang w:eastAsia="en-US"/>
              </w:rPr>
              <w:t xml:space="preserve">Подведение итогов занятия, выставление </w:t>
            </w:r>
            <w:r w:rsidRPr="009167E4">
              <w:rPr>
                <w:sz w:val="28"/>
                <w:szCs w:val="28"/>
                <w:lang w:eastAsia="en-US"/>
              </w:rPr>
              <w:lastRenderedPageBreak/>
              <w:t xml:space="preserve">оценок. </w:t>
            </w: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t>Произвести оценку продуктивности студентов</w:t>
            </w:r>
          </w:p>
        </w:tc>
        <w:tc>
          <w:tcPr>
            <w:tcW w:w="1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029" w:rsidRPr="009167E4" w:rsidRDefault="00CC6029" w:rsidP="00970A01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позволяет оценить уровень </w:t>
            </w:r>
            <w:r w:rsidRPr="009167E4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усвоенного материала и оценить внеаудиторную работу</w:t>
            </w:r>
          </w:p>
        </w:tc>
      </w:tr>
    </w:tbl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 w:rsidRPr="009167E4">
        <w:rPr>
          <w:rStyle w:val="c8"/>
          <w:color w:val="000000"/>
          <w:sz w:val="28"/>
          <w:szCs w:val="28"/>
        </w:rPr>
        <w:lastRenderedPageBreak/>
        <w:t xml:space="preserve">                                              </w:t>
      </w: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</w:p>
    <w:p w:rsidR="00CC6029" w:rsidRPr="009167E4" w:rsidRDefault="00CC6029" w:rsidP="0068481B">
      <w:pPr>
        <w:pStyle w:val="c19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28"/>
          <w:szCs w:val="28"/>
        </w:rPr>
      </w:pPr>
      <w:r w:rsidRPr="009167E4">
        <w:rPr>
          <w:rStyle w:val="c8"/>
          <w:color w:val="000000"/>
          <w:sz w:val="28"/>
          <w:szCs w:val="28"/>
        </w:rPr>
        <w:t>ЛЕКЦИЯ</w:t>
      </w: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rStyle w:val="c8"/>
          <w:color w:val="000000"/>
          <w:sz w:val="28"/>
          <w:szCs w:val="28"/>
        </w:rPr>
      </w:pPr>
      <w:r w:rsidRPr="009167E4">
        <w:rPr>
          <w:rStyle w:val="c8"/>
          <w:color w:val="000000"/>
          <w:sz w:val="28"/>
          <w:szCs w:val="28"/>
        </w:rPr>
        <w:t xml:space="preserve"> </w:t>
      </w: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167E4">
        <w:rPr>
          <w:rStyle w:val="c8"/>
          <w:color w:val="000000"/>
          <w:sz w:val="28"/>
          <w:szCs w:val="28"/>
        </w:rPr>
        <w:t xml:space="preserve">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>Тема:</w:t>
      </w:r>
      <w:r w:rsidR="0068481B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>«</w:t>
      </w:r>
      <w:r w:rsidRPr="009167E4">
        <w:rPr>
          <w:b/>
          <w:color w:val="000000" w:themeColor="text1"/>
          <w:sz w:val="28"/>
          <w:szCs w:val="28"/>
        </w:rPr>
        <w:t xml:space="preserve">Медицинская реабилитация пациентов с заболеваниями </w:t>
      </w:r>
      <w:proofErr w:type="spellStart"/>
      <w:proofErr w:type="gramStart"/>
      <w:r w:rsidRPr="009167E4">
        <w:rPr>
          <w:b/>
          <w:color w:val="000000" w:themeColor="text1"/>
          <w:sz w:val="28"/>
          <w:szCs w:val="28"/>
        </w:rPr>
        <w:t>сердечно</w:t>
      </w:r>
      <w:r w:rsidR="009E7330">
        <w:rPr>
          <w:b/>
          <w:color w:val="000000" w:themeColor="text1"/>
          <w:sz w:val="28"/>
          <w:szCs w:val="28"/>
        </w:rPr>
        <w:t>-</w:t>
      </w:r>
      <w:r w:rsidRPr="009167E4">
        <w:rPr>
          <w:b/>
          <w:color w:val="000000" w:themeColor="text1"/>
          <w:sz w:val="28"/>
          <w:szCs w:val="28"/>
        </w:rPr>
        <w:t>сосудистой</w:t>
      </w:r>
      <w:proofErr w:type="spellEnd"/>
      <w:proofErr w:type="gramEnd"/>
      <w:r w:rsidRPr="009167E4">
        <w:rPr>
          <w:b/>
          <w:color w:val="000000" w:themeColor="text1"/>
          <w:sz w:val="28"/>
          <w:szCs w:val="28"/>
        </w:rPr>
        <w:t xml:space="preserve"> системы</w:t>
      </w:r>
      <w:r w:rsidR="0068481B">
        <w:rPr>
          <w:b/>
          <w:color w:val="000000" w:themeColor="text1"/>
          <w:sz w:val="28"/>
          <w:szCs w:val="28"/>
        </w:rPr>
        <w:t>»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pStyle w:val="c19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keepNext/>
        <w:keepLines/>
        <w:widowControl w:val="0"/>
        <w:spacing w:after="242" w:line="276" w:lineRule="exact"/>
        <w:ind w:right="60"/>
        <w:jc w:val="center"/>
        <w:outlineLvl w:val="1"/>
        <w:rPr>
          <w:bCs/>
          <w:sz w:val="28"/>
          <w:szCs w:val="28"/>
        </w:rPr>
      </w:pPr>
      <w:bookmarkStart w:id="1" w:name="bookmark1"/>
      <w:r w:rsidRPr="009167E4">
        <w:rPr>
          <w:b/>
          <w:bCs/>
          <w:sz w:val="28"/>
          <w:szCs w:val="28"/>
        </w:rPr>
        <w:t xml:space="preserve">Клинико-физиологическое обоснование применения лечебной физкультуры при заболеваниях </w:t>
      </w:r>
      <w:proofErr w:type="spellStart"/>
      <w:proofErr w:type="gramStart"/>
      <w:r w:rsidRPr="009167E4">
        <w:rPr>
          <w:b/>
          <w:bCs/>
          <w:sz w:val="28"/>
          <w:szCs w:val="28"/>
        </w:rPr>
        <w:t>сердечно-сосудистой</w:t>
      </w:r>
      <w:proofErr w:type="spellEnd"/>
      <w:proofErr w:type="gramEnd"/>
      <w:r w:rsidRPr="009167E4">
        <w:rPr>
          <w:b/>
          <w:bCs/>
          <w:sz w:val="28"/>
          <w:szCs w:val="28"/>
        </w:rPr>
        <w:t xml:space="preserve"> системы</w:t>
      </w:r>
      <w:r w:rsidRPr="009167E4">
        <w:rPr>
          <w:bCs/>
          <w:sz w:val="28"/>
          <w:szCs w:val="28"/>
        </w:rPr>
        <w:t>.</w:t>
      </w:r>
      <w:bookmarkEnd w:id="1"/>
    </w:p>
    <w:p w:rsidR="00CC6029" w:rsidRPr="009167E4" w:rsidRDefault="00CC6029" w:rsidP="00CC6029">
      <w:pPr>
        <w:widowControl w:val="0"/>
        <w:spacing w:line="274" w:lineRule="exact"/>
        <w:ind w:firstLine="300"/>
        <w:jc w:val="both"/>
        <w:rPr>
          <w:sz w:val="28"/>
          <w:szCs w:val="28"/>
        </w:rPr>
      </w:pPr>
      <w:proofErr w:type="spellStart"/>
      <w:proofErr w:type="gramStart"/>
      <w:r w:rsidRPr="009167E4">
        <w:rPr>
          <w:sz w:val="28"/>
          <w:szCs w:val="28"/>
        </w:rPr>
        <w:t>Сердечно-сосудистые</w:t>
      </w:r>
      <w:proofErr w:type="spellEnd"/>
      <w:proofErr w:type="gramEnd"/>
      <w:r w:rsidRPr="009167E4">
        <w:rPr>
          <w:sz w:val="28"/>
          <w:szCs w:val="28"/>
        </w:rPr>
        <w:t xml:space="preserve"> заболевания занимают первое место среди причин смерти. Все забо</w:t>
      </w:r>
      <w:r w:rsidRPr="009167E4">
        <w:rPr>
          <w:sz w:val="28"/>
          <w:szCs w:val="28"/>
        </w:rPr>
        <w:softHyphen/>
        <w:t xml:space="preserve">левания </w:t>
      </w:r>
      <w:proofErr w:type="spellStart"/>
      <w:proofErr w:type="gramStart"/>
      <w:r w:rsidRPr="009167E4">
        <w:rPr>
          <w:sz w:val="28"/>
          <w:szCs w:val="28"/>
        </w:rPr>
        <w:t>сердечно-сосудистой</w:t>
      </w:r>
      <w:proofErr w:type="spellEnd"/>
      <w:proofErr w:type="gramEnd"/>
      <w:r w:rsidRPr="009167E4">
        <w:rPr>
          <w:sz w:val="28"/>
          <w:szCs w:val="28"/>
        </w:rPr>
        <w:t xml:space="preserve"> системы приводят к нарушению кровообращения в той или иной степени. Среди заболеваний сердца особого внимания заслуживает ишемическая болезнь, которая проявляется в форме стенокардии, инфаркта миокарда и атеросклеротического кардиосклероза и является причиной коварных осложнений, приводящих к инвалидности и смерти. Чаще причиной недостатка кровоснабжения сердца (ишемии) является атероск</w:t>
      </w:r>
      <w:r w:rsidRPr="009167E4">
        <w:rPr>
          <w:sz w:val="28"/>
          <w:szCs w:val="28"/>
        </w:rPr>
        <w:softHyphen/>
        <w:t>лероз.</w:t>
      </w:r>
    </w:p>
    <w:p w:rsidR="00CC6029" w:rsidRPr="009167E4" w:rsidRDefault="00CC6029" w:rsidP="00CC6029">
      <w:pPr>
        <w:widowControl w:val="0"/>
        <w:spacing w:line="276" w:lineRule="exact"/>
        <w:ind w:firstLine="300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Во время занятий лечебной физкультурой вследствие увеличения частоты и силы сердечных сокращений, увеличения количества функционирующих капилляров и ОЦК в артерии сердца поступает больше крови, усиливаются окислительно-восстановительные процессы, обмен веществ, укрепляется сердечная мышца и приспосабливается к постепенно нарастающей нагрузке. Нормальное кровообращение восстанавливается главным образом за счет внесердечных механизмов кровообращения: присасывающей силы грудной клетки во время вдо</w:t>
      </w:r>
      <w:r w:rsidRPr="009167E4">
        <w:rPr>
          <w:sz w:val="28"/>
          <w:szCs w:val="28"/>
        </w:rPr>
        <w:softHyphen/>
        <w:t>ха, благодаря чему кровь из полых вен попадает в правое предсердие, и «мышечного насоса» (сдавливание вен при мышечных сокращениях перемещает кровь к сердцу), облегчающего работу сердца.</w:t>
      </w:r>
    </w:p>
    <w:p w:rsidR="00CC6029" w:rsidRPr="009167E4" w:rsidRDefault="00CC6029" w:rsidP="00CC6029">
      <w:pPr>
        <w:widowControl w:val="0"/>
        <w:spacing w:after="236" w:line="274" w:lineRule="exact"/>
        <w:ind w:firstLine="300"/>
        <w:jc w:val="both"/>
        <w:rPr>
          <w:sz w:val="28"/>
          <w:szCs w:val="28"/>
        </w:rPr>
      </w:pPr>
      <w:r w:rsidRPr="009167E4">
        <w:rPr>
          <w:i/>
          <w:iCs/>
          <w:color w:val="000000"/>
          <w:sz w:val="28"/>
          <w:szCs w:val="28"/>
          <w:shd w:val="clear" w:color="auto" w:fill="FFFFFF"/>
        </w:rPr>
        <w:t>Противопоказания:</w:t>
      </w:r>
      <w:r w:rsidRPr="009167E4">
        <w:rPr>
          <w:sz w:val="28"/>
          <w:szCs w:val="28"/>
        </w:rPr>
        <w:t xml:space="preserve"> недостаточность кровообращения III степени, высокое артериальное давление (выше 200/110 мм </w:t>
      </w:r>
      <w:proofErr w:type="spellStart"/>
      <w:r w:rsidRPr="009167E4">
        <w:rPr>
          <w:sz w:val="28"/>
          <w:szCs w:val="28"/>
        </w:rPr>
        <w:t>рт</w:t>
      </w:r>
      <w:proofErr w:type="spellEnd"/>
      <w:r w:rsidRPr="009167E4">
        <w:rPr>
          <w:sz w:val="28"/>
          <w:szCs w:val="28"/>
        </w:rPr>
        <w:t>. ст.), тяжелые нарушения ритма и проводимости сердца, аневризма сердца, тромбоэмболические осложнения, стенокардия, повышения СОЭ, субфебрильная температура.</w:t>
      </w:r>
    </w:p>
    <w:p w:rsidR="00CC6029" w:rsidRPr="009167E4" w:rsidRDefault="00CC6029" w:rsidP="00CC6029">
      <w:pPr>
        <w:keepNext/>
        <w:keepLines/>
        <w:widowControl w:val="0"/>
        <w:spacing w:after="240" w:line="278" w:lineRule="exact"/>
        <w:ind w:right="60"/>
        <w:jc w:val="both"/>
        <w:outlineLvl w:val="1"/>
        <w:rPr>
          <w:b/>
          <w:bCs/>
          <w:sz w:val="28"/>
          <w:szCs w:val="28"/>
        </w:rPr>
      </w:pPr>
      <w:bookmarkStart w:id="2" w:name="bookmark2"/>
      <w:r w:rsidRPr="009167E4">
        <w:rPr>
          <w:b/>
          <w:bCs/>
          <w:sz w:val="28"/>
          <w:szCs w:val="28"/>
        </w:rPr>
        <w:t>Хроническая недостаточность кровообращения</w:t>
      </w:r>
      <w:bookmarkEnd w:id="2"/>
    </w:p>
    <w:p w:rsidR="00CC6029" w:rsidRPr="009167E4" w:rsidRDefault="00CC6029" w:rsidP="00CC6029">
      <w:pPr>
        <w:widowControl w:val="0"/>
        <w:spacing w:after="17" w:line="278" w:lineRule="exact"/>
        <w:ind w:firstLine="300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Это заболевание является следствием различных болезней сердца и сосудов. Уменьшается ударный объем сердца, артериальное давление снижается, а венозное повышается, увеличивается количество циркуляций крови, а скорость кровотока замедляется, увеличивается час</w:t>
      </w:r>
      <w:r w:rsidRPr="009167E4">
        <w:rPr>
          <w:sz w:val="28"/>
          <w:szCs w:val="28"/>
        </w:rPr>
        <w:softHyphen/>
        <w:t>тота сердечных сокращений (</w:t>
      </w:r>
      <w:proofErr w:type="spellStart"/>
      <w:r w:rsidRPr="009167E4">
        <w:rPr>
          <w:sz w:val="28"/>
          <w:szCs w:val="28"/>
        </w:rPr>
        <w:t>компенсаторно</w:t>
      </w:r>
      <w:proofErr w:type="spellEnd"/>
      <w:r w:rsidRPr="009167E4">
        <w:rPr>
          <w:sz w:val="28"/>
          <w:szCs w:val="28"/>
        </w:rPr>
        <w:t>), учащается пульс, появляются отеки в малом и большом круге кровообращения, одышка, ци</w:t>
      </w:r>
      <w:r w:rsidR="00D14D29">
        <w:rPr>
          <w:sz w:val="28"/>
          <w:szCs w:val="28"/>
        </w:rPr>
        <w:t>а</w:t>
      </w:r>
      <w:r w:rsidRPr="009167E4">
        <w:rPr>
          <w:sz w:val="28"/>
          <w:szCs w:val="28"/>
        </w:rPr>
        <w:t>ноз.</w:t>
      </w:r>
    </w:p>
    <w:p w:rsidR="00CC6029" w:rsidRPr="009167E4" w:rsidRDefault="00CC6029" w:rsidP="00CC6029">
      <w:pPr>
        <w:keepNext/>
        <w:keepLines/>
        <w:widowControl w:val="0"/>
        <w:spacing w:line="557" w:lineRule="exact"/>
        <w:ind w:right="60"/>
        <w:jc w:val="center"/>
        <w:outlineLvl w:val="1"/>
        <w:rPr>
          <w:b/>
          <w:bCs/>
          <w:sz w:val="28"/>
          <w:szCs w:val="28"/>
        </w:rPr>
      </w:pPr>
      <w:bookmarkStart w:id="3" w:name="bookmark3"/>
      <w:r w:rsidRPr="009167E4">
        <w:rPr>
          <w:b/>
          <w:bCs/>
          <w:sz w:val="28"/>
          <w:szCs w:val="28"/>
        </w:rPr>
        <w:lastRenderedPageBreak/>
        <w:t>I стадия недостаточности кровообращения</w:t>
      </w:r>
      <w:bookmarkEnd w:id="3"/>
    </w:p>
    <w:p w:rsidR="00CC6029" w:rsidRPr="009167E4" w:rsidRDefault="00CC6029" w:rsidP="00CC6029">
      <w:pPr>
        <w:keepNext/>
        <w:keepLines/>
        <w:widowControl w:val="0"/>
        <w:spacing w:line="557" w:lineRule="exact"/>
        <w:ind w:right="60"/>
        <w:jc w:val="center"/>
        <w:outlineLvl w:val="1"/>
        <w:rPr>
          <w:b/>
          <w:bCs/>
          <w:sz w:val="28"/>
          <w:szCs w:val="28"/>
        </w:rPr>
      </w:pPr>
    </w:p>
    <w:p w:rsidR="00CC6029" w:rsidRPr="009167E4" w:rsidRDefault="00CC6029" w:rsidP="00CC6029">
      <w:pPr>
        <w:widowControl w:val="0"/>
        <w:ind w:firstLine="708"/>
        <w:jc w:val="both"/>
        <w:rPr>
          <w:sz w:val="28"/>
          <w:szCs w:val="28"/>
        </w:rPr>
      </w:pPr>
      <w:r w:rsidRPr="009167E4">
        <w:rPr>
          <w:sz w:val="28"/>
          <w:szCs w:val="28"/>
        </w:rPr>
        <w:t xml:space="preserve">Одышка, тахикардия, быстрая утомляемость, появляются после физической нагрузки. </w:t>
      </w:r>
    </w:p>
    <w:p w:rsidR="00CC6029" w:rsidRPr="009167E4" w:rsidRDefault="00CC6029" w:rsidP="00CC6029">
      <w:pPr>
        <w:widowControl w:val="0"/>
        <w:ind w:firstLine="708"/>
        <w:jc w:val="both"/>
        <w:rPr>
          <w:sz w:val="28"/>
          <w:szCs w:val="28"/>
        </w:rPr>
      </w:pPr>
    </w:p>
    <w:p w:rsidR="00CC6029" w:rsidRPr="009167E4" w:rsidRDefault="00CC6029" w:rsidP="00CC6029">
      <w:pPr>
        <w:widowControl w:val="0"/>
        <w:ind w:firstLine="708"/>
        <w:jc w:val="both"/>
        <w:rPr>
          <w:sz w:val="28"/>
          <w:szCs w:val="28"/>
        </w:rPr>
      </w:pPr>
    </w:p>
    <w:p w:rsidR="00CC6029" w:rsidRPr="009167E4" w:rsidRDefault="00CC6029" w:rsidP="00CC6029">
      <w:pPr>
        <w:widowControl w:val="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167E4">
        <w:rPr>
          <w:b/>
          <w:bCs/>
          <w:color w:val="000000"/>
          <w:sz w:val="28"/>
          <w:szCs w:val="28"/>
          <w:shd w:val="clear" w:color="auto" w:fill="FFFFFF"/>
        </w:rPr>
        <w:t>Задачи ЛФК и массажа</w:t>
      </w:r>
    </w:p>
    <w:p w:rsidR="00CC6029" w:rsidRPr="009167E4" w:rsidRDefault="00CC6029" w:rsidP="00CC6029">
      <w:pPr>
        <w:widowControl w:val="0"/>
        <w:jc w:val="both"/>
        <w:rPr>
          <w:sz w:val="28"/>
          <w:szCs w:val="28"/>
        </w:rPr>
      </w:pPr>
    </w:p>
    <w:p w:rsidR="00CC6029" w:rsidRPr="009167E4" w:rsidRDefault="00CC6029" w:rsidP="00CC6029">
      <w:pPr>
        <w:widowControl w:val="0"/>
        <w:spacing w:after="240" w:line="276" w:lineRule="exact"/>
        <w:ind w:firstLine="708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Облегчение работы сердца путем стимуляции внесердечных факторов кровообращения, нор</w:t>
      </w:r>
      <w:r w:rsidRPr="009167E4">
        <w:rPr>
          <w:sz w:val="28"/>
          <w:szCs w:val="28"/>
        </w:rPr>
        <w:softHyphen/>
        <w:t>мализация кровообращения, усиление обмена веществ, тренировка организма в целом.</w:t>
      </w:r>
    </w:p>
    <w:p w:rsidR="00CC6029" w:rsidRPr="009167E4" w:rsidRDefault="00CC6029" w:rsidP="00CC6029">
      <w:pPr>
        <w:keepNext/>
        <w:keepLines/>
        <w:widowControl w:val="0"/>
        <w:spacing w:line="276" w:lineRule="exact"/>
        <w:jc w:val="both"/>
        <w:outlineLvl w:val="1"/>
        <w:rPr>
          <w:b/>
          <w:bCs/>
          <w:sz w:val="28"/>
          <w:szCs w:val="28"/>
        </w:rPr>
      </w:pPr>
      <w:bookmarkStart w:id="4" w:name="bookmark4"/>
      <w:r w:rsidRPr="009167E4">
        <w:rPr>
          <w:b/>
          <w:bCs/>
          <w:sz w:val="28"/>
          <w:szCs w:val="28"/>
        </w:rPr>
        <w:t>Особенности методики ЛФК</w:t>
      </w:r>
      <w:bookmarkEnd w:id="4"/>
    </w:p>
    <w:p w:rsidR="00CC6029" w:rsidRPr="009167E4" w:rsidRDefault="00CC6029" w:rsidP="00CC6029">
      <w:pPr>
        <w:keepNext/>
        <w:keepLines/>
        <w:widowControl w:val="0"/>
        <w:spacing w:line="276" w:lineRule="exact"/>
        <w:jc w:val="both"/>
        <w:outlineLvl w:val="1"/>
        <w:rPr>
          <w:b/>
          <w:bCs/>
          <w:sz w:val="28"/>
          <w:szCs w:val="28"/>
        </w:rPr>
      </w:pP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Строгая постепенность в увеличении нагрузок.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Умеренность и ритмичность их применения для всех мышц в ИП лежа, сидя, стоя с использованием снарядов (мяч, палка, гимнастическая стенка и др.).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sz w:val="28"/>
          <w:szCs w:val="28"/>
        </w:rPr>
        <w:t xml:space="preserve">Общеукрепляющие упражнения необходимо чередовать с </w:t>
      </w:r>
      <w:proofErr w:type="gramStart"/>
      <w:r w:rsidRPr="009167E4">
        <w:rPr>
          <w:sz w:val="28"/>
          <w:szCs w:val="28"/>
        </w:rPr>
        <w:t>дыхательными</w:t>
      </w:r>
      <w:proofErr w:type="gramEnd"/>
      <w:r w:rsidRPr="009167E4">
        <w:rPr>
          <w:sz w:val="28"/>
          <w:szCs w:val="28"/>
        </w:rPr>
        <w:t>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С середины курса лечения включают упражнения для развития силы, игры.</w:t>
      </w:r>
    </w:p>
    <w:p w:rsidR="00CC6029" w:rsidRPr="009167E4" w:rsidRDefault="00CC6029" w:rsidP="00CC6029">
      <w:pPr>
        <w:widowControl w:val="0"/>
        <w:spacing w:after="240" w:line="276" w:lineRule="exact"/>
        <w:jc w:val="both"/>
        <w:rPr>
          <w:sz w:val="28"/>
          <w:szCs w:val="28"/>
        </w:rPr>
      </w:pPr>
      <w:proofErr w:type="gramStart"/>
      <w:r w:rsidRPr="009167E4">
        <w:rPr>
          <w:sz w:val="28"/>
          <w:szCs w:val="28"/>
        </w:rPr>
        <w:t>Обязательны</w:t>
      </w:r>
      <w:proofErr w:type="gramEnd"/>
      <w:r w:rsidRPr="009167E4">
        <w:rPr>
          <w:sz w:val="28"/>
          <w:szCs w:val="28"/>
        </w:rPr>
        <w:t xml:space="preserve"> дозированная ходьба. Время занятий - 25-30 минут.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9167E4">
        <w:rPr>
          <w:b/>
          <w:bCs/>
          <w:color w:val="000000"/>
          <w:sz w:val="28"/>
          <w:szCs w:val="28"/>
          <w:shd w:val="clear" w:color="auto" w:fill="FFFFFF"/>
        </w:rPr>
        <w:t>Массаж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sz w:val="28"/>
          <w:szCs w:val="28"/>
        </w:rPr>
        <w:t>Назначают общий массаж. Вначале проводят массаж спины, включая воротнико</w:t>
      </w:r>
      <w:r w:rsidRPr="009167E4">
        <w:rPr>
          <w:sz w:val="28"/>
          <w:szCs w:val="28"/>
        </w:rPr>
        <w:softHyphen/>
        <w:t>вую зону, затем груди, массаж живота, нижних и верхних конечностей по методике отса</w:t>
      </w:r>
      <w:r w:rsidRPr="009167E4">
        <w:rPr>
          <w:sz w:val="28"/>
          <w:szCs w:val="28"/>
        </w:rPr>
        <w:softHyphen/>
        <w:t>сывающего массажа. Продолжительность массажа - 20-25 мин. Курс - 15-20 процедур.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</w:p>
    <w:p w:rsidR="00CC6029" w:rsidRPr="009167E4" w:rsidRDefault="00CC6029" w:rsidP="00CC6029">
      <w:pPr>
        <w:keepNext/>
        <w:keepLines/>
        <w:widowControl w:val="0"/>
        <w:numPr>
          <w:ilvl w:val="0"/>
          <w:numId w:val="1"/>
        </w:numPr>
        <w:tabs>
          <w:tab w:val="left" w:pos="2699"/>
        </w:tabs>
        <w:spacing w:after="201" w:line="240" w:lineRule="exact"/>
        <w:ind w:left="720" w:hanging="360"/>
        <w:jc w:val="both"/>
        <w:outlineLvl w:val="1"/>
        <w:rPr>
          <w:b/>
          <w:bCs/>
          <w:sz w:val="28"/>
          <w:szCs w:val="28"/>
        </w:rPr>
      </w:pPr>
      <w:bookmarkStart w:id="5" w:name="bookmark5"/>
      <w:r w:rsidRPr="009167E4">
        <w:rPr>
          <w:b/>
          <w:bCs/>
          <w:sz w:val="28"/>
          <w:szCs w:val="28"/>
        </w:rPr>
        <w:t>стадия недостаточности кровообращения</w:t>
      </w:r>
      <w:bookmarkEnd w:id="5"/>
    </w:p>
    <w:p w:rsidR="00CC6029" w:rsidRPr="009167E4" w:rsidRDefault="00CC6029" w:rsidP="00CC6029">
      <w:pPr>
        <w:widowControl w:val="0"/>
        <w:spacing w:line="274" w:lineRule="exact"/>
        <w:ind w:left="20" w:right="3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Признаки недостаточности кровообращения появляются в покое, присоединяются застойные явления в малом и большом круге кровообращения.</w:t>
      </w:r>
    </w:p>
    <w:p w:rsidR="00CC6029" w:rsidRPr="009167E4" w:rsidRDefault="00CC6029" w:rsidP="00CC6029">
      <w:pPr>
        <w:widowControl w:val="0"/>
        <w:ind w:left="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Задачи ЛФК и массажа.</w:t>
      </w:r>
    </w:p>
    <w:p w:rsidR="00CC6029" w:rsidRPr="009167E4" w:rsidRDefault="00CC6029" w:rsidP="00CC6029">
      <w:pPr>
        <w:widowControl w:val="0"/>
        <w:spacing w:line="274" w:lineRule="exact"/>
        <w:ind w:left="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Улучшение периферического и коронарного кровообращения. Профилактика застойных пневмоний, тромбоэмболий, запоров.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Общетонизирующее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воздействие.</w:t>
      </w:r>
    </w:p>
    <w:p w:rsidR="00CC6029" w:rsidRPr="009167E4" w:rsidRDefault="00CC6029" w:rsidP="00CC6029">
      <w:pPr>
        <w:widowControl w:val="0"/>
        <w:ind w:left="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Особенности методики ЛФК.</w:t>
      </w:r>
    </w:p>
    <w:p w:rsidR="00CC6029" w:rsidRPr="009167E4" w:rsidRDefault="00CC6029" w:rsidP="00CC6029">
      <w:pPr>
        <w:widowControl w:val="0"/>
        <w:spacing w:line="274" w:lineRule="exact"/>
        <w:ind w:left="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Режим движений (в зависимости от состояния)- расширенный постельный, палатный с дозированной ходьбой.</w:t>
      </w:r>
    </w:p>
    <w:p w:rsidR="00CC6029" w:rsidRPr="009167E4" w:rsidRDefault="00CC6029" w:rsidP="00CC6029">
      <w:pPr>
        <w:widowControl w:val="0"/>
        <w:spacing w:line="274" w:lineRule="exact"/>
        <w:ind w:left="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Упражнения выполняют в медленном темпе; в ИП лежа, сидя, стоя, при </w:t>
      </w:r>
      <w:r w:rsidRPr="009167E4">
        <w:rPr>
          <w:color w:val="000000"/>
          <w:sz w:val="28"/>
          <w:szCs w:val="28"/>
          <w:shd w:val="clear" w:color="auto" w:fill="FFFFFF"/>
          <w:lang w:val="en-US"/>
        </w:rPr>
        <w:t>II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б степени для мелких и средних мышечных групп, пассивных и активных без предметов, по 4-6 раз, в сочетании с легким массажем, в течение 10-12 минут; при </w:t>
      </w:r>
      <w:r w:rsidRPr="009167E4">
        <w:rPr>
          <w:color w:val="000000"/>
          <w:sz w:val="28"/>
          <w:szCs w:val="28"/>
          <w:shd w:val="clear" w:color="auto" w:fill="FFFFFF"/>
          <w:lang w:val="en-US"/>
        </w:rPr>
        <w:t>II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а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степени включают упражнения для крупных мышц, увеличивают число повторений.</w:t>
      </w:r>
    </w:p>
    <w:p w:rsidR="00CC6029" w:rsidRPr="009167E4" w:rsidRDefault="00CC6029" w:rsidP="00CC6029">
      <w:pPr>
        <w:widowControl w:val="0"/>
        <w:spacing w:line="274" w:lineRule="exact"/>
        <w:ind w:left="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Обязательны статические дыхательные упражнения.</w:t>
      </w:r>
    </w:p>
    <w:p w:rsidR="00CC6029" w:rsidRPr="009167E4" w:rsidRDefault="00CC6029" w:rsidP="00CC6029">
      <w:pPr>
        <w:widowControl w:val="0"/>
        <w:ind w:left="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Массаж.</w:t>
      </w:r>
    </w:p>
    <w:p w:rsidR="00CC6029" w:rsidRPr="009167E4" w:rsidRDefault="00CC6029" w:rsidP="00CC6029">
      <w:pPr>
        <w:widowControl w:val="0"/>
        <w:spacing w:line="274" w:lineRule="exact"/>
        <w:ind w:left="20" w:right="320" w:firstLine="700"/>
        <w:jc w:val="both"/>
        <w:rPr>
          <w:color w:val="000000"/>
          <w:sz w:val="28"/>
          <w:szCs w:val="28"/>
          <w:shd w:val="clear" w:color="auto" w:fill="FFFFFF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Проводят очень осторожно; рекомендуют массаж ног, начиная с проксимальных отделов.</w:t>
      </w:r>
    </w:p>
    <w:p w:rsidR="00CC6029" w:rsidRPr="009167E4" w:rsidRDefault="00CC6029" w:rsidP="00CC6029">
      <w:pPr>
        <w:widowControl w:val="0"/>
        <w:spacing w:line="274" w:lineRule="exact"/>
        <w:ind w:right="320"/>
        <w:jc w:val="both"/>
        <w:rPr>
          <w:sz w:val="28"/>
          <w:szCs w:val="28"/>
        </w:rPr>
      </w:pPr>
    </w:p>
    <w:p w:rsidR="00CC6029" w:rsidRPr="009167E4" w:rsidRDefault="00CC6029" w:rsidP="00997B31">
      <w:pPr>
        <w:widowControl w:val="0"/>
        <w:spacing w:line="274" w:lineRule="exact"/>
        <w:ind w:right="320"/>
        <w:jc w:val="both"/>
        <w:rPr>
          <w:sz w:val="28"/>
          <w:szCs w:val="28"/>
        </w:rPr>
      </w:pPr>
    </w:p>
    <w:p w:rsidR="00CC6029" w:rsidRPr="009167E4" w:rsidRDefault="00CC6029" w:rsidP="00CC6029">
      <w:pPr>
        <w:keepNext/>
        <w:keepLines/>
        <w:widowControl w:val="0"/>
        <w:numPr>
          <w:ilvl w:val="0"/>
          <w:numId w:val="1"/>
        </w:numPr>
        <w:tabs>
          <w:tab w:val="left" w:pos="2790"/>
        </w:tabs>
        <w:spacing w:line="274" w:lineRule="exact"/>
        <w:ind w:left="720" w:hanging="360"/>
        <w:jc w:val="both"/>
        <w:outlineLvl w:val="1"/>
        <w:rPr>
          <w:b/>
          <w:bCs/>
          <w:sz w:val="28"/>
          <w:szCs w:val="28"/>
        </w:rPr>
      </w:pPr>
      <w:bookmarkStart w:id="6" w:name="bookmark6"/>
      <w:r w:rsidRPr="009167E4">
        <w:rPr>
          <w:b/>
          <w:bCs/>
          <w:sz w:val="28"/>
          <w:szCs w:val="28"/>
        </w:rPr>
        <w:t>стадия недостаточности кровообращения</w:t>
      </w:r>
      <w:bookmarkEnd w:id="6"/>
    </w:p>
    <w:p w:rsidR="00773D96" w:rsidRDefault="00CC6029" w:rsidP="00773D96">
      <w:pPr>
        <w:widowControl w:val="0"/>
        <w:spacing w:line="274" w:lineRule="exact"/>
        <w:ind w:left="20" w:firstLine="700"/>
        <w:jc w:val="both"/>
        <w:rPr>
          <w:color w:val="000000"/>
          <w:sz w:val="28"/>
          <w:szCs w:val="28"/>
          <w:shd w:val="clear" w:color="auto" w:fill="FFFFFF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Присоединяются асцит и стойкие морфологические изменения в сердце, печени и др. органах.</w:t>
      </w:r>
      <w:bookmarkStart w:id="7" w:name="bookmark7"/>
    </w:p>
    <w:p w:rsidR="00CC6029" w:rsidRPr="00773D96" w:rsidRDefault="00CC6029" w:rsidP="00773D96">
      <w:pPr>
        <w:widowControl w:val="0"/>
        <w:spacing w:line="274" w:lineRule="exact"/>
        <w:ind w:left="20" w:firstLine="700"/>
        <w:jc w:val="both"/>
        <w:rPr>
          <w:color w:val="000000"/>
          <w:sz w:val="28"/>
          <w:szCs w:val="28"/>
          <w:shd w:val="clear" w:color="auto" w:fill="FFFFFF"/>
        </w:rPr>
      </w:pPr>
      <w:r w:rsidRPr="009167E4">
        <w:rPr>
          <w:b/>
          <w:bCs/>
          <w:sz w:val="28"/>
          <w:szCs w:val="28"/>
        </w:rPr>
        <w:t xml:space="preserve">Лечебная физкультура и массаж </w:t>
      </w:r>
      <w:proofErr w:type="gramStart"/>
      <w:r w:rsidRPr="009167E4">
        <w:rPr>
          <w:b/>
          <w:bCs/>
          <w:sz w:val="28"/>
          <w:szCs w:val="28"/>
        </w:rPr>
        <w:t>противопоказаны</w:t>
      </w:r>
      <w:proofErr w:type="gramEnd"/>
    </w:p>
    <w:p w:rsidR="00CC6029" w:rsidRPr="009167E4" w:rsidRDefault="00CC6029" w:rsidP="00CC6029">
      <w:pPr>
        <w:keepNext/>
        <w:keepLines/>
        <w:widowControl w:val="0"/>
        <w:tabs>
          <w:tab w:val="left" w:pos="9630"/>
        </w:tabs>
        <w:spacing w:line="274" w:lineRule="exact"/>
        <w:ind w:right="-9"/>
        <w:jc w:val="both"/>
        <w:outlineLvl w:val="1"/>
        <w:rPr>
          <w:b/>
          <w:bCs/>
          <w:sz w:val="28"/>
          <w:szCs w:val="28"/>
        </w:rPr>
      </w:pPr>
    </w:p>
    <w:p w:rsidR="00CC6029" w:rsidRPr="009167E4" w:rsidRDefault="00CC6029" w:rsidP="00CC6029">
      <w:pPr>
        <w:keepNext/>
        <w:keepLines/>
        <w:widowControl w:val="0"/>
        <w:spacing w:line="274" w:lineRule="exact"/>
        <w:ind w:left="3860" w:right="2900" w:hanging="3140"/>
        <w:jc w:val="both"/>
        <w:outlineLvl w:val="1"/>
        <w:rPr>
          <w:b/>
          <w:bCs/>
          <w:sz w:val="28"/>
          <w:szCs w:val="28"/>
        </w:rPr>
      </w:pPr>
    </w:p>
    <w:p w:rsidR="00CC6029" w:rsidRPr="009167E4" w:rsidRDefault="00CC6029" w:rsidP="00D747FF">
      <w:pPr>
        <w:keepNext/>
        <w:keepLines/>
        <w:widowControl w:val="0"/>
        <w:spacing w:line="274" w:lineRule="exact"/>
        <w:ind w:left="3860" w:right="2900" w:hanging="3140"/>
        <w:jc w:val="center"/>
        <w:outlineLvl w:val="1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Инфаркт миокарда</w:t>
      </w:r>
      <w:bookmarkEnd w:id="7"/>
    </w:p>
    <w:p w:rsidR="00CC6029" w:rsidRPr="009167E4" w:rsidRDefault="00CC6029" w:rsidP="00CC6029">
      <w:pPr>
        <w:keepNext/>
        <w:keepLines/>
        <w:widowControl w:val="0"/>
        <w:spacing w:line="274" w:lineRule="exact"/>
        <w:ind w:left="3860" w:right="2900" w:hanging="3140"/>
        <w:jc w:val="both"/>
        <w:outlineLvl w:val="1"/>
        <w:rPr>
          <w:b/>
          <w:bCs/>
          <w:sz w:val="28"/>
          <w:szCs w:val="28"/>
        </w:rPr>
      </w:pPr>
    </w:p>
    <w:p w:rsidR="00CC6029" w:rsidRPr="009167E4" w:rsidRDefault="00CC6029" w:rsidP="00CC6029">
      <w:pPr>
        <w:widowControl w:val="0"/>
        <w:spacing w:after="267" w:line="274" w:lineRule="exact"/>
        <w:ind w:left="20" w:firstLine="700"/>
        <w:jc w:val="both"/>
        <w:rPr>
          <w:color w:val="000000"/>
          <w:sz w:val="28"/>
          <w:szCs w:val="28"/>
          <w:shd w:val="clear" w:color="auto" w:fill="FFFFFF"/>
        </w:rPr>
      </w:pPr>
      <w:r w:rsidRPr="009167E4">
        <w:rPr>
          <w:color w:val="000000"/>
          <w:sz w:val="28"/>
          <w:szCs w:val="28"/>
          <w:shd w:val="clear" w:color="auto" w:fill="FFFFFF"/>
        </w:rPr>
        <w:t>Инфаркт миокарда - некроз участка сердечной мышцы, развивающийся в результате нарушения кровоснабжения в связи с сужением венечных артерий или закрытием просвета тромбом или атеросклеротической бляшкой.</w:t>
      </w:r>
    </w:p>
    <w:p w:rsidR="00CC6029" w:rsidRPr="009167E4" w:rsidRDefault="00CC6029" w:rsidP="00CC6029">
      <w:pPr>
        <w:widowControl w:val="0"/>
        <w:spacing w:after="267" w:line="274" w:lineRule="exact"/>
        <w:ind w:left="20" w:firstLine="700"/>
        <w:jc w:val="both"/>
        <w:rPr>
          <w:sz w:val="28"/>
          <w:szCs w:val="28"/>
        </w:rPr>
      </w:pPr>
    </w:p>
    <w:p w:rsidR="00CC6029" w:rsidRPr="009167E4" w:rsidRDefault="00CC6029" w:rsidP="00CC6029">
      <w:pPr>
        <w:keepNext/>
        <w:keepLines/>
        <w:widowControl w:val="0"/>
        <w:tabs>
          <w:tab w:val="left" w:pos="9630"/>
        </w:tabs>
        <w:spacing w:line="240" w:lineRule="exact"/>
        <w:ind w:left="720" w:right="-9"/>
        <w:jc w:val="both"/>
        <w:outlineLvl w:val="1"/>
        <w:rPr>
          <w:b/>
          <w:bCs/>
          <w:sz w:val="28"/>
          <w:szCs w:val="28"/>
        </w:rPr>
      </w:pPr>
      <w:bookmarkStart w:id="8" w:name="bookmark8"/>
      <w:r w:rsidRPr="009167E4">
        <w:rPr>
          <w:b/>
          <w:bCs/>
          <w:sz w:val="28"/>
          <w:szCs w:val="28"/>
        </w:rPr>
        <w:t>Стационарный этап Особенности ЛФК в стационаре:</w:t>
      </w:r>
      <w:bookmarkEnd w:id="8"/>
    </w:p>
    <w:p w:rsidR="00CC6029" w:rsidRPr="009167E4" w:rsidRDefault="00CC6029" w:rsidP="00CC6029">
      <w:pPr>
        <w:widowControl w:val="0"/>
        <w:numPr>
          <w:ilvl w:val="0"/>
          <w:numId w:val="2"/>
        </w:numPr>
        <w:tabs>
          <w:tab w:val="left" w:pos="1056"/>
        </w:tabs>
        <w:spacing w:line="276" w:lineRule="exact"/>
        <w:ind w:left="720" w:hanging="36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ранняя активизация и возможно ранняя выписка из стационара;</w:t>
      </w:r>
    </w:p>
    <w:p w:rsidR="00CC6029" w:rsidRPr="009167E4" w:rsidRDefault="00CC6029" w:rsidP="00CC6029">
      <w:pPr>
        <w:widowControl w:val="0"/>
        <w:numPr>
          <w:ilvl w:val="0"/>
          <w:numId w:val="2"/>
        </w:numPr>
        <w:tabs>
          <w:tab w:val="left" w:pos="1172"/>
        </w:tabs>
        <w:spacing w:after="240" w:line="276" w:lineRule="exact"/>
        <w:ind w:left="720" w:hanging="36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применение индивидуализированных программ реабилитации. Весь период этого этапа лечения делят на четыре ступени, которые подразделяются на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подступени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а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,б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>,в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) для более детального определения физических нагрузок. Перевод больного с одной ступени на другую осуществляет лечащий врач. На второй-третий день болезни после ликвидации болевого синдрома и тяжелых осложнений (аритмии,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кардиогенный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шок, отек легких) для больного определяют класс по тяжести заболевания, программу реабилитации и назначают лечебную физкультуру.</w:t>
      </w:r>
    </w:p>
    <w:p w:rsidR="00CC6029" w:rsidRPr="009167E4" w:rsidRDefault="00CC6029" w:rsidP="00CC6029">
      <w:pPr>
        <w:keepNext/>
        <w:keepLines/>
        <w:widowControl w:val="0"/>
        <w:spacing w:line="276" w:lineRule="exact"/>
        <w:ind w:left="720" w:firstLine="3140"/>
        <w:jc w:val="both"/>
        <w:outlineLvl w:val="1"/>
        <w:rPr>
          <w:b/>
          <w:bCs/>
          <w:sz w:val="28"/>
          <w:szCs w:val="28"/>
        </w:rPr>
      </w:pPr>
      <w:bookmarkStart w:id="9" w:name="bookmark9"/>
    </w:p>
    <w:p w:rsidR="00CC6029" w:rsidRPr="009167E4" w:rsidRDefault="00CC6029" w:rsidP="00CC6029">
      <w:pPr>
        <w:keepNext/>
        <w:keepLines/>
        <w:widowControl w:val="0"/>
        <w:spacing w:line="276" w:lineRule="exact"/>
        <w:ind w:left="720" w:firstLine="3140"/>
        <w:jc w:val="both"/>
        <w:outlineLvl w:val="1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Санаторный этап</w:t>
      </w:r>
      <w:bookmarkEnd w:id="9"/>
    </w:p>
    <w:p w:rsidR="00CC6029" w:rsidRPr="009167E4" w:rsidRDefault="00CC6029" w:rsidP="00CC6029">
      <w:pPr>
        <w:widowControl w:val="0"/>
        <w:spacing w:line="276" w:lineRule="exact"/>
        <w:ind w:left="20" w:firstLine="700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widowControl w:val="0"/>
        <w:spacing w:line="276" w:lineRule="exact"/>
        <w:ind w:left="20" w:firstLine="700"/>
        <w:jc w:val="both"/>
        <w:rPr>
          <w:sz w:val="28"/>
          <w:szCs w:val="28"/>
        </w:rPr>
      </w:pP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Задачи ЛФК: </w:t>
      </w:r>
      <w:r w:rsidRPr="009167E4">
        <w:rPr>
          <w:color w:val="000000"/>
          <w:sz w:val="28"/>
          <w:szCs w:val="28"/>
          <w:shd w:val="clear" w:color="auto" w:fill="FFFFFF"/>
        </w:rPr>
        <w:t>восстановить физическую работоспособность больных, психологическая реабилитация и подготовка к самостоятельности и производственной деятельности.</w:t>
      </w:r>
    </w:p>
    <w:p w:rsidR="00CC6029" w:rsidRPr="009167E4" w:rsidRDefault="00CC6029" w:rsidP="00CC6029">
      <w:pPr>
        <w:widowControl w:val="0"/>
        <w:spacing w:after="269" w:line="276" w:lineRule="exact"/>
        <w:ind w:left="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В течение трех-четырех дней больной выполняет режим активности IV ступени, а в последующем его переводят на V, VI и VII ступени. Занятия проводят групповым методом, включают работу всех мышц и аутотренинг. Лучшим средством для адаптации </w:t>
      </w:r>
      <w:proofErr w:type="spellStart"/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сердечно-сосудистой</w:t>
      </w:r>
      <w:proofErr w:type="spellEnd"/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системы к выполнению умеренной нагрузки является дозированная ходьба.</w:t>
      </w:r>
    </w:p>
    <w:p w:rsidR="00CC6029" w:rsidRPr="009167E4" w:rsidRDefault="00D747FF" w:rsidP="00CC6029">
      <w:pPr>
        <w:keepNext/>
        <w:keepLines/>
        <w:widowControl w:val="0"/>
        <w:spacing w:after="206" w:line="240" w:lineRule="exact"/>
        <w:ind w:right="380"/>
        <w:jc w:val="both"/>
        <w:outlineLvl w:val="1"/>
        <w:rPr>
          <w:b/>
          <w:bCs/>
          <w:sz w:val="28"/>
          <w:szCs w:val="28"/>
        </w:rPr>
      </w:pPr>
      <w:bookmarkStart w:id="10" w:name="bookmark10"/>
      <w:r>
        <w:rPr>
          <w:b/>
          <w:bCs/>
          <w:sz w:val="28"/>
          <w:szCs w:val="28"/>
        </w:rPr>
        <w:t xml:space="preserve">                                   </w:t>
      </w:r>
      <w:proofErr w:type="spellStart"/>
      <w:r w:rsidR="00CC6029" w:rsidRPr="009167E4">
        <w:rPr>
          <w:b/>
          <w:bCs/>
          <w:sz w:val="28"/>
          <w:szCs w:val="28"/>
        </w:rPr>
        <w:t>Диспансерно-поликлинический</w:t>
      </w:r>
      <w:proofErr w:type="spellEnd"/>
      <w:r w:rsidR="00CC6029" w:rsidRPr="009167E4">
        <w:rPr>
          <w:b/>
          <w:bCs/>
          <w:sz w:val="28"/>
          <w:szCs w:val="28"/>
        </w:rPr>
        <w:t xml:space="preserve"> этап</w:t>
      </w:r>
      <w:bookmarkEnd w:id="10"/>
      <w:r>
        <w:rPr>
          <w:b/>
          <w:bCs/>
          <w:sz w:val="28"/>
          <w:szCs w:val="28"/>
        </w:rPr>
        <w:t>:</w:t>
      </w:r>
    </w:p>
    <w:p w:rsidR="00CC6029" w:rsidRPr="009167E4" w:rsidRDefault="00CC6029" w:rsidP="00CC6029">
      <w:pPr>
        <w:widowControl w:val="0"/>
        <w:spacing w:line="274" w:lineRule="exact"/>
        <w:ind w:left="20" w:firstLine="7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На данном этапе больные - это лица, страдающие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хронической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ИБС с постинфарктным кардиосклерозом. Основные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задачи </w:t>
      </w:r>
      <w:r w:rsidRPr="009167E4">
        <w:rPr>
          <w:color w:val="000000"/>
          <w:sz w:val="28"/>
          <w:szCs w:val="28"/>
          <w:shd w:val="clear" w:color="auto" w:fill="FFFFFF"/>
        </w:rPr>
        <w:t>ЛФК: профилактика дальнейшего развития атеросклероза, вторичная профилактика ИБС, возможность полной или частичной отмены медикаментов, возврат к труду. ЛФК проводят в форме длительных физических тренировок (ДФТ).</w:t>
      </w:r>
    </w:p>
    <w:p w:rsidR="00CC6029" w:rsidRPr="009167E4" w:rsidRDefault="00CC6029" w:rsidP="00CC6029">
      <w:pPr>
        <w:widowControl w:val="0"/>
        <w:spacing w:line="274" w:lineRule="exact"/>
        <w:ind w:left="40" w:right="4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ДФТ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показана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при давности инфаркта миокарда не менее четырех месяцев в спортивном зале групповым методом или в домашних условиях по индивидуальной программе. Функциональные возможности определяют с помощью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велоэргометрии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>. Используют лечебную гимнастику, дозированную ходьбу, лыжные прогулки, езду на велосипеде и др. в течение всей жизни больного.</w:t>
      </w:r>
    </w:p>
    <w:p w:rsidR="00CC6029" w:rsidRPr="009167E4" w:rsidRDefault="00CC6029" w:rsidP="00CC6029">
      <w:pPr>
        <w:widowControl w:val="0"/>
        <w:ind w:left="40" w:firstLine="4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Массаж при инфаркте миокарда</w:t>
      </w:r>
    </w:p>
    <w:p w:rsidR="00CC6029" w:rsidRPr="009167E4" w:rsidRDefault="00CC6029" w:rsidP="00CC6029">
      <w:pPr>
        <w:widowControl w:val="0"/>
        <w:spacing w:line="274" w:lineRule="exact"/>
        <w:ind w:left="40" w:right="40" w:firstLine="420"/>
        <w:jc w:val="both"/>
        <w:rPr>
          <w:sz w:val="28"/>
          <w:szCs w:val="28"/>
        </w:rPr>
        <w:sectPr w:rsidR="00CC6029" w:rsidRPr="009167E4" w:rsidSect="00957CCA">
          <w:pgSz w:w="11909" w:h="16838"/>
          <w:pgMar w:top="723" w:right="1203" w:bottom="692" w:left="1701" w:header="0" w:footer="3" w:gutter="0"/>
          <w:cols w:space="720"/>
          <w:noEndnote/>
          <w:docGrid w:linePitch="360"/>
        </w:sectPr>
      </w:pPr>
      <w:r w:rsidRPr="009167E4">
        <w:rPr>
          <w:color w:val="000000"/>
          <w:sz w:val="28"/>
          <w:szCs w:val="28"/>
          <w:shd w:val="clear" w:color="auto" w:fill="FFFFFF"/>
        </w:rPr>
        <w:lastRenderedPageBreak/>
        <w:t xml:space="preserve">Сроки начала массажа строго индивидуальны. При общем удовлетворительном состоянии, нормальной температуре и положительной динамике клинических показателей применяют отсасывающий массаж ног, легкий массаж спины (на правом боку), рук от 3 до 10 ми нут ежедневно. При удовлетворительном состоянии, отсутствии отрицательной динамики: ЭКГ и тяжелых осложнений (отек и инфаркт легких, желудочно-кишечное кровотечение). В.И. Дубровский рекомендует проводить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массаж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с первых дней заболевания в сочетании с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оксигенотерапией.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Массируют спину (в ИП лежа на правом боку), используя поглаживание, растирание, неглубокое разминание, живот, нижние и верхние конечности; грудную клетку поглаживают. Продолжительность массажа - 5-20 минут, после чего больной дышит кисло родом в течение 10-15 минут. После выписки из больницы проводят общий массаж в положении сидя с опорой головы или лежа. Начинают массаж со спины и воротниковой зоны. При массаже передней грудной стенки акцент делают на левую грудную мышцу Продолжительность процедуры - 10-20 минут (под контролем врача).</w:t>
      </w:r>
    </w:p>
    <w:p w:rsidR="00CC6029" w:rsidRPr="009167E4" w:rsidRDefault="00CC6029" w:rsidP="00CC6029">
      <w:pPr>
        <w:keepNext/>
        <w:keepLines/>
        <w:widowControl w:val="0"/>
        <w:spacing w:after="251" w:line="280" w:lineRule="exact"/>
        <w:ind w:right="100"/>
        <w:jc w:val="both"/>
        <w:rPr>
          <w:rFonts w:eastAsia="Courier New"/>
          <w:color w:val="000000"/>
          <w:sz w:val="28"/>
          <w:szCs w:val="28"/>
        </w:rPr>
      </w:pPr>
      <w:bookmarkStart w:id="11" w:name="bookmark11"/>
    </w:p>
    <w:p w:rsidR="00CC6029" w:rsidRPr="009167E4" w:rsidRDefault="00D747FF" w:rsidP="00CC6029">
      <w:pPr>
        <w:keepNext/>
        <w:keepLines/>
        <w:widowControl w:val="0"/>
        <w:spacing w:after="251" w:line="280" w:lineRule="exact"/>
        <w:ind w:right="100"/>
        <w:jc w:val="both"/>
        <w:rPr>
          <w:rFonts w:eastAsia="Courier New"/>
          <w:b/>
          <w:color w:val="000000"/>
          <w:sz w:val="28"/>
          <w:szCs w:val="28"/>
        </w:rPr>
      </w:pPr>
      <w:r>
        <w:rPr>
          <w:rFonts w:eastAsia="Courier New"/>
          <w:b/>
          <w:color w:val="000000"/>
          <w:sz w:val="28"/>
          <w:szCs w:val="28"/>
        </w:rPr>
        <w:t xml:space="preserve">       </w:t>
      </w:r>
      <w:r w:rsidR="00CC6029" w:rsidRPr="009167E4">
        <w:rPr>
          <w:rFonts w:eastAsia="Courier New"/>
          <w:b/>
          <w:color w:val="000000"/>
          <w:sz w:val="28"/>
          <w:szCs w:val="28"/>
        </w:rPr>
        <w:t>Атеросклероз</w:t>
      </w:r>
      <w:bookmarkEnd w:id="11"/>
    </w:p>
    <w:p w:rsidR="00CC6029" w:rsidRPr="009167E4" w:rsidRDefault="00CC6029" w:rsidP="00CC6029">
      <w:pPr>
        <w:widowControl w:val="0"/>
        <w:spacing w:line="276" w:lineRule="exact"/>
        <w:ind w:left="20" w:firstLine="520"/>
        <w:jc w:val="both"/>
        <w:rPr>
          <w:sz w:val="28"/>
          <w:szCs w:val="28"/>
        </w:rPr>
      </w:pP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 xml:space="preserve">Это хроническое заболевание, поражающее стенки артерий (аорты, сердца, головного мозга, с формированием липидных отложений во внутренней оболочке и последующим разрастанием в ней соединительной ткани,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кальцинозом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стенки сосуда, понижением эластичности, сужением про</w:t>
      </w:r>
      <w:r w:rsidRPr="009167E4">
        <w:rPr>
          <w:color w:val="000000"/>
          <w:sz w:val="28"/>
          <w:szCs w:val="28"/>
          <w:shd w:val="clear" w:color="auto" w:fill="FFFFFF"/>
        </w:rPr>
        <w:softHyphen/>
        <w:t>света вплоть до облитерации.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Сосуды становятся хрупким и склонны к разрывам. Кровоснабжение органа нарушается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постепенно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и длительное время может протекать бессимптомно. При клинически выраженном атеросклерозе прогноз неблагоприятный (инфаркт, гангрена и др.).</w:t>
      </w:r>
    </w:p>
    <w:p w:rsidR="00CC6029" w:rsidRPr="009167E4" w:rsidRDefault="00CC6029" w:rsidP="00CC6029">
      <w:pPr>
        <w:widowControl w:val="0"/>
        <w:spacing w:line="276" w:lineRule="exact"/>
        <w:ind w:left="20" w:firstLine="5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Задачи ЛФК и массажа</w:t>
      </w:r>
    </w:p>
    <w:p w:rsidR="00CC6029" w:rsidRPr="009167E4" w:rsidRDefault="00CC6029" w:rsidP="00CC6029">
      <w:pPr>
        <w:widowControl w:val="0"/>
        <w:spacing w:line="276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Профилактика прогрессирования процесса. Активация липидного обмена. Компенсация нарушенных функций (стимуляция развития окольного притока крови). Уменьшение гипоксии нарушенных органов и тканей. Повышение работоспособности.</w:t>
      </w:r>
    </w:p>
    <w:p w:rsidR="00CC6029" w:rsidRPr="009167E4" w:rsidRDefault="00CC6029" w:rsidP="00CC6029">
      <w:pPr>
        <w:widowControl w:val="0"/>
        <w:spacing w:line="276" w:lineRule="exact"/>
        <w:ind w:left="20" w:firstLine="520"/>
        <w:rPr>
          <w:rFonts w:eastAsia="Courier New"/>
          <w:color w:val="000000"/>
          <w:sz w:val="28"/>
          <w:szCs w:val="28"/>
        </w:rPr>
      </w:pPr>
    </w:p>
    <w:p w:rsidR="00CC6029" w:rsidRPr="009167E4" w:rsidRDefault="00CC6029" w:rsidP="00CC6029">
      <w:pPr>
        <w:widowControl w:val="0"/>
        <w:spacing w:line="276" w:lineRule="exact"/>
        <w:ind w:left="20" w:firstLine="520"/>
        <w:rPr>
          <w:rFonts w:eastAsia="Courier New"/>
          <w:b/>
          <w:color w:val="000000"/>
          <w:sz w:val="28"/>
          <w:szCs w:val="28"/>
        </w:rPr>
      </w:pPr>
      <w:r w:rsidRPr="009167E4">
        <w:rPr>
          <w:rFonts w:eastAsia="Courier New"/>
          <w:b/>
          <w:color w:val="000000"/>
          <w:sz w:val="28"/>
          <w:szCs w:val="28"/>
        </w:rPr>
        <w:t>Особенности методики ЛФК:</w:t>
      </w:r>
    </w:p>
    <w:p w:rsidR="00CC6029" w:rsidRPr="009167E4" w:rsidRDefault="00CC6029" w:rsidP="00CC6029">
      <w:pPr>
        <w:widowControl w:val="0"/>
        <w:spacing w:line="276" w:lineRule="exact"/>
        <w:ind w:left="20" w:firstLine="520"/>
        <w:rPr>
          <w:rFonts w:eastAsia="Courier New"/>
          <w:color w:val="000000"/>
          <w:sz w:val="28"/>
          <w:szCs w:val="28"/>
        </w:rPr>
      </w:pPr>
    </w:p>
    <w:p w:rsidR="00CC6029" w:rsidRPr="009167E4" w:rsidRDefault="00CC6029" w:rsidP="00CC6029">
      <w:pPr>
        <w:widowControl w:val="0"/>
        <w:spacing w:line="276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1. При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выраженном атеросклерозе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применяют утреннюю и лечебную гимнастику, дозированную ходьбу в медленном темпе на расстояние 1,5-2 км. Нагрузки должны быть умеренными и повышаться строго постепенно. Специальные упражнения зависят от преимущественной локали</w:t>
      </w:r>
      <w:r w:rsidRPr="009167E4">
        <w:rPr>
          <w:color w:val="000000"/>
          <w:sz w:val="28"/>
          <w:szCs w:val="28"/>
          <w:shd w:val="clear" w:color="auto" w:fill="FFFFFF"/>
        </w:rPr>
        <w:softHyphen/>
        <w:t>зации атеросклеротического процесса. При недостаточности кровоснабжения головного мозга исключают резкие перемены положения головы во избежание спазмов сосудов.</w:t>
      </w:r>
    </w:p>
    <w:p w:rsidR="00CC6029" w:rsidRPr="009167E4" w:rsidRDefault="00CC6029" w:rsidP="00CC6029">
      <w:pPr>
        <w:widowControl w:val="0"/>
        <w:spacing w:line="276" w:lineRule="exact"/>
        <w:ind w:left="20"/>
        <w:jc w:val="both"/>
        <w:rPr>
          <w:sz w:val="28"/>
          <w:szCs w:val="28"/>
        </w:rPr>
      </w:pP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Противопоказания -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острый период региональных расстрой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ств  кр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>овообращения.</w:t>
      </w:r>
    </w:p>
    <w:p w:rsidR="00CC6029" w:rsidRPr="009167E4" w:rsidRDefault="00CC6029" w:rsidP="00CC6029">
      <w:pPr>
        <w:widowControl w:val="0"/>
        <w:spacing w:line="276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2. При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начальном атеросклерозе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применяют более интенсивную лечебную гимнастику, включая сложные упражнения, дозированную ходьбу на расстояние 8-10 км, легкий бег, спортивные игры, плавание.</w:t>
      </w:r>
    </w:p>
    <w:p w:rsidR="00997B31" w:rsidRDefault="00CC6029" w:rsidP="00997B31">
      <w:pPr>
        <w:widowControl w:val="0"/>
        <w:spacing w:after="245" w:line="276" w:lineRule="exact"/>
        <w:ind w:left="20" w:firstLine="520"/>
        <w:jc w:val="both"/>
        <w:rPr>
          <w:sz w:val="28"/>
          <w:szCs w:val="28"/>
        </w:rPr>
      </w:pP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Массаж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воротниковой зоны, головы, спины, нижних конечностей, живота. Грудную клетку только поглаживают. При массаже исключают следующие приемы: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рубление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>, поколачивания, выжимание. Продолжительность массажа - 10-15 минут. Курс - 10-20 процедур.</w:t>
      </w:r>
      <w:bookmarkStart w:id="12" w:name="bookmark12"/>
    </w:p>
    <w:p w:rsidR="00CC6029" w:rsidRPr="00997B31" w:rsidRDefault="00997B31" w:rsidP="00997B31">
      <w:pPr>
        <w:widowControl w:val="0"/>
        <w:spacing w:after="245" w:line="276" w:lineRule="exact"/>
        <w:ind w:left="20" w:firstLine="52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CC6029" w:rsidRPr="00997B31">
        <w:rPr>
          <w:rFonts w:eastAsia="Courier New"/>
          <w:b/>
          <w:color w:val="000000"/>
          <w:sz w:val="28"/>
          <w:szCs w:val="28"/>
        </w:rPr>
        <w:t>Стенокардия</w:t>
      </w:r>
      <w:bookmarkEnd w:id="12"/>
    </w:p>
    <w:p w:rsidR="00CC6029" w:rsidRPr="009167E4" w:rsidRDefault="00CC6029" w:rsidP="00CC6029">
      <w:pPr>
        <w:widowControl w:val="0"/>
        <w:spacing w:line="278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lastRenderedPageBreak/>
        <w:t xml:space="preserve">Характеризуется приступообразными болями в груди вследствие острой недостаточности кровоснабжения сердечной мышцы. Наиболее частая причина - атеросклероз коронарных сосудов. Приступ провоцируют: снижение притока крови к сердцу (гипотензия, снижение сердечного выброса при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тахиаритмии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>), рефлекторные влияния со стороны желчных путей, шейного и грудного отдела позвоночника, физическое и психическое перенапряжение и др.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Задачи ЛФК и массажа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Предупреждение приступов путем развития путей окольного кровоснабжения миокарда, активации обмена веществ (борьба с атеросклерозом и предупреждение склероза миокарда в зоне ишемии), стимуляция нейрогуморальных механизмов нормальной регуляции сосудистых реакций при мышечной работе, адаптации к физическим нагрузкам.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Особенности ЛФК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Занятия проводят в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межприступный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период, начиная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со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второго-восьмого дня после прекращения приступа в зависимости от его тяжести. ЛФК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аналогична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таковой при инфаркте миокарда. Занятия проводят осторожно. При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постельном режиме -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в ИП лежа на спине, на правом боку, а когда разрешают сидеть, - сидя: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общеразвивающие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упражнения для мелких и средних мышечных групп в сочетании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дыхательными. Если приступы не повторяются, через несколько дней назначают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палатный режим: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присоединяют упражнения для крупных мышечных групп в ИП стоя и ходьбу по палате. При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свободном режиме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нагрузки увеличивают. Если приступы легкие, то сразу назначают лечебную физкультуру по методике палатного или свободного режима. В санаторно-курортных и амбулаторных условиях широко используются ходьба, плавание, гребля, но под контролем врача.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rPr>
          <w:rFonts w:eastAsia="Courier New"/>
          <w:color w:val="000000"/>
          <w:sz w:val="28"/>
          <w:szCs w:val="28"/>
        </w:rPr>
      </w:pPr>
      <w:r w:rsidRPr="009167E4">
        <w:rPr>
          <w:rFonts w:eastAsia="Courier New"/>
          <w:color w:val="000000"/>
          <w:sz w:val="28"/>
          <w:szCs w:val="28"/>
        </w:rPr>
        <w:t>Массаж</w:t>
      </w:r>
    </w:p>
    <w:p w:rsidR="00CC6029" w:rsidRPr="009167E4" w:rsidRDefault="00CC6029" w:rsidP="00CC6029">
      <w:pPr>
        <w:widowControl w:val="0"/>
        <w:spacing w:line="278" w:lineRule="exact"/>
        <w:ind w:left="20" w:firstLine="5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Массаж назначают в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межприступный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период. В положении лежа или сидя проводят поглаживание, растирание, разминание воротниковой зоны, спины (до нижних углов лопаток), грудной клетки, вибрацию области сердца ладонью (от грудины к позвоночнику). Не применяют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рубление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и поколачивание. Затем массируют правую и левую руки. Продолжительность массажа - 5-8 мин.</w:t>
      </w:r>
    </w:p>
    <w:p w:rsidR="00CC6029" w:rsidRPr="009167E4" w:rsidRDefault="00CC6029" w:rsidP="00CC6029">
      <w:pPr>
        <w:widowControl w:val="0"/>
        <w:spacing w:after="295" w:line="240" w:lineRule="exact"/>
        <w:ind w:left="2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Курс - 10-15 процедур. Всего необходимо два-три курса.</w:t>
      </w:r>
    </w:p>
    <w:p w:rsidR="00CC6029" w:rsidRPr="009167E4" w:rsidRDefault="00CC6029" w:rsidP="00CC6029">
      <w:pPr>
        <w:keepNext/>
        <w:keepLines/>
        <w:widowControl w:val="0"/>
        <w:spacing w:after="253" w:line="270" w:lineRule="exact"/>
        <w:ind w:left="3620"/>
        <w:jc w:val="both"/>
        <w:rPr>
          <w:rFonts w:eastAsia="Courier New"/>
          <w:color w:val="000000"/>
          <w:sz w:val="28"/>
          <w:szCs w:val="28"/>
        </w:rPr>
      </w:pPr>
      <w:bookmarkStart w:id="13" w:name="bookmark13"/>
      <w:r w:rsidRPr="009167E4">
        <w:rPr>
          <w:rFonts w:eastAsia="Courier New"/>
          <w:b/>
          <w:bCs/>
          <w:color w:val="000000"/>
          <w:sz w:val="28"/>
          <w:szCs w:val="28"/>
        </w:rPr>
        <w:t>Гипертоническая болезнь</w:t>
      </w:r>
      <w:bookmarkEnd w:id="13"/>
    </w:p>
    <w:p w:rsidR="00CC6029" w:rsidRPr="009167E4" w:rsidRDefault="00CC6029" w:rsidP="00CC6029">
      <w:pPr>
        <w:widowControl w:val="0"/>
        <w:spacing w:line="276" w:lineRule="exact"/>
        <w:ind w:left="20" w:firstLine="78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В результате перенапряжения центральной нервной системы нарушается нервно-гуморальная регуляция артериального давления, повышается мышечный тонус артерий и в особенности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артериол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, что приводят к повышению АД до 160/90 мм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рт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. ст. и выше, развивается гипертоническая болезнь. В зависимости от физического состояния различают пять уровней физического развития (I -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высокий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, II - выше среднего, III - средний, IV - низкий, V - очень низкий), составляют программу занятий ЛФК. При низком уровне ЛФК начинают в стационаре, а по мере увеличения физических возможностей пациента - продолжают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амбулаторно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>.</w:t>
      </w:r>
    </w:p>
    <w:p w:rsidR="00CC6029" w:rsidRPr="009167E4" w:rsidRDefault="00CC6029" w:rsidP="00CC6029">
      <w:pPr>
        <w:widowControl w:val="0"/>
        <w:spacing w:line="276" w:lineRule="exact"/>
        <w:ind w:left="20" w:firstLine="780"/>
        <w:jc w:val="both"/>
        <w:rPr>
          <w:sz w:val="28"/>
          <w:szCs w:val="28"/>
        </w:rPr>
      </w:pP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Задачи ЛФК и массажа: </w:t>
      </w:r>
      <w:r w:rsidRPr="009167E4">
        <w:rPr>
          <w:color w:val="000000"/>
          <w:sz w:val="28"/>
          <w:szCs w:val="28"/>
          <w:shd w:val="clear" w:color="auto" w:fill="FFFFFF"/>
        </w:rPr>
        <w:t>укрепить организм больного, снизить реактивность нервной системы, укрепить тормозной процесс и выработать устойчивость психики, снизить повышенный сосудистый тонус, улучшить кровоснабжение органов, повысить окислительно-восстановительные процессы, задержать развитие атеросклероза, уменьшить и снять симптомы заболевания (тяжесть в голове, головную боль, плохое самочувствие и др.).</w:t>
      </w:r>
    </w:p>
    <w:p w:rsidR="00CC6029" w:rsidRPr="009167E4" w:rsidRDefault="00CC6029" w:rsidP="00CC6029">
      <w:pPr>
        <w:widowControl w:val="0"/>
        <w:spacing w:line="276" w:lineRule="exact"/>
        <w:ind w:left="20" w:firstLine="780"/>
        <w:rPr>
          <w:rFonts w:eastAsia="Courier New"/>
          <w:color w:val="000000"/>
          <w:sz w:val="28"/>
          <w:szCs w:val="28"/>
        </w:rPr>
      </w:pPr>
      <w:r w:rsidRPr="009167E4">
        <w:rPr>
          <w:rFonts w:eastAsia="Franklin Gothic Book"/>
          <w:color w:val="000000"/>
          <w:sz w:val="28"/>
          <w:szCs w:val="28"/>
        </w:rPr>
        <w:t>Особенности ЛФК</w:t>
      </w:r>
    </w:p>
    <w:p w:rsidR="00CC6029" w:rsidRPr="009167E4" w:rsidRDefault="00CC6029" w:rsidP="00CC6029">
      <w:pPr>
        <w:widowControl w:val="0"/>
        <w:spacing w:line="276" w:lineRule="exact"/>
        <w:ind w:left="20" w:firstLine="780"/>
        <w:jc w:val="both"/>
        <w:rPr>
          <w:sz w:val="28"/>
          <w:szCs w:val="28"/>
        </w:rPr>
      </w:pPr>
      <w:proofErr w:type="gramStart"/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lastRenderedPageBreak/>
        <w:t>Формы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ЛФК: при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II </w:t>
      </w:r>
      <w:r w:rsidRPr="009167E4">
        <w:rPr>
          <w:color w:val="000000"/>
          <w:sz w:val="28"/>
          <w:szCs w:val="28"/>
          <w:shd w:val="clear" w:color="auto" w:fill="FFFFFF"/>
        </w:rPr>
        <w:t>стадиях болезни: утренняя гигиеническая гимнастика, лечебная гимнастика, дозированная ходьба, терренкур, плавание, туризм, гребля, подвижные игры, лыжные прогулки, массаж воротниковой области; при III стадии - лечебная гимнастика и дозированная ходьба.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Больные с высоким уровнем физического развития не нуждаются в специальных занятиях лечебной гимнастикой.</w:t>
      </w:r>
    </w:p>
    <w:p w:rsidR="00CC6029" w:rsidRPr="009167E4" w:rsidRDefault="00CC6029" w:rsidP="00CC6029">
      <w:pPr>
        <w:widowControl w:val="0"/>
        <w:spacing w:line="276" w:lineRule="exact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        1. Применяют общеукрепляющие упражнения, чередуя их с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дыхательными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>.</w:t>
      </w:r>
    </w:p>
    <w:p w:rsidR="00CC6029" w:rsidRPr="009167E4" w:rsidRDefault="00CC6029" w:rsidP="00CC6029">
      <w:pPr>
        <w:widowControl w:val="0"/>
        <w:tabs>
          <w:tab w:val="left" w:pos="2142"/>
        </w:tabs>
        <w:spacing w:line="276" w:lineRule="exact"/>
        <w:ind w:left="5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2. Специальные</w:t>
      </w:r>
      <w:r w:rsidRPr="009167E4">
        <w:rPr>
          <w:color w:val="000000"/>
          <w:sz w:val="28"/>
          <w:szCs w:val="28"/>
          <w:shd w:val="clear" w:color="auto" w:fill="FFFFFF"/>
        </w:rPr>
        <w:tab/>
        <w:t>упражнения (снижают сосудистый тонус): на расслабление мышц, дыхательные, на координацию и тренировку вестибулярного аппарата (стояние с сомкнутыми ступнями, одной ноге с опорой на носок второй, на одной ноге без опоры, стояние на линии, ходьба по коридору, ходьба по линии).</w:t>
      </w:r>
    </w:p>
    <w:p w:rsidR="00CC6029" w:rsidRPr="009167E4" w:rsidRDefault="00CC6029" w:rsidP="00CC6029">
      <w:pPr>
        <w:widowControl w:val="0"/>
        <w:tabs>
          <w:tab w:val="left" w:pos="2847"/>
        </w:tabs>
        <w:spacing w:line="276" w:lineRule="exact"/>
        <w:ind w:left="5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3.Продолжительность</w:t>
      </w:r>
      <w:r w:rsidRPr="009167E4">
        <w:rPr>
          <w:color w:val="000000"/>
          <w:sz w:val="28"/>
          <w:szCs w:val="28"/>
          <w:shd w:val="clear" w:color="auto" w:fill="FFFFFF"/>
        </w:rPr>
        <w:tab/>
        <w:t>занятий - от 15 до 60 минут.</w:t>
      </w:r>
    </w:p>
    <w:p w:rsidR="00CC6029" w:rsidRPr="009167E4" w:rsidRDefault="00CC6029" w:rsidP="00CC6029">
      <w:pPr>
        <w:widowControl w:val="0"/>
        <w:tabs>
          <w:tab w:val="left" w:pos="2046"/>
        </w:tabs>
        <w:spacing w:line="276" w:lineRule="exact"/>
        <w:ind w:left="5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4.Упражнения</w:t>
      </w:r>
      <w:r w:rsidRPr="009167E4">
        <w:rPr>
          <w:color w:val="000000"/>
          <w:sz w:val="28"/>
          <w:szCs w:val="28"/>
          <w:shd w:val="clear" w:color="auto" w:fill="FFFFFF"/>
        </w:rPr>
        <w:tab/>
        <w:t>выполняют в спокойном темпе, без усилий и напряжений в ИП лежа, сидя, стоя.</w:t>
      </w:r>
    </w:p>
    <w:p w:rsidR="00CC6029" w:rsidRPr="009167E4" w:rsidRDefault="00CC6029" w:rsidP="00CC6029">
      <w:pPr>
        <w:widowControl w:val="0"/>
        <w:tabs>
          <w:tab w:val="left" w:pos="2041"/>
        </w:tabs>
        <w:spacing w:line="276" w:lineRule="exact"/>
        <w:ind w:left="5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5. Упражнения</w:t>
      </w:r>
      <w:r w:rsidRPr="009167E4">
        <w:rPr>
          <w:color w:val="000000"/>
          <w:sz w:val="28"/>
          <w:szCs w:val="28"/>
          <w:shd w:val="clear" w:color="auto" w:fill="FFFFFF"/>
        </w:rPr>
        <w:tab/>
        <w:t xml:space="preserve">для рук выполняют осторожно, так как они вызывают большее повышение </w:t>
      </w:r>
      <w:r w:rsidRPr="009167E4">
        <w:rPr>
          <w:bCs/>
          <w:i/>
          <w:iCs/>
          <w:color w:val="000000"/>
          <w:sz w:val="28"/>
          <w:szCs w:val="28"/>
          <w:shd w:val="clear" w:color="auto" w:fill="FFFFFF"/>
        </w:rPr>
        <w:t>АД,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167E4">
        <w:rPr>
          <w:color w:val="000000"/>
          <w:sz w:val="28"/>
          <w:szCs w:val="28"/>
          <w:shd w:val="clear" w:color="auto" w:fill="FFFFFF"/>
        </w:rPr>
        <w:t>чем для ног.</w:t>
      </w:r>
    </w:p>
    <w:p w:rsidR="00CC6029" w:rsidRPr="009167E4" w:rsidRDefault="00CC6029" w:rsidP="00CC6029">
      <w:pPr>
        <w:widowControl w:val="0"/>
        <w:tabs>
          <w:tab w:val="left" w:pos="2050"/>
        </w:tabs>
        <w:spacing w:line="276" w:lineRule="exact"/>
        <w:ind w:left="500"/>
        <w:jc w:val="both"/>
        <w:rPr>
          <w:color w:val="000000"/>
          <w:sz w:val="28"/>
          <w:szCs w:val="28"/>
          <w:shd w:val="clear" w:color="auto" w:fill="FFFFFF"/>
        </w:rPr>
      </w:pPr>
      <w:r w:rsidRPr="009167E4">
        <w:rPr>
          <w:color w:val="000000"/>
          <w:sz w:val="28"/>
          <w:szCs w:val="28"/>
          <w:shd w:val="clear" w:color="auto" w:fill="FFFFFF"/>
        </w:rPr>
        <w:t>6. Упражнения</w:t>
      </w:r>
      <w:r w:rsidRPr="009167E4">
        <w:rPr>
          <w:color w:val="000000"/>
          <w:sz w:val="28"/>
          <w:szCs w:val="28"/>
          <w:shd w:val="clear" w:color="auto" w:fill="FFFFFF"/>
        </w:rPr>
        <w:tab/>
        <w:t xml:space="preserve">с наклонами, поворотами и вращением головы и туловища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в первые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дни занятий выполняют в медленном темпе и повторяют по два-три раза с неполной амплитудой движений. Темп постоянно ускоряют, увеличивают число повторений и переходят к более глубоким наклонам.</w:t>
      </w:r>
    </w:p>
    <w:p w:rsidR="00CC6029" w:rsidRPr="009167E4" w:rsidRDefault="00CC6029" w:rsidP="00CC6029">
      <w:pPr>
        <w:widowControl w:val="0"/>
        <w:tabs>
          <w:tab w:val="left" w:pos="1018"/>
        </w:tabs>
        <w:spacing w:line="276" w:lineRule="exact"/>
        <w:ind w:left="50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7.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На</w:t>
      </w:r>
      <w:r w:rsidRPr="009167E4">
        <w:rPr>
          <w:color w:val="000000"/>
          <w:sz w:val="28"/>
          <w:szCs w:val="28"/>
          <w:shd w:val="clear" w:color="auto" w:fill="FFFFFF"/>
        </w:rPr>
        <w:tab/>
        <w:t xml:space="preserve">третьей-четвертой неделе включают упражнения для развития силы, в том числе и изометрическое, которые выполняют в течение 30-60 секунд, после которых обязательны упражнения на расслабление мышц и статические дыхательные в течение 20-30 секунд при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 </w:t>
      </w:r>
      <w:r w:rsidRPr="009167E4">
        <w:rPr>
          <w:color w:val="000000"/>
          <w:sz w:val="28"/>
          <w:szCs w:val="28"/>
          <w:shd w:val="clear" w:color="auto" w:fill="FFFFFF"/>
        </w:rPr>
        <w:t>стадии болезни 1,5-2 минут - при второй.</w:t>
      </w:r>
      <w:proofErr w:type="gramEnd"/>
    </w:p>
    <w:p w:rsidR="00CC6029" w:rsidRPr="009167E4" w:rsidRDefault="00CC6029" w:rsidP="00CC6029">
      <w:pPr>
        <w:widowControl w:val="0"/>
        <w:spacing w:line="276" w:lineRule="exact"/>
        <w:ind w:left="20" w:firstLine="48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Противопоказания: общие, повышение АД свыше 200/110, понижение АД на 20-30%, сопровождающееся резким ухудшением самочувствия пациента, приступ стенокардии, тяжелые нарушения ритма сердца, состояние после гипертонического криза, выраженная одышка и резкая слабость.</w:t>
      </w:r>
    </w:p>
    <w:p w:rsidR="00CC6029" w:rsidRPr="009167E4" w:rsidRDefault="00CC6029" w:rsidP="00CC6029">
      <w:pPr>
        <w:widowControl w:val="0"/>
        <w:spacing w:line="276" w:lineRule="exact"/>
        <w:ind w:left="20" w:firstLine="480"/>
        <w:rPr>
          <w:rFonts w:eastAsia="Courier New"/>
          <w:color w:val="000000"/>
          <w:sz w:val="28"/>
          <w:szCs w:val="28"/>
        </w:rPr>
      </w:pPr>
      <w:r w:rsidRPr="009167E4">
        <w:rPr>
          <w:rFonts w:eastAsia="Franklin Gothic Book"/>
          <w:color w:val="000000"/>
          <w:sz w:val="28"/>
          <w:szCs w:val="28"/>
        </w:rPr>
        <w:t>Массаж</w:t>
      </w:r>
    </w:p>
    <w:p w:rsidR="00CC6029" w:rsidRPr="009167E4" w:rsidRDefault="00CC6029" w:rsidP="00CC6029">
      <w:pPr>
        <w:widowControl w:val="0"/>
        <w:spacing w:line="276" w:lineRule="exact"/>
        <w:ind w:left="20" w:firstLine="480"/>
        <w:jc w:val="both"/>
        <w:rPr>
          <w:color w:val="000000"/>
          <w:spacing w:val="-10"/>
          <w:sz w:val="28"/>
          <w:szCs w:val="28"/>
        </w:rPr>
      </w:pP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Показан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при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II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стадиях гипертонической болезни, при </w:t>
      </w:r>
      <w:r w:rsidRPr="009167E4">
        <w:rPr>
          <w:b/>
          <w:bCs/>
          <w:color w:val="000000"/>
          <w:sz w:val="28"/>
          <w:szCs w:val="28"/>
          <w:shd w:val="clear" w:color="auto" w:fill="FFFFFF"/>
        </w:rPr>
        <w:t xml:space="preserve">III 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стадии - противопоказан. В ИП - сидя массируют заднюю поверхность шеи, область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надплечья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, спины,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паравертебральных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зон. Применяют непрерывное поглаживание, растирание, разминание. Рекомендуют массаж волосистой части головы и лобной части лица (особенно тщательно массируют сосцевидные отростки), массаж нижних конечностей и живота. Продолжительность массажа - 10-15 минут.</w:t>
      </w:r>
      <w:bookmarkStart w:id="14" w:name="bookmark14"/>
    </w:p>
    <w:p w:rsidR="00CC6029" w:rsidRPr="00997B31" w:rsidRDefault="00CC6029" w:rsidP="00CC6029">
      <w:pPr>
        <w:keepNext/>
        <w:keepLines/>
        <w:widowControl w:val="0"/>
        <w:spacing w:after="244" w:line="270" w:lineRule="exact"/>
        <w:ind w:left="2540"/>
        <w:jc w:val="both"/>
        <w:rPr>
          <w:rFonts w:eastAsia="Courier New"/>
          <w:b/>
          <w:color w:val="000000"/>
          <w:sz w:val="28"/>
          <w:szCs w:val="28"/>
        </w:rPr>
      </w:pPr>
      <w:r w:rsidRPr="00997B31">
        <w:rPr>
          <w:rFonts w:eastAsia="Courier New"/>
          <w:b/>
          <w:color w:val="000000"/>
          <w:spacing w:val="-10"/>
          <w:sz w:val="28"/>
          <w:szCs w:val="28"/>
        </w:rPr>
        <w:t>Первичная артериальная гипотензия (гипотония)</w:t>
      </w:r>
      <w:bookmarkEnd w:id="14"/>
    </w:p>
    <w:p w:rsidR="00CC6029" w:rsidRPr="009167E4" w:rsidRDefault="00CC6029" w:rsidP="00CC6029">
      <w:pPr>
        <w:widowControl w:val="0"/>
        <w:spacing w:line="288" w:lineRule="exact"/>
        <w:ind w:firstLine="840"/>
        <w:jc w:val="both"/>
        <w:rPr>
          <w:rFonts w:eastAsia="Franklin Gothic Book"/>
          <w:color w:val="000000"/>
          <w:sz w:val="28"/>
          <w:szCs w:val="28"/>
          <w:shd w:val="clear" w:color="auto" w:fill="FFFFFF"/>
        </w:rPr>
      </w:pP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 xml:space="preserve">Характеризуется понижением систолического давления ниже 100 мм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рт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. ст.,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диастолического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- ниже 60 мм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рт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. ст. Различают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физиологическую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гипотензию, без признаков патологии (жалоб нет, трудоспособность не нарушена) 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патологическую,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с патологическими симптомами (головные боли, головокружение, слабость, сонливость, склонность к ортостатическим реакциям и </w:t>
      </w:r>
      <w:r w:rsidRPr="009167E4">
        <w:rPr>
          <w:rFonts w:eastAsia="Franklin Gothic Book"/>
          <w:color w:val="000000"/>
          <w:sz w:val="28"/>
          <w:szCs w:val="28"/>
          <w:shd w:val="clear" w:color="auto" w:fill="FFFFFF"/>
        </w:rPr>
        <w:t>др.</w:t>
      </w:r>
      <w:proofErr w:type="gramEnd"/>
    </w:p>
    <w:p w:rsidR="00CC6029" w:rsidRPr="009167E4" w:rsidRDefault="00CC6029" w:rsidP="00CC6029">
      <w:pPr>
        <w:widowControl w:val="0"/>
        <w:spacing w:line="288" w:lineRule="exact"/>
        <w:ind w:firstLine="840"/>
        <w:jc w:val="both"/>
        <w:rPr>
          <w:rFonts w:eastAsia="Franklin Gothic Book"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widowControl w:val="0"/>
        <w:spacing w:line="288" w:lineRule="exact"/>
        <w:ind w:firstLine="840"/>
        <w:jc w:val="both"/>
        <w:rPr>
          <w:rFonts w:eastAsia="Franklin Gothic Book"/>
          <w:color w:val="000000"/>
          <w:sz w:val="28"/>
          <w:szCs w:val="28"/>
          <w:shd w:val="clear" w:color="auto" w:fill="FFFFFF"/>
        </w:rPr>
      </w:pPr>
    </w:p>
    <w:p w:rsidR="00CC6029" w:rsidRPr="009167E4" w:rsidRDefault="00CC6029" w:rsidP="00CC6029">
      <w:pPr>
        <w:widowControl w:val="0"/>
        <w:spacing w:line="288" w:lineRule="exact"/>
        <w:ind w:firstLine="840"/>
        <w:jc w:val="both"/>
        <w:rPr>
          <w:sz w:val="28"/>
          <w:szCs w:val="28"/>
        </w:rPr>
      </w:pPr>
    </w:p>
    <w:p w:rsidR="00CC6029" w:rsidRPr="00997B31" w:rsidRDefault="00CC6029" w:rsidP="00CC6029">
      <w:pPr>
        <w:widowControl w:val="0"/>
        <w:spacing w:line="276" w:lineRule="exact"/>
        <w:ind w:firstLine="840"/>
        <w:rPr>
          <w:rFonts w:eastAsia="Franklin Gothic Book"/>
          <w:b/>
          <w:color w:val="000000"/>
          <w:sz w:val="28"/>
          <w:szCs w:val="28"/>
        </w:rPr>
      </w:pPr>
      <w:r w:rsidRPr="00997B31">
        <w:rPr>
          <w:rFonts w:eastAsia="Franklin Gothic Book"/>
          <w:b/>
          <w:color w:val="000000"/>
          <w:sz w:val="28"/>
          <w:szCs w:val="28"/>
        </w:rPr>
        <w:t>Задачи ЛФК и массаж</w:t>
      </w:r>
    </w:p>
    <w:p w:rsidR="00CC6029" w:rsidRPr="009167E4" w:rsidRDefault="00CC6029" w:rsidP="00CC6029">
      <w:pPr>
        <w:widowControl w:val="0"/>
        <w:spacing w:line="276" w:lineRule="exact"/>
        <w:ind w:firstLine="840"/>
        <w:rPr>
          <w:rFonts w:eastAsia="Courier New"/>
          <w:color w:val="000000"/>
          <w:sz w:val="28"/>
          <w:szCs w:val="28"/>
        </w:rPr>
      </w:pPr>
    </w:p>
    <w:p w:rsidR="00CC6029" w:rsidRPr="009167E4" w:rsidRDefault="00CC6029" w:rsidP="00CC6029">
      <w:pPr>
        <w:widowControl w:val="0"/>
        <w:spacing w:line="276" w:lineRule="exact"/>
        <w:ind w:firstLine="840"/>
        <w:jc w:val="both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Нормализация процессов возбуждения и торможения в коре головного мозга и сосудистого тонуса. Повышение сократительной </w:t>
      </w:r>
      <w:r w:rsidRPr="009167E4">
        <w:rPr>
          <w:color w:val="000000"/>
          <w:sz w:val="28"/>
          <w:szCs w:val="28"/>
          <w:shd w:val="clear" w:color="auto" w:fill="FFFFFF"/>
        </w:rPr>
        <w:lastRenderedPageBreak/>
        <w:t>способности миокарда. Общее укрепление организма и повышение эмоционального тонуса больного.</w:t>
      </w:r>
    </w:p>
    <w:p w:rsidR="00CC6029" w:rsidRPr="009167E4" w:rsidRDefault="00CC6029" w:rsidP="00CC6029">
      <w:pPr>
        <w:widowControl w:val="0"/>
        <w:spacing w:line="276" w:lineRule="exact"/>
        <w:ind w:firstLine="840"/>
        <w:rPr>
          <w:rFonts w:eastAsia="Courier New"/>
          <w:color w:val="000000"/>
          <w:sz w:val="28"/>
          <w:szCs w:val="28"/>
        </w:rPr>
      </w:pPr>
      <w:r w:rsidRPr="009167E4">
        <w:rPr>
          <w:rFonts w:eastAsia="Franklin Gothic Book"/>
          <w:color w:val="000000"/>
          <w:sz w:val="28"/>
          <w:szCs w:val="28"/>
        </w:rPr>
        <w:t>Особенности методики ЛФК</w:t>
      </w:r>
    </w:p>
    <w:p w:rsidR="00CC6029" w:rsidRPr="009167E4" w:rsidRDefault="00CC6029" w:rsidP="00CC6029">
      <w:pPr>
        <w:widowControl w:val="0"/>
        <w:spacing w:line="276" w:lineRule="exact"/>
        <w:ind w:firstLine="840"/>
        <w:jc w:val="both"/>
        <w:rPr>
          <w:sz w:val="28"/>
          <w:szCs w:val="28"/>
        </w:rPr>
      </w:pP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Аналогична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ЛФК при недостаточности кровообращения I ст. Время занятий - 15-40 мин Широко используют упражнения на равновесие и координацию движений, динамические и изометрические упражнения для развития силы без последующих упражнений на расслабление мышц. Частая перемена ИП. При хорошей физической подготовке - спортивные игры по облег</w:t>
      </w:r>
      <w:r w:rsidRPr="009167E4">
        <w:rPr>
          <w:color w:val="000000"/>
          <w:sz w:val="28"/>
          <w:szCs w:val="28"/>
          <w:shd w:val="clear" w:color="auto" w:fill="FFFFFF"/>
        </w:rPr>
        <w:softHyphen/>
        <w:t>ченным правилам, лыжные прогулки и др. Рекомендуют прием контрастного душа, посещение бани (сауны). В сауне находятся по 3-5 минут (два-три захода), после чего принимают холодный душ (теплый или ванна приводят к снижению артериального давления).</w:t>
      </w:r>
    </w:p>
    <w:p w:rsidR="00CC6029" w:rsidRPr="009167E4" w:rsidRDefault="00CC6029" w:rsidP="00CC6029">
      <w:pPr>
        <w:widowControl w:val="0"/>
        <w:spacing w:line="276" w:lineRule="exact"/>
        <w:ind w:firstLine="840"/>
        <w:rPr>
          <w:rFonts w:eastAsia="Courier New"/>
          <w:color w:val="000000"/>
          <w:sz w:val="28"/>
          <w:szCs w:val="28"/>
        </w:rPr>
      </w:pPr>
      <w:r w:rsidRPr="009167E4">
        <w:rPr>
          <w:rFonts w:eastAsia="Franklin Gothic Book"/>
          <w:color w:val="000000"/>
          <w:sz w:val="28"/>
          <w:szCs w:val="28"/>
        </w:rPr>
        <w:t>Массаж</w:t>
      </w:r>
    </w:p>
    <w:p w:rsidR="00CC6029" w:rsidRPr="009167E4" w:rsidRDefault="00CC6029" w:rsidP="00CC6029">
      <w:pPr>
        <w:widowControl w:val="0"/>
        <w:spacing w:line="276" w:lineRule="exact"/>
        <w:ind w:firstLine="840"/>
        <w:jc w:val="both"/>
        <w:rPr>
          <w:sz w:val="28"/>
          <w:szCs w:val="28"/>
        </w:rPr>
        <w:sectPr w:rsidR="00CC6029" w:rsidRPr="009167E4" w:rsidSect="00F6400A">
          <w:type w:val="continuous"/>
          <w:pgSz w:w="11909" w:h="16838"/>
          <w:pgMar w:top="639" w:right="1037" w:bottom="608" w:left="1701" w:header="0" w:footer="3" w:gutter="0"/>
          <w:cols w:space="720"/>
          <w:noEndnote/>
          <w:docGrid w:linePitch="360"/>
        </w:sectPr>
      </w:pPr>
      <w:r w:rsidRPr="009167E4">
        <w:rPr>
          <w:color w:val="000000"/>
          <w:sz w:val="28"/>
          <w:szCs w:val="28"/>
          <w:shd w:val="clear" w:color="auto" w:fill="FFFFFF"/>
        </w:rPr>
        <w:t>Массируют воротниковую зону, но более энергично, чем при гипертонической болезни, исключая массаж волосистой части головы. Также поводят общий массаж в течение 15-35 минут</w:t>
      </w:r>
    </w:p>
    <w:p w:rsidR="00CC6029" w:rsidRPr="009167E4" w:rsidRDefault="00CC6029" w:rsidP="00CC6029">
      <w:pPr>
        <w:widowControl w:val="0"/>
        <w:spacing w:after="223" w:line="254" w:lineRule="exact"/>
        <w:ind w:right="300"/>
        <w:jc w:val="both"/>
        <w:rPr>
          <w:b/>
          <w:bCs/>
          <w:sz w:val="28"/>
          <w:szCs w:val="28"/>
        </w:rPr>
      </w:pPr>
    </w:p>
    <w:p w:rsidR="00CC6029" w:rsidRPr="009167E4" w:rsidRDefault="00CC6029" w:rsidP="00CC6029">
      <w:pPr>
        <w:widowControl w:val="0"/>
        <w:spacing w:after="223" w:line="254" w:lineRule="exact"/>
        <w:ind w:right="300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Примерный комплекс гимнастических упражнений при гипертонической болезни</w:t>
      </w:r>
    </w:p>
    <w:p w:rsidR="00CC6029" w:rsidRPr="009167E4" w:rsidRDefault="00CC6029" w:rsidP="00CC6029">
      <w:pPr>
        <w:widowControl w:val="0"/>
        <w:spacing w:after="285" w:line="276" w:lineRule="exact"/>
        <w:ind w:left="20" w:right="40" w:firstLine="380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1 - ИП сидя на стуле с опущенными руками, ноги вместе, попеременно поднимают и опускают, руки (вверх - вдох, вниз - выдох); повторять 4-6 раз каждой рукой; 2 - ИП сидя стуле, руки согнуты в локтевых суставах на уровне плеч, ноги вместе, производят круговые движения руками в плечевых суставах; повторять 5-6 раз, дыхание произвольное;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3-ИП сидя на стуле, руки разведены в стороны, ноги вместе - вдох, левую ногу сгибают в коленном суставе и прижимают бедро к груди и животу с помощью рук - выдох; те же движения правой ногой; повторять 2-3 раза; 4 - ИП сидя на стуле, руки разведены в стороны, ноги на ширине плеч - вдох, туловище наклоняют в сторону, руки опускают на пояс-выдох;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возвращаются в ИП (3-5 раз); 5 - ИП сидя на стуле с опущенными руками, ноги на ширине плеч, руки поднимают вверх - вдох; опуская руки, отводят их назад и наклоняются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вперед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не опуская голову - выдох (3-4 раза); 6 - ИП - в выпрямленных опущенных руках гимнастическая палка, ноги вместе, делая шаг назад левой ногой, поднимают палку вверх </w:t>
      </w:r>
      <w:r w:rsidRPr="009167E4">
        <w:rPr>
          <w:b/>
          <w:bCs/>
          <w:color w:val="000000"/>
          <w:spacing w:val="-10"/>
          <w:sz w:val="28"/>
          <w:szCs w:val="28"/>
          <w:shd w:val="clear" w:color="auto" w:fill="FFFFFF"/>
        </w:rPr>
        <w:t>над г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оловой - вдох;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 xml:space="preserve">возвращаются в ИП - выдох; те же движения правой ногой (3-5 раз); 7 - ИП стоя, в выпрямленных и опущенных руках гимнастическая палка, ноги на ширине плеч, туловище поворачивают в сторону, палку поднимают 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вверх-вдох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>; возвращаются в ИП - выдох; те я движения в другую сторону (3-5 раз); 8 - ИП стоя, руки вдоль туловища, ноги вместе;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руки и правую ногу отводят в сторону, держат их в этом положении две секунды - вдох; опускают руки и ногу - выдох; те же движения левой ногой (3-4 раза); 9 - ИП стоя, руки разведены в стороны, ноги вместе; делают широкие круговые движения руками вперед, затем назад; дыхание произвольное (3-5 раз); 10 -ИП стоя, руки на поясе, ноги на ширине плеч;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производят круговые движения туловищем попеременно влево и вправо; дыхание произвольное (2 раза); 11- ИП стоя, руки вдоль туловища, ноги вместе, спокойная ходьба на месте 30-60 секунд.</w:t>
      </w:r>
    </w:p>
    <w:p w:rsidR="00CC6029" w:rsidRPr="009167E4" w:rsidRDefault="00CC6029" w:rsidP="00CC6029">
      <w:pPr>
        <w:widowControl w:val="0"/>
        <w:spacing w:after="205" w:line="220" w:lineRule="exact"/>
        <w:ind w:right="300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Первичная артериальная гипотензия (гипотония)</w:t>
      </w:r>
    </w:p>
    <w:p w:rsidR="00CC6029" w:rsidRPr="009167E4" w:rsidRDefault="00CC6029" w:rsidP="00CC6029">
      <w:pPr>
        <w:widowControl w:val="0"/>
        <w:spacing w:line="274" w:lineRule="exact"/>
        <w:ind w:left="20" w:right="40" w:firstLine="380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 xml:space="preserve">Характеризуется понижением систолического давления ниже 100 мм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рт.ст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.,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диастолического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 - ниже 60 мм </w:t>
      </w:r>
      <w:proofErr w:type="spellStart"/>
      <w:r w:rsidRPr="009167E4">
        <w:rPr>
          <w:color w:val="000000"/>
          <w:sz w:val="28"/>
          <w:szCs w:val="28"/>
          <w:shd w:val="clear" w:color="auto" w:fill="FFFFFF"/>
        </w:rPr>
        <w:t>рт.ст</w:t>
      </w:r>
      <w:proofErr w:type="spellEnd"/>
      <w:r w:rsidRPr="009167E4">
        <w:rPr>
          <w:color w:val="000000"/>
          <w:sz w:val="28"/>
          <w:szCs w:val="28"/>
          <w:shd w:val="clear" w:color="auto" w:fill="FFFFFF"/>
        </w:rPr>
        <w:t xml:space="preserve">. Различают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физиологическую</w:t>
      </w:r>
      <w:r w:rsidRPr="009167E4">
        <w:rPr>
          <w:color w:val="000000"/>
          <w:sz w:val="28"/>
          <w:szCs w:val="28"/>
          <w:shd w:val="clear" w:color="auto" w:fill="FFFFFF"/>
        </w:rPr>
        <w:t xml:space="preserve"> гипотензию, без признаков патологии (жалоб нет, трудоспособность не нарушена) и </w:t>
      </w:r>
      <w:r w:rsidRPr="009167E4">
        <w:rPr>
          <w:b/>
          <w:bCs/>
          <w:i/>
          <w:iCs/>
          <w:color w:val="000000"/>
          <w:sz w:val="28"/>
          <w:szCs w:val="28"/>
          <w:shd w:val="clear" w:color="auto" w:fill="FFFFFF"/>
        </w:rPr>
        <w:t>патологическую</w:t>
      </w:r>
      <w:r w:rsidRPr="009167E4">
        <w:rPr>
          <w:color w:val="000000"/>
          <w:sz w:val="28"/>
          <w:szCs w:val="28"/>
          <w:shd w:val="clear" w:color="auto" w:fill="FFFFFF"/>
        </w:rPr>
        <w:t>, с патологическими симптомами (головные боли, головокружение, слабость, сонливость, склонность к ортостатическим реакциям и др.).</w:t>
      </w:r>
    </w:p>
    <w:p w:rsidR="00CC6029" w:rsidRPr="009167E4" w:rsidRDefault="00CC6029" w:rsidP="00CC6029">
      <w:pPr>
        <w:widowControl w:val="0"/>
        <w:spacing w:line="274" w:lineRule="exact"/>
        <w:ind w:left="20" w:firstLine="380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Задачи ЛФК и массажа</w:t>
      </w:r>
    </w:p>
    <w:p w:rsidR="00CC6029" w:rsidRPr="009167E4" w:rsidRDefault="00CC6029" w:rsidP="00CC6029">
      <w:pPr>
        <w:widowControl w:val="0"/>
        <w:spacing w:line="274" w:lineRule="exact"/>
        <w:ind w:left="20" w:right="40" w:firstLine="380"/>
        <w:rPr>
          <w:sz w:val="28"/>
          <w:szCs w:val="28"/>
        </w:rPr>
      </w:pPr>
      <w:r w:rsidRPr="009167E4">
        <w:rPr>
          <w:color w:val="000000"/>
          <w:sz w:val="28"/>
          <w:szCs w:val="28"/>
          <w:shd w:val="clear" w:color="auto" w:fill="FFFFFF"/>
        </w:rPr>
        <w:t>Нормализация процессов возбуждения и торможения в коре головного мозга и сосудистого тонуса. Повышение сократительной способности миокарда. Общее укрепление организма и повышение эмоционального тонуса больного.</w:t>
      </w:r>
    </w:p>
    <w:p w:rsidR="00CC6029" w:rsidRPr="009167E4" w:rsidRDefault="00CC6029" w:rsidP="00CC6029">
      <w:pPr>
        <w:widowControl w:val="0"/>
        <w:spacing w:line="274" w:lineRule="exact"/>
        <w:ind w:left="20" w:firstLine="380"/>
        <w:rPr>
          <w:b/>
          <w:bCs/>
          <w:sz w:val="28"/>
          <w:szCs w:val="28"/>
        </w:rPr>
      </w:pPr>
      <w:r w:rsidRPr="009167E4">
        <w:rPr>
          <w:b/>
          <w:bCs/>
          <w:sz w:val="28"/>
          <w:szCs w:val="28"/>
        </w:rPr>
        <w:t>Особенности методики ЛФК</w:t>
      </w:r>
    </w:p>
    <w:p w:rsidR="00CC6029" w:rsidRPr="009167E4" w:rsidRDefault="00CC6029" w:rsidP="00CC6029">
      <w:pPr>
        <w:widowControl w:val="0"/>
        <w:spacing w:line="274" w:lineRule="exact"/>
        <w:ind w:left="20" w:right="40" w:firstLine="380"/>
        <w:rPr>
          <w:rStyle w:val="c8"/>
          <w:sz w:val="28"/>
          <w:szCs w:val="28"/>
        </w:rPr>
      </w:pPr>
      <w:proofErr w:type="gramStart"/>
      <w:r w:rsidRPr="009167E4">
        <w:rPr>
          <w:color w:val="000000"/>
          <w:sz w:val="28"/>
          <w:szCs w:val="28"/>
          <w:shd w:val="clear" w:color="auto" w:fill="FFFFFF"/>
        </w:rPr>
        <w:t>Аналогична</w:t>
      </w:r>
      <w:proofErr w:type="gramEnd"/>
      <w:r w:rsidRPr="009167E4">
        <w:rPr>
          <w:color w:val="000000"/>
          <w:sz w:val="28"/>
          <w:szCs w:val="28"/>
          <w:shd w:val="clear" w:color="auto" w:fill="FFFFFF"/>
        </w:rPr>
        <w:t xml:space="preserve"> ЛФК при недостаточности кровообращения I ст. Время занятий - 15-40 ми Широко используют упражнения на равновесие и координацию движений, динамические и изометрические упражнения для развития силы без последующих упражнений на расслабление мышц. Частая перемена ИП. При хорошей физической подготовке - спортивные игры по облегченным правилам, лыжные прогулки и др.</w:t>
      </w:r>
    </w:p>
    <w:p w:rsidR="00CC6029" w:rsidRPr="00997B31" w:rsidRDefault="00CC6029" w:rsidP="00CC6029">
      <w:pPr>
        <w:pStyle w:val="1"/>
        <w:rPr>
          <w:rFonts w:ascii="Times New Roman" w:hAnsi="Times New Roman" w:cs="Times New Roman"/>
          <w:color w:val="auto"/>
        </w:rPr>
      </w:pPr>
      <w:r w:rsidRPr="00997B31">
        <w:rPr>
          <w:rFonts w:ascii="Times New Roman" w:hAnsi="Times New Roman" w:cs="Times New Roman"/>
          <w:color w:val="auto"/>
        </w:rPr>
        <w:lastRenderedPageBreak/>
        <w:t>Литература для студентов</w:t>
      </w:r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CC6029" w:rsidP="00CC6029">
      <w:pPr>
        <w:outlineLvl w:val="0"/>
        <w:rPr>
          <w:sz w:val="28"/>
          <w:szCs w:val="28"/>
        </w:rPr>
      </w:pPr>
      <w:r w:rsidRPr="009167E4">
        <w:rPr>
          <w:sz w:val="28"/>
          <w:szCs w:val="28"/>
        </w:rPr>
        <w:t xml:space="preserve">                                      </w:t>
      </w:r>
    </w:p>
    <w:p w:rsidR="00CC6029" w:rsidRPr="009167E4" w:rsidRDefault="00CC6029" w:rsidP="00CC6029">
      <w:pPr>
        <w:outlineLvl w:val="0"/>
        <w:rPr>
          <w:sz w:val="28"/>
          <w:szCs w:val="28"/>
        </w:rPr>
      </w:pPr>
      <w:r w:rsidRPr="009167E4">
        <w:rPr>
          <w:sz w:val="28"/>
          <w:szCs w:val="28"/>
        </w:rPr>
        <w:t>Основная:</w:t>
      </w:r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BD389C" w:rsidP="00CC6029">
      <w:pPr>
        <w:rPr>
          <w:sz w:val="28"/>
          <w:szCs w:val="28"/>
        </w:rPr>
      </w:pPr>
      <w:r>
        <w:rPr>
          <w:sz w:val="28"/>
          <w:szCs w:val="28"/>
        </w:rPr>
        <w:t>1. «</w:t>
      </w:r>
      <w:r w:rsidR="00CC6029" w:rsidRPr="009167E4">
        <w:rPr>
          <w:sz w:val="28"/>
          <w:szCs w:val="28"/>
        </w:rPr>
        <w:t>Основы реабилитации» Л. В. Козлова, С</w:t>
      </w:r>
      <w:proofErr w:type="gramStart"/>
      <w:r w:rsidR="00CC6029" w:rsidRPr="009167E4">
        <w:rPr>
          <w:sz w:val="28"/>
          <w:szCs w:val="28"/>
        </w:rPr>
        <w:t>,А</w:t>
      </w:r>
      <w:proofErr w:type="gramEnd"/>
      <w:r w:rsidR="00CC6029" w:rsidRPr="009167E4">
        <w:rPr>
          <w:sz w:val="28"/>
          <w:szCs w:val="28"/>
        </w:rPr>
        <w:t>, Козлов стр.242-254</w:t>
      </w:r>
    </w:p>
    <w:p w:rsidR="00CC6029" w:rsidRPr="009167E4" w:rsidRDefault="00BD389C" w:rsidP="00CC6029">
      <w:pPr>
        <w:rPr>
          <w:sz w:val="28"/>
          <w:szCs w:val="28"/>
        </w:rPr>
      </w:pPr>
      <w:r>
        <w:rPr>
          <w:sz w:val="28"/>
          <w:szCs w:val="28"/>
        </w:rPr>
        <w:t>2. «</w:t>
      </w:r>
      <w:r w:rsidR="00CC6029" w:rsidRPr="009167E4">
        <w:rPr>
          <w:sz w:val="28"/>
          <w:szCs w:val="28"/>
        </w:rPr>
        <w:t>Основы реабилитации» М.А. Еремушкин стр.76-88</w:t>
      </w:r>
    </w:p>
    <w:p w:rsidR="00CC6029" w:rsidRPr="009167E4" w:rsidRDefault="00CC6029" w:rsidP="00CC6029">
      <w:pPr>
        <w:rPr>
          <w:sz w:val="28"/>
          <w:szCs w:val="28"/>
        </w:rPr>
      </w:pPr>
      <w:r w:rsidRPr="009167E4">
        <w:rPr>
          <w:sz w:val="28"/>
          <w:szCs w:val="28"/>
        </w:rPr>
        <w:t xml:space="preserve"> </w:t>
      </w:r>
    </w:p>
    <w:p w:rsidR="00CC6029" w:rsidRPr="009167E4" w:rsidRDefault="00CC6029" w:rsidP="00CC6029">
      <w:pPr>
        <w:outlineLvl w:val="0"/>
        <w:rPr>
          <w:sz w:val="28"/>
          <w:szCs w:val="28"/>
        </w:rPr>
      </w:pPr>
      <w:r w:rsidRPr="009167E4">
        <w:rPr>
          <w:sz w:val="28"/>
          <w:szCs w:val="28"/>
        </w:rPr>
        <w:t xml:space="preserve">                                   Дополнительная:</w:t>
      </w:r>
    </w:p>
    <w:p w:rsidR="00CC6029" w:rsidRPr="00BD389C" w:rsidRDefault="00BD389C" w:rsidP="00BD389C">
      <w:pPr>
        <w:pStyle w:val="a6"/>
        <w:numPr>
          <w:ilvl w:val="0"/>
          <w:numId w:val="6"/>
        </w:numPr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CC6029" w:rsidRPr="00BD389C">
        <w:rPr>
          <w:sz w:val="28"/>
          <w:szCs w:val="28"/>
        </w:rPr>
        <w:t>Медицинская реабилитация»  В.М. Боголюбов стр.3-116</w:t>
      </w:r>
    </w:p>
    <w:p w:rsidR="00CC6029" w:rsidRPr="009167E4" w:rsidRDefault="00CC6029" w:rsidP="00CC6029">
      <w:pPr>
        <w:pStyle w:val="1"/>
        <w:rPr>
          <w:rFonts w:ascii="Times New Roman" w:hAnsi="Times New Roman" w:cs="Times New Roman"/>
          <w:b w:val="0"/>
          <w:color w:val="auto"/>
        </w:rPr>
      </w:pPr>
      <w:r w:rsidRPr="009167E4">
        <w:rPr>
          <w:rFonts w:ascii="Times New Roman" w:hAnsi="Times New Roman" w:cs="Times New Roman"/>
          <w:b w:val="0"/>
          <w:color w:val="auto"/>
        </w:rPr>
        <w:t>ЛИТЕРАТУРА для преподавателя:</w:t>
      </w:r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CC6029" w:rsidP="00CC6029">
      <w:pPr>
        <w:outlineLvl w:val="0"/>
        <w:rPr>
          <w:sz w:val="28"/>
          <w:szCs w:val="28"/>
        </w:rPr>
      </w:pPr>
      <w:r w:rsidRPr="009167E4">
        <w:rPr>
          <w:sz w:val="28"/>
          <w:szCs w:val="28"/>
        </w:rPr>
        <w:t xml:space="preserve">                                           Основная:</w:t>
      </w:r>
    </w:p>
    <w:p w:rsidR="00CC6029" w:rsidRPr="009167E4" w:rsidRDefault="00BD389C" w:rsidP="00CC6029">
      <w:pPr>
        <w:rPr>
          <w:sz w:val="28"/>
          <w:szCs w:val="28"/>
        </w:rPr>
      </w:pPr>
      <w:r>
        <w:rPr>
          <w:sz w:val="28"/>
          <w:szCs w:val="28"/>
        </w:rPr>
        <w:t>1. «</w:t>
      </w:r>
      <w:r w:rsidR="00CC6029" w:rsidRPr="009167E4">
        <w:rPr>
          <w:sz w:val="28"/>
          <w:szCs w:val="28"/>
        </w:rPr>
        <w:t>Основы реабилитации» Л.В. Козлова, С</w:t>
      </w:r>
      <w:proofErr w:type="gramStart"/>
      <w:r w:rsidR="00CC6029" w:rsidRPr="009167E4">
        <w:rPr>
          <w:sz w:val="28"/>
          <w:szCs w:val="28"/>
        </w:rPr>
        <w:t>,А</w:t>
      </w:r>
      <w:proofErr w:type="gramEnd"/>
      <w:r w:rsidR="00CC6029" w:rsidRPr="009167E4">
        <w:rPr>
          <w:sz w:val="28"/>
          <w:szCs w:val="28"/>
        </w:rPr>
        <w:t>, Козлов стр.242-254</w:t>
      </w:r>
    </w:p>
    <w:p w:rsidR="00CC6029" w:rsidRPr="009167E4" w:rsidRDefault="00BD389C" w:rsidP="00CC6029">
      <w:pPr>
        <w:rPr>
          <w:sz w:val="28"/>
          <w:szCs w:val="28"/>
        </w:rPr>
      </w:pPr>
      <w:r>
        <w:rPr>
          <w:sz w:val="28"/>
          <w:szCs w:val="28"/>
        </w:rPr>
        <w:t>2. «</w:t>
      </w:r>
      <w:r w:rsidR="00CC6029" w:rsidRPr="009167E4">
        <w:rPr>
          <w:sz w:val="28"/>
          <w:szCs w:val="28"/>
        </w:rPr>
        <w:t>Основы реабилитации» М.А. Еремушкин стр.76-88</w:t>
      </w:r>
    </w:p>
    <w:p w:rsidR="00F6400A" w:rsidRPr="009167E4" w:rsidRDefault="00CC6029" w:rsidP="00F6400A">
      <w:pPr>
        <w:rPr>
          <w:sz w:val="28"/>
          <w:szCs w:val="28"/>
        </w:rPr>
      </w:pPr>
      <w:r w:rsidRPr="009167E4">
        <w:rPr>
          <w:sz w:val="28"/>
          <w:szCs w:val="28"/>
        </w:rPr>
        <w:t xml:space="preserve"> </w:t>
      </w:r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CC6029" w:rsidP="00CC6029">
      <w:pPr>
        <w:outlineLvl w:val="0"/>
        <w:rPr>
          <w:sz w:val="28"/>
          <w:szCs w:val="28"/>
        </w:rPr>
      </w:pPr>
      <w:r w:rsidRPr="009167E4">
        <w:rPr>
          <w:sz w:val="28"/>
          <w:szCs w:val="28"/>
        </w:rPr>
        <w:t xml:space="preserve">                                   Дополнительная</w:t>
      </w:r>
    </w:p>
    <w:p w:rsidR="00CC6029" w:rsidRPr="009167E4" w:rsidRDefault="00BD389C" w:rsidP="00CC6029">
      <w:pPr>
        <w:pStyle w:val="a4"/>
        <w:rPr>
          <w:sz w:val="28"/>
          <w:szCs w:val="28"/>
        </w:rPr>
      </w:pPr>
      <w:r>
        <w:rPr>
          <w:sz w:val="28"/>
          <w:szCs w:val="28"/>
        </w:rPr>
        <w:t>1. «</w:t>
      </w:r>
      <w:r w:rsidR="00CC6029" w:rsidRPr="009167E4">
        <w:rPr>
          <w:sz w:val="28"/>
          <w:szCs w:val="28"/>
        </w:rPr>
        <w:t>Медицинская реабилитация»  В.М.Боголюбов стр.3-116</w:t>
      </w:r>
    </w:p>
    <w:p w:rsidR="00CC6029" w:rsidRPr="009167E4" w:rsidRDefault="00BD389C" w:rsidP="00F6400A">
      <w:pPr>
        <w:pStyle w:val="a4"/>
        <w:rPr>
          <w:sz w:val="28"/>
          <w:szCs w:val="28"/>
        </w:rPr>
      </w:pPr>
      <w:r>
        <w:rPr>
          <w:sz w:val="28"/>
          <w:szCs w:val="28"/>
        </w:rPr>
        <w:t>2. «</w:t>
      </w:r>
      <w:r w:rsidR="00CC6029" w:rsidRPr="009167E4">
        <w:rPr>
          <w:sz w:val="28"/>
          <w:szCs w:val="28"/>
        </w:rPr>
        <w:t>Медицинска</w:t>
      </w:r>
      <w:r>
        <w:rPr>
          <w:sz w:val="28"/>
          <w:szCs w:val="28"/>
        </w:rPr>
        <w:t>я</w:t>
      </w:r>
      <w:r w:rsidR="00CC6029" w:rsidRPr="009167E4">
        <w:rPr>
          <w:sz w:val="28"/>
          <w:szCs w:val="28"/>
        </w:rPr>
        <w:t xml:space="preserve"> реабилитация» Г.Н.Пономаренко стр.269-286</w:t>
      </w:r>
    </w:p>
    <w:p w:rsidR="00CC6029" w:rsidRPr="009167E4" w:rsidRDefault="00BD389C" w:rsidP="00CC6029">
      <w:pPr>
        <w:pStyle w:val="a4"/>
        <w:rPr>
          <w:sz w:val="28"/>
          <w:szCs w:val="28"/>
        </w:rPr>
      </w:pPr>
      <w:r>
        <w:rPr>
          <w:sz w:val="28"/>
          <w:szCs w:val="28"/>
        </w:rPr>
        <w:t>3. «</w:t>
      </w:r>
      <w:r w:rsidR="00CC6029" w:rsidRPr="009167E4">
        <w:rPr>
          <w:sz w:val="28"/>
          <w:szCs w:val="28"/>
        </w:rPr>
        <w:t>Медицинская реабилитация больных с заболеваниями внутренних органов»</w:t>
      </w:r>
    </w:p>
    <w:p w:rsidR="00CC6029" w:rsidRPr="009167E4" w:rsidRDefault="00CC6029" w:rsidP="00CC6029">
      <w:pPr>
        <w:pStyle w:val="a4"/>
        <w:rPr>
          <w:sz w:val="28"/>
          <w:szCs w:val="28"/>
        </w:rPr>
      </w:pPr>
      <w:r w:rsidRPr="009167E4">
        <w:rPr>
          <w:sz w:val="28"/>
          <w:szCs w:val="28"/>
        </w:rPr>
        <w:t xml:space="preserve"> стр.118-171</w:t>
      </w:r>
    </w:p>
    <w:p w:rsidR="00CC6029" w:rsidRPr="009167E4" w:rsidRDefault="00CC6029" w:rsidP="00CC6029">
      <w:pPr>
        <w:pStyle w:val="a6"/>
        <w:ind w:left="420"/>
        <w:jc w:val="both"/>
        <w:rPr>
          <w:sz w:val="28"/>
          <w:szCs w:val="28"/>
        </w:rPr>
      </w:pPr>
    </w:p>
    <w:p w:rsidR="00CC6029" w:rsidRPr="009167E4" w:rsidRDefault="00CC6029" w:rsidP="00CC6029">
      <w:pPr>
        <w:rPr>
          <w:b/>
          <w:sz w:val="28"/>
          <w:szCs w:val="28"/>
        </w:rPr>
      </w:pPr>
      <w:r w:rsidRPr="009167E4">
        <w:rPr>
          <w:b/>
          <w:sz w:val="28"/>
          <w:szCs w:val="28"/>
        </w:rPr>
        <w:t>Приложения</w:t>
      </w:r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6757BC" w:rsidP="00CC6029">
      <w:pPr>
        <w:rPr>
          <w:sz w:val="28"/>
          <w:szCs w:val="28"/>
        </w:rPr>
      </w:pPr>
      <w:hyperlink r:id="rId5" w:history="1">
        <w:r w:rsidR="00CC6029" w:rsidRPr="009167E4">
          <w:rPr>
            <w:rStyle w:val="a7"/>
            <w:sz w:val="28"/>
            <w:szCs w:val="28"/>
          </w:rPr>
          <w:t>https://nsportal.ru/npo-spo/zdravookhranenie/library/2020/01/22/metodicheskaya-razrabotka-dlya-provedeniya</w:t>
        </w:r>
      </w:hyperlink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6757BC" w:rsidP="00CC6029">
      <w:pPr>
        <w:rPr>
          <w:sz w:val="28"/>
          <w:szCs w:val="28"/>
        </w:rPr>
      </w:pPr>
      <w:hyperlink r:id="rId6" w:history="1">
        <w:r w:rsidR="00CC6029" w:rsidRPr="009167E4">
          <w:rPr>
            <w:rStyle w:val="a7"/>
            <w:sz w:val="28"/>
            <w:szCs w:val="28"/>
          </w:rPr>
          <w:t>https://scienceforum.ru/2021/article/2018024893</w:t>
        </w:r>
      </w:hyperlink>
    </w:p>
    <w:p w:rsidR="00CC6029" w:rsidRPr="009167E4" w:rsidRDefault="00CC6029" w:rsidP="00CC6029">
      <w:pPr>
        <w:rPr>
          <w:sz w:val="28"/>
          <w:szCs w:val="28"/>
        </w:rPr>
      </w:pPr>
    </w:p>
    <w:p w:rsidR="00CC6029" w:rsidRPr="009167E4" w:rsidRDefault="006757BC" w:rsidP="00CC6029">
      <w:pPr>
        <w:rPr>
          <w:color w:val="FFFFFF" w:themeColor="background1"/>
          <w:sz w:val="28"/>
          <w:szCs w:val="28"/>
        </w:rPr>
      </w:pPr>
      <w:hyperlink r:id="rId7" w:history="1">
        <w:r w:rsidR="00CC6029" w:rsidRPr="009167E4">
          <w:rPr>
            <w:rStyle w:val="a7"/>
            <w:sz w:val="28"/>
            <w:szCs w:val="28"/>
            <w:lang w:val="en-US"/>
          </w:rPr>
          <w:t>https</w:t>
        </w:r>
        <w:r w:rsidR="00CC6029" w:rsidRPr="009167E4">
          <w:rPr>
            <w:rStyle w:val="a7"/>
            <w:sz w:val="28"/>
            <w:szCs w:val="28"/>
          </w:rPr>
          <w:t>://</w:t>
        </w:r>
        <w:proofErr w:type="spellStart"/>
        <w:r w:rsidR="00CC6029" w:rsidRPr="009167E4">
          <w:rPr>
            <w:rStyle w:val="a7"/>
            <w:sz w:val="28"/>
            <w:szCs w:val="28"/>
            <w:lang w:val="en-US"/>
          </w:rPr>
          <w:t>nsportal</w:t>
        </w:r>
        <w:proofErr w:type="spellEnd"/>
        <w:r w:rsidR="00CC6029" w:rsidRPr="009167E4">
          <w:rPr>
            <w:rStyle w:val="a7"/>
            <w:sz w:val="28"/>
            <w:szCs w:val="28"/>
          </w:rPr>
          <w:t>.</w:t>
        </w:r>
        <w:proofErr w:type="spellStart"/>
        <w:r w:rsidR="00CC6029" w:rsidRPr="009167E4">
          <w:rPr>
            <w:rStyle w:val="a7"/>
            <w:sz w:val="28"/>
            <w:szCs w:val="28"/>
            <w:lang w:val="en-US"/>
          </w:rPr>
          <w:t>ru</w:t>
        </w:r>
        <w:proofErr w:type="spellEnd"/>
        <w:r w:rsidR="00CC6029" w:rsidRPr="009167E4">
          <w:rPr>
            <w:rStyle w:val="a7"/>
            <w:sz w:val="28"/>
            <w:szCs w:val="28"/>
          </w:rPr>
          <w:t>/</w:t>
        </w:r>
        <w:proofErr w:type="spellStart"/>
        <w:r w:rsidR="00CC6029" w:rsidRPr="009167E4">
          <w:rPr>
            <w:rStyle w:val="a7"/>
            <w:sz w:val="28"/>
            <w:szCs w:val="28"/>
            <w:lang w:val="en-US"/>
          </w:rPr>
          <w:t>npo</w:t>
        </w:r>
        <w:proofErr w:type="spellEnd"/>
        <w:r w:rsidR="00CC6029" w:rsidRPr="009167E4">
          <w:rPr>
            <w:rStyle w:val="a7"/>
            <w:sz w:val="28"/>
            <w:szCs w:val="28"/>
          </w:rPr>
          <w:t>-</w:t>
        </w:r>
        <w:proofErr w:type="spellStart"/>
        <w:r w:rsidR="00CC6029" w:rsidRPr="009167E4">
          <w:rPr>
            <w:rStyle w:val="a7"/>
            <w:sz w:val="28"/>
            <w:szCs w:val="28"/>
            <w:lang w:val="en-US"/>
          </w:rPr>
          <w:t>spo</w:t>
        </w:r>
        <w:proofErr w:type="spellEnd"/>
        <w:r w:rsidR="00CC6029" w:rsidRPr="009167E4">
          <w:rPr>
            <w:rStyle w:val="a7"/>
            <w:sz w:val="28"/>
            <w:szCs w:val="28"/>
          </w:rPr>
          <w:t>/</w:t>
        </w:r>
        <w:proofErr w:type="spellStart"/>
        <w:r w:rsidR="00CC6029" w:rsidRPr="009167E4">
          <w:rPr>
            <w:rStyle w:val="a7"/>
            <w:sz w:val="28"/>
            <w:szCs w:val="28"/>
            <w:lang w:val="en-US"/>
          </w:rPr>
          <w:t>zdravookh</w:t>
        </w:r>
        <w:proofErr w:type="spellEnd"/>
      </w:hyperlink>
    </w:p>
    <w:p w:rsidR="00CC6029" w:rsidRPr="009167E4" w:rsidRDefault="00CC6029" w:rsidP="00CC6029">
      <w:pPr>
        <w:rPr>
          <w:color w:val="FFFFFF" w:themeColor="background1"/>
          <w:sz w:val="28"/>
          <w:szCs w:val="28"/>
        </w:rPr>
      </w:pPr>
    </w:p>
    <w:p w:rsidR="00CC6029" w:rsidRPr="009167E4" w:rsidRDefault="00CC6029" w:rsidP="00CC6029">
      <w:pPr>
        <w:rPr>
          <w:color w:val="FFFFFF" w:themeColor="background1"/>
          <w:sz w:val="28"/>
          <w:szCs w:val="28"/>
        </w:rPr>
      </w:pPr>
      <w:r w:rsidRPr="009167E4">
        <w:rPr>
          <w:sz w:val="28"/>
          <w:szCs w:val="28"/>
        </w:rPr>
        <w:t xml:space="preserve"> </w:t>
      </w:r>
      <w:hyperlink r:id="rId8" w:history="1">
        <w:r w:rsidRPr="009167E4">
          <w:rPr>
            <w:rStyle w:val="a7"/>
            <w:sz w:val="28"/>
            <w:szCs w:val="28"/>
            <w:lang w:val="en-US"/>
          </w:rPr>
          <w:t>https</w:t>
        </w:r>
        <w:r w:rsidRPr="009167E4">
          <w:rPr>
            <w:rStyle w:val="a7"/>
            <w:sz w:val="28"/>
            <w:szCs w:val="28"/>
          </w:rPr>
          <w:t>://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nsportal</w:t>
        </w:r>
        <w:proofErr w:type="spellEnd"/>
        <w:r w:rsidRPr="009167E4">
          <w:rPr>
            <w:rStyle w:val="a7"/>
            <w:sz w:val="28"/>
            <w:szCs w:val="28"/>
          </w:rPr>
          <w:t>.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ru</w:t>
        </w:r>
        <w:proofErr w:type="spellEnd"/>
        <w:r w:rsidRPr="009167E4">
          <w:rPr>
            <w:rStyle w:val="a7"/>
            <w:sz w:val="28"/>
            <w:szCs w:val="28"/>
          </w:rPr>
          <w:t>/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npo</w:t>
        </w:r>
        <w:proofErr w:type="spellEnd"/>
        <w:r w:rsidRPr="009167E4">
          <w:rPr>
            <w:rStyle w:val="a7"/>
            <w:sz w:val="28"/>
            <w:szCs w:val="28"/>
          </w:rPr>
          <w:t>-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spo</w:t>
        </w:r>
        <w:proofErr w:type="spellEnd"/>
        <w:r w:rsidRPr="009167E4">
          <w:rPr>
            <w:rStyle w:val="a7"/>
            <w:sz w:val="28"/>
            <w:szCs w:val="28"/>
          </w:rPr>
          <w:t>/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zdravookhranenie</w:t>
        </w:r>
        <w:proofErr w:type="spellEnd"/>
        <w:r w:rsidRPr="009167E4">
          <w:rPr>
            <w:rStyle w:val="a7"/>
            <w:sz w:val="28"/>
            <w:szCs w:val="28"/>
          </w:rPr>
          <w:t>/</w:t>
        </w:r>
        <w:r w:rsidRPr="009167E4">
          <w:rPr>
            <w:rStyle w:val="a7"/>
            <w:sz w:val="28"/>
            <w:szCs w:val="28"/>
            <w:lang w:val="en-US"/>
          </w:rPr>
          <w:t>library</w:t>
        </w:r>
        <w:r w:rsidRPr="009167E4">
          <w:rPr>
            <w:rStyle w:val="a7"/>
            <w:sz w:val="28"/>
            <w:szCs w:val="28"/>
          </w:rPr>
          <w:t>/2020/11/29/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tema</w:t>
        </w:r>
        <w:proofErr w:type="spellEnd"/>
        <w:r w:rsidRPr="009167E4">
          <w:rPr>
            <w:rStyle w:val="a7"/>
            <w:sz w:val="28"/>
            <w:szCs w:val="28"/>
          </w:rPr>
          <w:t>-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sestrinskaya</w:t>
        </w:r>
        <w:proofErr w:type="spellEnd"/>
        <w:r w:rsidRPr="009167E4">
          <w:rPr>
            <w:rStyle w:val="a7"/>
            <w:sz w:val="28"/>
            <w:szCs w:val="28"/>
          </w:rPr>
          <w:t>-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deyatelnost</w:t>
        </w:r>
        <w:proofErr w:type="spellEnd"/>
        <w:r w:rsidRPr="009167E4">
          <w:rPr>
            <w:rStyle w:val="a7"/>
            <w:sz w:val="28"/>
            <w:szCs w:val="28"/>
          </w:rPr>
          <w:t>-</w:t>
        </w:r>
        <w:r w:rsidRPr="009167E4">
          <w:rPr>
            <w:rStyle w:val="a7"/>
            <w:sz w:val="28"/>
            <w:szCs w:val="28"/>
            <w:lang w:val="en-US"/>
          </w:rPr>
          <w:t>v</w:t>
        </w:r>
        <w:r w:rsidRPr="009167E4">
          <w:rPr>
            <w:rStyle w:val="a7"/>
            <w:sz w:val="28"/>
            <w:szCs w:val="28"/>
          </w:rPr>
          <w:t>-</w:t>
        </w:r>
        <w:proofErr w:type="spellStart"/>
        <w:r w:rsidRPr="009167E4">
          <w:rPr>
            <w:rStyle w:val="a7"/>
            <w:sz w:val="28"/>
            <w:szCs w:val="28"/>
            <w:lang w:val="en-US"/>
          </w:rPr>
          <w:t>reabilitatsii</w:t>
        </w:r>
        <w:proofErr w:type="spellEnd"/>
        <w:r w:rsidRPr="009167E4">
          <w:rPr>
            <w:rStyle w:val="a7"/>
            <w:sz w:val="28"/>
            <w:szCs w:val="28"/>
          </w:rPr>
          <w:t>-3</w:t>
        </w:r>
      </w:hyperlink>
      <w:r w:rsidRPr="009167E4">
        <w:rPr>
          <w:color w:val="FFFFFF" w:themeColor="background1"/>
          <w:sz w:val="28"/>
          <w:szCs w:val="28"/>
        </w:rPr>
        <w:t xml:space="preserve"> </w:t>
      </w:r>
    </w:p>
    <w:p w:rsidR="00CC6029" w:rsidRPr="009167E4" w:rsidRDefault="00CC6029" w:rsidP="00CC6029">
      <w:pPr>
        <w:rPr>
          <w:color w:val="FFFFFF" w:themeColor="background1"/>
          <w:sz w:val="28"/>
          <w:szCs w:val="28"/>
          <w:lang w:val="en-US"/>
        </w:rPr>
      </w:pPr>
      <w:r w:rsidRPr="009167E4">
        <w:rPr>
          <w:color w:val="FFFFFF" w:themeColor="background1"/>
          <w:sz w:val="28"/>
          <w:szCs w:val="28"/>
          <w:lang w:val="en-US"/>
        </w:rPr>
        <w:t>-3 skaya-deyatelnost-v-reabilitatsii-3</w:t>
      </w:r>
    </w:p>
    <w:p w:rsidR="00CC6029" w:rsidRPr="009167E4" w:rsidRDefault="00CC6029">
      <w:pPr>
        <w:rPr>
          <w:sz w:val="28"/>
          <w:szCs w:val="28"/>
        </w:rPr>
      </w:pPr>
    </w:p>
    <w:sectPr w:rsidR="00CC6029" w:rsidRPr="009167E4" w:rsidSect="00351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641E"/>
    <w:multiLevelType w:val="hybridMultilevel"/>
    <w:tmpl w:val="6050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E48CC"/>
    <w:multiLevelType w:val="multilevel"/>
    <w:tmpl w:val="07DE0B68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193B10"/>
    <w:multiLevelType w:val="hybridMultilevel"/>
    <w:tmpl w:val="FA123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979E9"/>
    <w:multiLevelType w:val="hybridMultilevel"/>
    <w:tmpl w:val="97E25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C4C33"/>
    <w:multiLevelType w:val="multilevel"/>
    <w:tmpl w:val="F0F6C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9F"/>
    <w:rsid w:val="00003466"/>
    <w:rsid w:val="000748E5"/>
    <w:rsid w:val="00082624"/>
    <w:rsid w:val="00093E33"/>
    <w:rsid w:val="00126BBC"/>
    <w:rsid w:val="00135E8D"/>
    <w:rsid w:val="00136CF8"/>
    <w:rsid w:val="00136F87"/>
    <w:rsid w:val="00146C98"/>
    <w:rsid w:val="00181A55"/>
    <w:rsid w:val="001A1136"/>
    <w:rsid w:val="001A2E9F"/>
    <w:rsid w:val="001C5AF1"/>
    <w:rsid w:val="001C6315"/>
    <w:rsid w:val="002449E9"/>
    <w:rsid w:val="00265FE5"/>
    <w:rsid w:val="002776AA"/>
    <w:rsid w:val="002A5C5F"/>
    <w:rsid w:val="002E5121"/>
    <w:rsid w:val="003337B3"/>
    <w:rsid w:val="00337D1C"/>
    <w:rsid w:val="003519DD"/>
    <w:rsid w:val="003C361B"/>
    <w:rsid w:val="003D3727"/>
    <w:rsid w:val="003E266B"/>
    <w:rsid w:val="00461EB9"/>
    <w:rsid w:val="00466E5C"/>
    <w:rsid w:val="0047248B"/>
    <w:rsid w:val="004756C5"/>
    <w:rsid w:val="004A1109"/>
    <w:rsid w:val="004B2BAC"/>
    <w:rsid w:val="004B62B8"/>
    <w:rsid w:val="004E3C6A"/>
    <w:rsid w:val="00557E26"/>
    <w:rsid w:val="0057708F"/>
    <w:rsid w:val="005837DD"/>
    <w:rsid w:val="006057B1"/>
    <w:rsid w:val="00660A76"/>
    <w:rsid w:val="006757BC"/>
    <w:rsid w:val="0068481B"/>
    <w:rsid w:val="006D1C99"/>
    <w:rsid w:val="00732A30"/>
    <w:rsid w:val="00773D96"/>
    <w:rsid w:val="007E42E1"/>
    <w:rsid w:val="00814290"/>
    <w:rsid w:val="0087201D"/>
    <w:rsid w:val="00874956"/>
    <w:rsid w:val="008904C6"/>
    <w:rsid w:val="008D530C"/>
    <w:rsid w:val="008E620F"/>
    <w:rsid w:val="009167E4"/>
    <w:rsid w:val="00926CE6"/>
    <w:rsid w:val="00957CCA"/>
    <w:rsid w:val="00997B31"/>
    <w:rsid w:val="009B467E"/>
    <w:rsid w:val="009D7101"/>
    <w:rsid w:val="009E7330"/>
    <w:rsid w:val="00A47D50"/>
    <w:rsid w:val="00AA2CA5"/>
    <w:rsid w:val="00AC1AE9"/>
    <w:rsid w:val="00B26A45"/>
    <w:rsid w:val="00B64610"/>
    <w:rsid w:val="00B946C6"/>
    <w:rsid w:val="00BB6728"/>
    <w:rsid w:val="00BC0555"/>
    <w:rsid w:val="00BD389C"/>
    <w:rsid w:val="00C26E3C"/>
    <w:rsid w:val="00C3090C"/>
    <w:rsid w:val="00C61078"/>
    <w:rsid w:val="00C7426B"/>
    <w:rsid w:val="00C90B21"/>
    <w:rsid w:val="00CA4830"/>
    <w:rsid w:val="00CA4D1B"/>
    <w:rsid w:val="00CC6029"/>
    <w:rsid w:val="00D14D29"/>
    <w:rsid w:val="00D21B4B"/>
    <w:rsid w:val="00D21FE4"/>
    <w:rsid w:val="00D50A0F"/>
    <w:rsid w:val="00D574E1"/>
    <w:rsid w:val="00D65DD2"/>
    <w:rsid w:val="00D747FF"/>
    <w:rsid w:val="00DD3CED"/>
    <w:rsid w:val="00DE14EB"/>
    <w:rsid w:val="00DE53AC"/>
    <w:rsid w:val="00E03E55"/>
    <w:rsid w:val="00E33898"/>
    <w:rsid w:val="00E3790E"/>
    <w:rsid w:val="00E60264"/>
    <w:rsid w:val="00EA22E4"/>
    <w:rsid w:val="00EF006C"/>
    <w:rsid w:val="00F3531B"/>
    <w:rsid w:val="00F367C4"/>
    <w:rsid w:val="00F5043B"/>
    <w:rsid w:val="00F63EEF"/>
    <w:rsid w:val="00F6400A"/>
    <w:rsid w:val="00F74021"/>
    <w:rsid w:val="00F80B9F"/>
    <w:rsid w:val="00FE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9F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602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0B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C6029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CC6029"/>
    <w:rPr>
      <w:b/>
      <w:bCs/>
    </w:rPr>
  </w:style>
  <w:style w:type="character" w:customStyle="1" w:styleId="c4">
    <w:name w:val="c4"/>
    <w:basedOn w:val="a0"/>
    <w:rsid w:val="00CC6029"/>
  </w:style>
  <w:style w:type="character" w:customStyle="1" w:styleId="10">
    <w:name w:val="Заголовок 1 Знак"/>
    <w:basedOn w:val="a0"/>
    <w:link w:val="1"/>
    <w:uiPriority w:val="9"/>
    <w:rsid w:val="00CC60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C6029"/>
    <w:pPr>
      <w:ind w:left="720"/>
      <w:contextualSpacing/>
    </w:pPr>
  </w:style>
  <w:style w:type="paragraph" w:customStyle="1" w:styleId="c3">
    <w:name w:val="c3"/>
    <w:basedOn w:val="a"/>
    <w:rsid w:val="00CC6029"/>
    <w:pPr>
      <w:spacing w:before="100" w:beforeAutospacing="1" w:after="100" w:afterAutospacing="1"/>
    </w:pPr>
  </w:style>
  <w:style w:type="character" w:customStyle="1" w:styleId="c8">
    <w:name w:val="c8"/>
    <w:basedOn w:val="a0"/>
    <w:rsid w:val="00CC6029"/>
  </w:style>
  <w:style w:type="paragraph" w:customStyle="1" w:styleId="c19">
    <w:name w:val="c19"/>
    <w:basedOn w:val="a"/>
    <w:rsid w:val="00CC6029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CC6029"/>
    <w:rPr>
      <w:color w:val="0000FF" w:themeColor="hyperlink"/>
      <w:u w:val="single"/>
    </w:rPr>
  </w:style>
  <w:style w:type="paragraph" w:customStyle="1" w:styleId="western">
    <w:name w:val="western"/>
    <w:basedOn w:val="a"/>
    <w:rsid w:val="00CC6029"/>
    <w:pPr>
      <w:spacing w:before="100" w:beforeAutospacing="1" w:after="100" w:afterAutospacing="1"/>
    </w:pPr>
  </w:style>
  <w:style w:type="paragraph" w:customStyle="1" w:styleId="c10">
    <w:name w:val="c10"/>
    <w:basedOn w:val="a"/>
    <w:rsid w:val="00CC6029"/>
    <w:pPr>
      <w:spacing w:before="100" w:beforeAutospacing="1" w:after="100" w:afterAutospacing="1"/>
    </w:pPr>
  </w:style>
  <w:style w:type="character" w:customStyle="1" w:styleId="c11">
    <w:name w:val="c11"/>
    <w:basedOn w:val="a0"/>
    <w:rsid w:val="00CC6029"/>
  </w:style>
  <w:style w:type="character" w:customStyle="1" w:styleId="c2">
    <w:name w:val="c2"/>
    <w:basedOn w:val="a0"/>
    <w:rsid w:val="00CC6029"/>
  </w:style>
  <w:style w:type="paragraph" w:customStyle="1" w:styleId="c13">
    <w:name w:val="c13"/>
    <w:basedOn w:val="a"/>
    <w:rsid w:val="00CC6029"/>
    <w:pPr>
      <w:spacing w:before="100" w:beforeAutospacing="1" w:after="100" w:afterAutospacing="1"/>
    </w:pPr>
  </w:style>
  <w:style w:type="paragraph" w:customStyle="1" w:styleId="c45">
    <w:name w:val="c45"/>
    <w:basedOn w:val="a"/>
    <w:rsid w:val="00CC6029"/>
    <w:pPr>
      <w:spacing w:before="100" w:beforeAutospacing="1" w:after="100" w:afterAutospacing="1"/>
    </w:pPr>
  </w:style>
  <w:style w:type="character" w:customStyle="1" w:styleId="c0">
    <w:name w:val="c0"/>
    <w:basedOn w:val="a0"/>
    <w:rsid w:val="00CC6029"/>
  </w:style>
  <w:style w:type="paragraph" w:customStyle="1" w:styleId="c15">
    <w:name w:val="c15"/>
    <w:basedOn w:val="a"/>
    <w:rsid w:val="00CC6029"/>
    <w:pPr>
      <w:spacing w:before="100" w:beforeAutospacing="1" w:after="100" w:afterAutospacing="1"/>
    </w:pPr>
  </w:style>
  <w:style w:type="paragraph" w:styleId="2">
    <w:name w:val="Quote"/>
    <w:basedOn w:val="a"/>
    <w:next w:val="a"/>
    <w:link w:val="20"/>
    <w:uiPriority w:val="29"/>
    <w:qFormat/>
    <w:rsid w:val="00BB6728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BB6728"/>
    <w:rPr>
      <w:rFonts w:ascii="Times New Roman" w:eastAsia="Times New Roman" w:hAnsi="Times New Roman" w:cs="Times New Roman"/>
      <w:i/>
      <w:iCs/>
      <w:color w:val="000000" w:themeColor="text1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po-spo/zdravookhranenie/library/2020/11/29/tema-sestrinskaya-deyatelnost-v-reabilitatsii-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po-spo/zdravook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ienceforum.ru/2021/article/2018024893" TargetMode="External"/><Relationship Id="rId5" Type="http://schemas.openxmlformats.org/officeDocument/2006/relationships/hyperlink" Target="https://nsportal.ru/npo-spo/zdravookhranenie/library/2020/01/22/metodicheskaya-razrabotka-dlya-provedeniy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16</Pages>
  <Words>4468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2025-09-13T13:23:00Z</cp:lastPrinted>
  <dcterms:created xsi:type="dcterms:W3CDTF">2025-09-12T12:40:00Z</dcterms:created>
  <dcterms:modified xsi:type="dcterms:W3CDTF">2025-09-13T13:25:00Z</dcterms:modified>
</cp:coreProperties>
</file>