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B7868" w:rsidRPr="00DB7868" w:rsidRDefault="00DB7868" w:rsidP="00DB7868">
      <w:pPr>
        <w:widowControl/>
        <w:autoSpaceDE/>
        <w:autoSpaceDN/>
        <w:contextualSpacing/>
        <w:jc w:val="center"/>
        <w:rPr>
          <w:rFonts w:eastAsia="Calibri"/>
          <w:sz w:val="24"/>
          <w:szCs w:val="28"/>
        </w:rPr>
      </w:pPr>
      <w:r w:rsidRPr="00DB7868">
        <w:rPr>
          <w:rFonts w:eastAsia="Calibri"/>
          <w:sz w:val="24"/>
          <w:szCs w:val="28"/>
        </w:rPr>
        <w:t xml:space="preserve">МИНИСТЕРСТВО ЗДРАВООХРАНЕНИЯ РД </w:t>
      </w:r>
    </w:p>
    <w:p w:rsidR="00DB7868" w:rsidRPr="00DB7868" w:rsidRDefault="00DB7868" w:rsidP="00DB7868">
      <w:pPr>
        <w:widowControl/>
        <w:autoSpaceDE/>
        <w:autoSpaceDN/>
        <w:contextualSpacing/>
        <w:jc w:val="center"/>
        <w:rPr>
          <w:rFonts w:eastAsia="Calibri"/>
          <w:sz w:val="24"/>
          <w:szCs w:val="28"/>
        </w:rPr>
      </w:pPr>
      <w:r w:rsidRPr="00DB7868">
        <w:rPr>
          <w:rFonts w:eastAsia="Calibri"/>
          <w:sz w:val="24"/>
          <w:szCs w:val="28"/>
        </w:rPr>
        <w:t xml:space="preserve">ГОСУДАРСТВЕННОЕ БЮДЖЕТНОЕ ПРОФЕССИОНАЛЬНОЕ ОБРАЗОВАТЕЛЬНОЕ УЧРЕЖДЕНИЕ РД «ДЕРБЕНТСКИЙ МЕДИЦИНСКИЙ КОЛЛЕДЖ                                   </w:t>
      </w:r>
      <w:r>
        <w:rPr>
          <w:rFonts w:eastAsia="Calibri"/>
          <w:sz w:val="24"/>
          <w:szCs w:val="28"/>
        </w:rPr>
        <w:t xml:space="preserve">                          </w:t>
      </w:r>
      <w:r w:rsidRPr="00DB7868">
        <w:rPr>
          <w:rFonts w:eastAsia="Calibri"/>
          <w:sz w:val="24"/>
          <w:szCs w:val="28"/>
        </w:rPr>
        <w:t xml:space="preserve">         ИМ. Г.А.ИЛИЗАРОВА»</w:t>
      </w:r>
    </w:p>
    <w:p w:rsidR="00FF2FE7" w:rsidRDefault="00FF2FE7">
      <w:pPr>
        <w:pStyle w:val="a3"/>
        <w:ind w:left="0"/>
        <w:rPr>
          <w:b/>
        </w:rPr>
      </w:pPr>
    </w:p>
    <w:p w:rsidR="00FF2FE7" w:rsidRDefault="00FF2FE7">
      <w:pPr>
        <w:pStyle w:val="a3"/>
        <w:ind w:left="0"/>
        <w:rPr>
          <w:b/>
        </w:rPr>
      </w:pPr>
    </w:p>
    <w:p w:rsidR="00FF2FE7" w:rsidRDefault="00FF2FE7">
      <w:pPr>
        <w:pStyle w:val="a3"/>
        <w:ind w:left="0"/>
        <w:rPr>
          <w:b/>
        </w:rPr>
      </w:pPr>
    </w:p>
    <w:p w:rsidR="00FF2FE7" w:rsidRDefault="00FF2FE7">
      <w:pPr>
        <w:pStyle w:val="a3"/>
        <w:ind w:left="0"/>
        <w:rPr>
          <w:b/>
        </w:rPr>
      </w:pPr>
    </w:p>
    <w:p w:rsidR="00FF2FE7" w:rsidRDefault="00FF2FE7">
      <w:pPr>
        <w:pStyle w:val="a3"/>
        <w:ind w:left="0"/>
        <w:rPr>
          <w:b/>
        </w:rPr>
      </w:pPr>
    </w:p>
    <w:p w:rsidR="00FF2FE7" w:rsidRDefault="00FF2FE7">
      <w:pPr>
        <w:pStyle w:val="a3"/>
        <w:ind w:left="0"/>
        <w:rPr>
          <w:b/>
        </w:rPr>
      </w:pPr>
    </w:p>
    <w:p w:rsidR="00FF2FE7" w:rsidRDefault="00FF2FE7">
      <w:pPr>
        <w:pStyle w:val="a3"/>
        <w:ind w:left="0"/>
        <w:rPr>
          <w:b/>
        </w:rPr>
      </w:pPr>
    </w:p>
    <w:p w:rsidR="00FF2FE7" w:rsidRDefault="00FF2FE7">
      <w:pPr>
        <w:pStyle w:val="a3"/>
        <w:ind w:left="0"/>
        <w:rPr>
          <w:b/>
        </w:rPr>
      </w:pPr>
    </w:p>
    <w:p w:rsidR="00FF2FE7" w:rsidRDefault="00FF2FE7">
      <w:pPr>
        <w:pStyle w:val="a3"/>
        <w:ind w:left="0"/>
        <w:rPr>
          <w:b/>
        </w:rPr>
      </w:pPr>
    </w:p>
    <w:p w:rsidR="00FF2FE7" w:rsidRDefault="00FF2FE7">
      <w:pPr>
        <w:pStyle w:val="a3"/>
        <w:spacing w:before="3"/>
        <w:ind w:left="0"/>
        <w:rPr>
          <w:b/>
        </w:rPr>
      </w:pPr>
    </w:p>
    <w:p w:rsidR="00FF2FE7" w:rsidRDefault="00FF2FE7">
      <w:pPr>
        <w:ind w:left="165" w:right="169"/>
        <w:jc w:val="center"/>
        <w:rPr>
          <w:b/>
          <w:sz w:val="32"/>
        </w:rPr>
      </w:pPr>
    </w:p>
    <w:p w:rsidR="00FF2FE7" w:rsidRDefault="00FF2FE7">
      <w:pPr>
        <w:pStyle w:val="a3"/>
        <w:ind w:left="0"/>
        <w:rPr>
          <w:b/>
          <w:sz w:val="32"/>
        </w:rPr>
      </w:pPr>
    </w:p>
    <w:p w:rsidR="00FF2FE7" w:rsidRDefault="00FF2FE7">
      <w:pPr>
        <w:pStyle w:val="a3"/>
        <w:spacing w:before="94"/>
        <w:ind w:left="0"/>
        <w:rPr>
          <w:b/>
          <w:sz w:val="32"/>
        </w:rPr>
      </w:pPr>
    </w:p>
    <w:p w:rsidR="00FF2FE7" w:rsidRDefault="00DB7868">
      <w:pPr>
        <w:spacing w:line="368" w:lineRule="exact"/>
        <w:ind w:right="3"/>
        <w:jc w:val="center"/>
        <w:rPr>
          <w:b/>
          <w:sz w:val="32"/>
        </w:rPr>
      </w:pPr>
      <w:r>
        <w:rPr>
          <w:b/>
          <w:sz w:val="32"/>
        </w:rPr>
        <w:t>Практические</w:t>
      </w:r>
      <w:r>
        <w:rPr>
          <w:b/>
          <w:spacing w:val="-16"/>
          <w:sz w:val="32"/>
        </w:rPr>
        <w:t xml:space="preserve"> </w:t>
      </w:r>
      <w:r>
        <w:rPr>
          <w:b/>
          <w:sz w:val="32"/>
        </w:rPr>
        <w:t>и</w:t>
      </w:r>
      <w:r>
        <w:rPr>
          <w:b/>
          <w:spacing w:val="-11"/>
          <w:sz w:val="32"/>
        </w:rPr>
        <w:t xml:space="preserve"> </w:t>
      </w:r>
      <w:r>
        <w:rPr>
          <w:b/>
          <w:sz w:val="32"/>
        </w:rPr>
        <w:t>самостоятельные</w:t>
      </w:r>
      <w:r>
        <w:rPr>
          <w:b/>
          <w:spacing w:val="-15"/>
          <w:sz w:val="32"/>
        </w:rPr>
        <w:t xml:space="preserve"> </w:t>
      </w:r>
      <w:r>
        <w:rPr>
          <w:b/>
          <w:sz w:val="32"/>
        </w:rPr>
        <w:t>работы</w:t>
      </w:r>
      <w:r>
        <w:rPr>
          <w:b/>
          <w:spacing w:val="-13"/>
          <w:sz w:val="32"/>
        </w:rPr>
        <w:t xml:space="preserve"> </w:t>
      </w:r>
      <w:r>
        <w:rPr>
          <w:b/>
          <w:sz w:val="32"/>
        </w:rPr>
        <w:t>по</w:t>
      </w:r>
      <w:r>
        <w:rPr>
          <w:b/>
          <w:spacing w:val="-14"/>
          <w:sz w:val="32"/>
        </w:rPr>
        <w:t xml:space="preserve"> </w:t>
      </w:r>
      <w:r>
        <w:rPr>
          <w:b/>
          <w:spacing w:val="-2"/>
          <w:sz w:val="32"/>
        </w:rPr>
        <w:t>дисциплине</w:t>
      </w:r>
    </w:p>
    <w:p w:rsidR="00FF2FE7" w:rsidRDefault="00DB7868">
      <w:pPr>
        <w:spacing w:line="480" w:lineRule="auto"/>
        <w:ind w:left="2005" w:right="2011"/>
        <w:jc w:val="center"/>
        <w:rPr>
          <w:b/>
          <w:sz w:val="32"/>
        </w:rPr>
      </w:pPr>
      <w:r>
        <w:rPr>
          <w:b/>
          <w:sz w:val="32"/>
        </w:rPr>
        <w:t>«Безопасность</w:t>
      </w:r>
      <w:r>
        <w:rPr>
          <w:b/>
          <w:spacing w:val="-20"/>
          <w:sz w:val="32"/>
        </w:rPr>
        <w:t xml:space="preserve"> </w:t>
      </w:r>
      <w:r>
        <w:rPr>
          <w:b/>
          <w:sz w:val="32"/>
        </w:rPr>
        <w:t>жизнедеятельности» Учебное пособие</w:t>
      </w:r>
    </w:p>
    <w:p w:rsidR="00FF2FE7" w:rsidRDefault="00FF2FE7">
      <w:pPr>
        <w:pStyle w:val="a3"/>
        <w:ind w:left="0"/>
        <w:rPr>
          <w:b/>
          <w:sz w:val="32"/>
        </w:rPr>
      </w:pPr>
    </w:p>
    <w:p w:rsidR="00FF2FE7" w:rsidRDefault="00FF2FE7">
      <w:pPr>
        <w:pStyle w:val="a3"/>
        <w:ind w:left="0"/>
        <w:rPr>
          <w:b/>
          <w:sz w:val="32"/>
        </w:rPr>
      </w:pPr>
    </w:p>
    <w:p w:rsidR="00FF2FE7" w:rsidRDefault="00FF2FE7">
      <w:pPr>
        <w:pStyle w:val="a3"/>
        <w:ind w:left="0"/>
        <w:rPr>
          <w:b/>
          <w:sz w:val="32"/>
        </w:rPr>
      </w:pPr>
    </w:p>
    <w:p w:rsidR="00FF2FE7" w:rsidRDefault="00FF2FE7">
      <w:pPr>
        <w:pStyle w:val="a3"/>
        <w:ind w:left="0"/>
        <w:rPr>
          <w:b/>
          <w:sz w:val="32"/>
        </w:rPr>
      </w:pPr>
    </w:p>
    <w:p w:rsidR="00FF2FE7" w:rsidRDefault="00FF2FE7" w:rsidP="00DB7868">
      <w:pPr>
        <w:pStyle w:val="a3"/>
        <w:ind w:left="0"/>
        <w:jc w:val="right"/>
        <w:rPr>
          <w:b/>
          <w:sz w:val="32"/>
        </w:rPr>
      </w:pPr>
    </w:p>
    <w:p w:rsidR="00FF2FE7" w:rsidRDefault="00FF2FE7">
      <w:pPr>
        <w:pStyle w:val="a3"/>
        <w:ind w:left="0"/>
        <w:rPr>
          <w:b/>
          <w:sz w:val="32"/>
        </w:rPr>
      </w:pPr>
    </w:p>
    <w:p w:rsidR="00FF2FE7" w:rsidRPr="00DB7868" w:rsidRDefault="00FF2FE7" w:rsidP="00DB7868">
      <w:pPr>
        <w:pStyle w:val="a3"/>
        <w:ind w:left="0"/>
        <w:jc w:val="center"/>
        <w:rPr>
          <w:b/>
          <w:sz w:val="28"/>
          <w:szCs w:val="28"/>
        </w:rPr>
      </w:pPr>
    </w:p>
    <w:p w:rsidR="00FF2FE7" w:rsidRPr="00DB7868" w:rsidRDefault="00DB7868" w:rsidP="00DB7868">
      <w:pPr>
        <w:pStyle w:val="a3"/>
        <w:ind w:left="0"/>
        <w:jc w:val="right"/>
        <w:rPr>
          <w:b/>
          <w:sz w:val="28"/>
          <w:szCs w:val="28"/>
        </w:rPr>
      </w:pPr>
      <w:r w:rsidRPr="00DB7868">
        <w:rPr>
          <w:b/>
          <w:sz w:val="28"/>
          <w:szCs w:val="28"/>
        </w:rPr>
        <w:t>Преподаватель: Джалилов Р.И.</w:t>
      </w:r>
    </w:p>
    <w:p w:rsidR="00FF2FE7" w:rsidRDefault="00FF2FE7">
      <w:pPr>
        <w:pStyle w:val="a3"/>
        <w:ind w:left="0"/>
        <w:rPr>
          <w:b/>
          <w:sz w:val="32"/>
        </w:rPr>
      </w:pPr>
    </w:p>
    <w:p w:rsidR="00FF2FE7" w:rsidRDefault="00FF2FE7">
      <w:pPr>
        <w:pStyle w:val="a3"/>
        <w:ind w:left="0"/>
        <w:rPr>
          <w:b/>
          <w:sz w:val="32"/>
        </w:rPr>
      </w:pPr>
    </w:p>
    <w:p w:rsidR="00FF2FE7" w:rsidRDefault="00FF2FE7">
      <w:pPr>
        <w:pStyle w:val="a3"/>
        <w:ind w:left="0"/>
        <w:rPr>
          <w:b/>
          <w:sz w:val="32"/>
        </w:rPr>
      </w:pPr>
    </w:p>
    <w:p w:rsidR="00FF2FE7" w:rsidRDefault="00FF2FE7">
      <w:pPr>
        <w:pStyle w:val="a3"/>
        <w:ind w:left="0"/>
        <w:rPr>
          <w:b/>
          <w:sz w:val="32"/>
        </w:rPr>
      </w:pPr>
    </w:p>
    <w:p w:rsidR="00FF2FE7" w:rsidRDefault="00FF2FE7">
      <w:pPr>
        <w:pStyle w:val="a3"/>
        <w:ind w:left="0"/>
        <w:rPr>
          <w:b/>
          <w:sz w:val="32"/>
        </w:rPr>
      </w:pPr>
    </w:p>
    <w:p w:rsidR="00FF2FE7" w:rsidRDefault="00FF2FE7">
      <w:pPr>
        <w:pStyle w:val="a3"/>
        <w:ind w:left="0"/>
        <w:rPr>
          <w:b/>
          <w:sz w:val="32"/>
        </w:rPr>
      </w:pPr>
    </w:p>
    <w:p w:rsidR="00FF2FE7" w:rsidRDefault="00FF2FE7">
      <w:pPr>
        <w:pStyle w:val="a3"/>
        <w:ind w:left="0"/>
        <w:rPr>
          <w:b/>
          <w:sz w:val="32"/>
        </w:rPr>
      </w:pPr>
    </w:p>
    <w:p w:rsidR="00FF2FE7" w:rsidRDefault="00FF2FE7">
      <w:pPr>
        <w:pStyle w:val="a3"/>
        <w:ind w:left="0"/>
        <w:rPr>
          <w:b/>
          <w:sz w:val="32"/>
        </w:rPr>
      </w:pPr>
    </w:p>
    <w:p w:rsidR="00FF2FE7" w:rsidRDefault="00FF2FE7">
      <w:pPr>
        <w:pStyle w:val="a3"/>
        <w:spacing w:before="366"/>
        <w:ind w:left="0"/>
        <w:rPr>
          <w:b/>
          <w:sz w:val="32"/>
        </w:rPr>
      </w:pPr>
    </w:p>
    <w:p w:rsidR="00FF2FE7" w:rsidRDefault="00DB7868">
      <w:pPr>
        <w:jc w:val="center"/>
        <w:sectPr w:rsidR="00FF2FE7">
          <w:type w:val="continuous"/>
          <w:pgSz w:w="11910" w:h="16840"/>
          <w:pgMar w:top="1040" w:right="840" w:bottom="280" w:left="840" w:header="720" w:footer="720" w:gutter="0"/>
          <w:cols w:space="720"/>
        </w:sectPr>
      </w:pPr>
      <w:r>
        <w:t>г, Дербент</w:t>
      </w:r>
    </w:p>
    <w:p w:rsidR="00FF2FE7" w:rsidRDefault="00FF2FE7">
      <w:pPr>
        <w:sectPr w:rsidR="00FF2FE7">
          <w:pgSz w:w="11910" w:h="16840"/>
          <w:pgMar w:top="1040" w:right="840" w:bottom="280" w:left="840" w:header="720" w:footer="720" w:gutter="0"/>
          <w:cols w:space="720"/>
        </w:sectPr>
      </w:pPr>
    </w:p>
    <w:p w:rsidR="00FF2FE7" w:rsidRDefault="00DB7868">
      <w:pPr>
        <w:spacing w:before="71" w:line="274" w:lineRule="exact"/>
        <w:ind w:left="1558" w:right="1558"/>
        <w:jc w:val="center"/>
        <w:rPr>
          <w:b/>
          <w:sz w:val="24"/>
        </w:rPr>
      </w:pPr>
      <w:r>
        <w:rPr>
          <w:b/>
          <w:spacing w:val="-2"/>
          <w:sz w:val="24"/>
        </w:rPr>
        <w:lastRenderedPageBreak/>
        <w:t>ОГЛАВЛЕНИЕ</w:t>
      </w:r>
    </w:p>
    <w:p w:rsidR="00FF2FE7" w:rsidRDefault="00DB7868">
      <w:pPr>
        <w:tabs>
          <w:tab w:val="right" w:leader="dot" w:pos="9522"/>
        </w:tabs>
        <w:spacing w:line="274" w:lineRule="exact"/>
        <w:ind w:left="292"/>
        <w:rPr>
          <w:b/>
          <w:sz w:val="24"/>
        </w:rPr>
      </w:pPr>
      <w:r>
        <w:rPr>
          <w:b/>
          <w:spacing w:val="-2"/>
          <w:sz w:val="24"/>
        </w:rPr>
        <w:t>Введение</w:t>
      </w:r>
      <w:r>
        <w:rPr>
          <w:sz w:val="24"/>
        </w:rPr>
        <w:tab/>
      </w:r>
      <w:r>
        <w:rPr>
          <w:b/>
          <w:spacing w:val="-10"/>
          <w:sz w:val="24"/>
        </w:rPr>
        <w:t>4</w:t>
      </w:r>
    </w:p>
    <w:p w:rsidR="00FF2FE7" w:rsidRDefault="00FF2FE7">
      <w:pPr>
        <w:pStyle w:val="a3"/>
        <w:spacing w:before="5"/>
        <w:ind w:left="0"/>
        <w:rPr>
          <w:b/>
        </w:rPr>
      </w:pPr>
    </w:p>
    <w:p w:rsidR="00FF2FE7" w:rsidRDefault="00DB7868">
      <w:pPr>
        <w:ind w:right="281"/>
        <w:jc w:val="center"/>
        <w:rPr>
          <w:b/>
          <w:sz w:val="24"/>
        </w:rPr>
      </w:pPr>
      <w:r>
        <w:rPr>
          <w:b/>
          <w:sz w:val="24"/>
        </w:rPr>
        <w:t>Часть</w:t>
      </w:r>
      <w:r>
        <w:rPr>
          <w:b/>
          <w:spacing w:val="-3"/>
          <w:sz w:val="24"/>
        </w:rPr>
        <w:t xml:space="preserve"> </w:t>
      </w:r>
      <w:r>
        <w:rPr>
          <w:b/>
          <w:sz w:val="24"/>
        </w:rPr>
        <w:t>I.</w:t>
      </w:r>
      <w:r>
        <w:rPr>
          <w:b/>
          <w:spacing w:val="-3"/>
          <w:sz w:val="24"/>
        </w:rPr>
        <w:t xml:space="preserve"> </w:t>
      </w:r>
      <w:r>
        <w:rPr>
          <w:b/>
          <w:sz w:val="24"/>
        </w:rPr>
        <w:t>Практические</w:t>
      </w:r>
      <w:r>
        <w:rPr>
          <w:b/>
          <w:spacing w:val="-3"/>
          <w:sz w:val="24"/>
        </w:rPr>
        <w:t xml:space="preserve"> </w:t>
      </w:r>
      <w:r>
        <w:rPr>
          <w:b/>
          <w:spacing w:val="-2"/>
          <w:sz w:val="24"/>
        </w:rPr>
        <w:t>занятия</w:t>
      </w:r>
    </w:p>
    <w:p w:rsidR="00FF2FE7" w:rsidRDefault="00DB7868">
      <w:pPr>
        <w:pStyle w:val="a3"/>
        <w:tabs>
          <w:tab w:val="left" w:pos="1188"/>
        </w:tabs>
        <w:spacing w:line="209" w:lineRule="exact"/>
        <w:ind w:left="0" w:right="1112"/>
        <w:jc w:val="center"/>
      </w:pPr>
      <w:r>
        <w:rPr>
          <w:b/>
        </w:rPr>
        <w:t>Тема</w:t>
      </w:r>
      <w:r>
        <w:rPr>
          <w:b/>
          <w:spacing w:val="-1"/>
        </w:rPr>
        <w:t xml:space="preserve"> </w:t>
      </w:r>
      <w:r>
        <w:rPr>
          <w:b/>
          <w:spacing w:val="-5"/>
        </w:rPr>
        <w:t>1.</w:t>
      </w:r>
      <w:r>
        <w:rPr>
          <w:b/>
        </w:rPr>
        <w:tab/>
      </w:r>
      <w:r>
        <w:t>Чрезвычайные</w:t>
      </w:r>
      <w:r>
        <w:rPr>
          <w:spacing w:val="-8"/>
        </w:rPr>
        <w:t xml:space="preserve"> </w:t>
      </w:r>
      <w:r>
        <w:t>ситуации,</w:t>
      </w:r>
      <w:r>
        <w:rPr>
          <w:spacing w:val="-4"/>
        </w:rPr>
        <w:t xml:space="preserve"> </w:t>
      </w:r>
      <w:r>
        <w:t>общая</w:t>
      </w:r>
      <w:r>
        <w:rPr>
          <w:spacing w:val="-5"/>
        </w:rPr>
        <w:t xml:space="preserve"> </w:t>
      </w:r>
      <w:r>
        <w:t>характеристика.</w:t>
      </w:r>
      <w:r>
        <w:rPr>
          <w:spacing w:val="-4"/>
        </w:rPr>
        <w:t xml:space="preserve"> </w:t>
      </w:r>
      <w:r>
        <w:t>Природные</w:t>
      </w:r>
      <w:r>
        <w:rPr>
          <w:spacing w:val="-5"/>
        </w:rPr>
        <w:t xml:space="preserve"> </w:t>
      </w:r>
      <w:r>
        <w:rPr>
          <w:spacing w:val="-2"/>
        </w:rPr>
        <w:t>опасности</w:t>
      </w:r>
    </w:p>
    <w:p w:rsidR="00FF2FE7" w:rsidRDefault="00DB7868">
      <w:pPr>
        <w:pStyle w:val="a3"/>
        <w:tabs>
          <w:tab w:val="left" w:pos="8651"/>
        </w:tabs>
        <w:spacing w:line="339" w:lineRule="exact"/>
        <w:ind w:left="753"/>
        <w:jc w:val="center"/>
        <w:rPr>
          <w:b/>
        </w:rPr>
      </w:pPr>
      <w:r>
        <w:t>и</w:t>
      </w:r>
      <w:r>
        <w:rPr>
          <w:spacing w:val="-4"/>
        </w:rPr>
        <w:t xml:space="preserve"> </w:t>
      </w:r>
      <w:r>
        <w:t>стихийные</w:t>
      </w:r>
      <w:r>
        <w:rPr>
          <w:spacing w:val="-4"/>
        </w:rPr>
        <w:t xml:space="preserve"> </w:t>
      </w:r>
      <w:r>
        <w:t>бедствия</w:t>
      </w:r>
      <w:r>
        <w:rPr>
          <w:spacing w:val="-2"/>
        </w:rPr>
        <w:t xml:space="preserve"> ……………………………………………………......</w:t>
      </w:r>
      <w:r>
        <w:tab/>
      </w:r>
      <w:r>
        <w:rPr>
          <w:b/>
          <w:spacing w:val="-10"/>
          <w:position w:val="13"/>
        </w:rPr>
        <w:t>6</w:t>
      </w:r>
    </w:p>
    <w:sdt>
      <w:sdtPr>
        <w:id w:val="1214780130"/>
        <w:docPartObj>
          <w:docPartGallery w:val="Table of Contents"/>
          <w:docPartUnique/>
        </w:docPartObj>
      </w:sdtPr>
      <w:sdtEndPr/>
      <w:sdtContent>
        <w:p w:rsidR="00FF2FE7" w:rsidRDefault="00DB7868">
          <w:pPr>
            <w:pStyle w:val="10"/>
            <w:tabs>
              <w:tab w:val="left" w:pos="1481"/>
              <w:tab w:val="left" w:leader="dot" w:pos="9318"/>
            </w:tabs>
            <w:spacing w:before="5"/>
            <w:ind w:right="665"/>
            <w:rPr>
              <w:b/>
            </w:rPr>
          </w:pPr>
          <w:r>
            <w:rPr>
              <w:b/>
            </w:rPr>
            <w:t>Тема 2.</w:t>
          </w:r>
          <w:r>
            <w:rPr>
              <w:b/>
            </w:rPr>
            <w:tab/>
          </w:r>
          <w:r>
            <w:t>Чрезвычайные</w:t>
          </w:r>
          <w:r>
            <w:rPr>
              <w:spacing w:val="-5"/>
            </w:rPr>
            <w:t xml:space="preserve"> </w:t>
          </w:r>
          <w:r>
            <w:t>ситуации</w:t>
          </w:r>
          <w:r>
            <w:rPr>
              <w:spacing w:val="-3"/>
            </w:rPr>
            <w:t xml:space="preserve"> </w:t>
          </w:r>
          <w:r>
            <w:t>природного</w:t>
          </w:r>
          <w:r>
            <w:rPr>
              <w:spacing w:val="-6"/>
            </w:rPr>
            <w:t xml:space="preserve"> </w:t>
          </w:r>
          <w:r>
            <w:t>характера.</w:t>
          </w:r>
          <w:r>
            <w:rPr>
              <w:spacing w:val="-3"/>
            </w:rPr>
            <w:t xml:space="preserve"> </w:t>
          </w:r>
          <w:r>
            <w:t>Природные</w:t>
          </w:r>
          <w:r>
            <w:rPr>
              <w:spacing w:val="-5"/>
            </w:rPr>
            <w:t xml:space="preserve"> </w:t>
          </w:r>
          <w:r>
            <w:t>опасности ...</w:t>
          </w:r>
          <w:r>
            <w:rPr>
              <w:spacing w:val="80"/>
            </w:rPr>
            <w:t xml:space="preserve">  </w:t>
          </w:r>
          <w:r>
            <w:rPr>
              <w:b/>
            </w:rPr>
            <w:t>13 Тема</w:t>
          </w:r>
          <w:r>
            <w:rPr>
              <w:b/>
              <w:spacing w:val="-1"/>
            </w:rPr>
            <w:t xml:space="preserve"> </w:t>
          </w:r>
          <w:r>
            <w:rPr>
              <w:b/>
              <w:spacing w:val="-5"/>
            </w:rPr>
            <w:t>3.</w:t>
          </w:r>
          <w:r>
            <w:rPr>
              <w:b/>
            </w:rPr>
            <w:tab/>
          </w:r>
          <w:r>
            <w:t>Биологические</w:t>
          </w:r>
          <w:r>
            <w:rPr>
              <w:spacing w:val="-9"/>
            </w:rPr>
            <w:t xml:space="preserve"> </w:t>
          </w:r>
          <w:r>
            <w:rPr>
              <w:spacing w:val="-2"/>
            </w:rPr>
            <w:t>опасности</w:t>
          </w:r>
          <w:r>
            <w:tab/>
          </w:r>
          <w:r>
            <w:rPr>
              <w:b/>
              <w:spacing w:val="-5"/>
            </w:rPr>
            <w:t>16</w:t>
          </w:r>
        </w:p>
        <w:p w:rsidR="00FF2FE7" w:rsidRDefault="00DB7868">
          <w:pPr>
            <w:pStyle w:val="10"/>
            <w:tabs>
              <w:tab w:val="left" w:pos="1481"/>
            </w:tabs>
          </w:pPr>
          <w:r>
            <w:rPr>
              <w:b/>
            </w:rPr>
            <w:t>Тема</w:t>
          </w:r>
          <w:r>
            <w:rPr>
              <w:b/>
              <w:spacing w:val="-1"/>
            </w:rPr>
            <w:t xml:space="preserve"> </w:t>
          </w:r>
          <w:r>
            <w:rPr>
              <w:b/>
              <w:spacing w:val="-5"/>
            </w:rPr>
            <w:t>4.</w:t>
          </w:r>
          <w:r>
            <w:rPr>
              <w:b/>
            </w:rPr>
            <w:tab/>
          </w:r>
          <w:r>
            <w:t>Чрезвычайные</w:t>
          </w:r>
          <w:r>
            <w:rPr>
              <w:spacing w:val="-7"/>
            </w:rPr>
            <w:t xml:space="preserve"> </w:t>
          </w:r>
          <w:r>
            <w:t>ситуации</w:t>
          </w:r>
          <w:r>
            <w:rPr>
              <w:spacing w:val="-2"/>
            </w:rPr>
            <w:t xml:space="preserve"> </w:t>
          </w:r>
          <w:r>
            <w:t>техногенного</w:t>
          </w:r>
          <w:r>
            <w:rPr>
              <w:spacing w:val="-6"/>
            </w:rPr>
            <w:t xml:space="preserve"> </w:t>
          </w:r>
          <w:r>
            <w:t>характера</w:t>
          </w:r>
          <w:r>
            <w:rPr>
              <w:spacing w:val="-3"/>
            </w:rPr>
            <w:t xml:space="preserve"> </w:t>
          </w:r>
          <w:r>
            <w:t>и</w:t>
          </w:r>
          <w:r>
            <w:rPr>
              <w:spacing w:val="-3"/>
            </w:rPr>
            <w:t xml:space="preserve"> </w:t>
          </w:r>
          <w:r>
            <w:t>защита</w:t>
          </w:r>
          <w:r>
            <w:rPr>
              <w:spacing w:val="-2"/>
            </w:rPr>
            <w:t xml:space="preserve"> населения</w:t>
          </w:r>
        </w:p>
        <w:p w:rsidR="00FF2FE7" w:rsidRDefault="00DB7868">
          <w:pPr>
            <w:pStyle w:val="3"/>
            <w:tabs>
              <w:tab w:val="left" w:leader="dot" w:pos="9318"/>
            </w:tabs>
            <w:rPr>
              <w:b/>
            </w:rPr>
          </w:pPr>
          <w:r>
            <w:t>при</w:t>
          </w:r>
          <w:r>
            <w:rPr>
              <w:spacing w:val="-1"/>
            </w:rPr>
            <w:t xml:space="preserve"> </w:t>
          </w:r>
          <w:r>
            <w:rPr>
              <w:spacing w:val="-5"/>
            </w:rPr>
            <w:t>них</w:t>
          </w:r>
          <w:r>
            <w:tab/>
          </w:r>
          <w:r>
            <w:rPr>
              <w:b/>
              <w:spacing w:val="-5"/>
            </w:rPr>
            <w:t>19</w:t>
          </w:r>
        </w:p>
        <w:p w:rsidR="00FF2FE7" w:rsidRDefault="00DB7868">
          <w:pPr>
            <w:pStyle w:val="20"/>
            <w:tabs>
              <w:tab w:val="left" w:pos="1481"/>
              <w:tab w:val="left" w:leader="dot" w:pos="9318"/>
            </w:tabs>
            <w:rPr>
              <w:i w:val="0"/>
              <w:sz w:val="24"/>
            </w:rPr>
          </w:pPr>
          <w:r>
            <w:rPr>
              <w:i w:val="0"/>
              <w:sz w:val="24"/>
            </w:rPr>
            <w:t>Тема</w:t>
          </w:r>
          <w:r>
            <w:rPr>
              <w:i w:val="0"/>
              <w:spacing w:val="-1"/>
              <w:sz w:val="24"/>
            </w:rPr>
            <w:t xml:space="preserve"> </w:t>
          </w:r>
          <w:r>
            <w:rPr>
              <w:i w:val="0"/>
              <w:spacing w:val="-5"/>
              <w:sz w:val="24"/>
            </w:rPr>
            <w:t>5.</w:t>
          </w:r>
          <w:r>
            <w:rPr>
              <w:i w:val="0"/>
              <w:sz w:val="24"/>
            </w:rPr>
            <w:tab/>
          </w:r>
          <w:r>
            <w:rPr>
              <w:b w:val="0"/>
              <w:i w:val="0"/>
              <w:sz w:val="24"/>
            </w:rPr>
            <w:t>Чрезвычайные</w:t>
          </w:r>
          <w:r>
            <w:rPr>
              <w:b w:val="0"/>
              <w:i w:val="0"/>
              <w:spacing w:val="-4"/>
              <w:sz w:val="24"/>
            </w:rPr>
            <w:t xml:space="preserve"> </w:t>
          </w:r>
          <w:r>
            <w:rPr>
              <w:b w:val="0"/>
              <w:i w:val="0"/>
              <w:sz w:val="24"/>
            </w:rPr>
            <w:t>ситуации</w:t>
          </w:r>
          <w:r>
            <w:rPr>
              <w:b w:val="0"/>
              <w:i w:val="0"/>
              <w:spacing w:val="-2"/>
              <w:sz w:val="24"/>
            </w:rPr>
            <w:t xml:space="preserve"> </w:t>
          </w:r>
          <w:r>
            <w:rPr>
              <w:b w:val="0"/>
              <w:i w:val="0"/>
              <w:sz w:val="24"/>
            </w:rPr>
            <w:t>на</w:t>
          </w:r>
          <w:r>
            <w:rPr>
              <w:b w:val="0"/>
              <w:i w:val="0"/>
              <w:spacing w:val="-3"/>
              <w:sz w:val="24"/>
            </w:rPr>
            <w:t xml:space="preserve"> </w:t>
          </w:r>
          <w:r>
            <w:rPr>
              <w:b w:val="0"/>
              <w:i w:val="0"/>
              <w:spacing w:val="-2"/>
              <w:sz w:val="24"/>
            </w:rPr>
            <w:t>транспорте</w:t>
          </w:r>
          <w:r>
            <w:rPr>
              <w:b w:val="0"/>
              <w:i w:val="0"/>
              <w:sz w:val="24"/>
            </w:rPr>
            <w:tab/>
          </w:r>
          <w:r>
            <w:rPr>
              <w:i w:val="0"/>
              <w:spacing w:val="-5"/>
              <w:sz w:val="24"/>
            </w:rPr>
            <w:t>22</w:t>
          </w:r>
        </w:p>
        <w:p w:rsidR="00FF2FE7" w:rsidRDefault="00F66D6D">
          <w:pPr>
            <w:pStyle w:val="10"/>
            <w:tabs>
              <w:tab w:val="left" w:pos="1481"/>
              <w:tab w:val="left" w:leader="dot" w:pos="9318"/>
            </w:tabs>
            <w:rPr>
              <w:b/>
            </w:rPr>
          </w:pPr>
          <w:hyperlink w:anchor="_TOC_250004" w:history="1">
            <w:r w:rsidR="00DB7868">
              <w:rPr>
                <w:b/>
              </w:rPr>
              <w:t>Тема</w:t>
            </w:r>
            <w:r w:rsidR="00DB7868">
              <w:rPr>
                <w:b/>
                <w:spacing w:val="-1"/>
              </w:rPr>
              <w:t xml:space="preserve"> </w:t>
            </w:r>
            <w:r w:rsidR="00DB7868">
              <w:rPr>
                <w:b/>
                <w:spacing w:val="-5"/>
              </w:rPr>
              <w:t>6.</w:t>
            </w:r>
            <w:r w:rsidR="00DB7868">
              <w:rPr>
                <w:b/>
              </w:rPr>
              <w:tab/>
            </w:r>
            <w:r w:rsidR="00DB7868">
              <w:t>Первая</w:t>
            </w:r>
            <w:r w:rsidR="00DB7868">
              <w:rPr>
                <w:spacing w:val="-4"/>
              </w:rPr>
              <w:t xml:space="preserve"> </w:t>
            </w:r>
            <w:r w:rsidR="00DB7868">
              <w:t>медицинская</w:t>
            </w:r>
            <w:r w:rsidR="00DB7868">
              <w:rPr>
                <w:spacing w:val="-3"/>
              </w:rPr>
              <w:t xml:space="preserve"> </w:t>
            </w:r>
            <w:r w:rsidR="00DB7868">
              <w:t>помощь</w:t>
            </w:r>
            <w:r w:rsidR="00DB7868">
              <w:rPr>
                <w:spacing w:val="-4"/>
              </w:rPr>
              <w:t xml:space="preserve"> </w:t>
            </w:r>
            <w:r w:rsidR="00DB7868">
              <w:t>пострадавшим</w:t>
            </w:r>
            <w:r w:rsidR="00DB7868">
              <w:rPr>
                <w:spacing w:val="-4"/>
              </w:rPr>
              <w:t xml:space="preserve"> </w:t>
            </w:r>
            <w:r w:rsidR="00DB7868">
              <w:t>при</w:t>
            </w:r>
            <w:r w:rsidR="00DB7868">
              <w:rPr>
                <w:spacing w:val="-3"/>
              </w:rPr>
              <w:t xml:space="preserve"> </w:t>
            </w:r>
            <w:r w:rsidR="00DB7868">
              <w:t>травмах,</w:t>
            </w:r>
            <w:r w:rsidR="00DB7868">
              <w:rPr>
                <w:spacing w:val="-4"/>
              </w:rPr>
              <w:t xml:space="preserve"> </w:t>
            </w:r>
            <w:r w:rsidR="00DB7868">
              <w:t>авариях</w:t>
            </w:r>
            <w:r w:rsidR="00DB7868">
              <w:rPr>
                <w:spacing w:val="-1"/>
              </w:rPr>
              <w:t xml:space="preserve"> </w:t>
            </w:r>
            <w:r w:rsidR="00DB7868">
              <w:t>и</w:t>
            </w:r>
            <w:r w:rsidR="00DB7868">
              <w:rPr>
                <w:spacing w:val="-3"/>
              </w:rPr>
              <w:t xml:space="preserve"> </w:t>
            </w:r>
            <w:r w:rsidR="00DB7868">
              <w:rPr>
                <w:spacing w:val="-5"/>
              </w:rPr>
              <w:t>ЧС</w:t>
            </w:r>
            <w:r w:rsidR="00DB7868">
              <w:tab/>
            </w:r>
            <w:r w:rsidR="00DB7868">
              <w:rPr>
                <w:b/>
                <w:spacing w:val="-5"/>
              </w:rPr>
              <w:t>26</w:t>
            </w:r>
          </w:hyperlink>
        </w:p>
        <w:p w:rsidR="00FF2FE7" w:rsidRDefault="00DB7868">
          <w:pPr>
            <w:pStyle w:val="10"/>
            <w:tabs>
              <w:tab w:val="left" w:pos="1481"/>
              <w:tab w:val="left" w:leader="dot" w:pos="9318"/>
            </w:tabs>
            <w:ind w:left="1481" w:right="665" w:hanging="1189"/>
            <w:rPr>
              <w:b/>
            </w:rPr>
          </w:pPr>
          <w:r>
            <w:rPr>
              <w:b/>
            </w:rPr>
            <w:t>Тема 7.</w:t>
          </w:r>
          <w:r>
            <w:rPr>
              <w:b/>
            </w:rPr>
            <w:tab/>
          </w:r>
          <w:r>
            <w:t>Единая государственная система защиты населения от ЧС природного и техногенного</w:t>
          </w:r>
          <w:r>
            <w:rPr>
              <w:spacing w:val="-8"/>
            </w:rPr>
            <w:t xml:space="preserve"> </w:t>
          </w:r>
          <w:r>
            <w:t>характера</w:t>
          </w:r>
          <w:r>
            <w:rPr>
              <w:spacing w:val="-4"/>
            </w:rPr>
            <w:t xml:space="preserve"> </w:t>
          </w:r>
          <w:r>
            <w:t>(РСЧС).</w:t>
          </w:r>
          <w:r>
            <w:rPr>
              <w:spacing w:val="-2"/>
            </w:rPr>
            <w:t xml:space="preserve"> </w:t>
          </w:r>
          <w:r>
            <w:t>Гражданская</w:t>
          </w:r>
          <w:r>
            <w:rPr>
              <w:spacing w:val="-2"/>
            </w:rPr>
            <w:t xml:space="preserve"> </w:t>
          </w:r>
          <w:r>
            <w:t>оборона</w:t>
          </w:r>
          <w:r>
            <w:rPr>
              <w:spacing w:val="-3"/>
            </w:rPr>
            <w:t xml:space="preserve"> </w:t>
          </w:r>
          <w:r>
            <w:rPr>
              <w:spacing w:val="-4"/>
            </w:rPr>
            <w:t>(ГО)</w:t>
          </w:r>
          <w:r>
            <w:tab/>
          </w:r>
          <w:r>
            <w:rPr>
              <w:b/>
              <w:spacing w:val="-5"/>
            </w:rPr>
            <w:t>30</w:t>
          </w:r>
        </w:p>
        <w:p w:rsidR="00FF2FE7" w:rsidRDefault="00F66D6D">
          <w:pPr>
            <w:pStyle w:val="10"/>
            <w:tabs>
              <w:tab w:val="left" w:pos="1481"/>
              <w:tab w:val="left" w:leader="dot" w:pos="9318"/>
            </w:tabs>
            <w:rPr>
              <w:b/>
            </w:rPr>
          </w:pPr>
          <w:hyperlink w:anchor="_TOC_250003" w:history="1">
            <w:r w:rsidR="00DB7868">
              <w:rPr>
                <w:b/>
              </w:rPr>
              <w:t>Тема</w:t>
            </w:r>
            <w:r w:rsidR="00DB7868">
              <w:rPr>
                <w:b/>
                <w:spacing w:val="-1"/>
              </w:rPr>
              <w:t xml:space="preserve"> </w:t>
            </w:r>
            <w:r w:rsidR="00DB7868">
              <w:rPr>
                <w:b/>
                <w:spacing w:val="-5"/>
              </w:rPr>
              <w:t>8.</w:t>
            </w:r>
            <w:r w:rsidR="00DB7868">
              <w:rPr>
                <w:b/>
              </w:rPr>
              <w:tab/>
            </w:r>
            <w:r w:rsidR="00DB7868">
              <w:t>Чрезвычайные</w:t>
            </w:r>
            <w:r w:rsidR="00DB7868">
              <w:rPr>
                <w:spacing w:val="-8"/>
              </w:rPr>
              <w:t xml:space="preserve"> </w:t>
            </w:r>
            <w:r w:rsidR="00DB7868">
              <w:t>ситуации</w:t>
            </w:r>
            <w:r w:rsidR="00DB7868">
              <w:rPr>
                <w:spacing w:val="-5"/>
              </w:rPr>
              <w:t xml:space="preserve"> </w:t>
            </w:r>
            <w:r w:rsidR="00DB7868">
              <w:t>социального</w:t>
            </w:r>
            <w:r w:rsidR="00DB7868">
              <w:rPr>
                <w:spacing w:val="-6"/>
              </w:rPr>
              <w:t xml:space="preserve"> </w:t>
            </w:r>
            <w:r w:rsidR="00DB7868">
              <w:rPr>
                <w:spacing w:val="-2"/>
              </w:rPr>
              <w:t>характера</w:t>
            </w:r>
            <w:r w:rsidR="00DB7868">
              <w:tab/>
            </w:r>
            <w:r w:rsidR="00DB7868">
              <w:rPr>
                <w:b/>
                <w:spacing w:val="-5"/>
              </w:rPr>
              <w:t>36</w:t>
            </w:r>
          </w:hyperlink>
        </w:p>
        <w:p w:rsidR="00FF2FE7" w:rsidRDefault="00F66D6D">
          <w:pPr>
            <w:pStyle w:val="10"/>
            <w:tabs>
              <w:tab w:val="left" w:pos="1481"/>
              <w:tab w:val="left" w:leader="dot" w:pos="9318"/>
            </w:tabs>
            <w:rPr>
              <w:b/>
            </w:rPr>
          </w:pPr>
          <w:hyperlink w:anchor="_TOC_250002" w:history="1">
            <w:r w:rsidR="00DB7868">
              <w:rPr>
                <w:b/>
              </w:rPr>
              <w:t>Тема</w:t>
            </w:r>
            <w:r w:rsidR="00DB7868">
              <w:rPr>
                <w:b/>
                <w:spacing w:val="-1"/>
              </w:rPr>
              <w:t xml:space="preserve"> </w:t>
            </w:r>
            <w:r w:rsidR="00DB7868">
              <w:rPr>
                <w:b/>
                <w:spacing w:val="-5"/>
              </w:rPr>
              <w:t>9.</w:t>
            </w:r>
            <w:r w:rsidR="00DB7868">
              <w:rPr>
                <w:b/>
              </w:rPr>
              <w:tab/>
            </w:r>
            <w:r w:rsidR="00DB7868">
              <w:t>Безопасность</w:t>
            </w:r>
            <w:r w:rsidR="00DB7868">
              <w:rPr>
                <w:spacing w:val="-3"/>
              </w:rPr>
              <w:t xml:space="preserve"> </w:t>
            </w:r>
            <w:r w:rsidR="00DB7868">
              <w:t>человека</w:t>
            </w:r>
            <w:r w:rsidR="00DB7868">
              <w:rPr>
                <w:spacing w:val="-3"/>
              </w:rPr>
              <w:t xml:space="preserve"> </w:t>
            </w:r>
            <w:r w:rsidR="00DB7868">
              <w:t>в</w:t>
            </w:r>
            <w:r w:rsidR="00DB7868">
              <w:rPr>
                <w:spacing w:val="-5"/>
              </w:rPr>
              <w:t xml:space="preserve"> </w:t>
            </w:r>
            <w:r w:rsidR="00DB7868">
              <w:t>городской</w:t>
            </w:r>
            <w:r w:rsidR="00DB7868">
              <w:rPr>
                <w:spacing w:val="-3"/>
              </w:rPr>
              <w:t xml:space="preserve"> </w:t>
            </w:r>
            <w:r w:rsidR="00DB7868">
              <w:rPr>
                <w:spacing w:val="-2"/>
              </w:rPr>
              <w:t>среде</w:t>
            </w:r>
            <w:r w:rsidR="00DB7868">
              <w:tab/>
            </w:r>
            <w:r w:rsidR="00DB7868">
              <w:rPr>
                <w:b/>
                <w:spacing w:val="-5"/>
              </w:rPr>
              <w:t>41</w:t>
            </w:r>
          </w:hyperlink>
        </w:p>
        <w:p w:rsidR="00FF2FE7" w:rsidRDefault="00F66D6D">
          <w:pPr>
            <w:pStyle w:val="10"/>
            <w:tabs>
              <w:tab w:val="left" w:pos="1481"/>
              <w:tab w:val="left" w:leader="dot" w:pos="9318"/>
            </w:tabs>
            <w:spacing w:before="1"/>
            <w:ind w:left="1481" w:right="665" w:hanging="1189"/>
            <w:rPr>
              <w:b/>
            </w:rPr>
          </w:pPr>
          <w:hyperlink w:anchor="_TOC_250001" w:history="1">
            <w:r w:rsidR="00DB7868">
              <w:rPr>
                <w:b/>
              </w:rPr>
              <w:t>Тема 10.</w:t>
            </w:r>
            <w:r w:rsidR="00DB7868">
              <w:rPr>
                <w:b/>
              </w:rPr>
              <w:tab/>
            </w:r>
            <w:r w:rsidR="00DB7868">
              <w:t>Экологическая безопасность. Чрезвычайные ситуации экологического характера</w:t>
            </w:r>
            <w:r w:rsidR="00DB7868">
              <w:rPr>
                <w:spacing w:val="-3"/>
              </w:rPr>
              <w:t xml:space="preserve"> </w:t>
            </w:r>
            <w:r w:rsidR="00DB7868">
              <w:t>и</w:t>
            </w:r>
            <w:r w:rsidR="00DB7868">
              <w:rPr>
                <w:spacing w:val="-1"/>
              </w:rPr>
              <w:t xml:space="preserve"> </w:t>
            </w:r>
            <w:r w:rsidR="00DB7868">
              <w:t>защита</w:t>
            </w:r>
            <w:r w:rsidR="00DB7868">
              <w:rPr>
                <w:spacing w:val="-1"/>
              </w:rPr>
              <w:t xml:space="preserve"> </w:t>
            </w:r>
            <w:r w:rsidR="00DB7868">
              <w:t>от</w:t>
            </w:r>
            <w:r w:rsidR="00DB7868">
              <w:rPr>
                <w:spacing w:val="-3"/>
              </w:rPr>
              <w:t xml:space="preserve"> </w:t>
            </w:r>
            <w:r w:rsidR="00DB7868">
              <w:t>их</w:t>
            </w:r>
            <w:r w:rsidR="00DB7868">
              <w:rPr>
                <w:spacing w:val="2"/>
              </w:rPr>
              <w:t xml:space="preserve"> </w:t>
            </w:r>
            <w:r w:rsidR="00DB7868">
              <w:rPr>
                <w:spacing w:val="-2"/>
              </w:rPr>
              <w:t>последствий</w:t>
            </w:r>
            <w:r w:rsidR="00DB7868">
              <w:tab/>
            </w:r>
            <w:r w:rsidR="00DB7868">
              <w:rPr>
                <w:b/>
                <w:spacing w:val="-5"/>
              </w:rPr>
              <w:t>44</w:t>
            </w:r>
          </w:hyperlink>
        </w:p>
        <w:p w:rsidR="00FF2FE7" w:rsidRDefault="00DB7868">
          <w:pPr>
            <w:pStyle w:val="10"/>
            <w:tabs>
              <w:tab w:val="left" w:pos="1481"/>
              <w:tab w:val="left" w:leader="dot" w:pos="9318"/>
            </w:tabs>
            <w:rPr>
              <w:b/>
            </w:rPr>
          </w:pPr>
          <w:r>
            <w:rPr>
              <w:b/>
            </w:rPr>
            <w:t>Тема</w:t>
          </w:r>
          <w:r>
            <w:rPr>
              <w:b/>
              <w:spacing w:val="-1"/>
            </w:rPr>
            <w:t xml:space="preserve"> </w:t>
          </w:r>
          <w:r>
            <w:rPr>
              <w:b/>
              <w:spacing w:val="-5"/>
            </w:rPr>
            <w:t>11.</w:t>
          </w:r>
          <w:r>
            <w:rPr>
              <w:b/>
            </w:rPr>
            <w:tab/>
          </w:r>
          <w:r>
            <w:t>Здоровый</w:t>
          </w:r>
          <w:r>
            <w:rPr>
              <w:spacing w:val="-4"/>
            </w:rPr>
            <w:t xml:space="preserve"> </w:t>
          </w:r>
          <w:r>
            <w:t>образ</w:t>
          </w:r>
          <w:r>
            <w:rPr>
              <w:spacing w:val="-2"/>
            </w:rPr>
            <w:t xml:space="preserve"> </w:t>
          </w:r>
          <w:r>
            <w:t>жизни</w:t>
          </w:r>
          <w:r>
            <w:rPr>
              <w:spacing w:val="-4"/>
            </w:rPr>
            <w:t xml:space="preserve"> </w:t>
          </w:r>
          <w:r>
            <w:t>как</w:t>
          </w:r>
          <w:r>
            <w:rPr>
              <w:spacing w:val="-2"/>
            </w:rPr>
            <w:t xml:space="preserve"> </w:t>
          </w:r>
          <w:r>
            <w:t>основа</w:t>
          </w:r>
          <w:r>
            <w:rPr>
              <w:spacing w:val="-4"/>
            </w:rPr>
            <w:t xml:space="preserve"> </w:t>
          </w:r>
          <w:r>
            <w:t xml:space="preserve">безопасности </w:t>
          </w:r>
          <w:r>
            <w:rPr>
              <w:spacing w:val="-2"/>
            </w:rPr>
            <w:t>жизнедеятельности</w:t>
          </w:r>
          <w:r>
            <w:tab/>
          </w:r>
          <w:r>
            <w:rPr>
              <w:b/>
              <w:spacing w:val="-5"/>
            </w:rPr>
            <w:t>48</w:t>
          </w:r>
        </w:p>
        <w:p w:rsidR="00FF2FE7" w:rsidRDefault="00F66D6D">
          <w:pPr>
            <w:pStyle w:val="10"/>
            <w:tabs>
              <w:tab w:val="left" w:pos="1481"/>
              <w:tab w:val="left" w:leader="dot" w:pos="9318"/>
            </w:tabs>
            <w:rPr>
              <w:b/>
            </w:rPr>
          </w:pPr>
          <w:hyperlink w:anchor="_TOC_250000" w:history="1">
            <w:r w:rsidR="00DB7868">
              <w:rPr>
                <w:b/>
              </w:rPr>
              <w:t>Тема</w:t>
            </w:r>
            <w:r w:rsidR="00DB7868">
              <w:rPr>
                <w:b/>
                <w:spacing w:val="-1"/>
              </w:rPr>
              <w:t xml:space="preserve"> </w:t>
            </w:r>
            <w:r w:rsidR="00DB7868">
              <w:rPr>
                <w:b/>
                <w:spacing w:val="-5"/>
              </w:rPr>
              <w:t>12.</w:t>
            </w:r>
            <w:r w:rsidR="00DB7868">
              <w:rPr>
                <w:b/>
              </w:rPr>
              <w:tab/>
            </w:r>
            <w:r w:rsidR="00DB7868">
              <w:t>Экономическая</w:t>
            </w:r>
            <w:r w:rsidR="00DB7868">
              <w:rPr>
                <w:spacing w:val="-7"/>
              </w:rPr>
              <w:t xml:space="preserve"> </w:t>
            </w:r>
            <w:r w:rsidR="00DB7868">
              <w:t>безопасность</w:t>
            </w:r>
            <w:r w:rsidR="00DB7868">
              <w:rPr>
                <w:spacing w:val="-4"/>
              </w:rPr>
              <w:t xml:space="preserve"> </w:t>
            </w:r>
            <w:r w:rsidR="00DB7868">
              <w:t>государства,</w:t>
            </w:r>
            <w:r w:rsidR="00DB7868">
              <w:rPr>
                <w:spacing w:val="-5"/>
              </w:rPr>
              <w:t xml:space="preserve"> </w:t>
            </w:r>
            <w:r w:rsidR="00DB7868">
              <w:t>общества,</w:t>
            </w:r>
            <w:r w:rsidR="00DB7868">
              <w:rPr>
                <w:spacing w:val="-4"/>
              </w:rPr>
              <w:t xml:space="preserve"> </w:t>
            </w:r>
            <w:r w:rsidR="00DB7868">
              <w:rPr>
                <w:spacing w:val="-2"/>
              </w:rPr>
              <w:t>личности</w:t>
            </w:r>
            <w:r w:rsidR="00DB7868">
              <w:tab/>
            </w:r>
            <w:r w:rsidR="00DB7868">
              <w:rPr>
                <w:b/>
                <w:spacing w:val="-5"/>
              </w:rPr>
              <w:t>53</w:t>
            </w:r>
          </w:hyperlink>
        </w:p>
      </w:sdtContent>
    </w:sdt>
    <w:p w:rsidR="00FF2FE7" w:rsidRDefault="00DB7868">
      <w:pPr>
        <w:pStyle w:val="2"/>
        <w:spacing w:before="276" w:after="6" w:line="240" w:lineRule="auto"/>
        <w:ind w:left="0" w:right="281"/>
        <w:jc w:val="center"/>
      </w:pPr>
      <w:r>
        <w:t>Часть</w:t>
      </w:r>
      <w:r>
        <w:rPr>
          <w:spacing w:val="-2"/>
        </w:rPr>
        <w:t xml:space="preserve"> </w:t>
      </w:r>
      <w:r>
        <w:t>II.</w:t>
      </w:r>
      <w:r>
        <w:rPr>
          <w:spacing w:val="-2"/>
        </w:rPr>
        <w:t xml:space="preserve"> </w:t>
      </w:r>
      <w:r>
        <w:t>Задание</w:t>
      </w:r>
      <w:r>
        <w:rPr>
          <w:spacing w:val="-3"/>
        </w:rPr>
        <w:t xml:space="preserve"> </w:t>
      </w:r>
      <w:r>
        <w:t>для</w:t>
      </w:r>
      <w:r>
        <w:rPr>
          <w:spacing w:val="-4"/>
        </w:rPr>
        <w:t xml:space="preserve"> </w:t>
      </w:r>
      <w:r>
        <w:t>самостоятельной</w:t>
      </w:r>
      <w:r>
        <w:rPr>
          <w:spacing w:val="-2"/>
        </w:rPr>
        <w:t xml:space="preserve"> работы</w:t>
      </w:r>
    </w:p>
    <w:tbl>
      <w:tblPr>
        <w:tblStyle w:val="TableNormal"/>
        <w:tblW w:w="0" w:type="auto"/>
        <w:tblInd w:w="250" w:type="dxa"/>
        <w:tblLayout w:type="fixed"/>
        <w:tblLook w:val="01E0" w:firstRow="1" w:lastRow="1" w:firstColumn="1" w:lastColumn="1" w:noHBand="0" w:noVBand="0"/>
      </w:tblPr>
      <w:tblGrid>
        <w:gridCol w:w="1099"/>
        <w:gridCol w:w="7791"/>
        <w:gridCol w:w="536"/>
      </w:tblGrid>
      <w:tr w:rsidR="00FF2FE7">
        <w:trPr>
          <w:trHeight w:val="273"/>
        </w:trPr>
        <w:tc>
          <w:tcPr>
            <w:tcW w:w="1099" w:type="dxa"/>
          </w:tcPr>
          <w:p w:rsidR="00FF2FE7" w:rsidRDefault="00DB7868">
            <w:pPr>
              <w:pStyle w:val="TableParagraph"/>
              <w:spacing w:line="253" w:lineRule="exact"/>
              <w:ind w:right="207"/>
              <w:jc w:val="center"/>
              <w:rPr>
                <w:b/>
                <w:sz w:val="24"/>
              </w:rPr>
            </w:pPr>
            <w:r>
              <w:rPr>
                <w:b/>
                <w:sz w:val="24"/>
              </w:rPr>
              <w:t>Тема</w:t>
            </w:r>
            <w:r>
              <w:rPr>
                <w:b/>
                <w:spacing w:val="-1"/>
                <w:sz w:val="24"/>
              </w:rPr>
              <w:t xml:space="preserve"> </w:t>
            </w:r>
            <w:r>
              <w:rPr>
                <w:b/>
                <w:spacing w:val="-5"/>
                <w:sz w:val="24"/>
              </w:rPr>
              <w:t>1.</w:t>
            </w:r>
          </w:p>
        </w:tc>
        <w:tc>
          <w:tcPr>
            <w:tcW w:w="7791" w:type="dxa"/>
          </w:tcPr>
          <w:p w:rsidR="00FF2FE7" w:rsidRDefault="00DB7868">
            <w:pPr>
              <w:pStyle w:val="TableParagraph"/>
              <w:spacing w:line="253" w:lineRule="exact"/>
              <w:ind w:left="139"/>
              <w:rPr>
                <w:sz w:val="24"/>
              </w:rPr>
            </w:pPr>
            <w:r>
              <w:rPr>
                <w:sz w:val="24"/>
              </w:rPr>
              <w:t>Теоретические</w:t>
            </w:r>
            <w:r>
              <w:rPr>
                <w:spacing w:val="-6"/>
                <w:sz w:val="24"/>
              </w:rPr>
              <w:t xml:space="preserve"> </w:t>
            </w:r>
            <w:r>
              <w:rPr>
                <w:sz w:val="24"/>
              </w:rPr>
              <w:t>основы</w:t>
            </w:r>
            <w:r>
              <w:rPr>
                <w:spacing w:val="-3"/>
                <w:sz w:val="24"/>
              </w:rPr>
              <w:t xml:space="preserve"> </w:t>
            </w:r>
            <w:r>
              <w:rPr>
                <w:sz w:val="24"/>
              </w:rPr>
              <w:t>безопасности</w:t>
            </w:r>
            <w:r>
              <w:rPr>
                <w:spacing w:val="-3"/>
                <w:sz w:val="24"/>
              </w:rPr>
              <w:t xml:space="preserve"> </w:t>
            </w:r>
            <w:r>
              <w:rPr>
                <w:spacing w:val="-2"/>
                <w:sz w:val="24"/>
              </w:rPr>
              <w:t>жизнедеятельности…………………</w:t>
            </w:r>
          </w:p>
        </w:tc>
        <w:tc>
          <w:tcPr>
            <w:tcW w:w="536" w:type="dxa"/>
          </w:tcPr>
          <w:p w:rsidR="00FF2FE7" w:rsidRDefault="00DB7868">
            <w:pPr>
              <w:pStyle w:val="TableParagraph"/>
              <w:spacing w:line="253" w:lineRule="exact"/>
              <w:ind w:left="76"/>
              <w:jc w:val="center"/>
              <w:rPr>
                <w:b/>
                <w:sz w:val="24"/>
              </w:rPr>
            </w:pPr>
            <w:r>
              <w:rPr>
                <w:b/>
                <w:spacing w:val="-5"/>
                <w:sz w:val="24"/>
              </w:rPr>
              <w:t>59</w:t>
            </w:r>
          </w:p>
        </w:tc>
      </w:tr>
      <w:tr w:rsidR="00FF2FE7">
        <w:trPr>
          <w:trHeight w:val="275"/>
        </w:trPr>
        <w:tc>
          <w:tcPr>
            <w:tcW w:w="1099" w:type="dxa"/>
          </w:tcPr>
          <w:p w:rsidR="00FF2FE7" w:rsidRDefault="00DB7868">
            <w:pPr>
              <w:pStyle w:val="TableParagraph"/>
              <w:spacing w:line="256" w:lineRule="exact"/>
              <w:ind w:right="207"/>
              <w:jc w:val="center"/>
              <w:rPr>
                <w:b/>
                <w:sz w:val="24"/>
              </w:rPr>
            </w:pPr>
            <w:r>
              <w:rPr>
                <w:b/>
                <w:sz w:val="24"/>
              </w:rPr>
              <w:t>Тема</w:t>
            </w:r>
            <w:r>
              <w:rPr>
                <w:b/>
                <w:spacing w:val="-1"/>
                <w:sz w:val="24"/>
              </w:rPr>
              <w:t xml:space="preserve"> </w:t>
            </w:r>
            <w:r>
              <w:rPr>
                <w:b/>
                <w:spacing w:val="-5"/>
                <w:sz w:val="24"/>
              </w:rPr>
              <w:t>2.</w:t>
            </w:r>
          </w:p>
        </w:tc>
        <w:tc>
          <w:tcPr>
            <w:tcW w:w="7791" w:type="dxa"/>
          </w:tcPr>
          <w:p w:rsidR="00FF2FE7" w:rsidRDefault="00DB7868">
            <w:pPr>
              <w:pStyle w:val="TableParagraph"/>
              <w:spacing w:line="256" w:lineRule="exact"/>
              <w:ind w:left="139"/>
              <w:rPr>
                <w:sz w:val="24"/>
              </w:rPr>
            </w:pPr>
            <w:r>
              <w:rPr>
                <w:sz w:val="24"/>
              </w:rPr>
              <w:t>Чрезвычайные</w:t>
            </w:r>
            <w:r>
              <w:rPr>
                <w:spacing w:val="3"/>
                <w:sz w:val="24"/>
              </w:rPr>
              <w:t xml:space="preserve"> </w:t>
            </w:r>
            <w:r>
              <w:rPr>
                <w:sz w:val="24"/>
              </w:rPr>
              <w:t>ситуации</w:t>
            </w:r>
            <w:r>
              <w:rPr>
                <w:spacing w:val="8"/>
                <w:sz w:val="24"/>
              </w:rPr>
              <w:t xml:space="preserve"> </w:t>
            </w:r>
            <w:r>
              <w:rPr>
                <w:sz w:val="24"/>
              </w:rPr>
              <w:t>(ЧС)</w:t>
            </w:r>
            <w:r>
              <w:rPr>
                <w:spacing w:val="7"/>
                <w:sz w:val="24"/>
              </w:rPr>
              <w:t xml:space="preserve"> </w:t>
            </w:r>
            <w:r>
              <w:rPr>
                <w:sz w:val="24"/>
              </w:rPr>
              <w:t>природного</w:t>
            </w:r>
            <w:r>
              <w:rPr>
                <w:spacing w:val="4"/>
                <w:sz w:val="24"/>
              </w:rPr>
              <w:t xml:space="preserve"> </w:t>
            </w:r>
            <w:r>
              <w:rPr>
                <w:sz w:val="24"/>
              </w:rPr>
              <w:t>характера</w:t>
            </w:r>
            <w:r>
              <w:rPr>
                <w:spacing w:val="7"/>
                <w:sz w:val="24"/>
              </w:rPr>
              <w:t xml:space="preserve"> </w:t>
            </w:r>
            <w:r>
              <w:rPr>
                <w:sz w:val="24"/>
              </w:rPr>
              <w:t>и</w:t>
            </w:r>
            <w:r>
              <w:rPr>
                <w:spacing w:val="8"/>
                <w:sz w:val="24"/>
              </w:rPr>
              <w:t xml:space="preserve"> </w:t>
            </w:r>
            <w:r>
              <w:rPr>
                <w:sz w:val="24"/>
              </w:rPr>
              <w:t>защита</w:t>
            </w:r>
            <w:r>
              <w:rPr>
                <w:spacing w:val="5"/>
                <w:sz w:val="24"/>
              </w:rPr>
              <w:t xml:space="preserve"> </w:t>
            </w:r>
            <w:r>
              <w:rPr>
                <w:spacing w:val="-2"/>
                <w:sz w:val="24"/>
              </w:rPr>
              <w:t>населения</w:t>
            </w:r>
          </w:p>
        </w:tc>
        <w:tc>
          <w:tcPr>
            <w:tcW w:w="536" w:type="dxa"/>
          </w:tcPr>
          <w:p w:rsidR="00FF2FE7" w:rsidRDefault="00FF2FE7">
            <w:pPr>
              <w:pStyle w:val="TableParagraph"/>
              <w:rPr>
                <w:sz w:val="20"/>
              </w:rPr>
            </w:pPr>
          </w:p>
        </w:tc>
      </w:tr>
      <w:tr w:rsidR="00FF2FE7">
        <w:trPr>
          <w:trHeight w:val="275"/>
        </w:trPr>
        <w:tc>
          <w:tcPr>
            <w:tcW w:w="1099" w:type="dxa"/>
          </w:tcPr>
          <w:p w:rsidR="00FF2FE7" w:rsidRDefault="00FF2FE7">
            <w:pPr>
              <w:pStyle w:val="TableParagraph"/>
              <w:rPr>
                <w:sz w:val="20"/>
              </w:rPr>
            </w:pPr>
          </w:p>
        </w:tc>
        <w:tc>
          <w:tcPr>
            <w:tcW w:w="7791" w:type="dxa"/>
          </w:tcPr>
          <w:p w:rsidR="00FF2FE7" w:rsidRDefault="00DB7868">
            <w:pPr>
              <w:pStyle w:val="TableParagraph"/>
              <w:spacing w:line="256" w:lineRule="exact"/>
              <w:ind w:left="139"/>
              <w:rPr>
                <w:sz w:val="24"/>
              </w:rPr>
            </w:pPr>
            <w:r>
              <w:rPr>
                <w:sz w:val="24"/>
              </w:rPr>
              <w:t>от их</w:t>
            </w:r>
            <w:r>
              <w:rPr>
                <w:spacing w:val="1"/>
                <w:sz w:val="24"/>
              </w:rPr>
              <w:t xml:space="preserve"> </w:t>
            </w:r>
            <w:r>
              <w:rPr>
                <w:spacing w:val="-2"/>
                <w:sz w:val="24"/>
              </w:rPr>
              <w:t>последствий…………………………………………………………….</w:t>
            </w:r>
          </w:p>
        </w:tc>
        <w:tc>
          <w:tcPr>
            <w:tcW w:w="536" w:type="dxa"/>
          </w:tcPr>
          <w:p w:rsidR="00FF2FE7" w:rsidRDefault="00DB7868">
            <w:pPr>
              <w:pStyle w:val="TableParagraph"/>
              <w:spacing w:line="256" w:lineRule="exact"/>
              <w:ind w:left="76"/>
              <w:jc w:val="center"/>
              <w:rPr>
                <w:b/>
                <w:sz w:val="24"/>
              </w:rPr>
            </w:pPr>
            <w:r>
              <w:rPr>
                <w:b/>
                <w:spacing w:val="-5"/>
                <w:sz w:val="24"/>
              </w:rPr>
              <w:t>60</w:t>
            </w:r>
          </w:p>
        </w:tc>
      </w:tr>
      <w:tr w:rsidR="00FF2FE7">
        <w:trPr>
          <w:trHeight w:val="276"/>
        </w:trPr>
        <w:tc>
          <w:tcPr>
            <w:tcW w:w="1099" w:type="dxa"/>
          </w:tcPr>
          <w:p w:rsidR="00FF2FE7" w:rsidRDefault="00DB7868">
            <w:pPr>
              <w:pStyle w:val="TableParagraph"/>
              <w:spacing w:line="256" w:lineRule="exact"/>
              <w:ind w:right="207"/>
              <w:jc w:val="center"/>
              <w:rPr>
                <w:b/>
                <w:sz w:val="24"/>
              </w:rPr>
            </w:pPr>
            <w:r>
              <w:rPr>
                <w:b/>
                <w:sz w:val="24"/>
              </w:rPr>
              <w:t>Тема</w:t>
            </w:r>
            <w:r>
              <w:rPr>
                <w:b/>
                <w:spacing w:val="-1"/>
                <w:sz w:val="24"/>
              </w:rPr>
              <w:t xml:space="preserve"> </w:t>
            </w:r>
            <w:r>
              <w:rPr>
                <w:b/>
                <w:spacing w:val="-5"/>
                <w:sz w:val="24"/>
              </w:rPr>
              <w:t>3.</w:t>
            </w:r>
          </w:p>
        </w:tc>
        <w:tc>
          <w:tcPr>
            <w:tcW w:w="7791" w:type="dxa"/>
          </w:tcPr>
          <w:p w:rsidR="00FF2FE7" w:rsidRDefault="00DB7868">
            <w:pPr>
              <w:pStyle w:val="TableParagraph"/>
              <w:spacing w:line="256" w:lineRule="exact"/>
              <w:ind w:left="139"/>
              <w:rPr>
                <w:sz w:val="24"/>
              </w:rPr>
            </w:pPr>
            <w:r>
              <w:rPr>
                <w:sz w:val="24"/>
              </w:rPr>
              <w:t>Чрезвычайные</w:t>
            </w:r>
            <w:r>
              <w:rPr>
                <w:spacing w:val="-6"/>
                <w:sz w:val="24"/>
              </w:rPr>
              <w:t xml:space="preserve"> </w:t>
            </w:r>
            <w:r>
              <w:rPr>
                <w:sz w:val="24"/>
              </w:rPr>
              <w:t>ситуации</w:t>
            </w:r>
            <w:r>
              <w:rPr>
                <w:spacing w:val="-2"/>
                <w:sz w:val="24"/>
              </w:rPr>
              <w:t xml:space="preserve"> </w:t>
            </w:r>
            <w:r>
              <w:rPr>
                <w:sz w:val="24"/>
              </w:rPr>
              <w:t>техногенного</w:t>
            </w:r>
            <w:r>
              <w:rPr>
                <w:spacing w:val="-5"/>
                <w:sz w:val="24"/>
              </w:rPr>
              <w:t xml:space="preserve"> </w:t>
            </w:r>
            <w:r>
              <w:rPr>
                <w:sz w:val="24"/>
              </w:rPr>
              <w:t>характера</w:t>
            </w:r>
            <w:r>
              <w:rPr>
                <w:spacing w:val="-3"/>
                <w:sz w:val="24"/>
              </w:rPr>
              <w:t xml:space="preserve"> </w:t>
            </w:r>
            <w:r>
              <w:rPr>
                <w:sz w:val="24"/>
              </w:rPr>
              <w:t>и</w:t>
            </w:r>
            <w:r>
              <w:rPr>
                <w:spacing w:val="-2"/>
                <w:sz w:val="24"/>
              </w:rPr>
              <w:t xml:space="preserve"> </w:t>
            </w:r>
            <w:r>
              <w:rPr>
                <w:sz w:val="24"/>
              </w:rPr>
              <w:t>защита</w:t>
            </w:r>
            <w:r>
              <w:rPr>
                <w:spacing w:val="-2"/>
                <w:sz w:val="24"/>
              </w:rPr>
              <w:t xml:space="preserve"> населения</w:t>
            </w:r>
          </w:p>
        </w:tc>
        <w:tc>
          <w:tcPr>
            <w:tcW w:w="536" w:type="dxa"/>
          </w:tcPr>
          <w:p w:rsidR="00FF2FE7" w:rsidRDefault="00FF2FE7">
            <w:pPr>
              <w:pStyle w:val="TableParagraph"/>
              <w:rPr>
                <w:sz w:val="20"/>
              </w:rPr>
            </w:pPr>
          </w:p>
        </w:tc>
      </w:tr>
      <w:tr w:rsidR="00FF2FE7">
        <w:trPr>
          <w:trHeight w:val="275"/>
        </w:trPr>
        <w:tc>
          <w:tcPr>
            <w:tcW w:w="1099" w:type="dxa"/>
          </w:tcPr>
          <w:p w:rsidR="00FF2FE7" w:rsidRDefault="00FF2FE7">
            <w:pPr>
              <w:pStyle w:val="TableParagraph"/>
              <w:rPr>
                <w:sz w:val="20"/>
              </w:rPr>
            </w:pPr>
          </w:p>
        </w:tc>
        <w:tc>
          <w:tcPr>
            <w:tcW w:w="7791" w:type="dxa"/>
          </w:tcPr>
          <w:p w:rsidR="00FF2FE7" w:rsidRDefault="00DB7868">
            <w:pPr>
              <w:pStyle w:val="TableParagraph"/>
              <w:spacing w:line="256" w:lineRule="exact"/>
              <w:ind w:left="139"/>
              <w:rPr>
                <w:sz w:val="24"/>
              </w:rPr>
            </w:pPr>
            <w:r>
              <w:rPr>
                <w:sz w:val="24"/>
              </w:rPr>
              <w:t>от их</w:t>
            </w:r>
            <w:r>
              <w:rPr>
                <w:spacing w:val="1"/>
                <w:sz w:val="24"/>
              </w:rPr>
              <w:t xml:space="preserve"> </w:t>
            </w:r>
            <w:r>
              <w:rPr>
                <w:spacing w:val="-2"/>
                <w:sz w:val="24"/>
              </w:rPr>
              <w:t>последствий……………………………………………………………</w:t>
            </w:r>
          </w:p>
        </w:tc>
        <w:tc>
          <w:tcPr>
            <w:tcW w:w="536" w:type="dxa"/>
          </w:tcPr>
          <w:p w:rsidR="00FF2FE7" w:rsidRDefault="00DB7868">
            <w:pPr>
              <w:pStyle w:val="TableParagraph"/>
              <w:spacing w:line="256" w:lineRule="exact"/>
              <w:ind w:left="76"/>
              <w:jc w:val="center"/>
              <w:rPr>
                <w:b/>
                <w:sz w:val="24"/>
              </w:rPr>
            </w:pPr>
            <w:r>
              <w:rPr>
                <w:b/>
                <w:spacing w:val="-5"/>
                <w:sz w:val="24"/>
              </w:rPr>
              <w:t>62</w:t>
            </w:r>
          </w:p>
        </w:tc>
      </w:tr>
      <w:tr w:rsidR="00FF2FE7">
        <w:trPr>
          <w:trHeight w:val="276"/>
        </w:trPr>
        <w:tc>
          <w:tcPr>
            <w:tcW w:w="1099" w:type="dxa"/>
          </w:tcPr>
          <w:p w:rsidR="00FF2FE7" w:rsidRDefault="00DB7868">
            <w:pPr>
              <w:pStyle w:val="TableParagraph"/>
              <w:spacing w:line="256" w:lineRule="exact"/>
              <w:ind w:right="207"/>
              <w:jc w:val="center"/>
              <w:rPr>
                <w:b/>
                <w:sz w:val="24"/>
              </w:rPr>
            </w:pPr>
            <w:r>
              <w:rPr>
                <w:b/>
                <w:sz w:val="24"/>
              </w:rPr>
              <w:t>Тема</w:t>
            </w:r>
            <w:r>
              <w:rPr>
                <w:b/>
                <w:spacing w:val="-1"/>
                <w:sz w:val="24"/>
              </w:rPr>
              <w:t xml:space="preserve"> </w:t>
            </w:r>
            <w:r>
              <w:rPr>
                <w:b/>
                <w:spacing w:val="-5"/>
                <w:sz w:val="24"/>
              </w:rPr>
              <w:t>4.</w:t>
            </w:r>
          </w:p>
        </w:tc>
        <w:tc>
          <w:tcPr>
            <w:tcW w:w="7791" w:type="dxa"/>
          </w:tcPr>
          <w:p w:rsidR="00FF2FE7" w:rsidRDefault="00DB7868">
            <w:pPr>
              <w:pStyle w:val="TableParagraph"/>
              <w:spacing w:line="256" w:lineRule="exact"/>
              <w:ind w:left="139"/>
              <w:rPr>
                <w:sz w:val="24"/>
              </w:rPr>
            </w:pPr>
            <w:r>
              <w:rPr>
                <w:sz w:val="24"/>
              </w:rPr>
              <w:t>Защита</w:t>
            </w:r>
            <w:r>
              <w:rPr>
                <w:spacing w:val="-4"/>
                <w:sz w:val="24"/>
              </w:rPr>
              <w:t xml:space="preserve"> </w:t>
            </w:r>
            <w:r>
              <w:rPr>
                <w:sz w:val="24"/>
              </w:rPr>
              <w:t>населения</w:t>
            </w:r>
            <w:r>
              <w:rPr>
                <w:spacing w:val="-3"/>
                <w:sz w:val="24"/>
              </w:rPr>
              <w:t xml:space="preserve"> </w:t>
            </w:r>
            <w:r>
              <w:rPr>
                <w:sz w:val="24"/>
              </w:rPr>
              <w:t>от</w:t>
            </w:r>
            <w:r>
              <w:rPr>
                <w:spacing w:val="-4"/>
                <w:sz w:val="24"/>
              </w:rPr>
              <w:t xml:space="preserve"> </w:t>
            </w:r>
            <w:r>
              <w:rPr>
                <w:sz w:val="24"/>
              </w:rPr>
              <w:t>чрезвычайных</w:t>
            </w:r>
            <w:r>
              <w:rPr>
                <w:spacing w:val="-2"/>
                <w:sz w:val="24"/>
              </w:rPr>
              <w:t xml:space="preserve"> </w:t>
            </w:r>
            <w:r>
              <w:rPr>
                <w:sz w:val="24"/>
              </w:rPr>
              <w:t>ситуаций</w:t>
            </w:r>
            <w:r>
              <w:rPr>
                <w:spacing w:val="-3"/>
                <w:sz w:val="24"/>
              </w:rPr>
              <w:t xml:space="preserve"> </w:t>
            </w:r>
            <w:r>
              <w:rPr>
                <w:spacing w:val="-2"/>
                <w:sz w:val="24"/>
              </w:rPr>
              <w:t>природного</w:t>
            </w:r>
          </w:p>
        </w:tc>
        <w:tc>
          <w:tcPr>
            <w:tcW w:w="536" w:type="dxa"/>
          </w:tcPr>
          <w:p w:rsidR="00FF2FE7" w:rsidRDefault="00FF2FE7">
            <w:pPr>
              <w:pStyle w:val="TableParagraph"/>
              <w:rPr>
                <w:sz w:val="20"/>
              </w:rPr>
            </w:pPr>
          </w:p>
        </w:tc>
      </w:tr>
      <w:tr w:rsidR="00FF2FE7">
        <w:trPr>
          <w:trHeight w:val="273"/>
        </w:trPr>
        <w:tc>
          <w:tcPr>
            <w:tcW w:w="1099" w:type="dxa"/>
          </w:tcPr>
          <w:p w:rsidR="00FF2FE7" w:rsidRDefault="00FF2FE7">
            <w:pPr>
              <w:pStyle w:val="TableParagraph"/>
              <w:rPr>
                <w:sz w:val="20"/>
              </w:rPr>
            </w:pPr>
          </w:p>
        </w:tc>
        <w:tc>
          <w:tcPr>
            <w:tcW w:w="7791" w:type="dxa"/>
          </w:tcPr>
          <w:p w:rsidR="00FF2FE7" w:rsidRDefault="00DB7868">
            <w:pPr>
              <w:pStyle w:val="TableParagraph"/>
              <w:spacing w:line="254" w:lineRule="exact"/>
              <w:ind w:left="139"/>
              <w:rPr>
                <w:sz w:val="24"/>
              </w:rPr>
            </w:pPr>
            <w:r>
              <w:rPr>
                <w:sz w:val="24"/>
              </w:rPr>
              <w:t>и</w:t>
            </w:r>
            <w:r>
              <w:rPr>
                <w:spacing w:val="-6"/>
                <w:sz w:val="24"/>
              </w:rPr>
              <w:t xml:space="preserve"> </w:t>
            </w:r>
            <w:r>
              <w:rPr>
                <w:sz w:val="24"/>
              </w:rPr>
              <w:t>техногенного</w:t>
            </w:r>
            <w:r>
              <w:rPr>
                <w:spacing w:val="-5"/>
                <w:sz w:val="24"/>
              </w:rPr>
              <w:t xml:space="preserve"> </w:t>
            </w:r>
            <w:r>
              <w:rPr>
                <w:sz w:val="24"/>
              </w:rPr>
              <w:t>характера.</w:t>
            </w:r>
            <w:r>
              <w:rPr>
                <w:spacing w:val="-2"/>
                <w:sz w:val="24"/>
              </w:rPr>
              <w:t xml:space="preserve"> </w:t>
            </w:r>
            <w:r>
              <w:rPr>
                <w:sz w:val="24"/>
              </w:rPr>
              <w:t>Единая</w:t>
            </w:r>
            <w:r>
              <w:rPr>
                <w:spacing w:val="-3"/>
                <w:sz w:val="24"/>
              </w:rPr>
              <w:t xml:space="preserve"> </w:t>
            </w:r>
            <w:r>
              <w:rPr>
                <w:sz w:val="24"/>
              </w:rPr>
              <w:t>государственная</w:t>
            </w:r>
            <w:r>
              <w:rPr>
                <w:spacing w:val="-3"/>
                <w:sz w:val="24"/>
              </w:rPr>
              <w:t xml:space="preserve"> </w:t>
            </w:r>
            <w:r>
              <w:rPr>
                <w:spacing w:val="-2"/>
                <w:sz w:val="24"/>
              </w:rPr>
              <w:t>система</w:t>
            </w:r>
          </w:p>
        </w:tc>
        <w:tc>
          <w:tcPr>
            <w:tcW w:w="536" w:type="dxa"/>
          </w:tcPr>
          <w:p w:rsidR="00FF2FE7" w:rsidRDefault="00FF2FE7">
            <w:pPr>
              <w:pStyle w:val="TableParagraph"/>
              <w:rPr>
                <w:sz w:val="20"/>
              </w:rPr>
            </w:pPr>
          </w:p>
        </w:tc>
      </w:tr>
      <w:tr w:rsidR="00FF2FE7">
        <w:trPr>
          <w:trHeight w:val="278"/>
        </w:trPr>
        <w:tc>
          <w:tcPr>
            <w:tcW w:w="1099" w:type="dxa"/>
          </w:tcPr>
          <w:p w:rsidR="00FF2FE7" w:rsidRDefault="00FF2FE7">
            <w:pPr>
              <w:pStyle w:val="TableParagraph"/>
              <w:rPr>
                <w:sz w:val="20"/>
              </w:rPr>
            </w:pPr>
          </w:p>
        </w:tc>
        <w:tc>
          <w:tcPr>
            <w:tcW w:w="7791" w:type="dxa"/>
          </w:tcPr>
          <w:p w:rsidR="00FF2FE7" w:rsidRDefault="00DB7868">
            <w:pPr>
              <w:pStyle w:val="TableParagraph"/>
              <w:spacing w:line="259" w:lineRule="exact"/>
              <w:ind w:left="139"/>
              <w:rPr>
                <w:sz w:val="24"/>
              </w:rPr>
            </w:pPr>
            <w:r>
              <w:rPr>
                <w:sz w:val="24"/>
              </w:rPr>
              <w:t>предупреждения</w:t>
            </w:r>
            <w:r>
              <w:rPr>
                <w:spacing w:val="-6"/>
                <w:sz w:val="24"/>
              </w:rPr>
              <w:t xml:space="preserve"> </w:t>
            </w:r>
            <w:r>
              <w:rPr>
                <w:sz w:val="24"/>
              </w:rPr>
              <w:t>и</w:t>
            </w:r>
            <w:r>
              <w:rPr>
                <w:spacing w:val="-4"/>
                <w:sz w:val="24"/>
              </w:rPr>
              <w:t xml:space="preserve"> </w:t>
            </w:r>
            <w:r>
              <w:rPr>
                <w:sz w:val="24"/>
              </w:rPr>
              <w:t>ликвидации</w:t>
            </w:r>
            <w:r>
              <w:rPr>
                <w:spacing w:val="-4"/>
                <w:sz w:val="24"/>
              </w:rPr>
              <w:t xml:space="preserve"> </w:t>
            </w:r>
            <w:r>
              <w:rPr>
                <w:sz w:val="24"/>
              </w:rPr>
              <w:t>ЧС.</w:t>
            </w:r>
            <w:r>
              <w:rPr>
                <w:spacing w:val="-4"/>
                <w:sz w:val="24"/>
              </w:rPr>
              <w:t xml:space="preserve"> </w:t>
            </w:r>
            <w:r>
              <w:rPr>
                <w:sz w:val="24"/>
              </w:rPr>
              <w:t>Гражданская</w:t>
            </w:r>
            <w:r>
              <w:rPr>
                <w:spacing w:val="-3"/>
                <w:sz w:val="24"/>
              </w:rPr>
              <w:t xml:space="preserve"> </w:t>
            </w:r>
            <w:r>
              <w:rPr>
                <w:spacing w:val="-2"/>
                <w:sz w:val="24"/>
              </w:rPr>
              <w:t>оборона………………...</w:t>
            </w:r>
          </w:p>
        </w:tc>
        <w:tc>
          <w:tcPr>
            <w:tcW w:w="536" w:type="dxa"/>
          </w:tcPr>
          <w:p w:rsidR="00FF2FE7" w:rsidRDefault="00DB7868">
            <w:pPr>
              <w:pStyle w:val="TableParagraph"/>
              <w:spacing w:line="259" w:lineRule="exact"/>
              <w:ind w:left="76"/>
              <w:jc w:val="center"/>
              <w:rPr>
                <w:b/>
                <w:sz w:val="24"/>
              </w:rPr>
            </w:pPr>
            <w:r>
              <w:rPr>
                <w:b/>
                <w:spacing w:val="-5"/>
                <w:sz w:val="24"/>
              </w:rPr>
              <w:t>66</w:t>
            </w:r>
          </w:p>
        </w:tc>
      </w:tr>
      <w:tr w:rsidR="00FF2FE7">
        <w:trPr>
          <w:trHeight w:val="276"/>
        </w:trPr>
        <w:tc>
          <w:tcPr>
            <w:tcW w:w="1099" w:type="dxa"/>
          </w:tcPr>
          <w:p w:rsidR="00FF2FE7" w:rsidRDefault="00DB7868">
            <w:pPr>
              <w:pStyle w:val="TableParagraph"/>
              <w:spacing w:line="256" w:lineRule="exact"/>
              <w:ind w:right="207"/>
              <w:jc w:val="center"/>
              <w:rPr>
                <w:b/>
                <w:sz w:val="24"/>
              </w:rPr>
            </w:pPr>
            <w:r>
              <w:rPr>
                <w:b/>
                <w:sz w:val="24"/>
              </w:rPr>
              <w:t>Тема</w:t>
            </w:r>
            <w:r>
              <w:rPr>
                <w:b/>
                <w:spacing w:val="-1"/>
                <w:sz w:val="24"/>
              </w:rPr>
              <w:t xml:space="preserve"> </w:t>
            </w:r>
            <w:r>
              <w:rPr>
                <w:b/>
                <w:spacing w:val="-5"/>
                <w:sz w:val="24"/>
              </w:rPr>
              <w:t>5.</w:t>
            </w:r>
          </w:p>
        </w:tc>
        <w:tc>
          <w:tcPr>
            <w:tcW w:w="7791" w:type="dxa"/>
          </w:tcPr>
          <w:p w:rsidR="00FF2FE7" w:rsidRDefault="00DB7868">
            <w:pPr>
              <w:pStyle w:val="TableParagraph"/>
              <w:spacing w:line="256" w:lineRule="exact"/>
              <w:ind w:left="139"/>
              <w:rPr>
                <w:sz w:val="24"/>
              </w:rPr>
            </w:pPr>
            <w:r>
              <w:rPr>
                <w:sz w:val="24"/>
              </w:rPr>
              <w:t>Чрезвычайные</w:t>
            </w:r>
            <w:r>
              <w:rPr>
                <w:spacing w:val="-6"/>
                <w:sz w:val="24"/>
              </w:rPr>
              <w:t xml:space="preserve"> </w:t>
            </w:r>
            <w:r>
              <w:rPr>
                <w:sz w:val="24"/>
              </w:rPr>
              <w:t>ситуации</w:t>
            </w:r>
            <w:r>
              <w:rPr>
                <w:spacing w:val="-5"/>
                <w:sz w:val="24"/>
              </w:rPr>
              <w:t xml:space="preserve"> </w:t>
            </w:r>
            <w:r>
              <w:rPr>
                <w:sz w:val="24"/>
              </w:rPr>
              <w:t>социального</w:t>
            </w:r>
            <w:r>
              <w:rPr>
                <w:spacing w:val="-6"/>
                <w:sz w:val="24"/>
              </w:rPr>
              <w:t xml:space="preserve"> </w:t>
            </w:r>
            <w:r>
              <w:rPr>
                <w:spacing w:val="-2"/>
                <w:sz w:val="24"/>
              </w:rPr>
              <w:t>характера.</w:t>
            </w:r>
          </w:p>
        </w:tc>
        <w:tc>
          <w:tcPr>
            <w:tcW w:w="536" w:type="dxa"/>
          </w:tcPr>
          <w:p w:rsidR="00FF2FE7" w:rsidRDefault="00FF2FE7">
            <w:pPr>
              <w:pStyle w:val="TableParagraph"/>
              <w:rPr>
                <w:sz w:val="20"/>
              </w:rPr>
            </w:pPr>
          </w:p>
        </w:tc>
      </w:tr>
      <w:tr w:rsidR="00FF2FE7">
        <w:trPr>
          <w:trHeight w:val="275"/>
        </w:trPr>
        <w:tc>
          <w:tcPr>
            <w:tcW w:w="1099" w:type="dxa"/>
          </w:tcPr>
          <w:p w:rsidR="00FF2FE7" w:rsidRDefault="00FF2FE7">
            <w:pPr>
              <w:pStyle w:val="TableParagraph"/>
              <w:rPr>
                <w:sz w:val="20"/>
              </w:rPr>
            </w:pPr>
          </w:p>
        </w:tc>
        <w:tc>
          <w:tcPr>
            <w:tcW w:w="7791" w:type="dxa"/>
          </w:tcPr>
          <w:p w:rsidR="00FF2FE7" w:rsidRDefault="00DB7868">
            <w:pPr>
              <w:pStyle w:val="TableParagraph"/>
              <w:spacing w:line="256" w:lineRule="exact"/>
              <w:ind w:left="139"/>
              <w:rPr>
                <w:sz w:val="24"/>
              </w:rPr>
            </w:pPr>
            <w:r>
              <w:rPr>
                <w:sz w:val="24"/>
              </w:rPr>
              <w:t>Криминогенные</w:t>
            </w:r>
            <w:r>
              <w:rPr>
                <w:spacing w:val="-6"/>
                <w:sz w:val="24"/>
              </w:rPr>
              <w:t xml:space="preserve"> </w:t>
            </w:r>
            <w:r>
              <w:rPr>
                <w:sz w:val="24"/>
              </w:rPr>
              <w:t>ситуации</w:t>
            </w:r>
            <w:r>
              <w:rPr>
                <w:spacing w:val="-3"/>
                <w:sz w:val="24"/>
              </w:rPr>
              <w:t xml:space="preserve"> </w:t>
            </w:r>
            <w:r>
              <w:rPr>
                <w:sz w:val="24"/>
              </w:rPr>
              <w:t>и</w:t>
            </w:r>
            <w:r>
              <w:rPr>
                <w:spacing w:val="-5"/>
                <w:sz w:val="24"/>
              </w:rPr>
              <w:t xml:space="preserve"> </w:t>
            </w:r>
            <w:r>
              <w:rPr>
                <w:sz w:val="24"/>
              </w:rPr>
              <w:t>личная</w:t>
            </w:r>
            <w:r>
              <w:rPr>
                <w:spacing w:val="-3"/>
                <w:sz w:val="24"/>
              </w:rPr>
              <w:t xml:space="preserve"> </w:t>
            </w:r>
            <w:r>
              <w:rPr>
                <w:spacing w:val="-2"/>
                <w:sz w:val="24"/>
              </w:rPr>
              <w:t>безопасность………………………….</w:t>
            </w:r>
          </w:p>
        </w:tc>
        <w:tc>
          <w:tcPr>
            <w:tcW w:w="536" w:type="dxa"/>
          </w:tcPr>
          <w:p w:rsidR="00FF2FE7" w:rsidRDefault="00DB7868">
            <w:pPr>
              <w:pStyle w:val="TableParagraph"/>
              <w:spacing w:line="256" w:lineRule="exact"/>
              <w:ind w:left="76"/>
              <w:jc w:val="center"/>
              <w:rPr>
                <w:b/>
                <w:sz w:val="24"/>
              </w:rPr>
            </w:pPr>
            <w:r>
              <w:rPr>
                <w:b/>
                <w:spacing w:val="-5"/>
                <w:sz w:val="24"/>
              </w:rPr>
              <w:t>67</w:t>
            </w:r>
          </w:p>
        </w:tc>
      </w:tr>
      <w:tr w:rsidR="00FF2FE7">
        <w:trPr>
          <w:trHeight w:val="276"/>
        </w:trPr>
        <w:tc>
          <w:tcPr>
            <w:tcW w:w="1099" w:type="dxa"/>
          </w:tcPr>
          <w:p w:rsidR="00FF2FE7" w:rsidRDefault="00DB7868">
            <w:pPr>
              <w:pStyle w:val="TableParagraph"/>
              <w:spacing w:line="256" w:lineRule="exact"/>
              <w:ind w:right="207"/>
              <w:jc w:val="center"/>
              <w:rPr>
                <w:b/>
                <w:sz w:val="24"/>
              </w:rPr>
            </w:pPr>
            <w:r>
              <w:rPr>
                <w:b/>
                <w:sz w:val="24"/>
              </w:rPr>
              <w:t>Тема</w:t>
            </w:r>
            <w:r>
              <w:rPr>
                <w:b/>
                <w:spacing w:val="-1"/>
                <w:sz w:val="24"/>
              </w:rPr>
              <w:t xml:space="preserve"> </w:t>
            </w:r>
            <w:r>
              <w:rPr>
                <w:b/>
                <w:spacing w:val="-5"/>
                <w:sz w:val="24"/>
              </w:rPr>
              <w:t>6.</w:t>
            </w:r>
          </w:p>
        </w:tc>
        <w:tc>
          <w:tcPr>
            <w:tcW w:w="7791" w:type="dxa"/>
          </w:tcPr>
          <w:p w:rsidR="00FF2FE7" w:rsidRDefault="00DB7868">
            <w:pPr>
              <w:pStyle w:val="TableParagraph"/>
              <w:spacing w:line="256" w:lineRule="exact"/>
              <w:ind w:left="139"/>
              <w:rPr>
                <w:sz w:val="24"/>
              </w:rPr>
            </w:pPr>
            <w:r>
              <w:rPr>
                <w:sz w:val="24"/>
              </w:rPr>
              <w:t>Экономическая</w:t>
            </w:r>
            <w:r>
              <w:rPr>
                <w:spacing w:val="-7"/>
                <w:sz w:val="24"/>
              </w:rPr>
              <w:t xml:space="preserve"> </w:t>
            </w:r>
            <w:r>
              <w:rPr>
                <w:sz w:val="24"/>
              </w:rPr>
              <w:t>безопасность</w:t>
            </w:r>
            <w:r>
              <w:rPr>
                <w:spacing w:val="-4"/>
                <w:sz w:val="24"/>
              </w:rPr>
              <w:t xml:space="preserve"> </w:t>
            </w:r>
            <w:r>
              <w:rPr>
                <w:sz w:val="24"/>
              </w:rPr>
              <w:t>государства:</w:t>
            </w:r>
            <w:r>
              <w:rPr>
                <w:spacing w:val="-5"/>
                <w:sz w:val="24"/>
              </w:rPr>
              <w:t xml:space="preserve"> </w:t>
            </w:r>
            <w:r>
              <w:rPr>
                <w:sz w:val="24"/>
              </w:rPr>
              <w:t>основные</w:t>
            </w:r>
            <w:r>
              <w:rPr>
                <w:spacing w:val="-7"/>
                <w:sz w:val="24"/>
              </w:rPr>
              <w:t xml:space="preserve"> </w:t>
            </w:r>
            <w:r>
              <w:rPr>
                <w:sz w:val="24"/>
              </w:rPr>
              <w:t>понятия,</w:t>
            </w:r>
            <w:r>
              <w:rPr>
                <w:spacing w:val="-4"/>
                <w:sz w:val="24"/>
              </w:rPr>
              <w:t xml:space="preserve"> </w:t>
            </w:r>
            <w:r>
              <w:rPr>
                <w:spacing w:val="-2"/>
                <w:sz w:val="24"/>
              </w:rPr>
              <w:t>структура,</w:t>
            </w:r>
          </w:p>
        </w:tc>
        <w:tc>
          <w:tcPr>
            <w:tcW w:w="536" w:type="dxa"/>
          </w:tcPr>
          <w:p w:rsidR="00FF2FE7" w:rsidRDefault="00FF2FE7">
            <w:pPr>
              <w:pStyle w:val="TableParagraph"/>
              <w:rPr>
                <w:sz w:val="20"/>
              </w:rPr>
            </w:pPr>
          </w:p>
        </w:tc>
      </w:tr>
      <w:tr w:rsidR="00FF2FE7">
        <w:trPr>
          <w:trHeight w:val="273"/>
        </w:trPr>
        <w:tc>
          <w:tcPr>
            <w:tcW w:w="1099" w:type="dxa"/>
          </w:tcPr>
          <w:p w:rsidR="00FF2FE7" w:rsidRDefault="00FF2FE7">
            <w:pPr>
              <w:pStyle w:val="TableParagraph"/>
              <w:rPr>
                <w:sz w:val="20"/>
              </w:rPr>
            </w:pPr>
          </w:p>
        </w:tc>
        <w:tc>
          <w:tcPr>
            <w:tcW w:w="7791" w:type="dxa"/>
          </w:tcPr>
          <w:p w:rsidR="00FF2FE7" w:rsidRDefault="00DB7868">
            <w:pPr>
              <w:pStyle w:val="TableParagraph"/>
              <w:spacing w:line="254" w:lineRule="exact"/>
              <w:ind w:left="139"/>
              <w:rPr>
                <w:sz w:val="24"/>
              </w:rPr>
            </w:pPr>
            <w:r>
              <w:rPr>
                <w:sz w:val="24"/>
              </w:rPr>
              <w:t>подходы.</w:t>
            </w:r>
            <w:r>
              <w:rPr>
                <w:spacing w:val="-8"/>
                <w:sz w:val="24"/>
              </w:rPr>
              <w:t xml:space="preserve"> </w:t>
            </w:r>
            <w:r>
              <w:rPr>
                <w:sz w:val="24"/>
              </w:rPr>
              <w:t>Информационная</w:t>
            </w:r>
            <w:r>
              <w:rPr>
                <w:spacing w:val="-5"/>
                <w:sz w:val="24"/>
              </w:rPr>
              <w:t xml:space="preserve"> </w:t>
            </w:r>
            <w:r>
              <w:rPr>
                <w:sz w:val="24"/>
              </w:rPr>
              <w:t>безопасность</w:t>
            </w:r>
            <w:r>
              <w:rPr>
                <w:spacing w:val="-4"/>
                <w:sz w:val="24"/>
              </w:rPr>
              <w:t xml:space="preserve"> </w:t>
            </w:r>
            <w:r>
              <w:rPr>
                <w:sz w:val="24"/>
              </w:rPr>
              <w:t>личности,</w:t>
            </w:r>
            <w:r>
              <w:rPr>
                <w:spacing w:val="-5"/>
                <w:sz w:val="24"/>
              </w:rPr>
              <w:t xml:space="preserve"> </w:t>
            </w:r>
            <w:r>
              <w:rPr>
                <w:spacing w:val="-2"/>
                <w:sz w:val="24"/>
              </w:rPr>
              <w:t>общества,</w:t>
            </w:r>
          </w:p>
        </w:tc>
        <w:tc>
          <w:tcPr>
            <w:tcW w:w="536" w:type="dxa"/>
          </w:tcPr>
          <w:p w:rsidR="00FF2FE7" w:rsidRDefault="00FF2FE7">
            <w:pPr>
              <w:pStyle w:val="TableParagraph"/>
              <w:rPr>
                <w:sz w:val="20"/>
              </w:rPr>
            </w:pPr>
          </w:p>
        </w:tc>
      </w:tr>
      <w:tr w:rsidR="00FF2FE7">
        <w:trPr>
          <w:trHeight w:val="278"/>
        </w:trPr>
        <w:tc>
          <w:tcPr>
            <w:tcW w:w="1099" w:type="dxa"/>
          </w:tcPr>
          <w:p w:rsidR="00FF2FE7" w:rsidRDefault="00FF2FE7">
            <w:pPr>
              <w:pStyle w:val="TableParagraph"/>
              <w:rPr>
                <w:sz w:val="20"/>
              </w:rPr>
            </w:pPr>
          </w:p>
        </w:tc>
        <w:tc>
          <w:tcPr>
            <w:tcW w:w="7791" w:type="dxa"/>
          </w:tcPr>
          <w:p w:rsidR="00FF2FE7" w:rsidRDefault="00DB7868">
            <w:pPr>
              <w:pStyle w:val="TableParagraph"/>
              <w:spacing w:line="258" w:lineRule="exact"/>
              <w:ind w:left="139"/>
              <w:rPr>
                <w:sz w:val="24"/>
              </w:rPr>
            </w:pPr>
            <w:r>
              <w:rPr>
                <w:spacing w:val="-2"/>
                <w:sz w:val="24"/>
              </w:rPr>
              <w:t>государства…………………………………………………………………….</w:t>
            </w:r>
          </w:p>
        </w:tc>
        <w:tc>
          <w:tcPr>
            <w:tcW w:w="536" w:type="dxa"/>
          </w:tcPr>
          <w:p w:rsidR="00FF2FE7" w:rsidRDefault="00DB7868">
            <w:pPr>
              <w:pStyle w:val="TableParagraph"/>
              <w:spacing w:line="258" w:lineRule="exact"/>
              <w:ind w:left="76"/>
              <w:jc w:val="center"/>
              <w:rPr>
                <w:b/>
                <w:sz w:val="24"/>
              </w:rPr>
            </w:pPr>
            <w:r>
              <w:rPr>
                <w:b/>
                <w:spacing w:val="-5"/>
                <w:sz w:val="24"/>
              </w:rPr>
              <w:t>70</w:t>
            </w:r>
          </w:p>
        </w:tc>
      </w:tr>
      <w:tr w:rsidR="00FF2FE7">
        <w:trPr>
          <w:trHeight w:val="276"/>
        </w:trPr>
        <w:tc>
          <w:tcPr>
            <w:tcW w:w="1099" w:type="dxa"/>
          </w:tcPr>
          <w:p w:rsidR="00FF2FE7" w:rsidRDefault="00DB7868">
            <w:pPr>
              <w:pStyle w:val="TableParagraph"/>
              <w:spacing w:line="256" w:lineRule="exact"/>
              <w:ind w:right="207"/>
              <w:jc w:val="center"/>
              <w:rPr>
                <w:b/>
                <w:sz w:val="24"/>
              </w:rPr>
            </w:pPr>
            <w:r>
              <w:rPr>
                <w:b/>
                <w:sz w:val="24"/>
              </w:rPr>
              <w:t>Тема</w:t>
            </w:r>
            <w:r>
              <w:rPr>
                <w:b/>
                <w:spacing w:val="-1"/>
                <w:sz w:val="24"/>
              </w:rPr>
              <w:t xml:space="preserve"> </w:t>
            </w:r>
            <w:r>
              <w:rPr>
                <w:b/>
                <w:spacing w:val="-5"/>
                <w:sz w:val="24"/>
              </w:rPr>
              <w:t>7.</w:t>
            </w:r>
          </w:p>
        </w:tc>
        <w:tc>
          <w:tcPr>
            <w:tcW w:w="7791" w:type="dxa"/>
          </w:tcPr>
          <w:p w:rsidR="00FF2FE7" w:rsidRDefault="00DB7868">
            <w:pPr>
              <w:pStyle w:val="TableParagraph"/>
              <w:spacing w:line="256" w:lineRule="exact"/>
              <w:ind w:left="139"/>
              <w:rPr>
                <w:sz w:val="24"/>
              </w:rPr>
            </w:pPr>
            <w:r>
              <w:rPr>
                <w:sz w:val="24"/>
              </w:rPr>
              <w:t>Чрезвычайные</w:t>
            </w:r>
            <w:r>
              <w:rPr>
                <w:spacing w:val="-5"/>
                <w:sz w:val="24"/>
              </w:rPr>
              <w:t xml:space="preserve"> </w:t>
            </w:r>
            <w:r>
              <w:rPr>
                <w:sz w:val="24"/>
              </w:rPr>
              <w:t>ситуации</w:t>
            </w:r>
            <w:r>
              <w:rPr>
                <w:spacing w:val="-3"/>
                <w:sz w:val="24"/>
              </w:rPr>
              <w:t xml:space="preserve"> </w:t>
            </w:r>
            <w:r>
              <w:rPr>
                <w:sz w:val="24"/>
              </w:rPr>
              <w:t>военного</w:t>
            </w:r>
            <w:r>
              <w:rPr>
                <w:spacing w:val="-5"/>
                <w:sz w:val="24"/>
              </w:rPr>
              <w:t xml:space="preserve"> </w:t>
            </w:r>
            <w:r>
              <w:rPr>
                <w:spacing w:val="-2"/>
                <w:sz w:val="24"/>
              </w:rPr>
              <w:t>характера……………………………….</w:t>
            </w:r>
          </w:p>
        </w:tc>
        <w:tc>
          <w:tcPr>
            <w:tcW w:w="536" w:type="dxa"/>
          </w:tcPr>
          <w:p w:rsidR="00FF2FE7" w:rsidRDefault="00DB7868">
            <w:pPr>
              <w:pStyle w:val="TableParagraph"/>
              <w:spacing w:line="256" w:lineRule="exact"/>
              <w:ind w:left="76"/>
              <w:jc w:val="center"/>
              <w:rPr>
                <w:b/>
                <w:sz w:val="24"/>
              </w:rPr>
            </w:pPr>
            <w:r>
              <w:rPr>
                <w:b/>
                <w:spacing w:val="-5"/>
                <w:sz w:val="24"/>
              </w:rPr>
              <w:t>72</w:t>
            </w:r>
          </w:p>
        </w:tc>
      </w:tr>
      <w:tr w:rsidR="00FF2FE7">
        <w:trPr>
          <w:trHeight w:val="275"/>
        </w:trPr>
        <w:tc>
          <w:tcPr>
            <w:tcW w:w="1099" w:type="dxa"/>
          </w:tcPr>
          <w:p w:rsidR="00FF2FE7" w:rsidRDefault="00DB7868">
            <w:pPr>
              <w:pStyle w:val="TableParagraph"/>
              <w:spacing w:line="256" w:lineRule="exact"/>
              <w:ind w:right="207"/>
              <w:jc w:val="center"/>
              <w:rPr>
                <w:b/>
                <w:sz w:val="24"/>
              </w:rPr>
            </w:pPr>
            <w:r>
              <w:rPr>
                <w:b/>
                <w:sz w:val="24"/>
              </w:rPr>
              <w:t>Тема</w:t>
            </w:r>
            <w:r>
              <w:rPr>
                <w:b/>
                <w:spacing w:val="-1"/>
                <w:sz w:val="24"/>
              </w:rPr>
              <w:t xml:space="preserve"> </w:t>
            </w:r>
            <w:r>
              <w:rPr>
                <w:b/>
                <w:spacing w:val="-5"/>
                <w:sz w:val="24"/>
              </w:rPr>
              <w:t>8.</w:t>
            </w:r>
          </w:p>
        </w:tc>
        <w:tc>
          <w:tcPr>
            <w:tcW w:w="7791" w:type="dxa"/>
          </w:tcPr>
          <w:p w:rsidR="00FF2FE7" w:rsidRDefault="00DB7868">
            <w:pPr>
              <w:pStyle w:val="TableParagraph"/>
              <w:spacing w:line="256" w:lineRule="exact"/>
              <w:ind w:left="139"/>
              <w:rPr>
                <w:sz w:val="24"/>
              </w:rPr>
            </w:pPr>
            <w:r>
              <w:rPr>
                <w:sz w:val="24"/>
              </w:rPr>
              <w:t>Оказание</w:t>
            </w:r>
            <w:r>
              <w:rPr>
                <w:spacing w:val="-7"/>
                <w:sz w:val="24"/>
              </w:rPr>
              <w:t xml:space="preserve"> </w:t>
            </w:r>
            <w:r>
              <w:rPr>
                <w:sz w:val="24"/>
              </w:rPr>
              <w:t>первой</w:t>
            </w:r>
            <w:r>
              <w:rPr>
                <w:spacing w:val="-3"/>
                <w:sz w:val="24"/>
              </w:rPr>
              <w:t xml:space="preserve"> </w:t>
            </w:r>
            <w:r>
              <w:rPr>
                <w:sz w:val="24"/>
              </w:rPr>
              <w:t>медицинской</w:t>
            </w:r>
            <w:r>
              <w:rPr>
                <w:spacing w:val="-5"/>
                <w:sz w:val="24"/>
              </w:rPr>
              <w:t xml:space="preserve"> </w:t>
            </w:r>
            <w:r>
              <w:rPr>
                <w:sz w:val="24"/>
              </w:rPr>
              <w:t>помощи</w:t>
            </w:r>
            <w:r>
              <w:rPr>
                <w:spacing w:val="-4"/>
                <w:sz w:val="24"/>
              </w:rPr>
              <w:t xml:space="preserve"> </w:t>
            </w:r>
            <w:r>
              <w:rPr>
                <w:sz w:val="24"/>
              </w:rPr>
              <w:t>в</w:t>
            </w:r>
            <w:r>
              <w:rPr>
                <w:spacing w:val="-4"/>
                <w:sz w:val="24"/>
              </w:rPr>
              <w:t xml:space="preserve"> </w:t>
            </w:r>
            <w:r>
              <w:rPr>
                <w:sz w:val="24"/>
              </w:rPr>
              <w:t>чрезвычайных</w:t>
            </w:r>
            <w:r>
              <w:rPr>
                <w:spacing w:val="-2"/>
                <w:sz w:val="24"/>
              </w:rPr>
              <w:t xml:space="preserve"> ситуациях……..</w:t>
            </w:r>
          </w:p>
        </w:tc>
        <w:tc>
          <w:tcPr>
            <w:tcW w:w="536" w:type="dxa"/>
          </w:tcPr>
          <w:p w:rsidR="00FF2FE7" w:rsidRDefault="00DB7868">
            <w:pPr>
              <w:pStyle w:val="TableParagraph"/>
              <w:spacing w:line="256" w:lineRule="exact"/>
              <w:ind w:left="76"/>
              <w:jc w:val="center"/>
              <w:rPr>
                <w:b/>
                <w:sz w:val="24"/>
              </w:rPr>
            </w:pPr>
            <w:r>
              <w:rPr>
                <w:b/>
                <w:spacing w:val="-5"/>
                <w:sz w:val="24"/>
              </w:rPr>
              <w:t>77</w:t>
            </w:r>
          </w:p>
        </w:tc>
      </w:tr>
      <w:tr w:rsidR="00FF2FE7">
        <w:trPr>
          <w:trHeight w:val="276"/>
        </w:trPr>
        <w:tc>
          <w:tcPr>
            <w:tcW w:w="1099" w:type="dxa"/>
          </w:tcPr>
          <w:p w:rsidR="00FF2FE7" w:rsidRDefault="00DB7868">
            <w:pPr>
              <w:pStyle w:val="TableParagraph"/>
              <w:spacing w:line="256" w:lineRule="exact"/>
              <w:ind w:right="207"/>
              <w:jc w:val="center"/>
              <w:rPr>
                <w:b/>
                <w:sz w:val="24"/>
              </w:rPr>
            </w:pPr>
            <w:r>
              <w:rPr>
                <w:b/>
                <w:sz w:val="24"/>
              </w:rPr>
              <w:t>Тема</w:t>
            </w:r>
            <w:r>
              <w:rPr>
                <w:b/>
                <w:spacing w:val="-1"/>
                <w:sz w:val="24"/>
              </w:rPr>
              <w:t xml:space="preserve"> </w:t>
            </w:r>
            <w:r>
              <w:rPr>
                <w:b/>
                <w:spacing w:val="-5"/>
                <w:sz w:val="24"/>
              </w:rPr>
              <w:t>9.</w:t>
            </w:r>
          </w:p>
        </w:tc>
        <w:tc>
          <w:tcPr>
            <w:tcW w:w="7791" w:type="dxa"/>
          </w:tcPr>
          <w:p w:rsidR="00FF2FE7" w:rsidRDefault="00DB7868">
            <w:pPr>
              <w:pStyle w:val="TableParagraph"/>
              <w:spacing w:line="256" w:lineRule="exact"/>
              <w:ind w:left="139"/>
              <w:rPr>
                <w:sz w:val="24"/>
              </w:rPr>
            </w:pPr>
            <w:r>
              <w:rPr>
                <w:sz w:val="24"/>
              </w:rPr>
              <w:t>Производственная</w:t>
            </w:r>
            <w:r>
              <w:rPr>
                <w:spacing w:val="-7"/>
                <w:sz w:val="24"/>
              </w:rPr>
              <w:t xml:space="preserve"> </w:t>
            </w:r>
            <w:r>
              <w:rPr>
                <w:spacing w:val="-2"/>
                <w:sz w:val="24"/>
              </w:rPr>
              <w:t>безопасность……………………………………………..</w:t>
            </w:r>
          </w:p>
        </w:tc>
        <w:tc>
          <w:tcPr>
            <w:tcW w:w="536" w:type="dxa"/>
          </w:tcPr>
          <w:p w:rsidR="00FF2FE7" w:rsidRDefault="00DB7868">
            <w:pPr>
              <w:pStyle w:val="TableParagraph"/>
              <w:spacing w:line="256" w:lineRule="exact"/>
              <w:ind w:left="76"/>
              <w:jc w:val="center"/>
              <w:rPr>
                <w:b/>
                <w:sz w:val="24"/>
              </w:rPr>
            </w:pPr>
            <w:r>
              <w:rPr>
                <w:b/>
                <w:spacing w:val="-5"/>
                <w:sz w:val="24"/>
              </w:rPr>
              <w:t>80</w:t>
            </w:r>
          </w:p>
        </w:tc>
      </w:tr>
      <w:tr w:rsidR="00FF2FE7">
        <w:trPr>
          <w:trHeight w:val="275"/>
        </w:trPr>
        <w:tc>
          <w:tcPr>
            <w:tcW w:w="1099" w:type="dxa"/>
          </w:tcPr>
          <w:p w:rsidR="00FF2FE7" w:rsidRDefault="00DB7868">
            <w:pPr>
              <w:pStyle w:val="TableParagraph"/>
              <w:spacing w:line="256" w:lineRule="exact"/>
              <w:ind w:right="87"/>
              <w:jc w:val="center"/>
              <w:rPr>
                <w:b/>
                <w:sz w:val="24"/>
              </w:rPr>
            </w:pPr>
            <w:r>
              <w:rPr>
                <w:b/>
                <w:sz w:val="24"/>
              </w:rPr>
              <w:t>Тема</w:t>
            </w:r>
            <w:r>
              <w:rPr>
                <w:b/>
                <w:spacing w:val="-1"/>
                <w:sz w:val="24"/>
              </w:rPr>
              <w:t xml:space="preserve"> </w:t>
            </w:r>
            <w:r>
              <w:rPr>
                <w:b/>
                <w:spacing w:val="-5"/>
                <w:sz w:val="24"/>
              </w:rPr>
              <w:t>10.</w:t>
            </w:r>
          </w:p>
        </w:tc>
        <w:tc>
          <w:tcPr>
            <w:tcW w:w="7791" w:type="dxa"/>
          </w:tcPr>
          <w:p w:rsidR="00FF2FE7" w:rsidRDefault="00DB7868">
            <w:pPr>
              <w:pStyle w:val="TableParagraph"/>
              <w:spacing w:line="256" w:lineRule="exact"/>
              <w:ind w:left="139"/>
              <w:rPr>
                <w:sz w:val="24"/>
              </w:rPr>
            </w:pPr>
            <w:r>
              <w:rPr>
                <w:sz w:val="24"/>
              </w:rPr>
              <w:t>Экологическая</w:t>
            </w:r>
            <w:r>
              <w:rPr>
                <w:spacing w:val="-7"/>
                <w:sz w:val="24"/>
              </w:rPr>
              <w:t xml:space="preserve"> </w:t>
            </w:r>
            <w:r>
              <w:rPr>
                <w:spacing w:val="-2"/>
                <w:sz w:val="24"/>
              </w:rPr>
              <w:t>безопасность…………………………………………………</w:t>
            </w:r>
          </w:p>
        </w:tc>
        <w:tc>
          <w:tcPr>
            <w:tcW w:w="536" w:type="dxa"/>
          </w:tcPr>
          <w:p w:rsidR="00FF2FE7" w:rsidRDefault="00DB7868">
            <w:pPr>
              <w:pStyle w:val="TableParagraph"/>
              <w:spacing w:line="256" w:lineRule="exact"/>
              <w:ind w:left="76"/>
              <w:jc w:val="center"/>
              <w:rPr>
                <w:b/>
                <w:sz w:val="24"/>
              </w:rPr>
            </w:pPr>
            <w:r>
              <w:rPr>
                <w:b/>
                <w:spacing w:val="-5"/>
                <w:sz w:val="24"/>
              </w:rPr>
              <w:t>84</w:t>
            </w:r>
          </w:p>
        </w:tc>
      </w:tr>
      <w:tr w:rsidR="00FF2FE7">
        <w:trPr>
          <w:trHeight w:val="276"/>
        </w:trPr>
        <w:tc>
          <w:tcPr>
            <w:tcW w:w="1099" w:type="dxa"/>
          </w:tcPr>
          <w:p w:rsidR="00FF2FE7" w:rsidRDefault="00DB7868">
            <w:pPr>
              <w:pStyle w:val="TableParagraph"/>
              <w:spacing w:line="256" w:lineRule="exact"/>
              <w:ind w:right="87"/>
              <w:jc w:val="center"/>
              <w:rPr>
                <w:b/>
                <w:sz w:val="24"/>
              </w:rPr>
            </w:pPr>
            <w:r>
              <w:rPr>
                <w:b/>
                <w:sz w:val="24"/>
              </w:rPr>
              <w:t>Тема</w:t>
            </w:r>
            <w:r>
              <w:rPr>
                <w:b/>
                <w:spacing w:val="-1"/>
                <w:sz w:val="24"/>
              </w:rPr>
              <w:t xml:space="preserve"> </w:t>
            </w:r>
            <w:r>
              <w:rPr>
                <w:b/>
                <w:spacing w:val="-5"/>
                <w:sz w:val="24"/>
              </w:rPr>
              <w:t>11.</w:t>
            </w:r>
          </w:p>
        </w:tc>
        <w:tc>
          <w:tcPr>
            <w:tcW w:w="7791" w:type="dxa"/>
          </w:tcPr>
          <w:p w:rsidR="00FF2FE7" w:rsidRDefault="00DB7868">
            <w:pPr>
              <w:pStyle w:val="TableParagraph"/>
              <w:spacing w:line="256" w:lineRule="exact"/>
              <w:ind w:left="139"/>
              <w:rPr>
                <w:sz w:val="24"/>
              </w:rPr>
            </w:pPr>
            <w:r>
              <w:rPr>
                <w:sz w:val="24"/>
              </w:rPr>
              <w:t>Правовые</w:t>
            </w:r>
            <w:r>
              <w:rPr>
                <w:spacing w:val="-5"/>
                <w:sz w:val="24"/>
              </w:rPr>
              <w:t xml:space="preserve"> </w:t>
            </w:r>
            <w:r>
              <w:rPr>
                <w:sz w:val="24"/>
              </w:rPr>
              <w:t>основы</w:t>
            </w:r>
            <w:r>
              <w:rPr>
                <w:spacing w:val="-5"/>
                <w:sz w:val="24"/>
              </w:rPr>
              <w:t xml:space="preserve"> </w:t>
            </w:r>
            <w:r>
              <w:rPr>
                <w:sz w:val="24"/>
              </w:rPr>
              <w:t>безопасности</w:t>
            </w:r>
            <w:r>
              <w:rPr>
                <w:spacing w:val="-2"/>
                <w:sz w:val="24"/>
              </w:rPr>
              <w:t xml:space="preserve"> жизнедеятельности.</w:t>
            </w:r>
          </w:p>
        </w:tc>
        <w:tc>
          <w:tcPr>
            <w:tcW w:w="536" w:type="dxa"/>
          </w:tcPr>
          <w:p w:rsidR="00FF2FE7" w:rsidRDefault="00FF2FE7">
            <w:pPr>
              <w:pStyle w:val="TableParagraph"/>
              <w:rPr>
                <w:sz w:val="20"/>
              </w:rPr>
            </w:pPr>
          </w:p>
        </w:tc>
      </w:tr>
      <w:tr w:rsidR="00FF2FE7">
        <w:trPr>
          <w:trHeight w:val="276"/>
        </w:trPr>
        <w:tc>
          <w:tcPr>
            <w:tcW w:w="1099" w:type="dxa"/>
          </w:tcPr>
          <w:p w:rsidR="00FF2FE7" w:rsidRDefault="00FF2FE7">
            <w:pPr>
              <w:pStyle w:val="TableParagraph"/>
              <w:rPr>
                <w:sz w:val="20"/>
              </w:rPr>
            </w:pPr>
          </w:p>
        </w:tc>
        <w:tc>
          <w:tcPr>
            <w:tcW w:w="7791" w:type="dxa"/>
          </w:tcPr>
          <w:p w:rsidR="00FF2FE7" w:rsidRDefault="00DB7868">
            <w:pPr>
              <w:pStyle w:val="TableParagraph"/>
              <w:spacing w:line="256" w:lineRule="exact"/>
              <w:ind w:left="139"/>
              <w:rPr>
                <w:sz w:val="24"/>
              </w:rPr>
            </w:pPr>
            <w:r>
              <w:rPr>
                <w:sz w:val="24"/>
              </w:rPr>
              <w:t>Управление</w:t>
            </w:r>
            <w:r>
              <w:rPr>
                <w:spacing w:val="-5"/>
                <w:sz w:val="24"/>
              </w:rPr>
              <w:t xml:space="preserve"> </w:t>
            </w:r>
            <w:r>
              <w:rPr>
                <w:sz w:val="24"/>
              </w:rPr>
              <w:t>безопасностью</w:t>
            </w:r>
            <w:r>
              <w:rPr>
                <w:spacing w:val="-4"/>
                <w:sz w:val="24"/>
              </w:rPr>
              <w:t xml:space="preserve"> </w:t>
            </w:r>
            <w:r>
              <w:rPr>
                <w:spacing w:val="-2"/>
                <w:sz w:val="24"/>
              </w:rPr>
              <w:t>жизнедеятельности……………………………</w:t>
            </w:r>
          </w:p>
        </w:tc>
        <w:tc>
          <w:tcPr>
            <w:tcW w:w="536" w:type="dxa"/>
          </w:tcPr>
          <w:p w:rsidR="00FF2FE7" w:rsidRDefault="00DB7868">
            <w:pPr>
              <w:pStyle w:val="TableParagraph"/>
              <w:spacing w:line="256" w:lineRule="exact"/>
              <w:ind w:left="76"/>
              <w:jc w:val="center"/>
              <w:rPr>
                <w:b/>
                <w:sz w:val="24"/>
              </w:rPr>
            </w:pPr>
            <w:r>
              <w:rPr>
                <w:b/>
                <w:spacing w:val="-5"/>
                <w:sz w:val="24"/>
              </w:rPr>
              <w:t>88</w:t>
            </w:r>
          </w:p>
        </w:tc>
      </w:tr>
      <w:tr w:rsidR="00FF2FE7">
        <w:trPr>
          <w:trHeight w:val="275"/>
        </w:trPr>
        <w:tc>
          <w:tcPr>
            <w:tcW w:w="1099" w:type="dxa"/>
          </w:tcPr>
          <w:p w:rsidR="00FF2FE7" w:rsidRDefault="00DB7868">
            <w:pPr>
              <w:pStyle w:val="TableParagraph"/>
              <w:spacing w:line="256" w:lineRule="exact"/>
              <w:ind w:right="87"/>
              <w:jc w:val="center"/>
              <w:rPr>
                <w:b/>
                <w:sz w:val="24"/>
              </w:rPr>
            </w:pPr>
            <w:r>
              <w:rPr>
                <w:b/>
                <w:sz w:val="24"/>
              </w:rPr>
              <w:t>Тема</w:t>
            </w:r>
            <w:r>
              <w:rPr>
                <w:b/>
                <w:spacing w:val="-1"/>
                <w:sz w:val="24"/>
              </w:rPr>
              <w:t xml:space="preserve"> </w:t>
            </w:r>
            <w:r>
              <w:rPr>
                <w:b/>
                <w:spacing w:val="-5"/>
                <w:sz w:val="24"/>
              </w:rPr>
              <w:t>12.</w:t>
            </w:r>
          </w:p>
        </w:tc>
        <w:tc>
          <w:tcPr>
            <w:tcW w:w="7791" w:type="dxa"/>
          </w:tcPr>
          <w:p w:rsidR="00FF2FE7" w:rsidRDefault="00DB7868">
            <w:pPr>
              <w:pStyle w:val="TableParagraph"/>
              <w:spacing w:line="256" w:lineRule="exact"/>
              <w:ind w:left="139"/>
              <w:rPr>
                <w:sz w:val="24"/>
              </w:rPr>
            </w:pPr>
            <w:r>
              <w:rPr>
                <w:sz w:val="24"/>
              </w:rPr>
              <w:t>Выживание</w:t>
            </w:r>
            <w:r>
              <w:rPr>
                <w:spacing w:val="-8"/>
                <w:sz w:val="24"/>
              </w:rPr>
              <w:t xml:space="preserve"> </w:t>
            </w:r>
            <w:r>
              <w:rPr>
                <w:sz w:val="24"/>
              </w:rPr>
              <w:t>в</w:t>
            </w:r>
            <w:r>
              <w:rPr>
                <w:spacing w:val="-1"/>
                <w:sz w:val="24"/>
              </w:rPr>
              <w:t xml:space="preserve"> </w:t>
            </w:r>
            <w:r>
              <w:rPr>
                <w:sz w:val="24"/>
              </w:rPr>
              <w:t>условиях</w:t>
            </w:r>
            <w:r>
              <w:rPr>
                <w:spacing w:val="-2"/>
                <w:sz w:val="24"/>
              </w:rPr>
              <w:t xml:space="preserve"> </w:t>
            </w:r>
            <w:r>
              <w:rPr>
                <w:sz w:val="24"/>
              </w:rPr>
              <w:t>автономного</w:t>
            </w:r>
            <w:r>
              <w:rPr>
                <w:spacing w:val="-5"/>
                <w:sz w:val="24"/>
              </w:rPr>
              <w:t xml:space="preserve"> </w:t>
            </w:r>
            <w:r>
              <w:rPr>
                <w:sz w:val="24"/>
              </w:rPr>
              <w:t>существования</w:t>
            </w:r>
            <w:r>
              <w:rPr>
                <w:spacing w:val="-1"/>
                <w:sz w:val="24"/>
              </w:rPr>
              <w:t xml:space="preserve"> </w:t>
            </w:r>
            <w:r>
              <w:rPr>
                <w:spacing w:val="-2"/>
                <w:sz w:val="24"/>
              </w:rPr>
              <w:t>……………………...</w:t>
            </w:r>
          </w:p>
        </w:tc>
        <w:tc>
          <w:tcPr>
            <w:tcW w:w="536" w:type="dxa"/>
          </w:tcPr>
          <w:p w:rsidR="00FF2FE7" w:rsidRDefault="00DB7868">
            <w:pPr>
              <w:pStyle w:val="TableParagraph"/>
              <w:spacing w:line="256" w:lineRule="exact"/>
              <w:ind w:left="76"/>
              <w:jc w:val="center"/>
              <w:rPr>
                <w:b/>
                <w:sz w:val="24"/>
              </w:rPr>
            </w:pPr>
            <w:r>
              <w:rPr>
                <w:b/>
                <w:spacing w:val="-5"/>
                <w:sz w:val="24"/>
              </w:rPr>
              <w:t>92</w:t>
            </w:r>
          </w:p>
        </w:tc>
      </w:tr>
      <w:tr w:rsidR="00FF2FE7">
        <w:trPr>
          <w:trHeight w:val="276"/>
        </w:trPr>
        <w:tc>
          <w:tcPr>
            <w:tcW w:w="1099" w:type="dxa"/>
          </w:tcPr>
          <w:p w:rsidR="00FF2FE7" w:rsidRDefault="00DB7868">
            <w:pPr>
              <w:pStyle w:val="TableParagraph"/>
              <w:spacing w:line="256" w:lineRule="exact"/>
              <w:ind w:right="87"/>
              <w:jc w:val="center"/>
              <w:rPr>
                <w:b/>
                <w:sz w:val="24"/>
              </w:rPr>
            </w:pPr>
            <w:r>
              <w:rPr>
                <w:b/>
                <w:sz w:val="24"/>
              </w:rPr>
              <w:t>Тема</w:t>
            </w:r>
            <w:r>
              <w:rPr>
                <w:b/>
                <w:spacing w:val="-1"/>
                <w:sz w:val="24"/>
              </w:rPr>
              <w:t xml:space="preserve"> </w:t>
            </w:r>
            <w:r>
              <w:rPr>
                <w:b/>
                <w:spacing w:val="-5"/>
                <w:sz w:val="24"/>
              </w:rPr>
              <w:t>13.</w:t>
            </w:r>
          </w:p>
        </w:tc>
        <w:tc>
          <w:tcPr>
            <w:tcW w:w="7791" w:type="dxa"/>
          </w:tcPr>
          <w:p w:rsidR="00FF2FE7" w:rsidRDefault="00DB7868">
            <w:pPr>
              <w:pStyle w:val="TableParagraph"/>
              <w:spacing w:line="256" w:lineRule="exact"/>
              <w:ind w:left="139"/>
              <w:rPr>
                <w:sz w:val="24"/>
              </w:rPr>
            </w:pPr>
            <w:r>
              <w:rPr>
                <w:sz w:val="24"/>
              </w:rPr>
              <w:t>Многообразие</w:t>
            </w:r>
            <w:r>
              <w:rPr>
                <w:spacing w:val="-6"/>
                <w:sz w:val="24"/>
              </w:rPr>
              <w:t xml:space="preserve"> </w:t>
            </w:r>
            <w:r>
              <w:rPr>
                <w:sz w:val="24"/>
              </w:rPr>
              <w:t>политических</w:t>
            </w:r>
            <w:r>
              <w:rPr>
                <w:spacing w:val="-6"/>
                <w:sz w:val="24"/>
              </w:rPr>
              <w:t xml:space="preserve"> </w:t>
            </w:r>
            <w:r>
              <w:rPr>
                <w:sz w:val="24"/>
              </w:rPr>
              <w:t>и</w:t>
            </w:r>
            <w:r>
              <w:rPr>
                <w:spacing w:val="-5"/>
                <w:sz w:val="24"/>
              </w:rPr>
              <w:t xml:space="preserve"> </w:t>
            </w:r>
            <w:r>
              <w:rPr>
                <w:sz w:val="24"/>
              </w:rPr>
              <w:t>экономических</w:t>
            </w:r>
            <w:r>
              <w:rPr>
                <w:spacing w:val="-6"/>
                <w:sz w:val="24"/>
              </w:rPr>
              <w:t xml:space="preserve"> </w:t>
            </w:r>
            <w:r>
              <w:rPr>
                <w:sz w:val="24"/>
              </w:rPr>
              <w:t>опасностей</w:t>
            </w:r>
            <w:r>
              <w:rPr>
                <w:spacing w:val="-4"/>
                <w:sz w:val="24"/>
              </w:rPr>
              <w:t xml:space="preserve"> </w:t>
            </w:r>
            <w:r>
              <w:rPr>
                <w:sz w:val="24"/>
              </w:rPr>
              <w:t>и</w:t>
            </w:r>
            <w:r>
              <w:rPr>
                <w:spacing w:val="-2"/>
                <w:sz w:val="24"/>
              </w:rPr>
              <w:t xml:space="preserve"> угроз</w:t>
            </w:r>
          </w:p>
        </w:tc>
        <w:tc>
          <w:tcPr>
            <w:tcW w:w="536" w:type="dxa"/>
          </w:tcPr>
          <w:p w:rsidR="00FF2FE7" w:rsidRDefault="00FF2FE7">
            <w:pPr>
              <w:pStyle w:val="TableParagraph"/>
              <w:rPr>
                <w:sz w:val="20"/>
              </w:rPr>
            </w:pPr>
          </w:p>
        </w:tc>
      </w:tr>
      <w:tr w:rsidR="00FF2FE7">
        <w:trPr>
          <w:trHeight w:val="273"/>
        </w:trPr>
        <w:tc>
          <w:tcPr>
            <w:tcW w:w="1099" w:type="dxa"/>
          </w:tcPr>
          <w:p w:rsidR="00FF2FE7" w:rsidRDefault="00FF2FE7">
            <w:pPr>
              <w:pStyle w:val="TableParagraph"/>
              <w:rPr>
                <w:sz w:val="20"/>
              </w:rPr>
            </w:pPr>
          </w:p>
        </w:tc>
        <w:tc>
          <w:tcPr>
            <w:tcW w:w="7791" w:type="dxa"/>
          </w:tcPr>
          <w:p w:rsidR="00FF2FE7" w:rsidRDefault="00DB7868">
            <w:pPr>
              <w:pStyle w:val="TableParagraph"/>
              <w:spacing w:line="254" w:lineRule="exact"/>
              <w:ind w:left="139"/>
              <w:rPr>
                <w:sz w:val="24"/>
              </w:rPr>
            </w:pPr>
            <w:r>
              <w:rPr>
                <w:sz w:val="24"/>
              </w:rPr>
              <w:t>в</w:t>
            </w:r>
            <w:r>
              <w:rPr>
                <w:spacing w:val="-3"/>
                <w:sz w:val="24"/>
              </w:rPr>
              <w:t xml:space="preserve"> </w:t>
            </w:r>
            <w:r>
              <w:rPr>
                <w:sz w:val="24"/>
              </w:rPr>
              <w:t>современном</w:t>
            </w:r>
            <w:r>
              <w:rPr>
                <w:spacing w:val="-3"/>
                <w:sz w:val="24"/>
              </w:rPr>
              <w:t xml:space="preserve"> </w:t>
            </w:r>
            <w:r>
              <w:rPr>
                <w:spacing w:val="-2"/>
                <w:sz w:val="24"/>
              </w:rPr>
              <w:t>мире…………………………………………………………..</w:t>
            </w:r>
          </w:p>
        </w:tc>
        <w:tc>
          <w:tcPr>
            <w:tcW w:w="536" w:type="dxa"/>
          </w:tcPr>
          <w:p w:rsidR="00FF2FE7" w:rsidRDefault="00DB7868">
            <w:pPr>
              <w:pStyle w:val="TableParagraph"/>
              <w:spacing w:line="254" w:lineRule="exact"/>
              <w:ind w:left="76"/>
              <w:jc w:val="center"/>
              <w:rPr>
                <w:b/>
                <w:sz w:val="24"/>
              </w:rPr>
            </w:pPr>
            <w:r>
              <w:rPr>
                <w:b/>
                <w:spacing w:val="-5"/>
                <w:sz w:val="24"/>
              </w:rPr>
              <w:t>103</w:t>
            </w:r>
          </w:p>
        </w:tc>
      </w:tr>
    </w:tbl>
    <w:p w:rsidR="00FF2FE7" w:rsidRDefault="00FF2FE7">
      <w:pPr>
        <w:pStyle w:val="a3"/>
        <w:spacing w:before="10"/>
        <w:ind w:left="0"/>
        <w:rPr>
          <w:b/>
        </w:rPr>
      </w:pPr>
    </w:p>
    <w:p w:rsidR="00FF2FE7" w:rsidRDefault="00DB7868">
      <w:pPr>
        <w:tabs>
          <w:tab w:val="left" w:pos="8965"/>
        </w:tabs>
        <w:ind w:right="312"/>
        <w:jc w:val="center"/>
        <w:rPr>
          <w:b/>
          <w:sz w:val="24"/>
        </w:rPr>
      </w:pPr>
      <w:r>
        <w:rPr>
          <w:b/>
          <w:sz w:val="24"/>
        </w:rPr>
        <w:t>Словарь</w:t>
      </w:r>
      <w:r>
        <w:rPr>
          <w:b/>
          <w:spacing w:val="-3"/>
          <w:sz w:val="24"/>
        </w:rPr>
        <w:t xml:space="preserve"> </w:t>
      </w:r>
      <w:r>
        <w:rPr>
          <w:b/>
          <w:sz w:val="24"/>
        </w:rPr>
        <w:t>терминов</w:t>
      </w:r>
      <w:r>
        <w:rPr>
          <w:b/>
          <w:spacing w:val="-3"/>
          <w:sz w:val="24"/>
        </w:rPr>
        <w:t xml:space="preserve"> </w:t>
      </w:r>
      <w:r>
        <w:rPr>
          <w:b/>
          <w:sz w:val="24"/>
        </w:rPr>
        <w:t>и</w:t>
      </w:r>
      <w:r>
        <w:rPr>
          <w:b/>
          <w:spacing w:val="-3"/>
          <w:sz w:val="24"/>
        </w:rPr>
        <w:t xml:space="preserve"> </w:t>
      </w:r>
      <w:r>
        <w:rPr>
          <w:b/>
          <w:sz w:val="24"/>
        </w:rPr>
        <w:t xml:space="preserve">определений </w:t>
      </w:r>
      <w:r>
        <w:rPr>
          <w:spacing w:val="-2"/>
          <w:sz w:val="24"/>
        </w:rPr>
        <w:t>……………………………………………………</w:t>
      </w:r>
      <w:r>
        <w:rPr>
          <w:sz w:val="24"/>
        </w:rPr>
        <w:tab/>
      </w:r>
      <w:r>
        <w:rPr>
          <w:b/>
          <w:spacing w:val="-5"/>
          <w:sz w:val="24"/>
        </w:rPr>
        <w:t>105</w:t>
      </w:r>
    </w:p>
    <w:p w:rsidR="00FF2FE7" w:rsidRDefault="00FF2FE7">
      <w:pPr>
        <w:jc w:val="center"/>
        <w:rPr>
          <w:sz w:val="24"/>
        </w:rPr>
        <w:sectPr w:rsidR="00FF2FE7">
          <w:footerReference w:type="default" r:id="rId7"/>
          <w:pgSz w:w="11910" w:h="16840"/>
          <w:pgMar w:top="1040" w:right="840" w:bottom="880" w:left="840" w:header="0" w:footer="696" w:gutter="0"/>
          <w:pgNumType w:start="3"/>
          <w:cols w:space="720"/>
        </w:sectPr>
      </w:pPr>
    </w:p>
    <w:p w:rsidR="00FF2FE7" w:rsidRDefault="00DB7868">
      <w:pPr>
        <w:pStyle w:val="1"/>
        <w:ind w:right="1558"/>
      </w:pPr>
      <w:r>
        <w:rPr>
          <w:spacing w:val="-2"/>
        </w:rPr>
        <w:lastRenderedPageBreak/>
        <w:t>ВВЕДЕНИЕ</w:t>
      </w:r>
    </w:p>
    <w:p w:rsidR="00FF2FE7" w:rsidRDefault="00DB7868">
      <w:pPr>
        <w:pStyle w:val="a3"/>
        <w:spacing w:before="236"/>
        <w:ind w:right="288" w:firstLine="708"/>
        <w:jc w:val="both"/>
      </w:pPr>
      <w:r>
        <w:t>В настоящее время в мире и в России продолжает оставаться высоким риск возникно- вения чрезвычайных ситуаций, стихийных бедствий, аварий и катастроф различного харак- тера. Причем</w:t>
      </w:r>
      <w:r>
        <w:rPr>
          <w:spacing w:val="-1"/>
        </w:rPr>
        <w:t xml:space="preserve"> </w:t>
      </w:r>
      <w:r>
        <w:t>тяжесть последствий от их проявления ежегодно имеет устойчивую тенденцию к нарастанию: количественно и качественно растут различные виды ущербов, остаются зна- чительными санитарные и безвозвратные потери населения, наносится непоправимый вред природной среде.</w:t>
      </w:r>
    </w:p>
    <w:p w:rsidR="00FF2FE7" w:rsidRDefault="00DB7868">
      <w:pPr>
        <w:pStyle w:val="a3"/>
        <w:spacing w:before="1"/>
        <w:ind w:right="288" w:firstLine="708"/>
        <w:jc w:val="both"/>
      </w:pPr>
      <w:r>
        <w:t>Современный научно-технический прогресс, подобно цепной реакции, соединяя во- едино природные, антропогенные и социальные процессы, увеличивает</w:t>
      </w:r>
      <w:r>
        <w:rPr>
          <w:spacing w:val="40"/>
        </w:rPr>
        <w:t xml:space="preserve"> </w:t>
      </w:r>
      <w:r>
        <w:t>вероятность прояв- ления связанных с ними угроз человечеству в технической сфере. Становится очевидным,</w:t>
      </w:r>
      <w:r>
        <w:rPr>
          <w:spacing w:val="40"/>
        </w:rPr>
        <w:t xml:space="preserve"> </w:t>
      </w:r>
      <w:r>
        <w:t xml:space="preserve">что человек живет и действует в условиях постоянно изменяющихся потенциальных опасно- стей, которые являются универсальным свойством процесса взаимодействия человека со средой обитания. Все действия человека и все компоненты среды его обитания обладают способностью генерировать опасные и вредные факторы. Безопасность жизнедеятельности направлена на обеспечение благоприятных условий жизни людей, их деятельности, защиту человека и окружающей его среды от воздействия внешних и внутренних опасных факторов. </w:t>
      </w:r>
    </w:p>
    <w:p w:rsidR="00FF2FE7" w:rsidRDefault="00DB7868">
      <w:pPr>
        <w:pStyle w:val="a3"/>
        <w:ind w:right="288" w:firstLine="708"/>
        <w:jc w:val="both"/>
      </w:pPr>
      <w:r>
        <w:t>Задача современного высшего образования применительно к безопасности жизнедея- тельности заключается в необходимости дать информацию и сформировать представления о существующих в мире опасностях, их источниках, условиях и причинах возникновения, многообразии последствий, выработать практические навыки и умения, которые бы позво- лили будущему специалисту справиться с уже существующими и новыми</w:t>
      </w:r>
      <w:r>
        <w:rPr>
          <w:spacing w:val="40"/>
        </w:rPr>
        <w:t xml:space="preserve"> </w:t>
      </w:r>
      <w:r>
        <w:t>появляющимися угрозами. Изучение теоретических основ обеспечения безопасности жизнедеятельности в системах «человек – природа», «человек – производство – окружающая среда»</w:t>
      </w:r>
      <w:r>
        <w:rPr>
          <w:spacing w:val="-4"/>
        </w:rPr>
        <w:t xml:space="preserve"> </w:t>
      </w:r>
      <w:r>
        <w:t>лежит в осно- ве формирования целого ряда профессиональных компетенций. Целью дисциплины выступает формирование у студентов знаний, умений и навыков, по обеспече- нию безопасности в повседневной жизни, в экстремальных, угрожающих и чрезвычайных ситуациях; воспитание сознательного и ответственного отношения к вопросам личной без- опасности и безопасности окружающих; получение студентами основополагающих знаний и умений, которые позволят им не только распознавать и оценивать опасные ситуации, факто- ры риска среды обитания, определять способы защиты от них, а также ликвидировать нега- тивные последствия и оказывать само- и взаимопомощь в случае проявления опасностей.</w:t>
      </w:r>
    </w:p>
    <w:p w:rsidR="00FF2FE7" w:rsidRDefault="00DB7868">
      <w:pPr>
        <w:pStyle w:val="a3"/>
        <w:ind w:left="1001"/>
        <w:jc w:val="both"/>
      </w:pPr>
      <w:r>
        <w:rPr>
          <w:spacing w:val="-4"/>
        </w:rPr>
        <w:t>Задачами учебной</w:t>
      </w:r>
      <w:r>
        <w:rPr>
          <w:spacing w:val="-6"/>
        </w:rPr>
        <w:t xml:space="preserve"> </w:t>
      </w:r>
      <w:r>
        <w:rPr>
          <w:spacing w:val="-4"/>
        </w:rPr>
        <w:t>дисциплины</w:t>
      </w:r>
      <w:r>
        <w:rPr>
          <w:spacing w:val="-5"/>
        </w:rPr>
        <w:t xml:space="preserve"> </w:t>
      </w:r>
      <w:r>
        <w:rPr>
          <w:spacing w:val="-4"/>
        </w:rPr>
        <w:t>«БЖД»</w:t>
      </w:r>
      <w:r>
        <w:rPr>
          <w:spacing w:val="-15"/>
        </w:rPr>
        <w:t xml:space="preserve"> </w:t>
      </w:r>
      <w:r>
        <w:rPr>
          <w:spacing w:val="-4"/>
        </w:rPr>
        <w:t>в</w:t>
      </w:r>
      <w:r>
        <w:rPr>
          <w:spacing w:val="-5"/>
        </w:rPr>
        <w:t xml:space="preserve"> </w:t>
      </w:r>
      <w:r>
        <w:rPr>
          <w:spacing w:val="-4"/>
        </w:rPr>
        <w:t>соответствии</w:t>
      </w:r>
      <w:r>
        <w:rPr>
          <w:spacing w:val="-6"/>
        </w:rPr>
        <w:t xml:space="preserve"> </w:t>
      </w:r>
      <w:r>
        <w:rPr>
          <w:spacing w:val="-4"/>
        </w:rPr>
        <w:t>с</w:t>
      </w:r>
      <w:r>
        <w:rPr>
          <w:spacing w:val="-9"/>
        </w:rPr>
        <w:t xml:space="preserve"> </w:t>
      </w:r>
      <w:r>
        <w:rPr>
          <w:spacing w:val="-4"/>
        </w:rPr>
        <w:t>вышеизложенной</w:t>
      </w:r>
      <w:r>
        <w:rPr>
          <w:spacing w:val="-8"/>
        </w:rPr>
        <w:t xml:space="preserve"> </w:t>
      </w:r>
      <w:r>
        <w:rPr>
          <w:spacing w:val="-4"/>
        </w:rPr>
        <w:t>целью</w:t>
      </w:r>
      <w:r>
        <w:rPr>
          <w:spacing w:val="-6"/>
        </w:rPr>
        <w:t xml:space="preserve"> </w:t>
      </w:r>
      <w:r>
        <w:rPr>
          <w:spacing w:val="-4"/>
        </w:rPr>
        <w:t>будут:</w:t>
      </w:r>
    </w:p>
    <w:p w:rsidR="00FF2FE7" w:rsidRDefault="00DB7868">
      <w:pPr>
        <w:pStyle w:val="a4"/>
        <w:numPr>
          <w:ilvl w:val="0"/>
          <w:numId w:val="96"/>
        </w:numPr>
        <w:tabs>
          <w:tab w:val="left" w:pos="1709"/>
        </w:tabs>
        <w:spacing w:before="3" w:line="237" w:lineRule="auto"/>
        <w:ind w:right="290" w:firstLine="708"/>
        <w:jc w:val="both"/>
        <w:rPr>
          <w:sz w:val="24"/>
        </w:rPr>
      </w:pPr>
      <w:r>
        <w:rPr>
          <w:sz w:val="24"/>
        </w:rPr>
        <w:t>познакомить студентов с необходимыми индивидуальными мерами безопасно- сти в повседневной жизни и трудовой деятельности, в опасных и чрезвычайных ситуациях природного, социального и техногенного характера;</w:t>
      </w:r>
    </w:p>
    <w:p w:rsidR="00FF2FE7" w:rsidRDefault="00DB7868">
      <w:pPr>
        <w:pStyle w:val="a4"/>
        <w:numPr>
          <w:ilvl w:val="0"/>
          <w:numId w:val="96"/>
        </w:numPr>
        <w:tabs>
          <w:tab w:val="left" w:pos="1709"/>
        </w:tabs>
        <w:spacing w:before="6"/>
        <w:ind w:right="289" w:firstLine="708"/>
        <w:jc w:val="both"/>
        <w:rPr>
          <w:sz w:val="24"/>
        </w:rPr>
      </w:pPr>
      <w:r>
        <w:rPr>
          <w:sz w:val="24"/>
        </w:rPr>
        <w:t>освоить правила и навыки защиты, позволяющие минимизировать возможный ущерб личности, обществу и окружающей среде в опасных и чрезвычайных ситуациях;</w:t>
      </w:r>
    </w:p>
    <w:p w:rsidR="00FF2FE7" w:rsidRDefault="00DB7868">
      <w:pPr>
        <w:pStyle w:val="a4"/>
        <w:numPr>
          <w:ilvl w:val="0"/>
          <w:numId w:val="96"/>
        </w:numPr>
        <w:tabs>
          <w:tab w:val="left" w:pos="1709"/>
        </w:tabs>
        <w:spacing w:before="3" w:line="237" w:lineRule="auto"/>
        <w:ind w:right="290" w:firstLine="708"/>
        <w:jc w:val="both"/>
        <w:rPr>
          <w:sz w:val="24"/>
        </w:rPr>
      </w:pPr>
      <w:r>
        <w:rPr>
          <w:sz w:val="24"/>
        </w:rPr>
        <w:t>понять причины возникновения и масштабы новых опасностей для чело- вечества от антропогенного воздействия человека;</w:t>
      </w:r>
    </w:p>
    <w:p w:rsidR="00FF2FE7" w:rsidRDefault="00DB7868">
      <w:pPr>
        <w:pStyle w:val="a4"/>
        <w:numPr>
          <w:ilvl w:val="0"/>
          <w:numId w:val="96"/>
        </w:numPr>
        <w:tabs>
          <w:tab w:val="left" w:pos="1709"/>
        </w:tabs>
        <w:spacing w:before="5" w:line="237" w:lineRule="auto"/>
        <w:ind w:right="295" w:firstLine="708"/>
        <w:jc w:val="both"/>
        <w:rPr>
          <w:sz w:val="24"/>
        </w:rPr>
      </w:pPr>
      <w:r>
        <w:rPr>
          <w:sz w:val="24"/>
        </w:rPr>
        <w:t>сформировать и развить навыки оценки обстановки и принятия целесо- образных решений.</w:t>
      </w:r>
    </w:p>
    <w:p w:rsidR="00FF2FE7" w:rsidRDefault="00DB7868" w:rsidP="00AC25A6">
      <w:pPr>
        <w:pStyle w:val="a3"/>
        <w:ind w:right="290" w:firstLine="708"/>
        <w:jc w:val="both"/>
      </w:pPr>
      <w:r>
        <w:t>Данное учебное пособие предназначено как для студентов, так и преподавателей; оно призвано обеспечить необходимый фундамент для обеспечения качественного профессио- нального</w:t>
      </w:r>
      <w:r>
        <w:rPr>
          <w:spacing w:val="9"/>
        </w:rPr>
        <w:t xml:space="preserve"> </w:t>
      </w:r>
      <w:r>
        <w:t>образования</w:t>
      </w:r>
      <w:r>
        <w:rPr>
          <w:spacing w:val="9"/>
        </w:rPr>
        <w:t xml:space="preserve"> </w:t>
      </w:r>
      <w:r>
        <w:t>будущих</w:t>
      </w:r>
      <w:r>
        <w:rPr>
          <w:spacing w:val="14"/>
        </w:rPr>
        <w:t xml:space="preserve"> </w:t>
      </w:r>
      <w:r>
        <w:t>педагогов.</w:t>
      </w:r>
      <w:r>
        <w:rPr>
          <w:spacing w:val="11"/>
        </w:rPr>
        <w:t xml:space="preserve"> </w:t>
      </w:r>
    </w:p>
    <w:p w:rsidR="00FF2FE7" w:rsidRDefault="00DB7868">
      <w:pPr>
        <w:pStyle w:val="a3"/>
        <w:ind w:right="286" w:firstLine="708"/>
        <w:jc w:val="both"/>
      </w:pPr>
      <w:r>
        <w:t xml:space="preserve">Для усвоения дисциплины «Безопасность жизнедеятельности» необходимы знания, умения, компетенции, полученные студентами в средней общеобразовательной школе. Сту- денты должны иметь представление о строении и функциях человеческого тела; уметь рабо- тать с литературой, использовать знания о современной естественнонаучной картине мира. Студент должен владеть культурой мышления, навыками восприятия, анализа и фиксации информации, устной и письменной речью. Владение математическим аппаратом решения задач имеет значение для успешности усвоения материала при изучении таких вопросов без- опасности жизнедеятельности как «Защита населения и территорий от опасностей в чрезвы- </w:t>
      </w:r>
      <w:r>
        <w:lastRenderedPageBreak/>
        <w:t>чайных ситуациях». Знания основ экономики необходимо при изучении социально- экономических последствий воздействия опасных и вредных факторов среды обитания, оценке страховых рисков.</w:t>
      </w:r>
    </w:p>
    <w:p w:rsidR="00FF2FE7" w:rsidRDefault="00DB7868">
      <w:pPr>
        <w:pStyle w:val="a3"/>
        <w:spacing w:before="1"/>
        <w:ind w:right="289" w:firstLine="708"/>
        <w:jc w:val="both"/>
      </w:pPr>
      <w:r>
        <w:t>Важной методической особенностью дисциплины является системный подход к изу- чению проблем защиты человека в условиях повседневной жизни, современного производ- ства и природных опасностей. Авторы в содержании учебно-методического пособия поста- рались максимально учесть различия в уровне базовых знаний студентов и многопрофиль- ность их подготовки на факультетах, в разных институтах и в рамках разных образователь- ных программ, реализуемых в настоящее время в УрГПУ.</w:t>
      </w:r>
      <w:bookmarkStart w:id="0" w:name="_GoBack"/>
      <w:bookmarkEnd w:id="0"/>
    </w:p>
    <w:p w:rsidR="00FF2FE7" w:rsidRDefault="00DB7868">
      <w:pPr>
        <w:pStyle w:val="a3"/>
        <w:ind w:right="286" w:firstLine="708"/>
        <w:jc w:val="both"/>
      </w:pPr>
      <w:r>
        <w:t>В первой части пособия представлены методические разработки практических заня- тий, посвященных основным разделам и наиболее важным темам курса. Они включают ти- повые задания на установление причинно-следственных связей между источниками, причи- нами, условиями и последствиями ситуаций, аварий и катастроф, на формирование умения обобщить, выделить главное и сделать «авторские»</w:t>
      </w:r>
      <w:r>
        <w:rPr>
          <w:spacing w:val="-1"/>
        </w:rPr>
        <w:t xml:space="preserve"> </w:t>
      </w:r>
      <w:r>
        <w:t>выводы или предложения практического характера, содержат вопросы для итогового контроля и самоконтроля знаний, варианты те- стовых заданий. Часть заданий ориентирована на индивидуальную, а другая их часть – на групповую работу студентов.</w:t>
      </w:r>
    </w:p>
    <w:p w:rsidR="00FF2FE7" w:rsidRDefault="00DB7868">
      <w:pPr>
        <w:pStyle w:val="a3"/>
        <w:ind w:right="285" w:firstLine="708"/>
        <w:jc w:val="both"/>
      </w:pPr>
      <w:r>
        <w:rPr>
          <w:spacing w:val="-2"/>
        </w:rPr>
        <w:t>Вторая часть пособия предназначена для организации самостоятельной работы</w:t>
      </w:r>
      <w:r>
        <w:rPr>
          <w:spacing w:val="-3"/>
        </w:rPr>
        <w:t xml:space="preserve"> </w:t>
      </w:r>
      <w:r>
        <w:rPr>
          <w:spacing w:val="-2"/>
        </w:rPr>
        <w:t xml:space="preserve">обучаю- </w:t>
      </w:r>
      <w:r>
        <w:t>щихся, и большая часть заданий разработана для студентов заочной формы обучения. В ней представлены</w:t>
      </w:r>
      <w:r>
        <w:rPr>
          <w:spacing w:val="-5"/>
        </w:rPr>
        <w:t xml:space="preserve"> </w:t>
      </w:r>
      <w:r>
        <w:t>варианты</w:t>
      </w:r>
      <w:r>
        <w:rPr>
          <w:spacing w:val="-5"/>
        </w:rPr>
        <w:t xml:space="preserve"> </w:t>
      </w:r>
      <w:r>
        <w:t>ситуационных</w:t>
      </w:r>
      <w:r>
        <w:rPr>
          <w:spacing w:val="-5"/>
        </w:rPr>
        <w:t xml:space="preserve"> </w:t>
      </w:r>
      <w:r>
        <w:t>задач,</w:t>
      </w:r>
      <w:r>
        <w:rPr>
          <w:spacing w:val="-5"/>
        </w:rPr>
        <w:t xml:space="preserve"> </w:t>
      </w:r>
      <w:r>
        <w:t>возможные</w:t>
      </w:r>
      <w:r>
        <w:rPr>
          <w:spacing w:val="-6"/>
        </w:rPr>
        <w:t xml:space="preserve"> </w:t>
      </w:r>
      <w:r>
        <w:t>темы</w:t>
      </w:r>
      <w:r>
        <w:rPr>
          <w:spacing w:val="-5"/>
        </w:rPr>
        <w:t xml:space="preserve"> </w:t>
      </w:r>
      <w:r>
        <w:t>эссе,</w:t>
      </w:r>
      <w:r>
        <w:rPr>
          <w:spacing w:val="-1"/>
        </w:rPr>
        <w:t xml:space="preserve"> </w:t>
      </w:r>
      <w:r>
        <w:t>«кейсы»</w:t>
      </w:r>
      <w:r>
        <w:rPr>
          <w:spacing w:val="-8"/>
        </w:rPr>
        <w:t xml:space="preserve"> </w:t>
      </w:r>
      <w:r>
        <w:t>для</w:t>
      </w:r>
      <w:r>
        <w:rPr>
          <w:spacing w:val="-5"/>
        </w:rPr>
        <w:t xml:space="preserve"> </w:t>
      </w:r>
      <w:r>
        <w:t xml:space="preserve">выполнения </w:t>
      </w:r>
      <w:r>
        <w:rPr>
          <w:spacing w:val="-2"/>
        </w:rPr>
        <w:t>заданий</w:t>
      </w:r>
      <w:r>
        <w:rPr>
          <w:spacing w:val="-12"/>
        </w:rPr>
        <w:t xml:space="preserve"> </w:t>
      </w:r>
      <w:r>
        <w:rPr>
          <w:spacing w:val="-2"/>
        </w:rPr>
        <w:t>оценочного,</w:t>
      </w:r>
      <w:r>
        <w:rPr>
          <w:spacing w:val="-13"/>
        </w:rPr>
        <w:t xml:space="preserve"> </w:t>
      </w:r>
      <w:r>
        <w:rPr>
          <w:spacing w:val="-2"/>
        </w:rPr>
        <w:t>поискового</w:t>
      </w:r>
      <w:r>
        <w:rPr>
          <w:spacing w:val="-13"/>
        </w:rPr>
        <w:t xml:space="preserve"> </w:t>
      </w:r>
      <w:r>
        <w:rPr>
          <w:spacing w:val="-2"/>
        </w:rPr>
        <w:t>и</w:t>
      </w:r>
      <w:r>
        <w:rPr>
          <w:spacing w:val="-12"/>
        </w:rPr>
        <w:t xml:space="preserve"> </w:t>
      </w:r>
      <w:r>
        <w:rPr>
          <w:spacing w:val="-2"/>
        </w:rPr>
        <w:t>творческого</w:t>
      </w:r>
      <w:r>
        <w:rPr>
          <w:spacing w:val="-11"/>
        </w:rPr>
        <w:t xml:space="preserve"> </w:t>
      </w:r>
      <w:r>
        <w:rPr>
          <w:spacing w:val="-2"/>
        </w:rPr>
        <w:t>характера.</w:t>
      </w:r>
      <w:r>
        <w:rPr>
          <w:spacing w:val="-13"/>
        </w:rPr>
        <w:t xml:space="preserve"> </w:t>
      </w:r>
      <w:r>
        <w:rPr>
          <w:spacing w:val="-2"/>
        </w:rPr>
        <w:t>Контрольные</w:t>
      </w:r>
      <w:r>
        <w:rPr>
          <w:spacing w:val="-11"/>
        </w:rPr>
        <w:t xml:space="preserve"> </w:t>
      </w:r>
      <w:r>
        <w:rPr>
          <w:spacing w:val="-2"/>
        </w:rPr>
        <w:t>вопросы</w:t>
      </w:r>
      <w:r>
        <w:rPr>
          <w:spacing w:val="-13"/>
        </w:rPr>
        <w:t xml:space="preserve"> </w:t>
      </w:r>
      <w:r>
        <w:rPr>
          <w:spacing w:val="-2"/>
        </w:rPr>
        <w:t>и</w:t>
      </w:r>
      <w:r>
        <w:rPr>
          <w:spacing w:val="-12"/>
        </w:rPr>
        <w:t xml:space="preserve"> </w:t>
      </w:r>
      <w:r>
        <w:rPr>
          <w:spacing w:val="-2"/>
        </w:rPr>
        <w:t>рекомендуе- мая</w:t>
      </w:r>
      <w:r>
        <w:rPr>
          <w:spacing w:val="-7"/>
        </w:rPr>
        <w:t xml:space="preserve"> </w:t>
      </w:r>
      <w:r>
        <w:rPr>
          <w:spacing w:val="-2"/>
        </w:rPr>
        <w:t>литература</w:t>
      </w:r>
      <w:r>
        <w:rPr>
          <w:spacing w:val="-5"/>
        </w:rPr>
        <w:t xml:space="preserve"> </w:t>
      </w:r>
      <w:r>
        <w:rPr>
          <w:spacing w:val="-2"/>
        </w:rPr>
        <w:t>позволят</w:t>
      </w:r>
      <w:r>
        <w:rPr>
          <w:spacing w:val="-3"/>
        </w:rPr>
        <w:t xml:space="preserve"> </w:t>
      </w:r>
      <w:r>
        <w:rPr>
          <w:spacing w:val="-2"/>
        </w:rPr>
        <w:t>студентам</w:t>
      </w:r>
      <w:r>
        <w:rPr>
          <w:spacing w:val="-8"/>
        </w:rPr>
        <w:t xml:space="preserve"> </w:t>
      </w:r>
      <w:r>
        <w:rPr>
          <w:spacing w:val="-2"/>
        </w:rPr>
        <w:t>подготовиться</w:t>
      </w:r>
      <w:r>
        <w:rPr>
          <w:spacing w:val="-7"/>
        </w:rPr>
        <w:t xml:space="preserve"> </w:t>
      </w:r>
      <w:r>
        <w:rPr>
          <w:spacing w:val="-2"/>
        </w:rPr>
        <w:t>к</w:t>
      </w:r>
      <w:r>
        <w:rPr>
          <w:spacing w:val="-3"/>
        </w:rPr>
        <w:t xml:space="preserve"> </w:t>
      </w:r>
      <w:r>
        <w:rPr>
          <w:spacing w:val="-2"/>
        </w:rPr>
        <w:t>итоговому</w:t>
      </w:r>
      <w:r>
        <w:rPr>
          <w:spacing w:val="-9"/>
        </w:rPr>
        <w:t xml:space="preserve"> </w:t>
      </w:r>
      <w:r>
        <w:rPr>
          <w:spacing w:val="-2"/>
        </w:rPr>
        <w:t>контролю</w:t>
      </w:r>
      <w:r>
        <w:rPr>
          <w:spacing w:val="-5"/>
        </w:rPr>
        <w:t xml:space="preserve"> </w:t>
      </w:r>
      <w:r>
        <w:rPr>
          <w:spacing w:val="-2"/>
        </w:rPr>
        <w:t>по</w:t>
      </w:r>
      <w:r>
        <w:rPr>
          <w:spacing w:val="-7"/>
        </w:rPr>
        <w:t xml:space="preserve"> </w:t>
      </w:r>
      <w:r>
        <w:rPr>
          <w:spacing w:val="-2"/>
        </w:rPr>
        <w:t>дисциплине.</w:t>
      </w:r>
    </w:p>
    <w:p w:rsidR="00FF2FE7" w:rsidRDefault="00FF2FE7">
      <w:pPr>
        <w:jc w:val="both"/>
        <w:sectPr w:rsidR="00FF2FE7">
          <w:pgSz w:w="11910" w:h="16840"/>
          <w:pgMar w:top="1040" w:right="840" w:bottom="880" w:left="840" w:header="0" w:footer="696" w:gutter="0"/>
          <w:cols w:space="720"/>
        </w:sectPr>
      </w:pPr>
    </w:p>
    <w:p w:rsidR="00FF2FE7" w:rsidRDefault="00DB7868">
      <w:pPr>
        <w:spacing w:before="72"/>
        <w:ind w:left="1558" w:right="1558"/>
        <w:jc w:val="center"/>
        <w:rPr>
          <w:b/>
          <w:sz w:val="28"/>
        </w:rPr>
      </w:pPr>
      <w:r>
        <w:rPr>
          <w:b/>
          <w:sz w:val="28"/>
        </w:rPr>
        <w:lastRenderedPageBreak/>
        <w:t>Часть</w:t>
      </w:r>
      <w:r>
        <w:rPr>
          <w:b/>
          <w:spacing w:val="-6"/>
          <w:sz w:val="28"/>
        </w:rPr>
        <w:t xml:space="preserve"> </w:t>
      </w:r>
      <w:r>
        <w:rPr>
          <w:b/>
          <w:sz w:val="28"/>
        </w:rPr>
        <w:t>I.</w:t>
      </w:r>
      <w:r>
        <w:rPr>
          <w:b/>
          <w:spacing w:val="-4"/>
          <w:sz w:val="28"/>
        </w:rPr>
        <w:t xml:space="preserve"> </w:t>
      </w:r>
      <w:r>
        <w:rPr>
          <w:b/>
          <w:sz w:val="28"/>
        </w:rPr>
        <w:t>ПРАКТИЧЕСКИЕ</w:t>
      </w:r>
      <w:r>
        <w:rPr>
          <w:b/>
          <w:spacing w:val="-3"/>
          <w:sz w:val="28"/>
        </w:rPr>
        <w:t xml:space="preserve"> </w:t>
      </w:r>
      <w:r>
        <w:rPr>
          <w:b/>
          <w:spacing w:val="-2"/>
          <w:sz w:val="28"/>
        </w:rPr>
        <w:t>ЗАНЯТИЯ</w:t>
      </w:r>
    </w:p>
    <w:p w:rsidR="00FF2FE7" w:rsidRDefault="00FF2FE7">
      <w:pPr>
        <w:pStyle w:val="a3"/>
        <w:ind w:left="0"/>
        <w:rPr>
          <w:b/>
          <w:sz w:val="28"/>
        </w:rPr>
      </w:pPr>
    </w:p>
    <w:p w:rsidR="00FF2FE7" w:rsidRDefault="00FF2FE7">
      <w:pPr>
        <w:pStyle w:val="a3"/>
        <w:spacing w:before="160"/>
        <w:ind w:left="0"/>
        <w:rPr>
          <w:b/>
          <w:sz w:val="28"/>
        </w:rPr>
      </w:pPr>
    </w:p>
    <w:p w:rsidR="00FF2FE7" w:rsidRDefault="00DB7868">
      <w:pPr>
        <w:ind w:left="331" w:right="333"/>
        <w:jc w:val="center"/>
        <w:rPr>
          <w:b/>
          <w:sz w:val="28"/>
        </w:rPr>
      </w:pPr>
      <w:r>
        <w:rPr>
          <w:b/>
          <w:sz w:val="28"/>
        </w:rPr>
        <w:t>ТЕМА</w:t>
      </w:r>
      <w:r>
        <w:rPr>
          <w:b/>
          <w:spacing w:val="-7"/>
          <w:sz w:val="28"/>
        </w:rPr>
        <w:t xml:space="preserve"> </w:t>
      </w:r>
      <w:r>
        <w:rPr>
          <w:b/>
          <w:sz w:val="28"/>
        </w:rPr>
        <w:t>1.</w:t>
      </w:r>
      <w:r>
        <w:rPr>
          <w:b/>
          <w:spacing w:val="-6"/>
          <w:sz w:val="28"/>
        </w:rPr>
        <w:t xml:space="preserve"> </w:t>
      </w:r>
      <w:r>
        <w:rPr>
          <w:b/>
          <w:sz w:val="28"/>
        </w:rPr>
        <w:t>ЧРЕЗВЫЧАЙНЫЕ</w:t>
      </w:r>
      <w:r>
        <w:rPr>
          <w:b/>
          <w:spacing w:val="-6"/>
          <w:sz w:val="28"/>
        </w:rPr>
        <w:t xml:space="preserve"> </w:t>
      </w:r>
      <w:r>
        <w:rPr>
          <w:b/>
          <w:sz w:val="28"/>
        </w:rPr>
        <w:t>СИТУАЦИИ,</w:t>
      </w:r>
      <w:r>
        <w:rPr>
          <w:b/>
          <w:spacing w:val="-8"/>
          <w:sz w:val="28"/>
        </w:rPr>
        <w:t xml:space="preserve"> </w:t>
      </w:r>
      <w:r>
        <w:rPr>
          <w:b/>
          <w:sz w:val="28"/>
        </w:rPr>
        <w:t>ОБЩАЯ</w:t>
      </w:r>
      <w:r>
        <w:rPr>
          <w:b/>
          <w:spacing w:val="-7"/>
          <w:sz w:val="28"/>
        </w:rPr>
        <w:t xml:space="preserve"> </w:t>
      </w:r>
      <w:r>
        <w:rPr>
          <w:b/>
          <w:sz w:val="28"/>
        </w:rPr>
        <w:t>ХАРАКТЕРИСТИКА. ПРИРОДНЫЕ ОПАСНОСТИ И СТИХИЙНЫЕ</w:t>
      </w:r>
    </w:p>
    <w:p w:rsidR="00FF2FE7" w:rsidRDefault="00DB7868">
      <w:pPr>
        <w:spacing w:line="321" w:lineRule="exact"/>
        <w:ind w:left="1558" w:right="1558"/>
        <w:jc w:val="center"/>
        <w:rPr>
          <w:b/>
          <w:sz w:val="28"/>
        </w:rPr>
      </w:pPr>
      <w:r>
        <w:rPr>
          <w:b/>
          <w:spacing w:val="-2"/>
          <w:sz w:val="28"/>
        </w:rPr>
        <w:t>БЕДСТВИЯ</w:t>
      </w:r>
    </w:p>
    <w:p w:rsidR="00FF2FE7" w:rsidRDefault="00DB7868">
      <w:pPr>
        <w:spacing w:before="234"/>
        <w:ind w:left="292" w:right="301" w:firstLine="708"/>
        <w:rPr>
          <w:i/>
          <w:sz w:val="24"/>
        </w:rPr>
      </w:pPr>
      <w:r>
        <w:rPr>
          <w:b/>
          <w:i/>
          <w:sz w:val="24"/>
        </w:rPr>
        <w:t xml:space="preserve">Цель: </w:t>
      </w:r>
      <w:r>
        <w:rPr>
          <w:i/>
          <w:sz w:val="24"/>
        </w:rPr>
        <w:t>актуализировать</w:t>
      </w:r>
      <w:r>
        <w:rPr>
          <w:i/>
          <w:spacing w:val="30"/>
          <w:sz w:val="24"/>
        </w:rPr>
        <w:t xml:space="preserve"> </w:t>
      </w:r>
      <w:r>
        <w:rPr>
          <w:i/>
          <w:sz w:val="24"/>
        </w:rPr>
        <w:t>знания по теоретическим основам дисциплины «Безопасно- сти жизнедеятельности», закрепить основные термины и понятия.</w:t>
      </w:r>
    </w:p>
    <w:p w:rsidR="00FF2FE7" w:rsidRDefault="00FF2FE7">
      <w:pPr>
        <w:pStyle w:val="a3"/>
        <w:ind w:left="0"/>
        <w:rPr>
          <w:i/>
        </w:rPr>
      </w:pPr>
    </w:p>
    <w:p w:rsidR="00FF2FE7" w:rsidRDefault="00DB7868">
      <w:pPr>
        <w:pStyle w:val="a3"/>
      </w:pPr>
      <w:r>
        <w:rPr>
          <w:b/>
          <w:i/>
        </w:rPr>
        <w:t>Работа</w:t>
      </w:r>
      <w:r>
        <w:rPr>
          <w:b/>
          <w:i/>
          <w:spacing w:val="-6"/>
        </w:rPr>
        <w:t xml:space="preserve"> </w:t>
      </w:r>
      <w:r>
        <w:rPr>
          <w:b/>
          <w:i/>
        </w:rPr>
        <w:t>1.</w:t>
      </w:r>
      <w:r>
        <w:rPr>
          <w:b/>
          <w:i/>
          <w:spacing w:val="-4"/>
        </w:rPr>
        <w:t xml:space="preserve"> </w:t>
      </w:r>
      <w:r>
        <w:t>Классификация</w:t>
      </w:r>
      <w:r>
        <w:rPr>
          <w:spacing w:val="-4"/>
        </w:rPr>
        <w:t xml:space="preserve"> </w:t>
      </w:r>
      <w:r>
        <w:t>чрезвычайных</w:t>
      </w:r>
      <w:r>
        <w:rPr>
          <w:spacing w:val="-4"/>
        </w:rPr>
        <w:t xml:space="preserve"> </w:t>
      </w:r>
      <w:r>
        <w:t>ситуаций</w:t>
      </w:r>
      <w:r>
        <w:rPr>
          <w:spacing w:val="-3"/>
        </w:rPr>
        <w:t xml:space="preserve"> </w:t>
      </w:r>
      <w:r>
        <w:rPr>
          <w:spacing w:val="-2"/>
        </w:rPr>
        <w:t>(ЧС).</w:t>
      </w:r>
    </w:p>
    <w:p w:rsidR="00FF2FE7" w:rsidRDefault="00DB7868">
      <w:pPr>
        <w:pStyle w:val="a3"/>
        <w:ind w:left="1001"/>
      </w:pPr>
      <w:r>
        <w:rPr>
          <w:noProof/>
          <w:lang w:eastAsia="ru-RU"/>
        </w:rPr>
        <mc:AlternateContent>
          <mc:Choice Requires="wpg">
            <w:drawing>
              <wp:anchor distT="0" distB="0" distL="0" distR="0" simplePos="0" relativeHeight="251421696" behindDoc="0" locked="0" layoutInCell="1" allowOverlap="1">
                <wp:simplePos x="0" y="0"/>
                <wp:positionH relativeFrom="page">
                  <wp:posOffset>1520189</wp:posOffset>
                </wp:positionH>
                <wp:positionV relativeFrom="paragraph">
                  <wp:posOffset>282640</wp:posOffset>
                </wp:positionV>
                <wp:extent cx="4114800" cy="593090"/>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14800" cy="593090"/>
                          <a:chOff x="0" y="0"/>
                          <a:chExt cx="4114800" cy="593090"/>
                        </a:xfrm>
                      </wpg:grpSpPr>
                      <pic:pic xmlns:pic="http://schemas.openxmlformats.org/drawingml/2006/picture">
                        <pic:nvPicPr>
                          <pic:cNvPr id="3" name="Image 3"/>
                          <pic:cNvPicPr/>
                        </pic:nvPicPr>
                        <pic:blipFill>
                          <a:blip r:embed="rId8" cstate="print"/>
                          <a:stretch>
                            <a:fillRect/>
                          </a:stretch>
                        </pic:blipFill>
                        <pic:spPr>
                          <a:xfrm>
                            <a:off x="2019300" y="341312"/>
                            <a:ext cx="76200" cy="234950"/>
                          </a:xfrm>
                          <a:prstGeom prst="rect">
                            <a:avLst/>
                          </a:prstGeom>
                        </pic:spPr>
                      </pic:pic>
                      <wps:wsp>
                        <wps:cNvPr id="4" name="Graphic 4"/>
                        <wps:cNvSpPr/>
                        <wps:spPr>
                          <a:xfrm>
                            <a:off x="0" y="226250"/>
                            <a:ext cx="4114800" cy="367030"/>
                          </a:xfrm>
                          <a:custGeom>
                            <a:avLst/>
                            <a:gdLst/>
                            <a:ahLst/>
                            <a:cxnLst/>
                            <a:rect l="l" t="t" r="r" b="b"/>
                            <a:pathLst>
                              <a:path w="4114800" h="367030">
                                <a:moveTo>
                                  <a:pt x="1264412" y="8763"/>
                                </a:moveTo>
                                <a:lnTo>
                                  <a:pt x="1263396" y="5461"/>
                                </a:lnTo>
                                <a:lnTo>
                                  <a:pt x="1262507" y="2032"/>
                                </a:lnTo>
                                <a:lnTo>
                                  <a:pt x="1258951" y="0"/>
                                </a:lnTo>
                                <a:lnTo>
                                  <a:pt x="1255649" y="1016"/>
                                </a:lnTo>
                                <a:lnTo>
                                  <a:pt x="71831" y="323799"/>
                                </a:lnTo>
                                <a:lnTo>
                                  <a:pt x="63500" y="293243"/>
                                </a:lnTo>
                                <a:lnTo>
                                  <a:pt x="0" y="350012"/>
                                </a:lnTo>
                                <a:lnTo>
                                  <a:pt x="83566" y="366776"/>
                                </a:lnTo>
                                <a:lnTo>
                                  <a:pt x="76352" y="340360"/>
                                </a:lnTo>
                                <a:lnTo>
                                  <a:pt x="75196" y="336143"/>
                                </a:lnTo>
                                <a:lnTo>
                                  <a:pt x="1258951" y="13208"/>
                                </a:lnTo>
                                <a:lnTo>
                                  <a:pt x="1262380" y="12319"/>
                                </a:lnTo>
                                <a:lnTo>
                                  <a:pt x="1264412" y="8763"/>
                                </a:lnTo>
                                <a:close/>
                              </a:path>
                              <a:path w="4114800" h="367030">
                                <a:moveTo>
                                  <a:pt x="4114800" y="350012"/>
                                </a:moveTo>
                                <a:lnTo>
                                  <a:pt x="4103992" y="340360"/>
                                </a:lnTo>
                                <a:lnTo>
                                  <a:pt x="4051300" y="293243"/>
                                </a:lnTo>
                                <a:lnTo>
                                  <a:pt x="4042956" y="323799"/>
                                </a:lnTo>
                                <a:lnTo>
                                  <a:pt x="2859151" y="1016"/>
                                </a:lnTo>
                                <a:lnTo>
                                  <a:pt x="2855849" y="0"/>
                                </a:lnTo>
                                <a:lnTo>
                                  <a:pt x="2852293" y="2032"/>
                                </a:lnTo>
                                <a:lnTo>
                                  <a:pt x="2851404" y="5461"/>
                                </a:lnTo>
                                <a:lnTo>
                                  <a:pt x="2850388" y="8763"/>
                                </a:lnTo>
                                <a:lnTo>
                                  <a:pt x="2852420" y="12319"/>
                                </a:lnTo>
                                <a:lnTo>
                                  <a:pt x="2855849" y="13208"/>
                                </a:lnTo>
                                <a:lnTo>
                                  <a:pt x="4039590" y="336143"/>
                                </a:lnTo>
                                <a:lnTo>
                                  <a:pt x="4031234" y="366776"/>
                                </a:lnTo>
                                <a:lnTo>
                                  <a:pt x="4114800" y="350012"/>
                                </a:lnTo>
                                <a:close/>
                              </a:path>
                            </a:pathLst>
                          </a:custGeom>
                          <a:solidFill>
                            <a:srgbClr val="000000"/>
                          </a:solidFill>
                        </wps:spPr>
                        <wps:bodyPr wrap="square" lIns="0" tIns="0" rIns="0" bIns="0" rtlCol="0">
                          <a:prstTxWarp prst="textNoShape">
                            <a:avLst/>
                          </a:prstTxWarp>
                          <a:noAutofit/>
                        </wps:bodyPr>
                      </wps:wsp>
                      <wps:wsp>
                        <wps:cNvPr id="5" name="Textbox 5"/>
                        <wps:cNvSpPr txBox="1"/>
                        <wps:spPr>
                          <a:xfrm>
                            <a:off x="1257300" y="4762"/>
                            <a:ext cx="1581785" cy="344805"/>
                          </a:xfrm>
                          <a:prstGeom prst="rect">
                            <a:avLst/>
                          </a:prstGeom>
                          <a:ln w="9525">
                            <a:solidFill>
                              <a:srgbClr val="000000"/>
                            </a:solidFill>
                            <a:prstDash val="solid"/>
                          </a:ln>
                        </wps:spPr>
                        <wps:txbx>
                          <w:txbxContent>
                            <w:p w:rsidR="00FF2FE7" w:rsidRDefault="00DB7868">
                              <w:pPr>
                                <w:spacing w:before="80"/>
                                <w:ind w:left="731"/>
                                <w:rPr>
                                  <w:b/>
                                  <w:sz w:val="24"/>
                                </w:rPr>
                              </w:pPr>
                              <w:r>
                                <w:rPr>
                                  <w:b/>
                                  <w:sz w:val="24"/>
                                </w:rPr>
                                <w:t xml:space="preserve">Виды </w:t>
                              </w:r>
                              <w:r>
                                <w:rPr>
                                  <w:b/>
                                  <w:spacing w:val="-5"/>
                                  <w:sz w:val="24"/>
                                </w:rPr>
                                <w:t>ЧС</w:t>
                              </w:r>
                            </w:p>
                          </w:txbxContent>
                        </wps:txbx>
                        <wps:bodyPr wrap="square" lIns="0" tIns="0" rIns="0" bIns="0" rtlCol="0">
                          <a:noAutofit/>
                        </wps:bodyPr>
                      </wps:wsp>
                    </wpg:wgp>
                  </a:graphicData>
                </a:graphic>
              </wp:anchor>
            </w:drawing>
          </mc:Choice>
          <mc:Fallback>
            <w:pict>
              <v:group id="Group 2" o:spid="_x0000_s1026" style="position:absolute;left:0;text-align:left;margin-left:119.7pt;margin-top:22.25pt;width:324pt;height:46.7pt;z-index:251421696;mso-wrap-distance-left:0;mso-wrap-distance-right:0;mso-position-horizontal-relative:page" coordsize="41148,59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7" type="#_x0000_t75" style="position:absolute;left:20193;top:3413;width:762;height:23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">
                  <v:imagedata r:id="rId9" o:title=""/>
                </v:shape>
                <v:shape id="Graphic 4" o:spid="_x0000_s1028" style="position:absolute;top:2262;width:41148;height:3670;visibility:visible;mso-wrap-style:square;v-text-anchor:top" coordsize="4114800,367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" path="m1264412,8763r-1016,-3302l1262507,2032,1258951,r-3302,1016l71831,323799,63500,293243,,350012r83566,16764l76352,340360r-1156,-4217l1258951,13208r3429,-889l1264412,8763xem4114800,350012r-10808,-9652l4051300,293243r-8344,30556l2859151,1016,2855849,r-3556,2032l2851404,5461r-1016,3302l2852420,12319r3429,889l4039590,336143r-8356,30633l4114800,350012xe" fillcolor="black" stroked="f">
                  <v:path arrowok="t"/>
                </v:shape>
                <v:shapetype id="_x0000_t202" coordsize="21600,21600" o:spt="202" path="m,l,21600r21600,l21600,xe">
                  <v:stroke joinstyle="miter"/>
                  <v:path gradientshapeok="t" o:connecttype="rect"/>
                </v:shapetype>
                <v:shape id="Textbox 5" o:spid="_x0000_s1029" type="#_x0000_t202" style="position:absolute;left:12573;top:47;width:15817;height:3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" filled="f">
                  <v:textbox inset="0,0,0,0">
                    <w:txbxContent>
                      <w:p w:rsidR="00FF2FE7" w:rsidRDefault="00DB7868">
                        <w:pPr>
                          <w:spacing w:before="80"/>
                          <w:ind w:left="731"/>
                          <w:rPr>
                            <w:b/>
                            <w:sz w:val="24"/>
                          </w:rPr>
                        </w:pPr>
                        <w:r>
                          <w:rPr>
                            <w:b/>
                            <w:sz w:val="24"/>
                          </w:rPr>
                          <w:t xml:space="preserve">Виды </w:t>
                        </w:r>
                        <w:r>
                          <w:rPr>
                            <w:b/>
                            <w:spacing w:val="-5"/>
                            <w:sz w:val="24"/>
                          </w:rPr>
                          <w:t>ЧС</w:t>
                        </w:r>
                      </w:p>
                    </w:txbxContent>
                  </v:textbox>
                </v:shape>
                <w10:wrap anchorx="page"/>
              </v:group>
            </w:pict>
          </mc:Fallback>
        </mc:AlternateContent>
      </w:r>
      <w:r>
        <w:t>Заполните</w:t>
      </w:r>
      <w:r>
        <w:rPr>
          <w:spacing w:val="-4"/>
        </w:rPr>
        <w:t xml:space="preserve"> </w:t>
      </w:r>
      <w:r>
        <w:t>схему</w:t>
      </w:r>
      <w:r>
        <w:rPr>
          <w:spacing w:val="-8"/>
        </w:rPr>
        <w:t xml:space="preserve"> </w:t>
      </w:r>
      <w:r>
        <w:t>классификации</w:t>
      </w:r>
      <w:r>
        <w:rPr>
          <w:spacing w:val="1"/>
        </w:rPr>
        <w:t xml:space="preserve"> </w:t>
      </w:r>
      <w:r>
        <w:t>ЧС,</w:t>
      </w:r>
      <w:r>
        <w:rPr>
          <w:spacing w:val="-3"/>
        </w:rPr>
        <w:t xml:space="preserve"> </w:t>
      </w:r>
      <w:r>
        <w:t>приведите</w:t>
      </w:r>
      <w:r>
        <w:rPr>
          <w:spacing w:val="-3"/>
        </w:rPr>
        <w:t xml:space="preserve"> </w:t>
      </w:r>
      <w:r>
        <w:rPr>
          <w:spacing w:val="-2"/>
        </w:rPr>
        <w:t>примеры.</w:t>
      </w: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DB7868">
      <w:pPr>
        <w:pStyle w:val="a3"/>
        <w:spacing w:before="125"/>
        <w:ind w:left="0"/>
        <w:rPr>
          <w:sz w:val="20"/>
        </w:rPr>
      </w:pPr>
      <w:r>
        <w:rPr>
          <w:noProof/>
          <w:lang w:eastAsia="ru-RU"/>
        </w:rPr>
        <mc:AlternateContent>
          <mc:Choice Requires="wps">
            <w:drawing>
              <wp:anchor distT="0" distB="0" distL="0" distR="0" simplePos="0" relativeHeight="251490304" behindDoc="1" locked="0" layoutInCell="1" allowOverlap="1">
                <wp:simplePos x="0" y="0"/>
                <wp:positionH relativeFrom="page">
                  <wp:posOffset>601027</wp:posOffset>
                </wp:positionH>
                <wp:positionV relativeFrom="paragraph">
                  <wp:posOffset>240782</wp:posOffset>
                </wp:positionV>
                <wp:extent cx="1956435" cy="2075180"/>
                <wp:effectExtent l="0" t="0" r="0" b="0"/>
                <wp:wrapTopAndBottom/>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56435" cy="2075180"/>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623"/>
                            </w:tblGrid>
                            <w:tr w:rsidR="00FF2FE7">
                              <w:trPr>
                                <w:trHeight w:val="709"/>
                              </w:trPr>
                              <w:tc>
                                <w:tcPr>
                                  <w:tcW w:w="3063" w:type="dxa"/>
                                  <w:gridSpan w:val="2"/>
                                </w:tcPr>
                                <w:p w:rsidR="00FF2FE7" w:rsidRDefault="00DB7868">
                                  <w:pPr>
                                    <w:pStyle w:val="TableParagraph"/>
                                    <w:spacing w:before="66" w:line="247" w:lineRule="auto"/>
                                    <w:ind w:left="1350" w:right="258" w:hanging="1071"/>
                                    <w:rPr>
                                      <w:sz w:val="24"/>
                                    </w:rPr>
                                  </w:pPr>
                                  <w:r>
                                    <w:rPr>
                                      <w:sz w:val="24"/>
                                    </w:rPr>
                                    <w:t>По</w:t>
                                  </w:r>
                                  <w:r>
                                    <w:rPr>
                                      <w:spacing w:val="-15"/>
                                      <w:sz w:val="24"/>
                                    </w:rPr>
                                    <w:t xml:space="preserve"> </w:t>
                                  </w:r>
                                  <w:r>
                                    <w:rPr>
                                      <w:sz w:val="24"/>
                                    </w:rPr>
                                    <w:t>природе</w:t>
                                  </w:r>
                                  <w:r>
                                    <w:rPr>
                                      <w:spacing w:val="-15"/>
                                      <w:sz w:val="24"/>
                                    </w:rPr>
                                    <w:t xml:space="preserve"> </w:t>
                                  </w:r>
                                  <w:r>
                                    <w:rPr>
                                      <w:sz w:val="24"/>
                                    </w:rPr>
                                    <w:t xml:space="preserve">возникнове- </w:t>
                                  </w:r>
                                  <w:r>
                                    <w:rPr>
                                      <w:spacing w:val="-4"/>
                                      <w:sz w:val="24"/>
                                    </w:rPr>
                                    <w:t>ния</w:t>
                                  </w:r>
                                </w:p>
                              </w:tc>
                            </w:tr>
                            <w:tr w:rsidR="00FF2FE7">
                              <w:trPr>
                                <w:trHeight w:val="160"/>
                              </w:trPr>
                              <w:tc>
                                <w:tcPr>
                                  <w:tcW w:w="1440" w:type="dxa"/>
                                  <w:tcBorders>
                                    <w:left w:val="nil"/>
                                  </w:tcBorders>
                                </w:tcPr>
                                <w:p w:rsidR="00FF2FE7" w:rsidRDefault="00FF2FE7">
                                  <w:pPr>
                                    <w:pStyle w:val="TableParagraph"/>
                                    <w:rPr>
                                      <w:sz w:val="10"/>
                                    </w:rPr>
                                  </w:pPr>
                                </w:p>
                              </w:tc>
                              <w:tc>
                                <w:tcPr>
                                  <w:tcW w:w="1623" w:type="dxa"/>
                                  <w:tcBorders>
                                    <w:right w:val="nil"/>
                                  </w:tcBorders>
                                </w:tcPr>
                                <w:p w:rsidR="00FF2FE7" w:rsidRDefault="00FF2FE7">
                                  <w:pPr>
                                    <w:pStyle w:val="TableParagraph"/>
                                    <w:rPr>
                                      <w:sz w:val="10"/>
                                    </w:rPr>
                                  </w:pPr>
                                </w:p>
                              </w:tc>
                            </w:tr>
                            <w:tr w:rsidR="00FF2FE7">
                              <w:trPr>
                                <w:trHeight w:val="2338"/>
                              </w:trPr>
                              <w:tc>
                                <w:tcPr>
                                  <w:tcW w:w="3063" w:type="dxa"/>
                                  <w:gridSpan w:val="2"/>
                                </w:tcPr>
                                <w:p w:rsidR="00FF2FE7" w:rsidRDefault="00FF2FE7">
                                  <w:pPr>
                                    <w:pStyle w:val="TableParagraph"/>
                                    <w:rPr>
                                      <w:sz w:val="24"/>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6" o:spid="_x0000_s1030" type="#_x0000_t202" style="position:absolute;margin-left:47.3pt;margin-top:18.95pt;width:154.05pt;height:163.4pt;z-index:-2518261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623"/>
                      </w:tblGrid>
                      <w:tr w:rsidR="00FF2FE7">
                        <w:trPr>
                          <w:trHeight w:val="709"/>
                        </w:trPr>
                        <w:tc>
                          <w:tcPr>
                            <w:tcW w:w="3063" w:type="dxa"/>
                            <w:gridSpan w:val="2"/>
                          </w:tcPr>
                          <w:p w:rsidR="00FF2FE7" w:rsidRDefault="00DB7868">
                            <w:pPr>
                              <w:pStyle w:val="TableParagraph"/>
                              <w:spacing w:before="66" w:line="247" w:lineRule="auto"/>
                              <w:ind w:left="1350" w:right="258" w:hanging="1071"/>
                              <w:rPr>
                                <w:sz w:val="24"/>
                              </w:rPr>
                            </w:pPr>
                            <w:r>
                              <w:rPr>
                                <w:sz w:val="24"/>
                              </w:rPr>
                              <w:t>По</w:t>
                            </w:r>
                            <w:r>
                              <w:rPr>
                                <w:spacing w:val="-15"/>
                                <w:sz w:val="24"/>
                              </w:rPr>
                              <w:t xml:space="preserve"> </w:t>
                            </w:r>
                            <w:r>
                              <w:rPr>
                                <w:sz w:val="24"/>
                              </w:rPr>
                              <w:t>природе</w:t>
                            </w:r>
                            <w:r>
                              <w:rPr>
                                <w:spacing w:val="-15"/>
                                <w:sz w:val="24"/>
                              </w:rPr>
                              <w:t xml:space="preserve"> </w:t>
                            </w:r>
                            <w:r>
                              <w:rPr>
                                <w:sz w:val="24"/>
                              </w:rPr>
                              <w:t xml:space="preserve">возникнове- </w:t>
                            </w:r>
                            <w:r>
                              <w:rPr>
                                <w:spacing w:val="-4"/>
                                <w:sz w:val="24"/>
                              </w:rPr>
                              <w:t>ния</w:t>
                            </w:r>
                          </w:p>
                        </w:tc>
                      </w:tr>
                      <w:tr w:rsidR="00FF2FE7">
                        <w:trPr>
                          <w:trHeight w:val="160"/>
                        </w:trPr>
                        <w:tc>
                          <w:tcPr>
                            <w:tcW w:w="1440" w:type="dxa"/>
                            <w:tcBorders>
                              <w:left w:val="nil"/>
                            </w:tcBorders>
                          </w:tcPr>
                          <w:p w:rsidR="00FF2FE7" w:rsidRDefault="00FF2FE7">
                            <w:pPr>
                              <w:pStyle w:val="TableParagraph"/>
                              <w:rPr>
                                <w:sz w:val="10"/>
                              </w:rPr>
                            </w:pPr>
                          </w:p>
                        </w:tc>
                        <w:tc>
                          <w:tcPr>
                            <w:tcW w:w="1623" w:type="dxa"/>
                            <w:tcBorders>
                              <w:right w:val="nil"/>
                            </w:tcBorders>
                          </w:tcPr>
                          <w:p w:rsidR="00FF2FE7" w:rsidRDefault="00FF2FE7">
                            <w:pPr>
                              <w:pStyle w:val="TableParagraph"/>
                              <w:rPr>
                                <w:sz w:val="10"/>
                              </w:rPr>
                            </w:pPr>
                          </w:p>
                        </w:tc>
                      </w:tr>
                      <w:tr w:rsidR="00FF2FE7">
                        <w:trPr>
                          <w:trHeight w:val="2338"/>
                        </w:trPr>
                        <w:tc>
                          <w:tcPr>
                            <w:tcW w:w="3063" w:type="dxa"/>
                            <w:gridSpan w:val="2"/>
                          </w:tcPr>
                          <w:p w:rsidR="00FF2FE7" w:rsidRDefault="00FF2FE7">
                            <w:pPr>
                              <w:pStyle w:val="TableParagraph"/>
                              <w:rPr>
                                <w:sz w:val="24"/>
                              </w:rPr>
                            </w:pPr>
                          </w:p>
                        </w:tc>
                      </w:tr>
                    </w:tbl>
                    <w:p w:rsidR="00FF2FE7" w:rsidRDefault="00FF2FE7">
                      <w:pPr>
                        <w:pStyle w:val="a3"/>
                        <w:ind w:left="0"/>
                      </w:pPr>
                    </w:p>
                  </w:txbxContent>
                </v:textbox>
                <w10:wrap type="topAndBottom" anchorx="page"/>
              </v:shape>
            </w:pict>
          </mc:Fallback>
        </mc:AlternateContent>
      </w:r>
      <w:r>
        <w:rPr>
          <w:noProof/>
          <w:lang w:eastAsia="ru-RU"/>
        </w:rPr>
        <mc:AlternateContent>
          <mc:Choice Requires="wps">
            <w:drawing>
              <wp:anchor distT="0" distB="0" distL="0" distR="0" simplePos="0" relativeHeight="251491328" behindDoc="1" locked="0" layoutInCell="1" allowOverlap="1">
                <wp:simplePos x="0" y="0"/>
                <wp:positionH relativeFrom="page">
                  <wp:posOffset>2658427</wp:posOffset>
                </wp:positionH>
                <wp:positionV relativeFrom="paragraph">
                  <wp:posOffset>240782</wp:posOffset>
                </wp:positionV>
                <wp:extent cx="1957070" cy="2075180"/>
                <wp:effectExtent l="0" t="0" r="0" b="0"/>
                <wp:wrapTopAndBottom/>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57070" cy="2075180"/>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620"/>
                              <w:gridCol w:w="1446"/>
                            </w:tblGrid>
                            <w:tr w:rsidR="00FF2FE7">
                              <w:trPr>
                                <w:trHeight w:val="709"/>
                              </w:trPr>
                              <w:tc>
                                <w:tcPr>
                                  <w:tcW w:w="3066" w:type="dxa"/>
                                  <w:gridSpan w:val="2"/>
                                </w:tcPr>
                                <w:p w:rsidR="00FF2FE7" w:rsidRDefault="00DB7868">
                                  <w:pPr>
                                    <w:pStyle w:val="TableParagraph"/>
                                    <w:spacing w:before="66" w:line="247" w:lineRule="auto"/>
                                    <w:ind w:left="1233" w:hanging="977"/>
                                    <w:rPr>
                                      <w:sz w:val="24"/>
                                    </w:rPr>
                                  </w:pPr>
                                  <w:r>
                                    <w:rPr>
                                      <w:sz w:val="24"/>
                                    </w:rPr>
                                    <w:t>По</w:t>
                                  </w:r>
                                  <w:r>
                                    <w:rPr>
                                      <w:spacing w:val="-15"/>
                                      <w:sz w:val="24"/>
                                    </w:rPr>
                                    <w:t xml:space="preserve"> </w:t>
                                  </w:r>
                                  <w:r>
                                    <w:rPr>
                                      <w:sz w:val="24"/>
                                    </w:rPr>
                                    <w:t>скорости</w:t>
                                  </w:r>
                                  <w:r>
                                    <w:rPr>
                                      <w:spacing w:val="-15"/>
                                      <w:sz w:val="24"/>
                                    </w:rPr>
                                    <w:t xml:space="preserve"> </w:t>
                                  </w:r>
                                  <w:r>
                                    <w:rPr>
                                      <w:sz w:val="24"/>
                                    </w:rPr>
                                    <w:t xml:space="preserve">распростра- </w:t>
                                  </w:r>
                                  <w:r>
                                    <w:rPr>
                                      <w:spacing w:val="-2"/>
                                      <w:sz w:val="24"/>
                                    </w:rPr>
                                    <w:t>нения</w:t>
                                  </w:r>
                                </w:p>
                              </w:tc>
                            </w:tr>
                            <w:tr w:rsidR="00FF2FE7">
                              <w:trPr>
                                <w:trHeight w:val="160"/>
                              </w:trPr>
                              <w:tc>
                                <w:tcPr>
                                  <w:tcW w:w="1620" w:type="dxa"/>
                                  <w:tcBorders>
                                    <w:left w:val="nil"/>
                                  </w:tcBorders>
                                </w:tcPr>
                                <w:p w:rsidR="00FF2FE7" w:rsidRDefault="00FF2FE7">
                                  <w:pPr>
                                    <w:pStyle w:val="TableParagraph"/>
                                    <w:rPr>
                                      <w:sz w:val="10"/>
                                    </w:rPr>
                                  </w:pPr>
                                </w:p>
                              </w:tc>
                              <w:tc>
                                <w:tcPr>
                                  <w:tcW w:w="1446" w:type="dxa"/>
                                  <w:tcBorders>
                                    <w:right w:val="nil"/>
                                  </w:tcBorders>
                                </w:tcPr>
                                <w:p w:rsidR="00FF2FE7" w:rsidRDefault="00FF2FE7">
                                  <w:pPr>
                                    <w:pStyle w:val="TableParagraph"/>
                                    <w:rPr>
                                      <w:sz w:val="10"/>
                                    </w:rPr>
                                  </w:pPr>
                                </w:p>
                              </w:tc>
                            </w:tr>
                            <w:tr w:rsidR="00FF2FE7">
                              <w:trPr>
                                <w:trHeight w:val="2338"/>
                              </w:trPr>
                              <w:tc>
                                <w:tcPr>
                                  <w:tcW w:w="3066" w:type="dxa"/>
                                  <w:gridSpan w:val="2"/>
                                </w:tcPr>
                                <w:p w:rsidR="00FF2FE7" w:rsidRDefault="00FF2FE7">
                                  <w:pPr>
                                    <w:pStyle w:val="TableParagraph"/>
                                    <w:rPr>
                                      <w:sz w:val="24"/>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7" o:spid="_x0000_s1031" type="#_x0000_t202" style="position:absolute;margin-left:209.3pt;margin-top:18.95pt;width:154.1pt;height:163.4pt;z-index:-2518251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620"/>
                        <w:gridCol w:w="1446"/>
                      </w:tblGrid>
                      <w:tr w:rsidR="00FF2FE7">
                        <w:trPr>
                          <w:trHeight w:val="709"/>
                        </w:trPr>
                        <w:tc>
                          <w:tcPr>
                            <w:tcW w:w="3066" w:type="dxa"/>
                            <w:gridSpan w:val="2"/>
                          </w:tcPr>
                          <w:p w:rsidR="00FF2FE7" w:rsidRDefault="00DB7868">
                            <w:pPr>
                              <w:pStyle w:val="TableParagraph"/>
                              <w:spacing w:before="66" w:line="247" w:lineRule="auto"/>
                              <w:ind w:left="1233" w:hanging="977"/>
                              <w:rPr>
                                <w:sz w:val="24"/>
                              </w:rPr>
                            </w:pPr>
                            <w:r>
                              <w:rPr>
                                <w:sz w:val="24"/>
                              </w:rPr>
                              <w:t>По</w:t>
                            </w:r>
                            <w:r>
                              <w:rPr>
                                <w:spacing w:val="-15"/>
                                <w:sz w:val="24"/>
                              </w:rPr>
                              <w:t xml:space="preserve"> </w:t>
                            </w:r>
                            <w:r>
                              <w:rPr>
                                <w:sz w:val="24"/>
                              </w:rPr>
                              <w:t>скорости</w:t>
                            </w:r>
                            <w:r>
                              <w:rPr>
                                <w:spacing w:val="-15"/>
                                <w:sz w:val="24"/>
                              </w:rPr>
                              <w:t xml:space="preserve"> </w:t>
                            </w:r>
                            <w:r>
                              <w:rPr>
                                <w:sz w:val="24"/>
                              </w:rPr>
                              <w:t xml:space="preserve">распростра- </w:t>
                            </w:r>
                            <w:r>
                              <w:rPr>
                                <w:spacing w:val="-2"/>
                                <w:sz w:val="24"/>
                              </w:rPr>
                              <w:t>нения</w:t>
                            </w:r>
                          </w:p>
                        </w:tc>
                      </w:tr>
                      <w:tr w:rsidR="00FF2FE7">
                        <w:trPr>
                          <w:trHeight w:val="160"/>
                        </w:trPr>
                        <w:tc>
                          <w:tcPr>
                            <w:tcW w:w="1620" w:type="dxa"/>
                            <w:tcBorders>
                              <w:left w:val="nil"/>
                            </w:tcBorders>
                          </w:tcPr>
                          <w:p w:rsidR="00FF2FE7" w:rsidRDefault="00FF2FE7">
                            <w:pPr>
                              <w:pStyle w:val="TableParagraph"/>
                              <w:rPr>
                                <w:sz w:val="10"/>
                              </w:rPr>
                            </w:pPr>
                          </w:p>
                        </w:tc>
                        <w:tc>
                          <w:tcPr>
                            <w:tcW w:w="1446" w:type="dxa"/>
                            <w:tcBorders>
                              <w:right w:val="nil"/>
                            </w:tcBorders>
                          </w:tcPr>
                          <w:p w:rsidR="00FF2FE7" w:rsidRDefault="00FF2FE7">
                            <w:pPr>
                              <w:pStyle w:val="TableParagraph"/>
                              <w:rPr>
                                <w:sz w:val="10"/>
                              </w:rPr>
                            </w:pPr>
                          </w:p>
                        </w:tc>
                      </w:tr>
                      <w:tr w:rsidR="00FF2FE7">
                        <w:trPr>
                          <w:trHeight w:val="2338"/>
                        </w:trPr>
                        <w:tc>
                          <w:tcPr>
                            <w:tcW w:w="3066" w:type="dxa"/>
                            <w:gridSpan w:val="2"/>
                          </w:tcPr>
                          <w:p w:rsidR="00FF2FE7" w:rsidRDefault="00FF2FE7">
                            <w:pPr>
                              <w:pStyle w:val="TableParagraph"/>
                              <w:rPr>
                                <w:sz w:val="24"/>
                              </w:rPr>
                            </w:pPr>
                          </w:p>
                        </w:tc>
                      </w:tr>
                    </w:tbl>
                    <w:p w:rsidR="00FF2FE7" w:rsidRDefault="00FF2FE7">
                      <w:pPr>
                        <w:pStyle w:val="a3"/>
                        <w:ind w:left="0"/>
                      </w:pPr>
                    </w:p>
                  </w:txbxContent>
                </v:textbox>
                <w10:wrap type="topAndBottom" anchorx="page"/>
              </v:shape>
            </w:pict>
          </mc:Fallback>
        </mc:AlternateContent>
      </w:r>
      <w:r>
        <w:rPr>
          <w:noProof/>
          <w:lang w:eastAsia="ru-RU"/>
        </w:rPr>
        <mc:AlternateContent>
          <mc:Choice Requires="wps">
            <w:drawing>
              <wp:anchor distT="0" distB="0" distL="0" distR="0" simplePos="0" relativeHeight="251492352" behindDoc="1" locked="0" layoutInCell="1" allowOverlap="1">
                <wp:simplePos x="0" y="0"/>
                <wp:positionH relativeFrom="page">
                  <wp:posOffset>4715827</wp:posOffset>
                </wp:positionH>
                <wp:positionV relativeFrom="paragraph">
                  <wp:posOffset>240782</wp:posOffset>
                </wp:positionV>
                <wp:extent cx="1957070" cy="2075180"/>
                <wp:effectExtent l="0" t="0" r="0" b="0"/>
                <wp:wrapTopAndBottom/>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57070" cy="2075180"/>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626"/>
                            </w:tblGrid>
                            <w:tr w:rsidR="00FF2FE7">
                              <w:trPr>
                                <w:trHeight w:val="709"/>
                              </w:trPr>
                              <w:tc>
                                <w:tcPr>
                                  <w:tcW w:w="3066" w:type="dxa"/>
                                  <w:gridSpan w:val="2"/>
                                </w:tcPr>
                                <w:p w:rsidR="00FF2FE7" w:rsidRDefault="00DB7868">
                                  <w:pPr>
                                    <w:pStyle w:val="TableParagraph"/>
                                    <w:spacing w:before="76"/>
                                    <w:ind w:left="288"/>
                                    <w:rPr>
                                      <w:sz w:val="24"/>
                                    </w:rPr>
                                  </w:pPr>
                                  <w:r>
                                    <w:rPr>
                                      <w:sz w:val="24"/>
                                    </w:rPr>
                                    <w:t>По</w:t>
                                  </w:r>
                                  <w:r>
                                    <w:rPr>
                                      <w:spacing w:val="-3"/>
                                      <w:sz w:val="24"/>
                                    </w:rPr>
                                    <w:t xml:space="preserve"> </w:t>
                                  </w:r>
                                  <w:r>
                                    <w:rPr>
                                      <w:sz w:val="24"/>
                                    </w:rPr>
                                    <w:t>степени</w:t>
                                  </w:r>
                                  <w:r>
                                    <w:rPr>
                                      <w:spacing w:val="-2"/>
                                      <w:sz w:val="24"/>
                                    </w:rPr>
                                    <w:t xml:space="preserve"> внезапности</w:t>
                                  </w:r>
                                </w:p>
                              </w:tc>
                            </w:tr>
                            <w:tr w:rsidR="00FF2FE7">
                              <w:trPr>
                                <w:trHeight w:val="160"/>
                              </w:trPr>
                              <w:tc>
                                <w:tcPr>
                                  <w:tcW w:w="1440" w:type="dxa"/>
                                  <w:tcBorders>
                                    <w:left w:val="nil"/>
                                  </w:tcBorders>
                                </w:tcPr>
                                <w:p w:rsidR="00FF2FE7" w:rsidRDefault="00FF2FE7">
                                  <w:pPr>
                                    <w:pStyle w:val="TableParagraph"/>
                                    <w:rPr>
                                      <w:sz w:val="10"/>
                                    </w:rPr>
                                  </w:pPr>
                                </w:p>
                              </w:tc>
                              <w:tc>
                                <w:tcPr>
                                  <w:tcW w:w="1626" w:type="dxa"/>
                                  <w:tcBorders>
                                    <w:right w:val="nil"/>
                                  </w:tcBorders>
                                </w:tcPr>
                                <w:p w:rsidR="00FF2FE7" w:rsidRDefault="00FF2FE7">
                                  <w:pPr>
                                    <w:pStyle w:val="TableParagraph"/>
                                    <w:rPr>
                                      <w:sz w:val="10"/>
                                    </w:rPr>
                                  </w:pPr>
                                </w:p>
                              </w:tc>
                            </w:tr>
                            <w:tr w:rsidR="00FF2FE7">
                              <w:trPr>
                                <w:trHeight w:val="2338"/>
                              </w:trPr>
                              <w:tc>
                                <w:tcPr>
                                  <w:tcW w:w="3066" w:type="dxa"/>
                                  <w:gridSpan w:val="2"/>
                                </w:tcPr>
                                <w:p w:rsidR="00FF2FE7" w:rsidRDefault="00FF2FE7">
                                  <w:pPr>
                                    <w:pStyle w:val="TableParagraph"/>
                                    <w:rPr>
                                      <w:sz w:val="24"/>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8" o:spid="_x0000_s1032" type="#_x0000_t202" style="position:absolute;margin-left:371.3pt;margin-top:18.95pt;width:154.1pt;height:163.4pt;z-index:-2518241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626"/>
                      </w:tblGrid>
                      <w:tr w:rsidR="00FF2FE7">
                        <w:trPr>
                          <w:trHeight w:val="709"/>
                        </w:trPr>
                        <w:tc>
                          <w:tcPr>
                            <w:tcW w:w="3066" w:type="dxa"/>
                            <w:gridSpan w:val="2"/>
                          </w:tcPr>
                          <w:p w:rsidR="00FF2FE7" w:rsidRDefault="00DB7868">
                            <w:pPr>
                              <w:pStyle w:val="TableParagraph"/>
                              <w:spacing w:before="76"/>
                              <w:ind w:left="288"/>
                              <w:rPr>
                                <w:sz w:val="24"/>
                              </w:rPr>
                            </w:pPr>
                            <w:r>
                              <w:rPr>
                                <w:sz w:val="24"/>
                              </w:rPr>
                              <w:t>По</w:t>
                            </w:r>
                            <w:r>
                              <w:rPr>
                                <w:spacing w:val="-3"/>
                                <w:sz w:val="24"/>
                              </w:rPr>
                              <w:t xml:space="preserve"> </w:t>
                            </w:r>
                            <w:r>
                              <w:rPr>
                                <w:sz w:val="24"/>
                              </w:rPr>
                              <w:t>степени</w:t>
                            </w:r>
                            <w:r>
                              <w:rPr>
                                <w:spacing w:val="-2"/>
                                <w:sz w:val="24"/>
                              </w:rPr>
                              <w:t xml:space="preserve"> внезапности</w:t>
                            </w:r>
                          </w:p>
                        </w:tc>
                      </w:tr>
                      <w:tr w:rsidR="00FF2FE7">
                        <w:trPr>
                          <w:trHeight w:val="160"/>
                        </w:trPr>
                        <w:tc>
                          <w:tcPr>
                            <w:tcW w:w="1440" w:type="dxa"/>
                            <w:tcBorders>
                              <w:left w:val="nil"/>
                            </w:tcBorders>
                          </w:tcPr>
                          <w:p w:rsidR="00FF2FE7" w:rsidRDefault="00FF2FE7">
                            <w:pPr>
                              <w:pStyle w:val="TableParagraph"/>
                              <w:rPr>
                                <w:sz w:val="10"/>
                              </w:rPr>
                            </w:pPr>
                          </w:p>
                        </w:tc>
                        <w:tc>
                          <w:tcPr>
                            <w:tcW w:w="1626" w:type="dxa"/>
                            <w:tcBorders>
                              <w:right w:val="nil"/>
                            </w:tcBorders>
                          </w:tcPr>
                          <w:p w:rsidR="00FF2FE7" w:rsidRDefault="00FF2FE7">
                            <w:pPr>
                              <w:pStyle w:val="TableParagraph"/>
                              <w:rPr>
                                <w:sz w:val="10"/>
                              </w:rPr>
                            </w:pPr>
                          </w:p>
                        </w:tc>
                      </w:tr>
                      <w:tr w:rsidR="00FF2FE7">
                        <w:trPr>
                          <w:trHeight w:val="2338"/>
                        </w:trPr>
                        <w:tc>
                          <w:tcPr>
                            <w:tcW w:w="3066" w:type="dxa"/>
                            <w:gridSpan w:val="2"/>
                          </w:tcPr>
                          <w:p w:rsidR="00FF2FE7" w:rsidRDefault="00FF2FE7">
                            <w:pPr>
                              <w:pStyle w:val="TableParagraph"/>
                              <w:rPr>
                                <w:sz w:val="24"/>
                              </w:rPr>
                            </w:pPr>
                          </w:p>
                        </w:tc>
                      </w:tr>
                    </w:tbl>
                    <w:p w:rsidR="00FF2FE7" w:rsidRDefault="00FF2FE7">
                      <w:pPr>
                        <w:pStyle w:val="a3"/>
                        <w:ind w:left="0"/>
                      </w:pPr>
                    </w:p>
                  </w:txbxContent>
                </v:textbox>
                <w10:wrap type="topAndBottom" anchorx="page"/>
              </v:shape>
            </w:pict>
          </mc:Fallback>
        </mc:AlternateContent>
      </w:r>
    </w:p>
    <w:p w:rsidR="00FF2FE7" w:rsidRDefault="00DB7868">
      <w:pPr>
        <w:pStyle w:val="a3"/>
        <w:spacing w:before="80"/>
        <w:ind w:left="1558" w:right="1558"/>
        <w:jc w:val="center"/>
      </w:pPr>
      <w:r>
        <w:t>Рис</w:t>
      </w:r>
      <w:r>
        <w:rPr>
          <w:spacing w:val="-3"/>
        </w:rPr>
        <w:t xml:space="preserve"> </w:t>
      </w:r>
      <w:r>
        <w:t>1.</w:t>
      </w:r>
      <w:r>
        <w:rPr>
          <w:spacing w:val="-1"/>
        </w:rPr>
        <w:t xml:space="preserve"> </w:t>
      </w:r>
      <w:r>
        <w:t>Схема</w:t>
      </w:r>
      <w:r>
        <w:rPr>
          <w:spacing w:val="-2"/>
        </w:rPr>
        <w:t xml:space="preserve"> </w:t>
      </w:r>
      <w:r>
        <w:t>классификации</w:t>
      </w:r>
      <w:r>
        <w:rPr>
          <w:spacing w:val="-1"/>
        </w:rPr>
        <w:t xml:space="preserve"> </w:t>
      </w:r>
      <w:r>
        <w:rPr>
          <w:spacing w:val="-5"/>
        </w:rPr>
        <w:t>ЧС</w:t>
      </w:r>
    </w:p>
    <w:p w:rsidR="00FF2FE7" w:rsidRDefault="00FF2FE7">
      <w:pPr>
        <w:pStyle w:val="a3"/>
        <w:ind w:left="0"/>
      </w:pPr>
    </w:p>
    <w:p w:rsidR="00FF2FE7" w:rsidRDefault="00DB7868">
      <w:pPr>
        <w:pStyle w:val="a3"/>
      </w:pPr>
      <w:r>
        <w:rPr>
          <w:b/>
          <w:i/>
        </w:rPr>
        <w:t>Работа</w:t>
      </w:r>
      <w:r>
        <w:rPr>
          <w:b/>
          <w:i/>
          <w:spacing w:val="-4"/>
        </w:rPr>
        <w:t xml:space="preserve"> </w:t>
      </w:r>
      <w:r>
        <w:rPr>
          <w:b/>
          <w:i/>
        </w:rPr>
        <w:t>2.</w:t>
      </w:r>
      <w:r>
        <w:t>Классификация</w:t>
      </w:r>
      <w:r>
        <w:rPr>
          <w:spacing w:val="-1"/>
        </w:rPr>
        <w:t xml:space="preserve"> </w:t>
      </w:r>
      <w:r>
        <w:t>ЧС</w:t>
      </w:r>
      <w:r>
        <w:rPr>
          <w:spacing w:val="-2"/>
        </w:rPr>
        <w:t xml:space="preserve"> </w:t>
      </w:r>
      <w:r>
        <w:t>по</w:t>
      </w:r>
      <w:r>
        <w:rPr>
          <w:spacing w:val="-1"/>
        </w:rPr>
        <w:t xml:space="preserve"> </w:t>
      </w:r>
      <w:r>
        <w:t>масштабу</w:t>
      </w:r>
      <w:r>
        <w:rPr>
          <w:spacing w:val="-7"/>
        </w:rPr>
        <w:t xml:space="preserve"> </w:t>
      </w:r>
      <w:r>
        <w:t>и</w:t>
      </w:r>
      <w:r>
        <w:rPr>
          <w:spacing w:val="-1"/>
        </w:rPr>
        <w:t xml:space="preserve"> </w:t>
      </w:r>
      <w:r>
        <w:t>тяжести</w:t>
      </w:r>
      <w:r>
        <w:rPr>
          <w:spacing w:val="3"/>
        </w:rPr>
        <w:t xml:space="preserve"> </w:t>
      </w:r>
      <w:r>
        <w:rPr>
          <w:spacing w:val="-2"/>
        </w:rPr>
        <w:t>последствий.</w:t>
      </w:r>
    </w:p>
    <w:p w:rsidR="00FF2FE7" w:rsidRDefault="00DB7868">
      <w:pPr>
        <w:pStyle w:val="a3"/>
        <w:ind w:right="301" w:firstLine="708"/>
      </w:pPr>
      <w:r>
        <w:t>Заполните Таблицу 1. «Классификация чрезвычайных ситуаций по масштабу и степе- ни</w:t>
      </w:r>
      <w:r>
        <w:rPr>
          <w:spacing w:val="46"/>
        </w:rPr>
        <w:t xml:space="preserve"> </w:t>
      </w:r>
      <w:r>
        <w:t>последствии»</w:t>
      </w:r>
      <w:r>
        <w:rPr>
          <w:spacing w:val="40"/>
        </w:rPr>
        <w:t xml:space="preserve"> </w:t>
      </w:r>
      <w:r>
        <w:t>(в</w:t>
      </w:r>
      <w:r>
        <w:rPr>
          <w:spacing w:val="45"/>
        </w:rPr>
        <w:t xml:space="preserve"> </w:t>
      </w:r>
      <w:r>
        <w:t>соответствии</w:t>
      </w:r>
      <w:r>
        <w:rPr>
          <w:spacing w:val="46"/>
        </w:rPr>
        <w:t xml:space="preserve"> </w:t>
      </w:r>
      <w:r>
        <w:t>с</w:t>
      </w:r>
      <w:r>
        <w:rPr>
          <w:spacing w:val="44"/>
        </w:rPr>
        <w:t xml:space="preserve"> </w:t>
      </w:r>
      <w:r>
        <w:t>Постановлением</w:t>
      </w:r>
      <w:r>
        <w:rPr>
          <w:spacing w:val="46"/>
        </w:rPr>
        <w:t xml:space="preserve"> </w:t>
      </w:r>
      <w:r>
        <w:t>Правительства</w:t>
      </w:r>
      <w:r>
        <w:rPr>
          <w:spacing w:val="47"/>
        </w:rPr>
        <w:t xml:space="preserve"> </w:t>
      </w:r>
      <w:r>
        <w:t>РФ</w:t>
      </w:r>
      <w:r>
        <w:rPr>
          <w:spacing w:val="45"/>
        </w:rPr>
        <w:t xml:space="preserve"> </w:t>
      </w:r>
      <w:r>
        <w:t>от</w:t>
      </w:r>
      <w:r>
        <w:rPr>
          <w:spacing w:val="46"/>
        </w:rPr>
        <w:t xml:space="preserve"> </w:t>
      </w:r>
      <w:r>
        <w:t>21</w:t>
      </w:r>
      <w:r>
        <w:rPr>
          <w:spacing w:val="45"/>
        </w:rPr>
        <w:t xml:space="preserve"> </w:t>
      </w:r>
      <w:r>
        <w:t>мая</w:t>
      </w:r>
      <w:r>
        <w:rPr>
          <w:spacing w:val="45"/>
        </w:rPr>
        <w:t xml:space="preserve"> </w:t>
      </w:r>
      <w:r>
        <w:t>2007</w:t>
      </w:r>
      <w:r>
        <w:rPr>
          <w:spacing w:val="46"/>
        </w:rPr>
        <w:t xml:space="preserve"> </w:t>
      </w:r>
      <w:r>
        <w:rPr>
          <w:spacing w:val="-5"/>
        </w:rPr>
        <w:t>г.</w:t>
      </w:r>
    </w:p>
    <w:p w:rsidR="00FF2FE7" w:rsidRDefault="00DB7868">
      <w:pPr>
        <w:pStyle w:val="a3"/>
      </w:pPr>
      <w:r>
        <w:t>№304</w:t>
      </w:r>
      <w:r>
        <w:rPr>
          <w:spacing w:val="-2"/>
        </w:rPr>
        <w:t xml:space="preserve"> </w:t>
      </w:r>
      <w:r>
        <w:t>«О</w:t>
      </w:r>
      <w:r>
        <w:rPr>
          <w:spacing w:val="-3"/>
        </w:rPr>
        <w:t xml:space="preserve"> </w:t>
      </w:r>
      <w:r>
        <w:t>классификации</w:t>
      </w:r>
      <w:r>
        <w:rPr>
          <w:spacing w:val="-3"/>
        </w:rPr>
        <w:t xml:space="preserve"> </w:t>
      </w:r>
      <w:r>
        <w:t>ЧС</w:t>
      </w:r>
      <w:r>
        <w:rPr>
          <w:spacing w:val="-4"/>
        </w:rPr>
        <w:t xml:space="preserve"> </w:t>
      </w:r>
      <w:r>
        <w:t>природного</w:t>
      </w:r>
      <w:r>
        <w:rPr>
          <w:spacing w:val="-6"/>
        </w:rPr>
        <w:t xml:space="preserve"> </w:t>
      </w:r>
      <w:r>
        <w:t>и</w:t>
      </w:r>
      <w:r>
        <w:rPr>
          <w:spacing w:val="-3"/>
        </w:rPr>
        <w:t xml:space="preserve"> </w:t>
      </w:r>
      <w:r>
        <w:t>техногенного</w:t>
      </w:r>
      <w:r>
        <w:rPr>
          <w:spacing w:val="-6"/>
        </w:rPr>
        <w:t xml:space="preserve"> </w:t>
      </w:r>
      <w:r>
        <w:rPr>
          <w:spacing w:val="-2"/>
        </w:rPr>
        <w:t>характера»).</w:t>
      </w:r>
    </w:p>
    <w:p w:rsidR="00FF2FE7" w:rsidRDefault="00DB7868">
      <w:pPr>
        <w:pStyle w:val="a3"/>
        <w:ind w:left="8834"/>
      </w:pPr>
      <w:r>
        <w:t>Таблица</w:t>
      </w:r>
      <w:r>
        <w:rPr>
          <w:spacing w:val="-4"/>
        </w:rPr>
        <w:t xml:space="preserve"> </w:t>
      </w:r>
      <w:r>
        <w:rPr>
          <w:spacing w:val="-5"/>
        </w:rPr>
        <w:t>1.</w:t>
      </w:r>
    </w:p>
    <w:p w:rsidR="00FF2FE7" w:rsidRDefault="00DB7868">
      <w:pPr>
        <w:pStyle w:val="a3"/>
        <w:spacing w:after="8"/>
        <w:ind w:left="1145"/>
      </w:pPr>
      <w:r>
        <w:t>Классификация</w:t>
      </w:r>
      <w:r>
        <w:rPr>
          <w:spacing w:val="-6"/>
        </w:rPr>
        <w:t xml:space="preserve"> </w:t>
      </w:r>
      <w:r>
        <w:t>чрезвычайных</w:t>
      </w:r>
      <w:r>
        <w:rPr>
          <w:spacing w:val="-3"/>
        </w:rPr>
        <w:t xml:space="preserve"> </w:t>
      </w:r>
      <w:r>
        <w:t>ситуаций</w:t>
      </w:r>
      <w:r>
        <w:rPr>
          <w:spacing w:val="-3"/>
        </w:rPr>
        <w:t xml:space="preserve"> </w:t>
      </w:r>
      <w:r>
        <w:t>по</w:t>
      </w:r>
      <w:r>
        <w:rPr>
          <w:spacing w:val="-4"/>
        </w:rPr>
        <w:t xml:space="preserve"> </w:t>
      </w:r>
      <w:r>
        <w:t>масштабу</w:t>
      </w:r>
      <w:r>
        <w:rPr>
          <w:spacing w:val="-8"/>
        </w:rPr>
        <w:t xml:space="preserve"> </w:t>
      </w:r>
      <w:r>
        <w:t>и</w:t>
      </w:r>
      <w:r>
        <w:rPr>
          <w:spacing w:val="-4"/>
        </w:rPr>
        <w:t xml:space="preserve"> </w:t>
      </w:r>
      <w:r>
        <w:t>степени</w:t>
      </w:r>
      <w:r>
        <w:rPr>
          <w:spacing w:val="-3"/>
        </w:rPr>
        <w:t xml:space="preserve"> </w:t>
      </w:r>
      <w:r>
        <w:rPr>
          <w:spacing w:val="-2"/>
        </w:rPr>
        <w:t>последствий</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0"/>
        <w:gridCol w:w="3193"/>
      </w:tblGrid>
      <w:tr w:rsidR="00FF2FE7">
        <w:trPr>
          <w:trHeight w:val="551"/>
        </w:trPr>
        <w:tc>
          <w:tcPr>
            <w:tcW w:w="3191" w:type="dxa"/>
          </w:tcPr>
          <w:p w:rsidR="00FF2FE7" w:rsidRDefault="00DB7868">
            <w:pPr>
              <w:pStyle w:val="TableParagraph"/>
              <w:spacing w:line="268" w:lineRule="exact"/>
              <w:ind w:left="16" w:right="9"/>
              <w:jc w:val="center"/>
              <w:rPr>
                <w:sz w:val="24"/>
              </w:rPr>
            </w:pPr>
            <w:r>
              <w:rPr>
                <w:sz w:val="24"/>
              </w:rPr>
              <w:t>Зона</w:t>
            </w:r>
            <w:r>
              <w:rPr>
                <w:spacing w:val="-5"/>
                <w:sz w:val="24"/>
              </w:rPr>
              <w:t xml:space="preserve"> ЧС</w:t>
            </w:r>
          </w:p>
        </w:tc>
        <w:tc>
          <w:tcPr>
            <w:tcW w:w="3190" w:type="dxa"/>
          </w:tcPr>
          <w:p w:rsidR="00FF2FE7" w:rsidRDefault="00DB7868">
            <w:pPr>
              <w:pStyle w:val="TableParagraph"/>
              <w:spacing w:line="268" w:lineRule="exact"/>
              <w:ind w:left="15" w:right="9"/>
              <w:jc w:val="center"/>
              <w:rPr>
                <w:sz w:val="24"/>
              </w:rPr>
            </w:pPr>
            <w:r>
              <w:rPr>
                <w:sz w:val="24"/>
              </w:rPr>
              <w:t>Количество</w:t>
            </w:r>
            <w:r>
              <w:rPr>
                <w:spacing w:val="-4"/>
                <w:sz w:val="24"/>
              </w:rPr>
              <w:t xml:space="preserve"> </w:t>
            </w:r>
            <w:r>
              <w:rPr>
                <w:spacing w:val="-2"/>
                <w:sz w:val="24"/>
              </w:rPr>
              <w:t>пострадавших,</w:t>
            </w:r>
          </w:p>
          <w:p w:rsidR="00FF2FE7" w:rsidRDefault="00DB7868">
            <w:pPr>
              <w:pStyle w:val="TableParagraph"/>
              <w:spacing w:line="264" w:lineRule="exact"/>
              <w:ind w:left="15" w:right="12"/>
              <w:jc w:val="center"/>
              <w:rPr>
                <w:sz w:val="24"/>
              </w:rPr>
            </w:pPr>
            <w:r>
              <w:rPr>
                <w:spacing w:val="-4"/>
                <w:sz w:val="24"/>
              </w:rPr>
              <w:t>чел.</w:t>
            </w:r>
          </w:p>
        </w:tc>
        <w:tc>
          <w:tcPr>
            <w:tcW w:w="3193" w:type="dxa"/>
          </w:tcPr>
          <w:p w:rsidR="00FF2FE7" w:rsidRDefault="00DB7868">
            <w:pPr>
              <w:pStyle w:val="TableParagraph"/>
              <w:spacing w:line="268" w:lineRule="exact"/>
              <w:ind w:left="11" w:right="3"/>
              <w:jc w:val="center"/>
              <w:rPr>
                <w:sz w:val="24"/>
              </w:rPr>
            </w:pPr>
            <w:r>
              <w:rPr>
                <w:sz w:val="24"/>
              </w:rPr>
              <w:t>Материальный</w:t>
            </w:r>
            <w:r>
              <w:rPr>
                <w:spacing w:val="-8"/>
                <w:sz w:val="24"/>
              </w:rPr>
              <w:t xml:space="preserve"> </w:t>
            </w:r>
            <w:r>
              <w:rPr>
                <w:sz w:val="24"/>
              </w:rPr>
              <w:t>ущерб,</w:t>
            </w:r>
            <w:r>
              <w:rPr>
                <w:spacing w:val="-6"/>
                <w:sz w:val="24"/>
              </w:rPr>
              <w:t xml:space="preserve"> </w:t>
            </w:r>
            <w:r>
              <w:rPr>
                <w:spacing w:val="-4"/>
                <w:sz w:val="24"/>
              </w:rPr>
              <w:t>руб.</w:t>
            </w:r>
          </w:p>
        </w:tc>
      </w:tr>
      <w:tr w:rsidR="00FF2FE7">
        <w:trPr>
          <w:trHeight w:val="275"/>
        </w:trPr>
        <w:tc>
          <w:tcPr>
            <w:tcW w:w="3191" w:type="dxa"/>
          </w:tcPr>
          <w:p w:rsidR="00FF2FE7" w:rsidRDefault="00DB7868">
            <w:pPr>
              <w:pStyle w:val="TableParagraph"/>
              <w:spacing w:line="256" w:lineRule="exact"/>
              <w:ind w:left="108"/>
              <w:rPr>
                <w:sz w:val="24"/>
              </w:rPr>
            </w:pPr>
            <w:r>
              <w:rPr>
                <w:spacing w:val="-5"/>
                <w:sz w:val="24"/>
              </w:rPr>
              <w:t>1.</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551"/>
        </w:trPr>
        <w:tc>
          <w:tcPr>
            <w:tcW w:w="3191" w:type="dxa"/>
          </w:tcPr>
          <w:p w:rsidR="00FF2FE7" w:rsidRDefault="00DB7868">
            <w:pPr>
              <w:pStyle w:val="TableParagraph"/>
              <w:spacing w:line="268" w:lineRule="exact"/>
              <w:ind w:left="108"/>
              <w:rPr>
                <w:sz w:val="24"/>
              </w:rPr>
            </w:pPr>
            <w:r>
              <w:rPr>
                <w:sz w:val="24"/>
              </w:rPr>
              <w:t>2.</w:t>
            </w:r>
            <w:r>
              <w:rPr>
                <w:spacing w:val="-5"/>
                <w:sz w:val="24"/>
              </w:rPr>
              <w:t xml:space="preserve"> </w:t>
            </w:r>
            <w:r>
              <w:rPr>
                <w:sz w:val="24"/>
              </w:rPr>
              <w:t>Межмуниципального</w:t>
            </w:r>
            <w:r>
              <w:rPr>
                <w:spacing w:val="-6"/>
                <w:sz w:val="24"/>
              </w:rPr>
              <w:t xml:space="preserve"> </w:t>
            </w:r>
            <w:r>
              <w:rPr>
                <w:spacing w:val="-5"/>
                <w:sz w:val="24"/>
              </w:rPr>
              <w:t>ха-</w:t>
            </w:r>
          </w:p>
          <w:p w:rsidR="00FF2FE7" w:rsidRDefault="00DB7868">
            <w:pPr>
              <w:pStyle w:val="TableParagraph"/>
              <w:spacing w:line="264" w:lineRule="exact"/>
              <w:ind w:left="108"/>
              <w:rPr>
                <w:sz w:val="24"/>
              </w:rPr>
            </w:pPr>
            <w:r>
              <w:rPr>
                <w:spacing w:val="-2"/>
                <w:sz w:val="24"/>
              </w:rPr>
              <w:t>рактера</w:t>
            </w:r>
          </w:p>
        </w:tc>
        <w:tc>
          <w:tcPr>
            <w:tcW w:w="3190" w:type="dxa"/>
          </w:tcPr>
          <w:p w:rsidR="00FF2FE7" w:rsidRDefault="00FF2FE7">
            <w:pPr>
              <w:pStyle w:val="TableParagraph"/>
              <w:rPr>
                <w:sz w:val="24"/>
              </w:rPr>
            </w:pPr>
          </w:p>
        </w:tc>
        <w:tc>
          <w:tcPr>
            <w:tcW w:w="3193" w:type="dxa"/>
          </w:tcPr>
          <w:p w:rsidR="00FF2FE7" w:rsidRDefault="00DB7868">
            <w:pPr>
              <w:pStyle w:val="TableParagraph"/>
              <w:spacing w:line="268" w:lineRule="exact"/>
              <w:ind w:left="11" w:right="2"/>
              <w:jc w:val="center"/>
              <w:rPr>
                <w:sz w:val="24"/>
              </w:rPr>
            </w:pPr>
            <w:r>
              <w:rPr>
                <w:sz w:val="24"/>
              </w:rPr>
              <w:t>5</w:t>
            </w:r>
            <w:r>
              <w:rPr>
                <w:spacing w:val="-1"/>
                <w:sz w:val="24"/>
              </w:rPr>
              <w:t xml:space="preserve"> </w:t>
            </w:r>
            <w:r>
              <w:rPr>
                <w:sz w:val="24"/>
              </w:rPr>
              <w:t xml:space="preserve">-500 </w:t>
            </w:r>
            <w:r>
              <w:rPr>
                <w:spacing w:val="-4"/>
                <w:sz w:val="24"/>
              </w:rPr>
              <w:t>млн.</w:t>
            </w:r>
          </w:p>
        </w:tc>
      </w:tr>
      <w:tr w:rsidR="00FF2FE7">
        <w:trPr>
          <w:trHeight w:val="278"/>
        </w:trPr>
        <w:tc>
          <w:tcPr>
            <w:tcW w:w="3191" w:type="dxa"/>
          </w:tcPr>
          <w:p w:rsidR="00FF2FE7" w:rsidRDefault="00DB7868">
            <w:pPr>
              <w:pStyle w:val="TableParagraph"/>
              <w:spacing w:line="258" w:lineRule="exact"/>
              <w:ind w:left="108"/>
              <w:rPr>
                <w:sz w:val="24"/>
              </w:rPr>
            </w:pPr>
            <w:r>
              <w:rPr>
                <w:spacing w:val="-5"/>
                <w:sz w:val="24"/>
              </w:rPr>
              <w:t>3.</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276"/>
        </w:trPr>
        <w:tc>
          <w:tcPr>
            <w:tcW w:w="3191" w:type="dxa"/>
          </w:tcPr>
          <w:p w:rsidR="00FF2FE7" w:rsidRDefault="00DB7868">
            <w:pPr>
              <w:pStyle w:val="TableParagraph"/>
              <w:spacing w:line="256" w:lineRule="exact"/>
              <w:ind w:left="108"/>
              <w:rPr>
                <w:sz w:val="24"/>
              </w:rPr>
            </w:pPr>
            <w:r>
              <w:rPr>
                <w:spacing w:val="-5"/>
                <w:sz w:val="24"/>
              </w:rPr>
              <w:t>4.</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551"/>
        </w:trPr>
        <w:tc>
          <w:tcPr>
            <w:tcW w:w="3191" w:type="dxa"/>
          </w:tcPr>
          <w:p w:rsidR="00FF2FE7" w:rsidRDefault="00DB7868">
            <w:pPr>
              <w:pStyle w:val="TableParagraph"/>
              <w:spacing w:line="268" w:lineRule="exact"/>
              <w:ind w:left="108"/>
              <w:rPr>
                <w:sz w:val="24"/>
              </w:rPr>
            </w:pPr>
            <w:r>
              <w:rPr>
                <w:sz w:val="24"/>
              </w:rPr>
              <w:t>5.</w:t>
            </w:r>
            <w:r>
              <w:rPr>
                <w:spacing w:val="12"/>
                <w:sz w:val="24"/>
              </w:rPr>
              <w:t xml:space="preserve"> </w:t>
            </w:r>
            <w:r>
              <w:rPr>
                <w:sz w:val="24"/>
              </w:rPr>
              <w:t>Межрегионального</w:t>
            </w:r>
            <w:r>
              <w:rPr>
                <w:spacing w:val="13"/>
                <w:sz w:val="24"/>
              </w:rPr>
              <w:t xml:space="preserve"> </w:t>
            </w:r>
            <w:r>
              <w:rPr>
                <w:spacing w:val="-2"/>
                <w:sz w:val="24"/>
              </w:rPr>
              <w:t>харак-</w:t>
            </w:r>
          </w:p>
          <w:p w:rsidR="00FF2FE7" w:rsidRDefault="00DB7868">
            <w:pPr>
              <w:pStyle w:val="TableParagraph"/>
              <w:spacing w:line="264" w:lineRule="exact"/>
              <w:ind w:left="108"/>
              <w:rPr>
                <w:sz w:val="24"/>
              </w:rPr>
            </w:pPr>
            <w:r>
              <w:rPr>
                <w:spacing w:val="-4"/>
                <w:sz w:val="24"/>
              </w:rPr>
              <w:t>тера</w:t>
            </w:r>
          </w:p>
        </w:tc>
        <w:tc>
          <w:tcPr>
            <w:tcW w:w="3190" w:type="dxa"/>
          </w:tcPr>
          <w:p w:rsidR="00FF2FE7" w:rsidRDefault="00FF2FE7">
            <w:pPr>
              <w:pStyle w:val="TableParagraph"/>
              <w:rPr>
                <w:sz w:val="24"/>
              </w:rPr>
            </w:pPr>
          </w:p>
        </w:tc>
        <w:tc>
          <w:tcPr>
            <w:tcW w:w="3193" w:type="dxa"/>
          </w:tcPr>
          <w:p w:rsidR="00FF2FE7" w:rsidRDefault="00FF2FE7">
            <w:pPr>
              <w:pStyle w:val="TableParagraph"/>
              <w:rPr>
                <w:sz w:val="24"/>
              </w:rPr>
            </w:pPr>
          </w:p>
        </w:tc>
      </w:tr>
      <w:tr w:rsidR="00FF2FE7">
        <w:trPr>
          <w:trHeight w:val="275"/>
        </w:trPr>
        <w:tc>
          <w:tcPr>
            <w:tcW w:w="3191" w:type="dxa"/>
          </w:tcPr>
          <w:p w:rsidR="00FF2FE7" w:rsidRDefault="00DB7868">
            <w:pPr>
              <w:pStyle w:val="TableParagraph"/>
              <w:spacing w:line="256" w:lineRule="exact"/>
              <w:ind w:left="108"/>
              <w:rPr>
                <w:sz w:val="24"/>
              </w:rPr>
            </w:pPr>
            <w:r>
              <w:rPr>
                <w:spacing w:val="-5"/>
                <w:sz w:val="24"/>
              </w:rPr>
              <w:t>6.</w:t>
            </w:r>
          </w:p>
        </w:tc>
        <w:tc>
          <w:tcPr>
            <w:tcW w:w="3190" w:type="dxa"/>
          </w:tcPr>
          <w:p w:rsidR="00FF2FE7" w:rsidRDefault="00DB7868">
            <w:pPr>
              <w:pStyle w:val="TableParagraph"/>
              <w:spacing w:line="256" w:lineRule="exact"/>
              <w:ind w:left="15" w:right="10"/>
              <w:jc w:val="center"/>
              <w:rPr>
                <w:sz w:val="24"/>
              </w:rPr>
            </w:pPr>
            <w:r>
              <w:rPr>
                <w:sz w:val="24"/>
              </w:rPr>
              <w:t xml:space="preserve">≥ </w:t>
            </w:r>
            <w:r>
              <w:rPr>
                <w:spacing w:val="-5"/>
                <w:sz w:val="24"/>
              </w:rPr>
              <w:t>500</w:t>
            </w:r>
          </w:p>
        </w:tc>
        <w:tc>
          <w:tcPr>
            <w:tcW w:w="3193" w:type="dxa"/>
          </w:tcPr>
          <w:p w:rsidR="00FF2FE7" w:rsidRDefault="00FF2FE7">
            <w:pPr>
              <w:pStyle w:val="TableParagraph"/>
              <w:rPr>
                <w:sz w:val="20"/>
              </w:rPr>
            </w:pPr>
          </w:p>
        </w:tc>
      </w:tr>
    </w:tbl>
    <w:p w:rsidR="00FF2FE7" w:rsidRDefault="00DB7868">
      <w:pPr>
        <w:spacing w:before="270"/>
        <w:ind w:left="292"/>
        <w:jc w:val="both"/>
        <w:rPr>
          <w:sz w:val="24"/>
        </w:rPr>
      </w:pPr>
      <w:r>
        <w:rPr>
          <w:b/>
          <w:i/>
          <w:sz w:val="24"/>
        </w:rPr>
        <w:t>Работа</w:t>
      </w:r>
      <w:r>
        <w:rPr>
          <w:b/>
          <w:i/>
          <w:spacing w:val="-2"/>
          <w:sz w:val="24"/>
        </w:rPr>
        <w:t xml:space="preserve"> </w:t>
      </w:r>
      <w:r>
        <w:rPr>
          <w:b/>
          <w:i/>
          <w:sz w:val="24"/>
        </w:rPr>
        <w:t>3.</w:t>
      </w:r>
      <w:r>
        <w:rPr>
          <w:b/>
          <w:i/>
          <w:spacing w:val="-3"/>
          <w:sz w:val="24"/>
        </w:rPr>
        <w:t xml:space="preserve"> </w:t>
      </w:r>
      <w:r>
        <w:rPr>
          <w:sz w:val="24"/>
        </w:rPr>
        <w:t>Возможные</w:t>
      </w:r>
      <w:r>
        <w:rPr>
          <w:spacing w:val="-3"/>
          <w:sz w:val="24"/>
        </w:rPr>
        <w:t xml:space="preserve"> </w:t>
      </w:r>
      <w:r>
        <w:rPr>
          <w:sz w:val="24"/>
        </w:rPr>
        <w:t>последствия</w:t>
      </w:r>
      <w:r>
        <w:rPr>
          <w:spacing w:val="-2"/>
          <w:sz w:val="24"/>
        </w:rPr>
        <w:t xml:space="preserve"> </w:t>
      </w:r>
      <w:r>
        <w:rPr>
          <w:sz w:val="24"/>
        </w:rPr>
        <w:t>опасных</w:t>
      </w:r>
      <w:r>
        <w:rPr>
          <w:spacing w:val="-1"/>
          <w:sz w:val="24"/>
        </w:rPr>
        <w:t xml:space="preserve"> </w:t>
      </w:r>
      <w:r>
        <w:rPr>
          <w:spacing w:val="-2"/>
          <w:sz w:val="24"/>
        </w:rPr>
        <w:t>ситуаций.</w:t>
      </w:r>
    </w:p>
    <w:p w:rsidR="00FF2FE7" w:rsidRDefault="00DB7868">
      <w:pPr>
        <w:pStyle w:val="a3"/>
        <w:ind w:right="292" w:firstLine="708"/>
        <w:jc w:val="both"/>
      </w:pPr>
      <w:r>
        <w:t>Изучите, какие опасности характерны для региона проживания (пребывания). Какие</w:t>
      </w:r>
      <w:r>
        <w:rPr>
          <w:spacing w:val="40"/>
        </w:rPr>
        <w:t xml:space="preserve"> </w:t>
      </w:r>
      <w:r>
        <w:t>из этих опасностей чаще всего приводят к возникновению чрезвычайных ситуаций? Запол- ните Таблицу 2.</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spacing w:before="66"/>
        <w:ind w:left="8540"/>
        <w:jc w:val="center"/>
      </w:pPr>
      <w:r>
        <w:lastRenderedPageBreak/>
        <w:t>Таблица</w:t>
      </w:r>
      <w:r>
        <w:rPr>
          <w:spacing w:val="-4"/>
        </w:rPr>
        <w:t xml:space="preserve"> </w:t>
      </w:r>
      <w:r>
        <w:rPr>
          <w:spacing w:val="-5"/>
        </w:rPr>
        <w:t>2.</w:t>
      </w:r>
    </w:p>
    <w:p w:rsidR="00FF2FE7" w:rsidRDefault="00DB7868">
      <w:pPr>
        <w:pStyle w:val="a3"/>
        <w:ind w:left="0" w:right="1"/>
        <w:jc w:val="center"/>
      </w:pPr>
      <w:r>
        <w:t>Анализ</w:t>
      </w:r>
      <w:r>
        <w:rPr>
          <w:spacing w:val="-6"/>
        </w:rPr>
        <w:t xml:space="preserve"> </w:t>
      </w:r>
      <w:r>
        <w:t>возможных</w:t>
      </w:r>
      <w:r>
        <w:rPr>
          <w:spacing w:val="-3"/>
        </w:rPr>
        <w:t xml:space="preserve"> </w:t>
      </w:r>
      <w:r>
        <w:t>последствий</w:t>
      </w:r>
      <w:r>
        <w:rPr>
          <w:spacing w:val="-3"/>
        </w:rPr>
        <w:t xml:space="preserve"> </w:t>
      </w:r>
      <w:r>
        <w:t>опасности</w:t>
      </w:r>
      <w:r>
        <w:rPr>
          <w:spacing w:val="-3"/>
        </w:rPr>
        <w:t xml:space="preserve"> </w:t>
      </w:r>
      <w:r>
        <w:t>в</w:t>
      </w:r>
      <w:r>
        <w:rPr>
          <w:spacing w:val="-4"/>
        </w:rPr>
        <w:t xml:space="preserve"> </w:t>
      </w:r>
      <w:r>
        <w:t>масштабе</w:t>
      </w:r>
      <w:r>
        <w:rPr>
          <w:spacing w:val="-3"/>
        </w:rPr>
        <w:t xml:space="preserve"> </w:t>
      </w:r>
      <w:r>
        <w:t>вашего</w:t>
      </w:r>
      <w:r>
        <w:rPr>
          <w:spacing w:val="-3"/>
        </w:rPr>
        <w:t xml:space="preserve"> </w:t>
      </w:r>
      <w:r>
        <w:rPr>
          <w:spacing w:val="-2"/>
        </w:rPr>
        <w:t>района</w:t>
      </w:r>
    </w:p>
    <w:p w:rsidR="00FF2FE7" w:rsidRDefault="00DB7868">
      <w:pPr>
        <w:pStyle w:val="a3"/>
        <w:tabs>
          <w:tab w:val="left" w:pos="4320"/>
        </w:tabs>
        <w:spacing w:before="12"/>
        <w:ind w:left="662"/>
      </w:pPr>
      <w:r>
        <w:rPr>
          <w:noProof/>
          <w:lang w:eastAsia="ru-RU"/>
        </w:rPr>
        <mc:AlternateContent>
          <mc:Choice Requires="wps">
            <w:drawing>
              <wp:anchor distT="0" distB="0" distL="0" distR="0" simplePos="0" relativeHeight="251476992" behindDoc="1" locked="0" layoutInCell="1" allowOverlap="1">
                <wp:simplePos x="0" y="0"/>
                <wp:positionH relativeFrom="page">
                  <wp:posOffset>737616</wp:posOffset>
                </wp:positionH>
                <wp:positionV relativeFrom="paragraph">
                  <wp:posOffset>5363</wp:posOffset>
                </wp:positionV>
                <wp:extent cx="6085205" cy="1097915"/>
                <wp:effectExtent l="0" t="0" r="0" b="0"/>
                <wp:wrapNone/>
                <wp:docPr id="9" name="Graphic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85205" cy="1097915"/>
                        </a:xfrm>
                        <a:custGeom>
                          <a:avLst/>
                          <a:gdLst/>
                          <a:ahLst/>
                          <a:cxnLst/>
                          <a:rect l="l" t="t" r="r" b="b"/>
                          <a:pathLst>
                            <a:path w="6085205" h="1097915">
                              <a:moveTo>
                                <a:pt x="6083" y="733310"/>
                              </a:moveTo>
                              <a:lnTo>
                                <a:pt x="0" y="733310"/>
                              </a:lnTo>
                              <a:lnTo>
                                <a:pt x="0" y="908558"/>
                              </a:lnTo>
                              <a:lnTo>
                                <a:pt x="0" y="914654"/>
                              </a:lnTo>
                              <a:lnTo>
                                <a:pt x="0" y="1091438"/>
                              </a:lnTo>
                              <a:lnTo>
                                <a:pt x="0" y="1097534"/>
                              </a:lnTo>
                              <a:lnTo>
                                <a:pt x="6083" y="1097534"/>
                              </a:lnTo>
                              <a:lnTo>
                                <a:pt x="6083" y="1091438"/>
                              </a:lnTo>
                              <a:lnTo>
                                <a:pt x="6083" y="914654"/>
                              </a:lnTo>
                              <a:lnTo>
                                <a:pt x="6083" y="908558"/>
                              </a:lnTo>
                              <a:lnTo>
                                <a:pt x="6083" y="733310"/>
                              </a:lnTo>
                              <a:close/>
                            </a:path>
                            <a:path w="6085205" h="1097915">
                              <a:moveTo>
                                <a:pt x="6083" y="551954"/>
                              </a:moveTo>
                              <a:lnTo>
                                <a:pt x="0" y="551954"/>
                              </a:lnTo>
                              <a:lnTo>
                                <a:pt x="0" y="727202"/>
                              </a:lnTo>
                              <a:lnTo>
                                <a:pt x="0" y="733298"/>
                              </a:lnTo>
                              <a:lnTo>
                                <a:pt x="6083" y="733298"/>
                              </a:lnTo>
                              <a:lnTo>
                                <a:pt x="6083" y="727202"/>
                              </a:lnTo>
                              <a:lnTo>
                                <a:pt x="6083" y="551954"/>
                              </a:lnTo>
                              <a:close/>
                            </a:path>
                            <a:path w="6085205" h="1097915">
                              <a:moveTo>
                                <a:pt x="6083" y="0"/>
                              </a:moveTo>
                              <a:lnTo>
                                <a:pt x="0" y="0"/>
                              </a:lnTo>
                              <a:lnTo>
                                <a:pt x="0" y="6045"/>
                              </a:lnTo>
                              <a:lnTo>
                                <a:pt x="0" y="6096"/>
                              </a:lnTo>
                              <a:lnTo>
                                <a:pt x="0" y="551942"/>
                              </a:lnTo>
                              <a:lnTo>
                                <a:pt x="6083" y="551942"/>
                              </a:lnTo>
                              <a:lnTo>
                                <a:pt x="6083" y="6045"/>
                              </a:lnTo>
                              <a:lnTo>
                                <a:pt x="6083" y="0"/>
                              </a:lnTo>
                              <a:close/>
                            </a:path>
                            <a:path w="6085205" h="1097915">
                              <a:moveTo>
                                <a:pt x="1568437" y="733310"/>
                              </a:moveTo>
                              <a:lnTo>
                                <a:pt x="1562354" y="733310"/>
                              </a:lnTo>
                              <a:lnTo>
                                <a:pt x="1562354" y="908558"/>
                              </a:lnTo>
                              <a:lnTo>
                                <a:pt x="6096" y="908558"/>
                              </a:lnTo>
                              <a:lnTo>
                                <a:pt x="6096" y="914654"/>
                              </a:lnTo>
                              <a:lnTo>
                                <a:pt x="1562354" y="914654"/>
                              </a:lnTo>
                              <a:lnTo>
                                <a:pt x="1562354" y="1091438"/>
                              </a:lnTo>
                              <a:lnTo>
                                <a:pt x="6096" y="1091438"/>
                              </a:lnTo>
                              <a:lnTo>
                                <a:pt x="6096" y="1097534"/>
                              </a:lnTo>
                              <a:lnTo>
                                <a:pt x="1562354" y="1097534"/>
                              </a:lnTo>
                              <a:lnTo>
                                <a:pt x="1568437" y="1097534"/>
                              </a:lnTo>
                              <a:lnTo>
                                <a:pt x="1568437" y="1091438"/>
                              </a:lnTo>
                              <a:lnTo>
                                <a:pt x="1568437" y="914654"/>
                              </a:lnTo>
                              <a:lnTo>
                                <a:pt x="1568437" y="908558"/>
                              </a:lnTo>
                              <a:lnTo>
                                <a:pt x="1568437" y="733310"/>
                              </a:lnTo>
                              <a:close/>
                            </a:path>
                            <a:path w="6085205" h="1097915">
                              <a:moveTo>
                                <a:pt x="1568437" y="551954"/>
                              </a:moveTo>
                              <a:lnTo>
                                <a:pt x="1562354" y="551954"/>
                              </a:lnTo>
                              <a:lnTo>
                                <a:pt x="1562354" y="727202"/>
                              </a:lnTo>
                              <a:lnTo>
                                <a:pt x="6096" y="727202"/>
                              </a:lnTo>
                              <a:lnTo>
                                <a:pt x="6096" y="733298"/>
                              </a:lnTo>
                              <a:lnTo>
                                <a:pt x="1562354" y="733298"/>
                              </a:lnTo>
                              <a:lnTo>
                                <a:pt x="1568437" y="733298"/>
                              </a:lnTo>
                              <a:lnTo>
                                <a:pt x="1568437" y="727202"/>
                              </a:lnTo>
                              <a:lnTo>
                                <a:pt x="1568437" y="551954"/>
                              </a:lnTo>
                              <a:close/>
                            </a:path>
                            <a:path w="6085205" h="1097915">
                              <a:moveTo>
                                <a:pt x="1568437" y="0"/>
                              </a:moveTo>
                              <a:lnTo>
                                <a:pt x="1562354" y="0"/>
                              </a:lnTo>
                              <a:lnTo>
                                <a:pt x="6096" y="0"/>
                              </a:lnTo>
                              <a:lnTo>
                                <a:pt x="6096" y="6096"/>
                              </a:lnTo>
                              <a:lnTo>
                                <a:pt x="1562354" y="6096"/>
                              </a:lnTo>
                              <a:lnTo>
                                <a:pt x="1562354" y="183134"/>
                              </a:lnTo>
                              <a:lnTo>
                                <a:pt x="6096" y="183134"/>
                              </a:lnTo>
                              <a:lnTo>
                                <a:pt x="6096" y="189230"/>
                              </a:lnTo>
                              <a:lnTo>
                                <a:pt x="1562354" y="189230"/>
                              </a:lnTo>
                              <a:lnTo>
                                <a:pt x="1562354" y="364490"/>
                              </a:lnTo>
                              <a:lnTo>
                                <a:pt x="6096" y="364490"/>
                              </a:lnTo>
                              <a:lnTo>
                                <a:pt x="6096" y="370586"/>
                              </a:lnTo>
                              <a:lnTo>
                                <a:pt x="1562354" y="370586"/>
                              </a:lnTo>
                              <a:lnTo>
                                <a:pt x="1562354" y="545846"/>
                              </a:lnTo>
                              <a:lnTo>
                                <a:pt x="6096" y="545846"/>
                              </a:lnTo>
                              <a:lnTo>
                                <a:pt x="6096" y="551942"/>
                              </a:lnTo>
                              <a:lnTo>
                                <a:pt x="1562354" y="551942"/>
                              </a:lnTo>
                              <a:lnTo>
                                <a:pt x="1568437" y="551942"/>
                              </a:lnTo>
                              <a:lnTo>
                                <a:pt x="1568437" y="545846"/>
                              </a:lnTo>
                              <a:lnTo>
                                <a:pt x="1568437" y="6045"/>
                              </a:lnTo>
                              <a:lnTo>
                                <a:pt x="1568437" y="0"/>
                              </a:lnTo>
                              <a:close/>
                            </a:path>
                            <a:path w="6085205" h="1097915">
                              <a:moveTo>
                                <a:pt x="6078855" y="1091438"/>
                              </a:moveTo>
                              <a:lnTo>
                                <a:pt x="1568450" y="1091438"/>
                              </a:lnTo>
                              <a:lnTo>
                                <a:pt x="1568450" y="1097534"/>
                              </a:lnTo>
                              <a:lnTo>
                                <a:pt x="6078855" y="1097534"/>
                              </a:lnTo>
                              <a:lnTo>
                                <a:pt x="6078855" y="1091438"/>
                              </a:lnTo>
                              <a:close/>
                            </a:path>
                            <a:path w="6085205" h="1097915">
                              <a:moveTo>
                                <a:pt x="6078855" y="908558"/>
                              </a:moveTo>
                              <a:lnTo>
                                <a:pt x="1568450" y="908558"/>
                              </a:lnTo>
                              <a:lnTo>
                                <a:pt x="1568450" y="914654"/>
                              </a:lnTo>
                              <a:lnTo>
                                <a:pt x="6078855" y="914654"/>
                              </a:lnTo>
                              <a:lnTo>
                                <a:pt x="6078855" y="908558"/>
                              </a:lnTo>
                              <a:close/>
                            </a:path>
                            <a:path w="6085205" h="1097915">
                              <a:moveTo>
                                <a:pt x="6078855" y="727202"/>
                              </a:moveTo>
                              <a:lnTo>
                                <a:pt x="1568450" y="727202"/>
                              </a:lnTo>
                              <a:lnTo>
                                <a:pt x="1568450" y="733298"/>
                              </a:lnTo>
                              <a:lnTo>
                                <a:pt x="6078855" y="733298"/>
                              </a:lnTo>
                              <a:lnTo>
                                <a:pt x="6078855" y="727202"/>
                              </a:lnTo>
                              <a:close/>
                            </a:path>
                            <a:path w="6085205" h="1097915">
                              <a:moveTo>
                                <a:pt x="6078855" y="545846"/>
                              </a:moveTo>
                              <a:lnTo>
                                <a:pt x="1568450" y="545846"/>
                              </a:lnTo>
                              <a:lnTo>
                                <a:pt x="1568450" y="551942"/>
                              </a:lnTo>
                              <a:lnTo>
                                <a:pt x="6078855" y="551942"/>
                              </a:lnTo>
                              <a:lnTo>
                                <a:pt x="6078855" y="545846"/>
                              </a:lnTo>
                              <a:close/>
                            </a:path>
                            <a:path w="6085205" h="1097915">
                              <a:moveTo>
                                <a:pt x="6078855" y="364490"/>
                              </a:moveTo>
                              <a:lnTo>
                                <a:pt x="1568450" y="364490"/>
                              </a:lnTo>
                              <a:lnTo>
                                <a:pt x="1568450" y="370586"/>
                              </a:lnTo>
                              <a:lnTo>
                                <a:pt x="6078855" y="370586"/>
                              </a:lnTo>
                              <a:lnTo>
                                <a:pt x="6078855" y="364490"/>
                              </a:lnTo>
                              <a:close/>
                            </a:path>
                            <a:path w="6085205" h="1097915">
                              <a:moveTo>
                                <a:pt x="6078855" y="183134"/>
                              </a:moveTo>
                              <a:lnTo>
                                <a:pt x="1568450" y="183134"/>
                              </a:lnTo>
                              <a:lnTo>
                                <a:pt x="1568450" y="189230"/>
                              </a:lnTo>
                              <a:lnTo>
                                <a:pt x="6078855" y="189230"/>
                              </a:lnTo>
                              <a:lnTo>
                                <a:pt x="6078855" y="183134"/>
                              </a:lnTo>
                              <a:close/>
                            </a:path>
                            <a:path w="6085205" h="1097915">
                              <a:moveTo>
                                <a:pt x="6078855" y="0"/>
                              </a:moveTo>
                              <a:lnTo>
                                <a:pt x="1568450" y="0"/>
                              </a:lnTo>
                              <a:lnTo>
                                <a:pt x="1568450" y="6096"/>
                              </a:lnTo>
                              <a:lnTo>
                                <a:pt x="6078855" y="6096"/>
                              </a:lnTo>
                              <a:lnTo>
                                <a:pt x="6078855" y="0"/>
                              </a:lnTo>
                              <a:close/>
                            </a:path>
                            <a:path w="6085205" h="1097915">
                              <a:moveTo>
                                <a:pt x="6085065" y="733310"/>
                              </a:moveTo>
                              <a:lnTo>
                                <a:pt x="6078982" y="733310"/>
                              </a:lnTo>
                              <a:lnTo>
                                <a:pt x="6078982" y="908558"/>
                              </a:lnTo>
                              <a:lnTo>
                                <a:pt x="6078982" y="914654"/>
                              </a:lnTo>
                              <a:lnTo>
                                <a:pt x="6078982" y="1091438"/>
                              </a:lnTo>
                              <a:lnTo>
                                <a:pt x="6078982" y="1097534"/>
                              </a:lnTo>
                              <a:lnTo>
                                <a:pt x="6085065" y="1097534"/>
                              </a:lnTo>
                              <a:lnTo>
                                <a:pt x="6085065" y="1091438"/>
                              </a:lnTo>
                              <a:lnTo>
                                <a:pt x="6085065" y="914654"/>
                              </a:lnTo>
                              <a:lnTo>
                                <a:pt x="6085065" y="908558"/>
                              </a:lnTo>
                              <a:lnTo>
                                <a:pt x="6085065" y="733310"/>
                              </a:lnTo>
                              <a:close/>
                            </a:path>
                            <a:path w="6085205" h="1097915">
                              <a:moveTo>
                                <a:pt x="6085065" y="551954"/>
                              </a:moveTo>
                              <a:lnTo>
                                <a:pt x="6078982" y="551954"/>
                              </a:lnTo>
                              <a:lnTo>
                                <a:pt x="6078982" y="727202"/>
                              </a:lnTo>
                              <a:lnTo>
                                <a:pt x="6078982" y="733298"/>
                              </a:lnTo>
                              <a:lnTo>
                                <a:pt x="6085065" y="733298"/>
                              </a:lnTo>
                              <a:lnTo>
                                <a:pt x="6085065" y="727202"/>
                              </a:lnTo>
                              <a:lnTo>
                                <a:pt x="6085065" y="551954"/>
                              </a:lnTo>
                              <a:close/>
                            </a:path>
                            <a:path w="6085205" h="1097915">
                              <a:moveTo>
                                <a:pt x="6085065" y="0"/>
                              </a:moveTo>
                              <a:lnTo>
                                <a:pt x="6078982" y="0"/>
                              </a:lnTo>
                              <a:lnTo>
                                <a:pt x="6078982" y="6045"/>
                              </a:lnTo>
                              <a:lnTo>
                                <a:pt x="6078982" y="6096"/>
                              </a:lnTo>
                              <a:lnTo>
                                <a:pt x="6078982" y="551942"/>
                              </a:lnTo>
                              <a:lnTo>
                                <a:pt x="6085065" y="551942"/>
                              </a:lnTo>
                              <a:lnTo>
                                <a:pt x="6085065" y="6045"/>
                              </a:lnTo>
                              <a:lnTo>
                                <a:pt x="608506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7A0E533" id="Graphic 9" o:spid="_x0000_s1026" style="position:absolute;margin-left:58.1pt;margin-top:.4pt;width:479.15pt;height:86.45pt;z-index:-251839488;visibility:visible;mso-wrap-style:square;mso-wrap-distance-left:0;mso-wrap-distance-top:0;mso-wrap-distance-right:0;mso-wrap-distance-bottom:0;mso-position-horizontal:absolute;mso-position-horizontal-relative:page;mso-position-vertical:absolute;mso-position-vertical-relative:text;v-text-anchor:top" coordsize="6085205,1097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" path="m6083,733310r-6083,l,908558r,6096l,1091438r,6096l6083,1097534r,-6096l6083,914654r,-6096l6083,733310xem6083,551954r-6083,l,727202r,6096l6083,733298r,-6096l6083,551954xem6083,l,,,6045r,51l,551942r6083,l6083,6045,6083,xem1568437,733310r-6083,l1562354,908558r-1556258,l6096,914654r1556258,l1562354,1091438r-1556258,l6096,1097534r1556258,l1568437,1097534r,-6096l1568437,914654r,-6096l1568437,733310xem1568437,551954r-6083,l1562354,727202r-1556258,l6096,733298r1556258,l1568437,733298r,-6096l1568437,551954xem1568437,r-6083,l6096,r,6096l1562354,6096r,177038l6096,183134r,6096l1562354,189230r,175260l6096,364490r,6096l1562354,370586r,175260l6096,545846r,6096l1562354,551942r6083,l1568437,545846r,-539801l1568437,xem6078855,1091438r-4510405,l1568450,1097534r4510405,l6078855,1091438xem6078855,908558r-4510405,l1568450,914654r4510405,l6078855,908558xem6078855,727202r-4510405,l1568450,733298r4510405,l6078855,727202xem6078855,545846r-4510405,l1568450,551942r4510405,l6078855,545846xem6078855,364490r-4510405,l1568450,370586r4510405,l6078855,364490xem6078855,183134r-4510405,l1568450,189230r4510405,l6078855,183134xem6078855,l1568450,r,6096l6078855,6096r,-6096xem6085065,733310r-6083,l6078982,908558r,6096l6078982,1091438r,6096l6085065,1097534r,-6096l6085065,914654r,-6096l6085065,733310xem6085065,551954r-6083,l6078982,727202r,6096l6085065,733298r,-6096l6085065,551954xem6085065,r-6083,l6078982,6045r,51l6078982,551942r6083,l6085065,6045r,-6045xe" fillcolor="black" stroked="f">
                <v:path arrowok="t"/>
                <w10:wrap anchorx="page"/>
              </v:shape>
            </w:pict>
          </mc:Fallback>
        </mc:AlternateContent>
      </w:r>
      <w:r>
        <w:t>Виды</w:t>
      </w:r>
      <w:r>
        <w:rPr>
          <w:spacing w:val="-2"/>
        </w:rPr>
        <w:t xml:space="preserve"> опасностей</w:t>
      </w:r>
      <w:r>
        <w:tab/>
        <w:t>Возможные</w:t>
      </w:r>
      <w:r>
        <w:rPr>
          <w:spacing w:val="-7"/>
        </w:rPr>
        <w:t xml:space="preserve"> </w:t>
      </w:r>
      <w:r>
        <w:t>последствия</w:t>
      </w:r>
      <w:r>
        <w:rPr>
          <w:spacing w:val="-2"/>
        </w:rPr>
        <w:t xml:space="preserve"> </w:t>
      </w:r>
      <w:r>
        <w:t>и</w:t>
      </w:r>
      <w:r>
        <w:rPr>
          <w:spacing w:val="-2"/>
        </w:rPr>
        <w:t xml:space="preserve"> </w:t>
      </w:r>
      <w:r>
        <w:t xml:space="preserve">их </w:t>
      </w:r>
      <w:r>
        <w:rPr>
          <w:spacing w:val="-2"/>
        </w:rPr>
        <w:t>описание</w:t>
      </w: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spacing w:before="60"/>
        <w:ind w:left="0"/>
      </w:pPr>
    </w:p>
    <w:p w:rsidR="00FF2FE7" w:rsidRDefault="00DB7868">
      <w:pPr>
        <w:spacing w:before="1"/>
        <w:ind w:left="292"/>
        <w:rPr>
          <w:sz w:val="24"/>
        </w:rPr>
      </w:pPr>
      <w:r>
        <w:rPr>
          <w:b/>
          <w:i/>
          <w:sz w:val="24"/>
        </w:rPr>
        <w:t>Работа</w:t>
      </w:r>
      <w:r>
        <w:rPr>
          <w:b/>
          <w:i/>
          <w:spacing w:val="-6"/>
          <w:sz w:val="24"/>
        </w:rPr>
        <w:t xml:space="preserve"> </w:t>
      </w:r>
      <w:r>
        <w:rPr>
          <w:b/>
          <w:i/>
          <w:sz w:val="24"/>
        </w:rPr>
        <w:t>4.</w:t>
      </w:r>
      <w:r>
        <w:rPr>
          <w:b/>
          <w:i/>
          <w:spacing w:val="-3"/>
          <w:sz w:val="24"/>
        </w:rPr>
        <w:t xml:space="preserve"> </w:t>
      </w:r>
      <w:r>
        <w:rPr>
          <w:sz w:val="24"/>
        </w:rPr>
        <w:t>Классификация</w:t>
      </w:r>
      <w:r>
        <w:rPr>
          <w:spacing w:val="-3"/>
          <w:sz w:val="24"/>
        </w:rPr>
        <w:t xml:space="preserve"> </w:t>
      </w:r>
      <w:r>
        <w:rPr>
          <w:sz w:val="24"/>
        </w:rPr>
        <w:t>природных</w:t>
      </w:r>
      <w:r>
        <w:rPr>
          <w:spacing w:val="1"/>
          <w:sz w:val="24"/>
        </w:rPr>
        <w:t xml:space="preserve"> </w:t>
      </w:r>
      <w:r>
        <w:rPr>
          <w:spacing w:val="-2"/>
          <w:sz w:val="24"/>
        </w:rPr>
        <w:t>опасностей.</w:t>
      </w:r>
    </w:p>
    <w:p w:rsidR="00FF2FE7" w:rsidRDefault="00DB7868">
      <w:pPr>
        <w:pStyle w:val="a3"/>
        <w:ind w:left="1001"/>
      </w:pPr>
      <w:r>
        <w:rPr>
          <w:noProof/>
          <w:lang w:eastAsia="ru-RU"/>
        </w:rPr>
        <mc:AlternateContent>
          <mc:Choice Requires="wpg">
            <w:drawing>
              <wp:anchor distT="0" distB="0" distL="0" distR="0" simplePos="0" relativeHeight="251422720" behindDoc="0" locked="0" layoutInCell="1" allowOverlap="1">
                <wp:simplePos x="0" y="0"/>
                <wp:positionH relativeFrom="page">
                  <wp:posOffset>715327</wp:posOffset>
                </wp:positionH>
                <wp:positionV relativeFrom="paragraph">
                  <wp:posOffset>174837</wp:posOffset>
                </wp:positionV>
                <wp:extent cx="2068830" cy="809625"/>
                <wp:effectExtent l="0" t="0" r="0" b="0"/>
                <wp:wrapNone/>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68830" cy="809625"/>
                          <a:chOff x="0" y="0"/>
                          <a:chExt cx="2068830" cy="809625"/>
                        </a:xfrm>
                      </wpg:grpSpPr>
                      <wps:wsp>
                        <wps:cNvPr id="11" name="Graphic 11"/>
                        <wps:cNvSpPr/>
                        <wps:spPr>
                          <a:xfrm>
                            <a:off x="1604962" y="80962"/>
                            <a:ext cx="463550" cy="76200"/>
                          </a:xfrm>
                          <a:custGeom>
                            <a:avLst/>
                            <a:gdLst/>
                            <a:ahLst/>
                            <a:cxnLst/>
                            <a:rect l="l" t="t" r="r" b="b"/>
                            <a:pathLst>
                              <a:path w="463550" h="76200">
                                <a:moveTo>
                                  <a:pt x="76200" y="0"/>
                                </a:moveTo>
                                <a:lnTo>
                                  <a:pt x="0" y="38100"/>
                                </a:lnTo>
                                <a:lnTo>
                                  <a:pt x="76200" y="76200"/>
                                </a:lnTo>
                                <a:lnTo>
                                  <a:pt x="76200" y="44450"/>
                                </a:lnTo>
                                <a:lnTo>
                                  <a:pt x="59943" y="44450"/>
                                </a:lnTo>
                                <a:lnTo>
                                  <a:pt x="57150" y="41655"/>
                                </a:lnTo>
                                <a:lnTo>
                                  <a:pt x="57150" y="34543"/>
                                </a:lnTo>
                                <a:lnTo>
                                  <a:pt x="59943" y="31750"/>
                                </a:lnTo>
                                <a:lnTo>
                                  <a:pt x="76200" y="31750"/>
                                </a:lnTo>
                                <a:lnTo>
                                  <a:pt x="76200" y="0"/>
                                </a:lnTo>
                                <a:close/>
                              </a:path>
                              <a:path w="463550" h="76200">
                                <a:moveTo>
                                  <a:pt x="76200" y="31750"/>
                                </a:moveTo>
                                <a:lnTo>
                                  <a:pt x="59943" y="31750"/>
                                </a:lnTo>
                                <a:lnTo>
                                  <a:pt x="57150" y="34543"/>
                                </a:lnTo>
                                <a:lnTo>
                                  <a:pt x="57150" y="41655"/>
                                </a:lnTo>
                                <a:lnTo>
                                  <a:pt x="59943" y="44450"/>
                                </a:lnTo>
                                <a:lnTo>
                                  <a:pt x="76200" y="44450"/>
                                </a:lnTo>
                                <a:lnTo>
                                  <a:pt x="76200" y="31750"/>
                                </a:lnTo>
                                <a:close/>
                              </a:path>
                              <a:path w="463550" h="76200">
                                <a:moveTo>
                                  <a:pt x="460756" y="31750"/>
                                </a:moveTo>
                                <a:lnTo>
                                  <a:pt x="76200" y="31750"/>
                                </a:lnTo>
                                <a:lnTo>
                                  <a:pt x="76200" y="44450"/>
                                </a:lnTo>
                                <a:lnTo>
                                  <a:pt x="460756" y="44450"/>
                                </a:lnTo>
                                <a:lnTo>
                                  <a:pt x="463550" y="41655"/>
                                </a:lnTo>
                                <a:lnTo>
                                  <a:pt x="463550" y="34543"/>
                                </a:lnTo>
                                <a:lnTo>
                                  <a:pt x="460756" y="31750"/>
                                </a:lnTo>
                                <a:close/>
                              </a:path>
                            </a:pathLst>
                          </a:custGeom>
                          <a:solidFill>
                            <a:srgbClr val="000000"/>
                          </a:solidFill>
                        </wps:spPr>
                        <wps:bodyPr wrap="square" lIns="0" tIns="0" rIns="0" bIns="0" rtlCol="0">
                          <a:prstTxWarp prst="textNoShape">
                            <a:avLst/>
                          </a:prstTxWarp>
                          <a:noAutofit/>
                        </wps:bodyPr>
                      </wps:wsp>
                      <wps:wsp>
                        <wps:cNvPr id="12" name="Graphic 12"/>
                        <wps:cNvSpPr/>
                        <wps:spPr>
                          <a:xfrm>
                            <a:off x="4762" y="4762"/>
                            <a:ext cx="1609090" cy="229870"/>
                          </a:xfrm>
                          <a:custGeom>
                            <a:avLst/>
                            <a:gdLst/>
                            <a:ahLst/>
                            <a:cxnLst/>
                            <a:rect l="l" t="t" r="r" b="b"/>
                            <a:pathLst>
                              <a:path w="1609090" h="229870">
                                <a:moveTo>
                                  <a:pt x="0" y="229870"/>
                                </a:moveTo>
                                <a:lnTo>
                                  <a:pt x="1609090" y="229870"/>
                                </a:lnTo>
                                <a:lnTo>
                                  <a:pt x="1609090" y="0"/>
                                </a:lnTo>
                                <a:lnTo>
                                  <a:pt x="0" y="0"/>
                                </a:lnTo>
                                <a:lnTo>
                                  <a:pt x="0" y="229870"/>
                                </a:lnTo>
                                <a:close/>
                              </a:path>
                            </a:pathLst>
                          </a:custGeom>
                          <a:ln w="9525">
                            <a:solidFill>
                              <a:srgbClr val="000000"/>
                            </a:solidFill>
                            <a:prstDash val="solid"/>
                          </a:ln>
                        </wps:spPr>
                        <wps:bodyPr wrap="square" lIns="0" tIns="0" rIns="0" bIns="0" rtlCol="0">
                          <a:prstTxWarp prst="textNoShape">
                            <a:avLst/>
                          </a:prstTxWarp>
                          <a:noAutofit/>
                        </wps:bodyPr>
                      </wps:wsp>
                      <wps:wsp>
                        <wps:cNvPr id="13" name="Graphic 13"/>
                        <wps:cNvSpPr/>
                        <wps:spPr>
                          <a:xfrm>
                            <a:off x="4762" y="347662"/>
                            <a:ext cx="1600200" cy="457200"/>
                          </a:xfrm>
                          <a:custGeom>
                            <a:avLst/>
                            <a:gdLst/>
                            <a:ahLst/>
                            <a:cxnLst/>
                            <a:rect l="l" t="t" r="r" b="b"/>
                            <a:pathLst>
                              <a:path w="1600200" h="457200">
                                <a:moveTo>
                                  <a:pt x="0" y="457200"/>
                                </a:moveTo>
                                <a:lnTo>
                                  <a:pt x="1600199" y="457200"/>
                                </a:lnTo>
                                <a:lnTo>
                                  <a:pt x="1600199" y="0"/>
                                </a:lnTo>
                                <a:lnTo>
                                  <a:pt x="0" y="0"/>
                                </a:lnTo>
                                <a:lnTo>
                                  <a:pt x="0" y="457200"/>
                                </a:lnTo>
                                <a:close/>
                              </a:path>
                            </a:pathLst>
                          </a:custGeom>
                          <a:ln w="9525">
                            <a:solidFill>
                              <a:srgbClr val="000000"/>
                            </a:solidFill>
                            <a:prstDash val="sysDot"/>
                          </a:ln>
                        </wps:spPr>
                        <wps:bodyPr wrap="square" lIns="0" tIns="0" rIns="0" bIns="0" rtlCol="0">
                          <a:prstTxWarp prst="textNoShape">
                            <a:avLst/>
                          </a:prstTxWarp>
                          <a:noAutofit/>
                        </wps:bodyPr>
                      </wps:wsp>
                      <wps:wsp>
                        <wps:cNvPr id="14" name="Graphic 14"/>
                        <wps:cNvSpPr/>
                        <wps:spPr>
                          <a:xfrm>
                            <a:off x="804862" y="233362"/>
                            <a:ext cx="1270" cy="114300"/>
                          </a:xfrm>
                          <a:custGeom>
                            <a:avLst/>
                            <a:gdLst/>
                            <a:ahLst/>
                            <a:cxnLst/>
                            <a:rect l="l" t="t" r="r" b="b"/>
                            <a:pathLst>
                              <a:path h="114300">
                                <a:moveTo>
                                  <a:pt x="0" y="0"/>
                                </a:moveTo>
                                <a:lnTo>
                                  <a:pt x="0" y="11430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7F8015E5" id="Group 10" o:spid="_x0000_s1026" style="position:absolute;margin-left:56.3pt;margin-top:13.75pt;width:162.9pt;height:63.75pt;z-index:251422720;mso-wrap-distance-left:0;mso-wrap-distance-right:0;mso-position-horizontal-relative:page" coordsize="20688,8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">
                <v:shape id="Graphic 11" o:spid="_x0000_s1027" style="position:absolute;left:16049;top:809;width:4636;height:762;visibility:visible;mso-wrap-style:square;v-text-anchor:top" coordsize="46355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" path="m76200,l,38100,76200,76200r,-31750l59943,44450,57150,41655r,-7112l59943,31750r16257,l76200,xem76200,31750r-16257,l57150,34543r,7112l59943,44450r16257,l76200,31750xem460756,31750r-384556,l76200,44450r384556,l463550,41655r,-7112l460756,31750xe" fillcolor="black" stroked="f">
                  <v:path arrowok="t"/>
                </v:shape>
                <v:shape id="Graphic 12" o:spid="_x0000_s1028" style="position:absolute;left:47;top:47;width:16091;height:2299;visibility:visible;mso-wrap-style:square;v-text-anchor:top" coordsize="1609090,229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" path="m,229870r1609090,l1609090,,,,,229870xe" filled="f">
                  <v:path arrowok="t"/>
                </v:shape>
                <v:shape id="Graphic 13" o:spid="_x0000_s1029" style="position:absolute;left:47;top:3476;width:16002;height:4572;visibility:visible;mso-wrap-style:square;v-text-anchor:top" coordsize="1600200,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" path="m,457200r1600199,l1600199,,,,,457200xe" filled="f">
                  <v:stroke dashstyle="1 1"/>
                  <v:path arrowok="t"/>
                </v:shape>
                <v:shape id="Graphic 14" o:spid="_x0000_s1030" style="position:absolute;left:8048;top:2333;width:13;height:1143;visibility:visible;mso-wrap-style:square;v-text-anchor:top" coordsize="127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" path="m,l,114300e" filled="f">
                  <v:path arrowok="t"/>
                </v:shape>
                <w10:wrap anchorx="page"/>
              </v:group>
            </w:pict>
          </mc:Fallback>
        </mc:AlternateContent>
      </w:r>
      <w:r>
        <w:rPr>
          <w:noProof/>
          <w:lang w:eastAsia="ru-RU"/>
        </w:rPr>
        <mc:AlternateContent>
          <mc:Choice Requires="wpg">
            <w:drawing>
              <wp:anchor distT="0" distB="0" distL="0" distR="0" simplePos="0" relativeHeight="251424768" behindDoc="0" locked="0" layoutInCell="1" allowOverlap="1">
                <wp:simplePos x="0" y="0"/>
                <wp:positionH relativeFrom="page">
                  <wp:posOffset>4599940</wp:posOffset>
                </wp:positionH>
                <wp:positionV relativeFrom="paragraph">
                  <wp:posOffset>174837</wp:posOffset>
                </wp:positionV>
                <wp:extent cx="2077720" cy="809625"/>
                <wp:effectExtent l="0" t="0" r="0" b="0"/>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77720" cy="809625"/>
                          <a:chOff x="0" y="0"/>
                          <a:chExt cx="2077720" cy="809625"/>
                        </a:xfrm>
                      </wpg:grpSpPr>
                      <wps:wsp>
                        <wps:cNvPr id="16" name="Graphic 16"/>
                        <wps:cNvSpPr/>
                        <wps:spPr>
                          <a:xfrm>
                            <a:off x="463550" y="4762"/>
                            <a:ext cx="1609090" cy="229870"/>
                          </a:xfrm>
                          <a:custGeom>
                            <a:avLst/>
                            <a:gdLst/>
                            <a:ahLst/>
                            <a:cxnLst/>
                            <a:rect l="l" t="t" r="r" b="b"/>
                            <a:pathLst>
                              <a:path w="1609090" h="229870">
                                <a:moveTo>
                                  <a:pt x="0" y="229870"/>
                                </a:moveTo>
                                <a:lnTo>
                                  <a:pt x="1609089" y="229870"/>
                                </a:lnTo>
                                <a:lnTo>
                                  <a:pt x="1609089" y="0"/>
                                </a:lnTo>
                                <a:lnTo>
                                  <a:pt x="0" y="0"/>
                                </a:lnTo>
                                <a:lnTo>
                                  <a:pt x="0" y="229870"/>
                                </a:lnTo>
                                <a:close/>
                              </a:path>
                            </a:pathLst>
                          </a:custGeom>
                          <a:ln w="9525">
                            <a:solidFill>
                              <a:srgbClr val="000000"/>
                            </a:solidFill>
                            <a:prstDash val="solid"/>
                          </a:ln>
                        </wps:spPr>
                        <wps:bodyPr wrap="square" lIns="0" tIns="0" rIns="0" bIns="0" rtlCol="0">
                          <a:prstTxWarp prst="textNoShape">
                            <a:avLst/>
                          </a:prstTxWarp>
                          <a:noAutofit/>
                        </wps:bodyPr>
                      </wps:wsp>
                      <wps:wsp>
                        <wps:cNvPr id="17" name="Graphic 17"/>
                        <wps:cNvSpPr/>
                        <wps:spPr>
                          <a:xfrm>
                            <a:off x="463550" y="347662"/>
                            <a:ext cx="1600200" cy="457200"/>
                          </a:xfrm>
                          <a:custGeom>
                            <a:avLst/>
                            <a:gdLst/>
                            <a:ahLst/>
                            <a:cxnLst/>
                            <a:rect l="l" t="t" r="r" b="b"/>
                            <a:pathLst>
                              <a:path w="1600200" h="457200">
                                <a:moveTo>
                                  <a:pt x="0" y="457200"/>
                                </a:moveTo>
                                <a:lnTo>
                                  <a:pt x="1600200" y="457200"/>
                                </a:lnTo>
                                <a:lnTo>
                                  <a:pt x="1600200" y="0"/>
                                </a:lnTo>
                                <a:lnTo>
                                  <a:pt x="0" y="0"/>
                                </a:lnTo>
                                <a:lnTo>
                                  <a:pt x="0" y="457200"/>
                                </a:lnTo>
                                <a:close/>
                              </a:path>
                            </a:pathLst>
                          </a:custGeom>
                          <a:ln w="9525">
                            <a:solidFill>
                              <a:srgbClr val="000000"/>
                            </a:solidFill>
                            <a:prstDash val="sysDot"/>
                          </a:ln>
                        </wps:spPr>
                        <wps:bodyPr wrap="square" lIns="0" tIns="0" rIns="0" bIns="0" rtlCol="0">
                          <a:prstTxWarp prst="textNoShape">
                            <a:avLst/>
                          </a:prstTxWarp>
                          <a:noAutofit/>
                        </wps:bodyPr>
                      </wps:wsp>
                      <wps:wsp>
                        <wps:cNvPr id="18" name="Graphic 18"/>
                        <wps:cNvSpPr/>
                        <wps:spPr>
                          <a:xfrm>
                            <a:off x="0" y="80962"/>
                            <a:ext cx="463550" cy="76200"/>
                          </a:xfrm>
                          <a:custGeom>
                            <a:avLst/>
                            <a:gdLst/>
                            <a:ahLst/>
                            <a:cxnLst/>
                            <a:rect l="l" t="t" r="r" b="b"/>
                            <a:pathLst>
                              <a:path w="463550" h="76200">
                                <a:moveTo>
                                  <a:pt x="387350" y="0"/>
                                </a:moveTo>
                                <a:lnTo>
                                  <a:pt x="387350" y="76200"/>
                                </a:lnTo>
                                <a:lnTo>
                                  <a:pt x="450850" y="44450"/>
                                </a:lnTo>
                                <a:lnTo>
                                  <a:pt x="403606" y="44450"/>
                                </a:lnTo>
                                <a:lnTo>
                                  <a:pt x="406400" y="41655"/>
                                </a:lnTo>
                                <a:lnTo>
                                  <a:pt x="406400" y="34543"/>
                                </a:lnTo>
                                <a:lnTo>
                                  <a:pt x="403606" y="31750"/>
                                </a:lnTo>
                                <a:lnTo>
                                  <a:pt x="450850" y="31750"/>
                                </a:lnTo>
                                <a:lnTo>
                                  <a:pt x="387350" y="0"/>
                                </a:lnTo>
                                <a:close/>
                              </a:path>
                              <a:path w="463550" h="76200">
                                <a:moveTo>
                                  <a:pt x="387350" y="31750"/>
                                </a:moveTo>
                                <a:lnTo>
                                  <a:pt x="2794" y="31750"/>
                                </a:lnTo>
                                <a:lnTo>
                                  <a:pt x="0" y="34543"/>
                                </a:lnTo>
                                <a:lnTo>
                                  <a:pt x="0" y="41655"/>
                                </a:lnTo>
                                <a:lnTo>
                                  <a:pt x="2794" y="44450"/>
                                </a:lnTo>
                                <a:lnTo>
                                  <a:pt x="387350" y="44450"/>
                                </a:lnTo>
                                <a:lnTo>
                                  <a:pt x="387350" y="31750"/>
                                </a:lnTo>
                                <a:close/>
                              </a:path>
                              <a:path w="463550" h="76200">
                                <a:moveTo>
                                  <a:pt x="450850" y="31750"/>
                                </a:moveTo>
                                <a:lnTo>
                                  <a:pt x="403606" y="31750"/>
                                </a:lnTo>
                                <a:lnTo>
                                  <a:pt x="406400" y="34543"/>
                                </a:lnTo>
                                <a:lnTo>
                                  <a:pt x="406400" y="41655"/>
                                </a:lnTo>
                                <a:lnTo>
                                  <a:pt x="403606" y="44450"/>
                                </a:lnTo>
                                <a:lnTo>
                                  <a:pt x="450850" y="44450"/>
                                </a:lnTo>
                                <a:lnTo>
                                  <a:pt x="463550" y="38100"/>
                                </a:lnTo>
                                <a:lnTo>
                                  <a:pt x="450850" y="31750"/>
                                </a:lnTo>
                                <a:close/>
                              </a:path>
                            </a:pathLst>
                          </a:custGeom>
                          <a:solidFill>
                            <a:srgbClr val="000000"/>
                          </a:solidFill>
                        </wps:spPr>
                        <wps:bodyPr wrap="square" lIns="0" tIns="0" rIns="0" bIns="0" rtlCol="0">
                          <a:prstTxWarp prst="textNoShape">
                            <a:avLst/>
                          </a:prstTxWarp>
                          <a:noAutofit/>
                        </wps:bodyPr>
                      </wps:wsp>
                      <wps:wsp>
                        <wps:cNvPr id="19" name="Graphic 19"/>
                        <wps:cNvSpPr/>
                        <wps:spPr>
                          <a:xfrm>
                            <a:off x="1263650" y="233362"/>
                            <a:ext cx="1270" cy="114300"/>
                          </a:xfrm>
                          <a:custGeom>
                            <a:avLst/>
                            <a:gdLst/>
                            <a:ahLst/>
                            <a:cxnLst/>
                            <a:rect l="l" t="t" r="r" b="b"/>
                            <a:pathLst>
                              <a:path h="114300">
                                <a:moveTo>
                                  <a:pt x="0" y="0"/>
                                </a:moveTo>
                                <a:lnTo>
                                  <a:pt x="0" y="11430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160331B4" id="Group 15" o:spid="_x0000_s1026" style="position:absolute;margin-left:362.2pt;margin-top:13.75pt;width:163.6pt;height:63.75pt;z-index:251424768;mso-wrap-distance-left:0;mso-wrap-distance-right:0;mso-position-horizontal-relative:page" coordsize="20777,8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">
                <v:shape id="Graphic 16" o:spid="_x0000_s1027" style="position:absolute;left:4635;top:47;width:16091;height:2299;visibility:visible;mso-wrap-style:square;v-text-anchor:top" coordsize="1609090,229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" path="m,229870r1609089,l1609089,,,,,229870xe" filled="f">
                  <v:path arrowok="t"/>
                </v:shape>
                <v:shape id="Graphic 17" o:spid="_x0000_s1028" style="position:absolute;left:4635;top:3476;width:16002;height:4572;visibility:visible;mso-wrap-style:square;v-text-anchor:top" coordsize="1600200,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" path="m,457200r1600200,l1600200,,,,,457200xe" filled="f">
                  <v:stroke dashstyle="1 1"/>
                  <v:path arrowok="t"/>
                </v:shape>
                <v:shape id="Graphic 18" o:spid="_x0000_s1029" style="position:absolute;top:809;width:4635;height:762;visibility:visible;mso-wrap-style:square;v-text-anchor:top" coordsize="46355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" path="m387350,r,76200l450850,44450r-47244,l406400,41655r,-7112l403606,31750r47244,l387350,xem387350,31750r-384556,l,34543r,7112l2794,44450r384556,l387350,31750xem450850,31750r-47244,l406400,34543r,7112l403606,44450r47244,l463550,38100,450850,31750xe" fillcolor="black" stroked="f">
                  <v:path arrowok="t"/>
                </v:shape>
                <v:shape id="Graphic 19" o:spid="_x0000_s1030" style="position:absolute;left:12636;top:2333;width:13;height:1143;visibility:visible;mso-wrap-style:square;v-text-anchor:top" coordsize="127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" path="m,l,114300e" filled="f">
                  <v:path arrowok="t"/>
                </v:shape>
                <w10:wrap anchorx="page"/>
              </v:group>
            </w:pict>
          </mc:Fallback>
        </mc:AlternateContent>
      </w:r>
      <w:r>
        <w:rPr>
          <w:noProof/>
          <w:lang w:eastAsia="ru-RU"/>
        </w:rPr>
        <mc:AlternateContent>
          <mc:Choice Requires="wpg">
            <w:drawing>
              <wp:anchor distT="0" distB="0" distL="0" distR="0" simplePos="0" relativeHeight="251425792" behindDoc="0" locked="0" layoutInCell="1" allowOverlap="1">
                <wp:simplePos x="0" y="0"/>
                <wp:positionH relativeFrom="page">
                  <wp:posOffset>4599940</wp:posOffset>
                </wp:positionH>
                <wp:positionV relativeFrom="paragraph">
                  <wp:posOffset>1089237</wp:posOffset>
                </wp:positionV>
                <wp:extent cx="2077720" cy="809625"/>
                <wp:effectExtent l="0" t="0" r="0" b="0"/>
                <wp:wrapNone/>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77720" cy="809625"/>
                          <a:chOff x="0" y="0"/>
                          <a:chExt cx="2077720" cy="809625"/>
                        </a:xfrm>
                      </wpg:grpSpPr>
                      <wps:wsp>
                        <wps:cNvPr id="21" name="Graphic 21"/>
                        <wps:cNvSpPr/>
                        <wps:spPr>
                          <a:xfrm>
                            <a:off x="463550" y="4762"/>
                            <a:ext cx="1609090" cy="229870"/>
                          </a:xfrm>
                          <a:custGeom>
                            <a:avLst/>
                            <a:gdLst/>
                            <a:ahLst/>
                            <a:cxnLst/>
                            <a:rect l="l" t="t" r="r" b="b"/>
                            <a:pathLst>
                              <a:path w="1609090" h="229870">
                                <a:moveTo>
                                  <a:pt x="0" y="229870"/>
                                </a:moveTo>
                                <a:lnTo>
                                  <a:pt x="1609089" y="229870"/>
                                </a:lnTo>
                                <a:lnTo>
                                  <a:pt x="1609089" y="0"/>
                                </a:lnTo>
                                <a:lnTo>
                                  <a:pt x="0" y="0"/>
                                </a:lnTo>
                                <a:lnTo>
                                  <a:pt x="0" y="229870"/>
                                </a:lnTo>
                                <a:close/>
                              </a:path>
                            </a:pathLst>
                          </a:custGeom>
                          <a:ln w="9525">
                            <a:solidFill>
                              <a:srgbClr val="000000"/>
                            </a:solidFill>
                            <a:prstDash val="solid"/>
                          </a:ln>
                        </wps:spPr>
                        <wps:bodyPr wrap="square" lIns="0" tIns="0" rIns="0" bIns="0" rtlCol="0">
                          <a:prstTxWarp prst="textNoShape">
                            <a:avLst/>
                          </a:prstTxWarp>
                          <a:noAutofit/>
                        </wps:bodyPr>
                      </wps:wsp>
                      <wps:wsp>
                        <wps:cNvPr id="22" name="Graphic 22"/>
                        <wps:cNvSpPr/>
                        <wps:spPr>
                          <a:xfrm>
                            <a:off x="463550" y="347662"/>
                            <a:ext cx="1600200" cy="457200"/>
                          </a:xfrm>
                          <a:custGeom>
                            <a:avLst/>
                            <a:gdLst/>
                            <a:ahLst/>
                            <a:cxnLst/>
                            <a:rect l="l" t="t" r="r" b="b"/>
                            <a:pathLst>
                              <a:path w="1600200" h="457200">
                                <a:moveTo>
                                  <a:pt x="0" y="457200"/>
                                </a:moveTo>
                                <a:lnTo>
                                  <a:pt x="1600200" y="457200"/>
                                </a:lnTo>
                                <a:lnTo>
                                  <a:pt x="1600200" y="0"/>
                                </a:lnTo>
                                <a:lnTo>
                                  <a:pt x="0" y="0"/>
                                </a:lnTo>
                                <a:lnTo>
                                  <a:pt x="0" y="457200"/>
                                </a:lnTo>
                                <a:close/>
                              </a:path>
                            </a:pathLst>
                          </a:custGeom>
                          <a:ln w="9525">
                            <a:solidFill>
                              <a:srgbClr val="000000"/>
                            </a:solidFill>
                            <a:prstDash val="sysDot"/>
                          </a:ln>
                        </wps:spPr>
                        <wps:bodyPr wrap="square" lIns="0" tIns="0" rIns="0" bIns="0" rtlCol="0">
                          <a:prstTxWarp prst="textNoShape">
                            <a:avLst/>
                          </a:prstTxWarp>
                          <a:noAutofit/>
                        </wps:bodyPr>
                      </wps:wsp>
                      <wps:wsp>
                        <wps:cNvPr id="23" name="Graphic 23"/>
                        <wps:cNvSpPr/>
                        <wps:spPr>
                          <a:xfrm>
                            <a:off x="0" y="80962"/>
                            <a:ext cx="463550" cy="76200"/>
                          </a:xfrm>
                          <a:custGeom>
                            <a:avLst/>
                            <a:gdLst/>
                            <a:ahLst/>
                            <a:cxnLst/>
                            <a:rect l="l" t="t" r="r" b="b"/>
                            <a:pathLst>
                              <a:path w="463550" h="76200">
                                <a:moveTo>
                                  <a:pt x="387350" y="0"/>
                                </a:moveTo>
                                <a:lnTo>
                                  <a:pt x="387350" y="76200"/>
                                </a:lnTo>
                                <a:lnTo>
                                  <a:pt x="450850" y="44450"/>
                                </a:lnTo>
                                <a:lnTo>
                                  <a:pt x="403606" y="44450"/>
                                </a:lnTo>
                                <a:lnTo>
                                  <a:pt x="406400" y="41655"/>
                                </a:lnTo>
                                <a:lnTo>
                                  <a:pt x="406400" y="34543"/>
                                </a:lnTo>
                                <a:lnTo>
                                  <a:pt x="403606" y="31750"/>
                                </a:lnTo>
                                <a:lnTo>
                                  <a:pt x="450850" y="31750"/>
                                </a:lnTo>
                                <a:lnTo>
                                  <a:pt x="387350" y="0"/>
                                </a:lnTo>
                                <a:close/>
                              </a:path>
                              <a:path w="463550" h="76200">
                                <a:moveTo>
                                  <a:pt x="387350" y="31750"/>
                                </a:moveTo>
                                <a:lnTo>
                                  <a:pt x="2794" y="31750"/>
                                </a:lnTo>
                                <a:lnTo>
                                  <a:pt x="0" y="34543"/>
                                </a:lnTo>
                                <a:lnTo>
                                  <a:pt x="0" y="41655"/>
                                </a:lnTo>
                                <a:lnTo>
                                  <a:pt x="2794" y="44450"/>
                                </a:lnTo>
                                <a:lnTo>
                                  <a:pt x="387350" y="44450"/>
                                </a:lnTo>
                                <a:lnTo>
                                  <a:pt x="387350" y="31750"/>
                                </a:lnTo>
                                <a:close/>
                              </a:path>
                              <a:path w="463550" h="76200">
                                <a:moveTo>
                                  <a:pt x="450850" y="31750"/>
                                </a:moveTo>
                                <a:lnTo>
                                  <a:pt x="403606" y="31750"/>
                                </a:lnTo>
                                <a:lnTo>
                                  <a:pt x="406400" y="34543"/>
                                </a:lnTo>
                                <a:lnTo>
                                  <a:pt x="406400" y="41655"/>
                                </a:lnTo>
                                <a:lnTo>
                                  <a:pt x="403606" y="44450"/>
                                </a:lnTo>
                                <a:lnTo>
                                  <a:pt x="450850" y="44450"/>
                                </a:lnTo>
                                <a:lnTo>
                                  <a:pt x="463550" y="38100"/>
                                </a:lnTo>
                                <a:lnTo>
                                  <a:pt x="450850" y="31750"/>
                                </a:lnTo>
                                <a:close/>
                              </a:path>
                            </a:pathLst>
                          </a:custGeom>
                          <a:solidFill>
                            <a:srgbClr val="000000"/>
                          </a:solidFill>
                        </wps:spPr>
                        <wps:bodyPr wrap="square" lIns="0" tIns="0" rIns="0" bIns="0" rtlCol="0">
                          <a:prstTxWarp prst="textNoShape">
                            <a:avLst/>
                          </a:prstTxWarp>
                          <a:noAutofit/>
                        </wps:bodyPr>
                      </wps:wsp>
                      <wps:wsp>
                        <wps:cNvPr id="24" name="Graphic 24"/>
                        <wps:cNvSpPr/>
                        <wps:spPr>
                          <a:xfrm>
                            <a:off x="1263650" y="233362"/>
                            <a:ext cx="1270" cy="114300"/>
                          </a:xfrm>
                          <a:custGeom>
                            <a:avLst/>
                            <a:gdLst/>
                            <a:ahLst/>
                            <a:cxnLst/>
                            <a:rect l="l" t="t" r="r" b="b"/>
                            <a:pathLst>
                              <a:path h="114300">
                                <a:moveTo>
                                  <a:pt x="0" y="0"/>
                                </a:moveTo>
                                <a:lnTo>
                                  <a:pt x="0" y="11430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7B968422" id="Group 20" o:spid="_x0000_s1026" style="position:absolute;margin-left:362.2pt;margin-top:85.75pt;width:163.6pt;height:63.75pt;z-index:251425792;mso-wrap-distance-left:0;mso-wrap-distance-right:0;mso-position-horizontal-relative:page" coordsize="20777,8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">
                <v:shape id="Graphic 21" o:spid="_x0000_s1027" style="position:absolute;left:4635;top:47;width:16091;height:2299;visibility:visible;mso-wrap-style:square;v-text-anchor:top" coordsize="1609090,229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" path="m,229870r1609089,l1609089,,,,,229870xe" filled="f">
                  <v:path arrowok="t"/>
                </v:shape>
                <v:shape id="Graphic 22" o:spid="_x0000_s1028" style="position:absolute;left:4635;top:3476;width:16002;height:4572;visibility:visible;mso-wrap-style:square;v-text-anchor:top" coordsize="1600200,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" path="m,457200r1600200,l1600200,,,,,457200xe" filled="f">
                  <v:stroke dashstyle="1 1"/>
                  <v:path arrowok="t"/>
                </v:shape>
                <v:shape id="Graphic 23" o:spid="_x0000_s1029" style="position:absolute;top:809;width:4635;height:762;visibility:visible;mso-wrap-style:square;v-text-anchor:top" coordsize="46355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" path="m387350,r,76200l450850,44450r-47244,l406400,41655r,-7112l403606,31750r47244,l387350,xem387350,31750r-384556,l,34543r,7112l2794,44450r384556,l387350,31750xem450850,31750r-47244,l406400,34543r,7112l403606,44450r47244,l463550,38100,450850,31750xe" fillcolor="black" stroked="f">
                  <v:path arrowok="t"/>
                </v:shape>
                <v:shape id="Graphic 24" o:spid="_x0000_s1030" style="position:absolute;left:12636;top:2333;width:13;height:1143;visibility:visible;mso-wrap-style:square;v-text-anchor:top" coordsize="127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" path="m,l,114300e" filled="f">
                  <v:path arrowok="t"/>
                </v:shape>
                <w10:wrap anchorx="page"/>
              </v:group>
            </w:pict>
          </mc:Fallback>
        </mc:AlternateContent>
      </w:r>
      <w:r>
        <w:rPr>
          <w:noProof/>
          <w:lang w:eastAsia="ru-RU"/>
        </w:rPr>
        <mc:AlternateContent>
          <mc:Choice Requires="wpg">
            <w:drawing>
              <wp:anchor distT="0" distB="0" distL="0" distR="0" simplePos="0" relativeHeight="251426816" behindDoc="0" locked="0" layoutInCell="1" allowOverlap="1">
                <wp:simplePos x="0" y="0"/>
                <wp:positionH relativeFrom="page">
                  <wp:posOffset>715327</wp:posOffset>
                </wp:positionH>
                <wp:positionV relativeFrom="paragraph">
                  <wp:posOffset>1089237</wp:posOffset>
                </wp:positionV>
                <wp:extent cx="2068830" cy="809625"/>
                <wp:effectExtent l="0" t="0" r="0" b="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68830" cy="809625"/>
                          <a:chOff x="0" y="0"/>
                          <a:chExt cx="2068830" cy="809625"/>
                        </a:xfrm>
                      </wpg:grpSpPr>
                      <wps:wsp>
                        <wps:cNvPr id="26" name="Graphic 26"/>
                        <wps:cNvSpPr/>
                        <wps:spPr>
                          <a:xfrm>
                            <a:off x="4762" y="4762"/>
                            <a:ext cx="1609090" cy="229870"/>
                          </a:xfrm>
                          <a:custGeom>
                            <a:avLst/>
                            <a:gdLst/>
                            <a:ahLst/>
                            <a:cxnLst/>
                            <a:rect l="l" t="t" r="r" b="b"/>
                            <a:pathLst>
                              <a:path w="1609090" h="229870">
                                <a:moveTo>
                                  <a:pt x="0" y="229870"/>
                                </a:moveTo>
                                <a:lnTo>
                                  <a:pt x="1609090" y="229870"/>
                                </a:lnTo>
                                <a:lnTo>
                                  <a:pt x="1609090" y="0"/>
                                </a:lnTo>
                                <a:lnTo>
                                  <a:pt x="0" y="0"/>
                                </a:lnTo>
                                <a:lnTo>
                                  <a:pt x="0" y="229870"/>
                                </a:lnTo>
                                <a:close/>
                              </a:path>
                            </a:pathLst>
                          </a:custGeom>
                          <a:ln w="9525">
                            <a:solidFill>
                              <a:srgbClr val="000000"/>
                            </a:solidFill>
                            <a:prstDash val="solid"/>
                          </a:ln>
                        </wps:spPr>
                        <wps:bodyPr wrap="square" lIns="0" tIns="0" rIns="0" bIns="0" rtlCol="0">
                          <a:prstTxWarp prst="textNoShape">
                            <a:avLst/>
                          </a:prstTxWarp>
                          <a:noAutofit/>
                        </wps:bodyPr>
                      </wps:wsp>
                      <wps:wsp>
                        <wps:cNvPr id="27" name="Graphic 27"/>
                        <wps:cNvSpPr/>
                        <wps:spPr>
                          <a:xfrm>
                            <a:off x="4762" y="347662"/>
                            <a:ext cx="1600200" cy="457200"/>
                          </a:xfrm>
                          <a:custGeom>
                            <a:avLst/>
                            <a:gdLst/>
                            <a:ahLst/>
                            <a:cxnLst/>
                            <a:rect l="l" t="t" r="r" b="b"/>
                            <a:pathLst>
                              <a:path w="1600200" h="457200">
                                <a:moveTo>
                                  <a:pt x="0" y="457200"/>
                                </a:moveTo>
                                <a:lnTo>
                                  <a:pt x="1600199" y="457200"/>
                                </a:lnTo>
                                <a:lnTo>
                                  <a:pt x="1600199" y="0"/>
                                </a:lnTo>
                                <a:lnTo>
                                  <a:pt x="0" y="0"/>
                                </a:lnTo>
                                <a:lnTo>
                                  <a:pt x="0" y="457200"/>
                                </a:lnTo>
                                <a:close/>
                              </a:path>
                            </a:pathLst>
                          </a:custGeom>
                          <a:ln w="9525">
                            <a:solidFill>
                              <a:srgbClr val="000000"/>
                            </a:solidFill>
                            <a:prstDash val="sysDot"/>
                          </a:ln>
                        </wps:spPr>
                        <wps:bodyPr wrap="square" lIns="0" tIns="0" rIns="0" bIns="0" rtlCol="0">
                          <a:prstTxWarp prst="textNoShape">
                            <a:avLst/>
                          </a:prstTxWarp>
                          <a:noAutofit/>
                        </wps:bodyPr>
                      </wps:wsp>
                      <wps:wsp>
                        <wps:cNvPr id="28" name="Graphic 28"/>
                        <wps:cNvSpPr/>
                        <wps:spPr>
                          <a:xfrm>
                            <a:off x="1604962" y="80962"/>
                            <a:ext cx="463550" cy="76200"/>
                          </a:xfrm>
                          <a:custGeom>
                            <a:avLst/>
                            <a:gdLst/>
                            <a:ahLst/>
                            <a:cxnLst/>
                            <a:rect l="l" t="t" r="r" b="b"/>
                            <a:pathLst>
                              <a:path w="463550" h="76200">
                                <a:moveTo>
                                  <a:pt x="76200" y="0"/>
                                </a:moveTo>
                                <a:lnTo>
                                  <a:pt x="0" y="38100"/>
                                </a:lnTo>
                                <a:lnTo>
                                  <a:pt x="76200" y="76200"/>
                                </a:lnTo>
                                <a:lnTo>
                                  <a:pt x="76200" y="44450"/>
                                </a:lnTo>
                                <a:lnTo>
                                  <a:pt x="59943" y="44450"/>
                                </a:lnTo>
                                <a:lnTo>
                                  <a:pt x="57150" y="41655"/>
                                </a:lnTo>
                                <a:lnTo>
                                  <a:pt x="57150" y="34543"/>
                                </a:lnTo>
                                <a:lnTo>
                                  <a:pt x="59943" y="31750"/>
                                </a:lnTo>
                                <a:lnTo>
                                  <a:pt x="76200" y="31750"/>
                                </a:lnTo>
                                <a:lnTo>
                                  <a:pt x="76200" y="0"/>
                                </a:lnTo>
                                <a:close/>
                              </a:path>
                              <a:path w="463550" h="76200">
                                <a:moveTo>
                                  <a:pt x="76200" y="31750"/>
                                </a:moveTo>
                                <a:lnTo>
                                  <a:pt x="59943" y="31750"/>
                                </a:lnTo>
                                <a:lnTo>
                                  <a:pt x="57150" y="34543"/>
                                </a:lnTo>
                                <a:lnTo>
                                  <a:pt x="57150" y="41655"/>
                                </a:lnTo>
                                <a:lnTo>
                                  <a:pt x="59943" y="44450"/>
                                </a:lnTo>
                                <a:lnTo>
                                  <a:pt x="76200" y="44450"/>
                                </a:lnTo>
                                <a:lnTo>
                                  <a:pt x="76200" y="31750"/>
                                </a:lnTo>
                                <a:close/>
                              </a:path>
                              <a:path w="463550" h="76200">
                                <a:moveTo>
                                  <a:pt x="460756" y="31750"/>
                                </a:moveTo>
                                <a:lnTo>
                                  <a:pt x="76200" y="31750"/>
                                </a:lnTo>
                                <a:lnTo>
                                  <a:pt x="76200" y="44450"/>
                                </a:lnTo>
                                <a:lnTo>
                                  <a:pt x="460756" y="44450"/>
                                </a:lnTo>
                                <a:lnTo>
                                  <a:pt x="463550" y="41655"/>
                                </a:lnTo>
                                <a:lnTo>
                                  <a:pt x="463550" y="34543"/>
                                </a:lnTo>
                                <a:lnTo>
                                  <a:pt x="460756" y="31750"/>
                                </a:lnTo>
                                <a:close/>
                              </a:path>
                            </a:pathLst>
                          </a:custGeom>
                          <a:solidFill>
                            <a:srgbClr val="000000"/>
                          </a:solidFill>
                        </wps:spPr>
                        <wps:bodyPr wrap="square" lIns="0" tIns="0" rIns="0" bIns="0" rtlCol="0">
                          <a:prstTxWarp prst="textNoShape">
                            <a:avLst/>
                          </a:prstTxWarp>
                          <a:noAutofit/>
                        </wps:bodyPr>
                      </wps:wsp>
                      <wps:wsp>
                        <wps:cNvPr id="29" name="Graphic 29"/>
                        <wps:cNvSpPr/>
                        <wps:spPr>
                          <a:xfrm>
                            <a:off x="804862" y="233362"/>
                            <a:ext cx="1270" cy="114300"/>
                          </a:xfrm>
                          <a:custGeom>
                            <a:avLst/>
                            <a:gdLst/>
                            <a:ahLst/>
                            <a:cxnLst/>
                            <a:rect l="l" t="t" r="r" b="b"/>
                            <a:pathLst>
                              <a:path h="114300">
                                <a:moveTo>
                                  <a:pt x="0" y="0"/>
                                </a:moveTo>
                                <a:lnTo>
                                  <a:pt x="0" y="11430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5AB638DF" id="Group 25" o:spid="_x0000_s1026" style="position:absolute;margin-left:56.3pt;margin-top:85.75pt;width:162.9pt;height:63.75pt;z-index:251426816;mso-wrap-distance-left:0;mso-wrap-distance-right:0;mso-position-horizontal-relative:page" coordsize="20688,8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">
                <v:shape id="Graphic 26" o:spid="_x0000_s1027" style="position:absolute;left:47;top:47;width:16091;height:2299;visibility:visible;mso-wrap-style:square;v-text-anchor:top" coordsize="1609090,229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" path="m,229870r1609090,l1609090,,,,,229870xe" filled="f">
                  <v:path arrowok="t"/>
                </v:shape>
                <v:shape id="Graphic 27" o:spid="_x0000_s1028" style="position:absolute;left:47;top:3476;width:16002;height:4572;visibility:visible;mso-wrap-style:square;v-text-anchor:top" coordsize="1600200,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" path="m,457200r1600199,l1600199,,,,,457200xe" filled="f">
                  <v:stroke dashstyle="1 1"/>
                  <v:path arrowok="t"/>
                </v:shape>
                <v:shape id="Graphic 28" o:spid="_x0000_s1029" style="position:absolute;left:16049;top:809;width:4636;height:762;visibility:visible;mso-wrap-style:square;v-text-anchor:top" coordsize="46355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" path="m76200,l,38100,76200,76200r,-31750l59943,44450,57150,41655r,-7112l59943,31750r16257,l76200,xem76200,31750r-16257,l57150,34543r,7112l59943,44450r16257,l76200,31750xem460756,31750r-384556,l76200,44450r384556,l463550,41655r,-7112l460756,31750xe" fillcolor="black" stroked="f">
                  <v:path arrowok="t"/>
                </v:shape>
                <v:shape id="Graphic 29" o:spid="_x0000_s1030" style="position:absolute;left:8048;top:2333;width:13;height:1143;visibility:visible;mso-wrap-style:square;v-text-anchor:top" coordsize="127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" path="m,l,114300e" filled="f">
                  <v:path arrowok="t"/>
                </v:shape>
                <w10:wrap anchorx="page"/>
              </v:group>
            </w:pict>
          </mc:Fallback>
        </mc:AlternateContent>
      </w:r>
      <w:r>
        <w:rPr>
          <w:spacing w:val="-4"/>
        </w:rPr>
        <w:t>Заполните</w:t>
      </w:r>
      <w:r>
        <w:rPr>
          <w:spacing w:val="-9"/>
        </w:rPr>
        <w:t xml:space="preserve"> </w:t>
      </w:r>
      <w:r>
        <w:rPr>
          <w:spacing w:val="-4"/>
        </w:rPr>
        <w:t>блок-схему</w:t>
      </w:r>
      <w:r>
        <w:rPr>
          <w:spacing w:val="-7"/>
        </w:rPr>
        <w:t xml:space="preserve"> </w:t>
      </w:r>
      <w:r>
        <w:rPr>
          <w:spacing w:val="-4"/>
        </w:rPr>
        <w:t>«Природные</w:t>
      </w:r>
      <w:r>
        <w:rPr>
          <w:spacing w:val="-11"/>
        </w:rPr>
        <w:t xml:space="preserve"> </w:t>
      </w:r>
      <w:r>
        <w:rPr>
          <w:spacing w:val="-4"/>
        </w:rPr>
        <w:t>опасности»,</w:t>
      </w:r>
      <w:r>
        <w:rPr>
          <w:spacing w:val="-2"/>
        </w:rPr>
        <w:t xml:space="preserve"> </w:t>
      </w:r>
      <w:r>
        <w:rPr>
          <w:spacing w:val="-4"/>
        </w:rPr>
        <w:t>приведите</w:t>
      </w:r>
      <w:r>
        <w:rPr>
          <w:spacing w:val="-10"/>
        </w:rPr>
        <w:t xml:space="preserve"> </w:t>
      </w:r>
      <w:r>
        <w:rPr>
          <w:spacing w:val="-4"/>
        </w:rPr>
        <w:t>примеры</w:t>
      </w:r>
      <w:r>
        <w:rPr>
          <w:spacing w:val="-11"/>
        </w:rPr>
        <w:t xml:space="preserve"> </w:t>
      </w:r>
      <w:r>
        <w:rPr>
          <w:spacing w:val="-4"/>
        </w:rPr>
        <w:t>для</w:t>
      </w:r>
      <w:r>
        <w:rPr>
          <w:spacing w:val="-7"/>
        </w:rPr>
        <w:t xml:space="preserve"> </w:t>
      </w:r>
      <w:r>
        <w:rPr>
          <w:spacing w:val="-4"/>
        </w:rPr>
        <w:t>каждой</w:t>
      </w:r>
      <w:r>
        <w:rPr>
          <w:spacing w:val="-8"/>
        </w:rPr>
        <w:t xml:space="preserve"> </w:t>
      </w:r>
      <w:r>
        <w:rPr>
          <w:spacing w:val="-4"/>
        </w:rPr>
        <w:t>группы.</w:t>
      </w:r>
    </w:p>
    <w:p w:rsidR="00FF2FE7" w:rsidRDefault="00FF2FE7">
      <w:pPr>
        <w:pStyle w:val="a3"/>
        <w:spacing w:before="2" w:after="1"/>
        <w:ind w:left="0"/>
        <w:rPr>
          <w:sz w:val="16"/>
        </w:rPr>
      </w:pPr>
    </w:p>
    <w:tbl>
      <w:tblPr>
        <w:tblStyle w:val="TableNormal"/>
        <w:tblW w:w="0" w:type="auto"/>
        <w:tblInd w:w="354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40"/>
        <w:gridCol w:w="1810"/>
        <w:gridCol w:w="530"/>
      </w:tblGrid>
      <w:tr w:rsidR="00FF2FE7">
        <w:trPr>
          <w:trHeight w:val="1072"/>
        </w:trPr>
        <w:tc>
          <w:tcPr>
            <w:tcW w:w="2880" w:type="dxa"/>
            <w:gridSpan w:val="3"/>
            <w:tcBorders>
              <w:top w:val="nil"/>
              <w:bottom w:val="nil"/>
            </w:tcBorders>
          </w:tcPr>
          <w:p w:rsidR="00FF2FE7" w:rsidRDefault="00FF2FE7">
            <w:pPr>
              <w:pStyle w:val="TableParagraph"/>
              <w:rPr>
                <w:sz w:val="24"/>
              </w:rPr>
            </w:pPr>
          </w:p>
        </w:tc>
      </w:tr>
      <w:tr w:rsidR="00FF2FE7">
        <w:trPr>
          <w:trHeight w:val="345"/>
        </w:trPr>
        <w:tc>
          <w:tcPr>
            <w:tcW w:w="540" w:type="dxa"/>
            <w:tcBorders>
              <w:top w:val="nil"/>
            </w:tcBorders>
          </w:tcPr>
          <w:p w:rsidR="00FF2FE7" w:rsidRDefault="00FF2FE7">
            <w:pPr>
              <w:pStyle w:val="TableParagraph"/>
              <w:rPr>
                <w:sz w:val="24"/>
              </w:rPr>
            </w:pPr>
          </w:p>
        </w:tc>
        <w:tc>
          <w:tcPr>
            <w:tcW w:w="1810" w:type="dxa"/>
            <w:vMerge w:val="restart"/>
          </w:tcPr>
          <w:p w:rsidR="00FF2FE7" w:rsidRDefault="00DB7868">
            <w:pPr>
              <w:pStyle w:val="TableParagraph"/>
              <w:spacing w:before="70" w:line="247" w:lineRule="auto"/>
              <w:ind w:left="352" w:right="252" w:hanging="80"/>
              <w:rPr>
                <w:b/>
                <w:sz w:val="24"/>
              </w:rPr>
            </w:pPr>
            <w:r>
              <w:rPr>
                <w:b/>
                <w:spacing w:val="-2"/>
                <w:sz w:val="24"/>
              </w:rPr>
              <w:t>Природные опасности</w:t>
            </w:r>
          </w:p>
        </w:tc>
        <w:tc>
          <w:tcPr>
            <w:tcW w:w="530" w:type="dxa"/>
            <w:tcBorders>
              <w:top w:val="nil"/>
            </w:tcBorders>
          </w:tcPr>
          <w:p w:rsidR="00FF2FE7" w:rsidRDefault="00FF2FE7">
            <w:pPr>
              <w:pStyle w:val="TableParagraph"/>
              <w:rPr>
                <w:sz w:val="24"/>
              </w:rPr>
            </w:pPr>
          </w:p>
        </w:tc>
      </w:tr>
      <w:tr w:rsidR="00FF2FE7">
        <w:trPr>
          <w:trHeight w:val="348"/>
        </w:trPr>
        <w:tc>
          <w:tcPr>
            <w:tcW w:w="540" w:type="dxa"/>
            <w:tcBorders>
              <w:bottom w:val="nil"/>
            </w:tcBorders>
          </w:tcPr>
          <w:p w:rsidR="00FF2FE7" w:rsidRDefault="00FF2FE7">
            <w:pPr>
              <w:pStyle w:val="TableParagraph"/>
              <w:rPr>
                <w:sz w:val="24"/>
              </w:rPr>
            </w:pPr>
          </w:p>
        </w:tc>
        <w:tc>
          <w:tcPr>
            <w:tcW w:w="1810" w:type="dxa"/>
            <w:vMerge/>
            <w:tcBorders>
              <w:top w:val="nil"/>
            </w:tcBorders>
          </w:tcPr>
          <w:p w:rsidR="00FF2FE7" w:rsidRDefault="00FF2FE7">
            <w:pPr>
              <w:rPr>
                <w:sz w:val="2"/>
                <w:szCs w:val="2"/>
              </w:rPr>
            </w:pPr>
          </w:p>
        </w:tc>
        <w:tc>
          <w:tcPr>
            <w:tcW w:w="530" w:type="dxa"/>
            <w:tcBorders>
              <w:bottom w:val="nil"/>
            </w:tcBorders>
          </w:tcPr>
          <w:p w:rsidR="00FF2FE7" w:rsidRDefault="00FF2FE7">
            <w:pPr>
              <w:pStyle w:val="TableParagraph"/>
              <w:rPr>
                <w:sz w:val="24"/>
              </w:rPr>
            </w:pPr>
          </w:p>
        </w:tc>
      </w:tr>
      <w:tr w:rsidR="00FF2FE7">
        <w:trPr>
          <w:trHeight w:val="1068"/>
        </w:trPr>
        <w:tc>
          <w:tcPr>
            <w:tcW w:w="2880" w:type="dxa"/>
            <w:gridSpan w:val="3"/>
            <w:tcBorders>
              <w:top w:val="nil"/>
              <w:bottom w:val="nil"/>
            </w:tcBorders>
          </w:tcPr>
          <w:p w:rsidR="00FF2FE7" w:rsidRDefault="00FF2FE7">
            <w:pPr>
              <w:pStyle w:val="TableParagraph"/>
              <w:rPr>
                <w:sz w:val="24"/>
              </w:rPr>
            </w:pPr>
          </w:p>
        </w:tc>
      </w:tr>
    </w:tbl>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spacing w:before="245"/>
        <w:ind w:left="0"/>
      </w:pPr>
    </w:p>
    <w:p w:rsidR="00FF2FE7" w:rsidRDefault="00DB7868">
      <w:pPr>
        <w:pStyle w:val="a3"/>
        <w:ind w:left="1559" w:right="1558"/>
        <w:jc w:val="center"/>
      </w:pPr>
      <w:r>
        <w:rPr>
          <w:noProof/>
          <w:lang w:eastAsia="ru-RU"/>
        </w:rPr>
        <mc:AlternateContent>
          <mc:Choice Requires="wpg">
            <w:drawing>
              <wp:anchor distT="0" distB="0" distL="0" distR="0" simplePos="0" relativeHeight="251423744" behindDoc="0" locked="0" layoutInCell="1" allowOverlap="1">
                <wp:simplePos x="0" y="0"/>
                <wp:positionH relativeFrom="page">
                  <wp:posOffset>4599940</wp:posOffset>
                </wp:positionH>
                <wp:positionV relativeFrom="paragraph">
                  <wp:posOffset>-974347</wp:posOffset>
                </wp:positionV>
                <wp:extent cx="2077720" cy="809625"/>
                <wp:effectExtent l="0" t="0" r="0" b="0"/>
                <wp:wrapNone/>
                <wp:docPr id="30"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77720" cy="809625"/>
                          <a:chOff x="0" y="0"/>
                          <a:chExt cx="2077720" cy="809625"/>
                        </a:xfrm>
                      </wpg:grpSpPr>
                      <wps:wsp>
                        <wps:cNvPr id="31" name="Graphic 31"/>
                        <wps:cNvSpPr/>
                        <wps:spPr>
                          <a:xfrm>
                            <a:off x="463550" y="4762"/>
                            <a:ext cx="1609090" cy="229870"/>
                          </a:xfrm>
                          <a:custGeom>
                            <a:avLst/>
                            <a:gdLst/>
                            <a:ahLst/>
                            <a:cxnLst/>
                            <a:rect l="l" t="t" r="r" b="b"/>
                            <a:pathLst>
                              <a:path w="1609090" h="229870">
                                <a:moveTo>
                                  <a:pt x="0" y="229870"/>
                                </a:moveTo>
                                <a:lnTo>
                                  <a:pt x="1609089" y="229870"/>
                                </a:lnTo>
                                <a:lnTo>
                                  <a:pt x="1609089" y="0"/>
                                </a:lnTo>
                                <a:lnTo>
                                  <a:pt x="0" y="0"/>
                                </a:lnTo>
                                <a:lnTo>
                                  <a:pt x="0" y="229870"/>
                                </a:lnTo>
                                <a:close/>
                              </a:path>
                            </a:pathLst>
                          </a:custGeom>
                          <a:ln w="9525">
                            <a:solidFill>
                              <a:srgbClr val="000000"/>
                            </a:solidFill>
                            <a:prstDash val="solid"/>
                          </a:ln>
                        </wps:spPr>
                        <wps:bodyPr wrap="square" lIns="0" tIns="0" rIns="0" bIns="0" rtlCol="0">
                          <a:prstTxWarp prst="textNoShape">
                            <a:avLst/>
                          </a:prstTxWarp>
                          <a:noAutofit/>
                        </wps:bodyPr>
                      </wps:wsp>
                      <wps:wsp>
                        <wps:cNvPr id="32" name="Graphic 32"/>
                        <wps:cNvSpPr/>
                        <wps:spPr>
                          <a:xfrm>
                            <a:off x="463550" y="347662"/>
                            <a:ext cx="1600200" cy="457200"/>
                          </a:xfrm>
                          <a:custGeom>
                            <a:avLst/>
                            <a:gdLst/>
                            <a:ahLst/>
                            <a:cxnLst/>
                            <a:rect l="l" t="t" r="r" b="b"/>
                            <a:pathLst>
                              <a:path w="1600200" h="457200">
                                <a:moveTo>
                                  <a:pt x="0" y="457200"/>
                                </a:moveTo>
                                <a:lnTo>
                                  <a:pt x="1600200" y="457200"/>
                                </a:lnTo>
                                <a:lnTo>
                                  <a:pt x="1600200" y="0"/>
                                </a:lnTo>
                                <a:lnTo>
                                  <a:pt x="0" y="0"/>
                                </a:lnTo>
                                <a:lnTo>
                                  <a:pt x="0" y="457200"/>
                                </a:lnTo>
                                <a:close/>
                              </a:path>
                            </a:pathLst>
                          </a:custGeom>
                          <a:ln w="9525">
                            <a:solidFill>
                              <a:srgbClr val="000000"/>
                            </a:solidFill>
                            <a:prstDash val="sysDot"/>
                          </a:ln>
                        </wps:spPr>
                        <wps:bodyPr wrap="square" lIns="0" tIns="0" rIns="0" bIns="0" rtlCol="0">
                          <a:prstTxWarp prst="textNoShape">
                            <a:avLst/>
                          </a:prstTxWarp>
                          <a:noAutofit/>
                        </wps:bodyPr>
                      </wps:wsp>
                      <wps:wsp>
                        <wps:cNvPr id="33" name="Graphic 33"/>
                        <wps:cNvSpPr/>
                        <wps:spPr>
                          <a:xfrm>
                            <a:off x="0" y="80962"/>
                            <a:ext cx="463550" cy="76200"/>
                          </a:xfrm>
                          <a:custGeom>
                            <a:avLst/>
                            <a:gdLst/>
                            <a:ahLst/>
                            <a:cxnLst/>
                            <a:rect l="l" t="t" r="r" b="b"/>
                            <a:pathLst>
                              <a:path w="463550" h="76200">
                                <a:moveTo>
                                  <a:pt x="387350" y="0"/>
                                </a:moveTo>
                                <a:lnTo>
                                  <a:pt x="387350" y="76200"/>
                                </a:lnTo>
                                <a:lnTo>
                                  <a:pt x="450850" y="44450"/>
                                </a:lnTo>
                                <a:lnTo>
                                  <a:pt x="403606" y="44450"/>
                                </a:lnTo>
                                <a:lnTo>
                                  <a:pt x="406400" y="41656"/>
                                </a:lnTo>
                                <a:lnTo>
                                  <a:pt x="406400" y="34544"/>
                                </a:lnTo>
                                <a:lnTo>
                                  <a:pt x="403606" y="31750"/>
                                </a:lnTo>
                                <a:lnTo>
                                  <a:pt x="450850" y="31750"/>
                                </a:lnTo>
                                <a:lnTo>
                                  <a:pt x="387350" y="0"/>
                                </a:lnTo>
                                <a:close/>
                              </a:path>
                              <a:path w="463550" h="76200">
                                <a:moveTo>
                                  <a:pt x="387350" y="31750"/>
                                </a:moveTo>
                                <a:lnTo>
                                  <a:pt x="2794" y="31750"/>
                                </a:lnTo>
                                <a:lnTo>
                                  <a:pt x="0" y="34544"/>
                                </a:lnTo>
                                <a:lnTo>
                                  <a:pt x="0" y="41656"/>
                                </a:lnTo>
                                <a:lnTo>
                                  <a:pt x="2794" y="44450"/>
                                </a:lnTo>
                                <a:lnTo>
                                  <a:pt x="387350" y="44450"/>
                                </a:lnTo>
                                <a:lnTo>
                                  <a:pt x="387350" y="31750"/>
                                </a:lnTo>
                                <a:close/>
                              </a:path>
                              <a:path w="463550" h="76200">
                                <a:moveTo>
                                  <a:pt x="450850" y="31750"/>
                                </a:moveTo>
                                <a:lnTo>
                                  <a:pt x="403606" y="31750"/>
                                </a:lnTo>
                                <a:lnTo>
                                  <a:pt x="406400" y="34544"/>
                                </a:lnTo>
                                <a:lnTo>
                                  <a:pt x="406400" y="41656"/>
                                </a:lnTo>
                                <a:lnTo>
                                  <a:pt x="403606" y="44450"/>
                                </a:lnTo>
                                <a:lnTo>
                                  <a:pt x="450850" y="44450"/>
                                </a:lnTo>
                                <a:lnTo>
                                  <a:pt x="463550" y="38100"/>
                                </a:lnTo>
                                <a:lnTo>
                                  <a:pt x="450850" y="31750"/>
                                </a:lnTo>
                                <a:close/>
                              </a:path>
                            </a:pathLst>
                          </a:custGeom>
                          <a:solidFill>
                            <a:srgbClr val="000000"/>
                          </a:solidFill>
                        </wps:spPr>
                        <wps:bodyPr wrap="square" lIns="0" tIns="0" rIns="0" bIns="0" rtlCol="0">
                          <a:prstTxWarp prst="textNoShape">
                            <a:avLst/>
                          </a:prstTxWarp>
                          <a:noAutofit/>
                        </wps:bodyPr>
                      </wps:wsp>
                      <wps:wsp>
                        <wps:cNvPr id="34" name="Graphic 34"/>
                        <wps:cNvSpPr/>
                        <wps:spPr>
                          <a:xfrm>
                            <a:off x="1263650" y="233362"/>
                            <a:ext cx="1270" cy="114300"/>
                          </a:xfrm>
                          <a:custGeom>
                            <a:avLst/>
                            <a:gdLst/>
                            <a:ahLst/>
                            <a:cxnLst/>
                            <a:rect l="l" t="t" r="r" b="b"/>
                            <a:pathLst>
                              <a:path h="114300">
                                <a:moveTo>
                                  <a:pt x="0" y="0"/>
                                </a:moveTo>
                                <a:lnTo>
                                  <a:pt x="0" y="11430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28E8590F" id="Group 30" o:spid="_x0000_s1026" style="position:absolute;margin-left:362.2pt;margin-top:-76.7pt;width:163.6pt;height:63.75pt;z-index:251423744;mso-wrap-distance-left:0;mso-wrap-distance-right:0;mso-position-horizontal-relative:page" coordsize="20777,8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">
                <v:shape id="Graphic 31" o:spid="_x0000_s1027" style="position:absolute;left:4635;top:47;width:16091;height:2299;visibility:visible;mso-wrap-style:square;v-text-anchor:top" coordsize="1609090,229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" path="m,229870r1609089,l1609089,,,,,229870xe" filled="f">
                  <v:path arrowok="t"/>
                </v:shape>
                <v:shape id="Graphic 32" o:spid="_x0000_s1028" style="position:absolute;left:4635;top:3476;width:16002;height:4572;visibility:visible;mso-wrap-style:square;v-text-anchor:top" coordsize="1600200,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" path="m,457200r1600200,l1600200,,,,,457200xe" filled="f">
                  <v:stroke dashstyle="1 1"/>
                  <v:path arrowok="t"/>
                </v:shape>
                <v:shape id="Graphic 33" o:spid="_x0000_s1029" style="position:absolute;top:809;width:4635;height:762;visibility:visible;mso-wrap-style:square;v-text-anchor:top" coordsize="46355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" path="m387350,r,76200l450850,44450r-47244,l406400,41656r,-7112l403606,31750r47244,l387350,xem387350,31750r-384556,l,34544r,7112l2794,44450r384556,l387350,31750xem450850,31750r-47244,l406400,34544r,7112l403606,44450r47244,l463550,38100,450850,31750xe" fillcolor="black" stroked="f">
                  <v:path arrowok="t"/>
                </v:shape>
                <v:shape id="Graphic 34" o:spid="_x0000_s1030" style="position:absolute;left:12636;top:2333;width:13;height:1143;visibility:visible;mso-wrap-style:square;v-text-anchor:top" coordsize="127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" path="m,l,114300e" filled="f">
                  <v:path arrowok="t"/>
                </v:shape>
                <w10:wrap anchorx="page"/>
              </v:group>
            </w:pict>
          </mc:Fallback>
        </mc:AlternateContent>
      </w:r>
      <w:r>
        <w:rPr>
          <w:noProof/>
          <w:lang w:eastAsia="ru-RU"/>
        </w:rPr>
        <mc:AlternateContent>
          <mc:Choice Requires="wpg">
            <w:drawing>
              <wp:anchor distT="0" distB="0" distL="0" distR="0" simplePos="0" relativeHeight="251427840" behindDoc="0" locked="0" layoutInCell="1" allowOverlap="1">
                <wp:simplePos x="0" y="0"/>
                <wp:positionH relativeFrom="page">
                  <wp:posOffset>715327</wp:posOffset>
                </wp:positionH>
                <wp:positionV relativeFrom="paragraph">
                  <wp:posOffset>-974347</wp:posOffset>
                </wp:positionV>
                <wp:extent cx="2068830" cy="809625"/>
                <wp:effectExtent l="0" t="0" r="0" b="0"/>
                <wp:wrapNone/>
                <wp:docPr id="35"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68830" cy="809625"/>
                          <a:chOff x="0" y="0"/>
                          <a:chExt cx="2068830" cy="809625"/>
                        </a:xfrm>
                      </wpg:grpSpPr>
                      <wps:wsp>
                        <wps:cNvPr id="36" name="Graphic 36"/>
                        <wps:cNvSpPr/>
                        <wps:spPr>
                          <a:xfrm>
                            <a:off x="4762" y="4762"/>
                            <a:ext cx="1609090" cy="229870"/>
                          </a:xfrm>
                          <a:custGeom>
                            <a:avLst/>
                            <a:gdLst/>
                            <a:ahLst/>
                            <a:cxnLst/>
                            <a:rect l="l" t="t" r="r" b="b"/>
                            <a:pathLst>
                              <a:path w="1609090" h="229870">
                                <a:moveTo>
                                  <a:pt x="0" y="229870"/>
                                </a:moveTo>
                                <a:lnTo>
                                  <a:pt x="1609090" y="229870"/>
                                </a:lnTo>
                                <a:lnTo>
                                  <a:pt x="1609090" y="0"/>
                                </a:lnTo>
                                <a:lnTo>
                                  <a:pt x="0" y="0"/>
                                </a:lnTo>
                                <a:lnTo>
                                  <a:pt x="0" y="229870"/>
                                </a:lnTo>
                                <a:close/>
                              </a:path>
                            </a:pathLst>
                          </a:custGeom>
                          <a:ln w="9525">
                            <a:solidFill>
                              <a:srgbClr val="000000"/>
                            </a:solidFill>
                            <a:prstDash val="solid"/>
                          </a:ln>
                        </wps:spPr>
                        <wps:bodyPr wrap="square" lIns="0" tIns="0" rIns="0" bIns="0" rtlCol="0">
                          <a:prstTxWarp prst="textNoShape">
                            <a:avLst/>
                          </a:prstTxWarp>
                          <a:noAutofit/>
                        </wps:bodyPr>
                      </wps:wsp>
                      <wps:wsp>
                        <wps:cNvPr id="37" name="Graphic 37"/>
                        <wps:cNvSpPr/>
                        <wps:spPr>
                          <a:xfrm>
                            <a:off x="4762" y="347662"/>
                            <a:ext cx="1600200" cy="457200"/>
                          </a:xfrm>
                          <a:custGeom>
                            <a:avLst/>
                            <a:gdLst/>
                            <a:ahLst/>
                            <a:cxnLst/>
                            <a:rect l="l" t="t" r="r" b="b"/>
                            <a:pathLst>
                              <a:path w="1600200" h="457200">
                                <a:moveTo>
                                  <a:pt x="0" y="457200"/>
                                </a:moveTo>
                                <a:lnTo>
                                  <a:pt x="1600199" y="457200"/>
                                </a:lnTo>
                                <a:lnTo>
                                  <a:pt x="1600199" y="0"/>
                                </a:lnTo>
                                <a:lnTo>
                                  <a:pt x="0" y="0"/>
                                </a:lnTo>
                                <a:lnTo>
                                  <a:pt x="0" y="457200"/>
                                </a:lnTo>
                                <a:close/>
                              </a:path>
                            </a:pathLst>
                          </a:custGeom>
                          <a:ln w="9525">
                            <a:solidFill>
                              <a:srgbClr val="000000"/>
                            </a:solidFill>
                            <a:prstDash val="sysDot"/>
                          </a:ln>
                        </wps:spPr>
                        <wps:bodyPr wrap="square" lIns="0" tIns="0" rIns="0" bIns="0" rtlCol="0">
                          <a:prstTxWarp prst="textNoShape">
                            <a:avLst/>
                          </a:prstTxWarp>
                          <a:noAutofit/>
                        </wps:bodyPr>
                      </wps:wsp>
                      <wps:wsp>
                        <wps:cNvPr id="38" name="Graphic 38"/>
                        <wps:cNvSpPr/>
                        <wps:spPr>
                          <a:xfrm>
                            <a:off x="1604962" y="80962"/>
                            <a:ext cx="463550" cy="76200"/>
                          </a:xfrm>
                          <a:custGeom>
                            <a:avLst/>
                            <a:gdLst/>
                            <a:ahLst/>
                            <a:cxnLst/>
                            <a:rect l="l" t="t" r="r" b="b"/>
                            <a:pathLst>
                              <a:path w="463550" h="76200">
                                <a:moveTo>
                                  <a:pt x="76200" y="0"/>
                                </a:moveTo>
                                <a:lnTo>
                                  <a:pt x="0" y="38100"/>
                                </a:lnTo>
                                <a:lnTo>
                                  <a:pt x="76200" y="76200"/>
                                </a:lnTo>
                                <a:lnTo>
                                  <a:pt x="76200" y="44450"/>
                                </a:lnTo>
                                <a:lnTo>
                                  <a:pt x="59943" y="44450"/>
                                </a:lnTo>
                                <a:lnTo>
                                  <a:pt x="57150" y="41656"/>
                                </a:lnTo>
                                <a:lnTo>
                                  <a:pt x="57150" y="34544"/>
                                </a:lnTo>
                                <a:lnTo>
                                  <a:pt x="59943" y="31750"/>
                                </a:lnTo>
                                <a:lnTo>
                                  <a:pt x="76200" y="31750"/>
                                </a:lnTo>
                                <a:lnTo>
                                  <a:pt x="76200" y="0"/>
                                </a:lnTo>
                                <a:close/>
                              </a:path>
                              <a:path w="463550" h="76200">
                                <a:moveTo>
                                  <a:pt x="76200" y="31750"/>
                                </a:moveTo>
                                <a:lnTo>
                                  <a:pt x="59943" y="31750"/>
                                </a:lnTo>
                                <a:lnTo>
                                  <a:pt x="57150" y="34544"/>
                                </a:lnTo>
                                <a:lnTo>
                                  <a:pt x="57150" y="41656"/>
                                </a:lnTo>
                                <a:lnTo>
                                  <a:pt x="59943" y="44450"/>
                                </a:lnTo>
                                <a:lnTo>
                                  <a:pt x="76200" y="44450"/>
                                </a:lnTo>
                                <a:lnTo>
                                  <a:pt x="76200" y="31750"/>
                                </a:lnTo>
                                <a:close/>
                              </a:path>
                              <a:path w="463550" h="76200">
                                <a:moveTo>
                                  <a:pt x="460756" y="31750"/>
                                </a:moveTo>
                                <a:lnTo>
                                  <a:pt x="76200" y="31750"/>
                                </a:lnTo>
                                <a:lnTo>
                                  <a:pt x="76200" y="44450"/>
                                </a:lnTo>
                                <a:lnTo>
                                  <a:pt x="460756" y="44450"/>
                                </a:lnTo>
                                <a:lnTo>
                                  <a:pt x="463550" y="41656"/>
                                </a:lnTo>
                                <a:lnTo>
                                  <a:pt x="463550" y="34544"/>
                                </a:lnTo>
                                <a:lnTo>
                                  <a:pt x="460756" y="31750"/>
                                </a:lnTo>
                                <a:close/>
                              </a:path>
                            </a:pathLst>
                          </a:custGeom>
                          <a:solidFill>
                            <a:srgbClr val="000000"/>
                          </a:solidFill>
                        </wps:spPr>
                        <wps:bodyPr wrap="square" lIns="0" tIns="0" rIns="0" bIns="0" rtlCol="0">
                          <a:prstTxWarp prst="textNoShape">
                            <a:avLst/>
                          </a:prstTxWarp>
                          <a:noAutofit/>
                        </wps:bodyPr>
                      </wps:wsp>
                      <wps:wsp>
                        <wps:cNvPr id="39" name="Graphic 39"/>
                        <wps:cNvSpPr/>
                        <wps:spPr>
                          <a:xfrm>
                            <a:off x="804862" y="233362"/>
                            <a:ext cx="1270" cy="114300"/>
                          </a:xfrm>
                          <a:custGeom>
                            <a:avLst/>
                            <a:gdLst/>
                            <a:ahLst/>
                            <a:cxnLst/>
                            <a:rect l="l" t="t" r="r" b="b"/>
                            <a:pathLst>
                              <a:path h="114300">
                                <a:moveTo>
                                  <a:pt x="0" y="0"/>
                                </a:moveTo>
                                <a:lnTo>
                                  <a:pt x="0" y="114300"/>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349E27F2" id="Group 35" o:spid="_x0000_s1026" style="position:absolute;margin-left:56.3pt;margin-top:-76.7pt;width:162.9pt;height:63.75pt;z-index:251427840;mso-wrap-distance-left:0;mso-wrap-distance-right:0;mso-position-horizontal-relative:page" coordsize="20688,8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">
                <v:shape id="Graphic 36" o:spid="_x0000_s1027" style="position:absolute;left:47;top:47;width:16091;height:2299;visibility:visible;mso-wrap-style:square;v-text-anchor:top" coordsize="1609090,229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" path="m,229870r1609090,l1609090,,,,,229870xe" filled="f">
                  <v:path arrowok="t"/>
                </v:shape>
                <v:shape id="Graphic 37" o:spid="_x0000_s1028" style="position:absolute;left:47;top:3476;width:16002;height:4572;visibility:visible;mso-wrap-style:square;v-text-anchor:top" coordsize="1600200,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" path="m,457200r1600199,l1600199,,,,,457200xe" filled="f">
                  <v:stroke dashstyle="1 1"/>
                  <v:path arrowok="t"/>
                </v:shape>
                <v:shape id="Graphic 38" o:spid="_x0000_s1029" style="position:absolute;left:16049;top:809;width:4636;height:762;visibility:visible;mso-wrap-style:square;v-text-anchor:top" coordsize="46355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" path="m76200,l,38100,76200,76200r,-31750l59943,44450,57150,41656r,-7112l59943,31750r16257,l76200,xem76200,31750r-16257,l57150,34544r,7112l59943,44450r16257,l76200,31750xem460756,31750r-384556,l76200,44450r384556,l463550,41656r,-7112l460756,31750xe" fillcolor="black" stroked="f">
                  <v:path arrowok="t"/>
                </v:shape>
                <v:shape id="Graphic 39" o:spid="_x0000_s1030" style="position:absolute;left:8048;top:2333;width:13;height:1143;visibility:visible;mso-wrap-style:square;v-text-anchor:top" coordsize="127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" path="m,l,114300e" filled="f">
                  <v:path arrowok="t"/>
                </v:shape>
                <w10:wrap anchorx="page"/>
              </v:group>
            </w:pict>
          </mc:Fallback>
        </mc:AlternateContent>
      </w:r>
      <w:r>
        <w:t>Рис.</w:t>
      </w:r>
      <w:r>
        <w:rPr>
          <w:spacing w:val="-3"/>
        </w:rPr>
        <w:t xml:space="preserve"> </w:t>
      </w:r>
      <w:r>
        <w:t>2.</w:t>
      </w:r>
      <w:r>
        <w:rPr>
          <w:spacing w:val="-3"/>
        </w:rPr>
        <w:t xml:space="preserve"> </w:t>
      </w:r>
      <w:r>
        <w:t>Блок-схема</w:t>
      </w:r>
      <w:r>
        <w:rPr>
          <w:spacing w:val="-1"/>
        </w:rPr>
        <w:t xml:space="preserve"> </w:t>
      </w:r>
      <w:r>
        <w:t>«Природные</w:t>
      </w:r>
      <w:r>
        <w:rPr>
          <w:spacing w:val="-4"/>
        </w:rPr>
        <w:t xml:space="preserve"> </w:t>
      </w:r>
      <w:r>
        <w:rPr>
          <w:spacing w:val="-2"/>
        </w:rPr>
        <w:t>опасности»</w:t>
      </w:r>
    </w:p>
    <w:p w:rsidR="00FF2FE7" w:rsidRDefault="00FF2FE7">
      <w:pPr>
        <w:pStyle w:val="a3"/>
        <w:ind w:left="0"/>
      </w:pPr>
    </w:p>
    <w:p w:rsidR="00FF2FE7" w:rsidRDefault="00DB7868">
      <w:pPr>
        <w:ind w:left="292"/>
        <w:rPr>
          <w:sz w:val="24"/>
        </w:rPr>
      </w:pPr>
      <w:r>
        <w:rPr>
          <w:b/>
          <w:i/>
          <w:sz w:val="24"/>
        </w:rPr>
        <w:t>Работа</w:t>
      </w:r>
      <w:r>
        <w:rPr>
          <w:b/>
          <w:i/>
          <w:spacing w:val="-2"/>
          <w:sz w:val="24"/>
        </w:rPr>
        <w:t xml:space="preserve"> </w:t>
      </w:r>
      <w:r>
        <w:rPr>
          <w:b/>
          <w:i/>
          <w:sz w:val="24"/>
        </w:rPr>
        <w:t>5.</w:t>
      </w:r>
      <w:r>
        <w:rPr>
          <w:b/>
          <w:i/>
          <w:spacing w:val="-2"/>
          <w:sz w:val="24"/>
        </w:rPr>
        <w:t xml:space="preserve"> </w:t>
      </w:r>
      <w:r>
        <w:rPr>
          <w:sz w:val="24"/>
        </w:rPr>
        <w:t>Природные</w:t>
      </w:r>
      <w:r>
        <w:rPr>
          <w:spacing w:val="-3"/>
          <w:sz w:val="24"/>
        </w:rPr>
        <w:t xml:space="preserve"> </w:t>
      </w:r>
      <w:r>
        <w:rPr>
          <w:sz w:val="24"/>
        </w:rPr>
        <w:t>ЧС</w:t>
      </w:r>
      <w:r>
        <w:rPr>
          <w:spacing w:val="-2"/>
          <w:sz w:val="24"/>
        </w:rPr>
        <w:t xml:space="preserve"> </w:t>
      </w:r>
      <w:r>
        <w:rPr>
          <w:sz w:val="24"/>
        </w:rPr>
        <w:t>Уральского</w:t>
      </w:r>
      <w:r>
        <w:rPr>
          <w:spacing w:val="-1"/>
          <w:sz w:val="24"/>
        </w:rPr>
        <w:t xml:space="preserve"> </w:t>
      </w:r>
      <w:r>
        <w:rPr>
          <w:spacing w:val="-2"/>
          <w:sz w:val="24"/>
        </w:rPr>
        <w:t>региона.</w:t>
      </w:r>
    </w:p>
    <w:p w:rsidR="00FF2FE7" w:rsidRDefault="00DB7868">
      <w:pPr>
        <w:pStyle w:val="a3"/>
        <w:spacing w:before="1"/>
        <w:ind w:firstLine="708"/>
      </w:pPr>
      <w:r>
        <w:t>Рассмотрите материалы и карты Уральского региона. Приведите примеры видов при- родных опасностей характерных для Урала.</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10784" behindDoc="1" locked="0" layoutInCell="1" allowOverlap="1">
                <wp:simplePos x="0" y="0"/>
                <wp:positionH relativeFrom="page">
                  <wp:posOffset>719327</wp:posOffset>
                </wp:positionH>
                <wp:positionV relativeFrom="paragraph">
                  <wp:posOffset>172072</wp:posOffset>
                </wp:positionV>
                <wp:extent cx="6096635" cy="1270"/>
                <wp:effectExtent l="0" t="0" r="0" b="0"/>
                <wp:wrapTopAndBottom/>
                <wp:docPr id="40" name="Graphic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30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A256B90" id="Graphic 40" o:spid="_x0000_s1026" style="position:absolute;margin-left:56.65pt;margin-top:13.55pt;width:480.05pt;height:.1pt;z-index:-251805696;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" path="m,l609630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11808" behindDoc="1" locked="0" layoutInCell="1" allowOverlap="1">
                <wp:simplePos x="0" y="0"/>
                <wp:positionH relativeFrom="page">
                  <wp:posOffset>719327</wp:posOffset>
                </wp:positionH>
                <wp:positionV relativeFrom="paragraph">
                  <wp:posOffset>347332</wp:posOffset>
                </wp:positionV>
                <wp:extent cx="6096000" cy="1270"/>
                <wp:effectExtent l="0" t="0" r="0" b="0"/>
                <wp:wrapTopAndBottom/>
                <wp:docPr id="41" name="Graphic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0225490" id="Graphic 41" o:spid="_x0000_s1026" style="position:absolute;margin-left:56.65pt;margin-top:27.35pt;width:480pt;height:.1pt;z-index:-25180467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9CcIQIAAIEEAAAOAAAAZHJzL2Uyb0RvYy54bWysVMFu2zAMvQ/YPwi6L3aCIe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12832" behindDoc="1" locked="0" layoutInCell="1" allowOverlap="1">
                <wp:simplePos x="0" y="0"/>
                <wp:positionH relativeFrom="page">
                  <wp:posOffset>719327</wp:posOffset>
                </wp:positionH>
                <wp:positionV relativeFrom="paragraph">
                  <wp:posOffset>522591</wp:posOffset>
                </wp:positionV>
                <wp:extent cx="6096000" cy="1270"/>
                <wp:effectExtent l="0" t="0" r="0" b="0"/>
                <wp:wrapTopAndBottom/>
                <wp:docPr id="42" name="Graphic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EF28AE5" id="Graphic 42" o:spid="_x0000_s1026" style="position:absolute;margin-left:56.65pt;margin-top:41.15pt;width:480pt;height:.1pt;z-index:-25180364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13856" behindDoc="1" locked="0" layoutInCell="1" allowOverlap="1">
                <wp:simplePos x="0" y="0"/>
                <wp:positionH relativeFrom="page">
                  <wp:posOffset>719327</wp:posOffset>
                </wp:positionH>
                <wp:positionV relativeFrom="paragraph">
                  <wp:posOffset>697852</wp:posOffset>
                </wp:positionV>
                <wp:extent cx="6096635" cy="1270"/>
                <wp:effectExtent l="0" t="0" r="0" b="0"/>
                <wp:wrapTopAndBottom/>
                <wp:docPr id="43" name="Graphic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32E334E" id="Graphic 43" o:spid="_x0000_s1026" style="position:absolute;margin-left:56.65pt;margin-top:54.95pt;width:480.05pt;height:.1pt;z-index:-251802624;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" path="m,l6096254,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14880" behindDoc="1" locked="0" layoutInCell="1" allowOverlap="1">
                <wp:simplePos x="0" y="0"/>
                <wp:positionH relativeFrom="page">
                  <wp:posOffset>719327</wp:posOffset>
                </wp:positionH>
                <wp:positionV relativeFrom="paragraph">
                  <wp:posOffset>873112</wp:posOffset>
                </wp:positionV>
                <wp:extent cx="6096000" cy="1270"/>
                <wp:effectExtent l="0" t="0" r="0" b="0"/>
                <wp:wrapTopAndBottom/>
                <wp:docPr id="44" name="Graphic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6C50858" id="Graphic 44" o:spid="_x0000_s1026" style="position:absolute;margin-left:56.65pt;margin-top:68.75pt;width:480pt;height:.1pt;z-index:-25180160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15904" behindDoc="1" locked="0" layoutInCell="1" allowOverlap="1">
                <wp:simplePos x="0" y="0"/>
                <wp:positionH relativeFrom="page">
                  <wp:posOffset>719327</wp:posOffset>
                </wp:positionH>
                <wp:positionV relativeFrom="paragraph">
                  <wp:posOffset>1048372</wp:posOffset>
                </wp:positionV>
                <wp:extent cx="6096000" cy="1270"/>
                <wp:effectExtent l="0" t="0" r="0" b="0"/>
                <wp:wrapTopAndBottom/>
                <wp:docPr id="45" name="Graphic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2DC0CB6" id="Graphic 45" o:spid="_x0000_s1026" style="position:absolute;margin-left:56.65pt;margin-top:82.55pt;width:480pt;height:.1pt;z-index:-25180057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N4jIQIAAIEEAAAOAAAAZHJzL2Uyb0RvYy54bWysVMFu2zAMvQ/YPwi6L3aCLe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16928" behindDoc="1" locked="0" layoutInCell="1" allowOverlap="1">
                <wp:simplePos x="0" y="0"/>
                <wp:positionH relativeFrom="page">
                  <wp:posOffset>719327</wp:posOffset>
                </wp:positionH>
                <wp:positionV relativeFrom="paragraph">
                  <wp:posOffset>1223632</wp:posOffset>
                </wp:positionV>
                <wp:extent cx="6096635" cy="1270"/>
                <wp:effectExtent l="0" t="0" r="0" b="0"/>
                <wp:wrapTopAndBottom/>
                <wp:docPr id="46" name="Graphic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D01562D" id="Graphic 46" o:spid="_x0000_s1026" style="position:absolute;margin-left:56.65pt;margin-top:96.35pt;width:480.05pt;height:.1pt;z-index:-251799552;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17952" behindDoc="1" locked="0" layoutInCell="1" allowOverlap="1">
                <wp:simplePos x="0" y="0"/>
                <wp:positionH relativeFrom="page">
                  <wp:posOffset>719327</wp:posOffset>
                </wp:positionH>
                <wp:positionV relativeFrom="paragraph">
                  <wp:posOffset>1398892</wp:posOffset>
                </wp:positionV>
                <wp:extent cx="4267200" cy="1270"/>
                <wp:effectExtent l="0" t="0" r="0" b="0"/>
                <wp:wrapTopAndBottom/>
                <wp:docPr id="47" name="Graphic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67200" cy="1270"/>
                        </a:xfrm>
                        <a:custGeom>
                          <a:avLst/>
                          <a:gdLst/>
                          <a:ahLst/>
                          <a:cxnLst/>
                          <a:rect l="l" t="t" r="r" b="b"/>
                          <a:pathLst>
                            <a:path w="4267200">
                              <a:moveTo>
                                <a:pt x="0" y="0"/>
                              </a:moveTo>
                              <a:lnTo>
                                <a:pt x="42672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7540D20" id="Graphic 47" o:spid="_x0000_s1026" style="position:absolute;margin-left:56.65pt;margin-top:110.15pt;width:336pt;height:.1pt;z-index:-251798528;visibility:visible;mso-wrap-style:square;mso-wrap-distance-left:0;mso-wrap-distance-top:0;mso-wrap-distance-right:0;mso-wrap-distance-bottom:0;mso-position-horizontal:absolute;mso-position-horizontal-relative:page;mso-position-vertical:absolute;mso-position-vertical-relative:text;v-text-anchor:top" coordsize="4267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" path="m,l42672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rPr>
          <w:sz w:val="20"/>
        </w:rPr>
        <w:sectPr w:rsidR="00FF2FE7">
          <w:pgSz w:w="11910" w:h="16840"/>
          <w:pgMar w:top="1040" w:right="840" w:bottom="880" w:left="840" w:header="0" w:footer="696" w:gutter="0"/>
          <w:cols w:space="720"/>
        </w:sectPr>
      </w:pPr>
    </w:p>
    <w:p w:rsidR="00FF2FE7" w:rsidRDefault="00DB7868">
      <w:pPr>
        <w:tabs>
          <w:tab w:val="left" w:pos="5802"/>
        </w:tabs>
        <w:ind w:left="467"/>
        <w:rPr>
          <w:sz w:val="20"/>
        </w:rPr>
      </w:pPr>
      <w:r>
        <w:rPr>
          <w:noProof/>
          <w:position w:val="35"/>
          <w:sz w:val="20"/>
          <w:lang w:eastAsia="ru-RU"/>
        </w:rPr>
        <w:lastRenderedPageBreak/>
        <w:drawing>
          <wp:inline distT="0" distB="0" distL="0" distR="0">
            <wp:extent cx="2085115" cy="2308859"/>
            <wp:effectExtent l="0" t="0" r="0" b="0"/>
            <wp:docPr id="48" name="Imag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 name="Image 48"/>
                    <pic:cNvPicPr/>
                  </pic:nvPicPr>
                  <pic:blipFill>
                    <a:blip r:embed="rId10" cstate="print"/>
                    <a:stretch>
                      <a:fillRect/>
                    </a:stretch>
                  </pic:blipFill>
                  <pic:spPr>
                    <a:xfrm>
                      <a:off x="0" y="0"/>
                      <a:ext cx="2085115" cy="2308859"/>
                    </a:xfrm>
                    <a:prstGeom prst="rect">
                      <a:avLst/>
                    </a:prstGeom>
                  </pic:spPr>
                </pic:pic>
              </a:graphicData>
            </a:graphic>
          </wp:inline>
        </w:drawing>
      </w:r>
      <w:r>
        <w:rPr>
          <w:position w:val="35"/>
          <w:sz w:val="20"/>
        </w:rPr>
        <w:tab/>
      </w:r>
      <w:r>
        <w:rPr>
          <w:noProof/>
          <w:sz w:val="20"/>
          <w:lang w:eastAsia="ru-RU"/>
        </w:rPr>
        <w:drawing>
          <wp:inline distT="0" distB="0" distL="0" distR="0">
            <wp:extent cx="2311916" cy="2779776"/>
            <wp:effectExtent l="0" t="0" r="0" b="0"/>
            <wp:docPr id="49" name="Image 49" descr="Картинки по запросу годовые температуры Свердловской области"/>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Image 49" descr="Картинки по запросу годовые температуры Свердловской области"/>
                    <pic:cNvPicPr/>
                  </pic:nvPicPr>
                  <pic:blipFill>
                    <a:blip r:embed="rId11" cstate="print"/>
                    <a:stretch>
                      <a:fillRect/>
                    </a:stretch>
                  </pic:blipFill>
                  <pic:spPr>
                    <a:xfrm>
                      <a:off x="0" y="0"/>
                      <a:ext cx="2311916" cy="2779776"/>
                    </a:xfrm>
                    <a:prstGeom prst="rect">
                      <a:avLst/>
                    </a:prstGeom>
                  </pic:spPr>
                </pic:pic>
              </a:graphicData>
            </a:graphic>
          </wp:inline>
        </w:drawing>
      </w:r>
    </w:p>
    <w:p w:rsidR="00FF2FE7" w:rsidRDefault="00DB7868">
      <w:pPr>
        <w:pStyle w:val="a3"/>
        <w:tabs>
          <w:tab w:val="left" w:pos="5256"/>
        </w:tabs>
        <w:spacing w:before="241"/>
        <w:ind w:right="1316"/>
      </w:pPr>
      <w:r>
        <w:rPr>
          <w:noProof/>
          <w:lang w:eastAsia="ru-RU"/>
        </w:rPr>
        <w:drawing>
          <wp:anchor distT="0" distB="0" distL="0" distR="0" simplePos="0" relativeHeight="251518976" behindDoc="1" locked="0" layoutInCell="1" allowOverlap="1">
            <wp:simplePos x="0" y="0"/>
            <wp:positionH relativeFrom="page">
              <wp:posOffset>756713</wp:posOffset>
            </wp:positionH>
            <wp:positionV relativeFrom="paragraph">
              <wp:posOffset>577705</wp:posOffset>
            </wp:positionV>
            <wp:extent cx="2308186" cy="2747772"/>
            <wp:effectExtent l="0" t="0" r="0" b="0"/>
            <wp:wrapTopAndBottom/>
            <wp:docPr id="50" name="Image 50" descr="Картинки по запросу карта природных чс свердловской области"/>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 name="Image 50" descr="Картинки по запросу карта природных чс свердловской области"/>
                    <pic:cNvPicPr/>
                  </pic:nvPicPr>
                  <pic:blipFill>
                    <a:blip r:embed="rId12" cstate="print"/>
                    <a:stretch>
                      <a:fillRect/>
                    </a:stretch>
                  </pic:blipFill>
                  <pic:spPr>
                    <a:xfrm>
                      <a:off x="0" y="0"/>
                      <a:ext cx="2308186" cy="2747772"/>
                    </a:xfrm>
                    <a:prstGeom prst="rect">
                      <a:avLst/>
                    </a:prstGeom>
                  </pic:spPr>
                </pic:pic>
              </a:graphicData>
            </a:graphic>
          </wp:anchor>
        </w:drawing>
      </w:r>
      <w:r>
        <w:rPr>
          <w:noProof/>
          <w:lang w:eastAsia="ru-RU"/>
        </w:rPr>
        <w:drawing>
          <wp:anchor distT="0" distB="0" distL="0" distR="0" simplePos="0" relativeHeight="251520000" behindDoc="1" locked="0" layoutInCell="1" allowOverlap="1">
            <wp:simplePos x="0" y="0"/>
            <wp:positionH relativeFrom="page">
              <wp:posOffset>4149090</wp:posOffset>
            </wp:positionH>
            <wp:positionV relativeFrom="paragraph">
              <wp:posOffset>509016</wp:posOffset>
            </wp:positionV>
            <wp:extent cx="2269128" cy="2840354"/>
            <wp:effectExtent l="0" t="0" r="0" b="0"/>
            <wp:wrapTopAndBottom/>
            <wp:docPr id="51" name="Imag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13" cstate="print"/>
                    <a:stretch>
                      <a:fillRect/>
                    </a:stretch>
                  </pic:blipFill>
                  <pic:spPr>
                    <a:xfrm>
                      <a:off x="0" y="0"/>
                      <a:ext cx="2269128" cy="2840354"/>
                    </a:xfrm>
                    <a:prstGeom prst="rect">
                      <a:avLst/>
                    </a:prstGeom>
                  </pic:spPr>
                </pic:pic>
              </a:graphicData>
            </a:graphic>
          </wp:anchor>
        </w:drawing>
      </w:r>
      <w:r>
        <w:t>Рис. 3. Речные системы Свердловской</w:t>
      </w:r>
      <w:r>
        <w:tab/>
        <w:t>Рис.</w:t>
      </w:r>
      <w:r>
        <w:rPr>
          <w:spacing w:val="-9"/>
        </w:rPr>
        <w:t xml:space="preserve"> </w:t>
      </w:r>
      <w:r>
        <w:t>4.</w:t>
      </w:r>
      <w:r>
        <w:rPr>
          <w:spacing w:val="-9"/>
        </w:rPr>
        <w:t xml:space="preserve"> </w:t>
      </w:r>
      <w:r>
        <w:t>Годовое</w:t>
      </w:r>
      <w:r>
        <w:rPr>
          <w:spacing w:val="-9"/>
        </w:rPr>
        <w:t xml:space="preserve"> </w:t>
      </w:r>
      <w:r>
        <w:t>количество</w:t>
      </w:r>
      <w:r>
        <w:rPr>
          <w:spacing w:val="-9"/>
        </w:rPr>
        <w:t xml:space="preserve"> </w:t>
      </w:r>
      <w:r>
        <w:t xml:space="preserve">осадков </w:t>
      </w:r>
      <w:r>
        <w:rPr>
          <w:spacing w:val="-2"/>
        </w:rPr>
        <w:t>области</w:t>
      </w:r>
    </w:p>
    <w:p w:rsidR="00FF2FE7" w:rsidRDefault="00DB7868">
      <w:pPr>
        <w:pStyle w:val="a3"/>
        <w:tabs>
          <w:tab w:val="left" w:pos="5256"/>
        </w:tabs>
        <w:spacing w:before="211"/>
        <w:ind w:left="1001"/>
      </w:pPr>
      <w:r>
        <w:t>Рис.</w:t>
      </w:r>
      <w:r>
        <w:rPr>
          <w:spacing w:val="-2"/>
        </w:rPr>
        <w:t xml:space="preserve"> </w:t>
      </w:r>
      <w:r>
        <w:t>5.</w:t>
      </w:r>
      <w:r>
        <w:rPr>
          <w:spacing w:val="-1"/>
        </w:rPr>
        <w:t xml:space="preserve"> </w:t>
      </w:r>
      <w:r>
        <w:t>Речные</w:t>
      </w:r>
      <w:r>
        <w:rPr>
          <w:spacing w:val="-2"/>
        </w:rPr>
        <w:t xml:space="preserve"> системы</w:t>
      </w:r>
      <w:r>
        <w:tab/>
        <w:t>Рис</w:t>
      </w:r>
      <w:r>
        <w:rPr>
          <w:spacing w:val="-4"/>
        </w:rPr>
        <w:t xml:space="preserve"> </w:t>
      </w:r>
      <w:r>
        <w:t>6.</w:t>
      </w:r>
      <w:r>
        <w:rPr>
          <w:spacing w:val="-1"/>
        </w:rPr>
        <w:t xml:space="preserve"> </w:t>
      </w:r>
      <w:r>
        <w:t>Районы</w:t>
      </w:r>
      <w:r>
        <w:rPr>
          <w:spacing w:val="-3"/>
        </w:rPr>
        <w:t xml:space="preserve"> </w:t>
      </w:r>
      <w:r>
        <w:rPr>
          <w:spacing w:val="-2"/>
        </w:rPr>
        <w:t>тектонической</w:t>
      </w:r>
    </w:p>
    <w:p w:rsidR="00FF2FE7" w:rsidRDefault="00DB7868">
      <w:pPr>
        <w:pStyle w:val="a3"/>
        <w:tabs>
          <w:tab w:val="left" w:pos="5237"/>
        </w:tabs>
        <w:ind w:left="1001"/>
      </w:pPr>
      <w:r>
        <w:t>Свердловской</w:t>
      </w:r>
      <w:r>
        <w:rPr>
          <w:spacing w:val="-4"/>
        </w:rPr>
        <w:t xml:space="preserve"> </w:t>
      </w:r>
      <w:r>
        <w:rPr>
          <w:spacing w:val="-2"/>
        </w:rPr>
        <w:t>области</w:t>
      </w:r>
      <w:r>
        <w:tab/>
        <w:t>активности</w:t>
      </w:r>
      <w:r>
        <w:rPr>
          <w:spacing w:val="-5"/>
        </w:rPr>
        <w:t xml:space="preserve"> </w:t>
      </w:r>
      <w:r>
        <w:t>в</w:t>
      </w:r>
      <w:r>
        <w:rPr>
          <w:spacing w:val="-4"/>
        </w:rPr>
        <w:t xml:space="preserve"> </w:t>
      </w:r>
      <w:r>
        <w:t>Уральском</w:t>
      </w:r>
      <w:r>
        <w:rPr>
          <w:spacing w:val="-3"/>
        </w:rPr>
        <w:t xml:space="preserve"> </w:t>
      </w:r>
      <w:r>
        <w:rPr>
          <w:spacing w:val="-2"/>
        </w:rPr>
        <w:t>регионе</w:t>
      </w:r>
    </w:p>
    <w:p w:rsidR="00FF2FE7" w:rsidRDefault="00DB7868">
      <w:pPr>
        <w:pStyle w:val="a3"/>
        <w:spacing w:before="1"/>
        <w:ind w:left="0"/>
        <w:rPr>
          <w:sz w:val="10"/>
        </w:rPr>
      </w:pPr>
      <w:r>
        <w:rPr>
          <w:noProof/>
          <w:lang w:eastAsia="ru-RU"/>
        </w:rPr>
        <w:drawing>
          <wp:anchor distT="0" distB="0" distL="0" distR="0" simplePos="0" relativeHeight="251521024" behindDoc="1" locked="0" layoutInCell="1" allowOverlap="1">
            <wp:simplePos x="0" y="0"/>
            <wp:positionH relativeFrom="page">
              <wp:posOffset>1863089</wp:posOffset>
            </wp:positionH>
            <wp:positionV relativeFrom="paragraph">
              <wp:posOffset>88929</wp:posOffset>
            </wp:positionV>
            <wp:extent cx="2926723" cy="2016918"/>
            <wp:effectExtent l="0" t="0" r="0" b="0"/>
            <wp:wrapTopAndBottom/>
            <wp:docPr id="52" name="Imag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2" name="Image 52"/>
                    <pic:cNvPicPr/>
                  </pic:nvPicPr>
                  <pic:blipFill>
                    <a:blip r:embed="rId14" cstate="print"/>
                    <a:stretch>
                      <a:fillRect/>
                    </a:stretch>
                  </pic:blipFill>
                  <pic:spPr>
                    <a:xfrm>
                      <a:off x="0" y="0"/>
                      <a:ext cx="2926723" cy="2016918"/>
                    </a:xfrm>
                    <a:prstGeom prst="rect">
                      <a:avLst/>
                    </a:prstGeom>
                  </pic:spPr>
                </pic:pic>
              </a:graphicData>
            </a:graphic>
          </wp:anchor>
        </w:drawing>
      </w:r>
    </w:p>
    <w:p w:rsidR="00FF2FE7" w:rsidRDefault="00DB7868">
      <w:pPr>
        <w:pStyle w:val="a3"/>
        <w:spacing w:before="272"/>
        <w:ind w:left="1556" w:right="1558"/>
        <w:jc w:val="center"/>
      </w:pPr>
      <w:r>
        <w:t>Рис.</w:t>
      </w:r>
      <w:r>
        <w:rPr>
          <w:spacing w:val="-3"/>
        </w:rPr>
        <w:t xml:space="preserve"> </w:t>
      </w:r>
      <w:r>
        <w:t>7.</w:t>
      </w:r>
      <w:r>
        <w:rPr>
          <w:spacing w:val="-3"/>
        </w:rPr>
        <w:t xml:space="preserve"> </w:t>
      </w:r>
      <w:r>
        <w:t>Пожароопасные</w:t>
      </w:r>
      <w:r>
        <w:rPr>
          <w:spacing w:val="-3"/>
        </w:rPr>
        <w:t xml:space="preserve"> </w:t>
      </w:r>
      <w:r>
        <w:t>районы</w:t>
      </w:r>
      <w:r>
        <w:rPr>
          <w:spacing w:val="-3"/>
        </w:rPr>
        <w:t xml:space="preserve"> </w:t>
      </w:r>
      <w:r>
        <w:t>Свердловской</w:t>
      </w:r>
      <w:r>
        <w:rPr>
          <w:spacing w:val="-2"/>
        </w:rPr>
        <w:t xml:space="preserve"> области</w:t>
      </w:r>
    </w:p>
    <w:p w:rsidR="00FF2FE7" w:rsidRDefault="00FF2FE7">
      <w:pPr>
        <w:jc w:val="center"/>
        <w:sectPr w:rsidR="00FF2FE7">
          <w:pgSz w:w="11910" w:h="16840"/>
          <w:pgMar w:top="1180" w:right="840" w:bottom="880" w:left="840" w:header="0" w:footer="696" w:gutter="0"/>
          <w:cols w:space="720"/>
        </w:sectPr>
      </w:pPr>
    </w:p>
    <w:p w:rsidR="00FF2FE7" w:rsidRDefault="00DB7868">
      <w:pPr>
        <w:pStyle w:val="a3"/>
        <w:ind w:left="3152"/>
        <w:rPr>
          <w:sz w:val="20"/>
        </w:rPr>
      </w:pPr>
      <w:r>
        <w:rPr>
          <w:noProof/>
          <w:sz w:val="20"/>
          <w:lang w:eastAsia="ru-RU"/>
        </w:rPr>
        <w:lastRenderedPageBreak/>
        <w:drawing>
          <wp:inline distT="0" distB="0" distL="0" distR="0">
            <wp:extent cx="2352078" cy="1941576"/>
            <wp:effectExtent l="0" t="0" r="0" b="0"/>
            <wp:docPr id="53" name="Imag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3" name="Image 53"/>
                    <pic:cNvPicPr/>
                  </pic:nvPicPr>
                  <pic:blipFill>
                    <a:blip r:embed="rId15" cstate="print"/>
                    <a:stretch>
                      <a:fillRect/>
                    </a:stretch>
                  </pic:blipFill>
                  <pic:spPr>
                    <a:xfrm>
                      <a:off x="0" y="0"/>
                      <a:ext cx="2352078" cy="1941576"/>
                    </a:xfrm>
                    <a:prstGeom prst="rect">
                      <a:avLst/>
                    </a:prstGeom>
                  </pic:spPr>
                </pic:pic>
              </a:graphicData>
            </a:graphic>
          </wp:inline>
        </w:drawing>
      </w:r>
    </w:p>
    <w:p w:rsidR="00FF2FE7" w:rsidRDefault="00DB7868">
      <w:pPr>
        <w:pStyle w:val="a3"/>
        <w:spacing w:before="76"/>
        <w:ind w:left="828"/>
      </w:pPr>
      <w:r>
        <w:t>Рис.</w:t>
      </w:r>
      <w:r>
        <w:rPr>
          <w:spacing w:val="-5"/>
        </w:rPr>
        <w:t xml:space="preserve"> </w:t>
      </w:r>
      <w:r>
        <w:t>8.</w:t>
      </w:r>
      <w:r>
        <w:rPr>
          <w:spacing w:val="-3"/>
        </w:rPr>
        <w:t xml:space="preserve"> </w:t>
      </w:r>
      <w:r>
        <w:t>Величина</w:t>
      </w:r>
      <w:r>
        <w:rPr>
          <w:spacing w:val="-4"/>
        </w:rPr>
        <w:t xml:space="preserve"> </w:t>
      </w:r>
      <w:r>
        <w:t>наибольших</w:t>
      </w:r>
      <w:r>
        <w:rPr>
          <w:spacing w:val="1"/>
        </w:rPr>
        <w:t xml:space="preserve"> </w:t>
      </w:r>
      <w:r>
        <w:t>землетрясений</w:t>
      </w:r>
      <w:r>
        <w:rPr>
          <w:spacing w:val="-5"/>
        </w:rPr>
        <w:t xml:space="preserve"> </w:t>
      </w:r>
      <w:r>
        <w:t>по</w:t>
      </w:r>
      <w:r>
        <w:rPr>
          <w:spacing w:val="-2"/>
        </w:rPr>
        <w:t xml:space="preserve"> </w:t>
      </w:r>
      <w:r>
        <w:t>магнитуде</w:t>
      </w:r>
      <w:r>
        <w:rPr>
          <w:spacing w:val="-3"/>
        </w:rPr>
        <w:t xml:space="preserve"> </w:t>
      </w:r>
      <w:r>
        <w:t>за</w:t>
      </w:r>
      <w:r>
        <w:rPr>
          <w:spacing w:val="-4"/>
        </w:rPr>
        <w:t xml:space="preserve"> </w:t>
      </w:r>
      <w:r>
        <w:t>период</w:t>
      </w:r>
      <w:r>
        <w:rPr>
          <w:spacing w:val="-3"/>
        </w:rPr>
        <w:t xml:space="preserve"> </w:t>
      </w:r>
      <w:r>
        <w:t>1788</w:t>
      </w:r>
      <w:r>
        <w:rPr>
          <w:i/>
        </w:rPr>
        <w:t>–</w:t>
      </w:r>
      <w:r>
        <w:t>2013</w:t>
      </w:r>
      <w:r>
        <w:rPr>
          <w:spacing w:val="-2"/>
        </w:rPr>
        <w:t xml:space="preserve"> </w:t>
      </w:r>
      <w:r>
        <w:rPr>
          <w:spacing w:val="-5"/>
        </w:rPr>
        <w:t>гг.</w:t>
      </w:r>
    </w:p>
    <w:p w:rsidR="00FF2FE7" w:rsidRDefault="00FF2FE7">
      <w:pPr>
        <w:pStyle w:val="a3"/>
        <w:ind w:left="0"/>
      </w:pPr>
    </w:p>
    <w:p w:rsidR="00FF2FE7" w:rsidRDefault="00DB7868">
      <w:pPr>
        <w:ind w:left="292"/>
        <w:jc w:val="both"/>
        <w:rPr>
          <w:sz w:val="24"/>
        </w:rPr>
      </w:pPr>
      <w:r>
        <w:rPr>
          <w:b/>
          <w:i/>
          <w:sz w:val="24"/>
        </w:rPr>
        <w:t>Работа</w:t>
      </w:r>
      <w:r>
        <w:rPr>
          <w:b/>
          <w:i/>
          <w:spacing w:val="1"/>
          <w:sz w:val="24"/>
        </w:rPr>
        <w:t xml:space="preserve"> </w:t>
      </w:r>
      <w:r>
        <w:rPr>
          <w:b/>
          <w:i/>
          <w:sz w:val="24"/>
        </w:rPr>
        <w:t>6.</w:t>
      </w:r>
      <w:r>
        <w:rPr>
          <w:b/>
          <w:i/>
          <w:spacing w:val="1"/>
          <w:sz w:val="24"/>
        </w:rPr>
        <w:t xml:space="preserve"> </w:t>
      </w:r>
      <w:r>
        <w:rPr>
          <w:spacing w:val="-2"/>
          <w:sz w:val="24"/>
        </w:rPr>
        <w:t>Землетрясение.</w:t>
      </w:r>
    </w:p>
    <w:p w:rsidR="00FF2FE7" w:rsidRDefault="00DB7868">
      <w:pPr>
        <w:pStyle w:val="a3"/>
        <w:spacing w:before="1"/>
        <w:ind w:right="287" w:firstLine="708"/>
        <w:jc w:val="both"/>
      </w:pPr>
      <w:r>
        <w:t>На рисунке 8. представлена схема соотношения гипоцентра и эпицентра землетрясе- ния, направление распространения сейсмических волн. Укажите, под какими буквами пред- ставлены гипоцентр и эпицентр, сейсмические волны.</w:t>
      </w:r>
    </w:p>
    <w:p w:rsidR="00FF2FE7" w:rsidRDefault="00DB7868">
      <w:pPr>
        <w:pStyle w:val="a3"/>
        <w:spacing w:before="33"/>
        <w:ind w:left="0"/>
        <w:rPr>
          <w:sz w:val="20"/>
        </w:rPr>
      </w:pPr>
      <w:r>
        <w:rPr>
          <w:noProof/>
          <w:lang w:eastAsia="ru-RU"/>
        </w:rPr>
        <w:drawing>
          <wp:anchor distT="0" distB="0" distL="0" distR="0" simplePos="0" relativeHeight="251522048" behindDoc="1" locked="0" layoutInCell="1" allowOverlap="1">
            <wp:simplePos x="0" y="0"/>
            <wp:positionH relativeFrom="page">
              <wp:posOffset>2205989</wp:posOffset>
            </wp:positionH>
            <wp:positionV relativeFrom="paragraph">
              <wp:posOffset>182364</wp:posOffset>
            </wp:positionV>
            <wp:extent cx="2627867" cy="1824227"/>
            <wp:effectExtent l="0" t="0" r="0" b="0"/>
            <wp:wrapTopAndBottom/>
            <wp:docPr id="54" name="Imag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4" name="Image 54"/>
                    <pic:cNvPicPr/>
                  </pic:nvPicPr>
                  <pic:blipFill>
                    <a:blip r:embed="rId16" cstate="print"/>
                    <a:stretch>
                      <a:fillRect/>
                    </a:stretch>
                  </pic:blipFill>
                  <pic:spPr>
                    <a:xfrm>
                      <a:off x="0" y="0"/>
                      <a:ext cx="2627867" cy="1824227"/>
                    </a:xfrm>
                    <a:prstGeom prst="rect">
                      <a:avLst/>
                    </a:prstGeom>
                  </pic:spPr>
                </pic:pic>
              </a:graphicData>
            </a:graphic>
          </wp:anchor>
        </w:drawing>
      </w:r>
    </w:p>
    <w:p w:rsidR="00FF2FE7" w:rsidRDefault="00DB7868">
      <w:pPr>
        <w:pStyle w:val="a3"/>
        <w:spacing w:before="153"/>
        <w:ind w:left="3649"/>
      </w:pPr>
      <w:r>
        <w:t>Рис.</w:t>
      </w:r>
      <w:r>
        <w:rPr>
          <w:spacing w:val="-1"/>
        </w:rPr>
        <w:t xml:space="preserve"> </w:t>
      </w:r>
      <w:r>
        <w:t>9.</w:t>
      </w:r>
      <w:r>
        <w:rPr>
          <w:spacing w:val="-2"/>
        </w:rPr>
        <w:t xml:space="preserve"> </w:t>
      </w:r>
      <w:r>
        <w:t>Схема</w:t>
      </w:r>
      <w:r>
        <w:rPr>
          <w:spacing w:val="-1"/>
        </w:rPr>
        <w:t xml:space="preserve"> </w:t>
      </w:r>
      <w:r>
        <w:rPr>
          <w:spacing w:val="-2"/>
        </w:rPr>
        <w:t>землетрясения</w:t>
      </w:r>
    </w:p>
    <w:p w:rsidR="00FF2FE7" w:rsidRDefault="00DB7868">
      <w:pPr>
        <w:pStyle w:val="a4"/>
        <w:numPr>
          <w:ilvl w:val="0"/>
          <w:numId w:val="95"/>
        </w:numPr>
        <w:tabs>
          <w:tab w:val="left" w:pos="430"/>
          <w:tab w:val="left" w:pos="5127"/>
        </w:tabs>
        <w:ind w:left="430" w:hanging="138"/>
        <w:rPr>
          <w:sz w:val="24"/>
        </w:rPr>
      </w:pPr>
      <w:r>
        <w:rPr>
          <w:sz w:val="24"/>
        </w:rPr>
        <w:t xml:space="preserve">Гипоцентр землетрясения </w:t>
      </w:r>
      <w:r>
        <w:rPr>
          <w:sz w:val="24"/>
          <w:u w:val="single"/>
        </w:rPr>
        <w:tab/>
      </w:r>
      <w:r>
        <w:rPr>
          <w:spacing w:val="-10"/>
          <w:sz w:val="24"/>
        </w:rPr>
        <w:t>.</w:t>
      </w:r>
    </w:p>
    <w:p w:rsidR="00FF2FE7" w:rsidRDefault="00DB7868">
      <w:pPr>
        <w:pStyle w:val="a4"/>
        <w:numPr>
          <w:ilvl w:val="0"/>
          <w:numId w:val="95"/>
        </w:numPr>
        <w:tabs>
          <w:tab w:val="left" w:pos="430"/>
          <w:tab w:val="left" w:pos="5144"/>
        </w:tabs>
        <w:ind w:left="430" w:hanging="138"/>
        <w:rPr>
          <w:sz w:val="24"/>
        </w:rPr>
      </w:pPr>
      <w:r>
        <w:rPr>
          <w:sz w:val="24"/>
        </w:rPr>
        <w:t xml:space="preserve">Эпицентр землетрясения </w:t>
      </w:r>
      <w:r>
        <w:rPr>
          <w:sz w:val="24"/>
          <w:u w:val="single"/>
        </w:rPr>
        <w:tab/>
      </w:r>
      <w:r>
        <w:rPr>
          <w:spacing w:val="-10"/>
          <w:sz w:val="24"/>
        </w:rPr>
        <w:t>.</w:t>
      </w:r>
    </w:p>
    <w:p w:rsidR="00FF2FE7" w:rsidRDefault="00DB7868">
      <w:pPr>
        <w:pStyle w:val="a4"/>
        <w:numPr>
          <w:ilvl w:val="0"/>
          <w:numId w:val="95"/>
        </w:numPr>
        <w:tabs>
          <w:tab w:val="left" w:pos="430"/>
          <w:tab w:val="left" w:pos="5237"/>
        </w:tabs>
        <w:ind w:left="430" w:hanging="138"/>
        <w:rPr>
          <w:sz w:val="24"/>
        </w:rPr>
      </w:pPr>
      <w:r>
        <w:rPr>
          <w:sz w:val="24"/>
        </w:rPr>
        <w:t xml:space="preserve">Сейсмические волны </w:t>
      </w:r>
      <w:r>
        <w:rPr>
          <w:sz w:val="24"/>
          <w:u w:val="single"/>
        </w:rPr>
        <w:tab/>
      </w:r>
      <w:r>
        <w:rPr>
          <w:spacing w:val="-10"/>
          <w:sz w:val="24"/>
        </w:rPr>
        <w:t>.</w:t>
      </w:r>
    </w:p>
    <w:p w:rsidR="00FF2FE7" w:rsidRDefault="00DB7868">
      <w:pPr>
        <w:pStyle w:val="a3"/>
        <w:ind w:left="1001"/>
      </w:pPr>
      <w:r>
        <w:t>Какие</w:t>
      </w:r>
      <w:r>
        <w:rPr>
          <w:spacing w:val="-7"/>
        </w:rPr>
        <w:t xml:space="preserve"> </w:t>
      </w:r>
      <w:r>
        <w:t>показатели</w:t>
      </w:r>
      <w:r>
        <w:rPr>
          <w:spacing w:val="-7"/>
        </w:rPr>
        <w:t xml:space="preserve"> </w:t>
      </w:r>
      <w:r>
        <w:t>характеризуют</w:t>
      </w:r>
      <w:r>
        <w:rPr>
          <w:spacing w:val="-5"/>
        </w:rPr>
        <w:t xml:space="preserve"> </w:t>
      </w:r>
      <w:r>
        <w:rPr>
          <w:spacing w:val="-2"/>
        </w:rPr>
        <w:t>землетрясение?</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23072" behindDoc="1" locked="0" layoutInCell="1" allowOverlap="1">
                <wp:simplePos x="0" y="0"/>
                <wp:positionH relativeFrom="page">
                  <wp:posOffset>719327</wp:posOffset>
                </wp:positionH>
                <wp:positionV relativeFrom="paragraph">
                  <wp:posOffset>172109</wp:posOffset>
                </wp:positionV>
                <wp:extent cx="6097270" cy="1270"/>
                <wp:effectExtent l="0" t="0" r="0" b="0"/>
                <wp:wrapTopAndBottom/>
                <wp:docPr id="55" name="Graphic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3EE2C87" id="Graphic 55" o:spid="_x0000_s1026" style="position:absolute;margin-left:56.65pt;margin-top:13.55pt;width:480.1pt;height:.1pt;z-index:-251793408;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24096" behindDoc="1" locked="0" layoutInCell="1" allowOverlap="1">
                <wp:simplePos x="0" y="0"/>
                <wp:positionH relativeFrom="page">
                  <wp:posOffset>719327</wp:posOffset>
                </wp:positionH>
                <wp:positionV relativeFrom="paragraph">
                  <wp:posOffset>347369</wp:posOffset>
                </wp:positionV>
                <wp:extent cx="6096000" cy="1270"/>
                <wp:effectExtent l="0" t="0" r="0" b="0"/>
                <wp:wrapTopAndBottom/>
                <wp:docPr id="56" name="Graphic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CAB5913" id="Graphic 56" o:spid="_x0000_s1026" style="position:absolute;margin-left:56.65pt;margin-top:27.35pt;width:480pt;height:.1pt;z-index:-25179238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25120" behindDoc="1" locked="0" layoutInCell="1" allowOverlap="1">
                <wp:simplePos x="0" y="0"/>
                <wp:positionH relativeFrom="page">
                  <wp:posOffset>719327</wp:posOffset>
                </wp:positionH>
                <wp:positionV relativeFrom="paragraph">
                  <wp:posOffset>522629</wp:posOffset>
                </wp:positionV>
                <wp:extent cx="6096000" cy="1270"/>
                <wp:effectExtent l="0" t="0" r="0" b="0"/>
                <wp:wrapTopAndBottom/>
                <wp:docPr id="57" name="Graphic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A069695" id="Graphic 57" o:spid="_x0000_s1026" style="position:absolute;margin-left:56.65pt;margin-top:41.15pt;width:480pt;height:.1pt;z-index:-25179136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26144" behindDoc="1" locked="0" layoutInCell="1" allowOverlap="1">
                <wp:simplePos x="0" y="0"/>
                <wp:positionH relativeFrom="page">
                  <wp:posOffset>719327</wp:posOffset>
                </wp:positionH>
                <wp:positionV relativeFrom="paragraph">
                  <wp:posOffset>697888</wp:posOffset>
                </wp:positionV>
                <wp:extent cx="6097270" cy="1270"/>
                <wp:effectExtent l="0" t="0" r="0" b="0"/>
                <wp:wrapTopAndBottom/>
                <wp:docPr id="58" name="Graphic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BCD5683" id="Graphic 58" o:spid="_x0000_s1026" style="position:absolute;margin-left:56.65pt;margin-top:54.95pt;width:480.1pt;height:.1pt;z-index:-251790336;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27168" behindDoc="1" locked="0" layoutInCell="1" allowOverlap="1">
                <wp:simplePos x="0" y="0"/>
                <wp:positionH relativeFrom="page">
                  <wp:posOffset>719327</wp:posOffset>
                </wp:positionH>
                <wp:positionV relativeFrom="paragraph">
                  <wp:posOffset>873148</wp:posOffset>
                </wp:positionV>
                <wp:extent cx="4572000" cy="1270"/>
                <wp:effectExtent l="0" t="0" r="0" b="0"/>
                <wp:wrapTopAndBottom/>
                <wp:docPr id="59" name="Graphic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00" cy="1270"/>
                        </a:xfrm>
                        <a:custGeom>
                          <a:avLst/>
                          <a:gdLst/>
                          <a:ahLst/>
                          <a:cxnLst/>
                          <a:rect l="l" t="t" r="r" b="b"/>
                          <a:pathLst>
                            <a:path w="4572000">
                              <a:moveTo>
                                <a:pt x="0" y="0"/>
                              </a:moveTo>
                              <a:lnTo>
                                <a:pt x="4572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1E4E102" id="Graphic 59" o:spid="_x0000_s1026" style="position:absolute;margin-left:56.65pt;margin-top:68.75pt;width:5in;height:.1pt;z-index:-251789312;visibility:visible;mso-wrap-style:square;mso-wrap-distance-left:0;mso-wrap-distance-top:0;mso-wrap-distance-right:0;mso-wrap-distance-bottom:0;mso-position-horizontal:absolute;mso-position-horizontal-relative:page;mso-position-vertical:absolute;mso-position-vertical-relative:text;v-text-anchor:top" coordsize="4572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" path="m,l45720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ind w:left="292"/>
        <w:rPr>
          <w:sz w:val="24"/>
        </w:rPr>
      </w:pPr>
      <w:r>
        <w:rPr>
          <w:b/>
          <w:i/>
          <w:sz w:val="24"/>
        </w:rPr>
        <w:t>Работа</w:t>
      </w:r>
      <w:r>
        <w:rPr>
          <w:b/>
          <w:i/>
          <w:spacing w:val="-2"/>
          <w:sz w:val="24"/>
        </w:rPr>
        <w:t xml:space="preserve"> </w:t>
      </w:r>
      <w:r>
        <w:rPr>
          <w:b/>
          <w:i/>
          <w:sz w:val="24"/>
        </w:rPr>
        <w:t>7.</w:t>
      </w:r>
      <w:r>
        <w:rPr>
          <w:b/>
          <w:i/>
          <w:spacing w:val="-2"/>
          <w:sz w:val="24"/>
        </w:rPr>
        <w:t xml:space="preserve"> </w:t>
      </w:r>
      <w:r>
        <w:rPr>
          <w:sz w:val="24"/>
        </w:rPr>
        <w:t>Правила</w:t>
      </w:r>
      <w:r>
        <w:rPr>
          <w:spacing w:val="-3"/>
          <w:sz w:val="24"/>
        </w:rPr>
        <w:t xml:space="preserve"> </w:t>
      </w:r>
      <w:r>
        <w:rPr>
          <w:sz w:val="24"/>
        </w:rPr>
        <w:t>поведения</w:t>
      </w:r>
      <w:r>
        <w:rPr>
          <w:spacing w:val="-1"/>
          <w:sz w:val="24"/>
        </w:rPr>
        <w:t xml:space="preserve"> </w:t>
      </w:r>
      <w:r>
        <w:rPr>
          <w:sz w:val="24"/>
        </w:rPr>
        <w:t>в</w:t>
      </w:r>
      <w:r>
        <w:rPr>
          <w:spacing w:val="-3"/>
          <w:sz w:val="24"/>
        </w:rPr>
        <w:t xml:space="preserve"> </w:t>
      </w:r>
      <w:r>
        <w:rPr>
          <w:sz w:val="24"/>
        </w:rPr>
        <w:t xml:space="preserve">опасной </w:t>
      </w:r>
      <w:r>
        <w:rPr>
          <w:spacing w:val="-2"/>
          <w:sz w:val="24"/>
        </w:rPr>
        <w:t>ситуации.</w:t>
      </w:r>
    </w:p>
    <w:p w:rsidR="00FF2FE7" w:rsidRDefault="00DB7868">
      <w:pPr>
        <w:pStyle w:val="a3"/>
        <w:ind w:right="301" w:firstLine="708"/>
      </w:pPr>
      <w:r>
        <w:t>Отметьте в Табл. 3. рекомендации по поведению человека, соответствующее природ- ным опасностям в таблице.</w:t>
      </w:r>
    </w:p>
    <w:p w:rsidR="00FF2FE7" w:rsidRDefault="00DB7868">
      <w:pPr>
        <w:pStyle w:val="a3"/>
        <w:ind w:left="8540"/>
        <w:jc w:val="center"/>
      </w:pPr>
      <w:r>
        <w:t>Таблица</w:t>
      </w:r>
      <w:r>
        <w:rPr>
          <w:spacing w:val="-4"/>
        </w:rPr>
        <w:t xml:space="preserve"> </w:t>
      </w:r>
      <w:r>
        <w:rPr>
          <w:spacing w:val="-5"/>
        </w:rPr>
        <w:t>3.</w:t>
      </w:r>
    </w:p>
    <w:p w:rsidR="00FF2FE7" w:rsidRDefault="00DB7868">
      <w:pPr>
        <w:pStyle w:val="a3"/>
        <w:spacing w:after="9"/>
        <w:ind w:left="1558" w:right="1558"/>
        <w:jc w:val="center"/>
      </w:pPr>
      <w:r>
        <w:t>Основные</w:t>
      </w:r>
      <w:r>
        <w:rPr>
          <w:spacing w:val="-5"/>
        </w:rPr>
        <w:t xml:space="preserve"> </w:t>
      </w:r>
      <w:r>
        <w:t>опасности</w:t>
      </w:r>
      <w:r>
        <w:rPr>
          <w:spacing w:val="-2"/>
        </w:rPr>
        <w:t xml:space="preserve"> </w:t>
      </w:r>
      <w:r>
        <w:t>и</w:t>
      </w:r>
      <w:r>
        <w:rPr>
          <w:spacing w:val="-5"/>
        </w:rPr>
        <w:t xml:space="preserve"> </w:t>
      </w:r>
      <w:r>
        <w:t>правила</w:t>
      </w:r>
      <w:r>
        <w:rPr>
          <w:spacing w:val="-4"/>
        </w:rPr>
        <w:t xml:space="preserve"> </w:t>
      </w:r>
      <w:r>
        <w:t>поведения</w:t>
      </w:r>
      <w:r>
        <w:rPr>
          <w:spacing w:val="-2"/>
        </w:rPr>
        <w:t xml:space="preserve"> населения</w:t>
      </w:r>
    </w:p>
    <w:tbl>
      <w:tblPr>
        <w:tblStyle w:val="TableNormal"/>
        <w:tblW w:w="0" w:type="auto"/>
        <w:tblInd w:w="3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29"/>
        <w:gridCol w:w="1133"/>
        <w:gridCol w:w="1169"/>
        <w:gridCol w:w="1133"/>
        <w:gridCol w:w="1135"/>
        <w:gridCol w:w="1133"/>
        <w:gridCol w:w="1197"/>
      </w:tblGrid>
      <w:tr w:rsidR="00FF2FE7">
        <w:trPr>
          <w:trHeight w:val="551"/>
        </w:trPr>
        <w:tc>
          <w:tcPr>
            <w:tcW w:w="2629" w:type="dxa"/>
          </w:tcPr>
          <w:p w:rsidR="00FF2FE7" w:rsidRDefault="00DB7868">
            <w:pPr>
              <w:pStyle w:val="TableParagraph"/>
              <w:spacing w:line="268" w:lineRule="exact"/>
              <w:ind w:left="17" w:right="10"/>
              <w:jc w:val="center"/>
              <w:rPr>
                <w:sz w:val="24"/>
              </w:rPr>
            </w:pPr>
            <w:r>
              <w:rPr>
                <w:spacing w:val="-2"/>
                <w:sz w:val="24"/>
              </w:rPr>
              <w:t>Рекомендации</w:t>
            </w:r>
          </w:p>
        </w:tc>
        <w:tc>
          <w:tcPr>
            <w:tcW w:w="1133" w:type="dxa"/>
          </w:tcPr>
          <w:p w:rsidR="00FF2FE7" w:rsidRDefault="00DB7868">
            <w:pPr>
              <w:pStyle w:val="TableParagraph"/>
              <w:spacing w:line="268" w:lineRule="exact"/>
              <w:ind w:left="223"/>
              <w:rPr>
                <w:sz w:val="24"/>
              </w:rPr>
            </w:pPr>
            <w:r>
              <w:rPr>
                <w:spacing w:val="-2"/>
                <w:sz w:val="24"/>
              </w:rPr>
              <w:t>Земле-</w:t>
            </w:r>
          </w:p>
          <w:p w:rsidR="00FF2FE7" w:rsidRDefault="00DB7868">
            <w:pPr>
              <w:pStyle w:val="TableParagraph"/>
              <w:spacing w:line="264" w:lineRule="exact"/>
              <w:ind w:left="110"/>
              <w:rPr>
                <w:sz w:val="24"/>
              </w:rPr>
            </w:pPr>
            <w:r>
              <w:rPr>
                <w:spacing w:val="-2"/>
                <w:sz w:val="24"/>
              </w:rPr>
              <w:t>трясение</w:t>
            </w:r>
          </w:p>
        </w:tc>
        <w:tc>
          <w:tcPr>
            <w:tcW w:w="1169" w:type="dxa"/>
          </w:tcPr>
          <w:p w:rsidR="00FF2FE7" w:rsidRDefault="00DB7868">
            <w:pPr>
              <w:pStyle w:val="TableParagraph"/>
              <w:spacing w:line="268" w:lineRule="exact"/>
              <w:ind w:left="13" w:right="4"/>
              <w:jc w:val="center"/>
              <w:rPr>
                <w:sz w:val="24"/>
              </w:rPr>
            </w:pPr>
            <w:r>
              <w:rPr>
                <w:spacing w:val="-2"/>
                <w:sz w:val="24"/>
              </w:rPr>
              <w:t>Наводне-</w:t>
            </w:r>
          </w:p>
          <w:p w:rsidR="00FF2FE7" w:rsidRDefault="00DB7868">
            <w:pPr>
              <w:pStyle w:val="TableParagraph"/>
              <w:spacing w:line="264" w:lineRule="exact"/>
              <w:ind w:left="13"/>
              <w:jc w:val="center"/>
              <w:rPr>
                <w:sz w:val="24"/>
              </w:rPr>
            </w:pPr>
            <w:r>
              <w:rPr>
                <w:spacing w:val="-5"/>
                <w:sz w:val="24"/>
              </w:rPr>
              <w:t>ние</w:t>
            </w:r>
          </w:p>
        </w:tc>
        <w:tc>
          <w:tcPr>
            <w:tcW w:w="1133" w:type="dxa"/>
          </w:tcPr>
          <w:p w:rsidR="00FF2FE7" w:rsidRDefault="00DB7868">
            <w:pPr>
              <w:pStyle w:val="TableParagraph"/>
              <w:spacing w:line="268" w:lineRule="exact"/>
              <w:ind w:left="112"/>
              <w:rPr>
                <w:sz w:val="24"/>
              </w:rPr>
            </w:pPr>
            <w:r>
              <w:rPr>
                <w:spacing w:val="-2"/>
                <w:sz w:val="24"/>
              </w:rPr>
              <w:t>Снежная</w:t>
            </w:r>
          </w:p>
          <w:p w:rsidR="00FF2FE7" w:rsidRDefault="00DB7868">
            <w:pPr>
              <w:pStyle w:val="TableParagraph"/>
              <w:spacing w:line="264" w:lineRule="exact"/>
              <w:ind w:left="213"/>
              <w:rPr>
                <w:sz w:val="24"/>
              </w:rPr>
            </w:pPr>
            <w:r>
              <w:rPr>
                <w:spacing w:val="-2"/>
                <w:sz w:val="24"/>
              </w:rPr>
              <w:t>лавина</w:t>
            </w:r>
          </w:p>
        </w:tc>
        <w:tc>
          <w:tcPr>
            <w:tcW w:w="1135" w:type="dxa"/>
          </w:tcPr>
          <w:p w:rsidR="00FF2FE7" w:rsidRDefault="00DB7868">
            <w:pPr>
              <w:pStyle w:val="TableParagraph"/>
              <w:spacing w:line="268" w:lineRule="exact"/>
              <w:ind w:left="9"/>
              <w:jc w:val="center"/>
              <w:rPr>
                <w:sz w:val="24"/>
              </w:rPr>
            </w:pPr>
            <w:r>
              <w:rPr>
                <w:spacing w:val="-2"/>
                <w:sz w:val="24"/>
              </w:rPr>
              <w:t>Ураган,</w:t>
            </w:r>
          </w:p>
          <w:p w:rsidR="00FF2FE7" w:rsidRDefault="00DB7868">
            <w:pPr>
              <w:pStyle w:val="TableParagraph"/>
              <w:spacing w:line="264" w:lineRule="exact"/>
              <w:ind w:left="9" w:right="3"/>
              <w:jc w:val="center"/>
              <w:rPr>
                <w:sz w:val="24"/>
              </w:rPr>
            </w:pPr>
            <w:r>
              <w:rPr>
                <w:spacing w:val="-4"/>
                <w:sz w:val="24"/>
              </w:rPr>
              <w:t>буря</w:t>
            </w:r>
          </w:p>
        </w:tc>
        <w:tc>
          <w:tcPr>
            <w:tcW w:w="1133" w:type="dxa"/>
          </w:tcPr>
          <w:p w:rsidR="00FF2FE7" w:rsidRDefault="00DB7868">
            <w:pPr>
              <w:pStyle w:val="TableParagraph"/>
              <w:spacing w:line="268" w:lineRule="exact"/>
              <w:ind w:left="275"/>
              <w:rPr>
                <w:sz w:val="24"/>
              </w:rPr>
            </w:pPr>
            <w:r>
              <w:rPr>
                <w:spacing w:val="-2"/>
                <w:sz w:val="24"/>
              </w:rPr>
              <w:t>Гроза</w:t>
            </w:r>
          </w:p>
        </w:tc>
        <w:tc>
          <w:tcPr>
            <w:tcW w:w="1197" w:type="dxa"/>
          </w:tcPr>
          <w:p w:rsidR="00FF2FE7" w:rsidRDefault="00DB7868">
            <w:pPr>
              <w:pStyle w:val="TableParagraph"/>
              <w:spacing w:line="268" w:lineRule="exact"/>
              <w:ind w:left="110"/>
              <w:rPr>
                <w:sz w:val="24"/>
              </w:rPr>
            </w:pPr>
            <w:r>
              <w:rPr>
                <w:spacing w:val="-2"/>
                <w:sz w:val="24"/>
              </w:rPr>
              <w:t>Оползень</w:t>
            </w:r>
          </w:p>
        </w:tc>
      </w:tr>
      <w:tr w:rsidR="00FF2FE7">
        <w:trPr>
          <w:trHeight w:val="827"/>
        </w:trPr>
        <w:tc>
          <w:tcPr>
            <w:tcW w:w="2629" w:type="dxa"/>
          </w:tcPr>
          <w:p w:rsidR="00FF2FE7" w:rsidRDefault="00DB7868">
            <w:pPr>
              <w:pStyle w:val="TableParagraph"/>
              <w:ind w:left="108"/>
              <w:rPr>
                <w:sz w:val="24"/>
              </w:rPr>
            </w:pPr>
            <w:r>
              <w:rPr>
                <w:sz w:val="24"/>
              </w:rPr>
              <w:t>Отключите в</w:t>
            </w:r>
            <w:r>
              <w:rPr>
                <w:spacing w:val="-1"/>
                <w:sz w:val="24"/>
              </w:rPr>
              <w:t xml:space="preserve"> </w:t>
            </w:r>
            <w:r>
              <w:rPr>
                <w:sz w:val="24"/>
              </w:rPr>
              <w:t>доме</w:t>
            </w:r>
            <w:r>
              <w:rPr>
                <w:spacing w:val="-2"/>
                <w:sz w:val="24"/>
              </w:rPr>
              <w:t xml:space="preserve"> </w:t>
            </w:r>
            <w:r>
              <w:rPr>
                <w:sz w:val="24"/>
              </w:rPr>
              <w:t>газ, электричество,</w:t>
            </w:r>
            <w:r>
              <w:rPr>
                <w:spacing w:val="-3"/>
                <w:sz w:val="24"/>
              </w:rPr>
              <w:t xml:space="preserve"> </w:t>
            </w:r>
            <w:r>
              <w:rPr>
                <w:sz w:val="24"/>
              </w:rPr>
              <w:t>ТВ,</w:t>
            </w:r>
            <w:r>
              <w:rPr>
                <w:spacing w:val="-3"/>
                <w:sz w:val="24"/>
              </w:rPr>
              <w:t xml:space="preserve"> </w:t>
            </w:r>
            <w:r>
              <w:rPr>
                <w:spacing w:val="-5"/>
                <w:sz w:val="24"/>
              </w:rPr>
              <w:t>по-</w:t>
            </w:r>
          </w:p>
          <w:p w:rsidR="00FF2FE7" w:rsidRDefault="00DB7868">
            <w:pPr>
              <w:pStyle w:val="TableParagraph"/>
              <w:spacing w:line="264" w:lineRule="exact"/>
              <w:ind w:left="108"/>
              <w:rPr>
                <w:sz w:val="24"/>
              </w:rPr>
            </w:pPr>
            <w:r>
              <w:rPr>
                <w:sz w:val="24"/>
              </w:rPr>
              <w:t>тушите</w:t>
            </w:r>
            <w:r>
              <w:rPr>
                <w:spacing w:val="-3"/>
                <w:sz w:val="24"/>
              </w:rPr>
              <w:t xml:space="preserve"> </w:t>
            </w:r>
            <w:r>
              <w:rPr>
                <w:sz w:val="24"/>
              </w:rPr>
              <w:t>огонь</w:t>
            </w:r>
            <w:r>
              <w:rPr>
                <w:spacing w:val="-2"/>
                <w:sz w:val="24"/>
              </w:rPr>
              <w:t xml:space="preserve"> </w:t>
            </w:r>
            <w:r>
              <w:rPr>
                <w:sz w:val="24"/>
              </w:rPr>
              <w:t>в</w:t>
            </w:r>
            <w:r>
              <w:rPr>
                <w:spacing w:val="-3"/>
                <w:sz w:val="24"/>
              </w:rPr>
              <w:t xml:space="preserve"> </w:t>
            </w:r>
            <w:r>
              <w:rPr>
                <w:spacing w:val="-4"/>
                <w:sz w:val="24"/>
              </w:rPr>
              <w:t>печи</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278"/>
        </w:trPr>
        <w:tc>
          <w:tcPr>
            <w:tcW w:w="2629" w:type="dxa"/>
          </w:tcPr>
          <w:p w:rsidR="00FF2FE7" w:rsidRDefault="00DB7868">
            <w:pPr>
              <w:pStyle w:val="TableParagraph"/>
              <w:spacing w:line="258" w:lineRule="exact"/>
              <w:ind w:left="17" w:right="17"/>
              <w:jc w:val="center"/>
              <w:rPr>
                <w:sz w:val="24"/>
              </w:rPr>
            </w:pPr>
            <w:r>
              <w:rPr>
                <w:sz w:val="24"/>
              </w:rPr>
              <w:t>Возьмите</w:t>
            </w:r>
            <w:r>
              <w:rPr>
                <w:spacing w:val="-5"/>
                <w:sz w:val="24"/>
              </w:rPr>
              <w:t xml:space="preserve"> </w:t>
            </w:r>
            <w:r>
              <w:rPr>
                <w:sz w:val="24"/>
              </w:rPr>
              <w:t>с</w:t>
            </w:r>
            <w:r>
              <w:rPr>
                <w:spacing w:val="-4"/>
                <w:sz w:val="24"/>
              </w:rPr>
              <w:t xml:space="preserve"> </w:t>
            </w:r>
            <w:r>
              <w:rPr>
                <w:sz w:val="24"/>
              </w:rPr>
              <w:t>собой</w:t>
            </w:r>
            <w:r>
              <w:rPr>
                <w:spacing w:val="-1"/>
                <w:sz w:val="24"/>
              </w:rPr>
              <w:t xml:space="preserve"> </w:t>
            </w:r>
            <w:r>
              <w:rPr>
                <w:spacing w:val="-4"/>
                <w:sz w:val="24"/>
              </w:rPr>
              <w:t>запас</w:t>
            </w:r>
          </w:p>
        </w:tc>
        <w:tc>
          <w:tcPr>
            <w:tcW w:w="1133" w:type="dxa"/>
          </w:tcPr>
          <w:p w:rsidR="00FF2FE7" w:rsidRDefault="00FF2FE7">
            <w:pPr>
              <w:pStyle w:val="TableParagraph"/>
              <w:rPr>
                <w:sz w:val="20"/>
              </w:rPr>
            </w:pPr>
          </w:p>
        </w:tc>
        <w:tc>
          <w:tcPr>
            <w:tcW w:w="1169" w:type="dxa"/>
          </w:tcPr>
          <w:p w:rsidR="00FF2FE7" w:rsidRDefault="00FF2FE7">
            <w:pPr>
              <w:pStyle w:val="TableParagraph"/>
              <w:rPr>
                <w:sz w:val="20"/>
              </w:rPr>
            </w:pPr>
          </w:p>
        </w:tc>
        <w:tc>
          <w:tcPr>
            <w:tcW w:w="1133" w:type="dxa"/>
          </w:tcPr>
          <w:p w:rsidR="00FF2FE7" w:rsidRDefault="00FF2FE7">
            <w:pPr>
              <w:pStyle w:val="TableParagraph"/>
              <w:rPr>
                <w:sz w:val="20"/>
              </w:rPr>
            </w:pPr>
          </w:p>
        </w:tc>
        <w:tc>
          <w:tcPr>
            <w:tcW w:w="1135" w:type="dxa"/>
          </w:tcPr>
          <w:p w:rsidR="00FF2FE7" w:rsidRDefault="00FF2FE7">
            <w:pPr>
              <w:pStyle w:val="TableParagraph"/>
              <w:rPr>
                <w:sz w:val="20"/>
              </w:rPr>
            </w:pPr>
          </w:p>
        </w:tc>
        <w:tc>
          <w:tcPr>
            <w:tcW w:w="1133" w:type="dxa"/>
          </w:tcPr>
          <w:p w:rsidR="00FF2FE7" w:rsidRDefault="00FF2FE7">
            <w:pPr>
              <w:pStyle w:val="TableParagraph"/>
              <w:rPr>
                <w:sz w:val="20"/>
              </w:rPr>
            </w:pPr>
          </w:p>
        </w:tc>
        <w:tc>
          <w:tcPr>
            <w:tcW w:w="1197" w:type="dxa"/>
          </w:tcPr>
          <w:p w:rsidR="00FF2FE7" w:rsidRDefault="00FF2FE7">
            <w:pPr>
              <w:pStyle w:val="TableParagraph"/>
              <w:rPr>
                <w:sz w:val="20"/>
              </w:rPr>
            </w:pPr>
          </w:p>
        </w:tc>
      </w:tr>
    </w:tbl>
    <w:p w:rsidR="00FF2FE7" w:rsidRDefault="00FF2FE7">
      <w:pPr>
        <w:rPr>
          <w:sz w:val="20"/>
        </w:rPr>
        <w:sectPr w:rsidR="00FF2FE7">
          <w:pgSz w:w="11910" w:h="16840"/>
          <w:pgMar w:top="1560" w:right="840" w:bottom="1055" w:left="840" w:header="0" w:footer="696" w:gutter="0"/>
          <w:cols w:space="720"/>
        </w:sectPr>
      </w:pPr>
    </w:p>
    <w:tbl>
      <w:tblPr>
        <w:tblStyle w:val="TableNormal"/>
        <w:tblW w:w="0" w:type="auto"/>
        <w:tblInd w:w="3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29"/>
        <w:gridCol w:w="1133"/>
        <w:gridCol w:w="1169"/>
        <w:gridCol w:w="1133"/>
        <w:gridCol w:w="1135"/>
        <w:gridCol w:w="1133"/>
        <w:gridCol w:w="1197"/>
      </w:tblGrid>
      <w:tr w:rsidR="00FF2FE7">
        <w:trPr>
          <w:trHeight w:val="553"/>
        </w:trPr>
        <w:tc>
          <w:tcPr>
            <w:tcW w:w="2629" w:type="dxa"/>
          </w:tcPr>
          <w:p w:rsidR="00FF2FE7" w:rsidRDefault="00DB7868">
            <w:pPr>
              <w:pStyle w:val="TableParagraph"/>
              <w:spacing w:line="270" w:lineRule="exact"/>
              <w:ind w:left="573"/>
              <w:rPr>
                <w:sz w:val="24"/>
              </w:rPr>
            </w:pPr>
            <w:r>
              <w:rPr>
                <w:spacing w:val="-2"/>
                <w:sz w:val="24"/>
              </w:rPr>
              <w:lastRenderedPageBreak/>
              <w:t>Рекомендации</w:t>
            </w:r>
          </w:p>
        </w:tc>
        <w:tc>
          <w:tcPr>
            <w:tcW w:w="1133" w:type="dxa"/>
          </w:tcPr>
          <w:p w:rsidR="00FF2FE7" w:rsidRDefault="00DB7868">
            <w:pPr>
              <w:pStyle w:val="TableParagraph"/>
              <w:spacing w:line="270" w:lineRule="exact"/>
              <w:ind w:left="223"/>
              <w:rPr>
                <w:sz w:val="24"/>
              </w:rPr>
            </w:pPr>
            <w:r>
              <w:rPr>
                <w:spacing w:val="-2"/>
                <w:sz w:val="24"/>
              </w:rPr>
              <w:t>Земле-</w:t>
            </w:r>
          </w:p>
          <w:p w:rsidR="00FF2FE7" w:rsidRDefault="00DB7868">
            <w:pPr>
              <w:pStyle w:val="TableParagraph"/>
              <w:spacing w:line="264" w:lineRule="exact"/>
              <w:ind w:left="110"/>
              <w:rPr>
                <w:sz w:val="24"/>
              </w:rPr>
            </w:pPr>
            <w:r>
              <w:rPr>
                <w:spacing w:val="-2"/>
                <w:sz w:val="24"/>
              </w:rPr>
              <w:t>трясение</w:t>
            </w:r>
          </w:p>
        </w:tc>
        <w:tc>
          <w:tcPr>
            <w:tcW w:w="1169" w:type="dxa"/>
          </w:tcPr>
          <w:p w:rsidR="00FF2FE7" w:rsidRDefault="00DB7868">
            <w:pPr>
              <w:pStyle w:val="TableParagraph"/>
              <w:spacing w:line="270" w:lineRule="exact"/>
              <w:ind w:left="13" w:right="4"/>
              <w:jc w:val="center"/>
              <w:rPr>
                <w:sz w:val="24"/>
              </w:rPr>
            </w:pPr>
            <w:r>
              <w:rPr>
                <w:spacing w:val="-2"/>
                <w:sz w:val="24"/>
              </w:rPr>
              <w:t>Наводне-</w:t>
            </w:r>
          </w:p>
          <w:p w:rsidR="00FF2FE7" w:rsidRDefault="00DB7868">
            <w:pPr>
              <w:pStyle w:val="TableParagraph"/>
              <w:spacing w:line="264" w:lineRule="exact"/>
              <w:ind w:left="13"/>
              <w:jc w:val="center"/>
              <w:rPr>
                <w:sz w:val="24"/>
              </w:rPr>
            </w:pPr>
            <w:r>
              <w:rPr>
                <w:spacing w:val="-5"/>
                <w:sz w:val="24"/>
              </w:rPr>
              <w:t>ние</w:t>
            </w:r>
          </w:p>
        </w:tc>
        <w:tc>
          <w:tcPr>
            <w:tcW w:w="1133" w:type="dxa"/>
          </w:tcPr>
          <w:p w:rsidR="00FF2FE7" w:rsidRDefault="00DB7868">
            <w:pPr>
              <w:pStyle w:val="TableParagraph"/>
              <w:spacing w:line="270" w:lineRule="exact"/>
              <w:ind w:left="112"/>
              <w:rPr>
                <w:sz w:val="24"/>
              </w:rPr>
            </w:pPr>
            <w:r>
              <w:rPr>
                <w:spacing w:val="-2"/>
                <w:sz w:val="24"/>
              </w:rPr>
              <w:t>Снежная</w:t>
            </w:r>
          </w:p>
          <w:p w:rsidR="00FF2FE7" w:rsidRDefault="00DB7868">
            <w:pPr>
              <w:pStyle w:val="TableParagraph"/>
              <w:spacing w:line="264" w:lineRule="exact"/>
              <w:ind w:left="213"/>
              <w:rPr>
                <w:sz w:val="24"/>
              </w:rPr>
            </w:pPr>
            <w:r>
              <w:rPr>
                <w:spacing w:val="-2"/>
                <w:sz w:val="24"/>
              </w:rPr>
              <w:t>лавина</w:t>
            </w:r>
          </w:p>
        </w:tc>
        <w:tc>
          <w:tcPr>
            <w:tcW w:w="1135" w:type="dxa"/>
          </w:tcPr>
          <w:p w:rsidR="00FF2FE7" w:rsidRDefault="00DB7868">
            <w:pPr>
              <w:pStyle w:val="TableParagraph"/>
              <w:spacing w:line="270" w:lineRule="exact"/>
              <w:ind w:left="9"/>
              <w:jc w:val="center"/>
              <w:rPr>
                <w:sz w:val="24"/>
              </w:rPr>
            </w:pPr>
            <w:r>
              <w:rPr>
                <w:spacing w:val="-2"/>
                <w:sz w:val="24"/>
              </w:rPr>
              <w:t>Ураган,</w:t>
            </w:r>
          </w:p>
          <w:p w:rsidR="00FF2FE7" w:rsidRDefault="00DB7868">
            <w:pPr>
              <w:pStyle w:val="TableParagraph"/>
              <w:spacing w:line="264" w:lineRule="exact"/>
              <w:ind w:left="9" w:right="3"/>
              <w:jc w:val="center"/>
              <w:rPr>
                <w:sz w:val="24"/>
              </w:rPr>
            </w:pPr>
            <w:r>
              <w:rPr>
                <w:spacing w:val="-4"/>
                <w:sz w:val="24"/>
              </w:rPr>
              <w:t>буря</w:t>
            </w:r>
          </w:p>
        </w:tc>
        <w:tc>
          <w:tcPr>
            <w:tcW w:w="1133" w:type="dxa"/>
          </w:tcPr>
          <w:p w:rsidR="00FF2FE7" w:rsidRDefault="00DB7868">
            <w:pPr>
              <w:pStyle w:val="TableParagraph"/>
              <w:spacing w:line="270" w:lineRule="exact"/>
              <w:ind w:left="275"/>
              <w:rPr>
                <w:sz w:val="24"/>
              </w:rPr>
            </w:pPr>
            <w:r>
              <w:rPr>
                <w:spacing w:val="-2"/>
                <w:sz w:val="24"/>
              </w:rPr>
              <w:t>Гроза</w:t>
            </w:r>
          </w:p>
        </w:tc>
        <w:tc>
          <w:tcPr>
            <w:tcW w:w="1197" w:type="dxa"/>
          </w:tcPr>
          <w:p w:rsidR="00FF2FE7" w:rsidRDefault="00DB7868">
            <w:pPr>
              <w:pStyle w:val="TableParagraph"/>
              <w:spacing w:line="270" w:lineRule="exact"/>
              <w:ind w:left="110"/>
              <w:rPr>
                <w:sz w:val="24"/>
              </w:rPr>
            </w:pPr>
            <w:r>
              <w:rPr>
                <w:spacing w:val="-2"/>
                <w:sz w:val="24"/>
              </w:rPr>
              <w:t>Оползень</w:t>
            </w:r>
          </w:p>
        </w:tc>
      </w:tr>
      <w:tr w:rsidR="00FF2FE7">
        <w:trPr>
          <w:trHeight w:val="552"/>
        </w:trPr>
        <w:tc>
          <w:tcPr>
            <w:tcW w:w="2629" w:type="dxa"/>
          </w:tcPr>
          <w:p w:rsidR="00FF2FE7" w:rsidRDefault="00DB7868">
            <w:pPr>
              <w:pStyle w:val="TableParagraph"/>
              <w:spacing w:line="268" w:lineRule="exact"/>
              <w:ind w:left="108"/>
              <w:rPr>
                <w:sz w:val="24"/>
              </w:rPr>
            </w:pPr>
            <w:r>
              <w:rPr>
                <w:sz w:val="24"/>
              </w:rPr>
              <w:t>продуктов,</w:t>
            </w:r>
            <w:r>
              <w:rPr>
                <w:spacing w:val="-5"/>
                <w:sz w:val="24"/>
              </w:rPr>
              <w:t xml:space="preserve"> </w:t>
            </w:r>
            <w:r>
              <w:rPr>
                <w:sz w:val="24"/>
              </w:rPr>
              <w:t>воды</w:t>
            </w:r>
            <w:r>
              <w:rPr>
                <w:spacing w:val="-2"/>
                <w:sz w:val="24"/>
              </w:rPr>
              <w:t xml:space="preserve"> </w:t>
            </w:r>
            <w:r>
              <w:rPr>
                <w:sz w:val="24"/>
              </w:rPr>
              <w:t>и</w:t>
            </w:r>
            <w:r>
              <w:rPr>
                <w:spacing w:val="-2"/>
                <w:sz w:val="24"/>
              </w:rPr>
              <w:t xml:space="preserve"> </w:t>
            </w:r>
            <w:r>
              <w:rPr>
                <w:spacing w:val="-4"/>
                <w:sz w:val="24"/>
              </w:rPr>
              <w:t>теп-</w:t>
            </w:r>
          </w:p>
          <w:p w:rsidR="00FF2FE7" w:rsidRDefault="00DB7868">
            <w:pPr>
              <w:pStyle w:val="TableParagraph"/>
              <w:spacing w:line="264" w:lineRule="exact"/>
              <w:ind w:left="108"/>
              <w:rPr>
                <w:sz w:val="24"/>
              </w:rPr>
            </w:pPr>
            <w:r>
              <w:rPr>
                <w:sz w:val="24"/>
              </w:rPr>
              <w:t>лые</w:t>
            </w:r>
            <w:r>
              <w:rPr>
                <w:spacing w:val="-2"/>
                <w:sz w:val="24"/>
              </w:rPr>
              <w:t xml:space="preserve"> </w:t>
            </w:r>
            <w:r>
              <w:rPr>
                <w:spacing w:val="-4"/>
                <w:sz w:val="24"/>
              </w:rPr>
              <w:t>вещи</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1103"/>
        </w:trPr>
        <w:tc>
          <w:tcPr>
            <w:tcW w:w="2629" w:type="dxa"/>
          </w:tcPr>
          <w:p w:rsidR="00FF2FE7" w:rsidRDefault="00DB7868">
            <w:pPr>
              <w:pStyle w:val="TableParagraph"/>
              <w:ind w:left="108" w:right="170"/>
              <w:rPr>
                <w:sz w:val="24"/>
              </w:rPr>
            </w:pPr>
            <w:r>
              <w:rPr>
                <w:sz w:val="24"/>
              </w:rPr>
              <w:t>Остерегайтесь</w:t>
            </w:r>
            <w:r>
              <w:rPr>
                <w:spacing w:val="-15"/>
                <w:sz w:val="24"/>
              </w:rPr>
              <w:t xml:space="preserve"> </w:t>
            </w:r>
            <w:r>
              <w:rPr>
                <w:sz w:val="24"/>
              </w:rPr>
              <w:t>порван- ных и повисших про- водов, поврежденных</w:t>
            </w:r>
          </w:p>
          <w:p w:rsidR="00FF2FE7" w:rsidRDefault="00DB7868">
            <w:pPr>
              <w:pStyle w:val="TableParagraph"/>
              <w:spacing w:line="264" w:lineRule="exact"/>
              <w:ind w:left="108"/>
              <w:rPr>
                <w:sz w:val="24"/>
              </w:rPr>
            </w:pPr>
            <w:r>
              <w:rPr>
                <w:sz w:val="24"/>
              </w:rPr>
              <w:t xml:space="preserve">газовых </w:t>
            </w:r>
            <w:r>
              <w:rPr>
                <w:spacing w:val="-2"/>
                <w:sz w:val="24"/>
              </w:rPr>
              <w:t>магистралей</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551"/>
        </w:trPr>
        <w:tc>
          <w:tcPr>
            <w:tcW w:w="2629" w:type="dxa"/>
          </w:tcPr>
          <w:p w:rsidR="00FF2FE7" w:rsidRDefault="00DB7868">
            <w:pPr>
              <w:pStyle w:val="TableParagraph"/>
              <w:spacing w:line="268" w:lineRule="exact"/>
              <w:ind w:left="108"/>
              <w:rPr>
                <w:sz w:val="24"/>
              </w:rPr>
            </w:pPr>
            <w:r>
              <w:rPr>
                <w:sz w:val="24"/>
              </w:rPr>
              <w:t>Перед</w:t>
            </w:r>
            <w:r>
              <w:rPr>
                <w:spacing w:val="-1"/>
                <w:sz w:val="24"/>
              </w:rPr>
              <w:t xml:space="preserve"> </w:t>
            </w:r>
            <w:r>
              <w:rPr>
                <w:sz w:val="24"/>
              </w:rPr>
              <w:t xml:space="preserve">входом </w:t>
            </w:r>
            <w:r>
              <w:rPr>
                <w:spacing w:val="-2"/>
                <w:sz w:val="24"/>
              </w:rPr>
              <w:t>убеди-</w:t>
            </w:r>
          </w:p>
          <w:p w:rsidR="00FF2FE7" w:rsidRDefault="00DB7868">
            <w:pPr>
              <w:pStyle w:val="TableParagraph"/>
              <w:spacing w:line="264" w:lineRule="exact"/>
              <w:ind w:left="108"/>
              <w:rPr>
                <w:sz w:val="24"/>
              </w:rPr>
            </w:pPr>
            <w:r>
              <w:rPr>
                <w:sz w:val="24"/>
              </w:rPr>
              <w:t>тесь</w:t>
            </w:r>
            <w:r>
              <w:rPr>
                <w:spacing w:val="-2"/>
                <w:sz w:val="24"/>
              </w:rPr>
              <w:t xml:space="preserve"> </w:t>
            </w:r>
            <w:r>
              <w:rPr>
                <w:sz w:val="24"/>
              </w:rPr>
              <w:t>в</w:t>
            </w:r>
            <w:r>
              <w:rPr>
                <w:spacing w:val="-2"/>
                <w:sz w:val="24"/>
              </w:rPr>
              <w:t xml:space="preserve"> </w:t>
            </w:r>
            <w:r>
              <w:rPr>
                <w:sz w:val="24"/>
              </w:rPr>
              <w:t>его</w:t>
            </w:r>
            <w:r>
              <w:rPr>
                <w:spacing w:val="-1"/>
                <w:sz w:val="24"/>
              </w:rPr>
              <w:t xml:space="preserve"> </w:t>
            </w:r>
            <w:r>
              <w:rPr>
                <w:spacing w:val="-2"/>
                <w:sz w:val="24"/>
              </w:rPr>
              <w:t>прочности</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827"/>
        </w:trPr>
        <w:tc>
          <w:tcPr>
            <w:tcW w:w="2629" w:type="dxa"/>
          </w:tcPr>
          <w:p w:rsidR="00FF2FE7" w:rsidRDefault="00DB7868">
            <w:pPr>
              <w:pStyle w:val="TableParagraph"/>
              <w:ind w:left="108"/>
              <w:rPr>
                <w:sz w:val="24"/>
              </w:rPr>
            </w:pPr>
            <w:r>
              <w:rPr>
                <w:sz w:val="24"/>
              </w:rPr>
              <w:t>Быстро</w:t>
            </w:r>
            <w:r>
              <w:rPr>
                <w:spacing w:val="-13"/>
                <w:sz w:val="24"/>
              </w:rPr>
              <w:t xml:space="preserve"> </w:t>
            </w:r>
            <w:r>
              <w:rPr>
                <w:sz w:val="24"/>
              </w:rPr>
              <w:t>покиньте</w:t>
            </w:r>
            <w:r>
              <w:rPr>
                <w:spacing w:val="-13"/>
                <w:sz w:val="24"/>
              </w:rPr>
              <w:t xml:space="preserve"> </w:t>
            </w:r>
            <w:r>
              <w:rPr>
                <w:sz w:val="24"/>
              </w:rPr>
              <w:t>дом</w:t>
            </w:r>
            <w:r>
              <w:rPr>
                <w:spacing w:val="-14"/>
                <w:sz w:val="24"/>
              </w:rPr>
              <w:t xml:space="preserve"> </w:t>
            </w:r>
            <w:r>
              <w:rPr>
                <w:sz w:val="24"/>
              </w:rPr>
              <w:t>и выйдите на открытое</w:t>
            </w:r>
          </w:p>
          <w:p w:rsidR="00FF2FE7" w:rsidRDefault="00DB7868">
            <w:pPr>
              <w:pStyle w:val="TableParagraph"/>
              <w:spacing w:line="264" w:lineRule="exact"/>
              <w:ind w:left="108"/>
              <w:rPr>
                <w:sz w:val="24"/>
              </w:rPr>
            </w:pPr>
            <w:r>
              <w:rPr>
                <w:spacing w:val="-4"/>
                <w:sz w:val="24"/>
              </w:rPr>
              <w:t>место</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827"/>
        </w:trPr>
        <w:tc>
          <w:tcPr>
            <w:tcW w:w="2629" w:type="dxa"/>
          </w:tcPr>
          <w:p w:rsidR="00FF2FE7" w:rsidRDefault="00DB7868">
            <w:pPr>
              <w:pStyle w:val="TableParagraph"/>
              <w:ind w:left="108" w:right="312"/>
              <w:rPr>
                <w:sz w:val="24"/>
              </w:rPr>
            </w:pPr>
            <w:r>
              <w:rPr>
                <w:sz w:val="24"/>
              </w:rPr>
              <w:t>Максимально рас- ширьте</w:t>
            </w:r>
            <w:r>
              <w:rPr>
                <w:spacing w:val="-15"/>
                <w:sz w:val="24"/>
              </w:rPr>
              <w:t xml:space="preserve"> </w:t>
            </w:r>
            <w:r>
              <w:rPr>
                <w:sz w:val="24"/>
              </w:rPr>
              <w:t>пространство</w:t>
            </w:r>
          </w:p>
          <w:p w:rsidR="00FF2FE7" w:rsidRDefault="00DB7868">
            <w:pPr>
              <w:pStyle w:val="TableParagraph"/>
              <w:spacing w:line="264" w:lineRule="exact"/>
              <w:ind w:left="108"/>
              <w:rPr>
                <w:sz w:val="24"/>
              </w:rPr>
            </w:pPr>
            <w:r>
              <w:rPr>
                <w:sz w:val="24"/>
              </w:rPr>
              <w:t>возле</w:t>
            </w:r>
            <w:r>
              <w:rPr>
                <w:spacing w:val="-3"/>
                <w:sz w:val="24"/>
              </w:rPr>
              <w:t xml:space="preserve"> </w:t>
            </w:r>
            <w:r>
              <w:rPr>
                <w:sz w:val="24"/>
              </w:rPr>
              <w:t>лица</w:t>
            </w:r>
            <w:r>
              <w:rPr>
                <w:spacing w:val="-1"/>
                <w:sz w:val="24"/>
              </w:rPr>
              <w:t xml:space="preserve"> </w:t>
            </w:r>
            <w:r>
              <w:rPr>
                <w:sz w:val="24"/>
              </w:rPr>
              <w:t xml:space="preserve">и </w:t>
            </w:r>
            <w:r>
              <w:rPr>
                <w:spacing w:val="-4"/>
                <w:sz w:val="24"/>
              </w:rPr>
              <w:t>груди</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552"/>
        </w:trPr>
        <w:tc>
          <w:tcPr>
            <w:tcW w:w="2629" w:type="dxa"/>
          </w:tcPr>
          <w:p w:rsidR="00FF2FE7" w:rsidRDefault="00DB7868">
            <w:pPr>
              <w:pStyle w:val="TableParagraph"/>
              <w:spacing w:line="271" w:lineRule="exact"/>
              <w:ind w:left="108"/>
              <w:rPr>
                <w:sz w:val="24"/>
              </w:rPr>
            </w:pPr>
            <w:r>
              <w:rPr>
                <w:sz w:val="24"/>
              </w:rPr>
              <w:t>Ни</w:t>
            </w:r>
            <w:r>
              <w:rPr>
                <w:spacing w:val="-1"/>
                <w:sz w:val="24"/>
              </w:rPr>
              <w:t xml:space="preserve"> </w:t>
            </w:r>
            <w:r>
              <w:rPr>
                <w:sz w:val="24"/>
              </w:rPr>
              <w:t>в</w:t>
            </w:r>
            <w:r>
              <w:rPr>
                <w:spacing w:val="-2"/>
                <w:sz w:val="24"/>
              </w:rPr>
              <w:t xml:space="preserve"> </w:t>
            </w:r>
            <w:r>
              <w:rPr>
                <w:sz w:val="24"/>
              </w:rPr>
              <w:t>коем</w:t>
            </w:r>
            <w:r>
              <w:rPr>
                <w:spacing w:val="-3"/>
                <w:sz w:val="24"/>
              </w:rPr>
              <w:t xml:space="preserve"> </w:t>
            </w:r>
            <w:r>
              <w:rPr>
                <w:sz w:val="24"/>
              </w:rPr>
              <w:t>случае</w:t>
            </w:r>
            <w:r>
              <w:rPr>
                <w:spacing w:val="-1"/>
                <w:sz w:val="24"/>
              </w:rPr>
              <w:t xml:space="preserve"> </w:t>
            </w:r>
            <w:r>
              <w:rPr>
                <w:spacing w:val="-5"/>
                <w:sz w:val="24"/>
              </w:rPr>
              <w:t>не</w:t>
            </w:r>
          </w:p>
          <w:p w:rsidR="00FF2FE7" w:rsidRDefault="00DB7868">
            <w:pPr>
              <w:pStyle w:val="TableParagraph"/>
              <w:spacing w:line="261" w:lineRule="exact"/>
              <w:ind w:left="108"/>
              <w:rPr>
                <w:sz w:val="24"/>
              </w:rPr>
            </w:pPr>
            <w:r>
              <w:rPr>
                <w:sz w:val="24"/>
              </w:rPr>
              <w:t>поддавайтесь</w:t>
            </w:r>
            <w:r>
              <w:rPr>
                <w:spacing w:val="-8"/>
                <w:sz w:val="24"/>
              </w:rPr>
              <w:t xml:space="preserve"> </w:t>
            </w:r>
            <w:r>
              <w:rPr>
                <w:spacing w:val="-2"/>
                <w:sz w:val="24"/>
              </w:rPr>
              <w:t>панике</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830"/>
        </w:trPr>
        <w:tc>
          <w:tcPr>
            <w:tcW w:w="2629" w:type="dxa"/>
          </w:tcPr>
          <w:p w:rsidR="00FF2FE7" w:rsidRDefault="00DB7868">
            <w:pPr>
              <w:pStyle w:val="TableParagraph"/>
              <w:spacing w:line="270" w:lineRule="exact"/>
              <w:ind w:left="108"/>
              <w:rPr>
                <w:sz w:val="24"/>
              </w:rPr>
            </w:pPr>
            <w:r>
              <w:rPr>
                <w:sz w:val="24"/>
              </w:rPr>
              <w:t>Постоянно</w:t>
            </w:r>
            <w:r>
              <w:rPr>
                <w:spacing w:val="-4"/>
                <w:sz w:val="24"/>
              </w:rPr>
              <w:t xml:space="preserve"> </w:t>
            </w:r>
            <w:r>
              <w:rPr>
                <w:spacing w:val="-2"/>
                <w:sz w:val="24"/>
              </w:rPr>
              <w:t>разрушайте</w:t>
            </w:r>
          </w:p>
          <w:p w:rsidR="00FF2FE7" w:rsidRDefault="00DB7868">
            <w:pPr>
              <w:pStyle w:val="TableParagraph"/>
              <w:spacing w:line="270" w:lineRule="atLeast"/>
              <w:ind w:left="108"/>
              <w:rPr>
                <w:sz w:val="24"/>
              </w:rPr>
            </w:pPr>
            <w:r>
              <w:rPr>
                <w:sz w:val="24"/>
              </w:rPr>
              <w:t>образующуюся</w:t>
            </w:r>
            <w:r>
              <w:rPr>
                <w:spacing w:val="-15"/>
                <w:sz w:val="24"/>
              </w:rPr>
              <w:t xml:space="preserve"> </w:t>
            </w:r>
            <w:r>
              <w:rPr>
                <w:sz w:val="24"/>
              </w:rPr>
              <w:t>от</w:t>
            </w:r>
            <w:r>
              <w:rPr>
                <w:spacing w:val="-15"/>
                <w:sz w:val="24"/>
              </w:rPr>
              <w:t xml:space="preserve"> </w:t>
            </w:r>
            <w:r>
              <w:rPr>
                <w:sz w:val="24"/>
              </w:rPr>
              <w:t>ды- хания ледяную корку</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1103"/>
        </w:trPr>
        <w:tc>
          <w:tcPr>
            <w:tcW w:w="2629" w:type="dxa"/>
          </w:tcPr>
          <w:p w:rsidR="00FF2FE7" w:rsidRDefault="00DB7868">
            <w:pPr>
              <w:pStyle w:val="TableParagraph"/>
              <w:ind w:left="108" w:right="389"/>
              <w:rPr>
                <w:sz w:val="24"/>
              </w:rPr>
            </w:pPr>
            <w:r>
              <w:rPr>
                <w:sz w:val="24"/>
              </w:rPr>
              <w:t>Ни в коем случае не покидайте</w:t>
            </w:r>
            <w:r>
              <w:rPr>
                <w:spacing w:val="-15"/>
                <w:sz w:val="24"/>
              </w:rPr>
              <w:t xml:space="preserve"> </w:t>
            </w:r>
            <w:r>
              <w:rPr>
                <w:sz w:val="24"/>
              </w:rPr>
              <w:t>убежища,</w:t>
            </w:r>
          </w:p>
          <w:p w:rsidR="00FF2FE7" w:rsidRDefault="00DB7868">
            <w:pPr>
              <w:pStyle w:val="TableParagraph"/>
              <w:spacing w:line="270" w:lineRule="atLeast"/>
              <w:ind w:left="108"/>
              <w:rPr>
                <w:sz w:val="24"/>
              </w:rPr>
            </w:pPr>
            <w:r>
              <w:rPr>
                <w:sz w:val="24"/>
              </w:rPr>
              <w:t>выходите</w:t>
            </w:r>
            <w:r>
              <w:rPr>
                <w:spacing w:val="-15"/>
                <w:sz w:val="24"/>
              </w:rPr>
              <w:t xml:space="preserve"> </w:t>
            </w:r>
            <w:r>
              <w:rPr>
                <w:sz w:val="24"/>
              </w:rPr>
              <w:t>только</w:t>
            </w:r>
            <w:r>
              <w:rPr>
                <w:spacing w:val="-15"/>
                <w:sz w:val="24"/>
              </w:rPr>
              <w:t xml:space="preserve"> </w:t>
            </w:r>
            <w:r>
              <w:rPr>
                <w:sz w:val="24"/>
              </w:rPr>
              <w:t xml:space="preserve">на </w:t>
            </w:r>
            <w:r>
              <w:rPr>
                <w:spacing w:val="-2"/>
                <w:sz w:val="24"/>
              </w:rPr>
              <w:t>страховке</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551"/>
        </w:trPr>
        <w:tc>
          <w:tcPr>
            <w:tcW w:w="2629" w:type="dxa"/>
          </w:tcPr>
          <w:p w:rsidR="00FF2FE7" w:rsidRDefault="00DB7868">
            <w:pPr>
              <w:pStyle w:val="TableParagraph"/>
              <w:spacing w:line="267" w:lineRule="exact"/>
              <w:ind w:left="108"/>
              <w:rPr>
                <w:sz w:val="24"/>
              </w:rPr>
            </w:pPr>
            <w:r>
              <w:rPr>
                <w:sz w:val="24"/>
              </w:rPr>
              <w:t>Ни</w:t>
            </w:r>
            <w:r>
              <w:rPr>
                <w:spacing w:val="-1"/>
                <w:sz w:val="24"/>
              </w:rPr>
              <w:t xml:space="preserve"> </w:t>
            </w:r>
            <w:r>
              <w:rPr>
                <w:sz w:val="24"/>
              </w:rPr>
              <w:t>в</w:t>
            </w:r>
            <w:r>
              <w:rPr>
                <w:spacing w:val="-2"/>
                <w:sz w:val="24"/>
              </w:rPr>
              <w:t xml:space="preserve"> </w:t>
            </w:r>
            <w:r>
              <w:rPr>
                <w:sz w:val="24"/>
              </w:rPr>
              <w:t>коем</w:t>
            </w:r>
            <w:r>
              <w:rPr>
                <w:spacing w:val="-3"/>
                <w:sz w:val="24"/>
              </w:rPr>
              <w:t xml:space="preserve"> </w:t>
            </w:r>
            <w:r>
              <w:rPr>
                <w:sz w:val="24"/>
              </w:rPr>
              <w:t>случае</w:t>
            </w:r>
            <w:r>
              <w:rPr>
                <w:spacing w:val="-1"/>
                <w:sz w:val="24"/>
              </w:rPr>
              <w:t xml:space="preserve"> </w:t>
            </w:r>
            <w:r>
              <w:rPr>
                <w:spacing w:val="-5"/>
                <w:sz w:val="24"/>
              </w:rPr>
              <w:t>не</w:t>
            </w:r>
          </w:p>
          <w:p w:rsidR="00FF2FE7" w:rsidRDefault="00DB7868">
            <w:pPr>
              <w:pStyle w:val="TableParagraph"/>
              <w:spacing w:line="264" w:lineRule="exact"/>
              <w:ind w:left="108"/>
              <w:rPr>
                <w:sz w:val="24"/>
              </w:rPr>
            </w:pPr>
            <w:r>
              <w:rPr>
                <w:spacing w:val="-2"/>
                <w:sz w:val="24"/>
              </w:rPr>
              <w:t>спите</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1932"/>
        </w:trPr>
        <w:tc>
          <w:tcPr>
            <w:tcW w:w="2629" w:type="dxa"/>
          </w:tcPr>
          <w:p w:rsidR="00FF2FE7" w:rsidRDefault="00DB7868">
            <w:pPr>
              <w:pStyle w:val="TableParagraph"/>
              <w:ind w:left="108" w:right="170"/>
              <w:rPr>
                <w:sz w:val="24"/>
              </w:rPr>
            </w:pPr>
            <w:r>
              <w:rPr>
                <w:sz w:val="24"/>
              </w:rPr>
              <w:t>При</w:t>
            </w:r>
            <w:r>
              <w:rPr>
                <w:spacing w:val="-5"/>
                <w:sz w:val="24"/>
              </w:rPr>
              <w:t xml:space="preserve"> </w:t>
            </w:r>
            <w:r>
              <w:rPr>
                <w:sz w:val="24"/>
              </w:rPr>
              <w:t>раскачивании</w:t>
            </w:r>
            <w:r>
              <w:rPr>
                <w:spacing w:val="-5"/>
                <w:sz w:val="24"/>
              </w:rPr>
              <w:t xml:space="preserve"> </w:t>
            </w:r>
            <w:r>
              <w:rPr>
                <w:sz w:val="24"/>
              </w:rPr>
              <w:t>до- ма или появлении трещин</w:t>
            </w:r>
            <w:r>
              <w:rPr>
                <w:spacing w:val="-13"/>
                <w:sz w:val="24"/>
              </w:rPr>
              <w:t xml:space="preserve"> </w:t>
            </w:r>
            <w:r>
              <w:rPr>
                <w:sz w:val="24"/>
              </w:rPr>
              <w:t>бегите</w:t>
            </w:r>
            <w:r>
              <w:rPr>
                <w:spacing w:val="-13"/>
                <w:sz w:val="24"/>
              </w:rPr>
              <w:t xml:space="preserve"> </w:t>
            </w:r>
            <w:r>
              <w:rPr>
                <w:sz w:val="24"/>
              </w:rPr>
              <w:t>на</w:t>
            </w:r>
            <w:r>
              <w:rPr>
                <w:spacing w:val="-12"/>
                <w:sz w:val="24"/>
              </w:rPr>
              <w:t xml:space="preserve"> </w:t>
            </w:r>
            <w:r>
              <w:rPr>
                <w:sz w:val="24"/>
              </w:rPr>
              <w:t>ули- цу или встаньте в дверном</w:t>
            </w:r>
            <w:r>
              <w:rPr>
                <w:spacing w:val="-15"/>
                <w:sz w:val="24"/>
              </w:rPr>
              <w:t xml:space="preserve"> </w:t>
            </w:r>
            <w:r>
              <w:rPr>
                <w:sz w:val="24"/>
              </w:rPr>
              <w:t>проеме,</w:t>
            </w:r>
            <w:r>
              <w:rPr>
                <w:spacing w:val="-14"/>
                <w:sz w:val="24"/>
              </w:rPr>
              <w:t xml:space="preserve"> </w:t>
            </w:r>
            <w:r>
              <w:rPr>
                <w:sz w:val="24"/>
              </w:rPr>
              <w:t>углу, образованном капи-</w:t>
            </w:r>
          </w:p>
          <w:p w:rsidR="00FF2FE7" w:rsidRDefault="00DB7868">
            <w:pPr>
              <w:pStyle w:val="TableParagraph"/>
              <w:spacing w:line="264" w:lineRule="exact"/>
              <w:ind w:left="108"/>
              <w:rPr>
                <w:sz w:val="24"/>
              </w:rPr>
            </w:pPr>
            <w:r>
              <w:rPr>
                <w:sz w:val="24"/>
              </w:rPr>
              <w:t>тальными</w:t>
            </w:r>
            <w:r>
              <w:rPr>
                <w:spacing w:val="-5"/>
                <w:sz w:val="24"/>
              </w:rPr>
              <w:t xml:space="preserve"> </w:t>
            </w:r>
            <w:r>
              <w:rPr>
                <w:spacing w:val="-2"/>
                <w:sz w:val="24"/>
              </w:rPr>
              <w:t>стенами</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1379"/>
        </w:trPr>
        <w:tc>
          <w:tcPr>
            <w:tcW w:w="2629" w:type="dxa"/>
          </w:tcPr>
          <w:p w:rsidR="00FF2FE7" w:rsidRDefault="00DB7868">
            <w:pPr>
              <w:pStyle w:val="TableParagraph"/>
              <w:ind w:left="108"/>
              <w:rPr>
                <w:sz w:val="24"/>
              </w:rPr>
            </w:pPr>
            <w:r>
              <w:rPr>
                <w:sz w:val="24"/>
              </w:rPr>
              <w:t>Не стойте возле ре- кламных щитов, стек- лянных</w:t>
            </w:r>
            <w:r>
              <w:rPr>
                <w:spacing w:val="-15"/>
                <w:sz w:val="24"/>
              </w:rPr>
              <w:t xml:space="preserve"> </w:t>
            </w:r>
            <w:r>
              <w:rPr>
                <w:sz w:val="24"/>
              </w:rPr>
              <w:t>витрин,</w:t>
            </w:r>
            <w:r>
              <w:rPr>
                <w:spacing w:val="-15"/>
                <w:sz w:val="24"/>
              </w:rPr>
              <w:t xml:space="preserve"> </w:t>
            </w:r>
            <w:r>
              <w:rPr>
                <w:sz w:val="24"/>
              </w:rPr>
              <w:t>линий электропередач, стол-</w:t>
            </w:r>
          </w:p>
          <w:p w:rsidR="00FF2FE7" w:rsidRDefault="00DB7868">
            <w:pPr>
              <w:pStyle w:val="TableParagraph"/>
              <w:spacing w:line="264" w:lineRule="exact"/>
              <w:ind w:left="108"/>
              <w:rPr>
                <w:sz w:val="24"/>
              </w:rPr>
            </w:pPr>
            <w:r>
              <w:rPr>
                <w:spacing w:val="-5"/>
                <w:sz w:val="24"/>
              </w:rPr>
              <w:t>бов</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551"/>
        </w:trPr>
        <w:tc>
          <w:tcPr>
            <w:tcW w:w="2629" w:type="dxa"/>
          </w:tcPr>
          <w:p w:rsidR="00FF2FE7" w:rsidRDefault="00DB7868">
            <w:pPr>
              <w:pStyle w:val="TableParagraph"/>
              <w:spacing w:line="268" w:lineRule="exact"/>
              <w:ind w:left="108"/>
              <w:rPr>
                <w:sz w:val="24"/>
              </w:rPr>
            </w:pPr>
            <w:r>
              <w:rPr>
                <w:sz w:val="24"/>
              </w:rPr>
              <w:t>Отойдите</w:t>
            </w:r>
            <w:r>
              <w:rPr>
                <w:spacing w:val="-1"/>
                <w:sz w:val="24"/>
              </w:rPr>
              <w:t xml:space="preserve"> </w:t>
            </w:r>
            <w:r>
              <w:rPr>
                <w:sz w:val="24"/>
              </w:rPr>
              <w:t>от</w:t>
            </w:r>
            <w:r>
              <w:rPr>
                <w:spacing w:val="-1"/>
                <w:sz w:val="24"/>
              </w:rPr>
              <w:t xml:space="preserve"> </w:t>
            </w:r>
            <w:r>
              <w:rPr>
                <w:spacing w:val="-2"/>
                <w:sz w:val="24"/>
              </w:rPr>
              <w:t>отдельно</w:t>
            </w:r>
          </w:p>
          <w:p w:rsidR="00FF2FE7" w:rsidRDefault="00DB7868">
            <w:pPr>
              <w:pStyle w:val="TableParagraph"/>
              <w:spacing w:line="264" w:lineRule="exact"/>
              <w:ind w:left="108"/>
              <w:rPr>
                <w:sz w:val="24"/>
              </w:rPr>
            </w:pPr>
            <w:r>
              <w:rPr>
                <w:sz w:val="24"/>
              </w:rPr>
              <w:t>стоящих</w:t>
            </w:r>
            <w:r>
              <w:rPr>
                <w:spacing w:val="1"/>
                <w:sz w:val="24"/>
              </w:rPr>
              <w:t xml:space="preserve"> </w:t>
            </w:r>
            <w:r>
              <w:rPr>
                <w:spacing w:val="-2"/>
                <w:sz w:val="24"/>
              </w:rPr>
              <w:t>деревьев</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551"/>
        </w:trPr>
        <w:tc>
          <w:tcPr>
            <w:tcW w:w="2629" w:type="dxa"/>
          </w:tcPr>
          <w:p w:rsidR="00FF2FE7" w:rsidRDefault="00DB7868">
            <w:pPr>
              <w:pStyle w:val="TableParagraph"/>
              <w:spacing w:line="268" w:lineRule="exact"/>
              <w:ind w:left="108"/>
              <w:rPr>
                <w:sz w:val="24"/>
              </w:rPr>
            </w:pPr>
            <w:r>
              <w:rPr>
                <w:sz w:val="24"/>
              </w:rPr>
              <w:t>Закройте</w:t>
            </w:r>
            <w:r>
              <w:rPr>
                <w:spacing w:val="-4"/>
                <w:sz w:val="24"/>
              </w:rPr>
              <w:t xml:space="preserve"> </w:t>
            </w:r>
            <w:r>
              <w:rPr>
                <w:sz w:val="24"/>
              </w:rPr>
              <w:t>все</w:t>
            </w:r>
            <w:r>
              <w:rPr>
                <w:spacing w:val="-2"/>
                <w:sz w:val="24"/>
              </w:rPr>
              <w:t xml:space="preserve"> </w:t>
            </w:r>
            <w:r>
              <w:rPr>
                <w:sz w:val="24"/>
              </w:rPr>
              <w:t>окна</w:t>
            </w:r>
            <w:r>
              <w:rPr>
                <w:spacing w:val="-3"/>
                <w:sz w:val="24"/>
              </w:rPr>
              <w:t xml:space="preserve"> </w:t>
            </w:r>
            <w:r>
              <w:rPr>
                <w:sz w:val="24"/>
              </w:rPr>
              <w:t>и</w:t>
            </w:r>
            <w:r>
              <w:rPr>
                <w:spacing w:val="-1"/>
                <w:sz w:val="24"/>
              </w:rPr>
              <w:t xml:space="preserve"> </w:t>
            </w:r>
            <w:r>
              <w:rPr>
                <w:spacing w:val="-5"/>
                <w:sz w:val="24"/>
              </w:rPr>
              <w:t>не</w:t>
            </w:r>
          </w:p>
          <w:p w:rsidR="00FF2FE7" w:rsidRDefault="00DB7868">
            <w:pPr>
              <w:pStyle w:val="TableParagraph"/>
              <w:spacing w:line="264" w:lineRule="exact"/>
              <w:ind w:left="108"/>
              <w:rPr>
                <w:sz w:val="24"/>
              </w:rPr>
            </w:pPr>
            <w:r>
              <w:rPr>
                <w:sz w:val="24"/>
              </w:rPr>
              <w:t>приближайтесь</w:t>
            </w:r>
            <w:r>
              <w:rPr>
                <w:spacing w:val="-4"/>
                <w:sz w:val="24"/>
              </w:rPr>
              <w:t xml:space="preserve"> </w:t>
            </w:r>
            <w:r>
              <w:rPr>
                <w:sz w:val="24"/>
              </w:rPr>
              <w:t>к</w:t>
            </w:r>
            <w:r>
              <w:rPr>
                <w:spacing w:val="-3"/>
                <w:sz w:val="24"/>
              </w:rPr>
              <w:t xml:space="preserve"> </w:t>
            </w:r>
            <w:r>
              <w:rPr>
                <w:spacing w:val="-5"/>
                <w:sz w:val="24"/>
              </w:rPr>
              <w:t>ним</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554"/>
        </w:trPr>
        <w:tc>
          <w:tcPr>
            <w:tcW w:w="2629" w:type="dxa"/>
          </w:tcPr>
          <w:p w:rsidR="00FF2FE7" w:rsidRDefault="00DB7868">
            <w:pPr>
              <w:pStyle w:val="TableParagraph"/>
              <w:spacing w:line="271" w:lineRule="exact"/>
              <w:ind w:left="108"/>
              <w:rPr>
                <w:sz w:val="24"/>
              </w:rPr>
            </w:pPr>
            <w:r>
              <w:rPr>
                <w:sz w:val="24"/>
              </w:rPr>
              <w:t>Не</w:t>
            </w:r>
            <w:r>
              <w:rPr>
                <w:spacing w:val="-2"/>
                <w:sz w:val="24"/>
              </w:rPr>
              <w:t xml:space="preserve"> передвигайтесь</w:t>
            </w:r>
          </w:p>
          <w:p w:rsidR="00FF2FE7" w:rsidRDefault="00DB7868">
            <w:pPr>
              <w:pStyle w:val="TableParagraph"/>
              <w:spacing w:line="264" w:lineRule="exact"/>
              <w:ind w:left="108"/>
              <w:rPr>
                <w:sz w:val="24"/>
              </w:rPr>
            </w:pPr>
            <w:r>
              <w:rPr>
                <w:sz w:val="24"/>
              </w:rPr>
              <w:t>плотной</w:t>
            </w:r>
            <w:r>
              <w:rPr>
                <w:spacing w:val="-3"/>
                <w:sz w:val="24"/>
              </w:rPr>
              <w:t xml:space="preserve"> </w:t>
            </w:r>
            <w:r>
              <w:rPr>
                <w:spacing w:val="-2"/>
                <w:sz w:val="24"/>
              </w:rPr>
              <w:t>группой</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551"/>
        </w:trPr>
        <w:tc>
          <w:tcPr>
            <w:tcW w:w="2629" w:type="dxa"/>
          </w:tcPr>
          <w:p w:rsidR="00FF2FE7" w:rsidRDefault="00DB7868">
            <w:pPr>
              <w:pStyle w:val="TableParagraph"/>
              <w:spacing w:line="268" w:lineRule="exact"/>
              <w:ind w:left="108"/>
              <w:rPr>
                <w:sz w:val="24"/>
              </w:rPr>
            </w:pPr>
            <w:r>
              <w:rPr>
                <w:sz w:val="24"/>
              </w:rPr>
              <w:t>Окажите</w:t>
            </w:r>
            <w:r>
              <w:rPr>
                <w:spacing w:val="-4"/>
                <w:sz w:val="24"/>
              </w:rPr>
              <w:t xml:space="preserve"> </w:t>
            </w:r>
            <w:r>
              <w:rPr>
                <w:sz w:val="24"/>
              </w:rPr>
              <w:t>первую</w:t>
            </w:r>
            <w:r>
              <w:rPr>
                <w:spacing w:val="-3"/>
                <w:sz w:val="24"/>
              </w:rPr>
              <w:t xml:space="preserve"> </w:t>
            </w:r>
            <w:r>
              <w:rPr>
                <w:spacing w:val="-5"/>
                <w:sz w:val="24"/>
              </w:rPr>
              <w:t>по-</w:t>
            </w:r>
          </w:p>
          <w:p w:rsidR="00FF2FE7" w:rsidRDefault="00DB7868">
            <w:pPr>
              <w:pStyle w:val="TableParagraph"/>
              <w:spacing w:line="264" w:lineRule="exact"/>
              <w:ind w:left="108"/>
              <w:rPr>
                <w:sz w:val="24"/>
              </w:rPr>
            </w:pPr>
            <w:r>
              <w:rPr>
                <w:sz w:val="24"/>
              </w:rPr>
              <w:t>мощь</w:t>
            </w:r>
            <w:r>
              <w:rPr>
                <w:spacing w:val="-3"/>
                <w:sz w:val="24"/>
              </w:rPr>
              <w:t xml:space="preserve"> </w:t>
            </w:r>
            <w:r>
              <w:rPr>
                <w:spacing w:val="-2"/>
                <w:sz w:val="24"/>
              </w:rPr>
              <w:t>пострадавшим</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r w:rsidR="00FF2FE7">
        <w:trPr>
          <w:trHeight w:val="827"/>
        </w:trPr>
        <w:tc>
          <w:tcPr>
            <w:tcW w:w="2629" w:type="dxa"/>
          </w:tcPr>
          <w:p w:rsidR="00FF2FE7" w:rsidRDefault="00DB7868">
            <w:pPr>
              <w:pStyle w:val="TableParagraph"/>
              <w:spacing w:line="268" w:lineRule="exact"/>
              <w:ind w:left="108"/>
              <w:rPr>
                <w:sz w:val="24"/>
              </w:rPr>
            </w:pPr>
            <w:r>
              <w:rPr>
                <w:sz w:val="24"/>
              </w:rPr>
              <w:t>Поднимитесь</w:t>
            </w:r>
            <w:r>
              <w:rPr>
                <w:spacing w:val="-6"/>
                <w:sz w:val="24"/>
              </w:rPr>
              <w:t xml:space="preserve"> </w:t>
            </w:r>
            <w:r>
              <w:rPr>
                <w:sz w:val="24"/>
              </w:rPr>
              <w:t>на</w:t>
            </w:r>
            <w:r>
              <w:rPr>
                <w:spacing w:val="-3"/>
                <w:sz w:val="24"/>
              </w:rPr>
              <w:t xml:space="preserve"> </w:t>
            </w:r>
            <w:r>
              <w:rPr>
                <w:spacing w:val="-4"/>
                <w:sz w:val="24"/>
              </w:rPr>
              <w:t>воз-</w:t>
            </w:r>
          </w:p>
          <w:p w:rsidR="00FF2FE7" w:rsidRDefault="00DB7868">
            <w:pPr>
              <w:pStyle w:val="TableParagraph"/>
              <w:spacing w:line="270" w:lineRule="atLeast"/>
              <w:ind w:left="108"/>
              <w:rPr>
                <w:sz w:val="24"/>
              </w:rPr>
            </w:pPr>
            <w:r>
              <w:rPr>
                <w:sz w:val="24"/>
              </w:rPr>
              <w:t>вышенность</w:t>
            </w:r>
            <w:r>
              <w:rPr>
                <w:spacing w:val="-15"/>
                <w:sz w:val="24"/>
              </w:rPr>
              <w:t xml:space="preserve"> </w:t>
            </w:r>
            <w:r>
              <w:rPr>
                <w:sz w:val="24"/>
              </w:rPr>
              <w:t>или</w:t>
            </w:r>
            <w:r>
              <w:rPr>
                <w:spacing w:val="-15"/>
                <w:sz w:val="24"/>
              </w:rPr>
              <w:t xml:space="preserve"> </w:t>
            </w:r>
            <w:r>
              <w:rPr>
                <w:sz w:val="24"/>
              </w:rPr>
              <w:t>верх- ние этажи зданий</w:t>
            </w:r>
          </w:p>
        </w:tc>
        <w:tc>
          <w:tcPr>
            <w:tcW w:w="1133" w:type="dxa"/>
          </w:tcPr>
          <w:p w:rsidR="00FF2FE7" w:rsidRDefault="00FF2FE7">
            <w:pPr>
              <w:pStyle w:val="TableParagraph"/>
              <w:rPr>
                <w:sz w:val="24"/>
              </w:rPr>
            </w:pPr>
          </w:p>
        </w:tc>
        <w:tc>
          <w:tcPr>
            <w:tcW w:w="1169"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35" w:type="dxa"/>
          </w:tcPr>
          <w:p w:rsidR="00FF2FE7" w:rsidRDefault="00FF2FE7">
            <w:pPr>
              <w:pStyle w:val="TableParagraph"/>
              <w:rPr>
                <w:sz w:val="24"/>
              </w:rPr>
            </w:pPr>
          </w:p>
        </w:tc>
        <w:tc>
          <w:tcPr>
            <w:tcW w:w="1133" w:type="dxa"/>
          </w:tcPr>
          <w:p w:rsidR="00FF2FE7" w:rsidRDefault="00FF2FE7">
            <w:pPr>
              <w:pStyle w:val="TableParagraph"/>
              <w:rPr>
                <w:sz w:val="24"/>
              </w:rPr>
            </w:pPr>
          </w:p>
        </w:tc>
        <w:tc>
          <w:tcPr>
            <w:tcW w:w="1197" w:type="dxa"/>
          </w:tcPr>
          <w:p w:rsidR="00FF2FE7" w:rsidRDefault="00FF2FE7">
            <w:pPr>
              <w:pStyle w:val="TableParagraph"/>
              <w:rPr>
                <w:sz w:val="24"/>
              </w:rPr>
            </w:pPr>
          </w:p>
        </w:tc>
      </w:tr>
    </w:tbl>
    <w:p w:rsidR="00FF2FE7" w:rsidRDefault="00FF2FE7">
      <w:pPr>
        <w:rPr>
          <w:sz w:val="24"/>
        </w:rPr>
        <w:sectPr w:rsidR="00FF2FE7">
          <w:type w:val="continuous"/>
          <w:pgSz w:w="11910" w:h="16840"/>
          <w:pgMar w:top="1100" w:right="840" w:bottom="880" w:left="840" w:header="0" w:footer="696" w:gutter="0"/>
          <w:cols w:space="720"/>
        </w:sectPr>
      </w:pPr>
    </w:p>
    <w:p w:rsidR="00FF2FE7" w:rsidRDefault="00DB7868">
      <w:pPr>
        <w:pStyle w:val="a3"/>
        <w:spacing w:before="66"/>
      </w:pPr>
      <w:r>
        <w:rPr>
          <w:b/>
          <w:i/>
        </w:rPr>
        <w:lastRenderedPageBreak/>
        <w:t>Работа</w:t>
      </w:r>
      <w:r>
        <w:rPr>
          <w:b/>
          <w:i/>
          <w:spacing w:val="-7"/>
        </w:rPr>
        <w:t xml:space="preserve"> </w:t>
      </w:r>
      <w:r>
        <w:rPr>
          <w:b/>
          <w:i/>
        </w:rPr>
        <w:t>8.</w:t>
      </w:r>
      <w:r>
        <w:rPr>
          <w:b/>
          <w:i/>
          <w:spacing w:val="-4"/>
        </w:rPr>
        <w:t xml:space="preserve"> </w:t>
      </w:r>
      <w:r>
        <w:t>Основные</w:t>
      </w:r>
      <w:r>
        <w:rPr>
          <w:spacing w:val="-6"/>
        </w:rPr>
        <w:t xml:space="preserve"> </w:t>
      </w:r>
      <w:r>
        <w:t>понятия</w:t>
      </w:r>
      <w:r>
        <w:rPr>
          <w:spacing w:val="-4"/>
        </w:rPr>
        <w:t xml:space="preserve"> </w:t>
      </w:r>
      <w:r>
        <w:t>дисциплины</w:t>
      </w:r>
      <w:r>
        <w:rPr>
          <w:spacing w:val="-3"/>
        </w:rPr>
        <w:t xml:space="preserve"> </w:t>
      </w:r>
      <w:r>
        <w:t>«Безопасности</w:t>
      </w:r>
      <w:r>
        <w:rPr>
          <w:spacing w:val="-3"/>
        </w:rPr>
        <w:t xml:space="preserve"> </w:t>
      </w:r>
      <w:r>
        <w:rPr>
          <w:spacing w:val="-2"/>
        </w:rPr>
        <w:t>жизнедеятельности».</w:t>
      </w:r>
    </w:p>
    <w:p w:rsidR="00FF2FE7" w:rsidRDefault="00DB7868">
      <w:pPr>
        <w:pStyle w:val="a3"/>
        <w:ind w:left="1001"/>
      </w:pPr>
      <w:r>
        <w:t>Ответьте</w:t>
      </w:r>
      <w:r>
        <w:rPr>
          <w:spacing w:val="2"/>
        </w:rPr>
        <w:t xml:space="preserve"> </w:t>
      </w:r>
      <w:r>
        <w:t>на</w:t>
      </w:r>
      <w:r>
        <w:rPr>
          <w:spacing w:val="4"/>
        </w:rPr>
        <w:t xml:space="preserve"> </w:t>
      </w:r>
      <w:r>
        <w:t>поставленные</w:t>
      </w:r>
      <w:r>
        <w:rPr>
          <w:spacing w:val="3"/>
        </w:rPr>
        <w:t xml:space="preserve"> </w:t>
      </w:r>
      <w:r>
        <w:t>вопросы,</w:t>
      </w:r>
      <w:r>
        <w:rPr>
          <w:spacing w:val="4"/>
        </w:rPr>
        <w:t xml:space="preserve"> </w:t>
      </w:r>
      <w:r>
        <w:t>впишите</w:t>
      </w:r>
      <w:r>
        <w:rPr>
          <w:spacing w:val="4"/>
        </w:rPr>
        <w:t xml:space="preserve"> </w:t>
      </w:r>
      <w:r>
        <w:t>в</w:t>
      </w:r>
      <w:r>
        <w:rPr>
          <w:spacing w:val="2"/>
        </w:rPr>
        <w:t xml:space="preserve"> </w:t>
      </w:r>
      <w:r>
        <w:t>кроссворд</w:t>
      </w:r>
      <w:r>
        <w:rPr>
          <w:spacing w:val="4"/>
        </w:rPr>
        <w:t xml:space="preserve"> </w:t>
      </w:r>
      <w:r>
        <w:t>правильные</w:t>
      </w:r>
      <w:r>
        <w:rPr>
          <w:spacing w:val="1"/>
        </w:rPr>
        <w:t xml:space="preserve"> </w:t>
      </w:r>
      <w:r>
        <w:t>слова</w:t>
      </w:r>
      <w:r>
        <w:rPr>
          <w:spacing w:val="9"/>
        </w:rPr>
        <w:t xml:space="preserve"> </w:t>
      </w:r>
      <w:r>
        <w:t>–</w:t>
      </w:r>
      <w:r>
        <w:rPr>
          <w:spacing w:val="5"/>
        </w:rPr>
        <w:t xml:space="preserve"> </w:t>
      </w:r>
      <w:r>
        <w:rPr>
          <w:spacing w:val="-2"/>
        </w:rPr>
        <w:t>опреде-</w:t>
      </w:r>
    </w:p>
    <w:p w:rsidR="00FF2FE7" w:rsidRDefault="00DB7868">
      <w:pPr>
        <w:pStyle w:val="a3"/>
      </w:pPr>
      <w:r>
        <w:rPr>
          <w:spacing w:val="-2"/>
        </w:rPr>
        <w:t>ления.</w:t>
      </w:r>
    </w:p>
    <w:p w:rsidR="00FF2FE7" w:rsidRDefault="00DB7868">
      <w:pPr>
        <w:spacing w:before="5" w:line="274" w:lineRule="exact"/>
        <w:ind w:left="292"/>
        <w:rPr>
          <w:b/>
          <w:i/>
          <w:sz w:val="24"/>
        </w:rPr>
      </w:pPr>
      <w:r>
        <w:rPr>
          <w:b/>
          <w:i/>
          <w:sz w:val="24"/>
        </w:rPr>
        <w:t xml:space="preserve">По </w:t>
      </w:r>
      <w:r>
        <w:rPr>
          <w:b/>
          <w:i/>
          <w:spacing w:val="-2"/>
          <w:sz w:val="24"/>
        </w:rPr>
        <w:t>горизонтали:</w:t>
      </w:r>
    </w:p>
    <w:p w:rsidR="00FF2FE7" w:rsidRDefault="00DB7868">
      <w:pPr>
        <w:pStyle w:val="a4"/>
        <w:numPr>
          <w:ilvl w:val="0"/>
          <w:numId w:val="94"/>
        </w:numPr>
        <w:tabs>
          <w:tab w:val="left" w:pos="1012"/>
        </w:tabs>
        <w:ind w:right="289" w:firstLine="0"/>
        <w:jc w:val="both"/>
        <w:rPr>
          <w:sz w:val="24"/>
        </w:rPr>
      </w:pPr>
      <w:r>
        <w:rPr>
          <w:sz w:val="24"/>
        </w:rPr>
        <w:t>Разрушительное природное и/или природно-антропогенное явление значительного масштаба, в результате которого может возникнуть или возникла угроза жизни и здоровью людей, может произойти разрушение или уничтожение материальных ценностей и компо- нентов окружающей среды называется стихийным …...</w:t>
      </w:r>
    </w:p>
    <w:p w:rsidR="00FF2FE7" w:rsidRDefault="00DB7868">
      <w:pPr>
        <w:pStyle w:val="a4"/>
        <w:numPr>
          <w:ilvl w:val="0"/>
          <w:numId w:val="94"/>
        </w:numPr>
        <w:tabs>
          <w:tab w:val="left" w:pos="1012"/>
        </w:tabs>
        <w:ind w:right="292" w:firstLine="0"/>
        <w:jc w:val="both"/>
        <w:rPr>
          <w:sz w:val="24"/>
        </w:rPr>
      </w:pPr>
      <w:r>
        <w:rPr>
          <w:sz w:val="24"/>
        </w:rPr>
        <w:t>Потери</w:t>
      </w:r>
      <w:r>
        <w:rPr>
          <w:spacing w:val="-4"/>
          <w:sz w:val="24"/>
        </w:rPr>
        <w:t xml:space="preserve"> </w:t>
      </w:r>
      <w:r>
        <w:rPr>
          <w:sz w:val="24"/>
        </w:rPr>
        <w:t>(убытки)</w:t>
      </w:r>
      <w:r>
        <w:rPr>
          <w:spacing w:val="-4"/>
          <w:sz w:val="24"/>
        </w:rPr>
        <w:t xml:space="preserve"> </w:t>
      </w:r>
      <w:r>
        <w:rPr>
          <w:sz w:val="24"/>
        </w:rPr>
        <w:t>в</w:t>
      </w:r>
      <w:r>
        <w:rPr>
          <w:spacing w:val="-6"/>
          <w:sz w:val="24"/>
        </w:rPr>
        <w:t xml:space="preserve"> </w:t>
      </w:r>
      <w:r>
        <w:rPr>
          <w:sz w:val="24"/>
        </w:rPr>
        <w:t>производственной</w:t>
      </w:r>
      <w:r>
        <w:rPr>
          <w:spacing w:val="-4"/>
          <w:sz w:val="24"/>
        </w:rPr>
        <w:t xml:space="preserve"> </w:t>
      </w:r>
      <w:r>
        <w:rPr>
          <w:sz w:val="24"/>
        </w:rPr>
        <w:t>и</w:t>
      </w:r>
      <w:r>
        <w:rPr>
          <w:spacing w:val="-4"/>
          <w:sz w:val="24"/>
        </w:rPr>
        <w:t xml:space="preserve"> </w:t>
      </w:r>
      <w:r>
        <w:rPr>
          <w:sz w:val="24"/>
        </w:rPr>
        <w:t>непроизводственной</w:t>
      </w:r>
      <w:r>
        <w:rPr>
          <w:spacing w:val="-4"/>
          <w:sz w:val="24"/>
        </w:rPr>
        <w:t xml:space="preserve"> </w:t>
      </w:r>
      <w:r>
        <w:rPr>
          <w:sz w:val="24"/>
        </w:rPr>
        <w:t>сфере</w:t>
      </w:r>
      <w:r>
        <w:rPr>
          <w:spacing w:val="-6"/>
          <w:sz w:val="24"/>
        </w:rPr>
        <w:t xml:space="preserve"> </w:t>
      </w:r>
      <w:r>
        <w:rPr>
          <w:sz w:val="24"/>
        </w:rPr>
        <w:t>жизнедеятельности человека, вред окружающей природной среде, причиненные</w:t>
      </w:r>
      <w:r>
        <w:rPr>
          <w:spacing w:val="40"/>
          <w:sz w:val="24"/>
        </w:rPr>
        <w:t xml:space="preserve"> </w:t>
      </w:r>
      <w:r>
        <w:rPr>
          <w:sz w:val="24"/>
        </w:rPr>
        <w:t>в результате аварии, природно- го стихийного бедствия, чрезвычайной ситуации и исчисляемые в денежном эквиваленте</w:t>
      </w:r>
    </w:p>
    <w:p w:rsidR="00FF2FE7" w:rsidRDefault="00DB7868">
      <w:pPr>
        <w:pStyle w:val="a4"/>
        <w:numPr>
          <w:ilvl w:val="0"/>
          <w:numId w:val="94"/>
        </w:numPr>
        <w:tabs>
          <w:tab w:val="left" w:pos="1012"/>
        </w:tabs>
        <w:ind w:left="1012" w:hanging="720"/>
        <w:jc w:val="both"/>
        <w:rPr>
          <w:sz w:val="24"/>
        </w:rPr>
      </w:pPr>
      <w:r>
        <w:rPr>
          <w:sz w:val="24"/>
        </w:rPr>
        <w:t>Совокупность</w:t>
      </w:r>
      <w:r>
        <w:rPr>
          <w:spacing w:val="-5"/>
          <w:sz w:val="24"/>
        </w:rPr>
        <w:t xml:space="preserve"> </w:t>
      </w:r>
      <w:r>
        <w:rPr>
          <w:sz w:val="24"/>
        </w:rPr>
        <w:t>всех</w:t>
      </w:r>
      <w:r>
        <w:rPr>
          <w:spacing w:val="-2"/>
          <w:sz w:val="24"/>
        </w:rPr>
        <w:t xml:space="preserve"> </w:t>
      </w:r>
      <w:r>
        <w:rPr>
          <w:sz w:val="24"/>
        </w:rPr>
        <w:t>форм</w:t>
      </w:r>
      <w:r>
        <w:rPr>
          <w:spacing w:val="-3"/>
          <w:sz w:val="24"/>
        </w:rPr>
        <w:t xml:space="preserve"> </w:t>
      </w:r>
      <w:r>
        <w:rPr>
          <w:sz w:val="24"/>
        </w:rPr>
        <w:t>и</w:t>
      </w:r>
      <w:r>
        <w:rPr>
          <w:spacing w:val="-4"/>
          <w:sz w:val="24"/>
        </w:rPr>
        <w:t xml:space="preserve"> </w:t>
      </w:r>
      <w:r>
        <w:rPr>
          <w:sz w:val="24"/>
        </w:rPr>
        <w:t>видов</w:t>
      </w:r>
      <w:r>
        <w:rPr>
          <w:spacing w:val="-4"/>
          <w:sz w:val="24"/>
        </w:rPr>
        <w:t xml:space="preserve"> </w:t>
      </w:r>
      <w:r>
        <w:rPr>
          <w:sz w:val="24"/>
        </w:rPr>
        <w:t>деятельности</w:t>
      </w:r>
      <w:r>
        <w:rPr>
          <w:spacing w:val="-4"/>
          <w:sz w:val="24"/>
        </w:rPr>
        <w:t xml:space="preserve"> </w:t>
      </w:r>
      <w:r>
        <w:rPr>
          <w:spacing w:val="-2"/>
          <w:sz w:val="24"/>
        </w:rPr>
        <w:t>человека.</w:t>
      </w:r>
    </w:p>
    <w:p w:rsidR="00FF2FE7" w:rsidRDefault="00DB7868">
      <w:pPr>
        <w:pStyle w:val="a4"/>
        <w:numPr>
          <w:ilvl w:val="0"/>
          <w:numId w:val="94"/>
        </w:numPr>
        <w:tabs>
          <w:tab w:val="left" w:pos="1012"/>
        </w:tabs>
        <w:ind w:right="291" w:firstLine="0"/>
        <w:jc w:val="both"/>
        <w:rPr>
          <w:sz w:val="24"/>
        </w:rPr>
      </w:pPr>
      <w:r>
        <w:rPr>
          <w:sz w:val="24"/>
        </w:rPr>
        <w:t>Явления, процессы, объекты, свойства предметов, способные в определенных услови- ях причинить ущерб здоровью человека, разрушительно действовать на определенную среду (природную, социальную, производственную и т.д.).</w:t>
      </w:r>
    </w:p>
    <w:p w:rsidR="00FF2FE7" w:rsidRDefault="00DB7868">
      <w:pPr>
        <w:pStyle w:val="a4"/>
        <w:numPr>
          <w:ilvl w:val="0"/>
          <w:numId w:val="94"/>
        </w:numPr>
        <w:tabs>
          <w:tab w:val="left" w:pos="1012"/>
        </w:tabs>
        <w:ind w:right="286" w:firstLine="0"/>
        <w:jc w:val="both"/>
        <w:rPr>
          <w:sz w:val="24"/>
        </w:rPr>
      </w:pPr>
      <w:r>
        <w:rPr>
          <w:sz w:val="24"/>
        </w:rPr>
        <w:t>Возможность воздействия на человека неблагоприятных или несовместимых с жиз- нью факторов называется …… опасностью.</w:t>
      </w:r>
    </w:p>
    <w:p w:rsidR="00FF2FE7" w:rsidRDefault="00DB7868">
      <w:pPr>
        <w:pStyle w:val="a4"/>
        <w:numPr>
          <w:ilvl w:val="0"/>
          <w:numId w:val="94"/>
        </w:numPr>
        <w:tabs>
          <w:tab w:val="left" w:pos="1012"/>
        </w:tabs>
        <w:ind w:right="284" w:firstLine="0"/>
        <w:jc w:val="both"/>
        <w:rPr>
          <w:sz w:val="24"/>
        </w:rPr>
      </w:pPr>
      <w:r>
        <w:rPr>
          <w:sz w:val="24"/>
        </w:rPr>
        <w:t>….. о потенциальной опасности говорит, что любая деятельность человека потенци- ально опасна.</w:t>
      </w:r>
    </w:p>
    <w:p w:rsidR="00FF2FE7" w:rsidRDefault="00DB7868">
      <w:pPr>
        <w:pStyle w:val="a4"/>
        <w:numPr>
          <w:ilvl w:val="0"/>
          <w:numId w:val="94"/>
        </w:numPr>
        <w:tabs>
          <w:tab w:val="left" w:pos="1012"/>
        </w:tabs>
        <w:ind w:right="290" w:firstLine="0"/>
        <w:jc w:val="both"/>
        <w:rPr>
          <w:sz w:val="24"/>
        </w:rPr>
      </w:pPr>
      <w:r>
        <w:rPr>
          <w:sz w:val="24"/>
        </w:rPr>
        <w:t>Отношение тех или иных нежелательных последствий в единицу времени к возмож- ному числу событий.</w:t>
      </w:r>
    </w:p>
    <w:p w:rsidR="00FF2FE7" w:rsidRDefault="00DB7868">
      <w:pPr>
        <w:pStyle w:val="a4"/>
        <w:numPr>
          <w:ilvl w:val="0"/>
          <w:numId w:val="94"/>
        </w:numPr>
        <w:tabs>
          <w:tab w:val="left" w:pos="1012"/>
        </w:tabs>
        <w:ind w:left="1012" w:hanging="720"/>
        <w:jc w:val="both"/>
        <w:rPr>
          <w:sz w:val="24"/>
        </w:rPr>
      </w:pPr>
      <w:r>
        <w:rPr>
          <w:sz w:val="24"/>
        </w:rPr>
        <w:t>Пространство,</w:t>
      </w:r>
      <w:r>
        <w:rPr>
          <w:spacing w:val="-4"/>
          <w:sz w:val="24"/>
        </w:rPr>
        <w:t xml:space="preserve"> </w:t>
      </w:r>
      <w:r>
        <w:rPr>
          <w:sz w:val="24"/>
        </w:rPr>
        <w:t>в</w:t>
      </w:r>
      <w:r>
        <w:rPr>
          <w:spacing w:val="-3"/>
          <w:sz w:val="24"/>
        </w:rPr>
        <w:t xml:space="preserve"> </w:t>
      </w:r>
      <w:r>
        <w:rPr>
          <w:sz w:val="24"/>
        </w:rPr>
        <w:t>котором</w:t>
      </w:r>
      <w:r>
        <w:rPr>
          <w:spacing w:val="-2"/>
          <w:sz w:val="24"/>
        </w:rPr>
        <w:t xml:space="preserve"> </w:t>
      </w:r>
      <w:r>
        <w:rPr>
          <w:sz w:val="24"/>
        </w:rPr>
        <w:t>создаются</w:t>
      </w:r>
      <w:r>
        <w:rPr>
          <w:spacing w:val="-2"/>
          <w:sz w:val="24"/>
        </w:rPr>
        <w:t xml:space="preserve"> опасности</w:t>
      </w:r>
    </w:p>
    <w:p w:rsidR="00FF2FE7" w:rsidRDefault="00DB7868">
      <w:pPr>
        <w:pStyle w:val="a4"/>
        <w:numPr>
          <w:ilvl w:val="0"/>
          <w:numId w:val="94"/>
        </w:numPr>
        <w:tabs>
          <w:tab w:val="left" w:pos="1012"/>
        </w:tabs>
        <w:ind w:left="1012" w:hanging="720"/>
        <w:jc w:val="both"/>
        <w:rPr>
          <w:sz w:val="24"/>
        </w:rPr>
      </w:pPr>
      <w:r>
        <w:rPr>
          <w:sz w:val="24"/>
        </w:rPr>
        <w:t>Пространство,</w:t>
      </w:r>
      <w:r>
        <w:rPr>
          <w:spacing w:val="-2"/>
          <w:sz w:val="24"/>
        </w:rPr>
        <w:t xml:space="preserve"> </w:t>
      </w:r>
      <w:r>
        <w:rPr>
          <w:sz w:val="24"/>
        </w:rPr>
        <w:t>в</w:t>
      </w:r>
      <w:r>
        <w:rPr>
          <w:spacing w:val="-3"/>
          <w:sz w:val="24"/>
        </w:rPr>
        <w:t xml:space="preserve"> </w:t>
      </w:r>
      <w:r>
        <w:rPr>
          <w:sz w:val="24"/>
        </w:rPr>
        <w:t>котором</w:t>
      </w:r>
      <w:r>
        <w:rPr>
          <w:spacing w:val="-2"/>
          <w:sz w:val="24"/>
        </w:rPr>
        <w:t xml:space="preserve"> </w:t>
      </w:r>
      <w:r>
        <w:rPr>
          <w:sz w:val="24"/>
        </w:rPr>
        <w:t>находится</w:t>
      </w:r>
      <w:r>
        <w:rPr>
          <w:spacing w:val="-1"/>
          <w:sz w:val="24"/>
        </w:rPr>
        <w:t xml:space="preserve"> </w:t>
      </w:r>
      <w:r>
        <w:rPr>
          <w:spacing w:val="-2"/>
          <w:sz w:val="24"/>
        </w:rPr>
        <w:t>человек.</w:t>
      </w:r>
    </w:p>
    <w:p w:rsidR="00FF2FE7" w:rsidRDefault="00DB7868">
      <w:pPr>
        <w:pStyle w:val="a4"/>
        <w:numPr>
          <w:ilvl w:val="0"/>
          <w:numId w:val="94"/>
        </w:numPr>
        <w:tabs>
          <w:tab w:val="left" w:pos="1012"/>
        </w:tabs>
        <w:ind w:right="290" w:firstLine="0"/>
        <w:jc w:val="both"/>
        <w:rPr>
          <w:sz w:val="24"/>
        </w:rPr>
      </w:pPr>
      <w:r>
        <w:rPr>
          <w:sz w:val="24"/>
        </w:rPr>
        <w:t>Случившееся поражение людей, непредвиденное событие, неожиданное стечение об- стоятельств, повлёкшее телесное повреждение или смерть называется несчастным ….. .</w:t>
      </w:r>
    </w:p>
    <w:p w:rsidR="00FF2FE7" w:rsidRDefault="00DB7868">
      <w:pPr>
        <w:pStyle w:val="a4"/>
        <w:numPr>
          <w:ilvl w:val="0"/>
          <w:numId w:val="94"/>
        </w:numPr>
        <w:tabs>
          <w:tab w:val="left" w:pos="1012"/>
        </w:tabs>
        <w:ind w:left="1012" w:hanging="720"/>
        <w:jc w:val="both"/>
        <w:rPr>
          <w:sz w:val="24"/>
        </w:rPr>
      </w:pPr>
      <w:r>
        <w:rPr>
          <w:sz w:val="24"/>
        </w:rPr>
        <w:t>Событие</w:t>
      </w:r>
      <w:r>
        <w:rPr>
          <w:spacing w:val="-6"/>
          <w:sz w:val="24"/>
        </w:rPr>
        <w:t xml:space="preserve"> </w:t>
      </w:r>
      <w:r>
        <w:rPr>
          <w:sz w:val="24"/>
        </w:rPr>
        <w:t>(авария,</w:t>
      </w:r>
      <w:r>
        <w:rPr>
          <w:spacing w:val="-3"/>
          <w:sz w:val="24"/>
        </w:rPr>
        <w:t xml:space="preserve"> </w:t>
      </w:r>
      <w:r>
        <w:rPr>
          <w:sz w:val="24"/>
        </w:rPr>
        <w:t>стихийное</w:t>
      </w:r>
      <w:r>
        <w:rPr>
          <w:spacing w:val="-4"/>
          <w:sz w:val="24"/>
        </w:rPr>
        <w:t xml:space="preserve"> </w:t>
      </w:r>
      <w:r>
        <w:rPr>
          <w:sz w:val="24"/>
        </w:rPr>
        <w:t>бедствие</w:t>
      </w:r>
      <w:r>
        <w:rPr>
          <w:spacing w:val="-4"/>
          <w:sz w:val="24"/>
        </w:rPr>
        <w:t xml:space="preserve"> </w:t>
      </w:r>
      <w:r>
        <w:rPr>
          <w:sz w:val="24"/>
        </w:rPr>
        <w:t>и</w:t>
      </w:r>
      <w:r>
        <w:rPr>
          <w:spacing w:val="-3"/>
          <w:sz w:val="24"/>
        </w:rPr>
        <w:t xml:space="preserve"> </w:t>
      </w:r>
      <w:r>
        <w:rPr>
          <w:sz w:val="24"/>
        </w:rPr>
        <w:t>др.)</w:t>
      </w:r>
      <w:r>
        <w:rPr>
          <w:spacing w:val="-3"/>
          <w:sz w:val="24"/>
        </w:rPr>
        <w:t xml:space="preserve"> </w:t>
      </w:r>
      <w:r>
        <w:rPr>
          <w:sz w:val="24"/>
        </w:rPr>
        <w:t>с</w:t>
      </w:r>
      <w:r>
        <w:rPr>
          <w:spacing w:val="-5"/>
          <w:sz w:val="24"/>
        </w:rPr>
        <w:t xml:space="preserve"> </w:t>
      </w:r>
      <w:r>
        <w:rPr>
          <w:sz w:val="24"/>
        </w:rPr>
        <w:t>трагическими</w:t>
      </w:r>
      <w:r>
        <w:rPr>
          <w:spacing w:val="-2"/>
          <w:sz w:val="24"/>
        </w:rPr>
        <w:t xml:space="preserve"> последствиями.</w:t>
      </w:r>
    </w:p>
    <w:p w:rsidR="00FF2FE7" w:rsidRDefault="00DB7868">
      <w:pPr>
        <w:pStyle w:val="2"/>
        <w:spacing w:before="4"/>
        <w:jc w:val="both"/>
      </w:pPr>
      <w:r>
        <w:t xml:space="preserve">По </w:t>
      </w:r>
      <w:r>
        <w:rPr>
          <w:spacing w:val="-2"/>
        </w:rPr>
        <w:t>вертикали:</w:t>
      </w:r>
    </w:p>
    <w:p w:rsidR="00FF2FE7" w:rsidRDefault="00DB7868">
      <w:pPr>
        <w:pStyle w:val="a4"/>
        <w:numPr>
          <w:ilvl w:val="0"/>
          <w:numId w:val="93"/>
        </w:numPr>
        <w:tabs>
          <w:tab w:val="left" w:pos="1000"/>
        </w:tabs>
        <w:spacing w:line="274" w:lineRule="exact"/>
        <w:ind w:left="1000" w:hanging="708"/>
        <w:jc w:val="both"/>
        <w:rPr>
          <w:sz w:val="24"/>
        </w:rPr>
      </w:pPr>
      <w:r>
        <w:rPr>
          <w:sz w:val="24"/>
        </w:rPr>
        <w:t>Опасность,</w:t>
      </w:r>
      <w:r>
        <w:rPr>
          <w:spacing w:val="-3"/>
          <w:sz w:val="24"/>
        </w:rPr>
        <w:t xml:space="preserve"> </w:t>
      </w:r>
      <w:r>
        <w:rPr>
          <w:sz w:val="24"/>
        </w:rPr>
        <w:t>риск</w:t>
      </w:r>
      <w:r>
        <w:rPr>
          <w:spacing w:val="-2"/>
          <w:sz w:val="24"/>
        </w:rPr>
        <w:t xml:space="preserve"> </w:t>
      </w:r>
      <w:r>
        <w:rPr>
          <w:sz w:val="24"/>
        </w:rPr>
        <w:t>которой</w:t>
      </w:r>
      <w:r>
        <w:rPr>
          <w:spacing w:val="-3"/>
          <w:sz w:val="24"/>
        </w:rPr>
        <w:t xml:space="preserve"> </w:t>
      </w:r>
      <w:r>
        <w:rPr>
          <w:sz w:val="24"/>
        </w:rPr>
        <w:t>является</w:t>
      </w:r>
      <w:r>
        <w:rPr>
          <w:spacing w:val="-2"/>
          <w:sz w:val="24"/>
        </w:rPr>
        <w:t xml:space="preserve"> приемлемым.</w:t>
      </w:r>
    </w:p>
    <w:p w:rsidR="00FF2FE7" w:rsidRDefault="00FF2FE7">
      <w:pPr>
        <w:pStyle w:val="a3"/>
        <w:spacing w:before="54"/>
        <w:ind w:left="0"/>
        <w:rPr>
          <w:sz w:val="20"/>
        </w:rPr>
      </w:pPr>
    </w:p>
    <w:tbl>
      <w:tblPr>
        <w:tblStyle w:val="TableNormal"/>
        <w:tblW w:w="0" w:type="auto"/>
        <w:tblInd w:w="17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6"/>
        <w:gridCol w:w="456"/>
        <w:gridCol w:w="343"/>
        <w:gridCol w:w="456"/>
        <w:gridCol w:w="345"/>
        <w:gridCol w:w="345"/>
        <w:gridCol w:w="345"/>
        <w:gridCol w:w="347"/>
        <w:gridCol w:w="345"/>
        <w:gridCol w:w="345"/>
        <w:gridCol w:w="348"/>
        <w:gridCol w:w="348"/>
        <w:gridCol w:w="346"/>
        <w:gridCol w:w="348"/>
        <w:gridCol w:w="346"/>
        <w:gridCol w:w="348"/>
        <w:gridCol w:w="346"/>
        <w:gridCol w:w="349"/>
      </w:tblGrid>
      <w:tr w:rsidR="00FF2FE7">
        <w:trPr>
          <w:trHeight w:val="275"/>
        </w:trPr>
        <w:tc>
          <w:tcPr>
            <w:tcW w:w="1145" w:type="dxa"/>
            <w:gridSpan w:val="3"/>
            <w:tcBorders>
              <w:top w:val="nil"/>
              <w:left w:val="nil"/>
              <w:bottom w:val="nil"/>
            </w:tcBorders>
          </w:tcPr>
          <w:p w:rsidR="00FF2FE7" w:rsidRDefault="00FF2FE7">
            <w:pPr>
              <w:pStyle w:val="TableParagraph"/>
              <w:rPr>
                <w:sz w:val="20"/>
              </w:rPr>
            </w:pPr>
          </w:p>
        </w:tc>
        <w:tc>
          <w:tcPr>
            <w:tcW w:w="456" w:type="dxa"/>
            <w:shd w:val="clear" w:color="auto" w:fill="FFFF00"/>
          </w:tcPr>
          <w:p w:rsidR="00FF2FE7" w:rsidRDefault="00DB7868">
            <w:pPr>
              <w:pStyle w:val="TableParagraph"/>
              <w:spacing w:line="256" w:lineRule="exact"/>
              <w:ind w:left="110"/>
              <w:rPr>
                <w:b/>
                <w:sz w:val="24"/>
              </w:rPr>
            </w:pPr>
            <w:r>
              <w:rPr>
                <w:b/>
                <w:spacing w:val="-10"/>
                <w:sz w:val="24"/>
              </w:rPr>
              <w:t>1</w:t>
            </w: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7"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8" w:type="dxa"/>
          </w:tcPr>
          <w:p w:rsidR="00FF2FE7" w:rsidRDefault="00FF2FE7">
            <w:pPr>
              <w:pStyle w:val="TableParagraph"/>
              <w:rPr>
                <w:sz w:val="20"/>
              </w:rPr>
            </w:pPr>
          </w:p>
        </w:tc>
        <w:tc>
          <w:tcPr>
            <w:tcW w:w="2431" w:type="dxa"/>
            <w:gridSpan w:val="7"/>
            <w:tcBorders>
              <w:top w:val="nil"/>
              <w:bottom w:val="nil"/>
              <w:right w:val="nil"/>
            </w:tcBorders>
          </w:tcPr>
          <w:p w:rsidR="00FF2FE7" w:rsidRDefault="00FF2FE7">
            <w:pPr>
              <w:pStyle w:val="TableParagraph"/>
              <w:rPr>
                <w:sz w:val="20"/>
              </w:rPr>
            </w:pPr>
          </w:p>
        </w:tc>
      </w:tr>
      <w:tr w:rsidR="00FF2FE7">
        <w:trPr>
          <w:trHeight w:val="278"/>
        </w:trPr>
        <w:tc>
          <w:tcPr>
            <w:tcW w:w="346" w:type="dxa"/>
            <w:vMerge w:val="restart"/>
            <w:tcBorders>
              <w:top w:val="nil"/>
              <w:left w:val="nil"/>
              <w:bottom w:val="nil"/>
            </w:tcBorders>
          </w:tcPr>
          <w:p w:rsidR="00FF2FE7" w:rsidRDefault="00FF2FE7">
            <w:pPr>
              <w:pStyle w:val="TableParagraph"/>
              <w:rPr>
                <w:sz w:val="24"/>
              </w:rPr>
            </w:pPr>
          </w:p>
        </w:tc>
        <w:tc>
          <w:tcPr>
            <w:tcW w:w="456" w:type="dxa"/>
          </w:tcPr>
          <w:p w:rsidR="00FF2FE7" w:rsidRDefault="00DB7868">
            <w:pPr>
              <w:pStyle w:val="TableParagraph"/>
              <w:spacing w:line="258" w:lineRule="exact"/>
              <w:ind w:left="107"/>
              <w:rPr>
                <w:b/>
                <w:sz w:val="24"/>
              </w:rPr>
            </w:pPr>
            <w:r>
              <w:rPr>
                <w:b/>
                <w:spacing w:val="-10"/>
                <w:sz w:val="24"/>
              </w:rPr>
              <w:t>2</w:t>
            </w:r>
          </w:p>
        </w:tc>
        <w:tc>
          <w:tcPr>
            <w:tcW w:w="343" w:type="dxa"/>
          </w:tcPr>
          <w:p w:rsidR="00FF2FE7" w:rsidRDefault="00FF2FE7">
            <w:pPr>
              <w:pStyle w:val="TableParagraph"/>
              <w:rPr>
                <w:sz w:val="20"/>
              </w:rPr>
            </w:pPr>
          </w:p>
        </w:tc>
        <w:tc>
          <w:tcPr>
            <w:tcW w:w="456" w:type="dxa"/>
            <w:shd w:val="clear" w:color="auto" w:fill="FFFF00"/>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4161" w:type="dxa"/>
            <w:gridSpan w:val="12"/>
            <w:tcBorders>
              <w:top w:val="nil"/>
              <w:right w:val="nil"/>
            </w:tcBorders>
          </w:tcPr>
          <w:p w:rsidR="00FF2FE7" w:rsidRDefault="00FF2FE7">
            <w:pPr>
              <w:pStyle w:val="TableParagraph"/>
              <w:rPr>
                <w:sz w:val="20"/>
              </w:rPr>
            </w:pPr>
          </w:p>
        </w:tc>
      </w:tr>
      <w:tr w:rsidR="00FF2FE7">
        <w:trPr>
          <w:trHeight w:val="275"/>
        </w:trPr>
        <w:tc>
          <w:tcPr>
            <w:tcW w:w="346" w:type="dxa"/>
            <w:vMerge/>
            <w:tcBorders>
              <w:top w:val="nil"/>
              <w:left w:val="nil"/>
              <w:bottom w:val="nil"/>
            </w:tcBorders>
          </w:tcPr>
          <w:p w:rsidR="00FF2FE7" w:rsidRDefault="00FF2FE7">
            <w:pPr>
              <w:rPr>
                <w:sz w:val="2"/>
                <w:szCs w:val="2"/>
              </w:rPr>
            </w:pPr>
          </w:p>
        </w:tc>
        <w:tc>
          <w:tcPr>
            <w:tcW w:w="456" w:type="dxa"/>
          </w:tcPr>
          <w:p w:rsidR="00FF2FE7" w:rsidRDefault="00DB7868">
            <w:pPr>
              <w:pStyle w:val="TableParagraph"/>
              <w:spacing w:line="256" w:lineRule="exact"/>
              <w:ind w:left="107"/>
              <w:rPr>
                <w:b/>
                <w:sz w:val="24"/>
              </w:rPr>
            </w:pPr>
            <w:r>
              <w:rPr>
                <w:b/>
                <w:spacing w:val="-10"/>
                <w:sz w:val="24"/>
              </w:rPr>
              <w:t>3</w:t>
            </w:r>
          </w:p>
        </w:tc>
        <w:tc>
          <w:tcPr>
            <w:tcW w:w="343" w:type="dxa"/>
          </w:tcPr>
          <w:p w:rsidR="00FF2FE7" w:rsidRDefault="00FF2FE7">
            <w:pPr>
              <w:pStyle w:val="TableParagraph"/>
              <w:rPr>
                <w:sz w:val="20"/>
              </w:rPr>
            </w:pPr>
          </w:p>
        </w:tc>
        <w:tc>
          <w:tcPr>
            <w:tcW w:w="456" w:type="dxa"/>
            <w:shd w:val="clear" w:color="auto" w:fill="FFFF00"/>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7"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8" w:type="dxa"/>
          </w:tcPr>
          <w:p w:rsidR="00FF2FE7" w:rsidRDefault="00FF2FE7">
            <w:pPr>
              <w:pStyle w:val="TableParagraph"/>
              <w:rPr>
                <w:sz w:val="20"/>
              </w:rPr>
            </w:pPr>
          </w:p>
        </w:tc>
        <w:tc>
          <w:tcPr>
            <w:tcW w:w="348" w:type="dxa"/>
          </w:tcPr>
          <w:p w:rsidR="00FF2FE7" w:rsidRDefault="00FF2FE7">
            <w:pPr>
              <w:pStyle w:val="TableParagraph"/>
              <w:rPr>
                <w:sz w:val="20"/>
              </w:rPr>
            </w:pPr>
          </w:p>
        </w:tc>
        <w:tc>
          <w:tcPr>
            <w:tcW w:w="346" w:type="dxa"/>
          </w:tcPr>
          <w:p w:rsidR="00FF2FE7" w:rsidRDefault="00FF2FE7">
            <w:pPr>
              <w:pStyle w:val="TableParagraph"/>
              <w:rPr>
                <w:sz w:val="20"/>
              </w:rPr>
            </w:pPr>
          </w:p>
        </w:tc>
        <w:tc>
          <w:tcPr>
            <w:tcW w:w="348" w:type="dxa"/>
          </w:tcPr>
          <w:p w:rsidR="00FF2FE7" w:rsidRDefault="00FF2FE7">
            <w:pPr>
              <w:pStyle w:val="TableParagraph"/>
              <w:rPr>
                <w:sz w:val="20"/>
              </w:rPr>
            </w:pPr>
          </w:p>
        </w:tc>
        <w:tc>
          <w:tcPr>
            <w:tcW w:w="346" w:type="dxa"/>
          </w:tcPr>
          <w:p w:rsidR="00FF2FE7" w:rsidRDefault="00FF2FE7">
            <w:pPr>
              <w:pStyle w:val="TableParagraph"/>
              <w:rPr>
                <w:sz w:val="20"/>
              </w:rPr>
            </w:pPr>
          </w:p>
        </w:tc>
        <w:tc>
          <w:tcPr>
            <w:tcW w:w="348" w:type="dxa"/>
          </w:tcPr>
          <w:p w:rsidR="00FF2FE7" w:rsidRDefault="00FF2FE7">
            <w:pPr>
              <w:pStyle w:val="TableParagraph"/>
              <w:rPr>
                <w:sz w:val="20"/>
              </w:rPr>
            </w:pPr>
          </w:p>
        </w:tc>
        <w:tc>
          <w:tcPr>
            <w:tcW w:w="346" w:type="dxa"/>
          </w:tcPr>
          <w:p w:rsidR="00FF2FE7" w:rsidRDefault="00FF2FE7">
            <w:pPr>
              <w:pStyle w:val="TableParagraph"/>
              <w:rPr>
                <w:sz w:val="20"/>
              </w:rPr>
            </w:pPr>
          </w:p>
        </w:tc>
        <w:tc>
          <w:tcPr>
            <w:tcW w:w="349" w:type="dxa"/>
          </w:tcPr>
          <w:p w:rsidR="00FF2FE7" w:rsidRDefault="00FF2FE7">
            <w:pPr>
              <w:pStyle w:val="TableParagraph"/>
              <w:rPr>
                <w:sz w:val="20"/>
              </w:rPr>
            </w:pPr>
          </w:p>
        </w:tc>
      </w:tr>
      <w:tr w:rsidR="00FF2FE7">
        <w:trPr>
          <w:trHeight w:val="275"/>
        </w:trPr>
        <w:tc>
          <w:tcPr>
            <w:tcW w:w="1145" w:type="dxa"/>
            <w:gridSpan w:val="3"/>
            <w:vMerge w:val="restart"/>
            <w:tcBorders>
              <w:top w:val="nil"/>
              <w:left w:val="nil"/>
            </w:tcBorders>
          </w:tcPr>
          <w:p w:rsidR="00FF2FE7" w:rsidRDefault="00FF2FE7">
            <w:pPr>
              <w:pStyle w:val="TableParagraph"/>
              <w:rPr>
                <w:sz w:val="24"/>
              </w:rPr>
            </w:pPr>
          </w:p>
        </w:tc>
        <w:tc>
          <w:tcPr>
            <w:tcW w:w="456" w:type="dxa"/>
            <w:shd w:val="clear" w:color="auto" w:fill="FFFF00"/>
          </w:tcPr>
          <w:p w:rsidR="00FF2FE7" w:rsidRDefault="00DB7868">
            <w:pPr>
              <w:pStyle w:val="TableParagraph"/>
              <w:spacing w:line="256" w:lineRule="exact"/>
              <w:ind w:left="110"/>
              <w:rPr>
                <w:b/>
                <w:sz w:val="24"/>
              </w:rPr>
            </w:pPr>
            <w:r>
              <w:rPr>
                <w:b/>
                <w:spacing w:val="-10"/>
                <w:sz w:val="24"/>
              </w:rPr>
              <w:t>4</w:t>
            </w: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7"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8" w:type="dxa"/>
          </w:tcPr>
          <w:p w:rsidR="00FF2FE7" w:rsidRDefault="00FF2FE7">
            <w:pPr>
              <w:pStyle w:val="TableParagraph"/>
              <w:rPr>
                <w:sz w:val="20"/>
              </w:rPr>
            </w:pPr>
          </w:p>
        </w:tc>
        <w:tc>
          <w:tcPr>
            <w:tcW w:w="348" w:type="dxa"/>
          </w:tcPr>
          <w:p w:rsidR="00FF2FE7" w:rsidRDefault="00FF2FE7">
            <w:pPr>
              <w:pStyle w:val="TableParagraph"/>
              <w:rPr>
                <w:sz w:val="20"/>
              </w:rPr>
            </w:pPr>
          </w:p>
        </w:tc>
        <w:tc>
          <w:tcPr>
            <w:tcW w:w="2083" w:type="dxa"/>
            <w:gridSpan w:val="6"/>
            <w:tcBorders>
              <w:bottom w:val="nil"/>
              <w:right w:val="nil"/>
            </w:tcBorders>
          </w:tcPr>
          <w:p w:rsidR="00FF2FE7" w:rsidRDefault="00FF2FE7">
            <w:pPr>
              <w:pStyle w:val="TableParagraph"/>
              <w:rPr>
                <w:sz w:val="20"/>
              </w:rPr>
            </w:pPr>
          </w:p>
        </w:tc>
      </w:tr>
      <w:tr w:rsidR="00FF2FE7">
        <w:trPr>
          <w:trHeight w:val="275"/>
        </w:trPr>
        <w:tc>
          <w:tcPr>
            <w:tcW w:w="1145" w:type="dxa"/>
            <w:gridSpan w:val="3"/>
            <w:vMerge/>
            <w:tcBorders>
              <w:top w:val="nil"/>
              <w:left w:val="nil"/>
            </w:tcBorders>
          </w:tcPr>
          <w:p w:rsidR="00FF2FE7" w:rsidRDefault="00FF2FE7">
            <w:pPr>
              <w:rPr>
                <w:sz w:val="2"/>
                <w:szCs w:val="2"/>
              </w:rPr>
            </w:pPr>
          </w:p>
        </w:tc>
        <w:tc>
          <w:tcPr>
            <w:tcW w:w="456" w:type="dxa"/>
            <w:shd w:val="clear" w:color="auto" w:fill="FFFF00"/>
          </w:tcPr>
          <w:p w:rsidR="00FF2FE7" w:rsidRDefault="00DB7868">
            <w:pPr>
              <w:pStyle w:val="TableParagraph"/>
              <w:spacing w:line="256" w:lineRule="exact"/>
              <w:ind w:left="110"/>
              <w:rPr>
                <w:b/>
                <w:sz w:val="24"/>
              </w:rPr>
            </w:pPr>
            <w:r>
              <w:rPr>
                <w:b/>
                <w:spacing w:val="-10"/>
                <w:sz w:val="24"/>
              </w:rPr>
              <w:t>5</w:t>
            </w: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7"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8" w:type="dxa"/>
          </w:tcPr>
          <w:p w:rsidR="00FF2FE7" w:rsidRDefault="00FF2FE7">
            <w:pPr>
              <w:pStyle w:val="TableParagraph"/>
              <w:rPr>
                <w:sz w:val="20"/>
              </w:rPr>
            </w:pPr>
          </w:p>
        </w:tc>
        <w:tc>
          <w:tcPr>
            <w:tcW w:w="348" w:type="dxa"/>
          </w:tcPr>
          <w:p w:rsidR="00FF2FE7" w:rsidRDefault="00FF2FE7">
            <w:pPr>
              <w:pStyle w:val="TableParagraph"/>
              <w:rPr>
                <w:sz w:val="20"/>
              </w:rPr>
            </w:pPr>
          </w:p>
        </w:tc>
        <w:tc>
          <w:tcPr>
            <w:tcW w:w="346" w:type="dxa"/>
          </w:tcPr>
          <w:p w:rsidR="00FF2FE7" w:rsidRDefault="00FF2FE7">
            <w:pPr>
              <w:pStyle w:val="TableParagraph"/>
              <w:rPr>
                <w:sz w:val="20"/>
              </w:rPr>
            </w:pPr>
          </w:p>
        </w:tc>
        <w:tc>
          <w:tcPr>
            <w:tcW w:w="348" w:type="dxa"/>
          </w:tcPr>
          <w:p w:rsidR="00FF2FE7" w:rsidRDefault="00FF2FE7">
            <w:pPr>
              <w:pStyle w:val="TableParagraph"/>
              <w:rPr>
                <w:sz w:val="20"/>
              </w:rPr>
            </w:pPr>
          </w:p>
        </w:tc>
        <w:tc>
          <w:tcPr>
            <w:tcW w:w="346" w:type="dxa"/>
          </w:tcPr>
          <w:p w:rsidR="00FF2FE7" w:rsidRDefault="00FF2FE7">
            <w:pPr>
              <w:pStyle w:val="TableParagraph"/>
              <w:rPr>
                <w:sz w:val="20"/>
              </w:rPr>
            </w:pPr>
          </w:p>
        </w:tc>
        <w:tc>
          <w:tcPr>
            <w:tcW w:w="348" w:type="dxa"/>
          </w:tcPr>
          <w:p w:rsidR="00FF2FE7" w:rsidRDefault="00FF2FE7">
            <w:pPr>
              <w:pStyle w:val="TableParagraph"/>
              <w:rPr>
                <w:sz w:val="20"/>
              </w:rPr>
            </w:pPr>
          </w:p>
        </w:tc>
        <w:tc>
          <w:tcPr>
            <w:tcW w:w="695" w:type="dxa"/>
            <w:gridSpan w:val="2"/>
            <w:tcBorders>
              <w:top w:val="nil"/>
              <w:bottom w:val="nil"/>
              <w:right w:val="nil"/>
            </w:tcBorders>
          </w:tcPr>
          <w:p w:rsidR="00FF2FE7" w:rsidRDefault="00FF2FE7">
            <w:pPr>
              <w:pStyle w:val="TableParagraph"/>
              <w:rPr>
                <w:sz w:val="20"/>
              </w:rPr>
            </w:pPr>
          </w:p>
        </w:tc>
      </w:tr>
      <w:tr w:rsidR="00FF2FE7">
        <w:trPr>
          <w:trHeight w:val="275"/>
        </w:trPr>
        <w:tc>
          <w:tcPr>
            <w:tcW w:w="1145" w:type="dxa"/>
            <w:gridSpan w:val="3"/>
            <w:vMerge/>
            <w:tcBorders>
              <w:top w:val="nil"/>
              <w:left w:val="nil"/>
            </w:tcBorders>
          </w:tcPr>
          <w:p w:rsidR="00FF2FE7" w:rsidRDefault="00FF2FE7">
            <w:pPr>
              <w:rPr>
                <w:sz w:val="2"/>
                <w:szCs w:val="2"/>
              </w:rPr>
            </w:pPr>
          </w:p>
        </w:tc>
        <w:tc>
          <w:tcPr>
            <w:tcW w:w="456" w:type="dxa"/>
            <w:shd w:val="clear" w:color="auto" w:fill="FFFF00"/>
          </w:tcPr>
          <w:p w:rsidR="00FF2FE7" w:rsidRDefault="00DB7868">
            <w:pPr>
              <w:pStyle w:val="TableParagraph"/>
              <w:spacing w:line="256" w:lineRule="exact"/>
              <w:ind w:left="110"/>
              <w:rPr>
                <w:b/>
                <w:sz w:val="24"/>
              </w:rPr>
            </w:pPr>
            <w:r>
              <w:rPr>
                <w:b/>
                <w:spacing w:val="-10"/>
                <w:sz w:val="24"/>
              </w:rPr>
              <w:t>6</w:t>
            </w: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7"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2779" w:type="dxa"/>
            <w:gridSpan w:val="8"/>
            <w:tcBorders>
              <w:top w:val="nil"/>
              <w:bottom w:val="nil"/>
              <w:right w:val="nil"/>
            </w:tcBorders>
          </w:tcPr>
          <w:p w:rsidR="00FF2FE7" w:rsidRDefault="00FF2FE7">
            <w:pPr>
              <w:pStyle w:val="TableParagraph"/>
              <w:rPr>
                <w:sz w:val="20"/>
              </w:rPr>
            </w:pPr>
          </w:p>
        </w:tc>
      </w:tr>
      <w:tr w:rsidR="00FF2FE7">
        <w:trPr>
          <w:trHeight w:val="275"/>
        </w:trPr>
        <w:tc>
          <w:tcPr>
            <w:tcW w:w="346" w:type="dxa"/>
            <w:tcBorders>
              <w:top w:val="nil"/>
              <w:left w:val="nil"/>
              <w:bottom w:val="nil"/>
            </w:tcBorders>
          </w:tcPr>
          <w:p w:rsidR="00FF2FE7" w:rsidRDefault="00FF2FE7">
            <w:pPr>
              <w:pStyle w:val="TableParagraph"/>
              <w:rPr>
                <w:sz w:val="20"/>
              </w:rPr>
            </w:pPr>
          </w:p>
        </w:tc>
        <w:tc>
          <w:tcPr>
            <w:tcW w:w="456" w:type="dxa"/>
          </w:tcPr>
          <w:p w:rsidR="00FF2FE7" w:rsidRDefault="00DB7868">
            <w:pPr>
              <w:pStyle w:val="TableParagraph"/>
              <w:spacing w:line="256" w:lineRule="exact"/>
              <w:ind w:left="107"/>
              <w:rPr>
                <w:b/>
                <w:sz w:val="24"/>
              </w:rPr>
            </w:pPr>
            <w:r>
              <w:rPr>
                <w:b/>
                <w:spacing w:val="-10"/>
                <w:sz w:val="24"/>
              </w:rPr>
              <w:t>7</w:t>
            </w:r>
          </w:p>
        </w:tc>
        <w:tc>
          <w:tcPr>
            <w:tcW w:w="343" w:type="dxa"/>
          </w:tcPr>
          <w:p w:rsidR="00FF2FE7" w:rsidRDefault="00FF2FE7">
            <w:pPr>
              <w:pStyle w:val="TableParagraph"/>
              <w:rPr>
                <w:sz w:val="20"/>
              </w:rPr>
            </w:pPr>
          </w:p>
        </w:tc>
        <w:tc>
          <w:tcPr>
            <w:tcW w:w="456" w:type="dxa"/>
            <w:shd w:val="clear" w:color="auto" w:fill="FFFF00"/>
          </w:tcPr>
          <w:p w:rsidR="00FF2FE7" w:rsidRDefault="00FF2FE7">
            <w:pPr>
              <w:pStyle w:val="TableParagraph"/>
              <w:rPr>
                <w:sz w:val="20"/>
              </w:rPr>
            </w:pPr>
          </w:p>
        </w:tc>
        <w:tc>
          <w:tcPr>
            <w:tcW w:w="345" w:type="dxa"/>
          </w:tcPr>
          <w:p w:rsidR="00FF2FE7" w:rsidRDefault="00FF2FE7">
            <w:pPr>
              <w:pStyle w:val="TableParagraph"/>
              <w:rPr>
                <w:sz w:val="20"/>
              </w:rPr>
            </w:pPr>
          </w:p>
        </w:tc>
        <w:tc>
          <w:tcPr>
            <w:tcW w:w="4506" w:type="dxa"/>
            <w:gridSpan w:val="13"/>
            <w:tcBorders>
              <w:top w:val="nil"/>
              <w:bottom w:val="nil"/>
              <w:right w:val="nil"/>
            </w:tcBorders>
          </w:tcPr>
          <w:p w:rsidR="00FF2FE7" w:rsidRDefault="00FF2FE7">
            <w:pPr>
              <w:pStyle w:val="TableParagraph"/>
              <w:rPr>
                <w:sz w:val="20"/>
              </w:rPr>
            </w:pPr>
          </w:p>
        </w:tc>
      </w:tr>
      <w:tr w:rsidR="00FF2FE7">
        <w:trPr>
          <w:trHeight w:val="275"/>
        </w:trPr>
        <w:tc>
          <w:tcPr>
            <w:tcW w:w="1145" w:type="dxa"/>
            <w:gridSpan w:val="3"/>
            <w:tcBorders>
              <w:top w:val="nil"/>
              <w:left w:val="nil"/>
            </w:tcBorders>
          </w:tcPr>
          <w:p w:rsidR="00FF2FE7" w:rsidRDefault="00FF2FE7">
            <w:pPr>
              <w:pStyle w:val="TableParagraph"/>
              <w:rPr>
                <w:sz w:val="20"/>
              </w:rPr>
            </w:pPr>
          </w:p>
        </w:tc>
        <w:tc>
          <w:tcPr>
            <w:tcW w:w="456" w:type="dxa"/>
            <w:shd w:val="clear" w:color="auto" w:fill="FFFF00"/>
          </w:tcPr>
          <w:p w:rsidR="00FF2FE7" w:rsidRDefault="00DB7868">
            <w:pPr>
              <w:pStyle w:val="TableParagraph"/>
              <w:spacing w:line="256" w:lineRule="exact"/>
              <w:ind w:left="110"/>
              <w:rPr>
                <w:b/>
                <w:sz w:val="24"/>
              </w:rPr>
            </w:pPr>
            <w:r>
              <w:rPr>
                <w:b/>
                <w:spacing w:val="-10"/>
                <w:sz w:val="24"/>
              </w:rPr>
              <w:t>8</w:t>
            </w: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7"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8" w:type="dxa"/>
          </w:tcPr>
          <w:p w:rsidR="00FF2FE7" w:rsidRDefault="00FF2FE7">
            <w:pPr>
              <w:pStyle w:val="TableParagraph"/>
              <w:rPr>
                <w:sz w:val="20"/>
              </w:rPr>
            </w:pPr>
          </w:p>
        </w:tc>
        <w:tc>
          <w:tcPr>
            <w:tcW w:w="348" w:type="dxa"/>
          </w:tcPr>
          <w:p w:rsidR="00FF2FE7" w:rsidRDefault="00FF2FE7">
            <w:pPr>
              <w:pStyle w:val="TableParagraph"/>
              <w:rPr>
                <w:sz w:val="20"/>
              </w:rPr>
            </w:pPr>
          </w:p>
        </w:tc>
        <w:tc>
          <w:tcPr>
            <w:tcW w:w="346" w:type="dxa"/>
          </w:tcPr>
          <w:p w:rsidR="00FF2FE7" w:rsidRDefault="00FF2FE7">
            <w:pPr>
              <w:pStyle w:val="TableParagraph"/>
              <w:rPr>
                <w:sz w:val="20"/>
              </w:rPr>
            </w:pPr>
          </w:p>
        </w:tc>
        <w:tc>
          <w:tcPr>
            <w:tcW w:w="1737" w:type="dxa"/>
            <w:gridSpan w:val="5"/>
            <w:tcBorders>
              <w:top w:val="nil"/>
              <w:bottom w:val="nil"/>
              <w:right w:val="nil"/>
            </w:tcBorders>
          </w:tcPr>
          <w:p w:rsidR="00FF2FE7" w:rsidRDefault="00FF2FE7">
            <w:pPr>
              <w:pStyle w:val="TableParagraph"/>
              <w:rPr>
                <w:sz w:val="20"/>
              </w:rPr>
            </w:pPr>
          </w:p>
        </w:tc>
      </w:tr>
      <w:tr w:rsidR="00FF2FE7">
        <w:trPr>
          <w:trHeight w:val="277"/>
        </w:trPr>
        <w:tc>
          <w:tcPr>
            <w:tcW w:w="346" w:type="dxa"/>
          </w:tcPr>
          <w:p w:rsidR="00FF2FE7" w:rsidRDefault="00DB7868">
            <w:pPr>
              <w:pStyle w:val="TableParagraph"/>
              <w:spacing w:line="258" w:lineRule="exact"/>
              <w:ind w:left="110"/>
              <w:rPr>
                <w:b/>
                <w:sz w:val="24"/>
              </w:rPr>
            </w:pPr>
            <w:r>
              <w:rPr>
                <w:b/>
                <w:spacing w:val="-10"/>
                <w:sz w:val="24"/>
              </w:rPr>
              <w:t>9</w:t>
            </w:r>
          </w:p>
        </w:tc>
        <w:tc>
          <w:tcPr>
            <w:tcW w:w="456" w:type="dxa"/>
          </w:tcPr>
          <w:p w:rsidR="00FF2FE7" w:rsidRDefault="00FF2FE7">
            <w:pPr>
              <w:pStyle w:val="TableParagraph"/>
              <w:rPr>
                <w:sz w:val="20"/>
              </w:rPr>
            </w:pPr>
          </w:p>
        </w:tc>
        <w:tc>
          <w:tcPr>
            <w:tcW w:w="343" w:type="dxa"/>
          </w:tcPr>
          <w:p w:rsidR="00FF2FE7" w:rsidRDefault="00FF2FE7">
            <w:pPr>
              <w:pStyle w:val="TableParagraph"/>
              <w:rPr>
                <w:sz w:val="20"/>
              </w:rPr>
            </w:pPr>
          </w:p>
        </w:tc>
        <w:tc>
          <w:tcPr>
            <w:tcW w:w="456" w:type="dxa"/>
            <w:shd w:val="clear" w:color="auto" w:fill="FFFF00"/>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7"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124" w:type="dxa"/>
            <w:gridSpan w:val="9"/>
            <w:vMerge w:val="restart"/>
            <w:tcBorders>
              <w:top w:val="nil"/>
              <w:bottom w:val="nil"/>
              <w:right w:val="nil"/>
            </w:tcBorders>
          </w:tcPr>
          <w:p w:rsidR="00FF2FE7" w:rsidRDefault="00FF2FE7">
            <w:pPr>
              <w:pStyle w:val="TableParagraph"/>
              <w:rPr>
                <w:sz w:val="24"/>
              </w:rPr>
            </w:pPr>
          </w:p>
        </w:tc>
      </w:tr>
      <w:tr w:rsidR="00FF2FE7">
        <w:trPr>
          <w:trHeight w:val="275"/>
        </w:trPr>
        <w:tc>
          <w:tcPr>
            <w:tcW w:w="1145" w:type="dxa"/>
            <w:gridSpan w:val="3"/>
            <w:tcBorders>
              <w:left w:val="nil"/>
              <w:bottom w:val="nil"/>
            </w:tcBorders>
          </w:tcPr>
          <w:p w:rsidR="00FF2FE7" w:rsidRDefault="00FF2FE7">
            <w:pPr>
              <w:pStyle w:val="TableParagraph"/>
              <w:rPr>
                <w:sz w:val="20"/>
              </w:rPr>
            </w:pPr>
          </w:p>
        </w:tc>
        <w:tc>
          <w:tcPr>
            <w:tcW w:w="456" w:type="dxa"/>
            <w:shd w:val="clear" w:color="auto" w:fill="FFFF00"/>
          </w:tcPr>
          <w:p w:rsidR="00FF2FE7" w:rsidRDefault="00DB7868">
            <w:pPr>
              <w:pStyle w:val="TableParagraph"/>
              <w:spacing w:line="256" w:lineRule="exact"/>
              <w:ind w:left="110"/>
              <w:rPr>
                <w:b/>
                <w:sz w:val="24"/>
              </w:rPr>
            </w:pPr>
            <w:r>
              <w:rPr>
                <w:b/>
                <w:spacing w:val="-5"/>
                <w:sz w:val="24"/>
              </w:rPr>
              <w:t>10</w:t>
            </w: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7"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124" w:type="dxa"/>
            <w:gridSpan w:val="9"/>
            <w:vMerge/>
            <w:tcBorders>
              <w:top w:val="nil"/>
              <w:bottom w:val="nil"/>
              <w:right w:val="nil"/>
            </w:tcBorders>
          </w:tcPr>
          <w:p w:rsidR="00FF2FE7" w:rsidRDefault="00FF2FE7">
            <w:pPr>
              <w:rPr>
                <w:sz w:val="2"/>
                <w:szCs w:val="2"/>
              </w:rPr>
            </w:pPr>
          </w:p>
        </w:tc>
      </w:tr>
      <w:tr w:rsidR="00FF2FE7">
        <w:trPr>
          <w:trHeight w:val="275"/>
        </w:trPr>
        <w:tc>
          <w:tcPr>
            <w:tcW w:w="346" w:type="dxa"/>
            <w:tcBorders>
              <w:top w:val="nil"/>
              <w:left w:val="nil"/>
              <w:bottom w:val="nil"/>
            </w:tcBorders>
          </w:tcPr>
          <w:p w:rsidR="00FF2FE7" w:rsidRDefault="00FF2FE7">
            <w:pPr>
              <w:pStyle w:val="TableParagraph"/>
              <w:rPr>
                <w:sz w:val="20"/>
              </w:rPr>
            </w:pPr>
          </w:p>
        </w:tc>
        <w:tc>
          <w:tcPr>
            <w:tcW w:w="456" w:type="dxa"/>
          </w:tcPr>
          <w:p w:rsidR="00FF2FE7" w:rsidRDefault="00DB7868">
            <w:pPr>
              <w:pStyle w:val="TableParagraph"/>
              <w:spacing w:line="256" w:lineRule="exact"/>
              <w:ind w:left="107"/>
              <w:rPr>
                <w:b/>
                <w:sz w:val="24"/>
              </w:rPr>
            </w:pPr>
            <w:r>
              <w:rPr>
                <w:b/>
                <w:spacing w:val="-5"/>
                <w:sz w:val="24"/>
              </w:rPr>
              <w:t>11</w:t>
            </w:r>
          </w:p>
        </w:tc>
        <w:tc>
          <w:tcPr>
            <w:tcW w:w="343" w:type="dxa"/>
          </w:tcPr>
          <w:p w:rsidR="00FF2FE7" w:rsidRDefault="00FF2FE7">
            <w:pPr>
              <w:pStyle w:val="TableParagraph"/>
              <w:rPr>
                <w:sz w:val="20"/>
              </w:rPr>
            </w:pPr>
          </w:p>
        </w:tc>
        <w:tc>
          <w:tcPr>
            <w:tcW w:w="456" w:type="dxa"/>
            <w:shd w:val="clear" w:color="auto" w:fill="FFFF00"/>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7"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5" w:type="dxa"/>
          </w:tcPr>
          <w:p w:rsidR="00FF2FE7" w:rsidRDefault="00FF2FE7">
            <w:pPr>
              <w:pStyle w:val="TableParagraph"/>
              <w:rPr>
                <w:sz w:val="20"/>
              </w:rPr>
            </w:pPr>
          </w:p>
        </w:tc>
        <w:tc>
          <w:tcPr>
            <w:tcW w:w="348" w:type="dxa"/>
          </w:tcPr>
          <w:p w:rsidR="00FF2FE7" w:rsidRDefault="00FF2FE7">
            <w:pPr>
              <w:pStyle w:val="TableParagraph"/>
              <w:rPr>
                <w:sz w:val="20"/>
              </w:rPr>
            </w:pPr>
          </w:p>
        </w:tc>
        <w:tc>
          <w:tcPr>
            <w:tcW w:w="2431" w:type="dxa"/>
            <w:gridSpan w:val="7"/>
            <w:tcBorders>
              <w:top w:val="nil"/>
              <w:bottom w:val="nil"/>
              <w:right w:val="nil"/>
            </w:tcBorders>
          </w:tcPr>
          <w:p w:rsidR="00FF2FE7" w:rsidRDefault="00FF2FE7">
            <w:pPr>
              <w:pStyle w:val="TableParagraph"/>
              <w:rPr>
                <w:sz w:val="20"/>
              </w:rPr>
            </w:pPr>
          </w:p>
        </w:tc>
      </w:tr>
      <w:tr w:rsidR="00FF2FE7">
        <w:trPr>
          <w:trHeight w:val="275"/>
        </w:trPr>
        <w:tc>
          <w:tcPr>
            <w:tcW w:w="1145" w:type="dxa"/>
            <w:gridSpan w:val="3"/>
            <w:tcBorders>
              <w:top w:val="nil"/>
              <w:left w:val="nil"/>
              <w:bottom w:val="nil"/>
            </w:tcBorders>
          </w:tcPr>
          <w:p w:rsidR="00FF2FE7" w:rsidRDefault="00FF2FE7">
            <w:pPr>
              <w:pStyle w:val="TableParagraph"/>
              <w:rPr>
                <w:sz w:val="20"/>
              </w:rPr>
            </w:pPr>
          </w:p>
        </w:tc>
        <w:tc>
          <w:tcPr>
            <w:tcW w:w="456" w:type="dxa"/>
            <w:shd w:val="clear" w:color="auto" w:fill="FFFF00"/>
          </w:tcPr>
          <w:p w:rsidR="00FF2FE7" w:rsidRDefault="00FF2FE7">
            <w:pPr>
              <w:pStyle w:val="TableParagraph"/>
              <w:rPr>
                <w:sz w:val="20"/>
              </w:rPr>
            </w:pPr>
          </w:p>
        </w:tc>
        <w:tc>
          <w:tcPr>
            <w:tcW w:w="4851" w:type="dxa"/>
            <w:gridSpan w:val="14"/>
            <w:tcBorders>
              <w:top w:val="nil"/>
              <w:bottom w:val="nil"/>
              <w:right w:val="nil"/>
            </w:tcBorders>
          </w:tcPr>
          <w:p w:rsidR="00FF2FE7" w:rsidRDefault="00FF2FE7">
            <w:pPr>
              <w:pStyle w:val="TableParagraph"/>
              <w:rPr>
                <w:sz w:val="20"/>
              </w:rPr>
            </w:pPr>
          </w:p>
        </w:tc>
      </w:tr>
    </w:tbl>
    <w:p w:rsidR="00FF2FE7" w:rsidRDefault="00FF2FE7">
      <w:pPr>
        <w:pStyle w:val="a3"/>
        <w:spacing w:before="1"/>
        <w:ind w:left="0"/>
        <w:rPr>
          <w:sz w:val="16"/>
        </w:rPr>
      </w:pPr>
    </w:p>
    <w:p w:rsidR="00FF2FE7" w:rsidRDefault="00FF2FE7">
      <w:pPr>
        <w:rPr>
          <w:sz w:val="16"/>
        </w:rPr>
        <w:sectPr w:rsidR="00FF2FE7">
          <w:pgSz w:w="11910" w:h="16840"/>
          <w:pgMar w:top="1040" w:right="840" w:bottom="880" w:left="840" w:header="0" w:footer="696" w:gutter="0"/>
          <w:cols w:space="720"/>
        </w:sectPr>
      </w:pPr>
    </w:p>
    <w:p w:rsidR="00FF2FE7" w:rsidRDefault="00DB7868">
      <w:pPr>
        <w:spacing w:before="90"/>
        <w:ind w:left="1001" w:right="38" w:hanging="709"/>
        <w:rPr>
          <w:sz w:val="24"/>
        </w:rPr>
      </w:pPr>
      <w:r>
        <w:rPr>
          <w:b/>
          <w:i/>
          <w:sz w:val="24"/>
        </w:rPr>
        <w:lastRenderedPageBreak/>
        <w:t>Работа</w:t>
      </w:r>
      <w:r>
        <w:rPr>
          <w:b/>
          <w:i/>
          <w:spacing w:val="-9"/>
          <w:sz w:val="24"/>
        </w:rPr>
        <w:t xml:space="preserve"> </w:t>
      </w:r>
      <w:r>
        <w:rPr>
          <w:b/>
          <w:i/>
          <w:sz w:val="24"/>
        </w:rPr>
        <w:t>9.</w:t>
      </w:r>
      <w:r>
        <w:rPr>
          <w:b/>
          <w:i/>
          <w:spacing w:val="-9"/>
          <w:sz w:val="24"/>
        </w:rPr>
        <w:t xml:space="preserve"> </w:t>
      </w:r>
      <w:r>
        <w:rPr>
          <w:sz w:val="24"/>
        </w:rPr>
        <w:t>Этапы</w:t>
      </w:r>
      <w:r>
        <w:rPr>
          <w:spacing w:val="-9"/>
          <w:sz w:val="24"/>
        </w:rPr>
        <w:t xml:space="preserve"> </w:t>
      </w:r>
      <w:r>
        <w:rPr>
          <w:sz w:val="24"/>
        </w:rPr>
        <w:t>развития</w:t>
      </w:r>
      <w:r>
        <w:rPr>
          <w:spacing w:val="-9"/>
          <w:sz w:val="24"/>
        </w:rPr>
        <w:t xml:space="preserve"> </w:t>
      </w:r>
      <w:r>
        <w:rPr>
          <w:sz w:val="24"/>
        </w:rPr>
        <w:t>ЧС. Заполните Таблицу 4.</w:t>
      </w:r>
    </w:p>
    <w:p w:rsidR="00FF2FE7" w:rsidRDefault="00DB7868">
      <w:pPr>
        <w:rPr>
          <w:sz w:val="24"/>
        </w:rPr>
      </w:pPr>
      <w:r>
        <w:br w:type="column"/>
      </w:r>
    </w:p>
    <w:p w:rsidR="00FF2FE7" w:rsidRDefault="00FF2FE7">
      <w:pPr>
        <w:pStyle w:val="a3"/>
        <w:ind w:left="0"/>
      </w:pPr>
    </w:p>
    <w:p w:rsidR="00FF2FE7" w:rsidRDefault="00FF2FE7">
      <w:pPr>
        <w:pStyle w:val="a3"/>
        <w:spacing w:before="90"/>
        <w:ind w:left="0"/>
      </w:pPr>
    </w:p>
    <w:p w:rsidR="00FF2FE7" w:rsidRDefault="00DB7868">
      <w:pPr>
        <w:pStyle w:val="a3"/>
      </w:pPr>
      <w:r>
        <w:t>Этапы</w:t>
      </w:r>
      <w:r>
        <w:rPr>
          <w:spacing w:val="-4"/>
        </w:rPr>
        <w:t xml:space="preserve"> </w:t>
      </w:r>
      <w:r>
        <w:t>развития</w:t>
      </w:r>
      <w:r>
        <w:rPr>
          <w:spacing w:val="-2"/>
        </w:rPr>
        <w:t xml:space="preserve"> </w:t>
      </w:r>
      <w:r>
        <w:rPr>
          <w:spacing w:val="-5"/>
        </w:rPr>
        <w:t>ЧС</w:t>
      </w:r>
    </w:p>
    <w:p w:rsidR="00FF2FE7" w:rsidRDefault="00DB7868">
      <w:pPr>
        <w:rPr>
          <w:sz w:val="24"/>
        </w:rPr>
      </w:pPr>
      <w:r>
        <w:br w:type="column"/>
      </w:r>
    </w:p>
    <w:p w:rsidR="00FF2FE7" w:rsidRDefault="00FF2FE7">
      <w:pPr>
        <w:pStyle w:val="a3"/>
        <w:spacing w:before="90"/>
        <w:ind w:left="0"/>
      </w:pPr>
    </w:p>
    <w:p w:rsidR="00FF2FE7" w:rsidRDefault="00DB7868">
      <w:pPr>
        <w:pStyle w:val="a3"/>
      </w:pPr>
      <w:r>
        <w:t>Таблица</w:t>
      </w:r>
      <w:r>
        <w:rPr>
          <w:spacing w:val="-4"/>
        </w:rPr>
        <w:t xml:space="preserve"> </w:t>
      </w:r>
      <w:r>
        <w:rPr>
          <w:spacing w:val="-5"/>
        </w:rPr>
        <w:t>4.</w:t>
      </w:r>
    </w:p>
    <w:p w:rsidR="00FF2FE7" w:rsidRDefault="00FF2FE7">
      <w:pPr>
        <w:sectPr w:rsidR="00FF2FE7">
          <w:type w:val="continuous"/>
          <w:pgSz w:w="11910" w:h="16840"/>
          <w:pgMar w:top="1040" w:right="840" w:bottom="280" w:left="840" w:header="0" w:footer="696" w:gutter="0"/>
          <w:cols w:num="3" w:space="720" w:equalWidth="0">
            <w:col w:w="3510" w:space="309"/>
            <w:col w:w="2335" w:space="2387"/>
            <w:col w:w="1689"/>
          </w:cols>
        </w:sectPr>
      </w:pP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0"/>
        <w:gridCol w:w="3193"/>
      </w:tblGrid>
      <w:tr w:rsidR="00FF2FE7">
        <w:trPr>
          <w:trHeight w:val="275"/>
        </w:trPr>
        <w:tc>
          <w:tcPr>
            <w:tcW w:w="3191" w:type="dxa"/>
          </w:tcPr>
          <w:p w:rsidR="00FF2FE7" w:rsidRDefault="00DB7868">
            <w:pPr>
              <w:pStyle w:val="TableParagraph"/>
              <w:spacing w:line="256" w:lineRule="exact"/>
              <w:ind w:left="811"/>
              <w:rPr>
                <w:sz w:val="24"/>
              </w:rPr>
            </w:pPr>
            <w:r>
              <w:rPr>
                <w:sz w:val="24"/>
              </w:rPr>
              <w:lastRenderedPageBreak/>
              <w:t>Название</w:t>
            </w:r>
            <w:r>
              <w:rPr>
                <w:spacing w:val="-5"/>
                <w:sz w:val="24"/>
              </w:rPr>
              <w:t xml:space="preserve"> </w:t>
            </w:r>
            <w:r>
              <w:rPr>
                <w:spacing w:val="-2"/>
                <w:sz w:val="24"/>
              </w:rPr>
              <w:t>этапа</w:t>
            </w:r>
          </w:p>
        </w:tc>
        <w:tc>
          <w:tcPr>
            <w:tcW w:w="3190" w:type="dxa"/>
          </w:tcPr>
          <w:p w:rsidR="00FF2FE7" w:rsidRDefault="00DB7868">
            <w:pPr>
              <w:pStyle w:val="TableParagraph"/>
              <w:spacing w:line="256" w:lineRule="exact"/>
              <w:ind w:left="268"/>
              <w:rPr>
                <w:sz w:val="24"/>
              </w:rPr>
            </w:pPr>
            <w:r>
              <w:rPr>
                <w:sz w:val="24"/>
              </w:rPr>
              <w:t>ЧС</w:t>
            </w:r>
            <w:r>
              <w:rPr>
                <w:spacing w:val="-3"/>
                <w:sz w:val="24"/>
              </w:rPr>
              <w:t xml:space="preserve"> </w:t>
            </w:r>
            <w:r>
              <w:rPr>
                <w:sz w:val="24"/>
              </w:rPr>
              <w:t>природного</w:t>
            </w:r>
            <w:r>
              <w:rPr>
                <w:spacing w:val="-4"/>
                <w:sz w:val="24"/>
              </w:rPr>
              <w:t xml:space="preserve"> </w:t>
            </w:r>
            <w:r>
              <w:rPr>
                <w:spacing w:val="-2"/>
                <w:sz w:val="24"/>
              </w:rPr>
              <w:t>характера</w:t>
            </w:r>
          </w:p>
        </w:tc>
        <w:tc>
          <w:tcPr>
            <w:tcW w:w="3193" w:type="dxa"/>
          </w:tcPr>
          <w:p w:rsidR="00FF2FE7" w:rsidRDefault="00DB7868">
            <w:pPr>
              <w:pStyle w:val="TableParagraph"/>
              <w:spacing w:line="256" w:lineRule="exact"/>
              <w:ind w:left="186"/>
              <w:rPr>
                <w:sz w:val="24"/>
              </w:rPr>
            </w:pPr>
            <w:r>
              <w:rPr>
                <w:sz w:val="24"/>
              </w:rPr>
              <w:t>ЧС</w:t>
            </w:r>
            <w:r>
              <w:rPr>
                <w:spacing w:val="-3"/>
                <w:sz w:val="24"/>
              </w:rPr>
              <w:t xml:space="preserve"> </w:t>
            </w:r>
            <w:r>
              <w:rPr>
                <w:sz w:val="24"/>
              </w:rPr>
              <w:t>техногенного</w:t>
            </w:r>
            <w:r>
              <w:rPr>
                <w:spacing w:val="-4"/>
                <w:sz w:val="24"/>
              </w:rPr>
              <w:t xml:space="preserve"> </w:t>
            </w:r>
            <w:r>
              <w:rPr>
                <w:spacing w:val="-2"/>
                <w:sz w:val="24"/>
              </w:rPr>
              <w:t>характера</w:t>
            </w:r>
          </w:p>
        </w:tc>
      </w:tr>
      <w:tr w:rsidR="00FF2FE7">
        <w:trPr>
          <w:trHeight w:val="553"/>
        </w:trPr>
        <w:tc>
          <w:tcPr>
            <w:tcW w:w="3191" w:type="dxa"/>
          </w:tcPr>
          <w:p w:rsidR="00FF2FE7" w:rsidRDefault="00FF2FE7">
            <w:pPr>
              <w:pStyle w:val="TableParagraph"/>
              <w:rPr>
                <w:sz w:val="24"/>
              </w:rPr>
            </w:pPr>
          </w:p>
        </w:tc>
        <w:tc>
          <w:tcPr>
            <w:tcW w:w="3190" w:type="dxa"/>
          </w:tcPr>
          <w:p w:rsidR="00FF2FE7" w:rsidRDefault="00FF2FE7">
            <w:pPr>
              <w:pStyle w:val="TableParagraph"/>
              <w:rPr>
                <w:sz w:val="24"/>
              </w:rPr>
            </w:pPr>
          </w:p>
        </w:tc>
        <w:tc>
          <w:tcPr>
            <w:tcW w:w="3193" w:type="dxa"/>
          </w:tcPr>
          <w:p w:rsidR="00FF2FE7" w:rsidRDefault="00FF2FE7">
            <w:pPr>
              <w:pStyle w:val="TableParagraph"/>
              <w:rPr>
                <w:sz w:val="24"/>
              </w:rPr>
            </w:pPr>
          </w:p>
        </w:tc>
      </w:tr>
      <w:tr w:rsidR="00FF2FE7">
        <w:trPr>
          <w:trHeight w:val="827"/>
        </w:trPr>
        <w:tc>
          <w:tcPr>
            <w:tcW w:w="3191" w:type="dxa"/>
          </w:tcPr>
          <w:p w:rsidR="00FF2FE7" w:rsidRDefault="00FF2FE7">
            <w:pPr>
              <w:pStyle w:val="TableParagraph"/>
              <w:rPr>
                <w:sz w:val="24"/>
              </w:rPr>
            </w:pPr>
          </w:p>
        </w:tc>
        <w:tc>
          <w:tcPr>
            <w:tcW w:w="3190" w:type="dxa"/>
          </w:tcPr>
          <w:p w:rsidR="00FF2FE7" w:rsidRDefault="00FF2FE7">
            <w:pPr>
              <w:pStyle w:val="TableParagraph"/>
              <w:rPr>
                <w:sz w:val="24"/>
              </w:rPr>
            </w:pPr>
          </w:p>
        </w:tc>
        <w:tc>
          <w:tcPr>
            <w:tcW w:w="3193" w:type="dxa"/>
          </w:tcPr>
          <w:p w:rsidR="00FF2FE7" w:rsidRDefault="00FF2FE7">
            <w:pPr>
              <w:pStyle w:val="TableParagraph"/>
              <w:rPr>
                <w:sz w:val="24"/>
              </w:rPr>
            </w:pPr>
          </w:p>
        </w:tc>
      </w:tr>
    </w:tbl>
    <w:p w:rsidR="00FF2FE7" w:rsidRDefault="00FF2FE7">
      <w:pPr>
        <w:rPr>
          <w:sz w:val="24"/>
        </w:rPr>
        <w:sectPr w:rsidR="00FF2FE7">
          <w:type w:val="continuous"/>
          <w:pgSz w:w="11910" w:h="16840"/>
          <w:pgMar w:top="1040" w:right="840" w:bottom="280" w:left="840" w:header="0" w:footer="696" w:gutter="0"/>
          <w:cols w:space="720"/>
        </w:sectPr>
      </w:pP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0"/>
        <w:gridCol w:w="3193"/>
      </w:tblGrid>
      <w:tr w:rsidR="00FF2FE7">
        <w:trPr>
          <w:trHeight w:val="553"/>
        </w:trPr>
        <w:tc>
          <w:tcPr>
            <w:tcW w:w="3191" w:type="dxa"/>
          </w:tcPr>
          <w:p w:rsidR="00FF2FE7" w:rsidRDefault="00FF2FE7">
            <w:pPr>
              <w:pStyle w:val="TableParagraph"/>
              <w:rPr>
                <w:sz w:val="24"/>
              </w:rPr>
            </w:pPr>
          </w:p>
        </w:tc>
        <w:tc>
          <w:tcPr>
            <w:tcW w:w="3190" w:type="dxa"/>
          </w:tcPr>
          <w:p w:rsidR="00FF2FE7" w:rsidRDefault="00FF2FE7">
            <w:pPr>
              <w:pStyle w:val="TableParagraph"/>
              <w:rPr>
                <w:sz w:val="24"/>
              </w:rPr>
            </w:pPr>
          </w:p>
        </w:tc>
        <w:tc>
          <w:tcPr>
            <w:tcW w:w="3193" w:type="dxa"/>
          </w:tcPr>
          <w:p w:rsidR="00FF2FE7" w:rsidRDefault="00FF2FE7">
            <w:pPr>
              <w:pStyle w:val="TableParagraph"/>
              <w:rPr>
                <w:sz w:val="24"/>
              </w:rPr>
            </w:pPr>
          </w:p>
        </w:tc>
      </w:tr>
      <w:tr w:rsidR="00FF2FE7">
        <w:trPr>
          <w:trHeight w:val="552"/>
        </w:trPr>
        <w:tc>
          <w:tcPr>
            <w:tcW w:w="3191" w:type="dxa"/>
          </w:tcPr>
          <w:p w:rsidR="00FF2FE7" w:rsidRDefault="00FF2FE7">
            <w:pPr>
              <w:pStyle w:val="TableParagraph"/>
              <w:rPr>
                <w:sz w:val="24"/>
              </w:rPr>
            </w:pPr>
          </w:p>
        </w:tc>
        <w:tc>
          <w:tcPr>
            <w:tcW w:w="3190" w:type="dxa"/>
          </w:tcPr>
          <w:p w:rsidR="00FF2FE7" w:rsidRDefault="00FF2FE7">
            <w:pPr>
              <w:pStyle w:val="TableParagraph"/>
              <w:rPr>
                <w:sz w:val="24"/>
              </w:rPr>
            </w:pPr>
          </w:p>
        </w:tc>
        <w:tc>
          <w:tcPr>
            <w:tcW w:w="3193" w:type="dxa"/>
          </w:tcPr>
          <w:p w:rsidR="00FF2FE7" w:rsidRDefault="00FF2FE7">
            <w:pPr>
              <w:pStyle w:val="TableParagraph"/>
              <w:rPr>
                <w:sz w:val="24"/>
              </w:rPr>
            </w:pPr>
          </w:p>
        </w:tc>
      </w:tr>
      <w:tr w:rsidR="00FF2FE7">
        <w:trPr>
          <w:trHeight w:val="551"/>
        </w:trPr>
        <w:tc>
          <w:tcPr>
            <w:tcW w:w="3191" w:type="dxa"/>
          </w:tcPr>
          <w:p w:rsidR="00FF2FE7" w:rsidRDefault="00FF2FE7">
            <w:pPr>
              <w:pStyle w:val="TableParagraph"/>
              <w:rPr>
                <w:sz w:val="24"/>
              </w:rPr>
            </w:pPr>
          </w:p>
        </w:tc>
        <w:tc>
          <w:tcPr>
            <w:tcW w:w="3190" w:type="dxa"/>
          </w:tcPr>
          <w:p w:rsidR="00FF2FE7" w:rsidRDefault="00FF2FE7">
            <w:pPr>
              <w:pStyle w:val="TableParagraph"/>
              <w:rPr>
                <w:sz w:val="24"/>
              </w:rPr>
            </w:pPr>
          </w:p>
        </w:tc>
        <w:tc>
          <w:tcPr>
            <w:tcW w:w="3193" w:type="dxa"/>
          </w:tcPr>
          <w:p w:rsidR="00FF2FE7" w:rsidRDefault="00FF2FE7">
            <w:pPr>
              <w:pStyle w:val="TableParagraph"/>
              <w:rPr>
                <w:sz w:val="24"/>
              </w:rPr>
            </w:pPr>
          </w:p>
        </w:tc>
      </w:tr>
    </w:tbl>
    <w:p w:rsidR="00FF2FE7" w:rsidRDefault="00FF2FE7">
      <w:pPr>
        <w:pStyle w:val="a3"/>
        <w:spacing w:before="7"/>
        <w:ind w:left="0"/>
      </w:pPr>
    </w:p>
    <w:p w:rsidR="00FF2FE7" w:rsidRDefault="00DB7868">
      <w:pPr>
        <w:ind w:left="292"/>
        <w:jc w:val="both"/>
        <w:rPr>
          <w:sz w:val="24"/>
        </w:rPr>
      </w:pPr>
      <w:r>
        <w:rPr>
          <w:b/>
          <w:i/>
          <w:sz w:val="24"/>
        </w:rPr>
        <w:t>Работа</w:t>
      </w:r>
      <w:r>
        <w:rPr>
          <w:b/>
          <w:i/>
          <w:spacing w:val="-3"/>
          <w:sz w:val="24"/>
        </w:rPr>
        <w:t xml:space="preserve"> </w:t>
      </w:r>
      <w:r>
        <w:rPr>
          <w:b/>
          <w:i/>
          <w:sz w:val="24"/>
        </w:rPr>
        <w:t>10.</w:t>
      </w:r>
      <w:r>
        <w:rPr>
          <w:b/>
          <w:i/>
          <w:spacing w:val="-5"/>
          <w:sz w:val="24"/>
        </w:rPr>
        <w:t xml:space="preserve"> </w:t>
      </w:r>
      <w:r>
        <w:rPr>
          <w:sz w:val="24"/>
        </w:rPr>
        <w:t>Решение</w:t>
      </w:r>
      <w:r>
        <w:rPr>
          <w:spacing w:val="-3"/>
          <w:sz w:val="24"/>
        </w:rPr>
        <w:t xml:space="preserve"> </w:t>
      </w:r>
      <w:r>
        <w:rPr>
          <w:sz w:val="24"/>
        </w:rPr>
        <w:t xml:space="preserve">ситуационных </w:t>
      </w:r>
      <w:r>
        <w:rPr>
          <w:spacing w:val="-2"/>
          <w:sz w:val="24"/>
        </w:rPr>
        <w:t>задач.</w:t>
      </w:r>
    </w:p>
    <w:p w:rsidR="00FF2FE7" w:rsidRDefault="00DB7868">
      <w:pPr>
        <w:pStyle w:val="a3"/>
        <w:ind w:left="1001"/>
        <w:jc w:val="both"/>
      </w:pPr>
      <w:r>
        <w:t>Решите</w:t>
      </w:r>
      <w:r>
        <w:rPr>
          <w:spacing w:val="-4"/>
        </w:rPr>
        <w:t xml:space="preserve"> </w:t>
      </w:r>
      <w:r>
        <w:t>ситуационные</w:t>
      </w:r>
      <w:r>
        <w:rPr>
          <w:spacing w:val="-5"/>
        </w:rPr>
        <w:t xml:space="preserve"> </w:t>
      </w:r>
      <w:r>
        <w:t>задачи,</w:t>
      </w:r>
      <w:r>
        <w:rPr>
          <w:spacing w:val="-4"/>
        </w:rPr>
        <w:t xml:space="preserve"> </w:t>
      </w:r>
      <w:r>
        <w:t>ответьте</w:t>
      </w:r>
      <w:r>
        <w:rPr>
          <w:spacing w:val="-3"/>
        </w:rPr>
        <w:t xml:space="preserve"> </w:t>
      </w:r>
      <w:r>
        <w:t>на</w:t>
      </w:r>
      <w:r>
        <w:rPr>
          <w:spacing w:val="-4"/>
        </w:rPr>
        <w:t xml:space="preserve"> </w:t>
      </w:r>
      <w:r>
        <w:t>поставленные</w:t>
      </w:r>
      <w:r>
        <w:rPr>
          <w:spacing w:val="-5"/>
        </w:rPr>
        <w:t xml:space="preserve"> </w:t>
      </w:r>
      <w:r>
        <w:rPr>
          <w:spacing w:val="-2"/>
        </w:rPr>
        <w:t>вопросы.</w:t>
      </w:r>
    </w:p>
    <w:p w:rsidR="00FF2FE7" w:rsidRDefault="00DB7868">
      <w:pPr>
        <w:pStyle w:val="2"/>
        <w:spacing w:before="5"/>
        <w:ind w:left="4621"/>
        <w:jc w:val="both"/>
      </w:pPr>
      <w:r>
        <w:t>Задача</w:t>
      </w:r>
      <w:r>
        <w:rPr>
          <w:spacing w:val="-1"/>
        </w:rPr>
        <w:t xml:space="preserve"> </w:t>
      </w:r>
      <w:r>
        <w:rPr>
          <w:spacing w:val="-5"/>
        </w:rPr>
        <w:t>1.</w:t>
      </w:r>
    </w:p>
    <w:p w:rsidR="00FF2FE7" w:rsidRDefault="00DB7868">
      <w:pPr>
        <w:pStyle w:val="a3"/>
        <w:ind w:right="291" w:firstLine="708"/>
        <w:jc w:val="both"/>
      </w:pPr>
      <w:r>
        <w:t>Оцените данную ЧС по трем признакам (классификациям) – причине возникновения, временным характеристикам, масштабам и тяжести</w:t>
      </w:r>
    </w:p>
    <w:p w:rsidR="00FF2FE7" w:rsidRDefault="00DB7868">
      <w:pPr>
        <w:pStyle w:val="a3"/>
        <w:ind w:right="290" w:firstLine="708"/>
        <w:jc w:val="both"/>
      </w:pPr>
      <w:r>
        <w:t>В результате наводнения в августе 2016 года в индийском штате Бихар число жертв стихийного бедствия составило 95 человек. Всего от природного бедствия пострадали 3,3 млн. человек в 14 районах штата. Наибольшее количество погибших зарегистрировано в округе Пурния – 28. В результате наводнений были повреждены свыше 16 тыс. домов. Вла- сти организовали 464 лагеря по оказанию помощи пострадавшим. Повреждено 200 тыс. га посевов на полях.</w:t>
      </w:r>
    </w:p>
    <w:p w:rsidR="00FF2FE7" w:rsidRDefault="00FF2FE7">
      <w:pPr>
        <w:pStyle w:val="a3"/>
        <w:spacing w:before="3"/>
        <w:ind w:left="0"/>
      </w:pPr>
    </w:p>
    <w:p w:rsidR="00FF2FE7" w:rsidRDefault="00DB7868">
      <w:pPr>
        <w:pStyle w:val="2"/>
        <w:ind w:left="4621"/>
        <w:jc w:val="both"/>
      </w:pPr>
      <w:r>
        <w:t>Задача</w:t>
      </w:r>
      <w:r>
        <w:rPr>
          <w:spacing w:val="-1"/>
        </w:rPr>
        <w:t xml:space="preserve"> </w:t>
      </w:r>
      <w:r>
        <w:rPr>
          <w:spacing w:val="-5"/>
        </w:rPr>
        <w:t>2.</w:t>
      </w:r>
    </w:p>
    <w:p w:rsidR="00FF2FE7" w:rsidRDefault="00DB7868">
      <w:pPr>
        <w:pStyle w:val="a3"/>
        <w:ind w:right="292" w:firstLine="708"/>
        <w:jc w:val="both"/>
      </w:pPr>
      <w:r>
        <w:t>В ноябре 2016 года в Свердловской области из-за аварии на теплосетях города Кушва жители многоквартирного жилого дома и детский сад остались без тепла, в строениях про- изошла разморозка внутридомовых теплосетей.</w:t>
      </w:r>
    </w:p>
    <w:p w:rsidR="00FF2FE7" w:rsidRDefault="00DB7868">
      <w:pPr>
        <w:pStyle w:val="a3"/>
        <w:ind w:right="291" w:firstLine="708"/>
        <w:jc w:val="both"/>
      </w:pPr>
      <w:r>
        <w:t>На ликвидацию всех последствий аварий ремонтникам потребовалось более 20 часов. Часть жильцов переселилась к родственникам, часть разместилась в здании школы, часть оставалась в своих квартирах. Причинен материальный ущерб имуществу граждан, постра- давших не было.</w:t>
      </w:r>
    </w:p>
    <w:p w:rsidR="00FF2FE7" w:rsidRDefault="00FF2FE7">
      <w:pPr>
        <w:pStyle w:val="a3"/>
        <w:spacing w:before="3"/>
        <w:ind w:left="0"/>
      </w:pPr>
    </w:p>
    <w:p w:rsidR="00FF2FE7" w:rsidRDefault="00DB7868">
      <w:pPr>
        <w:pStyle w:val="2"/>
        <w:ind w:left="3826"/>
        <w:jc w:val="both"/>
      </w:pPr>
      <w:r>
        <w:t>Контрольные</w:t>
      </w:r>
      <w:r>
        <w:rPr>
          <w:spacing w:val="-7"/>
        </w:rPr>
        <w:t xml:space="preserve"> </w:t>
      </w:r>
      <w:r>
        <w:rPr>
          <w:spacing w:val="-2"/>
        </w:rPr>
        <w:t>вопросы:</w:t>
      </w:r>
    </w:p>
    <w:p w:rsidR="00FF2FE7" w:rsidRDefault="00DB7868">
      <w:pPr>
        <w:pStyle w:val="a4"/>
        <w:numPr>
          <w:ilvl w:val="0"/>
          <w:numId w:val="92"/>
        </w:numPr>
        <w:tabs>
          <w:tab w:val="left" w:pos="1000"/>
        </w:tabs>
        <w:ind w:right="288" w:firstLine="0"/>
        <w:jc w:val="both"/>
        <w:rPr>
          <w:sz w:val="24"/>
        </w:rPr>
      </w:pPr>
      <w:r>
        <w:rPr>
          <w:sz w:val="24"/>
        </w:rPr>
        <w:t>Теоретические основы безопасности жизнедеятельности. Основные понятия: опасно- сти, безопасность, жизнедеятельность, авария, стихийное бедствие, катастрофа, чрезвычай- ная ситуация (ЧС), ущерб, риск.</w:t>
      </w:r>
    </w:p>
    <w:p w:rsidR="00FF2FE7" w:rsidRDefault="00DB7868">
      <w:pPr>
        <w:pStyle w:val="a4"/>
        <w:numPr>
          <w:ilvl w:val="0"/>
          <w:numId w:val="92"/>
        </w:numPr>
        <w:tabs>
          <w:tab w:val="left" w:pos="1001"/>
        </w:tabs>
        <w:ind w:right="297" w:firstLine="0"/>
        <w:rPr>
          <w:sz w:val="24"/>
        </w:rPr>
      </w:pPr>
      <w:r>
        <w:rPr>
          <w:sz w:val="24"/>
        </w:rPr>
        <w:t>Концепция допустимого риска. Вредные опасные факторы. Аксиома о потенциальной опасности. Этапы развития ЧС.</w:t>
      </w:r>
    </w:p>
    <w:p w:rsidR="00FF2FE7" w:rsidRDefault="00DB7868">
      <w:pPr>
        <w:pStyle w:val="a4"/>
        <w:numPr>
          <w:ilvl w:val="0"/>
          <w:numId w:val="92"/>
        </w:numPr>
        <w:tabs>
          <w:tab w:val="left" w:pos="1001"/>
        </w:tabs>
        <w:ind w:right="287" w:firstLine="0"/>
        <w:rPr>
          <w:sz w:val="24"/>
        </w:rPr>
      </w:pPr>
      <w:r>
        <w:rPr>
          <w:sz w:val="24"/>
        </w:rPr>
        <w:t xml:space="preserve">Продолжительность жизни как интегральный показатель безопасности жизнедеятель- </w:t>
      </w:r>
      <w:r>
        <w:rPr>
          <w:spacing w:val="-2"/>
          <w:sz w:val="24"/>
        </w:rPr>
        <w:t>ности.</w:t>
      </w:r>
    </w:p>
    <w:p w:rsidR="00FF2FE7" w:rsidRDefault="00DB7868">
      <w:pPr>
        <w:pStyle w:val="a4"/>
        <w:numPr>
          <w:ilvl w:val="0"/>
          <w:numId w:val="92"/>
        </w:numPr>
        <w:tabs>
          <w:tab w:val="left" w:pos="1001"/>
        </w:tabs>
        <w:ind w:right="299" w:firstLine="0"/>
        <w:rPr>
          <w:sz w:val="24"/>
        </w:rPr>
      </w:pPr>
      <w:r>
        <w:rPr>
          <w:sz w:val="24"/>
        </w:rPr>
        <w:t>Методы</w:t>
      </w:r>
      <w:r>
        <w:rPr>
          <w:spacing w:val="40"/>
          <w:sz w:val="24"/>
        </w:rPr>
        <w:t xml:space="preserve"> </w:t>
      </w:r>
      <w:r>
        <w:rPr>
          <w:sz w:val="24"/>
        </w:rPr>
        <w:t>обеспечения</w:t>
      </w:r>
      <w:r>
        <w:rPr>
          <w:spacing w:val="40"/>
          <w:sz w:val="24"/>
        </w:rPr>
        <w:t xml:space="preserve"> </w:t>
      </w:r>
      <w:r>
        <w:rPr>
          <w:sz w:val="24"/>
        </w:rPr>
        <w:t>безопасного</w:t>
      </w:r>
      <w:r>
        <w:rPr>
          <w:spacing w:val="40"/>
          <w:sz w:val="24"/>
        </w:rPr>
        <w:t xml:space="preserve"> </w:t>
      </w:r>
      <w:r>
        <w:rPr>
          <w:sz w:val="24"/>
        </w:rPr>
        <w:t>взаимодействия</w:t>
      </w:r>
      <w:r>
        <w:rPr>
          <w:spacing w:val="40"/>
          <w:sz w:val="24"/>
        </w:rPr>
        <w:t xml:space="preserve"> </w:t>
      </w:r>
      <w:r>
        <w:rPr>
          <w:sz w:val="24"/>
        </w:rPr>
        <w:t>человека</w:t>
      </w:r>
      <w:r>
        <w:rPr>
          <w:spacing w:val="40"/>
          <w:sz w:val="24"/>
        </w:rPr>
        <w:t xml:space="preserve"> </w:t>
      </w:r>
      <w:r>
        <w:rPr>
          <w:sz w:val="24"/>
        </w:rPr>
        <w:t>с</w:t>
      </w:r>
      <w:r>
        <w:rPr>
          <w:spacing w:val="40"/>
          <w:sz w:val="24"/>
        </w:rPr>
        <w:t xml:space="preserve"> </w:t>
      </w:r>
      <w:r>
        <w:rPr>
          <w:sz w:val="24"/>
        </w:rPr>
        <w:t>окружающей</w:t>
      </w:r>
      <w:r>
        <w:rPr>
          <w:spacing w:val="40"/>
          <w:sz w:val="24"/>
        </w:rPr>
        <w:t xml:space="preserve"> </w:t>
      </w:r>
      <w:r>
        <w:rPr>
          <w:sz w:val="24"/>
        </w:rPr>
        <w:t>средой: техника безопасности, безопасность труда, охрана труда, производственная санитария.</w:t>
      </w:r>
    </w:p>
    <w:p w:rsidR="00FF2FE7" w:rsidRDefault="00DB7868">
      <w:pPr>
        <w:pStyle w:val="a4"/>
        <w:numPr>
          <w:ilvl w:val="0"/>
          <w:numId w:val="92"/>
        </w:numPr>
        <w:tabs>
          <w:tab w:val="left" w:pos="1001"/>
        </w:tabs>
        <w:ind w:right="291" w:firstLine="0"/>
        <w:rPr>
          <w:sz w:val="24"/>
        </w:rPr>
      </w:pPr>
      <w:r>
        <w:rPr>
          <w:sz w:val="24"/>
        </w:rPr>
        <w:t>Чрезвычайные ситуации природного характера (в литосфере, гидросфере и атмосфе- ре). Их отличительные особенности и классификация.</w:t>
      </w:r>
    </w:p>
    <w:p w:rsidR="00FF2FE7" w:rsidRDefault="00DB7868">
      <w:pPr>
        <w:pStyle w:val="a4"/>
        <w:numPr>
          <w:ilvl w:val="0"/>
          <w:numId w:val="92"/>
        </w:numPr>
        <w:tabs>
          <w:tab w:val="left" w:pos="1001"/>
        </w:tabs>
        <w:ind w:right="291" w:firstLine="0"/>
        <w:rPr>
          <w:sz w:val="24"/>
        </w:rPr>
      </w:pPr>
      <w:r>
        <w:rPr>
          <w:sz w:val="24"/>
        </w:rPr>
        <w:t>Правила поведения</w:t>
      </w:r>
      <w:r>
        <w:rPr>
          <w:spacing w:val="31"/>
          <w:sz w:val="24"/>
        </w:rPr>
        <w:t xml:space="preserve"> </w:t>
      </w:r>
      <w:r>
        <w:rPr>
          <w:sz w:val="24"/>
        </w:rPr>
        <w:t>и</w:t>
      </w:r>
      <w:r>
        <w:rPr>
          <w:spacing w:val="32"/>
          <w:sz w:val="24"/>
        </w:rPr>
        <w:t xml:space="preserve"> </w:t>
      </w:r>
      <w:r>
        <w:rPr>
          <w:sz w:val="24"/>
        </w:rPr>
        <w:t>защита</w:t>
      </w:r>
      <w:r>
        <w:rPr>
          <w:spacing w:val="31"/>
          <w:sz w:val="24"/>
        </w:rPr>
        <w:t xml:space="preserve"> </w:t>
      </w:r>
      <w:r>
        <w:rPr>
          <w:sz w:val="24"/>
        </w:rPr>
        <w:t>населения</w:t>
      </w:r>
      <w:r>
        <w:rPr>
          <w:spacing w:val="31"/>
          <w:sz w:val="24"/>
        </w:rPr>
        <w:t xml:space="preserve"> </w:t>
      </w:r>
      <w:r>
        <w:rPr>
          <w:sz w:val="24"/>
        </w:rPr>
        <w:t>в случае</w:t>
      </w:r>
      <w:r>
        <w:rPr>
          <w:spacing w:val="32"/>
          <w:sz w:val="24"/>
        </w:rPr>
        <w:t xml:space="preserve"> </w:t>
      </w:r>
      <w:r>
        <w:rPr>
          <w:sz w:val="24"/>
        </w:rPr>
        <w:t>возникновения</w:t>
      </w:r>
      <w:r>
        <w:rPr>
          <w:spacing w:val="31"/>
          <w:sz w:val="24"/>
        </w:rPr>
        <w:t xml:space="preserve"> </w:t>
      </w:r>
      <w:r>
        <w:rPr>
          <w:sz w:val="24"/>
        </w:rPr>
        <w:t xml:space="preserve">ЧС природного ха- </w:t>
      </w:r>
      <w:r>
        <w:rPr>
          <w:spacing w:val="-2"/>
          <w:sz w:val="24"/>
        </w:rPr>
        <w:t>рактера.</w:t>
      </w:r>
    </w:p>
    <w:p w:rsidR="00FF2FE7" w:rsidRDefault="00DB7868">
      <w:pPr>
        <w:pStyle w:val="2"/>
        <w:spacing w:before="3"/>
        <w:ind w:left="1558" w:right="1558"/>
        <w:jc w:val="center"/>
      </w:pPr>
      <w:r>
        <w:rPr>
          <w:spacing w:val="-2"/>
        </w:rPr>
        <w:t>Литература:</w:t>
      </w:r>
    </w:p>
    <w:p w:rsidR="00FF2FE7" w:rsidRDefault="00DB7868">
      <w:pPr>
        <w:pStyle w:val="a4"/>
        <w:numPr>
          <w:ilvl w:val="0"/>
          <w:numId w:val="91"/>
        </w:numPr>
        <w:tabs>
          <w:tab w:val="left" w:pos="1000"/>
        </w:tabs>
        <w:ind w:right="290" w:firstLine="0"/>
        <w:jc w:val="both"/>
        <w:rPr>
          <w:sz w:val="24"/>
        </w:rPr>
      </w:pPr>
      <w:r>
        <w:rPr>
          <w:sz w:val="24"/>
        </w:rPr>
        <w:t>Айзман, Р. И. Теоретические основы безопасности жизнедеятельности [Электронный ресурс] / Р. И. Айзман, С. В. Петров, В. М. Ширшова. – Новосибирск : АРТА,</w:t>
      </w:r>
      <w:r>
        <w:rPr>
          <w:spacing w:val="-1"/>
          <w:sz w:val="24"/>
        </w:rPr>
        <w:t xml:space="preserve"> </w:t>
      </w:r>
      <w:r>
        <w:rPr>
          <w:sz w:val="24"/>
        </w:rPr>
        <w:t xml:space="preserve">2011. – 208 с. – Режим доступа: </w:t>
      </w:r>
      <w:hyperlink r:id="rId17">
        <w:r>
          <w:rPr>
            <w:sz w:val="24"/>
          </w:rPr>
          <w:t>http://biblioclub.ru/index.php?page=book_view_red&amp;book_id=57596.</w:t>
        </w:r>
      </w:hyperlink>
      <w:r>
        <w:rPr>
          <w:sz w:val="24"/>
        </w:rPr>
        <w:t xml:space="preserve"> (С. 22-24, </w:t>
      </w:r>
      <w:r>
        <w:rPr>
          <w:spacing w:val="-4"/>
          <w:sz w:val="24"/>
        </w:rPr>
        <w:t>41).</w:t>
      </w:r>
    </w:p>
    <w:p w:rsidR="00FF2FE7" w:rsidRDefault="00DB7868">
      <w:pPr>
        <w:pStyle w:val="a4"/>
        <w:numPr>
          <w:ilvl w:val="0"/>
          <w:numId w:val="91"/>
        </w:numPr>
        <w:tabs>
          <w:tab w:val="left" w:pos="1000"/>
        </w:tabs>
        <w:ind w:right="293" w:firstLine="0"/>
        <w:jc w:val="both"/>
        <w:rPr>
          <w:sz w:val="24"/>
        </w:rPr>
      </w:pPr>
      <w:r>
        <w:rPr>
          <w:sz w:val="24"/>
        </w:rPr>
        <w:t>Алексеев,</w:t>
      </w:r>
      <w:r>
        <w:rPr>
          <w:spacing w:val="40"/>
          <w:sz w:val="24"/>
        </w:rPr>
        <w:t xml:space="preserve"> </w:t>
      </w:r>
      <w:r>
        <w:rPr>
          <w:sz w:val="24"/>
        </w:rPr>
        <w:t>В.</w:t>
      </w:r>
      <w:r>
        <w:rPr>
          <w:spacing w:val="40"/>
          <w:sz w:val="24"/>
        </w:rPr>
        <w:t xml:space="preserve"> </w:t>
      </w:r>
      <w:r>
        <w:rPr>
          <w:sz w:val="24"/>
        </w:rPr>
        <w:t>С.</w:t>
      </w:r>
      <w:r>
        <w:rPr>
          <w:spacing w:val="40"/>
          <w:sz w:val="24"/>
        </w:rPr>
        <w:t xml:space="preserve"> </w:t>
      </w:r>
      <w:r>
        <w:rPr>
          <w:sz w:val="24"/>
        </w:rPr>
        <w:t>Основы</w:t>
      </w:r>
      <w:r>
        <w:rPr>
          <w:spacing w:val="40"/>
          <w:sz w:val="24"/>
        </w:rPr>
        <w:t xml:space="preserve"> </w:t>
      </w:r>
      <w:r>
        <w:rPr>
          <w:sz w:val="24"/>
        </w:rPr>
        <w:t>безопасности</w:t>
      </w:r>
      <w:r>
        <w:rPr>
          <w:spacing w:val="40"/>
          <w:sz w:val="24"/>
        </w:rPr>
        <w:t xml:space="preserve"> </w:t>
      </w:r>
      <w:r>
        <w:rPr>
          <w:sz w:val="24"/>
        </w:rPr>
        <w:t>жизнедеятельности</w:t>
      </w:r>
      <w:r>
        <w:rPr>
          <w:spacing w:val="40"/>
          <w:sz w:val="24"/>
        </w:rPr>
        <w:t xml:space="preserve"> </w:t>
      </w:r>
      <w:r>
        <w:rPr>
          <w:sz w:val="24"/>
        </w:rPr>
        <w:t>[Текст]</w:t>
      </w:r>
      <w:r>
        <w:rPr>
          <w:spacing w:val="40"/>
          <w:sz w:val="24"/>
        </w:rPr>
        <w:t xml:space="preserve"> </w:t>
      </w:r>
      <w:r>
        <w:rPr>
          <w:sz w:val="24"/>
        </w:rPr>
        <w:t>/</w:t>
      </w:r>
      <w:r>
        <w:rPr>
          <w:spacing w:val="40"/>
          <w:sz w:val="24"/>
        </w:rPr>
        <w:t xml:space="preserve"> </w:t>
      </w:r>
      <w:r>
        <w:rPr>
          <w:sz w:val="24"/>
        </w:rPr>
        <w:t>В.</w:t>
      </w:r>
      <w:r>
        <w:rPr>
          <w:spacing w:val="-2"/>
          <w:sz w:val="24"/>
        </w:rPr>
        <w:t xml:space="preserve"> </w:t>
      </w:r>
      <w:r>
        <w:rPr>
          <w:sz w:val="24"/>
        </w:rPr>
        <w:t>С.</w:t>
      </w:r>
      <w:r>
        <w:rPr>
          <w:spacing w:val="40"/>
          <w:sz w:val="24"/>
        </w:rPr>
        <w:t xml:space="preserve"> </w:t>
      </w:r>
      <w:r>
        <w:rPr>
          <w:sz w:val="24"/>
        </w:rPr>
        <w:t>Алексеев, М. И. Иванюков. – М. : Дашков и К., 2007 – 240 с. (С. 69-70).</w:t>
      </w:r>
    </w:p>
    <w:p w:rsidR="00FF2FE7" w:rsidRDefault="00DB7868">
      <w:pPr>
        <w:pStyle w:val="a4"/>
        <w:numPr>
          <w:ilvl w:val="0"/>
          <w:numId w:val="91"/>
        </w:numPr>
        <w:tabs>
          <w:tab w:val="left" w:pos="1000"/>
        </w:tabs>
        <w:ind w:right="292" w:firstLine="0"/>
        <w:jc w:val="both"/>
        <w:rPr>
          <w:sz w:val="24"/>
        </w:rPr>
      </w:pPr>
      <w:r>
        <w:rPr>
          <w:sz w:val="24"/>
        </w:rPr>
        <w:t>Белов, С. В. Безопасность жизнедеятельности [Текст] / С. В. Белов, А. В. Ильницкая, А. Ф. Подьяков и др. – М. : Высш. Шк., 2007. – 616 с. (С. 46-47, 71-74).</w:t>
      </w:r>
    </w:p>
    <w:p w:rsidR="00FF2FE7" w:rsidRDefault="00FF2FE7">
      <w:pPr>
        <w:jc w:val="both"/>
        <w:rPr>
          <w:sz w:val="24"/>
        </w:rPr>
        <w:sectPr w:rsidR="00FF2FE7">
          <w:type w:val="continuous"/>
          <w:pgSz w:w="11910" w:h="16840"/>
          <w:pgMar w:top="1100" w:right="840" w:bottom="880" w:left="840" w:header="0" w:footer="696" w:gutter="0"/>
          <w:cols w:space="720"/>
        </w:sectPr>
      </w:pPr>
    </w:p>
    <w:p w:rsidR="00FF2FE7" w:rsidRDefault="00DB7868">
      <w:pPr>
        <w:pStyle w:val="a4"/>
        <w:numPr>
          <w:ilvl w:val="0"/>
          <w:numId w:val="91"/>
        </w:numPr>
        <w:tabs>
          <w:tab w:val="left" w:pos="1000"/>
        </w:tabs>
        <w:spacing w:before="66"/>
        <w:ind w:right="293" w:firstLine="0"/>
        <w:jc w:val="both"/>
        <w:rPr>
          <w:sz w:val="24"/>
        </w:rPr>
      </w:pPr>
      <w:r>
        <w:rPr>
          <w:sz w:val="24"/>
        </w:rPr>
        <w:lastRenderedPageBreak/>
        <w:t xml:space="preserve">Главное управление МЧС по Свердловской области [Электронный ресурс]. – Режим доступа: </w:t>
      </w:r>
      <w:hyperlink r:id="rId18">
        <w:r>
          <w:rPr>
            <w:sz w:val="24"/>
          </w:rPr>
          <w:t>http://66.mchs.gov.ru/.</w:t>
        </w:r>
      </w:hyperlink>
    </w:p>
    <w:p w:rsidR="00FF2FE7" w:rsidRDefault="00DB7868">
      <w:pPr>
        <w:pStyle w:val="a4"/>
        <w:numPr>
          <w:ilvl w:val="0"/>
          <w:numId w:val="91"/>
        </w:numPr>
        <w:tabs>
          <w:tab w:val="left" w:pos="1000"/>
        </w:tabs>
        <w:ind w:right="291" w:firstLine="0"/>
        <w:jc w:val="both"/>
        <w:rPr>
          <w:sz w:val="24"/>
        </w:rPr>
      </w:pPr>
      <w:r>
        <w:rPr>
          <w:sz w:val="24"/>
        </w:rPr>
        <w:t>Гренц,</w:t>
      </w:r>
      <w:r>
        <w:rPr>
          <w:spacing w:val="36"/>
          <w:sz w:val="24"/>
        </w:rPr>
        <w:t xml:space="preserve"> </w:t>
      </w:r>
      <w:r>
        <w:rPr>
          <w:sz w:val="24"/>
        </w:rPr>
        <w:t>В.</w:t>
      </w:r>
      <w:r>
        <w:rPr>
          <w:spacing w:val="37"/>
          <w:sz w:val="24"/>
        </w:rPr>
        <w:t xml:space="preserve"> </w:t>
      </w:r>
      <w:r>
        <w:rPr>
          <w:sz w:val="24"/>
        </w:rPr>
        <w:t>И.</w:t>
      </w:r>
      <w:r>
        <w:rPr>
          <w:spacing w:val="36"/>
          <w:sz w:val="24"/>
        </w:rPr>
        <w:t xml:space="preserve"> </w:t>
      </w:r>
      <w:r>
        <w:rPr>
          <w:sz w:val="24"/>
        </w:rPr>
        <w:t>Практикум</w:t>
      </w:r>
      <w:r>
        <w:rPr>
          <w:spacing w:val="35"/>
          <w:sz w:val="24"/>
        </w:rPr>
        <w:t xml:space="preserve"> </w:t>
      </w:r>
      <w:r>
        <w:rPr>
          <w:sz w:val="24"/>
        </w:rPr>
        <w:t>по</w:t>
      </w:r>
      <w:r>
        <w:rPr>
          <w:spacing w:val="36"/>
          <w:sz w:val="24"/>
        </w:rPr>
        <w:t xml:space="preserve"> </w:t>
      </w:r>
      <w:r>
        <w:rPr>
          <w:sz w:val="24"/>
        </w:rPr>
        <w:t>безопасности</w:t>
      </w:r>
      <w:r>
        <w:rPr>
          <w:spacing w:val="38"/>
          <w:sz w:val="24"/>
        </w:rPr>
        <w:t xml:space="preserve"> </w:t>
      </w:r>
      <w:r>
        <w:rPr>
          <w:sz w:val="24"/>
        </w:rPr>
        <w:t>жизнедеятельности</w:t>
      </w:r>
      <w:r>
        <w:rPr>
          <w:spacing w:val="40"/>
          <w:sz w:val="24"/>
        </w:rPr>
        <w:t xml:space="preserve"> </w:t>
      </w:r>
      <w:r>
        <w:rPr>
          <w:sz w:val="24"/>
        </w:rPr>
        <w:t>[Текст]</w:t>
      </w:r>
      <w:r>
        <w:rPr>
          <w:spacing w:val="36"/>
          <w:sz w:val="24"/>
        </w:rPr>
        <w:t xml:space="preserve"> </w:t>
      </w:r>
      <w:r>
        <w:rPr>
          <w:sz w:val="24"/>
        </w:rPr>
        <w:t>/</w:t>
      </w:r>
      <w:r>
        <w:rPr>
          <w:spacing w:val="37"/>
          <w:sz w:val="24"/>
        </w:rPr>
        <w:t xml:space="preserve"> </w:t>
      </w:r>
      <w:r>
        <w:rPr>
          <w:sz w:val="24"/>
        </w:rPr>
        <w:t>В.</w:t>
      </w:r>
      <w:r>
        <w:rPr>
          <w:spacing w:val="37"/>
          <w:sz w:val="24"/>
        </w:rPr>
        <w:t xml:space="preserve"> </w:t>
      </w:r>
      <w:r>
        <w:rPr>
          <w:sz w:val="24"/>
        </w:rPr>
        <w:t>И.</w:t>
      </w:r>
      <w:r>
        <w:rPr>
          <w:spacing w:val="36"/>
          <w:sz w:val="24"/>
        </w:rPr>
        <w:t xml:space="preserve"> </w:t>
      </w:r>
      <w:r>
        <w:rPr>
          <w:sz w:val="24"/>
        </w:rPr>
        <w:t>Гренц, М. В. Плотникова, Т. В. Сазонова. – Тюмень : Изд-во ТГУ, 2014. – 117 с. (С. 19-24).</w:t>
      </w:r>
    </w:p>
    <w:p w:rsidR="00FF2FE7" w:rsidRDefault="00DB7868">
      <w:pPr>
        <w:pStyle w:val="a4"/>
        <w:numPr>
          <w:ilvl w:val="0"/>
          <w:numId w:val="91"/>
        </w:numPr>
        <w:tabs>
          <w:tab w:val="left" w:pos="1000"/>
        </w:tabs>
        <w:spacing w:before="1"/>
        <w:ind w:right="289" w:firstLine="0"/>
        <w:jc w:val="both"/>
        <w:rPr>
          <w:sz w:val="24"/>
        </w:rPr>
      </w:pPr>
      <w:r>
        <w:rPr>
          <w:sz w:val="24"/>
        </w:rPr>
        <w:t>Занько,</w:t>
      </w:r>
      <w:r>
        <w:rPr>
          <w:spacing w:val="34"/>
          <w:sz w:val="24"/>
        </w:rPr>
        <w:t xml:space="preserve"> </w:t>
      </w:r>
      <w:r>
        <w:rPr>
          <w:sz w:val="24"/>
        </w:rPr>
        <w:t>Н.</w:t>
      </w:r>
      <w:r>
        <w:rPr>
          <w:spacing w:val="34"/>
          <w:sz w:val="24"/>
        </w:rPr>
        <w:t xml:space="preserve"> </w:t>
      </w:r>
      <w:r>
        <w:rPr>
          <w:sz w:val="24"/>
        </w:rPr>
        <w:t>Г.</w:t>
      </w:r>
      <w:r>
        <w:rPr>
          <w:spacing w:val="34"/>
          <w:sz w:val="24"/>
        </w:rPr>
        <w:t xml:space="preserve"> </w:t>
      </w:r>
      <w:r>
        <w:rPr>
          <w:sz w:val="24"/>
        </w:rPr>
        <w:t>Безопасность</w:t>
      </w:r>
      <w:r>
        <w:rPr>
          <w:spacing w:val="35"/>
          <w:sz w:val="24"/>
        </w:rPr>
        <w:t xml:space="preserve"> </w:t>
      </w:r>
      <w:r>
        <w:rPr>
          <w:sz w:val="24"/>
        </w:rPr>
        <w:t>жизнедеятельности</w:t>
      </w:r>
      <w:r>
        <w:rPr>
          <w:spacing w:val="39"/>
          <w:sz w:val="24"/>
        </w:rPr>
        <w:t xml:space="preserve"> </w:t>
      </w:r>
      <w:r>
        <w:rPr>
          <w:sz w:val="24"/>
        </w:rPr>
        <w:t>[Текст]</w:t>
      </w:r>
      <w:r>
        <w:rPr>
          <w:spacing w:val="36"/>
          <w:sz w:val="24"/>
        </w:rPr>
        <w:t xml:space="preserve"> </w:t>
      </w:r>
      <w:r>
        <w:rPr>
          <w:sz w:val="24"/>
        </w:rPr>
        <w:t>/</w:t>
      </w:r>
      <w:r>
        <w:rPr>
          <w:spacing w:val="33"/>
          <w:sz w:val="24"/>
        </w:rPr>
        <w:t xml:space="preserve"> </w:t>
      </w:r>
      <w:r>
        <w:rPr>
          <w:sz w:val="24"/>
        </w:rPr>
        <w:t>Н.</w:t>
      </w:r>
      <w:r>
        <w:rPr>
          <w:spacing w:val="34"/>
          <w:sz w:val="24"/>
        </w:rPr>
        <w:t xml:space="preserve"> </w:t>
      </w:r>
      <w:r>
        <w:rPr>
          <w:sz w:val="24"/>
        </w:rPr>
        <w:t>Г.</w:t>
      </w:r>
      <w:r>
        <w:rPr>
          <w:spacing w:val="34"/>
          <w:sz w:val="24"/>
        </w:rPr>
        <w:t xml:space="preserve"> </w:t>
      </w:r>
      <w:r>
        <w:rPr>
          <w:sz w:val="24"/>
        </w:rPr>
        <w:t>Занько</w:t>
      </w:r>
      <w:r>
        <w:rPr>
          <w:spacing w:val="34"/>
          <w:sz w:val="24"/>
        </w:rPr>
        <w:t xml:space="preserve"> </w:t>
      </w:r>
      <w:r>
        <w:rPr>
          <w:sz w:val="24"/>
        </w:rPr>
        <w:t>К.</w:t>
      </w:r>
      <w:r>
        <w:rPr>
          <w:spacing w:val="35"/>
          <w:sz w:val="24"/>
        </w:rPr>
        <w:t xml:space="preserve"> </w:t>
      </w:r>
      <w:r>
        <w:rPr>
          <w:sz w:val="24"/>
        </w:rPr>
        <w:t>Р.</w:t>
      </w:r>
      <w:r>
        <w:rPr>
          <w:spacing w:val="34"/>
          <w:sz w:val="24"/>
        </w:rPr>
        <w:t xml:space="preserve"> </w:t>
      </w:r>
      <w:r>
        <w:rPr>
          <w:sz w:val="24"/>
        </w:rPr>
        <w:t>Малаян, О. Н. Русак. – СПб. : Изд-во «Лань», 2010. – 672 с. (С. 129-161, 335-340, 345-347).</w:t>
      </w:r>
    </w:p>
    <w:p w:rsidR="00FF2FE7" w:rsidRDefault="00DB7868">
      <w:pPr>
        <w:pStyle w:val="a4"/>
        <w:numPr>
          <w:ilvl w:val="0"/>
          <w:numId w:val="91"/>
        </w:numPr>
        <w:tabs>
          <w:tab w:val="left" w:pos="1000"/>
        </w:tabs>
        <w:ind w:right="288" w:firstLine="0"/>
        <w:jc w:val="both"/>
        <w:rPr>
          <w:sz w:val="24"/>
        </w:rPr>
      </w:pPr>
      <w:r>
        <w:rPr>
          <w:sz w:val="24"/>
        </w:rPr>
        <w:t>Осетров, Г. В. Безопасность жизнедеятельности [Текст] / В. Г. Осетров. – М. : Книж- ный мир, 2011. – 232 с. (С. 10-17, 32, 155-167).</w:t>
      </w:r>
    </w:p>
    <w:p w:rsidR="00FF2FE7" w:rsidRDefault="00DB7868">
      <w:pPr>
        <w:pStyle w:val="a4"/>
        <w:numPr>
          <w:ilvl w:val="0"/>
          <w:numId w:val="91"/>
        </w:numPr>
        <w:tabs>
          <w:tab w:val="left" w:pos="1000"/>
        </w:tabs>
        <w:ind w:right="292" w:firstLine="0"/>
        <w:jc w:val="both"/>
        <w:rPr>
          <w:sz w:val="24"/>
        </w:rPr>
      </w:pPr>
      <w:r>
        <w:rPr>
          <w:sz w:val="24"/>
        </w:rPr>
        <w:t xml:space="preserve">Постановление Правительства РФ от 21 мая 2007 г. № 304 «О классификации чрезвы- чайных ситуаций природного и техногенного характера» (с изменениями и дополнениями) [Электронный ресурс]. – Режим доступа: </w:t>
      </w:r>
      <w:hyperlink r:id="rId19" w:anchor="ixzz4pvTYcr73">
        <w:r>
          <w:rPr>
            <w:sz w:val="24"/>
          </w:rPr>
          <w:t>http://base.garant.ru/12153609/#ixzz4pvTYcr73.</w:t>
        </w:r>
      </w:hyperlink>
    </w:p>
    <w:p w:rsidR="00FF2FE7" w:rsidRDefault="00DB7868">
      <w:pPr>
        <w:pStyle w:val="a4"/>
        <w:numPr>
          <w:ilvl w:val="0"/>
          <w:numId w:val="91"/>
        </w:numPr>
        <w:tabs>
          <w:tab w:val="left" w:pos="1000"/>
        </w:tabs>
        <w:ind w:right="289" w:firstLine="0"/>
        <w:jc w:val="both"/>
        <w:rPr>
          <w:sz w:val="24"/>
        </w:rPr>
      </w:pPr>
      <w:r>
        <w:rPr>
          <w:sz w:val="24"/>
        </w:rPr>
        <w:t>Прудников, С. П. Защита населения и территорий от чрезвычайных ситуаций [Элек- тронный ресурс] / С.</w:t>
      </w:r>
      <w:r>
        <w:rPr>
          <w:spacing w:val="-1"/>
          <w:sz w:val="24"/>
        </w:rPr>
        <w:t xml:space="preserve"> </w:t>
      </w:r>
      <w:r>
        <w:rPr>
          <w:sz w:val="24"/>
        </w:rPr>
        <w:t>П. Прудников, О.</w:t>
      </w:r>
      <w:r>
        <w:rPr>
          <w:spacing w:val="-1"/>
          <w:sz w:val="24"/>
        </w:rPr>
        <w:t xml:space="preserve"> </w:t>
      </w:r>
      <w:r>
        <w:rPr>
          <w:sz w:val="24"/>
        </w:rPr>
        <w:t>В. Шереметова, О.</w:t>
      </w:r>
      <w:r>
        <w:rPr>
          <w:spacing w:val="-1"/>
          <w:sz w:val="24"/>
        </w:rPr>
        <w:t xml:space="preserve"> </w:t>
      </w:r>
      <w:r>
        <w:rPr>
          <w:sz w:val="24"/>
        </w:rPr>
        <w:t xml:space="preserve">А. Скрыпниченко. – Минск : РИ- ПО, 2016. – 267 с. – Режим доступа: </w:t>
      </w:r>
      <w:hyperlink r:id="rId20">
        <w:r>
          <w:rPr>
            <w:sz w:val="24"/>
          </w:rPr>
          <w:t>http://biblioclub.ru/index.php?page=book_</w:t>
        </w:r>
      </w:hyperlink>
      <w:r>
        <w:rPr>
          <w:sz w:val="24"/>
        </w:rPr>
        <w:t xml:space="preserve"> view_red&amp;book_id=463327 (С. 32-33, 41-52).</w:t>
      </w:r>
    </w:p>
    <w:p w:rsidR="00FF2FE7" w:rsidRDefault="00DB7868">
      <w:pPr>
        <w:pStyle w:val="1"/>
        <w:spacing w:before="246" w:line="242" w:lineRule="auto"/>
        <w:ind w:left="3202" w:hanging="2865"/>
        <w:jc w:val="left"/>
      </w:pPr>
      <w:r>
        <w:t>ТЕМА</w:t>
      </w:r>
      <w:r>
        <w:rPr>
          <w:spacing w:val="-8"/>
        </w:rPr>
        <w:t xml:space="preserve"> </w:t>
      </w:r>
      <w:r>
        <w:t>2.</w:t>
      </w:r>
      <w:r>
        <w:rPr>
          <w:spacing w:val="-7"/>
        </w:rPr>
        <w:t xml:space="preserve"> </w:t>
      </w:r>
      <w:r>
        <w:t>ЧЕРЕЗВЫЧАЙНЫЕ</w:t>
      </w:r>
      <w:r>
        <w:rPr>
          <w:spacing w:val="-7"/>
        </w:rPr>
        <w:t xml:space="preserve"> </w:t>
      </w:r>
      <w:r>
        <w:t>СИТУАЦИИ</w:t>
      </w:r>
      <w:r>
        <w:rPr>
          <w:spacing w:val="-7"/>
        </w:rPr>
        <w:t xml:space="preserve"> </w:t>
      </w:r>
      <w:r>
        <w:t>ПРИРОДНОГО</w:t>
      </w:r>
      <w:r>
        <w:rPr>
          <w:spacing w:val="-7"/>
        </w:rPr>
        <w:t xml:space="preserve"> </w:t>
      </w:r>
      <w:r>
        <w:t>ХАРАКТЕРА. ПРИРОДНЫЕ ОПАСНОСТИ</w:t>
      </w:r>
    </w:p>
    <w:p w:rsidR="00FF2FE7" w:rsidRDefault="00DB7868">
      <w:pPr>
        <w:spacing w:before="230"/>
        <w:ind w:left="292" w:firstLine="708"/>
        <w:rPr>
          <w:i/>
          <w:sz w:val="24"/>
        </w:rPr>
      </w:pPr>
      <w:r>
        <w:rPr>
          <w:b/>
          <w:i/>
          <w:sz w:val="24"/>
        </w:rPr>
        <w:t xml:space="preserve">Цель: </w:t>
      </w:r>
      <w:r>
        <w:rPr>
          <w:i/>
          <w:sz w:val="24"/>
        </w:rPr>
        <w:t>Рассмотреть виды пожаров, их характеристику и особенности.</w:t>
      </w:r>
      <w:r>
        <w:rPr>
          <w:i/>
          <w:spacing w:val="28"/>
          <w:sz w:val="24"/>
        </w:rPr>
        <w:t xml:space="preserve"> </w:t>
      </w:r>
      <w:r>
        <w:rPr>
          <w:i/>
          <w:sz w:val="24"/>
        </w:rPr>
        <w:t>Повторить правила поведения при возникновении природных пожаров.</w:t>
      </w:r>
    </w:p>
    <w:p w:rsidR="00FF2FE7" w:rsidRDefault="00DB7868">
      <w:pPr>
        <w:pStyle w:val="a3"/>
        <w:spacing w:before="276"/>
      </w:pPr>
      <w:r>
        <w:rPr>
          <w:b/>
          <w:i/>
        </w:rPr>
        <w:t>Работа</w:t>
      </w:r>
      <w:r>
        <w:rPr>
          <w:b/>
          <w:i/>
          <w:spacing w:val="-4"/>
        </w:rPr>
        <w:t xml:space="preserve"> </w:t>
      </w:r>
      <w:r>
        <w:rPr>
          <w:b/>
          <w:i/>
        </w:rPr>
        <w:t>1.</w:t>
      </w:r>
      <w:r>
        <w:rPr>
          <w:b/>
          <w:i/>
          <w:spacing w:val="-2"/>
        </w:rPr>
        <w:t xml:space="preserve"> </w:t>
      </w:r>
      <w:r>
        <w:t>Природные</w:t>
      </w:r>
      <w:r>
        <w:rPr>
          <w:spacing w:val="-3"/>
        </w:rPr>
        <w:t xml:space="preserve"> </w:t>
      </w:r>
      <w:r>
        <w:t>пожары</w:t>
      </w:r>
      <w:r>
        <w:rPr>
          <w:spacing w:val="-2"/>
        </w:rPr>
        <w:t xml:space="preserve"> </w:t>
      </w:r>
      <w:r>
        <w:t>и</w:t>
      </w:r>
      <w:r>
        <w:rPr>
          <w:spacing w:val="1"/>
        </w:rPr>
        <w:t xml:space="preserve"> </w:t>
      </w:r>
      <w:r>
        <w:t>причины</w:t>
      </w:r>
      <w:r>
        <w:rPr>
          <w:spacing w:val="-2"/>
        </w:rPr>
        <w:t xml:space="preserve"> </w:t>
      </w:r>
      <w:r>
        <w:t>их</w:t>
      </w:r>
      <w:r>
        <w:rPr>
          <w:spacing w:val="1"/>
        </w:rPr>
        <w:t xml:space="preserve"> </w:t>
      </w:r>
      <w:r>
        <w:rPr>
          <w:spacing w:val="-2"/>
        </w:rPr>
        <w:t>возникновения.</w:t>
      </w:r>
    </w:p>
    <w:p w:rsidR="00FF2FE7" w:rsidRDefault="00DB7868">
      <w:pPr>
        <w:pStyle w:val="a3"/>
        <w:ind w:left="1001"/>
      </w:pPr>
      <w:r>
        <w:t>А)</w:t>
      </w:r>
      <w:r>
        <w:rPr>
          <w:spacing w:val="-5"/>
        </w:rPr>
        <w:t xml:space="preserve"> </w:t>
      </w:r>
      <w:r>
        <w:t>Запишите</w:t>
      </w:r>
      <w:r>
        <w:rPr>
          <w:spacing w:val="-3"/>
        </w:rPr>
        <w:t xml:space="preserve"> </w:t>
      </w:r>
      <w:r>
        <w:t>в</w:t>
      </w:r>
      <w:r>
        <w:rPr>
          <w:spacing w:val="-4"/>
        </w:rPr>
        <w:t xml:space="preserve"> </w:t>
      </w:r>
      <w:r>
        <w:t>тетрадь</w:t>
      </w:r>
      <w:r>
        <w:rPr>
          <w:spacing w:val="-4"/>
        </w:rPr>
        <w:t xml:space="preserve"> </w:t>
      </w:r>
      <w:r>
        <w:t>схему</w:t>
      </w:r>
      <w:r>
        <w:rPr>
          <w:spacing w:val="-7"/>
        </w:rPr>
        <w:t xml:space="preserve"> </w:t>
      </w:r>
      <w:r>
        <w:t>классификации</w:t>
      </w:r>
      <w:r>
        <w:rPr>
          <w:spacing w:val="-3"/>
        </w:rPr>
        <w:t xml:space="preserve"> </w:t>
      </w:r>
      <w:r>
        <w:t>природных</w:t>
      </w:r>
      <w:r>
        <w:rPr>
          <w:spacing w:val="-1"/>
        </w:rPr>
        <w:t xml:space="preserve"> </w:t>
      </w:r>
      <w:r>
        <w:t>пожаров</w:t>
      </w:r>
      <w:r>
        <w:rPr>
          <w:spacing w:val="-4"/>
        </w:rPr>
        <w:t xml:space="preserve"> </w:t>
      </w:r>
      <w:r>
        <w:t>(рис.</w:t>
      </w:r>
      <w:r>
        <w:rPr>
          <w:spacing w:val="-2"/>
        </w:rPr>
        <w:t xml:space="preserve"> </w:t>
      </w:r>
      <w:r>
        <w:rPr>
          <w:spacing w:val="-4"/>
        </w:rPr>
        <w:t>10).</w:t>
      </w:r>
    </w:p>
    <w:p w:rsidR="00FF2FE7" w:rsidRDefault="00FF2FE7">
      <w:pPr>
        <w:pStyle w:val="a3"/>
        <w:spacing w:before="125"/>
        <w:ind w:left="0"/>
        <w:rPr>
          <w:sz w:val="20"/>
        </w:rPr>
      </w:pPr>
    </w:p>
    <w:p w:rsidR="00FF2FE7" w:rsidRDefault="00DB7868">
      <w:pPr>
        <w:pStyle w:val="a3"/>
        <w:ind w:left="2134"/>
        <w:rPr>
          <w:sz w:val="20"/>
        </w:rPr>
      </w:pPr>
      <w:r>
        <w:rPr>
          <w:noProof/>
          <w:sz w:val="20"/>
          <w:lang w:eastAsia="ru-RU"/>
        </w:rPr>
        <w:drawing>
          <wp:inline distT="0" distB="0" distL="0" distR="0">
            <wp:extent cx="3762737" cy="2903220"/>
            <wp:effectExtent l="0" t="0" r="0" b="0"/>
            <wp:docPr id="60" name="Imag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 name="Image 60"/>
                    <pic:cNvPicPr/>
                  </pic:nvPicPr>
                  <pic:blipFill>
                    <a:blip r:embed="rId21" cstate="print"/>
                    <a:stretch>
                      <a:fillRect/>
                    </a:stretch>
                  </pic:blipFill>
                  <pic:spPr>
                    <a:xfrm>
                      <a:off x="0" y="0"/>
                      <a:ext cx="3762737" cy="2903220"/>
                    </a:xfrm>
                    <a:prstGeom prst="rect">
                      <a:avLst/>
                    </a:prstGeom>
                  </pic:spPr>
                </pic:pic>
              </a:graphicData>
            </a:graphic>
          </wp:inline>
        </w:drawing>
      </w:r>
    </w:p>
    <w:p w:rsidR="00FF2FE7" w:rsidRDefault="00FF2FE7">
      <w:pPr>
        <w:rPr>
          <w:sz w:val="20"/>
        </w:rPr>
        <w:sectPr w:rsidR="00FF2FE7">
          <w:pgSz w:w="11910" w:h="16840"/>
          <w:pgMar w:top="1040" w:right="840" w:bottom="880" w:left="840" w:header="0" w:footer="696" w:gutter="0"/>
          <w:cols w:space="720"/>
        </w:sectPr>
      </w:pPr>
    </w:p>
    <w:p w:rsidR="00FF2FE7" w:rsidRDefault="00DB7868">
      <w:pPr>
        <w:pStyle w:val="a3"/>
        <w:spacing w:before="75"/>
        <w:ind w:left="1001" w:right="1035" w:firstLine="2330"/>
      </w:pPr>
      <w:r>
        <w:lastRenderedPageBreak/>
        <w:t>Рис.</w:t>
      </w:r>
      <w:r>
        <w:rPr>
          <w:spacing w:val="-10"/>
        </w:rPr>
        <w:t xml:space="preserve"> </w:t>
      </w:r>
      <w:r>
        <w:t>10.</w:t>
      </w:r>
      <w:r>
        <w:rPr>
          <w:spacing w:val="-10"/>
        </w:rPr>
        <w:t xml:space="preserve"> </w:t>
      </w:r>
      <w:r>
        <w:t>Виды</w:t>
      </w:r>
      <w:r>
        <w:rPr>
          <w:spacing w:val="-10"/>
        </w:rPr>
        <w:t xml:space="preserve"> </w:t>
      </w:r>
      <w:r>
        <w:t>природных</w:t>
      </w:r>
      <w:r>
        <w:rPr>
          <w:spacing w:val="-9"/>
        </w:rPr>
        <w:t xml:space="preserve"> </w:t>
      </w:r>
      <w:r>
        <w:t>пожаров Б) Используя учебную литературу, заполните</w:t>
      </w:r>
      <w:r>
        <w:rPr>
          <w:spacing w:val="-3"/>
        </w:rPr>
        <w:t xml:space="preserve"> </w:t>
      </w:r>
      <w:r>
        <w:t>Таблицу</w:t>
      </w:r>
      <w:r>
        <w:rPr>
          <w:spacing w:val="-8"/>
        </w:rPr>
        <w:t xml:space="preserve"> </w:t>
      </w:r>
      <w:r>
        <w:t>5.</w:t>
      </w:r>
    </w:p>
    <w:p w:rsidR="00FF2FE7" w:rsidRDefault="00FF2FE7">
      <w:pPr>
        <w:pStyle w:val="a3"/>
        <w:ind w:left="0"/>
      </w:pPr>
    </w:p>
    <w:p w:rsidR="00FF2FE7" w:rsidRDefault="00DB7868">
      <w:pPr>
        <w:pStyle w:val="a3"/>
        <w:ind w:left="2760"/>
      </w:pPr>
      <w:r>
        <w:t>Причины</w:t>
      </w:r>
      <w:r>
        <w:rPr>
          <w:spacing w:val="-6"/>
        </w:rPr>
        <w:t xml:space="preserve"> </w:t>
      </w:r>
      <w:r>
        <w:t>возникновения</w:t>
      </w:r>
      <w:r>
        <w:rPr>
          <w:spacing w:val="-5"/>
        </w:rPr>
        <w:t xml:space="preserve"> </w:t>
      </w:r>
      <w:r>
        <w:t>природных</w:t>
      </w:r>
      <w:r>
        <w:rPr>
          <w:spacing w:val="-6"/>
        </w:rPr>
        <w:t xml:space="preserve"> </w:t>
      </w:r>
      <w:r>
        <w:rPr>
          <w:spacing w:val="-2"/>
        </w:rPr>
        <w:t>пожаров</w:t>
      </w:r>
    </w:p>
    <w:p w:rsidR="00FF2FE7" w:rsidRDefault="00DB7868">
      <w:pPr>
        <w:rPr>
          <w:sz w:val="24"/>
        </w:rPr>
      </w:pPr>
      <w:r>
        <w:br w:type="column"/>
      </w:r>
    </w:p>
    <w:p w:rsidR="00FF2FE7" w:rsidRDefault="00FF2FE7">
      <w:pPr>
        <w:pStyle w:val="a3"/>
        <w:spacing w:before="75"/>
        <w:ind w:left="0"/>
      </w:pPr>
    </w:p>
    <w:p w:rsidR="00FF2FE7" w:rsidRDefault="00DB7868">
      <w:pPr>
        <w:pStyle w:val="a3"/>
        <w:ind w:left="706"/>
      </w:pPr>
      <w:r>
        <w:t>Таблица</w:t>
      </w:r>
      <w:r>
        <w:rPr>
          <w:spacing w:val="-4"/>
        </w:rPr>
        <w:t xml:space="preserve"> </w:t>
      </w:r>
      <w:r>
        <w:rPr>
          <w:spacing w:val="-5"/>
        </w:rPr>
        <w:t>5.</w:t>
      </w:r>
    </w:p>
    <w:p w:rsidR="00FF2FE7" w:rsidRDefault="00FF2FE7">
      <w:pPr>
        <w:sectPr w:rsidR="00FF2FE7">
          <w:type w:val="continuous"/>
          <w:pgSz w:w="11910" w:h="16840"/>
          <w:pgMar w:top="1040" w:right="840" w:bottom="280" w:left="840" w:header="0" w:footer="696" w:gutter="0"/>
          <w:cols w:num="2" w:space="720" w:equalWidth="0">
            <w:col w:w="8088" w:space="40"/>
            <w:col w:w="2102"/>
          </w:cols>
        </w:sectPr>
      </w:pP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7"/>
        <w:gridCol w:w="4787"/>
      </w:tblGrid>
      <w:tr w:rsidR="00FF2FE7">
        <w:trPr>
          <w:trHeight w:val="275"/>
        </w:trPr>
        <w:tc>
          <w:tcPr>
            <w:tcW w:w="4787" w:type="dxa"/>
          </w:tcPr>
          <w:p w:rsidR="00FF2FE7" w:rsidRDefault="00DB7868">
            <w:pPr>
              <w:pStyle w:val="TableParagraph"/>
              <w:spacing w:line="256" w:lineRule="exact"/>
              <w:ind w:left="1315"/>
              <w:rPr>
                <w:sz w:val="24"/>
              </w:rPr>
            </w:pPr>
            <w:r>
              <w:rPr>
                <w:sz w:val="24"/>
              </w:rPr>
              <w:lastRenderedPageBreak/>
              <w:t>Природные</w:t>
            </w:r>
            <w:r>
              <w:rPr>
                <w:spacing w:val="-6"/>
                <w:sz w:val="24"/>
              </w:rPr>
              <w:t xml:space="preserve"> </w:t>
            </w:r>
            <w:r>
              <w:rPr>
                <w:spacing w:val="-2"/>
                <w:sz w:val="24"/>
              </w:rPr>
              <w:t>причины</w:t>
            </w:r>
          </w:p>
        </w:tc>
        <w:tc>
          <w:tcPr>
            <w:tcW w:w="4787" w:type="dxa"/>
          </w:tcPr>
          <w:p w:rsidR="00FF2FE7" w:rsidRDefault="00DB7868">
            <w:pPr>
              <w:pStyle w:val="TableParagraph"/>
              <w:spacing w:line="256" w:lineRule="exact"/>
              <w:ind w:left="1091"/>
              <w:rPr>
                <w:sz w:val="24"/>
              </w:rPr>
            </w:pPr>
            <w:r>
              <w:rPr>
                <w:sz w:val="24"/>
              </w:rPr>
              <w:t>Антропогенные</w:t>
            </w:r>
            <w:r>
              <w:rPr>
                <w:spacing w:val="-9"/>
                <w:sz w:val="24"/>
              </w:rPr>
              <w:t xml:space="preserve"> </w:t>
            </w:r>
            <w:r>
              <w:rPr>
                <w:spacing w:val="-2"/>
                <w:sz w:val="24"/>
              </w:rPr>
              <w:t>причины</w:t>
            </w:r>
          </w:p>
        </w:tc>
      </w:tr>
      <w:tr w:rsidR="00FF2FE7">
        <w:trPr>
          <w:trHeight w:val="551"/>
        </w:trPr>
        <w:tc>
          <w:tcPr>
            <w:tcW w:w="4787" w:type="dxa"/>
          </w:tcPr>
          <w:p w:rsidR="00FF2FE7" w:rsidRDefault="00FF2FE7">
            <w:pPr>
              <w:pStyle w:val="TableParagraph"/>
              <w:rPr>
                <w:sz w:val="24"/>
              </w:rPr>
            </w:pPr>
          </w:p>
        </w:tc>
        <w:tc>
          <w:tcPr>
            <w:tcW w:w="4787" w:type="dxa"/>
          </w:tcPr>
          <w:p w:rsidR="00FF2FE7" w:rsidRDefault="00FF2FE7">
            <w:pPr>
              <w:pStyle w:val="TableParagraph"/>
              <w:rPr>
                <w:sz w:val="24"/>
              </w:rPr>
            </w:pPr>
          </w:p>
        </w:tc>
      </w:tr>
    </w:tbl>
    <w:p w:rsidR="00FF2FE7" w:rsidRDefault="00FF2FE7">
      <w:pPr>
        <w:pStyle w:val="a3"/>
        <w:spacing w:before="1"/>
        <w:ind w:left="0"/>
      </w:pPr>
    </w:p>
    <w:p w:rsidR="00FF2FE7" w:rsidRDefault="00DB7868">
      <w:pPr>
        <w:ind w:left="292"/>
        <w:rPr>
          <w:sz w:val="24"/>
        </w:rPr>
      </w:pPr>
      <w:r>
        <w:rPr>
          <w:b/>
          <w:i/>
          <w:sz w:val="24"/>
        </w:rPr>
        <w:t>Работа</w:t>
      </w:r>
      <w:r>
        <w:rPr>
          <w:b/>
          <w:i/>
          <w:spacing w:val="-3"/>
          <w:sz w:val="24"/>
        </w:rPr>
        <w:t xml:space="preserve"> </w:t>
      </w:r>
      <w:r>
        <w:rPr>
          <w:b/>
          <w:i/>
          <w:sz w:val="24"/>
        </w:rPr>
        <w:t xml:space="preserve">2. </w:t>
      </w:r>
      <w:r>
        <w:rPr>
          <w:sz w:val="24"/>
        </w:rPr>
        <w:t>Виды</w:t>
      </w:r>
      <w:r>
        <w:rPr>
          <w:spacing w:val="-1"/>
          <w:sz w:val="24"/>
        </w:rPr>
        <w:t xml:space="preserve"> </w:t>
      </w:r>
      <w:r>
        <w:rPr>
          <w:sz w:val="24"/>
        </w:rPr>
        <w:t>лесных</w:t>
      </w:r>
      <w:r>
        <w:rPr>
          <w:spacing w:val="1"/>
          <w:sz w:val="24"/>
        </w:rPr>
        <w:t xml:space="preserve"> </w:t>
      </w:r>
      <w:r>
        <w:rPr>
          <w:spacing w:val="-2"/>
          <w:sz w:val="24"/>
        </w:rPr>
        <w:t>пожаров.</w:t>
      </w:r>
    </w:p>
    <w:p w:rsidR="00FF2FE7" w:rsidRDefault="00DB7868">
      <w:pPr>
        <w:pStyle w:val="a3"/>
        <w:ind w:left="1001"/>
      </w:pPr>
      <w:r>
        <w:t>А)</w:t>
      </w:r>
      <w:r>
        <w:rPr>
          <w:spacing w:val="-6"/>
        </w:rPr>
        <w:t xml:space="preserve"> </w:t>
      </w:r>
      <w:r>
        <w:t>Заполните</w:t>
      </w:r>
      <w:r>
        <w:rPr>
          <w:spacing w:val="-2"/>
        </w:rPr>
        <w:t xml:space="preserve"> </w:t>
      </w:r>
      <w:r>
        <w:t>блок-схему</w:t>
      </w:r>
      <w:r>
        <w:rPr>
          <w:spacing w:val="-3"/>
        </w:rPr>
        <w:t xml:space="preserve"> </w:t>
      </w:r>
      <w:r>
        <w:t>«Виды</w:t>
      </w:r>
      <w:r>
        <w:rPr>
          <w:spacing w:val="-2"/>
        </w:rPr>
        <w:t xml:space="preserve"> </w:t>
      </w:r>
      <w:r>
        <w:t>лесных пожаров</w:t>
      </w:r>
      <w:r>
        <w:rPr>
          <w:spacing w:val="-3"/>
        </w:rPr>
        <w:t xml:space="preserve"> </w:t>
      </w:r>
      <w:r>
        <w:t>по</w:t>
      </w:r>
      <w:r>
        <w:rPr>
          <w:spacing w:val="-2"/>
        </w:rPr>
        <w:t xml:space="preserve"> </w:t>
      </w:r>
      <w:r>
        <w:t>месту</w:t>
      </w:r>
      <w:r>
        <w:rPr>
          <w:spacing w:val="-6"/>
        </w:rPr>
        <w:t xml:space="preserve"> </w:t>
      </w:r>
      <w:r>
        <w:rPr>
          <w:spacing w:val="-2"/>
        </w:rPr>
        <w:t>распространения».</w:t>
      </w:r>
    </w:p>
    <w:p w:rsidR="00FF2FE7" w:rsidRDefault="00FF2FE7">
      <w:pPr>
        <w:sectPr w:rsidR="00FF2FE7">
          <w:type w:val="continuous"/>
          <w:pgSz w:w="11910" w:h="16840"/>
          <w:pgMar w:top="1040" w:right="840" w:bottom="280" w:left="840" w:header="0" w:footer="696" w:gutter="0"/>
          <w:cols w:space="720"/>
        </w:sectPr>
      </w:pPr>
    </w:p>
    <w:p w:rsidR="00FF2FE7" w:rsidRDefault="00DB7868">
      <w:pPr>
        <w:pStyle w:val="a3"/>
        <w:ind w:left="0"/>
        <w:rPr>
          <w:sz w:val="20"/>
        </w:rPr>
      </w:pPr>
      <w:r>
        <w:rPr>
          <w:noProof/>
          <w:lang w:eastAsia="ru-RU"/>
        </w:rPr>
        <w:lastRenderedPageBreak/>
        <mc:AlternateContent>
          <mc:Choice Requires="wps">
            <w:drawing>
              <wp:anchor distT="0" distB="0" distL="0" distR="0" simplePos="0" relativeHeight="251431936" behindDoc="0" locked="0" layoutInCell="1" allowOverlap="1">
                <wp:simplePos x="0" y="0"/>
                <wp:positionH relativeFrom="page">
                  <wp:posOffset>1497668</wp:posOffset>
                </wp:positionH>
                <wp:positionV relativeFrom="page">
                  <wp:posOffset>933117</wp:posOffset>
                </wp:positionV>
                <wp:extent cx="194310" cy="488315"/>
                <wp:effectExtent l="0" t="0" r="0" b="0"/>
                <wp:wrapNone/>
                <wp:docPr id="61" name="Text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488315"/>
                        </a:xfrm>
                        <a:prstGeom prst="rect">
                          <a:avLst/>
                        </a:prstGeom>
                      </wps:spPr>
                      <wps:txbx>
                        <w:txbxContent>
                          <w:p w:rsidR="00FF2FE7" w:rsidRDefault="00DB7868">
                            <w:pPr>
                              <w:pStyle w:val="a3"/>
                              <w:spacing w:before="10"/>
                              <w:ind w:left="20"/>
                            </w:pPr>
                            <w:r>
                              <w:rPr>
                                <w:spacing w:val="-2"/>
                              </w:rPr>
                              <w:t>Беглые</w:t>
                            </w:r>
                          </w:p>
                        </w:txbxContent>
                      </wps:txbx>
                      <wps:bodyPr vert="vert270" wrap="square" lIns="0" tIns="0" rIns="0" bIns="0" rtlCol="0">
                        <a:noAutofit/>
                      </wps:bodyPr>
                    </wps:wsp>
                  </a:graphicData>
                </a:graphic>
              </wp:anchor>
            </w:drawing>
          </mc:Choice>
          <mc:Fallback>
            <w:pict>
              <v:shape id="Textbox 61" o:spid="_x0000_s1033" type="#_x0000_t202" style="position:absolute;margin-left:117.95pt;margin-top:73.45pt;width:15.3pt;height:38.45pt;z-index:2514319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" filled="f" stroked="f">
                <v:path arrowok="t"/>
                <v:textbox style="layout-flow:vertical;mso-layout-flow-alt:bottom-to-top" inset="0,0,0,0">
                  <w:txbxContent>
                    <w:p w:rsidR="00FF2FE7" w:rsidRDefault="00DB7868">
                      <w:pPr>
                        <w:pStyle w:val="a3"/>
                        <w:spacing w:before="10"/>
                        <w:ind w:left="20"/>
                      </w:pPr>
                      <w:r>
                        <w:rPr>
                          <w:spacing w:val="-2"/>
                        </w:rPr>
                        <w:t>Беглые</w:t>
                      </w:r>
                    </w:p>
                  </w:txbxContent>
                </v:textbox>
                <w10:wrap anchorx="page" anchory="page"/>
              </v:shape>
            </w:pict>
          </mc:Fallback>
        </mc:AlternateContent>
      </w: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spacing w:before="27" w:after="1"/>
        <w:ind w:left="0"/>
        <w:rPr>
          <w:sz w:val="20"/>
        </w:rPr>
      </w:pPr>
    </w:p>
    <w:p w:rsidR="00FF2FE7" w:rsidRDefault="00DB7868">
      <w:pPr>
        <w:pStyle w:val="a3"/>
        <w:ind w:left="1004"/>
        <w:rPr>
          <w:sz w:val="20"/>
        </w:rPr>
      </w:pPr>
      <w:r>
        <w:rPr>
          <w:noProof/>
          <w:sz w:val="20"/>
          <w:lang w:eastAsia="ru-RU"/>
        </w:rPr>
        <mc:AlternateContent>
          <mc:Choice Requires="wpg">
            <w:drawing>
              <wp:inline distT="0" distB="0" distL="0" distR="0">
                <wp:extent cx="5497830" cy="923925"/>
                <wp:effectExtent l="0" t="0" r="0" b="0"/>
                <wp:docPr id="62"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97830" cy="923925"/>
                          <a:chOff x="0" y="0"/>
                          <a:chExt cx="5497830" cy="923925"/>
                        </a:xfrm>
                      </wpg:grpSpPr>
                      <wps:wsp>
                        <wps:cNvPr id="63" name="Graphic 63"/>
                        <wps:cNvSpPr/>
                        <wps:spPr>
                          <a:xfrm>
                            <a:off x="0" y="423862"/>
                            <a:ext cx="920750" cy="76200"/>
                          </a:xfrm>
                          <a:custGeom>
                            <a:avLst/>
                            <a:gdLst/>
                            <a:ahLst/>
                            <a:cxnLst/>
                            <a:rect l="l" t="t" r="r" b="b"/>
                            <a:pathLst>
                              <a:path w="920750" h="76200">
                                <a:moveTo>
                                  <a:pt x="844549" y="0"/>
                                </a:moveTo>
                                <a:lnTo>
                                  <a:pt x="844549" y="76200"/>
                                </a:lnTo>
                                <a:lnTo>
                                  <a:pt x="908049" y="44450"/>
                                </a:lnTo>
                                <a:lnTo>
                                  <a:pt x="860805" y="44450"/>
                                </a:lnTo>
                                <a:lnTo>
                                  <a:pt x="863599" y="41655"/>
                                </a:lnTo>
                                <a:lnTo>
                                  <a:pt x="863599" y="34544"/>
                                </a:lnTo>
                                <a:lnTo>
                                  <a:pt x="860805" y="31750"/>
                                </a:lnTo>
                                <a:lnTo>
                                  <a:pt x="908049" y="31750"/>
                                </a:lnTo>
                                <a:lnTo>
                                  <a:pt x="844549" y="0"/>
                                </a:lnTo>
                                <a:close/>
                              </a:path>
                              <a:path w="920750" h="76200">
                                <a:moveTo>
                                  <a:pt x="844549" y="31750"/>
                                </a:moveTo>
                                <a:lnTo>
                                  <a:pt x="2844" y="31750"/>
                                </a:lnTo>
                                <a:lnTo>
                                  <a:pt x="0" y="34544"/>
                                </a:lnTo>
                                <a:lnTo>
                                  <a:pt x="0" y="41655"/>
                                </a:lnTo>
                                <a:lnTo>
                                  <a:pt x="2844" y="44450"/>
                                </a:lnTo>
                                <a:lnTo>
                                  <a:pt x="844549" y="44450"/>
                                </a:lnTo>
                                <a:lnTo>
                                  <a:pt x="844549" y="31750"/>
                                </a:lnTo>
                                <a:close/>
                              </a:path>
                              <a:path w="920750" h="76200">
                                <a:moveTo>
                                  <a:pt x="908049" y="31750"/>
                                </a:moveTo>
                                <a:lnTo>
                                  <a:pt x="860805" y="31750"/>
                                </a:lnTo>
                                <a:lnTo>
                                  <a:pt x="863599" y="34544"/>
                                </a:lnTo>
                                <a:lnTo>
                                  <a:pt x="863599" y="41655"/>
                                </a:lnTo>
                                <a:lnTo>
                                  <a:pt x="860805" y="44450"/>
                                </a:lnTo>
                                <a:lnTo>
                                  <a:pt x="908049" y="44450"/>
                                </a:lnTo>
                                <a:lnTo>
                                  <a:pt x="920749" y="38100"/>
                                </a:lnTo>
                                <a:lnTo>
                                  <a:pt x="908049" y="31750"/>
                                </a:lnTo>
                                <a:close/>
                              </a:path>
                            </a:pathLst>
                          </a:custGeom>
                          <a:solidFill>
                            <a:srgbClr val="000000"/>
                          </a:solidFill>
                        </wps:spPr>
                        <wps:bodyPr wrap="square" lIns="0" tIns="0" rIns="0" bIns="0" rtlCol="0">
                          <a:prstTxWarp prst="textNoShape">
                            <a:avLst/>
                          </a:prstTxWarp>
                          <a:noAutofit/>
                        </wps:bodyPr>
                      </wps:wsp>
                      <wps:wsp>
                        <wps:cNvPr id="64" name="Textbox 64"/>
                        <wps:cNvSpPr txBox="1"/>
                        <wps:spPr>
                          <a:xfrm>
                            <a:off x="920750" y="4762"/>
                            <a:ext cx="4572000" cy="914400"/>
                          </a:xfrm>
                          <a:prstGeom prst="rect">
                            <a:avLst/>
                          </a:prstGeom>
                          <a:ln w="9525">
                            <a:solidFill>
                              <a:srgbClr val="000000"/>
                            </a:solidFill>
                            <a:prstDash val="solid"/>
                          </a:ln>
                        </wps:spPr>
                        <wps:txbx>
                          <w:txbxContent>
                            <w:p w:rsidR="00FF2FE7" w:rsidRDefault="00DB7868">
                              <w:pPr>
                                <w:spacing w:before="70" w:line="275" w:lineRule="exact"/>
                                <w:ind w:left="5"/>
                                <w:jc w:val="center"/>
                                <w:rPr>
                                  <w:b/>
                                  <w:sz w:val="24"/>
                                </w:rPr>
                              </w:pPr>
                              <w:r>
                                <w:rPr>
                                  <w:b/>
                                  <w:spacing w:val="-2"/>
                                  <w:sz w:val="24"/>
                                  <w:u w:val="single"/>
                                </w:rPr>
                                <w:t>Почвенные</w:t>
                              </w:r>
                            </w:p>
                            <w:p w:rsidR="00FF2FE7" w:rsidRDefault="00DB7868">
                              <w:pPr>
                                <w:spacing w:line="252" w:lineRule="exact"/>
                                <w:ind w:left="145"/>
                              </w:pPr>
                              <w:r>
                                <w:rPr>
                                  <w:spacing w:val="-2"/>
                                </w:rPr>
                                <w:t>Характеристика</w:t>
                              </w:r>
                            </w:p>
                            <w:p w:rsidR="00FF2FE7" w:rsidRDefault="00FF2FE7"/>
                            <w:p w:rsidR="00FF2FE7" w:rsidRDefault="00FF2FE7"/>
                            <w:p w:rsidR="00FF2FE7" w:rsidRDefault="00DB7868">
                              <w:pPr>
                                <w:ind w:left="145"/>
                              </w:pPr>
                              <w:r>
                                <w:t>Скорость</w:t>
                              </w:r>
                              <w:r>
                                <w:rPr>
                                  <w:spacing w:val="-6"/>
                                </w:rPr>
                                <w:t xml:space="preserve"> </w:t>
                              </w:r>
                              <w:r>
                                <w:rPr>
                                  <w:spacing w:val="-2"/>
                                </w:rPr>
                                <w:t>распространения:</w:t>
                              </w:r>
                            </w:p>
                          </w:txbxContent>
                        </wps:txbx>
                        <wps:bodyPr wrap="square" lIns="0" tIns="0" rIns="0" bIns="0" rtlCol="0">
                          <a:noAutofit/>
                        </wps:bodyPr>
                      </wps:wsp>
                    </wpg:wgp>
                  </a:graphicData>
                </a:graphic>
              </wp:inline>
            </w:drawing>
          </mc:Choice>
          <mc:Fallback>
            <w:pict>
              <v:group id="Group 62" o:spid="_x0000_s1034" style="width:432.9pt;height:72.75pt;mso-position-horizontal-relative:char;mso-position-vertical-relative:line" coordsize="54978,9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">
                <v:shape id="Graphic 63" o:spid="_x0000_s1035" style="position:absolute;top:4238;width:9207;height:762;visibility:visible;mso-wrap-style:square;v-text-anchor:top" coordsize="92075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" path="m844549,r,76200l908049,44450r-47244,l863599,41655r,-7111l860805,31750r47244,l844549,xem844549,31750r-841705,l,34544r,7111l2844,44450r841705,l844549,31750xem908049,31750r-47244,l863599,34544r,7111l860805,44450r47244,l920749,38100,908049,31750xe" fillcolor="black" stroked="f">
                  <v:path arrowok="t"/>
                </v:shape>
                <v:shape id="Textbox 64" o:spid="_x0000_s1036" type="#_x0000_t202" style="position:absolute;left:9207;top:47;width:45720;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" filled="f">
                  <v:textbox inset="0,0,0,0">
                    <w:txbxContent>
                      <w:p w:rsidR="00FF2FE7" w:rsidRDefault="00DB7868">
                        <w:pPr>
                          <w:spacing w:before="70" w:line="275" w:lineRule="exact"/>
                          <w:ind w:left="5"/>
                          <w:jc w:val="center"/>
                          <w:rPr>
                            <w:b/>
                            <w:sz w:val="24"/>
                          </w:rPr>
                        </w:pPr>
                        <w:r>
                          <w:rPr>
                            <w:b/>
                            <w:spacing w:val="-2"/>
                            <w:sz w:val="24"/>
                            <w:u w:val="single"/>
                          </w:rPr>
                          <w:t>Почвенные</w:t>
                        </w:r>
                      </w:p>
                      <w:p w:rsidR="00FF2FE7" w:rsidRDefault="00DB7868">
                        <w:pPr>
                          <w:spacing w:line="252" w:lineRule="exact"/>
                          <w:ind w:left="145"/>
                        </w:pPr>
                        <w:r>
                          <w:rPr>
                            <w:spacing w:val="-2"/>
                          </w:rPr>
                          <w:t>Характеристика</w:t>
                        </w:r>
                      </w:p>
                      <w:p w:rsidR="00FF2FE7" w:rsidRDefault="00FF2FE7"/>
                      <w:p w:rsidR="00FF2FE7" w:rsidRDefault="00FF2FE7"/>
                      <w:p w:rsidR="00FF2FE7" w:rsidRDefault="00DB7868">
                        <w:pPr>
                          <w:ind w:left="145"/>
                        </w:pPr>
                        <w:r>
                          <w:t>Скорость</w:t>
                        </w:r>
                        <w:r>
                          <w:rPr>
                            <w:spacing w:val="-6"/>
                          </w:rPr>
                          <w:t xml:space="preserve"> </w:t>
                        </w:r>
                        <w:r>
                          <w:rPr>
                            <w:spacing w:val="-2"/>
                          </w:rPr>
                          <w:t>распространения:</w:t>
                        </w:r>
                      </w:p>
                    </w:txbxContent>
                  </v:textbox>
                </v:shape>
                <w10:anchorlock/>
              </v:group>
            </w:pict>
          </mc:Fallback>
        </mc:AlternateContent>
      </w:r>
    </w:p>
    <w:p w:rsidR="00FF2FE7" w:rsidRDefault="00DB7868">
      <w:pPr>
        <w:pStyle w:val="a3"/>
        <w:spacing w:before="237"/>
        <w:ind w:left="1556" w:right="1558"/>
        <w:jc w:val="center"/>
      </w:pPr>
      <w:r>
        <w:rPr>
          <w:noProof/>
          <w:lang w:eastAsia="ru-RU"/>
        </w:rPr>
        <mc:AlternateContent>
          <mc:Choice Requires="wpg">
            <w:drawing>
              <wp:anchor distT="0" distB="0" distL="0" distR="0" simplePos="0" relativeHeight="251428864" behindDoc="0" locked="0" layoutInCell="1" allowOverlap="1">
                <wp:simplePos x="0" y="0"/>
                <wp:positionH relativeFrom="page">
                  <wp:posOffset>1170939</wp:posOffset>
                </wp:positionH>
                <wp:positionV relativeFrom="paragraph">
                  <wp:posOffset>-3003232</wp:posOffset>
                </wp:positionV>
                <wp:extent cx="5497830" cy="1952625"/>
                <wp:effectExtent l="0" t="0" r="0" b="0"/>
                <wp:wrapNone/>
                <wp:docPr id="65"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97830" cy="1952625"/>
                          <a:chOff x="0" y="0"/>
                          <a:chExt cx="5497830" cy="1952625"/>
                        </a:xfrm>
                      </wpg:grpSpPr>
                      <wps:wsp>
                        <wps:cNvPr id="66" name="Graphic 66"/>
                        <wps:cNvSpPr/>
                        <wps:spPr>
                          <a:xfrm>
                            <a:off x="577850" y="461962"/>
                            <a:ext cx="114300" cy="1270"/>
                          </a:xfrm>
                          <a:custGeom>
                            <a:avLst/>
                            <a:gdLst/>
                            <a:ahLst/>
                            <a:cxnLst/>
                            <a:rect l="l" t="t" r="r" b="b"/>
                            <a:pathLst>
                              <a:path w="114300">
                                <a:moveTo>
                                  <a:pt x="0" y="0"/>
                                </a:moveTo>
                                <a:lnTo>
                                  <a:pt x="114300" y="0"/>
                                </a:lnTo>
                              </a:path>
                            </a:pathLst>
                          </a:custGeom>
                          <a:ln w="9525">
                            <a:solidFill>
                              <a:srgbClr val="000000"/>
                            </a:solidFill>
                            <a:prstDash val="solid"/>
                          </a:ln>
                        </wps:spPr>
                        <wps:bodyPr wrap="square" lIns="0" tIns="0" rIns="0" bIns="0" rtlCol="0">
                          <a:prstTxWarp prst="textNoShape">
                            <a:avLst/>
                          </a:prstTxWarp>
                          <a:noAutofit/>
                        </wps:bodyPr>
                      </wps:wsp>
                      <wps:wsp>
                        <wps:cNvPr id="67" name="Graphic 67"/>
                        <wps:cNvSpPr/>
                        <wps:spPr>
                          <a:xfrm>
                            <a:off x="234950" y="4762"/>
                            <a:ext cx="342900" cy="1943100"/>
                          </a:xfrm>
                          <a:custGeom>
                            <a:avLst/>
                            <a:gdLst/>
                            <a:ahLst/>
                            <a:cxnLst/>
                            <a:rect l="l" t="t" r="r" b="b"/>
                            <a:pathLst>
                              <a:path w="342900" h="1943100">
                                <a:moveTo>
                                  <a:pt x="0" y="914400"/>
                                </a:moveTo>
                                <a:lnTo>
                                  <a:pt x="342899" y="914400"/>
                                </a:lnTo>
                                <a:lnTo>
                                  <a:pt x="342899" y="0"/>
                                </a:lnTo>
                                <a:lnTo>
                                  <a:pt x="0" y="0"/>
                                </a:lnTo>
                                <a:lnTo>
                                  <a:pt x="0" y="914400"/>
                                </a:lnTo>
                                <a:close/>
                              </a:path>
                              <a:path w="342900" h="1943100">
                                <a:moveTo>
                                  <a:pt x="0" y="1943100"/>
                                </a:moveTo>
                                <a:lnTo>
                                  <a:pt x="342899" y="1943100"/>
                                </a:lnTo>
                                <a:lnTo>
                                  <a:pt x="342899" y="1028700"/>
                                </a:lnTo>
                                <a:lnTo>
                                  <a:pt x="0" y="1028700"/>
                                </a:lnTo>
                                <a:lnTo>
                                  <a:pt x="0" y="1943100"/>
                                </a:lnTo>
                                <a:close/>
                              </a:path>
                            </a:pathLst>
                          </a:custGeom>
                          <a:ln w="952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68" name="Image 68"/>
                          <pic:cNvPicPr/>
                        </pic:nvPicPr>
                        <pic:blipFill>
                          <a:blip r:embed="rId22" cstate="print"/>
                          <a:stretch>
                            <a:fillRect/>
                          </a:stretch>
                        </pic:blipFill>
                        <pic:spPr>
                          <a:xfrm>
                            <a:off x="0" y="423862"/>
                            <a:ext cx="234950" cy="76200"/>
                          </a:xfrm>
                          <a:prstGeom prst="rect">
                            <a:avLst/>
                          </a:prstGeom>
                        </pic:spPr>
                      </pic:pic>
                      <pic:pic xmlns:pic="http://schemas.openxmlformats.org/drawingml/2006/picture">
                        <pic:nvPicPr>
                          <pic:cNvPr id="69" name="Image 69"/>
                          <pic:cNvPicPr/>
                        </pic:nvPicPr>
                        <pic:blipFill>
                          <a:blip r:embed="rId22" cstate="print"/>
                          <a:stretch>
                            <a:fillRect/>
                          </a:stretch>
                        </pic:blipFill>
                        <pic:spPr>
                          <a:xfrm>
                            <a:off x="0" y="1452562"/>
                            <a:ext cx="234950" cy="76200"/>
                          </a:xfrm>
                          <a:prstGeom prst="rect">
                            <a:avLst/>
                          </a:prstGeom>
                        </pic:spPr>
                      </pic:pic>
                      <wps:wsp>
                        <wps:cNvPr id="70" name="Graphic 70"/>
                        <wps:cNvSpPr/>
                        <wps:spPr>
                          <a:xfrm>
                            <a:off x="577850" y="461962"/>
                            <a:ext cx="114300" cy="1028700"/>
                          </a:xfrm>
                          <a:custGeom>
                            <a:avLst/>
                            <a:gdLst/>
                            <a:ahLst/>
                            <a:cxnLst/>
                            <a:rect l="l" t="t" r="r" b="b"/>
                            <a:pathLst>
                              <a:path w="114300" h="1028700">
                                <a:moveTo>
                                  <a:pt x="0" y="1028700"/>
                                </a:moveTo>
                                <a:lnTo>
                                  <a:pt x="114300" y="1028700"/>
                                </a:lnTo>
                              </a:path>
                              <a:path w="114300" h="1028700">
                                <a:moveTo>
                                  <a:pt x="114300" y="0"/>
                                </a:moveTo>
                                <a:lnTo>
                                  <a:pt x="114300" y="1028700"/>
                                </a:lnTo>
                              </a:path>
                            </a:pathLst>
                          </a:custGeom>
                          <a:ln w="952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71" name="Image 71"/>
                          <pic:cNvPicPr/>
                        </pic:nvPicPr>
                        <pic:blipFill>
                          <a:blip r:embed="rId23" cstate="print"/>
                          <a:stretch>
                            <a:fillRect/>
                          </a:stretch>
                        </pic:blipFill>
                        <pic:spPr>
                          <a:xfrm>
                            <a:off x="685800" y="652462"/>
                            <a:ext cx="234950" cy="76200"/>
                          </a:xfrm>
                          <a:prstGeom prst="rect">
                            <a:avLst/>
                          </a:prstGeom>
                        </pic:spPr>
                      </pic:pic>
                      <pic:pic xmlns:pic="http://schemas.openxmlformats.org/drawingml/2006/picture">
                        <pic:nvPicPr>
                          <pic:cNvPr id="72" name="Image 72"/>
                          <pic:cNvPicPr/>
                        </pic:nvPicPr>
                        <pic:blipFill>
                          <a:blip r:embed="rId23" cstate="print"/>
                          <a:stretch>
                            <a:fillRect/>
                          </a:stretch>
                        </pic:blipFill>
                        <pic:spPr>
                          <a:xfrm>
                            <a:off x="685800" y="1223962"/>
                            <a:ext cx="234950" cy="76200"/>
                          </a:xfrm>
                          <a:prstGeom prst="rect">
                            <a:avLst/>
                          </a:prstGeom>
                        </pic:spPr>
                      </pic:pic>
                      <wps:wsp>
                        <wps:cNvPr id="73" name="Textbox 73"/>
                        <wps:cNvSpPr txBox="1"/>
                        <wps:spPr>
                          <a:xfrm>
                            <a:off x="920750" y="1033462"/>
                            <a:ext cx="4572000" cy="914400"/>
                          </a:xfrm>
                          <a:prstGeom prst="rect">
                            <a:avLst/>
                          </a:prstGeom>
                          <a:ln w="9525">
                            <a:solidFill>
                              <a:srgbClr val="000000"/>
                            </a:solidFill>
                            <a:prstDash val="solid"/>
                          </a:ln>
                        </wps:spPr>
                        <wps:txbx>
                          <w:txbxContent>
                            <w:p w:rsidR="00FF2FE7" w:rsidRDefault="00DB7868">
                              <w:pPr>
                                <w:spacing w:before="70" w:line="275" w:lineRule="exact"/>
                                <w:ind w:left="5" w:right="2"/>
                                <w:jc w:val="center"/>
                                <w:rPr>
                                  <w:b/>
                                  <w:sz w:val="24"/>
                                </w:rPr>
                              </w:pPr>
                              <w:r>
                                <w:rPr>
                                  <w:b/>
                                  <w:spacing w:val="-2"/>
                                  <w:sz w:val="24"/>
                                  <w:u w:val="single"/>
                                </w:rPr>
                                <w:t>Верховые</w:t>
                              </w:r>
                            </w:p>
                            <w:p w:rsidR="00FF2FE7" w:rsidRDefault="00DB7868">
                              <w:pPr>
                                <w:spacing w:line="252" w:lineRule="exact"/>
                                <w:ind w:left="145"/>
                              </w:pPr>
                              <w:r>
                                <w:rPr>
                                  <w:spacing w:val="-2"/>
                                </w:rPr>
                                <w:t>Характеристика:</w:t>
                              </w:r>
                            </w:p>
                            <w:p w:rsidR="00FF2FE7" w:rsidRDefault="00FF2FE7">
                              <w:pPr>
                                <w:spacing w:before="252"/>
                              </w:pPr>
                            </w:p>
                            <w:p w:rsidR="00FF2FE7" w:rsidRDefault="00DB7868">
                              <w:pPr>
                                <w:ind w:left="145"/>
                              </w:pPr>
                              <w:r>
                                <w:t>Скорость</w:t>
                              </w:r>
                              <w:r>
                                <w:rPr>
                                  <w:spacing w:val="-6"/>
                                </w:rPr>
                                <w:t xml:space="preserve"> </w:t>
                              </w:r>
                              <w:r>
                                <w:rPr>
                                  <w:spacing w:val="-2"/>
                                </w:rPr>
                                <w:t>распространения:</w:t>
                              </w:r>
                            </w:p>
                          </w:txbxContent>
                        </wps:txbx>
                        <wps:bodyPr wrap="square" lIns="0" tIns="0" rIns="0" bIns="0" rtlCol="0">
                          <a:noAutofit/>
                        </wps:bodyPr>
                      </wps:wsp>
                      <wps:wsp>
                        <wps:cNvPr id="74" name="Textbox 74"/>
                        <wps:cNvSpPr txBox="1"/>
                        <wps:spPr>
                          <a:xfrm>
                            <a:off x="920750" y="4762"/>
                            <a:ext cx="4572000" cy="914400"/>
                          </a:xfrm>
                          <a:prstGeom prst="rect">
                            <a:avLst/>
                          </a:prstGeom>
                          <a:ln w="9525">
                            <a:solidFill>
                              <a:srgbClr val="000000"/>
                            </a:solidFill>
                            <a:prstDash val="solid"/>
                          </a:ln>
                        </wps:spPr>
                        <wps:txbx>
                          <w:txbxContent>
                            <w:p w:rsidR="00FF2FE7" w:rsidRDefault="00DB7868">
                              <w:pPr>
                                <w:spacing w:before="69" w:line="275" w:lineRule="exact"/>
                                <w:ind w:left="5"/>
                                <w:jc w:val="center"/>
                                <w:rPr>
                                  <w:b/>
                                  <w:sz w:val="24"/>
                                </w:rPr>
                              </w:pPr>
                              <w:r>
                                <w:rPr>
                                  <w:b/>
                                  <w:spacing w:val="-2"/>
                                  <w:sz w:val="24"/>
                                  <w:u w:val="single"/>
                                </w:rPr>
                                <w:t>Низовые</w:t>
                              </w:r>
                            </w:p>
                            <w:p w:rsidR="00FF2FE7" w:rsidRDefault="00DB7868">
                              <w:pPr>
                                <w:spacing w:line="252" w:lineRule="exact"/>
                                <w:ind w:left="145"/>
                              </w:pPr>
                              <w:r>
                                <w:rPr>
                                  <w:spacing w:val="-2"/>
                                </w:rPr>
                                <w:t>Характеристика:</w:t>
                              </w:r>
                            </w:p>
                            <w:p w:rsidR="00FF2FE7" w:rsidRDefault="00FF2FE7"/>
                            <w:p w:rsidR="00FF2FE7" w:rsidRDefault="00FF2FE7"/>
                            <w:p w:rsidR="00FF2FE7" w:rsidRDefault="00DB7868">
                              <w:pPr>
                                <w:ind w:left="145"/>
                              </w:pPr>
                              <w:r>
                                <w:t>Скорость</w:t>
                              </w:r>
                              <w:r>
                                <w:rPr>
                                  <w:spacing w:val="-6"/>
                                </w:rPr>
                                <w:t xml:space="preserve"> </w:t>
                              </w:r>
                              <w:r>
                                <w:rPr>
                                  <w:spacing w:val="-2"/>
                                </w:rPr>
                                <w:t>распространения:</w:t>
                              </w:r>
                            </w:p>
                          </w:txbxContent>
                        </wps:txbx>
                        <wps:bodyPr wrap="square" lIns="0" tIns="0" rIns="0" bIns="0" rtlCol="0">
                          <a:noAutofit/>
                        </wps:bodyPr>
                      </wps:wsp>
                    </wpg:wgp>
                  </a:graphicData>
                </a:graphic>
              </wp:anchor>
            </w:drawing>
          </mc:Choice>
          <mc:Fallback>
            <w:pict>
              <v:group id="Group 65" o:spid="_x0000_s1037" style="position:absolute;left:0;text-align:left;margin-left:92.2pt;margin-top:-236.45pt;width:432.9pt;height:153.75pt;z-index:251428864;mso-wrap-distance-left:0;mso-wrap-distance-right:0;mso-position-horizontal-relative:page;mso-position-vertical-relative:text" coordsize="54978,195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">
                <v:shape id="Graphic 66" o:spid="_x0000_s1038" style="position:absolute;left:5778;top:4619;width:1143;height:13;visibility:visible;mso-wrap-style:square;v-text-anchor:top" coordsize="1143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" path="m,l114300,e" filled="f">
                  <v:path arrowok="t"/>
                </v:shape>
                <v:shape id="Graphic 67" o:spid="_x0000_s1039" style="position:absolute;left:2349;top:47;width:3429;height:19431;visibility:visible;mso-wrap-style:square;v-text-anchor:top" coordsize="342900,1943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" path="m,914400r342899,l342899,,,,,914400xem,1943100r342899,l342899,1028700,,1028700r,914400xe" filled="f">
                  <v:path arrowok="t"/>
                </v:shape>
                <v:shape id="Image 68" o:spid="_x0000_s1040" type="#_x0000_t75" style="position:absolute;top:4238;width:2349;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">
                  <v:imagedata r:id="rId24" o:title=""/>
                </v:shape>
                <v:shape id="Image 69" o:spid="_x0000_s1041" type="#_x0000_t75" style="position:absolute;top:14525;width:2349;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">
                  <v:imagedata r:id="rId24" o:title=""/>
                </v:shape>
                <v:shape id="Graphic 70" o:spid="_x0000_s1042" style="position:absolute;left:5778;top:4619;width:1143;height:10287;visibility:visible;mso-wrap-style:square;v-text-anchor:top" coordsize="114300,1028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" path="m,1028700r114300,em114300,r,1028700e" filled="f">
                  <v:path arrowok="t"/>
                </v:shape>
                <v:shape id="Image 71" o:spid="_x0000_s1043" type="#_x0000_t75" style="position:absolute;left:6858;top:6524;width:2349;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">
                  <v:imagedata r:id="rId25" o:title=""/>
                </v:shape>
                <v:shape id="Image 72" o:spid="_x0000_s1044" type="#_x0000_t75" style="position:absolute;left:6858;top:12239;width:2349;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">
                  <v:imagedata r:id="rId25" o:title=""/>
                </v:shape>
                <v:shape id="Textbox 73" o:spid="_x0000_s1045" type="#_x0000_t202" style="position:absolute;left:9207;top:10334;width:45720;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" filled="f">
                  <v:textbox inset="0,0,0,0">
                    <w:txbxContent>
                      <w:p w:rsidR="00FF2FE7" w:rsidRDefault="00DB7868">
                        <w:pPr>
                          <w:spacing w:before="70" w:line="275" w:lineRule="exact"/>
                          <w:ind w:left="5" w:right="2"/>
                          <w:jc w:val="center"/>
                          <w:rPr>
                            <w:b/>
                            <w:sz w:val="24"/>
                          </w:rPr>
                        </w:pPr>
                        <w:r>
                          <w:rPr>
                            <w:b/>
                            <w:spacing w:val="-2"/>
                            <w:sz w:val="24"/>
                            <w:u w:val="single"/>
                          </w:rPr>
                          <w:t>Верховые</w:t>
                        </w:r>
                      </w:p>
                      <w:p w:rsidR="00FF2FE7" w:rsidRDefault="00DB7868">
                        <w:pPr>
                          <w:spacing w:line="252" w:lineRule="exact"/>
                          <w:ind w:left="145"/>
                        </w:pPr>
                        <w:r>
                          <w:rPr>
                            <w:spacing w:val="-2"/>
                          </w:rPr>
                          <w:t>Характеристика:</w:t>
                        </w:r>
                      </w:p>
                      <w:p w:rsidR="00FF2FE7" w:rsidRDefault="00FF2FE7">
                        <w:pPr>
                          <w:spacing w:before="252"/>
                        </w:pPr>
                      </w:p>
                      <w:p w:rsidR="00FF2FE7" w:rsidRDefault="00DB7868">
                        <w:pPr>
                          <w:ind w:left="145"/>
                        </w:pPr>
                        <w:r>
                          <w:t>Скорость</w:t>
                        </w:r>
                        <w:r>
                          <w:rPr>
                            <w:spacing w:val="-6"/>
                          </w:rPr>
                          <w:t xml:space="preserve"> </w:t>
                        </w:r>
                        <w:r>
                          <w:rPr>
                            <w:spacing w:val="-2"/>
                          </w:rPr>
                          <w:t>распространения:</w:t>
                        </w:r>
                      </w:p>
                    </w:txbxContent>
                  </v:textbox>
                </v:shape>
                <v:shape id="Textbox 74" o:spid="_x0000_s1046" type="#_x0000_t202" style="position:absolute;left:9207;top:47;width:45720;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" filled="f">
                  <v:textbox inset="0,0,0,0">
                    <w:txbxContent>
                      <w:p w:rsidR="00FF2FE7" w:rsidRDefault="00DB7868">
                        <w:pPr>
                          <w:spacing w:before="69" w:line="275" w:lineRule="exact"/>
                          <w:ind w:left="5"/>
                          <w:jc w:val="center"/>
                          <w:rPr>
                            <w:b/>
                            <w:sz w:val="24"/>
                          </w:rPr>
                        </w:pPr>
                        <w:r>
                          <w:rPr>
                            <w:b/>
                            <w:spacing w:val="-2"/>
                            <w:sz w:val="24"/>
                            <w:u w:val="single"/>
                          </w:rPr>
                          <w:t>Низовые</w:t>
                        </w:r>
                      </w:p>
                      <w:p w:rsidR="00FF2FE7" w:rsidRDefault="00DB7868">
                        <w:pPr>
                          <w:spacing w:line="252" w:lineRule="exact"/>
                          <w:ind w:left="145"/>
                        </w:pPr>
                        <w:r>
                          <w:rPr>
                            <w:spacing w:val="-2"/>
                          </w:rPr>
                          <w:t>Характеристика:</w:t>
                        </w:r>
                      </w:p>
                      <w:p w:rsidR="00FF2FE7" w:rsidRDefault="00FF2FE7"/>
                      <w:p w:rsidR="00FF2FE7" w:rsidRDefault="00FF2FE7"/>
                      <w:p w:rsidR="00FF2FE7" w:rsidRDefault="00DB7868">
                        <w:pPr>
                          <w:ind w:left="145"/>
                        </w:pPr>
                        <w:r>
                          <w:t>Скорость</w:t>
                        </w:r>
                        <w:r>
                          <w:rPr>
                            <w:spacing w:val="-6"/>
                          </w:rPr>
                          <w:t xml:space="preserve"> </w:t>
                        </w:r>
                        <w:r>
                          <w:rPr>
                            <w:spacing w:val="-2"/>
                          </w:rPr>
                          <w:t>распространения:</w:t>
                        </w:r>
                      </w:p>
                    </w:txbxContent>
                  </v:textbox>
                </v:shape>
                <w10:wrap anchorx="page"/>
              </v:group>
            </w:pict>
          </mc:Fallback>
        </mc:AlternateContent>
      </w:r>
      <w:r>
        <w:rPr>
          <w:noProof/>
          <w:lang w:eastAsia="ru-RU"/>
        </w:rPr>
        <mc:AlternateContent>
          <mc:Choice Requires="wps">
            <w:drawing>
              <wp:anchor distT="0" distB="0" distL="0" distR="0" simplePos="0" relativeHeight="251429888" behindDoc="0" locked="0" layoutInCell="1" allowOverlap="1">
                <wp:simplePos x="0" y="0"/>
                <wp:positionH relativeFrom="page">
                  <wp:posOffset>720090</wp:posOffset>
                </wp:positionH>
                <wp:positionV relativeFrom="paragraph">
                  <wp:posOffset>-2998470</wp:posOffset>
                </wp:positionV>
                <wp:extent cx="457200" cy="3200400"/>
                <wp:effectExtent l="0" t="0" r="0" b="0"/>
                <wp:wrapNone/>
                <wp:docPr id="75" name="Text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7200" cy="3200400"/>
                        </a:xfrm>
                        <a:prstGeom prst="rect">
                          <a:avLst/>
                        </a:prstGeom>
                        <a:ln w="9525">
                          <a:solidFill>
                            <a:srgbClr val="000000"/>
                          </a:solidFill>
                          <a:prstDash val="solid"/>
                        </a:ln>
                      </wps:spPr>
                      <wps:txbx>
                        <w:txbxContent>
                          <w:p w:rsidR="00FF2FE7" w:rsidRDefault="00DB7868">
                            <w:pPr>
                              <w:spacing w:before="149"/>
                              <w:ind w:left="1634"/>
                              <w:rPr>
                                <w:b/>
                                <w:sz w:val="24"/>
                              </w:rPr>
                            </w:pPr>
                            <w:r>
                              <w:rPr>
                                <w:b/>
                                <w:sz w:val="24"/>
                              </w:rPr>
                              <w:t>Лесные</w:t>
                            </w:r>
                            <w:r>
                              <w:rPr>
                                <w:b/>
                                <w:spacing w:val="-4"/>
                                <w:sz w:val="24"/>
                              </w:rPr>
                              <w:t xml:space="preserve"> </w:t>
                            </w:r>
                            <w:r>
                              <w:rPr>
                                <w:b/>
                                <w:spacing w:val="-2"/>
                                <w:sz w:val="24"/>
                              </w:rPr>
                              <w:t>пожары</w:t>
                            </w:r>
                          </w:p>
                        </w:txbxContent>
                      </wps:txbx>
                      <wps:bodyPr vert="vert270" wrap="square" lIns="0" tIns="0" rIns="0" bIns="0" rtlCol="0">
                        <a:noAutofit/>
                      </wps:bodyPr>
                    </wps:wsp>
                  </a:graphicData>
                </a:graphic>
              </wp:anchor>
            </w:drawing>
          </mc:Choice>
          <mc:Fallback>
            <w:pict>
              <v:shape id="Textbox 75" o:spid="_x0000_s1047" type="#_x0000_t202" style="position:absolute;left:0;text-align:left;margin-left:56.7pt;margin-top:-236.1pt;width:36pt;height:252pt;z-index:2514298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" filled="f">
                <v:path arrowok="t"/>
                <v:textbox style="layout-flow:vertical;mso-layout-flow-alt:bottom-to-top" inset="0,0,0,0">
                  <w:txbxContent>
                    <w:p w:rsidR="00FF2FE7" w:rsidRDefault="00DB7868">
                      <w:pPr>
                        <w:spacing w:before="149"/>
                        <w:ind w:left="1634"/>
                        <w:rPr>
                          <w:b/>
                          <w:sz w:val="24"/>
                        </w:rPr>
                      </w:pPr>
                      <w:r>
                        <w:rPr>
                          <w:b/>
                          <w:sz w:val="24"/>
                        </w:rPr>
                        <w:t>Лесные</w:t>
                      </w:r>
                      <w:r>
                        <w:rPr>
                          <w:b/>
                          <w:spacing w:val="-4"/>
                          <w:sz w:val="24"/>
                        </w:rPr>
                        <w:t xml:space="preserve"> </w:t>
                      </w:r>
                      <w:r>
                        <w:rPr>
                          <w:b/>
                          <w:spacing w:val="-2"/>
                          <w:sz w:val="24"/>
                        </w:rPr>
                        <w:t>пожары</w:t>
                      </w:r>
                    </w:p>
                  </w:txbxContent>
                </v:textbox>
                <w10:wrap anchorx="page"/>
              </v:shape>
            </w:pict>
          </mc:Fallback>
        </mc:AlternateContent>
      </w:r>
      <w:r>
        <w:rPr>
          <w:noProof/>
          <w:lang w:eastAsia="ru-RU"/>
        </w:rPr>
        <mc:AlternateContent>
          <mc:Choice Requires="wps">
            <w:drawing>
              <wp:anchor distT="0" distB="0" distL="0" distR="0" simplePos="0" relativeHeight="251430912" behindDoc="0" locked="0" layoutInCell="1" allowOverlap="1">
                <wp:simplePos x="0" y="0"/>
                <wp:positionH relativeFrom="page">
                  <wp:posOffset>1497668</wp:posOffset>
                </wp:positionH>
                <wp:positionV relativeFrom="paragraph">
                  <wp:posOffset>-1925276</wp:posOffset>
                </wp:positionV>
                <wp:extent cx="194310" cy="826135"/>
                <wp:effectExtent l="0" t="0" r="0" b="0"/>
                <wp:wrapNone/>
                <wp:docPr id="76" name="Text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826135"/>
                        </a:xfrm>
                        <a:prstGeom prst="rect">
                          <a:avLst/>
                        </a:prstGeom>
                      </wps:spPr>
                      <wps:txbx>
                        <w:txbxContent>
                          <w:p w:rsidR="00FF2FE7" w:rsidRDefault="00DB7868">
                            <w:pPr>
                              <w:pStyle w:val="a3"/>
                              <w:spacing w:before="10"/>
                              <w:ind w:left="20"/>
                            </w:pPr>
                            <w:r>
                              <w:rPr>
                                <w:spacing w:val="-2"/>
                              </w:rPr>
                              <w:t>Устойчивые</w:t>
                            </w:r>
                          </w:p>
                        </w:txbxContent>
                      </wps:txbx>
                      <wps:bodyPr vert="vert270" wrap="square" lIns="0" tIns="0" rIns="0" bIns="0" rtlCol="0">
                        <a:noAutofit/>
                      </wps:bodyPr>
                    </wps:wsp>
                  </a:graphicData>
                </a:graphic>
              </wp:anchor>
            </w:drawing>
          </mc:Choice>
          <mc:Fallback>
            <w:pict>
              <v:shape id="Textbox 76" o:spid="_x0000_s1048" type="#_x0000_t202" style="position:absolute;left:0;text-align:left;margin-left:117.95pt;margin-top:-151.6pt;width:15.3pt;height:65.05pt;z-index:2514309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" filled="f" stroked="f">
                <v:path arrowok="t"/>
                <v:textbox style="layout-flow:vertical;mso-layout-flow-alt:bottom-to-top" inset="0,0,0,0">
                  <w:txbxContent>
                    <w:p w:rsidR="00FF2FE7" w:rsidRDefault="00DB7868">
                      <w:pPr>
                        <w:pStyle w:val="a3"/>
                        <w:spacing w:before="10"/>
                        <w:ind w:left="20"/>
                      </w:pPr>
                      <w:r>
                        <w:rPr>
                          <w:spacing w:val="-2"/>
                        </w:rPr>
                        <w:t>Устойчивые</w:t>
                      </w:r>
                    </w:p>
                  </w:txbxContent>
                </v:textbox>
                <w10:wrap anchorx="page"/>
              </v:shape>
            </w:pict>
          </mc:Fallback>
        </mc:AlternateContent>
      </w:r>
      <w:r>
        <w:t>Рис.</w:t>
      </w:r>
      <w:r>
        <w:rPr>
          <w:spacing w:val="-4"/>
        </w:rPr>
        <w:t xml:space="preserve"> </w:t>
      </w:r>
      <w:r>
        <w:t>11.</w:t>
      </w:r>
      <w:r>
        <w:rPr>
          <w:spacing w:val="-1"/>
        </w:rPr>
        <w:t xml:space="preserve"> </w:t>
      </w:r>
      <w:r>
        <w:t>Виды</w:t>
      </w:r>
      <w:r>
        <w:rPr>
          <w:spacing w:val="-1"/>
        </w:rPr>
        <w:t xml:space="preserve"> </w:t>
      </w:r>
      <w:r>
        <w:t>лесных</w:t>
      </w:r>
      <w:r>
        <w:rPr>
          <w:spacing w:val="-1"/>
        </w:rPr>
        <w:t xml:space="preserve"> </w:t>
      </w:r>
      <w:r>
        <w:t>пожаров</w:t>
      </w:r>
      <w:r>
        <w:rPr>
          <w:spacing w:val="-2"/>
        </w:rPr>
        <w:t xml:space="preserve"> </w:t>
      </w:r>
      <w:r>
        <w:t>по</w:t>
      </w:r>
      <w:r>
        <w:rPr>
          <w:spacing w:val="-1"/>
        </w:rPr>
        <w:t xml:space="preserve"> </w:t>
      </w:r>
      <w:r>
        <w:t>месту</w:t>
      </w:r>
      <w:r>
        <w:rPr>
          <w:spacing w:val="-6"/>
        </w:rPr>
        <w:t xml:space="preserve"> </w:t>
      </w:r>
      <w:r>
        <w:rPr>
          <w:spacing w:val="-2"/>
        </w:rPr>
        <w:t>распространения</w:t>
      </w:r>
    </w:p>
    <w:p w:rsidR="00FF2FE7" w:rsidRDefault="00FF2FE7">
      <w:pPr>
        <w:pStyle w:val="a3"/>
        <w:ind w:left="0"/>
      </w:pPr>
    </w:p>
    <w:p w:rsidR="00FF2FE7" w:rsidRDefault="00DB7868">
      <w:pPr>
        <w:pStyle w:val="a3"/>
        <w:ind w:right="269" w:firstLine="708"/>
      </w:pPr>
      <w:r>
        <w:rPr>
          <w:b/>
          <w:i/>
        </w:rPr>
        <w:t xml:space="preserve">Кромка пожара </w:t>
      </w:r>
      <w:r>
        <w:t>– это</w:t>
      </w:r>
      <w:r>
        <w:rPr>
          <w:spacing w:val="-1"/>
        </w:rPr>
        <w:t xml:space="preserve"> </w:t>
      </w:r>
      <w:r>
        <w:t>полоса горения, окаймляющая внешний контур лесного пожара и непосредственно примыкающая к участкам, не пройденным огнем.</w:t>
      </w:r>
    </w:p>
    <w:p w:rsidR="00FF2FE7" w:rsidRDefault="00DB7868">
      <w:pPr>
        <w:pStyle w:val="a3"/>
        <w:spacing w:before="1"/>
        <w:ind w:left="1001"/>
      </w:pPr>
      <w:r>
        <w:t>Б)</w:t>
      </w:r>
      <w:r>
        <w:rPr>
          <w:spacing w:val="-5"/>
        </w:rPr>
        <w:t xml:space="preserve"> </w:t>
      </w:r>
      <w:r>
        <w:t>используя</w:t>
      </w:r>
      <w:r>
        <w:rPr>
          <w:spacing w:val="1"/>
        </w:rPr>
        <w:t xml:space="preserve"> </w:t>
      </w:r>
      <w:r>
        <w:t>учебную</w:t>
      </w:r>
      <w:r>
        <w:rPr>
          <w:spacing w:val="-3"/>
        </w:rPr>
        <w:t xml:space="preserve"> </w:t>
      </w:r>
      <w:r>
        <w:t>литературу,</w:t>
      </w:r>
      <w:r>
        <w:rPr>
          <w:spacing w:val="-2"/>
        </w:rPr>
        <w:t xml:space="preserve"> </w:t>
      </w:r>
      <w:r>
        <w:t>заполните</w:t>
      </w:r>
      <w:r>
        <w:rPr>
          <w:spacing w:val="-3"/>
        </w:rPr>
        <w:t xml:space="preserve"> </w:t>
      </w:r>
      <w:r>
        <w:t>Таблицу</w:t>
      </w:r>
      <w:r>
        <w:rPr>
          <w:spacing w:val="-9"/>
        </w:rPr>
        <w:t xml:space="preserve"> </w:t>
      </w:r>
      <w:r>
        <w:t>6.и</w:t>
      </w:r>
      <w:r>
        <w:rPr>
          <w:spacing w:val="-3"/>
        </w:rPr>
        <w:t xml:space="preserve"> </w:t>
      </w:r>
      <w:r>
        <w:t>ответьте</w:t>
      </w:r>
      <w:r>
        <w:rPr>
          <w:spacing w:val="-3"/>
        </w:rPr>
        <w:t xml:space="preserve"> </w:t>
      </w:r>
      <w:r>
        <w:t>на</w:t>
      </w:r>
      <w:r>
        <w:rPr>
          <w:spacing w:val="-3"/>
        </w:rPr>
        <w:t xml:space="preserve"> </w:t>
      </w:r>
      <w:r>
        <w:rPr>
          <w:spacing w:val="-2"/>
        </w:rPr>
        <w:t>вопросы.</w:t>
      </w:r>
    </w:p>
    <w:p w:rsidR="00FF2FE7" w:rsidRDefault="00DB7868">
      <w:pPr>
        <w:pStyle w:val="a3"/>
        <w:ind w:left="8834"/>
      </w:pPr>
      <w:r>
        <w:t>Таблица</w:t>
      </w:r>
      <w:r>
        <w:rPr>
          <w:spacing w:val="-4"/>
        </w:rPr>
        <w:t xml:space="preserve"> </w:t>
      </w:r>
      <w:r>
        <w:rPr>
          <w:spacing w:val="-5"/>
        </w:rPr>
        <w:t>6.</w:t>
      </w:r>
    </w:p>
    <w:p w:rsidR="00FF2FE7" w:rsidRDefault="00DB7868">
      <w:pPr>
        <w:pStyle w:val="a3"/>
        <w:spacing w:after="8"/>
        <w:ind w:left="1556" w:right="1558"/>
        <w:jc w:val="center"/>
      </w:pPr>
      <w:r>
        <w:t>Сила</w:t>
      </w:r>
      <w:r>
        <w:rPr>
          <w:spacing w:val="-3"/>
        </w:rPr>
        <w:t xml:space="preserve"> </w:t>
      </w:r>
      <w:r>
        <w:t>и</w:t>
      </w:r>
      <w:r>
        <w:rPr>
          <w:spacing w:val="-2"/>
        </w:rPr>
        <w:t xml:space="preserve"> </w:t>
      </w:r>
      <w:r>
        <w:t>скорость</w:t>
      </w:r>
      <w:r>
        <w:rPr>
          <w:spacing w:val="-1"/>
        </w:rPr>
        <w:t xml:space="preserve"> </w:t>
      </w:r>
      <w:r>
        <w:t xml:space="preserve">лесных </w:t>
      </w:r>
      <w:r>
        <w:rPr>
          <w:spacing w:val="-2"/>
        </w:rPr>
        <w:t>пожаров</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94"/>
        <w:gridCol w:w="1597"/>
        <w:gridCol w:w="3190"/>
        <w:gridCol w:w="3193"/>
      </w:tblGrid>
      <w:tr w:rsidR="00FF2FE7">
        <w:trPr>
          <w:trHeight w:val="551"/>
        </w:trPr>
        <w:tc>
          <w:tcPr>
            <w:tcW w:w="3191" w:type="dxa"/>
            <w:gridSpan w:val="2"/>
          </w:tcPr>
          <w:p w:rsidR="00FF2FE7" w:rsidRDefault="00DB7868">
            <w:pPr>
              <w:pStyle w:val="TableParagraph"/>
              <w:spacing w:line="268" w:lineRule="exact"/>
              <w:ind w:left="16" w:right="11"/>
              <w:jc w:val="center"/>
              <w:rPr>
                <w:sz w:val="24"/>
              </w:rPr>
            </w:pPr>
            <w:r>
              <w:rPr>
                <w:sz w:val="24"/>
              </w:rPr>
              <w:t>Сила</w:t>
            </w:r>
            <w:r>
              <w:rPr>
                <w:spacing w:val="-2"/>
                <w:sz w:val="24"/>
              </w:rPr>
              <w:t xml:space="preserve"> </w:t>
            </w:r>
            <w:r>
              <w:rPr>
                <w:sz w:val="24"/>
              </w:rPr>
              <w:t>низового,</w:t>
            </w:r>
            <w:r>
              <w:rPr>
                <w:spacing w:val="-1"/>
                <w:sz w:val="24"/>
              </w:rPr>
              <w:t xml:space="preserve"> </w:t>
            </w:r>
            <w:r>
              <w:rPr>
                <w:spacing w:val="-2"/>
                <w:sz w:val="24"/>
              </w:rPr>
              <w:t>верхового</w:t>
            </w:r>
          </w:p>
          <w:p w:rsidR="00FF2FE7" w:rsidRDefault="00DB7868">
            <w:pPr>
              <w:pStyle w:val="TableParagraph"/>
              <w:spacing w:line="264" w:lineRule="exact"/>
              <w:ind w:left="16" w:right="7"/>
              <w:jc w:val="center"/>
              <w:rPr>
                <w:sz w:val="24"/>
              </w:rPr>
            </w:pPr>
            <w:r>
              <w:rPr>
                <w:spacing w:val="-2"/>
                <w:sz w:val="24"/>
              </w:rPr>
              <w:t>пожара</w:t>
            </w:r>
          </w:p>
        </w:tc>
        <w:tc>
          <w:tcPr>
            <w:tcW w:w="3190" w:type="dxa"/>
          </w:tcPr>
          <w:p w:rsidR="00FF2FE7" w:rsidRDefault="00DB7868">
            <w:pPr>
              <w:pStyle w:val="TableParagraph"/>
              <w:spacing w:line="268" w:lineRule="exact"/>
              <w:ind w:left="15" w:right="7"/>
              <w:jc w:val="center"/>
              <w:rPr>
                <w:sz w:val="24"/>
              </w:rPr>
            </w:pPr>
            <w:r>
              <w:rPr>
                <w:sz w:val="24"/>
              </w:rPr>
              <w:t>Скорость</w:t>
            </w:r>
            <w:r>
              <w:rPr>
                <w:spacing w:val="-3"/>
                <w:sz w:val="24"/>
              </w:rPr>
              <w:t xml:space="preserve"> </w:t>
            </w:r>
            <w:r>
              <w:rPr>
                <w:spacing w:val="-2"/>
                <w:sz w:val="24"/>
              </w:rPr>
              <w:t>распространения</w:t>
            </w:r>
          </w:p>
          <w:p w:rsidR="00FF2FE7" w:rsidRDefault="00DB7868">
            <w:pPr>
              <w:pStyle w:val="TableParagraph"/>
              <w:spacing w:line="264" w:lineRule="exact"/>
              <w:ind w:left="15" w:right="9"/>
              <w:jc w:val="center"/>
              <w:rPr>
                <w:sz w:val="24"/>
              </w:rPr>
            </w:pPr>
            <w:r>
              <w:rPr>
                <w:sz w:val="24"/>
              </w:rPr>
              <w:t>пламени,</w:t>
            </w:r>
            <w:r>
              <w:rPr>
                <w:spacing w:val="-5"/>
                <w:sz w:val="24"/>
              </w:rPr>
              <w:t xml:space="preserve"> </w:t>
            </w:r>
            <w:r>
              <w:rPr>
                <w:spacing w:val="-2"/>
                <w:sz w:val="24"/>
              </w:rPr>
              <w:t>м/мин</w:t>
            </w:r>
          </w:p>
        </w:tc>
        <w:tc>
          <w:tcPr>
            <w:tcW w:w="3193" w:type="dxa"/>
          </w:tcPr>
          <w:p w:rsidR="00FF2FE7" w:rsidRDefault="00DB7868">
            <w:pPr>
              <w:pStyle w:val="TableParagraph"/>
              <w:spacing w:before="131"/>
              <w:ind w:left="616"/>
              <w:rPr>
                <w:sz w:val="24"/>
              </w:rPr>
            </w:pPr>
            <w:r>
              <w:rPr>
                <w:sz w:val="24"/>
              </w:rPr>
              <w:t>Высота</w:t>
            </w:r>
            <w:r>
              <w:rPr>
                <w:spacing w:val="-3"/>
                <w:sz w:val="24"/>
              </w:rPr>
              <w:t xml:space="preserve"> </w:t>
            </w:r>
            <w:r>
              <w:rPr>
                <w:sz w:val="24"/>
              </w:rPr>
              <w:t>пламени,</w:t>
            </w:r>
            <w:r>
              <w:rPr>
                <w:spacing w:val="-2"/>
                <w:sz w:val="24"/>
              </w:rPr>
              <w:t xml:space="preserve"> </w:t>
            </w:r>
            <w:r>
              <w:rPr>
                <w:spacing w:val="-10"/>
                <w:sz w:val="24"/>
              </w:rPr>
              <w:t>м</w:t>
            </w:r>
          </w:p>
        </w:tc>
      </w:tr>
      <w:tr w:rsidR="00FF2FE7">
        <w:trPr>
          <w:trHeight w:val="278"/>
        </w:trPr>
        <w:tc>
          <w:tcPr>
            <w:tcW w:w="1594" w:type="dxa"/>
            <w:vMerge w:val="restart"/>
          </w:tcPr>
          <w:p w:rsidR="00FF2FE7" w:rsidRDefault="00DB7868">
            <w:pPr>
              <w:pStyle w:val="TableParagraph"/>
              <w:spacing w:before="135"/>
              <w:ind w:left="329"/>
              <w:rPr>
                <w:sz w:val="24"/>
              </w:rPr>
            </w:pPr>
            <w:r>
              <w:rPr>
                <w:spacing w:val="-2"/>
                <w:sz w:val="24"/>
              </w:rPr>
              <w:t>Сильный</w:t>
            </w:r>
          </w:p>
        </w:tc>
        <w:tc>
          <w:tcPr>
            <w:tcW w:w="1597" w:type="dxa"/>
          </w:tcPr>
          <w:p w:rsidR="00FF2FE7" w:rsidRDefault="00DB7868">
            <w:pPr>
              <w:pStyle w:val="TableParagraph"/>
              <w:spacing w:line="258" w:lineRule="exact"/>
              <w:ind w:left="12"/>
              <w:jc w:val="center"/>
              <w:rPr>
                <w:sz w:val="24"/>
              </w:rPr>
            </w:pPr>
            <w:r>
              <w:rPr>
                <w:spacing w:val="-2"/>
                <w:sz w:val="24"/>
              </w:rPr>
              <w:t>Низовой</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275"/>
        </w:trPr>
        <w:tc>
          <w:tcPr>
            <w:tcW w:w="1594" w:type="dxa"/>
            <w:vMerge/>
            <w:tcBorders>
              <w:top w:val="nil"/>
            </w:tcBorders>
          </w:tcPr>
          <w:p w:rsidR="00FF2FE7" w:rsidRDefault="00FF2FE7">
            <w:pPr>
              <w:rPr>
                <w:sz w:val="2"/>
                <w:szCs w:val="2"/>
              </w:rPr>
            </w:pPr>
          </w:p>
        </w:tc>
        <w:tc>
          <w:tcPr>
            <w:tcW w:w="1597" w:type="dxa"/>
          </w:tcPr>
          <w:p w:rsidR="00FF2FE7" w:rsidRDefault="00DB7868">
            <w:pPr>
              <w:pStyle w:val="TableParagraph"/>
              <w:spacing w:line="256" w:lineRule="exact"/>
              <w:ind w:left="12" w:right="3"/>
              <w:jc w:val="center"/>
              <w:rPr>
                <w:sz w:val="24"/>
              </w:rPr>
            </w:pPr>
            <w:r>
              <w:rPr>
                <w:spacing w:val="-2"/>
                <w:sz w:val="24"/>
              </w:rPr>
              <w:t>Верховой</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276"/>
        </w:trPr>
        <w:tc>
          <w:tcPr>
            <w:tcW w:w="1594" w:type="dxa"/>
            <w:vMerge w:val="restart"/>
          </w:tcPr>
          <w:p w:rsidR="00FF2FE7" w:rsidRDefault="00DB7868">
            <w:pPr>
              <w:pStyle w:val="TableParagraph"/>
              <w:spacing w:before="133"/>
              <w:ind w:left="350"/>
              <w:rPr>
                <w:sz w:val="24"/>
              </w:rPr>
            </w:pPr>
            <w:r>
              <w:rPr>
                <w:spacing w:val="-2"/>
                <w:sz w:val="24"/>
              </w:rPr>
              <w:t>Средний</w:t>
            </w:r>
          </w:p>
        </w:tc>
        <w:tc>
          <w:tcPr>
            <w:tcW w:w="1597" w:type="dxa"/>
          </w:tcPr>
          <w:p w:rsidR="00FF2FE7" w:rsidRDefault="00DB7868">
            <w:pPr>
              <w:pStyle w:val="TableParagraph"/>
              <w:spacing w:line="256" w:lineRule="exact"/>
              <w:ind w:left="12"/>
              <w:jc w:val="center"/>
              <w:rPr>
                <w:sz w:val="24"/>
              </w:rPr>
            </w:pPr>
            <w:r>
              <w:rPr>
                <w:spacing w:val="-2"/>
                <w:sz w:val="24"/>
              </w:rPr>
              <w:t>Низовой</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275"/>
        </w:trPr>
        <w:tc>
          <w:tcPr>
            <w:tcW w:w="1594" w:type="dxa"/>
            <w:vMerge/>
            <w:tcBorders>
              <w:top w:val="nil"/>
            </w:tcBorders>
          </w:tcPr>
          <w:p w:rsidR="00FF2FE7" w:rsidRDefault="00FF2FE7">
            <w:pPr>
              <w:rPr>
                <w:sz w:val="2"/>
                <w:szCs w:val="2"/>
              </w:rPr>
            </w:pPr>
          </w:p>
        </w:tc>
        <w:tc>
          <w:tcPr>
            <w:tcW w:w="1597" w:type="dxa"/>
          </w:tcPr>
          <w:p w:rsidR="00FF2FE7" w:rsidRDefault="00DB7868">
            <w:pPr>
              <w:pStyle w:val="TableParagraph"/>
              <w:spacing w:line="256" w:lineRule="exact"/>
              <w:ind w:left="12" w:right="3"/>
              <w:jc w:val="center"/>
              <w:rPr>
                <w:sz w:val="24"/>
              </w:rPr>
            </w:pPr>
            <w:r>
              <w:rPr>
                <w:spacing w:val="-2"/>
                <w:sz w:val="24"/>
              </w:rPr>
              <w:t>Верховой</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275"/>
        </w:trPr>
        <w:tc>
          <w:tcPr>
            <w:tcW w:w="1594" w:type="dxa"/>
            <w:vMerge w:val="restart"/>
          </w:tcPr>
          <w:p w:rsidR="00FF2FE7" w:rsidRDefault="00DB7868">
            <w:pPr>
              <w:pStyle w:val="TableParagraph"/>
              <w:spacing w:before="135"/>
              <w:ind w:left="398"/>
              <w:rPr>
                <w:sz w:val="24"/>
              </w:rPr>
            </w:pPr>
            <w:r>
              <w:rPr>
                <w:spacing w:val="-2"/>
                <w:sz w:val="24"/>
              </w:rPr>
              <w:t>Слабый</w:t>
            </w:r>
          </w:p>
        </w:tc>
        <w:tc>
          <w:tcPr>
            <w:tcW w:w="1597" w:type="dxa"/>
          </w:tcPr>
          <w:p w:rsidR="00FF2FE7" w:rsidRDefault="00DB7868">
            <w:pPr>
              <w:pStyle w:val="TableParagraph"/>
              <w:spacing w:line="256" w:lineRule="exact"/>
              <w:ind w:left="12"/>
              <w:jc w:val="center"/>
              <w:rPr>
                <w:sz w:val="24"/>
              </w:rPr>
            </w:pPr>
            <w:r>
              <w:rPr>
                <w:spacing w:val="-2"/>
                <w:sz w:val="24"/>
              </w:rPr>
              <w:t>Низовой</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277"/>
        </w:trPr>
        <w:tc>
          <w:tcPr>
            <w:tcW w:w="1594" w:type="dxa"/>
            <w:vMerge/>
            <w:tcBorders>
              <w:top w:val="nil"/>
            </w:tcBorders>
          </w:tcPr>
          <w:p w:rsidR="00FF2FE7" w:rsidRDefault="00FF2FE7">
            <w:pPr>
              <w:rPr>
                <w:sz w:val="2"/>
                <w:szCs w:val="2"/>
              </w:rPr>
            </w:pPr>
          </w:p>
        </w:tc>
        <w:tc>
          <w:tcPr>
            <w:tcW w:w="1597" w:type="dxa"/>
          </w:tcPr>
          <w:p w:rsidR="00FF2FE7" w:rsidRDefault="00DB7868">
            <w:pPr>
              <w:pStyle w:val="TableParagraph"/>
              <w:spacing w:line="258" w:lineRule="exact"/>
              <w:ind w:left="12" w:right="3"/>
              <w:jc w:val="center"/>
              <w:rPr>
                <w:sz w:val="24"/>
              </w:rPr>
            </w:pPr>
            <w:r>
              <w:rPr>
                <w:spacing w:val="-2"/>
                <w:sz w:val="24"/>
              </w:rPr>
              <w:t>Верховой</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bl>
    <w:p w:rsidR="00FF2FE7" w:rsidRDefault="00DB7868">
      <w:pPr>
        <w:pStyle w:val="a3"/>
        <w:spacing w:before="273" w:line="237" w:lineRule="auto"/>
        <w:ind w:right="292" w:firstLine="708"/>
        <w:jc w:val="both"/>
      </w:pPr>
      <w:r>
        <w:t>Как вы считаете, что характерно для крупных пожаров? Были ли крупные лесные по- жары в Свердловской области в текущем году? Каковы причины их возникновения?</w:t>
      </w:r>
    </w:p>
    <w:p w:rsidR="00FF2FE7" w:rsidRDefault="00DB7868">
      <w:pPr>
        <w:spacing w:before="1"/>
        <w:ind w:left="1001"/>
        <w:jc w:val="both"/>
        <w:rPr>
          <w:sz w:val="24"/>
        </w:rPr>
      </w:pPr>
      <w:r>
        <w:rPr>
          <w:b/>
          <w:i/>
          <w:sz w:val="24"/>
        </w:rPr>
        <w:t>Работа</w:t>
      </w:r>
      <w:r>
        <w:rPr>
          <w:b/>
          <w:i/>
          <w:spacing w:val="-2"/>
          <w:sz w:val="24"/>
        </w:rPr>
        <w:t xml:space="preserve"> </w:t>
      </w:r>
      <w:r>
        <w:rPr>
          <w:b/>
          <w:i/>
          <w:sz w:val="24"/>
        </w:rPr>
        <w:t>3.</w:t>
      </w:r>
      <w:r>
        <w:rPr>
          <w:b/>
          <w:i/>
          <w:spacing w:val="-1"/>
          <w:sz w:val="24"/>
        </w:rPr>
        <w:t xml:space="preserve"> </w:t>
      </w:r>
      <w:r>
        <w:rPr>
          <w:sz w:val="24"/>
        </w:rPr>
        <w:t>Подземные</w:t>
      </w:r>
      <w:r>
        <w:rPr>
          <w:spacing w:val="-3"/>
          <w:sz w:val="24"/>
        </w:rPr>
        <w:t xml:space="preserve"> </w:t>
      </w:r>
      <w:r>
        <w:rPr>
          <w:sz w:val="24"/>
        </w:rPr>
        <w:t>лесные</w:t>
      </w:r>
      <w:r>
        <w:rPr>
          <w:spacing w:val="-3"/>
          <w:sz w:val="24"/>
        </w:rPr>
        <w:t xml:space="preserve"> </w:t>
      </w:r>
      <w:r>
        <w:rPr>
          <w:spacing w:val="-2"/>
          <w:sz w:val="24"/>
        </w:rPr>
        <w:t>пожары.</w:t>
      </w:r>
    </w:p>
    <w:p w:rsidR="00FF2FE7" w:rsidRDefault="00DB7868">
      <w:pPr>
        <w:ind w:left="292" w:right="289" w:firstLine="708"/>
        <w:jc w:val="both"/>
        <w:rPr>
          <w:b/>
          <w:i/>
          <w:sz w:val="24"/>
        </w:rPr>
      </w:pPr>
      <w:r>
        <w:rPr>
          <w:b/>
          <w:i/>
          <w:sz w:val="24"/>
        </w:rPr>
        <w:t xml:space="preserve">Подземный лесной пожар </w:t>
      </w:r>
      <w:r>
        <w:rPr>
          <w:sz w:val="24"/>
        </w:rPr>
        <w:t xml:space="preserve">характеризуется беспламенным горением торфа, накопле- нием большого количества тепла и низкой скоростью. Характеристикой подземных пожаров является </w:t>
      </w:r>
      <w:r>
        <w:rPr>
          <w:b/>
          <w:i/>
          <w:sz w:val="24"/>
        </w:rPr>
        <w:t>глубина прогорания.</w:t>
      </w:r>
    </w:p>
    <w:p w:rsidR="00FF2FE7" w:rsidRDefault="00DB7868">
      <w:pPr>
        <w:pStyle w:val="a3"/>
        <w:ind w:right="644" w:firstLine="708"/>
        <w:jc w:val="both"/>
      </w:pPr>
      <w:r>
        <w:t>А)</w:t>
      </w:r>
      <w:r>
        <w:rPr>
          <w:spacing w:val="-3"/>
        </w:rPr>
        <w:t xml:space="preserve"> </w:t>
      </w:r>
      <w:r>
        <w:t>Обратите</w:t>
      </w:r>
      <w:r>
        <w:rPr>
          <w:spacing w:val="-2"/>
        </w:rPr>
        <w:t xml:space="preserve"> </w:t>
      </w:r>
      <w:r>
        <w:t>внимание</w:t>
      </w:r>
      <w:r>
        <w:rPr>
          <w:spacing w:val="-3"/>
        </w:rPr>
        <w:t xml:space="preserve"> </w:t>
      </w:r>
      <w:r>
        <w:t>на</w:t>
      </w:r>
      <w:r>
        <w:rPr>
          <w:spacing w:val="-3"/>
        </w:rPr>
        <w:t xml:space="preserve"> </w:t>
      </w:r>
      <w:r>
        <w:t>Таблицу</w:t>
      </w:r>
      <w:r>
        <w:rPr>
          <w:spacing w:val="-9"/>
        </w:rPr>
        <w:t xml:space="preserve"> </w:t>
      </w:r>
      <w:r>
        <w:t>7.</w:t>
      </w:r>
      <w:r>
        <w:rPr>
          <w:spacing w:val="-2"/>
        </w:rPr>
        <w:t xml:space="preserve"> </w:t>
      </w:r>
      <w:r>
        <w:t>и</w:t>
      </w:r>
      <w:r>
        <w:rPr>
          <w:spacing w:val="-2"/>
        </w:rPr>
        <w:t xml:space="preserve"> </w:t>
      </w:r>
      <w:r>
        <w:t>ответьте</w:t>
      </w:r>
      <w:r>
        <w:rPr>
          <w:spacing w:val="-2"/>
        </w:rPr>
        <w:t xml:space="preserve"> </w:t>
      </w:r>
      <w:r>
        <w:t>на</w:t>
      </w:r>
      <w:r>
        <w:rPr>
          <w:spacing w:val="-3"/>
        </w:rPr>
        <w:t xml:space="preserve"> </w:t>
      </w:r>
      <w:r>
        <w:t>вопрос.</w:t>
      </w:r>
      <w:r>
        <w:rPr>
          <w:spacing w:val="40"/>
        </w:rPr>
        <w:t xml:space="preserve"> </w:t>
      </w:r>
      <w:r>
        <w:t>В</w:t>
      </w:r>
      <w:r>
        <w:rPr>
          <w:spacing w:val="-4"/>
        </w:rPr>
        <w:t xml:space="preserve"> </w:t>
      </w:r>
      <w:r>
        <w:t>чем</w:t>
      </w:r>
      <w:r>
        <w:rPr>
          <w:spacing w:val="-3"/>
        </w:rPr>
        <w:t xml:space="preserve"> </w:t>
      </w:r>
      <w:r>
        <w:t>опасность</w:t>
      </w:r>
      <w:r>
        <w:rPr>
          <w:spacing w:val="-1"/>
        </w:rPr>
        <w:t xml:space="preserve"> </w:t>
      </w:r>
      <w:r>
        <w:t>такого типа пожаров?</w:t>
      </w:r>
    </w:p>
    <w:p w:rsidR="00FF2FE7" w:rsidRDefault="00DB7868">
      <w:pPr>
        <w:pStyle w:val="a3"/>
        <w:ind w:left="8540"/>
        <w:jc w:val="center"/>
      </w:pPr>
      <w:r>
        <w:t>Таблица</w:t>
      </w:r>
      <w:r>
        <w:rPr>
          <w:spacing w:val="-4"/>
        </w:rPr>
        <w:t xml:space="preserve"> </w:t>
      </w:r>
      <w:r>
        <w:rPr>
          <w:spacing w:val="-5"/>
        </w:rPr>
        <w:t>7.</w:t>
      </w:r>
    </w:p>
    <w:p w:rsidR="00FF2FE7" w:rsidRDefault="00DB7868">
      <w:pPr>
        <w:pStyle w:val="a3"/>
        <w:spacing w:before="1" w:after="8"/>
        <w:ind w:left="1556" w:right="1558"/>
        <w:jc w:val="center"/>
      </w:pPr>
      <w:r>
        <w:t>Сила</w:t>
      </w:r>
      <w:r>
        <w:rPr>
          <w:spacing w:val="-3"/>
        </w:rPr>
        <w:t xml:space="preserve"> </w:t>
      </w:r>
      <w:r>
        <w:t>и</w:t>
      </w:r>
      <w:r>
        <w:rPr>
          <w:spacing w:val="-2"/>
        </w:rPr>
        <w:t xml:space="preserve"> </w:t>
      </w:r>
      <w:r>
        <w:t>скорость</w:t>
      </w:r>
      <w:r>
        <w:rPr>
          <w:spacing w:val="-2"/>
        </w:rPr>
        <w:t xml:space="preserve"> </w:t>
      </w:r>
      <w:r>
        <w:t>почвенных</w:t>
      </w:r>
      <w:r>
        <w:rPr>
          <w:spacing w:val="-2"/>
        </w:rPr>
        <w:t xml:space="preserve"> пожаров</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3"/>
        <w:gridCol w:w="3191"/>
      </w:tblGrid>
      <w:tr w:rsidR="00FF2FE7">
        <w:trPr>
          <w:trHeight w:val="553"/>
        </w:trPr>
        <w:tc>
          <w:tcPr>
            <w:tcW w:w="3191" w:type="dxa"/>
          </w:tcPr>
          <w:p w:rsidR="00FF2FE7" w:rsidRDefault="00DB7868">
            <w:pPr>
              <w:pStyle w:val="TableParagraph"/>
              <w:spacing w:before="131"/>
              <w:ind w:left="16" w:right="3"/>
              <w:jc w:val="center"/>
              <w:rPr>
                <w:sz w:val="24"/>
              </w:rPr>
            </w:pPr>
            <w:r>
              <w:rPr>
                <w:sz w:val="24"/>
              </w:rPr>
              <w:t>Сила</w:t>
            </w:r>
            <w:r>
              <w:rPr>
                <w:spacing w:val="-3"/>
                <w:sz w:val="24"/>
              </w:rPr>
              <w:t xml:space="preserve"> </w:t>
            </w:r>
            <w:r>
              <w:rPr>
                <w:sz w:val="24"/>
              </w:rPr>
              <w:t>почвенного</w:t>
            </w:r>
            <w:r>
              <w:rPr>
                <w:spacing w:val="-1"/>
                <w:sz w:val="24"/>
              </w:rPr>
              <w:t xml:space="preserve"> </w:t>
            </w:r>
            <w:r>
              <w:rPr>
                <w:spacing w:val="-2"/>
                <w:sz w:val="24"/>
              </w:rPr>
              <w:t>пожара</w:t>
            </w:r>
          </w:p>
        </w:tc>
        <w:tc>
          <w:tcPr>
            <w:tcW w:w="3193" w:type="dxa"/>
          </w:tcPr>
          <w:p w:rsidR="00FF2FE7" w:rsidRDefault="00DB7868">
            <w:pPr>
              <w:pStyle w:val="TableParagraph"/>
              <w:spacing w:before="131"/>
              <w:ind w:left="11" w:right="4"/>
              <w:jc w:val="center"/>
              <w:rPr>
                <w:sz w:val="24"/>
              </w:rPr>
            </w:pPr>
            <w:r>
              <w:rPr>
                <w:sz w:val="24"/>
              </w:rPr>
              <w:t>Глубина</w:t>
            </w:r>
            <w:r>
              <w:rPr>
                <w:spacing w:val="-3"/>
                <w:sz w:val="24"/>
              </w:rPr>
              <w:t xml:space="preserve"> </w:t>
            </w:r>
            <w:r>
              <w:rPr>
                <w:sz w:val="24"/>
              </w:rPr>
              <w:t>прогорания,</w:t>
            </w:r>
            <w:r>
              <w:rPr>
                <w:spacing w:val="-2"/>
                <w:sz w:val="24"/>
              </w:rPr>
              <w:t xml:space="preserve"> </w:t>
            </w:r>
            <w:r>
              <w:rPr>
                <w:spacing w:val="-5"/>
                <w:sz w:val="24"/>
              </w:rPr>
              <w:t>см</w:t>
            </w:r>
          </w:p>
        </w:tc>
        <w:tc>
          <w:tcPr>
            <w:tcW w:w="3191" w:type="dxa"/>
          </w:tcPr>
          <w:p w:rsidR="00FF2FE7" w:rsidRDefault="00DB7868">
            <w:pPr>
              <w:pStyle w:val="TableParagraph"/>
              <w:spacing w:line="270" w:lineRule="exact"/>
              <w:ind w:left="16" w:right="12"/>
              <w:jc w:val="center"/>
              <w:rPr>
                <w:sz w:val="24"/>
              </w:rPr>
            </w:pPr>
            <w:r>
              <w:rPr>
                <w:sz w:val="24"/>
              </w:rPr>
              <w:t>Скорость</w:t>
            </w:r>
            <w:r>
              <w:rPr>
                <w:spacing w:val="-3"/>
                <w:sz w:val="24"/>
              </w:rPr>
              <w:t xml:space="preserve"> </w:t>
            </w:r>
            <w:r>
              <w:rPr>
                <w:spacing w:val="-2"/>
                <w:sz w:val="24"/>
              </w:rPr>
              <w:t>распространения</w:t>
            </w:r>
          </w:p>
          <w:p w:rsidR="00FF2FE7" w:rsidRDefault="00DB7868">
            <w:pPr>
              <w:pStyle w:val="TableParagraph"/>
              <w:spacing w:line="264" w:lineRule="exact"/>
              <w:ind w:left="16" w:right="10"/>
              <w:jc w:val="center"/>
              <w:rPr>
                <w:sz w:val="24"/>
              </w:rPr>
            </w:pPr>
            <w:r>
              <w:rPr>
                <w:sz w:val="24"/>
              </w:rPr>
              <w:t>огня</w:t>
            </w:r>
            <w:r>
              <w:rPr>
                <w:spacing w:val="-4"/>
                <w:sz w:val="24"/>
              </w:rPr>
              <w:t xml:space="preserve"> </w:t>
            </w:r>
            <w:r>
              <w:rPr>
                <w:spacing w:val="-2"/>
                <w:sz w:val="24"/>
              </w:rPr>
              <w:t>м/мин</w:t>
            </w:r>
          </w:p>
        </w:tc>
      </w:tr>
      <w:tr w:rsidR="00FF2FE7">
        <w:trPr>
          <w:trHeight w:val="275"/>
        </w:trPr>
        <w:tc>
          <w:tcPr>
            <w:tcW w:w="3191" w:type="dxa"/>
          </w:tcPr>
          <w:p w:rsidR="00FF2FE7" w:rsidRDefault="00DB7868">
            <w:pPr>
              <w:pStyle w:val="TableParagraph"/>
              <w:spacing w:line="256" w:lineRule="exact"/>
              <w:ind w:left="16" w:right="4"/>
              <w:jc w:val="center"/>
              <w:rPr>
                <w:sz w:val="24"/>
              </w:rPr>
            </w:pPr>
            <w:r>
              <w:rPr>
                <w:spacing w:val="-2"/>
                <w:sz w:val="24"/>
              </w:rPr>
              <w:t>Сильный</w:t>
            </w:r>
          </w:p>
        </w:tc>
        <w:tc>
          <w:tcPr>
            <w:tcW w:w="3193" w:type="dxa"/>
          </w:tcPr>
          <w:p w:rsidR="00FF2FE7" w:rsidRDefault="00DB7868">
            <w:pPr>
              <w:pStyle w:val="TableParagraph"/>
              <w:spacing w:line="256" w:lineRule="exact"/>
              <w:ind w:left="11" w:right="6"/>
              <w:jc w:val="center"/>
              <w:rPr>
                <w:sz w:val="24"/>
              </w:rPr>
            </w:pPr>
            <w:r>
              <w:rPr>
                <w:sz w:val="24"/>
              </w:rPr>
              <w:t>Не</w:t>
            </w:r>
            <w:r>
              <w:rPr>
                <w:spacing w:val="-2"/>
                <w:sz w:val="24"/>
              </w:rPr>
              <w:t xml:space="preserve"> </w:t>
            </w:r>
            <w:r>
              <w:rPr>
                <w:sz w:val="24"/>
              </w:rPr>
              <w:t>более</w:t>
            </w:r>
            <w:r>
              <w:rPr>
                <w:spacing w:val="-2"/>
                <w:sz w:val="24"/>
              </w:rPr>
              <w:t xml:space="preserve"> </w:t>
            </w:r>
            <w:r>
              <w:rPr>
                <w:spacing w:val="-5"/>
                <w:sz w:val="24"/>
              </w:rPr>
              <w:t>25</w:t>
            </w:r>
          </w:p>
        </w:tc>
        <w:tc>
          <w:tcPr>
            <w:tcW w:w="3191" w:type="dxa"/>
          </w:tcPr>
          <w:p w:rsidR="00FF2FE7" w:rsidRDefault="00DB7868">
            <w:pPr>
              <w:pStyle w:val="TableParagraph"/>
              <w:spacing w:line="256" w:lineRule="exact"/>
              <w:ind w:left="16" w:right="12"/>
              <w:jc w:val="center"/>
              <w:rPr>
                <w:sz w:val="24"/>
              </w:rPr>
            </w:pPr>
            <w:r>
              <w:rPr>
                <w:sz w:val="24"/>
              </w:rPr>
              <w:t xml:space="preserve">До </w:t>
            </w:r>
            <w:r>
              <w:rPr>
                <w:spacing w:val="-4"/>
                <w:sz w:val="24"/>
              </w:rPr>
              <w:t>0,25</w:t>
            </w:r>
          </w:p>
        </w:tc>
      </w:tr>
      <w:tr w:rsidR="00FF2FE7">
        <w:trPr>
          <w:trHeight w:val="275"/>
        </w:trPr>
        <w:tc>
          <w:tcPr>
            <w:tcW w:w="3191" w:type="dxa"/>
          </w:tcPr>
          <w:p w:rsidR="00FF2FE7" w:rsidRDefault="00DB7868">
            <w:pPr>
              <w:pStyle w:val="TableParagraph"/>
              <w:spacing w:line="256" w:lineRule="exact"/>
              <w:ind w:left="16"/>
              <w:jc w:val="center"/>
              <w:rPr>
                <w:sz w:val="24"/>
              </w:rPr>
            </w:pPr>
            <w:r>
              <w:rPr>
                <w:spacing w:val="-2"/>
                <w:sz w:val="24"/>
              </w:rPr>
              <w:t>Средний</w:t>
            </w:r>
          </w:p>
        </w:tc>
        <w:tc>
          <w:tcPr>
            <w:tcW w:w="3193" w:type="dxa"/>
          </w:tcPr>
          <w:p w:rsidR="00FF2FE7" w:rsidRDefault="00DB7868">
            <w:pPr>
              <w:pStyle w:val="TableParagraph"/>
              <w:spacing w:line="256" w:lineRule="exact"/>
              <w:ind w:left="11" w:right="1"/>
              <w:jc w:val="center"/>
              <w:rPr>
                <w:sz w:val="24"/>
              </w:rPr>
            </w:pPr>
            <w:r>
              <w:rPr>
                <w:spacing w:val="-2"/>
                <w:sz w:val="24"/>
              </w:rPr>
              <w:t>25-</w:t>
            </w:r>
            <w:r>
              <w:rPr>
                <w:spacing w:val="-7"/>
                <w:sz w:val="24"/>
              </w:rPr>
              <w:t>50</w:t>
            </w:r>
          </w:p>
        </w:tc>
        <w:tc>
          <w:tcPr>
            <w:tcW w:w="3191" w:type="dxa"/>
          </w:tcPr>
          <w:p w:rsidR="00FF2FE7" w:rsidRDefault="00DB7868">
            <w:pPr>
              <w:pStyle w:val="TableParagraph"/>
              <w:spacing w:line="256" w:lineRule="exact"/>
              <w:ind w:left="16" w:right="10"/>
              <w:jc w:val="center"/>
              <w:rPr>
                <w:sz w:val="24"/>
              </w:rPr>
            </w:pPr>
            <w:r>
              <w:rPr>
                <w:spacing w:val="-2"/>
                <w:sz w:val="24"/>
              </w:rPr>
              <w:t>0,25-</w:t>
            </w:r>
            <w:r>
              <w:rPr>
                <w:spacing w:val="-5"/>
                <w:sz w:val="24"/>
              </w:rPr>
              <w:t>0,5</w:t>
            </w:r>
          </w:p>
        </w:tc>
      </w:tr>
      <w:tr w:rsidR="00FF2FE7">
        <w:trPr>
          <w:trHeight w:val="275"/>
        </w:trPr>
        <w:tc>
          <w:tcPr>
            <w:tcW w:w="3191" w:type="dxa"/>
          </w:tcPr>
          <w:p w:rsidR="00FF2FE7" w:rsidRDefault="00DB7868">
            <w:pPr>
              <w:pStyle w:val="TableParagraph"/>
              <w:spacing w:line="256" w:lineRule="exact"/>
              <w:ind w:left="16" w:right="4"/>
              <w:jc w:val="center"/>
              <w:rPr>
                <w:sz w:val="24"/>
              </w:rPr>
            </w:pPr>
            <w:r>
              <w:rPr>
                <w:spacing w:val="-2"/>
                <w:sz w:val="24"/>
              </w:rPr>
              <w:t>Слабый</w:t>
            </w:r>
          </w:p>
        </w:tc>
        <w:tc>
          <w:tcPr>
            <w:tcW w:w="3193" w:type="dxa"/>
          </w:tcPr>
          <w:p w:rsidR="00FF2FE7" w:rsidRDefault="00DB7868">
            <w:pPr>
              <w:pStyle w:val="TableParagraph"/>
              <w:spacing w:line="256" w:lineRule="exact"/>
              <w:ind w:left="11" w:right="4"/>
              <w:jc w:val="center"/>
              <w:rPr>
                <w:sz w:val="24"/>
              </w:rPr>
            </w:pPr>
            <w:r>
              <w:rPr>
                <w:sz w:val="24"/>
              </w:rPr>
              <w:t>Более</w:t>
            </w:r>
            <w:r>
              <w:rPr>
                <w:spacing w:val="-4"/>
                <w:sz w:val="24"/>
              </w:rPr>
              <w:t xml:space="preserve"> </w:t>
            </w:r>
            <w:r>
              <w:rPr>
                <w:spacing w:val="-5"/>
                <w:sz w:val="24"/>
              </w:rPr>
              <w:t>50</w:t>
            </w:r>
          </w:p>
        </w:tc>
        <w:tc>
          <w:tcPr>
            <w:tcW w:w="3191" w:type="dxa"/>
          </w:tcPr>
          <w:p w:rsidR="00FF2FE7" w:rsidRDefault="00DB7868">
            <w:pPr>
              <w:pStyle w:val="TableParagraph"/>
              <w:spacing w:line="256" w:lineRule="exact"/>
              <w:ind w:left="16" w:right="15"/>
              <w:jc w:val="center"/>
              <w:rPr>
                <w:sz w:val="24"/>
              </w:rPr>
            </w:pPr>
            <w:r>
              <w:rPr>
                <w:sz w:val="24"/>
              </w:rPr>
              <w:t>Более</w:t>
            </w:r>
            <w:r>
              <w:rPr>
                <w:spacing w:val="-4"/>
                <w:sz w:val="24"/>
              </w:rPr>
              <w:t xml:space="preserve"> </w:t>
            </w:r>
            <w:r>
              <w:rPr>
                <w:spacing w:val="-5"/>
                <w:sz w:val="24"/>
              </w:rPr>
              <w:t>0,5</w:t>
            </w:r>
          </w:p>
        </w:tc>
      </w:tr>
    </w:tbl>
    <w:p w:rsidR="00FF2FE7" w:rsidRDefault="00DB7868">
      <w:pPr>
        <w:pStyle w:val="a3"/>
        <w:spacing w:before="11"/>
        <w:ind w:left="0"/>
        <w:rPr>
          <w:sz w:val="20"/>
        </w:rPr>
      </w:pPr>
      <w:r>
        <w:rPr>
          <w:noProof/>
          <w:lang w:eastAsia="ru-RU"/>
        </w:rPr>
        <mc:AlternateContent>
          <mc:Choice Requires="wps">
            <w:drawing>
              <wp:anchor distT="0" distB="0" distL="0" distR="0" simplePos="0" relativeHeight="251528192" behindDoc="1" locked="0" layoutInCell="1" allowOverlap="1">
                <wp:simplePos x="0" y="0"/>
                <wp:positionH relativeFrom="page">
                  <wp:posOffset>719327</wp:posOffset>
                </wp:positionH>
                <wp:positionV relativeFrom="paragraph">
                  <wp:posOffset>168458</wp:posOffset>
                </wp:positionV>
                <wp:extent cx="6096000" cy="1270"/>
                <wp:effectExtent l="0" t="0" r="0" b="0"/>
                <wp:wrapTopAndBottom/>
                <wp:docPr id="77" name="Graphic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72D086A" id="Graphic 77" o:spid="_x0000_s1026" style="position:absolute;margin-left:56.65pt;margin-top:13.25pt;width:480pt;height:.1pt;z-index:-25178828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29216" behindDoc="1" locked="0" layoutInCell="1" allowOverlap="1">
                <wp:simplePos x="0" y="0"/>
                <wp:positionH relativeFrom="page">
                  <wp:posOffset>719327</wp:posOffset>
                </wp:positionH>
                <wp:positionV relativeFrom="paragraph">
                  <wp:posOffset>343718</wp:posOffset>
                </wp:positionV>
                <wp:extent cx="6096000" cy="1270"/>
                <wp:effectExtent l="0" t="0" r="0" b="0"/>
                <wp:wrapTopAndBottom/>
                <wp:docPr id="78" name="Graphic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11B2D6F" id="Graphic 78" o:spid="_x0000_s1026" style="position:absolute;margin-left:56.65pt;margin-top:27.05pt;width:480pt;height:.1pt;z-index:-25178726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30240" behindDoc="1" locked="0" layoutInCell="1" allowOverlap="1">
                <wp:simplePos x="0" y="0"/>
                <wp:positionH relativeFrom="page">
                  <wp:posOffset>719327</wp:posOffset>
                </wp:positionH>
                <wp:positionV relativeFrom="paragraph">
                  <wp:posOffset>518978</wp:posOffset>
                </wp:positionV>
                <wp:extent cx="5411470" cy="1270"/>
                <wp:effectExtent l="0" t="0" r="0" b="0"/>
                <wp:wrapTopAndBottom/>
                <wp:docPr id="79" name="Graphic 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1470" cy="1270"/>
                        </a:xfrm>
                        <a:custGeom>
                          <a:avLst/>
                          <a:gdLst/>
                          <a:ahLst/>
                          <a:cxnLst/>
                          <a:rect l="l" t="t" r="r" b="b"/>
                          <a:pathLst>
                            <a:path w="5411470">
                              <a:moveTo>
                                <a:pt x="0" y="0"/>
                              </a:moveTo>
                              <a:lnTo>
                                <a:pt x="54110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3679BFC" id="Graphic 79" o:spid="_x0000_s1026" style="position:absolute;margin-left:56.65pt;margin-top:40.85pt;width:426.1pt;height:.1pt;z-index:-251786240;visibility:visible;mso-wrap-style:square;mso-wrap-distance-left:0;mso-wrap-distance-top:0;mso-wrap-distance-right:0;mso-wrap-distance-bottom:0;mso-position-horizontal:absolute;mso-position-horizontal-relative:page;mso-position-vertical:absolute;mso-position-vertical-relative:text;v-text-anchor:top" coordsize="54114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" path="m,l5411089,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rPr>
          <w:sz w:val="20"/>
        </w:rPr>
        <w:sectPr w:rsidR="00FF2FE7">
          <w:pgSz w:w="11910" w:h="16840"/>
          <w:pgMar w:top="1100" w:right="840" w:bottom="880" w:left="840" w:header="0" w:footer="696" w:gutter="0"/>
          <w:cols w:space="720"/>
        </w:sectPr>
      </w:pPr>
    </w:p>
    <w:p w:rsidR="00FF2FE7" w:rsidRDefault="00DB7868">
      <w:pPr>
        <w:pStyle w:val="a3"/>
        <w:spacing w:before="66"/>
        <w:ind w:left="1001"/>
      </w:pPr>
      <w:r>
        <w:lastRenderedPageBreak/>
        <w:t>Б)</w:t>
      </w:r>
      <w:r>
        <w:rPr>
          <w:spacing w:val="14"/>
        </w:rPr>
        <w:t xml:space="preserve"> </w:t>
      </w:r>
      <w:r>
        <w:t>Рассмотрите</w:t>
      </w:r>
      <w:r>
        <w:rPr>
          <w:spacing w:val="17"/>
        </w:rPr>
        <w:t xml:space="preserve"> </w:t>
      </w:r>
      <w:r>
        <w:t>рис.</w:t>
      </w:r>
      <w:r>
        <w:rPr>
          <w:spacing w:val="18"/>
        </w:rPr>
        <w:t xml:space="preserve"> </w:t>
      </w:r>
      <w:r>
        <w:t>12.</w:t>
      </w:r>
      <w:r>
        <w:rPr>
          <w:spacing w:val="22"/>
        </w:rPr>
        <w:t xml:space="preserve"> </w:t>
      </w:r>
      <w:r>
        <w:t>«Факторы,</w:t>
      </w:r>
      <w:r>
        <w:rPr>
          <w:spacing w:val="18"/>
        </w:rPr>
        <w:t xml:space="preserve"> </w:t>
      </w:r>
      <w:r>
        <w:t>влияющие</w:t>
      </w:r>
      <w:r>
        <w:rPr>
          <w:spacing w:val="16"/>
        </w:rPr>
        <w:t xml:space="preserve"> </w:t>
      </w:r>
      <w:r>
        <w:t>на</w:t>
      </w:r>
      <w:r>
        <w:rPr>
          <w:spacing w:val="17"/>
        </w:rPr>
        <w:t xml:space="preserve"> </w:t>
      </w:r>
      <w:r>
        <w:t>скорость</w:t>
      </w:r>
      <w:r>
        <w:rPr>
          <w:spacing w:val="18"/>
        </w:rPr>
        <w:t xml:space="preserve"> </w:t>
      </w:r>
      <w:r>
        <w:t>распространения</w:t>
      </w:r>
      <w:r>
        <w:rPr>
          <w:spacing w:val="18"/>
        </w:rPr>
        <w:t xml:space="preserve"> </w:t>
      </w:r>
      <w:r>
        <w:rPr>
          <w:spacing w:val="-2"/>
        </w:rPr>
        <w:t>пожара».</w:t>
      </w:r>
    </w:p>
    <w:p w:rsidR="00FF2FE7" w:rsidRDefault="00DB7868">
      <w:pPr>
        <w:pStyle w:val="a3"/>
      </w:pPr>
      <w:r>
        <w:rPr>
          <w:noProof/>
          <w:lang w:eastAsia="ru-RU"/>
        </w:rPr>
        <mc:AlternateContent>
          <mc:Choice Requires="wps">
            <w:drawing>
              <wp:anchor distT="0" distB="0" distL="0" distR="0" simplePos="0" relativeHeight="251432960" behindDoc="0" locked="0" layoutInCell="1" allowOverlap="1">
                <wp:simplePos x="0" y="0"/>
                <wp:positionH relativeFrom="page">
                  <wp:posOffset>1320092</wp:posOffset>
                </wp:positionH>
                <wp:positionV relativeFrom="paragraph">
                  <wp:posOffset>436386</wp:posOffset>
                </wp:positionV>
                <wp:extent cx="194310" cy="1033780"/>
                <wp:effectExtent l="0" t="0" r="0" b="0"/>
                <wp:wrapNone/>
                <wp:docPr id="80" name="Text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10" cy="1033780"/>
                        </a:xfrm>
                        <a:prstGeom prst="rect">
                          <a:avLst/>
                        </a:prstGeom>
                      </wps:spPr>
                      <wps:txbx>
                        <w:txbxContent>
                          <w:p w:rsidR="00FF2FE7" w:rsidRDefault="00DB7868">
                            <w:pPr>
                              <w:spacing w:before="10"/>
                              <w:ind w:left="20"/>
                              <w:rPr>
                                <w:b/>
                                <w:i/>
                                <w:sz w:val="24"/>
                              </w:rPr>
                            </w:pPr>
                            <w:r>
                              <w:rPr>
                                <w:b/>
                                <w:i/>
                                <w:sz w:val="24"/>
                              </w:rPr>
                              <w:t>Скорость</w:t>
                            </w:r>
                            <w:r>
                              <w:rPr>
                                <w:b/>
                                <w:i/>
                                <w:spacing w:val="-1"/>
                                <w:sz w:val="24"/>
                              </w:rPr>
                              <w:t xml:space="preserve"> </w:t>
                            </w:r>
                            <w:r>
                              <w:rPr>
                                <w:b/>
                                <w:i/>
                                <w:spacing w:val="-4"/>
                                <w:sz w:val="24"/>
                              </w:rPr>
                              <w:t>вет-</w:t>
                            </w:r>
                          </w:p>
                        </w:txbxContent>
                      </wps:txbx>
                      <wps:bodyPr vert="vert" wrap="square" lIns="0" tIns="0" rIns="0" bIns="0" rtlCol="0">
                        <a:noAutofit/>
                      </wps:bodyPr>
                    </wps:wsp>
                  </a:graphicData>
                </a:graphic>
              </wp:anchor>
            </w:drawing>
          </mc:Choice>
          <mc:Fallback>
            <w:pict>
              <v:shape id="Textbox 80" o:spid="_x0000_s1049" type="#_x0000_t202" style="position:absolute;left:0;text-align:left;margin-left:103.95pt;margin-top:34.35pt;width:15.3pt;height:81.4pt;z-index:2514329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" filled="f" stroked="f">
                <v:path arrowok="t"/>
                <v:textbox style="layout-flow:vertical" inset="0,0,0,0">
                  <w:txbxContent>
                    <w:p w:rsidR="00FF2FE7" w:rsidRDefault="00DB7868">
                      <w:pPr>
                        <w:spacing w:before="10"/>
                        <w:ind w:left="20"/>
                        <w:rPr>
                          <w:b/>
                          <w:i/>
                          <w:sz w:val="24"/>
                        </w:rPr>
                      </w:pPr>
                      <w:r>
                        <w:rPr>
                          <w:b/>
                          <w:i/>
                          <w:sz w:val="24"/>
                        </w:rPr>
                        <w:t>Скорость</w:t>
                      </w:r>
                      <w:r>
                        <w:rPr>
                          <w:b/>
                          <w:i/>
                          <w:spacing w:val="-1"/>
                          <w:sz w:val="24"/>
                        </w:rPr>
                        <w:t xml:space="preserve"> </w:t>
                      </w:r>
                      <w:r>
                        <w:rPr>
                          <w:b/>
                          <w:i/>
                          <w:spacing w:val="-4"/>
                          <w:sz w:val="24"/>
                        </w:rPr>
                        <w:t>вет-</w:t>
                      </w:r>
                    </w:p>
                  </w:txbxContent>
                </v:textbox>
                <w10:wrap anchorx="page"/>
              </v:shape>
            </w:pict>
          </mc:Fallback>
        </mc:AlternateContent>
      </w:r>
      <w:r>
        <w:t>Сделайте</w:t>
      </w:r>
      <w:r>
        <w:rPr>
          <w:spacing w:val="-6"/>
        </w:rPr>
        <w:t xml:space="preserve"> </w:t>
      </w:r>
      <w:r>
        <w:t>вывод,</w:t>
      </w:r>
      <w:r>
        <w:rPr>
          <w:spacing w:val="-3"/>
        </w:rPr>
        <w:t xml:space="preserve"> </w:t>
      </w:r>
      <w:r>
        <w:t>от</w:t>
      </w:r>
      <w:r>
        <w:rPr>
          <w:spacing w:val="-3"/>
        </w:rPr>
        <w:t xml:space="preserve"> </w:t>
      </w:r>
      <w:r>
        <w:t>каких</w:t>
      </w:r>
      <w:r>
        <w:rPr>
          <w:spacing w:val="-4"/>
        </w:rPr>
        <w:t xml:space="preserve"> </w:t>
      </w:r>
      <w:r>
        <w:t>факторов</w:t>
      </w:r>
      <w:r>
        <w:rPr>
          <w:spacing w:val="-5"/>
        </w:rPr>
        <w:t xml:space="preserve"> </w:t>
      </w:r>
      <w:r>
        <w:t>зависит</w:t>
      </w:r>
      <w:r>
        <w:rPr>
          <w:spacing w:val="-3"/>
        </w:rPr>
        <w:t xml:space="preserve"> </w:t>
      </w:r>
      <w:r>
        <w:t>скорость</w:t>
      </w:r>
      <w:r>
        <w:rPr>
          <w:spacing w:val="-2"/>
        </w:rPr>
        <w:t xml:space="preserve"> </w:t>
      </w:r>
      <w:r>
        <w:t>распространения</w:t>
      </w:r>
      <w:r>
        <w:rPr>
          <w:spacing w:val="-3"/>
        </w:rPr>
        <w:t xml:space="preserve"> </w:t>
      </w:r>
      <w:r>
        <w:rPr>
          <w:spacing w:val="-2"/>
        </w:rPr>
        <w:t>пожара.</w:t>
      </w:r>
    </w:p>
    <w:p w:rsidR="00FF2FE7" w:rsidRDefault="00DB7868">
      <w:pPr>
        <w:pStyle w:val="a3"/>
        <w:spacing w:before="6"/>
        <w:ind w:left="0"/>
        <w:rPr>
          <w:sz w:val="4"/>
        </w:rPr>
      </w:pPr>
      <w:r>
        <w:rPr>
          <w:noProof/>
          <w:lang w:eastAsia="ru-RU"/>
        </w:rPr>
        <w:drawing>
          <wp:anchor distT="0" distB="0" distL="0" distR="0" simplePos="0" relativeHeight="251531264" behindDoc="1" locked="0" layoutInCell="1" allowOverlap="1">
            <wp:simplePos x="0" y="0"/>
            <wp:positionH relativeFrom="page">
              <wp:posOffset>1523626</wp:posOffset>
            </wp:positionH>
            <wp:positionV relativeFrom="paragraph">
              <wp:posOffset>48723</wp:posOffset>
            </wp:positionV>
            <wp:extent cx="4200243" cy="1535906"/>
            <wp:effectExtent l="0" t="0" r="0" b="0"/>
            <wp:wrapTopAndBottom/>
            <wp:docPr id="81" name="Imag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 name="Image 81"/>
                    <pic:cNvPicPr/>
                  </pic:nvPicPr>
                  <pic:blipFill>
                    <a:blip r:embed="rId26" cstate="print"/>
                    <a:stretch>
                      <a:fillRect/>
                    </a:stretch>
                  </pic:blipFill>
                  <pic:spPr>
                    <a:xfrm>
                      <a:off x="0" y="0"/>
                      <a:ext cx="4200243" cy="1535906"/>
                    </a:xfrm>
                    <a:prstGeom prst="rect">
                      <a:avLst/>
                    </a:prstGeom>
                  </pic:spPr>
                </pic:pic>
              </a:graphicData>
            </a:graphic>
          </wp:anchor>
        </w:drawing>
      </w:r>
    </w:p>
    <w:p w:rsidR="00FF2FE7" w:rsidRDefault="00DB7868">
      <w:pPr>
        <w:spacing w:before="143"/>
        <w:ind w:left="286"/>
        <w:jc w:val="center"/>
        <w:rPr>
          <w:b/>
          <w:i/>
          <w:sz w:val="24"/>
        </w:rPr>
      </w:pPr>
      <w:r>
        <w:rPr>
          <w:b/>
          <w:i/>
          <w:sz w:val="24"/>
        </w:rPr>
        <w:t>Влажность</w:t>
      </w:r>
      <w:r>
        <w:rPr>
          <w:b/>
          <w:i/>
          <w:spacing w:val="-4"/>
          <w:sz w:val="24"/>
        </w:rPr>
        <w:t xml:space="preserve"> </w:t>
      </w:r>
      <w:r>
        <w:rPr>
          <w:b/>
          <w:i/>
          <w:spacing w:val="-2"/>
          <w:sz w:val="24"/>
        </w:rPr>
        <w:t>воздуха</w:t>
      </w:r>
    </w:p>
    <w:p w:rsidR="00FF2FE7" w:rsidRDefault="00DB7868">
      <w:pPr>
        <w:pStyle w:val="a3"/>
        <w:spacing w:before="122"/>
        <w:ind w:left="1556" w:right="1559"/>
        <w:jc w:val="center"/>
      </w:pPr>
      <w:r>
        <w:t>Рис.</w:t>
      </w:r>
      <w:r>
        <w:rPr>
          <w:spacing w:val="-5"/>
        </w:rPr>
        <w:t xml:space="preserve"> </w:t>
      </w:r>
      <w:r>
        <w:t>12.</w:t>
      </w:r>
      <w:r>
        <w:rPr>
          <w:spacing w:val="-3"/>
        </w:rPr>
        <w:t xml:space="preserve"> </w:t>
      </w:r>
      <w:r>
        <w:t>Факторы,</w:t>
      </w:r>
      <w:r>
        <w:rPr>
          <w:spacing w:val="-2"/>
        </w:rPr>
        <w:t xml:space="preserve"> </w:t>
      </w:r>
      <w:r>
        <w:t>влияющие</w:t>
      </w:r>
      <w:r>
        <w:rPr>
          <w:spacing w:val="-4"/>
        </w:rPr>
        <w:t xml:space="preserve"> </w:t>
      </w:r>
      <w:r>
        <w:t>на</w:t>
      </w:r>
      <w:r>
        <w:rPr>
          <w:spacing w:val="-3"/>
        </w:rPr>
        <w:t xml:space="preserve"> </w:t>
      </w:r>
      <w:r>
        <w:t>скорость</w:t>
      </w:r>
      <w:r>
        <w:rPr>
          <w:spacing w:val="-2"/>
        </w:rPr>
        <w:t xml:space="preserve"> </w:t>
      </w:r>
      <w:r>
        <w:t>распространения</w:t>
      </w:r>
      <w:r>
        <w:rPr>
          <w:spacing w:val="-2"/>
        </w:rPr>
        <w:t xml:space="preserve"> пожара</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32288" behindDoc="1" locked="0" layoutInCell="1" allowOverlap="1">
                <wp:simplePos x="0" y="0"/>
                <wp:positionH relativeFrom="page">
                  <wp:posOffset>731519</wp:posOffset>
                </wp:positionH>
                <wp:positionV relativeFrom="paragraph">
                  <wp:posOffset>172327</wp:posOffset>
                </wp:positionV>
                <wp:extent cx="6096635" cy="1270"/>
                <wp:effectExtent l="0" t="0" r="0" b="0"/>
                <wp:wrapTopAndBottom/>
                <wp:docPr id="82" name="Graphic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30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FB9F82C" id="Graphic 82" o:spid="_x0000_s1026" style="position:absolute;margin-left:57.6pt;margin-top:13.55pt;width:480.05pt;height:.1pt;z-index:-251784192;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" path="m,l609630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33312" behindDoc="1" locked="0" layoutInCell="1" allowOverlap="1">
                <wp:simplePos x="0" y="0"/>
                <wp:positionH relativeFrom="page">
                  <wp:posOffset>731519</wp:posOffset>
                </wp:positionH>
                <wp:positionV relativeFrom="paragraph">
                  <wp:posOffset>347587</wp:posOffset>
                </wp:positionV>
                <wp:extent cx="6096000" cy="1270"/>
                <wp:effectExtent l="0" t="0" r="0" b="0"/>
                <wp:wrapTopAndBottom/>
                <wp:docPr id="83" name="Graphic 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B4A446D" id="Graphic 83" o:spid="_x0000_s1026" style="position:absolute;margin-left:57.6pt;margin-top:27.35pt;width:480pt;height:.1pt;z-index:-25178316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JsaIQIAAIEEAAAOAAAAZHJzL2Uyb0RvYy54bWysVMFu2zAMvQ/YPwi6L3YyIO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34336" behindDoc="1" locked="0" layoutInCell="1" allowOverlap="1">
                <wp:simplePos x="0" y="0"/>
                <wp:positionH relativeFrom="page">
                  <wp:posOffset>731519</wp:posOffset>
                </wp:positionH>
                <wp:positionV relativeFrom="paragraph">
                  <wp:posOffset>523228</wp:posOffset>
                </wp:positionV>
                <wp:extent cx="6096000" cy="1270"/>
                <wp:effectExtent l="0" t="0" r="0" b="0"/>
                <wp:wrapTopAndBottom/>
                <wp:docPr id="84" name="Graphic 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8572D09" id="Graphic 84" o:spid="_x0000_s1026" style="position:absolute;margin-left:57.6pt;margin-top:41.2pt;width:480pt;height:.1pt;z-index:-25178214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dHVIQIAAIEEAAAOAAAAZHJzL2Uyb0RvYy54bWysVMFu2zAMvQ/YPwi6L3aCIe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35360" behindDoc="1" locked="0" layoutInCell="1" allowOverlap="1">
                <wp:simplePos x="0" y="0"/>
                <wp:positionH relativeFrom="page">
                  <wp:posOffset>1189024</wp:posOffset>
                </wp:positionH>
                <wp:positionV relativeFrom="paragraph">
                  <wp:posOffset>698488</wp:posOffset>
                </wp:positionV>
                <wp:extent cx="5182235" cy="1270"/>
                <wp:effectExtent l="0" t="0" r="0" b="0"/>
                <wp:wrapTopAndBottom/>
                <wp:docPr id="85" name="Graphic 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2235" cy="1270"/>
                        </a:xfrm>
                        <a:custGeom>
                          <a:avLst/>
                          <a:gdLst/>
                          <a:ahLst/>
                          <a:cxnLst/>
                          <a:rect l="l" t="t" r="r" b="b"/>
                          <a:pathLst>
                            <a:path w="5182235">
                              <a:moveTo>
                                <a:pt x="0" y="0"/>
                              </a:moveTo>
                              <a:lnTo>
                                <a:pt x="518193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CECF441" id="Graphic 85" o:spid="_x0000_s1026" style="position:absolute;margin-left:93.6pt;margin-top:55pt;width:408.05pt;height:.1pt;z-index:-251781120;visibility:visible;mso-wrap-style:square;mso-wrap-distance-left:0;mso-wrap-distance-top:0;mso-wrap-distance-right:0;mso-wrap-distance-bottom:0;mso-position-horizontal:absolute;mso-position-horizontal-relative:page;mso-position-vertical:absolute;mso-position-vertical-relative:text;v-text-anchor:top" coordsize="51822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" path="m,l518193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pPr>
      <w:r>
        <w:rPr>
          <w:b/>
          <w:i/>
        </w:rPr>
        <w:t>Работа</w:t>
      </w:r>
      <w:r>
        <w:rPr>
          <w:b/>
          <w:i/>
          <w:spacing w:val="-4"/>
        </w:rPr>
        <w:t xml:space="preserve"> </w:t>
      </w:r>
      <w:r>
        <w:rPr>
          <w:b/>
          <w:i/>
        </w:rPr>
        <w:t>4.</w:t>
      </w:r>
      <w:r>
        <w:rPr>
          <w:b/>
          <w:i/>
          <w:spacing w:val="-2"/>
        </w:rPr>
        <w:t xml:space="preserve"> </w:t>
      </w:r>
      <w:r>
        <w:t>Поражающие</w:t>
      </w:r>
      <w:r>
        <w:rPr>
          <w:spacing w:val="-3"/>
        </w:rPr>
        <w:t xml:space="preserve"> </w:t>
      </w:r>
      <w:r>
        <w:t>факторы</w:t>
      </w:r>
      <w:r>
        <w:rPr>
          <w:spacing w:val="-2"/>
        </w:rPr>
        <w:t xml:space="preserve"> </w:t>
      </w:r>
      <w:r>
        <w:t>пожаров</w:t>
      </w:r>
      <w:r>
        <w:rPr>
          <w:spacing w:val="-3"/>
        </w:rPr>
        <w:t xml:space="preserve"> </w:t>
      </w:r>
      <w:r>
        <w:t>и</w:t>
      </w:r>
      <w:r>
        <w:rPr>
          <w:spacing w:val="-2"/>
        </w:rPr>
        <w:t xml:space="preserve"> </w:t>
      </w:r>
      <w:r>
        <w:t>действия</w:t>
      </w:r>
      <w:r>
        <w:rPr>
          <w:spacing w:val="-2"/>
        </w:rPr>
        <w:t xml:space="preserve"> </w:t>
      </w:r>
      <w:r>
        <w:t>населения</w:t>
      </w:r>
      <w:r>
        <w:rPr>
          <w:spacing w:val="-2"/>
        </w:rPr>
        <w:t xml:space="preserve"> </w:t>
      </w:r>
      <w:r>
        <w:t>при</w:t>
      </w:r>
      <w:r>
        <w:rPr>
          <w:spacing w:val="-3"/>
        </w:rPr>
        <w:t xml:space="preserve"> </w:t>
      </w:r>
      <w:r>
        <w:rPr>
          <w:spacing w:val="-2"/>
        </w:rPr>
        <w:t>пожаре.</w:t>
      </w:r>
    </w:p>
    <w:p w:rsidR="00FF2FE7" w:rsidRDefault="00DB7868">
      <w:pPr>
        <w:pStyle w:val="a3"/>
        <w:ind w:left="1001"/>
      </w:pPr>
      <w:r>
        <w:t>А)</w:t>
      </w:r>
      <w:r>
        <w:rPr>
          <w:spacing w:val="-7"/>
        </w:rPr>
        <w:t xml:space="preserve"> </w:t>
      </w:r>
      <w:r>
        <w:t>Перечислите</w:t>
      </w:r>
      <w:r>
        <w:rPr>
          <w:spacing w:val="-2"/>
        </w:rPr>
        <w:t xml:space="preserve"> </w:t>
      </w:r>
      <w:r>
        <w:t>основные</w:t>
      </w:r>
      <w:r>
        <w:rPr>
          <w:spacing w:val="-4"/>
        </w:rPr>
        <w:t xml:space="preserve"> </w:t>
      </w:r>
      <w:r>
        <w:t>поражающие</w:t>
      </w:r>
      <w:r>
        <w:rPr>
          <w:spacing w:val="-4"/>
        </w:rPr>
        <w:t xml:space="preserve"> </w:t>
      </w:r>
      <w:r>
        <w:t>факторы</w:t>
      </w:r>
      <w:r>
        <w:rPr>
          <w:spacing w:val="-2"/>
        </w:rPr>
        <w:t xml:space="preserve"> </w:t>
      </w:r>
      <w:r>
        <w:t>лесных</w:t>
      </w:r>
      <w:r>
        <w:rPr>
          <w:spacing w:val="-1"/>
        </w:rPr>
        <w:t xml:space="preserve"> </w:t>
      </w:r>
      <w:r>
        <w:rPr>
          <w:spacing w:val="-2"/>
        </w:rPr>
        <w:t>пожаров.</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36384" behindDoc="1" locked="0" layoutInCell="1" allowOverlap="1">
                <wp:simplePos x="0" y="0"/>
                <wp:positionH relativeFrom="page">
                  <wp:posOffset>719327</wp:posOffset>
                </wp:positionH>
                <wp:positionV relativeFrom="paragraph">
                  <wp:posOffset>172196</wp:posOffset>
                </wp:positionV>
                <wp:extent cx="6096000" cy="1270"/>
                <wp:effectExtent l="0" t="0" r="0" b="0"/>
                <wp:wrapTopAndBottom/>
                <wp:docPr id="86" name="Graphic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A5A2088" id="Graphic 86" o:spid="_x0000_s1026" style="position:absolute;margin-left:56.65pt;margin-top:13.55pt;width:480pt;height:.1pt;z-index:-25178009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37408" behindDoc="1" locked="0" layoutInCell="1" allowOverlap="1">
                <wp:simplePos x="0" y="0"/>
                <wp:positionH relativeFrom="page">
                  <wp:posOffset>719327</wp:posOffset>
                </wp:positionH>
                <wp:positionV relativeFrom="paragraph">
                  <wp:posOffset>347456</wp:posOffset>
                </wp:positionV>
                <wp:extent cx="6097270" cy="1270"/>
                <wp:effectExtent l="0" t="0" r="0" b="0"/>
                <wp:wrapTopAndBottom/>
                <wp:docPr id="87" name="Graphic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D69E069" id="Graphic 87" o:spid="_x0000_s1026" style="position:absolute;margin-left:56.65pt;margin-top:27.35pt;width:480.1pt;height:.1pt;z-index:-25177907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38432" behindDoc="1" locked="0" layoutInCell="1" allowOverlap="1">
                <wp:simplePos x="0" y="0"/>
                <wp:positionH relativeFrom="page">
                  <wp:posOffset>719327</wp:posOffset>
                </wp:positionH>
                <wp:positionV relativeFrom="paragraph">
                  <wp:posOffset>522716</wp:posOffset>
                </wp:positionV>
                <wp:extent cx="6096000" cy="1270"/>
                <wp:effectExtent l="0" t="0" r="0" b="0"/>
                <wp:wrapTopAndBottom/>
                <wp:docPr id="88" name="Graphic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C2D1A34" id="Graphic 88" o:spid="_x0000_s1026" style="position:absolute;margin-left:56.65pt;margin-top:41.15pt;width:480pt;height:.1pt;z-index:-25177804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39456" behindDoc="1" locked="0" layoutInCell="1" allowOverlap="1">
                <wp:simplePos x="0" y="0"/>
                <wp:positionH relativeFrom="page">
                  <wp:posOffset>719327</wp:posOffset>
                </wp:positionH>
                <wp:positionV relativeFrom="paragraph">
                  <wp:posOffset>697976</wp:posOffset>
                </wp:positionV>
                <wp:extent cx="6096000" cy="1270"/>
                <wp:effectExtent l="0" t="0" r="0" b="0"/>
                <wp:wrapTopAndBottom/>
                <wp:docPr id="89" name="Graphic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6C179B1" id="Graphic 89" o:spid="_x0000_s1026" style="position:absolute;margin-left:56.65pt;margin-top:54.95pt;width:480pt;height:.1pt;z-index:-25177702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40480" behindDoc="1" locked="0" layoutInCell="1" allowOverlap="1">
                <wp:simplePos x="0" y="0"/>
                <wp:positionH relativeFrom="page">
                  <wp:posOffset>719327</wp:posOffset>
                </wp:positionH>
                <wp:positionV relativeFrom="paragraph">
                  <wp:posOffset>873236</wp:posOffset>
                </wp:positionV>
                <wp:extent cx="6097270" cy="1270"/>
                <wp:effectExtent l="0" t="0" r="0" b="0"/>
                <wp:wrapTopAndBottom/>
                <wp:docPr id="90" name="Graphic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1EC0F2C" id="Graphic 90" o:spid="_x0000_s1026" style="position:absolute;margin-left:56.65pt;margin-top:68.75pt;width:480.1pt;height:.1pt;z-index:-251776000;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41504" behindDoc="1" locked="0" layoutInCell="1" allowOverlap="1">
                <wp:simplePos x="0" y="0"/>
                <wp:positionH relativeFrom="page">
                  <wp:posOffset>719327</wp:posOffset>
                </wp:positionH>
                <wp:positionV relativeFrom="paragraph">
                  <wp:posOffset>1048496</wp:posOffset>
                </wp:positionV>
                <wp:extent cx="6096000" cy="1270"/>
                <wp:effectExtent l="0" t="0" r="0" b="0"/>
                <wp:wrapTopAndBottom/>
                <wp:docPr id="91" name="Graphic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81FEEF7" id="Graphic 91" o:spid="_x0000_s1026" style="position:absolute;margin-left:56.65pt;margin-top:82.55pt;width:480pt;height:.1pt;z-index:-25177497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42528" behindDoc="1" locked="0" layoutInCell="1" allowOverlap="1">
                <wp:simplePos x="0" y="0"/>
                <wp:positionH relativeFrom="page">
                  <wp:posOffset>719327</wp:posOffset>
                </wp:positionH>
                <wp:positionV relativeFrom="paragraph">
                  <wp:posOffset>1223756</wp:posOffset>
                </wp:positionV>
                <wp:extent cx="4497070" cy="1270"/>
                <wp:effectExtent l="0" t="0" r="0" b="0"/>
                <wp:wrapTopAndBottom/>
                <wp:docPr id="92" name="Graphic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97070" cy="1270"/>
                        </a:xfrm>
                        <a:custGeom>
                          <a:avLst/>
                          <a:gdLst/>
                          <a:ahLst/>
                          <a:cxnLst/>
                          <a:rect l="l" t="t" r="r" b="b"/>
                          <a:pathLst>
                            <a:path w="4497070">
                              <a:moveTo>
                                <a:pt x="0" y="0"/>
                              </a:moveTo>
                              <a:lnTo>
                                <a:pt x="44966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4AB7CCE" id="Graphic 92" o:spid="_x0000_s1026" style="position:absolute;margin-left:56.65pt;margin-top:96.35pt;width:354.1pt;height:.1pt;z-index:-251773952;visibility:visible;mso-wrap-style:square;mso-wrap-distance-left:0;mso-wrap-distance-top:0;mso-wrap-distance-right:0;mso-wrap-distance-bottom:0;mso-position-horizontal:absolute;mso-position-horizontal-relative:page;mso-position-vertical:absolute;mso-position-vertical-relative:text;v-text-anchor:top" coordsize="44970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" path="m,l4496689,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firstLine="708"/>
      </w:pPr>
      <w:r>
        <w:t>Б)</w:t>
      </w:r>
      <w:r>
        <w:rPr>
          <w:spacing w:val="-5"/>
        </w:rPr>
        <w:t xml:space="preserve"> </w:t>
      </w:r>
      <w:r>
        <w:t>Запишите</w:t>
      </w:r>
      <w:r>
        <w:rPr>
          <w:spacing w:val="-4"/>
        </w:rPr>
        <w:t xml:space="preserve"> </w:t>
      </w:r>
      <w:r>
        <w:t>основные</w:t>
      </w:r>
      <w:r>
        <w:rPr>
          <w:spacing w:val="-6"/>
        </w:rPr>
        <w:t xml:space="preserve"> </w:t>
      </w:r>
      <w:r>
        <w:t>мероприятия,</w:t>
      </w:r>
      <w:r>
        <w:rPr>
          <w:spacing w:val="-4"/>
        </w:rPr>
        <w:t xml:space="preserve"> </w:t>
      </w:r>
      <w:r>
        <w:t>связанные</w:t>
      </w:r>
      <w:r>
        <w:rPr>
          <w:spacing w:val="-6"/>
        </w:rPr>
        <w:t xml:space="preserve"> </w:t>
      </w:r>
      <w:r>
        <w:t>с</w:t>
      </w:r>
      <w:r>
        <w:rPr>
          <w:spacing w:val="-5"/>
        </w:rPr>
        <w:t xml:space="preserve"> </w:t>
      </w:r>
      <w:r>
        <w:t>профилактикой</w:t>
      </w:r>
      <w:r>
        <w:rPr>
          <w:spacing w:val="-3"/>
        </w:rPr>
        <w:t xml:space="preserve"> </w:t>
      </w:r>
      <w:r>
        <w:t>лесных</w:t>
      </w:r>
      <w:r>
        <w:rPr>
          <w:spacing w:val="-3"/>
        </w:rPr>
        <w:t xml:space="preserve"> </w:t>
      </w:r>
      <w:r>
        <w:t>пожаров, проводимые специальными организациями:</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43552" behindDoc="1" locked="0" layoutInCell="1" allowOverlap="1">
                <wp:simplePos x="0" y="0"/>
                <wp:positionH relativeFrom="page">
                  <wp:posOffset>719327</wp:posOffset>
                </wp:positionH>
                <wp:positionV relativeFrom="paragraph">
                  <wp:posOffset>172196</wp:posOffset>
                </wp:positionV>
                <wp:extent cx="6096000" cy="1270"/>
                <wp:effectExtent l="0" t="0" r="0" b="0"/>
                <wp:wrapTopAndBottom/>
                <wp:docPr id="93" name="Graphic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12DAE2E" id="Graphic 93" o:spid="_x0000_s1026" style="position:absolute;margin-left:56.65pt;margin-top:13.55pt;width:480pt;height:.1pt;z-index:-25177292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44576" behindDoc="1" locked="0" layoutInCell="1" allowOverlap="1">
                <wp:simplePos x="0" y="0"/>
                <wp:positionH relativeFrom="page">
                  <wp:posOffset>719327</wp:posOffset>
                </wp:positionH>
                <wp:positionV relativeFrom="paragraph">
                  <wp:posOffset>347710</wp:posOffset>
                </wp:positionV>
                <wp:extent cx="6097270" cy="1270"/>
                <wp:effectExtent l="0" t="0" r="0" b="0"/>
                <wp:wrapTopAndBottom/>
                <wp:docPr id="94" name="Graphic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1975108" id="Graphic 94" o:spid="_x0000_s1026" style="position:absolute;margin-left:56.65pt;margin-top:27.4pt;width:480.1pt;height:.1pt;z-index:-251771904;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45600" behindDoc="1" locked="0" layoutInCell="1" allowOverlap="1">
                <wp:simplePos x="0" y="0"/>
                <wp:positionH relativeFrom="page">
                  <wp:posOffset>719327</wp:posOffset>
                </wp:positionH>
                <wp:positionV relativeFrom="paragraph">
                  <wp:posOffset>522970</wp:posOffset>
                </wp:positionV>
                <wp:extent cx="6096000" cy="1270"/>
                <wp:effectExtent l="0" t="0" r="0" b="0"/>
                <wp:wrapTopAndBottom/>
                <wp:docPr id="95" name="Graphic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462DE3F" id="Graphic 95" o:spid="_x0000_s1026" style="position:absolute;margin-left:56.65pt;margin-top:41.2pt;width:480pt;height:.1pt;z-index:-25177088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46624" behindDoc="1" locked="0" layoutInCell="1" allowOverlap="1">
                <wp:simplePos x="0" y="0"/>
                <wp:positionH relativeFrom="page">
                  <wp:posOffset>719327</wp:posOffset>
                </wp:positionH>
                <wp:positionV relativeFrom="paragraph">
                  <wp:posOffset>698230</wp:posOffset>
                </wp:positionV>
                <wp:extent cx="6096000" cy="1270"/>
                <wp:effectExtent l="0" t="0" r="0" b="0"/>
                <wp:wrapTopAndBottom/>
                <wp:docPr id="96" name="Graphic 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00B19E0" id="Graphic 96" o:spid="_x0000_s1026" style="position:absolute;margin-left:56.65pt;margin-top:55pt;width:480pt;height:.1pt;z-index:-25176985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47648" behindDoc="1" locked="0" layoutInCell="1" allowOverlap="1">
                <wp:simplePos x="0" y="0"/>
                <wp:positionH relativeFrom="page">
                  <wp:posOffset>719327</wp:posOffset>
                </wp:positionH>
                <wp:positionV relativeFrom="paragraph">
                  <wp:posOffset>873490</wp:posOffset>
                </wp:positionV>
                <wp:extent cx="6097270" cy="1270"/>
                <wp:effectExtent l="0" t="0" r="0" b="0"/>
                <wp:wrapTopAndBottom/>
                <wp:docPr id="97" name="Graphic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8304722" id="Graphic 97" o:spid="_x0000_s1026" style="position:absolute;margin-left:56.65pt;margin-top:68.8pt;width:480.1pt;height:.1pt;z-index:-25176883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48672" behindDoc="1" locked="0" layoutInCell="1" allowOverlap="1">
                <wp:simplePos x="0" y="0"/>
                <wp:positionH relativeFrom="page">
                  <wp:posOffset>719327</wp:posOffset>
                </wp:positionH>
                <wp:positionV relativeFrom="paragraph">
                  <wp:posOffset>1048750</wp:posOffset>
                </wp:positionV>
                <wp:extent cx="6096000" cy="1270"/>
                <wp:effectExtent l="0" t="0" r="0" b="0"/>
                <wp:wrapTopAndBottom/>
                <wp:docPr id="98" name="Graphic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572C89C" id="Graphic 98" o:spid="_x0000_s1026" style="position:absolute;margin-left:56.65pt;margin-top:82.6pt;width:480pt;height:.1pt;z-index:-25176780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" path="m,l60960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41"/>
        <w:ind w:left="0"/>
        <w:rPr>
          <w:sz w:val="20"/>
        </w:rPr>
      </w:pPr>
    </w:p>
    <w:p w:rsidR="00FF2FE7" w:rsidRDefault="00DB7868">
      <w:pPr>
        <w:pStyle w:val="a3"/>
        <w:spacing w:line="20" w:lineRule="exact"/>
        <w:rPr>
          <w:sz w:val="2"/>
        </w:rPr>
      </w:pPr>
      <w:r>
        <w:rPr>
          <w:noProof/>
          <w:sz w:val="2"/>
          <w:lang w:eastAsia="ru-RU"/>
        </w:rPr>
        <mc:AlternateContent>
          <mc:Choice Requires="wpg">
            <w:drawing>
              <wp:inline distT="0" distB="0" distL="0" distR="0">
                <wp:extent cx="4497070" cy="6350"/>
                <wp:effectExtent l="9525" t="0" r="0" b="3175"/>
                <wp:docPr id="99"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497070" cy="6350"/>
                          <a:chOff x="0" y="0"/>
                          <a:chExt cx="4497070" cy="6350"/>
                        </a:xfrm>
                      </wpg:grpSpPr>
                      <wps:wsp>
                        <wps:cNvPr id="100" name="Graphic 100"/>
                        <wps:cNvSpPr/>
                        <wps:spPr>
                          <a:xfrm>
                            <a:off x="0" y="3093"/>
                            <a:ext cx="4497070" cy="1270"/>
                          </a:xfrm>
                          <a:custGeom>
                            <a:avLst/>
                            <a:gdLst/>
                            <a:ahLst/>
                            <a:cxnLst/>
                            <a:rect l="l" t="t" r="r" b="b"/>
                            <a:pathLst>
                              <a:path w="4497070">
                                <a:moveTo>
                                  <a:pt x="0" y="0"/>
                                </a:moveTo>
                                <a:lnTo>
                                  <a:pt x="4496689"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3276313E" id="Group 99" o:spid="_x0000_s1026" style="width:354.1pt;height:.5pt;mso-position-horizontal-relative:char;mso-position-vertical-relative:line" coordsize="4497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">
                <v:shape id="Graphic 100" o:spid="_x0000_s1027" style="position:absolute;top:30;width:44970;height:13;visibility:visible;mso-wrap-style:square;v-text-anchor:top" coordsize="44970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" path="m,l4496689,e" filled="f" strokeweight=".17183mm">
                  <v:path arrowok="t"/>
                </v:shape>
                <w10:anchorlock/>
              </v:group>
            </w:pict>
          </mc:Fallback>
        </mc:AlternateContent>
      </w:r>
    </w:p>
    <w:p w:rsidR="00FF2FE7" w:rsidRDefault="00FF2FE7">
      <w:pPr>
        <w:spacing w:line="20" w:lineRule="exact"/>
        <w:rPr>
          <w:sz w:val="2"/>
        </w:rPr>
        <w:sectPr w:rsidR="00FF2FE7">
          <w:pgSz w:w="11910" w:h="16840"/>
          <w:pgMar w:top="1040" w:right="840" w:bottom="880" w:left="840" w:header="0" w:footer="696" w:gutter="0"/>
          <w:cols w:space="720"/>
        </w:sectPr>
      </w:pPr>
    </w:p>
    <w:p w:rsidR="00FF2FE7" w:rsidRDefault="00DB7868">
      <w:pPr>
        <w:pStyle w:val="a3"/>
        <w:spacing w:line="261" w:lineRule="exact"/>
        <w:ind w:left="1001"/>
      </w:pPr>
      <w:r>
        <w:lastRenderedPageBreak/>
        <w:t>В)</w:t>
      </w:r>
      <w:r>
        <w:rPr>
          <w:spacing w:val="-6"/>
        </w:rPr>
        <w:t xml:space="preserve"> </w:t>
      </w:r>
      <w:r>
        <w:t>Используя учебную</w:t>
      </w:r>
      <w:r>
        <w:rPr>
          <w:spacing w:val="-1"/>
        </w:rPr>
        <w:t xml:space="preserve"> </w:t>
      </w:r>
      <w:r>
        <w:t>литературу,</w:t>
      </w:r>
      <w:r>
        <w:rPr>
          <w:spacing w:val="-4"/>
        </w:rPr>
        <w:t xml:space="preserve"> </w:t>
      </w:r>
      <w:r>
        <w:t>заполните</w:t>
      </w:r>
      <w:r>
        <w:rPr>
          <w:spacing w:val="-6"/>
        </w:rPr>
        <w:t xml:space="preserve"> </w:t>
      </w:r>
      <w:r>
        <w:t>Таблицу</w:t>
      </w:r>
      <w:r>
        <w:rPr>
          <w:spacing w:val="-10"/>
        </w:rPr>
        <w:t xml:space="preserve"> </w:t>
      </w:r>
      <w:r>
        <w:rPr>
          <w:spacing w:val="-5"/>
        </w:rPr>
        <w:t>8.</w:t>
      </w:r>
    </w:p>
    <w:p w:rsidR="00FF2FE7" w:rsidRDefault="00FF2FE7">
      <w:pPr>
        <w:pStyle w:val="a3"/>
        <w:ind w:left="0"/>
      </w:pPr>
    </w:p>
    <w:p w:rsidR="00FF2FE7" w:rsidRDefault="00DB7868">
      <w:pPr>
        <w:pStyle w:val="a3"/>
        <w:ind w:left="1654"/>
      </w:pPr>
      <w:r>
        <w:t>Действия</w:t>
      </w:r>
      <w:r>
        <w:rPr>
          <w:spacing w:val="-4"/>
        </w:rPr>
        <w:t xml:space="preserve"> </w:t>
      </w:r>
      <w:r>
        <w:t>населения</w:t>
      </w:r>
      <w:r>
        <w:rPr>
          <w:spacing w:val="-2"/>
        </w:rPr>
        <w:t xml:space="preserve"> </w:t>
      </w:r>
      <w:r>
        <w:t>по</w:t>
      </w:r>
      <w:r>
        <w:rPr>
          <w:spacing w:val="-4"/>
        </w:rPr>
        <w:t xml:space="preserve"> </w:t>
      </w:r>
      <w:r>
        <w:t>профилактике</w:t>
      </w:r>
      <w:r>
        <w:rPr>
          <w:spacing w:val="-4"/>
        </w:rPr>
        <w:t xml:space="preserve"> </w:t>
      </w:r>
      <w:r>
        <w:t>возникновения</w:t>
      </w:r>
      <w:r>
        <w:rPr>
          <w:spacing w:val="-4"/>
        </w:rPr>
        <w:t xml:space="preserve"> </w:t>
      </w:r>
      <w:r>
        <w:t>и при</w:t>
      </w:r>
      <w:r>
        <w:rPr>
          <w:spacing w:val="-3"/>
        </w:rPr>
        <w:t xml:space="preserve"> </w:t>
      </w:r>
      <w:r>
        <w:rPr>
          <w:spacing w:val="-2"/>
        </w:rPr>
        <w:t>пожаре</w:t>
      </w:r>
    </w:p>
    <w:p w:rsidR="00FF2FE7" w:rsidRDefault="00DB7868">
      <w:pPr>
        <w:pStyle w:val="a3"/>
        <w:spacing w:before="261"/>
        <w:ind w:left="221"/>
      </w:pPr>
      <w:r>
        <w:br w:type="column"/>
      </w:r>
      <w:r>
        <w:lastRenderedPageBreak/>
        <w:t>Таблица</w:t>
      </w:r>
      <w:r>
        <w:rPr>
          <w:spacing w:val="-4"/>
        </w:rPr>
        <w:t xml:space="preserve"> </w:t>
      </w:r>
      <w:r>
        <w:rPr>
          <w:spacing w:val="-5"/>
        </w:rPr>
        <w:t>8.</w:t>
      </w:r>
    </w:p>
    <w:p w:rsidR="00FF2FE7" w:rsidRDefault="00FF2FE7">
      <w:pPr>
        <w:sectPr w:rsidR="00FF2FE7">
          <w:type w:val="continuous"/>
          <w:pgSz w:w="11910" w:h="16840"/>
          <w:pgMar w:top="1040" w:right="840" w:bottom="280" w:left="840" w:header="0" w:footer="696" w:gutter="0"/>
          <w:cols w:num="2" w:space="720" w:equalWidth="0">
            <w:col w:w="8573" w:space="40"/>
            <w:col w:w="1617"/>
          </w:cols>
        </w:sectPr>
      </w:pP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0"/>
        <w:gridCol w:w="3193"/>
      </w:tblGrid>
      <w:tr w:rsidR="00FF2FE7">
        <w:trPr>
          <w:trHeight w:val="275"/>
        </w:trPr>
        <w:tc>
          <w:tcPr>
            <w:tcW w:w="3191" w:type="dxa"/>
          </w:tcPr>
          <w:p w:rsidR="00FF2FE7" w:rsidRDefault="00DB7868">
            <w:pPr>
              <w:pStyle w:val="TableParagraph"/>
              <w:spacing w:line="256" w:lineRule="exact"/>
              <w:ind w:left="1049"/>
              <w:rPr>
                <w:sz w:val="24"/>
              </w:rPr>
            </w:pPr>
            <w:r>
              <w:rPr>
                <w:sz w:val="24"/>
              </w:rPr>
              <w:lastRenderedPageBreak/>
              <w:t xml:space="preserve">До </w:t>
            </w:r>
            <w:r>
              <w:rPr>
                <w:spacing w:val="-2"/>
                <w:sz w:val="24"/>
              </w:rPr>
              <w:t>пожара</w:t>
            </w:r>
          </w:p>
        </w:tc>
        <w:tc>
          <w:tcPr>
            <w:tcW w:w="3190" w:type="dxa"/>
          </w:tcPr>
          <w:p w:rsidR="00FF2FE7" w:rsidRDefault="00DB7868">
            <w:pPr>
              <w:pStyle w:val="TableParagraph"/>
              <w:spacing w:line="256" w:lineRule="exact"/>
              <w:ind w:left="719"/>
              <w:rPr>
                <w:sz w:val="24"/>
              </w:rPr>
            </w:pPr>
            <w:r>
              <w:rPr>
                <w:sz w:val="24"/>
              </w:rPr>
              <w:t>Во</w:t>
            </w:r>
            <w:r>
              <w:rPr>
                <w:spacing w:val="-2"/>
                <w:sz w:val="24"/>
              </w:rPr>
              <w:t xml:space="preserve"> </w:t>
            </w:r>
            <w:r>
              <w:rPr>
                <w:sz w:val="24"/>
              </w:rPr>
              <w:t>время</w:t>
            </w:r>
            <w:r>
              <w:rPr>
                <w:spacing w:val="-1"/>
                <w:sz w:val="24"/>
              </w:rPr>
              <w:t xml:space="preserve"> </w:t>
            </w:r>
            <w:r>
              <w:rPr>
                <w:spacing w:val="-2"/>
                <w:sz w:val="24"/>
              </w:rPr>
              <w:t>пожара</w:t>
            </w:r>
          </w:p>
        </w:tc>
        <w:tc>
          <w:tcPr>
            <w:tcW w:w="3193" w:type="dxa"/>
          </w:tcPr>
          <w:p w:rsidR="00FF2FE7" w:rsidRDefault="00DB7868">
            <w:pPr>
              <w:pStyle w:val="TableParagraph"/>
              <w:spacing w:line="256" w:lineRule="exact"/>
              <w:ind w:left="880"/>
              <w:rPr>
                <w:sz w:val="24"/>
              </w:rPr>
            </w:pPr>
            <w:r>
              <w:rPr>
                <w:sz w:val="24"/>
              </w:rPr>
              <w:t>После</w:t>
            </w:r>
            <w:r>
              <w:rPr>
                <w:spacing w:val="-3"/>
                <w:sz w:val="24"/>
              </w:rPr>
              <w:t xml:space="preserve"> </w:t>
            </w:r>
            <w:r>
              <w:rPr>
                <w:spacing w:val="-2"/>
                <w:sz w:val="24"/>
              </w:rPr>
              <w:t>пожара</w:t>
            </w:r>
          </w:p>
        </w:tc>
      </w:tr>
      <w:tr w:rsidR="00FF2FE7">
        <w:trPr>
          <w:trHeight w:val="553"/>
        </w:trPr>
        <w:tc>
          <w:tcPr>
            <w:tcW w:w="3191" w:type="dxa"/>
          </w:tcPr>
          <w:p w:rsidR="00FF2FE7" w:rsidRDefault="00FF2FE7">
            <w:pPr>
              <w:pStyle w:val="TableParagraph"/>
              <w:rPr>
                <w:sz w:val="24"/>
              </w:rPr>
            </w:pPr>
          </w:p>
        </w:tc>
        <w:tc>
          <w:tcPr>
            <w:tcW w:w="3190" w:type="dxa"/>
          </w:tcPr>
          <w:p w:rsidR="00FF2FE7" w:rsidRDefault="00FF2FE7">
            <w:pPr>
              <w:pStyle w:val="TableParagraph"/>
              <w:rPr>
                <w:sz w:val="24"/>
              </w:rPr>
            </w:pPr>
          </w:p>
        </w:tc>
        <w:tc>
          <w:tcPr>
            <w:tcW w:w="3193" w:type="dxa"/>
          </w:tcPr>
          <w:p w:rsidR="00FF2FE7" w:rsidRDefault="00FF2FE7">
            <w:pPr>
              <w:pStyle w:val="TableParagraph"/>
              <w:rPr>
                <w:sz w:val="24"/>
              </w:rPr>
            </w:pPr>
          </w:p>
        </w:tc>
      </w:tr>
    </w:tbl>
    <w:p w:rsidR="00FF2FE7" w:rsidRDefault="00FF2FE7">
      <w:pPr>
        <w:pStyle w:val="a3"/>
        <w:spacing w:before="6"/>
        <w:ind w:left="0"/>
      </w:pPr>
    </w:p>
    <w:p w:rsidR="00FF2FE7" w:rsidRDefault="00DB7868">
      <w:pPr>
        <w:pStyle w:val="2"/>
        <w:ind w:left="3826"/>
      </w:pPr>
      <w:r>
        <w:t>Контрольные</w:t>
      </w:r>
      <w:r>
        <w:rPr>
          <w:spacing w:val="-7"/>
        </w:rPr>
        <w:t xml:space="preserve"> </w:t>
      </w:r>
      <w:r>
        <w:rPr>
          <w:spacing w:val="-2"/>
        </w:rPr>
        <w:t>вопросы:</w:t>
      </w:r>
    </w:p>
    <w:p w:rsidR="00FF2FE7" w:rsidRDefault="00DB7868">
      <w:pPr>
        <w:pStyle w:val="a4"/>
        <w:numPr>
          <w:ilvl w:val="0"/>
          <w:numId w:val="90"/>
        </w:numPr>
        <w:tabs>
          <w:tab w:val="left" w:pos="1001"/>
        </w:tabs>
        <w:ind w:right="293" w:firstLine="0"/>
        <w:rPr>
          <w:sz w:val="24"/>
        </w:rPr>
      </w:pPr>
      <w:r>
        <w:rPr>
          <w:sz w:val="24"/>
        </w:rPr>
        <w:t>Природные пожары. Виды природных пожаров (лесные, степные, почвенные, подзем- ные) и их характеристика.</w:t>
      </w:r>
    </w:p>
    <w:p w:rsidR="00FF2FE7" w:rsidRDefault="00DB7868">
      <w:pPr>
        <w:pStyle w:val="a4"/>
        <w:numPr>
          <w:ilvl w:val="0"/>
          <w:numId w:val="90"/>
        </w:numPr>
        <w:tabs>
          <w:tab w:val="left" w:pos="1001"/>
        </w:tabs>
        <w:ind w:right="292" w:firstLine="0"/>
        <w:rPr>
          <w:sz w:val="24"/>
        </w:rPr>
      </w:pPr>
      <w:r>
        <w:rPr>
          <w:sz w:val="24"/>
        </w:rPr>
        <w:t>Природные и антропогенные причины возникновения пожаров. Поражающие факто- ры лесных пожаров. Профилактика лесных пожаров.</w:t>
      </w:r>
    </w:p>
    <w:p w:rsidR="00FF2FE7" w:rsidRDefault="00DB7868">
      <w:pPr>
        <w:pStyle w:val="a4"/>
        <w:numPr>
          <w:ilvl w:val="0"/>
          <w:numId w:val="90"/>
        </w:numPr>
        <w:tabs>
          <w:tab w:val="left" w:pos="1001"/>
        </w:tabs>
        <w:ind w:left="1001"/>
        <w:rPr>
          <w:sz w:val="24"/>
        </w:rPr>
      </w:pPr>
      <w:r>
        <w:rPr>
          <w:sz w:val="24"/>
        </w:rPr>
        <w:t>Организация</w:t>
      </w:r>
      <w:r>
        <w:rPr>
          <w:spacing w:val="-8"/>
          <w:sz w:val="24"/>
        </w:rPr>
        <w:t xml:space="preserve"> </w:t>
      </w:r>
      <w:r>
        <w:rPr>
          <w:sz w:val="24"/>
        </w:rPr>
        <w:t>тушения</w:t>
      </w:r>
      <w:r>
        <w:rPr>
          <w:spacing w:val="-3"/>
          <w:sz w:val="24"/>
        </w:rPr>
        <w:t xml:space="preserve"> </w:t>
      </w:r>
      <w:r>
        <w:rPr>
          <w:sz w:val="24"/>
        </w:rPr>
        <w:t>лесных</w:t>
      </w:r>
      <w:r>
        <w:rPr>
          <w:spacing w:val="-2"/>
          <w:sz w:val="24"/>
        </w:rPr>
        <w:t xml:space="preserve"> </w:t>
      </w:r>
      <w:r>
        <w:rPr>
          <w:sz w:val="24"/>
        </w:rPr>
        <w:t>пожаров</w:t>
      </w:r>
      <w:r>
        <w:rPr>
          <w:spacing w:val="-4"/>
          <w:sz w:val="24"/>
        </w:rPr>
        <w:t xml:space="preserve"> </w:t>
      </w:r>
      <w:r>
        <w:rPr>
          <w:sz w:val="24"/>
        </w:rPr>
        <w:t>в</w:t>
      </w:r>
      <w:r>
        <w:rPr>
          <w:spacing w:val="-4"/>
          <w:sz w:val="24"/>
        </w:rPr>
        <w:t xml:space="preserve"> </w:t>
      </w:r>
      <w:r>
        <w:rPr>
          <w:sz w:val="24"/>
        </w:rPr>
        <w:t>Свердловской</w:t>
      </w:r>
      <w:r>
        <w:rPr>
          <w:spacing w:val="-3"/>
          <w:sz w:val="24"/>
        </w:rPr>
        <w:t xml:space="preserve"> </w:t>
      </w:r>
      <w:r>
        <w:rPr>
          <w:spacing w:val="-2"/>
          <w:sz w:val="24"/>
        </w:rPr>
        <w:t>области.</w:t>
      </w:r>
    </w:p>
    <w:p w:rsidR="00FF2FE7" w:rsidRDefault="00DB7868">
      <w:pPr>
        <w:pStyle w:val="a4"/>
        <w:numPr>
          <w:ilvl w:val="0"/>
          <w:numId w:val="90"/>
        </w:numPr>
        <w:tabs>
          <w:tab w:val="left" w:pos="1001"/>
        </w:tabs>
        <w:ind w:left="1001"/>
        <w:rPr>
          <w:sz w:val="24"/>
        </w:rPr>
      </w:pPr>
      <w:r>
        <w:rPr>
          <w:sz w:val="24"/>
        </w:rPr>
        <w:t>Правила</w:t>
      </w:r>
      <w:r>
        <w:rPr>
          <w:spacing w:val="-6"/>
          <w:sz w:val="24"/>
        </w:rPr>
        <w:t xml:space="preserve"> </w:t>
      </w:r>
      <w:r>
        <w:rPr>
          <w:sz w:val="24"/>
        </w:rPr>
        <w:t>поведения</w:t>
      </w:r>
      <w:r>
        <w:rPr>
          <w:spacing w:val="-3"/>
          <w:sz w:val="24"/>
        </w:rPr>
        <w:t xml:space="preserve"> </w:t>
      </w:r>
      <w:r>
        <w:rPr>
          <w:sz w:val="24"/>
        </w:rPr>
        <w:t>населения</w:t>
      </w:r>
      <w:r>
        <w:rPr>
          <w:spacing w:val="-3"/>
          <w:sz w:val="24"/>
        </w:rPr>
        <w:t xml:space="preserve"> </w:t>
      </w:r>
      <w:r>
        <w:rPr>
          <w:sz w:val="24"/>
        </w:rPr>
        <w:t>в</w:t>
      </w:r>
      <w:r>
        <w:rPr>
          <w:spacing w:val="-4"/>
          <w:sz w:val="24"/>
        </w:rPr>
        <w:t xml:space="preserve"> </w:t>
      </w:r>
      <w:r>
        <w:rPr>
          <w:sz w:val="24"/>
        </w:rPr>
        <w:t>случае</w:t>
      </w:r>
      <w:r>
        <w:rPr>
          <w:spacing w:val="-1"/>
          <w:sz w:val="24"/>
        </w:rPr>
        <w:t xml:space="preserve"> </w:t>
      </w:r>
      <w:r>
        <w:rPr>
          <w:sz w:val="24"/>
        </w:rPr>
        <w:t>возникновения</w:t>
      </w:r>
      <w:r>
        <w:rPr>
          <w:spacing w:val="-2"/>
          <w:sz w:val="24"/>
        </w:rPr>
        <w:t xml:space="preserve"> </w:t>
      </w:r>
      <w:r>
        <w:rPr>
          <w:sz w:val="24"/>
        </w:rPr>
        <w:t>лесного</w:t>
      </w:r>
      <w:r>
        <w:rPr>
          <w:spacing w:val="-3"/>
          <w:sz w:val="24"/>
        </w:rPr>
        <w:t xml:space="preserve"> </w:t>
      </w:r>
      <w:r>
        <w:rPr>
          <w:spacing w:val="-2"/>
          <w:sz w:val="24"/>
        </w:rPr>
        <w:t>пожара.</w:t>
      </w:r>
    </w:p>
    <w:p w:rsidR="00FF2FE7" w:rsidRDefault="00FF2FE7">
      <w:pPr>
        <w:rPr>
          <w:sz w:val="24"/>
        </w:rPr>
        <w:sectPr w:rsidR="00FF2FE7">
          <w:type w:val="continuous"/>
          <w:pgSz w:w="11910" w:h="16840"/>
          <w:pgMar w:top="1040" w:right="840" w:bottom="280" w:left="840" w:header="0" w:footer="696" w:gutter="0"/>
          <w:cols w:space="720"/>
        </w:sectPr>
      </w:pPr>
    </w:p>
    <w:p w:rsidR="00FF2FE7" w:rsidRDefault="00DB7868">
      <w:pPr>
        <w:pStyle w:val="2"/>
        <w:spacing w:before="71"/>
        <w:ind w:left="1558" w:right="1558"/>
        <w:jc w:val="center"/>
      </w:pPr>
      <w:r>
        <w:rPr>
          <w:spacing w:val="-2"/>
        </w:rPr>
        <w:lastRenderedPageBreak/>
        <w:t>Литература:</w:t>
      </w:r>
    </w:p>
    <w:p w:rsidR="00FF2FE7" w:rsidRDefault="00DB7868">
      <w:pPr>
        <w:pStyle w:val="a4"/>
        <w:numPr>
          <w:ilvl w:val="0"/>
          <w:numId w:val="89"/>
        </w:numPr>
        <w:tabs>
          <w:tab w:val="left" w:pos="1000"/>
        </w:tabs>
        <w:ind w:right="293" w:firstLine="0"/>
        <w:jc w:val="both"/>
        <w:rPr>
          <w:sz w:val="24"/>
        </w:rPr>
      </w:pPr>
      <w:r>
        <w:rPr>
          <w:sz w:val="24"/>
        </w:rPr>
        <w:t>Алексеев,</w:t>
      </w:r>
      <w:r>
        <w:rPr>
          <w:spacing w:val="40"/>
          <w:sz w:val="24"/>
        </w:rPr>
        <w:t xml:space="preserve"> </w:t>
      </w:r>
      <w:r>
        <w:rPr>
          <w:sz w:val="24"/>
        </w:rPr>
        <w:t>В.</w:t>
      </w:r>
      <w:r>
        <w:rPr>
          <w:spacing w:val="-3"/>
          <w:sz w:val="24"/>
        </w:rPr>
        <w:t xml:space="preserve"> </w:t>
      </w:r>
      <w:r>
        <w:rPr>
          <w:sz w:val="24"/>
        </w:rPr>
        <w:t>С.</w:t>
      </w:r>
      <w:r>
        <w:rPr>
          <w:spacing w:val="40"/>
          <w:sz w:val="24"/>
        </w:rPr>
        <w:t xml:space="preserve"> </w:t>
      </w:r>
      <w:r>
        <w:rPr>
          <w:sz w:val="24"/>
        </w:rPr>
        <w:t>Основы</w:t>
      </w:r>
      <w:r>
        <w:rPr>
          <w:spacing w:val="40"/>
          <w:sz w:val="24"/>
        </w:rPr>
        <w:t xml:space="preserve"> </w:t>
      </w:r>
      <w:r>
        <w:rPr>
          <w:sz w:val="24"/>
        </w:rPr>
        <w:t>безопасности</w:t>
      </w:r>
      <w:r>
        <w:rPr>
          <w:spacing w:val="40"/>
          <w:sz w:val="24"/>
        </w:rPr>
        <w:t xml:space="preserve"> </w:t>
      </w:r>
      <w:r>
        <w:rPr>
          <w:sz w:val="24"/>
        </w:rPr>
        <w:t>жизнедеятельности</w:t>
      </w:r>
      <w:r>
        <w:rPr>
          <w:spacing w:val="40"/>
          <w:sz w:val="24"/>
        </w:rPr>
        <w:t xml:space="preserve"> </w:t>
      </w:r>
      <w:r>
        <w:rPr>
          <w:sz w:val="24"/>
        </w:rPr>
        <w:t>[Текст]</w:t>
      </w:r>
      <w:r>
        <w:rPr>
          <w:spacing w:val="40"/>
          <w:sz w:val="24"/>
        </w:rPr>
        <w:t xml:space="preserve"> </w:t>
      </w:r>
      <w:r>
        <w:rPr>
          <w:sz w:val="24"/>
        </w:rPr>
        <w:t>/</w:t>
      </w:r>
      <w:r>
        <w:rPr>
          <w:spacing w:val="40"/>
          <w:sz w:val="24"/>
        </w:rPr>
        <w:t xml:space="preserve"> </w:t>
      </w:r>
      <w:r>
        <w:rPr>
          <w:sz w:val="24"/>
        </w:rPr>
        <w:t>В.</w:t>
      </w:r>
      <w:r>
        <w:rPr>
          <w:spacing w:val="-3"/>
          <w:sz w:val="24"/>
        </w:rPr>
        <w:t xml:space="preserve"> </w:t>
      </w:r>
      <w:r>
        <w:rPr>
          <w:sz w:val="24"/>
        </w:rPr>
        <w:t>С.</w:t>
      </w:r>
      <w:r>
        <w:rPr>
          <w:spacing w:val="40"/>
          <w:sz w:val="24"/>
        </w:rPr>
        <w:t xml:space="preserve"> </w:t>
      </w:r>
      <w:r>
        <w:rPr>
          <w:sz w:val="24"/>
        </w:rPr>
        <w:t>Алексеев, М. И. Иванюков. – М. : Дашков и К., 2007 – 240 с. (С. 69-70).</w:t>
      </w:r>
    </w:p>
    <w:p w:rsidR="00FF2FE7" w:rsidRDefault="00DB7868">
      <w:pPr>
        <w:pStyle w:val="a4"/>
        <w:numPr>
          <w:ilvl w:val="0"/>
          <w:numId w:val="89"/>
        </w:numPr>
        <w:tabs>
          <w:tab w:val="left" w:pos="1000"/>
        </w:tabs>
        <w:ind w:right="293" w:firstLine="0"/>
        <w:jc w:val="both"/>
        <w:rPr>
          <w:sz w:val="24"/>
        </w:rPr>
      </w:pPr>
      <w:r>
        <w:rPr>
          <w:sz w:val="24"/>
        </w:rPr>
        <w:t xml:space="preserve">Департамент лесного хозяйства Свердловской области [Электронный ресурс]. – Ре- жим доступа: </w:t>
      </w:r>
      <w:hyperlink r:id="rId27">
        <w:r>
          <w:rPr>
            <w:sz w:val="24"/>
          </w:rPr>
          <w:t>http://forest.midural.ru/.</w:t>
        </w:r>
      </w:hyperlink>
    </w:p>
    <w:p w:rsidR="00FF2FE7" w:rsidRDefault="00DB7868">
      <w:pPr>
        <w:pStyle w:val="a4"/>
        <w:numPr>
          <w:ilvl w:val="0"/>
          <w:numId w:val="89"/>
        </w:numPr>
        <w:tabs>
          <w:tab w:val="left" w:pos="1000"/>
        </w:tabs>
        <w:ind w:right="292" w:firstLine="0"/>
        <w:jc w:val="both"/>
        <w:rPr>
          <w:sz w:val="24"/>
        </w:rPr>
      </w:pPr>
      <w:r>
        <w:rPr>
          <w:sz w:val="24"/>
        </w:rPr>
        <w:t xml:space="preserve">Лесной кодекс Российской Федерации от 4 декабря 2006 г. N 200-ФЗ (редакция 2017 г.) [Электронный ресурс]. – Режим доступа: </w:t>
      </w:r>
      <w:hyperlink r:id="rId28" w:anchor="ixzz4pvfsW9Ix">
        <w:r>
          <w:rPr>
            <w:sz w:val="24"/>
          </w:rPr>
          <w:t>http://base.garant.ru/12150845/#ixzz4pvfsW9Ix.</w:t>
        </w:r>
      </w:hyperlink>
    </w:p>
    <w:p w:rsidR="00FF2FE7" w:rsidRDefault="00DB7868">
      <w:pPr>
        <w:pStyle w:val="a4"/>
        <w:numPr>
          <w:ilvl w:val="0"/>
          <w:numId w:val="89"/>
        </w:numPr>
        <w:tabs>
          <w:tab w:val="left" w:pos="1000"/>
        </w:tabs>
        <w:ind w:right="289" w:firstLine="0"/>
        <w:jc w:val="both"/>
        <w:rPr>
          <w:sz w:val="24"/>
        </w:rPr>
      </w:pPr>
      <w:r>
        <w:rPr>
          <w:sz w:val="24"/>
        </w:rPr>
        <w:t>Прудников, С. П. Защита населения и территорий от чрезвычайных ситуаций [Элек- тронный ресурс] / С.</w:t>
      </w:r>
      <w:r>
        <w:rPr>
          <w:spacing w:val="-1"/>
          <w:sz w:val="24"/>
        </w:rPr>
        <w:t xml:space="preserve"> </w:t>
      </w:r>
      <w:r>
        <w:rPr>
          <w:sz w:val="24"/>
        </w:rPr>
        <w:t>П. Прудников, О.</w:t>
      </w:r>
      <w:r>
        <w:rPr>
          <w:spacing w:val="-1"/>
          <w:sz w:val="24"/>
        </w:rPr>
        <w:t xml:space="preserve"> </w:t>
      </w:r>
      <w:r>
        <w:rPr>
          <w:sz w:val="24"/>
        </w:rPr>
        <w:t>В. Шереметова, О.</w:t>
      </w:r>
      <w:r>
        <w:rPr>
          <w:spacing w:val="-1"/>
          <w:sz w:val="24"/>
        </w:rPr>
        <w:t xml:space="preserve"> </w:t>
      </w:r>
      <w:r>
        <w:rPr>
          <w:sz w:val="24"/>
        </w:rPr>
        <w:t xml:space="preserve">А. Скрыпниченко. – Минск : РИ- ПО, 2016. – 267 с. – Режим доступа: </w:t>
      </w:r>
      <w:hyperlink r:id="rId29">
        <w:r>
          <w:rPr>
            <w:sz w:val="24"/>
          </w:rPr>
          <w:t>http://biblioclub.ru/index.php?page=book_view_</w:t>
        </w:r>
      </w:hyperlink>
      <w:r>
        <w:rPr>
          <w:sz w:val="24"/>
        </w:rPr>
        <w:t xml:space="preserve"> red&amp;book_id=463327 (С. 54-57).</w:t>
      </w:r>
    </w:p>
    <w:p w:rsidR="00FF2FE7" w:rsidRDefault="00DB7868">
      <w:pPr>
        <w:pStyle w:val="1"/>
        <w:spacing w:before="244"/>
        <w:ind w:right="1558"/>
      </w:pPr>
      <w:r>
        <w:t>ТЕМА</w:t>
      </w:r>
      <w:r>
        <w:rPr>
          <w:spacing w:val="-6"/>
        </w:rPr>
        <w:t xml:space="preserve"> </w:t>
      </w:r>
      <w:r>
        <w:t>3.</w:t>
      </w:r>
      <w:r>
        <w:rPr>
          <w:spacing w:val="-6"/>
        </w:rPr>
        <w:t xml:space="preserve"> </w:t>
      </w:r>
      <w:r>
        <w:t>БИОЛОГИЧЕСКИЕ</w:t>
      </w:r>
      <w:r>
        <w:rPr>
          <w:spacing w:val="-4"/>
        </w:rPr>
        <w:t xml:space="preserve"> </w:t>
      </w:r>
      <w:r>
        <w:rPr>
          <w:spacing w:val="-2"/>
        </w:rPr>
        <w:t>ОПАСНОСТИ</w:t>
      </w:r>
    </w:p>
    <w:p w:rsidR="00FF2FE7" w:rsidRDefault="00DB7868">
      <w:pPr>
        <w:spacing w:before="236"/>
        <w:ind w:left="292" w:right="290" w:firstLine="708"/>
        <w:jc w:val="both"/>
        <w:rPr>
          <w:i/>
          <w:sz w:val="24"/>
        </w:rPr>
      </w:pPr>
      <w:r>
        <w:rPr>
          <w:b/>
          <w:i/>
          <w:sz w:val="24"/>
        </w:rPr>
        <w:t xml:space="preserve">Цель: </w:t>
      </w:r>
      <w:r>
        <w:rPr>
          <w:i/>
          <w:sz w:val="24"/>
        </w:rPr>
        <w:t xml:space="preserve">повторить основные понятия и определения связанные с биологическими опас- ностями. Провести классификацию инфекционных заболеваний человека по механизму пере- дачи и виду возбудителя. Разобрать правила поведения населения в очаге биологического за- </w:t>
      </w:r>
      <w:r>
        <w:rPr>
          <w:i/>
          <w:spacing w:val="-2"/>
          <w:sz w:val="24"/>
        </w:rPr>
        <w:t>ражения.</w:t>
      </w:r>
    </w:p>
    <w:p w:rsidR="00FF2FE7" w:rsidRDefault="00DB7868">
      <w:pPr>
        <w:pStyle w:val="a3"/>
        <w:spacing w:before="274"/>
        <w:ind w:right="291" w:firstLine="708"/>
        <w:jc w:val="both"/>
      </w:pPr>
      <w:r>
        <w:rPr>
          <w:b/>
          <w:i/>
        </w:rPr>
        <w:t xml:space="preserve">Эпидемический очаг </w:t>
      </w:r>
      <w:r>
        <w:t>– место заражения и пребывания заболевшего, окружающие его люди и животные, а также территория, в пределах которой возможно заражение людей воз- будителем инфекционных болезней.</w:t>
      </w:r>
    </w:p>
    <w:p w:rsidR="00FF2FE7" w:rsidRDefault="00DB7868">
      <w:pPr>
        <w:pStyle w:val="a3"/>
        <w:ind w:right="292" w:firstLine="708"/>
        <w:jc w:val="both"/>
      </w:pPr>
      <w:r>
        <w:rPr>
          <w:b/>
          <w:i/>
        </w:rPr>
        <w:t xml:space="preserve">Эпидемия </w:t>
      </w:r>
      <w:r>
        <w:t>– широкое распространение инфекционной болезни, значительно превы- шающее обычно регистрируемый на данной территории уровень заболеваемости.</w:t>
      </w:r>
    </w:p>
    <w:p w:rsidR="00FF2FE7" w:rsidRDefault="00DB7868">
      <w:pPr>
        <w:pStyle w:val="a3"/>
        <w:spacing w:before="1"/>
        <w:ind w:right="293" w:firstLine="708"/>
        <w:jc w:val="both"/>
      </w:pPr>
      <w:r>
        <w:rPr>
          <w:b/>
          <w:i/>
        </w:rPr>
        <w:t>Пандемия</w:t>
      </w:r>
      <w:r>
        <w:rPr>
          <w:b/>
          <w:i/>
          <w:spacing w:val="-10"/>
        </w:rPr>
        <w:t xml:space="preserve"> </w:t>
      </w:r>
      <w:r>
        <w:t>–</w:t>
      </w:r>
      <w:r>
        <w:rPr>
          <w:spacing w:val="-11"/>
        </w:rPr>
        <w:t xml:space="preserve"> </w:t>
      </w:r>
      <w:r>
        <w:t>необычно</w:t>
      </w:r>
      <w:r>
        <w:rPr>
          <w:spacing w:val="-9"/>
        </w:rPr>
        <w:t xml:space="preserve"> </w:t>
      </w:r>
      <w:r>
        <w:t>большое</w:t>
      </w:r>
      <w:r>
        <w:rPr>
          <w:spacing w:val="-9"/>
        </w:rPr>
        <w:t xml:space="preserve"> </w:t>
      </w:r>
      <w:r>
        <w:t>распространение</w:t>
      </w:r>
      <w:r>
        <w:rPr>
          <w:spacing w:val="-11"/>
        </w:rPr>
        <w:t xml:space="preserve"> </w:t>
      </w:r>
      <w:r>
        <w:t>заболеваемости,</w:t>
      </w:r>
      <w:r>
        <w:rPr>
          <w:spacing w:val="-11"/>
        </w:rPr>
        <w:t xml:space="preserve"> </w:t>
      </w:r>
      <w:r>
        <w:t>как</w:t>
      </w:r>
      <w:r>
        <w:rPr>
          <w:spacing w:val="-9"/>
        </w:rPr>
        <w:t xml:space="preserve"> </w:t>
      </w:r>
      <w:r>
        <w:t>по</w:t>
      </w:r>
      <w:r>
        <w:rPr>
          <w:spacing w:val="-7"/>
        </w:rPr>
        <w:t xml:space="preserve"> </w:t>
      </w:r>
      <w:r>
        <w:t>уровню,</w:t>
      </w:r>
      <w:r>
        <w:rPr>
          <w:spacing w:val="-11"/>
        </w:rPr>
        <w:t xml:space="preserve"> </w:t>
      </w:r>
      <w:r>
        <w:t>так</w:t>
      </w:r>
      <w:r>
        <w:rPr>
          <w:spacing w:val="-10"/>
        </w:rPr>
        <w:t xml:space="preserve"> </w:t>
      </w:r>
      <w:r>
        <w:t xml:space="preserve">и </w:t>
      </w:r>
      <w:r>
        <w:rPr>
          <w:spacing w:val="-2"/>
        </w:rPr>
        <w:t>по</w:t>
      </w:r>
      <w:r>
        <w:rPr>
          <w:spacing w:val="-13"/>
        </w:rPr>
        <w:t xml:space="preserve"> </w:t>
      </w:r>
      <w:r>
        <w:rPr>
          <w:spacing w:val="-2"/>
        </w:rPr>
        <w:t>масштабам</w:t>
      </w:r>
      <w:r>
        <w:rPr>
          <w:spacing w:val="-13"/>
        </w:rPr>
        <w:t xml:space="preserve"> </w:t>
      </w:r>
      <w:r>
        <w:rPr>
          <w:spacing w:val="-2"/>
        </w:rPr>
        <w:t>распространения</w:t>
      </w:r>
      <w:r>
        <w:rPr>
          <w:spacing w:val="-13"/>
        </w:rPr>
        <w:t xml:space="preserve"> </w:t>
      </w:r>
      <w:r>
        <w:rPr>
          <w:spacing w:val="-2"/>
        </w:rPr>
        <w:t>с</w:t>
      </w:r>
      <w:r>
        <w:rPr>
          <w:spacing w:val="-13"/>
        </w:rPr>
        <w:t xml:space="preserve"> </w:t>
      </w:r>
      <w:r>
        <w:rPr>
          <w:spacing w:val="-2"/>
        </w:rPr>
        <w:t>охватом</w:t>
      </w:r>
      <w:r>
        <w:rPr>
          <w:spacing w:val="-13"/>
        </w:rPr>
        <w:t xml:space="preserve"> </w:t>
      </w:r>
      <w:r>
        <w:rPr>
          <w:spacing w:val="-2"/>
        </w:rPr>
        <w:t>ряда</w:t>
      </w:r>
      <w:r>
        <w:rPr>
          <w:spacing w:val="-13"/>
        </w:rPr>
        <w:t xml:space="preserve"> </w:t>
      </w:r>
      <w:r>
        <w:rPr>
          <w:spacing w:val="-2"/>
        </w:rPr>
        <w:t>стран,</w:t>
      </w:r>
      <w:r>
        <w:rPr>
          <w:spacing w:val="-13"/>
        </w:rPr>
        <w:t xml:space="preserve"> </w:t>
      </w:r>
      <w:r>
        <w:rPr>
          <w:spacing w:val="-2"/>
        </w:rPr>
        <w:t>целых</w:t>
      </w:r>
      <w:r>
        <w:rPr>
          <w:spacing w:val="-13"/>
        </w:rPr>
        <w:t xml:space="preserve"> </w:t>
      </w:r>
      <w:r>
        <w:rPr>
          <w:spacing w:val="-2"/>
        </w:rPr>
        <w:t>континентов</w:t>
      </w:r>
      <w:r>
        <w:rPr>
          <w:spacing w:val="-13"/>
        </w:rPr>
        <w:t xml:space="preserve"> </w:t>
      </w:r>
      <w:r>
        <w:rPr>
          <w:spacing w:val="-2"/>
        </w:rPr>
        <w:t>и</w:t>
      </w:r>
      <w:r>
        <w:rPr>
          <w:spacing w:val="-11"/>
        </w:rPr>
        <w:t xml:space="preserve"> </w:t>
      </w:r>
      <w:r>
        <w:rPr>
          <w:spacing w:val="-2"/>
        </w:rPr>
        <w:t>всего</w:t>
      </w:r>
      <w:r>
        <w:rPr>
          <w:spacing w:val="-12"/>
        </w:rPr>
        <w:t xml:space="preserve"> </w:t>
      </w:r>
      <w:r>
        <w:rPr>
          <w:spacing w:val="-2"/>
        </w:rPr>
        <w:t>Земного</w:t>
      </w:r>
      <w:r>
        <w:rPr>
          <w:spacing w:val="-13"/>
        </w:rPr>
        <w:t xml:space="preserve"> </w:t>
      </w:r>
      <w:r>
        <w:rPr>
          <w:spacing w:val="-2"/>
        </w:rPr>
        <w:t>шара.</w:t>
      </w:r>
    </w:p>
    <w:p w:rsidR="00FF2FE7" w:rsidRDefault="00DB7868">
      <w:pPr>
        <w:pStyle w:val="a3"/>
        <w:ind w:right="286" w:firstLine="708"/>
        <w:jc w:val="both"/>
      </w:pPr>
      <w:r>
        <w:rPr>
          <w:b/>
          <w:i/>
        </w:rPr>
        <w:t xml:space="preserve">Эпизоотический очаг </w:t>
      </w:r>
      <w:r>
        <w:t>– место пребывания источника возбудителя инфекции на опре- деленном участке местности, где при данной ситуации возможна передача возбудителя бо- лезни восприимчивым животным. Эпизоотическим очагом может быть помещение и терри- тория с находящимися там животными.</w:t>
      </w:r>
    </w:p>
    <w:p w:rsidR="00FF2FE7" w:rsidRDefault="00DB7868">
      <w:pPr>
        <w:pStyle w:val="a3"/>
        <w:ind w:right="290" w:firstLine="708"/>
        <w:jc w:val="both"/>
      </w:pPr>
      <w:r>
        <w:rPr>
          <w:b/>
          <w:i/>
        </w:rPr>
        <w:t xml:space="preserve">Эпизоотия </w:t>
      </w:r>
      <w:r>
        <w:t>– средняя степень интенсивности (напряженности) эпизоотического про- цесса. Эпизоотия характеризуется широким распространением инфекционных болезней в хозяйстве, области, стране.</w:t>
      </w:r>
    </w:p>
    <w:p w:rsidR="00FF2FE7" w:rsidRDefault="00DB7868">
      <w:pPr>
        <w:pStyle w:val="a3"/>
        <w:ind w:right="289" w:firstLine="708"/>
        <w:jc w:val="both"/>
      </w:pPr>
      <w:r>
        <w:rPr>
          <w:b/>
          <w:i/>
        </w:rPr>
        <w:t xml:space="preserve">Панзоотия </w:t>
      </w:r>
      <w:r>
        <w:t>– высшая степень развития эпизоотии. Характеризуется необычайно ши- роким распространением инфекционной болезни, охватывающей одно государство, несколь- ко стран, материк.</w:t>
      </w:r>
    </w:p>
    <w:p w:rsidR="00FF2FE7" w:rsidRDefault="00DB7868">
      <w:pPr>
        <w:pStyle w:val="a3"/>
        <w:ind w:right="286" w:firstLine="708"/>
        <w:jc w:val="both"/>
      </w:pPr>
      <w:r>
        <w:rPr>
          <w:b/>
          <w:i/>
        </w:rPr>
        <w:t xml:space="preserve">Эпифитотия </w:t>
      </w:r>
      <w:r>
        <w:t>– распространение инфекционных болезней растений, вызванных фи- топатогенном, на значительные территории в течение определенного времени.</w:t>
      </w:r>
    </w:p>
    <w:p w:rsidR="00FF2FE7" w:rsidRDefault="00DB7868">
      <w:pPr>
        <w:pStyle w:val="a3"/>
        <w:ind w:right="296" w:firstLine="708"/>
        <w:jc w:val="right"/>
      </w:pPr>
      <w:r>
        <w:rPr>
          <w:b/>
          <w:i/>
          <w:spacing w:val="-4"/>
        </w:rPr>
        <w:t xml:space="preserve">Панфитотия </w:t>
      </w:r>
      <w:r>
        <w:rPr>
          <w:spacing w:val="-4"/>
        </w:rPr>
        <w:t>–</w:t>
      </w:r>
      <w:r>
        <w:rPr>
          <w:spacing w:val="-5"/>
        </w:rPr>
        <w:t xml:space="preserve"> </w:t>
      </w:r>
      <w:r>
        <w:rPr>
          <w:spacing w:val="-4"/>
        </w:rPr>
        <w:t>массовое</w:t>
      </w:r>
      <w:r>
        <w:rPr>
          <w:spacing w:val="-6"/>
        </w:rPr>
        <w:t xml:space="preserve"> </w:t>
      </w:r>
      <w:r>
        <w:rPr>
          <w:spacing w:val="-4"/>
        </w:rPr>
        <w:t>заболевание,</w:t>
      </w:r>
      <w:r>
        <w:rPr>
          <w:spacing w:val="-5"/>
        </w:rPr>
        <w:t xml:space="preserve"> </w:t>
      </w:r>
      <w:r>
        <w:rPr>
          <w:spacing w:val="-4"/>
        </w:rPr>
        <w:t>охватывающее</w:t>
      </w:r>
      <w:r>
        <w:rPr>
          <w:spacing w:val="-6"/>
        </w:rPr>
        <w:t xml:space="preserve"> </w:t>
      </w:r>
      <w:r>
        <w:rPr>
          <w:spacing w:val="-4"/>
        </w:rPr>
        <w:t xml:space="preserve">несколько стран или континентов. </w:t>
      </w:r>
      <w:r>
        <w:rPr>
          <w:b/>
          <w:i/>
        </w:rPr>
        <w:t>Фитопатоген</w:t>
      </w:r>
      <w:r>
        <w:rPr>
          <w:b/>
          <w:i/>
          <w:spacing w:val="40"/>
        </w:rPr>
        <w:t xml:space="preserve"> </w:t>
      </w:r>
      <w:r>
        <w:t>–</w:t>
      </w:r>
      <w:r>
        <w:rPr>
          <w:spacing w:val="40"/>
        </w:rPr>
        <w:t xml:space="preserve"> </w:t>
      </w:r>
      <w:r>
        <w:t>возбудитель</w:t>
      </w:r>
      <w:r>
        <w:rPr>
          <w:spacing w:val="40"/>
        </w:rPr>
        <w:t xml:space="preserve"> </w:t>
      </w:r>
      <w:r>
        <w:t>болезни</w:t>
      </w:r>
      <w:r>
        <w:rPr>
          <w:spacing w:val="40"/>
        </w:rPr>
        <w:t xml:space="preserve"> </w:t>
      </w:r>
      <w:r>
        <w:t>растений,</w:t>
      </w:r>
      <w:r>
        <w:rPr>
          <w:spacing w:val="40"/>
        </w:rPr>
        <w:t xml:space="preserve"> </w:t>
      </w:r>
      <w:r>
        <w:t>выделяет</w:t>
      </w:r>
      <w:r>
        <w:rPr>
          <w:spacing w:val="40"/>
        </w:rPr>
        <w:t xml:space="preserve"> </w:t>
      </w:r>
      <w:r>
        <w:t>биологически</w:t>
      </w:r>
      <w:r>
        <w:rPr>
          <w:spacing w:val="40"/>
        </w:rPr>
        <w:t xml:space="preserve"> </w:t>
      </w:r>
      <w:r>
        <w:t>активные вещества,</w:t>
      </w:r>
      <w:r>
        <w:rPr>
          <w:spacing w:val="11"/>
        </w:rPr>
        <w:t xml:space="preserve"> </w:t>
      </w:r>
      <w:r>
        <w:t>губительно</w:t>
      </w:r>
      <w:r>
        <w:rPr>
          <w:spacing w:val="13"/>
        </w:rPr>
        <w:t xml:space="preserve"> </w:t>
      </w:r>
      <w:r>
        <w:t>действующие</w:t>
      </w:r>
      <w:r>
        <w:rPr>
          <w:spacing w:val="12"/>
        </w:rPr>
        <w:t xml:space="preserve"> </w:t>
      </w:r>
      <w:r>
        <w:t>на</w:t>
      </w:r>
      <w:r>
        <w:rPr>
          <w:spacing w:val="12"/>
        </w:rPr>
        <w:t xml:space="preserve"> </w:t>
      </w:r>
      <w:r>
        <w:t>обмен</w:t>
      </w:r>
      <w:r>
        <w:rPr>
          <w:spacing w:val="14"/>
        </w:rPr>
        <w:t xml:space="preserve"> </w:t>
      </w:r>
      <w:r>
        <w:t>веществ,</w:t>
      </w:r>
      <w:r>
        <w:rPr>
          <w:spacing w:val="13"/>
        </w:rPr>
        <w:t xml:space="preserve"> </w:t>
      </w:r>
      <w:r>
        <w:t>поражая</w:t>
      </w:r>
      <w:r>
        <w:rPr>
          <w:spacing w:val="13"/>
        </w:rPr>
        <w:t xml:space="preserve"> </w:t>
      </w:r>
      <w:r>
        <w:t>корневую</w:t>
      </w:r>
      <w:r>
        <w:rPr>
          <w:spacing w:val="16"/>
        </w:rPr>
        <w:t xml:space="preserve"> </w:t>
      </w:r>
      <w:r>
        <w:t>систему,</w:t>
      </w:r>
      <w:r>
        <w:rPr>
          <w:spacing w:val="13"/>
        </w:rPr>
        <w:t xml:space="preserve"> </w:t>
      </w:r>
      <w:r>
        <w:rPr>
          <w:spacing w:val="-2"/>
        </w:rPr>
        <w:t>нарушая</w:t>
      </w:r>
    </w:p>
    <w:p w:rsidR="00FF2FE7" w:rsidRDefault="00DB7868">
      <w:pPr>
        <w:pStyle w:val="a3"/>
      </w:pPr>
      <w:r>
        <w:t>поступление</w:t>
      </w:r>
      <w:r>
        <w:rPr>
          <w:spacing w:val="-6"/>
        </w:rPr>
        <w:t xml:space="preserve"> </w:t>
      </w:r>
      <w:r>
        <w:t>питательных</w:t>
      </w:r>
      <w:r>
        <w:rPr>
          <w:spacing w:val="-2"/>
        </w:rPr>
        <w:t xml:space="preserve"> веществ.</w:t>
      </w:r>
    </w:p>
    <w:p w:rsidR="00FF2FE7" w:rsidRDefault="00DB7868">
      <w:pPr>
        <w:ind w:left="292"/>
        <w:rPr>
          <w:sz w:val="24"/>
        </w:rPr>
      </w:pPr>
      <w:r>
        <w:rPr>
          <w:b/>
          <w:i/>
          <w:sz w:val="24"/>
        </w:rPr>
        <w:t>Работа</w:t>
      </w:r>
      <w:r>
        <w:rPr>
          <w:b/>
          <w:i/>
          <w:spacing w:val="-1"/>
          <w:sz w:val="24"/>
        </w:rPr>
        <w:t xml:space="preserve"> </w:t>
      </w:r>
      <w:r>
        <w:rPr>
          <w:b/>
          <w:i/>
          <w:sz w:val="24"/>
        </w:rPr>
        <w:t>1.</w:t>
      </w:r>
      <w:r>
        <w:rPr>
          <w:b/>
          <w:i/>
          <w:spacing w:val="-1"/>
          <w:sz w:val="24"/>
        </w:rPr>
        <w:t xml:space="preserve"> </w:t>
      </w:r>
      <w:r>
        <w:rPr>
          <w:sz w:val="24"/>
        </w:rPr>
        <w:t>Основные</w:t>
      </w:r>
      <w:r>
        <w:rPr>
          <w:spacing w:val="-2"/>
          <w:sz w:val="24"/>
        </w:rPr>
        <w:t xml:space="preserve"> понятия.</w:t>
      </w:r>
    </w:p>
    <w:p w:rsidR="00FF2FE7" w:rsidRDefault="00DB7868">
      <w:pPr>
        <w:pStyle w:val="a3"/>
        <w:ind w:left="1001"/>
      </w:pPr>
      <w:r>
        <w:t>А)</w:t>
      </w:r>
      <w:r>
        <w:rPr>
          <w:spacing w:val="-9"/>
        </w:rPr>
        <w:t xml:space="preserve"> </w:t>
      </w:r>
      <w:r>
        <w:t>Используя</w:t>
      </w:r>
      <w:r>
        <w:rPr>
          <w:spacing w:val="-2"/>
        </w:rPr>
        <w:t xml:space="preserve"> </w:t>
      </w:r>
      <w:r>
        <w:t>учебную</w:t>
      </w:r>
      <w:r>
        <w:rPr>
          <w:spacing w:val="-3"/>
        </w:rPr>
        <w:t xml:space="preserve"> </w:t>
      </w:r>
      <w:r>
        <w:t>литературу,</w:t>
      </w:r>
      <w:r>
        <w:rPr>
          <w:spacing w:val="-5"/>
        </w:rPr>
        <w:t xml:space="preserve"> </w:t>
      </w:r>
      <w:r>
        <w:t>запишите</w:t>
      </w:r>
      <w:r>
        <w:rPr>
          <w:spacing w:val="-4"/>
        </w:rPr>
        <w:t xml:space="preserve"> </w:t>
      </w:r>
      <w:r>
        <w:rPr>
          <w:spacing w:val="-2"/>
        </w:rPr>
        <w:t>определение:</w:t>
      </w:r>
    </w:p>
    <w:p w:rsidR="00FF2FE7" w:rsidRDefault="00DB7868">
      <w:pPr>
        <w:tabs>
          <w:tab w:val="left" w:pos="9490"/>
        </w:tabs>
        <w:spacing w:before="6"/>
        <w:ind w:left="1001"/>
        <w:rPr>
          <w:sz w:val="24"/>
        </w:rPr>
      </w:pPr>
      <w:r>
        <w:rPr>
          <w:b/>
          <w:i/>
          <w:sz w:val="24"/>
        </w:rPr>
        <w:t xml:space="preserve">Биологические опасности </w:t>
      </w:r>
      <w:r>
        <w:rPr>
          <w:b/>
          <w:sz w:val="24"/>
        </w:rPr>
        <w:t xml:space="preserve">– </w:t>
      </w:r>
      <w:r>
        <w:rPr>
          <w:sz w:val="24"/>
          <w:u w:val="single"/>
        </w:rPr>
        <w:tab/>
      </w:r>
    </w:p>
    <w:p w:rsidR="00FF2FE7" w:rsidRDefault="00DB7868">
      <w:pPr>
        <w:pStyle w:val="a3"/>
        <w:spacing w:before="14"/>
        <w:ind w:left="0"/>
        <w:rPr>
          <w:sz w:val="20"/>
        </w:rPr>
      </w:pPr>
      <w:r>
        <w:rPr>
          <w:noProof/>
          <w:lang w:eastAsia="ru-RU"/>
        </w:rPr>
        <mc:AlternateContent>
          <mc:Choice Requires="wps">
            <w:drawing>
              <wp:anchor distT="0" distB="0" distL="0" distR="0" simplePos="0" relativeHeight="251549696" behindDoc="1" locked="0" layoutInCell="1" allowOverlap="1">
                <wp:simplePos x="0" y="0"/>
                <wp:positionH relativeFrom="page">
                  <wp:posOffset>719327</wp:posOffset>
                </wp:positionH>
                <wp:positionV relativeFrom="paragraph">
                  <wp:posOffset>170469</wp:posOffset>
                </wp:positionV>
                <wp:extent cx="6096635" cy="1270"/>
                <wp:effectExtent l="0" t="0" r="0" b="0"/>
                <wp:wrapTopAndBottom/>
                <wp:docPr id="101" name="Graphic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C0C3E00" id="Graphic 101" o:spid="_x0000_s1026" style="position:absolute;margin-left:56.65pt;margin-top:13.4pt;width:480.05pt;height:.1pt;z-index:-251766784;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" path="m,l6096635,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550720" behindDoc="1" locked="0" layoutInCell="1" allowOverlap="1">
                <wp:simplePos x="0" y="0"/>
                <wp:positionH relativeFrom="page">
                  <wp:posOffset>719327</wp:posOffset>
                </wp:positionH>
                <wp:positionV relativeFrom="paragraph">
                  <wp:posOffset>345729</wp:posOffset>
                </wp:positionV>
                <wp:extent cx="6096000" cy="1270"/>
                <wp:effectExtent l="0" t="0" r="0" b="0"/>
                <wp:wrapTopAndBottom/>
                <wp:docPr id="102" name="Graphic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C00308E" id="Graphic 102" o:spid="_x0000_s1026" style="position:absolute;margin-left:56.65pt;margin-top:27.2pt;width:480pt;height:.1pt;z-index:-25176576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551744" behindDoc="1" locked="0" layoutInCell="1" allowOverlap="1">
                <wp:simplePos x="0" y="0"/>
                <wp:positionH relativeFrom="page">
                  <wp:posOffset>719327</wp:posOffset>
                </wp:positionH>
                <wp:positionV relativeFrom="paragraph">
                  <wp:posOffset>520989</wp:posOffset>
                </wp:positionV>
                <wp:extent cx="6096000" cy="1270"/>
                <wp:effectExtent l="0" t="0" r="0" b="0"/>
                <wp:wrapTopAndBottom/>
                <wp:docPr id="103" name="Graphic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8DDA2EB" id="Graphic 103" o:spid="_x0000_s1026" style="position:absolute;margin-left:56.65pt;margin-top:41pt;width:480pt;height:.1pt;z-index:-25176473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552768" behindDoc="1" locked="0" layoutInCell="1" allowOverlap="1">
                <wp:simplePos x="0" y="0"/>
                <wp:positionH relativeFrom="page">
                  <wp:posOffset>719327</wp:posOffset>
                </wp:positionH>
                <wp:positionV relativeFrom="paragraph">
                  <wp:posOffset>696249</wp:posOffset>
                </wp:positionV>
                <wp:extent cx="6097270" cy="1270"/>
                <wp:effectExtent l="0" t="0" r="0" b="0"/>
                <wp:wrapTopAndBottom/>
                <wp:docPr id="104" name="Graphic 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6131DA9" id="Graphic 104" o:spid="_x0000_s1026" style="position:absolute;margin-left:56.65pt;margin-top:54.8pt;width:480.1pt;height:.1pt;z-index:-25176371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" path="m,l6096889,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553792" behindDoc="1" locked="0" layoutInCell="1" allowOverlap="1">
                <wp:simplePos x="0" y="0"/>
                <wp:positionH relativeFrom="page">
                  <wp:posOffset>719327</wp:posOffset>
                </wp:positionH>
                <wp:positionV relativeFrom="paragraph">
                  <wp:posOffset>871459</wp:posOffset>
                </wp:positionV>
                <wp:extent cx="4953000" cy="1270"/>
                <wp:effectExtent l="0" t="0" r="0" b="0"/>
                <wp:wrapTopAndBottom/>
                <wp:docPr id="105" name="Graphic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000" cy="1270"/>
                        </a:xfrm>
                        <a:custGeom>
                          <a:avLst/>
                          <a:gdLst/>
                          <a:ahLst/>
                          <a:cxnLst/>
                          <a:rect l="l" t="t" r="r" b="b"/>
                          <a:pathLst>
                            <a:path w="4953000">
                              <a:moveTo>
                                <a:pt x="0" y="0"/>
                              </a:moveTo>
                              <a:lnTo>
                                <a:pt x="4953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53C561A" id="Graphic 105" o:spid="_x0000_s1026" style="position:absolute;margin-left:56.65pt;margin-top:68.6pt;width:390pt;height:.1pt;z-index:-251762688;visibility:visible;mso-wrap-style:square;mso-wrap-distance-left:0;mso-wrap-distance-top:0;mso-wrap-distance-right:0;mso-wrap-distance-bottom:0;mso-position-horizontal:absolute;mso-position-horizontal-relative:page;mso-position-vertical:absolute;mso-position-vertical-relative:text;v-text-anchor:top" coordsize="4953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" path="m,l4953000,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FF2FE7">
      <w:pPr>
        <w:pStyle w:val="a3"/>
        <w:spacing w:before="14"/>
        <w:ind w:left="0"/>
        <w:rPr>
          <w:sz w:val="20"/>
        </w:rPr>
      </w:pPr>
    </w:p>
    <w:p w:rsidR="00FF2FE7" w:rsidRDefault="00FF2FE7">
      <w:pPr>
        <w:pStyle w:val="a3"/>
        <w:spacing w:before="14"/>
        <w:ind w:left="0"/>
        <w:rPr>
          <w:sz w:val="20"/>
        </w:rPr>
      </w:pPr>
    </w:p>
    <w:p w:rsidR="00FF2FE7" w:rsidRDefault="00FF2FE7">
      <w:pPr>
        <w:pStyle w:val="a3"/>
        <w:spacing w:before="14"/>
        <w:ind w:left="0"/>
        <w:rPr>
          <w:sz w:val="20"/>
        </w:rPr>
      </w:pPr>
    </w:p>
    <w:p w:rsidR="00FF2FE7" w:rsidRDefault="00DB7868">
      <w:pPr>
        <w:tabs>
          <w:tab w:val="left" w:pos="9671"/>
        </w:tabs>
        <w:ind w:left="1001"/>
        <w:rPr>
          <w:sz w:val="24"/>
        </w:rPr>
      </w:pPr>
      <w:r>
        <w:rPr>
          <w:b/>
          <w:i/>
          <w:sz w:val="24"/>
        </w:rPr>
        <w:t xml:space="preserve">Антропонозные инфекции </w:t>
      </w:r>
      <w:r>
        <w:rPr>
          <w:b/>
          <w:sz w:val="24"/>
        </w:rPr>
        <w:t xml:space="preserve">– </w:t>
      </w:r>
      <w:r>
        <w:rPr>
          <w:sz w:val="24"/>
          <w:u w:val="single"/>
        </w:rPr>
        <w:tab/>
      </w:r>
    </w:p>
    <w:p w:rsidR="00FF2FE7" w:rsidRDefault="00FF2FE7">
      <w:pPr>
        <w:rPr>
          <w:sz w:val="24"/>
        </w:rPr>
        <w:sectPr w:rsidR="00FF2FE7">
          <w:pgSz w:w="11910" w:h="16840"/>
          <w:pgMar w:top="1040" w:right="840" w:bottom="880" w:left="840" w:header="0" w:footer="696" w:gutter="0"/>
          <w:cols w:space="720"/>
        </w:sectPr>
      </w:pPr>
    </w:p>
    <w:p w:rsidR="00FF2FE7" w:rsidRDefault="00DB7868">
      <w:pPr>
        <w:pStyle w:val="a3"/>
        <w:spacing w:line="20" w:lineRule="exact"/>
        <w:rPr>
          <w:sz w:val="2"/>
        </w:rPr>
      </w:pPr>
      <w:r>
        <w:rPr>
          <w:noProof/>
          <w:sz w:val="2"/>
          <w:lang w:eastAsia="ru-RU"/>
        </w:rPr>
        <w:lastRenderedPageBreak/>
        <mc:AlternateContent>
          <mc:Choice Requires="wpg">
            <w:drawing>
              <wp:inline distT="0" distB="0" distL="0" distR="0">
                <wp:extent cx="6096000" cy="6350"/>
                <wp:effectExtent l="9525" t="0" r="0" b="3175"/>
                <wp:docPr id="11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6000" cy="6350"/>
                          <a:chOff x="0" y="0"/>
                          <a:chExt cx="6096000" cy="6350"/>
                        </a:xfrm>
                      </wpg:grpSpPr>
                      <wps:wsp>
                        <wps:cNvPr id="113" name="Graphic 113"/>
                        <wps:cNvSpPr/>
                        <wps:spPr>
                          <a:xfrm>
                            <a:off x="0" y="3093"/>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08EC3553" id="Group 112" o:spid="_x0000_s1026" style="width:480pt;height:.5pt;mso-position-horizontal-relative:char;mso-position-vertical-relative:line" coordsize="6096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">
                <v:shape id="Graphic 113" o:spid="_x0000_s1027" style="position:absolute;top:30;width:60960;height:13;visibility:visible;mso-wrap-style:square;v-text-anchor:top" coordsize="60960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" path="m,l6096000,e" filled="f" strokeweight=".17183mm">
                  <v:path arrowok="t"/>
                </v:shape>
                <w10:anchorlock/>
              </v:group>
            </w:pict>
          </mc:Fallback>
        </mc:AlternateContent>
      </w:r>
    </w:p>
    <w:p w:rsidR="00FF2FE7" w:rsidRDefault="00DB7868">
      <w:pPr>
        <w:pStyle w:val="a3"/>
        <w:spacing w:before="10"/>
        <w:ind w:left="0"/>
        <w:rPr>
          <w:sz w:val="19"/>
        </w:rPr>
      </w:pPr>
      <w:r>
        <w:rPr>
          <w:noProof/>
          <w:lang w:eastAsia="ru-RU"/>
        </w:rPr>
        <mc:AlternateContent>
          <mc:Choice Requires="wps">
            <w:drawing>
              <wp:anchor distT="0" distB="0" distL="0" distR="0" simplePos="0" relativeHeight="251554816" behindDoc="1" locked="0" layoutInCell="1" allowOverlap="1">
                <wp:simplePos x="0" y="0"/>
                <wp:positionH relativeFrom="page">
                  <wp:posOffset>719327</wp:posOffset>
                </wp:positionH>
                <wp:positionV relativeFrom="paragraph">
                  <wp:posOffset>160889</wp:posOffset>
                </wp:positionV>
                <wp:extent cx="6096000" cy="1270"/>
                <wp:effectExtent l="0" t="0" r="0" b="0"/>
                <wp:wrapTopAndBottom/>
                <wp:docPr id="114" name="Graphic 1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E4BEE1E" id="Graphic 114" o:spid="_x0000_s1026" style="position:absolute;margin-left:56.65pt;margin-top:12.65pt;width:480pt;height:.1pt;z-index:-25176166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2WYIgIAAIMEAAAOAAAAZHJzL2Uyb0RvYy54bWysVMFu2zAMvQ/YPwi6L3aCIe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55840" behindDoc="1" locked="0" layoutInCell="1" allowOverlap="1">
                <wp:simplePos x="0" y="0"/>
                <wp:positionH relativeFrom="page">
                  <wp:posOffset>719327</wp:posOffset>
                </wp:positionH>
                <wp:positionV relativeFrom="paragraph">
                  <wp:posOffset>336403</wp:posOffset>
                </wp:positionV>
                <wp:extent cx="5411470" cy="1270"/>
                <wp:effectExtent l="0" t="0" r="0" b="0"/>
                <wp:wrapTopAndBottom/>
                <wp:docPr id="115" name="Graphic 1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1470" cy="1270"/>
                        </a:xfrm>
                        <a:custGeom>
                          <a:avLst/>
                          <a:gdLst/>
                          <a:ahLst/>
                          <a:cxnLst/>
                          <a:rect l="l" t="t" r="r" b="b"/>
                          <a:pathLst>
                            <a:path w="5411470">
                              <a:moveTo>
                                <a:pt x="0" y="0"/>
                              </a:moveTo>
                              <a:lnTo>
                                <a:pt x="54114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3221934" id="Graphic 115" o:spid="_x0000_s1026" style="position:absolute;margin-left:56.65pt;margin-top:26.5pt;width:426.1pt;height:.1pt;z-index:-251760640;visibility:visible;mso-wrap-style:square;mso-wrap-distance-left:0;mso-wrap-distance-top:0;mso-wrap-distance-right:0;mso-wrap-distance-bottom:0;mso-position-horizontal:absolute;mso-position-horizontal-relative:page;mso-position-vertical:absolute;mso-position-vertical-relative:text;v-text-anchor:top" coordsize="54114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" path="m,l541147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DB7868">
      <w:pPr>
        <w:tabs>
          <w:tab w:val="left" w:pos="9646"/>
        </w:tabs>
        <w:spacing w:before="5"/>
        <w:ind w:left="1001"/>
        <w:rPr>
          <w:sz w:val="24"/>
        </w:rPr>
      </w:pPr>
      <w:r>
        <w:rPr>
          <w:b/>
          <w:i/>
          <w:sz w:val="24"/>
        </w:rPr>
        <w:t xml:space="preserve">Зоонозые инфекции </w:t>
      </w:r>
      <w:r>
        <w:rPr>
          <w:b/>
          <w:sz w:val="24"/>
        </w:rPr>
        <w:t xml:space="preserve">– </w:t>
      </w:r>
      <w:r>
        <w:rPr>
          <w:sz w:val="24"/>
          <w:u w:val="single"/>
        </w:rPr>
        <w:tab/>
      </w:r>
    </w:p>
    <w:p w:rsidR="00FF2FE7" w:rsidRDefault="00DB7868">
      <w:pPr>
        <w:pStyle w:val="a3"/>
        <w:spacing w:before="14"/>
        <w:ind w:left="0"/>
        <w:rPr>
          <w:sz w:val="20"/>
        </w:rPr>
      </w:pPr>
      <w:r>
        <w:rPr>
          <w:noProof/>
          <w:lang w:eastAsia="ru-RU"/>
        </w:rPr>
        <mc:AlternateContent>
          <mc:Choice Requires="wps">
            <w:drawing>
              <wp:anchor distT="0" distB="0" distL="0" distR="0" simplePos="0" relativeHeight="251556864" behindDoc="1" locked="0" layoutInCell="1" allowOverlap="1">
                <wp:simplePos x="0" y="0"/>
                <wp:positionH relativeFrom="page">
                  <wp:posOffset>719327</wp:posOffset>
                </wp:positionH>
                <wp:positionV relativeFrom="paragraph">
                  <wp:posOffset>170346</wp:posOffset>
                </wp:positionV>
                <wp:extent cx="6096000" cy="1270"/>
                <wp:effectExtent l="0" t="0" r="0" b="0"/>
                <wp:wrapTopAndBottom/>
                <wp:docPr id="116" name="Graphic 1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4840145" id="Graphic 116" o:spid="_x0000_s1026" style="position:absolute;margin-left:56.65pt;margin-top:13.4pt;width:480pt;height:.1pt;z-index:-25175961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557888" behindDoc="1" locked="0" layoutInCell="1" allowOverlap="1">
                <wp:simplePos x="0" y="0"/>
                <wp:positionH relativeFrom="page">
                  <wp:posOffset>719327</wp:posOffset>
                </wp:positionH>
                <wp:positionV relativeFrom="paragraph">
                  <wp:posOffset>345607</wp:posOffset>
                </wp:positionV>
                <wp:extent cx="6097270" cy="1270"/>
                <wp:effectExtent l="0" t="0" r="0" b="0"/>
                <wp:wrapTopAndBottom/>
                <wp:docPr id="117" name="Graphic 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F930B22" id="Graphic 117" o:spid="_x0000_s1026" style="position:absolute;margin-left:56.65pt;margin-top:27.2pt;width:480.1pt;height:.1pt;z-index:-25175859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" path="m,l6096889,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558912" behindDoc="1" locked="0" layoutInCell="1" allowOverlap="1">
                <wp:simplePos x="0" y="0"/>
                <wp:positionH relativeFrom="page">
                  <wp:posOffset>719327</wp:posOffset>
                </wp:positionH>
                <wp:positionV relativeFrom="paragraph">
                  <wp:posOffset>520867</wp:posOffset>
                </wp:positionV>
                <wp:extent cx="5410200" cy="1270"/>
                <wp:effectExtent l="0" t="0" r="0" b="0"/>
                <wp:wrapTopAndBottom/>
                <wp:docPr id="118" name="Graphic 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717C8ED" id="Graphic 118" o:spid="_x0000_s1026" style="position:absolute;margin-left:56.65pt;margin-top:41pt;width:426pt;height:.1pt;z-index:-251757568;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" path="m,l5410200,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FF2FE7">
      <w:pPr>
        <w:pStyle w:val="a3"/>
        <w:spacing w:before="14"/>
        <w:ind w:left="0"/>
        <w:rPr>
          <w:sz w:val="20"/>
        </w:rPr>
      </w:pPr>
    </w:p>
    <w:p w:rsidR="00FF2FE7" w:rsidRDefault="00DB7868">
      <w:pPr>
        <w:pStyle w:val="a3"/>
        <w:ind w:firstLine="708"/>
      </w:pPr>
      <w:r>
        <w:t>Б)</w:t>
      </w:r>
      <w:r>
        <w:rPr>
          <w:spacing w:val="37"/>
        </w:rPr>
        <w:t xml:space="preserve"> </w:t>
      </w:r>
      <w:r>
        <w:t>Используя</w:t>
      </w:r>
      <w:r>
        <w:rPr>
          <w:spacing w:val="40"/>
        </w:rPr>
        <w:t xml:space="preserve"> </w:t>
      </w:r>
      <w:r>
        <w:t>учебную</w:t>
      </w:r>
      <w:r>
        <w:rPr>
          <w:spacing w:val="40"/>
        </w:rPr>
        <w:t xml:space="preserve"> </w:t>
      </w:r>
      <w:r>
        <w:t>литературу,</w:t>
      </w:r>
      <w:r>
        <w:rPr>
          <w:spacing w:val="37"/>
        </w:rPr>
        <w:t xml:space="preserve"> </w:t>
      </w:r>
      <w:r>
        <w:t>запишите</w:t>
      </w:r>
      <w:r>
        <w:rPr>
          <w:spacing w:val="35"/>
        </w:rPr>
        <w:t xml:space="preserve"> </w:t>
      </w:r>
      <w:r>
        <w:t>примеры</w:t>
      </w:r>
      <w:r>
        <w:rPr>
          <w:spacing w:val="37"/>
        </w:rPr>
        <w:t xml:space="preserve"> </w:t>
      </w:r>
      <w:r>
        <w:t>антропонозных</w:t>
      </w:r>
      <w:r>
        <w:rPr>
          <w:spacing w:val="39"/>
        </w:rPr>
        <w:t xml:space="preserve"> </w:t>
      </w:r>
      <w:r>
        <w:t>и</w:t>
      </w:r>
      <w:r>
        <w:rPr>
          <w:spacing w:val="36"/>
        </w:rPr>
        <w:t xml:space="preserve"> </w:t>
      </w:r>
      <w:r>
        <w:t xml:space="preserve">зоонозных </w:t>
      </w:r>
      <w:r>
        <w:rPr>
          <w:spacing w:val="-2"/>
        </w:rPr>
        <w:t>инфекций.</w:t>
      </w:r>
    </w:p>
    <w:p w:rsidR="00FF2FE7" w:rsidRDefault="00DB7868">
      <w:pPr>
        <w:pStyle w:val="a3"/>
        <w:spacing w:before="12"/>
        <w:ind w:left="0"/>
        <w:rPr>
          <w:sz w:val="20"/>
        </w:rPr>
      </w:pPr>
      <w:r>
        <w:rPr>
          <w:noProof/>
          <w:lang w:eastAsia="ru-RU"/>
        </w:rPr>
        <mc:AlternateContent>
          <mc:Choice Requires="wps">
            <w:drawing>
              <wp:anchor distT="0" distB="0" distL="0" distR="0" simplePos="0" relativeHeight="251559936" behindDoc="1" locked="0" layoutInCell="1" allowOverlap="1">
                <wp:simplePos x="0" y="0"/>
                <wp:positionH relativeFrom="page">
                  <wp:posOffset>719327</wp:posOffset>
                </wp:positionH>
                <wp:positionV relativeFrom="paragraph">
                  <wp:posOffset>169148</wp:posOffset>
                </wp:positionV>
                <wp:extent cx="6097270" cy="1270"/>
                <wp:effectExtent l="0" t="0" r="0" b="0"/>
                <wp:wrapTopAndBottom/>
                <wp:docPr id="119" name="Graphic 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9A8F052" id="Graphic 119" o:spid="_x0000_s1026" style="position:absolute;margin-left:56.65pt;margin-top:13.3pt;width:480.1pt;height:.1pt;z-index:-251756544;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60960" behindDoc="1" locked="0" layoutInCell="1" allowOverlap="1">
                <wp:simplePos x="0" y="0"/>
                <wp:positionH relativeFrom="page">
                  <wp:posOffset>719327</wp:posOffset>
                </wp:positionH>
                <wp:positionV relativeFrom="paragraph">
                  <wp:posOffset>344408</wp:posOffset>
                </wp:positionV>
                <wp:extent cx="6097270" cy="1270"/>
                <wp:effectExtent l="0" t="0" r="0" b="0"/>
                <wp:wrapTopAndBottom/>
                <wp:docPr id="120" name="Graphic 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5BAFC9B" id="Graphic 120" o:spid="_x0000_s1026" style="position:absolute;margin-left:56.65pt;margin-top:27.1pt;width:480.1pt;height:.1pt;z-index:-251755520;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61984" behindDoc="1" locked="0" layoutInCell="1" allowOverlap="1">
                <wp:simplePos x="0" y="0"/>
                <wp:positionH relativeFrom="page">
                  <wp:posOffset>719327</wp:posOffset>
                </wp:positionH>
                <wp:positionV relativeFrom="paragraph">
                  <wp:posOffset>519668</wp:posOffset>
                </wp:positionV>
                <wp:extent cx="5410200" cy="1270"/>
                <wp:effectExtent l="0" t="0" r="0" b="0"/>
                <wp:wrapTopAndBottom/>
                <wp:docPr id="121" name="Graphic 1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0825A56" id="Graphic 121" o:spid="_x0000_s1026" style="position:absolute;margin-left:56.65pt;margin-top:40.9pt;width:426pt;height:.1pt;z-index:-251754496;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" path="m,l54102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ind w:left="0"/>
      </w:pPr>
    </w:p>
    <w:p w:rsidR="00FF2FE7" w:rsidRDefault="00DB7868">
      <w:pPr>
        <w:pStyle w:val="a3"/>
      </w:pPr>
      <w:r>
        <w:rPr>
          <w:b/>
          <w:i/>
        </w:rPr>
        <w:t>Работа</w:t>
      </w:r>
      <w:r>
        <w:rPr>
          <w:b/>
          <w:i/>
          <w:spacing w:val="-7"/>
        </w:rPr>
        <w:t xml:space="preserve"> </w:t>
      </w:r>
      <w:r>
        <w:rPr>
          <w:b/>
          <w:i/>
        </w:rPr>
        <w:t>2.</w:t>
      </w:r>
      <w:r>
        <w:rPr>
          <w:b/>
          <w:i/>
          <w:spacing w:val="-4"/>
        </w:rPr>
        <w:t xml:space="preserve"> </w:t>
      </w:r>
      <w:r>
        <w:t>Классификация</w:t>
      </w:r>
      <w:r>
        <w:rPr>
          <w:spacing w:val="-4"/>
        </w:rPr>
        <w:t xml:space="preserve"> </w:t>
      </w:r>
      <w:r>
        <w:t>инфекционных</w:t>
      </w:r>
      <w:r>
        <w:rPr>
          <w:spacing w:val="-2"/>
        </w:rPr>
        <w:t xml:space="preserve"> </w:t>
      </w:r>
      <w:r>
        <w:t>болезней</w:t>
      </w:r>
      <w:r>
        <w:rPr>
          <w:spacing w:val="-4"/>
        </w:rPr>
        <w:t xml:space="preserve"> </w:t>
      </w:r>
      <w:r>
        <w:rPr>
          <w:spacing w:val="-2"/>
        </w:rPr>
        <w:t>человека.</w:t>
      </w:r>
    </w:p>
    <w:p w:rsidR="00FF2FE7" w:rsidRDefault="00DB7868">
      <w:pPr>
        <w:pStyle w:val="a3"/>
        <w:ind w:firstLine="708"/>
      </w:pPr>
      <w:r>
        <w:t>А) Перечислите основные виды возбудителей инфекционных заболеваний, приведите примеры болезней, которые они вызывают.</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63008" behindDoc="1" locked="0" layoutInCell="1" allowOverlap="1">
                <wp:simplePos x="0" y="0"/>
                <wp:positionH relativeFrom="page">
                  <wp:posOffset>719327</wp:posOffset>
                </wp:positionH>
                <wp:positionV relativeFrom="paragraph">
                  <wp:posOffset>172606</wp:posOffset>
                </wp:positionV>
                <wp:extent cx="6096000" cy="1270"/>
                <wp:effectExtent l="0" t="0" r="0" b="0"/>
                <wp:wrapTopAndBottom/>
                <wp:docPr id="122" name="Graphic 1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407B968" id="Graphic 122" o:spid="_x0000_s1026" style="position:absolute;margin-left:56.65pt;margin-top:13.6pt;width:480pt;height:.1pt;z-index:-25175347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64032" behindDoc="1" locked="0" layoutInCell="1" allowOverlap="1">
                <wp:simplePos x="0" y="0"/>
                <wp:positionH relativeFrom="page">
                  <wp:posOffset>719327</wp:posOffset>
                </wp:positionH>
                <wp:positionV relativeFrom="paragraph">
                  <wp:posOffset>347866</wp:posOffset>
                </wp:positionV>
                <wp:extent cx="6096000" cy="1270"/>
                <wp:effectExtent l="0" t="0" r="0" b="0"/>
                <wp:wrapTopAndBottom/>
                <wp:docPr id="123" name="Graphic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AA32B83" id="Graphic 123" o:spid="_x0000_s1026" style="position:absolute;margin-left:56.65pt;margin-top:27.4pt;width:480pt;height:.1pt;z-index:-25175244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65056" behindDoc="1" locked="0" layoutInCell="1" allowOverlap="1">
                <wp:simplePos x="0" y="0"/>
                <wp:positionH relativeFrom="page">
                  <wp:posOffset>719327</wp:posOffset>
                </wp:positionH>
                <wp:positionV relativeFrom="paragraph">
                  <wp:posOffset>523126</wp:posOffset>
                </wp:positionV>
                <wp:extent cx="6096635" cy="1270"/>
                <wp:effectExtent l="0" t="0" r="0" b="0"/>
                <wp:wrapTopAndBottom/>
                <wp:docPr id="124" name="Graphic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B751D22" id="Graphic 124" o:spid="_x0000_s1026" style="position:absolute;margin-left:56.65pt;margin-top:41.2pt;width:480.05pt;height:.1pt;z-index:-251751424;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" path="m,l6096254,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66080" behindDoc="1" locked="0" layoutInCell="1" allowOverlap="1">
                <wp:simplePos x="0" y="0"/>
                <wp:positionH relativeFrom="page">
                  <wp:posOffset>719327</wp:posOffset>
                </wp:positionH>
                <wp:positionV relativeFrom="paragraph">
                  <wp:posOffset>698387</wp:posOffset>
                </wp:positionV>
                <wp:extent cx="6096000" cy="1270"/>
                <wp:effectExtent l="0" t="0" r="0" b="0"/>
                <wp:wrapTopAndBottom/>
                <wp:docPr id="125" name="Graphic 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11FC9AE" id="Graphic 125" o:spid="_x0000_s1026" style="position:absolute;margin-left:56.65pt;margin-top:55pt;width:480pt;height:.1pt;z-index:-25175040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67104" behindDoc="1" locked="0" layoutInCell="1" allowOverlap="1">
                <wp:simplePos x="0" y="0"/>
                <wp:positionH relativeFrom="page">
                  <wp:posOffset>719327</wp:posOffset>
                </wp:positionH>
                <wp:positionV relativeFrom="paragraph">
                  <wp:posOffset>873647</wp:posOffset>
                </wp:positionV>
                <wp:extent cx="6096000" cy="1270"/>
                <wp:effectExtent l="0" t="0" r="0" b="0"/>
                <wp:wrapTopAndBottom/>
                <wp:docPr id="126" name="Graphic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5BDB806" id="Graphic 126" o:spid="_x0000_s1026" style="position:absolute;margin-left:56.65pt;margin-top:68.8pt;width:480pt;height:.1pt;z-index:-25174937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68128" behindDoc="1" locked="0" layoutInCell="1" allowOverlap="1">
                <wp:simplePos x="0" y="0"/>
                <wp:positionH relativeFrom="page">
                  <wp:posOffset>719327</wp:posOffset>
                </wp:positionH>
                <wp:positionV relativeFrom="paragraph">
                  <wp:posOffset>1048906</wp:posOffset>
                </wp:positionV>
                <wp:extent cx="6096635" cy="1270"/>
                <wp:effectExtent l="0" t="0" r="0" b="0"/>
                <wp:wrapTopAndBottom/>
                <wp:docPr id="127" name="Graphic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B10471B" id="Graphic 127" o:spid="_x0000_s1026" style="position:absolute;margin-left:56.65pt;margin-top:82.6pt;width:480.05pt;height:.1pt;z-index:-251748352;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69152" behindDoc="1" locked="0" layoutInCell="1" allowOverlap="1">
                <wp:simplePos x="0" y="0"/>
                <wp:positionH relativeFrom="page">
                  <wp:posOffset>719327</wp:posOffset>
                </wp:positionH>
                <wp:positionV relativeFrom="paragraph">
                  <wp:posOffset>1224167</wp:posOffset>
                </wp:positionV>
                <wp:extent cx="4497070" cy="1270"/>
                <wp:effectExtent l="0" t="0" r="0" b="0"/>
                <wp:wrapTopAndBottom/>
                <wp:docPr id="128"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97070" cy="1270"/>
                        </a:xfrm>
                        <a:custGeom>
                          <a:avLst/>
                          <a:gdLst/>
                          <a:ahLst/>
                          <a:cxnLst/>
                          <a:rect l="l" t="t" r="r" b="b"/>
                          <a:pathLst>
                            <a:path w="4497070">
                              <a:moveTo>
                                <a:pt x="0" y="0"/>
                              </a:moveTo>
                              <a:lnTo>
                                <a:pt x="44966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C6D1F94" id="Graphic 128" o:spid="_x0000_s1026" style="position:absolute;margin-left:56.65pt;margin-top:96.4pt;width:354.1pt;height:.1pt;z-index:-251747328;visibility:visible;mso-wrap-style:square;mso-wrap-distance-left:0;mso-wrap-distance-top:0;mso-wrap-distance-right:0;mso-wrap-distance-bottom:0;mso-position-horizontal:absolute;mso-position-horizontal-relative:page;mso-position-vertical:absolute;mso-position-vertical-relative:text;v-text-anchor:top" coordsize="44970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" path="m,l4496689,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firstLine="708"/>
      </w:pPr>
      <w:r>
        <w:t>Б) Какие механизмы передачи инфекционных болезней Вы знаете? Приведи примеры инфекций, записав их в Таблицу 9.</w:t>
      </w:r>
    </w:p>
    <w:p w:rsidR="00FF2FE7" w:rsidRDefault="00DB7868">
      <w:pPr>
        <w:pStyle w:val="a3"/>
        <w:ind w:left="8540"/>
        <w:jc w:val="center"/>
      </w:pPr>
      <w:r>
        <w:t>Таблица</w:t>
      </w:r>
      <w:r>
        <w:rPr>
          <w:spacing w:val="-4"/>
        </w:rPr>
        <w:t xml:space="preserve"> </w:t>
      </w:r>
      <w:r>
        <w:rPr>
          <w:spacing w:val="-5"/>
        </w:rPr>
        <w:t>9.</w:t>
      </w:r>
    </w:p>
    <w:p w:rsidR="00FF2FE7" w:rsidRDefault="00DB7868">
      <w:pPr>
        <w:pStyle w:val="a3"/>
        <w:spacing w:after="8"/>
        <w:ind w:left="0" w:right="1"/>
        <w:jc w:val="center"/>
      </w:pPr>
      <w:r>
        <w:t>Классификация</w:t>
      </w:r>
      <w:r>
        <w:rPr>
          <w:spacing w:val="-9"/>
        </w:rPr>
        <w:t xml:space="preserve"> </w:t>
      </w:r>
      <w:r>
        <w:t>инфекционных</w:t>
      </w:r>
      <w:r>
        <w:rPr>
          <w:spacing w:val="-1"/>
        </w:rPr>
        <w:t xml:space="preserve"> </w:t>
      </w:r>
      <w:r>
        <w:t>болезней</w:t>
      </w:r>
      <w:r>
        <w:rPr>
          <w:spacing w:val="-4"/>
        </w:rPr>
        <w:t xml:space="preserve"> </w:t>
      </w:r>
      <w:r>
        <w:t>человека</w:t>
      </w:r>
      <w:r>
        <w:rPr>
          <w:spacing w:val="-1"/>
        </w:rPr>
        <w:t xml:space="preserve"> </w:t>
      </w:r>
      <w:r>
        <w:t>по</w:t>
      </w:r>
      <w:r>
        <w:rPr>
          <w:spacing w:val="-4"/>
        </w:rPr>
        <w:t xml:space="preserve"> </w:t>
      </w:r>
      <w:r>
        <w:t>механизму</w:t>
      </w:r>
      <w:r>
        <w:rPr>
          <w:spacing w:val="-10"/>
        </w:rPr>
        <w:t xml:space="preserve"> </w:t>
      </w:r>
      <w:r>
        <w:rPr>
          <w:spacing w:val="-2"/>
        </w:rPr>
        <w:t>передачи</w:t>
      </w:r>
    </w:p>
    <w:tbl>
      <w:tblPr>
        <w:tblStyle w:val="TableNormal"/>
        <w:tblW w:w="0" w:type="auto"/>
        <w:tblInd w:w="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01"/>
        <w:gridCol w:w="3420"/>
        <w:gridCol w:w="2520"/>
      </w:tblGrid>
      <w:tr w:rsidR="00FF2FE7">
        <w:trPr>
          <w:trHeight w:val="551"/>
        </w:trPr>
        <w:tc>
          <w:tcPr>
            <w:tcW w:w="3601" w:type="dxa"/>
          </w:tcPr>
          <w:p w:rsidR="00FF2FE7" w:rsidRDefault="00DB7868">
            <w:pPr>
              <w:pStyle w:val="TableParagraph"/>
              <w:spacing w:before="131"/>
              <w:ind w:left="122"/>
              <w:rPr>
                <w:sz w:val="24"/>
              </w:rPr>
            </w:pPr>
            <w:r>
              <w:rPr>
                <w:sz w:val="24"/>
              </w:rPr>
              <w:t>Название</w:t>
            </w:r>
            <w:r>
              <w:rPr>
                <w:spacing w:val="-7"/>
                <w:sz w:val="24"/>
              </w:rPr>
              <w:t xml:space="preserve"> </w:t>
            </w:r>
            <w:r>
              <w:rPr>
                <w:sz w:val="24"/>
              </w:rPr>
              <w:t>инфекционной</w:t>
            </w:r>
            <w:r>
              <w:rPr>
                <w:spacing w:val="-6"/>
                <w:sz w:val="24"/>
              </w:rPr>
              <w:t xml:space="preserve"> </w:t>
            </w:r>
            <w:r>
              <w:rPr>
                <w:spacing w:val="-2"/>
                <w:sz w:val="24"/>
              </w:rPr>
              <w:t>группы</w:t>
            </w:r>
          </w:p>
        </w:tc>
        <w:tc>
          <w:tcPr>
            <w:tcW w:w="3420" w:type="dxa"/>
          </w:tcPr>
          <w:p w:rsidR="00FF2FE7" w:rsidRDefault="00DB7868">
            <w:pPr>
              <w:pStyle w:val="TableParagraph"/>
              <w:spacing w:line="268" w:lineRule="exact"/>
              <w:ind w:left="928"/>
              <w:rPr>
                <w:sz w:val="24"/>
              </w:rPr>
            </w:pPr>
            <w:r>
              <w:rPr>
                <w:sz w:val="24"/>
              </w:rPr>
              <w:t>Путь</w:t>
            </w:r>
            <w:r>
              <w:rPr>
                <w:spacing w:val="-4"/>
                <w:sz w:val="24"/>
              </w:rPr>
              <w:t xml:space="preserve"> </w:t>
            </w:r>
            <w:r>
              <w:rPr>
                <w:spacing w:val="-2"/>
                <w:sz w:val="24"/>
              </w:rPr>
              <w:t>передачи.</w:t>
            </w:r>
          </w:p>
          <w:p w:rsidR="00FF2FE7" w:rsidRDefault="00DB7868">
            <w:pPr>
              <w:pStyle w:val="TableParagraph"/>
              <w:spacing w:line="264" w:lineRule="exact"/>
              <w:ind w:left="918"/>
              <w:rPr>
                <w:sz w:val="24"/>
              </w:rPr>
            </w:pPr>
            <w:r>
              <w:rPr>
                <w:sz w:val="24"/>
              </w:rPr>
              <w:t>Вид</w:t>
            </w:r>
            <w:r>
              <w:rPr>
                <w:spacing w:val="-2"/>
                <w:sz w:val="24"/>
              </w:rPr>
              <w:t xml:space="preserve"> поражения</w:t>
            </w:r>
          </w:p>
        </w:tc>
        <w:tc>
          <w:tcPr>
            <w:tcW w:w="2520" w:type="dxa"/>
          </w:tcPr>
          <w:p w:rsidR="00FF2FE7" w:rsidRDefault="00DB7868">
            <w:pPr>
              <w:pStyle w:val="TableParagraph"/>
              <w:spacing w:before="131"/>
              <w:ind w:left="288"/>
              <w:rPr>
                <w:sz w:val="24"/>
              </w:rPr>
            </w:pPr>
            <w:r>
              <w:rPr>
                <w:sz w:val="24"/>
              </w:rPr>
              <w:t>Примеры</w:t>
            </w:r>
            <w:r>
              <w:rPr>
                <w:spacing w:val="-4"/>
                <w:sz w:val="24"/>
              </w:rPr>
              <w:t xml:space="preserve"> </w:t>
            </w:r>
            <w:r>
              <w:rPr>
                <w:spacing w:val="-2"/>
                <w:sz w:val="24"/>
              </w:rPr>
              <w:t>болезней</w:t>
            </w:r>
          </w:p>
        </w:tc>
      </w:tr>
      <w:tr w:rsidR="00FF2FE7">
        <w:trPr>
          <w:trHeight w:val="830"/>
        </w:trPr>
        <w:tc>
          <w:tcPr>
            <w:tcW w:w="3601" w:type="dxa"/>
          </w:tcPr>
          <w:p w:rsidR="00FF2FE7" w:rsidRDefault="00DB7868">
            <w:pPr>
              <w:pStyle w:val="TableParagraph"/>
              <w:spacing w:line="270" w:lineRule="exact"/>
              <w:ind w:left="108"/>
              <w:rPr>
                <w:sz w:val="24"/>
              </w:rPr>
            </w:pPr>
            <w:r>
              <w:rPr>
                <w:sz w:val="24"/>
              </w:rPr>
              <w:t>Алиментарные</w:t>
            </w:r>
            <w:r>
              <w:rPr>
                <w:spacing w:val="-9"/>
                <w:sz w:val="24"/>
              </w:rPr>
              <w:t xml:space="preserve"> </w:t>
            </w:r>
            <w:r>
              <w:rPr>
                <w:spacing w:val="-2"/>
                <w:sz w:val="24"/>
              </w:rPr>
              <w:t>инфекции</w:t>
            </w:r>
          </w:p>
        </w:tc>
        <w:tc>
          <w:tcPr>
            <w:tcW w:w="3420" w:type="dxa"/>
          </w:tcPr>
          <w:p w:rsidR="00FF2FE7" w:rsidRDefault="00DB7868">
            <w:pPr>
              <w:pStyle w:val="TableParagraph"/>
              <w:spacing w:line="270" w:lineRule="exact"/>
              <w:ind w:left="162" w:firstLine="33"/>
              <w:rPr>
                <w:sz w:val="24"/>
              </w:rPr>
            </w:pPr>
            <w:r>
              <w:rPr>
                <w:sz w:val="24"/>
              </w:rPr>
              <w:t>Через</w:t>
            </w:r>
            <w:r>
              <w:rPr>
                <w:spacing w:val="-3"/>
                <w:sz w:val="24"/>
              </w:rPr>
              <w:t xml:space="preserve"> </w:t>
            </w:r>
            <w:r>
              <w:rPr>
                <w:sz w:val="24"/>
              </w:rPr>
              <w:t>почву, еду,</w:t>
            </w:r>
            <w:r>
              <w:rPr>
                <w:spacing w:val="-3"/>
                <w:sz w:val="24"/>
              </w:rPr>
              <w:t xml:space="preserve"> </w:t>
            </w:r>
            <w:r>
              <w:rPr>
                <w:sz w:val="24"/>
              </w:rPr>
              <w:t xml:space="preserve">воду. </w:t>
            </w:r>
            <w:r>
              <w:rPr>
                <w:spacing w:val="-4"/>
                <w:sz w:val="24"/>
              </w:rPr>
              <w:t>Пора-</w:t>
            </w:r>
          </w:p>
          <w:p w:rsidR="00FF2FE7" w:rsidRDefault="00DB7868">
            <w:pPr>
              <w:pStyle w:val="TableParagraph"/>
              <w:spacing w:line="270" w:lineRule="atLeast"/>
              <w:ind w:left="1029" w:hanging="867"/>
              <w:rPr>
                <w:sz w:val="24"/>
              </w:rPr>
            </w:pPr>
            <w:r>
              <w:rPr>
                <w:sz w:val="24"/>
              </w:rPr>
              <w:t>жение</w:t>
            </w:r>
            <w:r>
              <w:rPr>
                <w:spacing w:val="-15"/>
                <w:sz w:val="24"/>
              </w:rPr>
              <w:t xml:space="preserve"> </w:t>
            </w:r>
            <w:r>
              <w:rPr>
                <w:sz w:val="24"/>
              </w:rPr>
              <w:t>органов</w:t>
            </w:r>
            <w:r>
              <w:rPr>
                <w:spacing w:val="-15"/>
                <w:sz w:val="24"/>
              </w:rPr>
              <w:t xml:space="preserve"> </w:t>
            </w:r>
            <w:r>
              <w:rPr>
                <w:sz w:val="24"/>
              </w:rPr>
              <w:t>пищеваритель- ной системы.</w:t>
            </w:r>
          </w:p>
        </w:tc>
        <w:tc>
          <w:tcPr>
            <w:tcW w:w="2520" w:type="dxa"/>
          </w:tcPr>
          <w:p w:rsidR="00FF2FE7" w:rsidRDefault="00FF2FE7">
            <w:pPr>
              <w:pStyle w:val="TableParagraph"/>
              <w:rPr>
                <w:sz w:val="24"/>
              </w:rPr>
            </w:pPr>
          </w:p>
        </w:tc>
      </w:tr>
      <w:tr w:rsidR="00FF2FE7">
        <w:trPr>
          <w:trHeight w:val="827"/>
        </w:trPr>
        <w:tc>
          <w:tcPr>
            <w:tcW w:w="3601" w:type="dxa"/>
          </w:tcPr>
          <w:p w:rsidR="00FF2FE7" w:rsidRDefault="00DB7868">
            <w:pPr>
              <w:pStyle w:val="TableParagraph"/>
              <w:ind w:left="108"/>
              <w:rPr>
                <w:sz w:val="24"/>
              </w:rPr>
            </w:pPr>
            <w:r>
              <w:rPr>
                <w:sz w:val="24"/>
              </w:rPr>
              <w:t>Респираторные</w:t>
            </w:r>
            <w:r>
              <w:rPr>
                <w:spacing w:val="-15"/>
                <w:sz w:val="24"/>
              </w:rPr>
              <w:t xml:space="preserve"> </w:t>
            </w:r>
            <w:r>
              <w:rPr>
                <w:sz w:val="24"/>
              </w:rPr>
              <w:t>инфекции</w:t>
            </w:r>
            <w:r>
              <w:rPr>
                <w:spacing w:val="-15"/>
                <w:sz w:val="24"/>
              </w:rPr>
              <w:t xml:space="preserve"> </w:t>
            </w:r>
            <w:r>
              <w:rPr>
                <w:sz w:val="24"/>
              </w:rPr>
              <w:t xml:space="preserve">(аэро- </w:t>
            </w:r>
            <w:r>
              <w:rPr>
                <w:spacing w:val="-2"/>
                <w:sz w:val="24"/>
              </w:rPr>
              <w:t>генные)</w:t>
            </w:r>
          </w:p>
        </w:tc>
        <w:tc>
          <w:tcPr>
            <w:tcW w:w="3420" w:type="dxa"/>
          </w:tcPr>
          <w:p w:rsidR="00FF2FE7" w:rsidRDefault="00DB7868">
            <w:pPr>
              <w:pStyle w:val="TableParagraph"/>
              <w:ind w:left="326" w:right="217" w:hanging="94"/>
              <w:rPr>
                <w:sz w:val="24"/>
              </w:rPr>
            </w:pPr>
            <w:r>
              <w:rPr>
                <w:sz w:val="24"/>
              </w:rPr>
              <w:t>Воздушно-капельный.</w:t>
            </w:r>
            <w:r>
              <w:rPr>
                <w:spacing w:val="-15"/>
                <w:sz w:val="24"/>
              </w:rPr>
              <w:t xml:space="preserve"> </w:t>
            </w:r>
            <w:r>
              <w:rPr>
                <w:sz w:val="24"/>
              </w:rPr>
              <w:t>Пора- жение слизистых оболочек</w:t>
            </w:r>
          </w:p>
          <w:p w:rsidR="00FF2FE7" w:rsidRDefault="00DB7868">
            <w:pPr>
              <w:pStyle w:val="TableParagraph"/>
              <w:spacing w:line="264" w:lineRule="exact"/>
              <w:ind w:left="208"/>
              <w:rPr>
                <w:sz w:val="24"/>
              </w:rPr>
            </w:pPr>
            <w:r>
              <w:rPr>
                <w:sz w:val="24"/>
              </w:rPr>
              <w:t>дыхательных</w:t>
            </w:r>
            <w:r>
              <w:rPr>
                <w:spacing w:val="-6"/>
                <w:sz w:val="24"/>
              </w:rPr>
              <w:t xml:space="preserve"> </w:t>
            </w:r>
            <w:r>
              <w:rPr>
                <w:sz w:val="24"/>
              </w:rPr>
              <w:t>путей</w:t>
            </w:r>
            <w:r>
              <w:rPr>
                <w:spacing w:val="-4"/>
                <w:sz w:val="24"/>
              </w:rPr>
              <w:t xml:space="preserve"> </w:t>
            </w:r>
            <w:r>
              <w:rPr>
                <w:sz w:val="24"/>
              </w:rPr>
              <w:t>и</w:t>
            </w:r>
            <w:r>
              <w:rPr>
                <w:spacing w:val="-4"/>
                <w:sz w:val="24"/>
              </w:rPr>
              <w:t xml:space="preserve"> </w:t>
            </w:r>
            <w:r>
              <w:rPr>
                <w:spacing w:val="-2"/>
                <w:sz w:val="24"/>
              </w:rPr>
              <w:t>легких.</w:t>
            </w:r>
          </w:p>
        </w:tc>
        <w:tc>
          <w:tcPr>
            <w:tcW w:w="2520" w:type="dxa"/>
          </w:tcPr>
          <w:p w:rsidR="00FF2FE7" w:rsidRDefault="00FF2FE7">
            <w:pPr>
              <w:pStyle w:val="TableParagraph"/>
              <w:rPr>
                <w:sz w:val="24"/>
              </w:rPr>
            </w:pPr>
          </w:p>
        </w:tc>
      </w:tr>
      <w:tr w:rsidR="00FF2FE7">
        <w:trPr>
          <w:trHeight w:val="551"/>
        </w:trPr>
        <w:tc>
          <w:tcPr>
            <w:tcW w:w="3601" w:type="dxa"/>
          </w:tcPr>
          <w:p w:rsidR="00FF2FE7" w:rsidRDefault="00DB7868">
            <w:pPr>
              <w:pStyle w:val="TableParagraph"/>
              <w:spacing w:line="268" w:lineRule="exact"/>
              <w:ind w:left="108"/>
              <w:rPr>
                <w:sz w:val="24"/>
              </w:rPr>
            </w:pPr>
            <w:r>
              <w:rPr>
                <w:sz w:val="24"/>
              </w:rPr>
              <w:t>Трансмиссивные</w:t>
            </w:r>
            <w:r>
              <w:rPr>
                <w:spacing w:val="-9"/>
                <w:sz w:val="24"/>
              </w:rPr>
              <w:t xml:space="preserve"> </w:t>
            </w:r>
            <w:r>
              <w:rPr>
                <w:spacing w:val="-2"/>
                <w:sz w:val="24"/>
              </w:rPr>
              <w:t>инфекции</w:t>
            </w:r>
          </w:p>
        </w:tc>
        <w:tc>
          <w:tcPr>
            <w:tcW w:w="3420" w:type="dxa"/>
          </w:tcPr>
          <w:p w:rsidR="00FF2FE7" w:rsidRDefault="00DB7868">
            <w:pPr>
              <w:pStyle w:val="TableParagraph"/>
              <w:spacing w:line="268" w:lineRule="exact"/>
              <w:ind w:left="13" w:right="4"/>
              <w:jc w:val="center"/>
              <w:rPr>
                <w:sz w:val="24"/>
              </w:rPr>
            </w:pPr>
            <w:r>
              <w:rPr>
                <w:sz w:val="24"/>
              </w:rPr>
              <w:t>При</w:t>
            </w:r>
            <w:r>
              <w:rPr>
                <w:spacing w:val="-3"/>
                <w:sz w:val="24"/>
              </w:rPr>
              <w:t xml:space="preserve"> </w:t>
            </w:r>
            <w:r>
              <w:rPr>
                <w:sz w:val="24"/>
              </w:rPr>
              <w:t>помощи</w:t>
            </w:r>
            <w:r>
              <w:rPr>
                <w:spacing w:val="-2"/>
                <w:sz w:val="24"/>
              </w:rPr>
              <w:t xml:space="preserve"> кровососущих</w:t>
            </w:r>
          </w:p>
          <w:p w:rsidR="00FF2FE7" w:rsidRDefault="00DB7868">
            <w:pPr>
              <w:pStyle w:val="TableParagraph"/>
              <w:spacing w:line="264" w:lineRule="exact"/>
              <w:ind w:left="13"/>
              <w:jc w:val="center"/>
              <w:rPr>
                <w:sz w:val="24"/>
              </w:rPr>
            </w:pPr>
            <w:r>
              <w:rPr>
                <w:spacing w:val="-2"/>
                <w:sz w:val="24"/>
              </w:rPr>
              <w:t>насекомых.</w:t>
            </w:r>
          </w:p>
        </w:tc>
        <w:tc>
          <w:tcPr>
            <w:tcW w:w="2520" w:type="dxa"/>
          </w:tcPr>
          <w:p w:rsidR="00FF2FE7" w:rsidRDefault="00FF2FE7">
            <w:pPr>
              <w:pStyle w:val="TableParagraph"/>
              <w:rPr>
                <w:sz w:val="24"/>
              </w:rPr>
            </w:pPr>
          </w:p>
        </w:tc>
      </w:tr>
      <w:tr w:rsidR="00FF2FE7">
        <w:trPr>
          <w:trHeight w:val="551"/>
        </w:trPr>
        <w:tc>
          <w:tcPr>
            <w:tcW w:w="3601" w:type="dxa"/>
          </w:tcPr>
          <w:p w:rsidR="00FF2FE7" w:rsidRDefault="00DB7868">
            <w:pPr>
              <w:pStyle w:val="TableParagraph"/>
              <w:spacing w:line="268" w:lineRule="exact"/>
              <w:ind w:left="108"/>
              <w:rPr>
                <w:sz w:val="24"/>
              </w:rPr>
            </w:pPr>
            <w:r>
              <w:rPr>
                <w:sz w:val="24"/>
              </w:rPr>
              <w:t>Кожные</w:t>
            </w:r>
            <w:r>
              <w:rPr>
                <w:spacing w:val="-4"/>
                <w:sz w:val="24"/>
              </w:rPr>
              <w:t xml:space="preserve"> </w:t>
            </w:r>
            <w:r>
              <w:rPr>
                <w:spacing w:val="-2"/>
                <w:sz w:val="24"/>
              </w:rPr>
              <w:t>инфекции</w:t>
            </w:r>
          </w:p>
        </w:tc>
        <w:tc>
          <w:tcPr>
            <w:tcW w:w="3420" w:type="dxa"/>
          </w:tcPr>
          <w:p w:rsidR="00FF2FE7" w:rsidRDefault="00DB7868">
            <w:pPr>
              <w:pStyle w:val="TableParagraph"/>
              <w:spacing w:line="268" w:lineRule="exact"/>
              <w:ind w:left="13" w:right="1"/>
              <w:jc w:val="center"/>
              <w:rPr>
                <w:sz w:val="24"/>
              </w:rPr>
            </w:pPr>
            <w:r>
              <w:rPr>
                <w:sz w:val="24"/>
              </w:rPr>
              <w:t>Через</w:t>
            </w:r>
            <w:r>
              <w:rPr>
                <w:spacing w:val="-2"/>
                <w:sz w:val="24"/>
              </w:rPr>
              <w:t xml:space="preserve"> </w:t>
            </w:r>
            <w:r>
              <w:rPr>
                <w:sz w:val="24"/>
              </w:rPr>
              <w:t>кожные</w:t>
            </w:r>
            <w:r>
              <w:rPr>
                <w:spacing w:val="-3"/>
                <w:sz w:val="24"/>
              </w:rPr>
              <w:t xml:space="preserve"> </w:t>
            </w:r>
            <w:r>
              <w:rPr>
                <w:sz w:val="24"/>
              </w:rPr>
              <w:t>покровы</w:t>
            </w:r>
            <w:r>
              <w:rPr>
                <w:spacing w:val="-2"/>
                <w:sz w:val="24"/>
              </w:rPr>
              <w:t xml:space="preserve"> </w:t>
            </w:r>
            <w:r>
              <w:rPr>
                <w:spacing w:val="-5"/>
                <w:sz w:val="24"/>
              </w:rPr>
              <w:t>без</w:t>
            </w:r>
          </w:p>
          <w:p w:rsidR="00FF2FE7" w:rsidRDefault="00DB7868">
            <w:pPr>
              <w:pStyle w:val="TableParagraph"/>
              <w:spacing w:line="264" w:lineRule="exact"/>
              <w:ind w:left="13" w:right="3"/>
              <w:jc w:val="center"/>
              <w:rPr>
                <w:sz w:val="24"/>
              </w:rPr>
            </w:pPr>
            <w:r>
              <w:rPr>
                <w:sz w:val="24"/>
              </w:rPr>
              <w:t>участия</w:t>
            </w:r>
            <w:r>
              <w:rPr>
                <w:spacing w:val="-6"/>
                <w:sz w:val="24"/>
              </w:rPr>
              <w:t xml:space="preserve"> </w:t>
            </w:r>
            <w:r>
              <w:rPr>
                <w:spacing w:val="-2"/>
                <w:sz w:val="24"/>
              </w:rPr>
              <w:t>переносчиков.</w:t>
            </w:r>
          </w:p>
        </w:tc>
        <w:tc>
          <w:tcPr>
            <w:tcW w:w="2520" w:type="dxa"/>
          </w:tcPr>
          <w:p w:rsidR="00FF2FE7" w:rsidRDefault="00FF2FE7">
            <w:pPr>
              <w:pStyle w:val="TableParagraph"/>
              <w:rPr>
                <w:sz w:val="24"/>
              </w:rPr>
            </w:pPr>
          </w:p>
        </w:tc>
      </w:tr>
      <w:tr w:rsidR="00FF2FE7">
        <w:trPr>
          <w:trHeight w:val="551"/>
        </w:trPr>
        <w:tc>
          <w:tcPr>
            <w:tcW w:w="3601" w:type="dxa"/>
          </w:tcPr>
          <w:p w:rsidR="00FF2FE7" w:rsidRDefault="00DB7868">
            <w:pPr>
              <w:pStyle w:val="TableParagraph"/>
              <w:spacing w:line="268" w:lineRule="exact"/>
              <w:ind w:left="108"/>
              <w:rPr>
                <w:sz w:val="24"/>
              </w:rPr>
            </w:pPr>
            <w:r>
              <w:rPr>
                <w:sz w:val="24"/>
              </w:rPr>
              <w:t>Инфекции</w:t>
            </w:r>
            <w:r>
              <w:rPr>
                <w:spacing w:val="-4"/>
                <w:sz w:val="24"/>
              </w:rPr>
              <w:t xml:space="preserve"> </w:t>
            </w:r>
            <w:r>
              <w:rPr>
                <w:sz w:val="24"/>
              </w:rPr>
              <w:t>с</w:t>
            </w:r>
            <w:r>
              <w:rPr>
                <w:spacing w:val="-5"/>
                <w:sz w:val="24"/>
              </w:rPr>
              <w:t xml:space="preserve"> </w:t>
            </w:r>
            <w:r>
              <w:rPr>
                <w:sz w:val="24"/>
              </w:rPr>
              <w:t>невыясненными</w:t>
            </w:r>
            <w:r>
              <w:rPr>
                <w:spacing w:val="-3"/>
                <w:sz w:val="24"/>
              </w:rPr>
              <w:t xml:space="preserve"> </w:t>
            </w:r>
            <w:r>
              <w:rPr>
                <w:spacing w:val="-5"/>
                <w:sz w:val="24"/>
              </w:rPr>
              <w:t>пу-</w:t>
            </w:r>
          </w:p>
          <w:p w:rsidR="00FF2FE7" w:rsidRDefault="00DB7868">
            <w:pPr>
              <w:pStyle w:val="TableParagraph"/>
              <w:spacing w:line="264" w:lineRule="exact"/>
              <w:ind w:left="108"/>
              <w:rPr>
                <w:sz w:val="24"/>
              </w:rPr>
            </w:pPr>
            <w:r>
              <w:rPr>
                <w:sz w:val="24"/>
              </w:rPr>
              <w:t>тями</w:t>
            </w:r>
            <w:r>
              <w:rPr>
                <w:spacing w:val="-5"/>
                <w:sz w:val="24"/>
              </w:rPr>
              <w:t xml:space="preserve"> </w:t>
            </w:r>
            <w:r>
              <w:rPr>
                <w:spacing w:val="-2"/>
                <w:sz w:val="24"/>
              </w:rPr>
              <w:t>заражения</w:t>
            </w:r>
          </w:p>
        </w:tc>
        <w:tc>
          <w:tcPr>
            <w:tcW w:w="3420" w:type="dxa"/>
          </w:tcPr>
          <w:p w:rsidR="00FF2FE7" w:rsidRDefault="00FF2FE7">
            <w:pPr>
              <w:pStyle w:val="TableParagraph"/>
              <w:rPr>
                <w:sz w:val="24"/>
              </w:rPr>
            </w:pPr>
          </w:p>
        </w:tc>
        <w:tc>
          <w:tcPr>
            <w:tcW w:w="2520" w:type="dxa"/>
          </w:tcPr>
          <w:p w:rsidR="00FF2FE7" w:rsidRDefault="00FF2FE7">
            <w:pPr>
              <w:pStyle w:val="TableParagraph"/>
              <w:rPr>
                <w:sz w:val="24"/>
              </w:rPr>
            </w:pPr>
          </w:p>
        </w:tc>
      </w:tr>
    </w:tbl>
    <w:p w:rsidR="00FF2FE7" w:rsidRDefault="00DB7868">
      <w:pPr>
        <w:pStyle w:val="a3"/>
        <w:spacing w:before="271"/>
        <w:ind w:right="286" w:firstLine="708"/>
        <w:jc w:val="both"/>
      </w:pPr>
      <w:r>
        <w:t>В) Используя учебную литературу и дополнительные источники информации, запи- шите какие природно-очаговые заболевания человека и животных распространены в Сверд- ловской области.</w:t>
      </w:r>
    </w:p>
    <w:p w:rsidR="00FF2FE7" w:rsidRDefault="00FF2FE7">
      <w:pPr>
        <w:jc w:val="both"/>
        <w:sectPr w:rsidR="00FF2FE7">
          <w:footerReference w:type="default" r:id="rId30"/>
          <w:pgSz w:w="11910" w:h="16840"/>
          <w:pgMar w:top="1380" w:right="840" w:bottom="2940" w:left="840" w:header="0" w:footer="2756" w:gutter="0"/>
          <w:cols w:space="720"/>
        </w:sectPr>
      </w:pPr>
    </w:p>
    <w:p w:rsidR="00FF2FE7" w:rsidRDefault="00DB7868">
      <w:pPr>
        <w:pStyle w:val="a3"/>
        <w:spacing w:before="66"/>
      </w:pPr>
      <w:r>
        <w:rPr>
          <w:b/>
          <w:i/>
        </w:rPr>
        <w:lastRenderedPageBreak/>
        <w:t>Работа</w:t>
      </w:r>
      <w:r>
        <w:rPr>
          <w:b/>
          <w:i/>
          <w:spacing w:val="-4"/>
        </w:rPr>
        <w:t xml:space="preserve"> </w:t>
      </w:r>
      <w:r>
        <w:rPr>
          <w:b/>
          <w:i/>
        </w:rPr>
        <w:t>3.</w:t>
      </w:r>
      <w:r>
        <w:rPr>
          <w:b/>
          <w:i/>
          <w:spacing w:val="-2"/>
        </w:rPr>
        <w:t xml:space="preserve"> </w:t>
      </w:r>
      <w:r>
        <w:t>Действия</w:t>
      </w:r>
      <w:r>
        <w:rPr>
          <w:spacing w:val="-5"/>
        </w:rPr>
        <w:t xml:space="preserve"> </w:t>
      </w:r>
      <w:r>
        <w:t>населения</w:t>
      </w:r>
      <w:r>
        <w:rPr>
          <w:spacing w:val="-1"/>
        </w:rPr>
        <w:t xml:space="preserve"> </w:t>
      </w:r>
      <w:r>
        <w:t>в</w:t>
      </w:r>
      <w:r>
        <w:rPr>
          <w:spacing w:val="-3"/>
        </w:rPr>
        <w:t xml:space="preserve"> </w:t>
      </w:r>
      <w:r>
        <w:t>очаге</w:t>
      </w:r>
      <w:r>
        <w:rPr>
          <w:spacing w:val="-3"/>
        </w:rPr>
        <w:t xml:space="preserve"> </w:t>
      </w:r>
      <w:r>
        <w:t>распространения</w:t>
      </w:r>
      <w:r>
        <w:rPr>
          <w:spacing w:val="-1"/>
        </w:rPr>
        <w:t xml:space="preserve"> </w:t>
      </w:r>
      <w:r>
        <w:rPr>
          <w:spacing w:val="-2"/>
        </w:rPr>
        <w:t>инфекции.</w:t>
      </w:r>
    </w:p>
    <w:p w:rsidR="00FF2FE7" w:rsidRDefault="00DB7868">
      <w:pPr>
        <w:pStyle w:val="a3"/>
        <w:ind w:left="1001"/>
        <w:rPr>
          <w:b/>
          <w:i/>
        </w:rPr>
      </w:pPr>
      <w:r>
        <w:t>Для</w:t>
      </w:r>
      <w:r>
        <w:rPr>
          <w:spacing w:val="23"/>
        </w:rPr>
        <w:t xml:space="preserve"> </w:t>
      </w:r>
      <w:r>
        <w:t>предотвращения</w:t>
      </w:r>
      <w:r>
        <w:rPr>
          <w:spacing w:val="26"/>
        </w:rPr>
        <w:t xml:space="preserve"> </w:t>
      </w:r>
      <w:r>
        <w:t>распространения</w:t>
      </w:r>
      <w:r>
        <w:rPr>
          <w:spacing w:val="25"/>
        </w:rPr>
        <w:t xml:space="preserve"> </w:t>
      </w:r>
      <w:r>
        <w:t>болезней</w:t>
      </w:r>
      <w:r>
        <w:rPr>
          <w:spacing w:val="30"/>
        </w:rPr>
        <w:t xml:space="preserve"> </w:t>
      </w:r>
      <w:r>
        <w:t>устанавливается</w:t>
      </w:r>
      <w:r>
        <w:rPr>
          <w:spacing w:val="29"/>
        </w:rPr>
        <w:t xml:space="preserve"> </w:t>
      </w:r>
      <w:r>
        <w:rPr>
          <w:b/>
          <w:i/>
        </w:rPr>
        <w:t>карантин</w:t>
      </w:r>
      <w:r>
        <w:rPr>
          <w:b/>
          <w:i/>
          <w:spacing w:val="29"/>
        </w:rPr>
        <w:t xml:space="preserve"> </w:t>
      </w:r>
      <w:r>
        <w:t>и</w:t>
      </w:r>
      <w:r>
        <w:rPr>
          <w:spacing w:val="28"/>
        </w:rPr>
        <w:t xml:space="preserve"> </w:t>
      </w:r>
      <w:r>
        <w:rPr>
          <w:b/>
          <w:i/>
          <w:spacing w:val="-2"/>
        </w:rPr>
        <w:t>обсер-</w:t>
      </w:r>
    </w:p>
    <w:p w:rsidR="00FF2FE7" w:rsidRDefault="00DB7868">
      <w:pPr>
        <w:spacing w:before="5" w:line="274" w:lineRule="exact"/>
        <w:ind w:left="292"/>
        <w:rPr>
          <w:b/>
          <w:i/>
          <w:sz w:val="24"/>
        </w:rPr>
      </w:pPr>
      <w:r>
        <w:rPr>
          <w:b/>
          <w:i/>
          <w:spacing w:val="-2"/>
          <w:sz w:val="24"/>
        </w:rPr>
        <w:t>вация.</w:t>
      </w:r>
    </w:p>
    <w:p w:rsidR="00FF2FE7" w:rsidRDefault="00DB7868">
      <w:pPr>
        <w:pStyle w:val="a3"/>
        <w:spacing w:line="274" w:lineRule="exact"/>
        <w:ind w:left="1001"/>
      </w:pPr>
      <w:r>
        <w:rPr>
          <w:b/>
          <w:i/>
        </w:rPr>
        <w:t>Карантин</w:t>
      </w:r>
      <w:r>
        <w:rPr>
          <w:b/>
          <w:i/>
          <w:spacing w:val="1"/>
        </w:rPr>
        <w:t xml:space="preserve"> </w:t>
      </w:r>
      <w:r>
        <w:t>–</w:t>
      </w:r>
      <w:r>
        <w:rPr>
          <w:spacing w:val="2"/>
        </w:rPr>
        <w:t xml:space="preserve"> </w:t>
      </w:r>
      <w:r>
        <w:t>полная</w:t>
      </w:r>
      <w:r>
        <w:rPr>
          <w:spacing w:val="1"/>
        </w:rPr>
        <w:t xml:space="preserve"> </w:t>
      </w:r>
      <w:r>
        <w:t>изоляция</w:t>
      </w:r>
      <w:r>
        <w:rPr>
          <w:spacing w:val="2"/>
        </w:rPr>
        <w:t xml:space="preserve"> </w:t>
      </w:r>
      <w:r>
        <w:t>очага от</w:t>
      </w:r>
      <w:r>
        <w:rPr>
          <w:spacing w:val="3"/>
        </w:rPr>
        <w:t xml:space="preserve"> </w:t>
      </w:r>
      <w:r>
        <w:t>окружающего</w:t>
      </w:r>
      <w:r>
        <w:rPr>
          <w:spacing w:val="1"/>
        </w:rPr>
        <w:t xml:space="preserve"> </w:t>
      </w:r>
      <w:r>
        <w:t>населения,</w:t>
      </w:r>
      <w:r>
        <w:rPr>
          <w:spacing w:val="2"/>
        </w:rPr>
        <w:t xml:space="preserve"> </w:t>
      </w:r>
      <w:r>
        <w:t>вводится</w:t>
      </w:r>
      <w:r>
        <w:rPr>
          <w:spacing w:val="1"/>
        </w:rPr>
        <w:t xml:space="preserve"> </w:t>
      </w:r>
      <w:r>
        <w:t>в</w:t>
      </w:r>
      <w:r>
        <w:rPr>
          <w:spacing w:val="2"/>
        </w:rPr>
        <w:t xml:space="preserve"> </w:t>
      </w:r>
      <w:r>
        <w:t>тех</w:t>
      </w:r>
      <w:r>
        <w:rPr>
          <w:spacing w:val="4"/>
        </w:rPr>
        <w:t xml:space="preserve"> </w:t>
      </w:r>
      <w:r>
        <w:rPr>
          <w:spacing w:val="-2"/>
        </w:rPr>
        <w:t>случа-</w:t>
      </w:r>
    </w:p>
    <w:p w:rsidR="00FF2FE7" w:rsidRDefault="00DB7868">
      <w:pPr>
        <w:pStyle w:val="a3"/>
      </w:pPr>
      <w:r>
        <w:t>ях, когда возбудители относятся к особо опасным (чума, холера) или когда возбудитель не</w:t>
      </w:r>
      <w:r>
        <w:rPr>
          <w:spacing w:val="80"/>
        </w:rPr>
        <w:t xml:space="preserve"> </w:t>
      </w:r>
      <w:r>
        <w:rPr>
          <w:spacing w:val="-2"/>
        </w:rPr>
        <w:t>выявлен.</w:t>
      </w:r>
    </w:p>
    <w:p w:rsidR="00FF2FE7" w:rsidRDefault="00DB7868">
      <w:pPr>
        <w:pStyle w:val="a3"/>
        <w:ind w:firstLine="708"/>
      </w:pPr>
      <w:r>
        <w:rPr>
          <w:b/>
          <w:i/>
        </w:rPr>
        <w:t xml:space="preserve">Обсервация </w:t>
      </w:r>
      <w:r>
        <w:t>– максимальное ограничение въезда, выезда, вводится тогда, когда возбу- дитель не относится к особо опасным.</w:t>
      </w:r>
    </w:p>
    <w:p w:rsidR="00FF2FE7" w:rsidRDefault="00DB7868">
      <w:pPr>
        <w:pStyle w:val="a3"/>
        <w:ind w:right="269" w:firstLine="708"/>
      </w:pPr>
      <w:r>
        <w:t>Запишите,</w:t>
      </w:r>
      <w:r>
        <w:rPr>
          <w:spacing w:val="-3"/>
        </w:rPr>
        <w:t xml:space="preserve"> </w:t>
      </w:r>
      <w:r>
        <w:t>какие</w:t>
      </w:r>
      <w:r>
        <w:rPr>
          <w:spacing w:val="-1"/>
        </w:rPr>
        <w:t xml:space="preserve"> </w:t>
      </w:r>
      <w:r>
        <w:t>действия</w:t>
      </w:r>
      <w:r>
        <w:rPr>
          <w:spacing w:val="-1"/>
        </w:rPr>
        <w:t xml:space="preserve"> </w:t>
      </w:r>
      <w:r>
        <w:t>необходимо</w:t>
      </w:r>
      <w:r>
        <w:rPr>
          <w:spacing w:val="-1"/>
        </w:rPr>
        <w:t xml:space="preserve"> </w:t>
      </w:r>
      <w:r>
        <w:t>выполнять населению</w:t>
      </w:r>
      <w:r>
        <w:rPr>
          <w:spacing w:val="-2"/>
        </w:rPr>
        <w:t xml:space="preserve"> </w:t>
      </w:r>
      <w:r>
        <w:t>в</w:t>
      </w:r>
      <w:r>
        <w:rPr>
          <w:spacing w:val="-1"/>
        </w:rPr>
        <w:t xml:space="preserve"> </w:t>
      </w:r>
      <w:r>
        <w:t>очаге</w:t>
      </w:r>
      <w:r>
        <w:rPr>
          <w:spacing w:val="-1"/>
        </w:rPr>
        <w:t xml:space="preserve"> </w:t>
      </w:r>
      <w:r>
        <w:t xml:space="preserve">распространения </w:t>
      </w:r>
      <w:r>
        <w:rPr>
          <w:spacing w:val="-2"/>
        </w:rPr>
        <w:t>инфекции.</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70176" behindDoc="1" locked="0" layoutInCell="1" allowOverlap="1">
                <wp:simplePos x="0" y="0"/>
                <wp:positionH relativeFrom="page">
                  <wp:posOffset>719327</wp:posOffset>
                </wp:positionH>
                <wp:positionV relativeFrom="paragraph">
                  <wp:posOffset>172579</wp:posOffset>
                </wp:positionV>
                <wp:extent cx="6097270" cy="1270"/>
                <wp:effectExtent l="0" t="0" r="0" b="0"/>
                <wp:wrapTopAndBottom/>
                <wp:docPr id="130" name="Graphic 1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AD38B23" id="Graphic 130" o:spid="_x0000_s1026" style="position:absolute;margin-left:56.65pt;margin-top:13.6pt;width:480.1pt;height:.1pt;z-index:-251746304;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71200" behindDoc="1" locked="0" layoutInCell="1" allowOverlap="1">
                <wp:simplePos x="0" y="0"/>
                <wp:positionH relativeFrom="page">
                  <wp:posOffset>719327</wp:posOffset>
                </wp:positionH>
                <wp:positionV relativeFrom="paragraph">
                  <wp:posOffset>347840</wp:posOffset>
                </wp:positionV>
                <wp:extent cx="6096000" cy="1270"/>
                <wp:effectExtent l="0" t="0" r="0" b="0"/>
                <wp:wrapTopAndBottom/>
                <wp:docPr id="131" name="Graphic 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3426CF5" id="Graphic 131" o:spid="_x0000_s1026" style="position:absolute;margin-left:56.65pt;margin-top:27.4pt;width:480pt;height:.1pt;z-index:-25174528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j69IgIAAIMEAAAOAAAAZHJzL2Uyb0RvYy54bWysVMFu2zAMvQ/YPwi6L3YyIO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72224" behindDoc="1" locked="0" layoutInCell="1" allowOverlap="1">
                <wp:simplePos x="0" y="0"/>
                <wp:positionH relativeFrom="page">
                  <wp:posOffset>719327</wp:posOffset>
                </wp:positionH>
                <wp:positionV relativeFrom="paragraph">
                  <wp:posOffset>523100</wp:posOffset>
                </wp:positionV>
                <wp:extent cx="6096000" cy="1270"/>
                <wp:effectExtent l="0" t="0" r="0" b="0"/>
                <wp:wrapTopAndBottom/>
                <wp:docPr id="132" name="Graphic 1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B9CD47B" id="Graphic 132" o:spid="_x0000_s1026" style="position:absolute;margin-left:56.65pt;margin-top:41.2pt;width:480pt;height:.1pt;z-index:-25174425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73248" behindDoc="1" locked="0" layoutInCell="1" allowOverlap="1">
                <wp:simplePos x="0" y="0"/>
                <wp:positionH relativeFrom="page">
                  <wp:posOffset>719327</wp:posOffset>
                </wp:positionH>
                <wp:positionV relativeFrom="paragraph">
                  <wp:posOffset>698360</wp:posOffset>
                </wp:positionV>
                <wp:extent cx="6097270" cy="1270"/>
                <wp:effectExtent l="0" t="0" r="0" b="0"/>
                <wp:wrapTopAndBottom/>
                <wp:docPr id="133" name="Graphic 1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ABC83FE" id="Graphic 133" o:spid="_x0000_s1026" style="position:absolute;margin-left:56.65pt;margin-top:55pt;width:480.1pt;height:.1pt;z-index:-25174323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74272" behindDoc="1" locked="0" layoutInCell="1" allowOverlap="1">
                <wp:simplePos x="0" y="0"/>
                <wp:positionH relativeFrom="page">
                  <wp:posOffset>719327</wp:posOffset>
                </wp:positionH>
                <wp:positionV relativeFrom="paragraph">
                  <wp:posOffset>873620</wp:posOffset>
                </wp:positionV>
                <wp:extent cx="4953000" cy="1270"/>
                <wp:effectExtent l="0" t="0" r="0" b="0"/>
                <wp:wrapTopAndBottom/>
                <wp:docPr id="134" name="Graphic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000" cy="1270"/>
                        </a:xfrm>
                        <a:custGeom>
                          <a:avLst/>
                          <a:gdLst/>
                          <a:ahLst/>
                          <a:cxnLst/>
                          <a:rect l="l" t="t" r="r" b="b"/>
                          <a:pathLst>
                            <a:path w="4953000">
                              <a:moveTo>
                                <a:pt x="0" y="0"/>
                              </a:moveTo>
                              <a:lnTo>
                                <a:pt x="4953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E3C6D45" id="Graphic 134" o:spid="_x0000_s1026" style="position:absolute;margin-left:56.65pt;margin-top:68.8pt;width:390pt;height:.1pt;z-index:-251742208;visibility:visible;mso-wrap-style:square;mso-wrap-distance-left:0;mso-wrap-distance-top:0;mso-wrap-distance-right:0;mso-wrap-distance-bottom:0;mso-position-horizontal:absolute;mso-position-horizontal-relative:page;mso-position-vertical:absolute;mso-position-vertical-relative:text;v-text-anchor:top" coordsize="4953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" path="m,l49530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pPr>
      <w:r>
        <w:rPr>
          <w:b/>
          <w:i/>
        </w:rPr>
        <w:t>Работа</w:t>
      </w:r>
      <w:r>
        <w:rPr>
          <w:b/>
          <w:i/>
          <w:spacing w:val="-6"/>
        </w:rPr>
        <w:t xml:space="preserve"> </w:t>
      </w:r>
      <w:r>
        <w:rPr>
          <w:b/>
          <w:i/>
        </w:rPr>
        <w:t>4.</w:t>
      </w:r>
      <w:r>
        <w:rPr>
          <w:b/>
          <w:i/>
          <w:spacing w:val="-4"/>
        </w:rPr>
        <w:t xml:space="preserve"> </w:t>
      </w:r>
      <w:r>
        <w:t>Инфекционные</w:t>
      </w:r>
      <w:r>
        <w:rPr>
          <w:spacing w:val="-5"/>
        </w:rPr>
        <w:t xml:space="preserve"> </w:t>
      </w:r>
      <w:r>
        <w:t>заболевания</w:t>
      </w:r>
      <w:r>
        <w:rPr>
          <w:spacing w:val="-3"/>
        </w:rPr>
        <w:t xml:space="preserve"> </w:t>
      </w:r>
      <w:r>
        <w:t>растений</w:t>
      </w:r>
      <w:r>
        <w:rPr>
          <w:spacing w:val="-4"/>
        </w:rPr>
        <w:t xml:space="preserve"> </w:t>
      </w:r>
      <w:r>
        <w:t>и</w:t>
      </w:r>
      <w:r>
        <w:rPr>
          <w:spacing w:val="-3"/>
        </w:rPr>
        <w:t xml:space="preserve"> </w:t>
      </w:r>
      <w:r>
        <w:rPr>
          <w:spacing w:val="-2"/>
        </w:rPr>
        <w:t>животных.</w:t>
      </w:r>
    </w:p>
    <w:p w:rsidR="00FF2FE7" w:rsidRDefault="00DB7868">
      <w:pPr>
        <w:pStyle w:val="a3"/>
        <w:ind w:right="269" w:firstLine="708"/>
      </w:pPr>
      <w:r>
        <w:t>Используя учебную и дополнительную литературу, запишите основные виды инфек- ционных заболеваний растений и животных в Свердловской области</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75296" behindDoc="1" locked="0" layoutInCell="1" allowOverlap="1">
                <wp:simplePos x="0" y="0"/>
                <wp:positionH relativeFrom="page">
                  <wp:posOffset>719327</wp:posOffset>
                </wp:positionH>
                <wp:positionV relativeFrom="paragraph">
                  <wp:posOffset>172592</wp:posOffset>
                </wp:positionV>
                <wp:extent cx="6097270" cy="1270"/>
                <wp:effectExtent l="0" t="0" r="0" b="0"/>
                <wp:wrapTopAndBottom/>
                <wp:docPr id="135" name="Graphic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87DB13A" id="Graphic 135" o:spid="_x0000_s1026" style="position:absolute;margin-left:56.65pt;margin-top:13.6pt;width:480.1pt;height:.1pt;z-index:-251741184;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76320" behindDoc="1" locked="0" layoutInCell="1" allowOverlap="1">
                <wp:simplePos x="0" y="0"/>
                <wp:positionH relativeFrom="page">
                  <wp:posOffset>719327</wp:posOffset>
                </wp:positionH>
                <wp:positionV relativeFrom="paragraph">
                  <wp:posOffset>347852</wp:posOffset>
                </wp:positionV>
                <wp:extent cx="6096000" cy="1270"/>
                <wp:effectExtent l="0" t="0" r="0" b="0"/>
                <wp:wrapTopAndBottom/>
                <wp:docPr id="136" name="Graphic 1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A5B5DA5" id="Graphic 136" o:spid="_x0000_s1026" style="position:absolute;margin-left:56.65pt;margin-top:27.4pt;width:480pt;height:.1pt;z-index:-25174016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zwAIgIAAIMEAAAOAAAAZHJzL2Uyb0RvYy54bWysVMFu2zAMvQ/YPwi6L3YyIO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77344" behindDoc="1" locked="0" layoutInCell="1" allowOverlap="1">
                <wp:simplePos x="0" y="0"/>
                <wp:positionH relativeFrom="page">
                  <wp:posOffset>719327</wp:posOffset>
                </wp:positionH>
                <wp:positionV relativeFrom="paragraph">
                  <wp:posOffset>523112</wp:posOffset>
                </wp:positionV>
                <wp:extent cx="6096000" cy="1270"/>
                <wp:effectExtent l="0" t="0" r="0" b="0"/>
                <wp:wrapTopAndBottom/>
                <wp:docPr id="137" name="Graphic 1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9F20168" id="Graphic 137" o:spid="_x0000_s1026" style="position:absolute;margin-left:56.65pt;margin-top:41.2pt;width:480pt;height:.1pt;z-index:-25173913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78368" behindDoc="1" locked="0" layoutInCell="1" allowOverlap="1">
                <wp:simplePos x="0" y="0"/>
                <wp:positionH relativeFrom="page">
                  <wp:posOffset>719327</wp:posOffset>
                </wp:positionH>
                <wp:positionV relativeFrom="paragraph">
                  <wp:posOffset>698372</wp:posOffset>
                </wp:positionV>
                <wp:extent cx="6097270" cy="1270"/>
                <wp:effectExtent l="0" t="0" r="0" b="0"/>
                <wp:wrapTopAndBottom/>
                <wp:docPr id="138" name="Graphic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A079BFB" id="Graphic 138" o:spid="_x0000_s1026" style="position:absolute;margin-left:56.65pt;margin-top:55pt;width:480.1pt;height:.1pt;z-index:-25173811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79392" behindDoc="1" locked="0" layoutInCell="1" allowOverlap="1">
                <wp:simplePos x="0" y="0"/>
                <wp:positionH relativeFrom="page">
                  <wp:posOffset>719327</wp:posOffset>
                </wp:positionH>
                <wp:positionV relativeFrom="paragraph">
                  <wp:posOffset>873632</wp:posOffset>
                </wp:positionV>
                <wp:extent cx="6096000" cy="1270"/>
                <wp:effectExtent l="0" t="0" r="0" b="0"/>
                <wp:wrapTopAndBottom/>
                <wp:docPr id="139" name="Graphic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4710CCB" id="Graphic 139" o:spid="_x0000_s1026" style="position:absolute;margin-left:56.65pt;margin-top:68.8pt;width:480pt;height:.1pt;z-index:-25173708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80416" behindDoc="1" locked="0" layoutInCell="1" allowOverlap="1">
                <wp:simplePos x="0" y="0"/>
                <wp:positionH relativeFrom="page">
                  <wp:posOffset>719327</wp:posOffset>
                </wp:positionH>
                <wp:positionV relativeFrom="paragraph">
                  <wp:posOffset>1048892</wp:posOffset>
                </wp:positionV>
                <wp:extent cx="4724400" cy="1270"/>
                <wp:effectExtent l="0" t="0" r="0" b="0"/>
                <wp:wrapTopAndBottom/>
                <wp:docPr id="140" name="Graphic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24400" cy="1270"/>
                        </a:xfrm>
                        <a:custGeom>
                          <a:avLst/>
                          <a:gdLst/>
                          <a:ahLst/>
                          <a:cxnLst/>
                          <a:rect l="l" t="t" r="r" b="b"/>
                          <a:pathLst>
                            <a:path w="4724400">
                              <a:moveTo>
                                <a:pt x="0" y="0"/>
                              </a:moveTo>
                              <a:lnTo>
                                <a:pt x="47244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8B7B6D9" id="Graphic 140" o:spid="_x0000_s1026" style="position:absolute;margin-left:56.65pt;margin-top:82.6pt;width:372pt;height:.1pt;z-index:-251736064;visibility:visible;mso-wrap-style:square;mso-wrap-distance-left:0;mso-wrap-distance-top:0;mso-wrap-distance-right:0;mso-wrap-distance-bottom:0;mso-position-horizontal:absolute;mso-position-horizontal-relative:page;mso-position-vertical:absolute;mso-position-vertical-relative:text;v-text-anchor:top" coordsize="4724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" path="m,l47244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4"/>
        <w:ind w:left="0"/>
      </w:pPr>
    </w:p>
    <w:p w:rsidR="00FF2FE7" w:rsidRDefault="00DB7868">
      <w:pPr>
        <w:pStyle w:val="2"/>
        <w:spacing w:before="1"/>
        <w:ind w:left="3826"/>
      </w:pPr>
      <w:r>
        <w:t>Контрольные</w:t>
      </w:r>
      <w:r>
        <w:rPr>
          <w:spacing w:val="-7"/>
        </w:rPr>
        <w:t xml:space="preserve"> </w:t>
      </w:r>
      <w:r>
        <w:rPr>
          <w:spacing w:val="-2"/>
        </w:rPr>
        <w:t>вопросы:</w:t>
      </w:r>
    </w:p>
    <w:p w:rsidR="00FF2FE7" w:rsidRDefault="00DB7868">
      <w:pPr>
        <w:pStyle w:val="a4"/>
        <w:numPr>
          <w:ilvl w:val="0"/>
          <w:numId w:val="88"/>
        </w:numPr>
        <w:tabs>
          <w:tab w:val="left" w:pos="1001"/>
        </w:tabs>
        <w:spacing w:line="274" w:lineRule="exact"/>
        <w:rPr>
          <w:sz w:val="24"/>
        </w:rPr>
      </w:pPr>
      <w:r>
        <w:rPr>
          <w:sz w:val="24"/>
        </w:rPr>
        <w:t>Понятие</w:t>
      </w:r>
      <w:r>
        <w:rPr>
          <w:spacing w:val="-7"/>
          <w:sz w:val="24"/>
        </w:rPr>
        <w:t xml:space="preserve"> </w:t>
      </w:r>
      <w:r>
        <w:rPr>
          <w:sz w:val="24"/>
        </w:rPr>
        <w:t>о</w:t>
      </w:r>
      <w:r>
        <w:rPr>
          <w:spacing w:val="-3"/>
          <w:sz w:val="24"/>
        </w:rPr>
        <w:t xml:space="preserve"> </w:t>
      </w:r>
      <w:r>
        <w:rPr>
          <w:sz w:val="24"/>
        </w:rPr>
        <w:t>биологических</w:t>
      </w:r>
      <w:r>
        <w:rPr>
          <w:spacing w:val="-2"/>
          <w:sz w:val="24"/>
        </w:rPr>
        <w:t xml:space="preserve"> </w:t>
      </w:r>
      <w:r>
        <w:rPr>
          <w:sz w:val="24"/>
        </w:rPr>
        <w:t>опасностях</w:t>
      </w:r>
      <w:r>
        <w:rPr>
          <w:spacing w:val="-2"/>
          <w:sz w:val="24"/>
        </w:rPr>
        <w:t xml:space="preserve"> </w:t>
      </w:r>
      <w:r>
        <w:rPr>
          <w:sz w:val="24"/>
        </w:rPr>
        <w:t>для</w:t>
      </w:r>
      <w:r>
        <w:rPr>
          <w:spacing w:val="-3"/>
          <w:sz w:val="24"/>
        </w:rPr>
        <w:t xml:space="preserve"> </w:t>
      </w:r>
      <w:r>
        <w:rPr>
          <w:sz w:val="24"/>
        </w:rPr>
        <w:t>человека,</w:t>
      </w:r>
      <w:r>
        <w:rPr>
          <w:spacing w:val="-4"/>
          <w:sz w:val="24"/>
        </w:rPr>
        <w:t xml:space="preserve"> </w:t>
      </w:r>
      <w:r>
        <w:rPr>
          <w:sz w:val="24"/>
        </w:rPr>
        <w:t>животных</w:t>
      </w:r>
      <w:r>
        <w:rPr>
          <w:spacing w:val="-4"/>
          <w:sz w:val="24"/>
        </w:rPr>
        <w:t xml:space="preserve"> </w:t>
      </w:r>
      <w:r>
        <w:rPr>
          <w:sz w:val="24"/>
        </w:rPr>
        <w:t>и</w:t>
      </w:r>
      <w:r>
        <w:rPr>
          <w:spacing w:val="-3"/>
          <w:sz w:val="24"/>
        </w:rPr>
        <w:t xml:space="preserve"> </w:t>
      </w:r>
      <w:r>
        <w:rPr>
          <w:spacing w:val="-2"/>
          <w:sz w:val="24"/>
        </w:rPr>
        <w:t>растениях.</w:t>
      </w:r>
    </w:p>
    <w:p w:rsidR="00FF2FE7" w:rsidRDefault="00DB7868">
      <w:pPr>
        <w:pStyle w:val="a4"/>
        <w:numPr>
          <w:ilvl w:val="0"/>
          <w:numId w:val="88"/>
        </w:numPr>
        <w:tabs>
          <w:tab w:val="left" w:pos="1001"/>
        </w:tabs>
        <w:ind w:left="292" w:right="289" w:firstLine="0"/>
        <w:rPr>
          <w:sz w:val="24"/>
        </w:rPr>
      </w:pPr>
      <w:r>
        <w:rPr>
          <w:sz w:val="24"/>
        </w:rPr>
        <w:t>Антропонозные и зоонозные инфекционные заболевания. Природные очаги инфекци- онных заболеваний человека и животных. Профилактика данных заболеваний.</w:t>
      </w:r>
    </w:p>
    <w:p w:rsidR="00FF2FE7" w:rsidRDefault="00DB7868">
      <w:pPr>
        <w:pStyle w:val="a4"/>
        <w:numPr>
          <w:ilvl w:val="0"/>
          <w:numId w:val="88"/>
        </w:numPr>
        <w:tabs>
          <w:tab w:val="left" w:pos="1001"/>
        </w:tabs>
        <w:rPr>
          <w:sz w:val="24"/>
        </w:rPr>
      </w:pPr>
      <w:r>
        <w:rPr>
          <w:spacing w:val="-6"/>
          <w:sz w:val="24"/>
        </w:rPr>
        <w:t>Виды</w:t>
      </w:r>
      <w:r>
        <w:rPr>
          <w:spacing w:val="-11"/>
          <w:sz w:val="24"/>
        </w:rPr>
        <w:t xml:space="preserve"> </w:t>
      </w:r>
      <w:r>
        <w:rPr>
          <w:spacing w:val="-6"/>
          <w:sz w:val="24"/>
        </w:rPr>
        <w:t>инфекционных</w:t>
      </w:r>
      <w:r>
        <w:rPr>
          <w:spacing w:val="-10"/>
          <w:sz w:val="24"/>
        </w:rPr>
        <w:t xml:space="preserve"> </w:t>
      </w:r>
      <w:r>
        <w:rPr>
          <w:spacing w:val="-6"/>
          <w:sz w:val="24"/>
        </w:rPr>
        <w:t>заболеваний в</w:t>
      </w:r>
      <w:r>
        <w:rPr>
          <w:spacing w:val="-13"/>
          <w:sz w:val="24"/>
        </w:rPr>
        <w:t xml:space="preserve"> </w:t>
      </w:r>
      <w:r>
        <w:rPr>
          <w:spacing w:val="-6"/>
          <w:sz w:val="24"/>
        </w:rPr>
        <w:t>зависимости</w:t>
      </w:r>
      <w:r>
        <w:rPr>
          <w:spacing w:val="-7"/>
          <w:sz w:val="24"/>
        </w:rPr>
        <w:t xml:space="preserve"> </w:t>
      </w:r>
      <w:r>
        <w:rPr>
          <w:spacing w:val="-6"/>
          <w:sz w:val="24"/>
        </w:rPr>
        <w:t>от</w:t>
      </w:r>
      <w:r>
        <w:rPr>
          <w:spacing w:val="-9"/>
          <w:sz w:val="24"/>
        </w:rPr>
        <w:t xml:space="preserve"> </w:t>
      </w:r>
      <w:r>
        <w:rPr>
          <w:spacing w:val="-6"/>
          <w:sz w:val="24"/>
        </w:rPr>
        <w:t>механизмов</w:t>
      </w:r>
      <w:r>
        <w:rPr>
          <w:spacing w:val="-11"/>
          <w:sz w:val="24"/>
        </w:rPr>
        <w:t xml:space="preserve"> </w:t>
      </w:r>
      <w:r>
        <w:rPr>
          <w:spacing w:val="-6"/>
          <w:sz w:val="24"/>
        </w:rPr>
        <w:t>передачи</w:t>
      </w:r>
      <w:r>
        <w:rPr>
          <w:spacing w:val="-7"/>
          <w:sz w:val="24"/>
        </w:rPr>
        <w:t xml:space="preserve"> </w:t>
      </w:r>
      <w:r>
        <w:rPr>
          <w:spacing w:val="-6"/>
          <w:sz w:val="24"/>
        </w:rPr>
        <w:t>и</w:t>
      </w:r>
      <w:r>
        <w:rPr>
          <w:spacing w:val="-11"/>
          <w:sz w:val="24"/>
        </w:rPr>
        <w:t xml:space="preserve"> </w:t>
      </w:r>
      <w:r>
        <w:rPr>
          <w:spacing w:val="-6"/>
          <w:sz w:val="24"/>
        </w:rPr>
        <w:t>возбудителей.</w:t>
      </w:r>
    </w:p>
    <w:p w:rsidR="00FF2FE7" w:rsidRDefault="00DB7868">
      <w:pPr>
        <w:pStyle w:val="a4"/>
        <w:numPr>
          <w:ilvl w:val="0"/>
          <w:numId w:val="88"/>
        </w:numPr>
        <w:tabs>
          <w:tab w:val="left" w:pos="1001"/>
        </w:tabs>
        <w:ind w:left="292" w:right="293" w:firstLine="0"/>
        <w:rPr>
          <w:sz w:val="24"/>
        </w:rPr>
      </w:pPr>
      <w:r>
        <w:rPr>
          <w:sz w:val="24"/>
        </w:rPr>
        <w:t>Профилактика инфекционных заболеваний человека и правила поведения населения в очаге распространения инфекции.</w:t>
      </w:r>
    </w:p>
    <w:p w:rsidR="00FF2FE7" w:rsidRDefault="00DB7868">
      <w:pPr>
        <w:pStyle w:val="2"/>
        <w:spacing w:before="5"/>
        <w:ind w:left="4429"/>
      </w:pPr>
      <w:r>
        <w:rPr>
          <w:spacing w:val="-2"/>
        </w:rPr>
        <w:t>Литература:</w:t>
      </w:r>
    </w:p>
    <w:p w:rsidR="00FF2FE7" w:rsidRDefault="00DB7868">
      <w:pPr>
        <w:pStyle w:val="a4"/>
        <w:numPr>
          <w:ilvl w:val="0"/>
          <w:numId w:val="87"/>
        </w:numPr>
        <w:tabs>
          <w:tab w:val="left" w:pos="1001"/>
        </w:tabs>
        <w:ind w:right="294" w:firstLine="0"/>
        <w:rPr>
          <w:sz w:val="24"/>
        </w:rPr>
      </w:pPr>
      <w:r>
        <w:rPr>
          <w:sz w:val="24"/>
        </w:rPr>
        <w:t>Алексеев,</w:t>
      </w:r>
      <w:r>
        <w:rPr>
          <w:spacing w:val="40"/>
          <w:sz w:val="24"/>
        </w:rPr>
        <w:t xml:space="preserve"> </w:t>
      </w:r>
      <w:r>
        <w:rPr>
          <w:sz w:val="24"/>
        </w:rPr>
        <w:t>В.</w:t>
      </w:r>
      <w:r>
        <w:rPr>
          <w:spacing w:val="40"/>
          <w:sz w:val="24"/>
        </w:rPr>
        <w:t xml:space="preserve"> </w:t>
      </w:r>
      <w:r>
        <w:rPr>
          <w:sz w:val="24"/>
        </w:rPr>
        <w:t>С.</w:t>
      </w:r>
      <w:r>
        <w:rPr>
          <w:spacing w:val="40"/>
          <w:sz w:val="24"/>
        </w:rPr>
        <w:t xml:space="preserve"> </w:t>
      </w:r>
      <w:r>
        <w:rPr>
          <w:sz w:val="24"/>
        </w:rPr>
        <w:t>Основы</w:t>
      </w:r>
      <w:r>
        <w:rPr>
          <w:spacing w:val="40"/>
          <w:sz w:val="24"/>
        </w:rPr>
        <w:t xml:space="preserve"> </w:t>
      </w:r>
      <w:r>
        <w:rPr>
          <w:sz w:val="24"/>
        </w:rPr>
        <w:t>безопасности</w:t>
      </w:r>
      <w:r>
        <w:rPr>
          <w:spacing w:val="40"/>
          <w:sz w:val="24"/>
        </w:rPr>
        <w:t xml:space="preserve"> </w:t>
      </w:r>
      <w:r>
        <w:rPr>
          <w:sz w:val="24"/>
        </w:rPr>
        <w:t>жизнедеятельности</w:t>
      </w:r>
      <w:r>
        <w:rPr>
          <w:spacing w:val="40"/>
          <w:sz w:val="24"/>
        </w:rPr>
        <w:t xml:space="preserve"> </w:t>
      </w:r>
      <w:r>
        <w:rPr>
          <w:sz w:val="24"/>
        </w:rPr>
        <w:t>[Текст]</w:t>
      </w:r>
      <w:r>
        <w:rPr>
          <w:spacing w:val="40"/>
          <w:sz w:val="24"/>
        </w:rPr>
        <w:t xml:space="preserve"> </w:t>
      </w:r>
      <w:r>
        <w:rPr>
          <w:sz w:val="24"/>
        </w:rPr>
        <w:t>/</w:t>
      </w:r>
      <w:r>
        <w:rPr>
          <w:spacing w:val="39"/>
          <w:sz w:val="24"/>
        </w:rPr>
        <w:t xml:space="preserve"> </w:t>
      </w:r>
      <w:r>
        <w:rPr>
          <w:sz w:val="24"/>
        </w:rPr>
        <w:t>В.</w:t>
      </w:r>
      <w:r>
        <w:rPr>
          <w:spacing w:val="40"/>
          <w:sz w:val="24"/>
        </w:rPr>
        <w:t xml:space="preserve"> </w:t>
      </w:r>
      <w:r>
        <w:rPr>
          <w:sz w:val="24"/>
        </w:rPr>
        <w:t>С.</w:t>
      </w:r>
      <w:r>
        <w:rPr>
          <w:spacing w:val="40"/>
          <w:sz w:val="24"/>
        </w:rPr>
        <w:t xml:space="preserve"> </w:t>
      </w:r>
      <w:r>
        <w:rPr>
          <w:sz w:val="24"/>
        </w:rPr>
        <w:t>Алексеев, М. И. Иванюков. – М. : Дашков и К., 2007 – 240 с. (С. 69-70).</w:t>
      </w:r>
    </w:p>
    <w:p w:rsidR="00FF2FE7" w:rsidRDefault="00DB7868">
      <w:pPr>
        <w:pStyle w:val="a4"/>
        <w:numPr>
          <w:ilvl w:val="0"/>
          <w:numId w:val="87"/>
        </w:numPr>
        <w:tabs>
          <w:tab w:val="left" w:pos="1001"/>
        </w:tabs>
        <w:ind w:right="290" w:firstLine="0"/>
        <w:rPr>
          <w:sz w:val="24"/>
        </w:rPr>
      </w:pPr>
      <w:r>
        <w:rPr>
          <w:sz w:val="24"/>
        </w:rPr>
        <w:t xml:space="preserve">Департамент ветеринарии Свердловской области [Электронный ресурс]. – Режим до- ступа: </w:t>
      </w:r>
      <w:hyperlink r:id="rId31">
        <w:r>
          <w:rPr>
            <w:sz w:val="24"/>
          </w:rPr>
          <w:t>http://vet.midural.ru/.</w:t>
        </w:r>
      </w:hyperlink>
    </w:p>
    <w:p w:rsidR="00FF2FE7" w:rsidRDefault="00DB7868">
      <w:pPr>
        <w:pStyle w:val="a4"/>
        <w:numPr>
          <w:ilvl w:val="0"/>
          <w:numId w:val="87"/>
        </w:numPr>
        <w:tabs>
          <w:tab w:val="left" w:pos="1001"/>
        </w:tabs>
        <w:ind w:right="288" w:firstLine="0"/>
        <w:rPr>
          <w:sz w:val="24"/>
        </w:rPr>
      </w:pPr>
      <w:r>
        <w:rPr>
          <w:sz w:val="24"/>
        </w:rPr>
        <w:t>Занько,</w:t>
      </w:r>
      <w:r>
        <w:rPr>
          <w:spacing w:val="34"/>
          <w:sz w:val="24"/>
        </w:rPr>
        <w:t xml:space="preserve"> </w:t>
      </w:r>
      <w:r>
        <w:rPr>
          <w:sz w:val="24"/>
        </w:rPr>
        <w:t>Н.</w:t>
      </w:r>
      <w:r>
        <w:rPr>
          <w:spacing w:val="34"/>
          <w:sz w:val="24"/>
        </w:rPr>
        <w:t xml:space="preserve"> </w:t>
      </w:r>
      <w:r>
        <w:rPr>
          <w:sz w:val="24"/>
        </w:rPr>
        <w:t>Г.</w:t>
      </w:r>
      <w:r>
        <w:rPr>
          <w:spacing w:val="34"/>
          <w:sz w:val="24"/>
        </w:rPr>
        <w:t xml:space="preserve"> </w:t>
      </w:r>
      <w:r>
        <w:rPr>
          <w:sz w:val="24"/>
        </w:rPr>
        <w:t>Безопасность</w:t>
      </w:r>
      <w:r>
        <w:rPr>
          <w:spacing w:val="35"/>
          <w:sz w:val="24"/>
        </w:rPr>
        <w:t xml:space="preserve"> </w:t>
      </w:r>
      <w:r>
        <w:rPr>
          <w:sz w:val="24"/>
        </w:rPr>
        <w:t>жизнедеятельности</w:t>
      </w:r>
      <w:r>
        <w:rPr>
          <w:spacing w:val="39"/>
          <w:sz w:val="24"/>
        </w:rPr>
        <w:t xml:space="preserve"> </w:t>
      </w:r>
      <w:r>
        <w:rPr>
          <w:sz w:val="24"/>
        </w:rPr>
        <w:t>[Текст]</w:t>
      </w:r>
      <w:r>
        <w:rPr>
          <w:spacing w:val="36"/>
          <w:sz w:val="24"/>
        </w:rPr>
        <w:t xml:space="preserve"> </w:t>
      </w:r>
      <w:r>
        <w:rPr>
          <w:sz w:val="24"/>
        </w:rPr>
        <w:t>/</w:t>
      </w:r>
      <w:r>
        <w:rPr>
          <w:spacing w:val="33"/>
          <w:sz w:val="24"/>
        </w:rPr>
        <w:t xml:space="preserve"> </w:t>
      </w:r>
      <w:r>
        <w:rPr>
          <w:sz w:val="24"/>
        </w:rPr>
        <w:t>Н.</w:t>
      </w:r>
      <w:r>
        <w:rPr>
          <w:spacing w:val="34"/>
          <w:sz w:val="24"/>
        </w:rPr>
        <w:t xml:space="preserve"> </w:t>
      </w:r>
      <w:r>
        <w:rPr>
          <w:sz w:val="24"/>
        </w:rPr>
        <w:t>Г.</w:t>
      </w:r>
      <w:r>
        <w:rPr>
          <w:spacing w:val="34"/>
          <w:sz w:val="24"/>
        </w:rPr>
        <w:t xml:space="preserve"> </w:t>
      </w:r>
      <w:r>
        <w:rPr>
          <w:sz w:val="24"/>
        </w:rPr>
        <w:t>Занько</w:t>
      </w:r>
      <w:r>
        <w:rPr>
          <w:spacing w:val="34"/>
          <w:sz w:val="24"/>
        </w:rPr>
        <w:t xml:space="preserve"> </w:t>
      </w:r>
      <w:r>
        <w:rPr>
          <w:sz w:val="24"/>
        </w:rPr>
        <w:t>К.</w:t>
      </w:r>
      <w:r>
        <w:rPr>
          <w:spacing w:val="35"/>
          <w:sz w:val="24"/>
        </w:rPr>
        <w:t xml:space="preserve"> </w:t>
      </w:r>
      <w:r>
        <w:rPr>
          <w:sz w:val="24"/>
        </w:rPr>
        <w:t>Р.</w:t>
      </w:r>
      <w:r>
        <w:rPr>
          <w:spacing w:val="34"/>
          <w:sz w:val="24"/>
        </w:rPr>
        <w:t xml:space="preserve"> </w:t>
      </w:r>
      <w:r>
        <w:rPr>
          <w:sz w:val="24"/>
        </w:rPr>
        <w:t>Малаян, О. Н. Русак. – СПб. : Изд-во «Лань», 2010. – 672 с. (C. 183-191, 359-363).</w:t>
      </w:r>
    </w:p>
    <w:p w:rsidR="00FF2FE7" w:rsidRDefault="00DB7868">
      <w:pPr>
        <w:pStyle w:val="a4"/>
        <w:numPr>
          <w:ilvl w:val="0"/>
          <w:numId w:val="87"/>
        </w:numPr>
        <w:tabs>
          <w:tab w:val="left" w:pos="1001"/>
        </w:tabs>
        <w:ind w:right="293" w:firstLine="0"/>
        <w:rPr>
          <w:sz w:val="24"/>
        </w:rPr>
      </w:pPr>
      <w:r>
        <w:rPr>
          <w:sz w:val="24"/>
        </w:rPr>
        <w:t>Избранные лекции по медицине катастроф [Текст] / под общ. ред. С. В. Трифонова. – М. : ГЭОТАР – МЕД, 201. – 305 с. (С. 47-65).</w:t>
      </w:r>
    </w:p>
    <w:p w:rsidR="00FF2FE7" w:rsidRDefault="00DB7868">
      <w:pPr>
        <w:pStyle w:val="a4"/>
        <w:numPr>
          <w:ilvl w:val="0"/>
          <w:numId w:val="87"/>
        </w:numPr>
        <w:tabs>
          <w:tab w:val="left" w:pos="1000"/>
        </w:tabs>
        <w:ind w:right="289" w:firstLine="0"/>
        <w:jc w:val="both"/>
        <w:rPr>
          <w:sz w:val="24"/>
        </w:rPr>
      </w:pPr>
      <w:r>
        <w:rPr>
          <w:sz w:val="24"/>
        </w:rPr>
        <w:t>Прудников, С. П. Защита населения и территорий от чрезвычайных ситуаций [Элек- тронный ресурс] / С.</w:t>
      </w:r>
      <w:r>
        <w:rPr>
          <w:spacing w:val="-2"/>
          <w:sz w:val="24"/>
        </w:rPr>
        <w:t xml:space="preserve"> </w:t>
      </w:r>
      <w:r>
        <w:rPr>
          <w:sz w:val="24"/>
        </w:rPr>
        <w:t xml:space="preserve">П. Прудников, О. В. Шереметова, О. А. Скрыпниченко. – Минск : РИ- ПО, 2016. – 267 с. – Режим доступа: </w:t>
      </w:r>
      <w:hyperlink r:id="rId32">
        <w:r>
          <w:rPr>
            <w:sz w:val="24"/>
          </w:rPr>
          <w:t>http://biblioclub.ru/index.php?page=book_view_</w:t>
        </w:r>
      </w:hyperlink>
      <w:r>
        <w:rPr>
          <w:sz w:val="24"/>
        </w:rPr>
        <w:t xml:space="preserve"> red&amp;book_id=463327 (С. 57-69).</w:t>
      </w:r>
    </w:p>
    <w:p w:rsidR="00FF2FE7" w:rsidRDefault="00DB7868">
      <w:pPr>
        <w:pStyle w:val="a4"/>
        <w:numPr>
          <w:ilvl w:val="0"/>
          <w:numId w:val="87"/>
        </w:numPr>
        <w:tabs>
          <w:tab w:val="left" w:pos="1000"/>
        </w:tabs>
        <w:ind w:right="291" w:firstLine="0"/>
        <w:jc w:val="both"/>
        <w:rPr>
          <w:sz w:val="24"/>
        </w:rPr>
      </w:pPr>
      <w:r>
        <w:rPr>
          <w:sz w:val="24"/>
        </w:rPr>
        <w:t xml:space="preserve">Управление Федеральной службы по надзору в сфере защиты прав потребителей и благополучия человека по Свердловской области [Электронный ресурс]. – Режим доступа: </w:t>
      </w:r>
      <w:hyperlink r:id="rId33">
        <w:r>
          <w:rPr>
            <w:spacing w:val="-2"/>
            <w:sz w:val="24"/>
          </w:rPr>
          <w:t>http://www.66.rospotrebnadzor.ru/.</w:t>
        </w:r>
      </w:hyperlink>
    </w:p>
    <w:p w:rsidR="00FF2FE7" w:rsidRDefault="00DB7868">
      <w:pPr>
        <w:pStyle w:val="a4"/>
        <w:numPr>
          <w:ilvl w:val="0"/>
          <w:numId w:val="87"/>
        </w:numPr>
        <w:tabs>
          <w:tab w:val="left" w:pos="1000"/>
        </w:tabs>
        <w:ind w:right="290" w:firstLine="0"/>
        <w:jc w:val="both"/>
        <w:rPr>
          <w:sz w:val="24"/>
        </w:rPr>
      </w:pPr>
      <w:r>
        <w:rPr>
          <w:sz w:val="24"/>
        </w:rPr>
        <w:t>ФГБУ «Российский</w:t>
      </w:r>
      <w:r>
        <w:rPr>
          <w:spacing w:val="-1"/>
          <w:sz w:val="24"/>
        </w:rPr>
        <w:t xml:space="preserve"> </w:t>
      </w:r>
      <w:r>
        <w:rPr>
          <w:sz w:val="24"/>
        </w:rPr>
        <w:t>сельскохозяйственный</w:t>
      </w:r>
      <w:r>
        <w:rPr>
          <w:spacing w:val="-1"/>
          <w:sz w:val="24"/>
        </w:rPr>
        <w:t xml:space="preserve"> </w:t>
      </w:r>
      <w:r>
        <w:rPr>
          <w:sz w:val="24"/>
        </w:rPr>
        <w:t>центр»</w:t>
      </w:r>
      <w:r>
        <w:rPr>
          <w:spacing w:val="-6"/>
          <w:sz w:val="24"/>
        </w:rPr>
        <w:t xml:space="preserve"> </w:t>
      </w:r>
      <w:r>
        <w:rPr>
          <w:sz w:val="24"/>
        </w:rPr>
        <w:t>[Электронный</w:t>
      </w:r>
      <w:r>
        <w:rPr>
          <w:spacing w:val="-1"/>
          <w:sz w:val="24"/>
        </w:rPr>
        <w:t xml:space="preserve"> </w:t>
      </w:r>
      <w:r>
        <w:rPr>
          <w:sz w:val="24"/>
        </w:rPr>
        <w:t>ресурс].</w:t>
      </w:r>
      <w:r>
        <w:rPr>
          <w:spacing w:val="-1"/>
          <w:sz w:val="24"/>
        </w:rPr>
        <w:t xml:space="preserve"> </w:t>
      </w:r>
      <w:r>
        <w:rPr>
          <w:sz w:val="24"/>
        </w:rPr>
        <w:t>–</w:t>
      </w:r>
      <w:r>
        <w:rPr>
          <w:spacing w:val="-1"/>
          <w:sz w:val="24"/>
        </w:rPr>
        <w:t xml:space="preserve"> </w:t>
      </w:r>
      <w:r>
        <w:rPr>
          <w:sz w:val="24"/>
        </w:rPr>
        <w:t>Режим</w:t>
      </w:r>
      <w:r>
        <w:rPr>
          <w:spacing w:val="-2"/>
          <w:sz w:val="24"/>
        </w:rPr>
        <w:t xml:space="preserve"> </w:t>
      </w:r>
      <w:r>
        <w:rPr>
          <w:sz w:val="24"/>
        </w:rPr>
        <w:t xml:space="preserve">до- </w:t>
      </w:r>
      <w:r>
        <w:rPr>
          <w:spacing w:val="-4"/>
          <w:sz w:val="24"/>
        </w:rPr>
        <w:t>ступа: https://rosselhoscenter.com/index.php/2014-02-28-11-39-42/2011-11-16-12-58-47/bolezni.</w:t>
      </w:r>
    </w:p>
    <w:p w:rsidR="00FF2FE7" w:rsidRDefault="00FF2FE7">
      <w:pPr>
        <w:jc w:val="both"/>
        <w:rPr>
          <w:sz w:val="24"/>
        </w:rPr>
        <w:sectPr w:rsidR="00FF2FE7">
          <w:footerReference w:type="default" r:id="rId34"/>
          <w:pgSz w:w="11910" w:h="16840"/>
          <w:pgMar w:top="1040" w:right="840" w:bottom="880" w:left="840" w:header="0" w:footer="696" w:gutter="0"/>
          <w:cols w:space="720"/>
        </w:sectPr>
      </w:pPr>
    </w:p>
    <w:p w:rsidR="00FF2FE7" w:rsidRDefault="00DB7868">
      <w:pPr>
        <w:pStyle w:val="1"/>
        <w:spacing w:line="242" w:lineRule="auto"/>
        <w:ind w:left="1788" w:hanging="629"/>
        <w:jc w:val="left"/>
      </w:pPr>
      <w:r>
        <w:lastRenderedPageBreak/>
        <w:t>ТЕМА</w:t>
      </w:r>
      <w:r>
        <w:rPr>
          <w:spacing w:val="-8"/>
        </w:rPr>
        <w:t xml:space="preserve"> </w:t>
      </w:r>
      <w:r>
        <w:t>4.</w:t>
      </w:r>
      <w:r>
        <w:rPr>
          <w:spacing w:val="-8"/>
        </w:rPr>
        <w:t xml:space="preserve"> </w:t>
      </w:r>
      <w:r>
        <w:t>ЧРЕЗВЫЧАЙНЫЕ</w:t>
      </w:r>
      <w:r>
        <w:rPr>
          <w:spacing w:val="-7"/>
        </w:rPr>
        <w:t xml:space="preserve"> </w:t>
      </w:r>
      <w:r>
        <w:t>СИТУАЦИИ</w:t>
      </w:r>
      <w:r>
        <w:rPr>
          <w:spacing w:val="-7"/>
        </w:rPr>
        <w:t xml:space="preserve"> </w:t>
      </w:r>
      <w:r>
        <w:t>ТЕХНОГЕННОГО ХАРАКТЕРА И ЗАЩИТА НАСЕЛЕНИЯ ПРИ НИХ</w:t>
      </w:r>
    </w:p>
    <w:p w:rsidR="00FF2FE7" w:rsidRDefault="00DB7868">
      <w:pPr>
        <w:spacing w:before="230"/>
        <w:ind w:left="292" w:firstLine="708"/>
        <w:rPr>
          <w:i/>
          <w:sz w:val="24"/>
        </w:rPr>
      </w:pPr>
      <w:r>
        <w:rPr>
          <w:b/>
          <w:i/>
          <w:sz w:val="24"/>
        </w:rPr>
        <w:t>Цель:</w:t>
      </w:r>
      <w:r>
        <w:rPr>
          <w:b/>
          <w:i/>
          <w:spacing w:val="40"/>
          <w:sz w:val="24"/>
        </w:rPr>
        <w:t xml:space="preserve"> </w:t>
      </w:r>
      <w:r>
        <w:rPr>
          <w:i/>
          <w:sz w:val="24"/>
        </w:rPr>
        <w:t>рассмотреть</w:t>
      </w:r>
      <w:r>
        <w:rPr>
          <w:i/>
          <w:spacing w:val="40"/>
          <w:sz w:val="24"/>
        </w:rPr>
        <w:t xml:space="preserve"> </w:t>
      </w:r>
      <w:r>
        <w:rPr>
          <w:i/>
          <w:sz w:val="24"/>
        </w:rPr>
        <w:t>характеристику,</w:t>
      </w:r>
      <w:r>
        <w:rPr>
          <w:i/>
          <w:spacing w:val="40"/>
          <w:sz w:val="24"/>
        </w:rPr>
        <w:t xml:space="preserve"> </w:t>
      </w:r>
      <w:r>
        <w:rPr>
          <w:i/>
          <w:sz w:val="24"/>
        </w:rPr>
        <w:t>особенности</w:t>
      </w:r>
      <w:r>
        <w:rPr>
          <w:i/>
          <w:spacing w:val="40"/>
          <w:sz w:val="24"/>
        </w:rPr>
        <w:t xml:space="preserve"> </w:t>
      </w:r>
      <w:r>
        <w:rPr>
          <w:i/>
          <w:sz w:val="24"/>
        </w:rPr>
        <w:t>чрезвычайных</w:t>
      </w:r>
      <w:r>
        <w:rPr>
          <w:i/>
          <w:spacing w:val="40"/>
          <w:sz w:val="24"/>
        </w:rPr>
        <w:t xml:space="preserve"> </w:t>
      </w:r>
      <w:r>
        <w:rPr>
          <w:i/>
          <w:sz w:val="24"/>
        </w:rPr>
        <w:t>ситуаций</w:t>
      </w:r>
      <w:r>
        <w:rPr>
          <w:i/>
          <w:spacing w:val="40"/>
          <w:sz w:val="24"/>
        </w:rPr>
        <w:t xml:space="preserve"> </w:t>
      </w:r>
      <w:r>
        <w:rPr>
          <w:i/>
          <w:sz w:val="24"/>
        </w:rPr>
        <w:t>техно- генного характера и правила поведения населения в случае их возникновения.</w:t>
      </w:r>
    </w:p>
    <w:p w:rsidR="00FF2FE7" w:rsidRDefault="00DB7868">
      <w:pPr>
        <w:ind w:left="292"/>
        <w:rPr>
          <w:sz w:val="24"/>
        </w:rPr>
      </w:pPr>
      <w:r>
        <w:rPr>
          <w:b/>
          <w:i/>
          <w:sz w:val="24"/>
        </w:rPr>
        <w:t>Работа</w:t>
      </w:r>
      <w:r>
        <w:rPr>
          <w:b/>
          <w:i/>
          <w:spacing w:val="-5"/>
          <w:sz w:val="24"/>
        </w:rPr>
        <w:t xml:space="preserve"> </w:t>
      </w:r>
      <w:r>
        <w:rPr>
          <w:b/>
          <w:i/>
          <w:sz w:val="24"/>
        </w:rPr>
        <w:t>1.</w:t>
      </w:r>
      <w:r>
        <w:rPr>
          <w:b/>
          <w:i/>
          <w:spacing w:val="-3"/>
          <w:sz w:val="24"/>
        </w:rPr>
        <w:t xml:space="preserve"> </w:t>
      </w:r>
      <w:r>
        <w:rPr>
          <w:sz w:val="24"/>
        </w:rPr>
        <w:t>Аварии</w:t>
      </w:r>
      <w:r>
        <w:rPr>
          <w:spacing w:val="-4"/>
          <w:sz w:val="24"/>
        </w:rPr>
        <w:t xml:space="preserve"> </w:t>
      </w:r>
      <w:r>
        <w:rPr>
          <w:sz w:val="24"/>
        </w:rPr>
        <w:t>на</w:t>
      </w:r>
      <w:r>
        <w:rPr>
          <w:spacing w:val="-4"/>
          <w:sz w:val="24"/>
        </w:rPr>
        <w:t xml:space="preserve"> </w:t>
      </w:r>
      <w:r>
        <w:rPr>
          <w:sz w:val="24"/>
        </w:rPr>
        <w:t>гидродинамических</w:t>
      </w:r>
      <w:r>
        <w:rPr>
          <w:spacing w:val="3"/>
          <w:sz w:val="24"/>
        </w:rPr>
        <w:t xml:space="preserve"> </w:t>
      </w:r>
      <w:r>
        <w:rPr>
          <w:spacing w:val="-2"/>
          <w:sz w:val="24"/>
        </w:rPr>
        <w:t>объектах.</w:t>
      </w:r>
    </w:p>
    <w:p w:rsidR="00FF2FE7" w:rsidRDefault="00DB7868">
      <w:pPr>
        <w:pStyle w:val="a3"/>
        <w:ind w:right="269" w:firstLine="708"/>
      </w:pPr>
      <w:r>
        <w:t xml:space="preserve">А) Используя учебную литературу, запишите какие сооружения можно отнести к </w:t>
      </w:r>
      <w:r>
        <w:rPr>
          <w:b/>
          <w:i/>
        </w:rPr>
        <w:t xml:space="preserve">гид- </w:t>
      </w:r>
      <w:r>
        <w:rPr>
          <w:b/>
          <w:i/>
          <w:spacing w:val="-2"/>
        </w:rPr>
        <w:t>ротехническим</w:t>
      </w:r>
      <w:r>
        <w:rPr>
          <w:spacing w:val="-2"/>
        </w:rPr>
        <w:t>.</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81440" behindDoc="1" locked="0" layoutInCell="1" allowOverlap="1">
                <wp:simplePos x="0" y="0"/>
                <wp:positionH relativeFrom="page">
                  <wp:posOffset>719327</wp:posOffset>
                </wp:positionH>
                <wp:positionV relativeFrom="paragraph">
                  <wp:posOffset>172149</wp:posOffset>
                </wp:positionV>
                <wp:extent cx="6097270" cy="1270"/>
                <wp:effectExtent l="0" t="0" r="0" b="0"/>
                <wp:wrapTopAndBottom/>
                <wp:docPr id="141" name="Graphic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1B361F9" id="Graphic 141" o:spid="_x0000_s1026" style="position:absolute;margin-left:56.65pt;margin-top:13.55pt;width:480.1pt;height:.1pt;z-index:-251735040;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82464" behindDoc="1" locked="0" layoutInCell="1" allowOverlap="1">
                <wp:simplePos x="0" y="0"/>
                <wp:positionH relativeFrom="page">
                  <wp:posOffset>719327</wp:posOffset>
                </wp:positionH>
                <wp:positionV relativeFrom="paragraph">
                  <wp:posOffset>347409</wp:posOffset>
                </wp:positionV>
                <wp:extent cx="6096000" cy="1270"/>
                <wp:effectExtent l="0" t="0" r="0" b="0"/>
                <wp:wrapTopAndBottom/>
                <wp:docPr id="142" name="Graphic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B24101D" id="Graphic 142" o:spid="_x0000_s1026" style="position:absolute;margin-left:56.65pt;margin-top:27.35pt;width:480pt;height:.1pt;z-index:-25173401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83488" behindDoc="1" locked="0" layoutInCell="1" allowOverlap="1">
                <wp:simplePos x="0" y="0"/>
                <wp:positionH relativeFrom="page">
                  <wp:posOffset>719327</wp:posOffset>
                </wp:positionH>
                <wp:positionV relativeFrom="paragraph">
                  <wp:posOffset>522669</wp:posOffset>
                </wp:positionV>
                <wp:extent cx="6096000" cy="1270"/>
                <wp:effectExtent l="0" t="0" r="0" b="0"/>
                <wp:wrapTopAndBottom/>
                <wp:docPr id="143" name="Graphic 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5586860" id="Graphic 143" o:spid="_x0000_s1026" style="position:absolute;margin-left:56.65pt;margin-top:41.15pt;width:480pt;height:.1pt;z-index:-25173299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wJjIgIAAIMEAAAOAAAAZHJzL2Uyb0RvYy54bWysVMFu2zAMvQ/YPwi6L3ayIe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84512" behindDoc="1" locked="0" layoutInCell="1" allowOverlap="1">
                <wp:simplePos x="0" y="0"/>
                <wp:positionH relativeFrom="page">
                  <wp:posOffset>719327</wp:posOffset>
                </wp:positionH>
                <wp:positionV relativeFrom="paragraph">
                  <wp:posOffset>697928</wp:posOffset>
                </wp:positionV>
                <wp:extent cx="5182870" cy="1270"/>
                <wp:effectExtent l="0" t="0" r="0" b="0"/>
                <wp:wrapTopAndBottom/>
                <wp:docPr id="144" name="Graphic 1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2870" cy="1270"/>
                        </a:xfrm>
                        <a:custGeom>
                          <a:avLst/>
                          <a:gdLst/>
                          <a:ahLst/>
                          <a:cxnLst/>
                          <a:rect l="l" t="t" r="r" b="b"/>
                          <a:pathLst>
                            <a:path w="5182870">
                              <a:moveTo>
                                <a:pt x="0" y="0"/>
                              </a:moveTo>
                              <a:lnTo>
                                <a:pt x="51824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810BD09" id="Graphic 144" o:spid="_x0000_s1026" style="position:absolute;margin-left:56.65pt;margin-top:54.95pt;width:408.1pt;height:.1pt;z-index:-251731968;visibility:visible;mso-wrap-style:square;mso-wrap-distance-left:0;mso-wrap-distance-top:0;mso-wrap-distance-right:0;mso-wrap-distance-bottom:0;mso-position-horizontal:absolute;mso-position-horizontal-relative:page;mso-position-vertical:absolute;mso-position-vertical-relative:text;v-text-anchor:top" coordsize="51828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" path="m,l5182489,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left="1001"/>
      </w:pPr>
      <w:r>
        <w:t>Б)</w:t>
      </w:r>
      <w:r>
        <w:rPr>
          <w:spacing w:val="-8"/>
        </w:rPr>
        <w:t xml:space="preserve"> </w:t>
      </w:r>
      <w:r>
        <w:t>Запишите</w:t>
      </w:r>
      <w:r>
        <w:rPr>
          <w:spacing w:val="-5"/>
        </w:rPr>
        <w:t xml:space="preserve"> </w:t>
      </w:r>
      <w:r>
        <w:t>следующие</w:t>
      </w:r>
      <w:r>
        <w:rPr>
          <w:spacing w:val="-6"/>
        </w:rPr>
        <w:t xml:space="preserve"> </w:t>
      </w:r>
      <w:r>
        <w:t>определения,</w:t>
      </w:r>
      <w:r>
        <w:rPr>
          <w:spacing w:val="-5"/>
        </w:rPr>
        <w:t xml:space="preserve"> </w:t>
      </w:r>
      <w:r>
        <w:t>используя</w:t>
      </w:r>
      <w:r>
        <w:rPr>
          <w:spacing w:val="1"/>
        </w:rPr>
        <w:t xml:space="preserve"> </w:t>
      </w:r>
      <w:r>
        <w:t>учебную</w:t>
      </w:r>
      <w:r>
        <w:rPr>
          <w:spacing w:val="-5"/>
        </w:rPr>
        <w:t xml:space="preserve"> </w:t>
      </w:r>
      <w:r>
        <w:rPr>
          <w:spacing w:val="-2"/>
        </w:rPr>
        <w:t>литературу:</w:t>
      </w:r>
    </w:p>
    <w:p w:rsidR="00FF2FE7" w:rsidRDefault="00DB7868">
      <w:pPr>
        <w:tabs>
          <w:tab w:val="left" w:pos="9689"/>
        </w:tabs>
        <w:ind w:left="1001"/>
        <w:rPr>
          <w:sz w:val="24"/>
        </w:rPr>
      </w:pPr>
      <w:r>
        <w:rPr>
          <w:b/>
          <w:i/>
          <w:sz w:val="24"/>
        </w:rPr>
        <w:t>Гидродинамически опасный</w:t>
      </w:r>
      <w:r>
        <w:rPr>
          <w:b/>
          <w:i/>
          <w:spacing w:val="-1"/>
          <w:sz w:val="24"/>
        </w:rPr>
        <w:t xml:space="preserve"> </w:t>
      </w:r>
      <w:r>
        <w:rPr>
          <w:b/>
          <w:i/>
          <w:sz w:val="24"/>
        </w:rPr>
        <w:t xml:space="preserve">объект </w:t>
      </w:r>
      <w:r>
        <w:rPr>
          <w:i/>
          <w:sz w:val="24"/>
        </w:rPr>
        <w:t>(ГОО)</w:t>
      </w:r>
      <w:r>
        <w:rPr>
          <w:i/>
          <w:spacing w:val="-4"/>
          <w:sz w:val="24"/>
        </w:rPr>
        <w:t xml:space="preserve"> </w:t>
      </w:r>
      <w:r>
        <w:rPr>
          <w:sz w:val="24"/>
        </w:rPr>
        <w:t xml:space="preserve">– </w:t>
      </w:r>
      <w:r>
        <w:rPr>
          <w:sz w:val="24"/>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85536" behindDoc="1" locked="0" layoutInCell="1" allowOverlap="1">
                <wp:simplePos x="0" y="0"/>
                <wp:positionH relativeFrom="page">
                  <wp:posOffset>719327</wp:posOffset>
                </wp:positionH>
                <wp:positionV relativeFrom="paragraph">
                  <wp:posOffset>172196</wp:posOffset>
                </wp:positionV>
                <wp:extent cx="6096000" cy="1270"/>
                <wp:effectExtent l="0" t="0" r="0" b="0"/>
                <wp:wrapTopAndBottom/>
                <wp:docPr id="145" name="Graphic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BC3F528" id="Graphic 145" o:spid="_x0000_s1026" style="position:absolute;margin-left:56.65pt;margin-top:13.55pt;width:480pt;height:.1pt;z-index:-25173094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SBrIgIAAIMEAAAOAAAAZHJzL2Uyb0RvYy54bWysVMFu2zAMvQ/YPwi6L3aCLe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AarSBr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86560" behindDoc="1" locked="0" layoutInCell="1" allowOverlap="1">
                <wp:simplePos x="0" y="0"/>
                <wp:positionH relativeFrom="page">
                  <wp:posOffset>719327</wp:posOffset>
                </wp:positionH>
                <wp:positionV relativeFrom="paragraph">
                  <wp:posOffset>347456</wp:posOffset>
                </wp:positionV>
                <wp:extent cx="5639435" cy="1270"/>
                <wp:effectExtent l="0" t="0" r="0" b="0"/>
                <wp:wrapTopAndBottom/>
                <wp:docPr id="146" name="Graphic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9435" cy="1270"/>
                        </a:xfrm>
                        <a:custGeom>
                          <a:avLst/>
                          <a:gdLst/>
                          <a:ahLst/>
                          <a:cxnLst/>
                          <a:rect l="l" t="t" r="r" b="b"/>
                          <a:pathLst>
                            <a:path w="5639435">
                              <a:moveTo>
                                <a:pt x="0" y="0"/>
                              </a:moveTo>
                              <a:lnTo>
                                <a:pt x="56394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12E9B3F" id="Graphic 146" o:spid="_x0000_s1026" style="position:absolute;margin-left:56.65pt;margin-top:27.35pt;width:444.05pt;height:.1pt;z-index:-251729920;visibility:visible;mso-wrap-style:square;mso-wrap-distance-left:0;mso-wrap-distance-top:0;mso-wrap-distance-right:0;mso-wrap-distance-bottom:0;mso-position-horizontal:absolute;mso-position-horizontal-relative:page;mso-position-vertical:absolute;mso-position-vertical-relative:text;v-text-anchor:top" coordsize="563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" path="m,l5639435,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DB7868">
      <w:pPr>
        <w:tabs>
          <w:tab w:val="left" w:pos="9763"/>
        </w:tabs>
        <w:ind w:left="1001"/>
        <w:rPr>
          <w:sz w:val="24"/>
        </w:rPr>
      </w:pPr>
      <w:r>
        <w:rPr>
          <w:b/>
          <w:i/>
          <w:sz w:val="24"/>
        </w:rPr>
        <w:t>Гидротехнические</w:t>
      </w:r>
      <w:r>
        <w:rPr>
          <w:b/>
          <w:i/>
          <w:spacing w:val="-1"/>
          <w:sz w:val="24"/>
        </w:rPr>
        <w:t xml:space="preserve"> </w:t>
      </w:r>
      <w:r>
        <w:rPr>
          <w:b/>
          <w:i/>
          <w:sz w:val="24"/>
        </w:rPr>
        <w:t xml:space="preserve">сооружения </w:t>
      </w:r>
      <w:r>
        <w:rPr>
          <w:i/>
          <w:sz w:val="24"/>
        </w:rPr>
        <w:t>(ГТС)</w:t>
      </w:r>
      <w:r>
        <w:rPr>
          <w:i/>
          <w:spacing w:val="-3"/>
          <w:sz w:val="24"/>
        </w:rPr>
        <w:t xml:space="preserve"> </w:t>
      </w:r>
      <w:r>
        <w:rPr>
          <w:sz w:val="24"/>
        </w:rPr>
        <w:t xml:space="preserve">– </w:t>
      </w:r>
      <w:r>
        <w:rPr>
          <w:sz w:val="24"/>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87584" behindDoc="1" locked="0" layoutInCell="1" allowOverlap="1">
                <wp:simplePos x="0" y="0"/>
                <wp:positionH relativeFrom="page">
                  <wp:posOffset>719327</wp:posOffset>
                </wp:positionH>
                <wp:positionV relativeFrom="paragraph">
                  <wp:posOffset>172562</wp:posOffset>
                </wp:positionV>
                <wp:extent cx="6096000" cy="1270"/>
                <wp:effectExtent l="0" t="0" r="0" b="0"/>
                <wp:wrapTopAndBottom/>
                <wp:docPr id="147" name="Graphic 1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AD65296" id="Graphic 147" o:spid="_x0000_s1026" style="position:absolute;margin-left:56.65pt;margin-top:13.6pt;width:480pt;height:.1pt;z-index:-25172889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88608" behindDoc="1" locked="0" layoutInCell="1" allowOverlap="1">
                <wp:simplePos x="0" y="0"/>
                <wp:positionH relativeFrom="page">
                  <wp:posOffset>719327</wp:posOffset>
                </wp:positionH>
                <wp:positionV relativeFrom="paragraph">
                  <wp:posOffset>347822</wp:posOffset>
                </wp:positionV>
                <wp:extent cx="5640070" cy="1270"/>
                <wp:effectExtent l="0" t="0" r="0" b="0"/>
                <wp:wrapTopAndBottom/>
                <wp:docPr id="148" name="Graphic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40070" cy="1270"/>
                        </a:xfrm>
                        <a:custGeom>
                          <a:avLst/>
                          <a:gdLst/>
                          <a:ahLst/>
                          <a:cxnLst/>
                          <a:rect l="l" t="t" r="r" b="b"/>
                          <a:pathLst>
                            <a:path w="5640070">
                              <a:moveTo>
                                <a:pt x="0" y="0"/>
                              </a:moveTo>
                              <a:lnTo>
                                <a:pt x="56400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6C783AC" id="Graphic 148" o:spid="_x0000_s1026" style="position:absolute;margin-left:56.65pt;margin-top:27.4pt;width:444.1pt;height:.1pt;z-index:-251727872;visibility:visible;mso-wrap-style:square;mso-wrap-distance-left:0;mso-wrap-distance-top:0;mso-wrap-distance-right:0;mso-wrap-distance-bottom:0;mso-position-horizontal:absolute;mso-position-horizontal-relative:page;mso-position-vertical:absolute;mso-position-vertical-relative:text;v-text-anchor:top" coordsize="56400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" path="m,l564007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DB7868">
      <w:pPr>
        <w:tabs>
          <w:tab w:val="left" w:pos="9627"/>
        </w:tabs>
        <w:ind w:left="1001"/>
        <w:rPr>
          <w:sz w:val="24"/>
        </w:rPr>
      </w:pPr>
      <w:r>
        <w:rPr>
          <w:b/>
          <w:i/>
          <w:sz w:val="24"/>
        </w:rPr>
        <w:t xml:space="preserve">Гидродинамическая авария </w:t>
      </w:r>
      <w:r>
        <w:rPr>
          <w:sz w:val="24"/>
        </w:rPr>
        <w:t xml:space="preserve">– </w:t>
      </w:r>
      <w:r>
        <w:rPr>
          <w:sz w:val="24"/>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89632" behindDoc="1" locked="0" layoutInCell="1" allowOverlap="1">
                <wp:simplePos x="0" y="0"/>
                <wp:positionH relativeFrom="page">
                  <wp:posOffset>719327</wp:posOffset>
                </wp:positionH>
                <wp:positionV relativeFrom="paragraph">
                  <wp:posOffset>172182</wp:posOffset>
                </wp:positionV>
                <wp:extent cx="6096000" cy="1270"/>
                <wp:effectExtent l="0" t="0" r="0" b="0"/>
                <wp:wrapTopAndBottom/>
                <wp:docPr id="149" name="Graphic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7B9297C" id="Graphic 149" o:spid="_x0000_s1026" style="position:absolute;margin-left:56.65pt;margin-top:13.55pt;width:480pt;height:.1pt;z-index:-25172684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COoGR7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90656" behindDoc="1" locked="0" layoutInCell="1" allowOverlap="1">
                <wp:simplePos x="0" y="0"/>
                <wp:positionH relativeFrom="page">
                  <wp:posOffset>719327</wp:posOffset>
                </wp:positionH>
                <wp:positionV relativeFrom="paragraph">
                  <wp:posOffset>347441</wp:posOffset>
                </wp:positionV>
                <wp:extent cx="5638800" cy="1270"/>
                <wp:effectExtent l="0" t="0" r="0" b="0"/>
                <wp:wrapTopAndBottom/>
                <wp:docPr id="150" name="Graphic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5FF9E58" id="Graphic 150" o:spid="_x0000_s1026" style="position:absolute;margin-left:56.65pt;margin-top:27.35pt;width:444pt;height:.1pt;z-index:-251725824;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" path="m,l56388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DB7868">
      <w:pPr>
        <w:tabs>
          <w:tab w:val="left" w:pos="9677"/>
        </w:tabs>
        <w:ind w:left="1001"/>
        <w:rPr>
          <w:sz w:val="24"/>
        </w:rPr>
      </w:pPr>
      <w:r>
        <w:rPr>
          <w:b/>
          <w:i/>
          <w:sz w:val="24"/>
        </w:rPr>
        <w:t xml:space="preserve">Прорыв </w:t>
      </w:r>
      <w:r>
        <w:rPr>
          <w:sz w:val="24"/>
        </w:rPr>
        <w:t xml:space="preserve">– </w:t>
      </w:r>
      <w:r>
        <w:rPr>
          <w:sz w:val="24"/>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91680" behindDoc="1" locked="0" layoutInCell="1" allowOverlap="1">
                <wp:simplePos x="0" y="0"/>
                <wp:positionH relativeFrom="page">
                  <wp:posOffset>719327</wp:posOffset>
                </wp:positionH>
                <wp:positionV relativeFrom="paragraph">
                  <wp:posOffset>172181</wp:posOffset>
                </wp:positionV>
                <wp:extent cx="6096000" cy="1270"/>
                <wp:effectExtent l="0" t="0" r="0" b="0"/>
                <wp:wrapTopAndBottom/>
                <wp:docPr id="151" name="Graphic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D285D9C" id="Graphic 151" o:spid="_x0000_s1026" style="position:absolute;margin-left:56.65pt;margin-top:13.55pt;width:480pt;height:.1pt;z-index:-25172480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4fGIgIAAIMEAAAOAAAAZHJzL2Uyb0RvYy54bWysVMFu2zAMvQ/YPwi6L3YCLO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Dl14fG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92704" behindDoc="1" locked="0" layoutInCell="1" allowOverlap="1">
                <wp:simplePos x="0" y="0"/>
                <wp:positionH relativeFrom="page">
                  <wp:posOffset>719327</wp:posOffset>
                </wp:positionH>
                <wp:positionV relativeFrom="paragraph">
                  <wp:posOffset>347441</wp:posOffset>
                </wp:positionV>
                <wp:extent cx="5638800" cy="1270"/>
                <wp:effectExtent l="0" t="0" r="0" b="0"/>
                <wp:wrapTopAndBottom/>
                <wp:docPr id="152" name="Graphic 1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5E6ACB6" id="Graphic 152" o:spid="_x0000_s1026" style="position:absolute;margin-left:56.65pt;margin-top:27.35pt;width:444pt;height:.1pt;z-index:-251723776;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" path="m,l56388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DB7868">
      <w:pPr>
        <w:tabs>
          <w:tab w:val="left" w:pos="9620"/>
        </w:tabs>
        <w:ind w:left="1001"/>
        <w:rPr>
          <w:sz w:val="24"/>
        </w:rPr>
      </w:pPr>
      <w:r>
        <w:rPr>
          <w:b/>
          <w:i/>
          <w:sz w:val="24"/>
        </w:rPr>
        <w:t xml:space="preserve">Волна прорыва </w:t>
      </w:r>
      <w:r>
        <w:rPr>
          <w:sz w:val="24"/>
        </w:rPr>
        <w:t xml:space="preserve">– </w:t>
      </w:r>
      <w:r>
        <w:rPr>
          <w:sz w:val="24"/>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93728" behindDoc="1" locked="0" layoutInCell="1" allowOverlap="1">
                <wp:simplePos x="0" y="0"/>
                <wp:positionH relativeFrom="page">
                  <wp:posOffset>719327</wp:posOffset>
                </wp:positionH>
                <wp:positionV relativeFrom="paragraph">
                  <wp:posOffset>172181</wp:posOffset>
                </wp:positionV>
                <wp:extent cx="6096000" cy="1270"/>
                <wp:effectExtent l="0" t="0" r="0" b="0"/>
                <wp:wrapTopAndBottom/>
                <wp:docPr id="153" name="Graphic 1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C2F8E2B" id="Graphic 153" o:spid="_x0000_s1026" style="position:absolute;margin-left:56.65pt;margin-top:13.55pt;width:480pt;height:.1pt;z-index:-25172275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7Z3IgIAAIMEAAAOAAAAZHJzL2Uyb0RvYy54bWysVMFu2zAMvQ/YPwi6L3YyLO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Cc17Z3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94752" behindDoc="1" locked="0" layoutInCell="1" allowOverlap="1">
                <wp:simplePos x="0" y="0"/>
                <wp:positionH relativeFrom="page">
                  <wp:posOffset>719327</wp:posOffset>
                </wp:positionH>
                <wp:positionV relativeFrom="paragraph">
                  <wp:posOffset>347441</wp:posOffset>
                </wp:positionV>
                <wp:extent cx="5638800" cy="1270"/>
                <wp:effectExtent l="0" t="0" r="0" b="0"/>
                <wp:wrapTopAndBottom/>
                <wp:docPr id="154" name="Graphic 1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D3631CC" id="Graphic 154" o:spid="_x0000_s1026" style="position:absolute;margin-left:56.65pt;margin-top:27.35pt;width:444pt;height:.1pt;z-index:-251721728;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" path="m,l56388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DB7868">
      <w:pPr>
        <w:tabs>
          <w:tab w:val="left" w:pos="9605"/>
        </w:tabs>
        <w:ind w:left="1001"/>
        <w:rPr>
          <w:sz w:val="24"/>
        </w:rPr>
      </w:pPr>
      <w:r>
        <w:rPr>
          <w:b/>
          <w:i/>
          <w:sz w:val="24"/>
        </w:rPr>
        <w:t xml:space="preserve">Зона затопления </w:t>
      </w:r>
      <w:r>
        <w:rPr>
          <w:i/>
          <w:sz w:val="24"/>
        </w:rPr>
        <w:t xml:space="preserve">– </w:t>
      </w:r>
      <w:r>
        <w:rPr>
          <w:sz w:val="24"/>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95776" behindDoc="1" locked="0" layoutInCell="1" allowOverlap="1">
                <wp:simplePos x="0" y="0"/>
                <wp:positionH relativeFrom="page">
                  <wp:posOffset>719327</wp:posOffset>
                </wp:positionH>
                <wp:positionV relativeFrom="paragraph">
                  <wp:posOffset>172181</wp:posOffset>
                </wp:positionV>
                <wp:extent cx="6096000" cy="1270"/>
                <wp:effectExtent l="0" t="0" r="0" b="0"/>
                <wp:wrapTopAndBottom/>
                <wp:docPr id="155" name="Graphic 1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CA58F7D" id="Graphic 155" o:spid="_x0000_s1026" style="position:absolute;margin-left:56.65pt;margin-top:13.55pt;width:480pt;height:.1pt;z-index:-25172070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BW0ZR/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596800" behindDoc="1" locked="0" layoutInCell="1" allowOverlap="1">
                <wp:simplePos x="0" y="0"/>
                <wp:positionH relativeFrom="page">
                  <wp:posOffset>719327</wp:posOffset>
                </wp:positionH>
                <wp:positionV relativeFrom="paragraph">
                  <wp:posOffset>347695</wp:posOffset>
                </wp:positionV>
                <wp:extent cx="5638800" cy="1270"/>
                <wp:effectExtent l="0" t="0" r="0" b="0"/>
                <wp:wrapTopAndBottom/>
                <wp:docPr id="156" name="Graphic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E172119" id="Graphic 156" o:spid="_x0000_s1026" style="position:absolute;margin-left:56.65pt;margin-top:27.4pt;width:444pt;height:.1pt;z-index:-251719680;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" path="m,l56388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DB7868">
      <w:pPr>
        <w:pStyle w:val="a3"/>
        <w:ind w:right="286" w:firstLine="706"/>
        <w:jc w:val="both"/>
      </w:pPr>
      <w:r>
        <w:t xml:space="preserve">В) На территории возможного затопления выделяют </w:t>
      </w:r>
      <w:r>
        <w:rPr>
          <w:b/>
          <w:i/>
        </w:rPr>
        <w:t>зону катастрофического за- топления</w:t>
      </w:r>
      <w:r>
        <w:t>, то есть часть зоны, в пределах которой распространяется волна прорыва, вызы- вающая массовую гибель людей, разрушение зданий и сооружений, уничтожение матери- альных ценностей (рис 13). Время, в течение которого местность может находиться под во- дой, колеблется от нескольких часов до нескольких суток.</w:t>
      </w:r>
    </w:p>
    <w:p w:rsidR="00FF2FE7" w:rsidRDefault="00DB7868">
      <w:pPr>
        <w:pStyle w:val="a3"/>
        <w:ind w:right="291" w:firstLine="706"/>
        <w:jc w:val="both"/>
      </w:pPr>
      <w:r>
        <w:t xml:space="preserve">После прекращения подъёма наступает более или менее длительный </w:t>
      </w:r>
      <w:r>
        <w:rPr>
          <w:b/>
          <w:i/>
        </w:rPr>
        <w:t>период движе- ния потока</w:t>
      </w:r>
      <w:r>
        <w:rPr>
          <w:b/>
        </w:rPr>
        <w:t xml:space="preserve">. </w:t>
      </w:r>
      <w:r>
        <w:t xml:space="preserve">Он будет тем длительнее, чем больше объём водохранилища (пока оттуда не вытечет вся вода). </w:t>
      </w:r>
      <w:r>
        <w:rPr>
          <w:b/>
          <w:i/>
        </w:rPr>
        <w:t xml:space="preserve">Спад уровня воды </w:t>
      </w:r>
      <w:r>
        <w:rPr>
          <w:i/>
        </w:rPr>
        <w:t xml:space="preserve">– </w:t>
      </w:r>
      <w:r>
        <w:t>последняя фаза образования зоны затопления.</w:t>
      </w:r>
    </w:p>
    <w:p w:rsidR="00FF2FE7" w:rsidRDefault="00DB7868">
      <w:pPr>
        <w:pStyle w:val="a3"/>
        <w:spacing w:before="1"/>
        <w:ind w:left="0"/>
        <w:rPr>
          <w:sz w:val="14"/>
        </w:rPr>
      </w:pPr>
      <w:r>
        <w:rPr>
          <w:noProof/>
          <w:lang w:eastAsia="ru-RU"/>
        </w:rPr>
        <w:drawing>
          <wp:anchor distT="0" distB="0" distL="0" distR="0" simplePos="0" relativeHeight="251597824" behindDoc="1" locked="0" layoutInCell="1" allowOverlap="1">
            <wp:simplePos x="0" y="0"/>
            <wp:positionH relativeFrom="page">
              <wp:posOffset>1991118</wp:posOffset>
            </wp:positionH>
            <wp:positionV relativeFrom="paragraph">
              <wp:posOffset>118632</wp:posOffset>
            </wp:positionV>
            <wp:extent cx="3167175" cy="1536192"/>
            <wp:effectExtent l="0" t="0" r="0" b="0"/>
            <wp:wrapTopAndBottom/>
            <wp:docPr id="157" name="Image 1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7" name="Image 157"/>
                    <pic:cNvPicPr/>
                  </pic:nvPicPr>
                  <pic:blipFill>
                    <a:blip r:embed="rId35" cstate="print"/>
                    <a:stretch>
                      <a:fillRect/>
                    </a:stretch>
                  </pic:blipFill>
                  <pic:spPr>
                    <a:xfrm>
                      <a:off x="0" y="0"/>
                      <a:ext cx="3167175" cy="1536192"/>
                    </a:xfrm>
                    <a:prstGeom prst="rect">
                      <a:avLst/>
                    </a:prstGeom>
                  </pic:spPr>
                </pic:pic>
              </a:graphicData>
            </a:graphic>
          </wp:anchor>
        </w:drawing>
      </w:r>
    </w:p>
    <w:p w:rsidR="00FF2FE7" w:rsidRDefault="00DB7868">
      <w:pPr>
        <w:pStyle w:val="a3"/>
        <w:spacing w:before="152"/>
        <w:ind w:left="1557" w:right="1558"/>
        <w:jc w:val="center"/>
      </w:pPr>
      <w:r>
        <w:t>Рис</w:t>
      </w:r>
      <w:r>
        <w:rPr>
          <w:spacing w:val="-3"/>
        </w:rPr>
        <w:t xml:space="preserve"> </w:t>
      </w:r>
      <w:r>
        <w:t>13.</w:t>
      </w:r>
      <w:r>
        <w:rPr>
          <w:spacing w:val="-1"/>
        </w:rPr>
        <w:t xml:space="preserve"> </w:t>
      </w:r>
      <w:r>
        <w:t>Схема</w:t>
      </w:r>
      <w:r>
        <w:rPr>
          <w:spacing w:val="-3"/>
        </w:rPr>
        <w:t xml:space="preserve"> </w:t>
      </w:r>
      <w:r>
        <w:t>распространения</w:t>
      </w:r>
      <w:r>
        <w:rPr>
          <w:spacing w:val="-1"/>
        </w:rPr>
        <w:t xml:space="preserve"> </w:t>
      </w:r>
      <w:r>
        <w:t>волны</w:t>
      </w:r>
      <w:r>
        <w:rPr>
          <w:spacing w:val="-1"/>
        </w:rPr>
        <w:t xml:space="preserve"> </w:t>
      </w:r>
      <w:r>
        <w:rPr>
          <w:spacing w:val="-2"/>
        </w:rPr>
        <w:t>прорыва</w:t>
      </w:r>
    </w:p>
    <w:p w:rsidR="00FF2FE7" w:rsidRDefault="00DB7868">
      <w:pPr>
        <w:pStyle w:val="a3"/>
        <w:tabs>
          <w:tab w:val="left" w:pos="1944"/>
          <w:tab w:val="left" w:pos="3100"/>
          <w:tab w:val="left" w:pos="4379"/>
          <w:tab w:val="left" w:pos="4858"/>
          <w:tab w:val="left" w:pos="5225"/>
          <w:tab w:val="left" w:pos="6041"/>
          <w:tab w:val="left" w:pos="7815"/>
          <w:tab w:val="left" w:pos="8695"/>
        </w:tabs>
        <w:ind w:left="697"/>
        <w:jc w:val="center"/>
      </w:pPr>
      <w:r>
        <w:rPr>
          <w:spacing w:val="-2"/>
        </w:rPr>
        <w:t>Запишите</w:t>
      </w:r>
      <w:r>
        <w:tab/>
      </w:r>
      <w:r>
        <w:rPr>
          <w:spacing w:val="-2"/>
        </w:rPr>
        <w:t>действия</w:t>
      </w:r>
      <w:r>
        <w:tab/>
      </w:r>
      <w:r>
        <w:rPr>
          <w:spacing w:val="-2"/>
        </w:rPr>
        <w:t>населения</w:t>
      </w:r>
      <w:r>
        <w:tab/>
      </w:r>
      <w:r>
        <w:rPr>
          <w:spacing w:val="-5"/>
        </w:rPr>
        <w:t>до</w:t>
      </w:r>
      <w:r>
        <w:tab/>
      </w:r>
      <w:r>
        <w:rPr>
          <w:spacing w:val="-10"/>
        </w:rPr>
        <w:t>и</w:t>
      </w:r>
      <w:r>
        <w:tab/>
      </w:r>
      <w:r>
        <w:rPr>
          <w:spacing w:val="-4"/>
        </w:rPr>
        <w:t>после</w:t>
      </w:r>
      <w:r>
        <w:tab/>
      </w:r>
      <w:r>
        <w:rPr>
          <w:spacing w:val="-2"/>
        </w:rPr>
        <w:t>возникновения</w:t>
      </w:r>
      <w:r>
        <w:tab/>
      </w:r>
      <w:r>
        <w:rPr>
          <w:spacing w:val="-2"/>
        </w:rPr>
        <w:t>волны</w:t>
      </w:r>
      <w:r>
        <w:tab/>
      </w:r>
      <w:r>
        <w:rPr>
          <w:spacing w:val="-2"/>
        </w:rPr>
        <w:t>прорыва.</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598848" behindDoc="1" locked="0" layoutInCell="1" allowOverlap="1">
                <wp:simplePos x="0" y="0"/>
                <wp:positionH relativeFrom="page">
                  <wp:posOffset>719327</wp:posOffset>
                </wp:positionH>
                <wp:positionV relativeFrom="paragraph">
                  <wp:posOffset>172072</wp:posOffset>
                </wp:positionV>
                <wp:extent cx="5868670" cy="1270"/>
                <wp:effectExtent l="0" t="0" r="0" b="0"/>
                <wp:wrapTopAndBottom/>
                <wp:docPr id="158" name="Graphic 1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8670" cy="1270"/>
                        </a:xfrm>
                        <a:custGeom>
                          <a:avLst/>
                          <a:gdLst/>
                          <a:ahLst/>
                          <a:cxnLst/>
                          <a:rect l="l" t="t" r="r" b="b"/>
                          <a:pathLst>
                            <a:path w="5868670">
                              <a:moveTo>
                                <a:pt x="0" y="0"/>
                              </a:moveTo>
                              <a:lnTo>
                                <a:pt x="58686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1193E5D" id="Graphic 158" o:spid="_x0000_s1026" style="position:absolute;margin-left:56.65pt;margin-top:13.55pt;width:462.1pt;height:.1pt;z-index:-251717632;visibility:visible;mso-wrap-style:square;mso-wrap-distance-left:0;mso-wrap-distance-top:0;mso-wrap-distance-right:0;mso-wrap-distance-bottom:0;mso-position-horizontal:absolute;mso-position-horizontal-relative:page;mso-position-vertical:absolute;mso-position-vertical-relative:text;v-text-anchor:top" coordsize="58686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" path="m,l5868670,e" filled="f" strokeweight=".17183mm">
                <v:path arrowok="t"/>
                <w10:wrap type="topAndBottom" anchorx="page"/>
              </v:shape>
            </w:pict>
          </mc:Fallback>
        </mc:AlternateContent>
      </w:r>
    </w:p>
    <w:p w:rsidR="00FF2FE7" w:rsidRDefault="00FF2FE7">
      <w:pPr>
        <w:rPr>
          <w:sz w:val="20"/>
        </w:rPr>
        <w:sectPr w:rsidR="00FF2FE7">
          <w:pgSz w:w="11910" w:h="16840"/>
          <w:pgMar w:top="1040" w:right="840" w:bottom="880" w:left="840" w:header="0" w:footer="696" w:gutter="0"/>
          <w:cols w:space="720"/>
        </w:sectPr>
      </w:pPr>
    </w:p>
    <w:p w:rsidR="00FF2FE7" w:rsidRDefault="00DB7868">
      <w:pPr>
        <w:pStyle w:val="a3"/>
        <w:spacing w:line="20" w:lineRule="exact"/>
        <w:rPr>
          <w:sz w:val="2"/>
        </w:rPr>
      </w:pPr>
      <w:r>
        <w:rPr>
          <w:noProof/>
          <w:sz w:val="2"/>
          <w:lang w:eastAsia="ru-RU"/>
        </w:rPr>
        <w:lastRenderedPageBreak/>
        <mc:AlternateContent>
          <mc:Choice Requires="wpg">
            <w:drawing>
              <wp:inline distT="0" distB="0" distL="0" distR="0">
                <wp:extent cx="6097270" cy="6350"/>
                <wp:effectExtent l="9525" t="0" r="0" b="3175"/>
                <wp:docPr id="159" name="Group 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7270" cy="6350"/>
                          <a:chOff x="0" y="0"/>
                          <a:chExt cx="6097270" cy="6350"/>
                        </a:xfrm>
                      </wpg:grpSpPr>
                      <wps:wsp>
                        <wps:cNvPr id="165" name="Graphic 160"/>
                        <wps:cNvSpPr/>
                        <wps:spPr>
                          <a:xfrm>
                            <a:off x="0" y="3093"/>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25D42D7D" id="Group 159" o:spid="_x0000_s1026" style="width:480.1pt;height:.5pt;mso-position-horizontal-relative:char;mso-position-vertical-relative:line" coordsize="6097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">
                <v:shape id="Graphic 160" o:spid="_x0000_s1027" style="position:absolute;top:30;width:60972;height:13;visibility:visible;mso-wrap-style:square;v-text-anchor:top" coordsize="6097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" path="m,l6096889,e" filled="f" strokeweight=".17183mm">
                  <v:path arrowok="t"/>
                </v:shape>
                <w10:anchorlock/>
              </v:group>
            </w:pict>
          </mc:Fallback>
        </mc:AlternateContent>
      </w:r>
    </w:p>
    <w:p w:rsidR="00FF2FE7" w:rsidRDefault="00DB7868">
      <w:pPr>
        <w:pStyle w:val="a3"/>
        <w:spacing w:before="10"/>
        <w:ind w:left="0"/>
        <w:rPr>
          <w:sz w:val="19"/>
        </w:rPr>
      </w:pPr>
      <w:r>
        <w:rPr>
          <w:noProof/>
          <w:lang w:eastAsia="ru-RU"/>
        </w:rPr>
        <mc:AlternateContent>
          <mc:Choice Requires="wps">
            <w:drawing>
              <wp:anchor distT="0" distB="0" distL="0" distR="0" simplePos="0" relativeHeight="251599872" behindDoc="1" locked="0" layoutInCell="1" allowOverlap="1">
                <wp:simplePos x="0" y="0"/>
                <wp:positionH relativeFrom="page">
                  <wp:posOffset>719327</wp:posOffset>
                </wp:positionH>
                <wp:positionV relativeFrom="paragraph">
                  <wp:posOffset>160889</wp:posOffset>
                </wp:positionV>
                <wp:extent cx="6096000" cy="1270"/>
                <wp:effectExtent l="0" t="0" r="0" b="0"/>
                <wp:wrapTopAndBottom/>
                <wp:docPr id="161" name="Graphic 1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EFB9B79" id="Graphic 161" o:spid="_x0000_s1026" style="position:absolute;margin-left:56.65pt;margin-top:12.65pt;width:480pt;height:.1pt;z-index:-25171660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00896" behindDoc="1" locked="0" layoutInCell="1" allowOverlap="1">
                <wp:simplePos x="0" y="0"/>
                <wp:positionH relativeFrom="page">
                  <wp:posOffset>719327</wp:posOffset>
                </wp:positionH>
                <wp:positionV relativeFrom="paragraph">
                  <wp:posOffset>336403</wp:posOffset>
                </wp:positionV>
                <wp:extent cx="6096000" cy="1270"/>
                <wp:effectExtent l="0" t="0" r="0" b="0"/>
                <wp:wrapTopAndBottom/>
                <wp:docPr id="162" name="Graphic 1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0F871E5" id="Graphic 162" o:spid="_x0000_s1026" style="position:absolute;margin-left:56.65pt;margin-top:26.5pt;width:480pt;height:.1pt;z-index:-25171558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01920" behindDoc="1" locked="0" layoutInCell="1" allowOverlap="1">
                <wp:simplePos x="0" y="0"/>
                <wp:positionH relativeFrom="page">
                  <wp:posOffset>719327</wp:posOffset>
                </wp:positionH>
                <wp:positionV relativeFrom="paragraph">
                  <wp:posOffset>511663</wp:posOffset>
                </wp:positionV>
                <wp:extent cx="5182870" cy="1270"/>
                <wp:effectExtent l="0" t="0" r="0" b="0"/>
                <wp:wrapTopAndBottom/>
                <wp:docPr id="163" name="Graphic 1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2870" cy="1270"/>
                        </a:xfrm>
                        <a:custGeom>
                          <a:avLst/>
                          <a:gdLst/>
                          <a:ahLst/>
                          <a:cxnLst/>
                          <a:rect l="l" t="t" r="r" b="b"/>
                          <a:pathLst>
                            <a:path w="5182870">
                              <a:moveTo>
                                <a:pt x="0" y="0"/>
                              </a:moveTo>
                              <a:lnTo>
                                <a:pt x="51824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46CD23E" id="Graphic 163" o:spid="_x0000_s1026" style="position:absolute;margin-left:56.65pt;margin-top:40.3pt;width:408.1pt;height:.1pt;z-index:-251714560;visibility:visible;mso-wrap-style:square;mso-wrap-distance-left:0;mso-wrap-distance-top:0;mso-wrap-distance-right:0;mso-wrap-distance-bottom:0;mso-position-horizontal:absolute;mso-position-horizontal-relative:page;mso-position-vertical:absolute;mso-position-vertical-relative:text;v-text-anchor:top" coordsize="51828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" path="m,l5182489,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pPr>
      <w:r>
        <w:rPr>
          <w:b/>
          <w:i/>
        </w:rPr>
        <w:t>Работа</w:t>
      </w:r>
      <w:r>
        <w:rPr>
          <w:b/>
          <w:i/>
          <w:spacing w:val="-5"/>
        </w:rPr>
        <w:t xml:space="preserve"> </w:t>
      </w:r>
      <w:r>
        <w:rPr>
          <w:b/>
          <w:i/>
        </w:rPr>
        <w:t>2.</w:t>
      </w:r>
      <w:r>
        <w:rPr>
          <w:b/>
          <w:i/>
          <w:spacing w:val="-2"/>
        </w:rPr>
        <w:t xml:space="preserve"> </w:t>
      </w:r>
      <w:r>
        <w:t>Аварии</w:t>
      </w:r>
      <w:r>
        <w:rPr>
          <w:spacing w:val="-3"/>
        </w:rPr>
        <w:t xml:space="preserve"> </w:t>
      </w:r>
      <w:r>
        <w:t>на</w:t>
      </w:r>
      <w:r>
        <w:rPr>
          <w:spacing w:val="-3"/>
        </w:rPr>
        <w:t xml:space="preserve"> </w:t>
      </w:r>
      <w:r>
        <w:t>объектах</w:t>
      </w:r>
      <w:r>
        <w:rPr>
          <w:spacing w:val="-3"/>
        </w:rPr>
        <w:t xml:space="preserve"> </w:t>
      </w:r>
      <w:r>
        <w:t>коммунального</w:t>
      </w:r>
      <w:r>
        <w:rPr>
          <w:spacing w:val="-2"/>
        </w:rPr>
        <w:t xml:space="preserve"> хозяйства.</w:t>
      </w:r>
    </w:p>
    <w:p w:rsidR="00FF2FE7" w:rsidRDefault="00DB7868">
      <w:pPr>
        <w:pStyle w:val="a3"/>
        <w:ind w:left="998"/>
      </w:pPr>
      <w:r>
        <w:t>А)</w:t>
      </w:r>
      <w:r>
        <w:rPr>
          <w:spacing w:val="27"/>
        </w:rPr>
        <w:t xml:space="preserve"> </w:t>
      </w:r>
      <w:r>
        <w:t>Запишите</w:t>
      </w:r>
      <w:r>
        <w:rPr>
          <w:spacing w:val="31"/>
        </w:rPr>
        <w:t xml:space="preserve"> </w:t>
      </w:r>
      <w:r>
        <w:t>причины</w:t>
      </w:r>
      <w:r>
        <w:rPr>
          <w:spacing w:val="30"/>
        </w:rPr>
        <w:t xml:space="preserve"> </w:t>
      </w:r>
      <w:r>
        <w:t>и</w:t>
      </w:r>
      <w:r>
        <w:rPr>
          <w:spacing w:val="32"/>
        </w:rPr>
        <w:t xml:space="preserve"> </w:t>
      </w:r>
      <w:r>
        <w:t>последствия</w:t>
      </w:r>
      <w:r>
        <w:rPr>
          <w:spacing w:val="31"/>
        </w:rPr>
        <w:t xml:space="preserve"> </w:t>
      </w:r>
      <w:r>
        <w:t>аварий</w:t>
      </w:r>
      <w:r>
        <w:rPr>
          <w:spacing w:val="32"/>
        </w:rPr>
        <w:t xml:space="preserve"> </w:t>
      </w:r>
      <w:r>
        <w:t>на</w:t>
      </w:r>
      <w:r>
        <w:rPr>
          <w:spacing w:val="30"/>
        </w:rPr>
        <w:t xml:space="preserve"> </w:t>
      </w:r>
      <w:r>
        <w:t>объектах</w:t>
      </w:r>
      <w:r>
        <w:rPr>
          <w:spacing w:val="33"/>
        </w:rPr>
        <w:t xml:space="preserve"> </w:t>
      </w:r>
      <w:r>
        <w:t>коммунального</w:t>
      </w:r>
      <w:r>
        <w:rPr>
          <w:spacing w:val="28"/>
        </w:rPr>
        <w:t xml:space="preserve"> </w:t>
      </w:r>
      <w:r>
        <w:rPr>
          <w:spacing w:val="-2"/>
        </w:rPr>
        <w:t>хозяйства.</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02944" behindDoc="1" locked="0" layoutInCell="1" allowOverlap="1">
                <wp:simplePos x="0" y="0"/>
                <wp:positionH relativeFrom="page">
                  <wp:posOffset>719327</wp:posOffset>
                </wp:positionH>
                <wp:positionV relativeFrom="paragraph">
                  <wp:posOffset>172196</wp:posOffset>
                </wp:positionV>
                <wp:extent cx="6096000" cy="1270"/>
                <wp:effectExtent l="0" t="0" r="0" b="0"/>
                <wp:wrapTopAndBottom/>
                <wp:docPr id="164" name="Graphic 1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1D1AC32" id="Graphic 164" o:spid="_x0000_s1026" style="position:absolute;margin-left:56.65pt;margin-top:13.55pt;width:480pt;height:.1pt;z-index:-25171353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mj3IgIAAIMEAAAOAAAAZHJzL2Uyb0RvYy54bWysVMFu2zAMvQ/YPwi6L3aCIe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CeVmj3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03968" behindDoc="1" locked="0" layoutInCell="1" allowOverlap="1">
                <wp:simplePos x="0" y="0"/>
                <wp:positionH relativeFrom="page">
                  <wp:posOffset>719327</wp:posOffset>
                </wp:positionH>
                <wp:positionV relativeFrom="paragraph">
                  <wp:posOffset>347456</wp:posOffset>
                </wp:positionV>
                <wp:extent cx="6097270" cy="1270"/>
                <wp:effectExtent l="0" t="0" r="0" b="0"/>
                <wp:wrapTopAndBottom/>
                <wp:docPr id="165" name="Graphic 1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B023783" id="Graphic 165" o:spid="_x0000_s1026" style="position:absolute;margin-left:56.65pt;margin-top:27.35pt;width:480.1pt;height:.1pt;z-index:-25171251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04992" behindDoc="1" locked="0" layoutInCell="1" allowOverlap="1">
                <wp:simplePos x="0" y="0"/>
                <wp:positionH relativeFrom="page">
                  <wp:posOffset>719327</wp:posOffset>
                </wp:positionH>
                <wp:positionV relativeFrom="paragraph">
                  <wp:posOffset>522716</wp:posOffset>
                </wp:positionV>
                <wp:extent cx="6096000" cy="1270"/>
                <wp:effectExtent l="0" t="0" r="0" b="0"/>
                <wp:wrapTopAndBottom/>
                <wp:docPr id="166" name="Graphic 1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A42A260" id="Graphic 166" o:spid="_x0000_s1026" style="position:absolute;margin-left:56.65pt;margin-top:41.15pt;width:480pt;height:.1pt;z-index:-25171148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06016" behindDoc="1" locked="0" layoutInCell="1" allowOverlap="1">
                <wp:simplePos x="0" y="0"/>
                <wp:positionH relativeFrom="page">
                  <wp:posOffset>719327</wp:posOffset>
                </wp:positionH>
                <wp:positionV relativeFrom="paragraph">
                  <wp:posOffset>697976</wp:posOffset>
                </wp:positionV>
                <wp:extent cx="5181600" cy="1270"/>
                <wp:effectExtent l="0" t="0" r="0" b="0"/>
                <wp:wrapTopAndBottom/>
                <wp:docPr id="167" name="Graphic 1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1600" cy="1270"/>
                        </a:xfrm>
                        <a:custGeom>
                          <a:avLst/>
                          <a:gdLst/>
                          <a:ahLst/>
                          <a:cxnLst/>
                          <a:rect l="l" t="t" r="r" b="b"/>
                          <a:pathLst>
                            <a:path w="5181600">
                              <a:moveTo>
                                <a:pt x="0" y="0"/>
                              </a:moveTo>
                              <a:lnTo>
                                <a:pt x="51816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88F7152" id="Graphic 167" o:spid="_x0000_s1026" style="position:absolute;margin-left:56.65pt;margin-top:54.95pt;width:408pt;height:.1pt;z-index:-251710464;visibility:visible;mso-wrap-style:square;mso-wrap-distance-left:0;mso-wrap-distance-top:0;mso-wrap-distance-right:0;mso-wrap-distance-bottom:0;mso-position-horizontal:absolute;mso-position-horizontal-relative:page;mso-position-vertical:absolute;mso-position-vertical-relative:text;v-text-anchor:top" coordsize="5181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" path="m,l51816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left="0" w:right="389"/>
        <w:jc w:val="right"/>
      </w:pPr>
      <w:r>
        <w:rPr>
          <w:spacing w:val="-4"/>
        </w:rPr>
        <w:t>Б)</w:t>
      </w:r>
      <w:r>
        <w:rPr>
          <w:spacing w:val="-6"/>
        </w:rPr>
        <w:t xml:space="preserve"> </w:t>
      </w:r>
      <w:r>
        <w:rPr>
          <w:spacing w:val="-4"/>
        </w:rPr>
        <w:t>Выпишите</w:t>
      </w:r>
      <w:r>
        <w:rPr>
          <w:spacing w:val="-9"/>
        </w:rPr>
        <w:t xml:space="preserve"> </w:t>
      </w:r>
      <w:r>
        <w:rPr>
          <w:spacing w:val="-4"/>
        </w:rPr>
        <w:t>в</w:t>
      </w:r>
      <w:r>
        <w:rPr>
          <w:spacing w:val="-11"/>
        </w:rPr>
        <w:t xml:space="preserve"> </w:t>
      </w:r>
      <w:r>
        <w:rPr>
          <w:spacing w:val="-4"/>
        </w:rPr>
        <w:t>тетрадь</w:t>
      </w:r>
      <w:r>
        <w:rPr>
          <w:spacing w:val="-3"/>
        </w:rPr>
        <w:t xml:space="preserve"> </w:t>
      </w:r>
      <w:r>
        <w:rPr>
          <w:spacing w:val="-4"/>
        </w:rPr>
        <w:t>сроки</w:t>
      </w:r>
      <w:r>
        <w:rPr>
          <w:spacing w:val="-2"/>
        </w:rPr>
        <w:t xml:space="preserve"> </w:t>
      </w:r>
      <w:r>
        <w:rPr>
          <w:spacing w:val="-4"/>
        </w:rPr>
        <w:t>устранения</w:t>
      </w:r>
      <w:r>
        <w:rPr>
          <w:spacing w:val="-8"/>
        </w:rPr>
        <w:t xml:space="preserve"> </w:t>
      </w:r>
      <w:r>
        <w:rPr>
          <w:spacing w:val="-4"/>
        </w:rPr>
        <w:t>внутридомовых аварий,</w:t>
      </w:r>
      <w:r>
        <w:rPr>
          <w:spacing w:val="-8"/>
        </w:rPr>
        <w:t xml:space="preserve"> </w:t>
      </w:r>
      <w:r>
        <w:rPr>
          <w:spacing w:val="-4"/>
        </w:rPr>
        <w:t>используя</w:t>
      </w:r>
      <w:r>
        <w:rPr>
          <w:spacing w:val="-6"/>
        </w:rPr>
        <w:t xml:space="preserve"> </w:t>
      </w:r>
      <w:r>
        <w:rPr>
          <w:spacing w:val="-4"/>
        </w:rPr>
        <w:t>Таблицу</w:t>
      </w:r>
      <w:r>
        <w:rPr>
          <w:spacing w:val="-11"/>
        </w:rPr>
        <w:t xml:space="preserve"> </w:t>
      </w:r>
      <w:r>
        <w:rPr>
          <w:spacing w:val="-5"/>
        </w:rPr>
        <w:t>10.</w:t>
      </w:r>
    </w:p>
    <w:p w:rsidR="00FF2FE7" w:rsidRDefault="00DB7868">
      <w:pPr>
        <w:pStyle w:val="a3"/>
        <w:ind w:left="0" w:right="291"/>
        <w:jc w:val="right"/>
      </w:pPr>
      <w:r>
        <w:t>Таблица</w:t>
      </w:r>
      <w:r>
        <w:rPr>
          <w:spacing w:val="-4"/>
        </w:rPr>
        <w:t xml:space="preserve"> </w:t>
      </w:r>
      <w:r>
        <w:rPr>
          <w:spacing w:val="-5"/>
        </w:rPr>
        <w:t>10.</w:t>
      </w:r>
    </w:p>
    <w:p w:rsidR="00FF2FE7" w:rsidRDefault="00DB7868">
      <w:pPr>
        <w:pStyle w:val="a3"/>
        <w:spacing w:after="8"/>
        <w:ind w:left="1556" w:right="1559"/>
        <w:jc w:val="center"/>
      </w:pPr>
      <w:r>
        <w:t>Сроки</w:t>
      </w:r>
      <w:r>
        <w:rPr>
          <w:spacing w:val="-4"/>
        </w:rPr>
        <w:t xml:space="preserve"> </w:t>
      </w:r>
      <w:r>
        <w:t>устранения</w:t>
      </w:r>
      <w:r>
        <w:rPr>
          <w:spacing w:val="-7"/>
        </w:rPr>
        <w:t xml:space="preserve"> </w:t>
      </w:r>
      <w:r>
        <w:t>внутридомовых</w:t>
      </w:r>
      <w:r>
        <w:rPr>
          <w:spacing w:val="-5"/>
        </w:rPr>
        <w:t xml:space="preserve"> </w:t>
      </w:r>
      <w:r>
        <w:rPr>
          <w:spacing w:val="-2"/>
        </w:rPr>
        <w:t>аварий</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7"/>
        <w:gridCol w:w="4787"/>
      </w:tblGrid>
      <w:tr w:rsidR="00FF2FE7">
        <w:trPr>
          <w:trHeight w:val="554"/>
        </w:trPr>
        <w:tc>
          <w:tcPr>
            <w:tcW w:w="4787" w:type="dxa"/>
          </w:tcPr>
          <w:p w:rsidR="00FF2FE7" w:rsidRDefault="00DB7868">
            <w:pPr>
              <w:pStyle w:val="TableParagraph"/>
              <w:spacing w:line="270" w:lineRule="exact"/>
              <w:ind w:left="14" w:right="6"/>
              <w:jc w:val="center"/>
              <w:rPr>
                <w:sz w:val="24"/>
              </w:rPr>
            </w:pPr>
            <w:r>
              <w:rPr>
                <w:sz w:val="24"/>
              </w:rPr>
              <w:t>Неисправности</w:t>
            </w:r>
            <w:r>
              <w:rPr>
                <w:spacing w:val="-7"/>
                <w:sz w:val="24"/>
              </w:rPr>
              <w:t xml:space="preserve"> </w:t>
            </w:r>
            <w:r>
              <w:rPr>
                <w:sz w:val="24"/>
              </w:rPr>
              <w:t>конструктивных</w:t>
            </w:r>
            <w:r>
              <w:rPr>
                <w:spacing w:val="-6"/>
                <w:sz w:val="24"/>
              </w:rPr>
              <w:t xml:space="preserve"> </w:t>
            </w:r>
            <w:r>
              <w:rPr>
                <w:spacing w:val="-2"/>
                <w:sz w:val="24"/>
              </w:rPr>
              <w:t>элементов</w:t>
            </w:r>
          </w:p>
          <w:p w:rsidR="00FF2FE7" w:rsidRDefault="00DB7868">
            <w:pPr>
              <w:pStyle w:val="TableParagraph"/>
              <w:spacing w:line="264" w:lineRule="exact"/>
              <w:ind w:left="14" w:right="4"/>
              <w:jc w:val="center"/>
              <w:rPr>
                <w:sz w:val="24"/>
              </w:rPr>
            </w:pPr>
            <w:r>
              <w:rPr>
                <w:sz w:val="24"/>
              </w:rPr>
              <w:t xml:space="preserve">и </w:t>
            </w:r>
            <w:r>
              <w:rPr>
                <w:spacing w:val="-2"/>
                <w:sz w:val="24"/>
              </w:rPr>
              <w:t>оборудования</w:t>
            </w:r>
          </w:p>
        </w:tc>
        <w:tc>
          <w:tcPr>
            <w:tcW w:w="4787" w:type="dxa"/>
          </w:tcPr>
          <w:p w:rsidR="00FF2FE7" w:rsidRDefault="00DB7868">
            <w:pPr>
              <w:pStyle w:val="TableParagraph"/>
              <w:spacing w:before="131"/>
              <w:ind w:left="14" w:right="6"/>
              <w:jc w:val="center"/>
              <w:rPr>
                <w:sz w:val="24"/>
              </w:rPr>
            </w:pPr>
            <w:r>
              <w:rPr>
                <w:sz w:val="24"/>
              </w:rPr>
              <w:t>Предельный</w:t>
            </w:r>
            <w:r>
              <w:rPr>
                <w:spacing w:val="-3"/>
                <w:sz w:val="24"/>
              </w:rPr>
              <w:t xml:space="preserve"> </w:t>
            </w:r>
            <w:r>
              <w:rPr>
                <w:sz w:val="24"/>
              </w:rPr>
              <w:t>срок</w:t>
            </w:r>
            <w:r>
              <w:rPr>
                <w:spacing w:val="-3"/>
                <w:sz w:val="24"/>
              </w:rPr>
              <w:t xml:space="preserve"> </w:t>
            </w:r>
            <w:r>
              <w:rPr>
                <w:sz w:val="24"/>
              </w:rPr>
              <w:t>выполнения</w:t>
            </w:r>
            <w:r>
              <w:rPr>
                <w:spacing w:val="-3"/>
                <w:sz w:val="24"/>
              </w:rPr>
              <w:t xml:space="preserve"> </w:t>
            </w:r>
            <w:r>
              <w:rPr>
                <w:spacing w:val="-2"/>
                <w:sz w:val="24"/>
              </w:rPr>
              <w:t>ремонта</w:t>
            </w:r>
          </w:p>
        </w:tc>
      </w:tr>
      <w:tr w:rsidR="00FF2FE7">
        <w:trPr>
          <w:trHeight w:val="275"/>
        </w:trPr>
        <w:tc>
          <w:tcPr>
            <w:tcW w:w="4787" w:type="dxa"/>
          </w:tcPr>
          <w:p w:rsidR="00FF2FE7" w:rsidRDefault="00DB7868">
            <w:pPr>
              <w:pStyle w:val="TableParagraph"/>
              <w:spacing w:line="256" w:lineRule="exact"/>
              <w:ind w:left="110"/>
              <w:rPr>
                <w:sz w:val="24"/>
              </w:rPr>
            </w:pPr>
            <w:r>
              <w:rPr>
                <w:sz w:val="24"/>
              </w:rPr>
              <w:t>Протечки</w:t>
            </w:r>
            <w:r>
              <w:rPr>
                <w:spacing w:val="-4"/>
                <w:sz w:val="24"/>
              </w:rPr>
              <w:t xml:space="preserve"> </w:t>
            </w:r>
            <w:r>
              <w:rPr>
                <w:sz w:val="24"/>
              </w:rPr>
              <w:t>в</w:t>
            </w:r>
            <w:r>
              <w:rPr>
                <w:spacing w:val="-4"/>
                <w:sz w:val="24"/>
              </w:rPr>
              <w:t xml:space="preserve"> </w:t>
            </w:r>
            <w:r>
              <w:rPr>
                <w:sz w:val="24"/>
              </w:rPr>
              <w:t>отдельных</w:t>
            </w:r>
            <w:r>
              <w:rPr>
                <w:spacing w:val="-4"/>
                <w:sz w:val="24"/>
              </w:rPr>
              <w:t xml:space="preserve"> </w:t>
            </w:r>
            <w:r>
              <w:rPr>
                <w:sz w:val="24"/>
              </w:rPr>
              <w:t>местах</w:t>
            </w:r>
            <w:r>
              <w:rPr>
                <w:spacing w:val="-2"/>
                <w:sz w:val="24"/>
              </w:rPr>
              <w:t xml:space="preserve"> кровли</w:t>
            </w:r>
          </w:p>
        </w:tc>
        <w:tc>
          <w:tcPr>
            <w:tcW w:w="4787" w:type="dxa"/>
          </w:tcPr>
          <w:p w:rsidR="00FF2FE7" w:rsidRDefault="00DB7868">
            <w:pPr>
              <w:pStyle w:val="TableParagraph"/>
              <w:spacing w:line="256" w:lineRule="exact"/>
              <w:ind w:left="14" w:right="13"/>
              <w:jc w:val="center"/>
              <w:rPr>
                <w:sz w:val="24"/>
              </w:rPr>
            </w:pPr>
            <w:r>
              <w:rPr>
                <w:spacing w:val="-2"/>
                <w:sz w:val="24"/>
              </w:rPr>
              <w:t>Сутки</w:t>
            </w:r>
          </w:p>
        </w:tc>
      </w:tr>
      <w:tr w:rsidR="00FF2FE7">
        <w:trPr>
          <w:trHeight w:val="828"/>
        </w:trPr>
        <w:tc>
          <w:tcPr>
            <w:tcW w:w="4787" w:type="dxa"/>
          </w:tcPr>
          <w:p w:rsidR="00FF2FE7" w:rsidRDefault="00DB7868">
            <w:pPr>
              <w:pStyle w:val="TableParagraph"/>
              <w:ind w:left="110"/>
              <w:rPr>
                <w:sz w:val="24"/>
              </w:rPr>
            </w:pPr>
            <w:r>
              <w:rPr>
                <w:sz w:val="24"/>
              </w:rPr>
              <w:t>Повреждения</w:t>
            </w:r>
            <w:r>
              <w:rPr>
                <w:spacing w:val="-14"/>
                <w:sz w:val="24"/>
              </w:rPr>
              <w:t xml:space="preserve"> </w:t>
            </w:r>
            <w:r>
              <w:rPr>
                <w:sz w:val="24"/>
              </w:rPr>
              <w:t>системы</w:t>
            </w:r>
            <w:r>
              <w:rPr>
                <w:spacing w:val="-13"/>
                <w:sz w:val="24"/>
              </w:rPr>
              <w:t xml:space="preserve"> </w:t>
            </w:r>
            <w:r>
              <w:rPr>
                <w:sz w:val="24"/>
              </w:rPr>
              <w:t>водоотвода</w:t>
            </w:r>
            <w:r>
              <w:rPr>
                <w:spacing w:val="-14"/>
                <w:sz w:val="24"/>
              </w:rPr>
              <w:t xml:space="preserve"> </w:t>
            </w:r>
            <w:r>
              <w:rPr>
                <w:sz w:val="24"/>
              </w:rPr>
              <w:t>(водо- сточных труб, воронок, колен, отметов),</w:t>
            </w:r>
          </w:p>
          <w:p w:rsidR="00FF2FE7" w:rsidRDefault="00DB7868">
            <w:pPr>
              <w:pStyle w:val="TableParagraph"/>
              <w:spacing w:line="264" w:lineRule="exact"/>
              <w:ind w:left="110"/>
              <w:rPr>
                <w:sz w:val="24"/>
              </w:rPr>
            </w:pPr>
            <w:r>
              <w:rPr>
                <w:sz w:val="24"/>
              </w:rPr>
              <w:t>расстройство</w:t>
            </w:r>
            <w:r>
              <w:rPr>
                <w:spacing w:val="-3"/>
                <w:sz w:val="24"/>
              </w:rPr>
              <w:t xml:space="preserve"> </w:t>
            </w:r>
            <w:r>
              <w:rPr>
                <w:sz w:val="24"/>
              </w:rPr>
              <w:t xml:space="preserve">их </w:t>
            </w:r>
            <w:r>
              <w:rPr>
                <w:spacing w:val="-2"/>
                <w:sz w:val="24"/>
              </w:rPr>
              <w:t>|креплений</w:t>
            </w:r>
          </w:p>
        </w:tc>
        <w:tc>
          <w:tcPr>
            <w:tcW w:w="4787" w:type="dxa"/>
          </w:tcPr>
          <w:p w:rsidR="00FF2FE7" w:rsidRDefault="00DB7868">
            <w:pPr>
              <w:pStyle w:val="TableParagraph"/>
              <w:spacing w:before="268"/>
              <w:ind w:left="14" w:right="11"/>
              <w:jc w:val="center"/>
              <w:rPr>
                <w:sz w:val="24"/>
              </w:rPr>
            </w:pPr>
            <w:r>
              <w:rPr>
                <w:sz w:val="24"/>
              </w:rPr>
              <w:t xml:space="preserve">5 </w:t>
            </w:r>
            <w:r>
              <w:rPr>
                <w:spacing w:val="-2"/>
                <w:sz w:val="24"/>
              </w:rPr>
              <w:t>суток</w:t>
            </w:r>
          </w:p>
        </w:tc>
      </w:tr>
      <w:tr w:rsidR="00FF2FE7">
        <w:trPr>
          <w:trHeight w:val="827"/>
        </w:trPr>
        <w:tc>
          <w:tcPr>
            <w:tcW w:w="4787" w:type="dxa"/>
          </w:tcPr>
          <w:p w:rsidR="00FF2FE7" w:rsidRDefault="00DB7868">
            <w:pPr>
              <w:pStyle w:val="TableParagraph"/>
              <w:ind w:left="110" w:right="65"/>
              <w:rPr>
                <w:sz w:val="24"/>
              </w:rPr>
            </w:pPr>
            <w:r>
              <w:rPr>
                <w:sz w:val="24"/>
              </w:rPr>
              <w:t>Утрата связи отдельных кирпичей с клад- кой</w:t>
            </w:r>
            <w:r>
              <w:rPr>
                <w:spacing w:val="-9"/>
                <w:sz w:val="24"/>
              </w:rPr>
              <w:t xml:space="preserve"> </w:t>
            </w:r>
            <w:r>
              <w:rPr>
                <w:sz w:val="24"/>
              </w:rPr>
              <w:t>наружных</w:t>
            </w:r>
            <w:r>
              <w:rPr>
                <w:spacing w:val="-8"/>
                <w:sz w:val="24"/>
              </w:rPr>
              <w:t xml:space="preserve"> </w:t>
            </w:r>
            <w:r>
              <w:rPr>
                <w:sz w:val="24"/>
              </w:rPr>
              <w:t>стен,</w:t>
            </w:r>
            <w:r>
              <w:rPr>
                <w:spacing w:val="-7"/>
                <w:sz w:val="24"/>
              </w:rPr>
              <w:t xml:space="preserve"> </w:t>
            </w:r>
            <w:r>
              <w:rPr>
                <w:sz w:val="24"/>
              </w:rPr>
              <w:t>угрожающая</w:t>
            </w:r>
            <w:r>
              <w:rPr>
                <w:spacing w:val="-9"/>
                <w:sz w:val="24"/>
              </w:rPr>
              <w:t xml:space="preserve"> </w:t>
            </w:r>
            <w:r>
              <w:rPr>
                <w:sz w:val="24"/>
              </w:rPr>
              <w:t>их</w:t>
            </w:r>
            <w:r>
              <w:rPr>
                <w:spacing w:val="-7"/>
                <w:sz w:val="24"/>
              </w:rPr>
              <w:t xml:space="preserve"> </w:t>
            </w:r>
            <w:r>
              <w:rPr>
                <w:sz w:val="24"/>
              </w:rPr>
              <w:t>выпа-</w:t>
            </w:r>
          </w:p>
          <w:p w:rsidR="00FF2FE7" w:rsidRDefault="00DB7868">
            <w:pPr>
              <w:pStyle w:val="TableParagraph"/>
              <w:spacing w:line="264" w:lineRule="exact"/>
              <w:ind w:left="110"/>
              <w:rPr>
                <w:sz w:val="24"/>
              </w:rPr>
            </w:pPr>
            <w:r>
              <w:rPr>
                <w:spacing w:val="-2"/>
                <w:sz w:val="24"/>
              </w:rPr>
              <w:t>дением</w:t>
            </w:r>
          </w:p>
        </w:tc>
        <w:tc>
          <w:tcPr>
            <w:tcW w:w="4787" w:type="dxa"/>
          </w:tcPr>
          <w:p w:rsidR="00FF2FE7" w:rsidRDefault="00DB7868">
            <w:pPr>
              <w:pStyle w:val="TableParagraph"/>
              <w:spacing w:before="128"/>
              <w:ind w:left="1922" w:right="243" w:hanging="1674"/>
              <w:rPr>
                <w:sz w:val="24"/>
              </w:rPr>
            </w:pPr>
            <w:r>
              <w:rPr>
                <w:sz w:val="24"/>
              </w:rPr>
              <w:t>Сутки</w:t>
            </w:r>
            <w:r>
              <w:rPr>
                <w:spacing w:val="-9"/>
                <w:sz w:val="24"/>
              </w:rPr>
              <w:t xml:space="preserve"> </w:t>
            </w:r>
            <w:r>
              <w:rPr>
                <w:sz w:val="24"/>
              </w:rPr>
              <w:t>с</w:t>
            </w:r>
            <w:r>
              <w:rPr>
                <w:spacing w:val="-10"/>
                <w:sz w:val="24"/>
              </w:rPr>
              <w:t xml:space="preserve"> </w:t>
            </w:r>
            <w:r>
              <w:rPr>
                <w:sz w:val="24"/>
              </w:rPr>
              <w:t>немедленным</w:t>
            </w:r>
            <w:r>
              <w:rPr>
                <w:spacing w:val="-11"/>
                <w:sz w:val="24"/>
              </w:rPr>
              <w:t xml:space="preserve"> </w:t>
            </w:r>
            <w:r>
              <w:rPr>
                <w:sz w:val="24"/>
              </w:rPr>
              <w:t>ограждением</w:t>
            </w:r>
            <w:r>
              <w:rPr>
                <w:spacing w:val="-10"/>
                <w:sz w:val="24"/>
              </w:rPr>
              <w:t xml:space="preserve"> </w:t>
            </w:r>
            <w:r>
              <w:rPr>
                <w:sz w:val="24"/>
              </w:rPr>
              <w:t>опас- ной зоны</w:t>
            </w:r>
          </w:p>
        </w:tc>
      </w:tr>
      <w:tr w:rsidR="00FF2FE7">
        <w:trPr>
          <w:trHeight w:val="827"/>
        </w:trPr>
        <w:tc>
          <w:tcPr>
            <w:tcW w:w="4787" w:type="dxa"/>
          </w:tcPr>
          <w:p w:rsidR="00FF2FE7" w:rsidRDefault="00DB7868">
            <w:pPr>
              <w:pStyle w:val="TableParagraph"/>
              <w:ind w:left="110"/>
              <w:rPr>
                <w:sz w:val="24"/>
              </w:rPr>
            </w:pPr>
            <w:r>
              <w:rPr>
                <w:sz w:val="24"/>
              </w:rPr>
              <w:t>Разбитые</w:t>
            </w:r>
            <w:r>
              <w:rPr>
                <w:spacing w:val="-7"/>
                <w:sz w:val="24"/>
              </w:rPr>
              <w:t xml:space="preserve"> </w:t>
            </w:r>
            <w:r>
              <w:rPr>
                <w:sz w:val="24"/>
              </w:rPr>
              <w:t>стекла</w:t>
            </w:r>
            <w:r>
              <w:rPr>
                <w:spacing w:val="-7"/>
                <w:sz w:val="24"/>
              </w:rPr>
              <w:t xml:space="preserve"> </w:t>
            </w:r>
            <w:r>
              <w:rPr>
                <w:sz w:val="24"/>
              </w:rPr>
              <w:t>и</w:t>
            </w:r>
            <w:r>
              <w:rPr>
                <w:spacing w:val="-6"/>
                <w:sz w:val="24"/>
              </w:rPr>
              <w:t xml:space="preserve"> </w:t>
            </w:r>
            <w:r>
              <w:rPr>
                <w:sz w:val="24"/>
              </w:rPr>
              <w:t>сорванные</w:t>
            </w:r>
            <w:r>
              <w:rPr>
                <w:spacing w:val="-8"/>
                <w:sz w:val="24"/>
              </w:rPr>
              <w:t xml:space="preserve"> </w:t>
            </w:r>
            <w:r>
              <w:rPr>
                <w:sz w:val="24"/>
              </w:rPr>
              <w:t>створки</w:t>
            </w:r>
            <w:r>
              <w:rPr>
                <w:spacing w:val="-6"/>
                <w:sz w:val="24"/>
              </w:rPr>
              <w:t xml:space="preserve"> </w:t>
            </w:r>
            <w:r>
              <w:rPr>
                <w:sz w:val="24"/>
              </w:rPr>
              <w:t>окон- ных переплетов, форточек, балконных и</w:t>
            </w:r>
          </w:p>
          <w:p w:rsidR="00FF2FE7" w:rsidRDefault="00DB7868">
            <w:pPr>
              <w:pStyle w:val="TableParagraph"/>
              <w:spacing w:line="264" w:lineRule="exact"/>
              <w:ind w:left="110"/>
              <w:rPr>
                <w:sz w:val="24"/>
              </w:rPr>
            </w:pPr>
            <w:r>
              <w:rPr>
                <w:sz w:val="24"/>
              </w:rPr>
              <w:t>дверных</w:t>
            </w:r>
            <w:r>
              <w:rPr>
                <w:spacing w:val="-2"/>
                <w:sz w:val="24"/>
              </w:rPr>
              <w:t xml:space="preserve"> полотен</w:t>
            </w:r>
          </w:p>
        </w:tc>
        <w:tc>
          <w:tcPr>
            <w:tcW w:w="4787" w:type="dxa"/>
          </w:tcPr>
          <w:p w:rsidR="00FF2FE7" w:rsidRDefault="00DB7868">
            <w:pPr>
              <w:pStyle w:val="TableParagraph"/>
              <w:spacing w:before="267"/>
              <w:ind w:left="14" w:right="10"/>
              <w:jc w:val="center"/>
              <w:rPr>
                <w:sz w:val="24"/>
              </w:rPr>
            </w:pPr>
            <w:r>
              <w:rPr>
                <w:sz w:val="24"/>
              </w:rPr>
              <w:t>Зимой</w:t>
            </w:r>
            <w:r>
              <w:rPr>
                <w:spacing w:val="-1"/>
                <w:sz w:val="24"/>
              </w:rPr>
              <w:t xml:space="preserve"> </w:t>
            </w:r>
            <w:r>
              <w:rPr>
                <w:sz w:val="24"/>
              </w:rPr>
              <w:t>–</w:t>
            </w:r>
            <w:r>
              <w:rPr>
                <w:spacing w:val="-1"/>
                <w:sz w:val="24"/>
              </w:rPr>
              <w:t xml:space="preserve"> </w:t>
            </w:r>
            <w:r>
              <w:rPr>
                <w:sz w:val="24"/>
              </w:rPr>
              <w:t>сутки,</w:t>
            </w:r>
            <w:r>
              <w:rPr>
                <w:spacing w:val="-1"/>
                <w:sz w:val="24"/>
              </w:rPr>
              <w:t xml:space="preserve"> </w:t>
            </w:r>
            <w:r>
              <w:rPr>
                <w:sz w:val="24"/>
              </w:rPr>
              <w:t>летом –</w:t>
            </w:r>
            <w:r>
              <w:rPr>
                <w:spacing w:val="-1"/>
                <w:sz w:val="24"/>
              </w:rPr>
              <w:t xml:space="preserve"> </w:t>
            </w:r>
            <w:r>
              <w:rPr>
                <w:sz w:val="24"/>
              </w:rPr>
              <w:t>3</w:t>
            </w:r>
            <w:r>
              <w:rPr>
                <w:spacing w:val="-1"/>
                <w:sz w:val="24"/>
              </w:rPr>
              <w:t xml:space="preserve"> </w:t>
            </w:r>
            <w:r>
              <w:rPr>
                <w:spacing w:val="-2"/>
                <w:sz w:val="24"/>
              </w:rPr>
              <w:t>суток</w:t>
            </w:r>
          </w:p>
        </w:tc>
      </w:tr>
      <w:tr w:rsidR="00FF2FE7">
        <w:trPr>
          <w:trHeight w:val="827"/>
        </w:trPr>
        <w:tc>
          <w:tcPr>
            <w:tcW w:w="4787" w:type="dxa"/>
          </w:tcPr>
          <w:p w:rsidR="00FF2FE7" w:rsidRDefault="00DB7868">
            <w:pPr>
              <w:pStyle w:val="TableParagraph"/>
              <w:ind w:left="110" w:right="65"/>
              <w:rPr>
                <w:sz w:val="24"/>
              </w:rPr>
            </w:pPr>
            <w:r>
              <w:rPr>
                <w:sz w:val="24"/>
              </w:rPr>
              <w:t>Отслоение</w:t>
            </w:r>
            <w:r>
              <w:rPr>
                <w:spacing w:val="-9"/>
                <w:sz w:val="24"/>
              </w:rPr>
              <w:t xml:space="preserve"> </w:t>
            </w:r>
            <w:r>
              <w:rPr>
                <w:sz w:val="24"/>
              </w:rPr>
              <w:t>штукатурки</w:t>
            </w:r>
            <w:r>
              <w:rPr>
                <w:spacing w:val="-6"/>
                <w:sz w:val="24"/>
              </w:rPr>
              <w:t xml:space="preserve"> </w:t>
            </w:r>
            <w:r>
              <w:rPr>
                <w:sz w:val="24"/>
              </w:rPr>
              <w:t>потолка</w:t>
            </w:r>
            <w:r>
              <w:rPr>
                <w:spacing w:val="-9"/>
                <w:sz w:val="24"/>
              </w:rPr>
              <w:t xml:space="preserve"> </w:t>
            </w:r>
            <w:r>
              <w:rPr>
                <w:sz w:val="24"/>
              </w:rPr>
              <w:t>или</w:t>
            </w:r>
            <w:r>
              <w:rPr>
                <w:spacing w:val="-8"/>
                <w:sz w:val="24"/>
              </w:rPr>
              <w:t xml:space="preserve"> </w:t>
            </w:r>
            <w:r>
              <w:rPr>
                <w:sz w:val="24"/>
              </w:rPr>
              <w:t>верх- ней</w:t>
            </w:r>
            <w:r>
              <w:rPr>
                <w:spacing w:val="-3"/>
                <w:sz w:val="24"/>
              </w:rPr>
              <w:t xml:space="preserve"> </w:t>
            </w:r>
            <w:r>
              <w:rPr>
                <w:sz w:val="24"/>
              </w:rPr>
              <w:t>части</w:t>
            </w:r>
            <w:r>
              <w:rPr>
                <w:spacing w:val="-2"/>
                <w:sz w:val="24"/>
              </w:rPr>
              <w:t xml:space="preserve"> </w:t>
            </w:r>
            <w:r>
              <w:rPr>
                <w:sz w:val="24"/>
              </w:rPr>
              <w:t>стены,</w:t>
            </w:r>
            <w:r>
              <w:rPr>
                <w:spacing w:val="-1"/>
                <w:sz w:val="24"/>
              </w:rPr>
              <w:t xml:space="preserve"> </w:t>
            </w:r>
            <w:r>
              <w:rPr>
                <w:sz w:val="24"/>
              </w:rPr>
              <w:t>угрожающее</w:t>
            </w:r>
            <w:r>
              <w:rPr>
                <w:spacing w:val="-4"/>
                <w:sz w:val="24"/>
              </w:rPr>
              <w:t xml:space="preserve"> </w:t>
            </w:r>
            <w:r>
              <w:rPr>
                <w:sz w:val="24"/>
              </w:rPr>
              <w:t>ее</w:t>
            </w:r>
            <w:r>
              <w:rPr>
                <w:spacing w:val="-3"/>
                <w:sz w:val="24"/>
              </w:rPr>
              <w:t xml:space="preserve"> </w:t>
            </w:r>
            <w:r>
              <w:rPr>
                <w:spacing w:val="-2"/>
                <w:sz w:val="24"/>
              </w:rPr>
              <w:t>обруше-</w:t>
            </w:r>
          </w:p>
          <w:p w:rsidR="00FF2FE7" w:rsidRDefault="00DB7868">
            <w:pPr>
              <w:pStyle w:val="TableParagraph"/>
              <w:spacing w:line="264" w:lineRule="exact"/>
              <w:ind w:left="110"/>
              <w:rPr>
                <w:sz w:val="24"/>
              </w:rPr>
            </w:pPr>
            <w:r>
              <w:rPr>
                <w:spacing w:val="-5"/>
                <w:sz w:val="24"/>
              </w:rPr>
              <w:t>нию</w:t>
            </w:r>
          </w:p>
        </w:tc>
        <w:tc>
          <w:tcPr>
            <w:tcW w:w="4787" w:type="dxa"/>
          </w:tcPr>
          <w:p w:rsidR="00FF2FE7" w:rsidRDefault="00DB7868">
            <w:pPr>
              <w:pStyle w:val="TableParagraph"/>
              <w:spacing w:before="131"/>
              <w:ind w:left="1866" w:hanging="1702"/>
              <w:rPr>
                <w:sz w:val="24"/>
              </w:rPr>
            </w:pPr>
            <w:r>
              <w:rPr>
                <w:sz w:val="24"/>
              </w:rPr>
              <w:t>5</w:t>
            </w:r>
            <w:r>
              <w:rPr>
                <w:spacing w:val="-6"/>
                <w:sz w:val="24"/>
              </w:rPr>
              <w:t xml:space="preserve"> </w:t>
            </w:r>
            <w:r>
              <w:rPr>
                <w:sz w:val="24"/>
              </w:rPr>
              <w:t>суток</w:t>
            </w:r>
            <w:r>
              <w:rPr>
                <w:spacing w:val="-5"/>
                <w:sz w:val="24"/>
              </w:rPr>
              <w:t xml:space="preserve"> </w:t>
            </w:r>
            <w:r>
              <w:rPr>
                <w:sz w:val="24"/>
              </w:rPr>
              <w:t>с</w:t>
            </w:r>
            <w:r>
              <w:rPr>
                <w:spacing w:val="-7"/>
                <w:sz w:val="24"/>
              </w:rPr>
              <w:t xml:space="preserve"> </w:t>
            </w:r>
            <w:r>
              <w:rPr>
                <w:sz w:val="24"/>
              </w:rPr>
              <w:t>немедленным</w:t>
            </w:r>
            <w:r>
              <w:rPr>
                <w:spacing w:val="-8"/>
                <w:sz w:val="24"/>
              </w:rPr>
              <w:t xml:space="preserve"> </w:t>
            </w:r>
            <w:r>
              <w:rPr>
                <w:sz w:val="24"/>
              </w:rPr>
              <w:t>принятием</w:t>
            </w:r>
            <w:r>
              <w:rPr>
                <w:spacing w:val="-7"/>
                <w:sz w:val="24"/>
              </w:rPr>
              <w:t xml:space="preserve"> </w:t>
            </w:r>
            <w:r>
              <w:rPr>
                <w:sz w:val="24"/>
              </w:rPr>
              <w:t>мер</w:t>
            </w:r>
            <w:r>
              <w:rPr>
                <w:spacing w:val="-6"/>
                <w:sz w:val="24"/>
              </w:rPr>
              <w:t xml:space="preserve"> </w:t>
            </w:r>
            <w:r>
              <w:rPr>
                <w:sz w:val="24"/>
              </w:rPr>
              <w:t xml:space="preserve">без- </w:t>
            </w:r>
            <w:r>
              <w:rPr>
                <w:spacing w:val="-2"/>
                <w:sz w:val="24"/>
              </w:rPr>
              <w:t>опасности</w:t>
            </w:r>
          </w:p>
        </w:tc>
      </w:tr>
      <w:tr w:rsidR="00FF2FE7">
        <w:trPr>
          <w:trHeight w:val="827"/>
        </w:trPr>
        <w:tc>
          <w:tcPr>
            <w:tcW w:w="4787" w:type="dxa"/>
          </w:tcPr>
          <w:p w:rsidR="00FF2FE7" w:rsidRDefault="00DB7868">
            <w:pPr>
              <w:pStyle w:val="TableParagraph"/>
              <w:ind w:left="110"/>
              <w:rPr>
                <w:sz w:val="24"/>
              </w:rPr>
            </w:pPr>
            <w:r>
              <w:rPr>
                <w:sz w:val="24"/>
              </w:rPr>
              <w:t>Протечки в перекрытиях, вызванные нару- шением</w:t>
            </w:r>
            <w:r>
              <w:rPr>
                <w:spacing w:val="-15"/>
                <w:sz w:val="24"/>
              </w:rPr>
              <w:t xml:space="preserve"> </w:t>
            </w:r>
            <w:r>
              <w:rPr>
                <w:sz w:val="24"/>
              </w:rPr>
              <w:t>водонепроницаемости</w:t>
            </w:r>
            <w:r>
              <w:rPr>
                <w:spacing w:val="-15"/>
                <w:sz w:val="24"/>
              </w:rPr>
              <w:t xml:space="preserve"> </w:t>
            </w:r>
            <w:r>
              <w:rPr>
                <w:sz w:val="24"/>
              </w:rPr>
              <w:t>гидроизоля-</w:t>
            </w:r>
          </w:p>
          <w:p w:rsidR="00FF2FE7" w:rsidRDefault="00DB7868">
            <w:pPr>
              <w:pStyle w:val="TableParagraph"/>
              <w:spacing w:line="264" w:lineRule="exact"/>
              <w:ind w:left="110"/>
              <w:rPr>
                <w:sz w:val="24"/>
              </w:rPr>
            </w:pPr>
            <w:r>
              <w:rPr>
                <w:sz w:val="24"/>
              </w:rPr>
              <w:t>ции</w:t>
            </w:r>
            <w:r>
              <w:rPr>
                <w:spacing w:val="-3"/>
                <w:sz w:val="24"/>
              </w:rPr>
              <w:t xml:space="preserve"> </w:t>
            </w:r>
            <w:r>
              <w:rPr>
                <w:sz w:val="24"/>
              </w:rPr>
              <w:t>полов</w:t>
            </w:r>
            <w:r>
              <w:rPr>
                <w:spacing w:val="-1"/>
                <w:sz w:val="24"/>
              </w:rPr>
              <w:t xml:space="preserve"> </w:t>
            </w:r>
            <w:r>
              <w:rPr>
                <w:sz w:val="24"/>
              </w:rPr>
              <w:t>в</w:t>
            </w:r>
            <w:r>
              <w:rPr>
                <w:spacing w:val="-1"/>
                <w:sz w:val="24"/>
              </w:rPr>
              <w:t xml:space="preserve"> </w:t>
            </w:r>
            <w:r>
              <w:rPr>
                <w:spacing w:val="-2"/>
                <w:sz w:val="24"/>
              </w:rPr>
              <w:t>санузлах</w:t>
            </w:r>
          </w:p>
        </w:tc>
        <w:tc>
          <w:tcPr>
            <w:tcW w:w="4787" w:type="dxa"/>
          </w:tcPr>
          <w:p w:rsidR="00FF2FE7" w:rsidRDefault="00DB7868">
            <w:pPr>
              <w:pStyle w:val="TableParagraph"/>
              <w:spacing w:before="267"/>
              <w:ind w:left="14" w:right="11"/>
              <w:jc w:val="center"/>
              <w:rPr>
                <w:sz w:val="24"/>
              </w:rPr>
            </w:pPr>
            <w:r>
              <w:rPr>
                <w:sz w:val="24"/>
              </w:rPr>
              <w:t xml:space="preserve">3 </w:t>
            </w:r>
            <w:r>
              <w:rPr>
                <w:spacing w:val="-2"/>
                <w:sz w:val="24"/>
              </w:rPr>
              <w:t>суток</w:t>
            </w:r>
          </w:p>
        </w:tc>
      </w:tr>
      <w:tr w:rsidR="00FF2FE7">
        <w:trPr>
          <w:trHeight w:val="1379"/>
        </w:trPr>
        <w:tc>
          <w:tcPr>
            <w:tcW w:w="4787" w:type="dxa"/>
          </w:tcPr>
          <w:p w:rsidR="00FF2FE7" w:rsidRDefault="00DB7868">
            <w:pPr>
              <w:pStyle w:val="TableParagraph"/>
              <w:ind w:left="110"/>
              <w:rPr>
                <w:sz w:val="24"/>
              </w:rPr>
            </w:pPr>
            <w:r>
              <w:rPr>
                <w:sz w:val="24"/>
              </w:rPr>
              <w:t>Неисправности аварийного порядка трубо- проводов и их сопряжений (с фитингами, арматурой</w:t>
            </w:r>
            <w:r>
              <w:rPr>
                <w:spacing w:val="-9"/>
                <w:sz w:val="24"/>
              </w:rPr>
              <w:t xml:space="preserve"> </w:t>
            </w:r>
            <w:r>
              <w:rPr>
                <w:sz w:val="24"/>
              </w:rPr>
              <w:t>и</w:t>
            </w:r>
            <w:r>
              <w:rPr>
                <w:spacing w:val="-9"/>
                <w:sz w:val="24"/>
              </w:rPr>
              <w:t xml:space="preserve"> </w:t>
            </w:r>
            <w:r>
              <w:rPr>
                <w:sz w:val="24"/>
              </w:rPr>
              <w:t>приборами</w:t>
            </w:r>
            <w:r>
              <w:rPr>
                <w:spacing w:val="-11"/>
                <w:sz w:val="24"/>
              </w:rPr>
              <w:t xml:space="preserve"> </w:t>
            </w:r>
            <w:r>
              <w:rPr>
                <w:sz w:val="24"/>
              </w:rPr>
              <w:t>водопровода,</w:t>
            </w:r>
            <w:r>
              <w:rPr>
                <w:spacing w:val="-9"/>
                <w:sz w:val="24"/>
              </w:rPr>
              <w:t xml:space="preserve"> </w:t>
            </w:r>
            <w:r>
              <w:rPr>
                <w:sz w:val="24"/>
              </w:rPr>
              <w:t>кана-</w:t>
            </w:r>
          </w:p>
          <w:p w:rsidR="00FF2FE7" w:rsidRDefault="00DB7868">
            <w:pPr>
              <w:pStyle w:val="TableParagraph"/>
              <w:spacing w:line="274" w:lineRule="exact"/>
              <w:ind w:left="110"/>
              <w:rPr>
                <w:sz w:val="24"/>
              </w:rPr>
            </w:pPr>
            <w:r>
              <w:rPr>
                <w:sz w:val="24"/>
              </w:rPr>
              <w:t>лизации, горячего водоснабжения, цен- трального</w:t>
            </w:r>
            <w:r>
              <w:rPr>
                <w:spacing w:val="-15"/>
                <w:sz w:val="24"/>
              </w:rPr>
              <w:t xml:space="preserve"> </w:t>
            </w:r>
            <w:r>
              <w:rPr>
                <w:sz w:val="24"/>
              </w:rPr>
              <w:t>отопления,</w:t>
            </w:r>
            <w:r>
              <w:rPr>
                <w:spacing w:val="-15"/>
                <w:sz w:val="24"/>
              </w:rPr>
              <w:t xml:space="preserve"> </w:t>
            </w:r>
            <w:r>
              <w:rPr>
                <w:sz w:val="24"/>
              </w:rPr>
              <w:t>газооборудования)</w:t>
            </w:r>
          </w:p>
        </w:tc>
        <w:tc>
          <w:tcPr>
            <w:tcW w:w="4787" w:type="dxa"/>
          </w:tcPr>
          <w:p w:rsidR="00FF2FE7" w:rsidRDefault="00FF2FE7">
            <w:pPr>
              <w:pStyle w:val="TableParagraph"/>
              <w:spacing w:before="270"/>
              <w:rPr>
                <w:sz w:val="24"/>
              </w:rPr>
            </w:pPr>
          </w:p>
          <w:p w:rsidR="00FF2FE7" w:rsidRDefault="00DB7868">
            <w:pPr>
              <w:pStyle w:val="TableParagraph"/>
              <w:ind w:left="14" w:right="12"/>
              <w:jc w:val="center"/>
              <w:rPr>
                <w:sz w:val="24"/>
              </w:rPr>
            </w:pPr>
            <w:r>
              <w:rPr>
                <w:spacing w:val="-2"/>
                <w:sz w:val="24"/>
              </w:rPr>
              <w:t>Немедленно</w:t>
            </w:r>
          </w:p>
        </w:tc>
      </w:tr>
      <w:tr w:rsidR="00FF2FE7">
        <w:trPr>
          <w:trHeight w:val="830"/>
        </w:trPr>
        <w:tc>
          <w:tcPr>
            <w:tcW w:w="4787" w:type="dxa"/>
          </w:tcPr>
          <w:p w:rsidR="00FF2FE7" w:rsidRDefault="00DB7868">
            <w:pPr>
              <w:pStyle w:val="TableParagraph"/>
              <w:ind w:left="110"/>
              <w:rPr>
                <w:sz w:val="24"/>
              </w:rPr>
            </w:pPr>
            <w:r>
              <w:rPr>
                <w:sz w:val="24"/>
              </w:rPr>
              <w:t>Повреждение</w:t>
            </w:r>
            <w:r>
              <w:rPr>
                <w:spacing w:val="-10"/>
                <w:sz w:val="24"/>
              </w:rPr>
              <w:t xml:space="preserve"> </w:t>
            </w:r>
            <w:r>
              <w:rPr>
                <w:sz w:val="24"/>
              </w:rPr>
              <w:t>одного</w:t>
            </w:r>
            <w:r>
              <w:rPr>
                <w:spacing w:val="-9"/>
                <w:sz w:val="24"/>
              </w:rPr>
              <w:t xml:space="preserve"> </w:t>
            </w:r>
            <w:r>
              <w:rPr>
                <w:sz w:val="24"/>
              </w:rPr>
              <w:t>из</w:t>
            </w:r>
            <w:r>
              <w:rPr>
                <w:spacing w:val="-11"/>
                <w:sz w:val="24"/>
              </w:rPr>
              <w:t xml:space="preserve"> </w:t>
            </w:r>
            <w:r>
              <w:rPr>
                <w:sz w:val="24"/>
              </w:rPr>
              <w:t>кабелей,</w:t>
            </w:r>
            <w:r>
              <w:rPr>
                <w:spacing w:val="-9"/>
                <w:sz w:val="24"/>
              </w:rPr>
              <w:t xml:space="preserve"> </w:t>
            </w:r>
            <w:r>
              <w:rPr>
                <w:sz w:val="24"/>
              </w:rPr>
              <w:t>питающих жилой дом. Отключение системы питания</w:t>
            </w:r>
          </w:p>
          <w:p w:rsidR="00FF2FE7" w:rsidRDefault="00DB7868">
            <w:pPr>
              <w:pStyle w:val="TableParagraph"/>
              <w:spacing w:line="264" w:lineRule="exact"/>
              <w:ind w:left="110"/>
              <w:rPr>
                <w:sz w:val="24"/>
              </w:rPr>
            </w:pPr>
            <w:r>
              <w:rPr>
                <w:sz w:val="24"/>
              </w:rPr>
              <w:t>жилых</w:t>
            </w:r>
            <w:r>
              <w:rPr>
                <w:spacing w:val="-3"/>
                <w:sz w:val="24"/>
              </w:rPr>
              <w:t xml:space="preserve"> </w:t>
            </w:r>
            <w:r>
              <w:rPr>
                <w:sz w:val="24"/>
              </w:rPr>
              <w:t>домов</w:t>
            </w:r>
            <w:r>
              <w:rPr>
                <w:spacing w:val="-3"/>
                <w:sz w:val="24"/>
              </w:rPr>
              <w:t xml:space="preserve"> </w:t>
            </w:r>
            <w:r>
              <w:rPr>
                <w:sz w:val="24"/>
              </w:rPr>
              <w:t>или</w:t>
            </w:r>
            <w:r>
              <w:rPr>
                <w:spacing w:val="-3"/>
                <w:sz w:val="24"/>
              </w:rPr>
              <w:t xml:space="preserve"> </w:t>
            </w:r>
            <w:r>
              <w:rPr>
                <w:sz w:val="24"/>
              </w:rPr>
              <w:t>силового</w:t>
            </w:r>
            <w:r>
              <w:rPr>
                <w:spacing w:val="-3"/>
                <w:sz w:val="24"/>
              </w:rPr>
              <w:t xml:space="preserve"> </w:t>
            </w:r>
            <w:r>
              <w:rPr>
                <w:spacing w:val="-2"/>
                <w:sz w:val="24"/>
              </w:rPr>
              <w:t>оборудования.</w:t>
            </w:r>
          </w:p>
        </w:tc>
        <w:tc>
          <w:tcPr>
            <w:tcW w:w="4787" w:type="dxa"/>
          </w:tcPr>
          <w:p w:rsidR="00FF2FE7" w:rsidRDefault="00DB7868">
            <w:pPr>
              <w:pStyle w:val="TableParagraph"/>
              <w:spacing w:before="270"/>
              <w:ind w:left="14" w:right="8"/>
              <w:jc w:val="center"/>
              <w:rPr>
                <w:sz w:val="24"/>
              </w:rPr>
            </w:pPr>
            <w:r>
              <w:rPr>
                <w:sz w:val="24"/>
              </w:rPr>
              <w:t xml:space="preserve">2 </w:t>
            </w:r>
            <w:r>
              <w:rPr>
                <w:spacing w:val="-4"/>
                <w:sz w:val="24"/>
              </w:rPr>
              <w:t>часа</w:t>
            </w:r>
          </w:p>
        </w:tc>
      </w:tr>
      <w:tr w:rsidR="00FF2FE7">
        <w:trPr>
          <w:trHeight w:val="827"/>
        </w:trPr>
        <w:tc>
          <w:tcPr>
            <w:tcW w:w="4787" w:type="dxa"/>
          </w:tcPr>
          <w:p w:rsidR="00FF2FE7" w:rsidRDefault="00DB7868">
            <w:pPr>
              <w:pStyle w:val="TableParagraph"/>
              <w:spacing w:line="268" w:lineRule="exact"/>
              <w:ind w:left="110"/>
              <w:rPr>
                <w:sz w:val="24"/>
              </w:rPr>
            </w:pPr>
            <w:r>
              <w:rPr>
                <w:sz w:val="24"/>
              </w:rPr>
              <w:t>Неисправности</w:t>
            </w:r>
            <w:r>
              <w:rPr>
                <w:spacing w:val="-3"/>
                <w:sz w:val="24"/>
              </w:rPr>
              <w:t xml:space="preserve"> </w:t>
            </w:r>
            <w:r>
              <w:rPr>
                <w:sz w:val="24"/>
              </w:rPr>
              <w:t>аварийного</w:t>
            </w:r>
            <w:r>
              <w:rPr>
                <w:spacing w:val="-3"/>
                <w:sz w:val="24"/>
              </w:rPr>
              <w:t xml:space="preserve"> </w:t>
            </w:r>
            <w:r>
              <w:rPr>
                <w:sz w:val="24"/>
              </w:rPr>
              <w:t>порядка</w:t>
            </w:r>
            <w:r>
              <w:rPr>
                <w:spacing w:val="-4"/>
                <w:sz w:val="24"/>
              </w:rPr>
              <w:t xml:space="preserve"> </w:t>
            </w:r>
            <w:r>
              <w:rPr>
                <w:spacing w:val="-2"/>
                <w:sz w:val="24"/>
              </w:rPr>
              <w:t>(корот-</w:t>
            </w:r>
          </w:p>
          <w:p w:rsidR="00FF2FE7" w:rsidRDefault="00DB7868">
            <w:pPr>
              <w:pStyle w:val="TableParagraph"/>
              <w:spacing w:line="270" w:lineRule="atLeast"/>
              <w:ind w:left="110"/>
              <w:rPr>
                <w:sz w:val="24"/>
              </w:rPr>
            </w:pPr>
            <w:r>
              <w:rPr>
                <w:sz w:val="24"/>
              </w:rPr>
              <w:t>кое</w:t>
            </w:r>
            <w:r>
              <w:rPr>
                <w:spacing w:val="-11"/>
                <w:sz w:val="24"/>
              </w:rPr>
              <w:t xml:space="preserve"> </w:t>
            </w:r>
            <w:r>
              <w:rPr>
                <w:sz w:val="24"/>
              </w:rPr>
              <w:t>замыкание</w:t>
            </w:r>
            <w:r>
              <w:rPr>
                <w:spacing w:val="-11"/>
                <w:sz w:val="24"/>
              </w:rPr>
              <w:t xml:space="preserve"> </w:t>
            </w:r>
            <w:r>
              <w:rPr>
                <w:sz w:val="24"/>
              </w:rPr>
              <w:t>в</w:t>
            </w:r>
            <w:r>
              <w:rPr>
                <w:spacing w:val="-11"/>
                <w:sz w:val="24"/>
              </w:rPr>
              <w:t xml:space="preserve"> </w:t>
            </w:r>
            <w:r>
              <w:rPr>
                <w:sz w:val="24"/>
              </w:rPr>
              <w:t>элементах</w:t>
            </w:r>
            <w:r>
              <w:rPr>
                <w:spacing w:val="-9"/>
                <w:sz w:val="24"/>
              </w:rPr>
              <w:t xml:space="preserve"> </w:t>
            </w:r>
            <w:r>
              <w:rPr>
                <w:sz w:val="24"/>
              </w:rPr>
              <w:t>внутридомовой электрической сети и т.п.)</w:t>
            </w:r>
          </w:p>
        </w:tc>
        <w:tc>
          <w:tcPr>
            <w:tcW w:w="4787" w:type="dxa"/>
          </w:tcPr>
          <w:p w:rsidR="00FF2FE7" w:rsidRDefault="00DB7868">
            <w:pPr>
              <w:pStyle w:val="TableParagraph"/>
              <w:spacing w:before="267"/>
              <w:ind w:left="14" w:right="12"/>
              <w:jc w:val="center"/>
              <w:rPr>
                <w:sz w:val="24"/>
              </w:rPr>
            </w:pPr>
            <w:r>
              <w:rPr>
                <w:spacing w:val="-2"/>
                <w:sz w:val="24"/>
              </w:rPr>
              <w:t>Немедленно</w:t>
            </w:r>
          </w:p>
        </w:tc>
      </w:tr>
      <w:tr w:rsidR="00FF2FE7">
        <w:trPr>
          <w:trHeight w:val="1380"/>
        </w:trPr>
        <w:tc>
          <w:tcPr>
            <w:tcW w:w="4787" w:type="dxa"/>
          </w:tcPr>
          <w:p w:rsidR="00FF2FE7" w:rsidRDefault="00DB7868">
            <w:pPr>
              <w:pStyle w:val="TableParagraph"/>
              <w:ind w:left="110" w:right="204"/>
              <w:jc w:val="both"/>
              <w:rPr>
                <w:sz w:val="24"/>
              </w:rPr>
            </w:pPr>
            <w:r>
              <w:rPr>
                <w:sz w:val="24"/>
              </w:rPr>
              <w:t>Неисправности</w:t>
            </w:r>
            <w:r>
              <w:rPr>
                <w:spacing w:val="-7"/>
                <w:sz w:val="24"/>
              </w:rPr>
              <w:t xml:space="preserve"> </w:t>
            </w:r>
            <w:r>
              <w:rPr>
                <w:sz w:val="24"/>
              </w:rPr>
              <w:t>в</w:t>
            </w:r>
            <w:r>
              <w:rPr>
                <w:spacing w:val="-9"/>
                <w:sz w:val="24"/>
              </w:rPr>
              <w:t xml:space="preserve"> </w:t>
            </w:r>
            <w:r>
              <w:rPr>
                <w:sz w:val="24"/>
              </w:rPr>
              <w:t>системе</w:t>
            </w:r>
            <w:r>
              <w:rPr>
                <w:spacing w:val="-9"/>
                <w:sz w:val="24"/>
              </w:rPr>
              <w:t xml:space="preserve"> </w:t>
            </w:r>
            <w:r>
              <w:rPr>
                <w:sz w:val="24"/>
              </w:rPr>
              <w:t>освещения</w:t>
            </w:r>
            <w:r>
              <w:rPr>
                <w:spacing w:val="-8"/>
                <w:sz w:val="24"/>
              </w:rPr>
              <w:t xml:space="preserve"> </w:t>
            </w:r>
            <w:r>
              <w:rPr>
                <w:sz w:val="24"/>
              </w:rPr>
              <w:t>обще- домовых</w:t>
            </w:r>
            <w:r>
              <w:rPr>
                <w:spacing w:val="-6"/>
                <w:sz w:val="24"/>
              </w:rPr>
              <w:t xml:space="preserve"> </w:t>
            </w:r>
            <w:r>
              <w:rPr>
                <w:sz w:val="24"/>
              </w:rPr>
              <w:t>помещений</w:t>
            </w:r>
            <w:r>
              <w:rPr>
                <w:spacing w:val="-7"/>
                <w:sz w:val="24"/>
              </w:rPr>
              <w:t xml:space="preserve"> </w:t>
            </w:r>
            <w:r>
              <w:rPr>
                <w:sz w:val="24"/>
              </w:rPr>
              <w:t>(с</w:t>
            </w:r>
            <w:r>
              <w:rPr>
                <w:spacing w:val="-12"/>
                <w:sz w:val="24"/>
              </w:rPr>
              <w:t xml:space="preserve"> </w:t>
            </w:r>
            <w:r>
              <w:rPr>
                <w:sz w:val="24"/>
              </w:rPr>
              <w:t>заменой</w:t>
            </w:r>
            <w:r>
              <w:rPr>
                <w:spacing w:val="-7"/>
                <w:sz w:val="24"/>
              </w:rPr>
              <w:t xml:space="preserve"> </w:t>
            </w:r>
            <w:r>
              <w:rPr>
                <w:sz w:val="24"/>
              </w:rPr>
              <w:t>ламп</w:t>
            </w:r>
            <w:r>
              <w:rPr>
                <w:spacing w:val="-7"/>
                <w:sz w:val="24"/>
              </w:rPr>
              <w:t xml:space="preserve"> </w:t>
            </w:r>
            <w:r>
              <w:rPr>
                <w:sz w:val="24"/>
              </w:rPr>
              <w:t>нака- ливания, люминесцентных ламп выключа-</w:t>
            </w:r>
          </w:p>
          <w:p w:rsidR="00FF2FE7" w:rsidRDefault="00DB7868">
            <w:pPr>
              <w:pStyle w:val="TableParagraph"/>
              <w:spacing w:line="270" w:lineRule="atLeast"/>
              <w:ind w:left="110" w:right="581"/>
              <w:jc w:val="both"/>
              <w:rPr>
                <w:sz w:val="24"/>
              </w:rPr>
            </w:pPr>
            <w:r>
              <w:rPr>
                <w:sz w:val="24"/>
              </w:rPr>
              <w:t>телей</w:t>
            </w:r>
            <w:r>
              <w:rPr>
                <w:spacing w:val="-10"/>
                <w:sz w:val="24"/>
              </w:rPr>
              <w:t xml:space="preserve"> </w:t>
            </w:r>
            <w:r>
              <w:rPr>
                <w:sz w:val="24"/>
              </w:rPr>
              <w:t>и</w:t>
            </w:r>
            <w:r>
              <w:rPr>
                <w:spacing w:val="-10"/>
                <w:sz w:val="24"/>
              </w:rPr>
              <w:t xml:space="preserve"> </w:t>
            </w:r>
            <w:r>
              <w:rPr>
                <w:sz w:val="24"/>
              </w:rPr>
              <w:t>конструктивных</w:t>
            </w:r>
            <w:r>
              <w:rPr>
                <w:spacing w:val="-9"/>
                <w:sz w:val="24"/>
              </w:rPr>
              <w:t xml:space="preserve"> </w:t>
            </w:r>
            <w:r>
              <w:rPr>
                <w:sz w:val="24"/>
              </w:rPr>
              <w:t>элементов</w:t>
            </w:r>
            <w:r>
              <w:rPr>
                <w:spacing w:val="-11"/>
                <w:sz w:val="24"/>
              </w:rPr>
              <w:t xml:space="preserve"> </w:t>
            </w:r>
            <w:r>
              <w:rPr>
                <w:sz w:val="24"/>
              </w:rPr>
              <w:t xml:space="preserve">све- </w:t>
            </w:r>
            <w:r>
              <w:rPr>
                <w:spacing w:val="-2"/>
                <w:sz w:val="24"/>
              </w:rPr>
              <w:t>тильников)</w:t>
            </w:r>
          </w:p>
        </w:tc>
        <w:tc>
          <w:tcPr>
            <w:tcW w:w="4787" w:type="dxa"/>
          </w:tcPr>
          <w:p w:rsidR="00FF2FE7" w:rsidRDefault="00FF2FE7">
            <w:pPr>
              <w:pStyle w:val="TableParagraph"/>
              <w:spacing w:before="268"/>
              <w:rPr>
                <w:sz w:val="24"/>
              </w:rPr>
            </w:pPr>
          </w:p>
          <w:p w:rsidR="00FF2FE7" w:rsidRDefault="00DB7868">
            <w:pPr>
              <w:pStyle w:val="TableParagraph"/>
              <w:ind w:left="14" w:right="8"/>
              <w:jc w:val="center"/>
              <w:rPr>
                <w:sz w:val="24"/>
              </w:rPr>
            </w:pPr>
            <w:r>
              <w:rPr>
                <w:sz w:val="24"/>
              </w:rPr>
              <w:t xml:space="preserve">7 </w:t>
            </w:r>
            <w:r>
              <w:rPr>
                <w:spacing w:val="-4"/>
                <w:sz w:val="24"/>
              </w:rPr>
              <w:t>дней</w:t>
            </w:r>
          </w:p>
        </w:tc>
      </w:tr>
      <w:tr w:rsidR="00FF2FE7">
        <w:trPr>
          <w:trHeight w:val="275"/>
        </w:trPr>
        <w:tc>
          <w:tcPr>
            <w:tcW w:w="4787" w:type="dxa"/>
          </w:tcPr>
          <w:p w:rsidR="00FF2FE7" w:rsidRDefault="00DB7868">
            <w:pPr>
              <w:pStyle w:val="TableParagraph"/>
              <w:spacing w:line="256" w:lineRule="exact"/>
              <w:ind w:left="110"/>
              <w:rPr>
                <w:sz w:val="24"/>
              </w:rPr>
            </w:pPr>
            <w:r>
              <w:rPr>
                <w:sz w:val="24"/>
              </w:rPr>
              <w:t>Неисправность</w:t>
            </w:r>
            <w:r>
              <w:rPr>
                <w:spacing w:val="-8"/>
                <w:sz w:val="24"/>
              </w:rPr>
              <w:t xml:space="preserve"> </w:t>
            </w:r>
            <w:r>
              <w:rPr>
                <w:spacing w:val="-4"/>
                <w:sz w:val="24"/>
              </w:rPr>
              <w:t>лифта</w:t>
            </w:r>
          </w:p>
        </w:tc>
        <w:tc>
          <w:tcPr>
            <w:tcW w:w="4787" w:type="dxa"/>
          </w:tcPr>
          <w:p w:rsidR="00FF2FE7" w:rsidRDefault="00DB7868">
            <w:pPr>
              <w:pStyle w:val="TableParagraph"/>
              <w:spacing w:line="256" w:lineRule="exact"/>
              <w:ind w:left="14" w:right="13"/>
              <w:jc w:val="center"/>
              <w:rPr>
                <w:sz w:val="24"/>
              </w:rPr>
            </w:pPr>
            <w:r>
              <w:rPr>
                <w:sz w:val="24"/>
              </w:rPr>
              <w:t>Не</w:t>
            </w:r>
            <w:r>
              <w:rPr>
                <w:spacing w:val="-2"/>
                <w:sz w:val="24"/>
              </w:rPr>
              <w:t xml:space="preserve"> </w:t>
            </w:r>
            <w:r>
              <w:rPr>
                <w:sz w:val="24"/>
              </w:rPr>
              <w:t xml:space="preserve">более </w:t>
            </w:r>
            <w:r>
              <w:rPr>
                <w:spacing w:val="-2"/>
                <w:sz w:val="24"/>
              </w:rPr>
              <w:t>суток</w:t>
            </w:r>
          </w:p>
        </w:tc>
      </w:tr>
    </w:tbl>
    <w:p w:rsidR="00FF2FE7" w:rsidRDefault="00DB7868">
      <w:pPr>
        <w:pStyle w:val="a3"/>
      </w:pPr>
      <w:r>
        <w:rPr>
          <w:b/>
          <w:i/>
        </w:rPr>
        <w:t>Работа</w:t>
      </w:r>
      <w:r>
        <w:rPr>
          <w:b/>
          <w:i/>
          <w:spacing w:val="-4"/>
        </w:rPr>
        <w:t xml:space="preserve"> </w:t>
      </w:r>
      <w:r>
        <w:rPr>
          <w:b/>
          <w:i/>
        </w:rPr>
        <w:t>3.</w:t>
      </w:r>
      <w:r>
        <w:rPr>
          <w:b/>
          <w:i/>
          <w:spacing w:val="-2"/>
        </w:rPr>
        <w:t xml:space="preserve"> </w:t>
      </w:r>
      <w:r>
        <w:t>Аварии</w:t>
      </w:r>
      <w:r>
        <w:rPr>
          <w:spacing w:val="-4"/>
        </w:rPr>
        <w:t xml:space="preserve"> </w:t>
      </w:r>
      <w:r>
        <w:t>на</w:t>
      </w:r>
      <w:r>
        <w:rPr>
          <w:spacing w:val="-2"/>
        </w:rPr>
        <w:t xml:space="preserve"> </w:t>
      </w:r>
      <w:r>
        <w:t>пожаро-</w:t>
      </w:r>
      <w:r>
        <w:rPr>
          <w:spacing w:val="-3"/>
        </w:rPr>
        <w:t xml:space="preserve"> </w:t>
      </w:r>
      <w:r>
        <w:t>и</w:t>
      </w:r>
      <w:r>
        <w:rPr>
          <w:spacing w:val="-2"/>
        </w:rPr>
        <w:t xml:space="preserve"> </w:t>
      </w:r>
      <w:r>
        <w:t xml:space="preserve">взрывоопасных </w:t>
      </w:r>
      <w:r>
        <w:rPr>
          <w:spacing w:val="-2"/>
        </w:rPr>
        <w:t>объектах.</w:t>
      </w:r>
    </w:p>
    <w:p w:rsidR="00FF2FE7" w:rsidRDefault="00DB7868">
      <w:pPr>
        <w:pStyle w:val="a3"/>
        <w:ind w:left="1001"/>
      </w:pPr>
      <w:r>
        <w:t>А)</w:t>
      </w:r>
      <w:r>
        <w:rPr>
          <w:spacing w:val="-8"/>
        </w:rPr>
        <w:t xml:space="preserve"> </w:t>
      </w:r>
      <w:r>
        <w:t>Используя</w:t>
      </w:r>
      <w:r>
        <w:rPr>
          <w:spacing w:val="-1"/>
        </w:rPr>
        <w:t xml:space="preserve"> </w:t>
      </w:r>
      <w:r>
        <w:t>учебную</w:t>
      </w:r>
      <w:r>
        <w:rPr>
          <w:spacing w:val="-2"/>
        </w:rPr>
        <w:t xml:space="preserve"> </w:t>
      </w:r>
      <w:r>
        <w:t>литературу,</w:t>
      </w:r>
      <w:r>
        <w:rPr>
          <w:spacing w:val="-4"/>
        </w:rPr>
        <w:t xml:space="preserve"> </w:t>
      </w:r>
      <w:r>
        <w:t>запишите</w:t>
      </w:r>
      <w:r>
        <w:rPr>
          <w:spacing w:val="-4"/>
        </w:rPr>
        <w:t xml:space="preserve"> </w:t>
      </w:r>
      <w:r>
        <w:rPr>
          <w:spacing w:val="-2"/>
        </w:rPr>
        <w:t>определение:</w:t>
      </w:r>
    </w:p>
    <w:p w:rsidR="00FF2FE7" w:rsidRDefault="00DB7868">
      <w:pPr>
        <w:tabs>
          <w:tab w:val="left" w:pos="9623"/>
        </w:tabs>
        <w:ind w:left="1001"/>
        <w:rPr>
          <w:sz w:val="24"/>
        </w:rPr>
      </w:pPr>
      <w:r>
        <w:rPr>
          <w:b/>
          <w:i/>
          <w:sz w:val="24"/>
        </w:rPr>
        <w:t xml:space="preserve">Пожаро- и взрывоопасные объекты </w:t>
      </w:r>
      <w:r>
        <w:rPr>
          <w:i/>
          <w:sz w:val="24"/>
        </w:rPr>
        <w:t xml:space="preserve">(ПВОО) </w:t>
      </w:r>
      <w:r>
        <w:rPr>
          <w:sz w:val="24"/>
        </w:rPr>
        <w:t xml:space="preserve">– </w:t>
      </w:r>
      <w:r>
        <w:rPr>
          <w:sz w:val="24"/>
          <w:u w:val="single"/>
        </w:rPr>
        <w:tab/>
      </w:r>
    </w:p>
    <w:p w:rsidR="00FF2FE7" w:rsidRDefault="00FF2FE7">
      <w:pPr>
        <w:rPr>
          <w:sz w:val="24"/>
        </w:rPr>
        <w:sectPr w:rsidR="00FF2FE7">
          <w:pgSz w:w="11910" w:h="16840"/>
          <w:pgMar w:top="1380" w:right="840" w:bottom="880" w:left="840" w:header="0" w:footer="696" w:gutter="0"/>
          <w:cols w:space="720"/>
        </w:sectPr>
      </w:pPr>
    </w:p>
    <w:p w:rsidR="00FF2FE7" w:rsidRDefault="00DB7868">
      <w:pPr>
        <w:pStyle w:val="a3"/>
        <w:spacing w:line="20" w:lineRule="exact"/>
        <w:rPr>
          <w:sz w:val="2"/>
        </w:rPr>
      </w:pPr>
      <w:r>
        <w:rPr>
          <w:noProof/>
          <w:sz w:val="2"/>
          <w:lang w:eastAsia="ru-RU"/>
        </w:rPr>
        <w:lastRenderedPageBreak/>
        <mc:AlternateContent>
          <mc:Choice Requires="wpg">
            <w:drawing>
              <wp:inline distT="0" distB="0" distL="0" distR="0">
                <wp:extent cx="6096000" cy="6350"/>
                <wp:effectExtent l="9525" t="0" r="0" b="3175"/>
                <wp:docPr id="168"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6000" cy="6350"/>
                          <a:chOff x="0" y="0"/>
                          <a:chExt cx="6096000" cy="6350"/>
                        </a:xfrm>
                      </wpg:grpSpPr>
                      <wps:wsp>
                        <wps:cNvPr id="174" name="Graphic 169"/>
                        <wps:cNvSpPr/>
                        <wps:spPr>
                          <a:xfrm>
                            <a:off x="0" y="3093"/>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6DD60FAE" id="Group 168" o:spid="_x0000_s1026" style="width:480pt;height:.5pt;mso-position-horizontal-relative:char;mso-position-vertical-relative:line" coordsize="6096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">
                <v:shape id="Graphic 169" o:spid="_x0000_s1027" style="position:absolute;top:30;width:60960;height:13;visibility:visible;mso-wrap-style:square;v-text-anchor:top" coordsize="60960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" path="m,l6096000,e" filled="f" strokeweight=".17183mm">
                  <v:path arrowok="t"/>
                </v:shape>
                <w10:anchorlock/>
              </v:group>
            </w:pict>
          </mc:Fallback>
        </mc:AlternateContent>
      </w:r>
    </w:p>
    <w:p w:rsidR="00FF2FE7" w:rsidRDefault="00DB7868">
      <w:pPr>
        <w:pStyle w:val="a3"/>
        <w:spacing w:before="10"/>
        <w:ind w:left="0"/>
        <w:rPr>
          <w:sz w:val="19"/>
        </w:rPr>
      </w:pPr>
      <w:r>
        <w:rPr>
          <w:noProof/>
          <w:lang w:eastAsia="ru-RU"/>
        </w:rPr>
        <mc:AlternateContent>
          <mc:Choice Requires="wps">
            <w:drawing>
              <wp:anchor distT="0" distB="0" distL="0" distR="0" simplePos="0" relativeHeight="251607040" behindDoc="1" locked="0" layoutInCell="1" allowOverlap="1">
                <wp:simplePos x="0" y="0"/>
                <wp:positionH relativeFrom="page">
                  <wp:posOffset>719327</wp:posOffset>
                </wp:positionH>
                <wp:positionV relativeFrom="paragraph">
                  <wp:posOffset>160889</wp:posOffset>
                </wp:positionV>
                <wp:extent cx="6096000" cy="1270"/>
                <wp:effectExtent l="0" t="0" r="0" b="0"/>
                <wp:wrapTopAndBottom/>
                <wp:docPr id="170" name="Graphic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B58668B" id="Graphic 170" o:spid="_x0000_s1026" style="position:absolute;margin-left:56.65pt;margin-top:12.65pt;width:480pt;height:.1pt;z-index:-25170944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" path="m,l6096000,e" filled="f" strokeweight=".17183mm">
                <v:path arrowok="t"/>
                <w10:wrap type="topAndBottom" anchorx="page"/>
              </v:shape>
            </w:pict>
          </mc:Fallback>
        </mc:AlternateContent>
      </w:r>
    </w:p>
    <w:p w:rsidR="00FF2FE7" w:rsidRDefault="00FF2FE7">
      <w:pPr>
        <w:pStyle w:val="a3"/>
        <w:spacing w:before="41"/>
        <w:ind w:left="0"/>
        <w:rPr>
          <w:sz w:val="20"/>
        </w:rPr>
      </w:pPr>
    </w:p>
    <w:p w:rsidR="00FF2FE7" w:rsidRDefault="00DB7868">
      <w:pPr>
        <w:pStyle w:val="a3"/>
        <w:spacing w:line="20" w:lineRule="exact"/>
        <w:rPr>
          <w:sz w:val="2"/>
        </w:rPr>
      </w:pPr>
      <w:r>
        <w:rPr>
          <w:noProof/>
          <w:sz w:val="2"/>
          <w:lang w:eastAsia="ru-RU"/>
        </w:rPr>
        <mc:AlternateContent>
          <mc:Choice Requires="wpg">
            <w:drawing>
              <wp:inline distT="0" distB="0" distL="0" distR="0">
                <wp:extent cx="5411470" cy="6350"/>
                <wp:effectExtent l="9525" t="0" r="0" b="3175"/>
                <wp:docPr id="171" name="Group 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1470" cy="6350"/>
                          <a:chOff x="0" y="0"/>
                          <a:chExt cx="5411470" cy="6350"/>
                        </a:xfrm>
                      </wpg:grpSpPr>
                      <wps:wsp>
                        <wps:cNvPr id="177" name="Graphic 172"/>
                        <wps:cNvSpPr/>
                        <wps:spPr>
                          <a:xfrm>
                            <a:off x="0" y="3093"/>
                            <a:ext cx="5411470" cy="1270"/>
                          </a:xfrm>
                          <a:custGeom>
                            <a:avLst/>
                            <a:gdLst/>
                            <a:ahLst/>
                            <a:cxnLst/>
                            <a:rect l="l" t="t" r="r" b="b"/>
                            <a:pathLst>
                              <a:path w="5411470">
                                <a:moveTo>
                                  <a:pt x="0" y="0"/>
                                </a:moveTo>
                                <a:lnTo>
                                  <a:pt x="5411470"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3658C65A" id="Group 171" o:spid="_x0000_s1026" style="width:426.1pt;height:.5pt;mso-position-horizontal-relative:char;mso-position-vertical-relative:line" coordsize="54114,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">
                <v:shape id="Graphic 172" o:spid="_x0000_s1027" style="position:absolute;top:30;width:54114;height:13;visibility:visible;mso-wrap-style:square;v-text-anchor:top" coordsize="54114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" path="m,l5411470,e" filled="f" strokeweight=".17183mm">
                  <v:path arrowok="t"/>
                </v:shape>
                <w10:anchorlock/>
              </v:group>
            </w:pict>
          </mc:Fallback>
        </mc:AlternateContent>
      </w:r>
    </w:p>
    <w:p w:rsidR="00FF2FE7" w:rsidRDefault="00FF2FE7">
      <w:pPr>
        <w:spacing w:line="20" w:lineRule="exact"/>
        <w:rPr>
          <w:sz w:val="2"/>
        </w:rPr>
        <w:sectPr w:rsidR="00FF2FE7">
          <w:pgSz w:w="11910" w:h="16840"/>
          <w:pgMar w:top="1380" w:right="840" w:bottom="880" w:left="840" w:header="0" w:footer="696" w:gutter="0"/>
          <w:cols w:space="720"/>
        </w:sectPr>
      </w:pPr>
    </w:p>
    <w:p w:rsidR="00FF2FE7" w:rsidRDefault="00DB7868">
      <w:pPr>
        <w:pStyle w:val="a3"/>
        <w:spacing w:line="261" w:lineRule="exact"/>
        <w:ind w:left="1001"/>
      </w:pPr>
      <w:r>
        <w:lastRenderedPageBreak/>
        <w:t>Б)</w:t>
      </w:r>
      <w:r>
        <w:rPr>
          <w:spacing w:val="-6"/>
        </w:rPr>
        <w:t xml:space="preserve"> </w:t>
      </w:r>
      <w:r>
        <w:t>Выпишите</w:t>
      </w:r>
      <w:r>
        <w:rPr>
          <w:spacing w:val="-3"/>
        </w:rPr>
        <w:t xml:space="preserve"> </w:t>
      </w:r>
      <w:r>
        <w:t>в</w:t>
      </w:r>
      <w:r>
        <w:rPr>
          <w:spacing w:val="-3"/>
        </w:rPr>
        <w:t xml:space="preserve"> </w:t>
      </w:r>
      <w:r>
        <w:t>тетрадь</w:t>
      </w:r>
      <w:r>
        <w:rPr>
          <w:spacing w:val="-5"/>
        </w:rPr>
        <w:t xml:space="preserve"> </w:t>
      </w:r>
      <w:r>
        <w:t>из</w:t>
      </w:r>
      <w:r>
        <w:rPr>
          <w:spacing w:val="-2"/>
        </w:rPr>
        <w:t xml:space="preserve"> </w:t>
      </w:r>
      <w:r>
        <w:t>Таблицы</w:t>
      </w:r>
      <w:r>
        <w:rPr>
          <w:spacing w:val="-4"/>
        </w:rPr>
        <w:t xml:space="preserve"> </w:t>
      </w:r>
      <w:r>
        <w:t>11</w:t>
      </w:r>
      <w:r>
        <w:rPr>
          <w:spacing w:val="-2"/>
        </w:rPr>
        <w:t xml:space="preserve"> </w:t>
      </w:r>
      <w:r>
        <w:t>основные</w:t>
      </w:r>
      <w:r>
        <w:rPr>
          <w:spacing w:val="-4"/>
        </w:rPr>
        <w:t xml:space="preserve"> </w:t>
      </w:r>
      <w:r>
        <w:t>категории</w:t>
      </w:r>
      <w:r>
        <w:rPr>
          <w:spacing w:val="-2"/>
        </w:rPr>
        <w:t xml:space="preserve"> ПВОО.</w:t>
      </w:r>
    </w:p>
    <w:p w:rsidR="00FF2FE7" w:rsidRDefault="00FF2FE7">
      <w:pPr>
        <w:pStyle w:val="a3"/>
        <w:ind w:left="0"/>
      </w:pPr>
    </w:p>
    <w:p w:rsidR="00FF2FE7" w:rsidRDefault="00DB7868">
      <w:pPr>
        <w:pStyle w:val="a3"/>
        <w:ind w:left="4205"/>
      </w:pPr>
      <w:r>
        <w:t>Категории</w:t>
      </w:r>
      <w:r>
        <w:rPr>
          <w:spacing w:val="-8"/>
        </w:rPr>
        <w:t xml:space="preserve"> </w:t>
      </w:r>
      <w:r>
        <w:rPr>
          <w:spacing w:val="-4"/>
        </w:rPr>
        <w:t>ПВОО</w:t>
      </w:r>
    </w:p>
    <w:p w:rsidR="00FF2FE7" w:rsidRDefault="00DB7868">
      <w:pPr>
        <w:pStyle w:val="a3"/>
        <w:spacing w:before="261"/>
        <w:ind w:left="797"/>
      </w:pPr>
      <w:r>
        <w:br w:type="column"/>
      </w:r>
      <w:r>
        <w:lastRenderedPageBreak/>
        <w:t>Таблица</w:t>
      </w:r>
      <w:r>
        <w:rPr>
          <w:spacing w:val="-4"/>
        </w:rPr>
        <w:t xml:space="preserve"> </w:t>
      </w:r>
      <w:r>
        <w:rPr>
          <w:spacing w:val="-5"/>
        </w:rPr>
        <w:t>11.</w:t>
      </w:r>
    </w:p>
    <w:p w:rsidR="00FF2FE7" w:rsidRDefault="00FF2FE7">
      <w:pPr>
        <w:sectPr w:rsidR="00FF2FE7">
          <w:type w:val="continuous"/>
          <w:pgSz w:w="11910" w:h="16840"/>
          <w:pgMar w:top="1040" w:right="840" w:bottom="280" w:left="840" w:header="0" w:footer="696" w:gutter="0"/>
          <w:cols w:num="2" w:space="720" w:equalWidth="0">
            <w:col w:w="7877" w:space="40"/>
            <w:col w:w="2313"/>
          </w:cols>
        </w:sectPr>
      </w:pP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7"/>
        <w:gridCol w:w="4787"/>
      </w:tblGrid>
      <w:tr w:rsidR="00FF2FE7">
        <w:trPr>
          <w:trHeight w:val="277"/>
        </w:trPr>
        <w:tc>
          <w:tcPr>
            <w:tcW w:w="4787" w:type="dxa"/>
          </w:tcPr>
          <w:p w:rsidR="00FF2FE7" w:rsidRDefault="00DB7868">
            <w:pPr>
              <w:pStyle w:val="TableParagraph"/>
              <w:spacing w:line="258" w:lineRule="exact"/>
              <w:ind w:left="14" w:right="1"/>
              <w:jc w:val="center"/>
              <w:rPr>
                <w:sz w:val="24"/>
              </w:rPr>
            </w:pPr>
            <w:r>
              <w:rPr>
                <w:spacing w:val="-2"/>
                <w:sz w:val="24"/>
              </w:rPr>
              <w:lastRenderedPageBreak/>
              <w:t>Категория</w:t>
            </w:r>
          </w:p>
        </w:tc>
        <w:tc>
          <w:tcPr>
            <w:tcW w:w="4787" w:type="dxa"/>
          </w:tcPr>
          <w:p w:rsidR="00FF2FE7" w:rsidRDefault="00DB7868">
            <w:pPr>
              <w:pStyle w:val="TableParagraph"/>
              <w:spacing w:line="258" w:lineRule="exact"/>
              <w:ind w:left="621"/>
              <w:rPr>
                <w:sz w:val="24"/>
              </w:rPr>
            </w:pPr>
            <w:r>
              <w:rPr>
                <w:sz w:val="24"/>
              </w:rPr>
              <w:t>Предприятия</w:t>
            </w:r>
            <w:r>
              <w:rPr>
                <w:spacing w:val="-9"/>
                <w:sz w:val="24"/>
              </w:rPr>
              <w:t xml:space="preserve"> </w:t>
            </w:r>
            <w:r>
              <w:rPr>
                <w:sz w:val="24"/>
              </w:rPr>
              <w:t>народного</w:t>
            </w:r>
            <w:r>
              <w:rPr>
                <w:spacing w:val="-5"/>
                <w:sz w:val="24"/>
              </w:rPr>
              <w:t xml:space="preserve"> </w:t>
            </w:r>
            <w:r>
              <w:rPr>
                <w:spacing w:val="-2"/>
                <w:sz w:val="24"/>
              </w:rPr>
              <w:t>хозяйства</w:t>
            </w:r>
          </w:p>
        </w:tc>
      </w:tr>
      <w:tr w:rsidR="00FF2FE7">
        <w:trPr>
          <w:trHeight w:val="1379"/>
        </w:trPr>
        <w:tc>
          <w:tcPr>
            <w:tcW w:w="4787" w:type="dxa"/>
          </w:tcPr>
          <w:p w:rsidR="00FF2FE7" w:rsidRDefault="00FF2FE7">
            <w:pPr>
              <w:pStyle w:val="TableParagraph"/>
              <w:spacing w:before="128"/>
              <w:rPr>
                <w:sz w:val="24"/>
              </w:rPr>
            </w:pPr>
          </w:p>
          <w:p w:rsidR="00FF2FE7" w:rsidRDefault="00DB7868">
            <w:pPr>
              <w:pStyle w:val="TableParagraph"/>
              <w:ind w:left="14"/>
              <w:jc w:val="center"/>
              <w:rPr>
                <w:sz w:val="24"/>
              </w:rPr>
            </w:pPr>
            <w:r>
              <w:rPr>
                <w:spacing w:val="-10"/>
                <w:sz w:val="24"/>
              </w:rPr>
              <w:t>А</w:t>
            </w:r>
          </w:p>
          <w:p w:rsidR="00FF2FE7" w:rsidRDefault="00DB7868">
            <w:pPr>
              <w:pStyle w:val="TableParagraph"/>
              <w:ind w:left="14" w:right="2"/>
              <w:jc w:val="center"/>
              <w:rPr>
                <w:sz w:val="24"/>
              </w:rPr>
            </w:pPr>
            <w:r>
              <w:rPr>
                <w:spacing w:val="-2"/>
                <w:sz w:val="24"/>
              </w:rPr>
              <w:t>взрывопожароопасная</w:t>
            </w:r>
          </w:p>
        </w:tc>
        <w:tc>
          <w:tcPr>
            <w:tcW w:w="4787" w:type="dxa"/>
          </w:tcPr>
          <w:p w:rsidR="00FF2FE7" w:rsidRDefault="00DB7868">
            <w:pPr>
              <w:pStyle w:val="TableParagraph"/>
              <w:numPr>
                <w:ilvl w:val="0"/>
                <w:numId w:val="86"/>
              </w:numPr>
              <w:tabs>
                <w:tab w:val="left" w:pos="245"/>
              </w:tabs>
              <w:spacing w:line="268" w:lineRule="exact"/>
              <w:ind w:left="245" w:hanging="138"/>
              <w:rPr>
                <w:sz w:val="24"/>
              </w:rPr>
            </w:pPr>
            <w:r>
              <w:rPr>
                <w:sz w:val="24"/>
              </w:rPr>
              <w:t>нефтеперерабатывающие</w:t>
            </w:r>
            <w:r>
              <w:rPr>
                <w:spacing w:val="-10"/>
                <w:sz w:val="24"/>
              </w:rPr>
              <w:t xml:space="preserve"> </w:t>
            </w:r>
            <w:r>
              <w:rPr>
                <w:spacing w:val="-2"/>
                <w:sz w:val="24"/>
              </w:rPr>
              <w:t>заводы</w:t>
            </w:r>
          </w:p>
          <w:p w:rsidR="00FF2FE7" w:rsidRDefault="00DB7868">
            <w:pPr>
              <w:pStyle w:val="TableParagraph"/>
              <w:numPr>
                <w:ilvl w:val="0"/>
                <w:numId w:val="86"/>
              </w:numPr>
              <w:tabs>
                <w:tab w:val="left" w:pos="245"/>
              </w:tabs>
              <w:ind w:right="296" w:firstLine="0"/>
              <w:rPr>
                <w:sz w:val="24"/>
              </w:rPr>
            </w:pPr>
            <w:r>
              <w:rPr>
                <w:sz w:val="24"/>
              </w:rPr>
              <w:t>химические</w:t>
            </w:r>
            <w:r>
              <w:rPr>
                <w:spacing w:val="-15"/>
                <w:sz w:val="24"/>
              </w:rPr>
              <w:t xml:space="preserve"> </w:t>
            </w:r>
            <w:r>
              <w:rPr>
                <w:sz w:val="24"/>
              </w:rPr>
              <w:t>предприятия,</w:t>
            </w:r>
            <w:r>
              <w:rPr>
                <w:spacing w:val="-15"/>
                <w:sz w:val="24"/>
              </w:rPr>
              <w:t xml:space="preserve"> </w:t>
            </w:r>
            <w:r>
              <w:rPr>
                <w:sz w:val="24"/>
              </w:rPr>
              <w:t>трубопроводы, склады нефтепродуктов</w:t>
            </w:r>
          </w:p>
          <w:p w:rsidR="00FF2FE7" w:rsidRDefault="00DB7868">
            <w:pPr>
              <w:pStyle w:val="TableParagraph"/>
              <w:numPr>
                <w:ilvl w:val="0"/>
                <w:numId w:val="86"/>
              </w:numPr>
              <w:tabs>
                <w:tab w:val="left" w:pos="245"/>
              </w:tabs>
              <w:spacing w:line="270" w:lineRule="atLeast"/>
              <w:ind w:right="186" w:firstLine="0"/>
              <w:rPr>
                <w:sz w:val="24"/>
              </w:rPr>
            </w:pPr>
            <w:r>
              <w:rPr>
                <w:sz w:val="24"/>
              </w:rPr>
              <w:t>склады</w:t>
            </w:r>
            <w:r>
              <w:rPr>
                <w:spacing w:val="-9"/>
                <w:sz w:val="24"/>
              </w:rPr>
              <w:t xml:space="preserve"> </w:t>
            </w:r>
            <w:r>
              <w:rPr>
                <w:sz w:val="24"/>
              </w:rPr>
              <w:t>бензина,</w:t>
            </w:r>
            <w:r>
              <w:rPr>
                <w:spacing w:val="-9"/>
                <w:sz w:val="24"/>
              </w:rPr>
              <w:t xml:space="preserve"> </w:t>
            </w:r>
            <w:r>
              <w:rPr>
                <w:sz w:val="24"/>
              </w:rPr>
              <w:t>спирта,</w:t>
            </w:r>
            <w:r>
              <w:rPr>
                <w:spacing w:val="-9"/>
                <w:sz w:val="24"/>
              </w:rPr>
              <w:t xml:space="preserve"> </w:t>
            </w:r>
            <w:r>
              <w:rPr>
                <w:sz w:val="24"/>
              </w:rPr>
              <w:t>окрасочные</w:t>
            </w:r>
            <w:r>
              <w:rPr>
                <w:spacing w:val="-11"/>
                <w:sz w:val="24"/>
              </w:rPr>
              <w:t xml:space="preserve"> </w:t>
            </w:r>
            <w:r>
              <w:rPr>
                <w:sz w:val="24"/>
              </w:rPr>
              <w:t>отде- ления (образуются ГВС, ТВС)</w:t>
            </w:r>
          </w:p>
        </w:tc>
      </w:tr>
      <w:tr w:rsidR="00FF2FE7">
        <w:trPr>
          <w:trHeight w:val="1380"/>
        </w:trPr>
        <w:tc>
          <w:tcPr>
            <w:tcW w:w="4787" w:type="dxa"/>
          </w:tcPr>
          <w:p w:rsidR="00FF2FE7" w:rsidRDefault="00FF2FE7">
            <w:pPr>
              <w:pStyle w:val="TableParagraph"/>
              <w:spacing w:before="128"/>
              <w:rPr>
                <w:sz w:val="24"/>
              </w:rPr>
            </w:pPr>
          </w:p>
          <w:p w:rsidR="00FF2FE7" w:rsidRDefault="00DB7868">
            <w:pPr>
              <w:pStyle w:val="TableParagraph"/>
              <w:ind w:left="14" w:right="2"/>
              <w:jc w:val="center"/>
              <w:rPr>
                <w:sz w:val="24"/>
              </w:rPr>
            </w:pPr>
            <w:r>
              <w:rPr>
                <w:spacing w:val="-10"/>
                <w:sz w:val="24"/>
              </w:rPr>
              <w:t>Б</w:t>
            </w:r>
          </w:p>
          <w:p w:rsidR="00FF2FE7" w:rsidRDefault="00DB7868">
            <w:pPr>
              <w:pStyle w:val="TableParagraph"/>
              <w:ind w:left="14" w:right="2"/>
              <w:jc w:val="center"/>
              <w:rPr>
                <w:sz w:val="24"/>
              </w:rPr>
            </w:pPr>
            <w:r>
              <w:rPr>
                <w:spacing w:val="-2"/>
                <w:sz w:val="24"/>
              </w:rPr>
              <w:t>взрывопожароопасная</w:t>
            </w:r>
          </w:p>
        </w:tc>
        <w:tc>
          <w:tcPr>
            <w:tcW w:w="4787" w:type="dxa"/>
          </w:tcPr>
          <w:p w:rsidR="00FF2FE7" w:rsidRDefault="00DB7868">
            <w:pPr>
              <w:pStyle w:val="TableParagraph"/>
              <w:numPr>
                <w:ilvl w:val="0"/>
                <w:numId w:val="85"/>
              </w:numPr>
              <w:tabs>
                <w:tab w:val="left" w:pos="245"/>
              </w:tabs>
              <w:ind w:right="323" w:firstLine="0"/>
              <w:rPr>
                <w:sz w:val="24"/>
              </w:rPr>
            </w:pPr>
            <w:r>
              <w:rPr>
                <w:sz w:val="24"/>
              </w:rPr>
              <w:t>цехи приготовления и транспортировки угольной</w:t>
            </w:r>
            <w:r>
              <w:rPr>
                <w:spacing w:val="-11"/>
                <w:sz w:val="24"/>
              </w:rPr>
              <w:t xml:space="preserve"> </w:t>
            </w:r>
            <w:r>
              <w:rPr>
                <w:sz w:val="24"/>
              </w:rPr>
              <w:t>пыли,</w:t>
            </w:r>
            <w:r>
              <w:rPr>
                <w:spacing w:val="-11"/>
                <w:sz w:val="24"/>
              </w:rPr>
              <w:t xml:space="preserve"> </w:t>
            </w:r>
            <w:r>
              <w:rPr>
                <w:sz w:val="24"/>
              </w:rPr>
              <w:t>древесной</w:t>
            </w:r>
            <w:r>
              <w:rPr>
                <w:spacing w:val="-11"/>
                <w:sz w:val="24"/>
              </w:rPr>
              <w:t xml:space="preserve"> </w:t>
            </w:r>
            <w:r>
              <w:rPr>
                <w:sz w:val="24"/>
              </w:rPr>
              <w:t>муки,</w:t>
            </w:r>
            <w:r>
              <w:rPr>
                <w:spacing w:val="-11"/>
                <w:sz w:val="24"/>
              </w:rPr>
              <w:t xml:space="preserve"> </w:t>
            </w:r>
            <w:r>
              <w:rPr>
                <w:sz w:val="24"/>
              </w:rPr>
              <w:t xml:space="preserve">сахарной </w:t>
            </w:r>
            <w:r>
              <w:rPr>
                <w:spacing w:val="-2"/>
                <w:sz w:val="24"/>
              </w:rPr>
              <w:t>пудры</w:t>
            </w:r>
          </w:p>
          <w:p w:rsidR="00FF2FE7" w:rsidRDefault="00DB7868">
            <w:pPr>
              <w:pStyle w:val="TableParagraph"/>
              <w:numPr>
                <w:ilvl w:val="0"/>
                <w:numId w:val="85"/>
              </w:numPr>
              <w:tabs>
                <w:tab w:val="left" w:pos="245"/>
              </w:tabs>
              <w:spacing w:line="276" w:lineRule="exact"/>
              <w:ind w:right="374" w:firstLine="0"/>
              <w:rPr>
                <w:sz w:val="24"/>
              </w:rPr>
            </w:pPr>
            <w:r>
              <w:rPr>
                <w:sz w:val="24"/>
              </w:rPr>
              <w:t>размольные</w:t>
            </w:r>
            <w:r>
              <w:rPr>
                <w:spacing w:val="-15"/>
                <w:sz w:val="24"/>
              </w:rPr>
              <w:t xml:space="preserve"> </w:t>
            </w:r>
            <w:r>
              <w:rPr>
                <w:sz w:val="24"/>
              </w:rPr>
              <w:t>отделения</w:t>
            </w:r>
            <w:r>
              <w:rPr>
                <w:spacing w:val="-15"/>
                <w:sz w:val="24"/>
              </w:rPr>
              <w:t xml:space="preserve"> </w:t>
            </w:r>
            <w:r>
              <w:rPr>
                <w:sz w:val="24"/>
              </w:rPr>
              <w:t>мельниц</w:t>
            </w:r>
            <w:r>
              <w:rPr>
                <w:spacing w:val="-15"/>
                <w:sz w:val="24"/>
              </w:rPr>
              <w:t xml:space="preserve"> </w:t>
            </w:r>
            <w:r>
              <w:rPr>
                <w:sz w:val="24"/>
              </w:rPr>
              <w:t>(образу- ются ПВС)</w:t>
            </w:r>
          </w:p>
        </w:tc>
      </w:tr>
      <w:tr w:rsidR="00FF2FE7">
        <w:trPr>
          <w:trHeight w:val="1103"/>
        </w:trPr>
        <w:tc>
          <w:tcPr>
            <w:tcW w:w="4787" w:type="dxa"/>
          </w:tcPr>
          <w:p w:rsidR="00FF2FE7" w:rsidRDefault="00DB7868">
            <w:pPr>
              <w:pStyle w:val="TableParagraph"/>
              <w:spacing w:before="267"/>
              <w:ind w:left="14" w:right="4"/>
              <w:jc w:val="center"/>
              <w:rPr>
                <w:sz w:val="24"/>
              </w:rPr>
            </w:pPr>
            <w:r>
              <w:rPr>
                <w:spacing w:val="-10"/>
                <w:sz w:val="24"/>
              </w:rPr>
              <w:t>В</w:t>
            </w:r>
          </w:p>
          <w:p w:rsidR="00FF2FE7" w:rsidRDefault="00DB7868">
            <w:pPr>
              <w:pStyle w:val="TableParagraph"/>
              <w:ind w:left="14" w:right="4"/>
              <w:jc w:val="center"/>
              <w:rPr>
                <w:sz w:val="24"/>
              </w:rPr>
            </w:pPr>
            <w:r>
              <w:rPr>
                <w:spacing w:val="-2"/>
                <w:sz w:val="24"/>
              </w:rPr>
              <w:t>пожароопасная</w:t>
            </w:r>
          </w:p>
        </w:tc>
        <w:tc>
          <w:tcPr>
            <w:tcW w:w="4787" w:type="dxa"/>
          </w:tcPr>
          <w:p w:rsidR="00FF2FE7" w:rsidRDefault="00DB7868">
            <w:pPr>
              <w:pStyle w:val="TableParagraph"/>
              <w:numPr>
                <w:ilvl w:val="0"/>
                <w:numId w:val="84"/>
              </w:numPr>
              <w:tabs>
                <w:tab w:val="left" w:pos="245"/>
              </w:tabs>
              <w:ind w:right="543" w:firstLine="0"/>
              <w:rPr>
                <w:sz w:val="24"/>
              </w:rPr>
            </w:pPr>
            <w:r>
              <w:rPr>
                <w:sz w:val="24"/>
              </w:rPr>
              <w:t>лесопильные,</w:t>
            </w:r>
            <w:r>
              <w:rPr>
                <w:spacing w:val="-15"/>
                <w:sz w:val="24"/>
              </w:rPr>
              <w:t xml:space="preserve"> </w:t>
            </w:r>
            <w:r>
              <w:rPr>
                <w:sz w:val="24"/>
              </w:rPr>
              <w:t>деревообрабатывающие, столярные производства</w:t>
            </w:r>
          </w:p>
          <w:p w:rsidR="00FF2FE7" w:rsidRDefault="00DB7868">
            <w:pPr>
              <w:pStyle w:val="TableParagraph"/>
              <w:numPr>
                <w:ilvl w:val="0"/>
                <w:numId w:val="84"/>
              </w:numPr>
              <w:tabs>
                <w:tab w:val="left" w:pos="245"/>
              </w:tabs>
              <w:ind w:left="245" w:hanging="138"/>
              <w:rPr>
                <w:sz w:val="24"/>
              </w:rPr>
            </w:pPr>
            <w:r>
              <w:rPr>
                <w:sz w:val="24"/>
              </w:rPr>
              <w:t>зерносушилки,</w:t>
            </w:r>
            <w:r>
              <w:rPr>
                <w:spacing w:val="-6"/>
                <w:sz w:val="24"/>
              </w:rPr>
              <w:t xml:space="preserve"> </w:t>
            </w:r>
            <w:r>
              <w:rPr>
                <w:sz w:val="24"/>
              </w:rPr>
              <w:t>элеваторы</w:t>
            </w:r>
            <w:r>
              <w:rPr>
                <w:spacing w:val="-5"/>
                <w:sz w:val="24"/>
              </w:rPr>
              <w:t xml:space="preserve"> </w:t>
            </w:r>
            <w:r>
              <w:rPr>
                <w:spacing w:val="-4"/>
                <w:sz w:val="24"/>
              </w:rPr>
              <w:t>зерна</w:t>
            </w:r>
          </w:p>
          <w:p w:rsidR="00FF2FE7" w:rsidRDefault="00DB7868">
            <w:pPr>
              <w:pStyle w:val="TableParagraph"/>
              <w:numPr>
                <w:ilvl w:val="0"/>
                <w:numId w:val="84"/>
              </w:numPr>
              <w:tabs>
                <w:tab w:val="left" w:pos="245"/>
              </w:tabs>
              <w:spacing w:line="264" w:lineRule="exact"/>
              <w:ind w:left="245" w:hanging="138"/>
              <w:rPr>
                <w:sz w:val="24"/>
              </w:rPr>
            </w:pPr>
            <w:r>
              <w:rPr>
                <w:sz w:val="24"/>
              </w:rPr>
              <w:t>цехи</w:t>
            </w:r>
            <w:r>
              <w:rPr>
                <w:spacing w:val="-3"/>
                <w:sz w:val="24"/>
              </w:rPr>
              <w:t xml:space="preserve"> </w:t>
            </w:r>
            <w:r>
              <w:rPr>
                <w:sz w:val="24"/>
              </w:rPr>
              <w:t>сушки</w:t>
            </w:r>
            <w:r>
              <w:rPr>
                <w:spacing w:val="-3"/>
                <w:sz w:val="24"/>
              </w:rPr>
              <w:t xml:space="preserve"> </w:t>
            </w:r>
            <w:r>
              <w:rPr>
                <w:spacing w:val="-2"/>
                <w:sz w:val="24"/>
              </w:rPr>
              <w:t>молока</w:t>
            </w:r>
          </w:p>
        </w:tc>
      </w:tr>
      <w:tr w:rsidR="00FF2FE7">
        <w:trPr>
          <w:trHeight w:val="1103"/>
        </w:trPr>
        <w:tc>
          <w:tcPr>
            <w:tcW w:w="4787" w:type="dxa"/>
          </w:tcPr>
          <w:p w:rsidR="00FF2FE7" w:rsidRDefault="00DB7868">
            <w:pPr>
              <w:pStyle w:val="TableParagraph"/>
              <w:spacing w:before="267"/>
              <w:ind w:left="14" w:right="1"/>
              <w:jc w:val="center"/>
              <w:rPr>
                <w:sz w:val="24"/>
              </w:rPr>
            </w:pPr>
            <w:r>
              <w:rPr>
                <w:spacing w:val="-10"/>
                <w:sz w:val="24"/>
              </w:rPr>
              <w:t>Г</w:t>
            </w:r>
          </w:p>
          <w:p w:rsidR="00FF2FE7" w:rsidRDefault="00DB7868">
            <w:pPr>
              <w:pStyle w:val="TableParagraph"/>
              <w:ind w:left="14" w:right="4"/>
              <w:jc w:val="center"/>
              <w:rPr>
                <w:sz w:val="24"/>
              </w:rPr>
            </w:pPr>
            <w:r>
              <w:rPr>
                <w:spacing w:val="-2"/>
                <w:sz w:val="24"/>
              </w:rPr>
              <w:t>пожароопасная</w:t>
            </w:r>
          </w:p>
        </w:tc>
        <w:tc>
          <w:tcPr>
            <w:tcW w:w="4787" w:type="dxa"/>
          </w:tcPr>
          <w:p w:rsidR="00FF2FE7" w:rsidRDefault="00DB7868">
            <w:pPr>
              <w:pStyle w:val="TableParagraph"/>
              <w:numPr>
                <w:ilvl w:val="0"/>
                <w:numId w:val="83"/>
              </w:numPr>
              <w:tabs>
                <w:tab w:val="left" w:pos="245"/>
              </w:tabs>
              <w:spacing w:line="268" w:lineRule="exact"/>
              <w:ind w:left="245" w:hanging="138"/>
              <w:rPr>
                <w:sz w:val="24"/>
              </w:rPr>
            </w:pPr>
            <w:r>
              <w:rPr>
                <w:spacing w:val="-2"/>
                <w:sz w:val="24"/>
              </w:rPr>
              <w:t>котельные</w:t>
            </w:r>
          </w:p>
          <w:p w:rsidR="00FF2FE7" w:rsidRDefault="00DB7868">
            <w:pPr>
              <w:pStyle w:val="TableParagraph"/>
              <w:numPr>
                <w:ilvl w:val="0"/>
                <w:numId w:val="83"/>
              </w:numPr>
              <w:tabs>
                <w:tab w:val="left" w:pos="245"/>
              </w:tabs>
              <w:ind w:left="245" w:hanging="138"/>
              <w:rPr>
                <w:sz w:val="24"/>
              </w:rPr>
            </w:pPr>
            <w:r>
              <w:rPr>
                <w:spacing w:val="-2"/>
                <w:sz w:val="24"/>
              </w:rPr>
              <w:t>кузницы</w:t>
            </w:r>
          </w:p>
          <w:p w:rsidR="00FF2FE7" w:rsidRDefault="00DB7868">
            <w:pPr>
              <w:pStyle w:val="TableParagraph"/>
              <w:numPr>
                <w:ilvl w:val="0"/>
                <w:numId w:val="83"/>
              </w:numPr>
              <w:tabs>
                <w:tab w:val="left" w:pos="245"/>
              </w:tabs>
              <w:ind w:left="245" w:hanging="138"/>
              <w:rPr>
                <w:sz w:val="24"/>
              </w:rPr>
            </w:pPr>
            <w:r>
              <w:rPr>
                <w:sz w:val="24"/>
              </w:rPr>
              <w:t>сварочные</w:t>
            </w:r>
            <w:r>
              <w:rPr>
                <w:spacing w:val="1"/>
                <w:sz w:val="24"/>
              </w:rPr>
              <w:t xml:space="preserve"> </w:t>
            </w:r>
            <w:r>
              <w:rPr>
                <w:spacing w:val="-2"/>
                <w:sz w:val="24"/>
              </w:rPr>
              <w:t>участки</w:t>
            </w:r>
          </w:p>
          <w:p w:rsidR="00FF2FE7" w:rsidRDefault="00DB7868">
            <w:pPr>
              <w:pStyle w:val="TableParagraph"/>
              <w:numPr>
                <w:ilvl w:val="0"/>
                <w:numId w:val="83"/>
              </w:numPr>
              <w:tabs>
                <w:tab w:val="left" w:pos="245"/>
              </w:tabs>
              <w:spacing w:line="264" w:lineRule="exact"/>
              <w:ind w:left="245" w:hanging="138"/>
              <w:rPr>
                <w:sz w:val="24"/>
              </w:rPr>
            </w:pPr>
            <w:r>
              <w:rPr>
                <w:sz w:val="24"/>
              </w:rPr>
              <w:t>лудильные</w:t>
            </w:r>
            <w:r>
              <w:rPr>
                <w:spacing w:val="-6"/>
                <w:sz w:val="24"/>
              </w:rPr>
              <w:t xml:space="preserve"> </w:t>
            </w:r>
            <w:r>
              <w:rPr>
                <w:spacing w:val="-2"/>
                <w:sz w:val="24"/>
              </w:rPr>
              <w:t>отделения</w:t>
            </w:r>
          </w:p>
        </w:tc>
      </w:tr>
      <w:tr w:rsidR="00FF2FE7">
        <w:trPr>
          <w:trHeight w:val="1103"/>
        </w:trPr>
        <w:tc>
          <w:tcPr>
            <w:tcW w:w="4787" w:type="dxa"/>
          </w:tcPr>
          <w:p w:rsidR="00FF2FE7" w:rsidRDefault="00DB7868">
            <w:pPr>
              <w:pStyle w:val="TableParagraph"/>
              <w:spacing w:before="267"/>
              <w:ind w:left="14"/>
              <w:jc w:val="center"/>
              <w:rPr>
                <w:sz w:val="24"/>
              </w:rPr>
            </w:pPr>
            <w:r>
              <w:rPr>
                <w:spacing w:val="-10"/>
                <w:sz w:val="24"/>
              </w:rPr>
              <w:t>Д</w:t>
            </w:r>
          </w:p>
          <w:p w:rsidR="00FF2FE7" w:rsidRDefault="00DB7868">
            <w:pPr>
              <w:pStyle w:val="TableParagraph"/>
              <w:ind w:left="14" w:right="4"/>
              <w:jc w:val="center"/>
              <w:rPr>
                <w:sz w:val="24"/>
              </w:rPr>
            </w:pPr>
            <w:r>
              <w:rPr>
                <w:spacing w:val="-2"/>
                <w:sz w:val="24"/>
              </w:rPr>
              <w:t>пожароопасная</w:t>
            </w:r>
          </w:p>
        </w:tc>
        <w:tc>
          <w:tcPr>
            <w:tcW w:w="4787" w:type="dxa"/>
          </w:tcPr>
          <w:p w:rsidR="00FF2FE7" w:rsidRDefault="00DB7868">
            <w:pPr>
              <w:pStyle w:val="TableParagraph"/>
              <w:numPr>
                <w:ilvl w:val="0"/>
                <w:numId w:val="82"/>
              </w:numPr>
              <w:tabs>
                <w:tab w:val="left" w:pos="245"/>
              </w:tabs>
              <w:spacing w:line="268" w:lineRule="exact"/>
              <w:ind w:left="245" w:hanging="138"/>
              <w:rPr>
                <w:sz w:val="24"/>
              </w:rPr>
            </w:pPr>
            <w:r>
              <w:rPr>
                <w:sz w:val="24"/>
              </w:rPr>
              <w:t>токарные</w:t>
            </w:r>
            <w:r>
              <w:rPr>
                <w:spacing w:val="-5"/>
                <w:sz w:val="24"/>
              </w:rPr>
              <w:t xml:space="preserve"> </w:t>
            </w:r>
            <w:r>
              <w:rPr>
                <w:spacing w:val="-4"/>
                <w:sz w:val="24"/>
              </w:rPr>
              <w:t>цехи</w:t>
            </w:r>
          </w:p>
          <w:p w:rsidR="00FF2FE7" w:rsidRDefault="00DB7868">
            <w:pPr>
              <w:pStyle w:val="TableParagraph"/>
              <w:numPr>
                <w:ilvl w:val="0"/>
                <w:numId w:val="82"/>
              </w:numPr>
              <w:tabs>
                <w:tab w:val="left" w:pos="245"/>
              </w:tabs>
              <w:ind w:left="245" w:hanging="138"/>
              <w:rPr>
                <w:sz w:val="24"/>
              </w:rPr>
            </w:pPr>
            <w:r>
              <w:rPr>
                <w:sz w:val="24"/>
              </w:rPr>
              <w:t xml:space="preserve">разборо-сборочные </w:t>
            </w:r>
            <w:r>
              <w:rPr>
                <w:spacing w:val="-2"/>
                <w:sz w:val="24"/>
              </w:rPr>
              <w:t>участки</w:t>
            </w:r>
          </w:p>
          <w:p w:rsidR="00FF2FE7" w:rsidRDefault="00DB7868">
            <w:pPr>
              <w:pStyle w:val="TableParagraph"/>
              <w:numPr>
                <w:ilvl w:val="0"/>
                <w:numId w:val="82"/>
              </w:numPr>
              <w:tabs>
                <w:tab w:val="left" w:pos="245"/>
              </w:tabs>
              <w:ind w:left="245" w:hanging="138"/>
              <w:rPr>
                <w:sz w:val="24"/>
              </w:rPr>
            </w:pPr>
            <w:r>
              <w:rPr>
                <w:spacing w:val="-2"/>
                <w:sz w:val="24"/>
              </w:rPr>
              <w:t>овощехранилища</w:t>
            </w:r>
          </w:p>
          <w:p w:rsidR="00FF2FE7" w:rsidRDefault="00DB7868">
            <w:pPr>
              <w:pStyle w:val="TableParagraph"/>
              <w:numPr>
                <w:ilvl w:val="0"/>
                <w:numId w:val="82"/>
              </w:numPr>
              <w:tabs>
                <w:tab w:val="left" w:pos="245"/>
              </w:tabs>
              <w:spacing w:line="264" w:lineRule="exact"/>
              <w:ind w:left="245" w:hanging="138"/>
              <w:rPr>
                <w:sz w:val="24"/>
              </w:rPr>
            </w:pPr>
            <w:r>
              <w:rPr>
                <w:sz w:val="24"/>
              </w:rPr>
              <w:t>силосохранилища,</w:t>
            </w:r>
            <w:r>
              <w:rPr>
                <w:spacing w:val="-5"/>
                <w:sz w:val="24"/>
              </w:rPr>
              <w:t xml:space="preserve"> </w:t>
            </w:r>
            <w:r>
              <w:rPr>
                <w:sz w:val="24"/>
              </w:rPr>
              <w:t>теплицы,</w:t>
            </w:r>
            <w:r>
              <w:rPr>
                <w:spacing w:val="-4"/>
                <w:sz w:val="24"/>
              </w:rPr>
              <w:t xml:space="preserve"> </w:t>
            </w:r>
            <w:r>
              <w:rPr>
                <w:spacing w:val="-2"/>
                <w:sz w:val="24"/>
              </w:rPr>
              <w:t>парники</w:t>
            </w:r>
          </w:p>
        </w:tc>
      </w:tr>
      <w:tr w:rsidR="00FF2FE7">
        <w:trPr>
          <w:trHeight w:val="830"/>
        </w:trPr>
        <w:tc>
          <w:tcPr>
            <w:tcW w:w="4787" w:type="dxa"/>
          </w:tcPr>
          <w:p w:rsidR="00FF2FE7" w:rsidRDefault="00DB7868">
            <w:pPr>
              <w:pStyle w:val="TableParagraph"/>
              <w:spacing w:before="131"/>
              <w:ind w:left="14" w:right="3"/>
              <w:jc w:val="center"/>
              <w:rPr>
                <w:sz w:val="24"/>
              </w:rPr>
            </w:pPr>
            <w:r>
              <w:rPr>
                <w:spacing w:val="-10"/>
                <w:sz w:val="24"/>
              </w:rPr>
              <w:t>Е</w:t>
            </w:r>
          </w:p>
          <w:p w:rsidR="00FF2FE7" w:rsidRDefault="00DB7868">
            <w:pPr>
              <w:pStyle w:val="TableParagraph"/>
              <w:ind w:left="14" w:right="4"/>
              <w:jc w:val="center"/>
              <w:rPr>
                <w:sz w:val="24"/>
              </w:rPr>
            </w:pPr>
            <w:r>
              <w:rPr>
                <w:spacing w:val="-2"/>
                <w:sz w:val="24"/>
              </w:rPr>
              <w:t>взрывоопасная</w:t>
            </w:r>
          </w:p>
        </w:tc>
        <w:tc>
          <w:tcPr>
            <w:tcW w:w="4787" w:type="dxa"/>
          </w:tcPr>
          <w:p w:rsidR="00FF2FE7" w:rsidRDefault="00DB7868">
            <w:pPr>
              <w:pStyle w:val="TableParagraph"/>
              <w:numPr>
                <w:ilvl w:val="0"/>
                <w:numId w:val="81"/>
              </w:numPr>
              <w:tabs>
                <w:tab w:val="left" w:pos="245"/>
              </w:tabs>
              <w:spacing w:line="268" w:lineRule="exact"/>
              <w:ind w:left="245" w:hanging="138"/>
              <w:rPr>
                <w:sz w:val="24"/>
              </w:rPr>
            </w:pPr>
            <w:r>
              <w:rPr>
                <w:sz w:val="24"/>
              </w:rPr>
              <w:t>аккумуляторные</w:t>
            </w:r>
            <w:r>
              <w:rPr>
                <w:spacing w:val="-4"/>
                <w:sz w:val="24"/>
              </w:rPr>
              <w:t xml:space="preserve"> </w:t>
            </w:r>
            <w:r>
              <w:rPr>
                <w:spacing w:val="-2"/>
                <w:sz w:val="24"/>
              </w:rPr>
              <w:t>участки</w:t>
            </w:r>
          </w:p>
          <w:p w:rsidR="00FF2FE7" w:rsidRDefault="00DB7868">
            <w:pPr>
              <w:pStyle w:val="TableParagraph"/>
              <w:numPr>
                <w:ilvl w:val="0"/>
                <w:numId w:val="81"/>
              </w:numPr>
              <w:tabs>
                <w:tab w:val="left" w:pos="245"/>
              </w:tabs>
              <w:ind w:left="245" w:hanging="138"/>
              <w:rPr>
                <w:sz w:val="24"/>
              </w:rPr>
            </w:pPr>
            <w:r>
              <w:rPr>
                <w:spacing w:val="-4"/>
                <w:sz w:val="24"/>
              </w:rPr>
              <w:t>склады</w:t>
            </w:r>
            <w:r>
              <w:rPr>
                <w:spacing w:val="-9"/>
                <w:sz w:val="24"/>
              </w:rPr>
              <w:t xml:space="preserve"> </w:t>
            </w:r>
            <w:r>
              <w:rPr>
                <w:spacing w:val="-4"/>
                <w:sz w:val="24"/>
              </w:rPr>
              <w:t>баллонов</w:t>
            </w:r>
            <w:r>
              <w:rPr>
                <w:spacing w:val="-3"/>
                <w:sz w:val="24"/>
              </w:rPr>
              <w:t xml:space="preserve"> </w:t>
            </w:r>
            <w:r>
              <w:rPr>
                <w:spacing w:val="-4"/>
                <w:sz w:val="24"/>
              </w:rPr>
              <w:t>с</w:t>
            </w:r>
            <w:r>
              <w:rPr>
                <w:spacing w:val="-9"/>
                <w:sz w:val="24"/>
              </w:rPr>
              <w:t xml:space="preserve"> </w:t>
            </w:r>
            <w:r>
              <w:rPr>
                <w:spacing w:val="-4"/>
                <w:sz w:val="24"/>
              </w:rPr>
              <w:t>водородом</w:t>
            </w:r>
            <w:r>
              <w:rPr>
                <w:spacing w:val="-5"/>
                <w:sz w:val="24"/>
              </w:rPr>
              <w:t xml:space="preserve"> </w:t>
            </w:r>
            <w:r>
              <w:rPr>
                <w:spacing w:val="-4"/>
                <w:sz w:val="24"/>
              </w:rPr>
              <w:t>и</w:t>
            </w:r>
            <w:r>
              <w:rPr>
                <w:spacing w:val="-6"/>
                <w:sz w:val="24"/>
              </w:rPr>
              <w:t xml:space="preserve"> </w:t>
            </w:r>
            <w:r>
              <w:rPr>
                <w:spacing w:val="-4"/>
                <w:sz w:val="24"/>
              </w:rPr>
              <w:t>ацетиленом</w:t>
            </w:r>
          </w:p>
          <w:p w:rsidR="00FF2FE7" w:rsidRDefault="00DB7868">
            <w:pPr>
              <w:pStyle w:val="TableParagraph"/>
              <w:numPr>
                <w:ilvl w:val="0"/>
                <w:numId w:val="81"/>
              </w:numPr>
              <w:tabs>
                <w:tab w:val="left" w:pos="245"/>
              </w:tabs>
              <w:spacing w:line="266" w:lineRule="exact"/>
              <w:ind w:left="245" w:hanging="138"/>
              <w:rPr>
                <w:sz w:val="24"/>
              </w:rPr>
            </w:pPr>
            <w:r>
              <w:rPr>
                <w:sz w:val="24"/>
              </w:rPr>
              <w:t>закрытые</w:t>
            </w:r>
            <w:r>
              <w:rPr>
                <w:spacing w:val="-3"/>
                <w:sz w:val="24"/>
              </w:rPr>
              <w:t xml:space="preserve"> </w:t>
            </w:r>
            <w:r>
              <w:rPr>
                <w:spacing w:val="-2"/>
                <w:sz w:val="24"/>
              </w:rPr>
              <w:t>навозохранилища</w:t>
            </w:r>
          </w:p>
        </w:tc>
      </w:tr>
    </w:tbl>
    <w:p w:rsidR="00FF2FE7" w:rsidRDefault="00DB7868">
      <w:pPr>
        <w:pStyle w:val="a3"/>
        <w:spacing w:before="3"/>
        <w:ind w:firstLine="708"/>
      </w:pPr>
      <w:r>
        <w:t>В)</w:t>
      </w:r>
      <w:r>
        <w:rPr>
          <w:spacing w:val="33"/>
        </w:rPr>
        <w:t xml:space="preserve"> </w:t>
      </w:r>
      <w:r>
        <w:t>Назовите</w:t>
      </w:r>
      <w:r>
        <w:rPr>
          <w:spacing w:val="33"/>
        </w:rPr>
        <w:t xml:space="preserve"> </w:t>
      </w:r>
      <w:r>
        <w:t>антропогенные,</w:t>
      </w:r>
      <w:r>
        <w:rPr>
          <w:spacing w:val="33"/>
        </w:rPr>
        <w:t xml:space="preserve"> </w:t>
      </w:r>
      <w:r>
        <w:t>техногенные</w:t>
      </w:r>
      <w:r>
        <w:rPr>
          <w:spacing w:val="32"/>
        </w:rPr>
        <w:t xml:space="preserve"> </w:t>
      </w:r>
      <w:r>
        <w:t>и</w:t>
      </w:r>
      <w:r>
        <w:rPr>
          <w:spacing w:val="32"/>
        </w:rPr>
        <w:t xml:space="preserve"> </w:t>
      </w:r>
      <w:r>
        <w:t>природные</w:t>
      </w:r>
      <w:r>
        <w:rPr>
          <w:spacing w:val="32"/>
        </w:rPr>
        <w:t xml:space="preserve"> </w:t>
      </w:r>
      <w:r>
        <w:t>причины</w:t>
      </w:r>
      <w:r>
        <w:rPr>
          <w:spacing w:val="33"/>
        </w:rPr>
        <w:t xml:space="preserve"> </w:t>
      </w:r>
      <w:r>
        <w:t>возникновения</w:t>
      </w:r>
      <w:r>
        <w:rPr>
          <w:spacing w:val="31"/>
        </w:rPr>
        <w:t xml:space="preserve"> </w:t>
      </w:r>
      <w:r>
        <w:t>по- жаров и взрывов, заполните схему, используя учебную литературу.</w:t>
      </w:r>
    </w:p>
    <w:p w:rsidR="00FF2FE7" w:rsidRDefault="00DB7868">
      <w:pPr>
        <w:ind w:left="292"/>
        <w:rPr>
          <w:sz w:val="24"/>
        </w:rPr>
      </w:pPr>
      <w:r>
        <w:rPr>
          <w:noProof/>
          <w:lang w:eastAsia="ru-RU"/>
        </w:rPr>
        <mc:AlternateContent>
          <mc:Choice Requires="wpg">
            <w:drawing>
              <wp:anchor distT="0" distB="0" distL="0" distR="0" simplePos="0" relativeHeight="251478016" behindDoc="1" locked="0" layoutInCell="1" allowOverlap="1">
                <wp:simplePos x="0" y="0"/>
                <wp:positionH relativeFrom="page">
                  <wp:posOffset>1634489</wp:posOffset>
                </wp:positionH>
                <wp:positionV relativeFrom="paragraph">
                  <wp:posOffset>60629</wp:posOffset>
                </wp:positionV>
                <wp:extent cx="4114800" cy="749935"/>
                <wp:effectExtent l="0" t="0" r="0" b="0"/>
                <wp:wrapNone/>
                <wp:docPr id="173"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14800" cy="749935"/>
                          <a:chOff x="0" y="0"/>
                          <a:chExt cx="4114800" cy="749935"/>
                        </a:xfrm>
                      </wpg:grpSpPr>
                      <wps:wsp>
                        <wps:cNvPr id="179" name="Graphic 174"/>
                        <wps:cNvSpPr/>
                        <wps:spPr>
                          <a:xfrm>
                            <a:off x="0" y="383730"/>
                            <a:ext cx="1150620" cy="365760"/>
                          </a:xfrm>
                          <a:custGeom>
                            <a:avLst/>
                            <a:gdLst/>
                            <a:ahLst/>
                            <a:cxnLst/>
                            <a:rect l="l" t="t" r="r" b="b"/>
                            <a:pathLst>
                              <a:path w="1150620" h="365760">
                                <a:moveTo>
                                  <a:pt x="61976" y="292862"/>
                                </a:moveTo>
                                <a:lnTo>
                                  <a:pt x="0" y="351281"/>
                                </a:lnTo>
                                <a:lnTo>
                                  <a:pt x="83947" y="365759"/>
                                </a:lnTo>
                                <a:lnTo>
                                  <a:pt x="76215" y="340106"/>
                                </a:lnTo>
                                <a:lnTo>
                                  <a:pt x="59309" y="340106"/>
                                </a:lnTo>
                                <a:lnTo>
                                  <a:pt x="55753" y="338200"/>
                                </a:lnTo>
                                <a:lnTo>
                                  <a:pt x="54737" y="334771"/>
                                </a:lnTo>
                                <a:lnTo>
                                  <a:pt x="53721" y="331469"/>
                                </a:lnTo>
                                <a:lnTo>
                                  <a:pt x="55626" y="327913"/>
                                </a:lnTo>
                                <a:lnTo>
                                  <a:pt x="71127" y="323224"/>
                                </a:lnTo>
                                <a:lnTo>
                                  <a:pt x="61976" y="292862"/>
                                </a:lnTo>
                                <a:close/>
                              </a:path>
                              <a:path w="1150620" h="365760">
                                <a:moveTo>
                                  <a:pt x="71127" y="323224"/>
                                </a:moveTo>
                                <a:lnTo>
                                  <a:pt x="55626" y="327913"/>
                                </a:lnTo>
                                <a:lnTo>
                                  <a:pt x="53721" y="331469"/>
                                </a:lnTo>
                                <a:lnTo>
                                  <a:pt x="54737" y="334771"/>
                                </a:lnTo>
                                <a:lnTo>
                                  <a:pt x="55753" y="338200"/>
                                </a:lnTo>
                                <a:lnTo>
                                  <a:pt x="59309" y="340106"/>
                                </a:lnTo>
                                <a:lnTo>
                                  <a:pt x="74802" y="335418"/>
                                </a:lnTo>
                                <a:lnTo>
                                  <a:pt x="71127" y="323224"/>
                                </a:lnTo>
                                <a:close/>
                              </a:path>
                              <a:path w="1150620" h="365760">
                                <a:moveTo>
                                  <a:pt x="74802" y="335418"/>
                                </a:moveTo>
                                <a:lnTo>
                                  <a:pt x="59309" y="340106"/>
                                </a:lnTo>
                                <a:lnTo>
                                  <a:pt x="76215" y="340106"/>
                                </a:lnTo>
                                <a:lnTo>
                                  <a:pt x="74802" y="335418"/>
                                </a:lnTo>
                                <a:close/>
                              </a:path>
                              <a:path w="1150620" h="365760">
                                <a:moveTo>
                                  <a:pt x="1144524" y="0"/>
                                </a:moveTo>
                                <a:lnTo>
                                  <a:pt x="71127" y="323224"/>
                                </a:lnTo>
                                <a:lnTo>
                                  <a:pt x="74802" y="335418"/>
                                </a:lnTo>
                                <a:lnTo>
                                  <a:pt x="1148207" y="12191"/>
                                </a:lnTo>
                                <a:lnTo>
                                  <a:pt x="1150112" y="8636"/>
                                </a:lnTo>
                                <a:lnTo>
                                  <a:pt x="1149096" y="5334"/>
                                </a:lnTo>
                                <a:lnTo>
                                  <a:pt x="1148080" y="1904"/>
                                </a:lnTo>
                                <a:lnTo>
                                  <a:pt x="1144524"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80" name="Image 175"/>
                          <pic:cNvPicPr/>
                        </pic:nvPicPr>
                        <pic:blipFill>
                          <a:blip r:embed="rId36" cstate="print"/>
                          <a:stretch>
                            <a:fillRect/>
                          </a:stretch>
                        </pic:blipFill>
                        <pic:spPr>
                          <a:xfrm>
                            <a:off x="2133600" y="479742"/>
                            <a:ext cx="76200" cy="236219"/>
                          </a:xfrm>
                          <a:prstGeom prst="rect">
                            <a:avLst/>
                          </a:prstGeom>
                        </pic:spPr>
                      </pic:pic>
                      <wps:wsp>
                        <wps:cNvPr id="181" name="Graphic 176"/>
                        <wps:cNvSpPr/>
                        <wps:spPr>
                          <a:xfrm>
                            <a:off x="2964688" y="364680"/>
                            <a:ext cx="1150620" cy="365125"/>
                          </a:xfrm>
                          <a:custGeom>
                            <a:avLst/>
                            <a:gdLst/>
                            <a:ahLst/>
                            <a:cxnLst/>
                            <a:rect l="l" t="t" r="r" b="b"/>
                            <a:pathLst>
                              <a:path w="1150620" h="365125">
                                <a:moveTo>
                                  <a:pt x="1075326" y="334168"/>
                                </a:moveTo>
                                <a:lnTo>
                                  <a:pt x="1066164" y="364617"/>
                                </a:lnTo>
                                <a:lnTo>
                                  <a:pt x="1150112" y="350012"/>
                                </a:lnTo>
                                <a:lnTo>
                                  <a:pt x="1138255" y="338836"/>
                                </a:lnTo>
                                <a:lnTo>
                                  <a:pt x="1090802" y="338836"/>
                                </a:lnTo>
                                <a:lnTo>
                                  <a:pt x="1075326" y="334168"/>
                                </a:lnTo>
                                <a:close/>
                              </a:path>
                              <a:path w="1150620" h="365125">
                                <a:moveTo>
                                  <a:pt x="1078988" y="321995"/>
                                </a:moveTo>
                                <a:lnTo>
                                  <a:pt x="1075326" y="334168"/>
                                </a:lnTo>
                                <a:lnTo>
                                  <a:pt x="1090802" y="338836"/>
                                </a:lnTo>
                                <a:lnTo>
                                  <a:pt x="1094359" y="336931"/>
                                </a:lnTo>
                                <a:lnTo>
                                  <a:pt x="1095375" y="333628"/>
                                </a:lnTo>
                                <a:lnTo>
                                  <a:pt x="1096391" y="330200"/>
                                </a:lnTo>
                                <a:lnTo>
                                  <a:pt x="1094486" y="326644"/>
                                </a:lnTo>
                                <a:lnTo>
                                  <a:pt x="1078988" y="321995"/>
                                </a:lnTo>
                                <a:close/>
                              </a:path>
                              <a:path w="1150620" h="365125">
                                <a:moveTo>
                                  <a:pt x="1088136" y="291592"/>
                                </a:moveTo>
                                <a:lnTo>
                                  <a:pt x="1078988" y="321995"/>
                                </a:lnTo>
                                <a:lnTo>
                                  <a:pt x="1094486" y="326644"/>
                                </a:lnTo>
                                <a:lnTo>
                                  <a:pt x="1096391" y="330200"/>
                                </a:lnTo>
                                <a:lnTo>
                                  <a:pt x="1095375" y="333628"/>
                                </a:lnTo>
                                <a:lnTo>
                                  <a:pt x="1094359" y="336931"/>
                                </a:lnTo>
                                <a:lnTo>
                                  <a:pt x="1090802" y="338836"/>
                                </a:lnTo>
                                <a:lnTo>
                                  <a:pt x="1138255" y="338836"/>
                                </a:lnTo>
                                <a:lnTo>
                                  <a:pt x="1088136" y="291592"/>
                                </a:lnTo>
                                <a:close/>
                              </a:path>
                              <a:path w="1150620" h="365125">
                                <a:moveTo>
                                  <a:pt x="5587" y="0"/>
                                </a:moveTo>
                                <a:lnTo>
                                  <a:pt x="2032" y="1904"/>
                                </a:lnTo>
                                <a:lnTo>
                                  <a:pt x="1016" y="5334"/>
                                </a:lnTo>
                                <a:lnTo>
                                  <a:pt x="0" y="8636"/>
                                </a:lnTo>
                                <a:lnTo>
                                  <a:pt x="1905" y="12191"/>
                                </a:lnTo>
                                <a:lnTo>
                                  <a:pt x="1075326" y="334168"/>
                                </a:lnTo>
                                <a:lnTo>
                                  <a:pt x="1078988" y="321995"/>
                                </a:lnTo>
                                <a:lnTo>
                                  <a:pt x="5587" y="0"/>
                                </a:lnTo>
                                <a:close/>
                              </a:path>
                            </a:pathLst>
                          </a:custGeom>
                          <a:solidFill>
                            <a:srgbClr val="000000"/>
                          </a:solidFill>
                        </wps:spPr>
                        <wps:bodyPr wrap="square" lIns="0" tIns="0" rIns="0" bIns="0" rtlCol="0">
                          <a:prstTxWarp prst="textNoShape">
                            <a:avLst/>
                          </a:prstTxWarp>
                          <a:noAutofit/>
                        </wps:bodyPr>
                      </wps:wsp>
                      <wps:wsp>
                        <wps:cNvPr id="182" name="Textbox 177"/>
                        <wps:cNvSpPr txBox="1"/>
                        <wps:spPr>
                          <a:xfrm>
                            <a:off x="1143000" y="4762"/>
                            <a:ext cx="1838960" cy="459740"/>
                          </a:xfrm>
                          <a:prstGeom prst="rect">
                            <a:avLst/>
                          </a:prstGeom>
                          <a:ln w="9525">
                            <a:solidFill>
                              <a:srgbClr val="000000"/>
                            </a:solidFill>
                            <a:prstDash val="solid"/>
                          </a:ln>
                        </wps:spPr>
                        <wps:txbx>
                          <w:txbxContent>
                            <w:p w:rsidR="00FF2FE7" w:rsidRDefault="00DB7868">
                              <w:pPr>
                                <w:spacing w:before="70" w:line="247" w:lineRule="auto"/>
                                <w:ind w:left="978" w:right="314" w:hanging="663"/>
                                <w:rPr>
                                  <w:b/>
                                  <w:sz w:val="24"/>
                                </w:rPr>
                              </w:pPr>
                              <w:r>
                                <w:rPr>
                                  <w:b/>
                                  <w:sz w:val="24"/>
                                </w:rPr>
                                <w:t>Причины</w:t>
                              </w:r>
                              <w:r>
                                <w:rPr>
                                  <w:b/>
                                  <w:spacing w:val="-15"/>
                                  <w:sz w:val="24"/>
                                </w:rPr>
                                <w:t xml:space="preserve"> </w:t>
                              </w:r>
                              <w:r>
                                <w:rPr>
                                  <w:b/>
                                  <w:sz w:val="24"/>
                                </w:rPr>
                                <w:t>пожаров</w:t>
                              </w:r>
                              <w:r>
                                <w:rPr>
                                  <w:b/>
                                  <w:spacing w:val="-15"/>
                                  <w:sz w:val="24"/>
                                </w:rPr>
                                <w:t xml:space="preserve"> </w:t>
                              </w:r>
                              <w:r>
                                <w:rPr>
                                  <w:b/>
                                  <w:sz w:val="24"/>
                                </w:rPr>
                                <w:t xml:space="preserve">и </w:t>
                              </w:r>
                              <w:r>
                                <w:rPr>
                                  <w:b/>
                                  <w:spacing w:val="-2"/>
                                  <w:sz w:val="24"/>
                                </w:rPr>
                                <w:t>взрывов</w:t>
                              </w:r>
                            </w:p>
                          </w:txbxContent>
                        </wps:txbx>
                        <wps:bodyPr wrap="square" lIns="0" tIns="0" rIns="0" bIns="0" rtlCol="0">
                          <a:noAutofit/>
                        </wps:bodyPr>
                      </wps:wsp>
                    </wpg:wgp>
                  </a:graphicData>
                </a:graphic>
              </wp:anchor>
            </w:drawing>
          </mc:Choice>
          <mc:Fallback>
            <w:pict>
              <v:group id="Group 173" o:spid="_x0000_s1050" style="position:absolute;left:0;text-align:left;margin-left:128.7pt;margin-top:4.75pt;width:324pt;height:59.05pt;z-index:-251838464;mso-wrap-distance-left:0;mso-wrap-distance-right:0;mso-position-horizontal-relative:page;mso-position-vertical-relative:text" coordsize="41148,74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">
                <v:shape id="Graphic 174" o:spid="_x0000_s1051" style="position:absolute;top:3837;width:11506;height:3657;visibility:visible;mso-wrap-style:square;v-text-anchor:top" coordsize="115062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" path="m61976,292862l,351281r83947,14478l76215,340106r-16906,l55753,338200r-1016,-3429l53721,331469r1905,-3556l71127,323224,61976,292862xem71127,323224r-15501,4689l53721,331469r1016,3302l55753,338200r3556,1906l74802,335418,71127,323224xem74802,335418r-15493,4688l76215,340106r-1413,-4688xem1144524,l71127,323224r3675,12194l1148207,12191r1905,-3555l1149096,5334r-1016,-3430l1144524,xe" fillcolor="black" stroked="f">
                  <v:path arrowok="t"/>
                </v:shape>
                <v:shape id="Image 175" o:spid="_x0000_s1052" type="#_x0000_t75" style="position:absolute;left:21336;top:4797;width:762;height:23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">
                  <v:imagedata r:id="rId37" o:title=""/>
                </v:shape>
                <v:shape id="Graphic 176" o:spid="_x0000_s1053" style="position:absolute;left:29646;top:3646;width:11507;height:3652;visibility:visible;mso-wrap-style:square;v-text-anchor:top" coordsize="1150620,365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" path="m1075326,334168r-9162,30449l1150112,350012r-11857,-11176l1090802,338836r-15476,-4668xem1078988,321995r-3662,12173l1090802,338836r3557,-1905l1095375,333628r1016,-3428l1094486,326644r-15498,-4649xem1088136,291592r-9148,30403l1094486,326644r1905,3556l1095375,333628r-1016,3303l1090802,338836r47453,l1088136,291592xem5587,l2032,1904,1016,5334,,8636r1905,3555l1075326,334168r3662,-12173l5587,xe" fillcolor="black" stroked="f">
                  <v:path arrowok="t"/>
                </v:shape>
                <v:shape id="Textbox 177" o:spid="_x0000_s1054" type="#_x0000_t202" style="position:absolute;left:11430;top:47;width:18389;height:4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" filled="f">
                  <v:textbox inset="0,0,0,0">
                    <w:txbxContent>
                      <w:p w:rsidR="00FF2FE7" w:rsidRDefault="00DB7868">
                        <w:pPr>
                          <w:spacing w:before="70" w:line="247" w:lineRule="auto"/>
                          <w:ind w:left="978" w:right="314" w:hanging="663"/>
                          <w:rPr>
                            <w:b/>
                            <w:sz w:val="24"/>
                          </w:rPr>
                        </w:pPr>
                        <w:r>
                          <w:rPr>
                            <w:b/>
                            <w:sz w:val="24"/>
                          </w:rPr>
                          <w:t>Причины</w:t>
                        </w:r>
                        <w:r>
                          <w:rPr>
                            <w:b/>
                            <w:spacing w:val="-15"/>
                            <w:sz w:val="24"/>
                          </w:rPr>
                          <w:t xml:space="preserve"> </w:t>
                        </w:r>
                        <w:r>
                          <w:rPr>
                            <w:b/>
                            <w:sz w:val="24"/>
                          </w:rPr>
                          <w:t>пожаров</w:t>
                        </w:r>
                        <w:r>
                          <w:rPr>
                            <w:b/>
                            <w:spacing w:val="-15"/>
                            <w:sz w:val="24"/>
                          </w:rPr>
                          <w:t xml:space="preserve"> </w:t>
                        </w:r>
                        <w:r>
                          <w:rPr>
                            <w:b/>
                            <w:sz w:val="24"/>
                          </w:rPr>
                          <w:t xml:space="preserve">и </w:t>
                        </w:r>
                        <w:r>
                          <w:rPr>
                            <w:b/>
                            <w:spacing w:val="-2"/>
                            <w:sz w:val="24"/>
                          </w:rPr>
                          <w:t>взрывов</w:t>
                        </w:r>
                      </w:p>
                    </w:txbxContent>
                  </v:textbox>
                </v:shape>
                <w10:wrap anchorx="page"/>
              </v:group>
            </w:pict>
          </mc:Fallback>
        </mc:AlternateContent>
      </w:r>
      <w:r>
        <w:rPr>
          <w:spacing w:val="-10"/>
          <w:sz w:val="24"/>
        </w:rPr>
        <w:t>.</w:t>
      </w:r>
    </w:p>
    <w:p w:rsidR="00FF2FE7" w:rsidRDefault="00FF2FE7">
      <w:pPr>
        <w:pStyle w:val="a3"/>
        <w:ind w:left="0"/>
        <w:rPr>
          <w:sz w:val="20"/>
        </w:rPr>
      </w:pPr>
    </w:p>
    <w:p w:rsidR="00FF2FE7" w:rsidRDefault="00FF2FE7">
      <w:pPr>
        <w:pStyle w:val="a3"/>
        <w:ind w:left="0"/>
        <w:rPr>
          <w:sz w:val="20"/>
        </w:rPr>
      </w:pPr>
    </w:p>
    <w:p w:rsidR="00FF2FE7" w:rsidRDefault="00DB7868">
      <w:pPr>
        <w:pStyle w:val="a3"/>
        <w:spacing w:before="223"/>
        <w:ind w:left="0"/>
        <w:rPr>
          <w:sz w:val="20"/>
        </w:rPr>
      </w:pPr>
      <w:r>
        <w:rPr>
          <w:noProof/>
          <w:lang w:eastAsia="ru-RU"/>
        </w:rPr>
        <mc:AlternateContent>
          <mc:Choice Requires="wps">
            <w:drawing>
              <wp:anchor distT="0" distB="0" distL="0" distR="0" simplePos="0" relativeHeight="251493376" behindDoc="1" locked="0" layoutInCell="1" allowOverlap="1">
                <wp:simplePos x="0" y="0"/>
                <wp:positionH relativeFrom="page">
                  <wp:posOffset>715327</wp:posOffset>
                </wp:positionH>
                <wp:positionV relativeFrom="paragraph">
                  <wp:posOffset>303239</wp:posOffset>
                </wp:positionV>
                <wp:extent cx="1733550" cy="1152525"/>
                <wp:effectExtent l="0" t="0" r="0" b="0"/>
                <wp:wrapTopAndBottom/>
                <wp:docPr id="178" name="Textbox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33550" cy="11525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447"/>
                            </w:tblGrid>
                            <w:tr w:rsidR="00FF2FE7">
                              <w:trPr>
                                <w:trHeight w:val="528"/>
                              </w:trPr>
                              <w:tc>
                                <w:tcPr>
                                  <w:tcW w:w="2707" w:type="dxa"/>
                                  <w:gridSpan w:val="2"/>
                                </w:tcPr>
                                <w:p w:rsidR="00FF2FE7" w:rsidRDefault="00DB7868">
                                  <w:pPr>
                                    <w:pStyle w:val="TableParagraph"/>
                                    <w:spacing w:before="73"/>
                                    <w:ind w:left="546"/>
                                    <w:rPr>
                                      <w:sz w:val="24"/>
                                    </w:rPr>
                                  </w:pPr>
                                  <w:r>
                                    <w:rPr>
                                      <w:spacing w:val="-2"/>
                                      <w:sz w:val="24"/>
                                    </w:rPr>
                                    <w:t>Антропогенные</w:t>
                                  </w:r>
                                </w:p>
                              </w:tc>
                            </w:tr>
                            <w:tr w:rsidR="00FF2FE7">
                              <w:trPr>
                                <w:trHeight w:val="161"/>
                              </w:trPr>
                              <w:tc>
                                <w:tcPr>
                                  <w:tcW w:w="1260" w:type="dxa"/>
                                  <w:tcBorders>
                                    <w:left w:val="nil"/>
                                  </w:tcBorders>
                                </w:tcPr>
                                <w:p w:rsidR="00FF2FE7" w:rsidRDefault="00FF2FE7">
                                  <w:pPr>
                                    <w:pStyle w:val="TableParagraph"/>
                                    <w:rPr>
                                      <w:sz w:val="10"/>
                                    </w:rPr>
                                  </w:pPr>
                                </w:p>
                              </w:tc>
                              <w:tc>
                                <w:tcPr>
                                  <w:tcW w:w="1447" w:type="dxa"/>
                                  <w:tcBorders>
                                    <w:right w:val="nil"/>
                                  </w:tcBorders>
                                </w:tcPr>
                                <w:p w:rsidR="00FF2FE7" w:rsidRDefault="00FF2FE7">
                                  <w:pPr>
                                    <w:pStyle w:val="TableParagraph"/>
                                    <w:rPr>
                                      <w:sz w:val="10"/>
                                    </w:rPr>
                                  </w:pPr>
                                </w:p>
                              </w:tc>
                            </w:tr>
                            <w:tr w:rsidR="00FF2FE7">
                              <w:trPr>
                                <w:trHeight w:val="1065"/>
                              </w:trPr>
                              <w:tc>
                                <w:tcPr>
                                  <w:tcW w:w="2707" w:type="dxa"/>
                                  <w:gridSpan w:val="2"/>
                                </w:tcPr>
                                <w:p w:rsidR="00FF2FE7" w:rsidRDefault="00FF2FE7">
                                  <w:pPr>
                                    <w:pStyle w:val="TableParagraph"/>
                                    <w:rPr>
                                      <w:sz w:val="24"/>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178" o:spid="_x0000_s1055" type="#_x0000_t202" style="position:absolute;margin-left:56.3pt;margin-top:23.9pt;width:136.5pt;height:90.75pt;z-index:-2518231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447"/>
                      </w:tblGrid>
                      <w:tr w:rsidR="00FF2FE7">
                        <w:trPr>
                          <w:trHeight w:val="528"/>
                        </w:trPr>
                        <w:tc>
                          <w:tcPr>
                            <w:tcW w:w="2707" w:type="dxa"/>
                            <w:gridSpan w:val="2"/>
                          </w:tcPr>
                          <w:p w:rsidR="00FF2FE7" w:rsidRDefault="00DB7868">
                            <w:pPr>
                              <w:pStyle w:val="TableParagraph"/>
                              <w:spacing w:before="73"/>
                              <w:ind w:left="546"/>
                              <w:rPr>
                                <w:sz w:val="24"/>
                              </w:rPr>
                            </w:pPr>
                            <w:r>
                              <w:rPr>
                                <w:spacing w:val="-2"/>
                                <w:sz w:val="24"/>
                              </w:rPr>
                              <w:t>Антропогенные</w:t>
                            </w:r>
                          </w:p>
                        </w:tc>
                      </w:tr>
                      <w:tr w:rsidR="00FF2FE7">
                        <w:trPr>
                          <w:trHeight w:val="161"/>
                        </w:trPr>
                        <w:tc>
                          <w:tcPr>
                            <w:tcW w:w="1260" w:type="dxa"/>
                            <w:tcBorders>
                              <w:left w:val="nil"/>
                            </w:tcBorders>
                          </w:tcPr>
                          <w:p w:rsidR="00FF2FE7" w:rsidRDefault="00FF2FE7">
                            <w:pPr>
                              <w:pStyle w:val="TableParagraph"/>
                              <w:rPr>
                                <w:sz w:val="10"/>
                              </w:rPr>
                            </w:pPr>
                          </w:p>
                        </w:tc>
                        <w:tc>
                          <w:tcPr>
                            <w:tcW w:w="1447" w:type="dxa"/>
                            <w:tcBorders>
                              <w:right w:val="nil"/>
                            </w:tcBorders>
                          </w:tcPr>
                          <w:p w:rsidR="00FF2FE7" w:rsidRDefault="00FF2FE7">
                            <w:pPr>
                              <w:pStyle w:val="TableParagraph"/>
                              <w:rPr>
                                <w:sz w:val="10"/>
                              </w:rPr>
                            </w:pPr>
                          </w:p>
                        </w:tc>
                      </w:tr>
                      <w:tr w:rsidR="00FF2FE7">
                        <w:trPr>
                          <w:trHeight w:val="1065"/>
                        </w:trPr>
                        <w:tc>
                          <w:tcPr>
                            <w:tcW w:w="2707" w:type="dxa"/>
                            <w:gridSpan w:val="2"/>
                          </w:tcPr>
                          <w:p w:rsidR="00FF2FE7" w:rsidRDefault="00FF2FE7">
                            <w:pPr>
                              <w:pStyle w:val="TableParagraph"/>
                              <w:rPr>
                                <w:sz w:val="24"/>
                              </w:rPr>
                            </w:pPr>
                          </w:p>
                        </w:tc>
                      </w:tr>
                    </w:tbl>
                    <w:p w:rsidR="00FF2FE7" w:rsidRDefault="00FF2FE7">
                      <w:pPr>
                        <w:pStyle w:val="a3"/>
                        <w:ind w:left="0"/>
                      </w:pPr>
                    </w:p>
                  </w:txbxContent>
                </v:textbox>
                <w10:wrap type="topAndBottom" anchorx="page"/>
              </v:shape>
            </w:pict>
          </mc:Fallback>
        </mc:AlternateContent>
      </w:r>
      <w:r>
        <w:rPr>
          <w:noProof/>
          <w:lang w:eastAsia="ru-RU"/>
        </w:rPr>
        <mc:AlternateContent>
          <mc:Choice Requires="wps">
            <w:drawing>
              <wp:anchor distT="0" distB="0" distL="0" distR="0" simplePos="0" relativeHeight="251494400" behindDoc="1" locked="0" layoutInCell="1" allowOverlap="1">
                <wp:simplePos x="0" y="0"/>
                <wp:positionH relativeFrom="page">
                  <wp:posOffset>2772727</wp:posOffset>
                </wp:positionH>
                <wp:positionV relativeFrom="paragraph">
                  <wp:posOffset>303239</wp:posOffset>
                </wp:positionV>
                <wp:extent cx="1848485" cy="1152525"/>
                <wp:effectExtent l="0" t="0" r="0" b="0"/>
                <wp:wrapTopAndBottom/>
                <wp:docPr id="179" name="Textbox 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48485" cy="11525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448"/>
                            </w:tblGrid>
                            <w:tr w:rsidR="00FF2FE7">
                              <w:trPr>
                                <w:trHeight w:val="528"/>
                              </w:trPr>
                              <w:tc>
                                <w:tcPr>
                                  <w:tcW w:w="2888" w:type="dxa"/>
                                  <w:gridSpan w:val="2"/>
                                </w:tcPr>
                                <w:p w:rsidR="00FF2FE7" w:rsidRDefault="00DB7868">
                                  <w:pPr>
                                    <w:pStyle w:val="TableParagraph"/>
                                    <w:spacing w:before="73"/>
                                    <w:ind w:left="772"/>
                                    <w:rPr>
                                      <w:sz w:val="24"/>
                                    </w:rPr>
                                  </w:pPr>
                                  <w:r>
                                    <w:rPr>
                                      <w:spacing w:val="-2"/>
                                      <w:sz w:val="24"/>
                                    </w:rPr>
                                    <w:t>Техногенные</w:t>
                                  </w:r>
                                </w:p>
                              </w:tc>
                            </w:tr>
                            <w:tr w:rsidR="00FF2FE7">
                              <w:trPr>
                                <w:trHeight w:val="161"/>
                              </w:trPr>
                              <w:tc>
                                <w:tcPr>
                                  <w:tcW w:w="1440" w:type="dxa"/>
                                  <w:tcBorders>
                                    <w:left w:val="nil"/>
                                  </w:tcBorders>
                                </w:tcPr>
                                <w:p w:rsidR="00FF2FE7" w:rsidRDefault="00FF2FE7">
                                  <w:pPr>
                                    <w:pStyle w:val="TableParagraph"/>
                                    <w:rPr>
                                      <w:sz w:val="10"/>
                                    </w:rPr>
                                  </w:pPr>
                                </w:p>
                              </w:tc>
                              <w:tc>
                                <w:tcPr>
                                  <w:tcW w:w="1448" w:type="dxa"/>
                                  <w:tcBorders>
                                    <w:right w:val="nil"/>
                                  </w:tcBorders>
                                </w:tcPr>
                                <w:p w:rsidR="00FF2FE7" w:rsidRDefault="00FF2FE7">
                                  <w:pPr>
                                    <w:pStyle w:val="TableParagraph"/>
                                    <w:rPr>
                                      <w:sz w:val="10"/>
                                    </w:rPr>
                                  </w:pPr>
                                </w:p>
                              </w:tc>
                            </w:tr>
                            <w:tr w:rsidR="00FF2FE7">
                              <w:trPr>
                                <w:trHeight w:val="1065"/>
                              </w:trPr>
                              <w:tc>
                                <w:tcPr>
                                  <w:tcW w:w="2888" w:type="dxa"/>
                                  <w:gridSpan w:val="2"/>
                                </w:tcPr>
                                <w:p w:rsidR="00FF2FE7" w:rsidRDefault="00FF2FE7">
                                  <w:pPr>
                                    <w:pStyle w:val="TableParagraph"/>
                                    <w:rPr>
                                      <w:sz w:val="24"/>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179" o:spid="_x0000_s1056" type="#_x0000_t202" style="position:absolute;margin-left:218.3pt;margin-top:23.9pt;width:145.55pt;height:90.75pt;z-index:-2518220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448"/>
                      </w:tblGrid>
                      <w:tr w:rsidR="00FF2FE7">
                        <w:trPr>
                          <w:trHeight w:val="528"/>
                        </w:trPr>
                        <w:tc>
                          <w:tcPr>
                            <w:tcW w:w="2888" w:type="dxa"/>
                            <w:gridSpan w:val="2"/>
                          </w:tcPr>
                          <w:p w:rsidR="00FF2FE7" w:rsidRDefault="00DB7868">
                            <w:pPr>
                              <w:pStyle w:val="TableParagraph"/>
                              <w:spacing w:before="73"/>
                              <w:ind w:left="772"/>
                              <w:rPr>
                                <w:sz w:val="24"/>
                              </w:rPr>
                            </w:pPr>
                            <w:r>
                              <w:rPr>
                                <w:spacing w:val="-2"/>
                                <w:sz w:val="24"/>
                              </w:rPr>
                              <w:t>Техногенные</w:t>
                            </w:r>
                          </w:p>
                        </w:tc>
                      </w:tr>
                      <w:tr w:rsidR="00FF2FE7">
                        <w:trPr>
                          <w:trHeight w:val="161"/>
                        </w:trPr>
                        <w:tc>
                          <w:tcPr>
                            <w:tcW w:w="1440" w:type="dxa"/>
                            <w:tcBorders>
                              <w:left w:val="nil"/>
                            </w:tcBorders>
                          </w:tcPr>
                          <w:p w:rsidR="00FF2FE7" w:rsidRDefault="00FF2FE7">
                            <w:pPr>
                              <w:pStyle w:val="TableParagraph"/>
                              <w:rPr>
                                <w:sz w:val="10"/>
                              </w:rPr>
                            </w:pPr>
                          </w:p>
                        </w:tc>
                        <w:tc>
                          <w:tcPr>
                            <w:tcW w:w="1448" w:type="dxa"/>
                            <w:tcBorders>
                              <w:right w:val="nil"/>
                            </w:tcBorders>
                          </w:tcPr>
                          <w:p w:rsidR="00FF2FE7" w:rsidRDefault="00FF2FE7">
                            <w:pPr>
                              <w:pStyle w:val="TableParagraph"/>
                              <w:rPr>
                                <w:sz w:val="10"/>
                              </w:rPr>
                            </w:pPr>
                          </w:p>
                        </w:tc>
                      </w:tr>
                      <w:tr w:rsidR="00FF2FE7">
                        <w:trPr>
                          <w:trHeight w:val="1065"/>
                        </w:trPr>
                        <w:tc>
                          <w:tcPr>
                            <w:tcW w:w="2888" w:type="dxa"/>
                            <w:gridSpan w:val="2"/>
                          </w:tcPr>
                          <w:p w:rsidR="00FF2FE7" w:rsidRDefault="00FF2FE7">
                            <w:pPr>
                              <w:pStyle w:val="TableParagraph"/>
                              <w:rPr>
                                <w:sz w:val="24"/>
                              </w:rPr>
                            </w:pPr>
                          </w:p>
                        </w:tc>
                      </w:tr>
                    </w:tbl>
                    <w:p w:rsidR="00FF2FE7" w:rsidRDefault="00FF2FE7">
                      <w:pPr>
                        <w:pStyle w:val="a3"/>
                        <w:ind w:left="0"/>
                      </w:pPr>
                    </w:p>
                  </w:txbxContent>
                </v:textbox>
                <w10:wrap type="topAndBottom" anchorx="page"/>
              </v:shape>
            </w:pict>
          </mc:Fallback>
        </mc:AlternateContent>
      </w:r>
      <w:r>
        <w:rPr>
          <w:noProof/>
          <w:lang w:eastAsia="ru-RU"/>
        </w:rPr>
        <mc:AlternateContent>
          <mc:Choice Requires="wps">
            <w:drawing>
              <wp:anchor distT="0" distB="0" distL="0" distR="0" simplePos="0" relativeHeight="251495424" behindDoc="1" locked="0" layoutInCell="1" allowOverlap="1">
                <wp:simplePos x="0" y="0"/>
                <wp:positionH relativeFrom="page">
                  <wp:posOffset>4944427</wp:posOffset>
                </wp:positionH>
                <wp:positionV relativeFrom="paragraph">
                  <wp:posOffset>303239</wp:posOffset>
                </wp:positionV>
                <wp:extent cx="1733550" cy="1152525"/>
                <wp:effectExtent l="0" t="0" r="0" b="0"/>
                <wp:wrapTopAndBottom/>
                <wp:docPr id="180" name="Text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33550" cy="11525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268"/>
                            </w:tblGrid>
                            <w:tr w:rsidR="00FF2FE7">
                              <w:trPr>
                                <w:trHeight w:val="528"/>
                              </w:trPr>
                              <w:tc>
                                <w:tcPr>
                                  <w:tcW w:w="2708" w:type="dxa"/>
                                  <w:gridSpan w:val="2"/>
                                </w:tcPr>
                                <w:p w:rsidR="00FF2FE7" w:rsidRDefault="00DB7868">
                                  <w:pPr>
                                    <w:pStyle w:val="TableParagraph"/>
                                    <w:spacing w:before="73"/>
                                    <w:ind w:left="768"/>
                                    <w:rPr>
                                      <w:sz w:val="24"/>
                                    </w:rPr>
                                  </w:pPr>
                                  <w:r>
                                    <w:rPr>
                                      <w:spacing w:val="-2"/>
                                      <w:sz w:val="24"/>
                                    </w:rPr>
                                    <w:t>Природные</w:t>
                                  </w:r>
                                </w:p>
                              </w:tc>
                            </w:tr>
                            <w:tr w:rsidR="00FF2FE7">
                              <w:trPr>
                                <w:trHeight w:val="161"/>
                              </w:trPr>
                              <w:tc>
                                <w:tcPr>
                                  <w:tcW w:w="1440" w:type="dxa"/>
                                  <w:tcBorders>
                                    <w:left w:val="nil"/>
                                  </w:tcBorders>
                                </w:tcPr>
                                <w:p w:rsidR="00FF2FE7" w:rsidRDefault="00FF2FE7">
                                  <w:pPr>
                                    <w:pStyle w:val="TableParagraph"/>
                                    <w:rPr>
                                      <w:sz w:val="10"/>
                                    </w:rPr>
                                  </w:pPr>
                                </w:p>
                              </w:tc>
                              <w:tc>
                                <w:tcPr>
                                  <w:tcW w:w="1268" w:type="dxa"/>
                                  <w:tcBorders>
                                    <w:right w:val="nil"/>
                                  </w:tcBorders>
                                </w:tcPr>
                                <w:p w:rsidR="00FF2FE7" w:rsidRDefault="00FF2FE7">
                                  <w:pPr>
                                    <w:pStyle w:val="TableParagraph"/>
                                    <w:rPr>
                                      <w:sz w:val="10"/>
                                    </w:rPr>
                                  </w:pPr>
                                </w:p>
                              </w:tc>
                            </w:tr>
                            <w:tr w:rsidR="00FF2FE7">
                              <w:trPr>
                                <w:trHeight w:val="1065"/>
                              </w:trPr>
                              <w:tc>
                                <w:tcPr>
                                  <w:tcW w:w="2708" w:type="dxa"/>
                                  <w:gridSpan w:val="2"/>
                                </w:tcPr>
                                <w:p w:rsidR="00FF2FE7" w:rsidRDefault="00FF2FE7">
                                  <w:pPr>
                                    <w:pStyle w:val="TableParagraph"/>
                                    <w:rPr>
                                      <w:sz w:val="24"/>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180" o:spid="_x0000_s1057" type="#_x0000_t202" style="position:absolute;margin-left:389.3pt;margin-top:23.9pt;width:136.5pt;height:90.75pt;z-index:-2518210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268"/>
                      </w:tblGrid>
                      <w:tr w:rsidR="00FF2FE7">
                        <w:trPr>
                          <w:trHeight w:val="528"/>
                        </w:trPr>
                        <w:tc>
                          <w:tcPr>
                            <w:tcW w:w="2708" w:type="dxa"/>
                            <w:gridSpan w:val="2"/>
                          </w:tcPr>
                          <w:p w:rsidR="00FF2FE7" w:rsidRDefault="00DB7868">
                            <w:pPr>
                              <w:pStyle w:val="TableParagraph"/>
                              <w:spacing w:before="73"/>
                              <w:ind w:left="768"/>
                              <w:rPr>
                                <w:sz w:val="24"/>
                              </w:rPr>
                            </w:pPr>
                            <w:r>
                              <w:rPr>
                                <w:spacing w:val="-2"/>
                                <w:sz w:val="24"/>
                              </w:rPr>
                              <w:t>Природные</w:t>
                            </w:r>
                          </w:p>
                        </w:tc>
                      </w:tr>
                      <w:tr w:rsidR="00FF2FE7">
                        <w:trPr>
                          <w:trHeight w:val="161"/>
                        </w:trPr>
                        <w:tc>
                          <w:tcPr>
                            <w:tcW w:w="1440" w:type="dxa"/>
                            <w:tcBorders>
                              <w:left w:val="nil"/>
                            </w:tcBorders>
                          </w:tcPr>
                          <w:p w:rsidR="00FF2FE7" w:rsidRDefault="00FF2FE7">
                            <w:pPr>
                              <w:pStyle w:val="TableParagraph"/>
                              <w:rPr>
                                <w:sz w:val="10"/>
                              </w:rPr>
                            </w:pPr>
                          </w:p>
                        </w:tc>
                        <w:tc>
                          <w:tcPr>
                            <w:tcW w:w="1268" w:type="dxa"/>
                            <w:tcBorders>
                              <w:right w:val="nil"/>
                            </w:tcBorders>
                          </w:tcPr>
                          <w:p w:rsidR="00FF2FE7" w:rsidRDefault="00FF2FE7">
                            <w:pPr>
                              <w:pStyle w:val="TableParagraph"/>
                              <w:rPr>
                                <w:sz w:val="10"/>
                              </w:rPr>
                            </w:pPr>
                          </w:p>
                        </w:tc>
                      </w:tr>
                      <w:tr w:rsidR="00FF2FE7">
                        <w:trPr>
                          <w:trHeight w:val="1065"/>
                        </w:trPr>
                        <w:tc>
                          <w:tcPr>
                            <w:tcW w:w="2708" w:type="dxa"/>
                            <w:gridSpan w:val="2"/>
                          </w:tcPr>
                          <w:p w:rsidR="00FF2FE7" w:rsidRDefault="00FF2FE7">
                            <w:pPr>
                              <w:pStyle w:val="TableParagraph"/>
                              <w:rPr>
                                <w:sz w:val="24"/>
                              </w:rPr>
                            </w:pPr>
                          </w:p>
                        </w:tc>
                      </w:tr>
                    </w:tbl>
                    <w:p w:rsidR="00FF2FE7" w:rsidRDefault="00FF2FE7">
                      <w:pPr>
                        <w:pStyle w:val="a3"/>
                        <w:ind w:left="0"/>
                      </w:pPr>
                    </w:p>
                  </w:txbxContent>
                </v:textbox>
                <w10:wrap type="topAndBottom" anchorx="page"/>
              </v:shape>
            </w:pict>
          </mc:Fallback>
        </mc:AlternateContent>
      </w:r>
    </w:p>
    <w:p w:rsidR="00FF2FE7" w:rsidRDefault="00DB7868">
      <w:pPr>
        <w:pStyle w:val="a3"/>
        <w:spacing w:before="210"/>
        <w:ind w:left="1001" w:right="3149" w:firstLine="2196"/>
      </w:pPr>
      <w:r>
        <w:t>Рис.</w:t>
      </w:r>
      <w:r>
        <w:rPr>
          <w:spacing w:val="-7"/>
        </w:rPr>
        <w:t xml:space="preserve"> </w:t>
      </w:r>
      <w:r>
        <w:t>14.</w:t>
      </w:r>
      <w:r>
        <w:rPr>
          <w:spacing w:val="-7"/>
        </w:rPr>
        <w:t xml:space="preserve"> </w:t>
      </w:r>
      <w:r>
        <w:t>Причины</w:t>
      </w:r>
      <w:r>
        <w:rPr>
          <w:spacing w:val="-9"/>
        </w:rPr>
        <w:t xml:space="preserve"> </w:t>
      </w:r>
      <w:r>
        <w:t>пожаров</w:t>
      </w:r>
      <w:r>
        <w:rPr>
          <w:spacing w:val="-7"/>
        </w:rPr>
        <w:t xml:space="preserve"> </w:t>
      </w:r>
      <w:r>
        <w:t>и</w:t>
      </w:r>
      <w:r>
        <w:rPr>
          <w:spacing w:val="-7"/>
        </w:rPr>
        <w:t xml:space="preserve"> </w:t>
      </w:r>
      <w:r>
        <w:t>взрывов Г) Заполните Таблицу</w:t>
      </w:r>
      <w:r>
        <w:rPr>
          <w:spacing w:val="-3"/>
        </w:rPr>
        <w:t xml:space="preserve"> </w:t>
      </w:r>
      <w:r>
        <w:t>12, используя учебную литературу.</w:t>
      </w:r>
    </w:p>
    <w:p w:rsidR="00FF2FE7" w:rsidRDefault="00FF2FE7">
      <w:pPr>
        <w:sectPr w:rsidR="00FF2FE7">
          <w:type w:val="continuous"/>
          <w:pgSz w:w="11910" w:h="16840"/>
          <w:pgMar w:top="1040" w:right="840" w:bottom="280" w:left="840" w:header="0" w:footer="696" w:gutter="0"/>
          <w:cols w:space="720"/>
        </w:sectPr>
      </w:pPr>
    </w:p>
    <w:p w:rsidR="00FF2FE7" w:rsidRDefault="00DB7868">
      <w:pPr>
        <w:pStyle w:val="a3"/>
        <w:spacing w:before="66"/>
        <w:ind w:left="8420"/>
        <w:jc w:val="center"/>
      </w:pPr>
      <w:r>
        <w:lastRenderedPageBreak/>
        <w:t>Таблица</w:t>
      </w:r>
      <w:r>
        <w:rPr>
          <w:spacing w:val="-4"/>
        </w:rPr>
        <w:t xml:space="preserve"> </w:t>
      </w:r>
      <w:r>
        <w:rPr>
          <w:spacing w:val="-5"/>
        </w:rPr>
        <w:t>12.</w:t>
      </w:r>
    </w:p>
    <w:p w:rsidR="00FF2FE7" w:rsidRDefault="00DB7868">
      <w:pPr>
        <w:pStyle w:val="a3"/>
        <w:spacing w:after="8"/>
        <w:ind w:left="1558" w:right="1558"/>
        <w:jc w:val="center"/>
      </w:pPr>
      <w:r>
        <w:t>Поведение</w:t>
      </w:r>
      <w:r>
        <w:rPr>
          <w:spacing w:val="-4"/>
        </w:rPr>
        <w:t xml:space="preserve"> </w:t>
      </w:r>
      <w:r>
        <w:t>до,</w:t>
      </w:r>
      <w:r>
        <w:rPr>
          <w:spacing w:val="-2"/>
        </w:rPr>
        <w:t xml:space="preserve"> </w:t>
      </w:r>
      <w:r>
        <w:t>во</w:t>
      </w:r>
      <w:r>
        <w:rPr>
          <w:spacing w:val="-2"/>
        </w:rPr>
        <w:t xml:space="preserve"> </w:t>
      </w:r>
      <w:r>
        <w:t>время и</w:t>
      </w:r>
      <w:r>
        <w:rPr>
          <w:spacing w:val="-1"/>
        </w:rPr>
        <w:t xml:space="preserve"> </w:t>
      </w:r>
      <w:r>
        <w:t>после</w:t>
      </w:r>
      <w:r>
        <w:rPr>
          <w:spacing w:val="-3"/>
        </w:rPr>
        <w:t xml:space="preserve"> </w:t>
      </w:r>
      <w:r>
        <w:t>возникновения</w:t>
      </w:r>
      <w:r>
        <w:rPr>
          <w:spacing w:val="-5"/>
        </w:rPr>
        <w:t xml:space="preserve"> </w:t>
      </w:r>
      <w:r>
        <w:t>пожара,</w:t>
      </w:r>
      <w:r>
        <w:rPr>
          <w:spacing w:val="-1"/>
        </w:rPr>
        <w:t xml:space="preserve"> </w:t>
      </w:r>
      <w:r>
        <w:rPr>
          <w:spacing w:val="-2"/>
        </w:rPr>
        <w:t>взрыва</w:t>
      </w:r>
    </w:p>
    <w:tbl>
      <w:tblPr>
        <w:tblStyle w:val="TableNormal"/>
        <w:tblW w:w="0" w:type="auto"/>
        <w:tblInd w:w="1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71"/>
        <w:gridCol w:w="3243"/>
        <w:gridCol w:w="3243"/>
      </w:tblGrid>
      <w:tr w:rsidR="00FF2FE7">
        <w:trPr>
          <w:trHeight w:val="554"/>
        </w:trPr>
        <w:tc>
          <w:tcPr>
            <w:tcW w:w="3371" w:type="dxa"/>
          </w:tcPr>
          <w:p w:rsidR="00FF2FE7" w:rsidRDefault="00DB7868">
            <w:pPr>
              <w:pStyle w:val="TableParagraph"/>
              <w:spacing w:line="271" w:lineRule="exact"/>
              <w:ind w:left="10" w:right="2"/>
              <w:jc w:val="center"/>
              <w:rPr>
                <w:sz w:val="24"/>
              </w:rPr>
            </w:pPr>
            <w:r>
              <w:rPr>
                <w:sz w:val="24"/>
              </w:rPr>
              <w:t>До</w:t>
            </w:r>
            <w:r>
              <w:rPr>
                <w:spacing w:val="-1"/>
                <w:sz w:val="24"/>
              </w:rPr>
              <w:t xml:space="preserve"> </w:t>
            </w:r>
            <w:r>
              <w:rPr>
                <w:sz w:val="24"/>
              </w:rPr>
              <w:t>пожара</w:t>
            </w:r>
            <w:r>
              <w:rPr>
                <w:spacing w:val="-2"/>
                <w:sz w:val="24"/>
              </w:rPr>
              <w:t xml:space="preserve"> (профилактика</w:t>
            </w:r>
          </w:p>
          <w:p w:rsidR="00FF2FE7" w:rsidRDefault="00DB7868">
            <w:pPr>
              <w:pStyle w:val="TableParagraph"/>
              <w:spacing w:line="264" w:lineRule="exact"/>
              <w:ind w:left="10"/>
              <w:jc w:val="center"/>
              <w:rPr>
                <w:sz w:val="24"/>
              </w:rPr>
            </w:pPr>
            <w:r>
              <w:rPr>
                <w:spacing w:val="-2"/>
                <w:sz w:val="24"/>
              </w:rPr>
              <w:t>возникновения)</w:t>
            </w:r>
          </w:p>
        </w:tc>
        <w:tc>
          <w:tcPr>
            <w:tcW w:w="3243" w:type="dxa"/>
          </w:tcPr>
          <w:p w:rsidR="00FF2FE7" w:rsidRDefault="00DB7868">
            <w:pPr>
              <w:pStyle w:val="TableParagraph"/>
              <w:spacing w:line="271" w:lineRule="exact"/>
              <w:ind w:left="333"/>
              <w:rPr>
                <w:sz w:val="24"/>
              </w:rPr>
            </w:pPr>
            <w:r>
              <w:rPr>
                <w:sz w:val="24"/>
              </w:rPr>
              <w:t>Во</w:t>
            </w:r>
            <w:r>
              <w:rPr>
                <w:spacing w:val="-2"/>
                <w:sz w:val="24"/>
              </w:rPr>
              <w:t xml:space="preserve"> </w:t>
            </w:r>
            <w:r>
              <w:rPr>
                <w:sz w:val="24"/>
              </w:rPr>
              <w:t>время</w:t>
            </w:r>
            <w:r>
              <w:rPr>
                <w:spacing w:val="-2"/>
                <w:sz w:val="24"/>
              </w:rPr>
              <w:t xml:space="preserve"> </w:t>
            </w:r>
            <w:r>
              <w:rPr>
                <w:sz w:val="24"/>
              </w:rPr>
              <w:t>пожара,</w:t>
            </w:r>
            <w:r>
              <w:rPr>
                <w:spacing w:val="-2"/>
                <w:sz w:val="24"/>
              </w:rPr>
              <w:t xml:space="preserve"> взрыва</w:t>
            </w:r>
          </w:p>
        </w:tc>
        <w:tc>
          <w:tcPr>
            <w:tcW w:w="3243" w:type="dxa"/>
          </w:tcPr>
          <w:p w:rsidR="00FF2FE7" w:rsidRDefault="00DB7868">
            <w:pPr>
              <w:pStyle w:val="TableParagraph"/>
              <w:spacing w:line="271" w:lineRule="exact"/>
              <w:ind w:left="488"/>
              <w:rPr>
                <w:sz w:val="24"/>
              </w:rPr>
            </w:pPr>
            <w:r>
              <w:rPr>
                <w:sz w:val="24"/>
              </w:rPr>
              <w:t>После</w:t>
            </w:r>
            <w:r>
              <w:rPr>
                <w:spacing w:val="-4"/>
                <w:sz w:val="24"/>
              </w:rPr>
              <w:t xml:space="preserve"> </w:t>
            </w:r>
            <w:r>
              <w:rPr>
                <w:sz w:val="24"/>
              </w:rPr>
              <w:t xml:space="preserve">пожара, </w:t>
            </w:r>
            <w:r>
              <w:rPr>
                <w:spacing w:val="-2"/>
                <w:sz w:val="24"/>
              </w:rPr>
              <w:t>взрыва</w:t>
            </w:r>
          </w:p>
        </w:tc>
      </w:tr>
      <w:tr w:rsidR="00FF2FE7">
        <w:trPr>
          <w:trHeight w:val="275"/>
        </w:trPr>
        <w:tc>
          <w:tcPr>
            <w:tcW w:w="3371" w:type="dxa"/>
          </w:tcPr>
          <w:p w:rsidR="00FF2FE7" w:rsidRDefault="00FF2FE7">
            <w:pPr>
              <w:pStyle w:val="TableParagraph"/>
              <w:rPr>
                <w:sz w:val="20"/>
              </w:rPr>
            </w:pPr>
          </w:p>
        </w:tc>
        <w:tc>
          <w:tcPr>
            <w:tcW w:w="3243" w:type="dxa"/>
          </w:tcPr>
          <w:p w:rsidR="00FF2FE7" w:rsidRDefault="00FF2FE7">
            <w:pPr>
              <w:pStyle w:val="TableParagraph"/>
              <w:rPr>
                <w:sz w:val="20"/>
              </w:rPr>
            </w:pPr>
          </w:p>
        </w:tc>
        <w:tc>
          <w:tcPr>
            <w:tcW w:w="3243" w:type="dxa"/>
          </w:tcPr>
          <w:p w:rsidR="00FF2FE7" w:rsidRDefault="00FF2FE7">
            <w:pPr>
              <w:pStyle w:val="TableParagraph"/>
              <w:rPr>
                <w:sz w:val="20"/>
              </w:rPr>
            </w:pPr>
          </w:p>
        </w:tc>
      </w:tr>
    </w:tbl>
    <w:p w:rsidR="00FF2FE7" w:rsidRDefault="00DB7868">
      <w:pPr>
        <w:pStyle w:val="2"/>
        <w:spacing w:before="273"/>
        <w:ind w:left="3826"/>
        <w:jc w:val="both"/>
      </w:pPr>
      <w:r>
        <w:t>Контрольные</w:t>
      </w:r>
      <w:r>
        <w:rPr>
          <w:spacing w:val="-7"/>
        </w:rPr>
        <w:t xml:space="preserve"> </w:t>
      </w:r>
      <w:r>
        <w:rPr>
          <w:spacing w:val="-2"/>
        </w:rPr>
        <w:t>вопросы:</w:t>
      </w:r>
    </w:p>
    <w:p w:rsidR="00FF2FE7" w:rsidRDefault="00DB7868">
      <w:pPr>
        <w:pStyle w:val="a4"/>
        <w:numPr>
          <w:ilvl w:val="0"/>
          <w:numId w:val="80"/>
        </w:numPr>
        <w:tabs>
          <w:tab w:val="left" w:pos="1000"/>
        </w:tabs>
        <w:spacing w:line="274" w:lineRule="exact"/>
        <w:ind w:left="1000" w:hanging="708"/>
        <w:jc w:val="both"/>
        <w:rPr>
          <w:sz w:val="24"/>
        </w:rPr>
      </w:pPr>
      <w:r>
        <w:rPr>
          <w:sz w:val="24"/>
        </w:rPr>
        <w:t>Чрезвычайные</w:t>
      </w:r>
      <w:r>
        <w:rPr>
          <w:spacing w:val="-8"/>
          <w:sz w:val="24"/>
        </w:rPr>
        <w:t xml:space="preserve"> </w:t>
      </w:r>
      <w:r>
        <w:rPr>
          <w:sz w:val="24"/>
        </w:rPr>
        <w:t>ситуации</w:t>
      </w:r>
      <w:r>
        <w:rPr>
          <w:spacing w:val="-3"/>
          <w:sz w:val="24"/>
        </w:rPr>
        <w:t xml:space="preserve"> </w:t>
      </w:r>
      <w:r>
        <w:rPr>
          <w:sz w:val="24"/>
        </w:rPr>
        <w:t>техногенного</w:t>
      </w:r>
      <w:r>
        <w:rPr>
          <w:spacing w:val="-6"/>
          <w:sz w:val="24"/>
        </w:rPr>
        <w:t xml:space="preserve"> </w:t>
      </w:r>
      <w:r>
        <w:rPr>
          <w:sz w:val="24"/>
        </w:rPr>
        <w:t>характера.</w:t>
      </w:r>
      <w:r>
        <w:rPr>
          <w:spacing w:val="-4"/>
          <w:sz w:val="24"/>
        </w:rPr>
        <w:t xml:space="preserve"> </w:t>
      </w:r>
      <w:r>
        <w:rPr>
          <w:sz w:val="24"/>
        </w:rPr>
        <w:t>Их</w:t>
      </w:r>
      <w:r>
        <w:rPr>
          <w:spacing w:val="-2"/>
          <w:sz w:val="24"/>
        </w:rPr>
        <w:t xml:space="preserve"> </w:t>
      </w:r>
      <w:r>
        <w:rPr>
          <w:sz w:val="24"/>
        </w:rPr>
        <w:t>отличительные</w:t>
      </w:r>
      <w:r>
        <w:rPr>
          <w:spacing w:val="-5"/>
          <w:sz w:val="24"/>
        </w:rPr>
        <w:t xml:space="preserve"> </w:t>
      </w:r>
      <w:r>
        <w:rPr>
          <w:spacing w:val="-2"/>
          <w:sz w:val="24"/>
        </w:rPr>
        <w:t>особенности.</w:t>
      </w:r>
    </w:p>
    <w:p w:rsidR="00FF2FE7" w:rsidRDefault="00DB7868">
      <w:pPr>
        <w:pStyle w:val="a4"/>
        <w:numPr>
          <w:ilvl w:val="0"/>
          <w:numId w:val="80"/>
        </w:numPr>
        <w:tabs>
          <w:tab w:val="left" w:pos="1000"/>
        </w:tabs>
        <w:ind w:left="292" w:right="289" w:firstLine="0"/>
        <w:jc w:val="both"/>
        <w:rPr>
          <w:sz w:val="24"/>
        </w:rPr>
      </w:pPr>
      <w:r>
        <w:rPr>
          <w:spacing w:val="-4"/>
          <w:sz w:val="24"/>
        </w:rPr>
        <w:t>Аварии на</w:t>
      </w:r>
      <w:r>
        <w:rPr>
          <w:spacing w:val="-6"/>
          <w:sz w:val="24"/>
        </w:rPr>
        <w:t xml:space="preserve"> </w:t>
      </w:r>
      <w:r>
        <w:rPr>
          <w:spacing w:val="-4"/>
          <w:sz w:val="24"/>
        </w:rPr>
        <w:t>химически-опасных объектах.</w:t>
      </w:r>
      <w:r>
        <w:rPr>
          <w:spacing w:val="-5"/>
          <w:sz w:val="24"/>
        </w:rPr>
        <w:t xml:space="preserve"> </w:t>
      </w:r>
      <w:r>
        <w:rPr>
          <w:spacing w:val="-4"/>
          <w:sz w:val="24"/>
        </w:rPr>
        <w:t>Понятие</w:t>
      </w:r>
      <w:r>
        <w:rPr>
          <w:spacing w:val="-6"/>
          <w:sz w:val="24"/>
        </w:rPr>
        <w:t xml:space="preserve"> </w:t>
      </w:r>
      <w:r>
        <w:rPr>
          <w:spacing w:val="-4"/>
          <w:sz w:val="24"/>
        </w:rPr>
        <w:t>об аварийно</w:t>
      </w:r>
      <w:r>
        <w:rPr>
          <w:spacing w:val="-5"/>
          <w:sz w:val="24"/>
        </w:rPr>
        <w:t xml:space="preserve"> </w:t>
      </w:r>
      <w:r>
        <w:rPr>
          <w:spacing w:val="-4"/>
          <w:sz w:val="24"/>
        </w:rPr>
        <w:t xml:space="preserve">химически опасных веще- </w:t>
      </w:r>
      <w:r>
        <w:rPr>
          <w:spacing w:val="-2"/>
          <w:sz w:val="24"/>
        </w:rPr>
        <w:t>ствах</w:t>
      </w:r>
      <w:r>
        <w:rPr>
          <w:spacing w:val="-11"/>
          <w:sz w:val="24"/>
        </w:rPr>
        <w:t xml:space="preserve"> </w:t>
      </w:r>
      <w:r>
        <w:rPr>
          <w:spacing w:val="-2"/>
          <w:sz w:val="24"/>
        </w:rPr>
        <w:t>(АХОВ)</w:t>
      </w:r>
      <w:r>
        <w:rPr>
          <w:spacing w:val="-13"/>
          <w:sz w:val="24"/>
        </w:rPr>
        <w:t xml:space="preserve"> </w:t>
      </w:r>
      <w:r>
        <w:rPr>
          <w:spacing w:val="-2"/>
          <w:sz w:val="24"/>
        </w:rPr>
        <w:t>и</w:t>
      </w:r>
      <w:r>
        <w:rPr>
          <w:spacing w:val="-12"/>
          <w:sz w:val="24"/>
        </w:rPr>
        <w:t xml:space="preserve"> </w:t>
      </w:r>
      <w:r>
        <w:rPr>
          <w:spacing w:val="-2"/>
          <w:sz w:val="24"/>
        </w:rPr>
        <w:t>их</w:t>
      </w:r>
      <w:r>
        <w:rPr>
          <w:spacing w:val="-11"/>
          <w:sz w:val="24"/>
        </w:rPr>
        <w:t xml:space="preserve"> </w:t>
      </w:r>
      <w:r>
        <w:rPr>
          <w:spacing w:val="-2"/>
          <w:sz w:val="24"/>
        </w:rPr>
        <w:t>характеристика:</w:t>
      </w:r>
      <w:r>
        <w:rPr>
          <w:spacing w:val="-12"/>
          <w:sz w:val="24"/>
        </w:rPr>
        <w:t xml:space="preserve"> </w:t>
      </w:r>
      <w:r>
        <w:rPr>
          <w:spacing w:val="-2"/>
          <w:sz w:val="24"/>
        </w:rPr>
        <w:t>пороговая</w:t>
      </w:r>
      <w:r>
        <w:rPr>
          <w:spacing w:val="-12"/>
          <w:sz w:val="24"/>
        </w:rPr>
        <w:t xml:space="preserve"> </w:t>
      </w:r>
      <w:r>
        <w:rPr>
          <w:spacing w:val="-2"/>
          <w:sz w:val="24"/>
        </w:rPr>
        <w:t>концентрация,</w:t>
      </w:r>
      <w:r>
        <w:rPr>
          <w:spacing w:val="-12"/>
          <w:sz w:val="24"/>
        </w:rPr>
        <w:t xml:space="preserve"> </w:t>
      </w:r>
      <w:r>
        <w:rPr>
          <w:spacing w:val="-2"/>
          <w:sz w:val="24"/>
        </w:rPr>
        <w:t>предел</w:t>
      </w:r>
      <w:r>
        <w:rPr>
          <w:spacing w:val="-12"/>
          <w:sz w:val="24"/>
        </w:rPr>
        <w:t xml:space="preserve"> </w:t>
      </w:r>
      <w:r>
        <w:rPr>
          <w:spacing w:val="-2"/>
          <w:sz w:val="24"/>
        </w:rPr>
        <w:t>переносимости,</w:t>
      </w:r>
      <w:r>
        <w:rPr>
          <w:spacing w:val="-12"/>
          <w:sz w:val="24"/>
        </w:rPr>
        <w:t xml:space="preserve"> </w:t>
      </w:r>
      <w:r>
        <w:rPr>
          <w:spacing w:val="-2"/>
          <w:sz w:val="24"/>
        </w:rPr>
        <w:t>предельно допустимая</w:t>
      </w:r>
      <w:r>
        <w:rPr>
          <w:spacing w:val="-9"/>
          <w:sz w:val="24"/>
        </w:rPr>
        <w:t xml:space="preserve"> </w:t>
      </w:r>
      <w:r>
        <w:rPr>
          <w:spacing w:val="-2"/>
          <w:sz w:val="24"/>
        </w:rPr>
        <w:t>концентрация,</w:t>
      </w:r>
      <w:r>
        <w:rPr>
          <w:spacing w:val="-7"/>
          <w:sz w:val="24"/>
        </w:rPr>
        <w:t xml:space="preserve"> </w:t>
      </w:r>
      <w:r>
        <w:rPr>
          <w:spacing w:val="-2"/>
          <w:sz w:val="24"/>
        </w:rPr>
        <w:t>средняя</w:t>
      </w:r>
      <w:r>
        <w:rPr>
          <w:spacing w:val="-7"/>
          <w:sz w:val="24"/>
        </w:rPr>
        <w:t xml:space="preserve"> </w:t>
      </w:r>
      <w:r>
        <w:rPr>
          <w:spacing w:val="-2"/>
          <w:sz w:val="24"/>
        </w:rPr>
        <w:t>смертельная</w:t>
      </w:r>
      <w:r>
        <w:rPr>
          <w:spacing w:val="-7"/>
          <w:sz w:val="24"/>
        </w:rPr>
        <w:t xml:space="preserve"> </w:t>
      </w:r>
      <w:r>
        <w:rPr>
          <w:spacing w:val="-2"/>
          <w:sz w:val="24"/>
        </w:rPr>
        <w:t>доза</w:t>
      </w:r>
      <w:r>
        <w:rPr>
          <w:spacing w:val="-5"/>
          <w:sz w:val="24"/>
        </w:rPr>
        <w:t xml:space="preserve"> </w:t>
      </w:r>
      <w:r>
        <w:rPr>
          <w:spacing w:val="-2"/>
          <w:sz w:val="24"/>
        </w:rPr>
        <w:t>средняя</w:t>
      </w:r>
      <w:r>
        <w:rPr>
          <w:spacing w:val="-7"/>
          <w:sz w:val="24"/>
        </w:rPr>
        <w:t xml:space="preserve"> </w:t>
      </w:r>
      <w:r>
        <w:rPr>
          <w:spacing w:val="-2"/>
          <w:sz w:val="24"/>
        </w:rPr>
        <w:t>смертельная</w:t>
      </w:r>
      <w:r>
        <w:rPr>
          <w:spacing w:val="-9"/>
          <w:sz w:val="24"/>
        </w:rPr>
        <w:t xml:space="preserve"> </w:t>
      </w:r>
      <w:r>
        <w:rPr>
          <w:spacing w:val="-2"/>
          <w:sz w:val="24"/>
        </w:rPr>
        <w:t>концентрация.</w:t>
      </w:r>
    </w:p>
    <w:p w:rsidR="00FF2FE7" w:rsidRDefault="00DB7868">
      <w:pPr>
        <w:pStyle w:val="a4"/>
        <w:numPr>
          <w:ilvl w:val="0"/>
          <w:numId w:val="80"/>
        </w:numPr>
        <w:tabs>
          <w:tab w:val="left" w:pos="1000"/>
        </w:tabs>
        <w:ind w:left="292" w:right="286" w:firstLine="0"/>
        <w:jc w:val="both"/>
        <w:rPr>
          <w:sz w:val="24"/>
        </w:rPr>
      </w:pPr>
      <w:r>
        <w:rPr>
          <w:sz w:val="24"/>
        </w:rPr>
        <w:t>Аварии на радиационно опасных объектах. Виды радиации и их характеристика: по- глощенная доза, экспозиционная доза, эквивалентная и эффективная доза. Зоны, образующи- еся при ЧС радиационного характера.</w:t>
      </w:r>
    </w:p>
    <w:p w:rsidR="00FF2FE7" w:rsidRDefault="00DB7868">
      <w:pPr>
        <w:pStyle w:val="a4"/>
        <w:numPr>
          <w:ilvl w:val="0"/>
          <w:numId w:val="80"/>
        </w:numPr>
        <w:tabs>
          <w:tab w:val="left" w:pos="1000"/>
        </w:tabs>
        <w:ind w:left="292" w:right="296" w:firstLine="0"/>
        <w:jc w:val="both"/>
        <w:rPr>
          <w:sz w:val="24"/>
        </w:rPr>
      </w:pPr>
      <w:r>
        <w:rPr>
          <w:sz w:val="24"/>
        </w:rPr>
        <w:t>Аварии на гидродинамических объектах. Особенности возникновения и защиты насе- ления от их последствий.</w:t>
      </w:r>
    </w:p>
    <w:p w:rsidR="00FF2FE7" w:rsidRDefault="00DB7868">
      <w:pPr>
        <w:pStyle w:val="a4"/>
        <w:numPr>
          <w:ilvl w:val="0"/>
          <w:numId w:val="80"/>
        </w:numPr>
        <w:tabs>
          <w:tab w:val="left" w:pos="1000"/>
        </w:tabs>
        <w:spacing w:before="1"/>
        <w:ind w:left="292" w:right="299" w:firstLine="0"/>
        <w:jc w:val="both"/>
        <w:rPr>
          <w:sz w:val="24"/>
        </w:rPr>
      </w:pPr>
      <w:r>
        <w:rPr>
          <w:sz w:val="24"/>
        </w:rPr>
        <w:t>Аварии на</w:t>
      </w:r>
      <w:r>
        <w:rPr>
          <w:spacing w:val="-1"/>
          <w:sz w:val="24"/>
        </w:rPr>
        <w:t xml:space="preserve"> </w:t>
      </w:r>
      <w:r>
        <w:rPr>
          <w:sz w:val="24"/>
        </w:rPr>
        <w:t>объектах коммунального хозяйства. Правила</w:t>
      </w:r>
      <w:r>
        <w:rPr>
          <w:spacing w:val="-1"/>
          <w:sz w:val="24"/>
        </w:rPr>
        <w:t xml:space="preserve"> </w:t>
      </w:r>
      <w:r>
        <w:rPr>
          <w:sz w:val="24"/>
        </w:rPr>
        <w:t>поведения населения в случае их возникновения.</w:t>
      </w:r>
    </w:p>
    <w:p w:rsidR="00FF2FE7" w:rsidRDefault="00DB7868">
      <w:pPr>
        <w:pStyle w:val="a4"/>
        <w:numPr>
          <w:ilvl w:val="0"/>
          <w:numId w:val="80"/>
        </w:numPr>
        <w:tabs>
          <w:tab w:val="left" w:pos="1000"/>
        </w:tabs>
        <w:ind w:left="292" w:right="300" w:firstLine="0"/>
        <w:jc w:val="both"/>
        <w:rPr>
          <w:sz w:val="24"/>
        </w:rPr>
      </w:pPr>
      <w:r>
        <w:rPr>
          <w:sz w:val="24"/>
        </w:rPr>
        <w:t>Взрыво- и пожароопасные объекты. Методы профилактики пожаров и взрывов на производстве и в зданиях.</w:t>
      </w:r>
    </w:p>
    <w:p w:rsidR="00FF2FE7" w:rsidRDefault="00DB7868">
      <w:pPr>
        <w:pStyle w:val="2"/>
        <w:spacing w:before="5"/>
        <w:ind w:left="1558" w:right="1558"/>
        <w:jc w:val="center"/>
      </w:pPr>
      <w:r>
        <w:rPr>
          <w:spacing w:val="-2"/>
        </w:rPr>
        <w:t>Литература:</w:t>
      </w:r>
    </w:p>
    <w:p w:rsidR="00FF2FE7" w:rsidRDefault="00DB7868">
      <w:pPr>
        <w:pStyle w:val="a4"/>
        <w:numPr>
          <w:ilvl w:val="0"/>
          <w:numId w:val="79"/>
        </w:numPr>
        <w:tabs>
          <w:tab w:val="left" w:pos="1000"/>
        </w:tabs>
        <w:ind w:right="293" w:firstLine="0"/>
        <w:jc w:val="both"/>
        <w:rPr>
          <w:sz w:val="24"/>
        </w:rPr>
      </w:pPr>
      <w:r>
        <w:rPr>
          <w:sz w:val="24"/>
        </w:rPr>
        <w:t>Алексеев,</w:t>
      </w:r>
      <w:r>
        <w:rPr>
          <w:spacing w:val="40"/>
          <w:sz w:val="24"/>
        </w:rPr>
        <w:t xml:space="preserve"> </w:t>
      </w:r>
      <w:r>
        <w:rPr>
          <w:sz w:val="24"/>
        </w:rPr>
        <w:t>В.</w:t>
      </w:r>
      <w:r>
        <w:rPr>
          <w:spacing w:val="40"/>
          <w:sz w:val="24"/>
        </w:rPr>
        <w:t xml:space="preserve"> </w:t>
      </w:r>
      <w:r>
        <w:rPr>
          <w:sz w:val="24"/>
        </w:rPr>
        <w:t>С.</w:t>
      </w:r>
      <w:r>
        <w:rPr>
          <w:spacing w:val="40"/>
          <w:sz w:val="24"/>
        </w:rPr>
        <w:t xml:space="preserve"> </w:t>
      </w:r>
      <w:r>
        <w:rPr>
          <w:sz w:val="24"/>
        </w:rPr>
        <w:t>Основы</w:t>
      </w:r>
      <w:r>
        <w:rPr>
          <w:spacing w:val="40"/>
          <w:sz w:val="24"/>
        </w:rPr>
        <w:t xml:space="preserve"> </w:t>
      </w:r>
      <w:r>
        <w:rPr>
          <w:sz w:val="24"/>
        </w:rPr>
        <w:t>безопасности</w:t>
      </w:r>
      <w:r>
        <w:rPr>
          <w:spacing w:val="40"/>
          <w:sz w:val="24"/>
        </w:rPr>
        <w:t xml:space="preserve"> </w:t>
      </w:r>
      <w:r>
        <w:rPr>
          <w:sz w:val="24"/>
        </w:rPr>
        <w:t>жизнедеятельности</w:t>
      </w:r>
      <w:r>
        <w:rPr>
          <w:spacing w:val="40"/>
          <w:sz w:val="24"/>
        </w:rPr>
        <w:t xml:space="preserve"> </w:t>
      </w:r>
      <w:r>
        <w:rPr>
          <w:sz w:val="24"/>
        </w:rPr>
        <w:t>[Текст]</w:t>
      </w:r>
      <w:r>
        <w:rPr>
          <w:spacing w:val="40"/>
          <w:sz w:val="24"/>
        </w:rPr>
        <w:t xml:space="preserve"> </w:t>
      </w:r>
      <w:r>
        <w:rPr>
          <w:sz w:val="24"/>
        </w:rPr>
        <w:t>/</w:t>
      </w:r>
      <w:r>
        <w:rPr>
          <w:spacing w:val="40"/>
          <w:sz w:val="24"/>
        </w:rPr>
        <w:t xml:space="preserve"> </w:t>
      </w:r>
      <w:r>
        <w:rPr>
          <w:sz w:val="24"/>
        </w:rPr>
        <w:t>В.</w:t>
      </w:r>
      <w:r>
        <w:rPr>
          <w:spacing w:val="-2"/>
          <w:sz w:val="24"/>
        </w:rPr>
        <w:t xml:space="preserve"> </w:t>
      </w:r>
      <w:r>
        <w:rPr>
          <w:sz w:val="24"/>
        </w:rPr>
        <w:t>С.</w:t>
      </w:r>
      <w:r>
        <w:rPr>
          <w:spacing w:val="40"/>
          <w:sz w:val="24"/>
        </w:rPr>
        <w:t xml:space="preserve"> </w:t>
      </w:r>
      <w:r>
        <w:rPr>
          <w:sz w:val="24"/>
        </w:rPr>
        <w:t>Алексеев, М. И. Иванюков. – М. : Дашков и К., 2007 – 240 с. (С. 72-76).</w:t>
      </w:r>
    </w:p>
    <w:p w:rsidR="00FF2FE7" w:rsidRDefault="00DB7868">
      <w:pPr>
        <w:pStyle w:val="a4"/>
        <w:numPr>
          <w:ilvl w:val="0"/>
          <w:numId w:val="79"/>
        </w:numPr>
        <w:tabs>
          <w:tab w:val="left" w:pos="1000"/>
        </w:tabs>
        <w:ind w:right="290" w:firstLine="0"/>
        <w:jc w:val="both"/>
        <w:rPr>
          <w:sz w:val="24"/>
        </w:rPr>
      </w:pPr>
      <w:r>
        <w:rPr>
          <w:sz w:val="24"/>
        </w:rPr>
        <w:t>Белов, С. В. Безопасность жизнедеятельности [Текст] / С.</w:t>
      </w:r>
      <w:r>
        <w:rPr>
          <w:spacing w:val="-3"/>
          <w:sz w:val="24"/>
        </w:rPr>
        <w:t xml:space="preserve"> </w:t>
      </w:r>
      <w:r>
        <w:rPr>
          <w:sz w:val="24"/>
        </w:rPr>
        <w:t>В. Белов, А.</w:t>
      </w:r>
      <w:r>
        <w:rPr>
          <w:spacing w:val="-3"/>
          <w:sz w:val="24"/>
        </w:rPr>
        <w:t xml:space="preserve"> </w:t>
      </w:r>
      <w:r>
        <w:rPr>
          <w:sz w:val="24"/>
        </w:rPr>
        <w:t>В. Ильницкая, А. Ф. Подьяков и др. – М. : Высш. Шк., 2007. – 616 с. (С. 447-461).</w:t>
      </w:r>
    </w:p>
    <w:p w:rsidR="00FF2FE7" w:rsidRDefault="00DB7868">
      <w:pPr>
        <w:pStyle w:val="a4"/>
        <w:numPr>
          <w:ilvl w:val="0"/>
          <w:numId w:val="79"/>
        </w:numPr>
        <w:tabs>
          <w:tab w:val="left" w:pos="1000"/>
        </w:tabs>
        <w:ind w:right="291" w:firstLine="0"/>
        <w:jc w:val="both"/>
        <w:rPr>
          <w:sz w:val="24"/>
        </w:rPr>
      </w:pPr>
      <w:r>
        <w:rPr>
          <w:sz w:val="24"/>
        </w:rPr>
        <w:t>Занько,</w:t>
      </w:r>
      <w:r>
        <w:rPr>
          <w:spacing w:val="36"/>
          <w:sz w:val="24"/>
        </w:rPr>
        <w:t xml:space="preserve"> </w:t>
      </w:r>
      <w:r>
        <w:rPr>
          <w:sz w:val="24"/>
        </w:rPr>
        <w:t>Н.</w:t>
      </w:r>
      <w:r>
        <w:rPr>
          <w:spacing w:val="36"/>
          <w:sz w:val="24"/>
        </w:rPr>
        <w:t xml:space="preserve"> </w:t>
      </w:r>
      <w:r>
        <w:rPr>
          <w:sz w:val="24"/>
        </w:rPr>
        <w:t>Г.</w:t>
      </w:r>
      <w:r>
        <w:rPr>
          <w:spacing w:val="36"/>
          <w:sz w:val="24"/>
        </w:rPr>
        <w:t xml:space="preserve"> </w:t>
      </w:r>
      <w:r>
        <w:rPr>
          <w:sz w:val="24"/>
        </w:rPr>
        <w:t>Безопасность</w:t>
      </w:r>
      <w:r>
        <w:rPr>
          <w:spacing w:val="37"/>
          <w:sz w:val="24"/>
        </w:rPr>
        <w:t xml:space="preserve"> </w:t>
      </w:r>
      <w:r>
        <w:rPr>
          <w:sz w:val="24"/>
        </w:rPr>
        <w:t>жизнедеятельности</w:t>
      </w:r>
      <w:r>
        <w:rPr>
          <w:spacing w:val="39"/>
          <w:sz w:val="24"/>
        </w:rPr>
        <w:t xml:space="preserve"> </w:t>
      </w:r>
      <w:r>
        <w:rPr>
          <w:sz w:val="24"/>
        </w:rPr>
        <w:t>[Текст]</w:t>
      </w:r>
      <w:r>
        <w:rPr>
          <w:spacing w:val="38"/>
          <w:sz w:val="24"/>
        </w:rPr>
        <w:t xml:space="preserve"> </w:t>
      </w:r>
      <w:r>
        <w:rPr>
          <w:sz w:val="24"/>
        </w:rPr>
        <w:t>/</w:t>
      </w:r>
      <w:r>
        <w:rPr>
          <w:spacing w:val="36"/>
          <w:sz w:val="24"/>
        </w:rPr>
        <w:t xml:space="preserve"> </w:t>
      </w:r>
      <w:r>
        <w:rPr>
          <w:sz w:val="24"/>
        </w:rPr>
        <w:t>Н.</w:t>
      </w:r>
      <w:r>
        <w:rPr>
          <w:spacing w:val="-3"/>
          <w:sz w:val="24"/>
        </w:rPr>
        <w:t xml:space="preserve"> </w:t>
      </w:r>
      <w:r>
        <w:rPr>
          <w:sz w:val="24"/>
        </w:rPr>
        <w:t>Г.</w:t>
      </w:r>
      <w:r>
        <w:rPr>
          <w:spacing w:val="36"/>
          <w:sz w:val="24"/>
        </w:rPr>
        <w:t xml:space="preserve"> </w:t>
      </w:r>
      <w:r>
        <w:rPr>
          <w:sz w:val="24"/>
        </w:rPr>
        <w:t>Занько,</w:t>
      </w:r>
      <w:r>
        <w:rPr>
          <w:spacing w:val="36"/>
          <w:sz w:val="24"/>
        </w:rPr>
        <w:t xml:space="preserve"> </w:t>
      </w:r>
      <w:r>
        <w:rPr>
          <w:sz w:val="24"/>
        </w:rPr>
        <w:t>К.</w:t>
      </w:r>
      <w:r>
        <w:rPr>
          <w:spacing w:val="-2"/>
          <w:sz w:val="24"/>
        </w:rPr>
        <w:t xml:space="preserve"> </w:t>
      </w:r>
      <w:r>
        <w:rPr>
          <w:sz w:val="24"/>
        </w:rPr>
        <w:t>Р.</w:t>
      </w:r>
      <w:r>
        <w:rPr>
          <w:spacing w:val="36"/>
          <w:sz w:val="24"/>
        </w:rPr>
        <w:t xml:space="preserve"> </w:t>
      </w:r>
      <w:r>
        <w:rPr>
          <w:sz w:val="24"/>
        </w:rPr>
        <w:t>Малаян, О. Н. Русак. – СПб. : Изд-во «Лань», 2010. – 672 с. (С. 357-358, 596-597).</w:t>
      </w:r>
    </w:p>
    <w:p w:rsidR="00FF2FE7" w:rsidRDefault="00DB7868">
      <w:pPr>
        <w:pStyle w:val="a4"/>
        <w:numPr>
          <w:ilvl w:val="0"/>
          <w:numId w:val="79"/>
        </w:numPr>
        <w:tabs>
          <w:tab w:val="left" w:pos="1000"/>
        </w:tabs>
        <w:ind w:right="293" w:firstLine="0"/>
        <w:jc w:val="both"/>
        <w:rPr>
          <w:sz w:val="24"/>
        </w:rPr>
      </w:pPr>
      <w:r>
        <w:rPr>
          <w:sz w:val="24"/>
        </w:rPr>
        <w:t>Осетров, Г. В. Безопасность жизнедеятельности [Текст] / Г.</w:t>
      </w:r>
      <w:r>
        <w:rPr>
          <w:spacing w:val="-3"/>
          <w:sz w:val="24"/>
        </w:rPr>
        <w:t xml:space="preserve"> </w:t>
      </w:r>
      <w:r>
        <w:rPr>
          <w:sz w:val="24"/>
        </w:rPr>
        <w:t>В. Осетров. – М. : Книж- ный мир, 2011. – 232 с. (С. 17-27, 122-141).</w:t>
      </w:r>
    </w:p>
    <w:p w:rsidR="00FF2FE7" w:rsidRDefault="00DB7868">
      <w:pPr>
        <w:pStyle w:val="a4"/>
        <w:numPr>
          <w:ilvl w:val="0"/>
          <w:numId w:val="79"/>
        </w:numPr>
        <w:tabs>
          <w:tab w:val="left" w:pos="1000"/>
        </w:tabs>
        <w:ind w:right="289" w:firstLine="0"/>
        <w:jc w:val="both"/>
        <w:rPr>
          <w:sz w:val="24"/>
        </w:rPr>
      </w:pPr>
      <w:r>
        <w:rPr>
          <w:sz w:val="24"/>
        </w:rPr>
        <w:t>Прудников, С. П. Защита населения и территорий от чрезвычайных ситуаций [Элек- тронный ресурс] / С. П. Прудников, О. В. Шереметова, О. А. Скрыпниченко. – Минск : РИ- ПО,</w:t>
      </w:r>
      <w:r>
        <w:rPr>
          <w:spacing w:val="40"/>
          <w:sz w:val="24"/>
        </w:rPr>
        <w:t xml:space="preserve">  </w:t>
      </w:r>
      <w:r>
        <w:rPr>
          <w:sz w:val="24"/>
        </w:rPr>
        <w:t>2016.</w:t>
      </w:r>
      <w:r>
        <w:rPr>
          <w:spacing w:val="40"/>
          <w:sz w:val="24"/>
        </w:rPr>
        <w:t xml:space="preserve">  </w:t>
      </w:r>
      <w:r>
        <w:rPr>
          <w:sz w:val="24"/>
        </w:rPr>
        <w:t>–</w:t>
      </w:r>
      <w:r>
        <w:rPr>
          <w:spacing w:val="40"/>
          <w:sz w:val="24"/>
        </w:rPr>
        <w:t xml:space="preserve">  </w:t>
      </w:r>
      <w:r>
        <w:rPr>
          <w:sz w:val="24"/>
        </w:rPr>
        <w:t>267</w:t>
      </w:r>
      <w:r>
        <w:rPr>
          <w:spacing w:val="40"/>
          <w:sz w:val="24"/>
        </w:rPr>
        <w:t xml:space="preserve">  </w:t>
      </w:r>
      <w:r>
        <w:rPr>
          <w:sz w:val="24"/>
        </w:rPr>
        <w:t>с.</w:t>
      </w:r>
      <w:r>
        <w:rPr>
          <w:spacing w:val="40"/>
          <w:sz w:val="24"/>
        </w:rPr>
        <w:t xml:space="preserve">  </w:t>
      </w:r>
      <w:r>
        <w:rPr>
          <w:sz w:val="24"/>
        </w:rPr>
        <w:t>–</w:t>
      </w:r>
      <w:r>
        <w:rPr>
          <w:spacing w:val="40"/>
          <w:sz w:val="24"/>
        </w:rPr>
        <w:t xml:space="preserve">  </w:t>
      </w:r>
      <w:r>
        <w:rPr>
          <w:sz w:val="24"/>
        </w:rPr>
        <w:t>Режим</w:t>
      </w:r>
      <w:r>
        <w:rPr>
          <w:spacing w:val="40"/>
          <w:sz w:val="24"/>
        </w:rPr>
        <w:t xml:space="preserve">  </w:t>
      </w:r>
      <w:r>
        <w:rPr>
          <w:sz w:val="24"/>
        </w:rPr>
        <w:t>доступа:</w:t>
      </w:r>
      <w:r>
        <w:rPr>
          <w:spacing w:val="40"/>
          <w:sz w:val="24"/>
        </w:rPr>
        <w:t xml:space="preserve">  </w:t>
      </w:r>
      <w:hyperlink r:id="rId38">
        <w:r>
          <w:rPr>
            <w:sz w:val="24"/>
          </w:rPr>
          <w:t>http://biblioclub.ru/index.php?page=book_view</w:t>
        </w:r>
      </w:hyperlink>
    </w:p>
    <w:p w:rsidR="00FF2FE7" w:rsidRDefault="00DB7868">
      <w:pPr>
        <w:pStyle w:val="a3"/>
        <w:jc w:val="both"/>
      </w:pPr>
      <w:r>
        <w:t>_red&amp;book_id=463327</w:t>
      </w:r>
      <w:r>
        <w:rPr>
          <w:spacing w:val="-2"/>
        </w:rPr>
        <w:t xml:space="preserve"> </w:t>
      </w:r>
      <w:r>
        <w:t>(С.</w:t>
      </w:r>
      <w:r>
        <w:rPr>
          <w:spacing w:val="-1"/>
        </w:rPr>
        <w:t xml:space="preserve"> </w:t>
      </w:r>
      <w:r>
        <w:t>69-71,</w:t>
      </w:r>
      <w:r>
        <w:rPr>
          <w:spacing w:val="-1"/>
        </w:rPr>
        <w:t xml:space="preserve"> </w:t>
      </w:r>
      <w:r>
        <w:t>75-</w:t>
      </w:r>
      <w:r>
        <w:rPr>
          <w:spacing w:val="-4"/>
        </w:rPr>
        <w:t>78).</w:t>
      </w:r>
    </w:p>
    <w:p w:rsidR="00FF2FE7" w:rsidRDefault="00DB7868">
      <w:pPr>
        <w:pStyle w:val="a4"/>
        <w:numPr>
          <w:ilvl w:val="0"/>
          <w:numId w:val="79"/>
        </w:numPr>
        <w:tabs>
          <w:tab w:val="left" w:pos="1000"/>
        </w:tabs>
        <w:ind w:right="287" w:firstLine="0"/>
        <w:jc w:val="both"/>
        <w:rPr>
          <w:sz w:val="24"/>
        </w:rPr>
      </w:pPr>
      <w:r>
        <w:rPr>
          <w:sz w:val="24"/>
        </w:rPr>
        <w:t xml:space="preserve">Федеральный закон «О защите населения и территорий от чрезвычайных ситуаций природного и техногенного характера» от 21.12.1994 № 68-ФЗ (последняя редакция) [Элек- тронный ресурс]. – Режим доступа: </w:t>
      </w:r>
      <w:hyperlink r:id="rId39">
        <w:r>
          <w:rPr>
            <w:sz w:val="24"/>
          </w:rPr>
          <w:t>http://www.consultant.ru/document/cons_doc_LAW_5295/.</w:t>
        </w:r>
      </w:hyperlink>
    </w:p>
    <w:p w:rsidR="00FF2FE7" w:rsidRDefault="00DB7868">
      <w:pPr>
        <w:pStyle w:val="a4"/>
        <w:numPr>
          <w:ilvl w:val="0"/>
          <w:numId w:val="79"/>
        </w:numPr>
        <w:tabs>
          <w:tab w:val="left" w:pos="1000"/>
        </w:tabs>
        <w:ind w:right="291" w:firstLine="0"/>
        <w:jc w:val="both"/>
        <w:rPr>
          <w:sz w:val="24"/>
        </w:rPr>
      </w:pPr>
      <w:r>
        <w:rPr>
          <w:sz w:val="24"/>
        </w:rPr>
        <w:t xml:space="preserve">Федеральный закон от 21.12.1994 № 69-ФЗ (ред. от 01.07.2017) «О пожарной безопас- ности» (редакция 2017 г.) [Электронный ресурс]. – Режим доступа: </w:t>
      </w:r>
      <w:hyperlink r:id="rId40">
        <w:r>
          <w:rPr>
            <w:sz w:val="24"/>
          </w:rPr>
          <w:t>http://legalacts.ru/doc/FZ-</w:t>
        </w:r>
      </w:hyperlink>
      <w:r>
        <w:rPr>
          <w:sz w:val="24"/>
        </w:rPr>
        <w:t xml:space="preserve"> </w:t>
      </w:r>
      <w:r>
        <w:rPr>
          <w:spacing w:val="-2"/>
          <w:sz w:val="24"/>
        </w:rPr>
        <w:t>o-pozharnoj-bezopasnosti/.</w:t>
      </w:r>
    </w:p>
    <w:p w:rsidR="00FF2FE7" w:rsidRDefault="00DB7868">
      <w:pPr>
        <w:pStyle w:val="1"/>
        <w:spacing w:before="244"/>
        <w:ind w:left="0" w:right="1"/>
      </w:pPr>
      <w:r>
        <w:t>ТЕМА</w:t>
      </w:r>
      <w:r>
        <w:rPr>
          <w:spacing w:val="-7"/>
        </w:rPr>
        <w:t xml:space="preserve"> </w:t>
      </w:r>
      <w:r>
        <w:t>5.</w:t>
      </w:r>
      <w:r>
        <w:rPr>
          <w:spacing w:val="-4"/>
        </w:rPr>
        <w:t xml:space="preserve"> </w:t>
      </w:r>
      <w:r>
        <w:t>ЧЕРЕЗВЫЧАЙНЫЕ</w:t>
      </w:r>
      <w:r>
        <w:rPr>
          <w:spacing w:val="-4"/>
        </w:rPr>
        <w:t xml:space="preserve"> </w:t>
      </w:r>
      <w:r>
        <w:t>СИТУАЦИИ</w:t>
      </w:r>
      <w:r>
        <w:rPr>
          <w:spacing w:val="-3"/>
        </w:rPr>
        <w:t xml:space="preserve"> </w:t>
      </w:r>
      <w:r>
        <w:t>НА</w:t>
      </w:r>
      <w:r>
        <w:rPr>
          <w:spacing w:val="-5"/>
        </w:rPr>
        <w:t xml:space="preserve"> </w:t>
      </w:r>
      <w:r>
        <w:rPr>
          <w:spacing w:val="-2"/>
        </w:rPr>
        <w:t>ТРАНСПОРТЕ</w:t>
      </w:r>
    </w:p>
    <w:p w:rsidR="00FF2FE7" w:rsidRDefault="00DB7868">
      <w:pPr>
        <w:spacing w:before="234"/>
        <w:ind w:left="292" w:right="301" w:firstLine="708"/>
        <w:rPr>
          <w:i/>
          <w:sz w:val="24"/>
        </w:rPr>
      </w:pPr>
      <w:r>
        <w:rPr>
          <w:b/>
          <w:i/>
          <w:sz w:val="24"/>
        </w:rPr>
        <w:t xml:space="preserve">Цель: </w:t>
      </w:r>
      <w:r>
        <w:rPr>
          <w:i/>
          <w:sz w:val="24"/>
        </w:rPr>
        <w:t>актуализировать знания о чрезвычайных ситуациях на транспорте и связан-</w:t>
      </w:r>
      <w:r>
        <w:rPr>
          <w:i/>
          <w:spacing w:val="40"/>
          <w:sz w:val="24"/>
        </w:rPr>
        <w:t xml:space="preserve"> </w:t>
      </w:r>
      <w:r>
        <w:rPr>
          <w:i/>
          <w:sz w:val="24"/>
        </w:rPr>
        <w:t>ных с ними опасностями.</w:t>
      </w:r>
    </w:p>
    <w:p w:rsidR="00FF2FE7" w:rsidRDefault="00FF2FE7">
      <w:pPr>
        <w:pStyle w:val="a3"/>
        <w:ind w:left="0"/>
        <w:rPr>
          <w:i/>
        </w:rPr>
      </w:pPr>
    </w:p>
    <w:p w:rsidR="00FF2FE7" w:rsidRDefault="00DB7868">
      <w:pPr>
        <w:pStyle w:val="a3"/>
      </w:pPr>
      <w:r>
        <w:rPr>
          <w:b/>
          <w:i/>
        </w:rPr>
        <w:t>Работа</w:t>
      </w:r>
      <w:r>
        <w:rPr>
          <w:b/>
          <w:i/>
          <w:spacing w:val="-5"/>
        </w:rPr>
        <w:t xml:space="preserve"> </w:t>
      </w:r>
      <w:r>
        <w:rPr>
          <w:b/>
          <w:i/>
        </w:rPr>
        <w:t>1.</w:t>
      </w:r>
      <w:r>
        <w:rPr>
          <w:b/>
          <w:i/>
          <w:spacing w:val="-2"/>
        </w:rPr>
        <w:t xml:space="preserve"> </w:t>
      </w:r>
      <w:r>
        <w:t>Чрезвычайные</w:t>
      </w:r>
      <w:r>
        <w:rPr>
          <w:spacing w:val="-4"/>
        </w:rPr>
        <w:t xml:space="preserve"> </w:t>
      </w:r>
      <w:r>
        <w:t>ситуации</w:t>
      </w:r>
      <w:r>
        <w:rPr>
          <w:spacing w:val="-2"/>
        </w:rPr>
        <w:t xml:space="preserve"> </w:t>
      </w:r>
      <w:r>
        <w:t>на</w:t>
      </w:r>
      <w:r>
        <w:rPr>
          <w:spacing w:val="-4"/>
        </w:rPr>
        <w:t xml:space="preserve"> </w:t>
      </w:r>
      <w:r>
        <w:t>транспорте.</w:t>
      </w:r>
      <w:r>
        <w:rPr>
          <w:spacing w:val="-2"/>
        </w:rPr>
        <w:t xml:space="preserve"> </w:t>
      </w:r>
      <w:r>
        <w:t>Поражающие</w:t>
      </w:r>
      <w:r>
        <w:rPr>
          <w:spacing w:val="-3"/>
        </w:rPr>
        <w:t xml:space="preserve"> </w:t>
      </w:r>
      <w:r>
        <w:t>фактор,</w:t>
      </w:r>
      <w:r>
        <w:rPr>
          <w:spacing w:val="-2"/>
        </w:rPr>
        <w:t xml:space="preserve"> причины.</w:t>
      </w:r>
    </w:p>
    <w:p w:rsidR="00FF2FE7" w:rsidRDefault="00DB7868">
      <w:pPr>
        <w:pStyle w:val="a3"/>
        <w:ind w:left="1001"/>
      </w:pPr>
      <w:r>
        <w:t>А)</w:t>
      </w:r>
      <w:r>
        <w:rPr>
          <w:spacing w:val="-10"/>
        </w:rPr>
        <w:t xml:space="preserve"> </w:t>
      </w:r>
      <w:r>
        <w:t>Запишите</w:t>
      </w:r>
      <w:r>
        <w:rPr>
          <w:spacing w:val="-5"/>
        </w:rPr>
        <w:t xml:space="preserve"> </w:t>
      </w:r>
      <w:r>
        <w:t>следующие</w:t>
      </w:r>
      <w:r>
        <w:rPr>
          <w:spacing w:val="-6"/>
        </w:rPr>
        <w:t xml:space="preserve"> </w:t>
      </w:r>
      <w:r>
        <w:t>определения,</w:t>
      </w:r>
      <w:r>
        <w:rPr>
          <w:spacing w:val="-5"/>
        </w:rPr>
        <w:t xml:space="preserve"> </w:t>
      </w:r>
      <w:r>
        <w:t>используя учебную</w:t>
      </w:r>
      <w:r>
        <w:rPr>
          <w:spacing w:val="-5"/>
        </w:rPr>
        <w:t xml:space="preserve"> </w:t>
      </w:r>
      <w:r>
        <w:rPr>
          <w:spacing w:val="-2"/>
        </w:rPr>
        <w:t>литературу:</w:t>
      </w:r>
    </w:p>
    <w:p w:rsidR="00FF2FE7" w:rsidRDefault="00DB7868">
      <w:pPr>
        <w:tabs>
          <w:tab w:val="left" w:pos="9636"/>
        </w:tabs>
        <w:spacing w:before="1"/>
        <w:ind w:left="1001"/>
        <w:rPr>
          <w:sz w:val="24"/>
        </w:rPr>
      </w:pPr>
      <w:r>
        <w:rPr>
          <w:b/>
          <w:i/>
          <w:sz w:val="24"/>
        </w:rPr>
        <w:t xml:space="preserve">Транспортное средство </w:t>
      </w:r>
      <w:r>
        <w:rPr>
          <w:sz w:val="24"/>
        </w:rPr>
        <w:t xml:space="preserve">– </w:t>
      </w:r>
      <w:r>
        <w:rPr>
          <w:sz w:val="24"/>
          <w:u w:val="single"/>
        </w:rPr>
        <w:tab/>
      </w:r>
    </w:p>
    <w:p w:rsidR="00FF2FE7" w:rsidRDefault="00DB7868">
      <w:pPr>
        <w:pStyle w:val="a3"/>
        <w:spacing w:before="16"/>
        <w:ind w:left="0"/>
        <w:rPr>
          <w:sz w:val="20"/>
        </w:rPr>
      </w:pPr>
      <w:r>
        <w:rPr>
          <w:noProof/>
          <w:lang w:eastAsia="ru-RU"/>
        </w:rPr>
        <mc:AlternateContent>
          <mc:Choice Requires="wps">
            <w:drawing>
              <wp:anchor distT="0" distB="0" distL="0" distR="0" simplePos="0" relativeHeight="251608064" behindDoc="1" locked="0" layoutInCell="1" allowOverlap="1">
                <wp:simplePos x="0" y="0"/>
                <wp:positionH relativeFrom="page">
                  <wp:posOffset>719327</wp:posOffset>
                </wp:positionH>
                <wp:positionV relativeFrom="paragraph">
                  <wp:posOffset>172005</wp:posOffset>
                </wp:positionV>
                <wp:extent cx="5867400" cy="1270"/>
                <wp:effectExtent l="0" t="0" r="0" b="0"/>
                <wp:wrapTopAndBottom/>
                <wp:docPr id="181" name="Graphic 1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7400" cy="1270"/>
                        </a:xfrm>
                        <a:custGeom>
                          <a:avLst/>
                          <a:gdLst/>
                          <a:ahLst/>
                          <a:cxnLst/>
                          <a:rect l="l" t="t" r="r" b="b"/>
                          <a:pathLst>
                            <a:path w="5867400">
                              <a:moveTo>
                                <a:pt x="0" y="0"/>
                              </a:moveTo>
                              <a:lnTo>
                                <a:pt x="58674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DDB816B" id="Graphic 181" o:spid="_x0000_s1026" style="position:absolute;margin-left:56.65pt;margin-top:13.55pt;width:462pt;height:.1pt;z-index:-251708416;visibility:visible;mso-wrap-style:square;mso-wrap-distance-left:0;mso-wrap-distance-top:0;mso-wrap-distance-right:0;mso-wrap-distance-bottom:0;mso-position-horizontal:absolute;mso-position-horizontal-relative:page;mso-position-vertical:absolute;mso-position-vertical-relative:text;v-text-anchor:top" coordsize="5867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" path="m,l5867400,e" filled="f" strokeweight=".17183mm">
                <v:path arrowok="t"/>
                <w10:wrap type="topAndBottom" anchorx="page"/>
              </v:shape>
            </w:pict>
          </mc:Fallback>
        </mc:AlternateContent>
      </w:r>
    </w:p>
    <w:p w:rsidR="00FF2FE7" w:rsidRDefault="00DB7868">
      <w:pPr>
        <w:tabs>
          <w:tab w:val="left" w:pos="9674"/>
        </w:tabs>
        <w:ind w:left="1001"/>
        <w:rPr>
          <w:sz w:val="24"/>
        </w:rPr>
      </w:pPr>
      <w:r>
        <w:rPr>
          <w:b/>
          <w:i/>
          <w:sz w:val="24"/>
        </w:rPr>
        <w:t xml:space="preserve">Водитель </w:t>
      </w:r>
      <w:r>
        <w:rPr>
          <w:sz w:val="24"/>
        </w:rPr>
        <w:t xml:space="preserve">– </w:t>
      </w:r>
      <w:r>
        <w:rPr>
          <w:sz w:val="24"/>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09088" behindDoc="1" locked="0" layoutInCell="1" allowOverlap="1">
                <wp:simplePos x="0" y="0"/>
                <wp:positionH relativeFrom="page">
                  <wp:posOffset>719327</wp:posOffset>
                </wp:positionH>
                <wp:positionV relativeFrom="paragraph">
                  <wp:posOffset>172130</wp:posOffset>
                </wp:positionV>
                <wp:extent cx="5868035" cy="1270"/>
                <wp:effectExtent l="0" t="0" r="0" b="0"/>
                <wp:wrapTopAndBottom/>
                <wp:docPr id="182" name="Graphic 1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8035" cy="1270"/>
                        </a:xfrm>
                        <a:custGeom>
                          <a:avLst/>
                          <a:gdLst/>
                          <a:ahLst/>
                          <a:cxnLst/>
                          <a:rect l="l" t="t" r="r" b="b"/>
                          <a:pathLst>
                            <a:path w="5868035">
                              <a:moveTo>
                                <a:pt x="0" y="0"/>
                              </a:moveTo>
                              <a:lnTo>
                                <a:pt x="58680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5A5B81E" id="Graphic 182" o:spid="_x0000_s1026" style="position:absolute;margin-left:56.65pt;margin-top:13.55pt;width:462.05pt;height:.1pt;z-index:-251707392;visibility:visible;mso-wrap-style:square;mso-wrap-distance-left:0;mso-wrap-distance-top:0;mso-wrap-distance-right:0;mso-wrap-distance-bottom:0;mso-position-horizontal:absolute;mso-position-horizontal-relative:page;mso-position-vertical:absolute;mso-position-vertical-relative:text;v-text-anchor:top" coordsize="58680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" path="m,l5868035,e" filled="f" strokeweight=".17183mm">
                <v:path arrowok="t"/>
                <w10:wrap type="topAndBottom" anchorx="page"/>
              </v:shape>
            </w:pict>
          </mc:Fallback>
        </mc:AlternateContent>
      </w:r>
    </w:p>
    <w:p w:rsidR="00FF2FE7" w:rsidRDefault="00DB7868">
      <w:pPr>
        <w:tabs>
          <w:tab w:val="left" w:pos="9616"/>
        </w:tabs>
        <w:ind w:left="1001"/>
        <w:rPr>
          <w:sz w:val="24"/>
        </w:rPr>
      </w:pPr>
      <w:r>
        <w:rPr>
          <w:b/>
          <w:i/>
          <w:sz w:val="24"/>
        </w:rPr>
        <w:t xml:space="preserve">Пассажир </w:t>
      </w:r>
      <w:r>
        <w:rPr>
          <w:sz w:val="24"/>
        </w:rPr>
        <w:t xml:space="preserve">– </w:t>
      </w:r>
      <w:r>
        <w:rPr>
          <w:sz w:val="24"/>
          <w:u w:val="single"/>
        </w:rPr>
        <w:tab/>
      </w:r>
    </w:p>
    <w:p w:rsidR="00FF2FE7" w:rsidRDefault="00FF2FE7">
      <w:pPr>
        <w:rPr>
          <w:sz w:val="24"/>
        </w:rPr>
        <w:sectPr w:rsidR="00FF2FE7">
          <w:pgSz w:w="11910" w:h="16840"/>
          <w:pgMar w:top="1040" w:right="840" w:bottom="880" w:left="840" w:header="0" w:footer="696" w:gutter="0"/>
          <w:cols w:space="720"/>
        </w:sectPr>
      </w:pPr>
    </w:p>
    <w:p w:rsidR="00FF2FE7" w:rsidRDefault="00FF2FE7">
      <w:pPr>
        <w:pStyle w:val="a3"/>
        <w:spacing w:before="11"/>
        <w:ind w:left="0"/>
        <w:rPr>
          <w:sz w:val="4"/>
        </w:rPr>
      </w:pPr>
    </w:p>
    <w:p w:rsidR="00FF2FE7" w:rsidRDefault="00DB7868">
      <w:pPr>
        <w:pStyle w:val="a3"/>
        <w:spacing w:line="20" w:lineRule="exact"/>
        <w:rPr>
          <w:sz w:val="2"/>
        </w:rPr>
      </w:pPr>
      <w:r>
        <w:rPr>
          <w:noProof/>
          <w:sz w:val="2"/>
          <w:lang w:eastAsia="ru-RU"/>
        </w:rPr>
        <mc:AlternateContent>
          <mc:Choice Requires="wpg">
            <w:drawing>
              <wp:inline distT="0" distB="0" distL="0" distR="0">
                <wp:extent cx="5867400" cy="6350"/>
                <wp:effectExtent l="9525" t="0" r="0" b="3175"/>
                <wp:docPr id="183" name="Group 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67400" cy="6350"/>
                          <a:chOff x="0" y="0"/>
                          <a:chExt cx="5867400" cy="6350"/>
                        </a:xfrm>
                      </wpg:grpSpPr>
                      <wps:wsp>
                        <wps:cNvPr id="189" name="Graphic 184"/>
                        <wps:cNvSpPr/>
                        <wps:spPr>
                          <a:xfrm>
                            <a:off x="0" y="3093"/>
                            <a:ext cx="5867400" cy="1270"/>
                          </a:xfrm>
                          <a:custGeom>
                            <a:avLst/>
                            <a:gdLst/>
                            <a:ahLst/>
                            <a:cxnLst/>
                            <a:rect l="l" t="t" r="r" b="b"/>
                            <a:pathLst>
                              <a:path w="5867400">
                                <a:moveTo>
                                  <a:pt x="0" y="0"/>
                                </a:moveTo>
                                <a:lnTo>
                                  <a:pt x="5867400"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1C474245" id="Group 183" o:spid="_x0000_s1026" style="width:462pt;height:.5pt;mso-position-horizontal-relative:char;mso-position-vertical-relative:line" coordsize="58674,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">
                <v:shape id="Graphic 184" o:spid="_x0000_s1027" style="position:absolute;top:30;width:58674;height:13;visibility:visible;mso-wrap-style:square;v-text-anchor:top" coordsize="58674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" path="m,l5867400,e" filled="f" strokeweight=".17183mm">
                  <v:path arrowok="t"/>
                </v:shape>
                <w10:anchorlock/>
              </v:group>
            </w:pict>
          </mc:Fallback>
        </mc:AlternateContent>
      </w:r>
    </w:p>
    <w:p w:rsidR="00FF2FE7" w:rsidRDefault="00DB7868">
      <w:pPr>
        <w:tabs>
          <w:tab w:val="left" w:pos="9577"/>
        </w:tabs>
        <w:ind w:left="1001"/>
        <w:rPr>
          <w:sz w:val="24"/>
        </w:rPr>
      </w:pPr>
      <w:r>
        <w:rPr>
          <w:b/>
          <w:i/>
          <w:sz w:val="24"/>
        </w:rPr>
        <w:t xml:space="preserve">Пешеход </w:t>
      </w:r>
      <w:r>
        <w:rPr>
          <w:sz w:val="24"/>
        </w:rPr>
        <w:t xml:space="preserve">– </w:t>
      </w:r>
      <w:r>
        <w:rPr>
          <w:sz w:val="24"/>
          <w:u w:val="single"/>
        </w:rPr>
        <w:tab/>
      </w:r>
    </w:p>
    <w:p w:rsidR="00FF2FE7" w:rsidRDefault="00DB7868">
      <w:pPr>
        <w:pStyle w:val="a3"/>
        <w:spacing w:before="2"/>
        <w:ind w:left="0"/>
        <w:rPr>
          <w:sz w:val="20"/>
        </w:rPr>
      </w:pPr>
      <w:r>
        <w:rPr>
          <w:noProof/>
          <w:lang w:eastAsia="ru-RU"/>
        </w:rPr>
        <mc:AlternateContent>
          <mc:Choice Requires="wps">
            <w:drawing>
              <wp:anchor distT="0" distB="0" distL="0" distR="0" simplePos="0" relativeHeight="251610112" behindDoc="1" locked="0" layoutInCell="1" allowOverlap="1">
                <wp:simplePos x="0" y="0"/>
                <wp:positionH relativeFrom="page">
                  <wp:posOffset>719327</wp:posOffset>
                </wp:positionH>
                <wp:positionV relativeFrom="paragraph">
                  <wp:posOffset>163065</wp:posOffset>
                </wp:positionV>
                <wp:extent cx="5867400" cy="1270"/>
                <wp:effectExtent l="0" t="0" r="0" b="0"/>
                <wp:wrapTopAndBottom/>
                <wp:docPr id="185" name="Graphic 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7400" cy="1270"/>
                        </a:xfrm>
                        <a:custGeom>
                          <a:avLst/>
                          <a:gdLst/>
                          <a:ahLst/>
                          <a:cxnLst/>
                          <a:rect l="l" t="t" r="r" b="b"/>
                          <a:pathLst>
                            <a:path w="5867400">
                              <a:moveTo>
                                <a:pt x="0" y="0"/>
                              </a:moveTo>
                              <a:lnTo>
                                <a:pt x="58674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D2F3A34" id="Graphic 185" o:spid="_x0000_s1026" style="position:absolute;margin-left:56.65pt;margin-top:12.85pt;width:462pt;height:.1pt;z-index:-251706368;visibility:visible;mso-wrap-style:square;mso-wrap-distance-left:0;mso-wrap-distance-top:0;mso-wrap-distance-right:0;mso-wrap-distance-bottom:0;mso-position-horizontal:absolute;mso-position-horizontal-relative:page;mso-position-vertical:absolute;mso-position-vertical-relative:text;v-text-anchor:top" coordsize="5867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" path="m,l5867400,e" filled="f" strokeweight=".17183mm">
                <v:path arrowok="t"/>
                <w10:wrap type="topAndBottom" anchorx="page"/>
              </v:shape>
            </w:pict>
          </mc:Fallback>
        </mc:AlternateContent>
      </w:r>
    </w:p>
    <w:p w:rsidR="00FF2FE7" w:rsidRDefault="00DB7868">
      <w:pPr>
        <w:pStyle w:val="a3"/>
        <w:ind w:left="1001"/>
      </w:pPr>
      <w:r>
        <w:t>Б)</w:t>
      </w:r>
      <w:r>
        <w:rPr>
          <w:spacing w:val="-7"/>
        </w:rPr>
        <w:t xml:space="preserve"> </w:t>
      </w:r>
      <w:r>
        <w:t>Отметьте</w:t>
      </w:r>
      <w:r>
        <w:rPr>
          <w:spacing w:val="-4"/>
        </w:rPr>
        <w:t xml:space="preserve"> </w:t>
      </w:r>
      <w:r>
        <w:t>основные</w:t>
      </w:r>
      <w:r>
        <w:rPr>
          <w:spacing w:val="-3"/>
        </w:rPr>
        <w:t xml:space="preserve"> </w:t>
      </w:r>
      <w:r>
        <w:t>поражающие</w:t>
      </w:r>
      <w:r>
        <w:rPr>
          <w:spacing w:val="-5"/>
        </w:rPr>
        <w:t xml:space="preserve"> </w:t>
      </w:r>
      <w:r>
        <w:t>факторы</w:t>
      </w:r>
      <w:r>
        <w:rPr>
          <w:spacing w:val="-4"/>
        </w:rPr>
        <w:t xml:space="preserve"> </w:t>
      </w:r>
      <w:r>
        <w:t>транспортных</w:t>
      </w:r>
      <w:r>
        <w:rPr>
          <w:spacing w:val="-1"/>
        </w:rPr>
        <w:t xml:space="preserve"> </w:t>
      </w:r>
      <w:r>
        <w:rPr>
          <w:spacing w:val="-2"/>
        </w:rPr>
        <w:t>катастроф:</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11136" behindDoc="1" locked="0" layoutInCell="1" allowOverlap="1">
                <wp:simplePos x="0" y="0"/>
                <wp:positionH relativeFrom="page">
                  <wp:posOffset>719327</wp:posOffset>
                </wp:positionH>
                <wp:positionV relativeFrom="paragraph">
                  <wp:posOffset>172181</wp:posOffset>
                </wp:positionV>
                <wp:extent cx="6096000" cy="1270"/>
                <wp:effectExtent l="0" t="0" r="0" b="0"/>
                <wp:wrapTopAndBottom/>
                <wp:docPr id="186" name="Graphic 1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9D44E78" id="Graphic 186" o:spid="_x0000_s1026" style="position:absolute;margin-left:56.65pt;margin-top:13.55pt;width:480pt;height:.1pt;z-index:-25170534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12160" behindDoc="1" locked="0" layoutInCell="1" allowOverlap="1">
                <wp:simplePos x="0" y="0"/>
                <wp:positionH relativeFrom="page">
                  <wp:posOffset>719327</wp:posOffset>
                </wp:positionH>
                <wp:positionV relativeFrom="paragraph">
                  <wp:posOffset>347441</wp:posOffset>
                </wp:positionV>
                <wp:extent cx="6096635" cy="1270"/>
                <wp:effectExtent l="0" t="0" r="0" b="0"/>
                <wp:wrapTopAndBottom/>
                <wp:docPr id="187" name="Graphic 1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4EBC909" id="Graphic 187" o:spid="_x0000_s1026" style="position:absolute;margin-left:56.65pt;margin-top:27.35pt;width:480.05pt;height:.1pt;z-index:-251704320;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" path="m,l6096254,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13184" behindDoc="1" locked="0" layoutInCell="1" allowOverlap="1">
                <wp:simplePos x="0" y="0"/>
                <wp:positionH relativeFrom="page">
                  <wp:posOffset>719327</wp:posOffset>
                </wp:positionH>
                <wp:positionV relativeFrom="paragraph">
                  <wp:posOffset>522701</wp:posOffset>
                </wp:positionV>
                <wp:extent cx="6097270" cy="1270"/>
                <wp:effectExtent l="0" t="0" r="0" b="0"/>
                <wp:wrapTopAndBottom/>
                <wp:docPr id="188" name="Graphic 1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8A4C235" id="Graphic 188" o:spid="_x0000_s1026" style="position:absolute;margin-left:56.65pt;margin-top:41.15pt;width:480.1pt;height:.1pt;z-index:-251703296;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14208" behindDoc="1" locked="0" layoutInCell="1" allowOverlap="1">
                <wp:simplePos x="0" y="0"/>
                <wp:positionH relativeFrom="page">
                  <wp:posOffset>719327</wp:posOffset>
                </wp:positionH>
                <wp:positionV relativeFrom="paragraph">
                  <wp:posOffset>697961</wp:posOffset>
                </wp:positionV>
                <wp:extent cx="5182235" cy="1270"/>
                <wp:effectExtent l="0" t="0" r="0" b="0"/>
                <wp:wrapTopAndBottom/>
                <wp:docPr id="189" name="Graphic 1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2235" cy="1270"/>
                        </a:xfrm>
                        <a:custGeom>
                          <a:avLst/>
                          <a:gdLst/>
                          <a:ahLst/>
                          <a:cxnLst/>
                          <a:rect l="l" t="t" r="r" b="b"/>
                          <a:pathLst>
                            <a:path w="5182235">
                              <a:moveTo>
                                <a:pt x="0" y="0"/>
                              </a:moveTo>
                              <a:lnTo>
                                <a:pt x="51822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5FB98C4" id="Graphic 189" o:spid="_x0000_s1026" style="position:absolute;margin-left:56.65pt;margin-top:54.95pt;width:408.05pt;height:.1pt;z-index:-251702272;visibility:visible;mso-wrap-style:square;mso-wrap-distance-left:0;mso-wrap-distance-top:0;mso-wrap-distance-right:0;mso-wrap-distance-bottom:0;mso-position-horizontal:absolute;mso-position-horizontal-relative:page;mso-position-vertical:absolute;mso-position-vertical-relative:text;v-text-anchor:top" coordsize="51822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" path="m,l5182235,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pPr>
      <w:r>
        <w:rPr>
          <w:b/>
          <w:i/>
        </w:rPr>
        <w:t>Работа</w:t>
      </w:r>
      <w:r>
        <w:rPr>
          <w:b/>
          <w:i/>
          <w:spacing w:val="-4"/>
        </w:rPr>
        <w:t xml:space="preserve"> </w:t>
      </w:r>
      <w:r>
        <w:rPr>
          <w:b/>
          <w:i/>
        </w:rPr>
        <w:t>2.</w:t>
      </w:r>
      <w:r>
        <w:rPr>
          <w:b/>
          <w:i/>
          <w:spacing w:val="-4"/>
        </w:rPr>
        <w:t xml:space="preserve"> </w:t>
      </w:r>
      <w:r>
        <w:t>Основные</w:t>
      </w:r>
      <w:r>
        <w:rPr>
          <w:spacing w:val="-5"/>
        </w:rPr>
        <w:t xml:space="preserve"> </w:t>
      </w:r>
      <w:r>
        <w:t>факторы</w:t>
      </w:r>
      <w:r>
        <w:rPr>
          <w:spacing w:val="-4"/>
        </w:rPr>
        <w:t xml:space="preserve"> </w:t>
      </w:r>
      <w:r>
        <w:t>дорожно-транспортной</w:t>
      </w:r>
      <w:r>
        <w:rPr>
          <w:spacing w:val="-1"/>
        </w:rPr>
        <w:t xml:space="preserve"> </w:t>
      </w:r>
      <w:r>
        <w:rPr>
          <w:spacing w:val="-2"/>
        </w:rPr>
        <w:t>безопасности.</w:t>
      </w:r>
    </w:p>
    <w:p w:rsidR="00FF2FE7" w:rsidRDefault="00DB7868">
      <w:pPr>
        <w:pStyle w:val="a3"/>
        <w:ind w:right="269" w:firstLine="708"/>
      </w:pPr>
      <w:r>
        <w:t>Отметьте</w:t>
      </w:r>
      <w:r>
        <w:rPr>
          <w:spacing w:val="-6"/>
        </w:rPr>
        <w:t xml:space="preserve"> </w:t>
      </w:r>
      <w:r>
        <w:t>основные</w:t>
      </w:r>
      <w:r>
        <w:rPr>
          <w:spacing w:val="-8"/>
        </w:rPr>
        <w:t xml:space="preserve"> </w:t>
      </w:r>
      <w:r>
        <w:t>факторы</w:t>
      </w:r>
      <w:r>
        <w:rPr>
          <w:spacing w:val="-6"/>
        </w:rPr>
        <w:t xml:space="preserve"> </w:t>
      </w:r>
      <w:r>
        <w:t>дорожно-транспортной</w:t>
      </w:r>
      <w:r>
        <w:rPr>
          <w:spacing w:val="-6"/>
        </w:rPr>
        <w:t xml:space="preserve"> </w:t>
      </w:r>
      <w:r>
        <w:t>безопасности,</w:t>
      </w:r>
      <w:r>
        <w:rPr>
          <w:spacing w:val="-9"/>
        </w:rPr>
        <w:t xml:space="preserve"> </w:t>
      </w:r>
      <w:r>
        <w:t>используя</w:t>
      </w:r>
      <w:r>
        <w:rPr>
          <w:spacing w:val="-2"/>
        </w:rPr>
        <w:t xml:space="preserve"> </w:t>
      </w:r>
      <w:r>
        <w:t>учеб- ную литературу:</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15232" behindDoc="1" locked="0" layoutInCell="1" allowOverlap="1">
                <wp:simplePos x="0" y="0"/>
                <wp:positionH relativeFrom="page">
                  <wp:posOffset>719327</wp:posOffset>
                </wp:positionH>
                <wp:positionV relativeFrom="paragraph">
                  <wp:posOffset>172211</wp:posOffset>
                </wp:positionV>
                <wp:extent cx="5868035" cy="1270"/>
                <wp:effectExtent l="0" t="0" r="0" b="0"/>
                <wp:wrapTopAndBottom/>
                <wp:docPr id="190" name="Graphic 1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8035" cy="1270"/>
                        </a:xfrm>
                        <a:custGeom>
                          <a:avLst/>
                          <a:gdLst/>
                          <a:ahLst/>
                          <a:cxnLst/>
                          <a:rect l="l" t="t" r="r" b="b"/>
                          <a:pathLst>
                            <a:path w="5868035">
                              <a:moveTo>
                                <a:pt x="0" y="0"/>
                              </a:moveTo>
                              <a:lnTo>
                                <a:pt x="58680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0779C08" id="Graphic 190" o:spid="_x0000_s1026" style="position:absolute;margin-left:56.65pt;margin-top:13.55pt;width:462.05pt;height:.1pt;z-index:-251701248;visibility:visible;mso-wrap-style:square;mso-wrap-distance-left:0;mso-wrap-distance-top:0;mso-wrap-distance-right:0;mso-wrap-distance-bottom:0;mso-position-horizontal:absolute;mso-position-horizontal-relative:page;mso-position-vertical:absolute;mso-position-vertical-relative:text;v-text-anchor:top" coordsize="58680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" path="m,l58680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16256" behindDoc="1" locked="0" layoutInCell="1" allowOverlap="1">
                <wp:simplePos x="0" y="0"/>
                <wp:positionH relativeFrom="page">
                  <wp:posOffset>719327</wp:posOffset>
                </wp:positionH>
                <wp:positionV relativeFrom="paragraph">
                  <wp:posOffset>347471</wp:posOffset>
                </wp:positionV>
                <wp:extent cx="6097270" cy="1270"/>
                <wp:effectExtent l="0" t="0" r="0" b="0"/>
                <wp:wrapTopAndBottom/>
                <wp:docPr id="191" name="Graphic 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BE01C9B" id="Graphic 191" o:spid="_x0000_s1026" style="position:absolute;margin-left:56.65pt;margin-top:27.35pt;width:480.1pt;height:.1pt;z-index:-251700224;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17280" behindDoc="1" locked="0" layoutInCell="1" allowOverlap="1">
                <wp:simplePos x="0" y="0"/>
                <wp:positionH relativeFrom="page">
                  <wp:posOffset>719327</wp:posOffset>
                </wp:positionH>
                <wp:positionV relativeFrom="paragraph">
                  <wp:posOffset>522731</wp:posOffset>
                </wp:positionV>
                <wp:extent cx="6096000" cy="1270"/>
                <wp:effectExtent l="0" t="0" r="0" b="0"/>
                <wp:wrapTopAndBottom/>
                <wp:docPr id="192" name="Graphic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FA17527" id="Graphic 192" o:spid="_x0000_s1026" style="position:absolute;margin-left:56.65pt;margin-top:41.15pt;width:480pt;height:.1pt;z-index:-25169920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18304" behindDoc="1" locked="0" layoutInCell="1" allowOverlap="1">
                <wp:simplePos x="0" y="0"/>
                <wp:positionH relativeFrom="page">
                  <wp:posOffset>719327</wp:posOffset>
                </wp:positionH>
                <wp:positionV relativeFrom="paragraph">
                  <wp:posOffset>697991</wp:posOffset>
                </wp:positionV>
                <wp:extent cx="5411470" cy="1270"/>
                <wp:effectExtent l="0" t="0" r="0" b="0"/>
                <wp:wrapTopAndBottom/>
                <wp:docPr id="193" name="Graphic 1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1470" cy="1270"/>
                        </a:xfrm>
                        <a:custGeom>
                          <a:avLst/>
                          <a:gdLst/>
                          <a:ahLst/>
                          <a:cxnLst/>
                          <a:rect l="l" t="t" r="r" b="b"/>
                          <a:pathLst>
                            <a:path w="5411470">
                              <a:moveTo>
                                <a:pt x="0" y="0"/>
                              </a:moveTo>
                              <a:lnTo>
                                <a:pt x="54114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9AF73CF" id="Graphic 193" o:spid="_x0000_s1026" style="position:absolute;margin-left:56.65pt;margin-top:54.95pt;width:426.1pt;height:.1pt;z-index:-251698176;visibility:visible;mso-wrap-style:square;mso-wrap-distance-left:0;mso-wrap-distance-top:0;mso-wrap-distance-right:0;mso-wrap-distance-bottom:0;mso-position-horizontal:absolute;mso-position-horizontal-relative:page;mso-position-vertical:absolute;mso-position-vertical-relative:text;v-text-anchor:top" coordsize="54114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" path="m,l541147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right="269"/>
      </w:pPr>
      <w:r>
        <w:rPr>
          <w:b/>
          <w:i/>
        </w:rPr>
        <w:t xml:space="preserve">Работа 3. </w:t>
      </w:r>
      <w:r>
        <w:t xml:space="preserve">Аварии на городском транспорте и автотранспорте и поведение населения при их </w:t>
      </w:r>
      <w:r>
        <w:rPr>
          <w:spacing w:val="-2"/>
        </w:rPr>
        <w:t>возникновении.</w:t>
      </w:r>
    </w:p>
    <w:p w:rsidR="00FF2FE7" w:rsidRDefault="00DB7868">
      <w:pPr>
        <w:pStyle w:val="a3"/>
        <w:ind w:firstLine="708"/>
      </w:pPr>
      <w:r>
        <w:t>А)</w:t>
      </w:r>
      <w:r>
        <w:rPr>
          <w:spacing w:val="40"/>
        </w:rPr>
        <w:t xml:space="preserve"> </w:t>
      </w:r>
      <w:r>
        <w:t>Запишите</w:t>
      </w:r>
      <w:r>
        <w:rPr>
          <w:spacing w:val="40"/>
        </w:rPr>
        <w:t xml:space="preserve"> </w:t>
      </w:r>
      <w:r>
        <w:t>причины</w:t>
      </w:r>
      <w:r>
        <w:rPr>
          <w:spacing w:val="40"/>
        </w:rPr>
        <w:t xml:space="preserve"> </w:t>
      </w:r>
      <w:r>
        <w:t>возникновения</w:t>
      </w:r>
      <w:r>
        <w:rPr>
          <w:spacing w:val="40"/>
        </w:rPr>
        <w:t xml:space="preserve"> </w:t>
      </w:r>
      <w:r>
        <w:t>аварий</w:t>
      </w:r>
      <w:r>
        <w:rPr>
          <w:spacing w:val="40"/>
        </w:rPr>
        <w:t xml:space="preserve"> </w:t>
      </w:r>
      <w:r>
        <w:t>на</w:t>
      </w:r>
      <w:r>
        <w:rPr>
          <w:spacing w:val="40"/>
        </w:rPr>
        <w:t xml:space="preserve"> </w:t>
      </w:r>
      <w:r>
        <w:t>городском</w:t>
      </w:r>
      <w:r>
        <w:rPr>
          <w:spacing w:val="40"/>
        </w:rPr>
        <w:t xml:space="preserve"> </w:t>
      </w:r>
      <w:r>
        <w:t>транспорте</w:t>
      </w:r>
      <w:r>
        <w:rPr>
          <w:spacing w:val="40"/>
        </w:rPr>
        <w:t xml:space="preserve"> </w:t>
      </w:r>
      <w:r>
        <w:t>(автобусе, троллейбусе, трамвае, городском маршрутном такси).</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19328" behindDoc="1" locked="0" layoutInCell="1" allowOverlap="1">
                <wp:simplePos x="0" y="0"/>
                <wp:positionH relativeFrom="page">
                  <wp:posOffset>719327</wp:posOffset>
                </wp:positionH>
                <wp:positionV relativeFrom="paragraph">
                  <wp:posOffset>172607</wp:posOffset>
                </wp:positionV>
                <wp:extent cx="6096000" cy="1270"/>
                <wp:effectExtent l="0" t="0" r="0" b="0"/>
                <wp:wrapTopAndBottom/>
                <wp:docPr id="194" name="Graphic 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415941F" id="Graphic 194" o:spid="_x0000_s1026" style="position:absolute;margin-left:56.65pt;margin-top:13.6pt;width:480pt;height:.1pt;z-index:-25169715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20352" behindDoc="1" locked="0" layoutInCell="1" allowOverlap="1">
                <wp:simplePos x="0" y="0"/>
                <wp:positionH relativeFrom="page">
                  <wp:posOffset>719327</wp:posOffset>
                </wp:positionH>
                <wp:positionV relativeFrom="paragraph">
                  <wp:posOffset>347867</wp:posOffset>
                </wp:positionV>
                <wp:extent cx="5639435" cy="1270"/>
                <wp:effectExtent l="0" t="0" r="0" b="0"/>
                <wp:wrapTopAndBottom/>
                <wp:docPr id="195" name="Graphic 1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9435" cy="1270"/>
                        </a:xfrm>
                        <a:custGeom>
                          <a:avLst/>
                          <a:gdLst/>
                          <a:ahLst/>
                          <a:cxnLst/>
                          <a:rect l="l" t="t" r="r" b="b"/>
                          <a:pathLst>
                            <a:path w="5639435">
                              <a:moveTo>
                                <a:pt x="0" y="0"/>
                              </a:moveTo>
                              <a:lnTo>
                                <a:pt x="56394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BBE2D3E" id="Graphic 195" o:spid="_x0000_s1026" style="position:absolute;margin-left:56.65pt;margin-top:27.4pt;width:444.05pt;height:.1pt;z-index:-251696128;visibility:visible;mso-wrap-style:square;mso-wrap-distance-left:0;mso-wrap-distance-top:0;mso-wrap-distance-right:0;mso-wrap-distance-bottom:0;mso-position-horizontal:absolute;mso-position-horizontal-relative:page;mso-position-vertical:absolute;mso-position-vertical-relative:text;v-text-anchor:top" coordsize="563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" path="m,l5639435,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DB7868">
      <w:pPr>
        <w:pStyle w:val="a3"/>
        <w:ind w:right="269" w:firstLine="708"/>
      </w:pPr>
      <w:r>
        <w:t>Б)</w:t>
      </w:r>
      <w:r>
        <w:rPr>
          <w:spacing w:val="40"/>
        </w:rPr>
        <w:t xml:space="preserve"> </w:t>
      </w:r>
      <w:r>
        <w:t>Используя</w:t>
      </w:r>
      <w:r>
        <w:rPr>
          <w:spacing w:val="40"/>
        </w:rPr>
        <w:t xml:space="preserve"> </w:t>
      </w:r>
      <w:r>
        <w:t>учебную</w:t>
      </w:r>
      <w:r>
        <w:rPr>
          <w:spacing w:val="40"/>
        </w:rPr>
        <w:t xml:space="preserve"> </w:t>
      </w:r>
      <w:r>
        <w:t>литературу,</w:t>
      </w:r>
      <w:r>
        <w:rPr>
          <w:spacing w:val="40"/>
        </w:rPr>
        <w:t xml:space="preserve"> </w:t>
      </w:r>
      <w:r>
        <w:t>запишите</w:t>
      </w:r>
      <w:r>
        <w:rPr>
          <w:spacing w:val="40"/>
        </w:rPr>
        <w:t xml:space="preserve"> </w:t>
      </w:r>
      <w:r>
        <w:t>в</w:t>
      </w:r>
      <w:r>
        <w:rPr>
          <w:spacing w:val="40"/>
        </w:rPr>
        <w:t xml:space="preserve"> </w:t>
      </w:r>
      <w:r>
        <w:t>таблицу</w:t>
      </w:r>
      <w:r>
        <w:rPr>
          <w:spacing w:val="40"/>
        </w:rPr>
        <w:t xml:space="preserve"> </w:t>
      </w:r>
      <w:r>
        <w:t>поведение</w:t>
      </w:r>
      <w:r>
        <w:rPr>
          <w:spacing w:val="40"/>
        </w:rPr>
        <w:t xml:space="preserve"> </w:t>
      </w:r>
      <w:r>
        <w:t>населения</w:t>
      </w:r>
      <w:r>
        <w:rPr>
          <w:spacing w:val="40"/>
        </w:rPr>
        <w:t xml:space="preserve"> </w:t>
      </w:r>
      <w:r>
        <w:t>для предотвращения аварий и при аварии на городском транспорте.</w:t>
      </w:r>
    </w:p>
    <w:p w:rsidR="00FF2FE7" w:rsidRDefault="00DB7868">
      <w:pPr>
        <w:pStyle w:val="a3"/>
        <w:ind w:left="8714"/>
      </w:pPr>
      <w:r>
        <w:t>Таблица</w:t>
      </w:r>
      <w:r>
        <w:rPr>
          <w:spacing w:val="-4"/>
        </w:rPr>
        <w:t xml:space="preserve"> </w:t>
      </w:r>
      <w:r>
        <w:rPr>
          <w:spacing w:val="-5"/>
        </w:rPr>
        <w:t>13.</w:t>
      </w:r>
    </w:p>
    <w:p w:rsidR="00FF2FE7" w:rsidRDefault="00DB7868">
      <w:pPr>
        <w:pStyle w:val="a3"/>
        <w:spacing w:after="8"/>
        <w:ind w:left="3824" w:right="709" w:hanging="2946"/>
      </w:pPr>
      <w:r>
        <w:t>Действия</w:t>
      </w:r>
      <w:r>
        <w:rPr>
          <w:spacing w:val="-4"/>
        </w:rPr>
        <w:t xml:space="preserve"> </w:t>
      </w:r>
      <w:r>
        <w:t>населения</w:t>
      </w:r>
      <w:r>
        <w:rPr>
          <w:spacing w:val="-3"/>
        </w:rPr>
        <w:t xml:space="preserve"> </w:t>
      </w:r>
      <w:r>
        <w:t>для</w:t>
      </w:r>
      <w:r>
        <w:rPr>
          <w:spacing w:val="-4"/>
        </w:rPr>
        <w:t xml:space="preserve"> </w:t>
      </w:r>
      <w:r>
        <w:t>предотвращения</w:t>
      </w:r>
      <w:r>
        <w:rPr>
          <w:spacing w:val="-4"/>
        </w:rPr>
        <w:t xml:space="preserve"> </w:t>
      </w:r>
      <w:r>
        <w:t>аварий</w:t>
      </w:r>
      <w:r>
        <w:rPr>
          <w:spacing w:val="-4"/>
        </w:rPr>
        <w:t xml:space="preserve"> </w:t>
      </w:r>
      <w:r>
        <w:t>и</w:t>
      </w:r>
      <w:r>
        <w:rPr>
          <w:spacing w:val="-1"/>
        </w:rPr>
        <w:t xml:space="preserve"> </w:t>
      </w:r>
      <w:r>
        <w:t>в</w:t>
      </w:r>
      <w:r>
        <w:rPr>
          <w:spacing w:val="-5"/>
        </w:rPr>
        <w:t xml:space="preserve"> </w:t>
      </w:r>
      <w:r>
        <w:t>случае</w:t>
      </w:r>
      <w:r>
        <w:rPr>
          <w:spacing w:val="-5"/>
        </w:rPr>
        <w:t xml:space="preserve"> </w:t>
      </w:r>
      <w:r>
        <w:t>возникновения</w:t>
      </w:r>
      <w:r>
        <w:rPr>
          <w:spacing w:val="-4"/>
        </w:rPr>
        <w:t xml:space="preserve"> </w:t>
      </w:r>
      <w:r>
        <w:t>аварии на городском транспорте</w:t>
      </w:r>
    </w:p>
    <w:tbl>
      <w:tblPr>
        <w:tblStyle w:val="TableNormal"/>
        <w:tblW w:w="0" w:type="auto"/>
        <w:tblInd w:w="1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81"/>
        <w:gridCol w:w="4875"/>
      </w:tblGrid>
      <w:tr w:rsidR="00FF2FE7">
        <w:trPr>
          <w:trHeight w:val="551"/>
        </w:trPr>
        <w:tc>
          <w:tcPr>
            <w:tcW w:w="4981" w:type="dxa"/>
          </w:tcPr>
          <w:p w:rsidR="00FF2FE7" w:rsidRDefault="00DB7868">
            <w:pPr>
              <w:pStyle w:val="TableParagraph"/>
              <w:spacing w:line="268" w:lineRule="exact"/>
              <w:ind w:left="10"/>
              <w:jc w:val="center"/>
              <w:rPr>
                <w:sz w:val="24"/>
              </w:rPr>
            </w:pPr>
            <w:r>
              <w:rPr>
                <w:sz w:val="24"/>
              </w:rPr>
              <w:t>Действия</w:t>
            </w:r>
            <w:r>
              <w:rPr>
                <w:spacing w:val="-5"/>
                <w:sz w:val="24"/>
              </w:rPr>
              <w:t xml:space="preserve"> </w:t>
            </w:r>
            <w:r>
              <w:rPr>
                <w:sz w:val="24"/>
              </w:rPr>
              <w:t>для</w:t>
            </w:r>
            <w:r>
              <w:rPr>
                <w:spacing w:val="-2"/>
                <w:sz w:val="24"/>
              </w:rPr>
              <w:t xml:space="preserve"> </w:t>
            </w:r>
            <w:r>
              <w:rPr>
                <w:sz w:val="24"/>
              </w:rPr>
              <w:t>предотвращения</w:t>
            </w:r>
            <w:r>
              <w:rPr>
                <w:spacing w:val="56"/>
                <w:sz w:val="24"/>
              </w:rPr>
              <w:t xml:space="preserve"> </w:t>
            </w:r>
            <w:r>
              <w:rPr>
                <w:sz w:val="24"/>
              </w:rPr>
              <w:t>аварий</w:t>
            </w:r>
            <w:r>
              <w:rPr>
                <w:spacing w:val="-2"/>
                <w:sz w:val="24"/>
              </w:rPr>
              <w:t xml:space="preserve"> </w:t>
            </w:r>
            <w:r>
              <w:rPr>
                <w:sz w:val="24"/>
              </w:rPr>
              <w:t>на</w:t>
            </w:r>
            <w:r>
              <w:rPr>
                <w:spacing w:val="-3"/>
                <w:sz w:val="24"/>
              </w:rPr>
              <w:t xml:space="preserve"> </w:t>
            </w:r>
            <w:r>
              <w:rPr>
                <w:spacing w:val="-5"/>
                <w:sz w:val="24"/>
              </w:rPr>
              <w:t>го-</w:t>
            </w:r>
          </w:p>
          <w:p w:rsidR="00FF2FE7" w:rsidRDefault="00DB7868">
            <w:pPr>
              <w:pStyle w:val="TableParagraph"/>
              <w:spacing w:line="264" w:lineRule="exact"/>
              <w:ind w:left="10" w:right="4"/>
              <w:jc w:val="center"/>
              <w:rPr>
                <w:sz w:val="24"/>
              </w:rPr>
            </w:pPr>
            <w:r>
              <w:rPr>
                <w:sz w:val="24"/>
              </w:rPr>
              <w:t>родском</w:t>
            </w:r>
            <w:r>
              <w:rPr>
                <w:spacing w:val="-2"/>
                <w:sz w:val="24"/>
              </w:rPr>
              <w:t xml:space="preserve"> транспорте</w:t>
            </w:r>
          </w:p>
        </w:tc>
        <w:tc>
          <w:tcPr>
            <w:tcW w:w="4875" w:type="dxa"/>
          </w:tcPr>
          <w:p w:rsidR="00FF2FE7" w:rsidRDefault="00DB7868">
            <w:pPr>
              <w:pStyle w:val="TableParagraph"/>
              <w:spacing w:line="268" w:lineRule="exact"/>
              <w:ind w:left="1356"/>
              <w:rPr>
                <w:sz w:val="24"/>
              </w:rPr>
            </w:pPr>
            <w:r>
              <w:rPr>
                <w:sz w:val="24"/>
              </w:rPr>
              <w:t>Действия</w:t>
            </w:r>
            <w:r>
              <w:rPr>
                <w:spacing w:val="-3"/>
                <w:sz w:val="24"/>
              </w:rPr>
              <w:t xml:space="preserve"> </w:t>
            </w:r>
            <w:r>
              <w:rPr>
                <w:sz w:val="24"/>
              </w:rPr>
              <w:t>при</w:t>
            </w:r>
            <w:r>
              <w:rPr>
                <w:spacing w:val="-2"/>
                <w:sz w:val="24"/>
              </w:rPr>
              <w:t xml:space="preserve"> аварии</w:t>
            </w:r>
          </w:p>
        </w:tc>
      </w:tr>
      <w:tr w:rsidR="00FF2FE7">
        <w:trPr>
          <w:trHeight w:val="278"/>
        </w:trPr>
        <w:tc>
          <w:tcPr>
            <w:tcW w:w="4981" w:type="dxa"/>
          </w:tcPr>
          <w:p w:rsidR="00FF2FE7" w:rsidRDefault="00FF2FE7">
            <w:pPr>
              <w:pStyle w:val="TableParagraph"/>
              <w:rPr>
                <w:sz w:val="20"/>
              </w:rPr>
            </w:pPr>
          </w:p>
        </w:tc>
        <w:tc>
          <w:tcPr>
            <w:tcW w:w="4875" w:type="dxa"/>
          </w:tcPr>
          <w:p w:rsidR="00FF2FE7" w:rsidRDefault="00FF2FE7">
            <w:pPr>
              <w:pStyle w:val="TableParagraph"/>
              <w:rPr>
                <w:sz w:val="20"/>
              </w:rPr>
            </w:pPr>
          </w:p>
        </w:tc>
      </w:tr>
    </w:tbl>
    <w:p w:rsidR="00FF2FE7" w:rsidRDefault="00DB7868">
      <w:pPr>
        <w:pStyle w:val="a3"/>
        <w:spacing w:before="268"/>
        <w:ind w:firstLine="708"/>
      </w:pPr>
      <w:r>
        <w:rPr>
          <w:noProof/>
          <w:lang w:eastAsia="ru-RU"/>
        </w:rPr>
        <mc:AlternateContent>
          <mc:Choice Requires="wpg">
            <w:drawing>
              <wp:anchor distT="0" distB="0" distL="0" distR="0" simplePos="0" relativeHeight="251433984" behindDoc="0" locked="0" layoutInCell="1" allowOverlap="1">
                <wp:simplePos x="0" y="0"/>
                <wp:positionH relativeFrom="page">
                  <wp:posOffset>1520189</wp:posOffset>
                </wp:positionH>
                <wp:positionV relativeFrom="paragraph">
                  <wp:posOffset>531304</wp:posOffset>
                </wp:positionV>
                <wp:extent cx="4343400" cy="805180"/>
                <wp:effectExtent l="0" t="0" r="0" b="0"/>
                <wp:wrapNone/>
                <wp:docPr id="196" name="Group 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43400" cy="805180"/>
                          <a:chOff x="0" y="0"/>
                          <a:chExt cx="4343400" cy="805180"/>
                        </a:xfrm>
                      </wpg:grpSpPr>
                      <wps:wsp>
                        <wps:cNvPr id="202" name="Graphic 197"/>
                        <wps:cNvSpPr/>
                        <wps:spPr>
                          <a:xfrm>
                            <a:off x="0" y="340423"/>
                            <a:ext cx="922019" cy="464820"/>
                          </a:xfrm>
                          <a:custGeom>
                            <a:avLst/>
                            <a:gdLst/>
                            <a:ahLst/>
                            <a:cxnLst/>
                            <a:rect l="l" t="t" r="r" b="b"/>
                            <a:pathLst>
                              <a:path w="922019" h="464820">
                                <a:moveTo>
                                  <a:pt x="51053" y="396239"/>
                                </a:moveTo>
                                <a:lnTo>
                                  <a:pt x="0" y="464438"/>
                                </a:lnTo>
                                <a:lnTo>
                                  <a:pt x="85216" y="464438"/>
                                </a:lnTo>
                                <a:lnTo>
                                  <a:pt x="74592" y="443229"/>
                                </a:lnTo>
                                <a:lnTo>
                                  <a:pt x="56515" y="443229"/>
                                </a:lnTo>
                                <a:lnTo>
                                  <a:pt x="52704" y="441959"/>
                                </a:lnTo>
                                <a:lnTo>
                                  <a:pt x="51053" y="438911"/>
                                </a:lnTo>
                                <a:lnTo>
                                  <a:pt x="49529" y="435736"/>
                                </a:lnTo>
                                <a:lnTo>
                                  <a:pt x="50800" y="431926"/>
                                </a:lnTo>
                                <a:lnTo>
                                  <a:pt x="53975" y="430402"/>
                                </a:lnTo>
                                <a:lnTo>
                                  <a:pt x="65324" y="424727"/>
                                </a:lnTo>
                                <a:lnTo>
                                  <a:pt x="51053" y="396239"/>
                                </a:lnTo>
                                <a:close/>
                              </a:path>
                              <a:path w="922019" h="464820">
                                <a:moveTo>
                                  <a:pt x="65324" y="424727"/>
                                </a:moveTo>
                                <a:lnTo>
                                  <a:pt x="53975" y="430402"/>
                                </a:lnTo>
                                <a:lnTo>
                                  <a:pt x="50800" y="431926"/>
                                </a:lnTo>
                                <a:lnTo>
                                  <a:pt x="49529" y="435736"/>
                                </a:lnTo>
                                <a:lnTo>
                                  <a:pt x="51053" y="438911"/>
                                </a:lnTo>
                                <a:lnTo>
                                  <a:pt x="52704" y="441959"/>
                                </a:lnTo>
                                <a:lnTo>
                                  <a:pt x="56515" y="443229"/>
                                </a:lnTo>
                                <a:lnTo>
                                  <a:pt x="59690" y="441705"/>
                                </a:lnTo>
                                <a:lnTo>
                                  <a:pt x="70997" y="436052"/>
                                </a:lnTo>
                                <a:lnTo>
                                  <a:pt x="65324" y="424727"/>
                                </a:lnTo>
                                <a:close/>
                              </a:path>
                              <a:path w="922019" h="464820">
                                <a:moveTo>
                                  <a:pt x="70997" y="436052"/>
                                </a:moveTo>
                                <a:lnTo>
                                  <a:pt x="59690" y="441705"/>
                                </a:lnTo>
                                <a:lnTo>
                                  <a:pt x="56515" y="443229"/>
                                </a:lnTo>
                                <a:lnTo>
                                  <a:pt x="74592" y="443229"/>
                                </a:lnTo>
                                <a:lnTo>
                                  <a:pt x="70997" y="436052"/>
                                </a:lnTo>
                                <a:close/>
                              </a:path>
                              <a:path w="922019" h="464820">
                                <a:moveTo>
                                  <a:pt x="914654" y="0"/>
                                </a:moveTo>
                                <a:lnTo>
                                  <a:pt x="65324" y="424727"/>
                                </a:lnTo>
                                <a:lnTo>
                                  <a:pt x="70997" y="436052"/>
                                </a:lnTo>
                                <a:lnTo>
                                  <a:pt x="917193" y="12953"/>
                                </a:lnTo>
                                <a:lnTo>
                                  <a:pt x="920368" y="11302"/>
                                </a:lnTo>
                                <a:lnTo>
                                  <a:pt x="921639" y="7492"/>
                                </a:lnTo>
                                <a:lnTo>
                                  <a:pt x="920115" y="4444"/>
                                </a:lnTo>
                                <a:lnTo>
                                  <a:pt x="918464" y="1269"/>
                                </a:lnTo>
                                <a:lnTo>
                                  <a:pt x="914654"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203" name="Image 198"/>
                          <pic:cNvPicPr/>
                        </pic:nvPicPr>
                        <pic:blipFill>
                          <a:blip r:embed="rId41" cstate="print"/>
                          <a:stretch>
                            <a:fillRect/>
                          </a:stretch>
                        </pic:blipFill>
                        <pic:spPr>
                          <a:xfrm>
                            <a:off x="2133600" y="684212"/>
                            <a:ext cx="76200" cy="120650"/>
                          </a:xfrm>
                          <a:prstGeom prst="rect">
                            <a:avLst/>
                          </a:prstGeom>
                        </pic:spPr>
                      </pic:pic>
                      <wps:wsp>
                        <wps:cNvPr id="204" name="Graphic 199"/>
                        <wps:cNvSpPr/>
                        <wps:spPr>
                          <a:xfrm>
                            <a:off x="3536060" y="340423"/>
                            <a:ext cx="807720" cy="464820"/>
                          </a:xfrm>
                          <a:custGeom>
                            <a:avLst/>
                            <a:gdLst/>
                            <a:ahLst/>
                            <a:cxnLst/>
                            <a:rect l="l" t="t" r="r" b="b"/>
                            <a:pathLst>
                              <a:path w="807720" h="464820">
                                <a:moveTo>
                                  <a:pt x="738047" y="432119"/>
                                </a:moveTo>
                                <a:lnTo>
                                  <a:pt x="722249" y="459739"/>
                                </a:lnTo>
                                <a:lnTo>
                                  <a:pt x="807338" y="464438"/>
                                </a:lnTo>
                                <a:lnTo>
                                  <a:pt x="791167" y="440181"/>
                                </a:lnTo>
                                <a:lnTo>
                                  <a:pt x="752094" y="440181"/>
                                </a:lnTo>
                                <a:lnTo>
                                  <a:pt x="749046" y="438403"/>
                                </a:lnTo>
                                <a:lnTo>
                                  <a:pt x="738047" y="432119"/>
                                </a:lnTo>
                                <a:close/>
                              </a:path>
                              <a:path w="807720" h="464820">
                                <a:moveTo>
                                  <a:pt x="744319" y="421152"/>
                                </a:moveTo>
                                <a:lnTo>
                                  <a:pt x="738047" y="432119"/>
                                </a:lnTo>
                                <a:lnTo>
                                  <a:pt x="749046" y="438403"/>
                                </a:lnTo>
                                <a:lnTo>
                                  <a:pt x="752094" y="440181"/>
                                </a:lnTo>
                                <a:lnTo>
                                  <a:pt x="756031" y="439165"/>
                                </a:lnTo>
                                <a:lnTo>
                                  <a:pt x="757682" y="436117"/>
                                </a:lnTo>
                                <a:lnTo>
                                  <a:pt x="759460" y="433069"/>
                                </a:lnTo>
                                <a:lnTo>
                                  <a:pt x="758444" y="429132"/>
                                </a:lnTo>
                                <a:lnTo>
                                  <a:pt x="755396" y="427481"/>
                                </a:lnTo>
                                <a:lnTo>
                                  <a:pt x="744319" y="421152"/>
                                </a:lnTo>
                                <a:close/>
                              </a:path>
                              <a:path w="807720" h="464820">
                                <a:moveTo>
                                  <a:pt x="760095" y="393572"/>
                                </a:moveTo>
                                <a:lnTo>
                                  <a:pt x="744319" y="421152"/>
                                </a:lnTo>
                                <a:lnTo>
                                  <a:pt x="755396" y="427481"/>
                                </a:lnTo>
                                <a:lnTo>
                                  <a:pt x="758444" y="429132"/>
                                </a:lnTo>
                                <a:lnTo>
                                  <a:pt x="759460" y="433069"/>
                                </a:lnTo>
                                <a:lnTo>
                                  <a:pt x="757682" y="436117"/>
                                </a:lnTo>
                                <a:lnTo>
                                  <a:pt x="756031" y="439165"/>
                                </a:lnTo>
                                <a:lnTo>
                                  <a:pt x="752094" y="440181"/>
                                </a:lnTo>
                                <a:lnTo>
                                  <a:pt x="791167" y="440181"/>
                                </a:lnTo>
                                <a:lnTo>
                                  <a:pt x="760095" y="393572"/>
                                </a:lnTo>
                                <a:close/>
                              </a:path>
                              <a:path w="807720" h="464820">
                                <a:moveTo>
                                  <a:pt x="7365" y="0"/>
                                </a:moveTo>
                                <a:lnTo>
                                  <a:pt x="3428" y="1015"/>
                                </a:lnTo>
                                <a:lnTo>
                                  <a:pt x="1777" y="4063"/>
                                </a:lnTo>
                                <a:lnTo>
                                  <a:pt x="0" y="7111"/>
                                </a:lnTo>
                                <a:lnTo>
                                  <a:pt x="1015" y="11048"/>
                                </a:lnTo>
                                <a:lnTo>
                                  <a:pt x="4063" y="12699"/>
                                </a:lnTo>
                                <a:lnTo>
                                  <a:pt x="738047" y="432119"/>
                                </a:lnTo>
                                <a:lnTo>
                                  <a:pt x="744319" y="421152"/>
                                </a:lnTo>
                                <a:lnTo>
                                  <a:pt x="10413" y="1777"/>
                                </a:lnTo>
                                <a:lnTo>
                                  <a:pt x="7365" y="0"/>
                                </a:lnTo>
                                <a:close/>
                              </a:path>
                            </a:pathLst>
                          </a:custGeom>
                          <a:solidFill>
                            <a:srgbClr val="000000"/>
                          </a:solidFill>
                        </wps:spPr>
                        <wps:bodyPr wrap="square" lIns="0" tIns="0" rIns="0" bIns="0" rtlCol="0">
                          <a:prstTxWarp prst="textNoShape">
                            <a:avLst/>
                          </a:prstTxWarp>
                          <a:noAutofit/>
                        </wps:bodyPr>
                      </wps:wsp>
                      <wps:wsp>
                        <wps:cNvPr id="205" name="Textbox 200"/>
                        <wps:cNvSpPr txBox="1"/>
                        <wps:spPr>
                          <a:xfrm>
                            <a:off x="914400" y="4762"/>
                            <a:ext cx="2628900" cy="685800"/>
                          </a:xfrm>
                          <a:prstGeom prst="rect">
                            <a:avLst/>
                          </a:prstGeom>
                          <a:ln w="9525">
                            <a:solidFill>
                              <a:srgbClr val="000000"/>
                            </a:solidFill>
                            <a:prstDash val="solid"/>
                          </a:ln>
                        </wps:spPr>
                        <wps:txbx>
                          <w:txbxContent>
                            <w:p w:rsidR="00FF2FE7" w:rsidRDefault="00DB7868">
                              <w:pPr>
                                <w:spacing w:before="69" w:line="242" w:lineRule="auto"/>
                                <w:ind w:left="4"/>
                                <w:jc w:val="center"/>
                                <w:rPr>
                                  <w:b/>
                                  <w:sz w:val="24"/>
                                </w:rPr>
                              </w:pPr>
                              <w:r>
                                <w:rPr>
                                  <w:b/>
                                  <w:sz w:val="24"/>
                                </w:rPr>
                                <w:t>Действия</w:t>
                              </w:r>
                              <w:r>
                                <w:rPr>
                                  <w:b/>
                                  <w:spacing w:val="-13"/>
                                  <w:sz w:val="24"/>
                                </w:rPr>
                                <w:t xml:space="preserve"> </w:t>
                              </w:r>
                              <w:r>
                                <w:rPr>
                                  <w:b/>
                                  <w:sz w:val="24"/>
                                </w:rPr>
                                <w:t>водителя</w:t>
                              </w:r>
                              <w:r>
                                <w:rPr>
                                  <w:b/>
                                  <w:spacing w:val="-13"/>
                                  <w:sz w:val="24"/>
                                </w:rPr>
                                <w:t xml:space="preserve"> </w:t>
                              </w:r>
                              <w:r>
                                <w:rPr>
                                  <w:b/>
                                  <w:sz w:val="24"/>
                                </w:rPr>
                                <w:t>и</w:t>
                              </w:r>
                              <w:r>
                                <w:rPr>
                                  <w:b/>
                                  <w:spacing w:val="-14"/>
                                  <w:sz w:val="24"/>
                                </w:rPr>
                                <w:t xml:space="preserve"> </w:t>
                              </w:r>
                              <w:r>
                                <w:rPr>
                                  <w:b/>
                                  <w:sz w:val="24"/>
                                </w:rPr>
                                <w:t>пассажиров автотранспорта</w:t>
                              </w:r>
                              <w:r>
                                <w:rPr>
                                  <w:b/>
                                  <w:spacing w:val="-4"/>
                                  <w:sz w:val="24"/>
                                </w:rPr>
                                <w:t xml:space="preserve"> </w:t>
                              </w:r>
                              <w:r>
                                <w:rPr>
                                  <w:b/>
                                  <w:sz w:val="24"/>
                                </w:rPr>
                                <w:t>в</w:t>
                              </w:r>
                              <w:r>
                                <w:rPr>
                                  <w:b/>
                                  <w:spacing w:val="-4"/>
                                  <w:sz w:val="24"/>
                                </w:rPr>
                                <w:t xml:space="preserve"> </w:t>
                              </w:r>
                              <w:r>
                                <w:rPr>
                                  <w:b/>
                                  <w:sz w:val="24"/>
                                </w:rPr>
                                <w:t>случае</w:t>
                              </w:r>
                              <w:r>
                                <w:rPr>
                                  <w:b/>
                                  <w:spacing w:val="-4"/>
                                  <w:sz w:val="24"/>
                                </w:rPr>
                                <w:t xml:space="preserve"> </w:t>
                              </w:r>
                              <w:r>
                                <w:rPr>
                                  <w:b/>
                                  <w:sz w:val="24"/>
                                </w:rPr>
                                <w:t>возник- новения аварии</w:t>
                              </w:r>
                            </w:p>
                          </w:txbxContent>
                        </wps:txbx>
                        <wps:bodyPr wrap="square" lIns="0" tIns="0" rIns="0" bIns="0" rtlCol="0">
                          <a:noAutofit/>
                        </wps:bodyPr>
                      </wps:wsp>
                    </wpg:wgp>
                  </a:graphicData>
                </a:graphic>
              </wp:anchor>
            </w:drawing>
          </mc:Choice>
          <mc:Fallback>
            <w:pict>
              <v:group id="Group 196" o:spid="_x0000_s1058" style="position:absolute;left:0;text-align:left;margin-left:119.7pt;margin-top:41.85pt;width:342pt;height:63.4pt;z-index:251433984;mso-wrap-distance-left:0;mso-wrap-distance-right:0;mso-position-horizontal-relative:page;mso-position-vertical-relative:text" coordsize="43434,80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">
                <v:shape id="Graphic 197" o:spid="_x0000_s1059" style="position:absolute;top:3404;width:9220;height:4648;visibility:visible;mso-wrap-style:square;v-text-anchor:top" coordsize="922019,46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" path="m51053,396239l,464438r85216,l74592,443229r-18077,l52704,441959r-1651,-3048l49529,435736r1271,-3810l53975,430402r11349,-5675l51053,396239xem65324,424727r-11349,5675l50800,431926r-1271,3810l51053,438911r1651,3048l56515,443229r3175,-1524l70997,436052,65324,424727xem70997,436052r-11307,5653l56515,443229r18077,l70997,436052xem914654,l65324,424727r5673,11325l917193,12953r3175,-1651l921639,7492,920115,4444,918464,1269,914654,xe" fillcolor="black" stroked="f">
                  <v:path arrowok="t"/>
                </v:shape>
                <v:shape id="Image 198" o:spid="_x0000_s1060" type="#_x0000_t75" style="position:absolute;left:21336;top:6842;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">
                  <v:imagedata r:id="rId42" o:title=""/>
                </v:shape>
                <v:shape id="Graphic 199" o:spid="_x0000_s1061" style="position:absolute;left:35360;top:3404;width:8077;height:4648;visibility:visible;mso-wrap-style:square;v-text-anchor:top" coordsize="807720,46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" path="m738047,432119r-15798,27620l807338,464438,791167,440181r-39073,l749046,438403r-10999,-6284xem744319,421152r-6272,10967l749046,438403r3048,1778l756031,439165r1651,-3048l759460,433069r-1016,-3937l755396,427481r-11077,-6329xem760095,393572r-15776,27580l755396,427481r3048,1651l759460,433069r-1778,3048l756031,439165r-3937,1016l791167,440181,760095,393572xem7365,l3428,1015,1777,4063,,7111r1015,3937l4063,12699,738047,432119r6272,-10967l10413,1777,7365,xe" fillcolor="black" stroked="f">
                  <v:path arrowok="t"/>
                </v:shape>
                <v:shape id="Textbox 200" o:spid="_x0000_s1062" type="#_x0000_t202" style="position:absolute;left:9144;top:47;width:26289;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" filled="f">
                  <v:textbox inset="0,0,0,0">
                    <w:txbxContent>
                      <w:p w:rsidR="00FF2FE7" w:rsidRDefault="00DB7868">
                        <w:pPr>
                          <w:spacing w:before="69" w:line="242" w:lineRule="auto"/>
                          <w:ind w:left="4"/>
                          <w:jc w:val="center"/>
                          <w:rPr>
                            <w:b/>
                            <w:sz w:val="24"/>
                          </w:rPr>
                        </w:pPr>
                        <w:r>
                          <w:rPr>
                            <w:b/>
                            <w:sz w:val="24"/>
                          </w:rPr>
                          <w:t>Действия</w:t>
                        </w:r>
                        <w:r>
                          <w:rPr>
                            <w:b/>
                            <w:spacing w:val="-13"/>
                            <w:sz w:val="24"/>
                          </w:rPr>
                          <w:t xml:space="preserve"> </w:t>
                        </w:r>
                        <w:r>
                          <w:rPr>
                            <w:b/>
                            <w:sz w:val="24"/>
                          </w:rPr>
                          <w:t>водителя</w:t>
                        </w:r>
                        <w:r>
                          <w:rPr>
                            <w:b/>
                            <w:spacing w:val="-13"/>
                            <w:sz w:val="24"/>
                          </w:rPr>
                          <w:t xml:space="preserve"> </w:t>
                        </w:r>
                        <w:r>
                          <w:rPr>
                            <w:b/>
                            <w:sz w:val="24"/>
                          </w:rPr>
                          <w:t>и</w:t>
                        </w:r>
                        <w:r>
                          <w:rPr>
                            <w:b/>
                            <w:spacing w:val="-14"/>
                            <w:sz w:val="24"/>
                          </w:rPr>
                          <w:t xml:space="preserve"> </w:t>
                        </w:r>
                        <w:r>
                          <w:rPr>
                            <w:b/>
                            <w:sz w:val="24"/>
                          </w:rPr>
                          <w:t>пассажиров автотранспорта</w:t>
                        </w:r>
                        <w:r>
                          <w:rPr>
                            <w:b/>
                            <w:spacing w:val="-4"/>
                            <w:sz w:val="24"/>
                          </w:rPr>
                          <w:t xml:space="preserve"> </w:t>
                        </w:r>
                        <w:r>
                          <w:rPr>
                            <w:b/>
                            <w:sz w:val="24"/>
                          </w:rPr>
                          <w:t>в</w:t>
                        </w:r>
                        <w:r>
                          <w:rPr>
                            <w:b/>
                            <w:spacing w:val="-4"/>
                            <w:sz w:val="24"/>
                          </w:rPr>
                          <w:t xml:space="preserve"> </w:t>
                        </w:r>
                        <w:r>
                          <w:rPr>
                            <w:b/>
                            <w:sz w:val="24"/>
                          </w:rPr>
                          <w:t>случае</w:t>
                        </w:r>
                        <w:r>
                          <w:rPr>
                            <w:b/>
                            <w:spacing w:val="-4"/>
                            <w:sz w:val="24"/>
                          </w:rPr>
                          <w:t xml:space="preserve"> </w:t>
                        </w:r>
                        <w:r>
                          <w:rPr>
                            <w:b/>
                            <w:sz w:val="24"/>
                          </w:rPr>
                          <w:t>возник- новения аварии</w:t>
                        </w:r>
                      </w:p>
                    </w:txbxContent>
                  </v:textbox>
                </v:shape>
                <w10:wrap anchorx="page"/>
              </v:group>
            </w:pict>
          </mc:Fallback>
        </mc:AlternateContent>
      </w:r>
      <w:r>
        <w:t>В)</w:t>
      </w:r>
      <w:r>
        <w:rPr>
          <w:spacing w:val="40"/>
        </w:rPr>
        <w:t xml:space="preserve"> </w:t>
      </w:r>
      <w:r>
        <w:t>Заполните</w:t>
      </w:r>
      <w:r>
        <w:rPr>
          <w:spacing w:val="40"/>
        </w:rPr>
        <w:t xml:space="preserve"> </w:t>
      </w:r>
      <w:r>
        <w:t>схему,</w:t>
      </w:r>
      <w:r>
        <w:rPr>
          <w:spacing w:val="40"/>
        </w:rPr>
        <w:t xml:space="preserve"> </w:t>
      </w:r>
      <w:r>
        <w:t>записав</w:t>
      </w:r>
      <w:r>
        <w:rPr>
          <w:spacing w:val="40"/>
        </w:rPr>
        <w:t xml:space="preserve"> </w:t>
      </w:r>
      <w:r>
        <w:t>действия</w:t>
      </w:r>
      <w:r>
        <w:rPr>
          <w:spacing w:val="40"/>
        </w:rPr>
        <w:t xml:space="preserve"> </w:t>
      </w:r>
      <w:r>
        <w:t>водителя</w:t>
      </w:r>
      <w:r>
        <w:rPr>
          <w:spacing w:val="40"/>
        </w:rPr>
        <w:t xml:space="preserve"> </w:t>
      </w:r>
      <w:r>
        <w:t>и</w:t>
      </w:r>
      <w:r>
        <w:rPr>
          <w:spacing w:val="40"/>
        </w:rPr>
        <w:t xml:space="preserve"> </w:t>
      </w:r>
      <w:r>
        <w:t>пассажиров</w:t>
      </w:r>
      <w:r>
        <w:rPr>
          <w:spacing w:val="40"/>
        </w:rPr>
        <w:t xml:space="preserve"> </w:t>
      </w:r>
      <w:r>
        <w:t>автотранспорта</w:t>
      </w:r>
      <w:r>
        <w:rPr>
          <w:spacing w:val="40"/>
        </w:rPr>
        <w:t xml:space="preserve"> </w:t>
      </w:r>
      <w:r>
        <w:t>при возникновении аварии.</w:t>
      </w: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DB7868">
      <w:pPr>
        <w:pStyle w:val="a3"/>
        <w:spacing w:before="102"/>
        <w:ind w:left="0"/>
        <w:rPr>
          <w:sz w:val="20"/>
        </w:rPr>
      </w:pPr>
      <w:r>
        <w:rPr>
          <w:noProof/>
          <w:lang w:eastAsia="ru-RU"/>
        </w:rPr>
        <mc:AlternateContent>
          <mc:Choice Requires="wps">
            <w:drawing>
              <wp:anchor distT="0" distB="0" distL="0" distR="0" simplePos="0" relativeHeight="251496448" behindDoc="1" locked="0" layoutInCell="1" allowOverlap="1">
                <wp:simplePos x="0" y="0"/>
                <wp:positionH relativeFrom="page">
                  <wp:posOffset>829627</wp:posOffset>
                </wp:positionH>
                <wp:positionV relativeFrom="paragraph">
                  <wp:posOffset>226584</wp:posOffset>
                </wp:positionV>
                <wp:extent cx="1609725" cy="1609725"/>
                <wp:effectExtent l="0" t="0" r="0" b="0"/>
                <wp:wrapTopAndBottom/>
                <wp:docPr id="201" name="Textbox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9725" cy="16097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260"/>
                            </w:tblGrid>
                            <w:tr w:rsidR="00FF2FE7">
                              <w:trPr>
                                <w:trHeight w:val="704"/>
                              </w:trPr>
                              <w:tc>
                                <w:tcPr>
                                  <w:tcW w:w="2520" w:type="dxa"/>
                                  <w:gridSpan w:val="2"/>
                                </w:tcPr>
                                <w:p w:rsidR="00FF2FE7" w:rsidRDefault="00DB7868">
                                  <w:pPr>
                                    <w:pStyle w:val="TableParagraph"/>
                                    <w:spacing w:before="66" w:line="247" w:lineRule="auto"/>
                                    <w:ind w:left="647" w:hanging="492"/>
                                    <w:rPr>
                                      <w:sz w:val="21"/>
                                    </w:rPr>
                                  </w:pPr>
                                  <w:r>
                                    <w:rPr>
                                      <w:sz w:val="21"/>
                                    </w:rPr>
                                    <w:t>При</w:t>
                                  </w:r>
                                  <w:r>
                                    <w:rPr>
                                      <w:spacing w:val="-14"/>
                                      <w:sz w:val="21"/>
                                    </w:rPr>
                                    <w:t xml:space="preserve"> </w:t>
                                  </w:r>
                                  <w:r>
                                    <w:rPr>
                                      <w:sz w:val="21"/>
                                    </w:rPr>
                                    <w:t>опасности</w:t>
                                  </w:r>
                                  <w:r>
                                    <w:rPr>
                                      <w:spacing w:val="-13"/>
                                      <w:sz w:val="21"/>
                                    </w:rPr>
                                    <w:t xml:space="preserve"> </w:t>
                                  </w:r>
                                  <w:r>
                                    <w:rPr>
                                      <w:sz w:val="21"/>
                                    </w:rPr>
                                    <w:t xml:space="preserve">лобового </w:t>
                                  </w:r>
                                  <w:r>
                                    <w:rPr>
                                      <w:spacing w:val="-2"/>
                                      <w:sz w:val="21"/>
                                    </w:rPr>
                                    <w:t>столкновения</w:t>
                                  </w:r>
                                </w:p>
                              </w:tc>
                            </w:tr>
                            <w:tr w:rsidR="00FF2FE7">
                              <w:trPr>
                                <w:trHeight w:val="165"/>
                              </w:trPr>
                              <w:tc>
                                <w:tcPr>
                                  <w:tcW w:w="1260" w:type="dxa"/>
                                  <w:tcBorders>
                                    <w:left w:val="nil"/>
                                  </w:tcBorders>
                                </w:tcPr>
                                <w:p w:rsidR="00FF2FE7" w:rsidRDefault="00FF2FE7">
                                  <w:pPr>
                                    <w:pStyle w:val="TableParagraph"/>
                                    <w:rPr>
                                      <w:sz w:val="10"/>
                                    </w:rPr>
                                  </w:pPr>
                                </w:p>
                              </w:tc>
                              <w:tc>
                                <w:tcPr>
                                  <w:tcW w:w="1260" w:type="dxa"/>
                                  <w:tcBorders>
                                    <w:right w:val="nil"/>
                                  </w:tcBorders>
                                </w:tcPr>
                                <w:p w:rsidR="00FF2FE7" w:rsidRDefault="00FF2FE7">
                                  <w:pPr>
                                    <w:pStyle w:val="TableParagraph"/>
                                    <w:rPr>
                                      <w:sz w:val="10"/>
                                    </w:rPr>
                                  </w:pPr>
                                </w:p>
                              </w:tc>
                            </w:tr>
                            <w:tr w:rsidR="00FF2FE7">
                              <w:trPr>
                                <w:trHeight w:val="1605"/>
                              </w:trPr>
                              <w:tc>
                                <w:tcPr>
                                  <w:tcW w:w="2520" w:type="dxa"/>
                                  <w:gridSpan w:val="2"/>
                                </w:tcPr>
                                <w:p w:rsidR="00FF2FE7" w:rsidRDefault="00FF2FE7">
                                  <w:pPr>
                                    <w:pStyle w:val="TableParagraph"/>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201" o:spid="_x0000_s1063" type="#_x0000_t202" style="position:absolute;margin-left:65.3pt;margin-top:17.85pt;width:126.75pt;height:126.75pt;z-index:-2518200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260"/>
                      </w:tblGrid>
                      <w:tr w:rsidR="00FF2FE7">
                        <w:trPr>
                          <w:trHeight w:val="704"/>
                        </w:trPr>
                        <w:tc>
                          <w:tcPr>
                            <w:tcW w:w="2520" w:type="dxa"/>
                            <w:gridSpan w:val="2"/>
                          </w:tcPr>
                          <w:p w:rsidR="00FF2FE7" w:rsidRDefault="00DB7868">
                            <w:pPr>
                              <w:pStyle w:val="TableParagraph"/>
                              <w:spacing w:before="66" w:line="247" w:lineRule="auto"/>
                              <w:ind w:left="647" w:hanging="492"/>
                              <w:rPr>
                                <w:sz w:val="21"/>
                              </w:rPr>
                            </w:pPr>
                            <w:r>
                              <w:rPr>
                                <w:sz w:val="21"/>
                              </w:rPr>
                              <w:t>При</w:t>
                            </w:r>
                            <w:r>
                              <w:rPr>
                                <w:spacing w:val="-14"/>
                                <w:sz w:val="21"/>
                              </w:rPr>
                              <w:t xml:space="preserve"> </w:t>
                            </w:r>
                            <w:r>
                              <w:rPr>
                                <w:sz w:val="21"/>
                              </w:rPr>
                              <w:t>опасности</w:t>
                            </w:r>
                            <w:r>
                              <w:rPr>
                                <w:spacing w:val="-13"/>
                                <w:sz w:val="21"/>
                              </w:rPr>
                              <w:t xml:space="preserve"> </w:t>
                            </w:r>
                            <w:r>
                              <w:rPr>
                                <w:sz w:val="21"/>
                              </w:rPr>
                              <w:t xml:space="preserve">лобового </w:t>
                            </w:r>
                            <w:r>
                              <w:rPr>
                                <w:spacing w:val="-2"/>
                                <w:sz w:val="21"/>
                              </w:rPr>
                              <w:t>столкновения</w:t>
                            </w:r>
                          </w:p>
                        </w:tc>
                      </w:tr>
                      <w:tr w:rsidR="00FF2FE7">
                        <w:trPr>
                          <w:trHeight w:val="165"/>
                        </w:trPr>
                        <w:tc>
                          <w:tcPr>
                            <w:tcW w:w="1260" w:type="dxa"/>
                            <w:tcBorders>
                              <w:left w:val="nil"/>
                            </w:tcBorders>
                          </w:tcPr>
                          <w:p w:rsidR="00FF2FE7" w:rsidRDefault="00FF2FE7">
                            <w:pPr>
                              <w:pStyle w:val="TableParagraph"/>
                              <w:rPr>
                                <w:sz w:val="10"/>
                              </w:rPr>
                            </w:pPr>
                          </w:p>
                        </w:tc>
                        <w:tc>
                          <w:tcPr>
                            <w:tcW w:w="1260" w:type="dxa"/>
                            <w:tcBorders>
                              <w:right w:val="nil"/>
                            </w:tcBorders>
                          </w:tcPr>
                          <w:p w:rsidR="00FF2FE7" w:rsidRDefault="00FF2FE7">
                            <w:pPr>
                              <w:pStyle w:val="TableParagraph"/>
                              <w:rPr>
                                <w:sz w:val="10"/>
                              </w:rPr>
                            </w:pPr>
                          </w:p>
                        </w:tc>
                      </w:tr>
                      <w:tr w:rsidR="00FF2FE7">
                        <w:trPr>
                          <w:trHeight w:val="1605"/>
                        </w:trPr>
                        <w:tc>
                          <w:tcPr>
                            <w:tcW w:w="2520" w:type="dxa"/>
                            <w:gridSpan w:val="2"/>
                          </w:tcPr>
                          <w:p w:rsidR="00FF2FE7" w:rsidRDefault="00FF2FE7">
                            <w:pPr>
                              <w:pStyle w:val="TableParagraph"/>
                            </w:pPr>
                          </w:p>
                        </w:tc>
                      </w:tr>
                    </w:tbl>
                    <w:p w:rsidR="00FF2FE7" w:rsidRDefault="00FF2FE7">
                      <w:pPr>
                        <w:pStyle w:val="a3"/>
                        <w:ind w:left="0"/>
                      </w:pPr>
                    </w:p>
                  </w:txbxContent>
                </v:textbox>
                <w10:wrap type="topAndBottom" anchorx="page"/>
              </v:shape>
            </w:pict>
          </mc:Fallback>
        </mc:AlternateContent>
      </w:r>
      <w:r>
        <w:rPr>
          <w:noProof/>
          <w:lang w:eastAsia="ru-RU"/>
        </w:rPr>
        <mc:AlternateContent>
          <mc:Choice Requires="wps">
            <w:drawing>
              <wp:anchor distT="0" distB="0" distL="0" distR="0" simplePos="0" relativeHeight="251497472" behindDoc="1" locked="0" layoutInCell="1" allowOverlap="1">
                <wp:simplePos x="0" y="0"/>
                <wp:positionH relativeFrom="page">
                  <wp:posOffset>2887027</wp:posOffset>
                </wp:positionH>
                <wp:positionV relativeFrom="paragraph">
                  <wp:posOffset>226584</wp:posOffset>
                </wp:positionV>
                <wp:extent cx="1609725" cy="1609725"/>
                <wp:effectExtent l="0" t="0" r="0" b="0"/>
                <wp:wrapTopAndBottom/>
                <wp:docPr id="202" name="Text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9725" cy="16097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260"/>
                            </w:tblGrid>
                            <w:tr w:rsidR="00FF2FE7">
                              <w:trPr>
                                <w:trHeight w:val="704"/>
                              </w:trPr>
                              <w:tc>
                                <w:tcPr>
                                  <w:tcW w:w="2520" w:type="dxa"/>
                                  <w:gridSpan w:val="2"/>
                                </w:tcPr>
                                <w:p w:rsidR="00FF2FE7" w:rsidRDefault="00DB7868">
                                  <w:pPr>
                                    <w:pStyle w:val="TableParagraph"/>
                                    <w:spacing w:before="65" w:line="247" w:lineRule="auto"/>
                                    <w:ind w:left="530" w:hanging="226"/>
                                    <w:rPr>
                                      <w:sz w:val="24"/>
                                    </w:rPr>
                                  </w:pPr>
                                  <w:r>
                                    <w:rPr>
                                      <w:sz w:val="24"/>
                                    </w:rPr>
                                    <w:t>При</w:t>
                                  </w:r>
                                  <w:r>
                                    <w:rPr>
                                      <w:spacing w:val="-15"/>
                                      <w:sz w:val="24"/>
                                    </w:rPr>
                                    <w:t xml:space="preserve"> </w:t>
                                  </w:r>
                                  <w:r>
                                    <w:rPr>
                                      <w:sz w:val="24"/>
                                    </w:rPr>
                                    <w:t>падении</w:t>
                                  </w:r>
                                  <w:r>
                                    <w:rPr>
                                      <w:spacing w:val="-15"/>
                                      <w:sz w:val="24"/>
                                    </w:rPr>
                                    <w:t xml:space="preserve"> </w:t>
                                  </w:r>
                                  <w:r>
                                    <w:rPr>
                                      <w:sz w:val="24"/>
                                    </w:rPr>
                                    <w:t>авто- мобиля в воду</w:t>
                                  </w:r>
                                </w:p>
                              </w:tc>
                            </w:tr>
                            <w:tr w:rsidR="00FF2FE7">
                              <w:trPr>
                                <w:trHeight w:val="165"/>
                              </w:trPr>
                              <w:tc>
                                <w:tcPr>
                                  <w:tcW w:w="1260" w:type="dxa"/>
                                  <w:tcBorders>
                                    <w:left w:val="nil"/>
                                  </w:tcBorders>
                                </w:tcPr>
                                <w:p w:rsidR="00FF2FE7" w:rsidRDefault="00FF2FE7">
                                  <w:pPr>
                                    <w:pStyle w:val="TableParagraph"/>
                                    <w:rPr>
                                      <w:sz w:val="10"/>
                                    </w:rPr>
                                  </w:pPr>
                                </w:p>
                              </w:tc>
                              <w:tc>
                                <w:tcPr>
                                  <w:tcW w:w="1260" w:type="dxa"/>
                                  <w:tcBorders>
                                    <w:right w:val="nil"/>
                                  </w:tcBorders>
                                </w:tcPr>
                                <w:p w:rsidR="00FF2FE7" w:rsidRDefault="00FF2FE7">
                                  <w:pPr>
                                    <w:pStyle w:val="TableParagraph"/>
                                    <w:rPr>
                                      <w:sz w:val="10"/>
                                    </w:rPr>
                                  </w:pPr>
                                </w:p>
                              </w:tc>
                            </w:tr>
                            <w:tr w:rsidR="00FF2FE7">
                              <w:trPr>
                                <w:trHeight w:val="1605"/>
                              </w:trPr>
                              <w:tc>
                                <w:tcPr>
                                  <w:tcW w:w="2520" w:type="dxa"/>
                                  <w:gridSpan w:val="2"/>
                                </w:tcPr>
                                <w:p w:rsidR="00FF2FE7" w:rsidRDefault="00FF2FE7">
                                  <w:pPr>
                                    <w:pStyle w:val="TableParagraph"/>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202" o:spid="_x0000_s1064" type="#_x0000_t202" style="position:absolute;margin-left:227.3pt;margin-top:17.85pt;width:126.75pt;height:126.75pt;z-index:-2518190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260"/>
                      </w:tblGrid>
                      <w:tr w:rsidR="00FF2FE7">
                        <w:trPr>
                          <w:trHeight w:val="704"/>
                        </w:trPr>
                        <w:tc>
                          <w:tcPr>
                            <w:tcW w:w="2520" w:type="dxa"/>
                            <w:gridSpan w:val="2"/>
                          </w:tcPr>
                          <w:p w:rsidR="00FF2FE7" w:rsidRDefault="00DB7868">
                            <w:pPr>
                              <w:pStyle w:val="TableParagraph"/>
                              <w:spacing w:before="65" w:line="247" w:lineRule="auto"/>
                              <w:ind w:left="530" w:hanging="226"/>
                              <w:rPr>
                                <w:sz w:val="24"/>
                              </w:rPr>
                            </w:pPr>
                            <w:r>
                              <w:rPr>
                                <w:sz w:val="24"/>
                              </w:rPr>
                              <w:t>При</w:t>
                            </w:r>
                            <w:r>
                              <w:rPr>
                                <w:spacing w:val="-15"/>
                                <w:sz w:val="24"/>
                              </w:rPr>
                              <w:t xml:space="preserve"> </w:t>
                            </w:r>
                            <w:r>
                              <w:rPr>
                                <w:sz w:val="24"/>
                              </w:rPr>
                              <w:t>падении</w:t>
                            </w:r>
                            <w:r>
                              <w:rPr>
                                <w:spacing w:val="-15"/>
                                <w:sz w:val="24"/>
                              </w:rPr>
                              <w:t xml:space="preserve"> </w:t>
                            </w:r>
                            <w:r>
                              <w:rPr>
                                <w:sz w:val="24"/>
                              </w:rPr>
                              <w:t>авто- мобиля в воду</w:t>
                            </w:r>
                          </w:p>
                        </w:tc>
                      </w:tr>
                      <w:tr w:rsidR="00FF2FE7">
                        <w:trPr>
                          <w:trHeight w:val="165"/>
                        </w:trPr>
                        <w:tc>
                          <w:tcPr>
                            <w:tcW w:w="1260" w:type="dxa"/>
                            <w:tcBorders>
                              <w:left w:val="nil"/>
                            </w:tcBorders>
                          </w:tcPr>
                          <w:p w:rsidR="00FF2FE7" w:rsidRDefault="00FF2FE7">
                            <w:pPr>
                              <w:pStyle w:val="TableParagraph"/>
                              <w:rPr>
                                <w:sz w:val="10"/>
                              </w:rPr>
                            </w:pPr>
                          </w:p>
                        </w:tc>
                        <w:tc>
                          <w:tcPr>
                            <w:tcW w:w="1260" w:type="dxa"/>
                            <w:tcBorders>
                              <w:right w:val="nil"/>
                            </w:tcBorders>
                          </w:tcPr>
                          <w:p w:rsidR="00FF2FE7" w:rsidRDefault="00FF2FE7">
                            <w:pPr>
                              <w:pStyle w:val="TableParagraph"/>
                              <w:rPr>
                                <w:sz w:val="10"/>
                              </w:rPr>
                            </w:pPr>
                          </w:p>
                        </w:tc>
                      </w:tr>
                      <w:tr w:rsidR="00FF2FE7">
                        <w:trPr>
                          <w:trHeight w:val="1605"/>
                        </w:trPr>
                        <w:tc>
                          <w:tcPr>
                            <w:tcW w:w="2520" w:type="dxa"/>
                            <w:gridSpan w:val="2"/>
                          </w:tcPr>
                          <w:p w:rsidR="00FF2FE7" w:rsidRDefault="00FF2FE7">
                            <w:pPr>
                              <w:pStyle w:val="TableParagraph"/>
                            </w:pPr>
                          </w:p>
                        </w:tc>
                      </w:tr>
                    </w:tbl>
                    <w:p w:rsidR="00FF2FE7" w:rsidRDefault="00FF2FE7">
                      <w:pPr>
                        <w:pStyle w:val="a3"/>
                        <w:ind w:left="0"/>
                      </w:pPr>
                    </w:p>
                  </w:txbxContent>
                </v:textbox>
                <w10:wrap type="topAndBottom" anchorx="page"/>
              </v:shape>
            </w:pict>
          </mc:Fallback>
        </mc:AlternateContent>
      </w:r>
      <w:r>
        <w:rPr>
          <w:noProof/>
          <w:lang w:eastAsia="ru-RU"/>
        </w:rPr>
        <mc:AlternateContent>
          <mc:Choice Requires="wps">
            <w:drawing>
              <wp:anchor distT="0" distB="0" distL="0" distR="0" simplePos="0" relativeHeight="251498496" behindDoc="1" locked="0" layoutInCell="1" allowOverlap="1">
                <wp:simplePos x="0" y="0"/>
                <wp:positionH relativeFrom="page">
                  <wp:posOffset>4944427</wp:posOffset>
                </wp:positionH>
                <wp:positionV relativeFrom="paragraph">
                  <wp:posOffset>226584</wp:posOffset>
                </wp:positionV>
                <wp:extent cx="1724025" cy="1609725"/>
                <wp:effectExtent l="0" t="0" r="0" b="0"/>
                <wp:wrapTopAndBottom/>
                <wp:docPr id="203" name="Text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4025" cy="16097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440"/>
                            </w:tblGrid>
                            <w:tr w:rsidR="00FF2FE7">
                              <w:trPr>
                                <w:trHeight w:val="884"/>
                              </w:trPr>
                              <w:tc>
                                <w:tcPr>
                                  <w:tcW w:w="2700" w:type="dxa"/>
                                  <w:gridSpan w:val="2"/>
                                </w:tcPr>
                                <w:p w:rsidR="00FF2FE7" w:rsidRDefault="00DB7868">
                                  <w:pPr>
                                    <w:pStyle w:val="TableParagraph"/>
                                    <w:spacing w:before="66"/>
                                    <w:ind w:left="218" w:right="191" w:hanging="3"/>
                                    <w:jc w:val="center"/>
                                  </w:pPr>
                                  <w:r>
                                    <w:t>При дорожно- транспортном</w:t>
                                  </w:r>
                                  <w:r>
                                    <w:rPr>
                                      <w:spacing w:val="-14"/>
                                    </w:rPr>
                                    <w:t xml:space="preserve"> </w:t>
                                  </w:r>
                                  <w:r>
                                    <w:t xml:space="preserve">происше- </w:t>
                                  </w:r>
                                  <w:r>
                                    <w:rPr>
                                      <w:spacing w:val="-4"/>
                                    </w:rPr>
                                    <w:t>ствии</w:t>
                                  </w:r>
                                </w:p>
                              </w:tc>
                            </w:tr>
                            <w:tr w:rsidR="00FF2FE7">
                              <w:trPr>
                                <w:trHeight w:val="165"/>
                              </w:trPr>
                              <w:tc>
                                <w:tcPr>
                                  <w:tcW w:w="1260" w:type="dxa"/>
                                  <w:tcBorders>
                                    <w:left w:val="nil"/>
                                  </w:tcBorders>
                                </w:tcPr>
                                <w:p w:rsidR="00FF2FE7" w:rsidRDefault="00FF2FE7">
                                  <w:pPr>
                                    <w:pStyle w:val="TableParagraph"/>
                                    <w:rPr>
                                      <w:sz w:val="10"/>
                                    </w:rPr>
                                  </w:pPr>
                                </w:p>
                              </w:tc>
                              <w:tc>
                                <w:tcPr>
                                  <w:tcW w:w="1440" w:type="dxa"/>
                                  <w:tcBorders>
                                    <w:right w:val="nil"/>
                                  </w:tcBorders>
                                </w:tcPr>
                                <w:p w:rsidR="00FF2FE7" w:rsidRDefault="00FF2FE7">
                                  <w:pPr>
                                    <w:pStyle w:val="TableParagraph"/>
                                    <w:rPr>
                                      <w:sz w:val="10"/>
                                    </w:rPr>
                                  </w:pPr>
                                </w:p>
                              </w:tc>
                            </w:tr>
                            <w:tr w:rsidR="00FF2FE7">
                              <w:trPr>
                                <w:trHeight w:val="1425"/>
                              </w:trPr>
                              <w:tc>
                                <w:tcPr>
                                  <w:tcW w:w="2700" w:type="dxa"/>
                                  <w:gridSpan w:val="2"/>
                                </w:tcPr>
                                <w:p w:rsidR="00FF2FE7" w:rsidRDefault="00FF2FE7">
                                  <w:pPr>
                                    <w:pStyle w:val="TableParagraph"/>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203" o:spid="_x0000_s1065" type="#_x0000_t202" style="position:absolute;margin-left:389.3pt;margin-top:17.85pt;width:135.75pt;height:126.75pt;z-index:-2518179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440"/>
                      </w:tblGrid>
                      <w:tr w:rsidR="00FF2FE7">
                        <w:trPr>
                          <w:trHeight w:val="884"/>
                        </w:trPr>
                        <w:tc>
                          <w:tcPr>
                            <w:tcW w:w="2700" w:type="dxa"/>
                            <w:gridSpan w:val="2"/>
                          </w:tcPr>
                          <w:p w:rsidR="00FF2FE7" w:rsidRDefault="00DB7868">
                            <w:pPr>
                              <w:pStyle w:val="TableParagraph"/>
                              <w:spacing w:before="66"/>
                              <w:ind w:left="218" w:right="191" w:hanging="3"/>
                              <w:jc w:val="center"/>
                            </w:pPr>
                            <w:r>
                              <w:t>При дорожно- транспортном</w:t>
                            </w:r>
                            <w:r>
                              <w:rPr>
                                <w:spacing w:val="-14"/>
                              </w:rPr>
                              <w:t xml:space="preserve"> </w:t>
                            </w:r>
                            <w:r>
                              <w:t xml:space="preserve">происше- </w:t>
                            </w:r>
                            <w:r>
                              <w:rPr>
                                <w:spacing w:val="-4"/>
                              </w:rPr>
                              <w:t>ствии</w:t>
                            </w:r>
                          </w:p>
                        </w:tc>
                      </w:tr>
                      <w:tr w:rsidR="00FF2FE7">
                        <w:trPr>
                          <w:trHeight w:val="165"/>
                        </w:trPr>
                        <w:tc>
                          <w:tcPr>
                            <w:tcW w:w="1260" w:type="dxa"/>
                            <w:tcBorders>
                              <w:left w:val="nil"/>
                            </w:tcBorders>
                          </w:tcPr>
                          <w:p w:rsidR="00FF2FE7" w:rsidRDefault="00FF2FE7">
                            <w:pPr>
                              <w:pStyle w:val="TableParagraph"/>
                              <w:rPr>
                                <w:sz w:val="10"/>
                              </w:rPr>
                            </w:pPr>
                          </w:p>
                        </w:tc>
                        <w:tc>
                          <w:tcPr>
                            <w:tcW w:w="1440" w:type="dxa"/>
                            <w:tcBorders>
                              <w:right w:val="nil"/>
                            </w:tcBorders>
                          </w:tcPr>
                          <w:p w:rsidR="00FF2FE7" w:rsidRDefault="00FF2FE7">
                            <w:pPr>
                              <w:pStyle w:val="TableParagraph"/>
                              <w:rPr>
                                <w:sz w:val="10"/>
                              </w:rPr>
                            </w:pPr>
                          </w:p>
                        </w:tc>
                      </w:tr>
                      <w:tr w:rsidR="00FF2FE7">
                        <w:trPr>
                          <w:trHeight w:val="1425"/>
                        </w:trPr>
                        <w:tc>
                          <w:tcPr>
                            <w:tcW w:w="2700" w:type="dxa"/>
                            <w:gridSpan w:val="2"/>
                          </w:tcPr>
                          <w:p w:rsidR="00FF2FE7" w:rsidRDefault="00FF2FE7">
                            <w:pPr>
                              <w:pStyle w:val="TableParagraph"/>
                            </w:pPr>
                          </w:p>
                        </w:tc>
                      </w:tr>
                    </w:tbl>
                    <w:p w:rsidR="00FF2FE7" w:rsidRDefault="00FF2FE7">
                      <w:pPr>
                        <w:pStyle w:val="a3"/>
                        <w:ind w:left="0"/>
                      </w:pPr>
                    </w:p>
                  </w:txbxContent>
                </v:textbox>
                <w10:wrap type="topAndBottom" anchorx="page"/>
              </v:shape>
            </w:pict>
          </mc:Fallback>
        </mc:AlternateContent>
      </w:r>
    </w:p>
    <w:p w:rsidR="00FF2FE7" w:rsidRDefault="00DB7868">
      <w:pPr>
        <w:pStyle w:val="a3"/>
        <w:spacing w:before="53"/>
        <w:ind w:left="526"/>
      </w:pPr>
      <w:r>
        <w:t>Рис.</w:t>
      </w:r>
      <w:r>
        <w:rPr>
          <w:spacing w:val="-5"/>
        </w:rPr>
        <w:t xml:space="preserve"> </w:t>
      </w:r>
      <w:r>
        <w:t>15.</w:t>
      </w:r>
      <w:r>
        <w:rPr>
          <w:spacing w:val="-3"/>
        </w:rPr>
        <w:t xml:space="preserve"> </w:t>
      </w:r>
      <w:r>
        <w:t>Действия</w:t>
      </w:r>
      <w:r>
        <w:rPr>
          <w:spacing w:val="-3"/>
        </w:rPr>
        <w:t xml:space="preserve"> </w:t>
      </w:r>
      <w:r>
        <w:t>водителя</w:t>
      </w:r>
      <w:r>
        <w:rPr>
          <w:spacing w:val="-2"/>
        </w:rPr>
        <w:t xml:space="preserve"> </w:t>
      </w:r>
      <w:r>
        <w:t>и</w:t>
      </w:r>
      <w:r>
        <w:rPr>
          <w:spacing w:val="-1"/>
        </w:rPr>
        <w:t xml:space="preserve"> </w:t>
      </w:r>
      <w:r>
        <w:t>пассажиров</w:t>
      </w:r>
      <w:r>
        <w:rPr>
          <w:spacing w:val="-4"/>
        </w:rPr>
        <w:t xml:space="preserve"> </w:t>
      </w:r>
      <w:r>
        <w:t>автотранспорта</w:t>
      </w:r>
      <w:r>
        <w:rPr>
          <w:spacing w:val="-2"/>
        </w:rPr>
        <w:t xml:space="preserve"> </w:t>
      </w:r>
      <w:r>
        <w:t>в</w:t>
      </w:r>
      <w:r>
        <w:rPr>
          <w:spacing w:val="-4"/>
        </w:rPr>
        <w:t xml:space="preserve"> </w:t>
      </w:r>
      <w:r>
        <w:t>случае</w:t>
      </w:r>
      <w:r>
        <w:rPr>
          <w:spacing w:val="-4"/>
        </w:rPr>
        <w:t xml:space="preserve"> </w:t>
      </w:r>
      <w:r>
        <w:t>возникновения</w:t>
      </w:r>
      <w:r>
        <w:rPr>
          <w:spacing w:val="-2"/>
        </w:rPr>
        <w:t xml:space="preserve"> аварии</w:t>
      </w:r>
    </w:p>
    <w:p w:rsidR="00FF2FE7" w:rsidRDefault="00DB7868">
      <w:pPr>
        <w:ind w:left="292"/>
        <w:rPr>
          <w:sz w:val="24"/>
        </w:rPr>
      </w:pPr>
      <w:r>
        <w:rPr>
          <w:b/>
          <w:i/>
          <w:sz w:val="24"/>
        </w:rPr>
        <w:t>Работа</w:t>
      </w:r>
      <w:r>
        <w:rPr>
          <w:b/>
          <w:i/>
          <w:spacing w:val="-4"/>
          <w:sz w:val="24"/>
        </w:rPr>
        <w:t xml:space="preserve"> </w:t>
      </w:r>
      <w:r>
        <w:rPr>
          <w:b/>
          <w:i/>
          <w:sz w:val="24"/>
        </w:rPr>
        <w:t>4.</w:t>
      </w:r>
      <w:r>
        <w:rPr>
          <w:b/>
          <w:i/>
          <w:spacing w:val="-2"/>
          <w:sz w:val="24"/>
        </w:rPr>
        <w:t xml:space="preserve"> </w:t>
      </w:r>
      <w:r>
        <w:rPr>
          <w:sz w:val="24"/>
        </w:rPr>
        <w:t>Аварии</w:t>
      </w:r>
      <w:r>
        <w:rPr>
          <w:spacing w:val="-4"/>
          <w:sz w:val="24"/>
        </w:rPr>
        <w:t xml:space="preserve"> </w:t>
      </w:r>
      <w:r>
        <w:rPr>
          <w:sz w:val="24"/>
        </w:rPr>
        <w:t>на</w:t>
      </w:r>
      <w:r>
        <w:rPr>
          <w:spacing w:val="-3"/>
          <w:sz w:val="24"/>
        </w:rPr>
        <w:t xml:space="preserve"> </w:t>
      </w:r>
      <w:r>
        <w:rPr>
          <w:sz w:val="24"/>
        </w:rPr>
        <w:t>воздушном</w:t>
      </w:r>
      <w:r>
        <w:rPr>
          <w:spacing w:val="-2"/>
          <w:sz w:val="24"/>
        </w:rPr>
        <w:t xml:space="preserve"> транспорте.</w:t>
      </w:r>
    </w:p>
    <w:p w:rsidR="00FF2FE7" w:rsidRDefault="00DB7868">
      <w:pPr>
        <w:pStyle w:val="a3"/>
        <w:ind w:right="269" w:firstLine="708"/>
      </w:pPr>
      <w:r>
        <w:t>А)</w:t>
      </w:r>
      <w:r>
        <w:rPr>
          <w:spacing w:val="-1"/>
        </w:rPr>
        <w:t xml:space="preserve"> </w:t>
      </w:r>
      <w:r>
        <w:t>Запишите какие</w:t>
      </w:r>
      <w:r>
        <w:rPr>
          <w:spacing w:val="-1"/>
        </w:rPr>
        <w:t xml:space="preserve"> </w:t>
      </w:r>
      <w:r>
        <w:t>правила</w:t>
      </w:r>
      <w:r>
        <w:rPr>
          <w:spacing w:val="-1"/>
        </w:rPr>
        <w:t xml:space="preserve"> </w:t>
      </w:r>
      <w:r>
        <w:t>безопасности</w:t>
      </w:r>
      <w:r>
        <w:rPr>
          <w:spacing w:val="-1"/>
        </w:rPr>
        <w:t xml:space="preserve"> </w:t>
      </w:r>
      <w:r>
        <w:t>необходимо соблюдать для</w:t>
      </w:r>
      <w:r>
        <w:rPr>
          <w:spacing w:val="-2"/>
        </w:rPr>
        <w:t xml:space="preserve"> </w:t>
      </w:r>
      <w:r>
        <w:t>предотвращения возникновения опасных ситуаций при полете на авиатранспорте?</w:t>
      </w:r>
    </w:p>
    <w:p w:rsidR="00FF2FE7" w:rsidRDefault="00FF2FE7">
      <w:pPr>
        <w:sectPr w:rsidR="00FF2FE7">
          <w:pgSz w:w="11910" w:h="16840"/>
          <w:pgMar w:top="1320" w:right="840" w:bottom="880" w:left="840" w:header="0" w:footer="696" w:gutter="0"/>
          <w:cols w:space="720"/>
        </w:sectPr>
      </w:pPr>
    </w:p>
    <w:p w:rsidR="00FF2FE7" w:rsidRDefault="00DB7868">
      <w:pPr>
        <w:pStyle w:val="a3"/>
        <w:spacing w:line="20" w:lineRule="exact"/>
        <w:rPr>
          <w:sz w:val="2"/>
        </w:rPr>
      </w:pPr>
      <w:r>
        <w:rPr>
          <w:noProof/>
          <w:sz w:val="2"/>
          <w:lang w:eastAsia="ru-RU"/>
        </w:rPr>
        <w:lastRenderedPageBreak/>
        <mc:AlternateContent>
          <mc:Choice Requires="wpg">
            <w:drawing>
              <wp:inline distT="0" distB="0" distL="0" distR="0">
                <wp:extent cx="6096635" cy="6350"/>
                <wp:effectExtent l="9525" t="0" r="0" b="3175"/>
                <wp:docPr id="204" name="Group 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6635" cy="6350"/>
                          <a:chOff x="0" y="0"/>
                          <a:chExt cx="6096635" cy="6350"/>
                        </a:xfrm>
                      </wpg:grpSpPr>
                      <wps:wsp>
                        <wps:cNvPr id="210" name="Graphic 205"/>
                        <wps:cNvSpPr/>
                        <wps:spPr>
                          <a:xfrm>
                            <a:off x="0" y="3093"/>
                            <a:ext cx="6096635" cy="1270"/>
                          </a:xfrm>
                          <a:custGeom>
                            <a:avLst/>
                            <a:gdLst/>
                            <a:ahLst/>
                            <a:cxnLst/>
                            <a:rect l="l" t="t" r="r" b="b"/>
                            <a:pathLst>
                              <a:path w="6096635">
                                <a:moveTo>
                                  <a:pt x="0" y="0"/>
                                </a:moveTo>
                                <a:lnTo>
                                  <a:pt x="6096254"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27043CFD" id="Group 204" o:spid="_x0000_s1026" style="width:480.05pt;height:.5pt;mso-position-horizontal-relative:char;mso-position-vertical-relative:line" coordsize="6096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">
                <v:shape id="Graphic 205" o:spid="_x0000_s1027" style="position:absolute;top:30;width:60966;height:13;visibility:visible;mso-wrap-style:square;v-text-anchor:top" coordsize="60966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" path="m,l6096254,e" filled="f" strokeweight=".17183mm">
                  <v:path arrowok="t"/>
                </v:shape>
                <w10:anchorlock/>
              </v:group>
            </w:pict>
          </mc:Fallback>
        </mc:AlternateContent>
      </w:r>
    </w:p>
    <w:p w:rsidR="00FF2FE7" w:rsidRDefault="00DB7868">
      <w:pPr>
        <w:pStyle w:val="a3"/>
        <w:spacing w:before="10"/>
        <w:ind w:left="0"/>
        <w:rPr>
          <w:sz w:val="19"/>
        </w:rPr>
      </w:pPr>
      <w:r>
        <w:rPr>
          <w:noProof/>
          <w:lang w:eastAsia="ru-RU"/>
        </w:rPr>
        <mc:AlternateContent>
          <mc:Choice Requires="wps">
            <w:drawing>
              <wp:anchor distT="0" distB="0" distL="0" distR="0" simplePos="0" relativeHeight="251621376" behindDoc="1" locked="0" layoutInCell="1" allowOverlap="1">
                <wp:simplePos x="0" y="0"/>
                <wp:positionH relativeFrom="page">
                  <wp:posOffset>719327</wp:posOffset>
                </wp:positionH>
                <wp:positionV relativeFrom="paragraph">
                  <wp:posOffset>160889</wp:posOffset>
                </wp:positionV>
                <wp:extent cx="6096000" cy="1270"/>
                <wp:effectExtent l="0" t="0" r="0" b="0"/>
                <wp:wrapTopAndBottom/>
                <wp:docPr id="206" name="Graphic 2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0D6004F" id="Graphic 206" o:spid="_x0000_s1026" style="position:absolute;margin-left:56.65pt;margin-top:12.65pt;width:480pt;height:.1pt;z-index:-25169510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" path="m,l6096000,e" filled="f" strokeweight=".17183mm">
                <v:path arrowok="t"/>
                <w10:wrap type="topAndBottom" anchorx="page"/>
              </v:shape>
            </w:pict>
          </mc:Fallback>
        </mc:AlternateContent>
      </w:r>
    </w:p>
    <w:p w:rsidR="00FF2FE7" w:rsidRDefault="00FF2FE7">
      <w:pPr>
        <w:pStyle w:val="a3"/>
        <w:spacing w:before="41"/>
        <w:ind w:left="0"/>
        <w:rPr>
          <w:sz w:val="20"/>
        </w:rPr>
      </w:pPr>
    </w:p>
    <w:p w:rsidR="00FF2FE7" w:rsidRDefault="00DB7868">
      <w:pPr>
        <w:pStyle w:val="a3"/>
        <w:spacing w:line="20" w:lineRule="exact"/>
        <w:rPr>
          <w:sz w:val="2"/>
        </w:rPr>
      </w:pPr>
      <w:r>
        <w:rPr>
          <w:noProof/>
          <w:sz w:val="2"/>
          <w:lang w:eastAsia="ru-RU"/>
        </w:rPr>
        <mc:AlternateContent>
          <mc:Choice Requires="wpg">
            <w:drawing>
              <wp:inline distT="0" distB="0" distL="0" distR="0">
                <wp:extent cx="5410200" cy="6350"/>
                <wp:effectExtent l="9525" t="0" r="0" b="3175"/>
                <wp:docPr id="207" name="Group 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0200" cy="6350"/>
                          <a:chOff x="0" y="0"/>
                          <a:chExt cx="5410200" cy="6350"/>
                        </a:xfrm>
                      </wpg:grpSpPr>
                      <wps:wsp>
                        <wps:cNvPr id="213" name="Graphic 208"/>
                        <wps:cNvSpPr/>
                        <wps:spPr>
                          <a:xfrm>
                            <a:off x="0" y="3093"/>
                            <a:ext cx="5410200" cy="1270"/>
                          </a:xfrm>
                          <a:custGeom>
                            <a:avLst/>
                            <a:gdLst/>
                            <a:ahLst/>
                            <a:cxnLst/>
                            <a:rect l="l" t="t" r="r" b="b"/>
                            <a:pathLst>
                              <a:path w="5410200">
                                <a:moveTo>
                                  <a:pt x="0" y="0"/>
                                </a:moveTo>
                                <a:lnTo>
                                  <a:pt x="5410200"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654F6524" id="Group 207" o:spid="_x0000_s1026" style="width:426pt;height:.5pt;mso-position-horizontal-relative:char;mso-position-vertical-relative:line" coordsize="5410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">
                <v:shape id="Graphic 208" o:spid="_x0000_s1027" style="position:absolute;top:30;width:54102;height:13;visibility:visible;mso-wrap-style:square;v-text-anchor:top" coordsize="54102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" path="m,l5410200,e" filled="f" strokeweight=".17183mm">
                  <v:path arrowok="t"/>
                </v:shape>
                <w10:anchorlock/>
              </v:group>
            </w:pict>
          </mc:Fallback>
        </mc:AlternateContent>
      </w:r>
    </w:p>
    <w:p w:rsidR="00FF2FE7" w:rsidRDefault="00FF2FE7">
      <w:pPr>
        <w:spacing w:line="20" w:lineRule="exact"/>
        <w:rPr>
          <w:sz w:val="2"/>
        </w:rPr>
        <w:sectPr w:rsidR="00FF2FE7">
          <w:pgSz w:w="11910" w:h="16840"/>
          <w:pgMar w:top="1380" w:right="840" w:bottom="880" w:left="840" w:header="0" w:footer="696" w:gutter="0"/>
          <w:cols w:space="720"/>
        </w:sectPr>
      </w:pPr>
    </w:p>
    <w:p w:rsidR="00FF2FE7" w:rsidRDefault="00DB7868">
      <w:pPr>
        <w:pStyle w:val="a3"/>
        <w:spacing w:before="261"/>
      </w:pPr>
      <w:r>
        <w:rPr>
          <w:spacing w:val="-2"/>
        </w:rPr>
        <w:lastRenderedPageBreak/>
        <w:t>борту.</w:t>
      </w:r>
    </w:p>
    <w:p w:rsidR="00FF2FE7" w:rsidRDefault="00DB7868">
      <w:pPr>
        <w:pStyle w:val="a3"/>
        <w:spacing w:line="261" w:lineRule="exact"/>
        <w:ind w:left="23"/>
      </w:pPr>
      <w:r>
        <w:br w:type="column"/>
      </w:r>
      <w:r>
        <w:lastRenderedPageBreak/>
        <w:t>Б)</w:t>
      </w:r>
      <w:r>
        <w:rPr>
          <w:spacing w:val="-4"/>
        </w:rPr>
        <w:t xml:space="preserve"> </w:t>
      </w:r>
      <w:r>
        <w:t>Запишите</w:t>
      </w:r>
      <w:r>
        <w:rPr>
          <w:spacing w:val="-2"/>
        </w:rPr>
        <w:t xml:space="preserve"> </w:t>
      </w:r>
      <w:r>
        <w:t>в</w:t>
      </w:r>
      <w:r>
        <w:rPr>
          <w:spacing w:val="-3"/>
        </w:rPr>
        <w:t xml:space="preserve"> </w:t>
      </w:r>
      <w:r>
        <w:t>Таблицу</w:t>
      </w:r>
      <w:r>
        <w:rPr>
          <w:spacing w:val="-4"/>
        </w:rPr>
        <w:t xml:space="preserve"> </w:t>
      </w:r>
      <w:r>
        <w:t>14.</w:t>
      </w:r>
      <w:r>
        <w:rPr>
          <w:spacing w:val="-2"/>
        </w:rPr>
        <w:t xml:space="preserve"> </w:t>
      </w:r>
      <w:r>
        <w:t>действия</w:t>
      </w:r>
      <w:r>
        <w:rPr>
          <w:spacing w:val="-2"/>
        </w:rPr>
        <w:t xml:space="preserve"> </w:t>
      </w:r>
      <w:r>
        <w:t>пассажиров</w:t>
      </w:r>
      <w:r>
        <w:rPr>
          <w:spacing w:val="-3"/>
        </w:rPr>
        <w:t xml:space="preserve"> </w:t>
      </w:r>
      <w:r>
        <w:t>авиатранспорта</w:t>
      </w:r>
      <w:r>
        <w:rPr>
          <w:spacing w:val="-2"/>
        </w:rPr>
        <w:t xml:space="preserve"> </w:t>
      </w:r>
      <w:r>
        <w:t>при</w:t>
      </w:r>
      <w:r>
        <w:rPr>
          <w:spacing w:val="-2"/>
        </w:rPr>
        <w:t xml:space="preserve"> </w:t>
      </w:r>
      <w:r>
        <w:t>различных ЧС</w:t>
      </w:r>
      <w:r>
        <w:rPr>
          <w:spacing w:val="-2"/>
        </w:rPr>
        <w:t xml:space="preserve"> </w:t>
      </w:r>
      <w:r>
        <w:rPr>
          <w:spacing w:val="-5"/>
        </w:rPr>
        <w:t>на</w:t>
      </w:r>
    </w:p>
    <w:p w:rsidR="00FF2FE7" w:rsidRDefault="00FF2FE7">
      <w:pPr>
        <w:pStyle w:val="a3"/>
        <w:ind w:left="0"/>
      </w:pPr>
    </w:p>
    <w:p w:rsidR="00FF2FE7" w:rsidRDefault="00DB7868">
      <w:pPr>
        <w:pStyle w:val="a3"/>
        <w:ind w:left="7735"/>
      </w:pPr>
      <w:r>
        <w:t>Таблица</w:t>
      </w:r>
      <w:r>
        <w:rPr>
          <w:spacing w:val="-4"/>
        </w:rPr>
        <w:t xml:space="preserve"> </w:t>
      </w:r>
      <w:r>
        <w:rPr>
          <w:spacing w:val="-5"/>
        </w:rPr>
        <w:t>14.</w:t>
      </w:r>
    </w:p>
    <w:p w:rsidR="00FF2FE7" w:rsidRDefault="00DB7868">
      <w:pPr>
        <w:pStyle w:val="a3"/>
        <w:ind w:left="104"/>
      </w:pPr>
      <w:r>
        <w:t>Действия</w:t>
      </w:r>
      <w:r>
        <w:rPr>
          <w:spacing w:val="-6"/>
        </w:rPr>
        <w:t xml:space="preserve"> </w:t>
      </w:r>
      <w:r>
        <w:t>населения</w:t>
      </w:r>
      <w:r>
        <w:rPr>
          <w:spacing w:val="-3"/>
        </w:rPr>
        <w:t xml:space="preserve"> </w:t>
      </w:r>
      <w:r>
        <w:t>в</w:t>
      </w:r>
      <w:r>
        <w:rPr>
          <w:spacing w:val="-4"/>
        </w:rPr>
        <w:t xml:space="preserve"> </w:t>
      </w:r>
      <w:r>
        <w:t>случае</w:t>
      </w:r>
      <w:r>
        <w:rPr>
          <w:spacing w:val="-4"/>
        </w:rPr>
        <w:t xml:space="preserve"> </w:t>
      </w:r>
      <w:r>
        <w:t>возникновения</w:t>
      </w:r>
      <w:r>
        <w:rPr>
          <w:spacing w:val="-4"/>
        </w:rPr>
        <w:t xml:space="preserve"> </w:t>
      </w:r>
      <w:r>
        <w:t>аварии</w:t>
      </w:r>
      <w:r>
        <w:rPr>
          <w:spacing w:val="-3"/>
        </w:rPr>
        <w:t xml:space="preserve"> </w:t>
      </w:r>
      <w:r>
        <w:t>на</w:t>
      </w:r>
      <w:r>
        <w:rPr>
          <w:spacing w:val="-4"/>
        </w:rPr>
        <w:t xml:space="preserve"> </w:t>
      </w:r>
      <w:r>
        <w:t>воздушном</w:t>
      </w:r>
      <w:r>
        <w:rPr>
          <w:spacing w:val="-4"/>
        </w:rPr>
        <w:t xml:space="preserve"> </w:t>
      </w:r>
      <w:r>
        <w:rPr>
          <w:spacing w:val="-2"/>
        </w:rPr>
        <w:t>транспорте</w:t>
      </w:r>
    </w:p>
    <w:p w:rsidR="00FF2FE7" w:rsidRDefault="00FF2FE7">
      <w:pPr>
        <w:sectPr w:rsidR="00FF2FE7">
          <w:type w:val="continuous"/>
          <w:pgSz w:w="11910" w:h="16840"/>
          <w:pgMar w:top="1040" w:right="840" w:bottom="280" w:left="840" w:header="0" w:footer="696" w:gutter="0"/>
          <w:cols w:num="2" w:space="720" w:equalWidth="0">
            <w:col w:w="939" w:space="40"/>
            <w:col w:w="9251"/>
          </w:cols>
        </w:sectPr>
      </w:pPr>
    </w:p>
    <w:tbl>
      <w:tblPr>
        <w:tblStyle w:val="TableNormal"/>
        <w:tblW w:w="0" w:type="auto"/>
        <w:tblInd w:w="3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49"/>
        <w:gridCol w:w="3240"/>
        <w:gridCol w:w="2880"/>
      </w:tblGrid>
      <w:tr w:rsidR="00FF2FE7">
        <w:trPr>
          <w:trHeight w:val="277"/>
        </w:trPr>
        <w:tc>
          <w:tcPr>
            <w:tcW w:w="3349" w:type="dxa"/>
          </w:tcPr>
          <w:p w:rsidR="00FF2FE7" w:rsidRDefault="00DB7868">
            <w:pPr>
              <w:pStyle w:val="TableParagraph"/>
              <w:spacing w:line="258" w:lineRule="exact"/>
              <w:ind w:left="713"/>
              <w:rPr>
                <w:sz w:val="24"/>
              </w:rPr>
            </w:pPr>
            <w:r>
              <w:rPr>
                <w:sz w:val="24"/>
              </w:rPr>
              <w:lastRenderedPageBreak/>
              <w:t>При</w:t>
            </w:r>
            <w:r>
              <w:rPr>
                <w:spacing w:val="-2"/>
                <w:sz w:val="24"/>
              </w:rPr>
              <w:t xml:space="preserve"> декомпрессии</w:t>
            </w:r>
          </w:p>
        </w:tc>
        <w:tc>
          <w:tcPr>
            <w:tcW w:w="3240" w:type="dxa"/>
          </w:tcPr>
          <w:p w:rsidR="00FF2FE7" w:rsidRDefault="00DB7868">
            <w:pPr>
              <w:pStyle w:val="TableParagraph"/>
              <w:spacing w:line="258" w:lineRule="exact"/>
              <w:ind w:left="1007"/>
              <w:rPr>
                <w:sz w:val="24"/>
              </w:rPr>
            </w:pPr>
            <w:r>
              <w:rPr>
                <w:sz w:val="24"/>
              </w:rPr>
              <w:t>При</w:t>
            </w:r>
            <w:r>
              <w:rPr>
                <w:spacing w:val="-2"/>
                <w:sz w:val="24"/>
              </w:rPr>
              <w:t xml:space="preserve"> пожаре</w:t>
            </w:r>
          </w:p>
        </w:tc>
        <w:tc>
          <w:tcPr>
            <w:tcW w:w="2880" w:type="dxa"/>
          </w:tcPr>
          <w:p w:rsidR="00FF2FE7" w:rsidRDefault="00DB7868">
            <w:pPr>
              <w:pStyle w:val="TableParagraph"/>
              <w:spacing w:line="258" w:lineRule="exact"/>
              <w:ind w:left="343"/>
              <w:rPr>
                <w:sz w:val="24"/>
              </w:rPr>
            </w:pPr>
            <w:r>
              <w:rPr>
                <w:sz w:val="24"/>
              </w:rPr>
              <w:t>При</w:t>
            </w:r>
            <w:r>
              <w:rPr>
                <w:spacing w:val="-3"/>
                <w:sz w:val="24"/>
              </w:rPr>
              <w:t xml:space="preserve"> </w:t>
            </w:r>
            <w:r>
              <w:rPr>
                <w:sz w:val="24"/>
              </w:rPr>
              <w:t>жесткой</w:t>
            </w:r>
            <w:r>
              <w:rPr>
                <w:spacing w:val="-2"/>
                <w:sz w:val="24"/>
              </w:rPr>
              <w:t xml:space="preserve"> посадке</w:t>
            </w:r>
          </w:p>
        </w:tc>
      </w:tr>
      <w:tr w:rsidR="00FF2FE7">
        <w:trPr>
          <w:trHeight w:val="275"/>
        </w:trPr>
        <w:tc>
          <w:tcPr>
            <w:tcW w:w="3349" w:type="dxa"/>
          </w:tcPr>
          <w:p w:rsidR="00FF2FE7" w:rsidRDefault="00FF2FE7">
            <w:pPr>
              <w:pStyle w:val="TableParagraph"/>
              <w:rPr>
                <w:sz w:val="20"/>
              </w:rPr>
            </w:pPr>
          </w:p>
        </w:tc>
        <w:tc>
          <w:tcPr>
            <w:tcW w:w="3240" w:type="dxa"/>
          </w:tcPr>
          <w:p w:rsidR="00FF2FE7" w:rsidRDefault="00FF2FE7">
            <w:pPr>
              <w:pStyle w:val="TableParagraph"/>
              <w:rPr>
                <w:sz w:val="20"/>
              </w:rPr>
            </w:pPr>
          </w:p>
        </w:tc>
        <w:tc>
          <w:tcPr>
            <w:tcW w:w="2880" w:type="dxa"/>
          </w:tcPr>
          <w:p w:rsidR="00FF2FE7" w:rsidRDefault="00FF2FE7">
            <w:pPr>
              <w:pStyle w:val="TableParagraph"/>
              <w:rPr>
                <w:sz w:val="20"/>
              </w:rPr>
            </w:pPr>
          </w:p>
        </w:tc>
      </w:tr>
    </w:tbl>
    <w:p w:rsidR="00FF2FE7" w:rsidRDefault="00DB7868">
      <w:pPr>
        <w:spacing w:before="1"/>
        <w:ind w:left="292"/>
        <w:rPr>
          <w:sz w:val="24"/>
        </w:rPr>
      </w:pPr>
      <w:r>
        <w:rPr>
          <w:b/>
          <w:i/>
          <w:sz w:val="24"/>
        </w:rPr>
        <w:t>Работа</w:t>
      </w:r>
      <w:r>
        <w:rPr>
          <w:b/>
          <w:i/>
          <w:spacing w:val="-3"/>
          <w:sz w:val="24"/>
        </w:rPr>
        <w:t xml:space="preserve"> </w:t>
      </w:r>
      <w:r>
        <w:rPr>
          <w:b/>
          <w:i/>
          <w:sz w:val="24"/>
        </w:rPr>
        <w:t>5.</w:t>
      </w:r>
      <w:r>
        <w:rPr>
          <w:b/>
          <w:i/>
          <w:spacing w:val="-2"/>
          <w:sz w:val="24"/>
        </w:rPr>
        <w:t xml:space="preserve"> </w:t>
      </w:r>
      <w:r>
        <w:rPr>
          <w:sz w:val="24"/>
        </w:rPr>
        <w:t>Аварии</w:t>
      </w:r>
      <w:r>
        <w:rPr>
          <w:spacing w:val="-4"/>
          <w:sz w:val="24"/>
        </w:rPr>
        <w:t xml:space="preserve"> </w:t>
      </w:r>
      <w:r>
        <w:rPr>
          <w:sz w:val="24"/>
        </w:rPr>
        <w:t>на</w:t>
      </w:r>
      <w:r>
        <w:rPr>
          <w:spacing w:val="-3"/>
          <w:sz w:val="24"/>
        </w:rPr>
        <w:t xml:space="preserve"> </w:t>
      </w:r>
      <w:r>
        <w:rPr>
          <w:sz w:val="24"/>
        </w:rPr>
        <w:t>железнодорожном</w:t>
      </w:r>
      <w:r>
        <w:rPr>
          <w:spacing w:val="-3"/>
          <w:sz w:val="24"/>
        </w:rPr>
        <w:t xml:space="preserve"> </w:t>
      </w:r>
      <w:r>
        <w:rPr>
          <w:spacing w:val="-2"/>
          <w:sz w:val="24"/>
        </w:rPr>
        <w:t>транспорте.</w:t>
      </w:r>
    </w:p>
    <w:p w:rsidR="00FF2FE7" w:rsidRDefault="00DB7868">
      <w:pPr>
        <w:pStyle w:val="a3"/>
        <w:ind w:right="576" w:firstLine="708"/>
      </w:pPr>
      <w:r>
        <w:t>А)</w:t>
      </w:r>
      <w:r>
        <w:rPr>
          <w:spacing w:val="-7"/>
        </w:rPr>
        <w:t xml:space="preserve"> </w:t>
      </w:r>
      <w:r>
        <w:t>Используя</w:t>
      </w:r>
      <w:r>
        <w:rPr>
          <w:spacing w:val="-2"/>
        </w:rPr>
        <w:t xml:space="preserve"> </w:t>
      </w:r>
      <w:r>
        <w:t>учебную</w:t>
      </w:r>
      <w:r>
        <w:rPr>
          <w:spacing w:val="-4"/>
        </w:rPr>
        <w:t xml:space="preserve"> </w:t>
      </w:r>
      <w:r>
        <w:t>литературу,</w:t>
      </w:r>
      <w:r>
        <w:rPr>
          <w:spacing w:val="-6"/>
        </w:rPr>
        <w:t xml:space="preserve"> </w:t>
      </w:r>
      <w:r>
        <w:t>сформулируйте</w:t>
      </w:r>
      <w:r>
        <w:rPr>
          <w:spacing w:val="-5"/>
        </w:rPr>
        <w:t xml:space="preserve"> </w:t>
      </w:r>
      <w:r>
        <w:t>правила</w:t>
      </w:r>
      <w:r>
        <w:rPr>
          <w:spacing w:val="-7"/>
        </w:rPr>
        <w:t xml:space="preserve"> </w:t>
      </w:r>
      <w:r>
        <w:t>безопасного</w:t>
      </w:r>
      <w:r>
        <w:rPr>
          <w:spacing w:val="-6"/>
        </w:rPr>
        <w:t xml:space="preserve"> </w:t>
      </w:r>
      <w:r>
        <w:t>поведения при проезде на железнодорожном транспорте.</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22400" behindDoc="1" locked="0" layoutInCell="1" allowOverlap="1">
                <wp:simplePos x="0" y="0"/>
                <wp:positionH relativeFrom="page">
                  <wp:posOffset>1176832</wp:posOffset>
                </wp:positionH>
                <wp:positionV relativeFrom="paragraph">
                  <wp:posOffset>172336</wp:posOffset>
                </wp:positionV>
                <wp:extent cx="5638800" cy="1270"/>
                <wp:effectExtent l="0" t="0" r="0" b="0"/>
                <wp:wrapTopAndBottom/>
                <wp:docPr id="209" name="Graphic 2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D8C4CBD" id="Graphic 209" o:spid="_x0000_s1026" style="position:absolute;margin-left:92.65pt;margin-top:13.55pt;width:444pt;height:.1pt;z-index:-251694080;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" path="m,l56388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23424" behindDoc="1" locked="0" layoutInCell="1" allowOverlap="1">
                <wp:simplePos x="0" y="0"/>
                <wp:positionH relativeFrom="page">
                  <wp:posOffset>719327</wp:posOffset>
                </wp:positionH>
                <wp:positionV relativeFrom="paragraph">
                  <wp:posOffset>347595</wp:posOffset>
                </wp:positionV>
                <wp:extent cx="5563870" cy="1270"/>
                <wp:effectExtent l="0" t="0" r="0" b="0"/>
                <wp:wrapTopAndBottom/>
                <wp:docPr id="210" name="Graphic 2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63870" cy="1270"/>
                        </a:xfrm>
                        <a:custGeom>
                          <a:avLst/>
                          <a:gdLst/>
                          <a:ahLst/>
                          <a:cxnLst/>
                          <a:rect l="l" t="t" r="r" b="b"/>
                          <a:pathLst>
                            <a:path w="5563870">
                              <a:moveTo>
                                <a:pt x="0" y="0"/>
                              </a:moveTo>
                              <a:lnTo>
                                <a:pt x="55634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13B48EB" id="Graphic 210" o:spid="_x0000_s1026" style="position:absolute;margin-left:56.65pt;margin-top:27.35pt;width:438.1pt;height:.1pt;z-index:-251693056;visibility:visible;mso-wrap-style:square;mso-wrap-distance-left:0;mso-wrap-distance-top:0;mso-wrap-distance-right:0;mso-wrap-distance-bottom:0;mso-position-horizontal:absolute;mso-position-horizontal-relative:page;mso-position-vertical:absolute;mso-position-vertical-relative:text;v-text-anchor:top" coordsize="55638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" path="m,l5563489,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DB7868">
      <w:pPr>
        <w:pStyle w:val="a3"/>
        <w:ind w:firstLine="708"/>
      </w:pPr>
      <w:r>
        <w:t>Запишите в Таблицу 15. действия пассажиров железнодорожного транспорта при воз- никновении аварии.</w:t>
      </w:r>
    </w:p>
    <w:p w:rsidR="00FF2FE7" w:rsidRDefault="00DB7868">
      <w:pPr>
        <w:pStyle w:val="a3"/>
        <w:ind w:left="8714"/>
      </w:pPr>
      <w:r>
        <w:t>Таблица</w:t>
      </w:r>
      <w:r>
        <w:rPr>
          <w:spacing w:val="-4"/>
        </w:rPr>
        <w:t xml:space="preserve"> </w:t>
      </w:r>
      <w:r>
        <w:rPr>
          <w:spacing w:val="-5"/>
        </w:rPr>
        <w:t>15.</w:t>
      </w:r>
    </w:p>
    <w:p w:rsidR="00FF2FE7" w:rsidRDefault="00DB7868">
      <w:pPr>
        <w:pStyle w:val="a3"/>
        <w:spacing w:after="9"/>
        <w:ind w:left="718"/>
      </w:pPr>
      <w:r>
        <w:t>Действия</w:t>
      </w:r>
      <w:r>
        <w:rPr>
          <w:spacing w:val="-6"/>
        </w:rPr>
        <w:t xml:space="preserve"> </w:t>
      </w:r>
      <w:r>
        <w:t>населения</w:t>
      </w:r>
      <w:r>
        <w:rPr>
          <w:spacing w:val="-3"/>
        </w:rPr>
        <w:t xml:space="preserve"> </w:t>
      </w:r>
      <w:r>
        <w:t>в</w:t>
      </w:r>
      <w:r>
        <w:rPr>
          <w:spacing w:val="-4"/>
        </w:rPr>
        <w:t xml:space="preserve"> </w:t>
      </w:r>
      <w:r>
        <w:t>случае</w:t>
      </w:r>
      <w:r>
        <w:rPr>
          <w:spacing w:val="-4"/>
        </w:rPr>
        <w:t xml:space="preserve"> </w:t>
      </w:r>
      <w:r>
        <w:t>возникновения</w:t>
      </w:r>
      <w:r>
        <w:rPr>
          <w:spacing w:val="-3"/>
        </w:rPr>
        <w:t xml:space="preserve"> </w:t>
      </w:r>
      <w:r>
        <w:t>аварии</w:t>
      </w:r>
      <w:r>
        <w:rPr>
          <w:spacing w:val="-3"/>
        </w:rPr>
        <w:t xml:space="preserve"> </w:t>
      </w:r>
      <w:r>
        <w:t>на</w:t>
      </w:r>
      <w:r>
        <w:rPr>
          <w:spacing w:val="-4"/>
        </w:rPr>
        <w:t xml:space="preserve"> </w:t>
      </w:r>
      <w:r>
        <w:t>железнодорожном</w:t>
      </w:r>
      <w:r>
        <w:rPr>
          <w:spacing w:val="-4"/>
        </w:rPr>
        <w:t xml:space="preserve"> </w:t>
      </w:r>
      <w:r>
        <w:rPr>
          <w:spacing w:val="-2"/>
        </w:rPr>
        <w:t>транспорте</w:t>
      </w:r>
    </w:p>
    <w:tbl>
      <w:tblPr>
        <w:tblStyle w:val="TableNormal"/>
        <w:tblW w:w="0" w:type="auto"/>
        <w:tblInd w:w="1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67"/>
        <w:gridCol w:w="3387"/>
        <w:gridCol w:w="3303"/>
      </w:tblGrid>
      <w:tr w:rsidR="00FF2FE7">
        <w:trPr>
          <w:trHeight w:val="827"/>
        </w:trPr>
        <w:tc>
          <w:tcPr>
            <w:tcW w:w="3167" w:type="dxa"/>
          </w:tcPr>
          <w:p w:rsidR="00FF2FE7" w:rsidRDefault="00DB7868">
            <w:pPr>
              <w:pStyle w:val="TableParagraph"/>
              <w:spacing w:line="268" w:lineRule="exact"/>
              <w:ind w:left="513"/>
              <w:rPr>
                <w:sz w:val="24"/>
              </w:rPr>
            </w:pPr>
            <w:r>
              <w:rPr>
                <w:sz w:val="24"/>
              </w:rPr>
              <w:t>При</w:t>
            </w:r>
            <w:r>
              <w:rPr>
                <w:spacing w:val="-4"/>
                <w:sz w:val="24"/>
              </w:rPr>
              <w:t xml:space="preserve"> </w:t>
            </w:r>
            <w:r>
              <w:rPr>
                <w:sz w:val="24"/>
              </w:rPr>
              <w:t>пожаре</w:t>
            </w:r>
            <w:r>
              <w:rPr>
                <w:spacing w:val="-2"/>
                <w:sz w:val="24"/>
              </w:rPr>
              <w:t xml:space="preserve"> </w:t>
            </w:r>
            <w:r>
              <w:rPr>
                <w:sz w:val="24"/>
              </w:rPr>
              <w:t>в</w:t>
            </w:r>
            <w:r>
              <w:rPr>
                <w:spacing w:val="-2"/>
                <w:sz w:val="24"/>
              </w:rPr>
              <w:t xml:space="preserve"> вагоне</w:t>
            </w:r>
          </w:p>
        </w:tc>
        <w:tc>
          <w:tcPr>
            <w:tcW w:w="3387" w:type="dxa"/>
          </w:tcPr>
          <w:p w:rsidR="00FF2FE7" w:rsidRDefault="00DB7868">
            <w:pPr>
              <w:pStyle w:val="TableParagraph"/>
              <w:ind w:left="865" w:right="211" w:hanging="644"/>
              <w:rPr>
                <w:sz w:val="24"/>
              </w:rPr>
            </w:pPr>
            <w:r>
              <w:rPr>
                <w:sz w:val="24"/>
              </w:rPr>
              <w:t>При</w:t>
            </w:r>
            <w:r>
              <w:rPr>
                <w:spacing w:val="-8"/>
                <w:sz w:val="24"/>
              </w:rPr>
              <w:t xml:space="preserve"> </w:t>
            </w:r>
            <w:r>
              <w:rPr>
                <w:sz w:val="24"/>
              </w:rPr>
              <w:t>сходе</w:t>
            </w:r>
            <w:r>
              <w:rPr>
                <w:spacing w:val="-9"/>
                <w:sz w:val="24"/>
              </w:rPr>
              <w:t xml:space="preserve"> </w:t>
            </w:r>
            <w:r>
              <w:rPr>
                <w:sz w:val="24"/>
              </w:rPr>
              <w:t>вагона</w:t>
            </w:r>
            <w:r>
              <w:rPr>
                <w:spacing w:val="-9"/>
                <w:sz w:val="24"/>
              </w:rPr>
              <w:t xml:space="preserve"> </w:t>
            </w:r>
            <w:r>
              <w:rPr>
                <w:sz w:val="24"/>
              </w:rPr>
              <w:t>с</w:t>
            </w:r>
            <w:r>
              <w:rPr>
                <w:spacing w:val="-9"/>
                <w:sz w:val="24"/>
              </w:rPr>
              <w:t xml:space="preserve"> </w:t>
            </w:r>
            <w:r>
              <w:rPr>
                <w:sz w:val="24"/>
              </w:rPr>
              <w:t>железно- дорожного пути</w:t>
            </w:r>
          </w:p>
        </w:tc>
        <w:tc>
          <w:tcPr>
            <w:tcW w:w="3303" w:type="dxa"/>
          </w:tcPr>
          <w:p w:rsidR="00FF2FE7" w:rsidRDefault="00DB7868">
            <w:pPr>
              <w:pStyle w:val="TableParagraph"/>
              <w:ind w:left="212" w:right="201" w:firstLine="2"/>
              <w:jc w:val="center"/>
              <w:rPr>
                <w:sz w:val="24"/>
              </w:rPr>
            </w:pPr>
            <w:r>
              <w:rPr>
                <w:sz w:val="24"/>
              </w:rPr>
              <w:t>При угрозе столкновения с другим</w:t>
            </w:r>
            <w:r>
              <w:rPr>
                <w:spacing w:val="-15"/>
                <w:sz w:val="24"/>
              </w:rPr>
              <w:t xml:space="preserve"> </w:t>
            </w:r>
            <w:r>
              <w:rPr>
                <w:sz w:val="24"/>
              </w:rPr>
              <w:t>транспортным</w:t>
            </w:r>
            <w:r>
              <w:rPr>
                <w:spacing w:val="-15"/>
                <w:sz w:val="24"/>
              </w:rPr>
              <w:t xml:space="preserve"> </w:t>
            </w:r>
            <w:r>
              <w:rPr>
                <w:sz w:val="24"/>
              </w:rPr>
              <w:t>сред-</w:t>
            </w:r>
          </w:p>
          <w:p w:rsidR="00FF2FE7" w:rsidRDefault="00DB7868">
            <w:pPr>
              <w:pStyle w:val="TableParagraph"/>
              <w:spacing w:line="264" w:lineRule="exact"/>
              <w:ind w:left="9"/>
              <w:jc w:val="center"/>
              <w:rPr>
                <w:sz w:val="24"/>
              </w:rPr>
            </w:pPr>
            <w:r>
              <w:rPr>
                <w:spacing w:val="-2"/>
                <w:sz w:val="24"/>
              </w:rPr>
              <w:t>ством</w:t>
            </w:r>
          </w:p>
        </w:tc>
      </w:tr>
      <w:tr w:rsidR="00FF2FE7">
        <w:trPr>
          <w:trHeight w:val="275"/>
        </w:trPr>
        <w:tc>
          <w:tcPr>
            <w:tcW w:w="3167" w:type="dxa"/>
          </w:tcPr>
          <w:p w:rsidR="00FF2FE7" w:rsidRDefault="00FF2FE7">
            <w:pPr>
              <w:pStyle w:val="TableParagraph"/>
              <w:rPr>
                <w:sz w:val="20"/>
              </w:rPr>
            </w:pPr>
          </w:p>
        </w:tc>
        <w:tc>
          <w:tcPr>
            <w:tcW w:w="3387" w:type="dxa"/>
          </w:tcPr>
          <w:p w:rsidR="00FF2FE7" w:rsidRDefault="00FF2FE7">
            <w:pPr>
              <w:pStyle w:val="TableParagraph"/>
              <w:rPr>
                <w:sz w:val="20"/>
              </w:rPr>
            </w:pPr>
          </w:p>
        </w:tc>
        <w:tc>
          <w:tcPr>
            <w:tcW w:w="3303" w:type="dxa"/>
          </w:tcPr>
          <w:p w:rsidR="00FF2FE7" w:rsidRDefault="00FF2FE7">
            <w:pPr>
              <w:pStyle w:val="TableParagraph"/>
              <w:rPr>
                <w:sz w:val="20"/>
              </w:rPr>
            </w:pPr>
          </w:p>
        </w:tc>
      </w:tr>
    </w:tbl>
    <w:p w:rsidR="00FF2FE7" w:rsidRDefault="00DB7868">
      <w:pPr>
        <w:pStyle w:val="a3"/>
        <w:ind w:left="1001" w:right="4989" w:hanging="709"/>
      </w:pPr>
      <w:r>
        <w:rPr>
          <w:b/>
          <w:i/>
        </w:rPr>
        <w:t xml:space="preserve">Работа 6. </w:t>
      </w:r>
      <w:r>
        <w:t>Факторы безопасности рейса Выпишите</w:t>
      </w:r>
      <w:r>
        <w:rPr>
          <w:spacing w:val="-6"/>
        </w:rPr>
        <w:t xml:space="preserve"> </w:t>
      </w:r>
      <w:r>
        <w:t>в</w:t>
      </w:r>
      <w:r>
        <w:rPr>
          <w:spacing w:val="-7"/>
        </w:rPr>
        <w:t xml:space="preserve"> </w:t>
      </w:r>
      <w:r>
        <w:t>тетрадь</w:t>
      </w:r>
      <w:r>
        <w:rPr>
          <w:spacing w:val="-7"/>
        </w:rPr>
        <w:t xml:space="preserve"> </w:t>
      </w:r>
      <w:r>
        <w:t>схему</w:t>
      </w:r>
      <w:r>
        <w:rPr>
          <w:spacing w:val="-11"/>
        </w:rPr>
        <w:t xml:space="preserve"> </w:t>
      </w:r>
      <w:r>
        <w:t>исхода</w:t>
      </w:r>
      <w:r>
        <w:rPr>
          <w:spacing w:val="-7"/>
        </w:rPr>
        <w:t xml:space="preserve"> </w:t>
      </w:r>
      <w:r>
        <w:t>рейса.</w:t>
      </w:r>
    </w:p>
    <w:p w:rsidR="00FF2FE7" w:rsidRDefault="00DB7868">
      <w:pPr>
        <w:pStyle w:val="a3"/>
        <w:spacing w:before="5"/>
        <w:ind w:left="0"/>
        <w:rPr>
          <w:sz w:val="6"/>
        </w:rPr>
      </w:pPr>
      <w:r>
        <w:rPr>
          <w:noProof/>
          <w:lang w:eastAsia="ru-RU"/>
        </w:rPr>
        <w:drawing>
          <wp:anchor distT="0" distB="0" distL="0" distR="0" simplePos="0" relativeHeight="251624448" behindDoc="1" locked="0" layoutInCell="1" allowOverlap="1">
            <wp:simplePos x="0" y="0"/>
            <wp:positionH relativeFrom="page">
              <wp:posOffset>1658253</wp:posOffset>
            </wp:positionH>
            <wp:positionV relativeFrom="paragraph">
              <wp:posOffset>62229</wp:posOffset>
            </wp:positionV>
            <wp:extent cx="3896909" cy="1929002"/>
            <wp:effectExtent l="0" t="0" r="0" b="0"/>
            <wp:wrapTopAndBottom/>
            <wp:docPr id="211" name="Image 2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1" name="Image 211"/>
                    <pic:cNvPicPr/>
                  </pic:nvPicPr>
                  <pic:blipFill>
                    <a:blip r:embed="rId43" cstate="print"/>
                    <a:stretch>
                      <a:fillRect/>
                    </a:stretch>
                  </pic:blipFill>
                  <pic:spPr>
                    <a:xfrm>
                      <a:off x="0" y="0"/>
                      <a:ext cx="3896909" cy="1929002"/>
                    </a:xfrm>
                    <a:prstGeom prst="rect">
                      <a:avLst/>
                    </a:prstGeom>
                  </pic:spPr>
                </pic:pic>
              </a:graphicData>
            </a:graphic>
          </wp:anchor>
        </w:drawing>
      </w:r>
    </w:p>
    <w:p w:rsidR="00FF2FE7" w:rsidRDefault="00DB7868">
      <w:pPr>
        <w:pStyle w:val="a3"/>
        <w:spacing w:before="169"/>
        <w:ind w:left="4052"/>
      </w:pPr>
      <w:r>
        <w:t>Рис.</w:t>
      </w:r>
      <w:r>
        <w:rPr>
          <w:spacing w:val="-3"/>
        </w:rPr>
        <w:t xml:space="preserve"> </w:t>
      </w:r>
      <w:r>
        <w:t xml:space="preserve">16. Исход </w:t>
      </w:r>
      <w:r>
        <w:rPr>
          <w:spacing w:val="-4"/>
        </w:rPr>
        <w:t>рейса</w:t>
      </w:r>
    </w:p>
    <w:p w:rsidR="00FF2FE7" w:rsidRDefault="00DB7868">
      <w:pPr>
        <w:ind w:left="292"/>
        <w:rPr>
          <w:sz w:val="24"/>
        </w:rPr>
      </w:pPr>
      <w:r>
        <w:rPr>
          <w:b/>
          <w:i/>
          <w:sz w:val="24"/>
        </w:rPr>
        <w:t>Работа</w:t>
      </w:r>
      <w:r>
        <w:rPr>
          <w:b/>
          <w:i/>
          <w:spacing w:val="-2"/>
          <w:sz w:val="24"/>
        </w:rPr>
        <w:t xml:space="preserve"> </w:t>
      </w:r>
      <w:r>
        <w:rPr>
          <w:b/>
          <w:i/>
          <w:sz w:val="24"/>
        </w:rPr>
        <w:t>7.</w:t>
      </w:r>
      <w:r>
        <w:rPr>
          <w:b/>
          <w:i/>
          <w:spacing w:val="-1"/>
          <w:sz w:val="24"/>
        </w:rPr>
        <w:t xml:space="preserve"> </w:t>
      </w:r>
      <w:r>
        <w:rPr>
          <w:sz w:val="24"/>
        </w:rPr>
        <w:t>Аварии</w:t>
      </w:r>
      <w:r>
        <w:rPr>
          <w:spacing w:val="-2"/>
          <w:sz w:val="24"/>
        </w:rPr>
        <w:t xml:space="preserve"> </w:t>
      </w:r>
      <w:r>
        <w:rPr>
          <w:sz w:val="24"/>
        </w:rPr>
        <w:t>на</w:t>
      </w:r>
      <w:r>
        <w:rPr>
          <w:spacing w:val="-2"/>
          <w:sz w:val="24"/>
        </w:rPr>
        <w:t xml:space="preserve"> </w:t>
      </w:r>
      <w:r>
        <w:rPr>
          <w:sz w:val="24"/>
        </w:rPr>
        <w:t>водном</w:t>
      </w:r>
      <w:r>
        <w:rPr>
          <w:spacing w:val="-2"/>
          <w:sz w:val="24"/>
        </w:rPr>
        <w:t xml:space="preserve"> транспорте.</w:t>
      </w:r>
    </w:p>
    <w:p w:rsidR="00FF2FE7" w:rsidRDefault="00DB7868">
      <w:pPr>
        <w:pStyle w:val="a3"/>
        <w:ind w:firstLine="708"/>
      </w:pPr>
      <w:r>
        <w:t>А)</w:t>
      </w:r>
      <w:r>
        <w:rPr>
          <w:spacing w:val="33"/>
        </w:rPr>
        <w:t xml:space="preserve"> </w:t>
      </w:r>
      <w:r>
        <w:t>Используя</w:t>
      </w:r>
      <w:r>
        <w:rPr>
          <w:spacing w:val="37"/>
        </w:rPr>
        <w:t xml:space="preserve"> </w:t>
      </w:r>
      <w:r>
        <w:t>учебную</w:t>
      </w:r>
      <w:r>
        <w:rPr>
          <w:spacing w:val="36"/>
        </w:rPr>
        <w:t xml:space="preserve"> </w:t>
      </w:r>
      <w:r>
        <w:t>литературу,</w:t>
      </w:r>
      <w:r>
        <w:rPr>
          <w:spacing w:val="33"/>
        </w:rPr>
        <w:t xml:space="preserve"> </w:t>
      </w:r>
      <w:r>
        <w:t>заполните</w:t>
      </w:r>
      <w:r>
        <w:rPr>
          <w:spacing w:val="31"/>
        </w:rPr>
        <w:t xml:space="preserve"> </w:t>
      </w:r>
      <w:r>
        <w:t>блок-схему</w:t>
      </w:r>
      <w:r>
        <w:rPr>
          <w:spacing w:val="33"/>
        </w:rPr>
        <w:t xml:space="preserve"> </w:t>
      </w:r>
      <w:r>
        <w:t>«Сигналы</w:t>
      </w:r>
      <w:r>
        <w:rPr>
          <w:spacing w:val="35"/>
        </w:rPr>
        <w:t xml:space="preserve"> </w:t>
      </w:r>
      <w:r>
        <w:t>судовой</w:t>
      </w:r>
      <w:r>
        <w:rPr>
          <w:spacing w:val="33"/>
        </w:rPr>
        <w:t xml:space="preserve"> </w:t>
      </w:r>
      <w:r>
        <w:t>трево- ги», записав действия команды судна и пассажиров.</w:t>
      </w:r>
    </w:p>
    <w:p w:rsidR="00FF2FE7" w:rsidRDefault="00FF2FE7">
      <w:pPr>
        <w:sectPr w:rsidR="00FF2FE7">
          <w:type w:val="continuous"/>
          <w:pgSz w:w="11910" w:h="16840"/>
          <w:pgMar w:top="1040" w:right="840" w:bottom="280" w:left="840" w:header="0" w:footer="696" w:gutter="0"/>
          <w:cols w:space="720"/>
        </w:sectPr>
      </w:pPr>
    </w:p>
    <w:p w:rsidR="00FF2FE7" w:rsidRDefault="00DB7868">
      <w:pPr>
        <w:pStyle w:val="a3"/>
        <w:ind w:left="0"/>
        <w:rPr>
          <w:sz w:val="20"/>
        </w:rPr>
      </w:pPr>
      <w:r>
        <w:rPr>
          <w:noProof/>
          <w:lang w:eastAsia="ru-RU"/>
        </w:rPr>
        <w:lastRenderedPageBreak/>
        <mc:AlternateContent>
          <mc:Choice Requires="wpg">
            <w:drawing>
              <wp:anchor distT="0" distB="0" distL="0" distR="0" simplePos="0" relativeHeight="251435008" behindDoc="0" locked="0" layoutInCell="1" allowOverlap="1">
                <wp:simplePos x="0" y="0"/>
                <wp:positionH relativeFrom="page">
                  <wp:posOffset>1291589</wp:posOffset>
                </wp:positionH>
                <wp:positionV relativeFrom="page">
                  <wp:posOffset>992187</wp:posOffset>
                </wp:positionV>
                <wp:extent cx="4686300" cy="461009"/>
                <wp:effectExtent l="0" t="0" r="0" b="0"/>
                <wp:wrapNone/>
                <wp:docPr id="212"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86300" cy="461009"/>
                          <a:chOff x="0" y="0"/>
                          <a:chExt cx="4686300" cy="461009"/>
                        </a:xfrm>
                      </wpg:grpSpPr>
                      <wps:wsp>
                        <wps:cNvPr id="217" name="Graphic 213"/>
                        <wps:cNvSpPr/>
                        <wps:spPr>
                          <a:xfrm>
                            <a:off x="0" y="141287"/>
                            <a:ext cx="4686300" cy="320040"/>
                          </a:xfrm>
                          <a:custGeom>
                            <a:avLst/>
                            <a:gdLst/>
                            <a:ahLst/>
                            <a:cxnLst/>
                            <a:rect l="l" t="t" r="r" b="b"/>
                            <a:pathLst>
                              <a:path w="4686300" h="320040">
                                <a:moveTo>
                                  <a:pt x="1264285" y="9017"/>
                                </a:moveTo>
                                <a:lnTo>
                                  <a:pt x="1263523" y="5588"/>
                                </a:lnTo>
                                <a:lnTo>
                                  <a:pt x="1262634" y="2159"/>
                                </a:lnTo>
                                <a:lnTo>
                                  <a:pt x="1259332" y="0"/>
                                </a:lnTo>
                                <a:lnTo>
                                  <a:pt x="1255903" y="762"/>
                                </a:lnTo>
                                <a:lnTo>
                                  <a:pt x="72732" y="276288"/>
                                </a:lnTo>
                                <a:lnTo>
                                  <a:pt x="65532" y="245364"/>
                                </a:lnTo>
                                <a:lnTo>
                                  <a:pt x="0" y="299720"/>
                                </a:lnTo>
                                <a:lnTo>
                                  <a:pt x="82804" y="319532"/>
                                </a:lnTo>
                                <a:lnTo>
                                  <a:pt x="76466" y="292354"/>
                                </a:lnTo>
                                <a:lnTo>
                                  <a:pt x="75590" y="288594"/>
                                </a:lnTo>
                                <a:lnTo>
                                  <a:pt x="1258697" y="13208"/>
                                </a:lnTo>
                                <a:lnTo>
                                  <a:pt x="1262126" y="12319"/>
                                </a:lnTo>
                                <a:lnTo>
                                  <a:pt x="1264285" y="9017"/>
                                </a:lnTo>
                                <a:close/>
                              </a:path>
                              <a:path w="4686300" h="320040">
                                <a:moveTo>
                                  <a:pt x="4686300" y="299720"/>
                                </a:moveTo>
                                <a:lnTo>
                                  <a:pt x="4676178" y="290957"/>
                                </a:lnTo>
                                <a:lnTo>
                                  <a:pt x="4621911" y="243967"/>
                                </a:lnTo>
                                <a:lnTo>
                                  <a:pt x="4614024" y="274726"/>
                                </a:lnTo>
                                <a:lnTo>
                                  <a:pt x="3544824" y="889"/>
                                </a:lnTo>
                                <a:lnTo>
                                  <a:pt x="3541522" y="0"/>
                                </a:lnTo>
                                <a:lnTo>
                                  <a:pt x="3537966" y="2032"/>
                                </a:lnTo>
                                <a:lnTo>
                                  <a:pt x="3537204" y="5461"/>
                                </a:lnTo>
                                <a:lnTo>
                                  <a:pt x="3536315" y="8763"/>
                                </a:lnTo>
                                <a:lnTo>
                                  <a:pt x="3538347" y="12319"/>
                                </a:lnTo>
                                <a:lnTo>
                                  <a:pt x="3541776" y="13081"/>
                                </a:lnTo>
                                <a:lnTo>
                                  <a:pt x="4610887" y="286931"/>
                                </a:lnTo>
                                <a:lnTo>
                                  <a:pt x="4602988" y="317754"/>
                                </a:lnTo>
                                <a:lnTo>
                                  <a:pt x="4686300" y="299720"/>
                                </a:lnTo>
                                <a:close/>
                              </a:path>
                            </a:pathLst>
                          </a:custGeom>
                          <a:solidFill>
                            <a:srgbClr val="000000"/>
                          </a:solidFill>
                        </wps:spPr>
                        <wps:bodyPr wrap="square" lIns="0" tIns="0" rIns="0" bIns="0" rtlCol="0">
                          <a:prstTxWarp prst="textNoShape">
                            <a:avLst/>
                          </a:prstTxWarp>
                          <a:noAutofit/>
                        </wps:bodyPr>
                      </wps:wsp>
                      <wps:wsp>
                        <wps:cNvPr id="218" name="Textbox 214"/>
                        <wps:cNvSpPr txBox="1"/>
                        <wps:spPr>
                          <a:xfrm>
                            <a:off x="1257300" y="4762"/>
                            <a:ext cx="2286000" cy="292735"/>
                          </a:xfrm>
                          <a:prstGeom prst="rect">
                            <a:avLst/>
                          </a:prstGeom>
                          <a:ln w="9525">
                            <a:solidFill>
                              <a:srgbClr val="000000"/>
                            </a:solidFill>
                            <a:prstDash val="solid"/>
                          </a:ln>
                        </wps:spPr>
                        <wps:txbx>
                          <w:txbxContent>
                            <w:p w:rsidR="00FF2FE7" w:rsidRDefault="00DB7868">
                              <w:pPr>
                                <w:spacing w:before="80"/>
                                <w:ind w:left="378"/>
                                <w:rPr>
                                  <w:b/>
                                  <w:sz w:val="24"/>
                                </w:rPr>
                              </w:pPr>
                              <w:r>
                                <w:rPr>
                                  <w:b/>
                                  <w:sz w:val="24"/>
                                </w:rPr>
                                <w:t>Сигналы</w:t>
                              </w:r>
                              <w:r>
                                <w:rPr>
                                  <w:b/>
                                  <w:spacing w:val="-3"/>
                                  <w:sz w:val="24"/>
                                </w:rPr>
                                <w:t xml:space="preserve"> </w:t>
                              </w:r>
                              <w:r>
                                <w:rPr>
                                  <w:b/>
                                  <w:sz w:val="24"/>
                                </w:rPr>
                                <w:t>судовой</w:t>
                              </w:r>
                              <w:r>
                                <w:rPr>
                                  <w:b/>
                                  <w:spacing w:val="-2"/>
                                  <w:sz w:val="24"/>
                                </w:rPr>
                                <w:t xml:space="preserve"> тревоги</w:t>
                              </w:r>
                            </w:p>
                          </w:txbxContent>
                        </wps:txbx>
                        <wps:bodyPr wrap="square" lIns="0" tIns="0" rIns="0" bIns="0" rtlCol="0">
                          <a:noAutofit/>
                        </wps:bodyPr>
                      </wps:wsp>
                    </wpg:wgp>
                  </a:graphicData>
                </a:graphic>
              </wp:anchor>
            </w:drawing>
          </mc:Choice>
          <mc:Fallback>
            <w:pict>
              <v:group id="Group 212" o:spid="_x0000_s1066" style="position:absolute;margin-left:101.7pt;margin-top:78.1pt;width:369pt;height:36.3pt;z-index:251435008;mso-wrap-distance-left:0;mso-wrap-distance-right:0;mso-position-horizontal-relative:page;mso-position-vertical-relative:page" coordsize="46863,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">
                <v:shape id="Graphic 213" o:spid="_x0000_s1067" style="position:absolute;top:1412;width:46863;height:3201;visibility:visible;mso-wrap-style:square;v-text-anchor:top" coordsize="4686300,320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" path="m1264285,9017r-762,-3429l1262634,2159,1259332,r-3429,762l72732,276288,65532,245364,,299720r82804,19812l76466,292354r-876,-3760l1258697,13208r3429,-889l1264285,9017xem4686300,299720r-10122,-8763l4621911,243967r-7887,30759l3544824,889,3541522,r-3556,2032l3537204,5461r-889,3302l3538347,12319r3429,762l4610887,286931r-7899,30823l4686300,299720xe" fillcolor="black" stroked="f">
                  <v:path arrowok="t"/>
                </v:shape>
                <v:shape id="Textbox 214" o:spid="_x0000_s1068" type="#_x0000_t202" style="position:absolute;left:12573;top:47;width:22860;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" filled="f">
                  <v:textbox inset="0,0,0,0">
                    <w:txbxContent>
                      <w:p w:rsidR="00FF2FE7" w:rsidRDefault="00DB7868">
                        <w:pPr>
                          <w:spacing w:before="80"/>
                          <w:ind w:left="378"/>
                          <w:rPr>
                            <w:b/>
                            <w:sz w:val="24"/>
                          </w:rPr>
                        </w:pPr>
                        <w:r>
                          <w:rPr>
                            <w:b/>
                            <w:sz w:val="24"/>
                          </w:rPr>
                          <w:t>Сигналы</w:t>
                        </w:r>
                        <w:r>
                          <w:rPr>
                            <w:b/>
                            <w:spacing w:val="-3"/>
                            <w:sz w:val="24"/>
                          </w:rPr>
                          <w:t xml:space="preserve"> </w:t>
                        </w:r>
                        <w:r>
                          <w:rPr>
                            <w:b/>
                            <w:sz w:val="24"/>
                          </w:rPr>
                          <w:t>судовой</w:t>
                        </w:r>
                        <w:r>
                          <w:rPr>
                            <w:b/>
                            <w:spacing w:val="-2"/>
                            <w:sz w:val="24"/>
                          </w:rPr>
                          <w:t xml:space="preserve"> тревоги</w:t>
                        </w:r>
                      </w:p>
                    </w:txbxContent>
                  </v:textbox>
                </v:shape>
                <w10:wrap anchorx="page" anchory="page"/>
              </v:group>
            </w:pict>
          </mc:Fallback>
        </mc:AlternateContent>
      </w:r>
      <w:r>
        <w:rPr>
          <w:noProof/>
          <w:lang w:eastAsia="ru-RU"/>
        </w:rPr>
        <w:drawing>
          <wp:anchor distT="0" distB="0" distL="0" distR="0" simplePos="0" relativeHeight="251436032" behindDoc="0" locked="0" layoutInCell="1" allowOverlap="1">
            <wp:simplePos x="0" y="0"/>
            <wp:positionH relativeFrom="page">
              <wp:posOffset>2967989</wp:posOffset>
            </wp:positionH>
            <wp:positionV relativeFrom="page">
              <wp:posOffset>1329054</wp:posOffset>
            </wp:positionV>
            <wp:extent cx="76664" cy="104775"/>
            <wp:effectExtent l="0" t="0" r="0" b="0"/>
            <wp:wrapNone/>
            <wp:docPr id="215" name="Image 2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5" name="Image 215"/>
                    <pic:cNvPicPr/>
                  </pic:nvPicPr>
                  <pic:blipFill>
                    <a:blip r:embed="rId44" cstate="print"/>
                    <a:stretch>
                      <a:fillRect/>
                    </a:stretch>
                  </pic:blipFill>
                  <pic:spPr>
                    <a:xfrm>
                      <a:off x="0" y="0"/>
                      <a:ext cx="76664" cy="104775"/>
                    </a:xfrm>
                    <a:prstGeom prst="rect">
                      <a:avLst/>
                    </a:prstGeom>
                  </pic:spPr>
                </pic:pic>
              </a:graphicData>
            </a:graphic>
          </wp:anchor>
        </w:drawing>
      </w:r>
      <w:r>
        <w:rPr>
          <w:noProof/>
          <w:lang w:eastAsia="ru-RU"/>
        </w:rPr>
        <w:drawing>
          <wp:anchor distT="0" distB="0" distL="0" distR="0" simplePos="0" relativeHeight="251437056" behindDoc="0" locked="0" layoutInCell="1" allowOverlap="1">
            <wp:simplePos x="0" y="0"/>
            <wp:positionH relativeFrom="page">
              <wp:posOffset>4339590</wp:posOffset>
            </wp:positionH>
            <wp:positionV relativeFrom="page">
              <wp:posOffset>1329054</wp:posOffset>
            </wp:positionV>
            <wp:extent cx="76664" cy="104775"/>
            <wp:effectExtent l="0" t="0" r="0" b="0"/>
            <wp:wrapNone/>
            <wp:docPr id="216" name="Image 2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6" name="Image 216"/>
                    <pic:cNvPicPr/>
                  </pic:nvPicPr>
                  <pic:blipFill>
                    <a:blip r:embed="rId44" cstate="print"/>
                    <a:stretch>
                      <a:fillRect/>
                    </a:stretch>
                  </pic:blipFill>
                  <pic:spPr>
                    <a:xfrm>
                      <a:off x="0" y="0"/>
                      <a:ext cx="76664" cy="104775"/>
                    </a:xfrm>
                    <a:prstGeom prst="rect">
                      <a:avLst/>
                    </a:prstGeom>
                  </pic:spPr>
                </pic:pic>
              </a:graphicData>
            </a:graphic>
          </wp:anchor>
        </w:drawing>
      </w:r>
    </w:p>
    <w:p w:rsidR="00FF2FE7" w:rsidRDefault="00FF2FE7">
      <w:pPr>
        <w:pStyle w:val="a3"/>
        <w:ind w:left="0"/>
        <w:rPr>
          <w:sz w:val="20"/>
        </w:rPr>
      </w:pPr>
    </w:p>
    <w:p w:rsidR="00FF2FE7" w:rsidRDefault="00FF2FE7">
      <w:pPr>
        <w:pStyle w:val="a3"/>
        <w:spacing w:before="1"/>
        <w:ind w:left="0"/>
        <w:rPr>
          <w:sz w:val="20"/>
        </w:rPr>
      </w:pPr>
    </w:p>
    <w:p w:rsidR="00FF2FE7" w:rsidRDefault="00DB7868">
      <w:pPr>
        <w:tabs>
          <w:tab w:val="left" w:pos="2626"/>
          <w:tab w:val="left" w:pos="5146"/>
          <w:tab w:val="left" w:pos="7486"/>
        </w:tabs>
        <w:ind w:left="286"/>
        <w:rPr>
          <w:sz w:val="20"/>
        </w:rPr>
      </w:pPr>
      <w:r>
        <w:rPr>
          <w:noProof/>
          <w:sz w:val="20"/>
          <w:lang w:eastAsia="ru-RU"/>
        </w:rPr>
        <mc:AlternateContent>
          <mc:Choice Requires="wps">
            <w:drawing>
              <wp:inline distT="0" distB="0" distL="0" distR="0">
                <wp:extent cx="1266825" cy="1864995"/>
                <wp:effectExtent l="0" t="0" r="0" b="0"/>
                <wp:docPr id="217" name="Text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66825" cy="186499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00"/>
                              <w:gridCol w:w="1080"/>
                            </w:tblGrid>
                            <w:tr w:rsidR="00FF2FE7">
                              <w:trPr>
                                <w:trHeight w:val="600"/>
                              </w:trPr>
                              <w:tc>
                                <w:tcPr>
                                  <w:tcW w:w="1980" w:type="dxa"/>
                                  <w:gridSpan w:val="2"/>
                                </w:tcPr>
                                <w:p w:rsidR="00FF2FE7" w:rsidRDefault="00DB7868">
                                  <w:pPr>
                                    <w:pStyle w:val="TableParagraph"/>
                                    <w:spacing w:before="67"/>
                                    <w:ind w:left="637" w:hanging="284"/>
                                  </w:pPr>
                                  <w:r>
                                    <w:rPr>
                                      <w:spacing w:val="-2"/>
                                    </w:rPr>
                                    <w:t>Общесудовая тревога</w:t>
                                  </w:r>
                                </w:p>
                              </w:tc>
                            </w:tr>
                            <w:tr w:rsidR="00FF2FE7">
                              <w:trPr>
                                <w:trHeight w:val="139"/>
                              </w:trPr>
                              <w:tc>
                                <w:tcPr>
                                  <w:tcW w:w="900" w:type="dxa"/>
                                  <w:tcBorders>
                                    <w:left w:val="nil"/>
                                  </w:tcBorders>
                                </w:tcPr>
                                <w:p w:rsidR="00FF2FE7" w:rsidRDefault="00FF2FE7">
                                  <w:pPr>
                                    <w:pStyle w:val="TableParagraph"/>
                                    <w:rPr>
                                      <w:sz w:val="8"/>
                                    </w:rPr>
                                  </w:pPr>
                                </w:p>
                              </w:tc>
                              <w:tc>
                                <w:tcPr>
                                  <w:tcW w:w="1080" w:type="dxa"/>
                                  <w:tcBorders>
                                    <w:right w:val="nil"/>
                                  </w:tcBorders>
                                </w:tcPr>
                                <w:p w:rsidR="00FF2FE7" w:rsidRDefault="00FF2FE7">
                                  <w:pPr>
                                    <w:pStyle w:val="TableParagraph"/>
                                    <w:rPr>
                                      <w:sz w:val="8"/>
                                    </w:rPr>
                                  </w:pPr>
                                </w:p>
                              </w:tc>
                            </w:tr>
                            <w:tr w:rsidR="00FF2FE7">
                              <w:trPr>
                                <w:trHeight w:val="2137"/>
                              </w:trPr>
                              <w:tc>
                                <w:tcPr>
                                  <w:tcW w:w="1980" w:type="dxa"/>
                                  <w:gridSpan w:val="2"/>
                                </w:tcPr>
                                <w:p w:rsidR="00FF2FE7" w:rsidRDefault="00DB7868">
                                  <w:pPr>
                                    <w:pStyle w:val="TableParagraph"/>
                                    <w:spacing w:before="66"/>
                                    <w:ind w:left="152"/>
                                    <w:rPr>
                                      <w:sz w:val="21"/>
                                    </w:rPr>
                                  </w:pPr>
                                  <w:r>
                                    <w:rPr>
                                      <w:spacing w:val="-2"/>
                                      <w:sz w:val="21"/>
                                    </w:rPr>
                                    <w:t>Характеристика:</w:t>
                                  </w:r>
                                </w:p>
                                <w:p w:rsidR="00FF2FE7" w:rsidRDefault="00DB7868">
                                  <w:pPr>
                                    <w:pStyle w:val="TableParagraph"/>
                                    <w:spacing w:before="241"/>
                                    <w:ind w:left="152" w:right="89"/>
                                    <w:rPr>
                                      <w:sz w:val="21"/>
                                    </w:rPr>
                                  </w:pPr>
                                  <w:r>
                                    <w:rPr>
                                      <w:sz w:val="21"/>
                                    </w:rPr>
                                    <w:t>Действия</w:t>
                                  </w:r>
                                  <w:r>
                                    <w:rPr>
                                      <w:spacing w:val="-14"/>
                                      <w:sz w:val="21"/>
                                    </w:rPr>
                                    <w:t xml:space="preserve"> </w:t>
                                  </w:r>
                                  <w:r>
                                    <w:rPr>
                                      <w:sz w:val="21"/>
                                    </w:rPr>
                                    <w:t>коман- ды судна:</w:t>
                                  </w:r>
                                </w:p>
                                <w:p w:rsidR="00FF2FE7" w:rsidRDefault="00FF2FE7">
                                  <w:pPr>
                                    <w:pStyle w:val="TableParagraph"/>
                                    <w:rPr>
                                      <w:sz w:val="21"/>
                                    </w:rPr>
                                  </w:pPr>
                                </w:p>
                                <w:p w:rsidR="00FF2FE7" w:rsidRDefault="00FF2FE7">
                                  <w:pPr>
                                    <w:pStyle w:val="TableParagraph"/>
                                    <w:spacing w:before="1"/>
                                    <w:rPr>
                                      <w:sz w:val="21"/>
                                    </w:rPr>
                                  </w:pPr>
                                </w:p>
                                <w:p w:rsidR="00FF2FE7" w:rsidRDefault="00DB7868">
                                  <w:pPr>
                                    <w:pStyle w:val="TableParagraph"/>
                                    <w:spacing w:line="244" w:lineRule="auto"/>
                                    <w:ind w:left="152"/>
                                    <w:rPr>
                                      <w:sz w:val="21"/>
                                    </w:rPr>
                                  </w:pPr>
                                  <w:r>
                                    <w:rPr>
                                      <w:sz w:val="21"/>
                                    </w:rPr>
                                    <w:t>Действия</w:t>
                                  </w:r>
                                  <w:r>
                                    <w:rPr>
                                      <w:spacing w:val="-14"/>
                                      <w:sz w:val="21"/>
                                    </w:rPr>
                                    <w:t xml:space="preserve"> </w:t>
                                  </w:r>
                                  <w:r>
                                    <w:rPr>
                                      <w:sz w:val="21"/>
                                    </w:rPr>
                                    <w:t xml:space="preserve">пасса- </w:t>
                                  </w:r>
                                  <w:r>
                                    <w:rPr>
                                      <w:spacing w:val="-2"/>
                                      <w:sz w:val="21"/>
                                    </w:rPr>
                                    <w:t>жиров:</w:t>
                                  </w:r>
                                </w:p>
                              </w:tc>
                            </w:tr>
                          </w:tbl>
                          <w:p w:rsidR="00FF2FE7" w:rsidRDefault="00FF2FE7">
                            <w:pPr>
                              <w:pStyle w:val="a3"/>
                              <w:ind w:left="0"/>
                            </w:pPr>
                          </w:p>
                        </w:txbxContent>
                      </wps:txbx>
                      <wps:bodyPr wrap="square" lIns="0" tIns="0" rIns="0" bIns="0" rtlCol="0">
                        <a:noAutofit/>
                      </wps:bodyPr>
                    </wps:wsp>
                  </a:graphicData>
                </a:graphic>
              </wp:inline>
            </w:drawing>
          </mc:Choice>
          <mc:Fallback>
            <w:pict>
              <v:shape id="Textbox 217" o:spid="_x0000_s1069" type="#_x0000_t202" style="width:99.75pt;height:14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00"/>
                        <w:gridCol w:w="1080"/>
                      </w:tblGrid>
                      <w:tr w:rsidR="00FF2FE7">
                        <w:trPr>
                          <w:trHeight w:val="600"/>
                        </w:trPr>
                        <w:tc>
                          <w:tcPr>
                            <w:tcW w:w="1980" w:type="dxa"/>
                            <w:gridSpan w:val="2"/>
                          </w:tcPr>
                          <w:p w:rsidR="00FF2FE7" w:rsidRDefault="00DB7868">
                            <w:pPr>
                              <w:pStyle w:val="TableParagraph"/>
                              <w:spacing w:before="67"/>
                              <w:ind w:left="637" w:hanging="284"/>
                            </w:pPr>
                            <w:r>
                              <w:rPr>
                                <w:spacing w:val="-2"/>
                              </w:rPr>
                              <w:t>Общесудовая тревога</w:t>
                            </w:r>
                          </w:p>
                        </w:tc>
                      </w:tr>
                      <w:tr w:rsidR="00FF2FE7">
                        <w:trPr>
                          <w:trHeight w:val="139"/>
                        </w:trPr>
                        <w:tc>
                          <w:tcPr>
                            <w:tcW w:w="900" w:type="dxa"/>
                            <w:tcBorders>
                              <w:left w:val="nil"/>
                            </w:tcBorders>
                          </w:tcPr>
                          <w:p w:rsidR="00FF2FE7" w:rsidRDefault="00FF2FE7">
                            <w:pPr>
                              <w:pStyle w:val="TableParagraph"/>
                              <w:rPr>
                                <w:sz w:val="8"/>
                              </w:rPr>
                            </w:pPr>
                          </w:p>
                        </w:tc>
                        <w:tc>
                          <w:tcPr>
                            <w:tcW w:w="1080" w:type="dxa"/>
                            <w:tcBorders>
                              <w:right w:val="nil"/>
                            </w:tcBorders>
                          </w:tcPr>
                          <w:p w:rsidR="00FF2FE7" w:rsidRDefault="00FF2FE7">
                            <w:pPr>
                              <w:pStyle w:val="TableParagraph"/>
                              <w:rPr>
                                <w:sz w:val="8"/>
                              </w:rPr>
                            </w:pPr>
                          </w:p>
                        </w:tc>
                      </w:tr>
                      <w:tr w:rsidR="00FF2FE7">
                        <w:trPr>
                          <w:trHeight w:val="2137"/>
                        </w:trPr>
                        <w:tc>
                          <w:tcPr>
                            <w:tcW w:w="1980" w:type="dxa"/>
                            <w:gridSpan w:val="2"/>
                          </w:tcPr>
                          <w:p w:rsidR="00FF2FE7" w:rsidRDefault="00DB7868">
                            <w:pPr>
                              <w:pStyle w:val="TableParagraph"/>
                              <w:spacing w:before="66"/>
                              <w:ind w:left="152"/>
                              <w:rPr>
                                <w:sz w:val="21"/>
                              </w:rPr>
                            </w:pPr>
                            <w:r>
                              <w:rPr>
                                <w:spacing w:val="-2"/>
                                <w:sz w:val="21"/>
                              </w:rPr>
                              <w:t>Характеристика:</w:t>
                            </w:r>
                          </w:p>
                          <w:p w:rsidR="00FF2FE7" w:rsidRDefault="00DB7868">
                            <w:pPr>
                              <w:pStyle w:val="TableParagraph"/>
                              <w:spacing w:before="241"/>
                              <w:ind w:left="152" w:right="89"/>
                              <w:rPr>
                                <w:sz w:val="21"/>
                              </w:rPr>
                            </w:pPr>
                            <w:r>
                              <w:rPr>
                                <w:sz w:val="21"/>
                              </w:rPr>
                              <w:t>Действия</w:t>
                            </w:r>
                            <w:r>
                              <w:rPr>
                                <w:spacing w:val="-14"/>
                                <w:sz w:val="21"/>
                              </w:rPr>
                              <w:t xml:space="preserve"> </w:t>
                            </w:r>
                            <w:r>
                              <w:rPr>
                                <w:sz w:val="21"/>
                              </w:rPr>
                              <w:t>коман- ды судна:</w:t>
                            </w:r>
                          </w:p>
                          <w:p w:rsidR="00FF2FE7" w:rsidRDefault="00FF2FE7">
                            <w:pPr>
                              <w:pStyle w:val="TableParagraph"/>
                              <w:rPr>
                                <w:sz w:val="21"/>
                              </w:rPr>
                            </w:pPr>
                          </w:p>
                          <w:p w:rsidR="00FF2FE7" w:rsidRDefault="00FF2FE7">
                            <w:pPr>
                              <w:pStyle w:val="TableParagraph"/>
                              <w:spacing w:before="1"/>
                              <w:rPr>
                                <w:sz w:val="21"/>
                              </w:rPr>
                            </w:pPr>
                          </w:p>
                          <w:p w:rsidR="00FF2FE7" w:rsidRDefault="00DB7868">
                            <w:pPr>
                              <w:pStyle w:val="TableParagraph"/>
                              <w:spacing w:line="244" w:lineRule="auto"/>
                              <w:ind w:left="152"/>
                              <w:rPr>
                                <w:sz w:val="21"/>
                              </w:rPr>
                            </w:pPr>
                            <w:r>
                              <w:rPr>
                                <w:sz w:val="21"/>
                              </w:rPr>
                              <w:t>Действия</w:t>
                            </w:r>
                            <w:r>
                              <w:rPr>
                                <w:spacing w:val="-14"/>
                                <w:sz w:val="21"/>
                              </w:rPr>
                              <w:t xml:space="preserve"> </w:t>
                            </w:r>
                            <w:r>
                              <w:rPr>
                                <w:sz w:val="21"/>
                              </w:rPr>
                              <w:t xml:space="preserve">пасса- </w:t>
                            </w:r>
                            <w:r>
                              <w:rPr>
                                <w:spacing w:val="-2"/>
                                <w:sz w:val="21"/>
                              </w:rPr>
                              <w:t>жиров:</w:t>
                            </w:r>
                          </w:p>
                        </w:tc>
                      </w:tr>
                    </w:tbl>
                    <w:p w:rsidR="00FF2FE7" w:rsidRDefault="00FF2FE7">
                      <w:pPr>
                        <w:pStyle w:val="a3"/>
                        <w:ind w:left="0"/>
                      </w:pPr>
                    </w:p>
                  </w:txbxContent>
                </v:textbox>
                <w10:anchorlock/>
              </v:shape>
            </w:pict>
          </mc:Fallback>
        </mc:AlternateContent>
      </w:r>
      <w:r>
        <w:rPr>
          <w:sz w:val="20"/>
        </w:rPr>
        <w:tab/>
      </w:r>
      <w:r>
        <w:rPr>
          <w:noProof/>
          <w:sz w:val="20"/>
          <w:lang w:eastAsia="ru-RU"/>
        </w:rPr>
        <mc:AlternateContent>
          <mc:Choice Requires="wps">
            <w:drawing>
              <wp:inline distT="0" distB="0" distL="0" distR="0">
                <wp:extent cx="1381125" cy="1864995"/>
                <wp:effectExtent l="0" t="0" r="0" b="0"/>
                <wp:docPr id="218" name="Text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81125" cy="186499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1080"/>
                            </w:tblGrid>
                            <w:tr w:rsidR="00FF2FE7">
                              <w:trPr>
                                <w:trHeight w:val="600"/>
                              </w:trPr>
                              <w:tc>
                                <w:tcPr>
                                  <w:tcW w:w="2160" w:type="dxa"/>
                                  <w:gridSpan w:val="2"/>
                                </w:tcPr>
                                <w:p w:rsidR="00FF2FE7" w:rsidRDefault="00DB7868">
                                  <w:pPr>
                                    <w:pStyle w:val="TableParagraph"/>
                                    <w:spacing w:before="75"/>
                                    <w:ind w:left="268"/>
                                    <w:rPr>
                                      <w:sz w:val="24"/>
                                    </w:rPr>
                                  </w:pPr>
                                  <w:r>
                                    <w:rPr>
                                      <w:sz w:val="24"/>
                                    </w:rPr>
                                    <w:t>Пожар</w:t>
                                  </w:r>
                                  <w:r>
                                    <w:rPr>
                                      <w:spacing w:val="-1"/>
                                      <w:sz w:val="24"/>
                                    </w:rPr>
                                    <w:t xml:space="preserve"> </w:t>
                                  </w:r>
                                  <w:r>
                                    <w:rPr>
                                      <w:sz w:val="24"/>
                                    </w:rPr>
                                    <w:t>на</w:t>
                                  </w:r>
                                  <w:r>
                                    <w:rPr>
                                      <w:spacing w:val="-2"/>
                                      <w:sz w:val="24"/>
                                    </w:rPr>
                                    <w:t xml:space="preserve"> борту</w:t>
                                  </w:r>
                                </w:p>
                              </w:tc>
                            </w:tr>
                            <w:tr w:rsidR="00FF2FE7">
                              <w:trPr>
                                <w:trHeight w:val="139"/>
                              </w:trPr>
                              <w:tc>
                                <w:tcPr>
                                  <w:tcW w:w="1080" w:type="dxa"/>
                                  <w:tcBorders>
                                    <w:left w:val="nil"/>
                                  </w:tcBorders>
                                </w:tcPr>
                                <w:p w:rsidR="00FF2FE7" w:rsidRDefault="00FF2FE7">
                                  <w:pPr>
                                    <w:pStyle w:val="TableParagraph"/>
                                    <w:rPr>
                                      <w:sz w:val="8"/>
                                    </w:rPr>
                                  </w:pPr>
                                </w:p>
                              </w:tc>
                              <w:tc>
                                <w:tcPr>
                                  <w:tcW w:w="1080" w:type="dxa"/>
                                  <w:tcBorders>
                                    <w:right w:val="nil"/>
                                  </w:tcBorders>
                                </w:tcPr>
                                <w:p w:rsidR="00FF2FE7" w:rsidRDefault="00FF2FE7">
                                  <w:pPr>
                                    <w:pStyle w:val="TableParagraph"/>
                                    <w:rPr>
                                      <w:sz w:val="8"/>
                                    </w:rPr>
                                  </w:pPr>
                                </w:p>
                              </w:tc>
                            </w:tr>
                            <w:tr w:rsidR="00FF2FE7">
                              <w:trPr>
                                <w:trHeight w:val="2137"/>
                              </w:trPr>
                              <w:tc>
                                <w:tcPr>
                                  <w:tcW w:w="2160" w:type="dxa"/>
                                  <w:gridSpan w:val="2"/>
                                </w:tcPr>
                                <w:p w:rsidR="00FF2FE7" w:rsidRDefault="00DB7868">
                                  <w:pPr>
                                    <w:pStyle w:val="TableParagraph"/>
                                    <w:spacing w:before="66"/>
                                    <w:ind w:left="152"/>
                                    <w:rPr>
                                      <w:sz w:val="21"/>
                                    </w:rPr>
                                  </w:pPr>
                                  <w:r>
                                    <w:rPr>
                                      <w:spacing w:val="-2"/>
                                      <w:sz w:val="21"/>
                                    </w:rPr>
                                    <w:t>Характеристика:</w:t>
                                  </w:r>
                                </w:p>
                                <w:p w:rsidR="00FF2FE7" w:rsidRDefault="00DB7868">
                                  <w:pPr>
                                    <w:pStyle w:val="TableParagraph"/>
                                    <w:spacing w:before="241"/>
                                    <w:ind w:left="152" w:right="299"/>
                                    <w:rPr>
                                      <w:sz w:val="21"/>
                                    </w:rPr>
                                  </w:pPr>
                                  <w:r>
                                    <w:rPr>
                                      <w:sz w:val="21"/>
                                    </w:rPr>
                                    <w:t>Действия</w:t>
                                  </w:r>
                                  <w:r>
                                    <w:rPr>
                                      <w:spacing w:val="-14"/>
                                      <w:sz w:val="21"/>
                                    </w:rPr>
                                    <w:t xml:space="preserve"> </w:t>
                                  </w:r>
                                  <w:r>
                                    <w:rPr>
                                      <w:sz w:val="21"/>
                                    </w:rPr>
                                    <w:t xml:space="preserve">команды </w:t>
                                  </w:r>
                                  <w:r>
                                    <w:rPr>
                                      <w:spacing w:val="-2"/>
                                      <w:sz w:val="21"/>
                                    </w:rPr>
                                    <w:t>судна:</w:t>
                                  </w:r>
                                </w:p>
                                <w:p w:rsidR="00FF2FE7" w:rsidRDefault="00FF2FE7">
                                  <w:pPr>
                                    <w:pStyle w:val="TableParagraph"/>
                                    <w:rPr>
                                      <w:sz w:val="21"/>
                                    </w:rPr>
                                  </w:pPr>
                                </w:p>
                                <w:p w:rsidR="00FF2FE7" w:rsidRDefault="00FF2FE7">
                                  <w:pPr>
                                    <w:pStyle w:val="TableParagraph"/>
                                    <w:spacing w:before="1"/>
                                    <w:rPr>
                                      <w:sz w:val="21"/>
                                    </w:rPr>
                                  </w:pPr>
                                </w:p>
                                <w:p w:rsidR="00FF2FE7" w:rsidRDefault="00DB7868">
                                  <w:pPr>
                                    <w:pStyle w:val="TableParagraph"/>
                                    <w:spacing w:line="244" w:lineRule="auto"/>
                                    <w:ind w:left="152" w:right="279"/>
                                    <w:rPr>
                                      <w:sz w:val="21"/>
                                    </w:rPr>
                                  </w:pPr>
                                  <w:r>
                                    <w:rPr>
                                      <w:sz w:val="21"/>
                                    </w:rPr>
                                    <w:t>Действия</w:t>
                                  </w:r>
                                  <w:r>
                                    <w:rPr>
                                      <w:spacing w:val="-14"/>
                                      <w:sz w:val="21"/>
                                    </w:rPr>
                                    <w:t xml:space="preserve"> </w:t>
                                  </w:r>
                                  <w:r>
                                    <w:rPr>
                                      <w:sz w:val="21"/>
                                    </w:rPr>
                                    <w:t xml:space="preserve">пассажи- </w:t>
                                  </w:r>
                                  <w:r>
                                    <w:rPr>
                                      <w:spacing w:val="-4"/>
                                      <w:sz w:val="21"/>
                                    </w:rPr>
                                    <w:t>ров:</w:t>
                                  </w:r>
                                </w:p>
                              </w:tc>
                            </w:tr>
                          </w:tbl>
                          <w:p w:rsidR="00FF2FE7" w:rsidRDefault="00FF2FE7">
                            <w:pPr>
                              <w:pStyle w:val="a3"/>
                              <w:ind w:left="0"/>
                            </w:pPr>
                          </w:p>
                        </w:txbxContent>
                      </wps:txbx>
                      <wps:bodyPr wrap="square" lIns="0" tIns="0" rIns="0" bIns="0" rtlCol="0">
                        <a:noAutofit/>
                      </wps:bodyPr>
                    </wps:wsp>
                  </a:graphicData>
                </a:graphic>
              </wp:inline>
            </w:drawing>
          </mc:Choice>
          <mc:Fallback>
            <w:pict>
              <v:shape id="Textbox 218" o:spid="_x0000_s1070" type="#_x0000_t202" style="width:108.75pt;height:14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1080"/>
                      </w:tblGrid>
                      <w:tr w:rsidR="00FF2FE7">
                        <w:trPr>
                          <w:trHeight w:val="600"/>
                        </w:trPr>
                        <w:tc>
                          <w:tcPr>
                            <w:tcW w:w="2160" w:type="dxa"/>
                            <w:gridSpan w:val="2"/>
                          </w:tcPr>
                          <w:p w:rsidR="00FF2FE7" w:rsidRDefault="00DB7868">
                            <w:pPr>
                              <w:pStyle w:val="TableParagraph"/>
                              <w:spacing w:before="75"/>
                              <w:ind w:left="268"/>
                              <w:rPr>
                                <w:sz w:val="24"/>
                              </w:rPr>
                            </w:pPr>
                            <w:r>
                              <w:rPr>
                                <w:sz w:val="24"/>
                              </w:rPr>
                              <w:t>Пожар</w:t>
                            </w:r>
                            <w:r>
                              <w:rPr>
                                <w:spacing w:val="-1"/>
                                <w:sz w:val="24"/>
                              </w:rPr>
                              <w:t xml:space="preserve"> </w:t>
                            </w:r>
                            <w:r>
                              <w:rPr>
                                <w:sz w:val="24"/>
                              </w:rPr>
                              <w:t>на</w:t>
                            </w:r>
                            <w:r>
                              <w:rPr>
                                <w:spacing w:val="-2"/>
                                <w:sz w:val="24"/>
                              </w:rPr>
                              <w:t xml:space="preserve"> борту</w:t>
                            </w:r>
                          </w:p>
                        </w:tc>
                      </w:tr>
                      <w:tr w:rsidR="00FF2FE7">
                        <w:trPr>
                          <w:trHeight w:val="139"/>
                        </w:trPr>
                        <w:tc>
                          <w:tcPr>
                            <w:tcW w:w="1080" w:type="dxa"/>
                            <w:tcBorders>
                              <w:left w:val="nil"/>
                            </w:tcBorders>
                          </w:tcPr>
                          <w:p w:rsidR="00FF2FE7" w:rsidRDefault="00FF2FE7">
                            <w:pPr>
                              <w:pStyle w:val="TableParagraph"/>
                              <w:rPr>
                                <w:sz w:val="8"/>
                              </w:rPr>
                            </w:pPr>
                          </w:p>
                        </w:tc>
                        <w:tc>
                          <w:tcPr>
                            <w:tcW w:w="1080" w:type="dxa"/>
                            <w:tcBorders>
                              <w:right w:val="nil"/>
                            </w:tcBorders>
                          </w:tcPr>
                          <w:p w:rsidR="00FF2FE7" w:rsidRDefault="00FF2FE7">
                            <w:pPr>
                              <w:pStyle w:val="TableParagraph"/>
                              <w:rPr>
                                <w:sz w:val="8"/>
                              </w:rPr>
                            </w:pPr>
                          </w:p>
                        </w:tc>
                      </w:tr>
                      <w:tr w:rsidR="00FF2FE7">
                        <w:trPr>
                          <w:trHeight w:val="2137"/>
                        </w:trPr>
                        <w:tc>
                          <w:tcPr>
                            <w:tcW w:w="2160" w:type="dxa"/>
                            <w:gridSpan w:val="2"/>
                          </w:tcPr>
                          <w:p w:rsidR="00FF2FE7" w:rsidRDefault="00DB7868">
                            <w:pPr>
                              <w:pStyle w:val="TableParagraph"/>
                              <w:spacing w:before="66"/>
                              <w:ind w:left="152"/>
                              <w:rPr>
                                <w:sz w:val="21"/>
                              </w:rPr>
                            </w:pPr>
                            <w:r>
                              <w:rPr>
                                <w:spacing w:val="-2"/>
                                <w:sz w:val="21"/>
                              </w:rPr>
                              <w:t>Характеристика:</w:t>
                            </w:r>
                          </w:p>
                          <w:p w:rsidR="00FF2FE7" w:rsidRDefault="00DB7868">
                            <w:pPr>
                              <w:pStyle w:val="TableParagraph"/>
                              <w:spacing w:before="241"/>
                              <w:ind w:left="152" w:right="299"/>
                              <w:rPr>
                                <w:sz w:val="21"/>
                              </w:rPr>
                            </w:pPr>
                            <w:r>
                              <w:rPr>
                                <w:sz w:val="21"/>
                              </w:rPr>
                              <w:t>Действия</w:t>
                            </w:r>
                            <w:r>
                              <w:rPr>
                                <w:spacing w:val="-14"/>
                                <w:sz w:val="21"/>
                              </w:rPr>
                              <w:t xml:space="preserve"> </w:t>
                            </w:r>
                            <w:r>
                              <w:rPr>
                                <w:sz w:val="21"/>
                              </w:rPr>
                              <w:t xml:space="preserve">команды </w:t>
                            </w:r>
                            <w:r>
                              <w:rPr>
                                <w:spacing w:val="-2"/>
                                <w:sz w:val="21"/>
                              </w:rPr>
                              <w:t>судна:</w:t>
                            </w:r>
                          </w:p>
                          <w:p w:rsidR="00FF2FE7" w:rsidRDefault="00FF2FE7">
                            <w:pPr>
                              <w:pStyle w:val="TableParagraph"/>
                              <w:rPr>
                                <w:sz w:val="21"/>
                              </w:rPr>
                            </w:pPr>
                          </w:p>
                          <w:p w:rsidR="00FF2FE7" w:rsidRDefault="00FF2FE7">
                            <w:pPr>
                              <w:pStyle w:val="TableParagraph"/>
                              <w:spacing w:before="1"/>
                              <w:rPr>
                                <w:sz w:val="21"/>
                              </w:rPr>
                            </w:pPr>
                          </w:p>
                          <w:p w:rsidR="00FF2FE7" w:rsidRDefault="00DB7868">
                            <w:pPr>
                              <w:pStyle w:val="TableParagraph"/>
                              <w:spacing w:line="244" w:lineRule="auto"/>
                              <w:ind w:left="152" w:right="279"/>
                              <w:rPr>
                                <w:sz w:val="21"/>
                              </w:rPr>
                            </w:pPr>
                            <w:r>
                              <w:rPr>
                                <w:sz w:val="21"/>
                              </w:rPr>
                              <w:t>Действия</w:t>
                            </w:r>
                            <w:r>
                              <w:rPr>
                                <w:spacing w:val="-14"/>
                                <w:sz w:val="21"/>
                              </w:rPr>
                              <w:t xml:space="preserve"> </w:t>
                            </w:r>
                            <w:r>
                              <w:rPr>
                                <w:sz w:val="21"/>
                              </w:rPr>
                              <w:t xml:space="preserve">пассажи- </w:t>
                            </w:r>
                            <w:r>
                              <w:rPr>
                                <w:spacing w:val="-4"/>
                                <w:sz w:val="21"/>
                              </w:rPr>
                              <w:t>ров:</w:t>
                            </w:r>
                          </w:p>
                        </w:tc>
                      </w:tr>
                    </w:tbl>
                    <w:p w:rsidR="00FF2FE7" w:rsidRDefault="00FF2FE7">
                      <w:pPr>
                        <w:pStyle w:val="a3"/>
                        <w:ind w:left="0"/>
                      </w:pPr>
                    </w:p>
                  </w:txbxContent>
                </v:textbox>
                <w10:anchorlock/>
              </v:shape>
            </w:pict>
          </mc:Fallback>
        </mc:AlternateContent>
      </w:r>
      <w:r>
        <w:rPr>
          <w:sz w:val="20"/>
        </w:rPr>
        <w:tab/>
      </w:r>
      <w:r>
        <w:rPr>
          <w:noProof/>
          <w:sz w:val="20"/>
          <w:lang w:eastAsia="ru-RU"/>
        </w:rPr>
        <mc:AlternateContent>
          <mc:Choice Requires="wps">
            <w:drawing>
              <wp:inline distT="0" distB="0" distL="0" distR="0">
                <wp:extent cx="1266825" cy="1864995"/>
                <wp:effectExtent l="0" t="0" r="0" b="0"/>
                <wp:docPr id="219" name="Text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66825" cy="186499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00"/>
                              <w:gridCol w:w="1080"/>
                            </w:tblGrid>
                            <w:tr w:rsidR="00FF2FE7">
                              <w:trPr>
                                <w:trHeight w:val="600"/>
                              </w:trPr>
                              <w:tc>
                                <w:tcPr>
                                  <w:tcW w:w="1980" w:type="dxa"/>
                                  <w:gridSpan w:val="2"/>
                                </w:tcPr>
                                <w:p w:rsidR="00FF2FE7" w:rsidRDefault="00DB7868">
                                  <w:pPr>
                                    <w:pStyle w:val="TableParagraph"/>
                                    <w:spacing w:before="67"/>
                                    <w:ind w:left="818" w:hanging="562"/>
                                  </w:pPr>
                                  <w:r>
                                    <w:t>Человек</w:t>
                                  </w:r>
                                  <w:r>
                                    <w:rPr>
                                      <w:spacing w:val="-14"/>
                                    </w:rPr>
                                    <w:t xml:space="preserve"> </w:t>
                                  </w:r>
                                  <w:r>
                                    <w:t>за</w:t>
                                  </w:r>
                                  <w:r>
                                    <w:rPr>
                                      <w:spacing w:val="-14"/>
                                    </w:rPr>
                                    <w:t xml:space="preserve"> </w:t>
                                  </w:r>
                                  <w:r>
                                    <w:t xml:space="preserve">бор- </w:t>
                                  </w:r>
                                  <w:r>
                                    <w:rPr>
                                      <w:spacing w:val="-4"/>
                                    </w:rPr>
                                    <w:t>том</w:t>
                                  </w:r>
                                </w:p>
                              </w:tc>
                            </w:tr>
                            <w:tr w:rsidR="00FF2FE7">
                              <w:trPr>
                                <w:trHeight w:val="139"/>
                              </w:trPr>
                              <w:tc>
                                <w:tcPr>
                                  <w:tcW w:w="900" w:type="dxa"/>
                                  <w:tcBorders>
                                    <w:left w:val="nil"/>
                                  </w:tcBorders>
                                </w:tcPr>
                                <w:p w:rsidR="00FF2FE7" w:rsidRDefault="00FF2FE7">
                                  <w:pPr>
                                    <w:pStyle w:val="TableParagraph"/>
                                    <w:rPr>
                                      <w:sz w:val="8"/>
                                    </w:rPr>
                                  </w:pPr>
                                </w:p>
                              </w:tc>
                              <w:tc>
                                <w:tcPr>
                                  <w:tcW w:w="1080" w:type="dxa"/>
                                  <w:tcBorders>
                                    <w:right w:val="nil"/>
                                  </w:tcBorders>
                                </w:tcPr>
                                <w:p w:rsidR="00FF2FE7" w:rsidRDefault="00FF2FE7">
                                  <w:pPr>
                                    <w:pStyle w:val="TableParagraph"/>
                                    <w:rPr>
                                      <w:sz w:val="8"/>
                                    </w:rPr>
                                  </w:pPr>
                                </w:p>
                              </w:tc>
                            </w:tr>
                            <w:tr w:rsidR="00FF2FE7">
                              <w:trPr>
                                <w:trHeight w:val="2137"/>
                              </w:trPr>
                              <w:tc>
                                <w:tcPr>
                                  <w:tcW w:w="1980" w:type="dxa"/>
                                  <w:gridSpan w:val="2"/>
                                </w:tcPr>
                                <w:p w:rsidR="00FF2FE7" w:rsidRDefault="00DB7868">
                                  <w:pPr>
                                    <w:pStyle w:val="TableParagraph"/>
                                    <w:spacing w:before="66"/>
                                    <w:ind w:left="153"/>
                                    <w:rPr>
                                      <w:sz w:val="21"/>
                                    </w:rPr>
                                  </w:pPr>
                                  <w:r>
                                    <w:rPr>
                                      <w:spacing w:val="-2"/>
                                      <w:sz w:val="21"/>
                                    </w:rPr>
                                    <w:t>Характеристика:</w:t>
                                  </w:r>
                                </w:p>
                                <w:p w:rsidR="00FF2FE7" w:rsidRDefault="00DB7868">
                                  <w:pPr>
                                    <w:pStyle w:val="TableParagraph"/>
                                    <w:spacing w:before="241"/>
                                    <w:ind w:left="153" w:right="89"/>
                                    <w:rPr>
                                      <w:sz w:val="21"/>
                                    </w:rPr>
                                  </w:pPr>
                                  <w:r>
                                    <w:rPr>
                                      <w:sz w:val="21"/>
                                    </w:rPr>
                                    <w:t>Действия</w:t>
                                  </w:r>
                                  <w:r>
                                    <w:rPr>
                                      <w:spacing w:val="-14"/>
                                      <w:sz w:val="21"/>
                                    </w:rPr>
                                    <w:t xml:space="preserve"> </w:t>
                                  </w:r>
                                  <w:r>
                                    <w:rPr>
                                      <w:sz w:val="21"/>
                                    </w:rPr>
                                    <w:t>коман- ды судна:</w:t>
                                  </w:r>
                                </w:p>
                                <w:p w:rsidR="00FF2FE7" w:rsidRDefault="00FF2FE7">
                                  <w:pPr>
                                    <w:pStyle w:val="TableParagraph"/>
                                    <w:rPr>
                                      <w:sz w:val="21"/>
                                    </w:rPr>
                                  </w:pPr>
                                </w:p>
                                <w:p w:rsidR="00FF2FE7" w:rsidRDefault="00FF2FE7">
                                  <w:pPr>
                                    <w:pStyle w:val="TableParagraph"/>
                                    <w:spacing w:before="1"/>
                                    <w:rPr>
                                      <w:sz w:val="21"/>
                                    </w:rPr>
                                  </w:pPr>
                                </w:p>
                                <w:p w:rsidR="00FF2FE7" w:rsidRDefault="00DB7868">
                                  <w:pPr>
                                    <w:pStyle w:val="TableParagraph"/>
                                    <w:spacing w:line="244" w:lineRule="auto"/>
                                    <w:ind w:left="153"/>
                                    <w:rPr>
                                      <w:sz w:val="21"/>
                                    </w:rPr>
                                  </w:pPr>
                                  <w:r>
                                    <w:rPr>
                                      <w:sz w:val="21"/>
                                    </w:rPr>
                                    <w:t>Действия</w:t>
                                  </w:r>
                                  <w:r>
                                    <w:rPr>
                                      <w:spacing w:val="-14"/>
                                      <w:sz w:val="21"/>
                                    </w:rPr>
                                    <w:t xml:space="preserve"> </w:t>
                                  </w:r>
                                  <w:r>
                                    <w:rPr>
                                      <w:sz w:val="21"/>
                                    </w:rPr>
                                    <w:t xml:space="preserve">пасса- </w:t>
                                  </w:r>
                                  <w:r>
                                    <w:rPr>
                                      <w:spacing w:val="-2"/>
                                      <w:sz w:val="21"/>
                                    </w:rPr>
                                    <w:t>жиров:</w:t>
                                  </w:r>
                                </w:p>
                              </w:tc>
                            </w:tr>
                          </w:tbl>
                          <w:p w:rsidR="00FF2FE7" w:rsidRDefault="00FF2FE7">
                            <w:pPr>
                              <w:pStyle w:val="a3"/>
                              <w:ind w:left="0"/>
                            </w:pPr>
                          </w:p>
                        </w:txbxContent>
                      </wps:txbx>
                      <wps:bodyPr wrap="square" lIns="0" tIns="0" rIns="0" bIns="0" rtlCol="0">
                        <a:noAutofit/>
                      </wps:bodyPr>
                    </wps:wsp>
                  </a:graphicData>
                </a:graphic>
              </wp:inline>
            </w:drawing>
          </mc:Choice>
          <mc:Fallback>
            <w:pict>
              <v:shape id="Textbox 219" o:spid="_x0000_s1071" type="#_x0000_t202" style="width:99.75pt;height:14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00"/>
                        <w:gridCol w:w="1080"/>
                      </w:tblGrid>
                      <w:tr w:rsidR="00FF2FE7">
                        <w:trPr>
                          <w:trHeight w:val="600"/>
                        </w:trPr>
                        <w:tc>
                          <w:tcPr>
                            <w:tcW w:w="1980" w:type="dxa"/>
                            <w:gridSpan w:val="2"/>
                          </w:tcPr>
                          <w:p w:rsidR="00FF2FE7" w:rsidRDefault="00DB7868">
                            <w:pPr>
                              <w:pStyle w:val="TableParagraph"/>
                              <w:spacing w:before="67"/>
                              <w:ind w:left="818" w:hanging="562"/>
                            </w:pPr>
                            <w:r>
                              <w:t>Человек</w:t>
                            </w:r>
                            <w:r>
                              <w:rPr>
                                <w:spacing w:val="-14"/>
                              </w:rPr>
                              <w:t xml:space="preserve"> </w:t>
                            </w:r>
                            <w:r>
                              <w:t>за</w:t>
                            </w:r>
                            <w:r>
                              <w:rPr>
                                <w:spacing w:val="-14"/>
                              </w:rPr>
                              <w:t xml:space="preserve"> </w:t>
                            </w:r>
                            <w:r>
                              <w:t xml:space="preserve">бор- </w:t>
                            </w:r>
                            <w:r>
                              <w:rPr>
                                <w:spacing w:val="-4"/>
                              </w:rPr>
                              <w:t>том</w:t>
                            </w:r>
                          </w:p>
                        </w:tc>
                      </w:tr>
                      <w:tr w:rsidR="00FF2FE7">
                        <w:trPr>
                          <w:trHeight w:val="139"/>
                        </w:trPr>
                        <w:tc>
                          <w:tcPr>
                            <w:tcW w:w="900" w:type="dxa"/>
                            <w:tcBorders>
                              <w:left w:val="nil"/>
                            </w:tcBorders>
                          </w:tcPr>
                          <w:p w:rsidR="00FF2FE7" w:rsidRDefault="00FF2FE7">
                            <w:pPr>
                              <w:pStyle w:val="TableParagraph"/>
                              <w:rPr>
                                <w:sz w:val="8"/>
                              </w:rPr>
                            </w:pPr>
                          </w:p>
                        </w:tc>
                        <w:tc>
                          <w:tcPr>
                            <w:tcW w:w="1080" w:type="dxa"/>
                            <w:tcBorders>
                              <w:right w:val="nil"/>
                            </w:tcBorders>
                          </w:tcPr>
                          <w:p w:rsidR="00FF2FE7" w:rsidRDefault="00FF2FE7">
                            <w:pPr>
                              <w:pStyle w:val="TableParagraph"/>
                              <w:rPr>
                                <w:sz w:val="8"/>
                              </w:rPr>
                            </w:pPr>
                          </w:p>
                        </w:tc>
                      </w:tr>
                      <w:tr w:rsidR="00FF2FE7">
                        <w:trPr>
                          <w:trHeight w:val="2137"/>
                        </w:trPr>
                        <w:tc>
                          <w:tcPr>
                            <w:tcW w:w="1980" w:type="dxa"/>
                            <w:gridSpan w:val="2"/>
                          </w:tcPr>
                          <w:p w:rsidR="00FF2FE7" w:rsidRDefault="00DB7868">
                            <w:pPr>
                              <w:pStyle w:val="TableParagraph"/>
                              <w:spacing w:before="66"/>
                              <w:ind w:left="153"/>
                              <w:rPr>
                                <w:sz w:val="21"/>
                              </w:rPr>
                            </w:pPr>
                            <w:r>
                              <w:rPr>
                                <w:spacing w:val="-2"/>
                                <w:sz w:val="21"/>
                              </w:rPr>
                              <w:t>Характеристика:</w:t>
                            </w:r>
                          </w:p>
                          <w:p w:rsidR="00FF2FE7" w:rsidRDefault="00DB7868">
                            <w:pPr>
                              <w:pStyle w:val="TableParagraph"/>
                              <w:spacing w:before="241"/>
                              <w:ind w:left="153" w:right="89"/>
                              <w:rPr>
                                <w:sz w:val="21"/>
                              </w:rPr>
                            </w:pPr>
                            <w:r>
                              <w:rPr>
                                <w:sz w:val="21"/>
                              </w:rPr>
                              <w:t>Действия</w:t>
                            </w:r>
                            <w:r>
                              <w:rPr>
                                <w:spacing w:val="-14"/>
                                <w:sz w:val="21"/>
                              </w:rPr>
                              <w:t xml:space="preserve"> </w:t>
                            </w:r>
                            <w:r>
                              <w:rPr>
                                <w:sz w:val="21"/>
                              </w:rPr>
                              <w:t>коман- ды судна:</w:t>
                            </w:r>
                          </w:p>
                          <w:p w:rsidR="00FF2FE7" w:rsidRDefault="00FF2FE7">
                            <w:pPr>
                              <w:pStyle w:val="TableParagraph"/>
                              <w:rPr>
                                <w:sz w:val="21"/>
                              </w:rPr>
                            </w:pPr>
                          </w:p>
                          <w:p w:rsidR="00FF2FE7" w:rsidRDefault="00FF2FE7">
                            <w:pPr>
                              <w:pStyle w:val="TableParagraph"/>
                              <w:spacing w:before="1"/>
                              <w:rPr>
                                <w:sz w:val="21"/>
                              </w:rPr>
                            </w:pPr>
                          </w:p>
                          <w:p w:rsidR="00FF2FE7" w:rsidRDefault="00DB7868">
                            <w:pPr>
                              <w:pStyle w:val="TableParagraph"/>
                              <w:spacing w:line="244" w:lineRule="auto"/>
                              <w:ind w:left="153"/>
                              <w:rPr>
                                <w:sz w:val="21"/>
                              </w:rPr>
                            </w:pPr>
                            <w:r>
                              <w:rPr>
                                <w:sz w:val="21"/>
                              </w:rPr>
                              <w:t>Действия</w:t>
                            </w:r>
                            <w:r>
                              <w:rPr>
                                <w:spacing w:val="-14"/>
                                <w:sz w:val="21"/>
                              </w:rPr>
                              <w:t xml:space="preserve"> </w:t>
                            </w:r>
                            <w:r>
                              <w:rPr>
                                <w:sz w:val="21"/>
                              </w:rPr>
                              <w:t xml:space="preserve">пасса- </w:t>
                            </w:r>
                            <w:r>
                              <w:rPr>
                                <w:spacing w:val="-2"/>
                                <w:sz w:val="21"/>
                              </w:rPr>
                              <w:t>жиров:</w:t>
                            </w:r>
                          </w:p>
                        </w:tc>
                      </w:tr>
                    </w:tbl>
                    <w:p w:rsidR="00FF2FE7" w:rsidRDefault="00FF2FE7">
                      <w:pPr>
                        <w:pStyle w:val="a3"/>
                        <w:ind w:left="0"/>
                      </w:pPr>
                    </w:p>
                  </w:txbxContent>
                </v:textbox>
                <w10:anchorlock/>
              </v:shape>
            </w:pict>
          </mc:Fallback>
        </mc:AlternateContent>
      </w:r>
      <w:r>
        <w:rPr>
          <w:sz w:val="20"/>
        </w:rPr>
        <w:tab/>
      </w:r>
      <w:r>
        <w:rPr>
          <w:noProof/>
          <w:sz w:val="20"/>
          <w:lang w:eastAsia="ru-RU"/>
        </w:rPr>
        <mc:AlternateContent>
          <mc:Choice Requires="wps">
            <w:drawing>
              <wp:inline distT="0" distB="0" distL="0" distR="0">
                <wp:extent cx="1381125" cy="1864995"/>
                <wp:effectExtent l="0" t="0" r="0" b="0"/>
                <wp:docPr id="220" name="Text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81125" cy="186499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1080"/>
                            </w:tblGrid>
                            <w:tr w:rsidR="00FF2FE7">
                              <w:trPr>
                                <w:trHeight w:val="600"/>
                              </w:trPr>
                              <w:tc>
                                <w:tcPr>
                                  <w:tcW w:w="2160" w:type="dxa"/>
                                  <w:gridSpan w:val="2"/>
                                </w:tcPr>
                                <w:p w:rsidR="00FF2FE7" w:rsidRDefault="00DB7868">
                                  <w:pPr>
                                    <w:pStyle w:val="TableParagraph"/>
                                    <w:spacing w:before="67"/>
                                    <w:ind w:left="989" w:right="24" w:hanging="807"/>
                                  </w:pPr>
                                  <w:r>
                                    <w:t>Шлюпочная</w:t>
                                  </w:r>
                                  <w:r>
                                    <w:rPr>
                                      <w:spacing w:val="-14"/>
                                    </w:rPr>
                                    <w:t xml:space="preserve"> </w:t>
                                  </w:r>
                                  <w:r>
                                    <w:t xml:space="preserve">трево- </w:t>
                                  </w:r>
                                  <w:r>
                                    <w:rPr>
                                      <w:spacing w:val="-6"/>
                                    </w:rPr>
                                    <w:t>га</w:t>
                                  </w:r>
                                </w:p>
                              </w:tc>
                            </w:tr>
                            <w:tr w:rsidR="00FF2FE7">
                              <w:trPr>
                                <w:trHeight w:val="139"/>
                              </w:trPr>
                              <w:tc>
                                <w:tcPr>
                                  <w:tcW w:w="1080" w:type="dxa"/>
                                  <w:tcBorders>
                                    <w:left w:val="nil"/>
                                  </w:tcBorders>
                                </w:tcPr>
                                <w:p w:rsidR="00FF2FE7" w:rsidRDefault="00FF2FE7">
                                  <w:pPr>
                                    <w:pStyle w:val="TableParagraph"/>
                                    <w:rPr>
                                      <w:sz w:val="8"/>
                                    </w:rPr>
                                  </w:pPr>
                                </w:p>
                              </w:tc>
                              <w:tc>
                                <w:tcPr>
                                  <w:tcW w:w="1080" w:type="dxa"/>
                                  <w:tcBorders>
                                    <w:right w:val="nil"/>
                                  </w:tcBorders>
                                </w:tcPr>
                                <w:p w:rsidR="00FF2FE7" w:rsidRDefault="00FF2FE7">
                                  <w:pPr>
                                    <w:pStyle w:val="TableParagraph"/>
                                    <w:rPr>
                                      <w:sz w:val="8"/>
                                    </w:rPr>
                                  </w:pPr>
                                </w:p>
                              </w:tc>
                            </w:tr>
                            <w:tr w:rsidR="00FF2FE7">
                              <w:trPr>
                                <w:trHeight w:val="2137"/>
                              </w:trPr>
                              <w:tc>
                                <w:tcPr>
                                  <w:tcW w:w="2160" w:type="dxa"/>
                                  <w:gridSpan w:val="2"/>
                                </w:tcPr>
                                <w:p w:rsidR="00FF2FE7" w:rsidRDefault="00DB7868">
                                  <w:pPr>
                                    <w:pStyle w:val="TableParagraph"/>
                                    <w:spacing w:before="66"/>
                                    <w:ind w:left="153"/>
                                    <w:rPr>
                                      <w:sz w:val="21"/>
                                    </w:rPr>
                                  </w:pPr>
                                  <w:r>
                                    <w:rPr>
                                      <w:spacing w:val="-2"/>
                                      <w:sz w:val="21"/>
                                    </w:rPr>
                                    <w:t>Характеристика:</w:t>
                                  </w:r>
                                </w:p>
                                <w:p w:rsidR="00FF2FE7" w:rsidRDefault="00DB7868">
                                  <w:pPr>
                                    <w:pStyle w:val="TableParagraph"/>
                                    <w:spacing w:before="241"/>
                                    <w:ind w:left="153" w:right="298"/>
                                    <w:rPr>
                                      <w:sz w:val="21"/>
                                    </w:rPr>
                                  </w:pPr>
                                  <w:r>
                                    <w:rPr>
                                      <w:sz w:val="21"/>
                                    </w:rPr>
                                    <w:t>Действия</w:t>
                                  </w:r>
                                  <w:r>
                                    <w:rPr>
                                      <w:spacing w:val="-14"/>
                                      <w:sz w:val="21"/>
                                    </w:rPr>
                                    <w:t xml:space="preserve"> </w:t>
                                  </w:r>
                                  <w:r>
                                    <w:rPr>
                                      <w:sz w:val="21"/>
                                    </w:rPr>
                                    <w:t xml:space="preserve">команды </w:t>
                                  </w:r>
                                  <w:r>
                                    <w:rPr>
                                      <w:spacing w:val="-2"/>
                                      <w:sz w:val="21"/>
                                    </w:rPr>
                                    <w:t>судна:</w:t>
                                  </w:r>
                                </w:p>
                                <w:p w:rsidR="00FF2FE7" w:rsidRDefault="00FF2FE7">
                                  <w:pPr>
                                    <w:pStyle w:val="TableParagraph"/>
                                    <w:rPr>
                                      <w:sz w:val="21"/>
                                    </w:rPr>
                                  </w:pPr>
                                </w:p>
                                <w:p w:rsidR="00FF2FE7" w:rsidRDefault="00FF2FE7">
                                  <w:pPr>
                                    <w:pStyle w:val="TableParagraph"/>
                                    <w:spacing w:before="1"/>
                                    <w:rPr>
                                      <w:sz w:val="21"/>
                                    </w:rPr>
                                  </w:pPr>
                                </w:p>
                                <w:p w:rsidR="00FF2FE7" w:rsidRDefault="00DB7868">
                                  <w:pPr>
                                    <w:pStyle w:val="TableParagraph"/>
                                    <w:spacing w:line="244" w:lineRule="auto"/>
                                    <w:ind w:left="153" w:right="278"/>
                                    <w:rPr>
                                      <w:sz w:val="21"/>
                                    </w:rPr>
                                  </w:pPr>
                                  <w:r>
                                    <w:rPr>
                                      <w:sz w:val="21"/>
                                    </w:rPr>
                                    <w:t>Действия</w:t>
                                  </w:r>
                                  <w:r>
                                    <w:rPr>
                                      <w:spacing w:val="-14"/>
                                      <w:sz w:val="21"/>
                                    </w:rPr>
                                    <w:t xml:space="preserve"> </w:t>
                                  </w:r>
                                  <w:r>
                                    <w:rPr>
                                      <w:sz w:val="21"/>
                                    </w:rPr>
                                    <w:t xml:space="preserve">пассажи- </w:t>
                                  </w:r>
                                  <w:r>
                                    <w:rPr>
                                      <w:spacing w:val="-4"/>
                                      <w:sz w:val="21"/>
                                    </w:rPr>
                                    <w:t>ров:</w:t>
                                  </w:r>
                                </w:p>
                              </w:tc>
                            </w:tr>
                          </w:tbl>
                          <w:p w:rsidR="00FF2FE7" w:rsidRDefault="00FF2FE7">
                            <w:pPr>
                              <w:pStyle w:val="a3"/>
                              <w:ind w:left="0"/>
                            </w:pPr>
                          </w:p>
                        </w:txbxContent>
                      </wps:txbx>
                      <wps:bodyPr wrap="square" lIns="0" tIns="0" rIns="0" bIns="0" rtlCol="0">
                        <a:noAutofit/>
                      </wps:bodyPr>
                    </wps:wsp>
                  </a:graphicData>
                </a:graphic>
              </wp:inline>
            </w:drawing>
          </mc:Choice>
          <mc:Fallback>
            <w:pict>
              <v:shape id="Textbox 220" o:spid="_x0000_s1072" type="#_x0000_t202" style="width:108.75pt;height:14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1080"/>
                      </w:tblGrid>
                      <w:tr w:rsidR="00FF2FE7">
                        <w:trPr>
                          <w:trHeight w:val="600"/>
                        </w:trPr>
                        <w:tc>
                          <w:tcPr>
                            <w:tcW w:w="2160" w:type="dxa"/>
                            <w:gridSpan w:val="2"/>
                          </w:tcPr>
                          <w:p w:rsidR="00FF2FE7" w:rsidRDefault="00DB7868">
                            <w:pPr>
                              <w:pStyle w:val="TableParagraph"/>
                              <w:spacing w:before="67"/>
                              <w:ind w:left="989" w:right="24" w:hanging="807"/>
                            </w:pPr>
                            <w:r>
                              <w:t>Шлюпочная</w:t>
                            </w:r>
                            <w:r>
                              <w:rPr>
                                <w:spacing w:val="-14"/>
                              </w:rPr>
                              <w:t xml:space="preserve"> </w:t>
                            </w:r>
                            <w:r>
                              <w:t xml:space="preserve">трево- </w:t>
                            </w:r>
                            <w:r>
                              <w:rPr>
                                <w:spacing w:val="-6"/>
                              </w:rPr>
                              <w:t>га</w:t>
                            </w:r>
                          </w:p>
                        </w:tc>
                      </w:tr>
                      <w:tr w:rsidR="00FF2FE7">
                        <w:trPr>
                          <w:trHeight w:val="139"/>
                        </w:trPr>
                        <w:tc>
                          <w:tcPr>
                            <w:tcW w:w="1080" w:type="dxa"/>
                            <w:tcBorders>
                              <w:left w:val="nil"/>
                            </w:tcBorders>
                          </w:tcPr>
                          <w:p w:rsidR="00FF2FE7" w:rsidRDefault="00FF2FE7">
                            <w:pPr>
                              <w:pStyle w:val="TableParagraph"/>
                              <w:rPr>
                                <w:sz w:val="8"/>
                              </w:rPr>
                            </w:pPr>
                          </w:p>
                        </w:tc>
                        <w:tc>
                          <w:tcPr>
                            <w:tcW w:w="1080" w:type="dxa"/>
                            <w:tcBorders>
                              <w:right w:val="nil"/>
                            </w:tcBorders>
                          </w:tcPr>
                          <w:p w:rsidR="00FF2FE7" w:rsidRDefault="00FF2FE7">
                            <w:pPr>
                              <w:pStyle w:val="TableParagraph"/>
                              <w:rPr>
                                <w:sz w:val="8"/>
                              </w:rPr>
                            </w:pPr>
                          </w:p>
                        </w:tc>
                      </w:tr>
                      <w:tr w:rsidR="00FF2FE7">
                        <w:trPr>
                          <w:trHeight w:val="2137"/>
                        </w:trPr>
                        <w:tc>
                          <w:tcPr>
                            <w:tcW w:w="2160" w:type="dxa"/>
                            <w:gridSpan w:val="2"/>
                          </w:tcPr>
                          <w:p w:rsidR="00FF2FE7" w:rsidRDefault="00DB7868">
                            <w:pPr>
                              <w:pStyle w:val="TableParagraph"/>
                              <w:spacing w:before="66"/>
                              <w:ind w:left="153"/>
                              <w:rPr>
                                <w:sz w:val="21"/>
                              </w:rPr>
                            </w:pPr>
                            <w:r>
                              <w:rPr>
                                <w:spacing w:val="-2"/>
                                <w:sz w:val="21"/>
                              </w:rPr>
                              <w:t>Характеристика:</w:t>
                            </w:r>
                          </w:p>
                          <w:p w:rsidR="00FF2FE7" w:rsidRDefault="00DB7868">
                            <w:pPr>
                              <w:pStyle w:val="TableParagraph"/>
                              <w:spacing w:before="241"/>
                              <w:ind w:left="153" w:right="298"/>
                              <w:rPr>
                                <w:sz w:val="21"/>
                              </w:rPr>
                            </w:pPr>
                            <w:r>
                              <w:rPr>
                                <w:sz w:val="21"/>
                              </w:rPr>
                              <w:t>Действия</w:t>
                            </w:r>
                            <w:r>
                              <w:rPr>
                                <w:spacing w:val="-14"/>
                                <w:sz w:val="21"/>
                              </w:rPr>
                              <w:t xml:space="preserve"> </w:t>
                            </w:r>
                            <w:r>
                              <w:rPr>
                                <w:sz w:val="21"/>
                              </w:rPr>
                              <w:t xml:space="preserve">команды </w:t>
                            </w:r>
                            <w:r>
                              <w:rPr>
                                <w:spacing w:val="-2"/>
                                <w:sz w:val="21"/>
                              </w:rPr>
                              <w:t>судна:</w:t>
                            </w:r>
                          </w:p>
                          <w:p w:rsidR="00FF2FE7" w:rsidRDefault="00FF2FE7">
                            <w:pPr>
                              <w:pStyle w:val="TableParagraph"/>
                              <w:rPr>
                                <w:sz w:val="21"/>
                              </w:rPr>
                            </w:pPr>
                          </w:p>
                          <w:p w:rsidR="00FF2FE7" w:rsidRDefault="00FF2FE7">
                            <w:pPr>
                              <w:pStyle w:val="TableParagraph"/>
                              <w:spacing w:before="1"/>
                              <w:rPr>
                                <w:sz w:val="21"/>
                              </w:rPr>
                            </w:pPr>
                          </w:p>
                          <w:p w:rsidR="00FF2FE7" w:rsidRDefault="00DB7868">
                            <w:pPr>
                              <w:pStyle w:val="TableParagraph"/>
                              <w:spacing w:line="244" w:lineRule="auto"/>
                              <w:ind w:left="153" w:right="278"/>
                              <w:rPr>
                                <w:sz w:val="21"/>
                              </w:rPr>
                            </w:pPr>
                            <w:r>
                              <w:rPr>
                                <w:sz w:val="21"/>
                              </w:rPr>
                              <w:t>Действия</w:t>
                            </w:r>
                            <w:r>
                              <w:rPr>
                                <w:spacing w:val="-14"/>
                                <w:sz w:val="21"/>
                              </w:rPr>
                              <w:t xml:space="preserve"> </w:t>
                            </w:r>
                            <w:r>
                              <w:rPr>
                                <w:sz w:val="21"/>
                              </w:rPr>
                              <w:t xml:space="preserve">пассажи- </w:t>
                            </w:r>
                            <w:r>
                              <w:rPr>
                                <w:spacing w:val="-4"/>
                                <w:sz w:val="21"/>
                              </w:rPr>
                              <w:t>ров:</w:t>
                            </w:r>
                          </w:p>
                        </w:tc>
                      </w:tr>
                    </w:tbl>
                    <w:p w:rsidR="00FF2FE7" w:rsidRDefault="00FF2FE7">
                      <w:pPr>
                        <w:pStyle w:val="a3"/>
                        <w:ind w:left="0"/>
                      </w:pPr>
                    </w:p>
                  </w:txbxContent>
                </v:textbox>
                <w10:anchorlock/>
              </v:shape>
            </w:pict>
          </mc:Fallback>
        </mc:AlternateContent>
      </w:r>
    </w:p>
    <w:p w:rsidR="00FF2FE7" w:rsidRDefault="00DB7868">
      <w:pPr>
        <w:pStyle w:val="a3"/>
        <w:spacing w:before="78"/>
        <w:ind w:left="3365"/>
      </w:pPr>
      <w:r>
        <w:t>Рис.</w:t>
      </w:r>
      <w:r>
        <w:rPr>
          <w:spacing w:val="-3"/>
        </w:rPr>
        <w:t xml:space="preserve"> </w:t>
      </w:r>
      <w:r>
        <w:t>17.</w:t>
      </w:r>
      <w:r>
        <w:rPr>
          <w:spacing w:val="-3"/>
        </w:rPr>
        <w:t xml:space="preserve"> </w:t>
      </w:r>
      <w:r>
        <w:t>Сигналы</w:t>
      </w:r>
      <w:r>
        <w:rPr>
          <w:spacing w:val="-3"/>
        </w:rPr>
        <w:t xml:space="preserve"> </w:t>
      </w:r>
      <w:r>
        <w:t>судовой</w:t>
      </w:r>
      <w:r>
        <w:rPr>
          <w:spacing w:val="-2"/>
        </w:rPr>
        <w:t xml:space="preserve"> тревоги</w:t>
      </w:r>
    </w:p>
    <w:p w:rsidR="00FF2FE7" w:rsidRDefault="00DB7868">
      <w:pPr>
        <w:pStyle w:val="a3"/>
        <w:spacing w:before="1"/>
        <w:ind w:firstLine="708"/>
      </w:pPr>
      <w:r>
        <w:t>Б) Запишите в Таблицу 16. действия пассажиров водного транспорта в случае возник- новения аварии на борту.</w:t>
      </w:r>
    </w:p>
    <w:p w:rsidR="00FF2FE7" w:rsidRDefault="00DB7868">
      <w:pPr>
        <w:pStyle w:val="a3"/>
        <w:ind w:left="8420"/>
        <w:jc w:val="center"/>
      </w:pPr>
      <w:r>
        <w:t>Таблица</w:t>
      </w:r>
      <w:r>
        <w:rPr>
          <w:spacing w:val="-4"/>
        </w:rPr>
        <w:t xml:space="preserve"> </w:t>
      </w:r>
      <w:r>
        <w:rPr>
          <w:spacing w:val="-5"/>
        </w:rPr>
        <w:t>16.</w:t>
      </w:r>
    </w:p>
    <w:p w:rsidR="00FF2FE7" w:rsidRDefault="00DB7868">
      <w:pPr>
        <w:pStyle w:val="a3"/>
        <w:spacing w:after="8"/>
        <w:ind w:left="165" w:right="169"/>
        <w:jc w:val="center"/>
      </w:pPr>
      <w:r>
        <w:t>Действия</w:t>
      </w:r>
      <w:r>
        <w:rPr>
          <w:spacing w:val="-5"/>
        </w:rPr>
        <w:t xml:space="preserve"> </w:t>
      </w:r>
      <w:r>
        <w:t>населения</w:t>
      </w:r>
      <w:r>
        <w:rPr>
          <w:spacing w:val="-3"/>
        </w:rPr>
        <w:t xml:space="preserve"> </w:t>
      </w:r>
      <w:r>
        <w:t>в</w:t>
      </w:r>
      <w:r>
        <w:rPr>
          <w:spacing w:val="-4"/>
        </w:rPr>
        <w:t xml:space="preserve"> </w:t>
      </w:r>
      <w:r>
        <w:t>случае</w:t>
      </w:r>
      <w:r>
        <w:rPr>
          <w:spacing w:val="-3"/>
        </w:rPr>
        <w:t xml:space="preserve"> </w:t>
      </w:r>
      <w:r>
        <w:t>возникновения</w:t>
      </w:r>
      <w:r>
        <w:rPr>
          <w:spacing w:val="-3"/>
        </w:rPr>
        <w:t xml:space="preserve"> </w:t>
      </w:r>
      <w:r>
        <w:t>аварии</w:t>
      </w:r>
      <w:r>
        <w:rPr>
          <w:spacing w:val="-3"/>
        </w:rPr>
        <w:t xml:space="preserve"> </w:t>
      </w:r>
      <w:r>
        <w:t>на</w:t>
      </w:r>
      <w:r>
        <w:rPr>
          <w:spacing w:val="-4"/>
        </w:rPr>
        <w:t xml:space="preserve"> </w:t>
      </w:r>
      <w:r>
        <w:t>водном</w:t>
      </w:r>
      <w:r>
        <w:rPr>
          <w:spacing w:val="-3"/>
        </w:rPr>
        <w:t xml:space="preserve"> </w:t>
      </w:r>
      <w:r>
        <w:rPr>
          <w:spacing w:val="-2"/>
        </w:rPr>
        <w:t>транспорте</w:t>
      </w:r>
    </w:p>
    <w:tbl>
      <w:tblPr>
        <w:tblStyle w:val="TableNormal"/>
        <w:tblW w:w="0" w:type="auto"/>
        <w:tblInd w:w="1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94"/>
        <w:gridCol w:w="3229"/>
        <w:gridCol w:w="3335"/>
      </w:tblGrid>
      <w:tr w:rsidR="00FF2FE7">
        <w:trPr>
          <w:trHeight w:val="551"/>
        </w:trPr>
        <w:tc>
          <w:tcPr>
            <w:tcW w:w="3294" w:type="dxa"/>
          </w:tcPr>
          <w:p w:rsidR="00FF2FE7" w:rsidRDefault="00DB7868">
            <w:pPr>
              <w:pStyle w:val="TableParagraph"/>
              <w:spacing w:line="268" w:lineRule="exact"/>
              <w:ind w:left="470"/>
              <w:rPr>
                <w:sz w:val="24"/>
              </w:rPr>
            </w:pPr>
            <w:r>
              <w:rPr>
                <w:sz w:val="24"/>
              </w:rPr>
              <w:t>При</w:t>
            </w:r>
            <w:r>
              <w:rPr>
                <w:spacing w:val="-2"/>
                <w:sz w:val="24"/>
              </w:rPr>
              <w:t xml:space="preserve"> </w:t>
            </w:r>
            <w:r>
              <w:rPr>
                <w:sz w:val="24"/>
              </w:rPr>
              <w:t>угрозе</w:t>
            </w:r>
            <w:r>
              <w:rPr>
                <w:spacing w:val="-4"/>
                <w:sz w:val="24"/>
              </w:rPr>
              <w:t xml:space="preserve"> </w:t>
            </w:r>
            <w:r>
              <w:rPr>
                <w:spacing w:val="-2"/>
                <w:sz w:val="24"/>
              </w:rPr>
              <w:t>затопления</w:t>
            </w:r>
          </w:p>
        </w:tc>
        <w:tc>
          <w:tcPr>
            <w:tcW w:w="3229" w:type="dxa"/>
          </w:tcPr>
          <w:p w:rsidR="00FF2FE7" w:rsidRDefault="00DB7868">
            <w:pPr>
              <w:pStyle w:val="TableParagraph"/>
              <w:spacing w:line="268" w:lineRule="exact"/>
              <w:ind w:left="760"/>
              <w:rPr>
                <w:sz w:val="24"/>
              </w:rPr>
            </w:pPr>
            <w:r>
              <w:rPr>
                <w:sz w:val="24"/>
              </w:rPr>
              <w:t>В</w:t>
            </w:r>
            <w:r>
              <w:rPr>
                <w:spacing w:val="-3"/>
                <w:sz w:val="24"/>
              </w:rPr>
              <w:t xml:space="preserve"> </w:t>
            </w:r>
            <w:r>
              <w:rPr>
                <w:sz w:val="24"/>
              </w:rPr>
              <w:t>случае</w:t>
            </w:r>
            <w:r>
              <w:rPr>
                <w:spacing w:val="-2"/>
                <w:sz w:val="24"/>
              </w:rPr>
              <w:t xml:space="preserve"> пожара</w:t>
            </w:r>
          </w:p>
        </w:tc>
        <w:tc>
          <w:tcPr>
            <w:tcW w:w="3335" w:type="dxa"/>
          </w:tcPr>
          <w:p w:rsidR="00FF2FE7" w:rsidRDefault="00DB7868">
            <w:pPr>
              <w:pStyle w:val="TableParagraph"/>
              <w:spacing w:line="268" w:lineRule="exact"/>
              <w:ind w:left="279"/>
              <w:rPr>
                <w:sz w:val="24"/>
              </w:rPr>
            </w:pPr>
            <w:r>
              <w:rPr>
                <w:sz w:val="24"/>
              </w:rPr>
              <w:t>При</w:t>
            </w:r>
            <w:r>
              <w:rPr>
                <w:spacing w:val="-1"/>
                <w:sz w:val="24"/>
              </w:rPr>
              <w:t xml:space="preserve"> </w:t>
            </w:r>
            <w:r>
              <w:rPr>
                <w:sz w:val="24"/>
              </w:rPr>
              <w:t>угрозе</w:t>
            </w:r>
            <w:r>
              <w:rPr>
                <w:spacing w:val="-4"/>
                <w:sz w:val="24"/>
              </w:rPr>
              <w:t xml:space="preserve"> </w:t>
            </w:r>
            <w:r>
              <w:rPr>
                <w:sz w:val="24"/>
              </w:rPr>
              <w:t>столкновения</w:t>
            </w:r>
            <w:r>
              <w:rPr>
                <w:spacing w:val="-3"/>
                <w:sz w:val="24"/>
              </w:rPr>
              <w:t xml:space="preserve"> </w:t>
            </w:r>
            <w:r>
              <w:rPr>
                <w:spacing w:val="-10"/>
                <w:sz w:val="24"/>
              </w:rPr>
              <w:t>с</w:t>
            </w:r>
          </w:p>
          <w:p w:rsidR="00FF2FE7" w:rsidRDefault="00DB7868">
            <w:pPr>
              <w:pStyle w:val="TableParagraph"/>
              <w:spacing w:line="264" w:lineRule="exact"/>
              <w:ind w:left="159"/>
              <w:rPr>
                <w:sz w:val="24"/>
              </w:rPr>
            </w:pPr>
            <w:r>
              <w:rPr>
                <w:sz w:val="24"/>
              </w:rPr>
              <w:t>другим</w:t>
            </w:r>
            <w:r>
              <w:rPr>
                <w:spacing w:val="-4"/>
                <w:sz w:val="24"/>
              </w:rPr>
              <w:t xml:space="preserve"> </w:t>
            </w:r>
            <w:r>
              <w:rPr>
                <w:sz w:val="24"/>
              </w:rPr>
              <w:t>судном</w:t>
            </w:r>
            <w:r>
              <w:rPr>
                <w:spacing w:val="-3"/>
                <w:sz w:val="24"/>
              </w:rPr>
              <w:t xml:space="preserve"> </w:t>
            </w:r>
            <w:r>
              <w:rPr>
                <w:sz w:val="24"/>
              </w:rPr>
              <w:t>или</w:t>
            </w:r>
            <w:r>
              <w:rPr>
                <w:spacing w:val="-1"/>
                <w:sz w:val="24"/>
              </w:rPr>
              <w:t xml:space="preserve"> </w:t>
            </w:r>
            <w:r>
              <w:rPr>
                <w:spacing w:val="-2"/>
                <w:sz w:val="24"/>
              </w:rPr>
              <w:t>объектом</w:t>
            </w:r>
          </w:p>
        </w:tc>
      </w:tr>
      <w:tr w:rsidR="00FF2FE7">
        <w:trPr>
          <w:trHeight w:val="830"/>
        </w:trPr>
        <w:tc>
          <w:tcPr>
            <w:tcW w:w="3294" w:type="dxa"/>
          </w:tcPr>
          <w:p w:rsidR="00FF2FE7" w:rsidRDefault="00FF2FE7">
            <w:pPr>
              <w:pStyle w:val="TableParagraph"/>
            </w:pPr>
          </w:p>
        </w:tc>
        <w:tc>
          <w:tcPr>
            <w:tcW w:w="3229" w:type="dxa"/>
          </w:tcPr>
          <w:p w:rsidR="00FF2FE7" w:rsidRDefault="00FF2FE7">
            <w:pPr>
              <w:pStyle w:val="TableParagraph"/>
            </w:pPr>
          </w:p>
        </w:tc>
        <w:tc>
          <w:tcPr>
            <w:tcW w:w="3335" w:type="dxa"/>
          </w:tcPr>
          <w:p w:rsidR="00FF2FE7" w:rsidRDefault="00FF2FE7">
            <w:pPr>
              <w:pStyle w:val="TableParagraph"/>
            </w:pPr>
          </w:p>
        </w:tc>
      </w:tr>
    </w:tbl>
    <w:p w:rsidR="00FF2FE7" w:rsidRDefault="00DB7868">
      <w:pPr>
        <w:pStyle w:val="2"/>
        <w:spacing w:before="273"/>
        <w:ind w:left="3826"/>
      </w:pPr>
      <w:r>
        <w:t>Контрольные</w:t>
      </w:r>
      <w:r>
        <w:rPr>
          <w:spacing w:val="-6"/>
        </w:rPr>
        <w:t xml:space="preserve"> </w:t>
      </w:r>
      <w:r>
        <w:rPr>
          <w:spacing w:val="-2"/>
        </w:rPr>
        <w:t>вопросы:</w:t>
      </w:r>
    </w:p>
    <w:p w:rsidR="00FF2FE7" w:rsidRDefault="00DB7868">
      <w:pPr>
        <w:pStyle w:val="a4"/>
        <w:numPr>
          <w:ilvl w:val="0"/>
          <w:numId w:val="78"/>
        </w:numPr>
        <w:tabs>
          <w:tab w:val="left" w:pos="1001"/>
        </w:tabs>
        <w:ind w:right="288" w:firstLine="0"/>
        <w:rPr>
          <w:sz w:val="24"/>
        </w:rPr>
      </w:pPr>
      <w:r>
        <w:rPr>
          <w:sz w:val="24"/>
        </w:rPr>
        <w:t>Аварии на транспорте. Правила поведения при авариях на автомобильном, железно-</w:t>
      </w:r>
      <w:r>
        <w:rPr>
          <w:spacing w:val="40"/>
          <w:sz w:val="24"/>
        </w:rPr>
        <w:t xml:space="preserve"> </w:t>
      </w:r>
      <w:r>
        <w:rPr>
          <w:sz w:val="24"/>
        </w:rPr>
        <w:t>дорожном, водном, авиавоздушном транспорте и в метро.</w:t>
      </w:r>
    </w:p>
    <w:p w:rsidR="00FF2FE7" w:rsidRDefault="00DB7868">
      <w:pPr>
        <w:pStyle w:val="a4"/>
        <w:numPr>
          <w:ilvl w:val="0"/>
          <w:numId w:val="78"/>
        </w:numPr>
        <w:tabs>
          <w:tab w:val="left" w:pos="1001"/>
        </w:tabs>
        <w:ind w:left="1001"/>
        <w:rPr>
          <w:sz w:val="24"/>
        </w:rPr>
      </w:pPr>
      <w:r>
        <w:rPr>
          <w:sz w:val="24"/>
        </w:rPr>
        <w:t>Правила</w:t>
      </w:r>
      <w:r>
        <w:rPr>
          <w:spacing w:val="-4"/>
          <w:sz w:val="24"/>
        </w:rPr>
        <w:t xml:space="preserve"> </w:t>
      </w:r>
      <w:r>
        <w:rPr>
          <w:sz w:val="24"/>
        </w:rPr>
        <w:t>безопасного</w:t>
      </w:r>
      <w:r>
        <w:rPr>
          <w:spacing w:val="-2"/>
          <w:sz w:val="24"/>
        </w:rPr>
        <w:t xml:space="preserve"> </w:t>
      </w:r>
      <w:r>
        <w:rPr>
          <w:sz w:val="24"/>
        </w:rPr>
        <w:t>поведения</w:t>
      </w:r>
      <w:r>
        <w:rPr>
          <w:spacing w:val="-2"/>
          <w:sz w:val="24"/>
        </w:rPr>
        <w:t xml:space="preserve"> </w:t>
      </w:r>
      <w:r>
        <w:rPr>
          <w:sz w:val="24"/>
        </w:rPr>
        <w:t>пешеходов,</w:t>
      </w:r>
      <w:r>
        <w:rPr>
          <w:spacing w:val="-2"/>
          <w:sz w:val="24"/>
        </w:rPr>
        <w:t xml:space="preserve"> </w:t>
      </w:r>
      <w:r>
        <w:rPr>
          <w:sz w:val="24"/>
        </w:rPr>
        <w:t>водителей</w:t>
      </w:r>
      <w:r>
        <w:rPr>
          <w:spacing w:val="-2"/>
          <w:sz w:val="24"/>
        </w:rPr>
        <w:t xml:space="preserve"> </w:t>
      </w:r>
      <w:r>
        <w:rPr>
          <w:sz w:val="24"/>
        </w:rPr>
        <w:t>и</w:t>
      </w:r>
      <w:r>
        <w:rPr>
          <w:spacing w:val="-4"/>
          <w:sz w:val="24"/>
        </w:rPr>
        <w:t xml:space="preserve"> </w:t>
      </w:r>
      <w:r>
        <w:rPr>
          <w:spacing w:val="-2"/>
          <w:sz w:val="24"/>
        </w:rPr>
        <w:t>пассажиров.</w:t>
      </w:r>
    </w:p>
    <w:p w:rsidR="00FF2FE7" w:rsidRDefault="00DB7868">
      <w:pPr>
        <w:pStyle w:val="a4"/>
        <w:numPr>
          <w:ilvl w:val="0"/>
          <w:numId w:val="78"/>
        </w:numPr>
        <w:tabs>
          <w:tab w:val="left" w:pos="1001"/>
        </w:tabs>
        <w:ind w:left="1001"/>
        <w:rPr>
          <w:sz w:val="24"/>
        </w:rPr>
      </w:pPr>
      <w:r>
        <w:rPr>
          <w:sz w:val="24"/>
        </w:rPr>
        <w:t>Меры</w:t>
      </w:r>
      <w:r>
        <w:rPr>
          <w:spacing w:val="-4"/>
          <w:sz w:val="24"/>
        </w:rPr>
        <w:t xml:space="preserve"> </w:t>
      </w:r>
      <w:r>
        <w:rPr>
          <w:sz w:val="24"/>
        </w:rPr>
        <w:t>профилактики</w:t>
      </w:r>
      <w:r>
        <w:rPr>
          <w:spacing w:val="-2"/>
          <w:sz w:val="24"/>
        </w:rPr>
        <w:t xml:space="preserve"> </w:t>
      </w:r>
      <w:r>
        <w:rPr>
          <w:sz w:val="24"/>
        </w:rPr>
        <w:t>ДТП</w:t>
      </w:r>
      <w:r>
        <w:rPr>
          <w:spacing w:val="-3"/>
          <w:sz w:val="24"/>
        </w:rPr>
        <w:t xml:space="preserve"> </w:t>
      </w:r>
      <w:r>
        <w:rPr>
          <w:sz w:val="24"/>
        </w:rPr>
        <w:t>и</w:t>
      </w:r>
      <w:r>
        <w:rPr>
          <w:spacing w:val="-2"/>
          <w:sz w:val="24"/>
        </w:rPr>
        <w:t xml:space="preserve"> </w:t>
      </w:r>
      <w:r>
        <w:rPr>
          <w:sz w:val="24"/>
        </w:rPr>
        <w:t>детского</w:t>
      </w:r>
      <w:r>
        <w:rPr>
          <w:spacing w:val="-2"/>
          <w:sz w:val="24"/>
        </w:rPr>
        <w:t xml:space="preserve"> </w:t>
      </w:r>
      <w:r>
        <w:rPr>
          <w:sz w:val="24"/>
        </w:rPr>
        <w:t>травматизма на</w:t>
      </w:r>
      <w:r>
        <w:rPr>
          <w:spacing w:val="-2"/>
          <w:sz w:val="24"/>
        </w:rPr>
        <w:t xml:space="preserve"> дорогах.</w:t>
      </w:r>
    </w:p>
    <w:p w:rsidR="00FF2FE7" w:rsidRDefault="00DB7868">
      <w:pPr>
        <w:pStyle w:val="a4"/>
        <w:numPr>
          <w:ilvl w:val="0"/>
          <w:numId w:val="78"/>
        </w:numPr>
        <w:tabs>
          <w:tab w:val="left" w:pos="1001"/>
        </w:tabs>
        <w:ind w:left="1001"/>
        <w:rPr>
          <w:sz w:val="24"/>
        </w:rPr>
      </w:pPr>
      <w:r>
        <w:rPr>
          <w:sz w:val="24"/>
        </w:rPr>
        <w:t>Сигналы</w:t>
      </w:r>
      <w:r>
        <w:rPr>
          <w:spacing w:val="-6"/>
          <w:sz w:val="24"/>
        </w:rPr>
        <w:t xml:space="preserve"> </w:t>
      </w:r>
      <w:r>
        <w:rPr>
          <w:sz w:val="24"/>
        </w:rPr>
        <w:t>судовой</w:t>
      </w:r>
      <w:r>
        <w:rPr>
          <w:spacing w:val="-4"/>
          <w:sz w:val="24"/>
        </w:rPr>
        <w:t xml:space="preserve"> </w:t>
      </w:r>
      <w:r>
        <w:rPr>
          <w:sz w:val="24"/>
        </w:rPr>
        <w:t>тревоги,</w:t>
      </w:r>
      <w:r>
        <w:rPr>
          <w:spacing w:val="-3"/>
          <w:sz w:val="24"/>
        </w:rPr>
        <w:t xml:space="preserve"> </w:t>
      </w:r>
      <w:r>
        <w:rPr>
          <w:sz w:val="24"/>
        </w:rPr>
        <w:t>действия</w:t>
      </w:r>
      <w:r>
        <w:rPr>
          <w:spacing w:val="-4"/>
          <w:sz w:val="24"/>
        </w:rPr>
        <w:t xml:space="preserve"> </w:t>
      </w:r>
      <w:r>
        <w:rPr>
          <w:sz w:val="24"/>
        </w:rPr>
        <w:t>команды</w:t>
      </w:r>
      <w:r>
        <w:rPr>
          <w:spacing w:val="-3"/>
          <w:sz w:val="24"/>
        </w:rPr>
        <w:t xml:space="preserve"> </w:t>
      </w:r>
      <w:r>
        <w:rPr>
          <w:sz w:val="24"/>
        </w:rPr>
        <w:t>и</w:t>
      </w:r>
      <w:r>
        <w:rPr>
          <w:spacing w:val="-6"/>
          <w:sz w:val="24"/>
        </w:rPr>
        <w:t xml:space="preserve"> </w:t>
      </w:r>
      <w:r>
        <w:rPr>
          <w:sz w:val="24"/>
        </w:rPr>
        <w:t xml:space="preserve">пассажиров </w:t>
      </w:r>
      <w:r>
        <w:rPr>
          <w:spacing w:val="-2"/>
          <w:sz w:val="24"/>
        </w:rPr>
        <w:t>судна.</w:t>
      </w:r>
    </w:p>
    <w:p w:rsidR="00FF2FE7" w:rsidRDefault="00DB7868">
      <w:pPr>
        <w:pStyle w:val="2"/>
        <w:spacing w:before="3"/>
        <w:ind w:left="4429"/>
      </w:pPr>
      <w:r>
        <w:rPr>
          <w:spacing w:val="-2"/>
        </w:rPr>
        <w:t>Литература:</w:t>
      </w:r>
    </w:p>
    <w:p w:rsidR="00FF2FE7" w:rsidRDefault="00DB7868">
      <w:pPr>
        <w:pStyle w:val="a4"/>
        <w:numPr>
          <w:ilvl w:val="0"/>
          <w:numId w:val="77"/>
        </w:numPr>
        <w:tabs>
          <w:tab w:val="left" w:pos="1000"/>
        </w:tabs>
        <w:ind w:right="294" w:firstLine="0"/>
        <w:jc w:val="both"/>
        <w:rPr>
          <w:sz w:val="24"/>
        </w:rPr>
      </w:pPr>
      <w:r>
        <w:rPr>
          <w:sz w:val="24"/>
        </w:rPr>
        <w:t>Алексеев,</w:t>
      </w:r>
      <w:r>
        <w:rPr>
          <w:spacing w:val="40"/>
          <w:sz w:val="24"/>
        </w:rPr>
        <w:t xml:space="preserve"> </w:t>
      </w:r>
      <w:r>
        <w:rPr>
          <w:sz w:val="24"/>
        </w:rPr>
        <w:t>В.</w:t>
      </w:r>
      <w:r>
        <w:rPr>
          <w:spacing w:val="40"/>
          <w:sz w:val="24"/>
        </w:rPr>
        <w:t xml:space="preserve"> </w:t>
      </w:r>
      <w:r>
        <w:rPr>
          <w:sz w:val="24"/>
        </w:rPr>
        <w:t>С.</w:t>
      </w:r>
      <w:r>
        <w:rPr>
          <w:spacing w:val="40"/>
          <w:sz w:val="24"/>
        </w:rPr>
        <w:t xml:space="preserve"> </w:t>
      </w:r>
      <w:r>
        <w:rPr>
          <w:sz w:val="24"/>
        </w:rPr>
        <w:t>Основы</w:t>
      </w:r>
      <w:r>
        <w:rPr>
          <w:spacing w:val="40"/>
          <w:sz w:val="24"/>
        </w:rPr>
        <w:t xml:space="preserve"> </w:t>
      </w:r>
      <w:r>
        <w:rPr>
          <w:sz w:val="24"/>
        </w:rPr>
        <w:t>безопасности</w:t>
      </w:r>
      <w:r>
        <w:rPr>
          <w:spacing w:val="40"/>
          <w:sz w:val="24"/>
        </w:rPr>
        <w:t xml:space="preserve"> </w:t>
      </w:r>
      <w:r>
        <w:rPr>
          <w:sz w:val="24"/>
        </w:rPr>
        <w:t>жизнедеятельности</w:t>
      </w:r>
      <w:r>
        <w:rPr>
          <w:spacing w:val="40"/>
          <w:sz w:val="24"/>
        </w:rPr>
        <w:t xml:space="preserve"> </w:t>
      </w:r>
      <w:r>
        <w:rPr>
          <w:sz w:val="24"/>
        </w:rPr>
        <w:t>[Текст]</w:t>
      </w:r>
      <w:r>
        <w:rPr>
          <w:spacing w:val="40"/>
          <w:sz w:val="24"/>
        </w:rPr>
        <w:t xml:space="preserve"> </w:t>
      </w:r>
      <w:r>
        <w:rPr>
          <w:sz w:val="24"/>
        </w:rPr>
        <w:t>/</w:t>
      </w:r>
      <w:r>
        <w:rPr>
          <w:spacing w:val="39"/>
          <w:sz w:val="24"/>
        </w:rPr>
        <w:t xml:space="preserve"> </w:t>
      </w:r>
      <w:r>
        <w:rPr>
          <w:sz w:val="24"/>
        </w:rPr>
        <w:t>В.</w:t>
      </w:r>
      <w:r>
        <w:rPr>
          <w:spacing w:val="40"/>
          <w:sz w:val="24"/>
        </w:rPr>
        <w:t xml:space="preserve"> </w:t>
      </w:r>
      <w:r>
        <w:rPr>
          <w:sz w:val="24"/>
        </w:rPr>
        <w:t>С.</w:t>
      </w:r>
      <w:r>
        <w:rPr>
          <w:spacing w:val="40"/>
          <w:sz w:val="24"/>
        </w:rPr>
        <w:t xml:space="preserve"> </w:t>
      </w:r>
      <w:r>
        <w:rPr>
          <w:sz w:val="24"/>
        </w:rPr>
        <w:t>Алексеев, М. И. Иванюков. – М. : Дашков и К., 2007 – 240 с. (С. 36-47).</w:t>
      </w:r>
    </w:p>
    <w:p w:rsidR="00FF2FE7" w:rsidRDefault="00DB7868">
      <w:pPr>
        <w:pStyle w:val="a4"/>
        <w:numPr>
          <w:ilvl w:val="0"/>
          <w:numId w:val="77"/>
        </w:numPr>
        <w:tabs>
          <w:tab w:val="left" w:pos="1000"/>
        </w:tabs>
        <w:ind w:right="292" w:firstLine="0"/>
        <w:jc w:val="both"/>
        <w:rPr>
          <w:sz w:val="24"/>
        </w:rPr>
      </w:pPr>
      <w:r>
        <w:rPr>
          <w:sz w:val="24"/>
        </w:rPr>
        <w:t>Абрамова, С. В. Безопасность жизнедеятельности [Текст] /</w:t>
      </w:r>
      <w:r>
        <w:rPr>
          <w:spacing w:val="-1"/>
          <w:sz w:val="24"/>
        </w:rPr>
        <w:t xml:space="preserve"> </w:t>
      </w:r>
      <w:r>
        <w:rPr>
          <w:sz w:val="24"/>
        </w:rPr>
        <w:t>С. В. Абрамова, В. М. Руб- лев. – Южно-Сахалинск : Изд-во СахГУ, 2012. – 76 с. (С. 35-39).</w:t>
      </w:r>
    </w:p>
    <w:p w:rsidR="00FF2FE7" w:rsidRDefault="00DB7868">
      <w:pPr>
        <w:pStyle w:val="a4"/>
        <w:numPr>
          <w:ilvl w:val="0"/>
          <w:numId w:val="77"/>
        </w:numPr>
        <w:tabs>
          <w:tab w:val="left" w:pos="1000"/>
        </w:tabs>
        <w:ind w:right="291" w:firstLine="0"/>
        <w:jc w:val="both"/>
        <w:rPr>
          <w:sz w:val="24"/>
        </w:rPr>
      </w:pPr>
      <w:r>
        <w:rPr>
          <w:sz w:val="24"/>
        </w:rPr>
        <w:t>Гренц,</w:t>
      </w:r>
      <w:r>
        <w:rPr>
          <w:spacing w:val="36"/>
          <w:sz w:val="24"/>
        </w:rPr>
        <w:t xml:space="preserve"> </w:t>
      </w:r>
      <w:r>
        <w:rPr>
          <w:sz w:val="24"/>
        </w:rPr>
        <w:t>В.</w:t>
      </w:r>
      <w:r>
        <w:rPr>
          <w:spacing w:val="37"/>
          <w:sz w:val="24"/>
        </w:rPr>
        <w:t xml:space="preserve"> </w:t>
      </w:r>
      <w:r>
        <w:rPr>
          <w:sz w:val="24"/>
        </w:rPr>
        <w:t>И.</w:t>
      </w:r>
      <w:r>
        <w:rPr>
          <w:spacing w:val="36"/>
          <w:sz w:val="24"/>
        </w:rPr>
        <w:t xml:space="preserve"> </w:t>
      </w:r>
      <w:r>
        <w:rPr>
          <w:sz w:val="24"/>
        </w:rPr>
        <w:t>Практикум</w:t>
      </w:r>
      <w:r>
        <w:rPr>
          <w:spacing w:val="35"/>
          <w:sz w:val="24"/>
        </w:rPr>
        <w:t xml:space="preserve"> </w:t>
      </w:r>
      <w:r>
        <w:rPr>
          <w:sz w:val="24"/>
        </w:rPr>
        <w:t>по</w:t>
      </w:r>
      <w:r>
        <w:rPr>
          <w:spacing w:val="36"/>
          <w:sz w:val="24"/>
        </w:rPr>
        <w:t xml:space="preserve"> </w:t>
      </w:r>
      <w:r>
        <w:rPr>
          <w:sz w:val="24"/>
        </w:rPr>
        <w:t>безопасности</w:t>
      </w:r>
      <w:r>
        <w:rPr>
          <w:spacing w:val="38"/>
          <w:sz w:val="24"/>
        </w:rPr>
        <w:t xml:space="preserve"> </w:t>
      </w:r>
      <w:r>
        <w:rPr>
          <w:sz w:val="24"/>
        </w:rPr>
        <w:t>жизнедеятельности</w:t>
      </w:r>
      <w:r>
        <w:rPr>
          <w:spacing w:val="40"/>
          <w:sz w:val="24"/>
        </w:rPr>
        <w:t xml:space="preserve"> </w:t>
      </w:r>
      <w:r>
        <w:rPr>
          <w:sz w:val="24"/>
        </w:rPr>
        <w:t>[Текст]</w:t>
      </w:r>
      <w:r>
        <w:rPr>
          <w:spacing w:val="36"/>
          <w:sz w:val="24"/>
        </w:rPr>
        <w:t xml:space="preserve"> </w:t>
      </w:r>
      <w:r>
        <w:rPr>
          <w:sz w:val="24"/>
        </w:rPr>
        <w:t>/</w:t>
      </w:r>
      <w:r>
        <w:rPr>
          <w:spacing w:val="37"/>
          <w:sz w:val="24"/>
        </w:rPr>
        <w:t xml:space="preserve"> </w:t>
      </w:r>
      <w:r>
        <w:rPr>
          <w:sz w:val="24"/>
        </w:rPr>
        <w:t>В.</w:t>
      </w:r>
      <w:r>
        <w:rPr>
          <w:spacing w:val="37"/>
          <w:sz w:val="24"/>
        </w:rPr>
        <w:t xml:space="preserve"> </w:t>
      </w:r>
      <w:r>
        <w:rPr>
          <w:sz w:val="24"/>
        </w:rPr>
        <w:t>И.</w:t>
      </w:r>
      <w:r>
        <w:rPr>
          <w:spacing w:val="36"/>
          <w:sz w:val="24"/>
        </w:rPr>
        <w:t xml:space="preserve"> </w:t>
      </w:r>
      <w:r>
        <w:rPr>
          <w:sz w:val="24"/>
        </w:rPr>
        <w:t>Гренц, М. В. Плотникова, Т. В. Сазонова. – Тюмень : Изд-во ТГУ, 2014. – 117 с. (С. 47).</w:t>
      </w:r>
    </w:p>
    <w:p w:rsidR="00FF2FE7" w:rsidRDefault="00DB7868">
      <w:pPr>
        <w:pStyle w:val="a4"/>
        <w:numPr>
          <w:ilvl w:val="0"/>
          <w:numId w:val="77"/>
        </w:numPr>
        <w:tabs>
          <w:tab w:val="left" w:pos="1000"/>
          <w:tab w:val="left" w:pos="7772"/>
        </w:tabs>
        <w:ind w:right="290" w:firstLine="0"/>
        <w:jc w:val="both"/>
        <w:rPr>
          <w:sz w:val="24"/>
        </w:rPr>
      </w:pPr>
      <w:r>
        <w:rPr>
          <w:sz w:val="24"/>
        </w:rPr>
        <w:t>Постановление Правительства РФ от 23.10.1993 № 1090 (ред. от 24.02.2010) «О пра- вилах дорожного движения» (вместе с «Основными положениями по допуску транспортных средств к эксплуатации и обязанности должностных лиц по обеспечению безопасности до- рожного</w:t>
      </w:r>
      <w:r>
        <w:rPr>
          <w:spacing w:val="80"/>
          <w:sz w:val="24"/>
        </w:rPr>
        <w:t xml:space="preserve">   </w:t>
      </w:r>
      <w:r>
        <w:rPr>
          <w:sz w:val="24"/>
        </w:rPr>
        <w:t>движения»)</w:t>
      </w:r>
      <w:r>
        <w:rPr>
          <w:spacing w:val="80"/>
          <w:sz w:val="24"/>
        </w:rPr>
        <w:t xml:space="preserve">   </w:t>
      </w:r>
      <w:r>
        <w:rPr>
          <w:sz w:val="24"/>
        </w:rPr>
        <w:t>[Электронный</w:t>
      </w:r>
      <w:r>
        <w:rPr>
          <w:spacing w:val="80"/>
          <w:sz w:val="24"/>
        </w:rPr>
        <w:t xml:space="preserve">   </w:t>
      </w:r>
      <w:r>
        <w:rPr>
          <w:sz w:val="24"/>
        </w:rPr>
        <w:t>ресурс].</w:t>
      </w:r>
      <w:r>
        <w:rPr>
          <w:spacing w:val="80"/>
          <w:sz w:val="24"/>
        </w:rPr>
        <w:t xml:space="preserve">   </w:t>
      </w:r>
      <w:r>
        <w:rPr>
          <w:sz w:val="24"/>
        </w:rPr>
        <w:t>–</w:t>
      </w:r>
      <w:r>
        <w:rPr>
          <w:sz w:val="24"/>
        </w:rPr>
        <w:tab/>
        <w:t xml:space="preserve">Режим доступа: </w:t>
      </w:r>
      <w:hyperlink r:id="rId45">
        <w:r>
          <w:rPr>
            <w:spacing w:val="-2"/>
            <w:sz w:val="24"/>
          </w:rPr>
          <w:t>http://www.consultant.ru/document/cons_doc_LAW_2709/92d969e26a4326c5d02fa79b8f9cf4994e</w:t>
        </w:r>
      </w:hyperlink>
      <w:r>
        <w:rPr>
          <w:spacing w:val="-2"/>
          <w:sz w:val="24"/>
        </w:rPr>
        <w:t xml:space="preserve"> e5633b/.</w:t>
      </w:r>
    </w:p>
    <w:p w:rsidR="00FF2FE7" w:rsidRDefault="00DB7868">
      <w:pPr>
        <w:pStyle w:val="a4"/>
        <w:numPr>
          <w:ilvl w:val="0"/>
          <w:numId w:val="77"/>
        </w:numPr>
        <w:tabs>
          <w:tab w:val="left" w:pos="1000"/>
        </w:tabs>
        <w:ind w:right="289" w:firstLine="0"/>
        <w:jc w:val="both"/>
        <w:rPr>
          <w:sz w:val="24"/>
        </w:rPr>
      </w:pPr>
      <w:r>
        <w:rPr>
          <w:sz w:val="24"/>
        </w:rPr>
        <w:t xml:space="preserve">Прудников, С. П. Защита населения и территорий от чрезвычайных ситуаций [Элек- тронный ресурс] / С. П. Прудников, О. В. Шереметова, О. А. Скрыпниченко. – Минск : РИ- ПО, 2016. – 267 с. – Режим доступа: </w:t>
      </w:r>
      <w:hyperlink r:id="rId46">
        <w:r>
          <w:rPr>
            <w:sz w:val="24"/>
          </w:rPr>
          <w:t>http://biblioclub.ru/index.php?page=book_</w:t>
        </w:r>
      </w:hyperlink>
      <w:r>
        <w:rPr>
          <w:sz w:val="24"/>
        </w:rPr>
        <w:t xml:space="preserve"> view_red&amp;book_id=463327 (С. 71, 124-126).</w:t>
      </w:r>
    </w:p>
    <w:p w:rsidR="00FF2FE7" w:rsidRDefault="00DB7868">
      <w:pPr>
        <w:pStyle w:val="a4"/>
        <w:numPr>
          <w:ilvl w:val="0"/>
          <w:numId w:val="77"/>
        </w:numPr>
        <w:tabs>
          <w:tab w:val="left" w:pos="1000"/>
        </w:tabs>
        <w:ind w:right="289" w:firstLine="0"/>
        <w:jc w:val="both"/>
        <w:rPr>
          <w:sz w:val="24"/>
        </w:rPr>
      </w:pPr>
      <w:r>
        <w:rPr>
          <w:sz w:val="24"/>
        </w:rPr>
        <w:t>Федеральный закон от 08.11.2007 № 259-ФЗ «Устав автомобильного транспорта и го- родского наземного электрического транспорта» (ред. от 03.07.2016) [Электронный ре-</w:t>
      </w:r>
      <w:r>
        <w:rPr>
          <w:spacing w:val="80"/>
          <w:sz w:val="24"/>
        </w:rPr>
        <w:t xml:space="preserve"> </w:t>
      </w:r>
      <w:r>
        <w:rPr>
          <w:sz w:val="24"/>
        </w:rPr>
        <w:t xml:space="preserve">сурс]. – Режим доступа: </w:t>
      </w:r>
      <w:hyperlink r:id="rId47">
        <w:r>
          <w:rPr>
            <w:sz w:val="24"/>
          </w:rPr>
          <w:t>http://www.consultant.ru/document/cons_doc_LAW_72388/.</w:t>
        </w:r>
      </w:hyperlink>
    </w:p>
    <w:p w:rsidR="00FF2FE7" w:rsidRDefault="00FF2FE7">
      <w:pPr>
        <w:jc w:val="both"/>
        <w:rPr>
          <w:sz w:val="24"/>
        </w:rPr>
        <w:sectPr w:rsidR="00FF2FE7">
          <w:pgSz w:w="11910" w:h="16840"/>
          <w:pgMar w:top="1540" w:right="840" w:bottom="880" w:left="840" w:header="0" w:footer="696" w:gutter="0"/>
          <w:cols w:space="720"/>
        </w:sectPr>
      </w:pPr>
    </w:p>
    <w:p w:rsidR="00FF2FE7" w:rsidRDefault="00DB7868">
      <w:pPr>
        <w:pStyle w:val="a4"/>
        <w:numPr>
          <w:ilvl w:val="0"/>
          <w:numId w:val="77"/>
        </w:numPr>
        <w:tabs>
          <w:tab w:val="left" w:pos="1000"/>
        </w:tabs>
        <w:spacing w:before="66"/>
        <w:ind w:right="290" w:firstLine="0"/>
        <w:jc w:val="both"/>
        <w:rPr>
          <w:sz w:val="24"/>
        </w:rPr>
      </w:pPr>
      <w:r>
        <w:rPr>
          <w:sz w:val="24"/>
        </w:rPr>
        <w:lastRenderedPageBreak/>
        <w:t xml:space="preserve">Федеральный закон от 14 февраля 2009 г. № 22-ФЗ «О навигационной деятельности» (с изменениями и дополнениями) [Электронный ресурс]. – Режим доступа: </w:t>
      </w:r>
      <w:hyperlink r:id="rId48" w:anchor="ixzz4pvsP4BlC">
        <w:r>
          <w:rPr>
            <w:spacing w:val="-2"/>
            <w:sz w:val="24"/>
          </w:rPr>
          <w:t>http://base.garant.ru/12165206/#ixzz4pvsP4BlC.</w:t>
        </w:r>
      </w:hyperlink>
    </w:p>
    <w:p w:rsidR="00FF2FE7" w:rsidRDefault="00DB7868">
      <w:pPr>
        <w:pStyle w:val="a4"/>
        <w:numPr>
          <w:ilvl w:val="0"/>
          <w:numId w:val="77"/>
        </w:numPr>
        <w:tabs>
          <w:tab w:val="left" w:pos="1000"/>
        </w:tabs>
        <w:spacing w:before="1"/>
        <w:ind w:right="291" w:firstLine="0"/>
        <w:jc w:val="both"/>
        <w:rPr>
          <w:sz w:val="24"/>
        </w:rPr>
      </w:pPr>
      <w:r>
        <w:rPr>
          <w:sz w:val="24"/>
        </w:rPr>
        <w:t>Правила дорожного движения с изменениями от 25.07.2017 г.</w:t>
      </w:r>
      <w:r>
        <w:rPr>
          <w:spacing w:val="40"/>
          <w:sz w:val="24"/>
        </w:rPr>
        <w:t xml:space="preserve"> </w:t>
      </w:r>
      <w:r>
        <w:rPr>
          <w:sz w:val="24"/>
        </w:rPr>
        <w:t>[Электронный ре-</w:t>
      </w:r>
      <w:r>
        <w:rPr>
          <w:spacing w:val="80"/>
          <w:sz w:val="24"/>
        </w:rPr>
        <w:t xml:space="preserve"> </w:t>
      </w:r>
      <w:r>
        <w:rPr>
          <w:sz w:val="24"/>
        </w:rPr>
        <w:t xml:space="preserve">сурс]. – Режим доступа: </w:t>
      </w:r>
      <w:hyperlink r:id="rId49">
        <w:r>
          <w:rPr>
            <w:sz w:val="24"/>
          </w:rPr>
          <w:t>http://www.pdd24.com/.</w:t>
        </w:r>
      </w:hyperlink>
    </w:p>
    <w:p w:rsidR="00FF2FE7" w:rsidRDefault="00DB7868">
      <w:pPr>
        <w:pStyle w:val="1"/>
        <w:spacing w:before="245" w:line="242" w:lineRule="auto"/>
        <w:ind w:left="2921" w:right="576" w:hanging="2244"/>
        <w:jc w:val="left"/>
      </w:pPr>
      <w:bookmarkStart w:id="1" w:name="_TOC_250004"/>
      <w:r>
        <w:t>ТЕМА</w:t>
      </w:r>
      <w:r>
        <w:rPr>
          <w:spacing w:val="-7"/>
        </w:rPr>
        <w:t xml:space="preserve"> </w:t>
      </w:r>
      <w:r>
        <w:t>6.</w:t>
      </w:r>
      <w:r>
        <w:rPr>
          <w:spacing w:val="-6"/>
        </w:rPr>
        <w:t xml:space="preserve"> </w:t>
      </w:r>
      <w:r>
        <w:t>ПЕРВАЯ</w:t>
      </w:r>
      <w:r>
        <w:rPr>
          <w:spacing w:val="-7"/>
        </w:rPr>
        <w:t xml:space="preserve"> </w:t>
      </w:r>
      <w:r>
        <w:t>МЕДИЦИНСКАЯ</w:t>
      </w:r>
      <w:r>
        <w:rPr>
          <w:spacing w:val="-8"/>
        </w:rPr>
        <w:t xml:space="preserve"> </w:t>
      </w:r>
      <w:r>
        <w:t>ПОМОЩЬ</w:t>
      </w:r>
      <w:r>
        <w:rPr>
          <w:spacing w:val="-8"/>
        </w:rPr>
        <w:t xml:space="preserve"> </w:t>
      </w:r>
      <w:bookmarkEnd w:id="1"/>
      <w:r>
        <w:t>ПОСТРАДАВШИМ ПРИ ТРАВМАХ, АВАРИЯХ И ЧС</w:t>
      </w:r>
    </w:p>
    <w:p w:rsidR="00FF2FE7" w:rsidRDefault="00DB7868">
      <w:pPr>
        <w:spacing w:before="230"/>
        <w:ind w:left="292" w:right="293" w:firstLine="708"/>
        <w:jc w:val="both"/>
        <w:rPr>
          <w:i/>
          <w:sz w:val="24"/>
        </w:rPr>
      </w:pPr>
      <w:r>
        <w:rPr>
          <w:b/>
          <w:i/>
          <w:sz w:val="24"/>
        </w:rPr>
        <w:t xml:space="preserve">Цель: </w:t>
      </w:r>
      <w:r>
        <w:rPr>
          <w:i/>
          <w:sz w:val="24"/>
        </w:rPr>
        <w:t>актуализировать знания о правилах оказания первой медицинской помощи в случае возникновения травм при авариях и ЧС. Решить ситуационные задачи.</w:t>
      </w:r>
    </w:p>
    <w:p w:rsidR="00FF2FE7" w:rsidRDefault="00FF2FE7">
      <w:pPr>
        <w:pStyle w:val="a3"/>
        <w:ind w:left="0"/>
        <w:rPr>
          <w:i/>
        </w:rPr>
      </w:pPr>
    </w:p>
    <w:p w:rsidR="00FF2FE7" w:rsidRDefault="00DB7868">
      <w:pPr>
        <w:pStyle w:val="a3"/>
        <w:ind w:right="289" w:firstLine="708"/>
        <w:jc w:val="both"/>
      </w:pPr>
      <w:r>
        <w:rPr>
          <w:b/>
          <w:i/>
        </w:rPr>
        <w:t xml:space="preserve">Первая медицинская помощь </w:t>
      </w:r>
      <w:r>
        <w:t>– это простейшие срочные меры, необходимые для спасения жизни и здоровья пострадавшим при повреждениях, несчастных случаях и внезап- ных заболеваниях.</w:t>
      </w:r>
    </w:p>
    <w:p w:rsidR="00FF2FE7" w:rsidRDefault="00DB7868">
      <w:pPr>
        <w:pStyle w:val="a3"/>
        <w:ind w:right="290" w:firstLine="708"/>
        <w:jc w:val="both"/>
      </w:pPr>
      <w:r>
        <w:t>Она оказывается на месте происшествия до прибытия врача или доставки пострадав- шего в больницу.</w:t>
      </w:r>
    </w:p>
    <w:p w:rsidR="00FF2FE7" w:rsidRDefault="00DB7868">
      <w:pPr>
        <w:pStyle w:val="a3"/>
        <w:spacing w:before="1"/>
        <w:ind w:right="295" w:firstLine="708"/>
        <w:jc w:val="both"/>
      </w:pPr>
      <w:r>
        <w:t>Первая помощь предупреждает такие осложнения, как шок, кровотечение, развитие инфекции, дополнительные смещения отломков костей и травмирование крупных нервных стволов и кровеносных сосудов.</w:t>
      </w:r>
    </w:p>
    <w:p w:rsidR="00FF2FE7" w:rsidRDefault="00DB7868">
      <w:pPr>
        <w:pStyle w:val="a3"/>
        <w:ind w:right="289" w:firstLine="708"/>
        <w:jc w:val="both"/>
      </w:pPr>
      <w:r>
        <w:t>Следует</w:t>
      </w:r>
      <w:r>
        <w:rPr>
          <w:spacing w:val="-10"/>
        </w:rPr>
        <w:t xml:space="preserve"> </w:t>
      </w:r>
      <w:r>
        <w:t>помнить,</w:t>
      </w:r>
      <w:r>
        <w:rPr>
          <w:spacing w:val="-10"/>
        </w:rPr>
        <w:t xml:space="preserve"> </w:t>
      </w:r>
      <w:r>
        <w:t>что</w:t>
      </w:r>
      <w:r>
        <w:rPr>
          <w:spacing w:val="-10"/>
        </w:rPr>
        <w:t xml:space="preserve"> </w:t>
      </w:r>
      <w:r>
        <w:t>от</w:t>
      </w:r>
      <w:r>
        <w:rPr>
          <w:spacing w:val="-10"/>
        </w:rPr>
        <w:t xml:space="preserve"> </w:t>
      </w:r>
      <w:r>
        <w:t>своевременности</w:t>
      </w:r>
      <w:r>
        <w:rPr>
          <w:spacing w:val="-10"/>
        </w:rPr>
        <w:t xml:space="preserve"> </w:t>
      </w:r>
      <w:r>
        <w:t>и</w:t>
      </w:r>
      <w:r>
        <w:rPr>
          <w:spacing w:val="-10"/>
        </w:rPr>
        <w:t xml:space="preserve"> </w:t>
      </w:r>
      <w:r>
        <w:t>качества</w:t>
      </w:r>
      <w:r>
        <w:rPr>
          <w:spacing w:val="-11"/>
        </w:rPr>
        <w:t xml:space="preserve"> </w:t>
      </w:r>
      <w:r>
        <w:t>оказания</w:t>
      </w:r>
      <w:r>
        <w:rPr>
          <w:spacing w:val="-10"/>
        </w:rPr>
        <w:t xml:space="preserve"> </w:t>
      </w:r>
      <w:r>
        <w:t>первой</w:t>
      </w:r>
      <w:r>
        <w:rPr>
          <w:spacing w:val="-12"/>
        </w:rPr>
        <w:t xml:space="preserve"> </w:t>
      </w:r>
      <w:r>
        <w:t>помощи</w:t>
      </w:r>
      <w:r>
        <w:rPr>
          <w:spacing w:val="-10"/>
        </w:rPr>
        <w:t xml:space="preserve"> </w:t>
      </w:r>
      <w:r>
        <w:t>в</w:t>
      </w:r>
      <w:r>
        <w:rPr>
          <w:spacing w:val="-10"/>
        </w:rPr>
        <w:t xml:space="preserve"> </w:t>
      </w:r>
      <w:r>
        <w:t>значи- тельной степени зависит дальнейшее состояние здоровья пострадавшего и даже его жизнь. Оптимальный</w:t>
      </w:r>
      <w:r>
        <w:rPr>
          <w:spacing w:val="-9"/>
        </w:rPr>
        <w:t xml:space="preserve"> </w:t>
      </w:r>
      <w:r>
        <w:t>срок</w:t>
      </w:r>
      <w:r>
        <w:rPr>
          <w:spacing w:val="-9"/>
        </w:rPr>
        <w:t xml:space="preserve"> </w:t>
      </w:r>
      <w:r>
        <w:t>оказания</w:t>
      </w:r>
      <w:r>
        <w:rPr>
          <w:spacing w:val="-9"/>
        </w:rPr>
        <w:t xml:space="preserve"> </w:t>
      </w:r>
      <w:r>
        <w:t>первой</w:t>
      </w:r>
      <w:r>
        <w:rPr>
          <w:spacing w:val="-9"/>
        </w:rPr>
        <w:t xml:space="preserve"> </w:t>
      </w:r>
      <w:r>
        <w:t>медицинской</w:t>
      </w:r>
      <w:r>
        <w:rPr>
          <w:spacing w:val="-9"/>
        </w:rPr>
        <w:t xml:space="preserve"> </w:t>
      </w:r>
      <w:r>
        <w:t>помощи</w:t>
      </w:r>
      <w:r>
        <w:rPr>
          <w:spacing w:val="-6"/>
        </w:rPr>
        <w:t xml:space="preserve"> </w:t>
      </w:r>
      <w:r>
        <w:t>–</w:t>
      </w:r>
      <w:r>
        <w:rPr>
          <w:spacing w:val="-9"/>
        </w:rPr>
        <w:t xml:space="preserve"> </w:t>
      </w:r>
      <w:r>
        <w:t>до</w:t>
      </w:r>
      <w:r>
        <w:rPr>
          <w:spacing w:val="-9"/>
        </w:rPr>
        <w:t xml:space="preserve"> </w:t>
      </w:r>
      <w:r>
        <w:t>30</w:t>
      </w:r>
      <w:r>
        <w:rPr>
          <w:spacing w:val="-9"/>
        </w:rPr>
        <w:t xml:space="preserve"> </w:t>
      </w:r>
      <w:r>
        <w:t>мин.</w:t>
      </w:r>
      <w:r>
        <w:rPr>
          <w:spacing w:val="-11"/>
        </w:rPr>
        <w:t xml:space="preserve"> </w:t>
      </w:r>
      <w:r>
        <w:t>после</w:t>
      </w:r>
      <w:r>
        <w:rPr>
          <w:spacing w:val="-10"/>
        </w:rPr>
        <w:t xml:space="preserve"> </w:t>
      </w:r>
      <w:r>
        <w:t>получения</w:t>
      </w:r>
      <w:r>
        <w:rPr>
          <w:spacing w:val="-9"/>
        </w:rPr>
        <w:t xml:space="preserve"> </w:t>
      </w:r>
      <w:r>
        <w:t>трав- мы,</w:t>
      </w:r>
      <w:r>
        <w:rPr>
          <w:spacing w:val="-4"/>
        </w:rPr>
        <w:t xml:space="preserve"> </w:t>
      </w:r>
      <w:r>
        <w:t>при</w:t>
      </w:r>
      <w:r>
        <w:rPr>
          <w:spacing w:val="-3"/>
        </w:rPr>
        <w:t xml:space="preserve"> </w:t>
      </w:r>
      <w:r>
        <w:t>отравлении</w:t>
      </w:r>
      <w:r>
        <w:rPr>
          <w:spacing w:val="-3"/>
        </w:rPr>
        <w:t xml:space="preserve"> </w:t>
      </w:r>
      <w:r>
        <w:t>–</w:t>
      </w:r>
      <w:r>
        <w:rPr>
          <w:spacing w:val="-4"/>
        </w:rPr>
        <w:t xml:space="preserve"> </w:t>
      </w:r>
      <w:r>
        <w:t>до</w:t>
      </w:r>
      <w:r>
        <w:rPr>
          <w:spacing w:val="-4"/>
        </w:rPr>
        <w:t xml:space="preserve"> </w:t>
      </w:r>
      <w:r>
        <w:t>10</w:t>
      </w:r>
      <w:r>
        <w:rPr>
          <w:spacing w:val="-4"/>
        </w:rPr>
        <w:t xml:space="preserve"> </w:t>
      </w:r>
      <w:r>
        <w:t>мин.</w:t>
      </w:r>
      <w:r>
        <w:rPr>
          <w:spacing w:val="-4"/>
        </w:rPr>
        <w:t xml:space="preserve"> </w:t>
      </w:r>
      <w:r>
        <w:t>При</w:t>
      </w:r>
      <w:r>
        <w:rPr>
          <w:spacing w:val="-3"/>
        </w:rPr>
        <w:t xml:space="preserve"> </w:t>
      </w:r>
      <w:r>
        <w:t>остановке</w:t>
      </w:r>
      <w:r>
        <w:rPr>
          <w:spacing w:val="-5"/>
        </w:rPr>
        <w:t xml:space="preserve"> </w:t>
      </w:r>
      <w:r>
        <w:t>дыхания</w:t>
      </w:r>
      <w:r>
        <w:rPr>
          <w:spacing w:val="-4"/>
        </w:rPr>
        <w:t xml:space="preserve"> </w:t>
      </w:r>
      <w:r>
        <w:t>это</w:t>
      </w:r>
      <w:r>
        <w:rPr>
          <w:spacing w:val="-4"/>
        </w:rPr>
        <w:t xml:space="preserve"> </w:t>
      </w:r>
      <w:r>
        <w:t>время</w:t>
      </w:r>
      <w:r>
        <w:rPr>
          <w:spacing w:val="-4"/>
        </w:rPr>
        <w:t xml:space="preserve"> </w:t>
      </w:r>
      <w:r>
        <w:t>сокращается</w:t>
      </w:r>
      <w:r>
        <w:rPr>
          <w:spacing w:val="-4"/>
        </w:rPr>
        <w:t xml:space="preserve"> </w:t>
      </w:r>
      <w:r>
        <w:t>до</w:t>
      </w:r>
      <w:r>
        <w:rPr>
          <w:spacing w:val="-4"/>
        </w:rPr>
        <w:t xml:space="preserve"> </w:t>
      </w:r>
      <w:r>
        <w:t>5-7</w:t>
      </w:r>
      <w:r>
        <w:rPr>
          <w:spacing w:val="-2"/>
        </w:rPr>
        <w:t xml:space="preserve"> </w:t>
      </w:r>
      <w:r>
        <w:t>мин.</w:t>
      </w:r>
    </w:p>
    <w:p w:rsidR="00FF2FE7" w:rsidRDefault="00DB7868">
      <w:pPr>
        <w:pStyle w:val="a3"/>
        <w:ind w:right="291" w:firstLine="708"/>
        <w:jc w:val="both"/>
      </w:pPr>
      <w:r>
        <w:t>Отсутствие же помощи в течение 1 часа после травмы увеличивает количество ле- тальных исходов</w:t>
      </w:r>
      <w:r>
        <w:rPr>
          <w:spacing w:val="-1"/>
        </w:rPr>
        <w:t xml:space="preserve"> </w:t>
      </w:r>
      <w:r>
        <w:t>среди тяжело поражённых на</w:t>
      </w:r>
      <w:r>
        <w:rPr>
          <w:spacing w:val="-1"/>
        </w:rPr>
        <w:t xml:space="preserve"> </w:t>
      </w:r>
      <w:r>
        <w:t>30 %, до 3-х часов – на</w:t>
      </w:r>
      <w:r>
        <w:rPr>
          <w:spacing w:val="-1"/>
        </w:rPr>
        <w:t xml:space="preserve"> </w:t>
      </w:r>
      <w:r>
        <w:t>60 % и до 6-ти часов – на 90 %, то есть, количество погибших возрастает почти вдвое.</w:t>
      </w:r>
    </w:p>
    <w:p w:rsidR="00FF2FE7" w:rsidRDefault="00DB7868">
      <w:pPr>
        <w:pStyle w:val="a3"/>
        <w:ind w:right="297" w:firstLine="708"/>
        <w:jc w:val="both"/>
      </w:pPr>
      <w:r>
        <w:t xml:space="preserve">Время от момента травмы, отравления и других несчастных случаев до момента полу- чения помощи должно быть </w:t>
      </w:r>
      <w:r>
        <w:rPr>
          <w:b/>
          <w:u w:val="single"/>
        </w:rPr>
        <w:t>предельно сокращено</w:t>
      </w:r>
      <w:r>
        <w:t>.</w:t>
      </w:r>
    </w:p>
    <w:p w:rsidR="00FF2FE7" w:rsidRDefault="00DB7868">
      <w:pPr>
        <w:pStyle w:val="a3"/>
        <w:ind w:right="288" w:firstLine="708"/>
        <w:jc w:val="both"/>
      </w:pPr>
      <w:r>
        <w:t>Прежде</w:t>
      </w:r>
      <w:r>
        <w:rPr>
          <w:spacing w:val="-1"/>
        </w:rPr>
        <w:t xml:space="preserve"> </w:t>
      </w:r>
      <w:r>
        <w:t>всего, необходимо прекратить действие</w:t>
      </w:r>
      <w:r>
        <w:rPr>
          <w:spacing w:val="-1"/>
        </w:rPr>
        <w:t xml:space="preserve"> </w:t>
      </w:r>
      <w:r>
        <w:t>повреждающих факторов: извлечь</w:t>
      </w:r>
      <w:r>
        <w:rPr>
          <w:spacing w:val="-2"/>
        </w:rPr>
        <w:t xml:space="preserve"> </w:t>
      </w:r>
      <w:r>
        <w:t>из- под завалов или воды, потушить горящую одежду, вынести из горящего помещения или зо- ны заражения ядовитыми веществами, извлечь из машины и т. д.</w:t>
      </w:r>
    </w:p>
    <w:p w:rsidR="00FF2FE7" w:rsidRDefault="00DB7868">
      <w:pPr>
        <w:pStyle w:val="a3"/>
        <w:ind w:right="298" w:firstLine="708"/>
        <w:jc w:val="both"/>
      </w:pPr>
      <w:r>
        <w:t>Важно уметь быстро и правильно оценить состояние пострадавшего. При осмотре сначала установить, жив он или мёртв, затем определить тяжесть поражения, состояния, продолжается ли кровотечение.</w:t>
      </w:r>
    </w:p>
    <w:p w:rsidR="00FF2FE7" w:rsidRDefault="00DB7868">
      <w:pPr>
        <w:spacing w:before="5" w:line="272" w:lineRule="exact"/>
        <w:ind w:left="4160"/>
        <w:rPr>
          <w:b/>
          <w:i/>
          <w:sz w:val="24"/>
        </w:rPr>
      </w:pPr>
      <w:r>
        <w:rPr>
          <w:b/>
          <w:i/>
          <w:sz w:val="24"/>
        </w:rPr>
        <w:t>Признаки</w:t>
      </w:r>
      <w:r>
        <w:rPr>
          <w:b/>
          <w:i/>
          <w:spacing w:val="-4"/>
          <w:sz w:val="24"/>
        </w:rPr>
        <w:t xml:space="preserve"> </w:t>
      </w:r>
      <w:r>
        <w:rPr>
          <w:b/>
          <w:i/>
          <w:spacing w:val="-2"/>
          <w:sz w:val="24"/>
        </w:rPr>
        <w:t>жизни:</w:t>
      </w:r>
    </w:p>
    <w:p w:rsidR="00FF2FE7" w:rsidRDefault="00DB7868">
      <w:pPr>
        <w:pStyle w:val="a4"/>
        <w:numPr>
          <w:ilvl w:val="0"/>
          <w:numId w:val="76"/>
        </w:numPr>
        <w:tabs>
          <w:tab w:val="left" w:pos="652"/>
        </w:tabs>
        <w:spacing w:line="272" w:lineRule="exact"/>
        <w:ind w:left="652" w:hanging="360"/>
        <w:rPr>
          <w:sz w:val="24"/>
        </w:rPr>
      </w:pPr>
      <w:r>
        <w:rPr>
          <w:sz w:val="24"/>
        </w:rPr>
        <w:t>Наличие</w:t>
      </w:r>
      <w:r>
        <w:rPr>
          <w:spacing w:val="-3"/>
          <w:sz w:val="24"/>
        </w:rPr>
        <w:t xml:space="preserve"> </w:t>
      </w:r>
      <w:r>
        <w:rPr>
          <w:sz w:val="24"/>
        </w:rPr>
        <w:t>пульса</w:t>
      </w:r>
      <w:r>
        <w:rPr>
          <w:spacing w:val="-3"/>
          <w:sz w:val="24"/>
        </w:rPr>
        <w:t xml:space="preserve"> </w:t>
      </w:r>
      <w:r>
        <w:rPr>
          <w:sz w:val="24"/>
        </w:rPr>
        <w:t>на</w:t>
      </w:r>
      <w:r>
        <w:rPr>
          <w:spacing w:val="-2"/>
          <w:sz w:val="24"/>
        </w:rPr>
        <w:t xml:space="preserve"> </w:t>
      </w:r>
      <w:r>
        <w:rPr>
          <w:sz w:val="24"/>
        </w:rPr>
        <w:t>артериях</w:t>
      </w:r>
      <w:r>
        <w:rPr>
          <w:spacing w:val="-3"/>
          <w:sz w:val="24"/>
        </w:rPr>
        <w:t xml:space="preserve"> </w:t>
      </w:r>
      <w:r>
        <w:rPr>
          <w:sz w:val="24"/>
        </w:rPr>
        <w:t>и</w:t>
      </w:r>
      <w:r>
        <w:rPr>
          <w:spacing w:val="-1"/>
          <w:sz w:val="24"/>
        </w:rPr>
        <w:t xml:space="preserve"> </w:t>
      </w:r>
      <w:r>
        <w:rPr>
          <w:spacing w:val="-2"/>
          <w:sz w:val="24"/>
        </w:rPr>
        <w:t>сердцебиение.</w:t>
      </w:r>
    </w:p>
    <w:p w:rsidR="00FF2FE7" w:rsidRDefault="00DB7868">
      <w:pPr>
        <w:pStyle w:val="a4"/>
        <w:numPr>
          <w:ilvl w:val="0"/>
          <w:numId w:val="76"/>
        </w:numPr>
        <w:tabs>
          <w:tab w:val="left" w:pos="652"/>
        </w:tabs>
        <w:ind w:left="292" w:right="297" w:firstLine="0"/>
        <w:rPr>
          <w:sz w:val="24"/>
        </w:rPr>
      </w:pPr>
      <w:r>
        <w:rPr>
          <w:sz w:val="24"/>
        </w:rPr>
        <w:t>Наличие самостоятельного дыхания. Устанавливается по движению грудной клетки, по дыхательному шуму.</w:t>
      </w:r>
    </w:p>
    <w:p w:rsidR="00FF2FE7" w:rsidRDefault="00DB7868">
      <w:pPr>
        <w:pStyle w:val="a4"/>
        <w:numPr>
          <w:ilvl w:val="0"/>
          <w:numId w:val="76"/>
        </w:numPr>
        <w:tabs>
          <w:tab w:val="left" w:pos="652"/>
        </w:tabs>
        <w:ind w:left="292" w:right="289" w:firstLine="0"/>
        <w:rPr>
          <w:sz w:val="24"/>
        </w:rPr>
      </w:pPr>
      <w:r>
        <w:rPr>
          <w:sz w:val="24"/>
        </w:rPr>
        <w:t>Реакция зрачка на свет. Если открытый глаз пострадавшего закрыть рукой, а затем быст- ро отвести её в сторону, то зрачок сузиться.</w:t>
      </w:r>
    </w:p>
    <w:p w:rsidR="00FF2FE7" w:rsidRDefault="00DB7868">
      <w:pPr>
        <w:spacing w:before="5" w:line="274" w:lineRule="exact"/>
        <w:ind w:left="4112"/>
        <w:rPr>
          <w:b/>
          <w:i/>
          <w:sz w:val="24"/>
        </w:rPr>
      </w:pPr>
      <w:r>
        <w:rPr>
          <w:b/>
          <w:i/>
          <w:sz w:val="24"/>
        </w:rPr>
        <w:t>Признаки</w:t>
      </w:r>
      <w:r>
        <w:rPr>
          <w:b/>
          <w:i/>
          <w:spacing w:val="-4"/>
          <w:sz w:val="24"/>
        </w:rPr>
        <w:t xml:space="preserve"> </w:t>
      </w:r>
      <w:r>
        <w:rPr>
          <w:b/>
          <w:i/>
          <w:spacing w:val="-2"/>
          <w:sz w:val="24"/>
        </w:rPr>
        <w:t>смерти:</w:t>
      </w:r>
    </w:p>
    <w:p w:rsidR="00FF2FE7" w:rsidRDefault="00DB7868">
      <w:pPr>
        <w:pStyle w:val="a4"/>
        <w:numPr>
          <w:ilvl w:val="0"/>
          <w:numId w:val="75"/>
        </w:numPr>
        <w:tabs>
          <w:tab w:val="left" w:pos="1001"/>
        </w:tabs>
        <w:spacing w:line="274" w:lineRule="exact"/>
        <w:rPr>
          <w:sz w:val="24"/>
        </w:rPr>
      </w:pPr>
      <w:r>
        <w:rPr>
          <w:sz w:val="24"/>
        </w:rPr>
        <w:t>Отсутствие</w:t>
      </w:r>
      <w:r>
        <w:rPr>
          <w:spacing w:val="-6"/>
          <w:sz w:val="24"/>
        </w:rPr>
        <w:t xml:space="preserve"> </w:t>
      </w:r>
      <w:r>
        <w:rPr>
          <w:sz w:val="24"/>
        </w:rPr>
        <w:t>пульса</w:t>
      </w:r>
      <w:r>
        <w:rPr>
          <w:spacing w:val="-5"/>
          <w:sz w:val="24"/>
        </w:rPr>
        <w:t xml:space="preserve"> </w:t>
      </w:r>
      <w:r>
        <w:rPr>
          <w:sz w:val="24"/>
        </w:rPr>
        <w:t>на</w:t>
      </w:r>
      <w:r>
        <w:rPr>
          <w:spacing w:val="-6"/>
          <w:sz w:val="24"/>
        </w:rPr>
        <w:t xml:space="preserve"> </w:t>
      </w:r>
      <w:r>
        <w:rPr>
          <w:sz w:val="24"/>
        </w:rPr>
        <w:t>центральных</w:t>
      </w:r>
      <w:r>
        <w:rPr>
          <w:spacing w:val="-2"/>
          <w:sz w:val="24"/>
        </w:rPr>
        <w:t xml:space="preserve"> артериях.</w:t>
      </w:r>
    </w:p>
    <w:p w:rsidR="00FF2FE7" w:rsidRDefault="00DB7868">
      <w:pPr>
        <w:pStyle w:val="a4"/>
        <w:numPr>
          <w:ilvl w:val="0"/>
          <w:numId w:val="75"/>
        </w:numPr>
        <w:tabs>
          <w:tab w:val="left" w:pos="1001"/>
        </w:tabs>
        <w:spacing w:before="1"/>
        <w:rPr>
          <w:sz w:val="24"/>
        </w:rPr>
      </w:pPr>
      <w:r>
        <w:rPr>
          <w:sz w:val="24"/>
        </w:rPr>
        <w:t>Отсутствие</w:t>
      </w:r>
      <w:r>
        <w:rPr>
          <w:spacing w:val="-5"/>
          <w:sz w:val="24"/>
        </w:rPr>
        <w:t xml:space="preserve"> </w:t>
      </w:r>
      <w:r>
        <w:rPr>
          <w:sz w:val="24"/>
        </w:rPr>
        <w:t>реакции</w:t>
      </w:r>
      <w:r>
        <w:rPr>
          <w:spacing w:val="-3"/>
          <w:sz w:val="24"/>
        </w:rPr>
        <w:t xml:space="preserve"> </w:t>
      </w:r>
      <w:r>
        <w:rPr>
          <w:sz w:val="24"/>
        </w:rPr>
        <w:t>зрачка</w:t>
      </w:r>
      <w:r>
        <w:rPr>
          <w:spacing w:val="-4"/>
          <w:sz w:val="24"/>
        </w:rPr>
        <w:t xml:space="preserve"> </w:t>
      </w:r>
      <w:r>
        <w:rPr>
          <w:sz w:val="24"/>
        </w:rPr>
        <w:t>на</w:t>
      </w:r>
      <w:r>
        <w:rPr>
          <w:spacing w:val="-4"/>
          <w:sz w:val="24"/>
        </w:rPr>
        <w:t xml:space="preserve"> свет.</w:t>
      </w:r>
    </w:p>
    <w:p w:rsidR="00FF2FE7" w:rsidRDefault="00DB7868">
      <w:pPr>
        <w:pStyle w:val="a4"/>
        <w:numPr>
          <w:ilvl w:val="0"/>
          <w:numId w:val="75"/>
        </w:numPr>
        <w:tabs>
          <w:tab w:val="left" w:pos="1001"/>
        </w:tabs>
        <w:rPr>
          <w:sz w:val="24"/>
        </w:rPr>
      </w:pPr>
      <w:r>
        <w:rPr>
          <w:sz w:val="24"/>
        </w:rPr>
        <w:t>Помутнение</w:t>
      </w:r>
      <w:r>
        <w:rPr>
          <w:spacing w:val="-5"/>
          <w:sz w:val="24"/>
        </w:rPr>
        <w:t xml:space="preserve"> </w:t>
      </w:r>
      <w:r>
        <w:rPr>
          <w:sz w:val="24"/>
        </w:rPr>
        <w:t>и</w:t>
      </w:r>
      <w:r>
        <w:rPr>
          <w:spacing w:val="-3"/>
          <w:sz w:val="24"/>
        </w:rPr>
        <w:t xml:space="preserve"> </w:t>
      </w:r>
      <w:r>
        <w:rPr>
          <w:sz w:val="24"/>
        </w:rPr>
        <w:t>высыхание</w:t>
      </w:r>
      <w:r>
        <w:rPr>
          <w:spacing w:val="-4"/>
          <w:sz w:val="24"/>
        </w:rPr>
        <w:t xml:space="preserve"> </w:t>
      </w:r>
      <w:r>
        <w:rPr>
          <w:sz w:val="24"/>
        </w:rPr>
        <w:t>роговицы</w:t>
      </w:r>
      <w:r>
        <w:rPr>
          <w:spacing w:val="-3"/>
          <w:sz w:val="24"/>
        </w:rPr>
        <w:t xml:space="preserve"> </w:t>
      </w:r>
      <w:r>
        <w:rPr>
          <w:spacing w:val="-4"/>
          <w:sz w:val="24"/>
        </w:rPr>
        <w:t>глаз.</w:t>
      </w:r>
    </w:p>
    <w:p w:rsidR="00FF2FE7" w:rsidRDefault="00DB7868">
      <w:pPr>
        <w:pStyle w:val="a4"/>
        <w:numPr>
          <w:ilvl w:val="0"/>
          <w:numId w:val="75"/>
        </w:numPr>
        <w:tabs>
          <w:tab w:val="left" w:pos="1001"/>
        </w:tabs>
        <w:rPr>
          <w:sz w:val="24"/>
        </w:rPr>
      </w:pPr>
      <w:r>
        <w:rPr>
          <w:sz w:val="24"/>
        </w:rPr>
        <w:t>При</w:t>
      </w:r>
      <w:r>
        <w:rPr>
          <w:spacing w:val="-3"/>
          <w:sz w:val="24"/>
        </w:rPr>
        <w:t xml:space="preserve"> </w:t>
      </w:r>
      <w:r>
        <w:rPr>
          <w:sz w:val="24"/>
        </w:rPr>
        <w:t>сдавливании</w:t>
      </w:r>
      <w:r>
        <w:rPr>
          <w:spacing w:val="-2"/>
          <w:sz w:val="24"/>
        </w:rPr>
        <w:t xml:space="preserve"> </w:t>
      </w:r>
      <w:r>
        <w:rPr>
          <w:sz w:val="24"/>
        </w:rPr>
        <w:t>глаза</w:t>
      </w:r>
      <w:r>
        <w:rPr>
          <w:spacing w:val="-7"/>
          <w:sz w:val="24"/>
        </w:rPr>
        <w:t xml:space="preserve"> </w:t>
      </w:r>
      <w:r>
        <w:rPr>
          <w:sz w:val="24"/>
        </w:rPr>
        <w:t>с</w:t>
      </w:r>
      <w:r>
        <w:rPr>
          <w:spacing w:val="-3"/>
          <w:sz w:val="24"/>
        </w:rPr>
        <w:t xml:space="preserve"> </w:t>
      </w:r>
      <w:r>
        <w:rPr>
          <w:sz w:val="24"/>
        </w:rPr>
        <w:t>боков</w:t>
      </w:r>
      <w:r>
        <w:rPr>
          <w:spacing w:val="-4"/>
          <w:sz w:val="24"/>
        </w:rPr>
        <w:t xml:space="preserve"> </w:t>
      </w:r>
      <w:r>
        <w:rPr>
          <w:sz w:val="24"/>
        </w:rPr>
        <w:t>пальцами</w:t>
      </w:r>
      <w:r>
        <w:rPr>
          <w:spacing w:val="-2"/>
          <w:sz w:val="24"/>
        </w:rPr>
        <w:t xml:space="preserve"> </w:t>
      </w:r>
      <w:r>
        <w:rPr>
          <w:sz w:val="24"/>
        </w:rPr>
        <w:t>зрачок</w:t>
      </w:r>
      <w:r>
        <w:rPr>
          <w:spacing w:val="-3"/>
          <w:sz w:val="24"/>
        </w:rPr>
        <w:t xml:space="preserve"> </w:t>
      </w:r>
      <w:r>
        <w:rPr>
          <w:sz w:val="24"/>
        </w:rPr>
        <w:t>сужается</w:t>
      </w:r>
      <w:r>
        <w:rPr>
          <w:spacing w:val="-2"/>
          <w:sz w:val="24"/>
        </w:rPr>
        <w:t xml:space="preserve"> </w:t>
      </w:r>
      <w:r>
        <w:rPr>
          <w:sz w:val="24"/>
        </w:rPr>
        <w:t>и</w:t>
      </w:r>
      <w:r>
        <w:rPr>
          <w:spacing w:val="-3"/>
          <w:sz w:val="24"/>
        </w:rPr>
        <w:t xml:space="preserve"> </w:t>
      </w:r>
      <w:r>
        <w:rPr>
          <w:sz w:val="24"/>
        </w:rPr>
        <w:t>напоминает</w:t>
      </w:r>
      <w:r>
        <w:rPr>
          <w:spacing w:val="-2"/>
          <w:sz w:val="24"/>
        </w:rPr>
        <w:t xml:space="preserve"> </w:t>
      </w:r>
      <w:r>
        <w:rPr>
          <w:sz w:val="24"/>
        </w:rPr>
        <w:t>кошачий</w:t>
      </w:r>
      <w:r>
        <w:rPr>
          <w:spacing w:val="-2"/>
          <w:sz w:val="24"/>
        </w:rPr>
        <w:t xml:space="preserve"> глаз.</w:t>
      </w:r>
    </w:p>
    <w:p w:rsidR="00FF2FE7" w:rsidRDefault="00DB7868">
      <w:pPr>
        <w:pStyle w:val="a4"/>
        <w:numPr>
          <w:ilvl w:val="0"/>
          <w:numId w:val="75"/>
        </w:numPr>
        <w:tabs>
          <w:tab w:val="left" w:pos="1001"/>
        </w:tabs>
        <w:rPr>
          <w:sz w:val="24"/>
        </w:rPr>
      </w:pPr>
      <w:r>
        <w:rPr>
          <w:sz w:val="24"/>
        </w:rPr>
        <w:t>Появление</w:t>
      </w:r>
      <w:r>
        <w:rPr>
          <w:spacing w:val="-5"/>
          <w:sz w:val="24"/>
        </w:rPr>
        <w:t xml:space="preserve"> </w:t>
      </w:r>
      <w:r>
        <w:rPr>
          <w:sz w:val="24"/>
        </w:rPr>
        <w:t>трупных</w:t>
      </w:r>
      <w:r>
        <w:rPr>
          <w:spacing w:val="-3"/>
          <w:sz w:val="24"/>
        </w:rPr>
        <w:t xml:space="preserve"> </w:t>
      </w:r>
      <w:r>
        <w:rPr>
          <w:sz w:val="24"/>
        </w:rPr>
        <w:t>пятен</w:t>
      </w:r>
      <w:r>
        <w:rPr>
          <w:spacing w:val="-3"/>
          <w:sz w:val="24"/>
        </w:rPr>
        <w:t xml:space="preserve"> </w:t>
      </w:r>
      <w:r>
        <w:rPr>
          <w:sz w:val="24"/>
        </w:rPr>
        <w:t>и</w:t>
      </w:r>
      <w:r>
        <w:rPr>
          <w:spacing w:val="-4"/>
          <w:sz w:val="24"/>
        </w:rPr>
        <w:t xml:space="preserve"> </w:t>
      </w:r>
      <w:r>
        <w:rPr>
          <w:sz w:val="24"/>
        </w:rPr>
        <w:t>трупного</w:t>
      </w:r>
      <w:r>
        <w:rPr>
          <w:spacing w:val="-3"/>
          <w:sz w:val="24"/>
        </w:rPr>
        <w:t xml:space="preserve"> </w:t>
      </w:r>
      <w:r>
        <w:rPr>
          <w:spacing w:val="-2"/>
          <w:sz w:val="24"/>
        </w:rPr>
        <w:t>окоченения.</w:t>
      </w:r>
    </w:p>
    <w:p w:rsidR="00FF2FE7" w:rsidRDefault="00DB7868">
      <w:pPr>
        <w:pStyle w:val="2"/>
        <w:spacing w:before="5"/>
        <w:ind w:left="3944"/>
      </w:pPr>
      <w:r>
        <w:t>Помните,</w:t>
      </w:r>
      <w:r>
        <w:rPr>
          <w:spacing w:val="-3"/>
        </w:rPr>
        <w:t xml:space="preserve"> </w:t>
      </w:r>
      <w:r>
        <w:t>что</w:t>
      </w:r>
      <w:r>
        <w:rPr>
          <w:spacing w:val="-2"/>
        </w:rPr>
        <w:t xml:space="preserve"> нельзя:</w:t>
      </w:r>
    </w:p>
    <w:p w:rsidR="00FF2FE7" w:rsidRDefault="00DB7868">
      <w:pPr>
        <w:pStyle w:val="a4"/>
        <w:numPr>
          <w:ilvl w:val="0"/>
          <w:numId w:val="74"/>
        </w:numPr>
        <w:tabs>
          <w:tab w:val="left" w:pos="1012"/>
        </w:tabs>
        <w:ind w:right="286" w:firstLine="0"/>
        <w:jc w:val="both"/>
        <w:rPr>
          <w:sz w:val="24"/>
        </w:rPr>
      </w:pPr>
      <w:r>
        <w:rPr>
          <w:sz w:val="24"/>
        </w:rPr>
        <w:t>Трогать и перетаскивать пострадавшего на другое место, если ему не угрожает огонь, обвал здания, если ему не требуется делать искусственное дыхание и оказывать срочную ме- дицинскую помощь. Накладывая повязку, шину, не делайте того, что причинит дополни- тельную боль, ухудшит самочувствие пострадавшего.</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a4"/>
        <w:numPr>
          <w:ilvl w:val="0"/>
          <w:numId w:val="74"/>
        </w:numPr>
        <w:tabs>
          <w:tab w:val="left" w:pos="1013"/>
        </w:tabs>
        <w:spacing w:before="66"/>
        <w:ind w:left="1013"/>
        <w:rPr>
          <w:sz w:val="24"/>
        </w:rPr>
      </w:pPr>
      <w:r>
        <w:rPr>
          <w:spacing w:val="-4"/>
          <w:sz w:val="24"/>
        </w:rPr>
        <w:lastRenderedPageBreak/>
        <w:t>Вправлять</w:t>
      </w:r>
      <w:r>
        <w:rPr>
          <w:spacing w:val="-6"/>
          <w:sz w:val="24"/>
        </w:rPr>
        <w:t xml:space="preserve"> </w:t>
      </w:r>
      <w:r>
        <w:rPr>
          <w:spacing w:val="-4"/>
          <w:sz w:val="24"/>
        </w:rPr>
        <w:t>выпавшие</w:t>
      </w:r>
      <w:r>
        <w:rPr>
          <w:spacing w:val="-9"/>
          <w:sz w:val="24"/>
        </w:rPr>
        <w:t xml:space="preserve"> </w:t>
      </w:r>
      <w:r>
        <w:rPr>
          <w:spacing w:val="-4"/>
          <w:sz w:val="24"/>
        </w:rPr>
        <w:t>органы</w:t>
      </w:r>
      <w:r>
        <w:rPr>
          <w:spacing w:val="-7"/>
          <w:sz w:val="24"/>
        </w:rPr>
        <w:t xml:space="preserve"> </w:t>
      </w:r>
      <w:r>
        <w:rPr>
          <w:spacing w:val="-4"/>
          <w:sz w:val="24"/>
        </w:rPr>
        <w:t>при</w:t>
      </w:r>
      <w:r>
        <w:rPr>
          <w:spacing w:val="-7"/>
          <w:sz w:val="24"/>
        </w:rPr>
        <w:t xml:space="preserve"> </w:t>
      </w:r>
      <w:r>
        <w:rPr>
          <w:spacing w:val="-4"/>
          <w:sz w:val="24"/>
        </w:rPr>
        <w:t>повреждении</w:t>
      </w:r>
      <w:r>
        <w:rPr>
          <w:spacing w:val="-6"/>
          <w:sz w:val="24"/>
        </w:rPr>
        <w:t xml:space="preserve"> </w:t>
      </w:r>
      <w:r>
        <w:rPr>
          <w:spacing w:val="-4"/>
          <w:sz w:val="24"/>
        </w:rPr>
        <w:t>грудной</w:t>
      </w:r>
      <w:r>
        <w:rPr>
          <w:spacing w:val="-7"/>
          <w:sz w:val="24"/>
        </w:rPr>
        <w:t xml:space="preserve"> </w:t>
      </w:r>
      <w:r>
        <w:rPr>
          <w:spacing w:val="-4"/>
          <w:sz w:val="24"/>
        </w:rPr>
        <w:t>и</w:t>
      </w:r>
      <w:r>
        <w:rPr>
          <w:spacing w:val="-6"/>
          <w:sz w:val="24"/>
        </w:rPr>
        <w:t xml:space="preserve"> </w:t>
      </w:r>
      <w:r>
        <w:rPr>
          <w:spacing w:val="-4"/>
          <w:sz w:val="24"/>
        </w:rPr>
        <w:t>особенно</w:t>
      </w:r>
      <w:r>
        <w:rPr>
          <w:spacing w:val="-8"/>
          <w:sz w:val="24"/>
        </w:rPr>
        <w:t xml:space="preserve"> </w:t>
      </w:r>
      <w:r>
        <w:rPr>
          <w:spacing w:val="-4"/>
          <w:sz w:val="24"/>
        </w:rPr>
        <w:t>брюшной</w:t>
      </w:r>
      <w:r>
        <w:rPr>
          <w:spacing w:val="-7"/>
          <w:sz w:val="24"/>
        </w:rPr>
        <w:t xml:space="preserve"> </w:t>
      </w:r>
      <w:r>
        <w:rPr>
          <w:spacing w:val="-4"/>
          <w:sz w:val="24"/>
        </w:rPr>
        <w:t>полостей.</w:t>
      </w:r>
    </w:p>
    <w:p w:rsidR="00FF2FE7" w:rsidRDefault="00DB7868">
      <w:pPr>
        <w:pStyle w:val="a4"/>
        <w:numPr>
          <w:ilvl w:val="0"/>
          <w:numId w:val="74"/>
        </w:numPr>
        <w:tabs>
          <w:tab w:val="left" w:pos="1013"/>
        </w:tabs>
        <w:ind w:left="1013"/>
        <w:rPr>
          <w:sz w:val="24"/>
        </w:rPr>
      </w:pPr>
      <w:r>
        <w:rPr>
          <w:sz w:val="24"/>
        </w:rPr>
        <w:t>Давать</w:t>
      </w:r>
      <w:r>
        <w:rPr>
          <w:spacing w:val="-4"/>
          <w:sz w:val="24"/>
        </w:rPr>
        <w:t xml:space="preserve"> </w:t>
      </w:r>
      <w:r>
        <w:rPr>
          <w:sz w:val="24"/>
        </w:rPr>
        <w:t>воду</w:t>
      </w:r>
      <w:r>
        <w:rPr>
          <w:spacing w:val="-7"/>
          <w:sz w:val="24"/>
        </w:rPr>
        <w:t xml:space="preserve"> </w:t>
      </w:r>
      <w:r>
        <w:rPr>
          <w:sz w:val="24"/>
        </w:rPr>
        <w:t>или</w:t>
      </w:r>
      <w:r>
        <w:rPr>
          <w:spacing w:val="-1"/>
          <w:sz w:val="24"/>
        </w:rPr>
        <w:t xml:space="preserve"> </w:t>
      </w:r>
      <w:r>
        <w:rPr>
          <w:sz w:val="24"/>
        </w:rPr>
        <w:t>лекарство</w:t>
      </w:r>
      <w:r>
        <w:rPr>
          <w:spacing w:val="-2"/>
          <w:sz w:val="24"/>
        </w:rPr>
        <w:t xml:space="preserve"> </w:t>
      </w:r>
      <w:r>
        <w:rPr>
          <w:sz w:val="24"/>
        </w:rPr>
        <w:t>для</w:t>
      </w:r>
      <w:r>
        <w:rPr>
          <w:spacing w:val="-2"/>
          <w:sz w:val="24"/>
        </w:rPr>
        <w:t xml:space="preserve"> </w:t>
      </w:r>
      <w:r>
        <w:rPr>
          <w:sz w:val="24"/>
        </w:rPr>
        <w:t>приёма</w:t>
      </w:r>
      <w:r>
        <w:rPr>
          <w:spacing w:val="-3"/>
          <w:sz w:val="24"/>
        </w:rPr>
        <w:t xml:space="preserve"> </w:t>
      </w:r>
      <w:r>
        <w:rPr>
          <w:sz w:val="24"/>
        </w:rPr>
        <w:t>внутрь</w:t>
      </w:r>
      <w:r>
        <w:rPr>
          <w:spacing w:val="1"/>
          <w:sz w:val="24"/>
        </w:rPr>
        <w:t xml:space="preserve"> </w:t>
      </w:r>
      <w:r>
        <w:rPr>
          <w:sz w:val="24"/>
        </w:rPr>
        <w:t>пострадавшему</w:t>
      </w:r>
      <w:r>
        <w:rPr>
          <w:spacing w:val="-7"/>
          <w:sz w:val="24"/>
        </w:rPr>
        <w:t xml:space="preserve"> </w:t>
      </w:r>
      <w:r>
        <w:rPr>
          <w:sz w:val="24"/>
        </w:rPr>
        <w:t>без</w:t>
      </w:r>
      <w:r>
        <w:rPr>
          <w:spacing w:val="-2"/>
          <w:sz w:val="24"/>
        </w:rPr>
        <w:t xml:space="preserve"> сознания.</w:t>
      </w:r>
    </w:p>
    <w:p w:rsidR="00FF2FE7" w:rsidRDefault="00DB7868">
      <w:pPr>
        <w:pStyle w:val="a4"/>
        <w:numPr>
          <w:ilvl w:val="0"/>
          <w:numId w:val="74"/>
        </w:numPr>
        <w:tabs>
          <w:tab w:val="left" w:pos="1013"/>
        </w:tabs>
        <w:ind w:left="1013"/>
        <w:rPr>
          <w:sz w:val="24"/>
        </w:rPr>
      </w:pPr>
      <w:r>
        <w:rPr>
          <w:sz w:val="24"/>
        </w:rPr>
        <w:t>Прикасаться</w:t>
      </w:r>
      <w:r>
        <w:rPr>
          <w:spacing w:val="-4"/>
          <w:sz w:val="24"/>
        </w:rPr>
        <w:t xml:space="preserve"> </w:t>
      </w:r>
      <w:r>
        <w:rPr>
          <w:sz w:val="24"/>
        </w:rPr>
        <w:t>к</w:t>
      </w:r>
      <w:r>
        <w:rPr>
          <w:spacing w:val="-2"/>
          <w:sz w:val="24"/>
        </w:rPr>
        <w:t xml:space="preserve"> </w:t>
      </w:r>
      <w:r>
        <w:rPr>
          <w:sz w:val="24"/>
        </w:rPr>
        <w:t>ране</w:t>
      </w:r>
      <w:r>
        <w:rPr>
          <w:spacing w:val="-3"/>
          <w:sz w:val="24"/>
        </w:rPr>
        <w:t xml:space="preserve"> </w:t>
      </w:r>
      <w:r>
        <w:rPr>
          <w:sz w:val="24"/>
        </w:rPr>
        <w:t>руками</w:t>
      </w:r>
      <w:r>
        <w:rPr>
          <w:spacing w:val="-2"/>
          <w:sz w:val="24"/>
        </w:rPr>
        <w:t xml:space="preserve"> </w:t>
      </w:r>
      <w:r>
        <w:rPr>
          <w:sz w:val="24"/>
        </w:rPr>
        <w:t>или</w:t>
      </w:r>
      <w:r>
        <w:rPr>
          <w:spacing w:val="-1"/>
          <w:sz w:val="24"/>
        </w:rPr>
        <w:t xml:space="preserve"> </w:t>
      </w:r>
      <w:r>
        <w:rPr>
          <w:sz w:val="24"/>
        </w:rPr>
        <w:t>какими-либо</w:t>
      </w:r>
      <w:r>
        <w:rPr>
          <w:spacing w:val="-4"/>
          <w:sz w:val="24"/>
        </w:rPr>
        <w:t xml:space="preserve"> </w:t>
      </w:r>
      <w:r>
        <w:rPr>
          <w:spacing w:val="-2"/>
          <w:sz w:val="24"/>
        </w:rPr>
        <w:t>предметами.</w:t>
      </w:r>
    </w:p>
    <w:p w:rsidR="00FF2FE7" w:rsidRDefault="00DB7868">
      <w:pPr>
        <w:pStyle w:val="a4"/>
        <w:numPr>
          <w:ilvl w:val="0"/>
          <w:numId w:val="74"/>
        </w:numPr>
        <w:tabs>
          <w:tab w:val="left" w:pos="1012"/>
        </w:tabs>
        <w:spacing w:before="1"/>
        <w:ind w:right="293" w:firstLine="0"/>
        <w:jc w:val="both"/>
        <w:rPr>
          <w:sz w:val="24"/>
        </w:rPr>
      </w:pPr>
      <w:r>
        <w:rPr>
          <w:sz w:val="24"/>
        </w:rPr>
        <w:t>Удалять видимые инородные тела из раны брюшной,</w:t>
      </w:r>
      <w:r>
        <w:rPr>
          <w:spacing w:val="-1"/>
          <w:sz w:val="24"/>
        </w:rPr>
        <w:t xml:space="preserve"> </w:t>
      </w:r>
      <w:r>
        <w:rPr>
          <w:sz w:val="24"/>
        </w:rPr>
        <w:t>грудной или черепной полостей. Оставьте их на месте, даже если они значительных размеров и легко могут быть удалены. При попытке их удаления возможны</w:t>
      </w:r>
      <w:r>
        <w:rPr>
          <w:spacing w:val="-2"/>
          <w:sz w:val="24"/>
        </w:rPr>
        <w:t xml:space="preserve"> </w:t>
      </w:r>
      <w:r>
        <w:rPr>
          <w:sz w:val="24"/>
        </w:rPr>
        <w:t>значительные кровотечения или другие осложнения. До прибытия скорой помощи накройте перевязочным материалом и осторожно забинтуйте.</w:t>
      </w:r>
    </w:p>
    <w:p w:rsidR="00FF2FE7" w:rsidRDefault="00DB7868">
      <w:pPr>
        <w:pStyle w:val="a4"/>
        <w:numPr>
          <w:ilvl w:val="0"/>
          <w:numId w:val="74"/>
        </w:numPr>
        <w:tabs>
          <w:tab w:val="left" w:pos="1012"/>
        </w:tabs>
        <w:ind w:right="294" w:firstLine="0"/>
        <w:jc w:val="both"/>
        <w:rPr>
          <w:sz w:val="24"/>
        </w:rPr>
      </w:pPr>
      <w:r>
        <w:rPr>
          <w:sz w:val="24"/>
        </w:rPr>
        <w:t>Оставлять на спине пострадавшего без сознания, особенно при рвоте. В зависимости от состояния его нужно повернуть на бок или, в крайнем случае, повернуть вбок его голову.</w:t>
      </w:r>
    </w:p>
    <w:p w:rsidR="00FF2FE7" w:rsidRDefault="00DB7868">
      <w:pPr>
        <w:pStyle w:val="a4"/>
        <w:numPr>
          <w:ilvl w:val="0"/>
          <w:numId w:val="74"/>
        </w:numPr>
        <w:tabs>
          <w:tab w:val="left" w:pos="1012"/>
        </w:tabs>
        <w:ind w:right="288" w:firstLine="0"/>
        <w:jc w:val="both"/>
        <w:rPr>
          <w:sz w:val="24"/>
        </w:rPr>
      </w:pPr>
      <w:r>
        <w:rPr>
          <w:sz w:val="24"/>
        </w:rPr>
        <w:t>Снимать одежду и обувь у пострадавшего в тяжёлом состоянии, следует лишь разо- рвать или разрезать их.</w:t>
      </w:r>
    </w:p>
    <w:p w:rsidR="00FF2FE7" w:rsidRDefault="00DB7868">
      <w:pPr>
        <w:pStyle w:val="a4"/>
        <w:numPr>
          <w:ilvl w:val="0"/>
          <w:numId w:val="74"/>
        </w:numPr>
        <w:tabs>
          <w:tab w:val="left" w:pos="1012"/>
        </w:tabs>
        <w:ind w:right="286" w:firstLine="0"/>
        <w:jc w:val="both"/>
        <w:rPr>
          <w:sz w:val="24"/>
        </w:rPr>
      </w:pPr>
      <w:r>
        <w:rPr>
          <w:sz w:val="24"/>
        </w:rPr>
        <w:t>Позволять пострадавшему смотреть на свою рану. Не усугубляйте его состояние ва- шим озабоченным видом, оказывайте помощь спокойно и уверенно, успокаивая и подбадри- вая его.</w:t>
      </w:r>
    </w:p>
    <w:p w:rsidR="00FF2FE7" w:rsidRDefault="00DB7868">
      <w:pPr>
        <w:pStyle w:val="a4"/>
        <w:numPr>
          <w:ilvl w:val="0"/>
          <w:numId w:val="74"/>
        </w:numPr>
        <w:tabs>
          <w:tab w:val="left" w:pos="1012"/>
        </w:tabs>
        <w:ind w:right="286" w:firstLine="0"/>
        <w:jc w:val="both"/>
        <w:rPr>
          <w:sz w:val="24"/>
        </w:rPr>
      </w:pPr>
      <w:r>
        <w:rPr>
          <w:sz w:val="24"/>
        </w:rPr>
        <w:t>Пытаться вытащить потерпевшего из огня, воды, здания, грозящего обвалом, не при- няв должных мер для собственной защиты. Перед тем как оказывать первую медицинскую помощь, осмотритесь, чтобы вовремя заметить возможный источник опасности – угрозу об- вала,</w:t>
      </w:r>
      <w:r>
        <w:rPr>
          <w:spacing w:val="-1"/>
          <w:sz w:val="24"/>
        </w:rPr>
        <w:t xml:space="preserve"> </w:t>
      </w:r>
      <w:r>
        <w:rPr>
          <w:sz w:val="24"/>
        </w:rPr>
        <w:t>пожар,</w:t>
      </w:r>
      <w:r>
        <w:rPr>
          <w:spacing w:val="-1"/>
          <w:sz w:val="24"/>
        </w:rPr>
        <w:t xml:space="preserve"> </w:t>
      </w:r>
      <w:r>
        <w:rPr>
          <w:sz w:val="24"/>
        </w:rPr>
        <w:t>взрыв,</w:t>
      </w:r>
      <w:r>
        <w:rPr>
          <w:spacing w:val="-1"/>
          <w:sz w:val="24"/>
        </w:rPr>
        <w:t xml:space="preserve"> </w:t>
      </w:r>
      <w:r>
        <w:rPr>
          <w:sz w:val="24"/>
        </w:rPr>
        <w:t>разрушение</w:t>
      </w:r>
      <w:r>
        <w:rPr>
          <w:spacing w:val="-1"/>
          <w:sz w:val="24"/>
        </w:rPr>
        <w:t xml:space="preserve"> </w:t>
      </w:r>
      <w:r>
        <w:rPr>
          <w:sz w:val="24"/>
        </w:rPr>
        <w:t>сооружений и</w:t>
      </w:r>
      <w:r>
        <w:rPr>
          <w:spacing w:val="-2"/>
          <w:sz w:val="24"/>
        </w:rPr>
        <w:t xml:space="preserve"> </w:t>
      </w:r>
      <w:r>
        <w:rPr>
          <w:sz w:val="24"/>
        </w:rPr>
        <w:t>газо-,</w:t>
      </w:r>
      <w:r>
        <w:rPr>
          <w:spacing w:val="-1"/>
          <w:sz w:val="24"/>
        </w:rPr>
        <w:t xml:space="preserve"> </w:t>
      </w:r>
      <w:r>
        <w:rPr>
          <w:sz w:val="24"/>
        </w:rPr>
        <w:t>водо-</w:t>
      </w:r>
      <w:r>
        <w:rPr>
          <w:spacing w:val="-1"/>
          <w:sz w:val="24"/>
        </w:rPr>
        <w:t xml:space="preserve"> </w:t>
      </w:r>
      <w:r>
        <w:rPr>
          <w:sz w:val="24"/>
        </w:rPr>
        <w:t>канализации,</w:t>
      </w:r>
      <w:r>
        <w:rPr>
          <w:spacing w:val="-1"/>
          <w:sz w:val="24"/>
        </w:rPr>
        <w:t xml:space="preserve"> </w:t>
      </w:r>
      <w:r>
        <w:rPr>
          <w:sz w:val="24"/>
        </w:rPr>
        <w:t>подъём</w:t>
      </w:r>
      <w:r>
        <w:rPr>
          <w:spacing w:val="-1"/>
          <w:sz w:val="24"/>
        </w:rPr>
        <w:t xml:space="preserve"> </w:t>
      </w:r>
      <w:r>
        <w:rPr>
          <w:sz w:val="24"/>
        </w:rPr>
        <w:t>воды,</w:t>
      </w:r>
      <w:r>
        <w:rPr>
          <w:spacing w:val="-1"/>
          <w:sz w:val="24"/>
        </w:rPr>
        <w:t xml:space="preserve"> </w:t>
      </w:r>
      <w:r>
        <w:rPr>
          <w:sz w:val="24"/>
        </w:rPr>
        <w:t>начало движения снежных масс, грунта и т. д.</w:t>
      </w:r>
    </w:p>
    <w:p w:rsidR="00FF2FE7" w:rsidRDefault="00DB7868">
      <w:pPr>
        <w:pStyle w:val="a3"/>
        <w:ind w:right="289"/>
        <w:jc w:val="both"/>
      </w:pPr>
      <w:r>
        <w:rPr>
          <w:b/>
          <w:i/>
        </w:rPr>
        <w:t xml:space="preserve">Работа 1. </w:t>
      </w:r>
      <w:r>
        <w:t>Первая помощь при травмах (кровотечении, ушибах, растяжениях, вывихах, пере- ломах, сотрясениях).</w:t>
      </w:r>
    </w:p>
    <w:p w:rsidR="00FF2FE7" w:rsidRDefault="00DB7868">
      <w:pPr>
        <w:pStyle w:val="a3"/>
        <w:spacing w:before="1"/>
        <w:ind w:right="288" w:firstLine="708"/>
        <w:jc w:val="both"/>
      </w:pPr>
      <w:r>
        <w:t>А) Заполните Таблицу 17, используя учебную литературу (Чернов, Д.</w:t>
      </w:r>
      <w:r>
        <w:rPr>
          <w:spacing w:val="-12"/>
        </w:rPr>
        <w:t xml:space="preserve"> </w:t>
      </w:r>
      <w:r>
        <w:t>Е. Основы безопасности жизнедеятельности и медицинских знаний: методические рекомендации к практическим и самостоятельным занятиям [Текст] / Д.</w:t>
      </w:r>
      <w:r>
        <w:rPr>
          <w:spacing w:val="-15"/>
        </w:rPr>
        <w:t xml:space="preserve"> </w:t>
      </w:r>
      <w:r>
        <w:t>Е. Чернов, С.</w:t>
      </w:r>
      <w:r>
        <w:rPr>
          <w:spacing w:val="-15"/>
        </w:rPr>
        <w:t xml:space="preserve"> </w:t>
      </w:r>
      <w:r>
        <w:t>Н. Малафеева. – Екатеринбург</w:t>
      </w:r>
      <w:r>
        <w:rPr>
          <w:spacing w:val="-7"/>
        </w:rPr>
        <w:t xml:space="preserve"> </w:t>
      </w:r>
      <w:r>
        <w:t>:</w:t>
      </w:r>
      <w:r>
        <w:rPr>
          <w:spacing w:val="-10"/>
        </w:rPr>
        <w:t xml:space="preserve"> </w:t>
      </w:r>
      <w:r>
        <w:t>Урал.</w:t>
      </w:r>
      <w:r>
        <w:rPr>
          <w:spacing w:val="-10"/>
        </w:rPr>
        <w:t xml:space="preserve"> </w:t>
      </w:r>
      <w:r>
        <w:t>гос.</w:t>
      </w:r>
      <w:r>
        <w:rPr>
          <w:spacing w:val="-10"/>
        </w:rPr>
        <w:t xml:space="preserve"> </w:t>
      </w:r>
      <w:r>
        <w:t>пед.</w:t>
      </w:r>
      <w:r>
        <w:rPr>
          <w:spacing w:val="-5"/>
        </w:rPr>
        <w:t xml:space="preserve"> </w:t>
      </w:r>
      <w:r>
        <w:t>ун-т.</w:t>
      </w:r>
      <w:r>
        <w:rPr>
          <w:spacing w:val="-8"/>
        </w:rPr>
        <w:t xml:space="preserve"> </w:t>
      </w:r>
      <w:r>
        <w:t>2012.</w:t>
      </w:r>
      <w:r>
        <w:rPr>
          <w:spacing w:val="-8"/>
        </w:rPr>
        <w:t xml:space="preserve"> </w:t>
      </w:r>
      <w:r>
        <w:t>–</w:t>
      </w:r>
      <w:r>
        <w:rPr>
          <w:spacing w:val="-10"/>
        </w:rPr>
        <w:t xml:space="preserve"> </w:t>
      </w:r>
      <w:r>
        <w:t>131</w:t>
      </w:r>
      <w:r>
        <w:rPr>
          <w:spacing w:val="-8"/>
        </w:rPr>
        <w:t xml:space="preserve"> </w:t>
      </w:r>
      <w:r>
        <w:t>с.).</w:t>
      </w:r>
    </w:p>
    <w:p w:rsidR="00FF2FE7" w:rsidRDefault="00DB7868">
      <w:pPr>
        <w:pStyle w:val="a3"/>
        <w:ind w:left="8420"/>
        <w:jc w:val="center"/>
      </w:pPr>
      <w:r>
        <w:t>Таблица</w:t>
      </w:r>
      <w:r>
        <w:rPr>
          <w:spacing w:val="-4"/>
        </w:rPr>
        <w:t xml:space="preserve"> </w:t>
      </w:r>
      <w:r>
        <w:rPr>
          <w:spacing w:val="-5"/>
        </w:rPr>
        <w:t>17.</w:t>
      </w:r>
    </w:p>
    <w:p w:rsidR="00FF2FE7" w:rsidRDefault="00DB7868">
      <w:pPr>
        <w:pStyle w:val="a3"/>
        <w:spacing w:after="8"/>
        <w:ind w:left="1558" w:right="1558"/>
        <w:jc w:val="center"/>
      </w:pPr>
      <w:r>
        <w:t>Первая</w:t>
      </w:r>
      <w:r>
        <w:rPr>
          <w:spacing w:val="-4"/>
        </w:rPr>
        <w:t xml:space="preserve"> </w:t>
      </w:r>
      <w:r>
        <w:t>помощь</w:t>
      </w:r>
      <w:r>
        <w:rPr>
          <w:spacing w:val="-3"/>
        </w:rPr>
        <w:t xml:space="preserve"> </w:t>
      </w:r>
      <w:r>
        <w:rPr>
          <w:spacing w:val="-2"/>
        </w:rPr>
        <w:t>пострадавшим</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0"/>
        <w:gridCol w:w="3193"/>
      </w:tblGrid>
      <w:tr w:rsidR="00FF2FE7">
        <w:trPr>
          <w:trHeight w:val="275"/>
        </w:trPr>
        <w:tc>
          <w:tcPr>
            <w:tcW w:w="3191" w:type="dxa"/>
          </w:tcPr>
          <w:p w:rsidR="00FF2FE7" w:rsidRDefault="00DB7868">
            <w:pPr>
              <w:pStyle w:val="TableParagraph"/>
              <w:spacing w:line="256" w:lineRule="exact"/>
              <w:ind w:left="410"/>
              <w:rPr>
                <w:sz w:val="24"/>
              </w:rPr>
            </w:pPr>
            <w:r>
              <w:rPr>
                <w:sz w:val="24"/>
              </w:rPr>
              <w:t>Название</w:t>
            </w:r>
            <w:r>
              <w:rPr>
                <w:spacing w:val="-5"/>
                <w:sz w:val="24"/>
              </w:rPr>
              <w:t xml:space="preserve"> </w:t>
            </w:r>
            <w:r>
              <w:rPr>
                <w:spacing w:val="-2"/>
                <w:sz w:val="24"/>
              </w:rPr>
              <w:t>повреждения</w:t>
            </w:r>
          </w:p>
        </w:tc>
        <w:tc>
          <w:tcPr>
            <w:tcW w:w="3190" w:type="dxa"/>
          </w:tcPr>
          <w:p w:rsidR="00FF2FE7" w:rsidRDefault="00DB7868">
            <w:pPr>
              <w:pStyle w:val="TableParagraph"/>
              <w:spacing w:line="256" w:lineRule="exact"/>
              <w:ind w:left="15" w:right="7"/>
              <w:jc w:val="center"/>
              <w:rPr>
                <w:sz w:val="24"/>
              </w:rPr>
            </w:pPr>
            <w:r>
              <w:rPr>
                <w:spacing w:val="-2"/>
                <w:sz w:val="24"/>
              </w:rPr>
              <w:t>Признаки</w:t>
            </w:r>
          </w:p>
        </w:tc>
        <w:tc>
          <w:tcPr>
            <w:tcW w:w="3193" w:type="dxa"/>
          </w:tcPr>
          <w:p w:rsidR="00FF2FE7" w:rsidRDefault="00DB7868">
            <w:pPr>
              <w:pStyle w:val="TableParagraph"/>
              <w:spacing w:line="256" w:lineRule="exact"/>
              <w:ind w:left="793"/>
              <w:rPr>
                <w:sz w:val="24"/>
              </w:rPr>
            </w:pPr>
            <w:r>
              <w:rPr>
                <w:sz w:val="24"/>
              </w:rPr>
              <w:t>Первая</w:t>
            </w:r>
            <w:r>
              <w:rPr>
                <w:spacing w:val="-4"/>
                <w:sz w:val="24"/>
              </w:rPr>
              <w:t xml:space="preserve"> </w:t>
            </w:r>
            <w:r>
              <w:rPr>
                <w:spacing w:val="-2"/>
                <w:sz w:val="24"/>
              </w:rPr>
              <w:t>помощь</w:t>
            </w:r>
          </w:p>
        </w:tc>
      </w:tr>
      <w:tr w:rsidR="00FF2FE7">
        <w:trPr>
          <w:trHeight w:val="1449"/>
        </w:trPr>
        <w:tc>
          <w:tcPr>
            <w:tcW w:w="3191" w:type="dxa"/>
          </w:tcPr>
          <w:p w:rsidR="00FF2FE7" w:rsidRDefault="00DB7868">
            <w:pPr>
              <w:pStyle w:val="TableParagraph"/>
              <w:spacing w:line="270" w:lineRule="exact"/>
              <w:ind w:left="108"/>
              <w:rPr>
                <w:sz w:val="24"/>
              </w:rPr>
            </w:pPr>
            <w:r>
              <w:rPr>
                <w:spacing w:val="-2"/>
                <w:sz w:val="24"/>
              </w:rPr>
              <w:t>Кровотечение:</w:t>
            </w:r>
          </w:p>
          <w:p w:rsidR="00FF2FE7" w:rsidRDefault="00DB7868">
            <w:pPr>
              <w:pStyle w:val="TableParagraph"/>
              <w:numPr>
                <w:ilvl w:val="0"/>
                <w:numId w:val="73"/>
              </w:numPr>
              <w:tabs>
                <w:tab w:val="left" w:pos="828"/>
              </w:tabs>
              <w:spacing w:before="2" w:line="294" w:lineRule="exact"/>
              <w:rPr>
                <w:sz w:val="24"/>
              </w:rPr>
            </w:pPr>
            <w:r>
              <w:rPr>
                <w:spacing w:val="-2"/>
                <w:sz w:val="24"/>
              </w:rPr>
              <w:t>Артериальное</w:t>
            </w:r>
          </w:p>
          <w:p w:rsidR="00FF2FE7" w:rsidRDefault="00DB7868">
            <w:pPr>
              <w:pStyle w:val="TableParagraph"/>
              <w:numPr>
                <w:ilvl w:val="0"/>
                <w:numId w:val="73"/>
              </w:numPr>
              <w:tabs>
                <w:tab w:val="left" w:pos="828"/>
              </w:tabs>
              <w:spacing w:line="293" w:lineRule="exact"/>
              <w:rPr>
                <w:sz w:val="24"/>
              </w:rPr>
            </w:pPr>
            <w:r>
              <w:rPr>
                <w:spacing w:val="-2"/>
                <w:sz w:val="24"/>
              </w:rPr>
              <w:t>Венозное</w:t>
            </w:r>
          </w:p>
          <w:p w:rsidR="00FF2FE7" w:rsidRDefault="00DB7868">
            <w:pPr>
              <w:pStyle w:val="TableParagraph"/>
              <w:numPr>
                <w:ilvl w:val="0"/>
                <w:numId w:val="73"/>
              </w:numPr>
              <w:tabs>
                <w:tab w:val="left" w:pos="828"/>
              </w:tabs>
              <w:spacing w:line="293" w:lineRule="exact"/>
              <w:rPr>
                <w:sz w:val="24"/>
              </w:rPr>
            </w:pPr>
            <w:r>
              <w:rPr>
                <w:spacing w:val="-2"/>
                <w:sz w:val="24"/>
              </w:rPr>
              <w:t>Капиллярное</w:t>
            </w:r>
          </w:p>
          <w:p w:rsidR="00FF2FE7" w:rsidRDefault="00DB7868">
            <w:pPr>
              <w:pStyle w:val="TableParagraph"/>
              <w:numPr>
                <w:ilvl w:val="0"/>
                <w:numId w:val="73"/>
              </w:numPr>
              <w:tabs>
                <w:tab w:val="left" w:pos="828"/>
              </w:tabs>
              <w:spacing w:line="278" w:lineRule="exact"/>
              <w:rPr>
                <w:sz w:val="24"/>
              </w:rPr>
            </w:pPr>
            <w:r>
              <w:rPr>
                <w:spacing w:val="-2"/>
                <w:sz w:val="24"/>
              </w:rPr>
              <w:t>Внутреннее</w:t>
            </w:r>
          </w:p>
        </w:tc>
        <w:tc>
          <w:tcPr>
            <w:tcW w:w="3190" w:type="dxa"/>
          </w:tcPr>
          <w:p w:rsidR="00FF2FE7" w:rsidRDefault="00FF2FE7">
            <w:pPr>
              <w:pStyle w:val="TableParagraph"/>
              <w:rPr>
                <w:sz w:val="24"/>
              </w:rPr>
            </w:pPr>
          </w:p>
        </w:tc>
        <w:tc>
          <w:tcPr>
            <w:tcW w:w="3193" w:type="dxa"/>
          </w:tcPr>
          <w:p w:rsidR="00FF2FE7" w:rsidRDefault="00FF2FE7">
            <w:pPr>
              <w:pStyle w:val="TableParagraph"/>
              <w:rPr>
                <w:sz w:val="24"/>
              </w:rPr>
            </w:pPr>
          </w:p>
        </w:tc>
      </w:tr>
      <w:tr w:rsidR="00FF2FE7">
        <w:trPr>
          <w:trHeight w:val="275"/>
        </w:trPr>
        <w:tc>
          <w:tcPr>
            <w:tcW w:w="3191" w:type="dxa"/>
          </w:tcPr>
          <w:p w:rsidR="00FF2FE7" w:rsidRDefault="00DB7868">
            <w:pPr>
              <w:pStyle w:val="TableParagraph"/>
              <w:spacing w:line="256" w:lineRule="exact"/>
              <w:ind w:left="108"/>
              <w:rPr>
                <w:sz w:val="24"/>
              </w:rPr>
            </w:pPr>
            <w:r>
              <w:rPr>
                <w:sz w:val="24"/>
              </w:rPr>
              <w:t>Раны</w:t>
            </w:r>
            <w:r>
              <w:rPr>
                <w:spacing w:val="-1"/>
                <w:sz w:val="24"/>
              </w:rPr>
              <w:t xml:space="preserve"> </w:t>
            </w:r>
            <w:r>
              <w:rPr>
                <w:spacing w:val="-2"/>
                <w:sz w:val="24"/>
              </w:rPr>
              <w:t>поверхностные</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553"/>
        </w:trPr>
        <w:tc>
          <w:tcPr>
            <w:tcW w:w="3191" w:type="dxa"/>
          </w:tcPr>
          <w:p w:rsidR="00FF2FE7" w:rsidRDefault="00DB7868">
            <w:pPr>
              <w:pStyle w:val="TableParagraph"/>
              <w:tabs>
                <w:tab w:val="left" w:pos="865"/>
                <w:tab w:val="left" w:pos="1941"/>
              </w:tabs>
              <w:spacing w:line="270" w:lineRule="exact"/>
              <w:ind w:left="108"/>
              <w:rPr>
                <w:sz w:val="24"/>
              </w:rPr>
            </w:pPr>
            <w:r>
              <w:rPr>
                <w:spacing w:val="-4"/>
                <w:sz w:val="24"/>
              </w:rPr>
              <w:t>Рана</w:t>
            </w:r>
            <w:r>
              <w:rPr>
                <w:sz w:val="24"/>
              </w:rPr>
              <w:tab/>
            </w:r>
            <w:r>
              <w:rPr>
                <w:spacing w:val="-2"/>
                <w:sz w:val="24"/>
              </w:rPr>
              <w:t>головы,</w:t>
            </w:r>
            <w:r>
              <w:rPr>
                <w:sz w:val="24"/>
              </w:rPr>
              <w:tab/>
            </w:r>
            <w:r>
              <w:rPr>
                <w:spacing w:val="-2"/>
                <w:sz w:val="24"/>
              </w:rPr>
              <w:t>сотрясение</w:t>
            </w:r>
          </w:p>
          <w:p w:rsidR="00FF2FE7" w:rsidRDefault="00DB7868">
            <w:pPr>
              <w:pStyle w:val="TableParagraph"/>
              <w:spacing w:line="264" w:lineRule="exact"/>
              <w:ind w:left="108"/>
              <w:rPr>
                <w:sz w:val="24"/>
              </w:rPr>
            </w:pPr>
            <w:r>
              <w:rPr>
                <w:spacing w:val="-2"/>
                <w:sz w:val="24"/>
              </w:rPr>
              <w:t>мозга</w:t>
            </w:r>
          </w:p>
        </w:tc>
        <w:tc>
          <w:tcPr>
            <w:tcW w:w="3190" w:type="dxa"/>
          </w:tcPr>
          <w:p w:rsidR="00FF2FE7" w:rsidRDefault="00FF2FE7">
            <w:pPr>
              <w:pStyle w:val="TableParagraph"/>
              <w:rPr>
                <w:sz w:val="24"/>
              </w:rPr>
            </w:pPr>
          </w:p>
        </w:tc>
        <w:tc>
          <w:tcPr>
            <w:tcW w:w="3193" w:type="dxa"/>
          </w:tcPr>
          <w:p w:rsidR="00FF2FE7" w:rsidRDefault="00FF2FE7">
            <w:pPr>
              <w:pStyle w:val="TableParagraph"/>
              <w:rPr>
                <w:sz w:val="24"/>
              </w:rPr>
            </w:pPr>
          </w:p>
        </w:tc>
      </w:tr>
      <w:tr w:rsidR="00FF2FE7">
        <w:trPr>
          <w:trHeight w:val="275"/>
        </w:trPr>
        <w:tc>
          <w:tcPr>
            <w:tcW w:w="3191" w:type="dxa"/>
          </w:tcPr>
          <w:p w:rsidR="00FF2FE7" w:rsidRDefault="00DB7868">
            <w:pPr>
              <w:pStyle w:val="TableParagraph"/>
              <w:spacing w:line="256" w:lineRule="exact"/>
              <w:ind w:left="108"/>
              <w:rPr>
                <w:sz w:val="24"/>
              </w:rPr>
            </w:pPr>
            <w:r>
              <w:rPr>
                <w:spacing w:val="-4"/>
                <w:sz w:val="24"/>
              </w:rPr>
              <w:t>Ушиб</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275"/>
        </w:trPr>
        <w:tc>
          <w:tcPr>
            <w:tcW w:w="3191" w:type="dxa"/>
          </w:tcPr>
          <w:p w:rsidR="00FF2FE7" w:rsidRDefault="00DB7868">
            <w:pPr>
              <w:pStyle w:val="TableParagraph"/>
              <w:spacing w:line="256" w:lineRule="exact"/>
              <w:ind w:left="108"/>
              <w:rPr>
                <w:sz w:val="24"/>
              </w:rPr>
            </w:pPr>
            <w:r>
              <w:rPr>
                <w:sz w:val="24"/>
              </w:rPr>
              <w:t>Разрыв,</w:t>
            </w:r>
            <w:r>
              <w:rPr>
                <w:spacing w:val="-4"/>
                <w:sz w:val="24"/>
              </w:rPr>
              <w:t xml:space="preserve"> </w:t>
            </w:r>
            <w:r>
              <w:rPr>
                <w:sz w:val="24"/>
              </w:rPr>
              <w:t>повреждение</w:t>
            </w:r>
            <w:r>
              <w:rPr>
                <w:spacing w:val="-4"/>
                <w:sz w:val="24"/>
              </w:rPr>
              <w:t xml:space="preserve"> </w:t>
            </w:r>
            <w:r>
              <w:rPr>
                <w:spacing w:val="-2"/>
                <w:sz w:val="24"/>
              </w:rPr>
              <w:t>связок</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275"/>
        </w:trPr>
        <w:tc>
          <w:tcPr>
            <w:tcW w:w="3191" w:type="dxa"/>
          </w:tcPr>
          <w:p w:rsidR="00FF2FE7" w:rsidRDefault="00DB7868">
            <w:pPr>
              <w:pStyle w:val="TableParagraph"/>
              <w:spacing w:line="256" w:lineRule="exact"/>
              <w:ind w:left="108"/>
              <w:rPr>
                <w:sz w:val="24"/>
              </w:rPr>
            </w:pPr>
            <w:r>
              <w:rPr>
                <w:spacing w:val="-2"/>
                <w:sz w:val="24"/>
              </w:rPr>
              <w:t>Вывих</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275"/>
        </w:trPr>
        <w:tc>
          <w:tcPr>
            <w:tcW w:w="3191" w:type="dxa"/>
          </w:tcPr>
          <w:p w:rsidR="00FF2FE7" w:rsidRDefault="00DB7868">
            <w:pPr>
              <w:pStyle w:val="TableParagraph"/>
              <w:spacing w:line="256" w:lineRule="exact"/>
              <w:ind w:left="108"/>
              <w:rPr>
                <w:sz w:val="24"/>
              </w:rPr>
            </w:pPr>
            <w:r>
              <w:rPr>
                <w:spacing w:val="-2"/>
                <w:sz w:val="24"/>
              </w:rPr>
              <w:t>Перелом</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bl>
    <w:p w:rsidR="00FF2FE7" w:rsidRDefault="00FF2FE7">
      <w:pPr>
        <w:rPr>
          <w:sz w:val="20"/>
        </w:rPr>
        <w:sectPr w:rsidR="00FF2FE7">
          <w:pgSz w:w="11910" w:h="16840"/>
          <w:pgMar w:top="1040" w:right="840" w:bottom="880" w:left="840" w:header="0" w:footer="696" w:gutter="0"/>
          <w:cols w:space="720"/>
        </w:sectPr>
      </w:pPr>
    </w:p>
    <w:p w:rsidR="00FF2FE7" w:rsidRDefault="00DB7868">
      <w:pPr>
        <w:spacing w:line="273" w:lineRule="exact"/>
        <w:ind w:left="292"/>
        <w:rPr>
          <w:sz w:val="24"/>
        </w:rPr>
      </w:pPr>
      <w:r>
        <w:rPr>
          <w:b/>
          <w:i/>
          <w:sz w:val="24"/>
        </w:rPr>
        <w:lastRenderedPageBreak/>
        <w:t>Работа</w:t>
      </w:r>
      <w:r>
        <w:rPr>
          <w:b/>
          <w:i/>
          <w:spacing w:val="-2"/>
          <w:sz w:val="24"/>
        </w:rPr>
        <w:t xml:space="preserve"> </w:t>
      </w:r>
      <w:r>
        <w:rPr>
          <w:b/>
          <w:i/>
          <w:sz w:val="24"/>
        </w:rPr>
        <w:t>2.</w:t>
      </w:r>
      <w:r>
        <w:rPr>
          <w:b/>
          <w:i/>
          <w:spacing w:val="-1"/>
          <w:sz w:val="24"/>
        </w:rPr>
        <w:t xml:space="preserve"> </w:t>
      </w:r>
      <w:r>
        <w:rPr>
          <w:sz w:val="24"/>
        </w:rPr>
        <w:t>Первая</w:t>
      </w:r>
      <w:r>
        <w:rPr>
          <w:spacing w:val="-1"/>
          <w:sz w:val="24"/>
        </w:rPr>
        <w:t xml:space="preserve"> </w:t>
      </w:r>
      <w:r>
        <w:rPr>
          <w:sz w:val="24"/>
        </w:rPr>
        <w:t>помощь</w:t>
      </w:r>
      <w:r>
        <w:rPr>
          <w:spacing w:val="-1"/>
          <w:sz w:val="24"/>
        </w:rPr>
        <w:t xml:space="preserve"> </w:t>
      </w:r>
      <w:r>
        <w:rPr>
          <w:sz w:val="24"/>
        </w:rPr>
        <w:t>при</w:t>
      </w:r>
      <w:r>
        <w:rPr>
          <w:spacing w:val="-1"/>
          <w:sz w:val="24"/>
        </w:rPr>
        <w:t xml:space="preserve"> </w:t>
      </w:r>
      <w:r>
        <w:rPr>
          <w:spacing w:val="-2"/>
          <w:sz w:val="24"/>
        </w:rPr>
        <w:t>отравлениях.</w:t>
      </w:r>
    </w:p>
    <w:p w:rsidR="00FF2FE7" w:rsidRDefault="00DB7868">
      <w:pPr>
        <w:pStyle w:val="a3"/>
        <w:ind w:left="1001"/>
      </w:pPr>
      <w:r>
        <w:t>Используя</w:t>
      </w:r>
      <w:r>
        <w:rPr>
          <w:spacing w:val="-3"/>
        </w:rPr>
        <w:t xml:space="preserve"> </w:t>
      </w:r>
      <w:r>
        <w:t>учебную</w:t>
      </w:r>
      <w:r>
        <w:rPr>
          <w:spacing w:val="-5"/>
        </w:rPr>
        <w:t xml:space="preserve"> </w:t>
      </w:r>
      <w:r>
        <w:t>литературу,</w:t>
      </w:r>
      <w:r>
        <w:rPr>
          <w:spacing w:val="-2"/>
        </w:rPr>
        <w:t xml:space="preserve"> </w:t>
      </w:r>
      <w:r>
        <w:t>заполните</w:t>
      </w:r>
      <w:r>
        <w:rPr>
          <w:spacing w:val="-5"/>
        </w:rPr>
        <w:t xml:space="preserve"> </w:t>
      </w:r>
      <w:r>
        <w:t>Таблицу</w:t>
      </w:r>
      <w:r>
        <w:rPr>
          <w:spacing w:val="-10"/>
        </w:rPr>
        <w:t xml:space="preserve"> </w:t>
      </w:r>
      <w:r>
        <w:rPr>
          <w:spacing w:val="-5"/>
        </w:rPr>
        <w:t>18.</w:t>
      </w:r>
    </w:p>
    <w:p w:rsidR="00FF2FE7" w:rsidRDefault="00FF2FE7">
      <w:pPr>
        <w:pStyle w:val="a3"/>
        <w:ind w:left="0"/>
      </w:pPr>
    </w:p>
    <w:p w:rsidR="00FF2FE7" w:rsidRDefault="00DB7868">
      <w:pPr>
        <w:pStyle w:val="a3"/>
        <w:ind w:left="3423"/>
      </w:pPr>
      <w:r>
        <w:t>Первая</w:t>
      </w:r>
      <w:r>
        <w:rPr>
          <w:spacing w:val="-3"/>
        </w:rPr>
        <w:t xml:space="preserve"> </w:t>
      </w:r>
      <w:r>
        <w:t>помощь</w:t>
      </w:r>
      <w:r>
        <w:rPr>
          <w:spacing w:val="-3"/>
        </w:rPr>
        <w:t xml:space="preserve"> </w:t>
      </w:r>
      <w:r>
        <w:t>при</w:t>
      </w:r>
      <w:r>
        <w:rPr>
          <w:spacing w:val="-2"/>
        </w:rPr>
        <w:t xml:space="preserve"> отравлениях</w:t>
      </w:r>
    </w:p>
    <w:p w:rsidR="00FF2FE7" w:rsidRDefault="00DB7868">
      <w:pPr>
        <w:spacing w:before="272"/>
        <w:rPr>
          <w:sz w:val="24"/>
        </w:rPr>
      </w:pPr>
      <w:r>
        <w:br w:type="column"/>
      </w:r>
    </w:p>
    <w:p w:rsidR="00FF2FE7" w:rsidRDefault="00DB7868">
      <w:pPr>
        <w:pStyle w:val="a3"/>
      </w:pPr>
      <w:r>
        <w:t>Таблица</w:t>
      </w:r>
      <w:r>
        <w:rPr>
          <w:spacing w:val="-4"/>
        </w:rPr>
        <w:t xml:space="preserve"> </w:t>
      </w:r>
      <w:r>
        <w:rPr>
          <w:spacing w:val="-5"/>
        </w:rPr>
        <w:t>18.</w:t>
      </w:r>
    </w:p>
    <w:p w:rsidR="00FF2FE7" w:rsidRDefault="00FF2FE7">
      <w:pPr>
        <w:sectPr w:rsidR="00FF2FE7">
          <w:type w:val="continuous"/>
          <w:pgSz w:w="11910" w:h="16840"/>
          <w:pgMar w:top="1040" w:right="840" w:bottom="280" w:left="840" w:header="0" w:footer="696" w:gutter="0"/>
          <w:cols w:num="2" w:space="720" w:equalWidth="0">
            <w:col w:w="6842" w:space="1579"/>
            <w:col w:w="1809"/>
          </w:cols>
        </w:sectPr>
      </w:pP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0"/>
        <w:gridCol w:w="3193"/>
      </w:tblGrid>
      <w:tr w:rsidR="00FF2FE7">
        <w:trPr>
          <w:trHeight w:val="275"/>
        </w:trPr>
        <w:tc>
          <w:tcPr>
            <w:tcW w:w="3191" w:type="dxa"/>
          </w:tcPr>
          <w:p w:rsidR="00FF2FE7" w:rsidRDefault="00DB7868">
            <w:pPr>
              <w:pStyle w:val="TableParagraph"/>
              <w:spacing w:line="256" w:lineRule="exact"/>
              <w:ind w:left="410"/>
              <w:rPr>
                <w:sz w:val="24"/>
              </w:rPr>
            </w:pPr>
            <w:r>
              <w:rPr>
                <w:sz w:val="24"/>
              </w:rPr>
              <w:lastRenderedPageBreak/>
              <w:t>Название</w:t>
            </w:r>
            <w:r>
              <w:rPr>
                <w:spacing w:val="-5"/>
                <w:sz w:val="24"/>
              </w:rPr>
              <w:t xml:space="preserve"> </w:t>
            </w:r>
            <w:r>
              <w:rPr>
                <w:spacing w:val="-2"/>
                <w:sz w:val="24"/>
              </w:rPr>
              <w:t>повреждения</w:t>
            </w:r>
          </w:p>
        </w:tc>
        <w:tc>
          <w:tcPr>
            <w:tcW w:w="3190" w:type="dxa"/>
          </w:tcPr>
          <w:p w:rsidR="00FF2FE7" w:rsidRDefault="00DB7868">
            <w:pPr>
              <w:pStyle w:val="TableParagraph"/>
              <w:spacing w:line="256" w:lineRule="exact"/>
              <w:ind w:left="15" w:right="7"/>
              <w:jc w:val="center"/>
              <w:rPr>
                <w:sz w:val="24"/>
              </w:rPr>
            </w:pPr>
            <w:r>
              <w:rPr>
                <w:spacing w:val="-2"/>
                <w:sz w:val="24"/>
              </w:rPr>
              <w:t>Признаки</w:t>
            </w:r>
          </w:p>
        </w:tc>
        <w:tc>
          <w:tcPr>
            <w:tcW w:w="3193" w:type="dxa"/>
          </w:tcPr>
          <w:p w:rsidR="00FF2FE7" w:rsidRDefault="00DB7868">
            <w:pPr>
              <w:pStyle w:val="TableParagraph"/>
              <w:spacing w:line="256" w:lineRule="exact"/>
              <w:ind w:left="793"/>
              <w:rPr>
                <w:sz w:val="24"/>
              </w:rPr>
            </w:pPr>
            <w:r>
              <w:rPr>
                <w:sz w:val="24"/>
              </w:rPr>
              <w:t>Первая</w:t>
            </w:r>
            <w:r>
              <w:rPr>
                <w:spacing w:val="-4"/>
                <w:sz w:val="24"/>
              </w:rPr>
              <w:t xml:space="preserve"> </w:t>
            </w:r>
            <w:r>
              <w:rPr>
                <w:spacing w:val="-2"/>
                <w:sz w:val="24"/>
              </w:rPr>
              <w:t>помощь</w:t>
            </w:r>
          </w:p>
        </w:tc>
      </w:tr>
      <w:tr w:rsidR="00FF2FE7">
        <w:trPr>
          <w:trHeight w:val="554"/>
        </w:trPr>
        <w:tc>
          <w:tcPr>
            <w:tcW w:w="3191" w:type="dxa"/>
          </w:tcPr>
          <w:p w:rsidR="00FF2FE7" w:rsidRDefault="00DB7868">
            <w:pPr>
              <w:pStyle w:val="TableParagraph"/>
              <w:spacing w:line="270" w:lineRule="exact"/>
              <w:ind w:left="108"/>
              <w:rPr>
                <w:sz w:val="24"/>
              </w:rPr>
            </w:pPr>
            <w:r>
              <w:rPr>
                <w:sz w:val="24"/>
              </w:rPr>
              <w:t>Отравление</w:t>
            </w:r>
            <w:r>
              <w:rPr>
                <w:spacing w:val="39"/>
                <w:sz w:val="24"/>
              </w:rPr>
              <w:t xml:space="preserve"> </w:t>
            </w:r>
            <w:r>
              <w:rPr>
                <w:sz w:val="24"/>
              </w:rPr>
              <w:t>аварийно</w:t>
            </w:r>
            <w:r>
              <w:rPr>
                <w:spacing w:val="39"/>
                <w:sz w:val="24"/>
              </w:rPr>
              <w:t xml:space="preserve"> </w:t>
            </w:r>
            <w:r>
              <w:rPr>
                <w:spacing w:val="-4"/>
                <w:sz w:val="24"/>
              </w:rPr>
              <w:t>хими-</w:t>
            </w:r>
          </w:p>
          <w:p w:rsidR="00FF2FE7" w:rsidRDefault="00DB7868">
            <w:pPr>
              <w:pStyle w:val="TableParagraph"/>
              <w:spacing w:line="264" w:lineRule="exact"/>
              <w:ind w:left="108"/>
              <w:rPr>
                <w:sz w:val="24"/>
              </w:rPr>
            </w:pPr>
            <w:r>
              <w:rPr>
                <w:sz w:val="24"/>
              </w:rPr>
              <w:t>чески</w:t>
            </w:r>
            <w:r>
              <w:rPr>
                <w:spacing w:val="-4"/>
                <w:sz w:val="24"/>
              </w:rPr>
              <w:t xml:space="preserve"> </w:t>
            </w:r>
            <w:r>
              <w:rPr>
                <w:sz w:val="24"/>
              </w:rPr>
              <w:t>опасными</w:t>
            </w:r>
            <w:r>
              <w:rPr>
                <w:spacing w:val="-4"/>
                <w:sz w:val="24"/>
              </w:rPr>
              <w:t xml:space="preserve"> </w:t>
            </w:r>
            <w:r>
              <w:rPr>
                <w:spacing w:val="-2"/>
                <w:sz w:val="24"/>
              </w:rPr>
              <w:t>веществами</w:t>
            </w:r>
          </w:p>
        </w:tc>
        <w:tc>
          <w:tcPr>
            <w:tcW w:w="3190" w:type="dxa"/>
          </w:tcPr>
          <w:p w:rsidR="00FF2FE7" w:rsidRDefault="00FF2FE7">
            <w:pPr>
              <w:pStyle w:val="TableParagraph"/>
              <w:rPr>
                <w:sz w:val="24"/>
              </w:rPr>
            </w:pPr>
          </w:p>
        </w:tc>
        <w:tc>
          <w:tcPr>
            <w:tcW w:w="3193" w:type="dxa"/>
          </w:tcPr>
          <w:p w:rsidR="00FF2FE7" w:rsidRDefault="00FF2FE7">
            <w:pPr>
              <w:pStyle w:val="TableParagraph"/>
              <w:rPr>
                <w:sz w:val="24"/>
              </w:rPr>
            </w:pPr>
          </w:p>
        </w:tc>
      </w:tr>
      <w:tr w:rsidR="00FF2FE7">
        <w:trPr>
          <w:trHeight w:val="275"/>
        </w:trPr>
        <w:tc>
          <w:tcPr>
            <w:tcW w:w="3191" w:type="dxa"/>
          </w:tcPr>
          <w:p w:rsidR="00FF2FE7" w:rsidRDefault="00DB7868">
            <w:pPr>
              <w:pStyle w:val="TableParagraph"/>
              <w:spacing w:line="256" w:lineRule="exact"/>
              <w:ind w:left="108"/>
              <w:rPr>
                <w:sz w:val="24"/>
              </w:rPr>
            </w:pPr>
            <w:r>
              <w:rPr>
                <w:sz w:val="24"/>
              </w:rPr>
              <w:t>Отравление</w:t>
            </w:r>
            <w:r>
              <w:rPr>
                <w:spacing w:val="-4"/>
                <w:sz w:val="24"/>
              </w:rPr>
              <w:t xml:space="preserve"> </w:t>
            </w:r>
            <w:r>
              <w:rPr>
                <w:sz w:val="24"/>
              </w:rPr>
              <w:t>угарным</w:t>
            </w:r>
            <w:r>
              <w:rPr>
                <w:spacing w:val="-5"/>
                <w:sz w:val="24"/>
              </w:rPr>
              <w:t xml:space="preserve"> </w:t>
            </w:r>
            <w:r>
              <w:rPr>
                <w:spacing w:val="-2"/>
                <w:sz w:val="24"/>
              </w:rPr>
              <w:t>газом</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bl>
    <w:p w:rsidR="00FF2FE7" w:rsidRDefault="00DB7868">
      <w:pPr>
        <w:pStyle w:val="a3"/>
        <w:spacing w:before="1"/>
      </w:pPr>
      <w:r>
        <w:rPr>
          <w:b/>
          <w:i/>
        </w:rPr>
        <w:t>Работа</w:t>
      </w:r>
      <w:r>
        <w:rPr>
          <w:b/>
          <w:i/>
          <w:spacing w:val="-5"/>
        </w:rPr>
        <w:t xml:space="preserve"> </w:t>
      </w:r>
      <w:r>
        <w:rPr>
          <w:b/>
          <w:i/>
        </w:rPr>
        <w:t>3.</w:t>
      </w:r>
      <w:r>
        <w:rPr>
          <w:b/>
          <w:i/>
          <w:spacing w:val="-2"/>
        </w:rPr>
        <w:t xml:space="preserve"> </w:t>
      </w:r>
      <w:r>
        <w:t>Первая</w:t>
      </w:r>
      <w:r>
        <w:rPr>
          <w:spacing w:val="-2"/>
        </w:rPr>
        <w:t xml:space="preserve"> </w:t>
      </w:r>
      <w:r>
        <w:t>помощь</w:t>
      </w:r>
      <w:r>
        <w:rPr>
          <w:spacing w:val="-3"/>
        </w:rPr>
        <w:t xml:space="preserve"> </w:t>
      </w:r>
      <w:r>
        <w:t>при</w:t>
      </w:r>
      <w:r>
        <w:rPr>
          <w:spacing w:val="-4"/>
        </w:rPr>
        <w:t xml:space="preserve"> </w:t>
      </w:r>
      <w:r>
        <w:t>термических</w:t>
      </w:r>
      <w:r>
        <w:rPr>
          <w:spacing w:val="-3"/>
        </w:rPr>
        <w:t xml:space="preserve"> </w:t>
      </w:r>
      <w:r>
        <w:t xml:space="preserve">поражениях </w:t>
      </w:r>
      <w:r>
        <w:rPr>
          <w:spacing w:val="-2"/>
        </w:rPr>
        <w:t>организма.</w:t>
      </w:r>
    </w:p>
    <w:p w:rsidR="00FF2FE7" w:rsidRDefault="00FF2FE7">
      <w:pPr>
        <w:sectPr w:rsidR="00FF2FE7">
          <w:type w:val="continuous"/>
          <w:pgSz w:w="11910" w:h="16840"/>
          <w:pgMar w:top="1040" w:right="840" w:bottom="280" w:left="840" w:header="0" w:footer="696" w:gutter="0"/>
          <w:cols w:space="720"/>
        </w:sectPr>
      </w:pPr>
    </w:p>
    <w:p w:rsidR="00FF2FE7" w:rsidRDefault="00DB7868">
      <w:pPr>
        <w:pStyle w:val="a3"/>
        <w:spacing w:before="66"/>
        <w:ind w:firstLine="708"/>
      </w:pPr>
      <w:r>
        <w:rPr>
          <w:noProof/>
          <w:lang w:eastAsia="ru-RU"/>
        </w:rPr>
        <w:lastRenderedPageBreak/>
        <mc:AlternateContent>
          <mc:Choice Requires="wpg">
            <w:drawing>
              <wp:anchor distT="0" distB="0" distL="0" distR="0" simplePos="0" relativeHeight="251479040" behindDoc="1" locked="0" layoutInCell="1" allowOverlap="1">
                <wp:simplePos x="0" y="0"/>
                <wp:positionH relativeFrom="page">
                  <wp:posOffset>2201227</wp:posOffset>
                </wp:positionH>
                <wp:positionV relativeFrom="paragraph">
                  <wp:posOffset>283273</wp:posOffset>
                </wp:positionV>
                <wp:extent cx="4467225" cy="1724025"/>
                <wp:effectExtent l="0" t="0" r="0" b="0"/>
                <wp:wrapNone/>
                <wp:docPr id="221" name="Group 2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467225" cy="1724025"/>
                          <a:chOff x="0" y="0"/>
                          <a:chExt cx="4467225" cy="1724025"/>
                        </a:xfrm>
                      </wpg:grpSpPr>
                      <wps:wsp>
                        <wps:cNvPr id="224" name="Graphic 222"/>
                        <wps:cNvSpPr/>
                        <wps:spPr>
                          <a:xfrm>
                            <a:off x="4762" y="862012"/>
                            <a:ext cx="1143000" cy="857250"/>
                          </a:xfrm>
                          <a:custGeom>
                            <a:avLst/>
                            <a:gdLst/>
                            <a:ahLst/>
                            <a:cxnLst/>
                            <a:rect l="l" t="t" r="r" b="b"/>
                            <a:pathLst>
                              <a:path w="1143000" h="857250">
                                <a:moveTo>
                                  <a:pt x="1143000" y="0"/>
                                </a:moveTo>
                                <a:lnTo>
                                  <a:pt x="0" y="0"/>
                                </a:lnTo>
                                <a:lnTo>
                                  <a:pt x="0" y="857250"/>
                                </a:lnTo>
                                <a:lnTo>
                                  <a:pt x="1143000" y="857250"/>
                                </a:lnTo>
                                <a:lnTo>
                                  <a:pt x="1143000" y="0"/>
                                </a:lnTo>
                                <a:close/>
                              </a:path>
                            </a:pathLst>
                          </a:custGeom>
                          <a:solidFill>
                            <a:srgbClr val="FFFFFF"/>
                          </a:solidFill>
                        </wps:spPr>
                        <wps:bodyPr wrap="square" lIns="0" tIns="0" rIns="0" bIns="0" rtlCol="0">
                          <a:prstTxWarp prst="textNoShape">
                            <a:avLst/>
                          </a:prstTxWarp>
                          <a:noAutofit/>
                        </wps:bodyPr>
                      </wps:wsp>
                      <wps:wsp>
                        <wps:cNvPr id="225" name="Graphic 223"/>
                        <wps:cNvSpPr/>
                        <wps:spPr>
                          <a:xfrm>
                            <a:off x="4762" y="862012"/>
                            <a:ext cx="1143000" cy="857250"/>
                          </a:xfrm>
                          <a:custGeom>
                            <a:avLst/>
                            <a:gdLst/>
                            <a:ahLst/>
                            <a:cxnLst/>
                            <a:rect l="l" t="t" r="r" b="b"/>
                            <a:pathLst>
                              <a:path w="1143000" h="857250">
                                <a:moveTo>
                                  <a:pt x="0" y="857250"/>
                                </a:moveTo>
                                <a:lnTo>
                                  <a:pt x="1143000" y="857250"/>
                                </a:lnTo>
                                <a:lnTo>
                                  <a:pt x="1143000" y="0"/>
                                </a:lnTo>
                                <a:lnTo>
                                  <a:pt x="0" y="0"/>
                                </a:lnTo>
                                <a:lnTo>
                                  <a:pt x="0" y="857250"/>
                                </a:lnTo>
                                <a:close/>
                              </a:path>
                            </a:pathLst>
                          </a:custGeom>
                          <a:ln w="9525">
                            <a:solidFill>
                              <a:srgbClr val="000000"/>
                            </a:solidFill>
                            <a:prstDash val="solid"/>
                          </a:ln>
                        </wps:spPr>
                        <wps:bodyPr wrap="square" lIns="0" tIns="0" rIns="0" bIns="0" rtlCol="0">
                          <a:prstTxWarp prst="textNoShape">
                            <a:avLst/>
                          </a:prstTxWarp>
                          <a:noAutofit/>
                        </wps:bodyPr>
                      </wps:wsp>
                      <wps:wsp>
                        <wps:cNvPr id="226" name="Graphic 224"/>
                        <wps:cNvSpPr/>
                        <wps:spPr>
                          <a:xfrm>
                            <a:off x="1262062" y="862012"/>
                            <a:ext cx="1485900" cy="857250"/>
                          </a:xfrm>
                          <a:custGeom>
                            <a:avLst/>
                            <a:gdLst/>
                            <a:ahLst/>
                            <a:cxnLst/>
                            <a:rect l="l" t="t" r="r" b="b"/>
                            <a:pathLst>
                              <a:path w="1485900" h="857250">
                                <a:moveTo>
                                  <a:pt x="1485900" y="0"/>
                                </a:moveTo>
                                <a:lnTo>
                                  <a:pt x="0" y="0"/>
                                </a:lnTo>
                                <a:lnTo>
                                  <a:pt x="0" y="857250"/>
                                </a:lnTo>
                                <a:lnTo>
                                  <a:pt x="1485900" y="857250"/>
                                </a:lnTo>
                                <a:lnTo>
                                  <a:pt x="1485900" y="0"/>
                                </a:lnTo>
                                <a:close/>
                              </a:path>
                            </a:pathLst>
                          </a:custGeom>
                          <a:solidFill>
                            <a:srgbClr val="FFFFFF"/>
                          </a:solidFill>
                        </wps:spPr>
                        <wps:bodyPr wrap="square" lIns="0" tIns="0" rIns="0" bIns="0" rtlCol="0">
                          <a:prstTxWarp prst="textNoShape">
                            <a:avLst/>
                          </a:prstTxWarp>
                          <a:noAutofit/>
                        </wps:bodyPr>
                      </wps:wsp>
                      <wps:wsp>
                        <wps:cNvPr id="227" name="Graphic 225"/>
                        <wps:cNvSpPr/>
                        <wps:spPr>
                          <a:xfrm>
                            <a:off x="1262062" y="862012"/>
                            <a:ext cx="1485900" cy="857250"/>
                          </a:xfrm>
                          <a:custGeom>
                            <a:avLst/>
                            <a:gdLst/>
                            <a:ahLst/>
                            <a:cxnLst/>
                            <a:rect l="l" t="t" r="r" b="b"/>
                            <a:pathLst>
                              <a:path w="1485900" h="857250">
                                <a:moveTo>
                                  <a:pt x="0" y="857250"/>
                                </a:moveTo>
                                <a:lnTo>
                                  <a:pt x="1485900" y="857250"/>
                                </a:lnTo>
                                <a:lnTo>
                                  <a:pt x="1485900" y="0"/>
                                </a:lnTo>
                                <a:lnTo>
                                  <a:pt x="0" y="0"/>
                                </a:lnTo>
                                <a:lnTo>
                                  <a:pt x="0" y="857250"/>
                                </a:lnTo>
                                <a:close/>
                              </a:path>
                            </a:pathLst>
                          </a:custGeom>
                          <a:ln w="9525">
                            <a:solidFill>
                              <a:srgbClr val="000000"/>
                            </a:solidFill>
                            <a:prstDash val="solid"/>
                          </a:ln>
                        </wps:spPr>
                        <wps:bodyPr wrap="square" lIns="0" tIns="0" rIns="0" bIns="0" rtlCol="0">
                          <a:prstTxWarp prst="textNoShape">
                            <a:avLst/>
                          </a:prstTxWarp>
                          <a:noAutofit/>
                        </wps:bodyPr>
                      </wps:wsp>
                      <wps:wsp>
                        <wps:cNvPr id="228" name="Graphic 226"/>
                        <wps:cNvSpPr/>
                        <wps:spPr>
                          <a:xfrm>
                            <a:off x="2862262" y="862012"/>
                            <a:ext cx="1600200" cy="857250"/>
                          </a:xfrm>
                          <a:custGeom>
                            <a:avLst/>
                            <a:gdLst/>
                            <a:ahLst/>
                            <a:cxnLst/>
                            <a:rect l="l" t="t" r="r" b="b"/>
                            <a:pathLst>
                              <a:path w="1600200" h="857250">
                                <a:moveTo>
                                  <a:pt x="1600200" y="0"/>
                                </a:moveTo>
                                <a:lnTo>
                                  <a:pt x="0" y="0"/>
                                </a:lnTo>
                                <a:lnTo>
                                  <a:pt x="0" y="857250"/>
                                </a:lnTo>
                                <a:lnTo>
                                  <a:pt x="1600200" y="857250"/>
                                </a:lnTo>
                                <a:lnTo>
                                  <a:pt x="1600200" y="0"/>
                                </a:lnTo>
                                <a:close/>
                              </a:path>
                            </a:pathLst>
                          </a:custGeom>
                          <a:solidFill>
                            <a:srgbClr val="FFFFFF"/>
                          </a:solidFill>
                        </wps:spPr>
                        <wps:bodyPr wrap="square" lIns="0" tIns="0" rIns="0" bIns="0" rtlCol="0">
                          <a:prstTxWarp prst="textNoShape">
                            <a:avLst/>
                          </a:prstTxWarp>
                          <a:noAutofit/>
                        </wps:bodyPr>
                      </wps:wsp>
                      <wps:wsp>
                        <wps:cNvPr id="229" name="Graphic 227"/>
                        <wps:cNvSpPr/>
                        <wps:spPr>
                          <a:xfrm>
                            <a:off x="2862262" y="862012"/>
                            <a:ext cx="1600200" cy="857250"/>
                          </a:xfrm>
                          <a:custGeom>
                            <a:avLst/>
                            <a:gdLst/>
                            <a:ahLst/>
                            <a:cxnLst/>
                            <a:rect l="l" t="t" r="r" b="b"/>
                            <a:pathLst>
                              <a:path w="1600200" h="857250">
                                <a:moveTo>
                                  <a:pt x="0" y="857250"/>
                                </a:moveTo>
                                <a:lnTo>
                                  <a:pt x="1600200" y="857250"/>
                                </a:lnTo>
                                <a:lnTo>
                                  <a:pt x="1600200" y="0"/>
                                </a:lnTo>
                                <a:lnTo>
                                  <a:pt x="0" y="0"/>
                                </a:lnTo>
                                <a:lnTo>
                                  <a:pt x="0" y="857250"/>
                                </a:lnTo>
                                <a:close/>
                              </a:path>
                            </a:pathLst>
                          </a:custGeom>
                          <a:ln w="9525">
                            <a:solidFill>
                              <a:srgbClr val="000000"/>
                            </a:solidFill>
                            <a:prstDash val="solid"/>
                          </a:ln>
                        </wps:spPr>
                        <wps:bodyPr wrap="square" lIns="0" tIns="0" rIns="0" bIns="0" rtlCol="0">
                          <a:prstTxWarp prst="textNoShape">
                            <a:avLst/>
                          </a:prstTxWarp>
                          <a:noAutofit/>
                        </wps:bodyPr>
                      </wps:wsp>
                      <wps:wsp>
                        <wps:cNvPr id="230" name="Graphic 228"/>
                        <wps:cNvSpPr/>
                        <wps:spPr>
                          <a:xfrm>
                            <a:off x="2626677" y="188277"/>
                            <a:ext cx="1149985" cy="311785"/>
                          </a:xfrm>
                          <a:custGeom>
                            <a:avLst/>
                            <a:gdLst/>
                            <a:ahLst/>
                            <a:cxnLst/>
                            <a:rect l="l" t="t" r="r" b="b"/>
                            <a:pathLst>
                              <a:path w="1149985" h="311785">
                                <a:moveTo>
                                  <a:pt x="1074536" y="280382"/>
                                </a:moveTo>
                                <a:lnTo>
                                  <a:pt x="1066800" y="311276"/>
                                </a:lnTo>
                                <a:lnTo>
                                  <a:pt x="1149985" y="292734"/>
                                </a:lnTo>
                                <a:lnTo>
                                  <a:pt x="1140221" y="284352"/>
                                </a:lnTo>
                                <a:lnTo>
                                  <a:pt x="1090295" y="284352"/>
                                </a:lnTo>
                                <a:lnTo>
                                  <a:pt x="1074536" y="280382"/>
                                </a:lnTo>
                                <a:close/>
                              </a:path>
                              <a:path w="1149985" h="311785">
                                <a:moveTo>
                                  <a:pt x="1077619" y="268071"/>
                                </a:moveTo>
                                <a:lnTo>
                                  <a:pt x="1074536" y="280382"/>
                                </a:lnTo>
                                <a:lnTo>
                                  <a:pt x="1090295" y="284352"/>
                                </a:lnTo>
                                <a:lnTo>
                                  <a:pt x="1093724" y="282321"/>
                                </a:lnTo>
                                <a:lnTo>
                                  <a:pt x="1094486" y="278892"/>
                                </a:lnTo>
                                <a:lnTo>
                                  <a:pt x="1095375" y="275463"/>
                                </a:lnTo>
                                <a:lnTo>
                                  <a:pt x="1093343" y="272033"/>
                                </a:lnTo>
                                <a:lnTo>
                                  <a:pt x="1077619" y="268071"/>
                                </a:lnTo>
                                <a:close/>
                              </a:path>
                              <a:path w="1149985" h="311785">
                                <a:moveTo>
                                  <a:pt x="1085342" y="237235"/>
                                </a:moveTo>
                                <a:lnTo>
                                  <a:pt x="1077619" y="268071"/>
                                </a:lnTo>
                                <a:lnTo>
                                  <a:pt x="1093343" y="272033"/>
                                </a:lnTo>
                                <a:lnTo>
                                  <a:pt x="1095375" y="275463"/>
                                </a:lnTo>
                                <a:lnTo>
                                  <a:pt x="1094486" y="278892"/>
                                </a:lnTo>
                                <a:lnTo>
                                  <a:pt x="1093724" y="282321"/>
                                </a:lnTo>
                                <a:lnTo>
                                  <a:pt x="1090295" y="284352"/>
                                </a:lnTo>
                                <a:lnTo>
                                  <a:pt x="1140221" y="284352"/>
                                </a:lnTo>
                                <a:lnTo>
                                  <a:pt x="1085342" y="237235"/>
                                </a:lnTo>
                                <a:close/>
                              </a:path>
                              <a:path w="1149985" h="311785">
                                <a:moveTo>
                                  <a:pt x="5080" y="0"/>
                                </a:moveTo>
                                <a:lnTo>
                                  <a:pt x="1650" y="2031"/>
                                </a:lnTo>
                                <a:lnTo>
                                  <a:pt x="762" y="5460"/>
                                </a:lnTo>
                                <a:lnTo>
                                  <a:pt x="0" y="8890"/>
                                </a:lnTo>
                                <a:lnTo>
                                  <a:pt x="2032" y="12319"/>
                                </a:lnTo>
                                <a:lnTo>
                                  <a:pt x="1074536" y="280382"/>
                                </a:lnTo>
                                <a:lnTo>
                                  <a:pt x="1077619" y="268071"/>
                                </a:lnTo>
                                <a:lnTo>
                                  <a:pt x="8509" y="762"/>
                                </a:lnTo>
                                <a:lnTo>
                                  <a:pt x="5080"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231" name="Image 229"/>
                          <pic:cNvPicPr/>
                        </pic:nvPicPr>
                        <pic:blipFill>
                          <a:blip r:embed="rId50" cstate="print"/>
                          <a:stretch>
                            <a:fillRect/>
                          </a:stretch>
                        </pic:blipFill>
                        <pic:spPr>
                          <a:xfrm>
                            <a:off x="538162" y="379412"/>
                            <a:ext cx="76200" cy="101600"/>
                          </a:xfrm>
                          <a:prstGeom prst="rect">
                            <a:avLst/>
                          </a:prstGeom>
                        </pic:spPr>
                      </pic:pic>
                      <pic:pic xmlns:pic="http://schemas.openxmlformats.org/drawingml/2006/picture">
                        <pic:nvPicPr>
                          <pic:cNvPr id="232" name="Image 230"/>
                          <pic:cNvPicPr/>
                        </pic:nvPicPr>
                        <pic:blipFill>
                          <a:blip r:embed="rId50" cstate="print"/>
                          <a:stretch>
                            <a:fillRect/>
                          </a:stretch>
                        </pic:blipFill>
                        <pic:spPr>
                          <a:xfrm>
                            <a:off x="1909762" y="379412"/>
                            <a:ext cx="76200" cy="101600"/>
                          </a:xfrm>
                          <a:prstGeom prst="rect">
                            <a:avLst/>
                          </a:prstGeom>
                        </pic:spPr>
                      </pic:pic>
                      <wps:wsp>
                        <wps:cNvPr id="233" name="Graphic 231"/>
                        <wps:cNvSpPr/>
                        <wps:spPr>
                          <a:xfrm>
                            <a:off x="576262" y="766762"/>
                            <a:ext cx="3086100" cy="96520"/>
                          </a:xfrm>
                          <a:custGeom>
                            <a:avLst/>
                            <a:gdLst/>
                            <a:ahLst/>
                            <a:cxnLst/>
                            <a:rect l="l" t="t" r="r" b="b"/>
                            <a:pathLst>
                              <a:path w="3086100" h="96520">
                                <a:moveTo>
                                  <a:pt x="0" y="0"/>
                                </a:moveTo>
                                <a:lnTo>
                                  <a:pt x="0" y="95250"/>
                                </a:lnTo>
                              </a:path>
                              <a:path w="3086100" h="96520">
                                <a:moveTo>
                                  <a:pt x="1371600" y="0"/>
                                </a:moveTo>
                                <a:lnTo>
                                  <a:pt x="1371600" y="95250"/>
                                </a:lnTo>
                              </a:path>
                              <a:path w="3086100" h="96520">
                                <a:moveTo>
                                  <a:pt x="3086100" y="1270"/>
                                </a:moveTo>
                                <a:lnTo>
                                  <a:pt x="3086100" y="96520"/>
                                </a:lnTo>
                              </a:path>
                            </a:pathLst>
                          </a:custGeom>
                          <a:ln w="9525">
                            <a:solidFill>
                              <a:srgbClr val="000000"/>
                            </a:solidFill>
                            <a:prstDash val="solid"/>
                          </a:ln>
                        </wps:spPr>
                        <wps:bodyPr wrap="square" lIns="0" tIns="0" rIns="0" bIns="0" rtlCol="0">
                          <a:prstTxWarp prst="textNoShape">
                            <a:avLst/>
                          </a:prstTxWarp>
                          <a:noAutofit/>
                        </wps:bodyPr>
                      </wps:wsp>
                      <wps:wsp>
                        <wps:cNvPr id="234" name="Textbox 232"/>
                        <wps:cNvSpPr txBox="1"/>
                        <wps:spPr>
                          <a:xfrm>
                            <a:off x="4762" y="481012"/>
                            <a:ext cx="1143000" cy="285750"/>
                          </a:xfrm>
                          <a:prstGeom prst="rect">
                            <a:avLst/>
                          </a:prstGeom>
                          <a:ln w="9525">
                            <a:solidFill>
                              <a:srgbClr val="000000"/>
                            </a:solidFill>
                            <a:prstDash val="solid"/>
                          </a:ln>
                        </wps:spPr>
                        <wps:txbx>
                          <w:txbxContent>
                            <w:p w:rsidR="00FF2FE7" w:rsidRDefault="00DB7868">
                              <w:pPr>
                                <w:spacing w:before="72"/>
                                <w:ind w:left="4"/>
                                <w:jc w:val="center"/>
                                <w:rPr>
                                  <w:sz w:val="24"/>
                                </w:rPr>
                              </w:pPr>
                              <w:r>
                                <w:rPr>
                                  <w:spacing w:val="-4"/>
                                  <w:sz w:val="24"/>
                                </w:rPr>
                                <w:t>Ожог</w:t>
                              </w:r>
                            </w:p>
                          </w:txbxContent>
                        </wps:txbx>
                        <wps:bodyPr wrap="square" lIns="0" tIns="0" rIns="0" bIns="0" rtlCol="0">
                          <a:noAutofit/>
                        </wps:bodyPr>
                      </wps:wsp>
                      <wps:wsp>
                        <wps:cNvPr id="235" name="Textbox 233"/>
                        <wps:cNvSpPr txBox="1"/>
                        <wps:spPr>
                          <a:xfrm>
                            <a:off x="119062" y="4762"/>
                            <a:ext cx="2514600" cy="381000"/>
                          </a:xfrm>
                          <a:prstGeom prst="rect">
                            <a:avLst/>
                          </a:prstGeom>
                          <a:ln w="9525">
                            <a:solidFill>
                              <a:srgbClr val="000000"/>
                            </a:solidFill>
                            <a:prstDash val="solid"/>
                          </a:ln>
                        </wps:spPr>
                        <wps:txbx>
                          <w:txbxContent>
                            <w:p w:rsidR="00FF2FE7" w:rsidRDefault="00DB7868">
                              <w:pPr>
                                <w:spacing w:before="69"/>
                                <w:ind w:left="1533" w:hanging="1256"/>
                                <w:rPr>
                                  <w:b/>
                                  <w:sz w:val="20"/>
                                </w:rPr>
                              </w:pPr>
                              <w:r>
                                <w:rPr>
                                  <w:b/>
                                  <w:sz w:val="20"/>
                                </w:rPr>
                                <w:t>Первая</w:t>
                              </w:r>
                              <w:r>
                                <w:rPr>
                                  <w:b/>
                                  <w:spacing w:val="-9"/>
                                  <w:sz w:val="20"/>
                                </w:rPr>
                                <w:t xml:space="preserve"> </w:t>
                              </w:r>
                              <w:r>
                                <w:rPr>
                                  <w:b/>
                                  <w:sz w:val="20"/>
                                </w:rPr>
                                <w:t>помощь</w:t>
                              </w:r>
                              <w:r>
                                <w:rPr>
                                  <w:b/>
                                  <w:spacing w:val="-9"/>
                                  <w:sz w:val="20"/>
                                </w:rPr>
                                <w:t xml:space="preserve"> </w:t>
                              </w:r>
                              <w:r>
                                <w:rPr>
                                  <w:b/>
                                  <w:sz w:val="20"/>
                                </w:rPr>
                                <w:t>при</w:t>
                              </w:r>
                              <w:r>
                                <w:rPr>
                                  <w:b/>
                                  <w:spacing w:val="-11"/>
                                  <w:sz w:val="20"/>
                                </w:rPr>
                                <w:t xml:space="preserve"> </w:t>
                              </w:r>
                              <w:r>
                                <w:rPr>
                                  <w:b/>
                                  <w:sz w:val="20"/>
                                </w:rPr>
                                <w:t>термических</w:t>
                              </w:r>
                              <w:r>
                                <w:rPr>
                                  <w:b/>
                                  <w:spacing w:val="-10"/>
                                  <w:sz w:val="20"/>
                                </w:rPr>
                                <w:t xml:space="preserve"> </w:t>
                              </w:r>
                              <w:r>
                                <w:rPr>
                                  <w:b/>
                                  <w:sz w:val="20"/>
                                </w:rPr>
                                <w:t xml:space="preserve">по- </w:t>
                              </w:r>
                              <w:r>
                                <w:rPr>
                                  <w:b/>
                                  <w:spacing w:val="-2"/>
                                  <w:sz w:val="20"/>
                                </w:rPr>
                                <w:t>ражениях</w:t>
                              </w:r>
                            </w:p>
                          </w:txbxContent>
                        </wps:txbx>
                        <wps:bodyPr wrap="square" lIns="0" tIns="0" rIns="0" bIns="0" rtlCol="0">
                          <a:noAutofit/>
                        </wps:bodyPr>
                      </wps:wsp>
                      <wps:wsp>
                        <wps:cNvPr id="236" name="Textbox 234"/>
                        <wps:cNvSpPr txBox="1"/>
                        <wps:spPr>
                          <a:xfrm>
                            <a:off x="1262062" y="481012"/>
                            <a:ext cx="1485900" cy="285750"/>
                          </a:xfrm>
                          <a:prstGeom prst="rect">
                            <a:avLst/>
                          </a:prstGeom>
                          <a:ln w="9525">
                            <a:solidFill>
                              <a:srgbClr val="000000"/>
                            </a:solidFill>
                            <a:prstDash val="solid"/>
                          </a:ln>
                        </wps:spPr>
                        <wps:txbx>
                          <w:txbxContent>
                            <w:p w:rsidR="00FF2FE7" w:rsidRDefault="00DB7868">
                              <w:pPr>
                                <w:spacing w:before="72"/>
                                <w:ind w:left="443"/>
                                <w:rPr>
                                  <w:sz w:val="24"/>
                                </w:rPr>
                              </w:pPr>
                              <w:r>
                                <w:rPr>
                                  <w:spacing w:val="-2"/>
                                  <w:sz w:val="24"/>
                                </w:rPr>
                                <w:t>Обморожение</w:t>
                              </w:r>
                            </w:p>
                          </w:txbxContent>
                        </wps:txbx>
                        <wps:bodyPr wrap="square" lIns="0" tIns="0" rIns="0" bIns="0" rtlCol="0">
                          <a:noAutofit/>
                        </wps:bodyPr>
                      </wps:wsp>
                      <wps:wsp>
                        <wps:cNvPr id="237" name="Textbox 235"/>
                        <wps:cNvSpPr txBox="1"/>
                        <wps:spPr>
                          <a:xfrm>
                            <a:off x="2862262" y="481012"/>
                            <a:ext cx="1600200" cy="285750"/>
                          </a:xfrm>
                          <a:prstGeom prst="rect">
                            <a:avLst/>
                          </a:prstGeom>
                          <a:ln w="9525">
                            <a:solidFill>
                              <a:srgbClr val="000000"/>
                            </a:solidFill>
                            <a:prstDash val="solid"/>
                          </a:ln>
                        </wps:spPr>
                        <wps:txbx>
                          <w:txbxContent>
                            <w:p w:rsidR="00FF2FE7" w:rsidRDefault="00DB7868">
                              <w:pPr>
                                <w:spacing w:before="72"/>
                                <w:ind w:left="388"/>
                                <w:rPr>
                                  <w:sz w:val="24"/>
                                </w:rPr>
                              </w:pPr>
                              <w:r>
                                <w:rPr>
                                  <w:spacing w:val="-2"/>
                                  <w:sz w:val="24"/>
                                </w:rPr>
                                <w:t>Переохлаждение</w:t>
                              </w:r>
                            </w:p>
                          </w:txbxContent>
                        </wps:txbx>
                        <wps:bodyPr wrap="square" lIns="0" tIns="0" rIns="0" bIns="0" rtlCol="0">
                          <a:noAutofit/>
                        </wps:bodyPr>
                      </wps:wsp>
                    </wpg:wgp>
                  </a:graphicData>
                </a:graphic>
              </wp:anchor>
            </w:drawing>
          </mc:Choice>
          <mc:Fallback>
            <w:pict>
              <v:group id="Group 221" o:spid="_x0000_s1073" style="position:absolute;left:0;text-align:left;margin-left:173.3pt;margin-top:22.3pt;width:351.75pt;height:135.75pt;z-index:-251837440;mso-wrap-distance-left:0;mso-wrap-distance-right:0;mso-position-horizontal-relative:page;mso-position-vertical-relative:text" coordsize="44672,17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">
                <v:shape id="Graphic 222" o:spid="_x0000_s1074" style="position:absolute;left:47;top:8620;width:11430;height:8572;visibility:visible;mso-wrap-style:square;v-text-anchor:top" coordsize="1143000,857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" path="m1143000,l,,,857250r1143000,l1143000,xe" stroked="f">
                  <v:path arrowok="t"/>
                </v:shape>
                <v:shape id="Graphic 223" o:spid="_x0000_s1075" style="position:absolute;left:47;top:8620;width:11430;height:8572;visibility:visible;mso-wrap-style:square;v-text-anchor:top" coordsize="1143000,857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" path="m,857250r1143000,l1143000,,,,,857250xe" filled="f">
                  <v:path arrowok="t"/>
                </v:shape>
                <v:shape id="Graphic 224" o:spid="_x0000_s1076" style="position:absolute;left:12620;top:8620;width:14859;height:8572;visibility:visible;mso-wrap-style:square;v-text-anchor:top" coordsize="1485900,857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" path="m1485900,l,,,857250r1485900,l1485900,xe" stroked="f">
                  <v:path arrowok="t"/>
                </v:shape>
                <v:shape id="Graphic 225" o:spid="_x0000_s1077" style="position:absolute;left:12620;top:8620;width:14859;height:8572;visibility:visible;mso-wrap-style:square;v-text-anchor:top" coordsize="1485900,857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" path="m,857250r1485900,l1485900,,,,,857250xe" filled="f">
                  <v:path arrowok="t"/>
                </v:shape>
                <v:shape id="Graphic 226" o:spid="_x0000_s1078" style="position:absolute;left:28622;top:8620;width:16002;height:8572;visibility:visible;mso-wrap-style:square;v-text-anchor:top" coordsize="1600200,857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" path="m1600200,l,,,857250r1600200,l1600200,xe" stroked="f">
                  <v:path arrowok="t"/>
                </v:shape>
                <v:shape id="Graphic 227" o:spid="_x0000_s1079" style="position:absolute;left:28622;top:8620;width:16002;height:8572;visibility:visible;mso-wrap-style:square;v-text-anchor:top" coordsize="1600200,857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" path="m,857250r1600200,l1600200,,,,,857250xe" filled="f">
                  <v:path arrowok="t"/>
                </v:shape>
                <v:shape id="Graphic 228" o:spid="_x0000_s1080" style="position:absolute;left:26266;top:1882;width:11500;height:3118;visibility:visible;mso-wrap-style:square;v-text-anchor:top" coordsize="1149985,311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" path="m1074536,280382r-7736,30894l1149985,292734r-9764,-8382l1090295,284352r-15759,-3970xem1077619,268071r-3083,12311l1090295,284352r3429,-2031l1094486,278892r889,-3429l1093343,272033r-15724,-3962xem1085342,237235r-7723,30836l1093343,272033r2032,3430l1094486,278892r-762,3429l1090295,284352r49926,l1085342,237235xem5080,l1650,2031,762,5460,,8890r2032,3429l1074536,280382r3083,-12311l8509,762,5080,xe" fillcolor="black" stroked="f">
                  <v:path arrowok="t"/>
                </v:shape>
                <v:shape id="Image 229" o:spid="_x0000_s1081" type="#_x0000_t75" style="position:absolute;left:5381;top:3794;width:762;height:10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">
                  <v:imagedata r:id="rId51" o:title=""/>
                </v:shape>
                <v:shape id="Image 230" o:spid="_x0000_s1082" type="#_x0000_t75" style="position:absolute;left:19097;top:3794;width:762;height:10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">
                  <v:imagedata r:id="rId51" o:title=""/>
                </v:shape>
                <v:shape id="Graphic 231" o:spid="_x0000_s1083" style="position:absolute;left:5762;top:7667;width:30861;height:965;visibility:visible;mso-wrap-style:square;v-text-anchor:top" coordsize="3086100,96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" path="m,l,95250em1371600,r,95250em3086100,1270r,95250e" filled="f">
                  <v:path arrowok="t"/>
                </v:shape>
                <v:shape id="Textbox 232" o:spid="_x0000_s1084" type="#_x0000_t202" style="position:absolute;left:47;top:4810;width:11430;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" filled="f">
                  <v:textbox inset="0,0,0,0">
                    <w:txbxContent>
                      <w:p w:rsidR="00FF2FE7" w:rsidRDefault="00DB7868">
                        <w:pPr>
                          <w:spacing w:before="72"/>
                          <w:ind w:left="4"/>
                          <w:jc w:val="center"/>
                          <w:rPr>
                            <w:sz w:val="24"/>
                          </w:rPr>
                        </w:pPr>
                        <w:r>
                          <w:rPr>
                            <w:spacing w:val="-4"/>
                            <w:sz w:val="24"/>
                          </w:rPr>
                          <w:t>Ожог</w:t>
                        </w:r>
                      </w:p>
                    </w:txbxContent>
                  </v:textbox>
                </v:shape>
                <v:shape id="Textbox 233" o:spid="_x0000_s1085" type="#_x0000_t202" style="position:absolute;left:1190;top:47;width:25146;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" filled="f">
                  <v:textbox inset="0,0,0,0">
                    <w:txbxContent>
                      <w:p w:rsidR="00FF2FE7" w:rsidRDefault="00DB7868">
                        <w:pPr>
                          <w:spacing w:before="69"/>
                          <w:ind w:left="1533" w:hanging="1256"/>
                          <w:rPr>
                            <w:b/>
                            <w:sz w:val="20"/>
                          </w:rPr>
                        </w:pPr>
                        <w:r>
                          <w:rPr>
                            <w:b/>
                            <w:sz w:val="20"/>
                          </w:rPr>
                          <w:t>Первая</w:t>
                        </w:r>
                        <w:r>
                          <w:rPr>
                            <w:b/>
                            <w:spacing w:val="-9"/>
                            <w:sz w:val="20"/>
                          </w:rPr>
                          <w:t xml:space="preserve"> </w:t>
                        </w:r>
                        <w:r>
                          <w:rPr>
                            <w:b/>
                            <w:sz w:val="20"/>
                          </w:rPr>
                          <w:t>помощь</w:t>
                        </w:r>
                        <w:r>
                          <w:rPr>
                            <w:b/>
                            <w:spacing w:val="-9"/>
                            <w:sz w:val="20"/>
                          </w:rPr>
                          <w:t xml:space="preserve"> </w:t>
                        </w:r>
                        <w:r>
                          <w:rPr>
                            <w:b/>
                            <w:sz w:val="20"/>
                          </w:rPr>
                          <w:t>при</w:t>
                        </w:r>
                        <w:r>
                          <w:rPr>
                            <w:b/>
                            <w:spacing w:val="-11"/>
                            <w:sz w:val="20"/>
                          </w:rPr>
                          <w:t xml:space="preserve"> </w:t>
                        </w:r>
                        <w:r>
                          <w:rPr>
                            <w:b/>
                            <w:sz w:val="20"/>
                          </w:rPr>
                          <w:t>термических</w:t>
                        </w:r>
                        <w:r>
                          <w:rPr>
                            <w:b/>
                            <w:spacing w:val="-10"/>
                            <w:sz w:val="20"/>
                          </w:rPr>
                          <w:t xml:space="preserve"> </w:t>
                        </w:r>
                        <w:r>
                          <w:rPr>
                            <w:b/>
                            <w:sz w:val="20"/>
                          </w:rPr>
                          <w:t xml:space="preserve">по- </w:t>
                        </w:r>
                        <w:r>
                          <w:rPr>
                            <w:b/>
                            <w:spacing w:val="-2"/>
                            <w:sz w:val="20"/>
                          </w:rPr>
                          <w:t>ражениях</w:t>
                        </w:r>
                      </w:p>
                    </w:txbxContent>
                  </v:textbox>
                </v:shape>
                <v:shape id="Textbox 234" o:spid="_x0000_s1086" type="#_x0000_t202" style="position:absolute;left:12620;top:4810;width:14859;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" filled="f">
                  <v:textbox inset="0,0,0,0">
                    <w:txbxContent>
                      <w:p w:rsidR="00FF2FE7" w:rsidRDefault="00DB7868">
                        <w:pPr>
                          <w:spacing w:before="72"/>
                          <w:ind w:left="443"/>
                          <w:rPr>
                            <w:sz w:val="24"/>
                          </w:rPr>
                        </w:pPr>
                        <w:r>
                          <w:rPr>
                            <w:spacing w:val="-2"/>
                            <w:sz w:val="24"/>
                          </w:rPr>
                          <w:t>Обморожение</w:t>
                        </w:r>
                      </w:p>
                    </w:txbxContent>
                  </v:textbox>
                </v:shape>
                <v:shape id="Textbox 235" o:spid="_x0000_s1087" type="#_x0000_t202" style="position:absolute;left:28622;top:4810;width:1600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" filled="f">
                  <v:textbox inset="0,0,0,0">
                    <w:txbxContent>
                      <w:p w:rsidR="00FF2FE7" w:rsidRDefault="00DB7868">
                        <w:pPr>
                          <w:spacing w:before="72"/>
                          <w:ind w:left="388"/>
                          <w:rPr>
                            <w:sz w:val="24"/>
                          </w:rPr>
                        </w:pPr>
                        <w:r>
                          <w:rPr>
                            <w:spacing w:val="-2"/>
                            <w:sz w:val="24"/>
                          </w:rPr>
                          <w:t>Переохлаждение</w:t>
                        </w:r>
                      </w:p>
                    </w:txbxContent>
                  </v:textbox>
                </v:shape>
                <w10:wrap anchorx="page"/>
              </v:group>
            </w:pict>
          </mc:Fallback>
        </mc:AlternateContent>
      </w:r>
      <w:r>
        <w:t>Заполните схему, указав первую помощь при различных термических поражениях ор- ганизма человека.</w:t>
      </w:r>
    </w:p>
    <w:p w:rsidR="00FF2FE7" w:rsidRDefault="00DB7868">
      <w:pPr>
        <w:pStyle w:val="a3"/>
        <w:spacing w:before="8"/>
        <w:ind w:left="0"/>
        <w:rPr>
          <w:sz w:val="8"/>
        </w:rPr>
      </w:pPr>
      <w:r>
        <w:rPr>
          <w:noProof/>
          <w:lang w:eastAsia="ru-RU"/>
        </w:rPr>
        <mc:AlternateContent>
          <mc:Choice Requires="wpg">
            <w:drawing>
              <wp:anchor distT="0" distB="0" distL="0" distR="0" simplePos="0" relativeHeight="251625472" behindDoc="1" locked="0" layoutInCell="1" allowOverlap="1">
                <wp:simplePos x="0" y="0"/>
                <wp:positionH relativeFrom="page">
                  <wp:posOffset>715327</wp:posOffset>
                </wp:positionH>
                <wp:positionV relativeFrom="paragraph">
                  <wp:posOffset>79023</wp:posOffset>
                </wp:positionV>
                <wp:extent cx="1612265" cy="1536065"/>
                <wp:effectExtent l="0" t="0" r="0" b="0"/>
                <wp:wrapTopAndBottom/>
                <wp:docPr id="236"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12265" cy="1536065"/>
                          <a:chOff x="0" y="0"/>
                          <a:chExt cx="1612265" cy="1536065"/>
                        </a:xfrm>
                      </wpg:grpSpPr>
                      <wps:wsp>
                        <wps:cNvPr id="239" name="Graphic 237"/>
                        <wps:cNvSpPr/>
                        <wps:spPr>
                          <a:xfrm>
                            <a:off x="4762" y="673862"/>
                            <a:ext cx="1371600" cy="857250"/>
                          </a:xfrm>
                          <a:custGeom>
                            <a:avLst/>
                            <a:gdLst/>
                            <a:ahLst/>
                            <a:cxnLst/>
                            <a:rect l="l" t="t" r="r" b="b"/>
                            <a:pathLst>
                              <a:path w="1371600" h="857250">
                                <a:moveTo>
                                  <a:pt x="1371599" y="0"/>
                                </a:moveTo>
                                <a:lnTo>
                                  <a:pt x="0" y="0"/>
                                </a:lnTo>
                                <a:lnTo>
                                  <a:pt x="0" y="857250"/>
                                </a:lnTo>
                                <a:lnTo>
                                  <a:pt x="1371599" y="857250"/>
                                </a:lnTo>
                                <a:lnTo>
                                  <a:pt x="1371599" y="0"/>
                                </a:lnTo>
                                <a:close/>
                              </a:path>
                            </a:pathLst>
                          </a:custGeom>
                          <a:solidFill>
                            <a:srgbClr val="FFFFFF"/>
                          </a:solidFill>
                        </wps:spPr>
                        <wps:bodyPr wrap="square" lIns="0" tIns="0" rIns="0" bIns="0" rtlCol="0">
                          <a:prstTxWarp prst="textNoShape">
                            <a:avLst/>
                          </a:prstTxWarp>
                          <a:noAutofit/>
                        </wps:bodyPr>
                      </wps:wsp>
                      <wps:wsp>
                        <wps:cNvPr id="240" name="Graphic 238"/>
                        <wps:cNvSpPr/>
                        <wps:spPr>
                          <a:xfrm>
                            <a:off x="4762" y="673862"/>
                            <a:ext cx="1371600" cy="857250"/>
                          </a:xfrm>
                          <a:custGeom>
                            <a:avLst/>
                            <a:gdLst/>
                            <a:ahLst/>
                            <a:cxnLst/>
                            <a:rect l="l" t="t" r="r" b="b"/>
                            <a:pathLst>
                              <a:path w="1371600" h="857250">
                                <a:moveTo>
                                  <a:pt x="0" y="857250"/>
                                </a:moveTo>
                                <a:lnTo>
                                  <a:pt x="1371599" y="857250"/>
                                </a:lnTo>
                                <a:lnTo>
                                  <a:pt x="1371599" y="0"/>
                                </a:lnTo>
                                <a:lnTo>
                                  <a:pt x="0" y="0"/>
                                </a:lnTo>
                                <a:lnTo>
                                  <a:pt x="0" y="857250"/>
                                </a:lnTo>
                                <a:close/>
                              </a:path>
                            </a:pathLst>
                          </a:custGeom>
                          <a:ln w="9525">
                            <a:solidFill>
                              <a:srgbClr val="000000"/>
                            </a:solidFill>
                            <a:prstDash val="solid"/>
                          </a:ln>
                        </wps:spPr>
                        <wps:bodyPr wrap="square" lIns="0" tIns="0" rIns="0" bIns="0" rtlCol="0">
                          <a:prstTxWarp prst="textNoShape">
                            <a:avLst/>
                          </a:prstTxWarp>
                          <a:noAutofit/>
                        </wps:bodyPr>
                      </wps:wsp>
                      <wps:wsp>
                        <wps:cNvPr id="241" name="Graphic 239"/>
                        <wps:cNvSpPr/>
                        <wps:spPr>
                          <a:xfrm>
                            <a:off x="576262" y="0"/>
                            <a:ext cx="1036319" cy="309245"/>
                          </a:xfrm>
                          <a:custGeom>
                            <a:avLst/>
                            <a:gdLst/>
                            <a:ahLst/>
                            <a:cxnLst/>
                            <a:rect l="l" t="t" r="r" b="b"/>
                            <a:pathLst>
                              <a:path w="1036319" h="309245">
                                <a:moveTo>
                                  <a:pt x="63246" y="235711"/>
                                </a:moveTo>
                                <a:lnTo>
                                  <a:pt x="0" y="292861"/>
                                </a:lnTo>
                                <a:lnTo>
                                  <a:pt x="83565" y="309118"/>
                                </a:lnTo>
                                <a:lnTo>
                                  <a:pt x="76323" y="282955"/>
                                </a:lnTo>
                                <a:lnTo>
                                  <a:pt x="59562" y="282955"/>
                                </a:lnTo>
                                <a:lnTo>
                                  <a:pt x="56006" y="280924"/>
                                </a:lnTo>
                                <a:lnTo>
                                  <a:pt x="55118" y="277622"/>
                                </a:lnTo>
                                <a:lnTo>
                                  <a:pt x="54101" y="274193"/>
                                </a:lnTo>
                                <a:lnTo>
                                  <a:pt x="56134" y="270636"/>
                                </a:lnTo>
                                <a:lnTo>
                                  <a:pt x="71723" y="266335"/>
                                </a:lnTo>
                                <a:lnTo>
                                  <a:pt x="63246" y="235711"/>
                                </a:lnTo>
                                <a:close/>
                              </a:path>
                              <a:path w="1036319" h="309245">
                                <a:moveTo>
                                  <a:pt x="71723" y="266335"/>
                                </a:moveTo>
                                <a:lnTo>
                                  <a:pt x="56134" y="270636"/>
                                </a:lnTo>
                                <a:lnTo>
                                  <a:pt x="54101" y="274193"/>
                                </a:lnTo>
                                <a:lnTo>
                                  <a:pt x="55118" y="277622"/>
                                </a:lnTo>
                                <a:lnTo>
                                  <a:pt x="56006" y="280924"/>
                                </a:lnTo>
                                <a:lnTo>
                                  <a:pt x="59562" y="282955"/>
                                </a:lnTo>
                                <a:lnTo>
                                  <a:pt x="62865" y="281940"/>
                                </a:lnTo>
                                <a:lnTo>
                                  <a:pt x="75101" y="278541"/>
                                </a:lnTo>
                                <a:lnTo>
                                  <a:pt x="71723" y="266335"/>
                                </a:lnTo>
                                <a:close/>
                              </a:path>
                              <a:path w="1036319" h="309245">
                                <a:moveTo>
                                  <a:pt x="75101" y="278541"/>
                                </a:moveTo>
                                <a:lnTo>
                                  <a:pt x="62865" y="281940"/>
                                </a:lnTo>
                                <a:lnTo>
                                  <a:pt x="59562" y="282955"/>
                                </a:lnTo>
                                <a:lnTo>
                                  <a:pt x="76323" y="282955"/>
                                </a:lnTo>
                                <a:lnTo>
                                  <a:pt x="75101" y="278541"/>
                                </a:lnTo>
                                <a:close/>
                              </a:path>
                              <a:path w="1036319" h="309245">
                                <a:moveTo>
                                  <a:pt x="1030351" y="0"/>
                                </a:moveTo>
                                <a:lnTo>
                                  <a:pt x="1027048" y="1016"/>
                                </a:lnTo>
                                <a:lnTo>
                                  <a:pt x="71723" y="266335"/>
                                </a:lnTo>
                                <a:lnTo>
                                  <a:pt x="75101" y="278541"/>
                                </a:lnTo>
                                <a:lnTo>
                                  <a:pt x="1030351" y="13207"/>
                                </a:lnTo>
                                <a:lnTo>
                                  <a:pt x="1033779" y="12319"/>
                                </a:lnTo>
                                <a:lnTo>
                                  <a:pt x="1035811" y="8762"/>
                                </a:lnTo>
                                <a:lnTo>
                                  <a:pt x="1034796" y="5460"/>
                                </a:lnTo>
                                <a:lnTo>
                                  <a:pt x="1033907" y="2031"/>
                                </a:lnTo>
                                <a:lnTo>
                                  <a:pt x="1030351" y="0"/>
                                </a:lnTo>
                                <a:close/>
                              </a:path>
                            </a:pathLst>
                          </a:custGeom>
                          <a:solidFill>
                            <a:srgbClr val="000000"/>
                          </a:solidFill>
                        </wps:spPr>
                        <wps:bodyPr wrap="square" lIns="0" tIns="0" rIns="0" bIns="0" rtlCol="0">
                          <a:prstTxWarp prst="textNoShape">
                            <a:avLst/>
                          </a:prstTxWarp>
                          <a:noAutofit/>
                        </wps:bodyPr>
                      </wps:wsp>
                      <wps:wsp>
                        <wps:cNvPr id="242" name="Graphic 240"/>
                        <wps:cNvSpPr/>
                        <wps:spPr>
                          <a:xfrm>
                            <a:off x="690562" y="578612"/>
                            <a:ext cx="1270" cy="95250"/>
                          </a:xfrm>
                          <a:custGeom>
                            <a:avLst/>
                            <a:gdLst/>
                            <a:ahLst/>
                            <a:cxnLst/>
                            <a:rect l="l" t="t" r="r" b="b"/>
                            <a:pathLst>
                              <a:path h="95250">
                                <a:moveTo>
                                  <a:pt x="0" y="0"/>
                                </a:moveTo>
                                <a:lnTo>
                                  <a:pt x="0" y="95250"/>
                                </a:lnTo>
                              </a:path>
                            </a:pathLst>
                          </a:custGeom>
                          <a:ln w="9525">
                            <a:solidFill>
                              <a:srgbClr val="000000"/>
                            </a:solidFill>
                            <a:prstDash val="solid"/>
                          </a:ln>
                        </wps:spPr>
                        <wps:bodyPr wrap="square" lIns="0" tIns="0" rIns="0" bIns="0" rtlCol="0">
                          <a:prstTxWarp prst="textNoShape">
                            <a:avLst/>
                          </a:prstTxWarp>
                          <a:noAutofit/>
                        </wps:bodyPr>
                      </wps:wsp>
                      <wps:wsp>
                        <wps:cNvPr id="243" name="Textbox 241"/>
                        <wps:cNvSpPr txBox="1"/>
                        <wps:spPr>
                          <a:xfrm>
                            <a:off x="4762" y="292861"/>
                            <a:ext cx="1371600" cy="285750"/>
                          </a:xfrm>
                          <a:prstGeom prst="rect">
                            <a:avLst/>
                          </a:prstGeom>
                          <a:ln w="9525">
                            <a:solidFill>
                              <a:srgbClr val="000000"/>
                            </a:solidFill>
                            <a:prstDash val="solid"/>
                          </a:ln>
                        </wps:spPr>
                        <wps:txbx>
                          <w:txbxContent>
                            <w:p w:rsidR="00FF2FE7" w:rsidRDefault="00DB7868">
                              <w:pPr>
                                <w:spacing w:before="72"/>
                                <w:ind w:left="318"/>
                                <w:rPr>
                                  <w:sz w:val="24"/>
                                </w:rPr>
                              </w:pPr>
                              <w:r>
                                <w:rPr>
                                  <w:sz w:val="24"/>
                                </w:rPr>
                                <w:t>Тепловой</w:t>
                              </w:r>
                              <w:r>
                                <w:rPr>
                                  <w:spacing w:val="-4"/>
                                  <w:sz w:val="24"/>
                                </w:rPr>
                                <w:t xml:space="preserve"> удар</w:t>
                              </w:r>
                            </w:p>
                          </w:txbxContent>
                        </wps:txbx>
                        <wps:bodyPr wrap="square" lIns="0" tIns="0" rIns="0" bIns="0" rtlCol="0">
                          <a:noAutofit/>
                        </wps:bodyPr>
                      </wps:wsp>
                    </wpg:wgp>
                  </a:graphicData>
                </a:graphic>
              </wp:anchor>
            </w:drawing>
          </mc:Choice>
          <mc:Fallback>
            <w:pict>
              <v:group id="Group 236" o:spid="_x0000_s1088" style="position:absolute;margin-left:56.3pt;margin-top:6.2pt;width:126.95pt;height:120.95pt;z-index:-251691008;mso-wrap-distance-left:0;mso-wrap-distance-right:0;mso-position-horizontal-relative:page;mso-position-vertical-relative:text" coordsize="16122,15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">
                <v:shape id="Graphic 237" o:spid="_x0000_s1089" style="position:absolute;left:47;top:6738;width:13716;height:8573;visibility:visible;mso-wrap-style:square;v-text-anchor:top" coordsize="1371600,857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" path="m1371599,l,,,857250r1371599,l1371599,xe" stroked="f">
                  <v:path arrowok="t"/>
                </v:shape>
                <v:shape id="Graphic 238" o:spid="_x0000_s1090" style="position:absolute;left:47;top:6738;width:13716;height:8573;visibility:visible;mso-wrap-style:square;v-text-anchor:top" coordsize="1371600,857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" path="m,857250r1371599,l1371599,,,,,857250xe" filled="f">
                  <v:path arrowok="t"/>
                </v:shape>
                <v:shape id="Graphic 239" o:spid="_x0000_s1091" style="position:absolute;left:5762;width:10363;height:3092;visibility:visible;mso-wrap-style:square;v-text-anchor:top" coordsize="1036319,309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" path="m63246,235711l,292861r83565,16257l76323,282955r-16761,l56006,280924r-888,-3302l54101,274193r2033,-3557l71723,266335,63246,235711xem71723,266335r-15589,4301l54101,274193r1017,3429l56006,280924r3556,2031l62865,281940r12236,-3399l71723,266335xem75101,278541r-12236,3399l59562,282955r16761,l75101,278541xem1030351,r-3303,1016l71723,266335r3378,12206l1030351,13207r3428,-888l1035811,8762r-1015,-3302l1033907,2031,1030351,xe" fillcolor="black" stroked="f">
                  <v:path arrowok="t"/>
                </v:shape>
                <v:shape id="Graphic 240" o:spid="_x0000_s1092" style="position:absolute;left:6905;top:5786;width:13;height:952;visibility:visible;mso-wrap-style:square;v-text-anchor:top" coordsize="1270,95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" path="m,l,95250e" filled="f">
                  <v:path arrowok="t"/>
                </v:shape>
                <v:shape id="Textbox 241" o:spid="_x0000_s1093" type="#_x0000_t202" style="position:absolute;left:47;top:2928;width:13716;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" filled="f">
                  <v:textbox inset="0,0,0,0">
                    <w:txbxContent>
                      <w:p w:rsidR="00FF2FE7" w:rsidRDefault="00DB7868">
                        <w:pPr>
                          <w:spacing w:before="72"/>
                          <w:ind w:left="318"/>
                          <w:rPr>
                            <w:sz w:val="24"/>
                          </w:rPr>
                        </w:pPr>
                        <w:r>
                          <w:rPr>
                            <w:sz w:val="24"/>
                          </w:rPr>
                          <w:t>Тепловой</w:t>
                        </w:r>
                        <w:r>
                          <w:rPr>
                            <w:spacing w:val="-4"/>
                            <w:sz w:val="24"/>
                          </w:rPr>
                          <w:t xml:space="preserve"> удар</w:t>
                        </w:r>
                      </w:p>
                    </w:txbxContent>
                  </v:textbox>
                </v:shape>
                <w10:wrap type="topAndBottom" anchorx="page"/>
              </v:group>
            </w:pict>
          </mc:Fallback>
        </mc:AlternateContent>
      </w:r>
    </w:p>
    <w:p w:rsidR="00FF2FE7" w:rsidRDefault="00DB7868">
      <w:pPr>
        <w:pStyle w:val="a3"/>
        <w:ind w:left="1556" w:right="1559"/>
        <w:jc w:val="center"/>
      </w:pPr>
      <w:r>
        <w:t>Рис.</w:t>
      </w:r>
      <w:r>
        <w:rPr>
          <w:spacing w:val="-5"/>
        </w:rPr>
        <w:t xml:space="preserve"> </w:t>
      </w:r>
      <w:r>
        <w:t>18.</w:t>
      </w:r>
      <w:r>
        <w:rPr>
          <w:spacing w:val="-3"/>
        </w:rPr>
        <w:t xml:space="preserve"> </w:t>
      </w:r>
      <w:r>
        <w:t>Первая</w:t>
      </w:r>
      <w:r>
        <w:rPr>
          <w:spacing w:val="-3"/>
        </w:rPr>
        <w:t xml:space="preserve"> </w:t>
      </w:r>
      <w:r>
        <w:t>помощь</w:t>
      </w:r>
      <w:r>
        <w:rPr>
          <w:spacing w:val="-3"/>
        </w:rPr>
        <w:t xml:space="preserve"> </w:t>
      </w:r>
      <w:r>
        <w:t>при</w:t>
      </w:r>
      <w:r>
        <w:rPr>
          <w:spacing w:val="-3"/>
        </w:rPr>
        <w:t xml:space="preserve"> </w:t>
      </w:r>
      <w:r>
        <w:t>термических</w:t>
      </w:r>
      <w:r>
        <w:rPr>
          <w:spacing w:val="-1"/>
        </w:rPr>
        <w:t xml:space="preserve"> </w:t>
      </w:r>
      <w:r>
        <w:t xml:space="preserve">поражениях </w:t>
      </w:r>
      <w:r>
        <w:rPr>
          <w:spacing w:val="-2"/>
        </w:rPr>
        <w:t>организма</w:t>
      </w:r>
    </w:p>
    <w:p w:rsidR="00FF2FE7" w:rsidRDefault="00FF2FE7">
      <w:pPr>
        <w:pStyle w:val="a3"/>
        <w:spacing w:before="2"/>
        <w:ind w:left="0"/>
        <w:rPr>
          <w:sz w:val="13"/>
        </w:rPr>
      </w:pPr>
    </w:p>
    <w:p w:rsidR="00FF2FE7" w:rsidRDefault="00FF2FE7">
      <w:pPr>
        <w:rPr>
          <w:sz w:val="13"/>
        </w:rPr>
        <w:sectPr w:rsidR="00FF2FE7">
          <w:pgSz w:w="11910" w:h="16840"/>
          <w:pgMar w:top="1040" w:right="840" w:bottom="880" w:left="840" w:header="0" w:footer="696" w:gutter="0"/>
          <w:cols w:space="720"/>
        </w:sectPr>
      </w:pPr>
    </w:p>
    <w:p w:rsidR="00FF2FE7" w:rsidRDefault="00DB7868">
      <w:pPr>
        <w:pStyle w:val="a3"/>
        <w:spacing w:before="90"/>
      </w:pPr>
      <w:r>
        <w:rPr>
          <w:b/>
          <w:i/>
        </w:rPr>
        <w:lastRenderedPageBreak/>
        <w:t>Работа</w:t>
      </w:r>
      <w:r>
        <w:rPr>
          <w:b/>
          <w:i/>
          <w:spacing w:val="-5"/>
        </w:rPr>
        <w:t xml:space="preserve"> </w:t>
      </w:r>
      <w:r>
        <w:rPr>
          <w:b/>
          <w:i/>
        </w:rPr>
        <w:t>3.</w:t>
      </w:r>
      <w:r>
        <w:rPr>
          <w:b/>
          <w:i/>
          <w:spacing w:val="-3"/>
        </w:rPr>
        <w:t xml:space="preserve"> </w:t>
      </w:r>
      <w:r>
        <w:t>Первая</w:t>
      </w:r>
      <w:r>
        <w:rPr>
          <w:spacing w:val="-3"/>
        </w:rPr>
        <w:t xml:space="preserve"> </w:t>
      </w:r>
      <w:r>
        <w:t>помощь</w:t>
      </w:r>
      <w:r>
        <w:rPr>
          <w:spacing w:val="-3"/>
        </w:rPr>
        <w:t xml:space="preserve"> </w:t>
      </w:r>
      <w:r>
        <w:t>при</w:t>
      </w:r>
      <w:r>
        <w:rPr>
          <w:spacing w:val="-3"/>
        </w:rPr>
        <w:t xml:space="preserve"> </w:t>
      </w:r>
      <w:r>
        <w:t>общих</w:t>
      </w:r>
      <w:r>
        <w:rPr>
          <w:spacing w:val="-1"/>
        </w:rPr>
        <w:t xml:space="preserve"> </w:t>
      </w:r>
      <w:r>
        <w:t>расстройствах</w:t>
      </w:r>
      <w:r>
        <w:rPr>
          <w:spacing w:val="-1"/>
        </w:rPr>
        <w:t xml:space="preserve"> </w:t>
      </w:r>
      <w:r>
        <w:t>деятельности</w:t>
      </w:r>
      <w:r>
        <w:rPr>
          <w:spacing w:val="-2"/>
        </w:rPr>
        <w:t xml:space="preserve"> организма.</w:t>
      </w:r>
    </w:p>
    <w:p w:rsidR="00FF2FE7" w:rsidRDefault="00DB7868">
      <w:pPr>
        <w:pStyle w:val="a3"/>
        <w:ind w:left="1001"/>
      </w:pPr>
      <w:r>
        <w:t>Используя</w:t>
      </w:r>
      <w:r>
        <w:rPr>
          <w:spacing w:val="-3"/>
        </w:rPr>
        <w:t xml:space="preserve"> </w:t>
      </w:r>
      <w:r>
        <w:t>учебную</w:t>
      </w:r>
      <w:r>
        <w:rPr>
          <w:spacing w:val="-5"/>
        </w:rPr>
        <w:t xml:space="preserve"> </w:t>
      </w:r>
      <w:r>
        <w:t>литературу,</w:t>
      </w:r>
      <w:r>
        <w:rPr>
          <w:spacing w:val="-2"/>
        </w:rPr>
        <w:t xml:space="preserve"> </w:t>
      </w:r>
      <w:r>
        <w:t>заполните</w:t>
      </w:r>
      <w:r>
        <w:rPr>
          <w:spacing w:val="-5"/>
        </w:rPr>
        <w:t xml:space="preserve"> </w:t>
      </w:r>
      <w:r>
        <w:t>Таблицу</w:t>
      </w:r>
      <w:r>
        <w:rPr>
          <w:spacing w:val="-10"/>
        </w:rPr>
        <w:t xml:space="preserve"> </w:t>
      </w:r>
      <w:r>
        <w:rPr>
          <w:spacing w:val="-5"/>
        </w:rPr>
        <w:t>19.</w:t>
      </w:r>
    </w:p>
    <w:p w:rsidR="00FF2FE7" w:rsidRDefault="00FF2FE7">
      <w:pPr>
        <w:pStyle w:val="a3"/>
        <w:ind w:left="0"/>
      </w:pPr>
    </w:p>
    <w:p w:rsidR="00FF2FE7" w:rsidRDefault="00DB7868">
      <w:pPr>
        <w:pStyle w:val="a3"/>
        <w:spacing w:before="1"/>
        <w:ind w:left="1625"/>
      </w:pPr>
      <w:r>
        <w:t>Первая</w:t>
      </w:r>
      <w:r>
        <w:rPr>
          <w:spacing w:val="-6"/>
        </w:rPr>
        <w:t xml:space="preserve"> </w:t>
      </w:r>
      <w:r>
        <w:t>помощь</w:t>
      </w:r>
      <w:r>
        <w:rPr>
          <w:spacing w:val="-3"/>
        </w:rPr>
        <w:t xml:space="preserve"> </w:t>
      </w:r>
      <w:r>
        <w:t>пострадавшим</w:t>
      </w:r>
      <w:r>
        <w:rPr>
          <w:spacing w:val="-4"/>
        </w:rPr>
        <w:t xml:space="preserve"> </w:t>
      </w:r>
      <w:r>
        <w:t>при</w:t>
      </w:r>
      <w:r>
        <w:rPr>
          <w:spacing w:val="-4"/>
        </w:rPr>
        <w:t xml:space="preserve"> </w:t>
      </w:r>
      <w:r>
        <w:t>общих</w:t>
      </w:r>
      <w:r>
        <w:rPr>
          <w:spacing w:val="-1"/>
        </w:rPr>
        <w:t xml:space="preserve"> </w:t>
      </w:r>
      <w:r>
        <w:t>расстройствах</w:t>
      </w:r>
      <w:r>
        <w:rPr>
          <w:spacing w:val="-1"/>
        </w:rPr>
        <w:t xml:space="preserve"> </w:t>
      </w:r>
      <w:r>
        <w:rPr>
          <w:spacing w:val="-2"/>
        </w:rPr>
        <w:t>организма</w:t>
      </w:r>
    </w:p>
    <w:p w:rsidR="00FF2FE7" w:rsidRDefault="00DB7868">
      <w:pPr>
        <w:rPr>
          <w:sz w:val="24"/>
        </w:rPr>
      </w:pPr>
      <w:r>
        <w:br w:type="column"/>
      </w:r>
    </w:p>
    <w:p w:rsidR="00FF2FE7" w:rsidRDefault="00FF2FE7">
      <w:pPr>
        <w:pStyle w:val="a3"/>
        <w:spacing w:before="90"/>
        <w:ind w:left="0"/>
      </w:pPr>
    </w:p>
    <w:p w:rsidR="00FF2FE7" w:rsidRDefault="00DB7868">
      <w:pPr>
        <w:pStyle w:val="a3"/>
        <w:ind w:left="76"/>
      </w:pPr>
      <w:r>
        <w:t>Таблица</w:t>
      </w:r>
      <w:r>
        <w:rPr>
          <w:spacing w:val="-4"/>
        </w:rPr>
        <w:t xml:space="preserve"> </w:t>
      </w:r>
      <w:r>
        <w:rPr>
          <w:spacing w:val="-5"/>
        </w:rPr>
        <w:t>19.</w:t>
      </w:r>
    </w:p>
    <w:p w:rsidR="00FF2FE7" w:rsidRDefault="00FF2FE7">
      <w:pPr>
        <w:sectPr w:rsidR="00FF2FE7">
          <w:type w:val="continuous"/>
          <w:pgSz w:w="11910" w:h="16840"/>
          <w:pgMar w:top="1040" w:right="840" w:bottom="280" w:left="840" w:header="0" w:footer="696" w:gutter="0"/>
          <w:cols w:num="2" w:space="720" w:equalWidth="0">
            <w:col w:w="8598" w:space="40"/>
            <w:col w:w="1592"/>
          </w:cols>
        </w:sectPr>
      </w:pPr>
    </w:p>
    <w:tbl>
      <w:tblPr>
        <w:tblStyle w:val="TableNormal"/>
        <w:tblW w:w="0" w:type="auto"/>
        <w:tblInd w:w="4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0"/>
        <w:gridCol w:w="3190"/>
        <w:gridCol w:w="2981"/>
      </w:tblGrid>
      <w:tr w:rsidR="00FF2FE7">
        <w:trPr>
          <w:trHeight w:val="278"/>
        </w:trPr>
        <w:tc>
          <w:tcPr>
            <w:tcW w:w="3190" w:type="dxa"/>
          </w:tcPr>
          <w:p w:rsidR="00FF2FE7" w:rsidRDefault="00DB7868">
            <w:pPr>
              <w:pStyle w:val="TableParagraph"/>
              <w:spacing w:line="258" w:lineRule="exact"/>
              <w:ind w:left="410"/>
              <w:rPr>
                <w:sz w:val="24"/>
              </w:rPr>
            </w:pPr>
            <w:r>
              <w:rPr>
                <w:sz w:val="24"/>
              </w:rPr>
              <w:lastRenderedPageBreak/>
              <w:t>Название</w:t>
            </w:r>
            <w:r>
              <w:rPr>
                <w:spacing w:val="-5"/>
                <w:sz w:val="24"/>
              </w:rPr>
              <w:t xml:space="preserve"> </w:t>
            </w:r>
            <w:r>
              <w:rPr>
                <w:spacing w:val="-2"/>
                <w:sz w:val="24"/>
              </w:rPr>
              <w:t>повреждения</w:t>
            </w:r>
          </w:p>
        </w:tc>
        <w:tc>
          <w:tcPr>
            <w:tcW w:w="3190" w:type="dxa"/>
          </w:tcPr>
          <w:p w:rsidR="00FF2FE7" w:rsidRDefault="00DB7868">
            <w:pPr>
              <w:pStyle w:val="TableParagraph"/>
              <w:spacing w:line="258" w:lineRule="exact"/>
              <w:ind w:left="15"/>
              <w:jc w:val="center"/>
              <w:rPr>
                <w:sz w:val="24"/>
              </w:rPr>
            </w:pPr>
            <w:r>
              <w:rPr>
                <w:spacing w:val="-2"/>
                <w:sz w:val="24"/>
              </w:rPr>
              <w:t>Признаки</w:t>
            </w:r>
          </w:p>
        </w:tc>
        <w:tc>
          <w:tcPr>
            <w:tcW w:w="2981" w:type="dxa"/>
          </w:tcPr>
          <w:p w:rsidR="00FF2FE7" w:rsidRDefault="00DB7868">
            <w:pPr>
              <w:pStyle w:val="TableParagraph"/>
              <w:spacing w:line="258" w:lineRule="exact"/>
              <w:ind w:left="689"/>
              <w:rPr>
                <w:sz w:val="24"/>
              </w:rPr>
            </w:pPr>
            <w:r>
              <w:rPr>
                <w:sz w:val="24"/>
              </w:rPr>
              <w:t>Первая</w:t>
            </w:r>
            <w:r>
              <w:rPr>
                <w:spacing w:val="-4"/>
                <w:sz w:val="24"/>
              </w:rPr>
              <w:t xml:space="preserve"> </w:t>
            </w:r>
            <w:r>
              <w:rPr>
                <w:spacing w:val="-2"/>
                <w:sz w:val="24"/>
              </w:rPr>
              <w:t>помощь</w:t>
            </w:r>
          </w:p>
        </w:tc>
      </w:tr>
      <w:tr w:rsidR="00FF2FE7">
        <w:trPr>
          <w:trHeight w:val="275"/>
        </w:trPr>
        <w:tc>
          <w:tcPr>
            <w:tcW w:w="3190" w:type="dxa"/>
          </w:tcPr>
          <w:p w:rsidR="00FF2FE7" w:rsidRDefault="00DB7868">
            <w:pPr>
              <w:pStyle w:val="TableParagraph"/>
              <w:spacing w:line="256" w:lineRule="exact"/>
              <w:ind w:left="108"/>
              <w:rPr>
                <w:sz w:val="24"/>
              </w:rPr>
            </w:pPr>
            <w:r>
              <w:rPr>
                <w:spacing w:val="-2"/>
                <w:sz w:val="24"/>
              </w:rPr>
              <w:t>Головокружение</w:t>
            </w:r>
          </w:p>
        </w:tc>
        <w:tc>
          <w:tcPr>
            <w:tcW w:w="3190" w:type="dxa"/>
          </w:tcPr>
          <w:p w:rsidR="00FF2FE7" w:rsidRDefault="00FF2FE7">
            <w:pPr>
              <w:pStyle w:val="TableParagraph"/>
              <w:rPr>
                <w:sz w:val="20"/>
              </w:rPr>
            </w:pPr>
          </w:p>
        </w:tc>
        <w:tc>
          <w:tcPr>
            <w:tcW w:w="2981" w:type="dxa"/>
          </w:tcPr>
          <w:p w:rsidR="00FF2FE7" w:rsidRDefault="00FF2FE7">
            <w:pPr>
              <w:pStyle w:val="TableParagraph"/>
              <w:rPr>
                <w:sz w:val="20"/>
              </w:rPr>
            </w:pPr>
          </w:p>
        </w:tc>
      </w:tr>
      <w:tr w:rsidR="00FF2FE7">
        <w:trPr>
          <w:trHeight w:val="1103"/>
        </w:trPr>
        <w:tc>
          <w:tcPr>
            <w:tcW w:w="3190" w:type="dxa"/>
          </w:tcPr>
          <w:p w:rsidR="00FF2FE7" w:rsidRDefault="00DB7868">
            <w:pPr>
              <w:pStyle w:val="TableParagraph"/>
              <w:spacing w:line="268" w:lineRule="exact"/>
              <w:ind w:left="108"/>
              <w:rPr>
                <w:sz w:val="24"/>
              </w:rPr>
            </w:pPr>
            <w:r>
              <w:rPr>
                <w:spacing w:val="-5"/>
                <w:sz w:val="24"/>
              </w:rPr>
              <w:t>Шок</w:t>
            </w:r>
          </w:p>
          <w:p w:rsidR="00FF2FE7" w:rsidRDefault="00DB7868">
            <w:pPr>
              <w:pStyle w:val="TableParagraph"/>
              <w:numPr>
                <w:ilvl w:val="0"/>
                <w:numId w:val="72"/>
              </w:numPr>
              <w:tabs>
                <w:tab w:val="left" w:pos="246"/>
              </w:tabs>
              <w:ind w:left="246" w:hanging="138"/>
              <w:rPr>
                <w:sz w:val="24"/>
              </w:rPr>
            </w:pPr>
            <w:r>
              <w:rPr>
                <w:spacing w:val="-2"/>
                <w:sz w:val="24"/>
              </w:rPr>
              <w:t>кардиогенный</w:t>
            </w:r>
          </w:p>
          <w:p w:rsidR="00FF2FE7" w:rsidRDefault="00DB7868">
            <w:pPr>
              <w:pStyle w:val="TableParagraph"/>
              <w:numPr>
                <w:ilvl w:val="0"/>
                <w:numId w:val="72"/>
              </w:numPr>
              <w:tabs>
                <w:tab w:val="left" w:pos="246"/>
              </w:tabs>
              <w:ind w:left="246" w:hanging="138"/>
              <w:rPr>
                <w:sz w:val="24"/>
              </w:rPr>
            </w:pPr>
            <w:r>
              <w:rPr>
                <w:spacing w:val="-2"/>
                <w:sz w:val="24"/>
              </w:rPr>
              <w:t>травматический</w:t>
            </w:r>
          </w:p>
          <w:p w:rsidR="00FF2FE7" w:rsidRDefault="00DB7868">
            <w:pPr>
              <w:pStyle w:val="TableParagraph"/>
              <w:numPr>
                <w:ilvl w:val="0"/>
                <w:numId w:val="72"/>
              </w:numPr>
              <w:tabs>
                <w:tab w:val="left" w:pos="246"/>
              </w:tabs>
              <w:spacing w:line="264" w:lineRule="exact"/>
              <w:ind w:left="246" w:hanging="138"/>
              <w:rPr>
                <w:sz w:val="24"/>
              </w:rPr>
            </w:pPr>
            <w:r>
              <w:rPr>
                <w:spacing w:val="-2"/>
                <w:sz w:val="24"/>
              </w:rPr>
              <w:t>анафилактический</w:t>
            </w:r>
          </w:p>
        </w:tc>
        <w:tc>
          <w:tcPr>
            <w:tcW w:w="3190" w:type="dxa"/>
          </w:tcPr>
          <w:p w:rsidR="00FF2FE7" w:rsidRDefault="00FF2FE7">
            <w:pPr>
              <w:pStyle w:val="TableParagraph"/>
            </w:pPr>
          </w:p>
        </w:tc>
        <w:tc>
          <w:tcPr>
            <w:tcW w:w="2981" w:type="dxa"/>
          </w:tcPr>
          <w:p w:rsidR="00FF2FE7" w:rsidRDefault="00FF2FE7">
            <w:pPr>
              <w:pStyle w:val="TableParagraph"/>
            </w:pPr>
          </w:p>
        </w:tc>
      </w:tr>
      <w:tr w:rsidR="00FF2FE7">
        <w:trPr>
          <w:trHeight w:val="275"/>
        </w:trPr>
        <w:tc>
          <w:tcPr>
            <w:tcW w:w="3190" w:type="dxa"/>
          </w:tcPr>
          <w:p w:rsidR="00FF2FE7" w:rsidRDefault="00DB7868">
            <w:pPr>
              <w:pStyle w:val="TableParagraph"/>
              <w:spacing w:line="256" w:lineRule="exact"/>
              <w:ind w:left="108"/>
              <w:rPr>
                <w:sz w:val="24"/>
              </w:rPr>
            </w:pPr>
            <w:r>
              <w:rPr>
                <w:spacing w:val="-2"/>
                <w:sz w:val="24"/>
              </w:rPr>
              <w:t>Коллапс</w:t>
            </w:r>
          </w:p>
        </w:tc>
        <w:tc>
          <w:tcPr>
            <w:tcW w:w="3190" w:type="dxa"/>
          </w:tcPr>
          <w:p w:rsidR="00FF2FE7" w:rsidRDefault="00FF2FE7">
            <w:pPr>
              <w:pStyle w:val="TableParagraph"/>
              <w:rPr>
                <w:sz w:val="20"/>
              </w:rPr>
            </w:pPr>
          </w:p>
        </w:tc>
        <w:tc>
          <w:tcPr>
            <w:tcW w:w="2981" w:type="dxa"/>
          </w:tcPr>
          <w:p w:rsidR="00FF2FE7" w:rsidRDefault="00FF2FE7">
            <w:pPr>
              <w:pStyle w:val="TableParagraph"/>
              <w:rPr>
                <w:sz w:val="20"/>
              </w:rPr>
            </w:pPr>
          </w:p>
        </w:tc>
      </w:tr>
      <w:tr w:rsidR="00FF2FE7">
        <w:trPr>
          <w:trHeight w:val="275"/>
        </w:trPr>
        <w:tc>
          <w:tcPr>
            <w:tcW w:w="3190" w:type="dxa"/>
          </w:tcPr>
          <w:p w:rsidR="00FF2FE7" w:rsidRDefault="00DB7868">
            <w:pPr>
              <w:pStyle w:val="TableParagraph"/>
              <w:spacing w:line="256" w:lineRule="exact"/>
              <w:ind w:left="108"/>
              <w:rPr>
                <w:sz w:val="24"/>
              </w:rPr>
            </w:pPr>
            <w:r>
              <w:rPr>
                <w:sz w:val="24"/>
              </w:rPr>
              <w:t>«Острый</w:t>
            </w:r>
            <w:r>
              <w:rPr>
                <w:spacing w:val="-4"/>
                <w:sz w:val="24"/>
              </w:rPr>
              <w:t xml:space="preserve"> </w:t>
            </w:r>
            <w:r>
              <w:rPr>
                <w:spacing w:val="-2"/>
                <w:sz w:val="24"/>
              </w:rPr>
              <w:t>живот»</w:t>
            </w:r>
          </w:p>
        </w:tc>
        <w:tc>
          <w:tcPr>
            <w:tcW w:w="3190" w:type="dxa"/>
          </w:tcPr>
          <w:p w:rsidR="00FF2FE7" w:rsidRDefault="00FF2FE7">
            <w:pPr>
              <w:pStyle w:val="TableParagraph"/>
              <w:rPr>
                <w:sz w:val="20"/>
              </w:rPr>
            </w:pPr>
          </w:p>
        </w:tc>
        <w:tc>
          <w:tcPr>
            <w:tcW w:w="2981" w:type="dxa"/>
          </w:tcPr>
          <w:p w:rsidR="00FF2FE7" w:rsidRDefault="00FF2FE7">
            <w:pPr>
              <w:pStyle w:val="TableParagraph"/>
              <w:rPr>
                <w:sz w:val="20"/>
              </w:rPr>
            </w:pPr>
          </w:p>
        </w:tc>
      </w:tr>
      <w:tr w:rsidR="00FF2FE7">
        <w:trPr>
          <w:trHeight w:val="275"/>
        </w:trPr>
        <w:tc>
          <w:tcPr>
            <w:tcW w:w="3190" w:type="dxa"/>
          </w:tcPr>
          <w:p w:rsidR="00FF2FE7" w:rsidRDefault="00DB7868">
            <w:pPr>
              <w:pStyle w:val="TableParagraph"/>
              <w:spacing w:line="256" w:lineRule="exact"/>
              <w:ind w:left="108"/>
              <w:rPr>
                <w:sz w:val="24"/>
              </w:rPr>
            </w:pPr>
            <w:r>
              <w:rPr>
                <w:sz w:val="24"/>
              </w:rPr>
              <w:t>Гипертонический</w:t>
            </w:r>
            <w:r>
              <w:rPr>
                <w:spacing w:val="-8"/>
                <w:sz w:val="24"/>
              </w:rPr>
              <w:t xml:space="preserve"> </w:t>
            </w:r>
            <w:r>
              <w:rPr>
                <w:spacing w:val="-4"/>
                <w:sz w:val="24"/>
              </w:rPr>
              <w:t>криз</w:t>
            </w:r>
          </w:p>
        </w:tc>
        <w:tc>
          <w:tcPr>
            <w:tcW w:w="3190" w:type="dxa"/>
          </w:tcPr>
          <w:p w:rsidR="00FF2FE7" w:rsidRDefault="00FF2FE7">
            <w:pPr>
              <w:pStyle w:val="TableParagraph"/>
              <w:rPr>
                <w:sz w:val="20"/>
              </w:rPr>
            </w:pPr>
          </w:p>
        </w:tc>
        <w:tc>
          <w:tcPr>
            <w:tcW w:w="2981" w:type="dxa"/>
          </w:tcPr>
          <w:p w:rsidR="00FF2FE7" w:rsidRDefault="00FF2FE7">
            <w:pPr>
              <w:pStyle w:val="TableParagraph"/>
              <w:rPr>
                <w:sz w:val="20"/>
              </w:rPr>
            </w:pPr>
          </w:p>
        </w:tc>
      </w:tr>
    </w:tbl>
    <w:p w:rsidR="00FF2FE7" w:rsidRDefault="00DB7868">
      <w:pPr>
        <w:pStyle w:val="a3"/>
        <w:spacing w:before="2"/>
      </w:pPr>
      <w:r>
        <w:rPr>
          <w:b/>
          <w:i/>
        </w:rPr>
        <w:t>Работа</w:t>
      </w:r>
      <w:r>
        <w:rPr>
          <w:b/>
          <w:i/>
          <w:spacing w:val="-4"/>
        </w:rPr>
        <w:t xml:space="preserve"> </w:t>
      </w:r>
      <w:r>
        <w:rPr>
          <w:b/>
          <w:i/>
        </w:rPr>
        <w:t>4.</w:t>
      </w:r>
      <w:r>
        <w:rPr>
          <w:b/>
          <w:i/>
          <w:spacing w:val="-4"/>
        </w:rPr>
        <w:t xml:space="preserve"> </w:t>
      </w:r>
      <w:r>
        <w:t>Первая</w:t>
      </w:r>
      <w:r>
        <w:rPr>
          <w:spacing w:val="-4"/>
        </w:rPr>
        <w:t xml:space="preserve"> </w:t>
      </w:r>
      <w:r>
        <w:t>помощь</w:t>
      </w:r>
      <w:r>
        <w:rPr>
          <w:spacing w:val="-4"/>
        </w:rPr>
        <w:t xml:space="preserve"> </w:t>
      </w:r>
      <w:r>
        <w:t>при</w:t>
      </w:r>
      <w:r>
        <w:rPr>
          <w:spacing w:val="-4"/>
        </w:rPr>
        <w:t xml:space="preserve"> </w:t>
      </w:r>
      <w:r>
        <w:t>дорожно-транспортных</w:t>
      </w:r>
      <w:r>
        <w:rPr>
          <w:spacing w:val="-5"/>
        </w:rPr>
        <w:t xml:space="preserve"> </w:t>
      </w:r>
      <w:r>
        <w:t>происшествиях</w:t>
      </w:r>
      <w:r>
        <w:rPr>
          <w:spacing w:val="-1"/>
        </w:rPr>
        <w:t xml:space="preserve"> </w:t>
      </w:r>
      <w:r>
        <w:rPr>
          <w:spacing w:val="-2"/>
        </w:rPr>
        <w:t>(ДТП).</w:t>
      </w:r>
    </w:p>
    <w:p w:rsidR="00FF2FE7" w:rsidRDefault="00DB7868">
      <w:pPr>
        <w:pStyle w:val="a3"/>
        <w:ind w:firstLine="708"/>
      </w:pPr>
      <w:r>
        <w:t>Запишите Ваши основные</w:t>
      </w:r>
      <w:r>
        <w:rPr>
          <w:spacing w:val="-2"/>
        </w:rPr>
        <w:t xml:space="preserve"> </w:t>
      </w:r>
      <w:r>
        <w:t>действия по</w:t>
      </w:r>
      <w:r>
        <w:rPr>
          <w:spacing w:val="-1"/>
        </w:rPr>
        <w:t xml:space="preserve"> </w:t>
      </w:r>
      <w:r>
        <w:t>оказанию медицинской</w:t>
      </w:r>
      <w:r>
        <w:rPr>
          <w:spacing w:val="-2"/>
        </w:rPr>
        <w:t xml:space="preserve"> </w:t>
      </w:r>
      <w:r>
        <w:t>помощи пострадавшим при ДТП.</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26496" behindDoc="1" locked="0" layoutInCell="1" allowOverlap="1">
                <wp:simplePos x="0" y="0"/>
                <wp:positionH relativeFrom="page">
                  <wp:posOffset>719327</wp:posOffset>
                </wp:positionH>
                <wp:positionV relativeFrom="paragraph">
                  <wp:posOffset>172700</wp:posOffset>
                </wp:positionV>
                <wp:extent cx="6096000" cy="1270"/>
                <wp:effectExtent l="0" t="0" r="0" b="0"/>
                <wp:wrapTopAndBottom/>
                <wp:docPr id="242" name="Graphic 2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C3A8AD6" id="Graphic 242" o:spid="_x0000_s1026" style="position:absolute;margin-left:56.65pt;margin-top:13.6pt;width:480pt;height:.1pt;z-index:-25168998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27520" behindDoc="1" locked="0" layoutInCell="1" allowOverlap="1">
                <wp:simplePos x="0" y="0"/>
                <wp:positionH relativeFrom="page">
                  <wp:posOffset>719327</wp:posOffset>
                </wp:positionH>
                <wp:positionV relativeFrom="paragraph">
                  <wp:posOffset>347960</wp:posOffset>
                </wp:positionV>
                <wp:extent cx="6096000" cy="1270"/>
                <wp:effectExtent l="0" t="0" r="0" b="0"/>
                <wp:wrapTopAndBottom/>
                <wp:docPr id="243" name="Graphic 2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A24057D" id="Graphic 243" o:spid="_x0000_s1026" style="position:absolute;margin-left:56.65pt;margin-top:27.4pt;width:480pt;height:.1pt;z-index:-25168896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28544" behindDoc="1" locked="0" layoutInCell="1" allowOverlap="1">
                <wp:simplePos x="0" y="0"/>
                <wp:positionH relativeFrom="page">
                  <wp:posOffset>719327</wp:posOffset>
                </wp:positionH>
                <wp:positionV relativeFrom="paragraph">
                  <wp:posOffset>523220</wp:posOffset>
                </wp:positionV>
                <wp:extent cx="5410835" cy="1270"/>
                <wp:effectExtent l="0" t="0" r="0" b="0"/>
                <wp:wrapTopAndBottom/>
                <wp:docPr id="244" name="Graphic 2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835" cy="1270"/>
                        </a:xfrm>
                        <a:custGeom>
                          <a:avLst/>
                          <a:gdLst/>
                          <a:ahLst/>
                          <a:cxnLst/>
                          <a:rect l="l" t="t" r="r" b="b"/>
                          <a:pathLst>
                            <a:path w="5410835">
                              <a:moveTo>
                                <a:pt x="0" y="0"/>
                              </a:moveTo>
                              <a:lnTo>
                                <a:pt x="54108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AFC2089" id="Graphic 244" o:spid="_x0000_s1026" style="position:absolute;margin-left:56.65pt;margin-top:41.2pt;width:426.05pt;height:.1pt;z-index:-251687936;visibility:visible;mso-wrap-style:square;mso-wrap-distance-left:0;mso-wrap-distance-top:0;mso-wrap-distance-right:0;mso-wrap-distance-bottom:0;mso-position-horizontal:absolute;mso-position-horizontal-relative:page;mso-position-vertical:absolute;mso-position-vertical-relative:text;v-text-anchor:top" coordsize="54108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" path="m,l5410835,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ind w:left="292"/>
        <w:jc w:val="both"/>
        <w:rPr>
          <w:sz w:val="24"/>
        </w:rPr>
      </w:pPr>
      <w:r>
        <w:rPr>
          <w:b/>
          <w:i/>
          <w:sz w:val="24"/>
        </w:rPr>
        <w:t>Работа</w:t>
      </w:r>
      <w:r>
        <w:rPr>
          <w:b/>
          <w:i/>
          <w:spacing w:val="-3"/>
          <w:sz w:val="24"/>
        </w:rPr>
        <w:t xml:space="preserve"> </w:t>
      </w:r>
      <w:r>
        <w:rPr>
          <w:b/>
          <w:i/>
          <w:sz w:val="24"/>
        </w:rPr>
        <w:t>5.</w:t>
      </w:r>
      <w:r>
        <w:rPr>
          <w:b/>
          <w:i/>
          <w:spacing w:val="-3"/>
          <w:sz w:val="24"/>
        </w:rPr>
        <w:t xml:space="preserve"> </w:t>
      </w:r>
      <w:r>
        <w:rPr>
          <w:sz w:val="24"/>
        </w:rPr>
        <w:t>Решение</w:t>
      </w:r>
      <w:r>
        <w:rPr>
          <w:spacing w:val="-3"/>
          <w:sz w:val="24"/>
        </w:rPr>
        <w:t xml:space="preserve"> </w:t>
      </w:r>
      <w:r>
        <w:rPr>
          <w:sz w:val="24"/>
        </w:rPr>
        <w:t>ситуационных</w:t>
      </w:r>
      <w:r>
        <w:rPr>
          <w:spacing w:val="-3"/>
          <w:sz w:val="24"/>
        </w:rPr>
        <w:t xml:space="preserve"> </w:t>
      </w:r>
      <w:r>
        <w:rPr>
          <w:spacing w:val="-2"/>
          <w:sz w:val="24"/>
        </w:rPr>
        <w:t>задач.</w:t>
      </w:r>
    </w:p>
    <w:p w:rsidR="00FF2FE7" w:rsidRDefault="00DB7868">
      <w:pPr>
        <w:pStyle w:val="a3"/>
        <w:ind w:left="1001"/>
        <w:jc w:val="both"/>
      </w:pPr>
      <w:r>
        <w:t>Решите</w:t>
      </w:r>
      <w:r>
        <w:rPr>
          <w:spacing w:val="-6"/>
        </w:rPr>
        <w:t xml:space="preserve"> </w:t>
      </w:r>
      <w:r>
        <w:t>ситуационные</w:t>
      </w:r>
      <w:r>
        <w:rPr>
          <w:spacing w:val="-5"/>
        </w:rPr>
        <w:t xml:space="preserve"> </w:t>
      </w:r>
      <w:r>
        <w:t>задачи.</w:t>
      </w:r>
      <w:r>
        <w:rPr>
          <w:spacing w:val="-4"/>
        </w:rPr>
        <w:t xml:space="preserve"> </w:t>
      </w:r>
      <w:r>
        <w:t>Ответьте</w:t>
      </w:r>
      <w:r>
        <w:rPr>
          <w:spacing w:val="-4"/>
        </w:rPr>
        <w:t xml:space="preserve"> </w:t>
      </w:r>
      <w:r>
        <w:t>на</w:t>
      </w:r>
      <w:r>
        <w:rPr>
          <w:spacing w:val="-4"/>
        </w:rPr>
        <w:t xml:space="preserve"> </w:t>
      </w:r>
      <w:r>
        <w:t>поставленные</w:t>
      </w:r>
      <w:r>
        <w:rPr>
          <w:spacing w:val="-5"/>
        </w:rPr>
        <w:t xml:space="preserve"> </w:t>
      </w:r>
      <w:r>
        <w:rPr>
          <w:spacing w:val="-2"/>
        </w:rPr>
        <w:t>вопросы.</w:t>
      </w:r>
    </w:p>
    <w:p w:rsidR="00FF2FE7" w:rsidRDefault="00DB7868">
      <w:pPr>
        <w:pStyle w:val="2"/>
        <w:spacing w:before="5"/>
        <w:ind w:left="4621"/>
        <w:jc w:val="both"/>
      </w:pPr>
      <w:r>
        <w:t xml:space="preserve">Задача </w:t>
      </w:r>
      <w:r>
        <w:rPr>
          <w:spacing w:val="-5"/>
        </w:rPr>
        <w:t>1.</w:t>
      </w:r>
    </w:p>
    <w:p w:rsidR="00FF2FE7" w:rsidRDefault="00DB7868">
      <w:pPr>
        <w:pStyle w:val="a3"/>
        <w:ind w:right="288" w:firstLine="708"/>
        <w:jc w:val="both"/>
      </w:pPr>
      <w:r>
        <w:t>Вы направляетесь в университет на автотранспорте. В результате аварии произошло разрушение металлических конструкций автобуса. Вы не пострадали, но пассажир рядом с вами оказался травмирован, кость цела, но на руке кровоточащая рана, ярко-красная кровь (алая) резкими толчками вытекает из предплечья. Каковы Ваши действия при оказании пер- вой помощи?</w:t>
      </w:r>
    </w:p>
    <w:p w:rsidR="00FF2FE7" w:rsidRDefault="00DB7868">
      <w:pPr>
        <w:pStyle w:val="2"/>
        <w:spacing w:before="2"/>
        <w:ind w:left="4621"/>
        <w:jc w:val="both"/>
      </w:pPr>
      <w:r>
        <w:t xml:space="preserve">Задача </w:t>
      </w:r>
      <w:r>
        <w:rPr>
          <w:spacing w:val="-5"/>
        </w:rPr>
        <w:t>2.</w:t>
      </w:r>
    </w:p>
    <w:p w:rsidR="00FF2FE7" w:rsidRDefault="00DB7868">
      <w:pPr>
        <w:pStyle w:val="a3"/>
        <w:ind w:right="292" w:firstLine="708"/>
        <w:jc w:val="both"/>
      </w:pPr>
      <w:r>
        <w:t>Во время строительства на даче ваш друг порезал ногу стеклом. У него течет темно- вишневая</w:t>
      </w:r>
      <w:r>
        <w:rPr>
          <w:spacing w:val="-3"/>
        </w:rPr>
        <w:t xml:space="preserve"> </w:t>
      </w:r>
      <w:r>
        <w:t>кровь</w:t>
      </w:r>
      <w:r>
        <w:rPr>
          <w:spacing w:val="-4"/>
        </w:rPr>
        <w:t xml:space="preserve"> </w:t>
      </w:r>
      <w:r>
        <w:t>равномерной непрерывной</w:t>
      </w:r>
      <w:r>
        <w:rPr>
          <w:spacing w:val="-3"/>
        </w:rPr>
        <w:t xml:space="preserve"> </w:t>
      </w:r>
      <w:r>
        <w:t>струей.</w:t>
      </w:r>
      <w:r>
        <w:rPr>
          <w:spacing w:val="-3"/>
        </w:rPr>
        <w:t xml:space="preserve"> </w:t>
      </w:r>
      <w:r>
        <w:t>У</w:t>
      </w:r>
      <w:r>
        <w:rPr>
          <w:spacing w:val="-1"/>
        </w:rPr>
        <w:t xml:space="preserve"> </w:t>
      </w:r>
      <w:r>
        <w:t>вас</w:t>
      </w:r>
      <w:r>
        <w:rPr>
          <w:spacing w:val="-2"/>
        </w:rPr>
        <w:t xml:space="preserve"> </w:t>
      </w:r>
      <w:r>
        <w:t>с</w:t>
      </w:r>
      <w:r>
        <w:rPr>
          <w:spacing w:val="-2"/>
        </w:rPr>
        <w:t xml:space="preserve"> </w:t>
      </w:r>
      <w:r>
        <w:t>собой</w:t>
      </w:r>
      <w:r>
        <w:rPr>
          <w:spacing w:val="-2"/>
        </w:rPr>
        <w:t xml:space="preserve"> </w:t>
      </w:r>
      <w:r>
        <w:t>большая</w:t>
      </w:r>
      <w:r>
        <w:rPr>
          <w:spacing w:val="-3"/>
        </w:rPr>
        <w:t xml:space="preserve"> </w:t>
      </w:r>
      <w:r>
        <w:t>косынка</w:t>
      </w:r>
      <w:r>
        <w:rPr>
          <w:spacing w:val="-4"/>
        </w:rPr>
        <w:t xml:space="preserve"> </w:t>
      </w:r>
      <w:r>
        <w:t>или</w:t>
      </w:r>
      <w:r>
        <w:rPr>
          <w:spacing w:val="-2"/>
        </w:rPr>
        <w:t xml:space="preserve"> </w:t>
      </w:r>
      <w:r>
        <w:t>кусок ткани. Что вы будете делать?</w:t>
      </w:r>
    </w:p>
    <w:p w:rsidR="00FF2FE7" w:rsidRDefault="00DB7868">
      <w:pPr>
        <w:pStyle w:val="2"/>
        <w:spacing w:before="3"/>
        <w:ind w:left="4621"/>
      </w:pPr>
      <w:r>
        <w:t xml:space="preserve">Задача </w:t>
      </w:r>
      <w:r>
        <w:rPr>
          <w:spacing w:val="-5"/>
        </w:rPr>
        <w:t>3.</w:t>
      </w:r>
    </w:p>
    <w:p w:rsidR="00FF2FE7" w:rsidRDefault="00DB7868">
      <w:pPr>
        <w:pStyle w:val="a3"/>
        <w:ind w:firstLine="708"/>
      </w:pPr>
      <w:r>
        <w:t>В</w:t>
      </w:r>
      <w:r>
        <w:rPr>
          <w:spacing w:val="40"/>
        </w:rPr>
        <w:t xml:space="preserve"> </w:t>
      </w:r>
      <w:r>
        <w:t>детском</w:t>
      </w:r>
      <w:r>
        <w:rPr>
          <w:spacing w:val="40"/>
        </w:rPr>
        <w:t xml:space="preserve"> </w:t>
      </w:r>
      <w:r>
        <w:t>летнем</w:t>
      </w:r>
      <w:r>
        <w:rPr>
          <w:spacing w:val="40"/>
        </w:rPr>
        <w:t xml:space="preserve"> </w:t>
      </w:r>
      <w:r>
        <w:t>лагере</w:t>
      </w:r>
      <w:r>
        <w:rPr>
          <w:spacing w:val="40"/>
        </w:rPr>
        <w:t xml:space="preserve"> </w:t>
      </w:r>
      <w:r>
        <w:t>во</w:t>
      </w:r>
      <w:r>
        <w:rPr>
          <w:spacing w:val="40"/>
        </w:rPr>
        <w:t xml:space="preserve"> </w:t>
      </w:r>
      <w:r>
        <w:t>время</w:t>
      </w:r>
      <w:r>
        <w:rPr>
          <w:spacing w:val="40"/>
        </w:rPr>
        <w:t xml:space="preserve"> </w:t>
      </w:r>
      <w:r>
        <w:t>игры</w:t>
      </w:r>
      <w:r>
        <w:rPr>
          <w:spacing w:val="40"/>
        </w:rPr>
        <w:t xml:space="preserve"> </w:t>
      </w:r>
      <w:r>
        <w:t>ребенок</w:t>
      </w:r>
      <w:r>
        <w:rPr>
          <w:spacing w:val="40"/>
        </w:rPr>
        <w:t xml:space="preserve"> </w:t>
      </w:r>
      <w:r>
        <w:t>поранил</w:t>
      </w:r>
      <w:r>
        <w:rPr>
          <w:spacing w:val="40"/>
        </w:rPr>
        <w:t xml:space="preserve"> </w:t>
      </w:r>
      <w:r>
        <w:t>пальцы.</w:t>
      </w:r>
      <w:r>
        <w:rPr>
          <w:spacing w:val="40"/>
        </w:rPr>
        <w:t xml:space="preserve"> </w:t>
      </w:r>
      <w:r>
        <w:t>Кровь</w:t>
      </w:r>
      <w:r>
        <w:rPr>
          <w:spacing w:val="40"/>
        </w:rPr>
        <w:t xml:space="preserve"> </w:t>
      </w:r>
      <w:r>
        <w:t>вытекает медленно, по каплям. Ваши действия?</w:t>
      </w:r>
    </w:p>
    <w:p w:rsidR="00FF2FE7" w:rsidRDefault="00DB7868">
      <w:pPr>
        <w:pStyle w:val="2"/>
        <w:spacing w:before="3"/>
        <w:ind w:left="4621"/>
        <w:jc w:val="both"/>
      </w:pPr>
      <w:r>
        <w:t xml:space="preserve">Задача </w:t>
      </w:r>
      <w:r>
        <w:rPr>
          <w:spacing w:val="-5"/>
        </w:rPr>
        <w:t>4.</w:t>
      </w:r>
    </w:p>
    <w:p w:rsidR="00FF2FE7" w:rsidRDefault="00DB7868">
      <w:pPr>
        <w:pStyle w:val="a3"/>
        <w:ind w:right="299" w:firstLine="708"/>
        <w:jc w:val="both"/>
      </w:pPr>
      <w:r>
        <w:t>Во время игры во дворе ребенок упал с гаражей с высоты более 1,5 м. При осмотре</w:t>
      </w:r>
      <w:r>
        <w:rPr>
          <w:spacing w:val="40"/>
        </w:rPr>
        <w:t xml:space="preserve"> </w:t>
      </w:r>
      <w:r>
        <w:t>Вы выяснили, что ребенок сознания не терял, переломов костей и вывихов нет, но ребенок бледен, потеет, у</w:t>
      </w:r>
      <w:r>
        <w:rPr>
          <w:spacing w:val="-4"/>
        </w:rPr>
        <w:t xml:space="preserve"> </w:t>
      </w:r>
      <w:r>
        <w:t>него дыхание частое и поверхностное, пульс частый. Что вы будете делать?</w:t>
      </w:r>
    </w:p>
    <w:p w:rsidR="00FF2FE7" w:rsidRDefault="00FF2FE7">
      <w:pPr>
        <w:jc w:val="both"/>
        <w:sectPr w:rsidR="00FF2FE7">
          <w:type w:val="continuous"/>
          <w:pgSz w:w="11910" w:h="16840"/>
          <w:pgMar w:top="1040" w:right="840" w:bottom="280" w:left="840" w:header="0" w:footer="696" w:gutter="0"/>
          <w:cols w:space="720"/>
        </w:sectPr>
      </w:pPr>
    </w:p>
    <w:p w:rsidR="00FF2FE7" w:rsidRDefault="00DB7868">
      <w:pPr>
        <w:pStyle w:val="2"/>
        <w:spacing w:before="71"/>
        <w:ind w:left="1558" w:right="1558"/>
        <w:jc w:val="center"/>
      </w:pPr>
      <w:r>
        <w:lastRenderedPageBreak/>
        <w:t xml:space="preserve">Задача </w:t>
      </w:r>
      <w:r>
        <w:rPr>
          <w:spacing w:val="-5"/>
        </w:rPr>
        <w:t>5.</w:t>
      </w:r>
    </w:p>
    <w:p w:rsidR="00FF2FE7" w:rsidRDefault="00DB7868">
      <w:pPr>
        <w:pStyle w:val="a3"/>
        <w:spacing w:line="274" w:lineRule="exact"/>
        <w:ind w:left="700"/>
        <w:jc w:val="center"/>
      </w:pPr>
      <w:r>
        <w:t>Во</w:t>
      </w:r>
      <w:r>
        <w:rPr>
          <w:spacing w:val="-1"/>
        </w:rPr>
        <w:t xml:space="preserve"> </w:t>
      </w:r>
      <w:r>
        <w:t>время</w:t>
      </w:r>
      <w:r>
        <w:rPr>
          <w:spacing w:val="7"/>
        </w:rPr>
        <w:t xml:space="preserve"> </w:t>
      </w:r>
      <w:r>
        <w:t>урока</w:t>
      </w:r>
      <w:r>
        <w:rPr>
          <w:spacing w:val="1"/>
        </w:rPr>
        <w:t xml:space="preserve"> </w:t>
      </w:r>
      <w:r>
        <w:t>физкультуры</w:t>
      </w:r>
      <w:r>
        <w:rPr>
          <w:spacing w:val="2"/>
        </w:rPr>
        <w:t xml:space="preserve"> </w:t>
      </w:r>
      <w:r>
        <w:t>ребенок</w:t>
      </w:r>
      <w:r>
        <w:rPr>
          <w:spacing w:val="3"/>
        </w:rPr>
        <w:t xml:space="preserve"> </w:t>
      </w:r>
      <w:r>
        <w:t>получил</w:t>
      </w:r>
      <w:r>
        <w:rPr>
          <w:spacing w:val="4"/>
        </w:rPr>
        <w:t xml:space="preserve"> </w:t>
      </w:r>
      <w:r>
        <w:t>поверхностную</w:t>
      </w:r>
      <w:r>
        <w:rPr>
          <w:spacing w:val="3"/>
        </w:rPr>
        <w:t xml:space="preserve"> </w:t>
      </w:r>
      <w:r>
        <w:t>рану</w:t>
      </w:r>
      <w:r>
        <w:rPr>
          <w:spacing w:val="-3"/>
        </w:rPr>
        <w:t xml:space="preserve"> </w:t>
      </w:r>
      <w:r>
        <w:t>коленей</w:t>
      </w:r>
      <w:r>
        <w:rPr>
          <w:spacing w:val="3"/>
        </w:rPr>
        <w:t xml:space="preserve"> </w:t>
      </w:r>
      <w:r>
        <w:t>и</w:t>
      </w:r>
      <w:r>
        <w:rPr>
          <w:spacing w:val="3"/>
        </w:rPr>
        <w:t xml:space="preserve"> </w:t>
      </w:r>
      <w:r>
        <w:rPr>
          <w:spacing w:val="-2"/>
        </w:rPr>
        <w:t>локтей.</w:t>
      </w:r>
    </w:p>
    <w:p w:rsidR="00FF2FE7" w:rsidRDefault="00DB7868">
      <w:pPr>
        <w:pStyle w:val="a3"/>
        <w:ind w:left="0" w:right="5475"/>
        <w:jc w:val="center"/>
      </w:pPr>
      <w:r>
        <w:t>Какова</w:t>
      </w:r>
      <w:r>
        <w:rPr>
          <w:spacing w:val="-5"/>
        </w:rPr>
        <w:t xml:space="preserve"> </w:t>
      </w:r>
      <w:r>
        <w:t>первая</w:t>
      </w:r>
      <w:r>
        <w:rPr>
          <w:spacing w:val="-2"/>
        </w:rPr>
        <w:t xml:space="preserve"> </w:t>
      </w:r>
      <w:r>
        <w:t>помощь</w:t>
      </w:r>
      <w:r>
        <w:rPr>
          <w:spacing w:val="-3"/>
        </w:rPr>
        <w:t xml:space="preserve"> </w:t>
      </w:r>
      <w:r>
        <w:t>при</w:t>
      </w:r>
      <w:r>
        <w:rPr>
          <w:spacing w:val="-2"/>
        </w:rPr>
        <w:t xml:space="preserve"> </w:t>
      </w:r>
      <w:r>
        <w:t xml:space="preserve">таких </w:t>
      </w:r>
      <w:r>
        <w:rPr>
          <w:spacing w:val="-2"/>
        </w:rPr>
        <w:t>ранах?</w:t>
      </w:r>
    </w:p>
    <w:p w:rsidR="00FF2FE7" w:rsidRDefault="00DB7868">
      <w:pPr>
        <w:pStyle w:val="2"/>
        <w:spacing w:before="5"/>
        <w:ind w:left="4621"/>
        <w:jc w:val="both"/>
      </w:pPr>
      <w:r>
        <w:t xml:space="preserve">Задача </w:t>
      </w:r>
      <w:r>
        <w:rPr>
          <w:spacing w:val="-5"/>
        </w:rPr>
        <w:t>6.</w:t>
      </w:r>
    </w:p>
    <w:p w:rsidR="00FF2FE7" w:rsidRDefault="00DB7868">
      <w:pPr>
        <w:pStyle w:val="a3"/>
        <w:ind w:right="296" w:firstLine="708"/>
        <w:jc w:val="both"/>
      </w:pPr>
      <w:r>
        <w:t>Автомобиль, на котором вы ехали, попал в ДТП. Рядом сидящий с вами пассажир стукнулся головой о спинку впереди стоящего сидения, он жалуется на головокружение,</w:t>
      </w:r>
      <w:r>
        <w:rPr>
          <w:spacing w:val="40"/>
        </w:rPr>
        <w:t xml:space="preserve"> </w:t>
      </w:r>
      <w:r>
        <w:t>шум в ушах, головную боль. У него бледное лицо, суженые зрачки, дыхание поверхностное</w:t>
      </w:r>
      <w:r>
        <w:rPr>
          <w:spacing w:val="40"/>
        </w:rPr>
        <w:t xml:space="preserve"> </w:t>
      </w:r>
      <w:r>
        <w:t>и неглубокое. Что вы будете делать?</w:t>
      </w:r>
    </w:p>
    <w:p w:rsidR="00FF2FE7" w:rsidRDefault="00DB7868">
      <w:pPr>
        <w:pStyle w:val="2"/>
        <w:spacing w:before="3"/>
        <w:ind w:left="4621"/>
        <w:jc w:val="both"/>
      </w:pPr>
      <w:r>
        <w:t xml:space="preserve">Задача </w:t>
      </w:r>
      <w:r>
        <w:rPr>
          <w:spacing w:val="-5"/>
        </w:rPr>
        <w:t>7.</w:t>
      </w:r>
    </w:p>
    <w:p w:rsidR="00FF2FE7" w:rsidRDefault="00DB7868">
      <w:pPr>
        <w:pStyle w:val="a3"/>
        <w:spacing w:line="274" w:lineRule="exact"/>
        <w:ind w:left="1001"/>
        <w:jc w:val="both"/>
      </w:pPr>
      <w:r>
        <w:t>Вы</w:t>
      </w:r>
      <w:r>
        <w:rPr>
          <w:spacing w:val="1"/>
        </w:rPr>
        <w:t xml:space="preserve"> </w:t>
      </w:r>
      <w:r>
        <w:t>ушибли</w:t>
      </w:r>
      <w:r>
        <w:rPr>
          <w:spacing w:val="-2"/>
        </w:rPr>
        <w:t xml:space="preserve"> </w:t>
      </w:r>
      <w:r>
        <w:t>голень.</w:t>
      </w:r>
      <w:r>
        <w:rPr>
          <w:spacing w:val="-3"/>
        </w:rPr>
        <w:t xml:space="preserve"> </w:t>
      </w:r>
      <w:r>
        <w:t>Что</w:t>
      </w:r>
      <w:r>
        <w:rPr>
          <w:spacing w:val="-6"/>
        </w:rPr>
        <w:t xml:space="preserve"> </w:t>
      </w:r>
      <w:r>
        <w:t>будете</w:t>
      </w:r>
      <w:r>
        <w:rPr>
          <w:spacing w:val="-2"/>
        </w:rPr>
        <w:t xml:space="preserve"> делать?</w:t>
      </w:r>
    </w:p>
    <w:p w:rsidR="00FF2FE7" w:rsidRDefault="00DB7868">
      <w:pPr>
        <w:pStyle w:val="2"/>
        <w:spacing w:before="4"/>
        <w:ind w:left="4621"/>
        <w:jc w:val="both"/>
      </w:pPr>
      <w:r>
        <w:t xml:space="preserve">Задача </w:t>
      </w:r>
      <w:r>
        <w:rPr>
          <w:spacing w:val="-5"/>
        </w:rPr>
        <w:t>8.</w:t>
      </w:r>
    </w:p>
    <w:p w:rsidR="00FF2FE7" w:rsidRDefault="00DB7868">
      <w:pPr>
        <w:pStyle w:val="a3"/>
        <w:ind w:right="299" w:firstLine="708"/>
        <w:jc w:val="both"/>
      </w:pPr>
      <w:r>
        <w:t>Вы катались на коньках, после падения на лед почувствовали боль в голеностопном суставе, через пол часа нога в этом месте опухла. Что вы будете делать?</w:t>
      </w:r>
    </w:p>
    <w:p w:rsidR="00FF2FE7" w:rsidRDefault="00DB7868">
      <w:pPr>
        <w:pStyle w:val="2"/>
        <w:spacing w:before="3"/>
        <w:ind w:left="4621"/>
        <w:jc w:val="both"/>
      </w:pPr>
      <w:r>
        <w:t xml:space="preserve">Задача </w:t>
      </w:r>
      <w:r>
        <w:rPr>
          <w:spacing w:val="-5"/>
        </w:rPr>
        <w:t>9.</w:t>
      </w:r>
    </w:p>
    <w:p w:rsidR="00FF2FE7" w:rsidRDefault="00DB7868">
      <w:pPr>
        <w:pStyle w:val="a3"/>
        <w:ind w:right="290" w:firstLine="708"/>
        <w:jc w:val="both"/>
      </w:pPr>
      <w:r>
        <w:t>Вы катались на коньках и упали на руки, сильно ударившись локтем. При этом</w:t>
      </w:r>
      <w:r>
        <w:rPr>
          <w:spacing w:val="-2"/>
        </w:rPr>
        <w:t xml:space="preserve"> </w:t>
      </w:r>
      <w:r>
        <w:t>почув- ствовали резкую боль не можете двигать руку в суставе, она изменила свою форму. Что Вы будете делать?</w:t>
      </w:r>
    </w:p>
    <w:p w:rsidR="00FF2FE7" w:rsidRDefault="00DB7868">
      <w:pPr>
        <w:pStyle w:val="2"/>
        <w:spacing w:before="3"/>
        <w:ind w:left="4561"/>
        <w:jc w:val="both"/>
      </w:pPr>
      <w:r>
        <w:t xml:space="preserve">Задача </w:t>
      </w:r>
      <w:r>
        <w:rPr>
          <w:spacing w:val="-5"/>
        </w:rPr>
        <w:t>10.</w:t>
      </w:r>
    </w:p>
    <w:p w:rsidR="00FF2FE7" w:rsidRDefault="00DB7868">
      <w:pPr>
        <w:pStyle w:val="a3"/>
        <w:ind w:right="292" w:firstLine="708"/>
        <w:jc w:val="both"/>
      </w:pPr>
      <w:r>
        <w:t>Зимой вы следуете домой. Пешеход впереди вас поскальзывается и падает. При об- следовании пострадавшего выясняется, что он не может пошевелить рукой, у</w:t>
      </w:r>
      <w:r>
        <w:rPr>
          <w:spacing w:val="-1"/>
        </w:rPr>
        <w:t xml:space="preserve"> </w:t>
      </w:r>
      <w:r>
        <w:t>него возникает резкая боль, рука деформирована в области предплечья. Ваши действия?</w:t>
      </w:r>
    </w:p>
    <w:p w:rsidR="00FF2FE7" w:rsidRDefault="00DB7868">
      <w:pPr>
        <w:pStyle w:val="2"/>
        <w:spacing w:before="2"/>
        <w:ind w:left="4561"/>
        <w:jc w:val="both"/>
      </w:pPr>
      <w:r>
        <w:t xml:space="preserve">Задача </w:t>
      </w:r>
      <w:r>
        <w:rPr>
          <w:spacing w:val="-5"/>
        </w:rPr>
        <w:t>11.</w:t>
      </w:r>
    </w:p>
    <w:p w:rsidR="00FF2FE7" w:rsidRDefault="00DB7868">
      <w:pPr>
        <w:pStyle w:val="a3"/>
        <w:ind w:right="293" w:firstLine="708"/>
        <w:jc w:val="both"/>
      </w:pPr>
      <w:r>
        <w:t>Во время проведения занятия в университете, звучит сигнал ГО – «Внимание все!» – произошла</w:t>
      </w:r>
      <w:r>
        <w:rPr>
          <w:spacing w:val="-1"/>
        </w:rPr>
        <w:t xml:space="preserve"> </w:t>
      </w:r>
      <w:r>
        <w:t>утечка аварийно</w:t>
      </w:r>
      <w:r>
        <w:rPr>
          <w:spacing w:val="-4"/>
        </w:rPr>
        <w:t xml:space="preserve"> </w:t>
      </w:r>
      <w:r>
        <w:t>химически</w:t>
      </w:r>
      <w:r>
        <w:rPr>
          <w:spacing w:val="-1"/>
        </w:rPr>
        <w:t xml:space="preserve"> </w:t>
      </w:r>
      <w:r>
        <w:t>опасных</w:t>
      </w:r>
      <w:r>
        <w:rPr>
          <w:spacing w:val="-1"/>
        </w:rPr>
        <w:t xml:space="preserve"> </w:t>
      </w:r>
      <w:r>
        <w:t>веществ</w:t>
      </w:r>
      <w:r>
        <w:rPr>
          <w:spacing w:val="-2"/>
        </w:rPr>
        <w:t xml:space="preserve"> </w:t>
      </w:r>
      <w:r>
        <w:t>(АХОВ)</w:t>
      </w:r>
      <w:r>
        <w:rPr>
          <w:spacing w:val="-3"/>
        </w:rPr>
        <w:t xml:space="preserve"> </w:t>
      </w:r>
      <w:r>
        <w:t>на</w:t>
      </w:r>
      <w:r>
        <w:rPr>
          <w:spacing w:val="-1"/>
        </w:rPr>
        <w:t xml:space="preserve"> </w:t>
      </w:r>
      <w:r>
        <w:t>заводе «Уралмаш». Ваш сокурсник</w:t>
      </w:r>
      <w:r>
        <w:rPr>
          <w:spacing w:val="-2"/>
        </w:rPr>
        <w:t xml:space="preserve"> </w:t>
      </w:r>
      <w:r>
        <w:t>жалуется</w:t>
      </w:r>
      <w:r>
        <w:rPr>
          <w:spacing w:val="-1"/>
        </w:rPr>
        <w:t xml:space="preserve"> </w:t>
      </w:r>
      <w:r>
        <w:t>на</w:t>
      </w:r>
      <w:r>
        <w:rPr>
          <w:spacing w:val="-1"/>
        </w:rPr>
        <w:t xml:space="preserve"> </w:t>
      </w:r>
      <w:r>
        <w:t>кашель,</w:t>
      </w:r>
      <w:r>
        <w:rPr>
          <w:spacing w:val="-2"/>
        </w:rPr>
        <w:t xml:space="preserve"> </w:t>
      </w:r>
      <w:r>
        <w:t>першение</w:t>
      </w:r>
      <w:r>
        <w:rPr>
          <w:spacing w:val="-3"/>
        </w:rPr>
        <w:t xml:space="preserve"> </w:t>
      </w:r>
      <w:r>
        <w:t>и</w:t>
      </w:r>
      <w:r>
        <w:rPr>
          <w:spacing w:val="-2"/>
        </w:rPr>
        <w:t xml:space="preserve"> </w:t>
      </w:r>
      <w:r>
        <w:t>боль</w:t>
      </w:r>
      <w:r>
        <w:rPr>
          <w:spacing w:val="-1"/>
        </w:rPr>
        <w:t xml:space="preserve"> </w:t>
      </w:r>
      <w:r>
        <w:t>в</w:t>
      </w:r>
      <w:r>
        <w:rPr>
          <w:spacing w:val="-3"/>
        </w:rPr>
        <w:t xml:space="preserve"> </w:t>
      </w:r>
      <w:r>
        <w:t>горле, слезотечение</w:t>
      </w:r>
      <w:r>
        <w:rPr>
          <w:spacing w:val="-3"/>
        </w:rPr>
        <w:t xml:space="preserve"> </w:t>
      </w:r>
      <w:r>
        <w:t>и</w:t>
      </w:r>
      <w:r>
        <w:rPr>
          <w:spacing w:val="-2"/>
        </w:rPr>
        <w:t xml:space="preserve"> </w:t>
      </w:r>
      <w:r>
        <w:t>резь</w:t>
      </w:r>
      <w:r>
        <w:rPr>
          <w:spacing w:val="-2"/>
        </w:rPr>
        <w:t xml:space="preserve"> </w:t>
      </w:r>
      <w:r>
        <w:t>в</w:t>
      </w:r>
      <w:r>
        <w:rPr>
          <w:spacing w:val="-3"/>
        </w:rPr>
        <w:t xml:space="preserve"> </w:t>
      </w:r>
      <w:r>
        <w:t>глазах,</w:t>
      </w:r>
      <w:r>
        <w:rPr>
          <w:spacing w:val="-2"/>
        </w:rPr>
        <w:t xml:space="preserve"> </w:t>
      </w:r>
      <w:r>
        <w:t>боли</w:t>
      </w:r>
      <w:r>
        <w:rPr>
          <w:spacing w:val="-1"/>
        </w:rPr>
        <w:t xml:space="preserve"> </w:t>
      </w:r>
      <w:r>
        <w:t>в груди, головную боль и головокружение. Ваши действия?</w:t>
      </w:r>
    </w:p>
    <w:p w:rsidR="00FF2FE7" w:rsidRDefault="00DB7868">
      <w:pPr>
        <w:pStyle w:val="2"/>
        <w:spacing w:before="3"/>
        <w:ind w:left="4561"/>
        <w:jc w:val="both"/>
      </w:pPr>
      <w:r>
        <w:t xml:space="preserve">Задача </w:t>
      </w:r>
      <w:r>
        <w:rPr>
          <w:spacing w:val="-5"/>
        </w:rPr>
        <w:t>12.</w:t>
      </w:r>
    </w:p>
    <w:p w:rsidR="00FF2FE7" w:rsidRDefault="00DB7868">
      <w:pPr>
        <w:pStyle w:val="a3"/>
        <w:ind w:right="294" w:firstLine="708"/>
        <w:jc w:val="both"/>
      </w:pPr>
      <w:r>
        <w:t>На даче вы затопили печь. Внезапно Вы почувствовали головокружение, тошноту, мышечную слабость. Что делать?</w:t>
      </w:r>
    </w:p>
    <w:p w:rsidR="00FF2FE7" w:rsidRDefault="00DB7868">
      <w:pPr>
        <w:pStyle w:val="2"/>
        <w:spacing w:before="2"/>
        <w:ind w:left="4561"/>
        <w:jc w:val="both"/>
      </w:pPr>
      <w:r>
        <w:t xml:space="preserve">Задача </w:t>
      </w:r>
      <w:r>
        <w:rPr>
          <w:spacing w:val="-5"/>
        </w:rPr>
        <w:t>13.</w:t>
      </w:r>
    </w:p>
    <w:p w:rsidR="00FF2FE7" w:rsidRDefault="00DB7868">
      <w:pPr>
        <w:pStyle w:val="a3"/>
        <w:ind w:right="2024" w:firstLine="708"/>
        <w:jc w:val="both"/>
      </w:pPr>
      <w:r>
        <w:t>Во</w:t>
      </w:r>
      <w:r>
        <w:rPr>
          <w:spacing w:val="-5"/>
        </w:rPr>
        <w:t xml:space="preserve"> </w:t>
      </w:r>
      <w:r>
        <w:t>время</w:t>
      </w:r>
      <w:r>
        <w:rPr>
          <w:spacing w:val="-5"/>
        </w:rPr>
        <w:t xml:space="preserve"> </w:t>
      </w:r>
      <w:r>
        <w:t>аварии</w:t>
      </w:r>
      <w:r>
        <w:rPr>
          <w:spacing w:val="-5"/>
        </w:rPr>
        <w:t xml:space="preserve"> </w:t>
      </w:r>
      <w:r>
        <w:t>на</w:t>
      </w:r>
      <w:r>
        <w:rPr>
          <w:spacing w:val="-6"/>
        </w:rPr>
        <w:t xml:space="preserve"> </w:t>
      </w:r>
      <w:r>
        <w:t>химическом</w:t>
      </w:r>
      <w:r>
        <w:rPr>
          <w:spacing w:val="-6"/>
        </w:rPr>
        <w:t xml:space="preserve"> </w:t>
      </w:r>
      <w:r>
        <w:t>производстве</w:t>
      </w:r>
      <w:r>
        <w:rPr>
          <w:spacing w:val="-6"/>
        </w:rPr>
        <w:t xml:space="preserve"> </w:t>
      </w:r>
      <w:r>
        <w:t>рабочий</w:t>
      </w:r>
      <w:r>
        <w:rPr>
          <w:spacing w:val="-4"/>
        </w:rPr>
        <w:t xml:space="preserve"> </w:t>
      </w:r>
      <w:r>
        <w:t>получил</w:t>
      </w:r>
      <w:r>
        <w:rPr>
          <w:spacing w:val="-5"/>
        </w:rPr>
        <w:t xml:space="preserve"> </w:t>
      </w:r>
      <w:r>
        <w:t>ожог: А) Соляной кислотой.</w:t>
      </w:r>
    </w:p>
    <w:p w:rsidR="00FF2FE7" w:rsidRDefault="00DB7868">
      <w:pPr>
        <w:pStyle w:val="a3"/>
        <w:jc w:val="both"/>
      </w:pPr>
      <w:r>
        <w:t>Б)</w:t>
      </w:r>
      <w:r>
        <w:rPr>
          <w:spacing w:val="-2"/>
        </w:rPr>
        <w:t xml:space="preserve"> Фосфором.</w:t>
      </w:r>
    </w:p>
    <w:p w:rsidR="00FF2FE7" w:rsidRDefault="00DB7868">
      <w:pPr>
        <w:pStyle w:val="a3"/>
        <w:jc w:val="both"/>
      </w:pPr>
      <w:r>
        <w:t>В)</w:t>
      </w:r>
      <w:r>
        <w:rPr>
          <w:spacing w:val="-1"/>
        </w:rPr>
        <w:t xml:space="preserve"> </w:t>
      </w:r>
      <w:r>
        <w:t>Едким</w:t>
      </w:r>
      <w:r>
        <w:rPr>
          <w:spacing w:val="-2"/>
        </w:rPr>
        <w:t xml:space="preserve"> натрием.</w:t>
      </w:r>
    </w:p>
    <w:p w:rsidR="00FF2FE7" w:rsidRDefault="00DB7868">
      <w:pPr>
        <w:pStyle w:val="a3"/>
        <w:ind w:left="1001"/>
        <w:jc w:val="both"/>
      </w:pPr>
      <w:r>
        <w:rPr>
          <w:spacing w:val="-6"/>
        </w:rPr>
        <w:t>Опишите</w:t>
      </w:r>
      <w:r>
        <w:rPr>
          <w:spacing w:val="-14"/>
        </w:rPr>
        <w:t xml:space="preserve"> </w:t>
      </w:r>
      <w:r>
        <w:rPr>
          <w:spacing w:val="-6"/>
        </w:rPr>
        <w:t>действия</w:t>
      </w:r>
      <w:r>
        <w:rPr>
          <w:spacing w:val="-8"/>
        </w:rPr>
        <w:t xml:space="preserve"> </w:t>
      </w:r>
      <w:r>
        <w:rPr>
          <w:spacing w:val="-6"/>
        </w:rPr>
        <w:t>медицинского</w:t>
      </w:r>
      <w:r>
        <w:rPr>
          <w:spacing w:val="-14"/>
        </w:rPr>
        <w:t xml:space="preserve"> </w:t>
      </w:r>
      <w:r>
        <w:rPr>
          <w:spacing w:val="-6"/>
        </w:rPr>
        <w:t>персонала</w:t>
      </w:r>
      <w:r>
        <w:rPr>
          <w:spacing w:val="-11"/>
        </w:rPr>
        <w:t xml:space="preserve"> </w:t>
      </w:r>
      <w:r>
        <w:rPr>
          <w:spacing w:val="-6"/>
        </w:rPr>
        <w:t>по</w:t>
      </w:r>
      <w:r>
        <w:rPr>
          <w:spacing w:val="-10"/>
        </w:rPr>
        <w:t xml:space="preserve"> </w:t>
      </w:r>
      <w:r>
        <w:rPr>
          <w:spacing w:val="-6"/>
        </w:rPr>
        <w:t>оказанию</w:t>
      </w:r>
      <w:r>
        <w:rPr>
          <w:spacing w:val="-11"/>
        </w:rPr>
        <w:t xml:space="preserve"> </w:t>
      </w:r>
      <w:r>
        <w:rPr>
          <w:spacing w:val="-6"/>
        </w:rPr>
        <w:t>первой</w:t>
      </w:r>
      <w:r>
        <w:rPr>
          <w:spacing w:val="-9"/>
        </w:rPr>
        <w:t xml:space="preserve"> </w:t>
      </w:r>
      <w:r>
        <w:rPr>
          <w:spacing w:val="-6"/>
        </w:rPr>
        <w:t>помощи</w:t>
      </w:r>
      <w:r>
        <w:rPr>
          <w:spacing w:val="-9"/>
        </w:rPr>
        <w:t xml:space="preserve"> </w:t>
      </w:r>
      <w:r>
        <w:rPr>
          <w:spacing w:val="-6"/>
        </w:rPr>
        <w:t>пострадавшему.</w:t>
      </w:r>
    </w:p>
    <w:p w:rsidR="00FF2FE7" w:rsidRDefault="00DB7868">
      <w:pPr>
        <w:pStyle w:val="2"/>
        <w:spacing w:before="3"/>
        <w:ind w:left="4561"/>
        <w:jc w:val="both"/>
      </w:pPr>
      <w:r>
        <w:t xml:space="preserve">Задача </w:t>
      </w:r>
      <w:r>
        <w:rPr>
          <w:spacing w:val="-5"/>
        </w:rPr>
        <w:t>14.</w:t>
      </w:r>
    </w:p>
    <w:p w:rsidR="00FF2FE7" w:rsidRDefault="00DB7868">
      <w:pPr>
        <w:pStyle w:val="a3"/>
        <w:spacing w:line="274" w:lineRule="exact"/>
        <w:ind w:left="1001"/>
        <w:jc w:val="both"/>
      </w:pPr>
      <w:r>
        <w:t>Во</w:t>
      </w:r>
      <w:r>
        <w:rPr>
          <w:spacing w:val="65"/>
        </w:rPr>
        <w:t xml:space="preserve"> </w:t>
      </w:r>
      <w:r>
        <w:t>время</w:t>
      </w:r>
      <w:r>
        <w:rPr>
          <w:spacing w:val="65"/>
        </w:rPr>
        <w:t xml:space="preserve"> </w:t>
      </w:r>
      <w:r>
        <w:t>аварии</w:t>
      </w:r>
      <w:r>
        <w:rPr>
          <w:spacing w:val="66"/>
        </w:rPr>
        <w:t xml:space="preserve"> </w:t>
      </w:r>
      <w:r>
        <w:t>на</w:t>
      </w:r>
      <w:r>
        <w:rPr>
          <w:spacing w:val="62"/>
        </w:rPr>
        <w:t xml:space="preserve"> </w:t>
      </w:r>
      <w:r>
        <w:t>Белоярской</w:t>
      </w:r>
      <w:r>
        <w:rPr>
          <w:spacing w:val="66"/>
        </w:rPr>
        <w:t xml:space="preserve"> </w:t>
      </w:r>
      <w:r>
        <w:t>АЭС</w:t>
      </w:r>
      <w:r>
        <w:rPr>
          <w:spacing w:val="65"/>
        </w:rPr>
        <w:t xml:space="preserve"> </w:t>
      </w:r>
      <w:r>
        <w:t>произошла</w:t>
      </w:r>
      <w:r>
        <w:rPr>
          <w:spacing w:val="67"/>
        </w:rPr>
        <w:t xml:space="preserve"> </w:t>
      </w:r>
      <w:r>
        <w:t>утечка</w:t>
      </w:r>
      <w:r>
        <w:rPr>
          <w:spacing w:val="64"/>
        </w:rPr>
        <w:t xml:space="preserve"> </w:t>
      </w:r>
      <w:r>
        <w:t>радиоактивных</w:t>
      </w:r>
      <w:r>
        <w:rPr>
          <w:spacing w:val="68"/>
        </w:rPr>
        <w:t xml:space="preserve"> </w:t>
      </w:r>
      <w:r>
        <w:rPr>
          <w:spacing w:val="-2"/>
        </w:rPr>
        <w:t>веществ.</w:t>
      </w:r>
    </w:p>
    <w:p w:rsidR="00FF2FE7" w:rsidRDefault="00DB7868">
      <w:pPr>
        <w:pStyle w:val="a3"/>
        <w:jc w:val="both"/>
      </w:pPr>
      <w:r>
        <w:t>Опишите</w:t>
      </w:r>
      <w:r>
        <w:rPr>
          <w:spacing w:val="-6"/>
        </w:rPr>
        <w:t xml:space="preserve"> </w:t>
      </w:r>
      <w:r>
        <w:t>неотложные</w:t>
      </w:r>
      <w:r>
        <w:rPr>
          <w:spacing w:val="-5"/>
        </w:rPr>
        <w:t xml:space="preserve"> </w:t>
      </w:r>
      <w:r>
        <w:t>действия</w:t>
      </w:r>
      <w:r>
        <w:rPr>
          <w:spacing w:val="-4"/>
        </w:rPr>
        <w:t xml:space="preserve"> </w:t>
      </w:r>
      <w:r>
        <w:t>населения</w:t>
      </w:r>
      <w:r>
        <w:rPr>
          <w:spacing w:val="-3"/>
        </w:rPr>
        <w:t xml:space="preserve"> </w:t>
      </w:r>
      <w:r>
        <w:t>при</w:t>
      </w:r>
      <w:r>
        <w:rPr>
          <w:spacing w:val="-4"/>
        </w:rPr>
        <w:t xml:space="preserve"> </w:t>
      </w:r>
      <w:r>
        <w:t>радиационном</w:t>
      </w:r>
      <w:r>
        <w:rPr>
          <w:spacing w:val="-4"/>
        </w:rPr>
        <w:t xml:space="preserve"> </w:t>
      </w:r>
      <w:r>
        <w:t>поражении</w:t>
      </w:r>
      <w:r>
        <w:rPr>
          <w:spacing w:val="-6"/>
        </w:rPr>
        <w:t xml:space="preserve"> </w:t>
      </w:r>
      <w:r>
        <w:t>и</w:t>
      </w:r>
      <w:r>
        <w:rPr>
          <w:spacing w:val="-3"/>
        </w:rPr>
        <w:t xml:space="preserve"> </w:t>
      </w:r>
      <w:r>
        <w:t>лучевом</w:t>
      </w:r>
      <w:r>
        <w:rPr>
          <w:spacing w:val="-4"/>
        </w:rPr>
        <w:t xml:space="preserve"> </w:t>
      </w:r>
      <w:r>
        <w:rPr>
          <w:spacing w:val="-2"/>
        </w:rPr>
        <w:t>ожоге.</w:t>
      </w:r>
    </w:p>
    <w:p w:rsidR="00FF2FE7" w:rsidRDefault="00DB7868">
      <w:pPr>
        <w:pStyle w:val="2"/>
        <w:spacing w:before="5"/>
        <w:ind w:left="4561"/>
        <w:jc w:val="both"/>
      </w:pPr>
      <w:r>
        <w:t xml:space="preserve">Задача </w:t>
      </w:r>
      <w:r>
        <w:rPr>
          <w:spacing w:val="-5"/>
        </w:rPr>
        <w:t>15.</w:t>
      </w:r>
    </w:p>
    <w:p w:rsidR="00FF2FE7" w:rsidRDefault="00DB7868">
      <w:pPr>
        <w:pStyle w:val="a3"/>
        <w:ind w:right="291" w:firstLine="708"/>
        <w:jc w:val="both"/>
      </w:pPr>
      <w:r>
        <w:t>Вы проходили мимо электрической вышки. Заметили обрыв электросетей и рабочего на земле. Вероятно, во время ремонта на электросетях рабочий получил электротравму. Ва- ши действия?</w:t>
      </w:r>
    </w:p>
    <w:p w:rsidR="00FF2FE7" w:rsidRDefault="00DB7868">
      <w:pPr>
        <w:pStyle w:val="2"/>
        <w:spacing w:before="2"/>
        <w:ind w:left="4561"/>
      </w:pPr>
      <w:r>
        <w:t xml:space="preserve">Задача </w:t>
      </w:r>
      <w:r>
        <w:rPr>
          <w:spacing w:val="-5"/>
        </w:rPr>
        <w:t>16.</w:t>
      </w:r>
    </w:p>
    <w:p w:rsidR="00FF2FE7" w:rsidRDefault="00DB7868">
      <w:pPr>
        <w:pStyle w:val="a3"/>
        <w:ind w:firstLine="708"/>
      </w:pPr>
      <w:r>
        <w:t>Пожилой человек ехавший с вами в трамвае внезапно начинает жаловаться на голово- кружение и падает на пол. Ваши действия?</w:t>
      </w:r>
    </w:p>
    <w:p w:rsidR="00FF2FE7" w:rsidRDefault="00DB7868">
      <w:pPr>
        <w:pStyle w:val="2"/>
        <w:spacing w:before="3"/>
        <w:ind w:left="4561"/>
      </w:pPr>
      <w:r>
        <w:t xml:space="preserve">Задача </w:t>
      </w:r>
      <w:r>
        <w:rPr>
          <w:spacing w:val="-5"/>
        </w:rPr>
        <w:t>17.</w:t>
      </w:r>
    </w:p>
    <w:p w:rsidR="00FF2FE7" w:rsidRDefault="00DB7868">
      <w:pPr>
        <w:pStyle w:val="a3"/>
        <w:ind w:firstLine="708"/>
      </w:pPr>
      <w:r>
        <w:t>При укусе пчелы у ребенка возникла угроза анафилактического шока. Каковы Ваши</w:t>
      </w:r>
      <w:r>
        <w:rPr>
          <w:spacing w:val="40"/>
        </w:rPr>
        <w:t xml:space="preserve"> </w:t>
      </w:r>
      <w:r>
        <w:t>действия по оказанию первой медицинской помощи?</w:t>
      </w:r>
    </w:p>
    <w:p w:rsidR="00FF2FE7" w:rsidRDefault="00DB7868">
      <w:pPr>
        <w:pStyle w:val="2"/>
        <w:spacing w:before="3"/>
        <w:ind w:left="4561"/>
      </w:pPr>
      <w:r>
        <w:t xml:space="preserve">Задача </w:t>
      </w:r>
      <w:r>
        <w:rPr>
          <w:spacing w:val="-5"/>
        </w:rPr>
        <w:t>18.</w:t>
      </w:r>
    </w:p>
    <w:p w:rsidR="00FF2FE7" w:rsidRDefault="00DB7868">
      <w:pPr>
        <w:pStyle w:val="a3"/>
        <w:ind w:firstLine="708"/>
      </w:pPr>
      <w:r>
        <w:t>Во время перемены школьник почувствовал сильную резкую боль в животе, тошноту, рвоту. Опишите действия учителя по оказанию первой помощи.</w:t>
      </w:r>
    </w:p>
    <w:p w:rsidR="00FF2FE7" w:rsidRDefault="00FF2FE7">
      <w:pPr>
        <w:sectPr w:rsidR="00FF2FE7">
          <w:pgSz w:w="11910" w:h="16840"/>
          <w:pgMar w:top="1040" w:right="840" w:bottom="880" w:left="840" w:header="0" w:footer="696" w:gutter="0"/>
          <w:cols w:space="720"/>
        </w:sectPr>
      </w:pPr>
    </w:p>
    <w:p w:rsidR="00FF2FE7" w:rsidRDefault="00DB7868">
      <w:pPr>
        <w:pStyle w:val="2"/>
        <w:spacing w:before="71"/>
        <w:ind w:left="3826"/>
      </w:pPr>
      <w:r>
        <w:lastRenderedPageBreak/>
        <w:t>Контрольные</w:t>
      </w:r>
      <w:r>
        <w:rPr>
          <w:spacing w:val="-7"/>
        </w:rPr>
        <w:t xml:space="preserve"> </w:t>
      </w:r>
      <w:r>
        <w:rPr>
          <w:spacing w:val="-2"/>
        </w:rPr>
        <w:t>вопросы:</w:t>
      </w:r>
    </w:p>
    <w:p w:rsidR="00FF2FE7" w:rsidRDefault="00DB7868">
      <w:pPr>
        <w:pStyle w:val="a4"/>
        <w:numPr>
          <w:ilvl w:val="0"/>
          <w:numId w:val="71"/>
        </w:numPr>
        <w:tabs>
          <w:tab w:val="left" w:pos="1001"/>
        </w:tabs>
        <w:ind w:right="295" w:firstLine="0"/>
        <w:rPr>
          <w:sz w:val="24"/>
        </w:rPr>
      </w:pPr>
      <w:r>
        <w:rPr>
          <w:sz w:val="24"/>
        </w:rPr>
        <w:t>Первая медицинская помощь при авариях и ЧС.</w:t>
      </w:r>
      <w:r>
        <w:rPr>
          <w:spacing w:val="29"/>
          <w:sz w:val="24"/>
        </w:rPr>
        <w:t xml:space="preserve"> </w:t>
      </w:r>
      <w:r>
        <w:rPr>
          <w:sz w:val="24"/>
        </w:rPr>
        <w:t>Признаки позволяющие определить состояние человека (клиническая и биологическая смерть, кома).</w:t>
      </w:r>
    </w:p>
    <w:p w:rsidR="00FF2FE7" w:rsidRDefault="00DB7868">
      <w:pPr>
        <w:pStyle w:val="a4"/>
        <w:numPr>
          <w:ilvl w:val="0"/>
          <w:numId w:val="71"/>
        </w:numPr>
        <w:tabs>
          <w:tab w:val="left" w:pos="1001"/>
        </w:tabs>
        <w:ind w:right="301" w:firstLine="0"/>
        <w:rPr>
          <w:sz w:val="24"/>
        </w:rPr>
      </w:pPr>
      <w:r>
        <w:rPr>
          <w:sz w:val="24"/>
        </w:rPr>
        <w:t>Понятие о травме. Классификация травм. Первая помощь при механических травмах (ушиб, растяжение связок, вывих, перелом). Иммобилизация.</w:t>
      </w:r>
    </w:p>
    <w:p w:rsidR="00FF2FE7" w:rsidRDefault="00DB7868">
      <w:pPr>
        <w:pStyle w:val="a4"/>
        <w:numPr>
          <w:ilvl w:val="0"/>
          <w:numId w:val="71"/>
        </w:numPr>
        <w:tabs>
          <w:tab w:val="left" w:pos="1001"/>
        </w:tabs>
        <w:ind w:left="1001"/>
        <w:rPr>
          <w:sz w:val="24"/>
        </w:rPr>
      </w:pPr>
      <w:r>
        <w:rPr>
          <w:sz w:val="24"/>
        </w:rPr>
        <w:t>Дисмургия.</w:t>
      </w:r>
      <w:r>
        <w:rPr>
          <w:spacing w:val="-3"/>
          <w:sz w:val="24"/>
        </w:rPr>
        <w:t xml:space="preserve"> </w:t>
      </w:r>
      <w:r>
        <w:rPr>
          <w:sz w:val="24"/>
        </w:rPr>
        <w:t>Виды</w:t>
      </w:r>
      <w:r>
        <w:rPr>
          <w:spacing w:val="-3"/>
          <w:sz w:val="24"/>
        </w:rPr>
        <w:t xml:space="preserve"> </w:t>
      </w:r>
      <w:r>
        <w:rPr>
          <w:sz w:val="24"/>
        </w:rPr>
        <w:t>повязок.</w:t>
      </w:r>
      <w:r>
        <w:rPr>
          <w:spacing w:val="-2"/>
          <w:sz w:val="24"/>
        </w:rPr>
        <w:t xml:space="preserve"> </w:t>
      </w:r>
      <w:r>
        <w:rPr>
          <w:sz w:val="24"/>
        </w:rPr>
        <w:t>Правила</w:t>
      </w:r>
      <w:r>
        <w:rPr>
          <w:spacing w:val="-4"/>
          <w:sz w:val="24"/>
        </w:rPr>
        <w:t xml:space="preserve"> </w:t>
      </w:r>
      <w:r>
        <w:rPr>
          <w:sz w:val="24"/>
        </w:rPr>
        <w:t>наложения</w:t>
      </w:r>
      <w:r>
        <w:rPr>
          <w:spacing w:val="-2"/>
          <w:sz w:val="24"/>
        </w:rPr>
        <w:t xml:space="preserve"> повязок.</w:t>
      </w:r>
    </w:p>
    <w:p w:rsidR="00FF2FE7" w:rsidRDefault="00DB7868">
      <w:pPr>
        <w:pStyle w:val="a4"/>
        <w:numPr>
          <w:ilvl w:val="0"/>
          <w:numId w:val="71"/>
        </w:numPr>
        <w:tabs>
          <w:tab w:val="left" w:pos="1001"/>
        </w:tabs>
        <w:ind w:right="290" w:firstLine="0"/>
        <w:rPr>
          <w:sz w:val="24"/>
        </w:rPr>
      </w:pPr>
      <w:r>
        <w:rPr>
          <w:sz w:val="24"/>
        </w:rPr>
        <w:t>Первая помощь при различных кровотечениях. Правила остановки капиллярных, ар- териальных и венозных кровотечениях.</w:t>
      </w:r>
    </w:p>
    <w:p w:rsidR="00FF2FE7" w:rsidRDefault="00DB7868">
      <w:pPr>
        <w:pStyle w:val="a4"/>
        <w:numPr>
          <w:ilvl w:val="0"/>
          <w:numId w:val="71"/>
        </w:numPr>
        <w:tabs>
          <w:tab w:val="left" w:pos="1001"/>
        </w:tabs>
        <w:ind w:right="294" w:firstLine="0"/>
        <w:rPr>
          <w:sz w:val="24"/>
        </w:rPr>
      </w:pPr>
      <w:r>
        <w:rPr>
          <w:sz w:val="24"/>
        </w:rPr>
        <w:t>Воздействие высоких и низких температур на организм человека. Первая помощь при термических поражениях. Электротравмы.</w:t>
      </w:r>
    </w:p>
    <w:p w:rsidR="00FF2FE7" w:rsidRDefault="00DB7868">
      <w:pPr>
        <w:pStyle w:val="a4"/>
        <w:numPr>
          <w:ilvl w:val="0"/>
          <w:numId w:val="71"/>
        </w:numPr>
        <w:tabs>
          <w:tab w:val="left" w:pos="1001"/>
        </w:tabs>
        <w:ind w:left="1001"/>
        <w:rPr>
          <w:sz w:val="24"/>
        </w:rPr>
      </w:pPr>
      <w:r>
        <w:rPr>
          <w:sz w:val="24"/>
        </w:rPr>
        <w:t>Первая</w:t>
      </w:r>
      <w:r>
        <w:rPr>
          <w:spacing w:val="-3"/>
          <w:sz w:val="24"/>
        </w:rPr>
        <w:t xml:space="preserve"> </w:t>
      </w:r>
      <w:r>
        <w:rPr>
          <w:sz w:val="24"/>
        </w:rPr>
        <w:t>помощь</w:t>
      </w:r>
      <w:r>
        <w:rPr>
          <w:spacing w:val="-3"/>
          <w:sz w:val="24"/>
        </w:rPr>
        <w:t xml:space="preserve"> </w:t>
      </w:r>
      <w:r>
        <w:rPr>
          <w:sz w:val="24"/>
        </w:rPr>
        <w:t>при</w:t>
      </w:r>
      <w:r>
        <w:rPr>
          <w:spacing w:val="-2"/>
          <w:sz w:val="24"/>
        </w:rPr>
        <w:t xml:space="preserve"> отравлениях.</w:t>
      </w:r>
    </w:p>
    <w:p w:rsidR="00FF2FE7" w:rsidRDefault="00DB7868">
      <w:pPr>
        <w:pStyle w:val="a4"/>
        <w:numPr>
          <w:ilvl w:val="0"/>
          <w:numId w:val="71"/>
        </w:numPr>
        <w:tabs>
          <w:tab w:val="left" w:pos="1001"/>
        </w:tabs>
        <w:ind w:right="297" w:firstLine="0"/>
        <w:rPr>
          <w:sz w:val="24"/>
        </w:rPr>
      </w:pPr>
      <w:r>
        <w:rPr>
          <w:sz w:val="24"/>
        </w:rPr>
        <w:t>Острые и угрожающие состояния организма: кома, клиническая смерть, шок, острый живот, коллапс, гипертонический криз, инфаркт. Первая помощь при данных состояниях.</w:t>
      </w:r>
    </w:p>
    <w:p w:rsidR="00FF2FE7" w:rsidRDefault="00DB7868">
      <w:pPr>
        <w:pStyle w:val="a4"/>
        <w:numPr>
          <w:ilvl w:val="0"/>
          <w:numId w:val="71"/>
        </w:numPr>
        <w:tabs>
          <w:tab w:val="left" w:pos="1001"/>
        </w:tabs>
        <w:ind w:left="1001"/>
        <w:rPr>
          <w:sz w:val="24"/>
        </w:rPr>
      </w:pPr>
      <w:r>
        <w:rPr>
          <w:sz w:val="24"/>
        </w:rPr>
        <w:t>Сердечно-легочная</w:t>
      </w:r>
      <w:r>
        <w:rPr>
          <w:spacing w:val="-5"/>
          <w:sz w:val="24"/>
        </w:rPr>
        <w:t xml:space="preserve"> </w:t>
      </w:r>
      <w:r>
        <w:rPr>
          <w:sz w:val="24"/>
        </w:rPr>
        <w:t>реанимация.</w:t>
      </w:r>
      <w:r>
        <w:rPr>
          <w:spacing w:val="-3"/>
          <w:sz w:val="24"/>
        </w:rPr>
        <w:t xml:space="preserve"> </w:t>
      </w:r>
      <w:r>
        <w:rPr>
          <w:sz w:val="24"/>
        </w:rPr>
        <w:t>Правила</w:t>
      </w:r>
      <w:r>
        <w:rPr>
          <w:spacing w:val="-4"/>
          <w:sz w:val="24"/>
        </w:rPr>
        <w:t xml:space="preserve"> </w:t>
      </w:r>
      <w:r>
        <w:rPr>
          <w:sz w:val="24"/>
        </w:rPr>
        <w:t>проведения</w:t>
      </w:r>
      <w:r>
        <w:rPr>
          <w:spacing w:val="2"/>
          <w:sz w:val="24"/>
        </w:rPr>
        <w:t xml:space="preserve"> </w:t>
      </w:r>
      <w:r>
        <w:rPr>
          <w:sz w:val="24"/>
        </w:rPr>
        <w:t>у</w:t>
      </w:r>
      <w:r>
        <w:rPr>
          <w:spacing w:val="-8"/>
          <w:sz w:val="24"/>
        </w:rPr>
        <w:t xml:space="preserve"> </w:t>
      </w:r>
      <w:r>
        <w:rPr>
          <w:sz w:val="24"/>
        </w:rPr>
        <w:t>детей</w:t>
      </w:r>
      <w:r>
        <w:rPr>
          <w:spacing w:val="-3"/>
          <w:sz w:val="24"/>
        </w:rPr>
        <w:t xml:space="preserve"> </w:t>
      </w:r>
      <w:r>
        <w:rPr>
          <w:sz w:val="24"/>
        </w:rPr>
        <w:t>и</w:t>
      </w:r>
      <w:r>
        <w:rPr>
          <w:spacing w:val="-2"/>
          <w:sz w:val="24"/>
        </w:rPr>
        <w:t xml:space="preserve"> взрослых.</w:t>
      </w:r>
    </w:p>
    <w:p w:rsidR="00FF2FE7" w:rsidRDefault="00DB7868">
      <w:pPr>
        <w:pStyle w:val="2"/>
        <w:spacing w:before="3"/>
        <w:ind w:left="4429"/>
      </w:pPr>
      <w:r>
        <w:rPr>
          <w:spacing w:val="-2"/>
        </w:rPr>
        <w:t>Литература:</w:t>
      </w:r>
    </w:p>
    <w:p w:rsidR="00FF2FE7" w:rsidRDefault="00DB7868">
      <w:pPr>
        <w:pStyle w:val="a4"/>
        <w:numPr>
          <w:ilvl w:val="0"/>
          <w:numId w:val="70"/>
        </w:numPr>
        <w:tabs>
          <w:tab w:val="left" w:pos="1000"/>
        </w:tabs>
        <w:ind w:right="286" w:firstLine="0"/>
        <w:jc w:val="both"/>
        <w:rPr>
          <w:sz w:val="24"/>
        </w:rPr>
      </w:pPr>
      <w:r>
        <w:rPr>
          <w:sz w:val="24"/>
        </w:rPr>
        <w:t>Безопасность жизнедеятельности [Электронный ресурс] / под ред. Л. А. Муравья. –</w:t>
      </w:r>
      <w:r>
        <w:rPr>
          <w:spacing w:val="80"/>
          <w:w w:val="150"/>
          <w:sz w:val="24"/>
        </w:rPr>
        <w:t xml:space="preserve"> </w:t>
      </w:r>
      <w:r>
        <w:rPr>
          <w:sz w:val="24"/>
        </w:rPr>
        <w:t>М.</w:t>
      </w:r>
      <w:r>
        <w:rPr>
          <w:spacing w:val="-1"/>
          <w:sz w:val="24"/>
        </w:rPr>
        <w:t xml:space="preserve"> </w:t>
      </w:r>
      <w:r>
        <w:rPr>
          <w:sz w:val="24"/>
        </w:rPr>
        <w:t xml:space="preserve">: ЮНИТИ-ДАНА, 2015. – 431 с. – Режим доступа: </w:t>
      </w:r>
      <w:hyperlink r:id="rId52">
        <w:r>
          <w:rPr>
            <w:sz w:val="24"/>
          </w:rPr>
          <w:t>http://biblioclub.ru/index.php?page=book_view_red&amp;book_id=119542</w:t>
        </w:r>
      </w:hyperlink>
      <w:r>
        <w:rPr>
          <w:sz w:val="24"/>
        </w:rPr>
        <w:t xml:space="preserve"> (С. 354-369).</w:t>
      </w:r>
    </w:p>
    <w:p w:rsidR="00FF2FE7" w:rsidRDefault="00DB7868">
      <w:pPr>
        <w:pStyle w:val="a4"/>
        <w:numPr>
          <w:ilvl w:val="0"/>
          <w:numId w:val="70"/>
        </w:numPr>
        <w:tabs>
          <w:tab w:val="left" w:pos="1000"/>
        </w:tabs>
        <w:ind w:right="289" w:firstLine="0"/>
        <w:jc w:val="both"/>
        <w:rPr>
          <w:sz w:val="24"/>
        </w:rPr>
      </w:pPr>
      <w:r>
        <w:rPr>
          <w:sz w:val="24"/>
        </w:rPr>
        <w:t>Белов,</w:t>
      </w:r>
      <w:r>
        <w:rPr>
          <w:spacing w:val="-15"/>
          <w:sz w:val="24"/>
        </w:rPr>
        <w:t xml:space="preserve"> </w:t>
      </w:r>
      <w:r>
        <w:rPr>
          <w:sz w:val="24"/>
        </w:rPr>
        <w:t>В.</w:t>
      </w:r>
      <w:r>
        <w:rPr>
          <w:spacing w:val="-15"/>
          <w:sz w:val="24"/>
        </w:rPr>
        <w:t xml:space="preserve"> </w:t>
      </w:r>
      <w:r>
        <w:rPr>
          <w:sz w:val="24"/>
        </w:rPr>
        <w:t>Г.</w:t>
      </w:r>
      <w:r>
        <w:rPr>
          <w:spacing w:val="-15"/>
          <w:sz w:val="24"/>
        </w:rPr>
        <w:t xml:space="preserve"> </w:t>
      </w:r>
      <w:r>
        <w:rPr>
          <w:sz w:val="24"/>
        </w:rPr>
        <w:t>Первая</w:t>
      </w:r>
      <w:r>
        <w:rPr>
          <w:spacing w:val="-14"/>
          <w:sz w:val="24"/>
        </w:rPr>
        <w:t xml:space="preserve"> </w:t>
      </w:r>
      <w:r>
        <w:rPr>
          <w:sz w:val="24"/>
        </w:rPr>
        <w:t>медицинская</w:t>
      </w:r>
      <w:r>
        <w:rPr>
          <w:spacing w:val="-15"/>
          <w:sz w:val="24"/>
        </w:rPr>
        <w:t xml:space="preserve"> </w:t>
      </w:r>
      <w:r>
        <w:rPr>
          <w:sz w:val="24"/>
        </w:rPr>
        <w:t>помощь</w:t>
      </w:r>
      <w:r>
        <w:rPr>
          <w:spacing w:val="-14"/>
          <w:sz w:val="24"/>
        </w:rPr>
        <w:t xml:space="preserve"> </w:t>
      </w:r>
      <w:r>
        <w:rPr>
          <w:sz w:val="24"/>
        </w:rPr>
        <w:t>[Электронный</w:t>
      </w:r>
      <w:r>
        <w:rPr>
          <w:spacing w:val="-8"/>
          <w:sz w:val="24"/>
        </w:rPr>
        <w:t xml:space="preserve"> </w:t>
      </w:r>
      <w:r>
        <w:rPr>
          <w:sz w:val="24"/>
        </w:rPr>
        <w:t>ресурс]</w:t>
      </w:r>
      <w:r>
        <w:rPr>
          <w:spacing w:val="-7"/>
          <w:sz w:val="24"/>
        </w:rPr>
        <w:t xml:space="preserve"> </w:t>
      </w:r>
      <w:r>
        <w:rPr>
          <w:sz w:val="24"/>
        </w:rPr>
        <w:t>/</w:t>
      </w:r>
      <w:r>
        <w:rPr>
          <w:spacing w:val="-15"/>
          <w:sz w:val="24"/>
        </w:rPr>
        <w:t xml:space="preserve"> </w:t>
      </w:r>
      <w:r>
        <w:rPr>
          <w:sz w:val="24"/>
        </w:rPr>
        <w:t>В.</w:t>
      </w:r>
      <w:r>
        <w:rPr>
          <w:spacing w:val="-15"/>
          <w:sz w:val="24"/>
        </w:rPr>
        <w:t xml:space="preserve"> </w:t>
      </w:r>
      <w:r>
        <w:rPr>
          <w:sz w:val="24"/>
        </w:rPr>
        <w:t>Г.</w:t>
      </w:r>
      <w:r>
        <w:rPr>
          <w:spacing w:val="-12"/>
          <w:sz w:val="24"/>
        </w:rPr>
        <w:t xml:space="preserve"> </w:t>
      </w:r>
      <w:r>
        <w:rPr>
          <w:sz w:val="24"/>
        </w:rPr>
        <w:t>Белов,</w:t>
      </w:r>
      <w:r>
        <w:rPr>
          <w:spacing w:val="-14"/>
          <w:sz w:val="24"/>
        </w:rPr>
        <w:t xml:space="preserve"> </w:t>
      </w:r>
      <w:r>
        <w:rPr>
          <w:sz w:val="24"/>
        </w:rPr>
        <w:t>З.</w:t>
      </w:r>
      <w:r>
        <w:rPr>
          <w:spacing w:val="-14"/>
          <w:sz w:val="24"/>
        </w:rPr>
        <w:t xml:space="preserve"> </w:t>
      </w:r>
      <w:r>
        <w:rPr>
          <w:sz w:val="24"/>
        </w:rPr>
        <w:t>Ф.</w:t>
      </w:r>
      <w:r>
        <w:rPr>
          <w:spacing w:val="-14"/>
          <w:sz w:val="24"/>
        </w:rPr>
        <w:t xml:space="preserve"> </w:t>
      </w:r>
      <w:r>
        <w:rPr>
          <w:sz w:val="24"/>
        </w:rPr>
        <w:t xml:space="preserve">Дуд- ченко. – СПб. : СПбГИПСР, 2014. – 144 с. – Режим доступа: </w:t>
      </w:r>
      <w:hyperlink r:id="rId53">
        <w:r>
          <w:rPr>
            <w:sz w:val="24"/>
          </w:rPr>
          <w:t>http://biblioclub.ru/</w:t>
        </w:r>
      </w:hyperlink>
      <w:r>
        <w:rPr>
          <w:sz w:val="24"/>
        </w:rPr>
        <w:t xml:space="preserve"> </w:t>
      </w:r>
      <w:r>
        <w:rPr>
          <w:spacing w:val="-2"/>
          <w:sz w:val="24"/>
        </w:rPr>
        <w:t>index.php?page=book_view_red&amp;book_id=277324.</w:t>
      </w:r>
    </w:p>
    <w:p w:rsidR="00FF2FE7" w:rsidRDefault="00DB7868">
      <w:pPr>
        <w:pStyle w:val="a4"/>
        <w:numPr>
          <w:ilvl w:val="0"/>
          <w:numId w:val="70"/>
        </w:numPr>
        <w:tabs>
          <w:tab w:val="left" w:pos="1000"/>
        </w:tabs>
        <w:ind w:right="286" w:firstLine="0"/>
        <w:jc w:val="both"/>
        <w:rPr>
          <w:sz w:val="24"/>
        </w:rPr>
      </w:pPr>
      <w:r>
        <w:rPr>
          <w:sz w:val="24"/>
        </w:rPr>
        <w:t xml:space="preserve">Горшенина, Е. Л. Оказание первой медицинской помощи при кровотечениях, ранени- ях и травмах (ушибах, вывихах, переломах) [Электронный ресурс] / Е. Л. Горшенина. – Оренбург : ОГУ, 2014. – 100 с. – Режим доступа: </w:t>
      </w:r>
      <w:hyperlink r:id="rId54">
        <w:r>
          <w:rPr>
            <w:sz w:val="24"/>
          </w:rPr>
          <w:t>http://biblioclub.ru/</w:t>
        </w:r>
      </w:hyperlink>
      <w:r>
        <w:rPr>
          <w:sz w:val="24"/>
        </w:rPr>
        <w:t xml:space="preserve"> </w:t>
      </w:r>
      <w:r>
        <w:rPr>
          <w:spacing w:val="-2"/>
          <w:sz w:val="24"/>
        </w:rPr>
        <w:t>index.php?page=book_view_red&amp;book_id=259139.</w:t>
      </w:r>
    </w:p>
    <w:p w:rsidR="00FF2FE7" w:rsidRDefault="00DB7868">
      <w:pPr>
        <w:pStyle w:val="a4"/>
        <w:numPr>
          <w:ilvl w:val="0"/>
          <w:numId w:val="70"/>
        </w:numPr>
        <w:tabs>
          <w:tab w:val="left" w:pos="1000"/>
        </w:tabs>
        <w:ind w:right="291" w:firstLine="0"/>
        <w:jc w:val="both"/>
        <w:rPr>
          <w:sz w:val="24"/>
        </w:rPr>
      </w:pPr>
      <w:r>
        <w:rPr>
          <w:sz w:val="24"/>
        </w:rPr>
        <w:t xml:space="preserve">Федюкович, Н. И. Первая помощь пострадавшим при дорожно-транспортных проис- шествиях [Электронный ресурс] : учебное пособие / Н. И. Федюкович. – Минск : РИПО, 2014. – 120 с. – Режим доступа: </w:t>
      </w:r>
      <w:hyperlink r:id="rId55">
        <w:r>
          <w:rPr>
            <w:sz w:val="24"/>
          </w:rPr>
          <w:t>http://biblioclub.ru/index.php?page=book_view_</w:t>
        </w:r>
      </w:hyperlink>
      <w:r>
        <w:rPr>
          <w:sz w:val="24"/>
        </w:rPr>
        <w:t xml:space="preserve"> </w:t>
      </w:r>
      <w:r>
        <w:rPr>
          <w:spacing w:val="-2"/>
          <w:sz w:val="24"/>
        </w:rPr>
        <w:t>red&amp;book_id=463604.</w:t>
      </w:r>
    </w:p>
    <w:p w:rsidR="00FF2FE7" w:rsidRDefault="00DB7868">
      <w:pPr>
        <w:pStyle w:val="a4"/>
        <w:numPr>
          <w:ilvl w:val="0"/>
          <w:numId w:val="70"/>
        </w:numPr>
        <w:tabs>
          <w:tab w:val="left" w:pos="1000"/>
        </w:tabs>
        <w:ind w:right="286" w:firstLine="0"/>
        <w:jc w:val="both"/>
        <w:rPr>
          <w:sz w:val="24"/>
        </w:rPr>
      </w:pPr>
      <w:r>
        <w:rPr>
          <w:sz w:val="24"/>
        </w:rPr>
        <w:t>Хван, Т. А. Безопасность жизнедеятельности [Электронный ресурс] : учебное посо- бие</w:t>
      </w:r>
      <w:r>
        <w:rPr>
          <w:spacing w:val="-3"/>
          <w:sz w:val="24"/>
        </w:rPr>
        <w:t xml:space="preserve"> </w:t>
      </w:r>
      <w:r>
        <w:rPr>
          <w:sz w:val="24"/>
        </w:rPr>
        <w:t xml:space="preserve">/ Т.А. Хван, П. А. Хван. – Ростов н/Д. : Феникс, 2014. – 448 с. – Режим доступа: </w:t>
      </w:r>
      <w:hyperlink r:id="rId56">
        <w:r>
          <w:rPr>
            <w:sz w:val="24"/>
          </w:rPr>
          <w:t>http://biblioclub.ru/index.php?page=book_view_red&amp;book_id=271593</w:t>
        </w:r>
      </w:hyperlink>
      <w:r>
        <w:rPr>
          <w:sz w:val="24"/>
        </w:rPr>
        <w:t xml:space="preserve"> (С. 298-396).</w:t>
      </w:r>
    </w:p>
    <w:p w:rsidR="00FF2FE7" w:rsidRDefault="00DB7868">
      <w:pPr>
        <w:pStyle w:val="a4"/>
        <w:numPr>
          <w:ilvl w:val="0"/>
          <w:numId w:val="70"/>
        </w:numPr>
        <w:tabs>
          <w:tab w:val="left" w:pos="1000"/>
        </w:tabs>
        <w:ind w:right="286" w:firstLine="0"/>
        <w:jc w:val="both"/>
        <w:rPr>
          <w:sz w:val="24"/>
        </w:rPr>
      </w:pPr>
      <w:r>
        <w:rPr>
          <w:sz w:val="24"/>
        </w:rPr>
        <w:t>Чернов,</w:t>
      </w:r>
      <w:r>
        <w:rPr>
          <w:spacing w:val="-12"/>
          <w:sz w:val="24"/>
        </w:rPr>
        <w:t xml:space="preserve"> </w:t>
      </w:r>
      <w:r>
        <w:rPr>
          <w:sz w:val="24"/>
        </w:rPr>
        <w:t>Д.</w:t>
      </w:r>
      <w:r>
        <w:rPr>
          <w:spacing w:val="-12"/>
          <w:sz w:val="24"/>
        </w:rPr>
        <w:t xml:space="preserve"> </w:t>
      </w:r>
      <w:r>
        <w:rPr>
          <w:sz w:val="24"/>
        </w:rPr>
        <w:t>Е.</w:t>
      </w:r>
      <w:r>
        <w:rPr>
          <w:spacing w:val="-14"/>
          <w:sz w:val="24"/>
        </w:rPr>
        <w:t xml:space="preserve"> </w:t>
      </w:r>
      <w:r>
        <w:rPr>
          <w:sz w:val="24"/>
        </w:rPr>
        <w:t>Основы</w:t>
      </w:r>
      <w:r>
        <w:rPr>
          <w:spacing w:val="-14"/>
          <w:sz w:val="24"/>
        </w:rPr>
        <w:t xml:space="preserve"> </w:t>
      </w:r>
      <w:r>
        <w:rPr>
          <w:sz w:val="24"/>
        </w:rPr>
        <w:t>безопасности</w:t>
      </w:r>
      <w:r>
        <w:rPr>
          <w:spacing w:val="-13"/>
          <w:sz w:val="24"/>
        </w:rPr>
        <w:t xml:space="preserve"> </w:t>
      </w:r>
      <w:r>
        <w:rPr>
          <w:sz w:val="24"/>
        </w:rPr>
        <w:t>жизнедеятельности</w:t>
      </w:r>
      <w:r>
        <w:rPr>
          <w:spacing w:val="-13"/>
          <w:sz w:val="24"/>
        </w:rPr>
        <w:t xml:space="preserve"> </w:t>
      </w:r>
      <w:r>
        <w:rPr>
          <w:sz w:val="24"/>
        </w:rPr>
        <w:t>и</w:t>
      </w:r>
      <w:r>
        <w:rPr>
          <w:spacing w:val="-13"/>
          <w:sz w:val="24"/>
        </w:rPr>
        <w:t xml:space="preserve"> </w:t>
      </w:r>
      <w:r>
        <w:rPr>
          <w:sz w:val="24"/>
        </w:rPr>
        <w:t>медицинских</w:t>
      </w:r>
      <w:r>
        <w:rPr>
          <w:spacing w:val="-12"/>
          <w:sz w:val="24"/>
        </w:rPr>
        <w:t xml:space="preserve"> </w:t>
      </w:r>
      <w:r>
        <w:rPr>
          <w:sz w:val="24"/>
        </w:rPr>
        <w:t>знаний</w:t>
      </w:r>
      <w:r>
        <w:rPr>
          <w:spacing w:val="-10"/>
          <w:sz w:val="24"/>
        </w:rPr>
        <w:t xml:space="preserve"> </w:t>
      </w:r>
      <w:r>
        <w:rPr>
          <w:sz w:val="24"/>
        </w:rPr>
        <w:t>[Текст]</w:t>
      </w:r>
      <w:r>
        <w:rPr>
          <w:spacing w:val="-8"/>
          <w:sz w:val="24"/>
        </w:rPr>
        <w:t xml:space="preserve"> </w:t>
      </w:r>
      <w:r>
        <w:rPr>
          <w:sz w:val="24"/>
        </w:rPr>
        <w:t>: методические</w:t>
      </w:r>
      <w:r>
        <w:rPr>
          <w:spacing w:val="40"/>
          <w:sz w:val="24"/>
        </w:rPr>
        <w:t xml:space="preserve"> </w:t>
      </w:r>
      <w:r>
        <w:rPr>
          <w:sz w:val="24"/>
        </w:rPr>
        <w:t>рекомендации</w:t>
      </w:r>
      <w:r>
        <w:rPr>
          <w:spacing w:val="40"/>
          <w:sz w:val="24"/>
        </w:rPr>
        <w:t xml:space="preserve"> </w:t>
      </w:r>
      <w:r>
        <w:rPr>
          <w:sz w:val="24"/>
        </w:rPr>
        <w:t>к</w:t>
      </w:r>
      <w:r>
        <w:rPr>
          <w:spacing w:val="39"/>
          <w:sz w:val="24"/>
        </w:rPr>
        <w:t xml:space="preserve"> </w:t>
      </w:r>
      <w:r>
        <w:rPr>
          <w:sz w:val="24"/>
        </w:rPr>
        <w:t>практическим</w:t>
      </w:r>
      <w:r>
        <w:rPr>
          <w:spacing w:val="40"/>
          <w:sz w:val="24"/>
        </w:rPr>
        <w:t xml:space="preserve"> </w:t>
      </w:r>
      <w:r>
        <w:rPr>
          <w:sz w:val="24"/>
        </w:rPr>
        <w:t>и</w:t>
      </w:r>
      <w:r>
        <w:rPr>
          <w:spacing w:val="40"/>
          <w:sz w:val="24"/>
        </w:rPr>
        <w:t xml:space="preserve"> </w:t>
      </w:r>
      <w:r>
        <w:rPr>
          <w:sz w:val="24"/>
        </w:rPr>
        <w:t>самостоятельным</w:t>
      </w:r>
      <w:r>
        <w:rPr>
          <w:spacing w:val="38"/>
          <w:sz w:val="24"/>
        </w:rPr>
        <w:t xml:space="preserve"> </w:t>
      </w:r>
      <w:r>
        <w:rPr>
          <w:sz w:val="24"/>
        </w:rPr>
        <w:t>занятиям</w:t>
      </w:r>
      <w:r>
        <w:rPr>
          <w:spacing w:val="40"/>
          <w:sz w:val="24"/>
        </w:rPr>
        <w:t xml:space="preserve"> </w:t>
      </w:r>
      <w:r>
        <w:rPr>
          <w:sz w:val="24"/>
        </w:rPr>
        <w:t>/</w:t>
      </w:r>
      <w:r>
        <w:rPr>
          <w:spacing w:val="40"/>
          <w:sz w:val="24"/>
        </w:rPr>
        <w:t xml:space="preserve"> </w:t>
      </w:r>
      <w:r>
        <w:rPr>
          <w:sz w:val="24"/>
        </w:rPr>
        <w:t>Д.</w:t>
      </w:r>
      <w:r>
        <w:rPr>
          <w:spacing w:val="40"/>
          <w:sz w:val="24"/>
        </w:rPr>
        <w:t xml:space="preserve"> </w:t>
      </w:r>
      <w:r>
        <w:rPr>
          <w:sz w:val="24"/>
        </w:rPr>
        <w:t>Е.</w:t>
      </w:r>
      <w:r>
        <w:rPr>
          <w:spacing w:val="38"/>
          <w:sz w:val="24"/>
        </w:rPr>
        <w:t xml:space="preserve"> </w:t>
      </w:r>
      <w:r>
        <w:rPr>
          <w:sz w:val="24"/>
        </w:rPr>
        <w:t>Чернов, С.</w:t>
      </w:r>
      <w:r>
        <w:rPr>
          <w:spacing w:val="-13"/>
          <w:sz w:val="24"/>
        </w:rPr>
        <w:t xml:space="preserve"> </w:t>
      </w:r>
      <w:r>
        <w:rPr>
          <w:sz w:val="24"/>
        </w:rPr>
        <w:t>Н.</w:t>
      </w:r>
      <w:r>
        <w:rPr>
          <w:spacing w:val="-13"/>
          <w:sz w:val="24"/>
        </w:rPr>
        <w:t xml:space="preserve"> </w:t>
      </w:r>
      <w:r>
        <w:rPr>
          <w:sz w:val="24"/>
        </w:rPr>
        <w:t>Малафеева.</w:t>
      </w:r>
      <w:r>
        <w:rPr>
          <w:spacing w:val="-11"/>
          <w:sz w:val="24"/>
        </w:rPr>
        <w:t xml:space="preserve"> </w:t>
      </w:r>
      <w:r>
        <w:rPr>
          <w:sz w:val="24"/>
        </w:rPr>
        <w:t>–</w:t>
      </w:r>
      <w:r>
        <w:rPr>
          <w:spacing w:val="-13"/>
          <w:sz w:val="24"/>
        </w:rPr>
        <w:t xml:space="preserve"> </w:t>
      </w:r>
      <w:r>
        <w:rPr>
          <w:sz w:val="24"/>
        </w:rPr>
        <w:t>Екатеринбург</w:t>
      </w:r>
      <w:r>
        <w:rPr>
          <w:spacing w:val="-12"/>
          <w:sz w:val="24"/>
        </w:rPr>
        <w:t xml:space="preserve"> </w:t>
      </w:r>
      <w:r>
        <w:rPr>
          <w:sz w:val="24"/>
        </w:rPr>
        <w:t>:</w:t>
      </w:r>
      <w:r>
        <w:rPr>
          <w:spacing w:val="-10"/>
          <w:sz w:val="24"/>
        </w:rPr>
        <w:t xml:space="preserve"> </w:t>
      </w:r>
      <w:r>
        <w:rPr>
          <w:sz w:val="24"/>
        </w:rPr>
        <w:t>Урал.</w:t>
      </w:r>
      <w:r>
        <w:rPr>
          <w:spacing w:val="-13"/>
          <w:sz w:val="24"/>
        </w:rPr>
        <w:t xml:space="preserve"> </w:t>
      </w:r>
      <w:r>
        <w:rPr>
          <w:sz w:val="24"/>
        </w:rPr>
        <w:t>гос.</w:t>
      </w:r>
      <w:r>
        <w:rPr>
          <w:spacing w:val="-13"/>
          <w:sz w:val="24"/>
        </w:rPr>
        <w:t xml:space="preserve"> </w:t>
      </w:r>
      <w:r>
        <w:rPr>
          <w:sz w:val="24"/>
        </w:rPr>
        <w:t>пед.</w:t>
      </w:r>
      <w:r>
        <w:rPr>
          <w:spacing w:val="-8"/>
          <w:sz w:val="24"/>
        </w:rPr>
        <w:t xml:space="preserve"> </w:t>
      </w:r>
      <w:r>
        <w:rPr>
          <w:sz w:val="24"/>
        </w:rPr>
        <w:t>ун-т,</w:t>
      </w:r>
      <w:r>
        <w:rPr>
          <w:spacing w:val="-11"/>
          <w:sz w:val="24"/>
        </w:rPr>
        <w:t xml:space="preserve"> </w:t>
      </w:r>
      <w:r>
        <w:rPr>
          <w:sz w:val="24"/>
        </w:rPr>
        <w:t>2012.</w:t>
      </w:r>
      <w:r>
        <w:rPr>
          <w:spacing w:val="-11"/>
          <w:sz w:val="24"/>
        </w:rPr>
        <w:t xml:space="preserve"> </w:t>
      </w:r>
      <w:r>
        <w:rPr>
          <w:sz w:val="24"/>
        </w:rPr>
        <w:t>–</w:t>
      </w:r>
      <w:r>
        <w:rPr>
          <w:spacing w:val="-13"/>
          <w:sz w:val="24"/>
        </w:rPr>
        <w:t xml:space="preserve"> </w:t>
      </w:r>
      <w:r>
        <w:rPr>
          <w:sz w:val="24"/>
        </w:rPr>
        <w:t>131</w:t>
      </w:r>
      <w:r>
        <w:rPr>
          <w:spacing w:val="-11"/>
          <w:sz w:val="24"/>
        </w:rPr>
        <w:t xml:space="preserve"> </w:t>
      </w:r>
      <w:r>
        <w:rPr>
          <w:sz w:val="24"/>
        </w:rPr>
        <w:t>с.</w:t>
      </w:r>
    </w:p>
    <w:p w:rsidR="00FF2FE7" w:rsidRDefault="00DB7868">
      <w:pPr>
        <w:pStyle w:val="1"/>
        <w:spacing w:before="245"/>
        <w:ind w:left="376" w:right="378" w:firstLine="3"/>
      </w:pPr>
      <w:r>
        <w:t>ТЕМА 7. ЕДИНАЯ ГОСУДАРСТВЕННАЯ СИСТЕМА ЗАЩИТЫ НАСЕЛЕНИЯ</w:t>
      </w:r>
      <w:r>
        <w:rPr>
          <w:spacing w:val="-6"/>
        </w:rPr>
        <w:t xml:space="preserve"> </w:t>
      </w:r>
      <w:r>
        <w:t>ОТ</w:t>
      </w:r>
      <w:r>
        <w:rPr>
          <w:spacing w:val="-6"/>
        </w:rPr>
        <w:t xml:space="preserve"> </w:t>
      </w:r>
      <w:r>
        <w:t>ЧС</w:t>
      </w:r>
      <w:r>
        <w:rPr>
          <w:spacing w:val="-5"/>
        </w:rPr>
        <w:t xml:space="preserve"> </w:t>
      </w:r>
      <w:r>
        <w:t>ПРИРОДНОГО</w:t>
      </w:r>
      <w:r>
        <w:rPr>
          <w:spacing w:val="-4"/>
        </w:rPr>
        <w:t xml:space="preserve"> </w:t>
      </w:r>
      <w:r>
        <w:t>И</w:t>
      </w:r>
      <w:r>
        <w:rPr>
          <w:spacing w:val="-6"/>
        </w:rPr>
        <w:t xml:space="preserve"> </w:t>
      </w:r>
      <w:r>
        <w:t>ТЕХНОГЕННОГО</w:t>
      </w:r>
      <w:r>
        <w:rPr>
          <w:spacing w:val="-4"/>
        </w:rPr>
        <w:t xml:space="preserve"> </w:t>
      </w:r>
      <w:r>
        <w:t xml:space="preserve">ХАРАКТЕРА </w:t>
      </w:r>
      <w:r>
        <w:rPr>
          <w:spacing w:val="-2"/>
        </w:rPr>
        <w:t>(РСЧС).</w:t>
      </w:r>
    </w:p>
    <w:p w:rsidR="00FF2FE7" w:rsidRDefault="00DB7868">
      <w:pPr>
        <w:spacing w:before="1"/>
        <w:ind w:left="1557" w:right="1558"/>
        <w:jc w:val="center"/>
        <w:rPr>
          <w:b/>
          <w:sz w:val="28"/>
        </w:rPr>
      </w:pPr>
      <w:r>
        <w:rPr>
          <w:b/>
          <w:sz w:val="28"/>
        </w:rPr>
        <w:t>ГРАЖДАНСКАЯ</w:t>
      </w:r>
      <w:r>
        <w:rPr>
          <w:b/>
          <w:spacing w:val="-14"/>
          <w:sz w:val="28"/>
        </w:rPr>
        <w:t xml:space="preserve"> </w:t>
      </w:r>
      <w:r>
        <w:rPr>
          <w:b/>
          <w:sz w:val="28"/>
        </w:rPr>
        <w:t>ОБОРОНА</w:t>
      </w:r>
      <w:r>
        <w:rPr>
          <w:b/>
          <w:spacing w:val="-10"/>
          <w:sz w:val="28"/>
        </w:rPr>
        <w:t xml:space="preserve"> </w:t>
      </w:r>
      <w:r>
        <w:rPr>
          <w:b/>
          <w:spacing w:val="-4"/>
          <w:sz w:val="28"/>
        </w:rPr>
        <w:t>(ГО)</w:t>
      </w:r>
    </w:p>
    <w:p w:rsidR="00FF2FE7" w:rsidRDefault="00DB7868">
      <w:pPr>
        <w:spacing w:before="234"/>
        <w:ind w:left="292" w:right="290" w:firstLine="708"/>
        <w:jc w:val="both"/>
        <w:rPr>
          <w:i/>
          <w:sz w:val="24"/>
        </w:rPr>
      </w:pPr>
      <w:r>
        <w:rPr>
          <w:b/>
          <w:i/>
          <w:sz w:val="24"/>
        </w:rPr>
        <w:t xml:space="preserve">Цель: </w:t>
      </w:r>
      <w:r>
        <w:rPr>
          <w:i/>
          <w:sz w:val="24"/>
        </w:rPr>
        <w:t>закрепить и систематизировать знания о структуре, функциях РСЧС и ГО. Рассмотреть особенности их функционирования. Провести классификацию средств инди- видуальной и коллективной защиты.</w:t>
      </w:r>
    </w:p>
    <w:p w:rsidR="00FF2FE7" w:rsidRDefault="00FF2FE7">
      <w:pPr>
        <w:pStyle w:val="a3"/>
        <w:ind w:left="0"/>
        <w:rPr>
          <w:i/>
        </w:rPr>
      </w:pPr>
    </w:p>
    <w:p w:rsidR="00FF2FE7" w:rsidRDefault="00DB7868">
      <w:pPr>
        <w:pStyle w:val="a3"/>
        <w:spacing w:before="1"/>
        <w:ind w:right="301"/>
      </w:pPr>
      <w:r>
        <w:rPr>
          <w:b/>
          <w:i/>
        </w:rPr>
        <w:t>Работа 1.</w:t>
      </w:r>
      <w:r>
        <w:rPr>
          <w:b/>
          <w:i/>
          <w:spacing w:val="40"/>
        </w:rPr>
        <w:t xml:space="preserve"> </w:t>
      </w:r>
      <w:r>
        <w:t>Понятие о Единой Государственной системе защиты населений от ЧС природно- го и техногенного характера и Гражданской обороне.</w:t>
      </w:r>
    </w:p>
    <w:p w:rsidR="00FF2FE7" w:rsidRDefault="00DB7868">
      <w:pPr>
        <w:pStyle w:val="a3"/>
        <w:ind w:left="1001"/>
      </w:pPr>
      <w:r>
        <w:t>Используя</w:t>
      </w:r>
      <w:r>
        <w:rPr>
          <w:spacing w:val="-4"/>
        </w:rPr>
        <w:t xml:space="preserve"> </w:t>
      </w:r>
      <w:r>
        <w:t>учебную</w:t>
      </w:r>
      <w:r>
        <w:rPr>
          <w:spacing w:val="-5"/>
        </w:rPr>
        <w:t xml:space="preserve"> </w:t>
      </w:r>
      <w:r>
        <w:t>литературу,</w:t>
      </w:r>
      <w:r>
        <w:rPr>
          <w:spacing w:val="-3"/>
        </w:rPr>
        <w:t xml:space="preserve"> </w:t>
      </w:r>
      <w:r>
        <w:t>запишите</w:t>
      </w:r>
      <w:r>
        <w:rPr>
          <w:spacing w:val="-5"/>
        </w:rPr>
        <w:t xml:space="preserve"> </w:t>
      </w:r>
      <w:r>
        <w:t>следующее</w:t>
      </w:r>
      <w:r>
        <w:rPr>
          <w:spacing w:val="-6"/>
        </w:rPr>
        <w:t xml:space="preserve"> </w:t>
      </w:r>
      <w:r>
        <w:rPr>
          <w:spacing w:val="-2"/>
        </w:rPr>
        <w:t>определение:</w:t>
      </w:r>
    </w:p>
    <w:p w:rsidR="00FF2FE7" w:rsidRDefault="00DB7868">
      <w:pPr>
        <w:tabs>
          <w:tab w:val="left" w:pos="9693"/>
        </w:tabs>
        <w:spacing w:before="9" w:line="235" w:lineRule="auto"/>
        <w:ind w:left="292" w:right="301" w:firstLine="708"/>
        <w:rPr>
          <w:sz w:val="24"/>
        </w:rPr>
      </w:pPr>
      <w:r>
        <w:rPr>
          <w:b/>
          <w:i/>
          <w:sz w:val="24"/>
        </w:rPr>
        <w:t>Единая</w:t>
      </w:r>
      <w:r>
        <w:rPr>
          <w:b/>
          <w:i/>
          <w:spacing w:val="40"/>
          <w:sz w:val="24"/>
        </w:rPr>
        <w:t xml:space="preserve"> </w:t>
      </w:r>
      <w:r>
        <w:rPr>
          <w:b/>
          <w:i/>
          <w:sz w:val="24"/>
        </w:rPr>
        <w:t>государственная</w:t>
      </w:r>
      <w:r>
        <w:rPr>
          <w:b/>
          <w:i/>
          <w:spacing w:val="40"/>
          <w:sz w:val="24"/>
        </w:rPr>
        <w:t xml:space="preserve"> </w:t>
      </w:r>
      <w:r>
        <w:rPr>
          <w:b/>
          <w:i/>
          <w:sz w:val="24"/>
        </w:rPr>
        <w:t>система</w:t>
      </w:r>
      <w:r>
        <w:rPr>
          <w:b/>
          <w:i/>
          <w:spacing w:val="40"/>
          <w:sz w:val="24"/>
        </w:rPr>
        <w:t xml:space="preserve"> </w:t>
      </w:r>
      <w:r>
        <w:rPr>
          <w:b/>
          <w:i/>
          <w:sz w:val="24"/>
        </w:rPr>
        <w:t>предупреждения</w:t>
      </w:r>
      <w:r>
        <w:rPr>
          <w:b/>
          <w:i/>
          <w:spacing w:val="40"/>
          <w:sz w:val="24"/>
        </w:rPr>
        <w:t xml:space="preserve"> </w:t>
      </w:r>
      <w:r>
        <w:rPr>
          <w:b/>
          <w:i/>
          <w:sz w:val="24"/>
        </w:rPr>
        <w:t>и</w:t>
      </w:r>
      <w:r>
        <w:rPr>
          <w:b/>
          <w:i/>
          <w:spacing w:val="40"/>
          <w:sz w:val="24"/>
        </w:rPr>
        <w:t xml:space="preserve"> </w:t>
      </w:r>
      <w:r>
        <w:rPr>
          <w:b/>
          <w:i/>
          <w:sz w:val="24"/>
        </w:rPr>
        <w:t>ликвидации</w:t>
      </w:r>
      <w:r>
        <w:rPr>
          <w:b/>
          <w:i/>
          <w:spacing w:val="40"/>
          <w:sz w:val="24"/>
        </w:rPr>
        <w:t xml:space="preserve"> </w:t>
      </w:r>
      <w:r>
        <w:rPr>
          <w:b/>
          <w:i/>
          <w:sz w:val="24"/>
        </w:rPr>
        <w:t xml:space="preserve">чрезвычайных ситуаций </w:t>
      </w:r>
      <w:r>
        <w:rPr>
          <w:i/>
          <w:sz w:val="24"/>
        </w:rPr>
        <w:t xml:space="preserve">(РСЧС) </w:t>
      </w:r>
      <w:r>
        <w:rPr>
          <w:sz w:val="24"/>
        </w:rPr>
        <w:t xml:space="preserve">– </w:t>
      </w:r>
      <w:r>
        <w:rPr>
          <w:sz w:val="24"/>
          <w:u w:val="single"/>
        </w:rPr>
        <w:tab/>
      </w:r>
    </w:p>
    <w:p w:rsidR="00FF2FE7" w:rsidRDefault="00FF2FE7">
      <w:pPr>
        <w:spacing w:line="235" w:lineRule="auto"/>
        <w:rPr>
          <w:sz w:val="24"/>
        </w:rPr>
        <w:sectPr w:rsidR="00FF2FE7">
          <w:pgSz w:w="11910" w:h="16840"/>
          <w:pgMar w:top="1040" w:right="840" w:bottom="880" w:left="840" w:header="0" w:footer="696" w:gutter="0"/>
          <w:cols w:space="720"/>
        </w:sectPr>
      </w:pPr>
    </w:p>
    <w:p w:rsidR="00FF2FE7" w:rsidRDefault="00DB7868">
      <w:pPr>
        <w:pStyle w:val="a3"/>
        <w:spacing w:line="20" w:lineRule="exact"/>
        <w:rPr>
          <w:sz w:val="2"/>
        </w:rPr>
      </w:pPr>
      <w:r>
        <w:rPr>
          <w:noProof/>
          <w:sz w:val="2"/>
          <w:lang w:eastAsia="ru-RU"/>
        </w:rPr>
        <w:lastRenderedPageBreak/>
        <mc:AlternateContent>
          <mc:Choice Requires="wpg">
            <w:drawing>
              <wp:inline distT="0" distB="0" distL="0" distR="0">
                <wp:extent cx="6096000" cy="6350"/>
                <wp:effectExtent l="9525" t="0" r="0" b="3175"/>
                <wp:docPr id="245"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6000" cy="6350"/>
                          <a:chOff x="0" y="0"/>
                          <a:chExt cx="6096000" cy="6350"/>
                        </a:xfrm>
                      </wpg:grpSpPr>
                      <wps:wsp>
                        <wps:cNvPr id="248" name="Graphic 246"/>
                        <wps:cNvSpPr/>
                        <wps:spPr>
                          <a:xfrm>
                            <a:off x="0" y="3093"/>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17F55B44" id="Group 245" o:spid="_x0000_s1026" style="width:480pt;height:.5pt;mso-position-horizontal-relative:char;mso-position-vertical-relative:line" coordsize="6096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">
                <v:shape id="Graphic 246" o:spid="_x0000_s1027" style="position:absolute;top:30;width:60960;height:13;visibility:visible;mso-wrap-style:square;v-text-anchor:top" coordsize="60960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" path="m,l6096000,e" filled="f" strokeweight=".17183mm">
                  <v:path arrowok="t"/>
                </v:shape>
                <w10:anchorlock/>
              </v:group>
            </w:pict>
          </mc:Fallback>
        </mc:AlternateContent>
      </w:r>
    </w:p>
    <w:p w:rsidR="00FF2FE7" w:rsidRDefault="00DB7868">
      <w:pPr>
        <w:pStyle w:val="a3"/>
        <w:spacing w:before="10"/>
        <w:ind w:left="0"/>
        <w:rPr>
          <w:sz w:val="19"/>
        </w:rPr>
      </w:pPr>
      <w:r>
        <w:rPr>
          <w:noProof/>
          <w:lang w:eastAsia="ru-RU"/>
        </w:rPr>
        <mc:AlternateContent>
          <mc:Choice Requires="wps">
            <w:drawing>
              <wp:anchor distT="0" distB="0" distL="0" distR="0" simplePos="0" relativeHeight="251629568" behindDoc="1" locked="0" layoutInCell="1" allowOverlap="1">
                <wp:simplePos x="0" y="0"/>
                <wp:positionH relativeFrom="page">
                  <wp:posOffset>719327</wp:posOffset>
                </wp:positionH>
                <wp:positionV relativeFrom="paragraph">
                  <wp:posOffset>160889</wp:posOffset>
                </wp:positionV>
                <wp:extent cx="6096635" cy="1270"/>
                <wp:effectExtent l="0" t="0" r="0" b="0"/>
                <wp:wrapTopAndBottom/>
                <wp:docPr id="247" name="Graphic 2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23C1598" id="Graphic 247" o:spid="_x0000_s1026" style="position:absolute;margin-left:56.65pt;margin-top:12.65pt;width:480.05pt;height:.1pt;z-index:-251686912;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30592" behindDoc="1" locked="0" layoutInCell="1" allowOverlap="1">
                <wp:simplePos x="0" y="0"/>
                <wp:positionH relativeFrom="page">
                  <wp:posOffset>719327</wp:posOffset>
                </wp:positionH>
                <wp:positionV relativeFrom="paragraph">
                  <wp:posOffset>336403</wp:posOffset>
                </wp:positionV>
                <wp:extent cx="5410200" cy="1270"/>
                <wp:effectExtent l="0" t="0" r="0" b="0"/>
                <wp:wrapTopAndBottom/>
                <wp:docPr id="248" name="Graphic 2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08779EF" id="Graphic 248" o:spid="_x0000_s1026" style="position:absolute;margin-left:56.65pt;margin-top:26.5pt;width:426pt;height:.1pt;z-index:-251685888;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" path="m,l54102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2"/>
        <w:ind w:left="0"/>
        <w:rPr>
          <w:sz w:val="16"/>
        </w:rPr>
      </w:pPr>
    </w:p>
    <w:p w:rsidR="00FF2FE7" w:rsidRDefault="00FF2FE7">
      <w:pPr>
        <w:rPr>
          <w:sz w:val="16"/>
        </w:rPr>
        <w:sectPr w:rsidR="00FF2FE7">
          <w:pgSz w:w="11910" w:h="16840"/>
          <w:pgMar w:top="1380" w:right="840" w:bottom="880" w:left="840" w:header="0" w:footer="696" w:gutter="0"/>
          <w:cols w:space="720"/>
        </w:sectPr>
      </w:pPr>
    </w:p>
    <w:p w:rsidR="00FF2FE7" w:rsidRDefault="00DB7868">
      <w:pPr>
        <w:spacing w:before="90"/>
        <w:ind w:left="292"/>
        <w:rPr>
          <w:sz w:val="24"/>
        </w:rPr>
      </w:pPr>
      <w:r>
        <w:rPr>
          <w:b/>
          <w:i/>
          <w:sz w:val="24"/>
        </w:rPr>
        <w:lastRenderedPageBreak/>
        <w:t>Работа</w:t>
      </w:r>
      <w:r>
        <w:rPr>
          <w:b/>
          <w:i/>
          <w:spacing w:val="-1"/>
          <w:sz w:val="24"/>
        </w:rPr>
        <w:t xml:space="preserve"> </w:t>
      </w:r>
      <w:r>
        <w:rPr>
          <w:b/>
          <w:i/>
          <w:sz w:val="24"/>
        </w:rPr>
        <w:t>2.</w:t>
      </w:r>
      <w:r>
        <w:rPr>
          <w:b/>
          <w:i/>
          <w:spacing w:val="-3"/>
          <w:sz w:val="24"/>
        </w:rPr>
        <w:t xml:space="preserve"> </w:t>
      </w:r>
      <w:r>
        <w:rPr>
          <w:sz w:val="24"/>
        </w:rPr>
        <w:t>Режимы</w:t>
      </w:r>
      <w:r>
        <w:rPr>
          <w:spacing w:val="-1"/>
          <w:sz w:val="24"/>
        </w:rPr>
        <w:t xml:space="preserve"> </w:t>
      </w:r>
      <w:r>
        <w:rPr>
          <w:sz w:val="24"/>
        </w:rPr>
        <w:t xml:space="preserve">работы </w:t>
      </w:r>
      <w:r>
        <w:rPr>
          <w:spacing w:val="-2"/>
          <w:sz w:val="24"/>
        </w:rPr>
        <w:t>РСЧС.</w:t>
      </w:r>
    </w:p>
    <w:p w:rsidR="00FF2FE7" w:rsidRDefault="00DB7868">
      <w:pPr>
        <w:pStyle w:val="a3"/>
        <w:ind w:left="1001"/>
      </w:pPr>
      <w:r>
        <w:t>А)</w:t>
      </w:r>
      <w:r>
        <w:rPr>
          <w:spacing w:val="-8"/>
        </w:rPr>
        <w:t xml:space="preserve"> </w:t>
      </w:r>
      <w:r>
        <w:t>Используя учебную</w:t>
      </w:r>
      <w:r>
        <w:rPr>
          <w:spacing w:val="-1"/>
        </w:rPr>
        <w:t xml:space="preserve"> </w:t>
      </w:r>
      <w:r>
        <w:t>литературу,</w:t>
      </w:r>
      <w:r>
        <w:rPr>
          <w:spacing w:val="-4"/>
        </w:rPr>
        <w:t xml:space="preserve"> </w:t>
      </w:r>
      <w:r>
        <w:t>заполните</w:t>
      </w:r>
      <w:r>
        <w:rPr>
          <w:spacing w:val="-3"/>
        </w:rPr>
        <w:t xml:space="preserve"> </w:t>
      </w:r>
      <w:r>
        <w:t>в</w:t>
      </w:r>
      <w:r>
        <w:rPr>
          <w:spacing w:val="-4"/>
        </w:rPr>
        <w:t xml:space="preserve"> </w:t>
      </w:r>
      <w:r>
        <w:t>Таблицу</w:t>
      </w:r>
      <w:r>
        <w:rPr>
          <w:spacing w:val="-8"/>
        </w:rPr>
        <w:t xml:space="preserve"> </w:t>
      </w:r>
      <w:r>
        <w:rPr>
          <w:spacing w:val="-5"/>
        </w:rPr>
        <w:t>20.</w:t>
      </w:r>
    </w:p>
    <w:p w:rsidR="00FF2FE7" w:rsidRDefault="00FF2FE7">
      <w:pPr>
        <w:pStyle w:val="a3"/>
        <w:ind w:left="0"/>
      </w:pPr>
    </w:p>
    <w:p w:rsidR="00FF2FE7" w:rsidRDefault="00DB7868">
      <w:pPr>
        <w:pStyle w:val="a3"/>
        <w:ind w:left="3956"/>
      </w:pPr>
      <w:r>
        <w:t>Режимы</w:t>
      </w:r>
      <w:r>
        <w:rPr>
          <w:spacing w:val="-3"/>
        </w:rPr>
        <w:t xml:space="preserve"> </w:t>
      </w:r>
      <w:r>
        <w:t>работы</w:t>
      </w:r>
      <w:r>
        <w:rPr>
          <w:spacing w:val="-2"/>
        </w:rPr>
        <w:t xml:space="preserve"> </w:t>
      </w:r>
      <w:r>
        <w:rPr>
          <w:spacing w:val="-4"/>
        </w:rPr>
        <w:t>РСЧС</w:t>
      </w:r>
    </w:p>
    <w:p w:rsidR="00FF2FE7" w:rsidRDefault="00DB7868">
      <w:pPr>
        <w:rPr>
          <w:sz w:val="24"/>
        </w:rPr>
      </w:pPr>
      <w:r>
        <w:br w:type="column"/>
      </w:r>
    </w:p>
    <w:p w:rsidR="00FF2FE7" w:rsidRDefault="00FF2FE7">
      <w:pPr>
        <w:pStyle w:val="a3"/>
        <w:spacing w:before="90"/>
        <w:ind w:left="0"/>
      </w:pPr>
    </w:p>
    <w:p w:rsidR="00FF2FE7" w:rsidRDefault="00DB7868">
      <w:pPr>
        <w:pStyle w:val="a3"/>
      </w:pPr>
      <w:r>
        <w:t>Таблица</w:t>
      </w:r>
      <w:r>
        <w:rPr>
          <w:spacing w:val="-4"/>
        </w:rPr>
        <w:t xml:space="preserve"> </w:t>
      </w:r>
      <w:r>
        <w:rPr>
          <w:spacing w:val="-5"/>
        </w:rPr>
        <w:t>20</w:t>
      </w:r>
    </w:p>
    <w:p w:rsidR="00FF2FE7" w:rsidRDefault="00FF2FE7">
      <w:pPr>
        <w:sectPr w:rsidR="00FF2FE7">
          <w:type w:val="continuous"/>
          <w:pgSz w:w="11910" w:h="16840"/>
          <w:pgMar w:top="1040" w:right="840" w:bottom="280" w:left="840" w:header="0" w:footer="696" w:gutter="0"/>
          <w:cols w:num="2" w:space="720" w:equalWidth="0">
            <w:col w:w="7228" w:space="1254"/>
            <w:col w:w="1748"/>
          </w:cols>
        </w:sectPr>
      </w:pP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0"/>
        <w:gridCol w:w="3193"/>
      </w:tblGrid>
      <w:tr w:rsidR="00FF2FE7">
        <w:trPr>
          <w:trHeight w:val="278"/>
        </w:trPr>
        <w:tc>
          <w:tcPr>
            <w:tcW w:w="3191" w:type="dxa"/>
          </w:tcPr>
          <w:p w:rsidR="00FF2FE7" w:rsidRDefault="00DB7868">
            <w:pPr>
              <w:pStyle w:val="TableParagraph"/>
              <w:spacing w:line="258" w:lineRule="exact"/>
              <w:ind w:left="854"/>
              <w:rPr>
                <w:sz w:val="24"/>
              </w:rPr>
            </w:pPr>
            <w:r>
              <w:rPr>
                <w:sz w:val="24"/>
              </w:rPr>
              <w:lastRenderedPageBreak/>
              <w:t>Режим</w:t>
            </w:r>
            <w:r>
              <w:rPr>
                <w:spacing w:val="-3"/>
                <w:sz w:val="24"/>
              </w:rPr>
              <w:t xml:space="preserve"> </w:t>
            </w:r>
            <w:r>
              <w:rPr>
                <w:spacing w:val="-2"/>
                <w:sz w:val="24"/>
              </w:rPr>
              <w:t>работы</w:t>
            </w:r>
          </w:p>
        </w:tc>
        <w:tc>
          <w:tcPr>
            <w:tcW w:w="3190" w:type="dxa"/>
          </w:tcPr>
          <w:p w:rsidR="00FF2FE7" w:rsidRDefault="00DB7868">
            <w:pPr>
              <w:pStyle w:val="TableParagraph"/>
              <w:spacing w:line="258" w:lineRule="exact"/>
              <w:ind w:left="769"/>
              <w:rPr>
                <w:sz w:val="24"/>
              </w:rPr>
            </w:pPr>
            <w:r>
              <w:rPr>
                <w:spacing w:val="-2"/>
                <w:sz w:val="24"/>
              </w:rPr>
              <w:t>Характеристика</w:t>
            </w:r>
          </w:p>
        </w:tc>
        <w:tc>
          <w:tcPr>
            <w:tcW w:w="3193" w:type="dxa"/>
          </w:tcPr>
          <w:p w:rsidR="00FF2FE7" w:rsidRDefault="00DB7868">
            <w:pPr>
              <w:pStyle w:val="TableParagraph"/>
              <w:spacing w:line="258" w:lineRule="exact"/>
              <w:ind w:left="11" w:right="3"/>
              <w:jc w:val="center"/>
              <w:rPr>
                <w:sz w:val="24"/>
              </w:rPr>
            </w:pPr>
            <w:r>
              <w:rPr>
                <w:spacing w:val="-2"/>
                <w:sz w:val="24"/>
              </w:rPr>
              <w:t>Примеры</w:t>
            </w:r>
          </w:p>
        </w:tc>
      </w:tr>
      <w:tr w:rsidR="00FF2FE7">
        <w:trPr>
          <w:trHeight w:val="326"/>
        </w:trPr>
        <w:tc>
          <w:tcPr>
            <w:tcW w:w="3191" w:type="dxa"/>
          </w:tcPr>
          <w:p w:rsidR="00FF2FE7" w:rsidRDefault="00FF2FE7">
            <w:pPr>
              <w:pStyle w:val="TableParagraph"/>
              <w:rPr>
                <w:sz w:val="24"/>
              </w:rPr>
            </w:pPr>
          </w:p>
        </w:tc>
        <w:tc>
          <w:tcPr>
            <w:tcW w:w="3190" w:type="dxa"/>
          </w:tcPr>
          <w:p w:rsidR="00FF2FE7" w:rsidRDefault="00FF2FE7">
            <w:pPr>
              <w:pStyle w:val="TableParagraph"/>
              <w:rPr>
                <w:sz w:val="24"/>
              </w:rPr>
            </w:pPr>
          </w:p>
        </w:tc>
        <w:tc>
          <w:tcPr>
            <w:tcW w:w="3193" w:type="dxa"/>
          </w:tcPr>
          <w:p w:rsidR="00FF2FE7" w:rsidRDefault="00FF2FE7">
            <w:pPr>
              <w:pStyle w:val="TableParagraph"/>
              <w:rPr>
                <w:sz w:val="24"/>
              </w:rPr>
            </w:pPr>
          </w:p>
        </w:tc>
      </w:tr>
      <w:tr w:rsidR="00FF2FE7">
        <w:trPr>
          <w:trHeight w:val="275"/>
        </w:trPr>
        <w:tc>
          <w:tcPr>
            <w:tcW w:w="3191" w:type="dxa"/>
          </w:tcPr>
          <w:p w:rsidR="00FF2FE7" w:rsidRDefault="00FF2FE7">
            <w:pPr>
              <w:pStyle w:val="TableParagraph"/>
              <w:rPr>
                <w:sz w:val="20"/>
              </w:rPr>
            </w:pP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275"/>
        </w:trPr>
        <w:tc>
          <w:tcPr>
            <w:tcW w:w="3191" w:type="dxa"/>
          </w:tcPr>
          <w:p w:rsidR="00FF2FE7" w:rsidRDefault="00FF2FE7">
            <w:pPr>
              <w:pStyle w:val="TableParagraph"/>
              <w:rPr>
                <w:sz w:val="20"/>
              </w:rPr>
            </w:pP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bl>
    <w:p w:rsidR="00FF2FE7" w:rsidRDefault="00FF2FE7">
      <w:pPr>
        <w:rPr>
          <w:sz w:val="20"/>
        </w:rPr>
        <w:sectPr w:rsidR="00FF2FE7">
          <w:type w:val="continuous"/>
          <w:pgSz w:w="11910" w:h="16840"/>
          <w:pgMar w:top="1040" w:right="840" w:bottom="280" w:left="840" w:header="0" w:footer="696" w:gutter="0"/>
          <w:cols w:space="720"/>
        </w:sectPr>
      </w:pPr>
    </w:p>
    <w:p w:rsidR="00FF2FE7" w:rsidRDefault="00DB7868">
      <w:pPr>
        <w:pStyle w:val="a3"/>
        <w:spacing w:before="1"/>
      </w:pPr>
      <w:r>
        <w:lastRenderedPageBreak/>
        <w:t>Б)</w:t>
      </w:r>
      <w:r>
        <w:rPr>
          <w:spacing w:val="-5"/>
        </w:rPr>
        <w:t xml:space="preserve"> </w:t>
      </w:r>
      <w:r>
        <w:t>Используя учебную</w:t>
      </w:r>
      <w:r>
        <w:rPr>
          <w:spacing w:val="-1"/>
        </w:rPr>
        <w:t xml:space="preserve"> </w:t>
      </w:r>
      <w:r>
        <w:t>литературу,</w:t>
      </w:r>
      <w:r>
        <w:rPr>
          <w:spacing w:val="-4"/>
        </w:rPr>
        <w:t xml:space="preserve"> </w:t>
      </w:r>
      <w:r>
        <w:t>заполните</w:t>
      </w:r>
      <w:r>
        <w:rPr>
          <w:spacing w:val="-6"/>
        </w:rPr>
        <w:t xml:space="preserve"> </w:t>
      </w:r>
      <w:r>
        <w:t>Таблицу</w:t>
      </w:r>
      <w:r>
        <w:rPr>
          <w:spacing w:val="-11"/>
        </w:rPr>
        <w:t xml:space="preserve"> </w:t>
      </w:r>
      <w:r>
        <w:rPr>
          <w:spacing w:val="-5"/>
        </w:rPr>
        <w:t>21.</w:t>
      </w:r>
    </w:p>
    <w:p w:rsidR="00FF2FE7" w:rsidRDefault="00FF2FE7">
      <w:pPr>
        <w:pStyle w:val="a3"/>
        <w:ind w:left="0"/>
      </w:pPr>
    </w:p>
    <w:p w:rsidR="00FF2FE7" w:rsidRDefault="00DB7868">
      <w:pPr>
        <w:pStyle w:val="a3"/>
        <w:ind w:left="3495"/>
      </w:pPr>
      <w:r>
        <w:t>Сигналы</w:t>
      </w:r>
      <w:r>
        <w:rPr>
          <w:spacing w:val="-4"/>
        </w:rPr>
        <w:t xml:space="preserve"> </w:t>
      </w:r>
      <w:r>
        <w:t>гражданской</w:t>
      </w:r>
      <w:r>
        <w:rPr>
          <w:spacing w:val="-5"/>
        </w:rPr>
        <w:t xml:space="preserve"> </w:t>
      </w:r>
      <w:r>
        <w:rPr>
          <w:spacing w:val="-2"/>
        </w:rPr>
        <w:t>обороны</w:t>
      </w:r>
    </w:p>
    <w:p w:rsidR="00FF2FE7" w:rsidRDefault="00DB7868">
      <w:pPr>
        <w:spacing w:before="1"/>
        <w:rPr>
          <w:sz w:val="24"/>
        </w:rPr>
      </w:pPr>
      <w:r>
        <w:br w:type="column"/>
      </w:r>
    </w:p>
    <w:p w:rsidR="00FF2FE7" w:rsidRDefault="00DB7868">
      <w:pPr>
        <w:pStyle w:val="a3"/>
      </w:pPr>
      <w:r>
        <w:t>Таблица</w:t>
      </w:r>
      <w:r>
        <w:rPr>
          <w:spacing w:val="-4"/>
        </w:rPr>
        <w:t xml:space="preserve"> </w:t>
      </w:r>
      <w:r>
        <w:rPr>
          <w:spacing w:val="-5"/>
        </w:rPr>
        <w:t>21.</w:t>
      </w:r>
    </w:p>
    <w:p w:rsidR="00FF2FE7" w:rsidRDefault="00FF2FE7">
      <w:pPr>
        <w:sectPr w:rsidR="00FF2FE7">
          <w:type w:val="continuous"/>
          <w:pgSz w:w="11910" w:h="16840"/>
          <w:pgMar w:top="1040" w:right="840" w:bottom="280" w:left="840" w:header="0" w:footer="696" w:gutter="0"/>
          <w:cols w:num="2" w:space="720" w:equalWidth="0">
            <w:col w:w="6770" w:space="1651"/>
            <w:col w:w="1809"/>
          </w:cols>
        </w:sectPr>
      </w:pP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23"/>
        <w:gridCol w:w="6749"/>
      </w:tblGrid>
      <w:tr w:rsidR="00FF2FE7">
        <w:trPr>
          <w:trHeight w:val="278"/>
        </w:trPr>
        <w:tc>
          <w:tcPr>
            <w:tcW w:w="2823" w:type="dxa"/>
          </w:tcPr>
          <w:p w:rsidR="00FF2FE7" w:rsidRDefault="00DB7868">
            <w:pPr>
              <w:pStyle w:val="TableParagraph"/>
              <w:spacing w:line="259" w:lineRule="exact"/>
              <w:ind w:left="854"/>
              <w:rPr>
                <w:sz w:val="24"/>
              </w:rPr>
            </w:pPr>
            <w:r>
              <w:rPr>
                <w:sz w:val="24"/>
              </w:rPr>
              <w:lastRenderedPageBreak/>
              <w:t>Сигнал</w:t>
            </w:r>
            <w:r>
              <w:rPr>
                <w:spacing w:val="-2"/>
                <w:sz w:val="24"/>
              </w:rPr>
              <w:t xml:space="preserve"> </w:t>
            </w:r>
            <w:r>
              <w:rPr>
                <w:spacing w:val="-5"/>
                <w:sz w:val="24"/>
              </w:rPr>
              <w:t>ГО</w:t>
            </w:r>
          </w:p>
        </w:tc>
        <w:tc>
          <w:tcPr>
            <w:tcW w:w="6749" w:type="dxa"/>
          </w:tcPr>
          <w:p w:rsidR="00FF2FE7" w:rsidRDefault="00DB7868">
            <w:pPr>
              <w:pStyle w:val="TableParagraph"/>
              <w:spacing w:line="259" w:lineRule="exact"/>
              <w:ind w:left="1696"/>
              <w:rPr>
                <w:sz w:val="24"/>
              </w:rPr>
            </w:pPr>
            <w:r>
              <w:rPr>
                <w:sz w:val="24"/>
              </w:rPr>
              <w:t>Действие</w:t>
            </w:r>
            <w:r>
              <w:rPr>
                <w:spacing w:val="-4"/>
                <w:sz w:val="24"/>
              </w:rPr>
              <w:t xml:space="preserve"> </w:t>
            </w:r>
            <w:r>
              <w:rPr>
                <w:sz w:val="24"/>
              </w:rPr>
              <w:t>населения</w:t>
            </w:r>
            <w:r>
              <w:rPr>
                <w:spacing w:val="-3"/>
                <w:sz w:val="24"/>
              </w:rPr>
              <w:t xml:space="preserve"> </w:t>
            </w:r>
            <w:r>
              <w:rPr>
                <w:sz w:val="24"/>
              </w:rPr>
              <w:t>при</w:t>
            </w:r>
            <w:r>
              <w:rPr>
                <w:spacing w:val="-3"/>
                <w:sz w:val="24"/>
              </w:rPr>
              <w:t xml:space="preserve"> </w:t>
            </w:r>
            <w:r>
              <w:rPr>
                <w:spacing w:val="-2"/>
                <w:sz w:val="24"/>
              </w:rPr>
              <w:t>сигнале</w:t>
            </w:r>
          </w:p>
        </w:tc>
      </w:tr>
      <w:tr w:rsidR="00FF2FE7">
        <w:trPr>
          <w:trHeight w:val="275"/>
        </w:trPr>
        <w:tc>
          <w:tcPr>
            <w:tcW w:w="2823" w:type="dxa"/>
          </w:tcPr>
          <w:p w:rsidR="00FF2FE7" w:rsidRDefault="00FF2FE7">
            <w:pPr>
              <w:pStyle w:val="TableParagraph"/>
              <w:rPr>
                <w:sz w:val="20"/>
              </w:rPr>
            </w:pPr>
          </w:p>
        </w:tc>
        <w:tc>
          <w:tcPr>
            <w:tcW w:w="6749" w:type="dxa"/>
          </w:tcPr>
          <w:p w:rsidR="00FF2FE7" w:rsidRDefault="00FF2FE7">
            <w:pPr>
              <w:pStyle w:val="TableParagraph"/>
              <w:rPr>
                <w:sz w:val="20"/>
              </w:rPr>
            </w:pPr>
          </w:p>
        </w:tc>
      </w:tr>
      <w:tr w:rsidR="00FF2FE7">
        <w:trPr>
          <w:trHeight w:val="275"/>
        </w:trPr>
        <w:tc>
          <w:tcPr>
            <w:tcW w:w="2823" w:type="dxa"/>
          </w:tcPr>
          <w:p w:rsidR="00FF2FE7" w:rsidRDefault="00FF2FE7">
            <w:pPr>
              <w:pStyle w:val="TableParagraph"/>
              <w:rPr>
                <w:sz w:val="20"/>
              </w:rPr>
            </w:pPr>
          </w:p>
        </w:tc>
        <w:tc>
          <w:tcPr>
            <w:tcW w:w="6749" w:type="dxa"/>
          </w:tcPr>
          <w:p w:rsidR="00FF2FE7" w:rsidRDefault="00FF2FE7">
            <w:pPr>
              <w:pStyle w:val="TableParagraph"/>
              <w:rPr>
                <w:sz w:val="20"/>
              </w:rPr>
            </w:pPr>
          </w:p>
        </w:tc>
      </w:tr>
      <w:tr w:rsidR="00FF2FE7">
        <w:trPr>
          <w:trHeight w:val="275"/>
        </w:trPr>
        <w:tc>
          <w:tcPr>
            <w:tcW w:w="2823" w:type="dxa"/>
          </w:tcPr>
          <w:p w:rsidR="00FF2FE7" w:rsidRDefault="00FF2FE7">
            <w:pPr>
              <w:pStyle w:val="TableParagraph"/>
              <w:rPr>
                <w:sz w:val="20"/>
              </w:rPr>
            </w:pPr>
          </w:p>
        </w:tc>
        <w:tc>
          <w:tcPr>
            <w:tcW w:w="6749" w:type="dxa"/>
          </w:tcPr>
          <w:p w:rsidR="00FF2FE7" w:rsidRDefault="00FF2FE7">
            <w:pPr>
              <w:pStyle w:val="TableParagraph"/>
              <w:rPr>
                <w:sz w:val="20"/>
              </w:rPr>
            </w:pPr>
          </w:p>
        </w:tc>
      </w:tr>
    </w:tbl>
    <w:p w:rsidR="00FF2FE7" w:rsidRDefault="00FF2FE7">
      <w:pPr>
        <w:pStyle w:val="a3"/>
        <w:spacing w:before="2"/>
        <w:ind w:left="0"/>
      </w:pPr>
    </w:p>
    <w:p w:rsidR="00FF2FE7" w:rsidRDefault="00DB7868">
      <w:pPr>
        <w:ind w:left="292"/>
        <w:rPr>
          <w:sz w:val="24"/>
        </w:rPr>
      </w:pPr>
      <w:r>
        <w:rPr>
          <w:b/>
          <w:i/>
          <w:sz w:val="24"/>
        </w:rPr>
        <w:t>Работа</w:t>
      </w:r>
      <w:r>
        <w:rPr>
          <w:b/>
          <w:i/>
          <w:spacing w:val="-5"/>
          <w:sz w:val="24"/>
        </w:rPr>
        <w:t xml:space="preserve"> </w:t>
      </w:r>
      <w:r>
        <w:rPr>
          <w:b/>
          <w:i/>
          <w:sz w:val="24"/>
        </w:rPr>
        <w:t>4.</w:t>
      </w:r>
      <w:r>
        <w:rPr>
          <w:b/>
          <w:i/>
          <w:spacing w:val="-2"/>
          <w:sz w:val="24"/>
        </w:rPr>
        <w:t xml:space="preserve"> </w:t>
      </w:r>
      <w:r>
        <w:rPr>
          <w:sz w:val="24"/>
        </w:rPr>
        <w:t>Органы</w:t>
      </w:r>
      <w:r>
        <w:rPr>
          <w:spacing w:val="-2"/>
          <w:sz w:val="24"/>
        </w:rPr>
        <w:t xml:space="preserve"> </w:t>
      </w:r>
      <w:r>
        <w:rPr>
          <w:sz w:val="24"/>
        </w:rPr>
        <w:t>управления</w:t>
      </w:r>
      <w:r>
        <w:rPr>
          <w:spacing w:val="-2"/>
          <w:sz w:val="24"/>
        </w:rPr>
        <w:t xml:space="preserve"> </w:t>
      </w:r>
      <w:r>
        <w:rPr>
          <w:sz w:val="24"/>
        </w:rPr>
        <w:t>системы</w:t>
      </w:r>
      <w:r>
        <w:rPr>
          <w:spacing w:val="-2"/>
          <w:sz w:val="24"/>
        </w:rPr>
        <w:t xml:space="preserve"> РСЧС.</w:t>
      </w:r>
    </w:p>
    <w:p w:rsidR="00FF2FE7" w:rsidRDefault="00DB7868">
      <w:pPr>
        <w:pStyle w:val="a3"/>
        <w:ind w:firstLine="708"/>
      </w:pPr>
      <w:r>
        <w:t>Сопоставьте</w:t>
      </w:r>
      <w:r>
        <w:rPr>
          <w:spacing w:val="40"/>
        </w:rPr>
        <w:t xml:space="preserve"> </w:t>
      </w:r>
      <w:r>
        <w:t>уровни</w:t>
      </w:r>
      <w:r>
        <w:rPr>
          <w:spacing w:val="40"/>
        </w:rPr>
        <w:t xml:space="preserve"> </w:t>
      </w:r>
      <w:r>
        <w:t>РСЧС</w:t>
      </w:r>
      <w:r>
        <w:rPr>
          <w:spacing w:val="40"/>
        </w:rPr>
        <w:t xml:space="preserve"> </w:t>
      </w:r>
      <w:r>
        <w:t>и</w:t>
      </w:r>
      <w:r>
        <w:rPr>
          <w:spacing w:val="40"/>
        </w:rPr>
        <w:t xml:space="preserve"> </w:t>
      </w:r>
      <w:r>
        <w:t>координирующие</w:t>
      </w:r>
      <w:r>
        <w:rPr>
          <w:spacing w:val="40"/>
        </w:rPr>
        <w:t xml:space="preserve"> </w:t>
      </w:r>
      <w:r>
        <w:t>органы</w:t>
      </w:r>
      <w:r>
        <w:rPr>
          <w:spacing w:val="40"/>
        </w:rPr>
        <w:t xml:space="preserve"> </w:t>
      </w:r>
      <w:r>
        <w:t>управления,</w:t>
      </w:r>
      <w:r>
        <w:rPr>
          <w:spacing w:val="40"/>
        </w:rPr>
        <w:t xml:space="preserve"> </w:t>
      </w:r>
      <w:r>
        <w:t>поставив</w:t>
      </w:r>
      <w:r>
        <w:rPr>
          <w:spacing w:val="40"/>
        </w:rPr>
        <w:t xml:space="preserve"> </w:t>
      </w:r>
      <w:r>
        <w:t>их</w:t>
      </w:r>
      <w:r>
        <w:rPr>
          <w:spacing w:val="40"/>
        </w:rPr>
        <w:t xml:space="preserve"> </w:t>
      </w:r>
      <w:r>
        <w:t>в нужном порядке, используя данные Таблицы 22.</w:t>
      </w:r>
    </w:p>
    <w:p w:rsidR="00FF2FE7" w:rsidRDefault="00DB7868">
      <w:pPr>
        <w:pStyle w:val="a3"/>
        <w:ind w:left="8420"/>
        <w:jc w:val="center"/>
      </w:pPr>
      <w:r>
        <w:t>Таблица</w:t>
      </w:r>
      <w:r>
        <w:rPr>
          <w:spacing w:val="-4"/>
        </w:rPr>
        <w:t xml:space="preserve"> </w:t>
      </w:r>
      <w:r>
        <w:rPr>
          <w:spacing w:val="-5"/>
        </w:rPr>
        <w:t>22.</w:t>
      </w:r>
    </w:p>
    <w:p w:rsidR="00FF2FE7" w:rsidRDefault="00DB7868">
      <w:pPr>
        <w:pStyle w:val="a3"/>
        <w:spacing w:after="8"/>
        <w:ind w:left="1556" w:right="1562"/>
        <w:jc w:val="center"/>
      </w:pPr>
      <w:r>
        <w:t>Уровни</w:t>
      </w:r>
      <w:r>
        <w:rPr>
          <w:spacing w:val="-4"/>
        </w:rPr>
        <w:t xml:space="preserve"> </w:t>
      </w:r>
      <w:r>
        <w:t>РСЧС</w:t>
      </w:r>
      <w:r>
        <w:rPr>
          <w:spacing w:val="-4"/>
        </w:rPr>
        <w:t xml:space="preserve"> </w:t>
      </w:r>
      <w:r>
        <w:t>и</w:t>
      </w:r>
      <w:r>
        <w:rPr>
          <w:spacing w:val="-6"/>
        </w:rPr>
        <w:t xml:space="preserve"> </w:t>
      </w:r>
      <w:r>
        <w:t>координирующие</w:t>
      </w:r>
      <w:r>
        <w:rPr>
          <w:spacing w:val="-4"/>
        </w:rPr>
        <w:t xml:space="preserve"> </w:t>
      </w:r>
      <w:r>
        <w:t xml:space="preserve">органы </w:t>
      </w:r>
      <w:r>
        <w:rPr>
          <w:spacing w:val="-2"/>
        </w:rPr>
        <w:t>управления</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7"/>
        <w:gridCol w:w="4787"/>
      </w:tblGrid>
      <w:tr w:rsidR="00FF2FE7">
        <w:trPr>
          <w:trHeight w:val="275"/>
        </w:trPr>
        <w:tc>
          <w:tcPr>
            <w:tcW w:w="4787" w:type="dxa"/>
          </w:tcPr>
          <w:p w:rsidR="00FF2FE7" w:rsidRDefault="00DB7868">
            <w:pPr>
              <w:pStyle w:val="TableParagraph"/>
              <w:spacing w:line="256" w:lineRule="exact"/>
              <w:ind w:left="14" w:right="6"/>
              <w:jc w:val="center"/>
              <w:rPr>
                <w:sz w:val="24"/>
              </w:rPr>
            </w:pPr>
            <w:r>
              <w:rPr>
                <w:spacing w:val="-2"/>
                <w:sz w:val="24"/>
              </w:rPr>
              <w:t>Уровень</w:t>
            </w:r>
          </w:p>
        </w:tc>
        <w:tc>
          <w:tcPr>
            <w:tcW w:w="4787" w:type="dxa"/>
          </w:tcPr>
          <w:p w:rsidR="00FF2FE7" w:rsidRDefault="00DB7868">
            <w:pPr>
              <w:pStyle w:val="TableParagraph"/>
              <w:spacing w:line="256" w:lineRule="exact"/>
              <w:ind w:left="1456"/>
              <w:rPr>
                <w:sz w:val="24"/>
              </w:rPr>
            </w:pPr>
            <w:r>
              <w:rPr>
                <w:sz w:val="24"/>
              </w:rPr>
              <w:t>Орган</w:t>
            </w:r>
            <w:r>
              <w:rPr>
                <w:spacing w:val="1"/>
                <w:sz w:val="24"/>
              </w:rPr>
              <w:t xml:space="preserve"> </w:t>
            </w:r>
            <w:r>
              <w:rPr>
                <w:spacing w:val="-2"/>
                <w:sz w:val="24"/>
              </w:rPr>
              <w:t>управления</w:t>
            </w:r>
          </w:p>
        </w:tc>
      </w:tr>
      <w:tr w:rsidR="00FF2FE7">
        <w:trPr>
          <w:trHeight w:val="551"/>
        </w:trPr>
        <w:tc>
          <w:tcPr>
            <w:tcW w:w="4787" w:type="dxa"/>
          </w:tcPr>
          <w:p w:rsidR="00FF2FE7" w:rsidRDefault="00DB7868">
            <w:pPr>
              <w:pStyle w:val="TableParagraph"/>
              <w:spacing w:line="270" w:lineRule="exact"/>
              <w:ind w:left="108"/>
              <w:rPr>
                <w:sz w:val="24"/>
              </w:rPr>
            </w:pPr>
            <w:r>
              <w:rPr>
                <w:sz w:val="24"/>
              </w:rPr>
              <w:t>1.</w:t>
            </w:r>
            <w:r>
              <w:rPr>
                <w:spacing w:val="-2"/>
                <w:sz w:val="24"/>
              </w:rPr>
              <w:t xml:space="preserve"> </w:t>
            </w:r>
            <w:r>
              <w:rPr>
                <w:sz w:val="24"/>
              </w:rPr>
              <w:t>На</w:t>
            </w:r>
            <w:r>
              <w:rPr>
                <w:spacing w:val="-3"/>
                <w:sz w:val="24"/>
              </w:rPr>
              <w:t xml:space="preserve"> </w:t>
            </w:r>
            <w:r>
              <w:rPr>
                <w:sz w:val="24"/>
              </w:rPr>
              <w:t>федеральном</w:t>
            </w:r>
            <w:r>
              <w:rPr>
                <w:spacing w:val="2"/>
                <w:sz w:val="24"/>
              </w:rPr>
              <w:t xml:space="preserve"> </w:t>
            </w:r>
            <w:r>
              <w:rPr>
                <w:spacing w:val="-2"/>
                <w:sz w:val="24"/>
              </w:rPr>
              <w:t>уровне</w:t>
            </w:r>
          </w:p>
        </w:tc>
        <w:tc>
          <w:tcPr>
            <w:tcW w:w="4787" w:type="dxa"/>
          </w:tcPr>
          <w:p w:rsidR="00FF2FE7" w:rsidRDefault="00DB7868">
            <w:pPr>
              <w:pStyle w:val="TableParagraph"/>
              <w:spacing w:line="269" w:lineRule="exact"/>
              <w:ind w:left="107"/>
              <w:rPr>
                <w:sz w:val="24"/>
              </w:rPr>
            </w:pPr>
            <w:r>
              <w:rPr>
                <w:sz w:val="24"/>
              </w:rPr>
              <w:t>А)</w:t>
            </w:r>
            <w:r>
              <w:rPr>
                <w:spacing w:val="46"/>
                <w:sz w:val="24"/>
              </w:rPr>
              <w:t xml:space="preserve"> </w:t>
            </w:r>
            <w:r>
              <w:rPr>
                <w:sz w:val="24"/>
              </w:rPr>
              <w:t>Комиссии</w:t>
            </w:r>
            <w:r>
              <w:rPr>
                <w:spacing w:val="49"/>
                <w:sz w:val="24"/>
              </w:rPr>
              <w:t xml:space="preserve"> </w:t>
            </w:r>
            <w:r>
              <w:rPr>
                <w:sz w:val="24"/>
              </w:rPr>
              <w:t>по</w:t>
            </w:r>
            <w:r>
              <w:rPr>
                <w:spacing w:val="45"/>
                <w:sz w:val="24"/>
              </w:rPr>
              <w:t xml:space="preserve"> </w:t>
            </w:r>
            <w:r>
              <w:rPr>
                <w:sz w:val="24"/>
              </w:rPr>
              <w:t>чрезвычайным</w:t>
            </w:r>
            <w:r>
              <w:rPr>
                <w:spacing w:val="48"/>
                <w:sz w:val="24"/>
              </w:rPr>
              <w:t xml:space="preserve"> </w:t>
            </w:r>
            <w:r>
              <w:rPr>
                <w:spacing w:val="-2"/>
                <w:sz w:val="24"/>
              </w:rPr>
              <w:t>ситуациям</w:t>
            </w:r>
          </w:p>
          <w:p w:rsidR="00FF2FE7" w:rsidRDefault="00DB7868">
            <w:pPr>
              <w:pStyle w:val="TableParagraph"/>
              <w:spacing w:line="263" w:lineRule="exact"/>
              <w:ind w:left="107"/>
              <w:rPr>
                <w:sz w:val="24"/>
              </w:rPr>
            </w:pPr>
            <w:r>
              <w:rPr>
                <w:sz w:val="24"/>
              </w:rPr>
              <w:t>органов</w:t>
            </w:r>
            <w:r>
              <w:rPr>
                <w:spacing w:val="-4"/>
                <w:sz w:val="24"/>
              </w:rPr>
              <w:t xml:space="preserve"> </w:t>
            </w:r>
            <w:r>
              <w:rPr>
                <w:sz w:val="24"/>
              </w:rPr>
              <w:t>местного</w:t>
            </w:r>
            <w:r>
              <w:rPr>
                <w:spacing w:val="-3"/>
                <w:sz w:val="24"/>
              </w:rPr>
              <w:t xml:space="preserve"> </w:t>
            </w:r>
            <w:r>
              <w:rPr>
                <w:spacing w:val="-2"/>
                <w:sz w:val="24"/>
              </w:rPr>
              <w:t>самоуправления;</w:t>
            </w:r>
          </w:p>
        </w:tc>
      </w:tr>
      <w:tr w:rsidR="00FF2FE7">
        <w:trPr>
          <w:trHeight w:val="554"/>
        </w:trPr>
        <w:tc>
          <w:tcPr>
            <w:tcW w:w="4787" w:type="dxa"/>
          </w:tcPr>
          <w:p w:rsidR="00FF2FE7" w:rsidRDefault="00DB7868">
            <w:pPr>
              <w:pStyle w:val="TableParagraph"/>
              <w:spacing w:line="270" w:lineRule="exact"/>
              <w:ind w:left="108"/>
              <w:rPr>
                <w:sz w:val="24"/>
              </w:rPr>
            </w:pPr>
            <w:r>
              <w:rPr>
                <w:sz w:val="24"/>
              </w:rPr>
              <w:t>2.</w:t>
            </w:r>
            <w:r>
              <w:rPr>
                <w:spacing w:val="-2"/>
                <w:sz w:val="24"/>
              </w:rPr>
              <w:t xml:space="preserve"> </w:t>
            </w:r>
            <w:r>
              <w:rPr>
                <w:sz w:val="24"/>
              </w:rPr>
              <w:t>На</w:t>
            </w:r>
            <w:r>
              <w:rPr>
                <w:spacing w:val="-3"/>
                <w:sz w:val="24"/>
              </w:rPr>
              <w:t xml:space="preserve"> </w:t>
            </w:r>
            <w:r>
              <w:rPr>
                <w:sz w:val="24"/>
              </w:rPr>
              <w:t>региональном</w:t>
            </w:r>
            <w:r>
              <w:rPr>
                <w:spacing w:val="-1"/>
                <w:sz w:val="24"/>
              </w:rPr>
              <w:t xml:space="preserve"> </w:t>
            </w:r>
            <w:r>
              <w:rPr>
                <w:spacing w:val="-2"/>
                <w:sz w:val="24"/>
              </w:rPr>
              <w:t>уровне</w:t>
            </w:r>
          </w:p>
        </w:tc>
        <w:tc>
          <w:tcPr>
            <w:tcW w:w="4787" w:type="dxa"/>
          </w:tcPr>
          <w:p w:rsidR="00FF2FE7" w:rsidRDefault="00DB7868">
            <w:pPr>
              <w:pStyle w:val="TableParagraph"/>
              <w:spacing w:line="270" w:lineRule="exact"/>
              <w:ind w:left="107"/>
              <w:rPr>
                <w:sz w:val="24"/>
              </w:rPr>
            </w:pPr>
            <w:r>
              <w:rPr>
                <w:sz w:val="24"/>
              </w:rPr>
              <w:t>Б)</w:t>
            </w:r>
            <w:r>
              <w:rPr>
                <w:spacing w:val="-2"/>
                <w:sz w:val="24"/>
              </w:rPr>
              <w:t xml:space="preserve"> </w:t>
            </w:r>
            <w:r>
              <w:rPr>
                <w:sz w:val="24"/>
              </w:rPr>
              <w:t>Объектовые</w:t>
            </w:r>
            <w:r>
              <w:rPr>
                <w:spacing w:val="-3"/>
                <w:sz w:val="24"/>
              </w:rPr>
              <w:t xml:space="preserve"> </w:t>
            </w:r>
            <w:r>
              <w:rPr>
                <w:sz w:val="24"/>
              </w:rPr>
              <w:t>комиссии</w:t>
            </w:r>
            <w:r>
              <w:rPr>
                <w:spacing w:val="-1"/>
                <w:sz w:val="24"/>
              </w:rPr>
              <w:t xml:space="preserve"> </w:t>
            </w:r>
            <w:r>
              <w:rPr>
                <w:sz w:val="24"/>
              </w:rPr>
              <w:t>по</w:t>
            </w:r>
            <w:r>
              <w:rPr>
                <w:spacing w:val="-1"/>
                <w:sz w:val="24"/>
              </w:rPr>
              <w:t xml:space="preserve"> </w:t>
            </w:r>
            <w:r>
              <w:rPr>
                <w:spacing w:val="-2"/>
                <w:sz w:val="24"/>
              </w:rPr>
              <w:t>чрезвычайным</w:t>
            </w:r>
          </w:p>
          <w:p w:rsidR="00FF2FE7" w:rsidRDefault="00DB7868">
            <w:pPr>
              <w:pStyle w:val="TableParagraph"/>
              <w:spacing w:line="264" w:lineRule="exact"/>
              <w:ind w:left="107"/>
              <w:rPr>
                <w:sz w:val="24"/>
              </w:rPr>
            </w:pPr>
            <w:r>
              <w:rPr>
                <w:spacing w:val="-2"/>
                <w:sz w:val="24"/>
              </w:rPr>
              <w:t>ситуациям</w:t>
            </w:r>
          </w:p>
        </w:tc>
      </w:tr>
      <w:tr w:rsidR="00FF2FE7">
        <w:trPr>
          <w:trHeight w:val="827"/>
        </w:trPr>
        <w:tc>
          <w:tcPr>
            <w:tcW w:w="4787" w:type="dxa"/>
          </w:tcPr>
          <w:p w:rsidR="00FF2FE7" w:rsidRDefault="00DB7868">
            <w:pPr>
              <w:pStyle w:val="TableParagraph"/>
              <w:spacing w:line="268" w:lineRule="exact"/>
              <w:ind w:left="108"/>
              <w:rPr>
                <w:sz w:val="24"/>
              </w:rPr>
            </w:pPr>
            <w:r>
              <w:rPr>
                <w:sz w:val="24"/>
              </w:rPr>
              <w:t>3.</w:t>
            </w:r>
            <w:r>
              <w:rPr>
                <w:spacing w:val="-4"/>
                <w:sz w:val="24"/>
              </w:rPr>
              <w:t xml:space="preserve"> </w:t>
            </w:r>
            <w:r>
              <w:rPr>
                <w:sz w:val="24"/>
              </w:rPr>
              <w:t>На</w:t>
            </w:r>
            <w:r>
              <w:rPr>
                <w:spacing w:val="-4"/>
                <w:sz w:val="24"/>
              </w:rPr>
              <w:t xml:space="preserve"> </w:t>
            </w:r>
            <w:r>
              <w:rPr>
                <w:sz w:val="24"/>
              </w:rPr>
              <w:t>территориальном</w:t>
            </w:r>
            <w:r>
              <w:rPr>
                <w:spacing w:val="-6"/>
                <w:sz w:val="24"/>
              </w:rPr>
              <w:t xml:space="preserve"> </w:t>
            </w:r>
            <w:r>
              <w:rPr>
                <w:spacing w:val="-2"/>
                <w:sz w:val="24"/>
              </w:rPr>
              <w:t>уровне</w:t>
            </w:r>
          </w:p>
        </w:tc>
        <w:tc>
          <w:tcPr>
            <w:tcW w:w="4787" w:type="dxa"/>
          </w:tcPr>
          <w:p w:rsidR="00FF2FE7" w:rsidRDefault="00DB7868">
            <w:pPr>
              <w:pStyle w:val="TableParagraph"/>
              <w:ind w:left="107"/>
              <w:rPr>
                <w:sz w:val="24"/>
              </w:rPr>
            </w:pPr>
            <w:r>
              <w:rPr>
                <w:sz w:val="24"/>
              </w:rPr>
              <w:t>В)</w:t>
            </w:r>
            <w:r>
              <w:rPr>
                <w:spacing w:val="40"/>
                <w:sz w:val="24"/>
              </w:rPr>
              <w:t xml:space="preserve"> </w:t>
            </w:r>
            <w:r>
              <w:rPr>
                <w:sz w:val="24"/>
              </w:rPr>
              <w:t>Комиссии</w:t>
            </w:r>
            <w:r>
              <w:rPr>
                <w:spacing w:val="40"/>
                <w:sz w:val="24"/>
              </w:rPr>
              <w:t xml:space="preserve"> </w:t>
            </w:r>
            <w:r>
              <w:rPr>
                <w:sz w:val="24"/>
              </w:rPr>
              <w:t>по</w:t>
            </w:r>
            <w:r>
              <w:rPr>
                <w:spacing w:val="40"/>
                <w:sz w:val="24"/>
              </w:rPr>
              <w:t xml:space="preserve"> </w:t>
            </w:r>
            <w:r>
              <w:rPr>
                <w:sz w:val="24"/>
              </w:rPr>
              <w:t>чрезвычайным</w:t>
            </w:r>
            <w:r>
              <w:rPr>
                <w:spacing w:val="40"/>
                <w:sz w:val="24"/>
              </w:rPr>
              <w:t xml:space="preserve"> </w:t>
            </w:r>
            <w:r>
              <w:rPr>
                <w:sz w:val="24"/>
              </w:rPr>
              <w:t>ситуациям органов</w:t>
            </w:r>
            <w:r>
              <w:rPr>
                <w:spacing w:val="58"/>
                <w:sz w:val="24"/>
              </w:rPr>
              <w:t xml:space="preserve"> </w:t>
            </w:r>
            <w:r>
              <w:rPr>
                <w:sz w:val="24"/>
              </w:rPr>
              <w:t>исполнительной</w:t>
            </w:r>
            <w:r>
              <w:rPr>
                <w:spacing w:val="59"/>
                <w:sz w:val="24"/>
              </w:rPr>
              <w:t xml:space="preserve"> </w:t>
            </w:r>
            <w:r>
              <w:rPr>
                <w:sz w:val="24"/>
              </w:rPr>
              <w:t>власти</w:t>
            </w:r>
            <w:r>
              <w:rPr>
                <w:spacing w:val="61"/>
                <w:sz w:val="24"/>
              </w:rPr>
              <w:t xml:space="preserve"> </w:t>
            </w:r>
            <w:r>
              <w:rPr>
                <w:spacing w:val="-2"/>
                <w:sz w:val="24"/>
              </w:rPr>
              <w:t>субъектов</w:t>
            </w:r>
          </w:p>
          <w:p w:rsidR="00FF2FE7" w:rsidRDefault="00DB7868">
            <w:pPr>
              <w:pStyle w:val="TableParagraph"/>
              <w:spacing w:line="264" w:lineRule="exact"/>
              <w:ind w:left="107"/>
              <w:rPr>
                <w:sz w:val="24"/>
              </w:rPr>
            </w:pPr>
            <w:r>
              <w:rPr>
                <w:sz w:val="24"/>
              </w:rPr>
              <w:t>Российской</w:t>
            </w:r>
            <w:r>
              <w:rPr>
                <w:spacing w:val="-4"/>
                <w:sz w:val="24"/>
              </w:rPr>
              <w:t xml:space="preserve"> </w:t>
            </w:r>
            <w:r>
              <w:rPr>
                <w:spacing w:val="-2"/>
                <w:sz w:val="24"/>
              </w:rPr>
              <w:t>Федерации;</w:t>
            </w:r>
          </w:p>
        </w:tc>
      </w:tr>
      <w:tr w:rsidR="00FF2FE7">
        <w:trPr>
          <w:trHeight w:val="551"/>
        </w:trPr>
        <w:tc>
          <w:tcPr>
            <w:tcW w:w="4787" w:type="dxa"/>
          </w:tcPr>
          <w:p w:rsidR="00FF2FE7" w:rsidRDefault="00DB7868">
            <w:pPr>
              <w:pStyle w:val="TableParagraph"/>
              <w:spacing w:line="268" w:lineRule="exact"/>
              <w:ind w:left="108"/>
              <w:rPr>
                <w:sz w:val="24"/>
              </w:rPr>
            </w:pPr>
            <w:r>
              <w:rPr>
                <w:sz w:val="24"/>
              </w:rPr>
              <w:t>4.</w:t>
            </w:r>
            <w:r>
              <w:rPr>
                <w:spacing w:val="-1"/>
                <w:sz w:val="24"/>
              </w:rPr>
              <w:t xml:space="preserve"> </w:t>
            </w:r>
            <w:r>
              <w:rPr>
                <w:sz w:val="24"/>
              </w:rPr>
              <w:t>На</w:t>
            </w:r>
            <w:r>
              <w:rPr>
                <w:spacing w:val="-2"/>
                <w:sz w:val="24"/>
              </w:rPr>
              <w:t xml:space="preserve"> </w:t>
            </w:r>
            <w:r>
              <w:rPr>
                <w:sz w:val="24"/>
              </w:rPr>
              <w:t>местном</w:t>
            </w:r>
            <w:r>
              <w:rPr>
                <w:spacing w:val="1"/>
                <w:sz w:val="24"/>
              </w:rPr>
              <w:t xml:space="preserve"> </w:t>
            </w:r>
            <w:r>
              <w:rPr>
                <w:spacing w:val="-2"/>
                <w:sz w:val="24"/>
              </w:rPr>
              <w:t>уровне</w:t>
            </w:r>
          </w:p>
        </w:tc>
        <w:tc>
          <w:tcPr>
            <w:tcW w:w="4787" w:type="dxa"/>
          </w:tcPr>
          <w:p w:rsidR="00FF2FE7" w:rsidRDefault="00DB7868">
            <w:pPr>
              <w:pStyle w:val="TableParagraph"/>
              <w:spacing w:line="268" w:lineRule="exact"/>
              <w:ind w:left="107"/>
              <w:rPr>
                <w:sz w:val="24"/>
              </w:rPr>
            </w:pPr>
            <w:r>
              <w:rPr>
                <w:sz w:val="24"/>
              </w:rPr>
              <w:t>Г)</w:t>
            </w:r>
            <w:r>
              <w:rPr>
                <w:spacing w:val="-3"/>
                <w:sz w:val="24"/>
              </w:rPr>
              <w:t xml:space="preserve"> </w:t>
            </w:r>
            <w:r>
              <w:rPr>
                <w:sz w:val="24"/>
              </w:rPr>
              <w:t>Комиссии</w:t>
            </w:r>
            <w:r>
              <w:rPr>
                <w:spacing w:val="-2"/>
                <w:sz w:val="24"/>
              </w:rPr>
              <w:t xml:space="preserve"> </w:t>
            </w:r>
            <w:r>
              <w:rPr>
                <w:sz w:val="24"/>
              </w:rPr>
              <w:t>по</w:t>
            </w:r>
            <w:r>
              <w:rPr>
                <w:spacing w:val="-2"/>
                <w:sz w:val="24"/>
              </w:rPr>
              <w:t xml:space="preserve"> </w:t>
            </w:r>
            <w:r>
              <w:rPr>
                <w:sz w:val="24"/>
              </w:rPr>
              <w:t>чрезвычайным</w:t>
            </w:r>
            <w:r>
              <w:rPr>
                <w:spacing w:val="-3"/>
                <w:sz w:val="24"/>
              </w:rPr>
              <w:t xml:space="preserve"> </w:t>
            </w:r>
            <w:r>
              <w:rPr>
                <w:spacing w:val="-2"/>
                <w:sz w:val="24"/>
              </w:rPr>
              <w:t>ситуациям</w:t>
            </w:r>
          </w:p>
          <w:p w:rsidR="00FF2FE7" w:rsidRDefault="00DB7868">
            <w:pPr>
              <w:pStyle w:val="TableParagraph"/>
              <w:spacing w:line="264" w:lineRule="exact"/>
              <w:ind w:left="107"/>
              <w:rPr>
                <w:sz w:val="24"/>
              </w:rPr>
            </w:pPr>
            <w:r>
              <w:rPr>
                <w:sz w:val="24"/>
              </w:rPr>
              <w:t>не</w:t>
            </w:r>
            <w:r>
              <w:rPr>
                <w:spacing w:val="-1"/>
                <w:sz w:val="24"/>
              </w:rPr>
              <w:t xml:space="preserve"> </w:t>
            </w:r>
            <w:r>
              <w:rPr>
                <w:spacing w:val="-2"/>
                <w:sz w:val="24"/>
              </w:rPr>
              <w:t>создаются</w:t>
            </w:r>
          </w:p>
        </w:tc>
      </w:tr>
      <w:tr w:rsidR="00FF2FE7">
        <w:trPr>
          <w:trHeight w:val="1379"/>
        </w:trPr>
        <w:tc>
          <w:tcPr>
            <w:tcW w:w="4787" w:type="dxa"/>
          </w:tcPr>
          <w:p w:rsidR="00FF2FE7" w:rsidRDefault="00DB7868">
            <w:pPr>
              <w:pStyle w:val="TableParagraph"/>
              <w:spacing w:line="268" w:lineRule="exact"/>
              <w:ind w:left="108"/>
              <w:rPr>
                <w:sz w:val="24"/>
              </w:rPr>
            </w:pPr>
            <w:r>
              <w:rPr>
                <w:sz w:val="24"/>
              </w:rPr>
              <w:t>5.</w:t>
            </w:r>
            <w:r>
              <w:rPr>
                <w:spacing w:val="-2"/>
                <w:sz w:val="24"/>
              </w:rPr>
              <w:t xml:space="preserve"> </w:t>
            </w:r>
            <w:r>
              <w:rPr>
                <w:sz w:val="24"/>
              </w:rPr>
              <w:t>На</w:t>
            </w:r>
            <w:r>
              <w:rPr>
                <w:spacing w:val="-2"/>
                <w:sz w:val="24"/>
              </w:rPr>
              <w:t xml:space="preserve"> </w:t>
            </w:r>
            <w:r>
              <w:rPr>
                <w:sz w:val="24"/>
              </w:rPr>
              <w:t xml:space="preserve">объектовом </w:t>
            </w:r>
            <w:r>
              <w:rPr>
                <w:spacing w:val="-2"/>
                <w:sz w:val="24"/>
              </w:rPr>
              <w:t>уровне</w:t>
            </w:r>
          </w:p>
        </w:tc>
        <w:tc>
          <w:tcPr>
            <w:tcW w:w="4787" w:type="dxa"/>
          </w:tcPr>
          <w:p w:rsidR="00FF2FE7" w:rsidRDefault="00DB7868">
            <w:pPr>
              <w:pStyle w:val="TableParagraph"/>
              <w:ind w:left="107"/>
              <w:rPr>
                <w:sz w:val="24"/>
              </w:rPr>
            </w:pPr>
            <w:r>
              <w:rPr>
                <w:sz w:val="24"/>
              </w:rPr>
              <w:t>Д)</w:t>
            </w:r>
            <w:r>
              <w:rPr>
                <w:spacing w:val="-13"/>
                <w:sz w:val="24"/>
              </w:rPr>
              <w:t xml:space="preserve"> </w:t>
            </w:r>
            <w:r>
              <w:rPr>
                <w:sz w:val="24"/>
              </w:rPr>
              <w:t>Межведомственная</w:t>
            </w:r>
            <w:r>
              <w:rPr>
                <w:spacing w:val="-10"/>
                <w:sz w:val="24"/>
              </w:rPr>
              <w:t xml:space="preserve"> </w:t>
            </w:r>
            <w:r>
              <w:rPr>
                <w:sz w:val="24"/>
              </w:rPr>
              <w:t>комиссия</w:t>
            </w:r>
            <w:r>
              <w:rPr>
                <w:spacing w:val="-12"/>
                <w:sz w:val="24"/>
              </w:rPr>
              <w:t xml:space="preserve"> </w:t>
            </w:r>
            <w:r>
              <w:rPr>
                <w:sz w:val="24"/>
              </w:rPr>
              <w:t>по</w:t>
            </w:r>
            <w:r>
              <w:rPr>
                <w:spacing w:val="-12"/>
                <w:sz w:val="24"/>
              </w:rPr>
              <w:t xml:space="preserve"> </w:t>
            </w:r>
            <w:r>
              <w:rPr>
                <w:sz w:val="24"/>
              </w:rPr>
              <w:t>преду- преждению и ликвидации чрезвычайных ситуаций и ведомственные комиссии по</w:t>
            </w:r>
          </w:p>
          <w:p w:rsidR="00FF2FE7" w:rsidRDefault="00DB7868">
            <w:pPr>
              <w:pStyle w:val="TableParagraph"/>
              <w:spacing w:line="270" w:lineRule="atLeast"/>
              <w:ind w:left="107"/>
              <w:rPr>
                <w:sz w:val="24"/>
              </w:rPr>
            </w:pPr>
            <w:r>
              <w:rPr>
                <w:sz w:val="24"/>
              </w:rPr>
              <w:t>чрезвычайным</w:t>
            </w:r>
            <w:r>
              <w:rPr>
                <w:spacing w:val="-14"/>
                <w:sz w:val="24"/>
              </w:rPr>
              <w:t xml:space="preserve"> </w:t>
            </w:r>
            <w:r>
              <w:rPr>
                <w:sz w:val="24"/>
              </w:rPr>
              <w:t>ситуациям</w:t>
            </w:r>
            <w:r>
              <w:rPr>
                <w:spacing w:val="-13"/>
                <w:sz w:val="24"/>
              </w:rPr>
              <w:t xml:space="preserve"> </w:t>
            </w:r>
            <w:r>
              <w:rPr>
                <w:sz w:val="24"/>
              </w:rPr>
              <w:t>в</w:t>
            </w:r>
            <w:r>
              <w:rPr>
                <w:spacing w:val="-13"/>
                <w:sz w:val="24"/>
              </w:rPr>
              <w:t xml:space="preserve"> </w:t>
            </w:r>
            <w:r>
              <w:rPr>
                <w:sz w:val="24"/>
              </w:rPr>
              <w:t>федеральных органах исполнительной власти</w:t>
            </w:r>
          </w:p>
        </w:tc>
      </w:tr>
    </w:tbl>
    <w:p w:rsidR="00FF2FE7" w:rsidRDefault="00DB7868">
      <w:pPr>
        <w:spacing w:before="271"/>
        <w:ind w:left="292"/>
        <w:rPr>
          <w:sz w:val="24"/>
        </w:rPr>
      </w:pPr>
      <w:r>
        <w:rPr>
          <w:b/>
          <w:i/>
          <w:sz w:val="24"/>
        </w:rPr>
        <w:t>Работа</w:t>
      </w:r>
      <w:r>
        <w:rPr>
          <w:b/>
          <w:i/>
          <w:spacing w:val="-2"/>
          <w:sz w:val="24"/>
        </w:rPr>
        <w:t xml:space="preserve"> </w:t>
      </w:r>
      <w:r>
        <w:rPr>
          <w:b/>
          <w:i/>
          <w:sz w:val="24"/>
        </w:rPr>
        <w:t>5.</w:t>
      </w:r>
      <w:r>
        <w:rPr>
          <w:b/>
          <w:i/>
          <w:spacing w:val="-2"/>
          <w:sz w:val="24"/>
        </w:rPr>
        <w:t xml:space="preserve"> </w:t>
      </w:r>
      <w:r>
        <w:rPr>
          <w:sz w:val="24"/>
        </w:rPr>
        <w:t>Выпишите</w:t>
      </w:r>
      <w:r>
        <w:rPr>
          <w:spacing w:val="-2"/>
          <w:sz w:val="24"/>
        </w:rPr>
        <w:t xml:space="preserve"> </w:t>
      </w:r>
      <w:r>
        <w:rPr>
          <w:sz w:val="24"/>
        </w:rPr>
        <w:t>в</w:t>
      </w:r>
      <w:r>
        <w:rPr>
          <w:spacing w:val="-3"/>
          <w:sz w:val="24"/>
        </w:rPr>
        <w:t xml:space="preserve"> </w:t>
      </w:r>
      <w:r>
        <w:rPr>
          <w:sz w:val="24"/>
        </w:rPr>
        <w:t>тетрадь</w:t>
      </w:r>
      <w:r>
        <w:rPr>
          <w:spacing w:val="-3"/>
          <w:sz w:val="24"/>
        </w:rPr>
        <w:t xml:space="preserve"> </w:t>
      </w:r>
      <w:r>
        <w:rPr>
          <w:sz w:val="24"/>
        </w:rPr>
        <w:t>данные</w:t>
      </w:r>
      <w:r>
        <w:rPr>
          <w:spacing w:val="-4"/>
          <w:sz w:val="24"/>
        </w:rPr>
        <w:t xml:space="preserve"> </w:t>
      </w:r>
      <w:r>
        <w:rPr>
          <w:sz w:val="24"/>
        </w:rPr>
        <w:t>Таблицы</w:t>
      </w:r>
      <w:r>
        <w:rPr>
          <w:spacing w:val="-2"/>
          <w:sz w:val="24"/>
        </w:rPr>
        <w:t xml:space="preserve"> </w:t>
      </w:r>
      <w:r>
        <w:rPr>
          <w:spacing w:val="-5"/>
          <w:sz w:val="24"/>
        </w:rPr>
        <w:t>23.</w:t>
      </w:r>
    </w:p>
    <w:p w:rsidR="00FF2FE7" w:rsidRDefault="00DB7868">
      <w:pPr>
        <w:pStyle w:val="a3"/>
        <w:ind w:firstLine="708"/>
      </w:pPr>
      <w:r>
        <w:t>Какие</w:t>
      </w:r>
      <w:r>
        <w:rPr>
          <w:spacing w:val="35"/>
        </w:rPr>
        <w:t xml:space="preserve"> </w:t>
      </w:r>
      <w:r>
        <w:t>потенциально-опасные</w:t>
      </w:r>
      <w:r>
        <w:rPr>
          <w:spacing w:val="35"/>
        </w:rPr>
        <w:t xml:space="preserve"> </w:t>
      </w:r>
      <w:r>
        <w:t>производственные</w:t>
      </w:r>
      <w:r>
        <w:rPr>
          <w:spacing w:val="35"/>
        </w:rPr>
        <w:t xml:space="preserve"> </w:t>
      </w:r>
      <w:r>
        <w:t>объекты</w:t>
      </w:r>
      <w:r>
        <w:rPr>
          <w:spacing w:val="36"/>
        </w:rPr>
        <w:t xml:space="preserve"> </w:t>
      </w:r>
      <w:r>
        <w:t>(предприятия)</w:t>
      </w:r>
      <w:r>
        <w:rPr>
          <w:spacing w:val="35"/>
        </w:rPr>
        <w:t xml:space="preserve"> </w:t>
      </w:r>
      <w:r>
        <w:t>на</w:t>
      </w:r>
      <w:r>
        <w:rPr>
          <w:spacing w:val="33"/>
        </w:rPr>
        <w:t xml:space="preserve"> </w:t>
      </w:r>
      <w:r>
        <w:t>террито- рии Свердловской области Вы знаете? Запишите в тетрадь.</w:t>
      </w:r>
    </w:p>
    <w:p w:rsidR="00FF2FE7" w:rsidRDefault="00FF2FE7">
      <w:pPr>
        <w:sectPr w:rsidR="00FF2FE7">
          <w:type w:val="continuous"/>
          <w:pgSz w:w="11910" w:h="16840"/>
          <w:pgMar w:top="1040" w:right="840" w:bottom="280" w:left="840" w:header="0" w:footer="696" w:gutter="0"/>
          <w:cols w:space="720"/>
        </w:sectPr>
      </w:pPr>
    </w:p>
    <w:p w:rsidR="00FF2FE7" w:rsidRDefault="00DB7868">
      <w:pPr>
        <w:pStyle w:val="a3"/>
        <w:spacing w:before="66"/>
        <w:ind w:left="470" w:firstLine="8243"/>
      </w:pPr>
      <w:r>
        <w:rPr>
          <w:noProof/>
          <w:lang w:eastAsia="ru-RU"/>
        </w:rPr>
        <w:lastRenderedPageBreak/>
        <mc:AlternateContent>
          <mc:Choice Requires="wpg">
            <w:drawing>
              <wp:anchor distT="0" distB="0" distL="0" distR="0" simplePos="0" relativeHeight="251631616" behindDoc="1" locked="0" layoutInCell="1" allowOverlap="1">
                <wp:simplePos x="0" y="0"/>
                <wp:positionH relativeFrom="page">
                  <wp:posOffset>904036</wp:posOffset>
                </wp:positionH>
                <wp:positionV relativeFrom="paragraph">
                  <wp:posOffset>397763</wp:posOffset>
                </wp:positionV>
                <wp:extent cx="5753100" cy="3211830"/>
                <wp:effectExtent l="0" t="0" r="0" b="0"/>
                <wp:wrapTopAndBottom/>
                <wp:docPr id="249" name="Group 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53100" cy="3211830"/>
                          <a:chOff x="0" y="0"/>
                          <a:chExt cx="5753100" cy="3211830"/>
                        </a:xfrm>
                      </wpg:grpSpPr>
                      <pic:pic xmlns:pic="http://schemas.openxmlformats.org/drawingml/2006/picture">
                        <pic:nvPicPr>
                          <pic:cNvPr id="252" name="Image 250"/>
                          <pic:cNvPicPr/>
                        </pic:nvPicPr>
                        <pic:blipFill>
                          <a:blip r:embed="rId57" cstate="print"/>
                          <a:stretch>
                            <a:fillRect/>
                          </a:stretch>
                        </pic:blipFill>
                        <pic:spPr>
                          <a:xfrm>
                            <a:off x="11604" y="10667"/>
                            <a:ext cx="5725979" cy="3138677"/>
                          </a:xfrm>
                          <a:prstGeom prst="rect">
                            <a:avLst/>
                          </a:prstGeom>
                        </pic:spPr>
                      </pic:pic>
                      <wps:wsp>
                        <wps:cNvPr id="253" name="Graphic 251"/>
                        <wps:cNvSpPr/>
                        <wps:spPr>
                          <a:xfrm>
                            <a:off x="0" y="0"/>
                            <a:ext cx="5753100" cy="3211830"/>
                          </a:xfrm>
                          <a:custGeom>
                            <a:avLst/>
                            <a:gdLst/>
                            <a:ahLst/>
                            <a:cxnLst/>
                            <a:rect l="l" t="t" r="r" b="b"/>
                            <a:pathLst>
                              <a:path w="5753100" h="3211830">
                                <a:moveTo>
                                  <a:pt x="5746369" y="0"/>
                                </a:moveTo>
                                <a:lnTo>
                                  <a:pt x="6096" y="0"/>
                                </a:lnTo>
                                <a:lnTo>
                                  <a:pt x="0" y="0"/>
                                </a:lnTo>
                                <a:lnTo>
                                  <a:pt x="0" y="6096"/>
                                </a:lnTo>
                                <a:lnTo>
                                  <a:pt x="0" y="3211703"/>
                                </a:lnTo>
                                <a:lnTo>
                                  <a:pt x="6096" y="3211703"/>
                                </a:lnTo>
                                <a:lnTo>
                                  <a:pt x="6096" y="6096"/>
                                </a:lnTo>
                                <a:lnTo>
                                  <a:pt x="5746369" y="6096"/>
                                </a:lnTo>
                                <a:lnTo>
                                  <a:pt x="5746369" y="0"/>
                                </a:lnTo>
                                <a:close/>
                              </a:path>
                              <a:path w="5753100" h="3211830">
                                <a:moveTo>
                                  <a:pt x="5752528" y="0"/>
                                </a:moveTo>
                                <a:lnTo>
                                  <a:pt x="5746432" y="0"/>
                                </a:lnTo>
                                <a:lnTo>
                                  <a:pt x="5746432" y="6096"/>
                                </a:lnTo>
                                <a:lnTo>
                                  <a:pt x="5746432" y="3211703"/>
                                </a:lnTo>
                                <a:lnTo>
                                  <a:pt x="5752528" y="3211703"/>
                                </a:lnTo>
                                <a:lnTo>
                                  <a:pt x="5752528" y="6096"/>
                                </a:lnTo>
                                <a:lnTo>
                                  <a:pt x="5752528"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F0F8809" id="Group 249" o:spid="_x0000_s1026" style="position:absolute;margin-left:71.2pt;margin-top:31.3pt;width:453pt;height:252.9pt;z-index:-251684864;mso-wrap-distance-left:0;mso-wrap-distance-right:0;mso-position-horizontal-relative:page" coordsize="57531,321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">
                <v:shape id="Image 250" o:spid="_x0000_s1027" type="#_x0000_t75" style="position:absolute;left:116;top:106;width:57259;height:313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">
                  <v:imagedata r:id="rId58" o:title=""/>
                </v:shape>
                <v:shape id="Graphic 251" o:spid="_x0000_s1028" style="position:absolute;width:57531;height:32118;visibility:visible;mso-wrap-style:square;v-text-anchor:top" coordsize="5753100,321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" path="m5746369,l6096,,,,,6096,,3211703r6096,l6096,6096r5740273,l5746369,xem5752528,r-6096,l5746432,6096r,3205607l5752528,3211703r,-3205607l5752528,xe" fillcolor="black" stroked="f">
                  <v:path arrowok="t"/>
                </v:shape>
                <w10:wrap type="topAndBottom" anchorx="page"/>
              </v:group>
            </w:pict>
          </mc:Fallback>
        </mc:AlternateContent>
      </w:r>
      <w:r>
        <w:t>Таблица</w:t>
      </w:r>
      <w:r>
        <w:rPr>
          <w:spacing w:val="-15"/>
        </w:rPr>
        <w:t xml:space="preserve"> </w:t>
      </w:r>
      <w:r>
        <w:t>23. Распределение потенциально-опасных объектов по регионам России (Гуменик В.И., 2013)</w:t>
      </w:r>
    </w:p>
    <w:p w:rsidR="00FF2FE7" w:rsidRDefault="00DB7868">
      <w:pPr>
        <w:pStyle w:val="a3"/>
        <w:ind w:firstLine="708"/>
      </w:pPr>
      <w:r>
        <w:t>Какие</w:t>
      </w:r>
      <w:r>
        <w:rPr>
          <w:spacing w:val="35"/>
        </w:rPr>
        <w:t xml:space="preserve"> </w:t>
      </w:r>
      <w:r>
        <w:t>потенциально-опасные</w:t>
      </w:r>
      <w:r>
        <w:rPr>
          <w:spacing w:val="35"/>
        </w:rPr>
        <w:t xml:space="preserve"> </w:t>
      </w:r>
      <w:r>
        <w:t>производственные</w:t>
      </w:r>
      <w:r>
        <w:rPr>
          <w:spacing w:val="35"/>
        </w:rPr>
        <w:t xml:space="preserve"> </w:t>
      </w:r>
      <w:r>
        <w:t>объекты</w:t>
      </w:r>
      <w:r>
        <w:rPr>
          <w:spacing w:val="36"/>
        </w:rPr>
        <w:t xml:space="preserve"> </w:t>
      </w:r>
      <w:r>
        <w:t>(предприятия)</w:t>
      </w:r>
      <w:r>
        <w:rPr>
          <w:spacing w:val="35"/>
        </w:rPr>
        <w:t xml:space="preserve"> </w:t>
      </w:r>
      <w:r>
        <w:t>на</w:t>
      </w:r>
      <w:r>
        <w:rPr>
          <w:spacing w:val="33"/>
        </w:rPr>
        <w:t xml:space="preserve"> </w:t>
      </w:r>
      <w:r>
        <w:t>террито- рии Свердловской области Вы знаете? Запишите.</w:t>
      </w:r>
    </w:p>
    <w:p w:rsidR="00FF2FE7" w:rsidRDefault="00DB7868">
      <w:pPr>
        <w:pStyle w:val="a3"/>
        <w:spacing w:before="13"/>
        <w:ind w:left="0"/>
        <w:rPr>
          <w:sz w:val="20"/>
        </w:rPr>
      </w:pPr>
      <w:r>
        <w:rPr>
          <w:noProof/>
          <w:lang w:eastAsia="ru-RU"/>
        </w:rPr>
        <mc:AlternateContent>
          <mc:Choice Requires="wps">
            <w:drawing>
              <wp:anchor distT="0" distB="0" distL="0" distR="0" simplePos="0" relativeHeight="251632640" behindDoc="1" locked="0" layoutInCell="1" allowOverlap="1">
                <wp:simplePos x="0" y="0"/>
                <wp:positionH relativeFrom="page">
                  <wp:posOffset>719327</wp:posOffset>
                </wp:positionH>
                <wp:positionV relativeFrom="paragraph">
                  <wp:posOffset>169879</wp:posOffset>
                </wp:positionV>
                <wp:extent cx="5867400" cy="1270"/>
                <wp:effectExtent l="0" t="0" r="0" b="0"/>
                <wp:wrapTopAndBottom/>
                <wp:docPr id="252" name="Graphic 2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7400" cy="1270"/>
                        </a:xfrm>
                        <a:custGeom>
                          <a:avLst/>
                          <a:gdLst/>
                          <a:ahLst/>
                          <a:cxnLst/>
                          <a:rect l="l" t="t" r="r" b="b"/>
                          <a:pathLst>
                            <a:path w="5867400">
                              <a:moveTo>
                                <a:pt x="0" y="0"/>
                              </a:moveTo>
                              <a:lnTo>
                                <a:pt x="58674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842A5CD" id="Graphic 252" o:spid="_x0000_s1026" style="position:absolute;margin-left:56.65pt;margin-top:13.4pt;width:462pt;height:.1pt;z-index:-251683840;visibility:visible;mso-wrap-style:square;mso-wrap-distance-left:0;mso-wrap-distance-top:0;mso-wrap-distance-right:0;mso-wrap-distance-bottom:0;mso-position-horizontal:absolute;mso-position-horizontal-relative:page;mso-position-vertical:absolute;mso-position-vertical-relative:text;v-text-anchor:top" coordsize="5867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" path="m,l58674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633664" behindDoc="1" locked="0" layoutInCell="1" allowOverlap="1">
                <wp:simplePos x="0" y="0"/>
                <wp:positionH relativeFrom="page">
                  <wp:posOffset>719327</wp:posOffset>
                </wp:positionH>
                <wp:positionV relativeFrom="paragraph">
                  <wp:posOffset>345139</wp:posOffset>
                </wp:positionV>
                <wp:extent cx="6097270" cy="1270"/>
                <wp:effectExtent l="0" t="0" r="0" b="0"/>
                <wp:wrapTopAndBottom/>
                <wp:docPr id="253" name="Graphic 2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838F553" id="Graphic 253" o:spid="_x0000_s1026" style="position:absolute;margin-left:56.65pt;margin-top:27.2pt;width:480.1pt;height:.1pt;z-index:-251682816;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" path="m,l6096889,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634688" behindDoc="1" locked="0" layoutInCell="1" allowOverlap="1">
                <wp:simplePos x="0" y="0"/>
                <wp:positionH relativeFrom="page">
                  <wp:posOffset>719327</wp:posOffset>
                </wp:positionH>
                <wp:positionV relativeFrom="paragraph">
                  <wp:posOffset>518875</wp:posOffset>
                </wp:positionV>
                <wp:extent cx="5638800" cy="1270"/>
                <wp:effectExtent l="0" t="0" r="0" b="0"/>
                <wp:wrapTopAndBottom/>
                <wp:docPr id="254" name="Graphic 2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816ABBF" id="Graphic 254" o:spid="_x0000_s1026" style="position:absolute;margin-left:56.65pt;margin-top:40.85pt;width:444pt;height:.1pt;z-index:-251681792;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" path="m,l5638800,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FF2FE7">
      <w:pPr>
        <w:pStyle w:val="a3"/>
        <w:spacing w:before="12"/>
        <w:ind w:left="0"/>
        <w:rPr>
          <w:sz w:val="20"/>
        </w:rPr>
      </w:pPr>
    </w:p>
    <w:p w:rsidR="00FF2FE7" w:rsidRDefault="00DB7868">
      <w:pPr>
        <w:pStyle w:val="a3"/>
        <w:spacing w:before="271"/>
      </w:pPr>
      <w:r>
        <w:rPr>
          <w:b/>
          <w:i/>
        </w:rPr>
        <w:t>Работа</w:t>
      </w:r>
      <w:r>
        <w:rPr>
          <w:b/>
          <w:i/>
          <w:spacing w:val="-3"/>
        </w:rPr>
        <w:t xml:space="preserve"> </w:t>
      </w:r>
      <w:r>
        <w:rPr>
          <w:b/>
          <w:i/>
        </w:rPr>
        <w:t>6.</w:t>
      </w:r>
      <w:r>
        <w:rPr>
          <w:b/>
          <w:i/>
          <w:spacing w:val="-2"/>
        </w:rPr>
        <w:t xml:space="preserve"> </w:t>
      </w:r>
      <w:r>
        <w:t>Эвакуация</w:t>
      </w:r>
      <w:r>
        <w:rPr>
          <w:spacing w:val="-2"/>
        </w:rPr>
        <w:t xml:space="preserve"> </w:t>
      </w:r>
      <w:r>
        <w:t>и</w:t>
      </w:r>
      <w:r>
        <w:rPr>
          <w:spacing w:val="-1"/>
        </w:rPr>
        <w:t xml:space="preserve"> </w:t>
      </w:r>
      <w:r>
        <w:t>рассредоточение</w:t>
      </w:r>
      <w:r>
        <w:rPr>
          <w:spacing w:val="-2"/>
        </w:rPr>
        <w:t xml:space="preserve"> </w:t>
      </w:r>
      <w:r>
        <w:t>населения</w:t>
      </w:r>
      <w:r>
        <w:rPr>
          <w:spacing w:val="-2"/>
        </w:rPr>
        <w:t xml:space="preserve"> </w:t>
      </w:r>
      <w:r>
        <w:t>при</w:t>
      </w:r>
      <w:r>
        <w:rPr>
          <w:spacing w:val="-2"/>
        </w:rPr>
        <w:t xml:space="preserve"> </w:t>
      </w:r>
      <w:r>
        <w:rPr>
          <w:spacing w:val="-5"/>
        </w:rPr>
        <w:t>ЧС.</w:t>
      </w:r>
    </w:p>
    <w:p w:rsidR="00FF2FE7" w:rsidRDefault="00DB7868">
      <w:pPr>
        <w:pStyle w:val="a3"/>
        <w:tabs>
          <w:tab w:val="left" w:pos="9617"/>
        </w:tabs>
        <w:ind w:left="1001"/>
      </w:pPr>
      <w:r>
        <w:t xml:space="preserve">Запишите, чем отличается эвакуация от рассредоточения </w:t>
      </w:r>
      <w:r>
        <w:rPr>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35712" behindDoc="1" locked="0" layoutInCell="1" allowOverlap="1">
                <wp:simplePos x="0" y="0"/>
                <wp:positionH relativeFrom="page">
                  <wp:posOffset>719327</wp:posOffset>
                </wp:positionH>
                <wp:positionV relativeFrom="paragraph">
                  <wp:posOffset>172323</wp:posOffset>
                </wp:positionV>
                <wp:extent cx="6096635" cy="1270"/>
                <wp:effectExtent l="0" t="0" r="0" b="0"/>
                <wp:wrapTopAndBottom/>
                <wp:docPr id="255" name="Graphic 2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4D5EF7C" id="Graphic 255" o:spid="_x0000_s1026" style="position:absolute;margin-left:56.65pt;margin-top:13.55pt;width:480.05pt;height:.1pt;z-index:-251680768;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" path="m,l6096254,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36736" behindDoc="1" locked="0" layoutInCell="1" allowOverlap="1">
                <wp:simplePos x="0" y="0"/>
                <wp:positionH relativeFrom="page">
                  <wp:posOffset>719327</wp:posOffset>
                </wp:positionH>
                <wp:positionV relativeFrom="paragraph">
                  <wp:posOffset>347837</wp:posOffset>
                </wp:positionV>
                <wp:extent cx="5638800" cy="1270"/>
                <wp:effectExtent l="0" t="0" r="0" b="0"/>
                <wp:wrapTopAndBottom/>
                <wp:docPr id="256" name="Graphic 2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818FF6B" id="Graphic 256" o:spid="_x0000_s1026" style="position:absolute;margin-left:56.65pt;margin-top:27.4pt;width:444pt;height:.1pt;z-index:-251679744;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" path="m,l56388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DB7868">
      <w:pPr>
        <w:pStyle w:val="a3"/>
        <w:tabs>
          <w:tab w:val="left" w:pos="9586"/>
        </w:tabs>
        <w:ind w:left="1001"/>
      </w:pPr>
      <w:r>
        <w:t xml:space="preserve">Запишите правила эвакуации: </w:t>
      </w:r>
      <w:r>
        <w:rPr>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37760" behindDoc="1" locked="0" layoutInCell="1" allowOverlap="1">
                <wp:simplePos x="0" y="0"/>
                <wp:positionH relativeFrom="page">
                  <wp:posOffset>719327</wp:posOffset>
                </wp:positionH>
                <wp:positionV relativeFrom="paragraph">
                  <wp:posOffset>172181</wp:posOffset>
                </wp:positionV>
                <wp:extent cx="6097270" cy="1270"/>
                <wp:effectExtent l="0" t="0" r="0" b="0"/>
                <wp:wrapTopAndBottom/>
                <wp:docPr id="257" name="Graphic 2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710A1A3" id="Graphic 257" o:spid="_x0000_s1026" style="position:absolute;margin-left:56.65pt;margin-top:13.55pt;width:480.1pt;height:.1pt;z-index:-251678720;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38784" behindDoc="1" locked="0" layoutInCell="1" allowOverlap="1">
                <wp:simplePos x="0" y="0"/>
                <wp:positionH relativeFrom="page">
                  <wp:posOffset>719327</wp:posOffset>
                </wp:positionH>
                <wp:positionV relativeFrom="paragraph">
                  <wp:posOffset>347441</wp:posOffset>
                </wp:positionV>
                <wp:extent cx="5638800" cy="1270"/>
                <wp:effectExtent l="0" t="0" r="0" b="0"/>
                <wp:wrapTopAndBottom/>
                <wp:docPr id="258" name="Graphic 2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4DAFDE5" id="Graphic 258" o:spid="_x0000_s1026" style="position:absolute;margin-left:56.65pt;margin-top:27.35pt;width:444pt;height:.1pt;z-index:-251677696;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" path="m,l56388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39808" behindDoc="1" locked="0" layoutInCell="1" allowOverlap="1">
                <wp:simplePos x="0" y="0"/>
                <wp:positionH relativeFrom="page">
                  <wp:posOffset>719327</wp:posOffset>
                </wp:positionH>
                <wp:positionV relativeFrom="paragraph">
                  <wp:posOffset>524042</wp:posOffset>
                </wp:positionV>
                <wp:extent cx="6096000" cy="1270"/>
                <wp:effectExtent l="0" t="0" r="0" b="0"/>
                <wp:wrapTopAndBottom/>
                <wp:docPr id="259" name="Graphic 2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83B0DBD" id="Graphic 259" o:spid="_x0000_s1026" style="position:absolute;margin-left:56.65pt;margin-top:41.25pt;width:480pt;height:.1pt;z-index:-25167667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640832" behindDoc="1" locked="0" layoutInCell="1" allowOverlap="1">
                <wp:simplePos x="0" y="0"/>
                <wp:positionH relativeFrom="page">
                  <wp:posOffset>719327</wp:posOffset>
                </wp:positionH>
                <wp:positionV relativeFrom="paragraph">
                  <wp:posOffset>699302</wp:posOffset>
                </wp:positionV>
                <wp:extent cx="6097270" cy="1270"/>
                <wp:effectExtent l="0" t="0" r="0" b="0"/>
                <wp:wrapTopAndBottom/>
                <wp:docPr id="260" name="Graphic 2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FFE0D13" id="Graphic 260" o:spid="_x0000_s1026" style="position:absolute;margin-left:56.65pt;margin-top:55.05pt;width:480.1pt;height:.1pt;z-index:-251675648;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" path="m,l609727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641856" behindDoc="1" locked="0" layoutInCell="1" allowOverlap="1">
                <wp:simplePos x="0" y="0"/>
                <wp:positionH relativeFrom="page">
                  <wp:posOffset>719327</wp:posOffset>
                </wp:positionH>
                <wp:positionV relativeFrom="paragraph">
                  <wp:posOffset>874562</wp:posOffset>
                </wp:positionV>
                <wp:extent cx="5410200" cy="1270"/>
                <wp:effectExtent l="0" t="0" r="0" b="0"/>
                <wp:wrapTopAndBottom/>
                <wp:docPr id="261" name="Graphic 2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FA09A63" id="Graphic 261" o:spid="_x0000_s1026" style="position:absolute;margin-left:56.65pt;margin-top:68.85pt;width:426pt;height:.1pt;z-index:-251674624;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" path="m,l5410200,e" filled="f" strokeweight=".26669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9"/>
        <w:ind w:left="0"/>
        <w:rPr>
          <w:sz w:val="20"/>
        </w:rPr>
      </w:pPr>
    </w:p>
    <w:p w:rsidR="00FF2FE7" w:rsidRDefault="00FF2FE7">
      <w:pPr>
        <w:pStyle w:val="a3"/>
        <w:spacing w:before="14"/>
        <w:ind w:left="0"/>
        <w:rPr>
          <w:sz w:val="20"/>
        </w:rPr>
      </w:pPr>
    </w:p>
    <w:p w:rsidR="00FF2FE7" w:rsidRDefault="00FF2FE7">
      <w:pPr>
        <w:pStyle w:val="a3"/>
        <w:spacing w:before="14"/>
        <w:ind w:left="0"/>
        <w:rPr>
          <w:sz w:val="20"/>
        </w:rPr>
      </w:pPr>
    </w:p>
    <w:p w:rsidR="00FF2FE7" w:rsidRDefault="00DB7868">
      <w:pPr>
        <w:pStyle w:val="a3"/>
        <w:spacing w:before="271"/>
      </w:pPr>
      <w:r>
        <w:rPr>
          <w:b/>
          <w:i/>
        </w:rPr>
        <w:t>Работа</w:t>
      </w:r>
      <w:r>
        <w:rPr>
          <w:b/>
          <w:i/>
          <w:spacing w:val="-5"/>
        </w:rPr>
        <w:t xml:space="preserve"> </w:t>
      </w:r>
      <w:r>
        <w:rPr>
          <w:b/>
          <w:i/>
        </w:rPr>
        <w:t>7.</w:t>
      </w:r>
      <w:r>
        <w:rPr>
          <w:b/>
          <w:i/>
          <w:spacing w:val="-2"/>
        </w:rPr>
        <w:t xml:space="preserve"> </w:t>
      </w:r>
      <w:r>
        <w:t>Индивидуальные</w:t>
      </w:r>
      <w:r>
        <w:rPr>
          <w:spacing w:val="-4"/>
        </w:rPr>
        <w:t xml:space="preserve"> </w:t>
      </w:r>
      <w:r>
        <w:t>и</w:t>
      </w:r>
      <w:r>
        <w:rPr>
          <w:spacing w:val="-2"/>
        </w:rPr>
        <w:t xml:space="preserve"> </w:t>
      </w:r>
      <w:r>
        <w:t>коллективные</w:t>
      </w:r>
      <w:r>
        <w:rPr>
          <w:spacing w:val="-4"/>
        </w:rPr>
        <w:t xml:space="preserve"> </w:t>
      </w:r>
      <w:r>
        <w:t>средства</w:t>
      </w:r>
      <w:r>
        <w:rPr>
          <w:spacing w:val="-3"/>
        </w:rPr>
        <w:t xml:space="preserve"> </w:t>
      </w:r>
      <w:r>
        <w:t>защиты</w:t>
      </w:r>
      <w:r>
        <w:rPr>
          <w:spacing w:val="1"/>
        </w:rPr>
        <w:t xml:space="preserve"> </w:t>
      </w:r>
      <w:r>
        <w:rPr>
          <w:spacing w:val="-2"/>
        </w:rPr>
        <w:t>населения</w:t>
      </w:r>
    </w:p>
    <w:p w:rsidR="00FF2FE7" w:rsidRDefault="00DB7868">
      <w:pPr>
        <w:tabs>
          <w:tab w:val="left" w:pos="9599"/>
        </w:tabs>
        <w:ind w:left="292" w:right="301" w:firstLine="708"/>
        <w:rPr>
          <w:sz w:val="24"/>
        </w:rPr>
      </w:pPr>
      <w:r>
        <w:rPr>
          <w:sz w:val="24"/>
        </w:rPr>
        <w:t>А)</w:t>
      </w:r>
      <w:r>
        <w:rPr>
          <w:spacing w:val="39"/>
          <w:sz w:val="24"/>
        </w:rPr>
        <w:t xml:space="preserve"> </w:t>
      </w:r>
      <w:r>
        <w:rPr>
          <w:sz w:val="24"/>
        </w:rPr>
        <w:t>Используя</w:t>
      </w:r>
      <w:r>
        <w:rPr>
          <w:spacing w:val="40"/>
          <w:sz w:val="24"/>
        </w:rPr>
        <w:t xml:space="preserve"> </w:t>
      </w:r>
      <w:r>
        <w:rPr>
          <w:sz w:val="24"/>
        </w:rPr>
        <w:t>учебную</w:t>
      </w:r>
      <w:r>
        <w:rPr>
          <w:spacing w:val="40"/>
          <w:sz w:val="24"/>
        </w:rPr>
        <w:t xml:space="preserve"> </w:t>
      </w:r>
      <w:r>
        <w:rPr>
          <w:sz w:val="24"/>
        </w:rPr>
        <w:t>литературу,</w:t>
      </w:r>
      <w:r>
        <w:rPr>
          <w:spacing w:val="40"/>
          <w:sz w:val="24"/>
        </w:rPr>
        <w:t xml:space="preserve"> </w:t>
      </w:r>
      <w:r>
        <w:rPr>
          <w:sz w:val="24"/>
        </w:rPr>
        <w:t>запишите,</w:t>
      </w:r>
      <w:r>
        <w:rPr>
          <w:spacing w:val="40"/>
          <w:sz w:val="24"/>
        </w:rPr>
        <w:t xml:space="preserve"> </w:t>
      </w:r>
      <w:r>
        <w:rPr>
          <w:sz w:val="24"/>
        </w:rPr>
        <w:t>что</w:t>
      </w:r>
      <w:r>
        <w:rPr>
          <w:spacing w:val="40"/>
          <w:sz w:val="24"/>
        </w:rPr>
        <w:t xml:space="preserve"> </w:t>
      </w:r>
      <w:r>
        <w:rPr>
          <w:sz w:val="24"/>
        </w:rPr>
        <w:t>такое</w:t>
      </w:r>
      <w:r>
        <w:rPr>
          <w:spacing w:val="40"/>
          <w:sz w:val="24"/>
        </w:rPr>
        <w:t xml:space="preserve"> </w:t>
      </w:r>
      <w:r>
        <w:rPr>
          <w:b/>
          <w:i/>
          <w:sz w:val="24"/>
        </w:rPr>
        <w:t>средства</w:t>
      </w:r>
      <w:r>
        <w:rPr>
          <w:b/>
          <w:i/>
          <w:spacing w:val="37"/>
          <w:sz w:val="24"/>
        </w:rPr>
        <w:t xml:space="preserve"> </w:t>
      </w:r>
      <w:r>
        <w:rPr>
          <w:b/>
          <w:i/>
          <w:sz w:val="24"/>
        </w:rPr>
        <w:t xml:space="preserve">индивидуальной защиты </w:t>
      </w:r>
      <w:r>
        <w:rPr>
          <w:i/>
          <w:sz w:val="24"/>
        </w:rPr>
        <w:t xml:space="preserve">(СИЗ) </w:t>
      </w:r>
      <w:r>
        <w:rPr>
          <w:sz w:val="24"/>
        </w:rPr>
        <w:t xml:space="preserve">– </w:t>
      </w:r>
      <w:r>
        <w:rPr>
          <w:sz w:val="24"/>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42880" behindDoc="1" locked="0" layoutInCell="1" allowOverlap="1">
                <wp:simplePos x="0" y="0"/>
                <wp:positionH relativeFrom="page">
                  <wp:posOffset>719327</wp:posOffset>
                </wp:positionH>
                <wp:positionV relativeFrom="paragraph">
                  <wp:posOffset>172338</wp:posOffset>
                </wp:positionV>
                <wp:extent cx="6096635" cy="1270"/>
                <wp:effectExtent l="0" t="0" r="0" b="0"/>
                <wp:wrapTopAndBottom/>
                <wp:docPr id="262" name="Graphic 2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99BB4DE" id="Graphic 262" o:spid="_x0000_s1026" style="position:absolute;margin-left:56.65pt;margin-top:13.55pt;width:480.05pt;height:.1pt;z-index:-251673600;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43904" behindDoc="1" locked="0" layoutInCell="1" allowOverlap="1">
                <wp:simplePos x="0" y="0"/>
                <wp:positionH relativeFrom="page">
                  <wp:posOffset>719327</wp:posOffset>
                </wp:positionH>
                <wp:positionV relativeFrom="paragraph">
                  <wp:posOffset>347598</wp:posOffset>
                </wp:positionV>
                <wp:extent cx="6096000" cy="1270"/>
                <wp:effectExtent l="0" t="0" r="0" b="0"/>
                <wp:wrapTopAndBottom/>
                <wp:docPr id="263" name="Graphic 2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695D225" id="Graphic 263" o:spid="_x0000_s1026" style="position:absolute;margin-left:56.65pt;margin-top:27.35pt;width:480pt;height:.1pt;z-index:-25167257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enLIgIAAIMEAAAOAAAAZHJzL2Uyb0RvYy54bWysVMFu2zAMvQ/YPwi6L3YyIO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44928" behindDoc="1" locked="0" layoutInCell="1" allowOverlap="1">
                <wp:simplePos x="0" y="0"/>
                <wp:positionH relativeFrom="page">
                  <wp:posOffset>719327</wp:posOffset>
                </wp:positionH>
                <wp:positionV relativeFrom="paragraph">
                  <wp:posOffset>522858</wp:posOffset>
                </wp:positionV>
                <wp:extent cx="5410200" cy="1270"/>
                <wp:effectExtent l="0" t="0" r="0" b="0"/>
                <wp:wrapTopAndBottom/>
                <wp:docPr id="264" name="Graphic 2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6D08086" id="Graphic 264" o:spid="_x0000_s1026" style="position:absolute;margin-left:56.65pt;margin-top:41.15pt;width:426pt;height:.1pt;z-index:-251671552;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" path="m,l54102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rPr>
          <w:sz w:val="20"/>
        </w:rPr>
        <w:sectPr w:rsidR="00FF2FE7">
          <w:pgSz w:w="11910" w:h="16840"/>
          <w:pgMar w:top="1040" w:right="840" w:bottom="880" w:left="840" w:header="0" w:footer="696" w:gutter="0"/>
          <w:cols w:space="720"/>
        </w:sectPr>
      </w:pPr>
    </w:p>
    <w:p w:rsidR="00FF2FE7" w:rsidRDefault="00DB7868">
      <w:pPr>
        <w:pStyle w:val="a3"/>
        <w:spacing w:before="66"/>
        <w:ind w:left="1001"/>
      </w:pPr>
      <w:r>
        <w:rPr>
          <w:noProof/>
          <w:lang w:eastAsia="ru-RU"/>
        </w:rPr>
        <w:lastRenderedPageBreak/>
        <mc:AlternateContent>
          <mc:Choice Requires="wpg">
            <w:drawing>
              <wp:anchor distT="0" distB="0" distL="0" distR="0" simplePos="0" relativeHeight="251438080" behindDoc="0" locked="0" layoutInCell="1" allowOverlap="1">
                <wp:simplePos x="0" y="0"/>
                <wp:positionH relativeFrom="page">
                  <wp:posOffset>948689</wp:posOffset>
                </wp:positionH>
                <wp:positionV relativeFrom="paragraph">
                  <wp:posOffset>409638</wp:posOffset>
                </wp:positionV>
                <wp:extent cx="5372100" cy="372110"/>
                <wp:effectExtent l="0" t="0" r="0" b="0"/>
                <wp:wrapNone/>
                <wp:docPr id="265" name="Group 2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72100" cy="372110"/>
                          <a:chOff x="0" y="0"/>
                          <a:chExt cx="5372100" cy="372110"/>
                        </a:xfrm>
                      </wpg:grpSpPr>
                      <wps:wsp>
                        <wps:cNvPr id="268" name="Graphic 266"/>
                        <wps:cNvSpPr/>
                        <wps:spPr>
                          <a:xfrm>
                            <a:off x="0" y="112204"/>
                            <a:ext cx="5372100" cy="259715"/>
                          </a:xfrm>
                          <a:custGeom>
                            <a:avLst/>
                            <a:gdLst/>
                            <a:ahLst/>
                            <a:cxnLst/>
                            <a:rect l="l" t="t" r="r" b="b"/>
                            <a:pathLst>
                              <a:path w="5372100" h="259715">
                                <a:moveTo>
                                  <a:pt x="1264158" y="9144"/>
                                </a:moveTo>
                                <a:lnTo>
                                  <a:pt x="1262888" y="2286"/>
                                </a:lnTo>
                                <a:lnTo>
                                  <a:pt x="1259586" y="0"/>
                                </a:lnTo>
                                <a:lnTo>
                                  <a:pt x="73812" y="215544"/>
                                </a:lnTo>
                                <a:lnTo>
                                  <a:pt x="68160" y="184404"/>
                                </a:lnTo>
                                <a:lnTo>
                                  <a:pt x="0" y="235458"/>
                                </a:lnTo>
                                <a:lnTo>
                                  <a:pt x="81788" y="259334"/>
                                </a:lnTo>
                                <a:lnTo>
                                  <a:pt x="76631" y="231013"/>
                                </a:lnTo>
                                <a:lnTo>
                                  <a:pt x="76098" y="228117"/>
                                </a:lnTo>
                                <a:lnTo>
                                  <a:pt x="1261872" y="12446"/>
                                </a:lnTo>
                                <a:lnTo>
                                  <a:pt x="1264158" y="9144"/>
                                </a:lnTo>
                                <a:close/>
                              </a:path>
                              <a:path w="5372100" h="259715">
                                <a:moveTo>
                                  <a:pt x="5372100" y="235458"/>
                                </a:moveTo>
                                <a:lnTo>
                                  <a:pt x="5364899" y="229870"/>
                                </a:lnTo>
                                <a:lnTo>
                                  <a:pt x="5304790" y="183134"/>
                                </a:lnTo>
                                <a:lnTo>
                                  <a:pt x="5298592" y="214287"/>
                                </a:lnTo>
                                <a:lnTo>
                                  <a:pt x="4230370" y="635"/>
                                </a:lnTo>
                                <a:lnTo>
                                  <a:pt x="4226941" y="0"/>
                                </a:lnTo>
                                <a:lnTo>
                                  <a:pt x="4223512" y="2159"/>
                                </a:lnTo>
                                <a:lnTo>
                                  <a:pt x="4222242" y="9017"/>
                                </a:lnTo>
                                <a:lnTo>
                                  <a:pt x="4224401" y="12446"/>
                                </a:lnTo>
                                <a:lnTo>
                                  <a:pt x="4227830" y="13081"/>
                                </a:lnTo>
                                <a:lnTo>
                                  <a:pt x="5296116" y="226745"/>
                                </a:lnTo>
                                <a:lnTo>
                                  <a:pt x="5289931" y="257937"/>
                                </a:lnTo>
                                <a:lnTo>
                                  <a:pt x="5372100" y="235458"/>
                                </a:lnTo>
                                <a:close/>
                              </a:path>
                            </a:pathLst>
                          </a:custGeom>
                          <a:solidFill>
                            <a:srgbClr val="000000"/>
                          </a:solidFill>
                        </wps:spPr>
                        <wps:bodyPr wrap="square" lIns="0" tIns="0" rIns="0" bIns="0" rtlCol="0">
                          <a:prstTxWarp prst="textNoShape">
                            <a:avLst/>
                          </a:prstTxWarp>
                          <a:noAutofit/>
                        </wps:bodyPr>
                      </wps:wsp>
                      <wps:wsp>
                        <wps:cNvPr id="269" name="Textbox 267"/>
                        <wps:cNvSpPr txBox="1"/>
                        <wps:spPr>
                          <a:xfrm>
                            <a:off x="1257300" y="4762"/>
                            <a:ext cx="2971800" cy="342900"/>
                          </a:xfrm>
                          <a:prstGeom prst="rect">
                            <a:avLst/>
                          </a:prstGeom>
                          <a:ln w="9525">
                            <a:solidFill>
                              <a:srgbClr val="000000"/>
                            </a:solidFill>
                            <a:prstDash val="solid"/>
                          </a:ln>
                        </wps:spPr>
                        <wps:txbx>
                          <w:txbxContent>
                            <w:p w:rsidR="00FF2FE7" w:rsidRDefault="00DB7868">
                              <w:pPr>
                                <w:spacing w:before="75"/>
                                <w:ind w:left="260"/>
                                <w:rPr>
                                  <w:b/>
                                </w:rPr>
                              </w:pPr>
                              <w:r>
                                <w:rPr>
                                  <w:b/>
                                </w:rPr>
                                <w:t>Средства</w:t>
                              </w:r>
                              <w:r>
                                <w:rPr>
                                  <w:b/>
                                  <w:spacing w:val="-9"/>
                                </w:rPr>
                                <w:t xml:space="preserve"> </w:t>
                              </w:r>
                              <w:r>
                                <w:rPr>
                                  <w:b/>
                                </w:rPr>
                                <w:t>индивидуальной</w:t>
                              </w:r>
                              <w:r>
                                <w:rPr>
                                  <w:b/>
                                  <w:spacing w:val="-8"/>
                                </w:rPr>
                                <w:t xml:space="preserve"> </w:t>
                              </w:r>
                              <w:r>
                                <w:rPr>
                                  <w:b/>
                                </w:rPr>
                                <w:t>защиты</w:t>
                              </w:r>
                              <w:r>
                                <w:rPr>
                                  <w:b/>
                                  <w:spacing w:val="-8"/>
                                </w:rPr>
                                <w:t xml:space="preserve"> </w:t>
                              </w:r>
                              <w:r>
                                <w:rPr>
                                  <w:b/>
                                  <w:spacing w:val="-4"/>
                                </w:rPr>
                                <w:t>(СИЗ)</w:t>
                              </w:r>
                            </w:p>
                          </w:txbxContent>
                        </wps:txbx>
                        <wps:bodyPr wrap="square" lIns="0" tIns="0" rIns="0" bIns="0" rtlCol="0">
                          <a:noAutofit/>
                        </wps:bodyPr>
                      </wps:wsp>
                    </wpg:wgp>
                  </a:graphicData>
                </a:graphic>
              </wp:anchor>
            </w:drawing>
          </mc:Choice>
          <mc:Fallback>
            <w:pict>
              <v:group id="Group 265" o:spid="_x0000_s1094" style="position:absolute;left:0;text-align:left;margin-left:74.7pt;margin-top:32.25pt;width:423pt;height:29.3pt;z-index:251438080;mso-wrap-distance-left:0;mso-wrap-distance-right:0;mso-position-horizontal-relative:page;mso-position-vertical-relative:text" coordsize="53721,3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">
                <v:shape id="Graphic 266" o:spid="_x0000_s1095" style="position:absolute;top:1122;width:53721;height:2597;visibility:visible;mso-wrap-style:square;v-text-anchor:top" coordsize="5372100,259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" path="m1264158,9144r-1270,-6858l1259586,,73812,215544,68160,184404,,235458r81788,23876l76631,231013r-533,-2896l1261872,12446r2286,-3302xem5372100,235458r-7201,-5588l5304790,183134r-6198,31153l4230370,635,4226941,r-3429,2159l4222242,9017r2159,3429l4227830,13081,5296116,226745r-6185,31192l5372100,235458xe" fillcolor="black" stroked="f">
                  <v:path arrowok="t"/>
                </v:shape>
                <v:shape id="Textbox 267" o:spid="_x0000_s1096" type="#_x0000_t202" style="position:absolute;left:12573;top:47;width:29718;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" filled="f">
                  <v:textbox inset="0,0,0,0">
                    <w:txbxContent>
                      <w:p w:rsidR="00FF2FE7" w:rsidRDefault="00DB7868">
                        <w:pPr>
                          <w:spacing w:before="75"/>
                          <w:ind w:left="260"/>
                          <w:rPr>
                            <w:b/>
                          </w:rPr>
                        </w:pPr>
                        <w:r>
                          <w:rPr>
                            <w:b/>
                          </w:rPr>
                          <w:t>Средства</w:t>
                        </w:r>
                        <w:r>
                          <w:rPr>
                            <w:b/>
                            <w:spacing w:val="-9"/>
                          </w:rPr>
                          <w:t xml:space="preserve"> </w:t>
                        </w:r>
                        <w:r>
                          <w:rPr>
                            <w:b/>
                          </w:rPr>
                          <w:t>индивидуальной</w:t>
                        </w:r>
                        <w:r>
                          <w:rPr>
                            <w:b/>
                            <w:spacing w:val="-8"/>
                          </w:rPr>
                          <w:t xml:space="preserve"> </w:t>
                        </w:r>
                        <w:r>
                          <w:rPr>
                            <w:b/>
                          </w:rPr>
                          <w:t>защиты</w:t>
                        </w:r>
                        <w:r>
                          <w:rPr>
                            <w:b/>
                            <w:spacing w:val="-8"/>
                          </w:rPr>
                          <w:t xml:space="preserve"> </w:t>
                        </w:r>
                        <w:r>
                          <w:rPr>
                            <w:b/>
                            <w:spacing w:val="-4"/>
                          </w:rPr>
                          <w:t>(СИЗ)</w:t>
                        </w:r>
                      </w:p>
                    </w:txbxContent>
                  </v:textbox>
                </v:shape>
                <w10:wrap anchorx="page"/>
              </v:group>
            </w:pict>
          </mc:Fallback>
        </mc:AlternateContent>
      </w:r>
      <w:r>
        <w:rPr>
          <w:noProof/>
          <w:lang w:eastAsia="ru-RU"/>
        </w:rPr>
        <w:drawing>
          <wp:anchor distT="0" distB="0" distL="0" distR="0" simplePos="0" relativeHeight="251439104" behindDoc="0" locked="0" layoutInCell="1" allowOverlap="1">
            <wp:simplePos x="0" y="0"/>
            <wp:positionH relativeFrom="page">
              <wp:posOffset>1056639</wp:posOffset>
            </wp:positionH>
            <wp:positionV relativeFrom="paragraph">
              <wp:posOffset>1062100</wp:posOffset>
            </wp:positionV>
            <wp:extent cx="120650" cy="76200"/>
            <wp:effectExtent l="0" t="0" r="0" b="0"/>
            <wp:wrapNone/>
            <wp:docPr id="268" name="Image 2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8" name="Image 268"/>
                    <pic:cNvPicPr/>
                  </pic:nvPicPr>
                  <pic:blipFill>
                    <a:blip r:embed="rId59" cstate="print"/>
                    <a:stretch>
                      <a:fillRect/>
                    </a:stretch>
                  </pic:blipFill>
                  <pic:spPr>
                    <a:xfrm>
                      <a:off x="0" y="0"/>
                      <a:ext cx="120650" cy="76200"/>
                    </a:xfrm>
                    <a:prstGeom prst="rect">
                      <a:avLst/>
                    </a:prstGeom>
                  </pic:spPr>
                </pic:pic>
              </a:graphicData>
            </a:graphic>
          </wp:anchor>
        </w:drawing>
      </w:r>
      <w:r>
        <w:rPr>
          <w:noProof/>
          <w:lang w:eastAsia="ru-RU"/>
        </w:rPr>
        <w:drawing>
          <wp:anchor distT="0" distB="0" distL="0" distR="0" simplePos="0" relativeHeight="251441152" behindDoc="0" locked="0" layoutInCell="1" allowOverlap="1">
            <wp:simplePos x="0" y="0"/>
            <wp:positionH relativeFrom="page">
              <wp:posOffset>6206490</wp:posOffset>
            </wp:positionH>
            <wp:positionV relativeFrom="paragraph">
              <wp:posOffset>947800</wp:posOffset>
            </wp:positionV>
            <wp:extent cx="120650" cy="76200"/>
            <wp:effectExtent l="0" t="0" r="0" b="0"/>
            <wp:wrapNone/>
            <wp:docPr id="269" name="Image 2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9" name="Image 269"/>
                    <pic:cNvPicPr/>
                  </pic:nvPicPr>
                  <pic:blipFill>
                    <a:blip r:embed="rId60" cstate="print"/>
                    <a:stretch>
                      <a:fillRect/>
                    </a:stretch>
                  </pic:blipFill>
                  <pic:spPr>
                    <a:xfrm>
                      <a:off x="0" y="0"/>
                      <a:ext cx="120650" cy="76200"/>
                    </a:xfrm>
                    <a:prstGeom prst="rect">
                      <a:avLst/>
                    </a:prstGeom>
                  </pic:spPr>
                </pic:pic>
              </a:graphicData>
            </a:graphic>
          </wp:anchor>
        </w:drawing>
      </w:r>
      <w:r>
        <w:rPr>
          <w:noProof/>
          <w:lang w:eastAsia="ru-RU"/>
        </w:rPr>
        <mc:AlternateContent>
          <mc:Choice Requires="wps">
            <w:drawing>
              <wp:anchor distT="0" distB="0" distL="0" distR="0" simplePos="0" relativeHeight="251443200" behindDoc="0" locked="0" layoutInCell="1" allowOverlap="1">
                <wp:simplePos x="0" y="0"/>
                <wp:positionH relativeFrom="page">
                  <wp:posOffset>6320790</wp:posOffset>
                </wp:positionH>
                <wp:positionV relativeFrom="paragraph">
                  <wp:posOffset>757301</wp:posOffset>
                </wp:positionV>
                <wp:extent cx="342900" cy="3200400"/>
                <wp:effectExtent l="0" t="0" r="0" b="0"/>
                <wp:wrapNone/>
                <wp:docPr id="270" name="Text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3200400"/>
                        </a:xfrm>
                        <a:prstGeom prst="rect">
                          <a:avLst/>
                        </a:prstGeom>
                        <a:ln w="9525">
                          <a:solidFill>
                            <a:srgbClr val="000000"/>
                          </a:solidFill>
                          <a:prstDash val="solid"/>
                        </a:ln>
                      </wps:spPr>
                      <wps:txbx>
                        <w:txbxContent>
                          <w:p w:rsidR="00FF2FE7" w:rsidRDefault="00DB7868">
                            <w:pPr>
                              <w:pStyle w:val="a3"/>
                              <w:spacing w:before="148"/>
                              <w:ind w:left="442"/>
                            </w:pPr>
                            <w:r>
                              <w:t>Средства</w:t>
                            </w:r>
                            <w:r>
                              <w:rPr>
                                <w:spacing w:val="-6"/>
                              </w:rPr>
                              <w:t xml:space="preserve"> </w:t>
                            </w:r>
                            <w:r>
                              <w:t>индивидуальной</w:t>
                            </w:r>
                            <w:r>
                              <w:rPr>
                                <w:spacing w:val="-4"/>
                              </w:rPr>
                              <w:t xml:space="preserve"> </w:t>
                            </w:r>
                            <w:r>
                              <w:t>защиты</w:t>
                            </w:r>
                            <w:r>
                              <w:rPr>
                                <w:spacing w:val="-6"/>
                              </w:rPr>
                              <w:t xml:space="preserve"> </w:t>
                            </w:r>
                            <w:r>
                              <w:rPr>
                                <w:spacing w:val="-4"/>
                              </w:rPr>
                              <w:t>кожи</w:t>
                            </w:r>
                          </w:p>
                        </w:txbxContent>
                      </wps:txbx>
                      <wps:bodyPr vert="vert270" wrap="square" lIns="0" tIns="0" rIns="0" bIns="0" rtlCol="0">
                        <a:noAutofit/>
                      </wps:bodyPr>
                    </wps:wsp>
                  </a:graphicData>
                </a:graphic>
              </wp:anchor>
            </w:drawing>
          </mc:Choice>
          <mc:Fallback>
            <w:pict>
              <v:shape id="Textbox 270" o:spid="_x0000_s1097" type="#_x0000_t202" style="position:absolute;left:0;text-align:left;margin-left:497.7pt;margin-top:59.65pt;width:27pt;height:252pt;z-index:2514432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" filled="f">
                <v:path arrowok="t"/>
                <v:textbox style="layout-flow:vertical;mso-layout-flow-alt:bottom-to-top" inset="0,0,0,0">
                  <w:txbxContent>
                    <w:p w:rsidR="00FF2FE7" w:rsidRDefault="00DB7868">
                      <w:pPr>
                        <w:pStyle w:val="a3"/>
                        <w:spacing w:before="148"/>
                        <w:ind w:left="442"/>
                      </w:pPr>
                      <w:r>
                        <w:t>Средства</w:t>
                      </w:r>
                      <w:r>
                        <w:rPr>
                          <w:spacing w:val="-6"/>
                        </w:rPr>
                        <w:t xml:space="preserve"> </w:t>
                      </w:r>
                      <w:r>
                        <w:t>индивидуальной</w:t>
                      </w:r>
                      <w:r>
                        <w:rPr>
                          <w:spacing w:val="-4"/>
                        </w:rPr>
                        <w:t xml:space="preserve"> </w:t>
                      </w:r>
                      <w:r>
                        <w:t>защиты</w:t>
                      </w:r>
                      <w:r>
                        <w:rPr>
                          <w:spacing w:val="-6"/>
                        </w:rPr>
                        <w:t xml:space="preserve"> </w:t>
                      </w:r>
                      <w:r>
                        <w:rPr>
                          <w:spacing w:val="-4"/>
                        </w:rPr>
                        <w:t>кожи</w:t>
                      </w:r>
                    </w:p>
                  </w:txbxContent>
                </v:textbox>
                <w10:wrap anchorx="page"/>
              </v:shape>
            </w:pict>
          </mc:Fallback>
        </mc:AlternateContent>
      </w:r>
      <w:r>
        <w:rPr>
          <w:noProof/>
          <w:lang w:eastAsia="ru-RU"/>
        </w:rPr>
        <mc:AlternateContent>
          <mc:Choice Requires="wps">
            <w:drawing>
              <wp:anchor distT="0" distB="0" distL="0" distR="0" simplePos="0" relativeHeight="251444224" behindDoc="0" locked="0" layoutInCell="1" allowOverlap="1">
                <wp:simplePos x="0" y="0"/>
                <wp:positionH relativeFrom="page">
                  <wp:posOffset>720090</wp:posOffset>
                </wp:positionH>
                <wp:positionV relativeFrom="paragraph">
                  <wp:posOffset>757301</wp:posOffset>
                </wp:positionV>
                <wp:extent cx="342900" cy="3200400"/>
                <wp:effectExtent l="0" t="0" r="0" b="0"/>
                <wp:wrapNone/>
                <wp:docPr id="271" name="Text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3200400"/>
                        </a:xfrm>
                        <a:prstGeom prst="rect">
                          <a:avLst/>
                        </a:prstGeom>
                        <a:ln w="9525">
                          <a:solidFill>
                            <a:srgbClr val="000000"/>
                          </a:solidFill>
                          <a:prstDash val="solid"/>
                        </a:ln>
                      </wps:spPr>
                      <wps:txbx>
                        <w:txbxContent>
                          <w:p w:rsidR="00FF2FE7" w:rsidRDefault="00DB7868">
                            <w:pPr>
                              <w:pStyle w:val="a3"/>
                              <w:spacing w:before="147"/>
                              <w:ind w:left="94"/>
                            </w:pPr>
                            <w:r>
                              <w:t>Средства</w:t>
                            </w:r>
                            <w:r>
                              <w:rPr>
                                <w:spacing w:val="-8"/>
                              </w:rPr>
                              <w:t xml:space="preserve"> </w:t>
                            </w:r>
                            <w:r>
                              <w:t>индивидуальной</w:t>
                            </w:r>
                            <w:r>
                              <w:rPr>
                                <w:spacing w:val="-3"/>
                              </w:rPr>
                              <w:t xml:space="preserve"> </w:t>
                            </w:r>
                            <w:r>
                              <w:t>защиты</w:t>
                            </w:r>
                            <w:r>
                              <w:rPr>
                                <w:spacing w:val="-4"/>
                              </w:rPr>
                              <w:t xml:space="preserve"> </w:t>
                            </w:r>
                            <w:r>
                              <w:t>органов</w:t>
                            </w:r>
                            <w:r>
                              <w:rPr>
                                <w:spacing w:val="-5"/>
                              </w:rPr>
                              <w:t xml:space="preserve"> ды-</w:t>
                            </w:r>
                          </w:p>
                        </w:txbxContent>
                      </wps:txbx>
                      <wps:bodyPr vert="vert270" wrap="square" lIns="0" tIns="0" rIns="0" bIns="0" rtlCol="0">
                        <a:noAutofit/>
                      </wps:bodyPr>
                    </wps:wsp>
                  </a:graphicData>
                </a:graphic>
              </wp:anchor>
            </w:drawing>
          </mc:Choice>
          <mc:Fallback>
            <w:pict>
              <v:shape id="Textbox 271" o:spid="_x0000_s1098" type="#_x0000_t202" style="position:absolute;left:0;text-align:left;margin-left:56.7pt;margin-top:59.65pt;width:27pt;height:252pt;z-index:2514442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" filled="f">
                <v:path arrowok="t"/>
                <v:textbox style="layout-flow:vertical;mso-layout-flow-alt:bottom-to-top" inset="0,0,0,0">
                  <w:txbxContent>
                    <w:p w:rsidR="00FF2FE7" w:rsidRDefault="00DB7868">
                      <w:pPr>
                        <w:pStyle w:val="a3"/>
                        <w:spacing w:before="147"/>
                        <w:ind w:left="94"/>
                      </w:pPr>
                      <w:r>
                        <w:t>Средства</w:t>
                      </w:r>
                      <w:r>
                        <w:rPr>
                          <w:spacing w:val="-8"/>
                        </w:rPr>
                        <w:t xml:space="preserve"> </w:t>
                      </w:r>
                      <w:r>
                        <w:t>индивидуальной</w:t>
                      </w:r>
                      <w:r>
                        <w:rPr>
                          <w:spacing w:val="-3"/>
                        </w:rPr>
                        <w:t xml:space="preserve"> </w:t>
                      </w:r>
                      <w:r>
                        <w:t>защиты</w:t>
                      </w:r>
                      <w:r>
                        <w:rPr>
                          <w:spacing w:val="-4"/>
                        </w:rPr>
                        <w:t xml:space="preserve"> </w:t>
                      </w:r>
                      <w:r>
                        <w:t>органов</w:t>
                      </w:r>
                      <w:r>
                        <w:rPr>
                          <w:spacing w:val="-5"/>
                        </w:rPr>
                        <w:t xml:space="preserve"> ды-</w:t>
                      </w:r>
                    </w:p>
                  </w:txbxContent>
                </v:textbox>
                <w10:wrap anchorx="page"/>
              </v:shape>
            </w:pict>
          </mc:Fallback>
        </mc:AlternateContent>
      </w:r>
      <w:r>
        <w:t>Б)</w:t>
      </w:r>
      <w:r>
        <w:rPr>
          <w:spacing w:val="-5"/>
        </w:rPr>
        <w:t xml:space="preserve"> </w:t>
      </w:r>
      <w:r>
        <w:t>Заполните</w:t>
      </w:r>
      <w:r>
        <w:rPr>
          <w:spacing w:val="-3"/>
        </w:rPr>
        <w:t xml:space="preserve"> </w:t>
      </w:r>
      <w:r>
        <w:t>блок</w:t>
      </w:r>
      <w:r>
        <w:rPr>
          <w:spacing w:val="-1"/>
        </w:rPr>
        <w:t xml:space="preserve"> </w:t>
      </w:r>
      <w:r>
        <w:t>–</w:t>
      </w:r>
      <w:r>
        <w:rPr>
          <w:spacing w:val="-3"/>
        </w:rPr>
        <w:t xml:space="preserve"> </w:t>
      </w:r>
      <w:r>
        <w:t>схему</w:t>
      </w:r>
      <w:r>
        <w:rPr>
          <w:spacing w:val="-3"/>
        </w:rPr>
        <w:t xml:space="preserve"> </w:t>
      </w:r>
      <w:r>
        <w:t>«Схема</w:t>
      </w:r>
      <w:r>
        <w:rPr>
          <w:spacing w:val="-4"/>
        </w:rPr>
        <w:t xml:space="preserve"> </w:t>
      </w:r>
      <w:r>
        <w:t>средств</w:t>
      </w:r>
      <w:r>
        <w:rPr>
          <w:spacing w:val="-3"/>
        </w:rPr>
        <w:t xml:space="preserve"> </w:t>
      </w:r>
      <w:r>
        <w:t>индивидуальной</w:t>
      </w:r>
      <w:r>
        <w:rPr>
          <w:spacing w:val="-2"/>
        </w:rPr>
        <w:t xml:space="preserve"> защиты»</w:t>
      </w: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DB7868">
      <w:pPr>
        <w:pStyle w:val="a3"/>
        <w:spacing w:before="79"/>
        <w:ind w:left="0"/>
        <w:rPr>
          <w:sz w:val="20"/>
        </w:rPr>
      </w:pPr>
      <w:r>
        <w:rPr>
          <w:noProof/>
          <w:lang w:eastAsia="ru-RU"/>
        </w:rPr>
        <mc:AlternateContent>
          <mc:Choice Requires="wps">
            <w:drawing>
              <wp:anchor distT="0" distB="0" distL="0" distR="0" simplePos="0" relativeHeight="251499520" behindDoc="1" locked="0" layoutInCell="1" allowOverlap="1">
                <wp:simplePos x="0" y="0"/>
                <wp:positionH relativeFrom="page">
                  <wp:posOffset>1172527</wp:posOffset>
                </wp:positionH>
                <wp:positionV relativeFrom="paragraph">
                  <wp:posOffset>211570</wp:posOffset>
                </wp:positionV>
                <wp:extent cx="1952625" cy="1266825"/>
                <wp:effectExtent l="0" t="0" r="0" b="0"/>
                <wp:wrapTopAndBottom/>
                <wp:docPr id="272" name="Text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52625" cy="12668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620"/>
                            </w:tblGrid>
                            <w:tr w:rsidR="00FF2FE7">
                              <w:trPr>
                                <w:trHeight w:val="525"/>
                              </w:trPr>
                              <w:tc>
                                <w:tcPr>
                                  <w:tcW w:w="3060" w:type="dxa"/>
                                  <w:gridSpan w:val="2"/>
                                </w:tcPr>
                                <w:p w:rsidR="00FF2FE7" w:rsidRDefault="00DB7868">
                                  <w:pPr>
                                    <w:pStyle w:val="TableParagraph"/>
                                    <w:spacing w:before="71"/>
                                    <w:ind w:left="892"/>
                                    <w:rPr>
                                      <w:sz w:val="24"/>
                                    </w:rPr>
                                  </w:pPr>
                                  <w:r>
                                    <w:rPr>
                                      <w:spacing w:val="-2"/>
                                      <w:sz w:val="24"/>
                                    </w:rPr>
                                    <w:t>Простейшие</w:t>
                                  </w:r>
                                </w:p>
                              </w:tc>
                            </w:tr>
                            <w:tr w:rsidR="00FF2FE7">
                              <w:trPr>
                                <w:trHeight w:val="165"/>
                              </w:trPr>
                              <w:tc>
                                <w:tcPr>
                                  <w:tcW w:w="1440" w:type="dxa"/>
                                  <w:tcBorders>
                                    <w:left w:val="nil"/>
                                    <w:bottom w:val="dotted" w:sz="6" w:space="0" w:color="000000"/>
                                  </w:tcBorders>
                                </w:tcPr>
                                <w:p w:rsidR="00FF2FE7" w:rsidRDefault="00FF2FE7">
                                  <w:pPr>
                                    <w:pStyle w:val="TableParagraph"/>
                                    <w:rPr>
                                      <w:sz w:val="10"/>
                                    </w:rPr>
                                  </w:pPr>
                                </w:p>
                              </w:tc>
                              <w:tc>
                                <w:tcPr>
                                  <w:tcW w:w="1620" w:type="dxa"/>
                                  <w:tcBorders>
                                    <w:bottom w:val="dotted" w:sz="6" w:space="0" w:color="000000"/>
                                    <w:right w:val="nil"/>
                                  </w:tcBorders>
                                </w:tcPr>
                                <w:p w:rsidR="00FF2FE7" w:rsidRDefault="00FF2FE7">
                                  <w:pPr>
                                    <w:pStyle w:val="TableParagraph"/>
                                    <w:rPr>
                                      <w:sz w:val="10"/>
                                    </w:rPr>
                                  </w:pPr>
                                </w:p>
                              </w:tc>
                            </w:tr>
                            <w:tr w:rsidR="00FF2FE7">
                              <w:trPr>
                                <w:trHeight w:val="1245"/>
                              </w:trPr>
                              <w:tc>
                                <w:tcPr>
                                  <w:tcW w:w="306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272" o:spid="_x0000_s1099" type="#_x0000_t202" style="position:absolute;margin-left:92.3pt;margin-top:16.65pt;width:153.75pt;height:99.75pt;z-index:-2518169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620"/>
                      </w:tblGrid>
                      <w:tr w:rsidR="00FF2FE7">
                        <w:trPr>
                          <w:trHeight w:val="525"/>
                        </w:trPr>
                        <w:tc>
                          <w:tcPr>
                            <w:tcW w:w="3060" w:type="dxa"/>
                            <w:gridSpan w:val="2"/>
                          </w:tcPr>
                          <w:p w:rsidR="00FF2FE7" w:rsidRDefault="00DB7868">
                            <w:pPr>
                              <w:pStyle w:val="TableParagraph"/>
                              <w:spacing w:before="71"/>
                              <w:ind w:left="892"/>
                              <w:rPr>
                                <w:sz w:val="24"/>
                              </w:rPr>
                            </w:pPr>
                            <w:r>
                              <w:rPr>
                                <w:spacing w:val="-2"/>
                                <w:sz w:val="24"/>
                              </w:rPr>
                              <w:t>Простейшие</w:t>
                            </w:r>
                          </w:p>
                        </w:tc>
                      </w:tr>
                      <w:tr w:rsidR="00FF2FE7">
                        <w:trPr>
                          <w:trHeight w:val="165"/>
                        </w:trPr>
                        <w:tc>
                          <w:tcPr>
                            <w:tcW w:w="1440" w:type="dxa"/>
                            <w:tcBorders>
                              <w:left w:val="nil"/>
                              <w:bottom w:val="dotted" w:sz="6" w:space="0" w:color="000000"/>
                            </w:tcBorders>
                          </w:tcPr>
                          <w:p w:rsidR="00FF2FE7" w:rsidRDefault="00FF2FE7">
                            <w:pPr>
                              <w:pStyle w:val="TableParagraph"/>
                              <w:rPr>
                                <w:sz w:val="10"/>
                              </w:rPr>
                            </w:pPr>
                          </w:p>
                        </w:tc>
                        <w:tc>
                          <w:tcPr>
                            <w:tcW w:w="1620" w:type="dxa"/>
                            <w:tcBorders>
                              <w:bottom w:val="dotted" w:sz="6" w:space="0" w:color="000000"/>
                              <w:right w:val="nil"/>
                            </w:tcBorders>
                          </w:tcPr>
                          <w:p w:rsidR="00FF2FE7" w:rsidRDefault="00FF2FE7">
                            <w:pPr>
                              <w:pStyle w:val="TableParagraph"/>
                              <w:rPr>
                                <w:sz w:val="10"/>
                              </w:rPr>
                            </w:pPr>
                          </w:p>
                        </w:tc>
                      </w:tr>
                      <w:tr w:rsidR="00FF2FE7">
                        <w:trPr>
                          <w:trHeight w:val="1245"/>
                        </w:trPr>
                        <w:tc>
                          <w:tcPr>
                            <w:tcW w:w="306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pPr>
                          </w:p>
                        </w:tc>
                      </w:tr>
                    </w:tbl>
                    <w:p w:rsidR="00FF2FE7" w:rsidRDefault="00FF2FE7">
                      <w:pPr>
                        <w:pStyle w:val="a3"/>
                        <w:ind w:left="0"/>
                      </w:pPr>
                    </w:p>
                  </w:txbxContent>
                </v:textbox>
                <w10:wrap type="topAndBottom" anchorx="page"/>
              </v:shape>
            </w:pict>
          </mc:Fallback>
        </mc:AlternateContent>
      </w:r>
      <w:r>
        <w:rPr>
          <w:noProof/>
          <w:lang w:eastAsia="ru-RU"/>
        </w:rPr>
        <mc:AlternateContent>
          <mc:Choice Requires="wps">
            <w:drawing>
              <wp:anchor distT="0" distB="0" distL="0" distR="0" simplePos="0" relativeHeight="251500544" behindDoc="1" locked="0" layoutInCell="1" allowOverlap="1">
                <wp:simplePos x="0" y="0"/>
                <wp:positionH relativeFrom="page">
                  <wp:posOffset>4258627</wp:posOffset>
                </wp:positionH>
                <wp:positionV relativeFrom="paragraph">
                  <wp:posOffset>211570</wp:posOffset>
                </wp:positionV>
                <wp:extent cx="1952625" cy="1266825"/>
                <wp:effectExtent l="0" t="0" r="0" b="0"/>
                <wp:wrapTopAndBottom/>
                <wp:docPr id="273" name="Text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52625" cy="12668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620"/>
                              <w:gridCol w:w="1440"/>
                            </w:tblGrid>
                            <w:tr w:rsidR="00FF2FE7">
                              <w:trPr>
                                <w:trHeight w:val="525"/>
                              </w:trPr>
                              <w:tc>
                                <w:tcPr>
                                  <w:tcW w:w="3060" w:type="dxa"/>
                                  <w:gridSpan w:val="2"/>
                                </w:tcPr>
                                <w:p w:rsidR="00FF2FE7" w:rsidRDefault="00DB7868">
                                  <w:pPr>
                                    <w:pStyle w:val="TableParagraph"/>
                                    <w:spacing w:before="71"/>
                                    <w:ind w:left="893"/>
                                    <w:rPr>
                                      <w:sz w:val="24"/>
                                    </w:rPr>
                                  </w:pPr>
                                  <w:r>
                                    <w:rPr>
                                      <w:spacing w:val="-2"/>
                                      <w:sz w:val="24"/>
                                    </w:rPr>
                                    <w:t>Простейшие</w:t>
                                  </w:r>
                                </w:p>
                              </w:tc>
                            </w:tr>
                            <w:tr w:rsidR="00FF2FE7">
                              <w:trPr>
                                <w:trHeight w:val="165"/>
                              </w:trPr>
                              <w:tc>
                                <w:tcPr>
                                  <w:tcW w:w="1620" w:type="dxa"/>
                                  <w:tcBorders>
                                    <w:left w:val="nil"/>
                                    <w:bottom w:val="dotted" w:sz="6" w:space="0" w:color="000000"/>
                                  </w:tcBorders>
                                </w:tcPr>
                                <w:p w:rsidR="00FF2FE7" w:rsidRDefault="00FF2FE7">
                                  <w:pPr>
                                    <w:pStyle w:val="TableParagraph"/>
                                    <w:rPr>
                                      <w:sz w:val="10"/>
                                    </w:rPr>
                                  </w:pPr>
                                </w:p>
                              </w:tc>
                              <w:tc>
                                <w:tcPr>
                                  <w:tcW w:w="1440" w:type="dxa"/>
                                  <w:tcBorders>
                                    <w:bottom w:val="dotted" w:sz="6" w:space="0" w:color="000000"/>
                                    <w:right w:val="nil"/>
                                  </w:tcBorders>
                                </w:tcPr>
                                <w:p w:rsidR="00FF2FE7" w:rsidRDefault="00FF2FE7">
                                  <w:pPr>
                                    <w:pStyle w:val="TableParagraph"/>
                                    <w:rPr>
                                      <w:sz w:val="10"/>
                                    </w:rPr>
                                  </w:pPr>
                                </w:p>
                              </w:tc>
                            </w:tr>
                            <w:tr w:rsidR="00FF2FE7">
                              <w:trPr>
                                <w:trHeight w:val="1245"/>
                              </w:trPr>
                              <w:tc>
                                <w:tcPr>
                                  <w:tcW w:w="306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273" o:spid="_x0000_s1100" type="#_x0000_t202" style="position:absolute;margin-left:335.3pt;margin-top:16.65pt;width:153.75pt;height:99.75pt;z-index:-2518159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620"/>
                        <w:gridCol w:w="1440"/>
                      </w:tblGrid>
                      <w:tr w:rsidR="00FF2FE7">
                        <w:trPr>
                          <w:trHeight w:val="525"/>
                        </w:trPr>
                        <w:tc>
                          <w:tcPr>
                            <w:tcW w:w="3060" w:type="dxa"/>
                            <w:gridSpan w:val="2"/>
                          </w:tcPr>
                          <w:p w:rsidR="00FF2FE7" w:rsidRDefault="00DB7868">
                            <w:pPr>
                              <w:pStyle w:val="TableParagraph"/>
                              <w:spacing w:before="71"/>
                              <w:ind w:left="893"/>
                              <w:rPr>
                                <w:sz w:val="24"/>
                              </w:rPr>
                            </w:pPr>
                            <w:r>
                              <w:rPr>
                                <w:spacing w:val="-2"/>
                                <w:sz w:val="24"/>
                              </w:rPr>
                              <w:t>Простейшие</w:t>
                            </w:r>
                          </w:p>
                        </w:tc>
                      </w:tr>
                      <w:tr w:rsidR="00FF2FE7">
                        <w:trPr>
                          <w:trHeight w:val="165"/>
                        </w:trPr>
                        <w:tc>
                          <w:tcPr>
                            <w:tcW w:w="1620" w:type="dxa"/>
                            <w:tcBorders>
                              <w:left w:val="nil"/>
                              <w:bottom w:val="dotted" w:sz="6" w:space="0" w:color="000000"/>
                            </w:tcBorders>
                          </w:tcPr>
                          <w:p w:rsidR="00FF2FE7" w:rsidRDefault="00FF2FE7">
                            <w:pPr>
                              <w:pStyle w:val="TableParagraph"/>
                              <w:rPr>
                                <w:sz w:val="10"/>
                              </w:rPr>
                            </w:pPr>
                          </w:p>
                        </w:tc>
                        <w:tc>
                          <w:tcPr>
                            <w:tcW w:w="1440" w:type="dxa"/>
                            <w:tcBorders>
                              <w:bottom w:val="dotted" w:sz="6" w:space="0" w:color="000000"/>
                              <w:right w:val="nil"/>
                            </w:tcBorders>
                          </w:tcPr>
                          <w:p w:rsidR="00FF2FE7" w:rsidRDefault="00FF2FE7">
                            <w:pPr>
                              <w:pStyle w:val="TableParagraph"/>
                              <w:rPr>
                                <w:sz w:val="10"/>
                              </w:rPr>
                            </w:pPr>
                          </w:p>
                        </w:tc>
                      </w:tr>
                      <w:tr w:rsidR="00FF2FE7">
                        <w:trPr>
                          <w:trHeight w:val="1245"/>
                        </w:trPr>
                        <w:tc>
                          <w:tcPr>
                            <w:tcW w:w="306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pPr>
                          </w:p>
                        </w:tc>
                      </w:tr>
                    </w:tbl>
                    <w:p w:rsidR="00FF2FE7" w:rsidRDefault="00FF2FE7">
                      <w:pPr>
                        <w:pStyle w:val="a3"/>
                        <w:ind w:left="0"/>
                      </w:pPr>
                    </w:p>
                  </w:txbxContent>
                </v:textbox>
                <w10:wrap type="topAndBottom" anchorx="page"/>
              </v:shape>
            </w:pict>
          </mc:Fallback>
        </mc:AlternateContent>
      </w: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spacing w:before="19"/>
        <w:ind w:left="0"/>
      </w:pPr>
    </w:p>
    <w:p w:rsidR="00FF2FE7" w:rsidRDefault="00DB7868">
      <w:pPr>
        <w:pStyle w:val="a3"/>
        <w:ind w:left="2578"/>
      </w:pPr>
      <w:r>
        <w:rPr>
          <w:noProof/>
          <w:lang w:eastAsia="ru-RU"/>
        </w:rPr>
        <w:drawing>
          <wp:anchor distT="0" distB="0" distL="0" distR="0" simplePos="0" relativeHeight="251440128" behindDoc="0" locked="0" layoutInCell="1" allowOverlap="1">
            <wp:simplePos x="0" y="0"/>
            <wp:positionH relativeFrom="page">
              <wp:posOffset>1056639</wp:posOffset>
            </wp:positionH>
            <wp:positionV relativeFrom="paragraph">
              <wp:posOffset>-1525423</wp:posOffset>
            </wp:positionV>
            <wp:extent cx="120650" cy="76200"/>
            <wp:effectExtent l="0" t="0" r="0" b="0"/>
            <wp:wrapNone/>
            <wp:docPr id="274" name="Image 2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4" name="Image 274"/>
                    <pic:cNvPicPr/>
                  </pic:nvPicPr>
                  <pic:blipFill>
                    <a:blip r:embed="rId59" cstate="print"/>
                    <a:stretch>
                      <a:fillRect/>
                    </a:stretch>
                  </pic:blipFill>
                  <pic:spPr>
                    <a:xfrm>
                      <a:off x="0" y="0"/>
                      <a:ext cx="120650" cy="76200"/>
                    </a:xfrm>
                    <a:prstGeom prst="rect">
                      <a:avLst/>
                    </a:prstGeom>
                  </pic:spPr>
                </pic:pic>
              </a:graphicData>
            </a:graphic>
          </wp:anchor>
        </w:drawing>
      </w:r>
      <w:r>
        <w:rPr>
          <w:noProof/>
          <w:lang w:eastAsia="ru-RU"/>
        </w:rPr>
        <w:drawing>
          <wp:anchor distT="0" distB="0" distL="0" distR="0" simplePos="0" relativeHeight="251442176" behindDoc="0" locked="0" layoutInCell="1" allowOverlap="1">
            <wp:simplePos x="0" y="0"/>
            <wp:positionH relativeFrom="page">
              <wp:posOffset>6206490</wp:posOffset>
            </wp:positionH>
            <wp:positionV relativeFrom="paragraph">
              <wp:posOffset>-1525423</wp:posOffset>
            </wp:positionV>
            <wp:extent cx="120650" cy="76200"/>
            <wp:effectExtent l="0" t="0" r="0" b="0"/>
            <wp:wrapNone/>
            <wp:docPr id="275" name="Image 2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5" name="Image 275"/>
                    <pic:cNvPicPr/>
                  </pic:nvPicPr>
                  <pic:blipFill>
                    <a:blip r:embed="rId60" cstate="print"/>
                    <a:stretch>
                      <a:fillRect/>
                    </a:stretch>
                  </pic:blipFill>
                  <pic:spPr>
                    <a:xfrm>
                      <a:off x="0" y="0"/>
                      <a:ext cx="120650" cy="76200"/>
                    </a:xfrm>
                    <a:prstGeom prst="rect">
                      <a:avLst/>
                    </a:prstGeom>
                  </pic:spPr>
                </pic:pic>
              </a:graphicData>
            </a:graphic>
          </wp:anchor>
        </w:drawing>
      </w:r>
      <w:r>
        <w:rPr>
          <w:noProof/>
          <w:lang w:eastAsia="ru-RU"/>
        </w:rPr>
        <mc:AlternateContent>
          <mc:Choice Requires="wps">
            <w:drawing>
              <wp:anchor distT="0" distB="0" distL="0" distR="0" simplePos="0" relativeHeight="251445248" behindDoc="0" locked="0" layoutInCell="1" allowOverlap="1">
                <wp:simplePos x="0" y="0"/>
                <wp:positionH relativeFrom="page">
                  <wp:posOffset>1134427</wp:posOffset>
                </wp:positionH>
                <wp:positionV relativeFrom="paragraph">
                  <wp:posOffset>-1720686</wp:posOffset>
                </wp:positionV>
                <wp:extent cx="2028825" cy="1495425"/>
                <wp:effectExtent l="0" t="0" r="0" b="0"/>
                <wp:wrapNone/>
                <wp:docPr id="276" name="Text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28825" cy="1495425"/>
                        </a:xfrm>
                        <a:prstGeom prst="rect">
                          <a:avLst/>
                        </a:prstGeom>
                      </wps:spPr>
                      <wps:txbx>
                        <w:txbxContent>
                          <w:tbl>
                            <w:tblPr>
                              <w:tblStyle w:val="TableNormal"/>
                              <w:tblW w:w="0" w:type="auto"/>
                              <w:tblInd w:w="6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620"/>
                            </w:tblGrid>
                            <w:tr w:rsidR="00FF2FE7">
                              <w:trPr>
                                <w:trHeight w:val="525"/>
                              </w:trPr>
                              <w:tc>
                                <w:tcPr>
                                  <w:tcW w:w="3060" w:type="dxa"/>
                                  <w:gridSpan w:val="2"/>
                                </w:tcPr>
                                <w:p w:rsidR="00FF2FE7" w:rsidRDefault="00DB7868">
                                  <w:pPr>
                                    <w:pStyle w:val="TableParagraph"/>
                                    <w:spacing w:before="71"/>
                                    <w:ind w:left="839"/>
                                    <w:rPr>
                                      <w:sz w:val="24"/>
                                    </w:rPr>
                                  </w:pPr>
                                  <w:r>
                                    <w:rPr>
                                      <w:spacing w:val="-2"/>
                                      <w:sz w:val="24"/>
                                    </w:rPr>
                                    <w:t>Специальные</w:t>
                                  </w:r>
                                </w:p>
                              </w:tc>
                            </w:tr>
                            <w:tr w:rsidR="00FF2FE7">
                              <w:trPr>
                                <w:trHeight w:val="165"/>
                              </w:trPr>
                              <w:tc>
                                <w:tcPr>
                                  <w:tcW w:w="1440" w:type="dxa"/>
                                  <w:tcBorders>
                                    <w:left w:val="nil"/>
                                    <w:bottom w:val="dotted" w:sz="6" w:space="0" w:color="000000"/>
                                  </w:tcBorders>
                                </w:tcPr>
                                <w:p w:rsidR="00FF2FE7" w:rsidRDefault="00FF2FE7">
                                  <w:pPr>
                                    <w:pStyle w:val="TableParagraph"/>
                                    <w:rPr>
                                      <w:sz w:val="10"/>
                                    </w:rPr>
                                  </w:pPr>
                                </w:p>
                              </w:tc>
                              <w:tc>
                                <w:tcPr>
                                  <w:tcW w:w="1620" w:type="dxa"/>
                                  <w:tcBorders>
                                    <w:bottom w:val="dotted" w:sz="6" w:space="0" w:color="000000"/>
                                    <w:right w:val="nil"/>
                                  </w:tcBorders>
                                </w:tcPr>
                                <w:p w:rsidR="00FF2FE7" w:rsidRDefault="00FF2FE7">
                                  <w:pPr>
                                    <w:pStyle w:val="TableParagraph"/>
                                    <w:rPr>
                                      <w:sz w:val="10"/>
                                    </w:rPr>
                                  </w:pPr>
                                </w:p>
                              </w:tc>
                            </w:tr>
                            <w:tr w:rsidR="00FF2FE7">
                              <w:trPr>
                                <w:trHeight w:val="1605"/>
                              </w:trPr>
                              <w:tc>
                                <w:tcPr>
                                  <w:tcW w:w="306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276" o:spid="_x0000_s1101" type="#_x0000_t202" style="position:absolute;left:0;text-align:left;margin-left:89.3pt;margin-top:-135.5pt;width:159.75pt;height:117.75pt;z-index:25144524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" filled="f" stroked="f">
                <v:path arrowok="t"/>
                <v:textbox inset="0,0,0,0">
                  <w:txbxContent>
                    <w:tbl>
                      <w:tblPr>
                        <w:tblStyle w:val="TableNormal"/>
                        <w:tblW w:w="0" w:type="auto"/>
                        <w:tblInd w:w="6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620"/>
                      </w:tblGrid>
                      <w:tr w:rsidR="00FF2FE7">
                        <w:trPr>
                          <w:trHeight w:val="525"/>
                        </w:trPr>
                        <w:tc>
                          <w:tcPr>
                            <w:tcW w:w="3060" w:type="dxa"/>
                            <w:gridSpan w:val="2"/>
                          </w:tcPr>
                          <w:p w:rsidR="00FF2FE7" w:rsidRDefault="00DB7868">
                            <w:pPr>
                              <w:pStyle w:val="TableParagraph"/>
                              <w:spacing w:before="71"/>
                              <w:ind w:left="839"/>
                              <w:rPr>
                                <w:sz w:val="24"/>
                              </w:rPr>
                            </w:pPr>
                            <w:r>
                              <w:rPr>
                                <w:spacing w:val="-2"/>
                                <w:sz w:val="24"/>
                              </w:rPr>
                              <w:t>Специальные</w:t>
                            </w:r>
                          </w:p>
                        </w:tc>
                      </w:tr>
                      <w:tr w:rsidR="00FF2FE7">
                        <w:trPr>
                          <w:trHeight w:val="165"/>
                        </w:trPr>
                        <w:tc>
                          <w:tcPr>
                            <w:tcW w:w="1440" w:type="dxa"/>
                            <w:tcBorders>
                              <w:left w:val="nil"/>
                              <w:bottom w:val="dotted" w:sz="6" w:space="0" w:color="000000"/>
                            </w:tcBorders>
                          </w:tcPr>
                          <w:p w:rsidR="00FF2FE7" w:rsidRDefault="00FF2FE7">
                            <w:pPr>
                              <w:pStyle w:val="TableParagraph"/>
                              <w:rPr>
                                <w:sz w:val="10"/>
                              </w:rPr>
                            </w:pPr>
                          </w:p>
                        </w:tc>
                        <w:tc>
                          <w:tcPr>
                            <w:tcW w:w="1620" w:type="dxa"/>
                            <w:tcBorders>
                              <w:bottom w:val="dotted" w:sz="6" w:space="0" w:color="000000"/>
                              <w:right w:val="nil"/>
                            </w:tcBorders>
                          </w:tcPr>
                          <w:p w:rsidR="00FF2FE7" w:rsidRDefault="00FF2FE7">
                            <w:pPr>
                              <w:pStyle w:val="TableParagraph"/>
                              <w:rPr>
                                <w:sz w:val="10"/>
                              </w:rPr>
                            </w:pPr>
                          </w:p>
                        </w:tc>
                      </w:tr>
                      <w:tr w:rsidR="00FF2FE7">
                        <w:trPr>
                          <w:trHeight w:val="1605"/>
                        </w:trPr>
                        <w:tc>
                          <w:tcPr>
                            <w:tcW w:w="306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pPr>
                          </w:p>
                        </w:tc>
                      </w:tr>
                    </w:tbl>
                    <w:p w:rsidR="00FF2FE7" w:rsidRDefault="00FF2FE7">
                      <w:pPr>
                        <w:pStyle w:val="a3"/>
                        <w:ind w:left="0"/>
                      </w:pPr>
                    </w:p>
                  </w:txbxContent>
                </v:textbox>
                <w10:wrap anchorx="page"/>
              </v:shape>
            </w:pict>
          </mc:Fallback>
        </mc:AlternateContent>
      </w:r>
      <w:r>
        <w:rPr>
          <w:noProof/>
          <w:lang w:eastAsia="ru-RU"/>
        </w:rPr>
        <mc:AlternateContent>
          <mc:Choice Requires="wps">
            <w:drawing>
              <wp:anchor distT="0" distB="0" distL="0" distR="0" simplePos="0" relativeHeight="251446272" behindDoc="0" locked="0" layoutInCell="1" allowOverlap="1">
                <wp:simplePos x="0" y="0"/>
                <wp:positionH relativeFrom="page">
                  <wp:posOffset>4220527</wp:posOffset>
                </wp:positionH>
                <wp:positionV relativeFrom="paragraph">
                  <wp:posOffset>-1720686</wp:posOffset>
                </wp:positionV>
                <wp:extent cx="2028825" cy="1495425"/>
                <wp:effectExtent l="0" t="0" r="0" b="0"/>
                <wp:wrapNone/>
                <wp:docPr id="277" name="Text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28825" cy="1495425"/>
                        </a:xfrm>
                        <a:prstGeom prst="rect">
                          <a:avLst/>
                        </a:prstGeom>
                      </wps:spPr>
                      <wps:txbx>
                        <w:txbxContent>
                          <w:tbl>
                            <w:tblPr>
                              <w:tblStyle w:val="TableNormal"/>
                              <w:tblW w:w="0" w:type="auto"/>
                              <w:tblInd w:w="6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620"/>
                              <w:gridCol w:w="1440"/>
                            </w:tblGrid>
                            <w:tr w:rsidR="00FF2FE7">
                              <w:trPr>
                                <w:trHeight w:val="525"/>
                              </w:trPr>
                              <w:tc>
                                <w:tcPr>
                                  <w:tcW w:w="3060" w:type="dxa"/>
                                  <w:gridSpan w:val="2"/>
                                </w:tcPr>
                                <w:p w:rsidR="00FF2FE7" w:rsidRDefault="00DB7868">
                                  <w:pPr>
                                    <w:pStyle w:val="TableParagraph"/>
                                    <w:spacing w:before="71"/>
                                    <w:ind w:left="840"/>
                                    <w:rPr>
                                      <w:sz w:val="24"/>
                                    </w:rPr>
                                  </w:pPr>
                                  <w:r>
                                    <w:rPr>
                                      <w:spacing w:val="-2"/>
                                      <w:sz w:val="24"/>
                                    </w:rPr>
                                    <w:t>Специальные</w:t>
                                  </w:r>
                                </w:p>
                              </w:tc>
                            </w:tr>
                            <w:tr w:rsidR="00FF2FE7">
                              <w:trPr>
                                <w:trHeight w:val="165"/>
                              </w:trPr>
                              <w:tc>
                                <w:tcPr>
                                  <w:tcW w:w="1620" w:type="dxa"/>
                                  <w:tcBorders>
                                    <w:left w:val="nil"/>
                                    <w:bottom w:val="dotted" w:sz="6" w:space="0" w:color="000000"/>
                                  </w:tcBorders>
                                </w:tcPr>
                                <w:p w:rsidR="00FF2FE7" w:rsidRDefault="00FF2FE7">
                                  <w:pPr>
                                    <w:pStyle w:val="TableParagraph"/>
                                    <w:rPr>
                                      <w:sz w:val="10"/>
                                    </w:rPr>
                                  </w:pPr>
                                </w:p>
                              </w:tc>
                              <w:tc>
                                <w:tcPr>
                                  <w:tcW w:w="1440" w:type="dxa"/>
                                  <w:tcBorders>
                                    <w:bottom w:val="dotted" w:sz="6" w:space="0" w:color="000000"/>
                                    <w:right w:val="nil"/>
                                  </w:tcBorders>
                                </w:tcPr>
                                <w:p w:rsidR="00FF2FE7" w:rsidRDefault="00FF2FE7">
                                  <w:pPr>
                                    <w:pStyle w:val="TableParagraph"/>
                                    <w:rPr>
                                      <w:sz w:val="10"/>
                                    </w:rPr>
                                  </w:pPr>
                                </w:p>
                              </w:tc>
                            </w:tr>
                            <w:tr w:rsidR="00FF2FE7">
                              <w:trPr>
                                <w:trHeight w:val="1605"/>
                              </w:trPr>
                              <w:tc>
                                <w:tcPr>
                                  <w:tcW w:w="306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277" o:spid="_x0000_s1102" type="#_x0000_t202" style="position:absolute;left:0;text-align:left;margin-left:332.3pt;margin-top:-135.5pt;width:159.75pt;height:117.75pt;z-index:2514462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" filled="f" stroked="f">
                <v:path arrowok="t"/>
                <v:textbox inset="0,0,0,0">
                  <w:txbxContent>
                    <w:tbl>
                      <w:tblPr>
                        <w:tblStyle w:val="TableNormal"/>
                        <w:tblW w:w="0" w:type="auto"/>
                        <w:tblInd w:w="6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620"/>
                        <w:gridCol w:w="1440"/>
                      </w:tblGrid>
                      <w:tr w:rsidR="00FF2FE7">
                        <w:trPr>
                          <w:trHeight w:val="525"/>
                        </w:trPr>
                        <w:tc>
                          <w:tcPr>
                            <w:tcW w:w="3060" w:type="dxa"/>
                            <w:gridSpan w:val="2"/>
                          </w:tcPr>
                          <w:p w:rsidR="00FF2FE7" w:rsidRDefault="00DB7868">
                            <w:pPr>
                              <w:pStyle w:val="TableParagraph"/>
                              <w:spacing w:before="71"/>
                              <w:ind w:left="840"/>
                              <w:rPr>
                                <w:sz w:val="24"/>
                              </w:rPr>
                            </w:pPr>
                            <w:r>
                              <w:rPr>
                                <w:spacing w:val="-2"/>
                                <w:sz w:val="24"/>
                              </w:rPr>
                              <w:t>Специальные</w:t>
                            </w:r>
                          </w:p>
                        </w:tc>
                      </w:tr>
                      <w:tr w:rsidR="00FF2FE7">
                        <w:trPr>
                          <w:trHeight w:val="165"/>
                        </w:trPr>
                        <w:tc>
                          <w:tcPr>
                            <w:tcW w:w="1620" w:type="dxa"/>
                            <w:tcBorders>
                              <w:left w:val="nil"/>
                              <w:bottom w:val="dotted" w:sz="6" w:space="0" w:color="000000"/>
                            </w:tcBorders>
                          </w:tcPr>
                          <w:p w:rsidR="00FF2FE7" w:rsidRDefault="00FF2FE7">
                            <w:pPr>
                              <w:pStyle w:val="TableParagraph"/>
                              <w:rPr>
                                <w:sz w:val="10"/>
                              </w:rPr>
                            </w:pPr>
                          </w:p>
                        </w:tc>
                        <w:tc>
                          <w:tcPr>
                            <w:tcW w:w="1440" w:type="dxa"/>
                            <w:tcBorders>
                              <w:bottom w:val="dotted" w:sz="6" w:space="0" w:color="000000"/>
                              <w:right w:val="nil"/>
                            </w:tcBorders>
                          </w:tcPr>
                          <w:p w:rsidR="00FF2FE7" w:rsidRDefault="00FF2FE7">
                            <w:pPr>
                              <w:pStyle w:val="TableParagraph"/>
                              <w:rPr>
                                <w:sz w:val="10"/>
                              </w:rPr>
                            </w:pPr>
                          </w:p>
                        </w:tc>
                      </w:tr>
                      <w:tr w:rsidR="00FF2FE7">
                        <w:trPr>
                          <w:trHeight w:val="1605"/>
                        </w:trPr>
                        <w:tc>
                          <w:tcPr>
                            <w:tcW w:w="306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pPr>
                          </w:p>
                        </w:tc>
                      </w:tr>
                    </w:tbl>
                    <w:p w:rsidR="00FF2FE7" w:rsidRDefault="00FF2FE7">
                      <w:pPr>
                        <w:pStyle w:val="a3"/>
                        <w:ind w:left="0"/>
                      </w:pPr>
                    </w:p>
                  </w:txbxContent>
                </v:textbox>
                <w10:wrap anchorx="page"/>
              </v:shape>
            </w:pict>
          </mc:Fallback>
        </mc:AlternateContent>
      </w:r>
      <w:r>
        <w:t>Рис.</w:t>
      </w:r>
      <w:r>
        <w:rPr>
          <w:spacing w:val="-3"/>
        </w:rPr>
        <w:t xml:space="preserve"> </w:t>
      </w:r>
      <w:r>
        <w:t>19.</w:t>
      </w:r>
      <w:r>
        <w:rPr>
          <w:spacing w:val="-3"/>
        </w:rPr>
        <w:t xml:space="preserve"> </w:t>
      </w:r>
      <w:r>
        <w:t>Средства</w:t>
      </w:r>
      <w:r>
        <w:rPr>
          <w:spacing w:val="-4"/>
        </w:rPr>
        <w:t xml:space="preserve"> </w:t>
      </w:r>
      <w:r>
        <w:t>индивидуальной</w:t>
      </w:r>
      <w:r>
        <w:rPr>
          <w:spacing w:val="-3"/>
        </w:rPr>
        <w:t xml:space="preserve"> </w:t>
      </w:r>
      <w:r>
        <w:t>защиты</w:t>
      </w:r>
      <w:r>
        <w:rPr>
          <w:spacing w:val="-2"/>
        </w:rPr>
        <w:t xml:space="preserve"> </w:t>
      </w:r>
      <w:r>
        <w:rPr>
          <w:spacing w:val="-4"/>
        </w:rPr>
        <w:t>(СИЗ)</w:t>
      </w:r>
    </w:p>
    <w:p w:rsidR="00FF2FE7" w:rsidRDefault="00DB7868">
      <w:pPr>
        <w:tabs>
          <w:tab w:val="left" w:pos="9371"/>
        </w:tabs>
        <w:ind w:left="292" w:right="301" w:firstLine="708"/>
        <w:rPr>
          <w:sz w:val="24"/>
        </w:rPr>
      </w:pPr>
      <w:r>
        <w:rPr>
          <w:sz w:val="24"/>
        </w:rPr>
        <w:t>В) используя</w:t>
      </w:r>
      <w:r>
        <w:rPr>
          <w:spacing w:val="30"/>
          <w:sz w:val="24"/>
        </w:rPr>
        <w:t xml:space="preserve"> </w:t>
      </w:r>
      <w:r>
        <w:rPr>
          <w:sz w:val="24"/>
        </w:rPr>
        <w:t xml:space="preserve">учебную литературу, запишите, что такое </w:t>
      </w:r>
      <w:r>
        <w:rPr>
          <w:b/>
          <w:i/>
          <w:sz w:val="24"/>
        </w:rPr>
        <w:t xml:space="preserve">средства коллективной за- щиты </w:t>
      </w:r>
      <w:r>
        <w:rPr>
          <w:i/>
          <w:sz w:val="24"/>
        </w:rPr>
        <w:t xml:space="preserve">(СКЗ) </w:t>
      </w:r>
      <w:r>
        <w:rPr>
          <w:sz w:val="24"/>
        </w:rPr>
        <w:t xml:space="preserve">– </w:t>
      </w:r>
      <w:r>
        <w:rPr>
          <w:sz w:val="24"/>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45952" behindDoc="1" locked="0" layoutInCell="1" allowOverlap="1">
                <wp:simplePos x="0" y="0"/>
                <wp:positionH relativeFrom="page">
                  <wp:posOffset>719327</wp:posOffset>
                </wp:positionH>
                <wp:positionV relativeFrom="paragraph">
                  <wp:posOffset>172463</wp:posOffset>
                </wp:positionV>
                <wp:extent cx="6096635" cy="1270"/>
                <wp:effectExtent l="0" t="0" r="0" b="0"/>
                <wp:wrapTopAndBottom/>
                <wp:docPr id="278" name="Graphic 2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DA0B74D" id="Graphic 278" o:spid="_x0000_s1026" style="position:absolute;margin-left:56.65pt;margin-top:13.6pt;width:480.05pt;height:.1pt;z-index:-251670528;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46976" behindDoc="1" locked="0" layoutInCell="1" allowOverlap="1">
                <wp:simplePos x="0" y="0"/>
                <wp:positionH relativeFrom="page">
                  <wp:posOffset>719327</wp:posOffset>
                </wp:positionH>
                <wp:positionV relativeFrom="paragraph">
                  <wp:posOffset>347724</wp:posOffset>
                </wp:positionV>
                <wp:extent cx="5638800" cy="1270"/>
                <wp:effectExtent l="0" t="0" r="0" b="0"/>
                <wp:wrapTopAndBottom/>
                <wp:docPr id="279" name="Graphic 2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FBF2CD5" id="Graphic 279" o:spid="_x0000_s1026" style="position:absolute;margin-left:56.65pt;margin-top:27.4pt;width:444pt;height:.1pt;z-index:-251669504;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" path="m,l56388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DB7868">
      <w:pPr>
        <w:pStyle w:val="a3"/>
        <w:ind w:firstLine="708"/>
      </w:pPr>
      <w:r>
        <w:t xml:space="preserve">Г) Заполните схему «Средства коллективной защиты» (СКЗ), опишите, что к ним от- </w:t>
      </w:r>
      <w:r>
        <w:rPr>
          <w:spacing w:val="-2"/>
        </w:rPr>
        <w:t>носится.</w:t>
      </w:r>
    </w:p>
    <w:p w:rsidR="00FF2FE7" w:rsidRDefault="00DB7868">
      <w:pPr>
        <w:pStyle w:val="a3"/>
        <w:spacing w:before="5"/>
        <w:ind w:left="0"/>
        <w:rPr>
          <w:sz w:val="12"/>
        </w:rPr>
      </w:pPr>
      <w:r>
        <w:rPr>
          <w:noProof/>
          <w:lang w:eastAsia="ru-RU"/>
        </w:rPr>
        <mc:AlternateContent>
          <mc:Choice Requires="wpg">
            <w:drawing>
              <wp:anchor distT="0" distB="0" distL="0" distR="0" simplePos="0" relativeHeight="251648000" behindDoc="1" locked="0" layoutInCell="1" allowOverlap="1">
                <wp:simplePos x="0" y="0"/>
                <wp:positionH relativeFrom="page">
                  <wp:posOffset>829627</wp:posOffset>
                </wp:positionH>
                <wp:positionV relativeFrom="paragraph">
                  <wp:posOffset>106620</wp:posOffset>
                </wp:positionV>
                <wp:extent cx="3907790" cy="1952625"/>
                <wp:effectExtent l="0" t="0" r="0" b="0"/>
                <wp:wrapTopAndBottom/>
                <wp:docPr id="280" name="Group 2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907790" cy="1952625"/>
                          <a:chOff x="0" y="0"/>
                          <a:chExt cx="3907790" cy="1952625"/>
                        </a:xfrm>
                      </wpg:grpSpPr>
                      <wps:wsp>
                        <wps:cNvPr id="281" name="Graphic 281"/>
                        <wps:cNvSpPr/>
                        <wps:spPr>
                          <a:xfrm>
                            <a:off x="4762" y="1033462"/>
                            <a:ext cx="2286000" cy="914400"/>
                          </a:xfrm>
                          <a:custGeom>
                            <a:avLst/>
                            <a:gdLst/>
                            <a:ahLst/>
                            <a:cxnLst/>
                            <a:rect l="l" t="t" r="r" b="b"/>
                            <a:pathLst>
                              <a:path w="2286000" h="914400">
                                <a:moveTo>
                                  <a:pt x="0" y="914400"/>
                                </a:moveTo>
                                <a:lnTo>
                                  <a:pt x="2286000" y="914400"/>
                                </a:lnTo>
                                <a:lnTo>
                                  <a:pt x="2286000" y="0"/>
                                </a:lnTo>
                                <a:lnTo>
                                  <a:pt x="0" y="0"/>
                                </a:lnTo>
                                <a:lnTo>
                                  <a:pt x="0" y="914400"/>
                                </a:lnTo>
                                <a:close/>
                              </a:path>
                            </a:pathLst>
                          </a:custGeom>
                          <a:ln w="9525">
                            <a:solidFill>
                              <a:srgbClr val="000000"/>
                            </a:solidFill>
                            <a:prstDash val="solid"/>
                          </a:ln>
                        </wps:spPr>
                        <wps:bodyPr wrap="square" lIns="0" tIns="0" rIns="0" bIns="0" rtlCol="0">
                          <a:prstTxWarp prst="textNoShape">
                            <a:avLst/>
                          </a:prstTxWarp>
                          <a:noAutofit/>
                        </wps:bodyPr>
                      </wps:wsp>
                      <wps:wsp>
                        <wps:cNvPr id="282" name="Graphic 282"/>
                        <wps:cNvSpPr/>
                        <wps:spPr>
                          <a:xfrm>
                            <a:off x="1033462" y="226123"/>
                            <a:ext cx="693420" cy="350520"/>
                          </a:xfrm>
                          <a:custGeom>
                            <a:avLst/>
                            <a:gdLst/>
                            <a:ahLst/>
                            <a:cxnLst/>
                            <a:rect l="l" t="t" r="r" b="b"/>
                            <a:pathLst>
                              <a:path w="693420" h="350520">
                                <a:moveTo>
                                  <a:pt x="51054" y="281939"/>
                                </a:moveTo>
                                <a:lnTo>
                                  <a:pt x="0" y="350138"/>
                                </a:lnTo>
                                <a:lnTo>
                                  <a:pt x="85217" y="350138"/>
                                </a:lnTo>
                                <a:lnTo>
                                  <a:pt x="74592" y="328929"/>
                                </a:lnTo>
                                <a:lnTo>
                                  <a:pt x="56515" y="328929"/>
                                </a:lnTo>
                                <a:lnTo>
                                  <a:pt x="52705" y="327660"/>
                                </a:lnTo>
                                <a:lnTo>
                                  <a:pt x="51054" y="324612"/>
                                </a:lnTo>
                                <a:lnTo>
                                  <a:pt x="49530" y="321437"/>
                                </a:lnTo>
                                <a:lnTo>
                                  <a:pt x="50800" y="317626"/>
                                </a:lnTo>
                                <a:lnTo>
                                  <a:pt x="53975" y="316102"/>
                                </a:lnTo>
                                <a:lnTo>
                                  <a:pt x="65324" y="310427"/>
                                </a:lnTo>
                                <a:lnTo>
                                  <a:pt x="51054" y="281939"/>
                                </a:lnTo>
                                <a:close/>
                              </a:path>
                              <a:path w="693420" h="350520">
                                <a:moveTo>
                                  <a:pt x="65324" y="310427"/>
                                </a:moveTo>
                                <a:lnTo>
                                  <a:pt x="53975" y="316102"/>
                                </a:lnTo>
                                <a:lnTo>
                                  <a:pt x="50800" y="317626"/>
                                </a:lnTo>
                                <a:lnTo>
                                  <a:pt x="49530" y="321437"/>
                                </a:lnTo>
                                <a:lnTo>
                                  <a:pt x="51054" y="324612"/>
                                </a:lnTo>
                                <a:lnTo>
                                  <a:pt x="52705" y="327660"/>
                                </a:lnTo>
                                <a:lnTo>
                                  <a:pt x="56515" y="328929"/>
                                </a:lnTo>
                                <a:lnTo>
                                  <a:pt x="59690" y="327405"/>
                                </a:lnTo>
                                <a:lnTo>
                                  <a:pt x="70997" y="321752"/>
                                </a:lnTo>
                                <a:lnTo>
                                  <a:pt x="65324" y="310427"/>
                                </a:lnTo>
                                <a:close/>
                              </a:path>
                              <a:path w="693420" h="350520">
                                <a:moveTo>
                                  <a:pt x="70997" y="321752"/>
                                </a:moveTo>
                                <a:lnTo>
                                  <a:pt x="59690" y="327405"/>
                                </a:lnTo>
                                <a:lnTo>
                                  <a:pt x="56515" y="328929"/>
                                </a:lnTo>
                                <a:lnTo>
                                  <a:pt x="74592" y="328929"/>
                                </a:lnTo>
                                <a:lnTo>
                                  <a:pt x="70997" y="321752"/>
                                </a:lnTo>
                                <a:close/>
                              </a:path>
                              <a:path w="693420" h="350520">
                                <a:moveTo>
                                  <a:pt x="686054" y="0"/>
                                </a:moveTo>
                                <a:lnTo>
                                  <a:pt x="65324" y="310427"/>
                                </a:lnTo>
                                <a:lnTo>
                                  <a:pt x="70997" y="321752"/>
                                </a:lnTo>
                                <a:lnTo>
                                  <a:pt x="688594" y="12953"/>
                                </a:lnTo>
                                <a:lnTo>
                                  <a:pt x="691769" y="11302"/>
                                </a:lnTo>
                                <a:lnTo>
                                  <a:pt x="693039" y="7492"/>
                                </a:lnTo>
                                <a:lnTo>
                                  <a:pt x="691515" y="4445"/>
                                </a:lnTo>
                                <a:lnTo>
                                  <a:pt x="689864" y="1270"/>
                                </a:lnTo>
                                <a:lnTo>
                                  <a:pt x="686054" y="0"/>
                                </a:lnTo>
                                <a:close/>
                              </a:path>
                            </a:pathLst>
                          </a:custGeom>
                          <a:solidFill>
                            <a:srgbClr val="000000"/>
                          </a:solidFill>
                        </wps:spPr>
                        <wps:bodyPr wrap="square" lIns="0" tIns="0" rIns="0" bIns="0" rtlCol="0">
                          <a:prstTxWarp prst="textNoShape">
                            <a:avLst/>
                          </a:prstTxWarp>
                          <a:noAutofit/>
                        </wps:bodyPr>
                      </wps:wsp>
                      <wps:wsp>
                        <wps:cNvPr id="283" name="Graphic 283"/>
                        <wps:cNvSpPr/>
                        <wps:spPr>
                          <a:xfrm>
                            <a:off x="1147762" y="919162"/>
                            <a:ext cx="1270" cy="114300"/>
                          </a:xfrm>
                          <a:custGeom>
                            <a:avLst/>
                            <a:gdLst/>
                            <a:ahLst/>
                            <a:cxnLst/>
                            <a:rect l="l" t="t" r="r" b="b"/>
                            <a:pathLst>
                              <a:path h="114300">
                                <a:moveTo>
                                  <a:pt x="0" y="0"/>
                                </a:moveTo>
                                <a:lnTo>
                                  <a:pt x="0" y="114300"/>
                                </a:lnTo>
                              </a:path>
                            </a:pathLst>
                          </a:custGeom>
                          <a:ln w="9525">
                            <a:solidFill>
                              <a:srgbClr val="000000"/>
                            </a:solidFill>
                            <a:prstDash val="solid"/>
                          </a:ln>
                        </wps:spPr>
                        <wps:bodyPr wrap="square" lIns="0" tIns="0" rIns="0" bIns="0" rtlCol="0">
                          <a:prstTxWarp prst="textNoShape">
                            <a:avLst/>
                          </a:prstTxWarp>
                          <a:noAutofit/>
                        </wps:bodyPr>
                      </wps:wsp>
                      <wps:wsp>
                        <wps:cNvPr id="284" name="Textbox 284"/>
                        <wps:cNvSpPr txBox="1"/>
                        <wps:spPr>
                          <a:xfrm>
                            <a:off x="119062" y="576262"/>
                            <a:ext cx="2057400" cy="342900"/>
                          </a:xfrm>
                          <a:prstGeom prst="rect">
                            <a:avLst/>
                          </a:prstGeom>
                          <a:ln w="9525">
                            <a:solidFill>
                              <a:srgbClr val="000000"/>
                            </a:solidFill>
                            <a:prstDash val="solid"/>
                          </a:ln>
                        </wps:spPr>
                        <wps:txbx>
                          <w:txbxContent>
                            <w:p w:rsidR="00FF2FE7" w:rsidRDefault="00DB7868">
                              <w:pPr>
                                <w:spacing w:before="72"/>
                                <w:ind w:left="973"/>
                                <w:rPr>
                                  <w:sz w:val="24"/>
                                </w:rPr>
                              </w:pPr>
                              <w:r>
                                <w:rPr>
                                  <w:spacing w:val="-2"/>
                                  <w:sz w:val="24"/>
                                </w:rPr>
                                <w:t>Простейшие</w:t>
                              </w:r>
                            </w:p>
                          </w:txbxContent>
                        </wps:txbx>
                        <wps:bodyPr wrap="square" lIns="0" tIns="0" rIns="0" bIns="0" rtlCol="0">
                          <a:noAutofit/>
                        </wps:bodyPr>
                      </wps:wsp>
                      <wps:wsp>
                        <wps:cNvPr id="285" name="Textbox 285"/>
                        <wps:cNvSpPr txBox="1"/>
                        <wps:spPr>
                          <a:xfrm>
                            <a:off x="1719262" y="4762"/>
                            <a:ext cx="2183765" cy="459740"/>
                          </a:xfrm>
                          <a:prstGeom prst="rect">
                            <a:avLst/>
                          </a:prstGeom>
                          <a:ln w="9525">
                            <a:solidFill>
                              <a:srgbClr val="000000"/>
                            </a:solidFill>
                            <a:prstDash val="solid"/>
                          </a:ln>
                        </wps:spPr>
                        <wps:txbx>
                          <w:txbxContent>
                            <w:p w:rsidR="00FF2FE7" w:rsidRDefault="00DB7868">
                              <w:pPr>
                                <w:spacing w:before="69" w:line="247" w:lineRule="auto"/>
                                <w:ind w:left="1043" w:hanging="821"/>
                                <w:rPr>
                                  <w:b/>
                                  <w:sz w:val="24"/>
                                </w:rPr>
                              </w:pPr>
                              <w:r>
                                <w:rPr>
                                  <w:b/>
                                  <w:sz w:val="24"/>
                                </w:rPr>
                                <w:t>Средства</w:t>
                              </w:r>
                              <w:r>
                                <w:rPr>
                                  <w:b/>
                                  <w:spacing w:val="-15"/>
                                  <w:sz w:val="24"/>
                                </w:rPr>
                                <w:t xml:space="preserve"> </w:t>
                              </w:r>
                              <w:r>
                                <w:rPr>
                                  <w:b/>
                                  <w:sz w:val="24"/>
                                </w:rPr>
                                <w:t>коллективной</w:t>
                              </w:r>
                              <w:r>
                                <w:rPr>
                                  <w:b/>
                                  <w:spacing w:val="-15"/>
                                  <w:sz w:val="24"/>
                                </w:rPr>
                                <w:t xml:space="preserve"> </w:t>
                              </w:r>
                              <w:r>
                                <w:rPr>
                                  <w:b/>
                                  <w:sz w:val="24"/>
                                </w:rPr>
                                <w:t>за- щиты (СКЗ)</w:t>
                              </w:r>
                            </w:p>
                          </w:txbxContent>
                        </wps:txbx>
                        <wps:bodyPr wrap="square" lIns="0" tIns="0" rIns="0" bIns="0" rtlCol="0">
                          <a:noAutofit/>
                        </wps:bodyPr>
                      </wps:wsp>
                    </wpg:wgp>
                  </a:graphicData>
                </a:graphic>
              </wp:anchor>
            </w:drawing>
          </mc:Choice>
          <mc:Fallback>
            <w:pict>
              <v:group id="Group 280" o:spid="_x0000_s1103" style="position:absolute;margin-left:65.3pt;margin-top:8.4pt;width:307.7pt;height:153.75pt;z-index:-251668480;mso-wrap-distance-left:0;mso-wrap-distance-right:0;mso-position-horizontal-relative:page;mso-position-vertical-relative:text" coordsize="39077,19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">
                <v:shape id="Graphic 281" o:spid="_x0000_s1104" style="position:absolute;left:47;top:10334;width:22860;height:9144;visibility:visible;mso-wrap-style:square;v-text-anchor:top" coordsize="2286000,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" path="m,914400r2286000,l2286000,,,,,914400xe" filled="f">
                  <v:path arrowok="t"/>
                </v:shape>
                <v:shape id="Graphic 282" o:spid="_x0000_s1105" style="position:absolute;left:10334;top:2261;width:6934;height:3505;visibility:visible;mso-wrap-style:square;v-text-anchor:top" coordsize="693420,350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" path="m51054,281939l,350138r85217,l74592,328929r-18077,l52705,327660r-1651,-3048l49530,321437r1270,-3811l53975,316102r11349,-5675l51054,281939xem65324,310427r-11349,5675l50800,317626r-1270,3811l51054,324612r1651,3048l56515,328929r3175,-1524l70997,321752,65324,310427xem70997,321752r-11307,5653l56515,328929r18077,l70997,321752xem686054,l65324,310427r5673,11325l688594,12953r3175,-1651l693039,7492,691515,4445,689864,1270,686054,xe" fillcolor="black" stroked="f">
                  <v:path arrowok="t"/>
                </v:shape>
                <v:shape id="Graphic 283" o:spid="_x0000_s1106" style="position:absolute;left:11477;top:9191;width:13;height:1143;visibility:visible;mso-wrap-style:square;v-text-anchor:top" coordsize="127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" path="m,l,114300e" filled="f">
                  <v:path arrowok="t"/>
                </v:shape>
                <v:shape id="Textbox 284" o:spid="_x0000_s1107" type="#_x0000_t202" style="position:absolute;left:1190;top:5762;width:205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" filled="f">
                  <v:textbox inset="0,0,0,0">
                    <w:txbxContent>
                      <w:p w:rsidR="00FF2FE7" w:rsidRDefault="00DB7868">
                        <w:pPr>
                          <w:spacing w:before="72"/>
                          <w:ind w:left="973"/>
                          <w:rPr>
                            <w:sz w:val="24"/>
                          </w:rPr>
                        </w:pPr>
                        <w:r>
                          <w:rPr>
                            <w:spacing w:val="-2"/>
                            <w:sz w:val="24"/>
                          </w:rPr>
                          <w:t>Простейшие</w:t>
                        </w:r>
                      </w:p>
                    </w:txbxContent>
                  </v:textbox>
                </v:shape>
                <v:shape id="Textbox 285" o:spid="_x0000_s1108" type="#_x0000_t202" style="position:absolute;left:17192;top:47;width:21838;height:4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" filled="f">
                  <v:textbox inset="0,0,0,0">
                    <w:txbxContent>
                      <w:p w:rsidR="00FF2FE7" w:rsidRDefault="00DB7868">
                        <w:pPr>
                          <w:spacing w:before="69" w:line="247" w:lineRule="auto"/>
                          <w:ind w:left="1043" w:hanging="821"/>
                          <w:rPr>
                            <w:b/>
                            <w:sz w:val="24"/>
                          </w:rPr>
                        </w:pPr>
                        <w:r>
                          <w:rPr>
                            <w:b/>
                            <w:sz w:val="24"/>
                          </w:rPr>
                          <w:t>Средства</w:t>
                        </w:r>
                        <w:r>
                          <w:rPr>
                            <w:b/>
                            <w:spacing w:val="-15"/>
                            <w:sz w:val="24"/>
                          </w:rPr>
                          <w:t xml:space="preserve"> </w:t>
                        </w:r>
                        <w:r>
                          <w:rPr>
                            <w:b/>
                            <w:sz w:val="24"/>
                          </w:rPr>
                          <w:t>коллективной</w:t>
                        </w:r>
                        <w:r>
                          <w:rPr>
                            <w:b/>
                            <w:spacing w:val="-15"/>
                            <w:sz w:val="24"/>
                          </w:rPr>
                          <w:t xml:space="preserve"> </w:t>
                        </w:r>
                        <w:r>
                          <w:rPr>
                            <w:b/>
                            <w:sz w:val="24"/>
                          </w:rPr>
                          <w:t>за- щиты (СКЗ)</w:t>
                        </w:r>
                      </w:p>
                    </w:txbxContent>
                  </v:textbox>
                </v:shape>
                <w10:wrap type="topAndBottom" anchorx="page"/>
              </v:group>
            </w:pict>
          </mc:Fallback>
        </mc:AlternateContent>
      </w:r>
    </w:p>
    <w:p w:rsidR="00FF2FE7" w:rsidRDefault="00DB7868">
      <w:pPr>
        <w:pStyle w:val="a3"/>
        <w:spacing w:before="69"/>
        <w:ind w:left="3085"/>
      </w:pPr>
      <w:r>
        <w:t>Рис.</w:t>
      </w:r>
      <w:r>
        <w:rPr>
          <w:spacing w:val="-2"/>
        </w:rPr>
        <w:t xml:space="preserve"> </w:t>
      </w:r>
      <w:r>
        <w:t>20.</w:t>
      </w:r>
      <w:r>
        <w:rPr>
          <w:spacing w:val="-2"/>
        </w:rPr>
        <w:t xml:space="preserve"> </w:t>
      </w:r>
      <w:r>
        <w:t>Средства</w:t>
      </w:r>
      <w:r>
        <w:rPr>
          <w:spacing w:val="-3"/>
        </w:rPr>
        <w:t xml:space="preserve"> </w:t>
      </w:r>
      <w:r>
        <w:t>коллективной</w:t>
      </w:r>
      <w:r>
        <w:rPr>
          <w:spacing w:val="-2"/>
        </w:rPr>
        <w:t xml:space="preserve"> </w:t>
      </w:r>
      <w:r>
        <w:t>защиты</w:t>
      </w:r>
      <w:r>
        <w:rPr>
          <w:spacing w:val="-1"/>
        </w:rPr>
        <w:t xml:space="preserve"> </w:t>
      </w:r>
      <w:r>
        <w:rPr>
          <w:spacing w:val="-2"/>
        </w:rPr>
        <w:t>(СКЗ)</w:t>
      </w:r>
    </w:p>
    <w:p w:rsidR="00FF2FE7" w:rsidRDefault="00DB7868">
      <w:pPr>
        <w:pStyle w:val="a3"/>
        <w:spacing w:before="1"/>
        <w:ind w:right="301" w:firstLine="708"/>
      </w:pPr>
      <w:r>
        <w:rPr>
          <w:noProof/>
          <w:lang w:eastAsia="ru-RU"/>
        </w:rPr>
        <mc:AlternateContent>
          <mc:Choice Requires="wpg">
            <w:drawing>
              <wp:anchor distT="0" distB="0" distL="0" distR="0" simplePos="0" relativeHeight="251480064" behindDoc="1" locked="0" layoutInCell="1" allowOverlap="1">
                <wp:simplePos x="0" y="0"/>
                <wp:positionH relativeFrom="page">
                  <wp:posOffset>4258627</wp:posOffset>
                </wp:positionH>
                <wp:positionV relativeFrom="paragraph">
                  <wp:posOffset>-1945561</wp:posOffset>
                </wp:positionV>
                <wp:extent cx="2295525" cy="1726564"/>
                <wp:effectExtent l="0" t="0" r="0" b="0"/>
                <wp:wrapNone/>
                <wp:docPr id="286" name="Group 2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95525" cy="1726564"/>
                          <a:chOff x="0" y="0"/>
                          <a:chExt cx="2295525" cy="1726564"/>
                        </a:xfrm>
                      </wpg:grpSpPr>
                      <wps:wsp>
                        <wps:cNvPr id="287" name="Graphic 287"/>
                        <wps:cNvSpPr/>
                        <wps:spPr>
                          <a:xfrm>
                            <a:off x="4762" y="807338"/>
                            <a:ext cx="2286000" cy="914400"/>
                          </a:xfrm>
                          <a:custGeom>
                            <a:avLst/>
                            <a:gdLst/>
                            <a:ahLst/>
                            <a:cxnLst/>
                            <a:rect l="l" t="t" r="r" b="b"/>
                            <a:pathLst>
                              <a:path w="2286000" h="914400">
                                <a:moveTo>
                                  <a:pt x="0" y="914400"/>
                                </a:moveTo>
                                <a:lnTo>
                                  <a:pt x="2286000" y="914400"/>
                                </a:lnTo>
                                <a:lnTo>
                                  <a:pt x="2286000" y="0"/>
                                </a:lnTo>
                                <a:lnTo>
                                  <a:pt x="0" y="0"/>
                                </a:lnTo>
                                <a:lnTo>
                                  <a:pt x="0" y="914400"/>
                                </a:lnTo>
                                <a:close/>
                              </a:path>
                            </a:pathLst>
                          </a:custGeom>
                          <a:ln w="9525">
                            <a:solidFill>
                              <a:srgbClr val="000000"/>
                            </a:solidFill>
                            <a:prstDash val="solid"/>
                          </a:ln>
                        </wps:spPr>
                        <wps:bodyPr wrap="square" lIns="0" tIns="0" rIns="0" bIns="0" rtlCol="0">
                          <a:prstTxWarp prst="textNoShape">
                            <a:avLst/>
                          </a:prstTxWarp>
                          <a:noAutofit/>
                        </wps:bodyPr>
                      </wps:wsp>
                      <wps:wsp>
                        <wps:cNvPr id="288" name="Graphic 288"/>
                        <wps:cNvSpPr/>
                        <wps:spPr>
                          <a:xfrm>
                            <a:off x="454723" y="0"/>
                            <a:ext cx="807720" cy="355600"/>
                          </a:xfrm>
                          <a:custGeom>
                            <a:avLst/>
                            <a:gdLst/>
                            <a:ahLst/>
                            <a:cxnLst/>
                            <a:rect l="l" t="t" r="r" b="b"/>
                            <a:pathLst>
                              <a:path w="807720" h="355600">
                                <a:moveTo>
                                  <a:pt x="734787" y="325940"/>
                                </a:moveTo>
                                <a:lnTo>
                                  <a:pt x="722249" y="355091"/>
                                </a:lnTo>
                                <a:lnTo>
                                  <a:pt x="807338" y="350138"/>
                                </a:lnTo>
                                <a:lnTo>
                                  <a:pt x="792302" y="332359"/>
                                </a:lnTo>
                                <a:lnTo>
                                  <a:pt x="749681" y="332359"/>
                                </a:lnTo>
                                <a:lnTo>
                                  <a:pt x="746506" y="330962"/>
                                </a:lnTo>
                                <a:lnTo>
                                  <a:pt x="734787" y="325940"/>
                                </a:lnTo>
                                <a:close/>
                              </a:path>
                              <a:path w="807720" h="355600">
                                <a:moveTo>
                                  <a:pt x="739802" y="314282"/>
                                </a:moveTo>
                                <a:lnTo>
                                  <a:pt x="734787" y="325940"/>
                                </a:lnTo>
                                <a:lnTo>
                                  <a:pt x="746506" y="330962"/>
                                </a:lnTo>
                                <a:lnTo>
                                  <a:pt x="749681" y="332359"/>
                                </a:lnTo>
                                <a:lnTo>
                                  <a:pt x="753490" y="330835"/>
                                </a:lnTo>
                                <a:lnTo>
                                  <a:pt x="754761" y="327660"/>
                                </a:lnTo>
                                <a:lnTo>
                                  <a:pt x="756158" y="324358"/>
                                </a:lnTo>
                                <a:lnTo>
                                  <a:pt x="754761" y="320675"/>
                                </a:lnTo>
                                <a:lnTo>
                                  <a:pt x="739802" y="314282"/>
                                </a:lnTo>
                                <a:close/>
                              </a:path>
                              <a:path w="807720" h="355600">
                                <a:moveTo>
                                  <a:pt x="752348" y="285114"/>
                                </a:moveTo>
                                <a:lnTo>
                                  <a:pt x="739802" y="314282"/>
                                </a:lnTo>
                                <a:lnTo>
                                  <a:pt x="754761" y="320675"/>
                                </a:lnTo>
                                <a:lnTo>
                                  <a:pt x="756158" y="324358"/>
                                </a:lnTo>
                                <a:lnTo>
                                  <a:pt x="754761" y="327660"/>
                                </a:lnTo>
                                <a:lnTo>
                                  <a:pt x="753490" y="330835"/>
                                </a:lnTo>
                                <a:lnTo>
                                  <a:pt x="749681" y="332359"/>
                                </a:lnTo>
                                <a:lnTo>
                                  <a:pt x="792302" y="332359"/>
                                </a:lnTo>
                                <a:lnTo>
                                  <a:pt x="752348" y="285114"/>
                                </a:lnTo>
                                <a:close/>
                              </a:path>
                              <a:path w="807720" h="355600">
                                <a:moveTo>
                                  <a:pt x="6476" y="0"/>
                                </a:moveTo>
                                <a:lnTo>
                                  <a:pt x="2794" y="1524"/>
                                </a:lnTo>
                                <a:lnTo>
                                  <a:pt x="1397" y="4699"/>
                                </a:lnTo>
                                <a:lnTo>
                                  <a:pt x="0" y="8000"/>
                                </a:lnTo>
                                <a:lnTo>
                                  <a:pt x="1524" y="11684"/>
                                </a:lnTo>
                                <a:lnTo>
                                  <a:pt x="4699" y="13080"/>
                                </a:lnTo>
                                <a:lnTo>
                                  <a:pt x="734787" y="325940"/>
                                </a:lnTo>
                                <a:lnTo>
                                  <a:pt x="739802" y="314282"/>
                                </a:lnTo>
                                <a:lnTo>
                                  <a:pt x="6476" y="0"/>
                                </a:lnTo>
                                <a:close/>
                              </a:path>
                            </a:pathLst>
                          </a:custGeom>
                          <a:solidFill>
                            <a:srgbClr val="000000"/>
                          </a:solidFill>
                        </wps:spPr>
                        <wps:bodyPr wrap="square" lIns="0" tIns="0" rIns="0" bIns="0" rtlCol="0">
                          <a:prstTxWarp prst="textNoShape">
                            <a:avLst/>
                          </a:prstTxWarp>
                          <a:noAutofit/>
                        </wps:bodyPr>
                      </wps:wsp>
                      <wps:wsp>
                        <wps:cNvPr id="289" name="Graphic 289"/>
                        <wps:cNvSpPr/>
                        <wps:spPr>
                          <a:xfrm>
                            <a:off x="1147762" y="693038"/>
                            <a:ext cx="1270" cy="114300"/>
                          </a:xfrm>
                          <a:custGeom>
                            <a:avLst/>
                            <a:gdLst/>
                            <a:ahLst/>
                            <a:cxnLst/>
                            <a:rect l="l" t="t" r="r" b="b"/>
                            <a:pathLst>
                              <a:path h="114300">
                                <a:moveTo>
                                  <a:pt x="0" y="0"/>
                                </a:moveTo>
                                <a:lnTo>
                                  <a:pt x="0" y="114300"/>
                                </a:lnTo>
                              </a:path>
                            </a:pathLst>
                          </a:custGeom>
                          <a:ln w="9525">
                            <a:solidFill>
                              <a:srgbClr val="000000"/>
                            </a:solidFill>
                            <a:prstDash val="solid"/>
                          </a:ln>
                        </wps:spPr>
                        <wps:bodyPr wrap="square" lIns="0" tIns="0" rIns="0" bIns="0" rtlCol="0">
                          <a:prstTxWarp prst="textNoShape">
                            <a:avLst/>
                          </a:prstTxWarp>
                          <a:noAutofit/>
                        </wps:bodyPr>
                      </wps:wsp>
                      <wps:wsp>
                        <wps:cNvPr id="290" name="Textbox 290"/>
                        <wps:cNvSpPr txBox="1"/>
                        <wps:spPr>
                          <a:xfrm>
                            <a:off x="119062" y="350138"/>
                            <a:ext cx="2057400" cy="342900"/>
                          </a:xfrm>
                          <a:prstGeom prst="rect">
                            <a:avLst/>
                          </a:prstGeom>
                          <a:ln w="9525">
                            <a:solidFill>
                              <a:srgbClr val="000000"/>
                            </a:solidFill>
                            <a:prstDash val="solid"/>
                          </a:ln>
                        </wps:spPr>
                        <wps:txbx>
                          <w:txbxContent>
                            <w:p w:rsidR="00FF2FE7" w:rsidRDefault="00DB7868">
                              <w:pPr>
                                <w:spacing w:before="72"/>
                                <w:ind w:left="921"/>
                                <w:rPr>
                                  <w:sz w:val="24"/>
                                </w:rPr>
                              </w:pPr>
                              <w:r>
                                <w:rPr>
                                  <w:spacing w:val="-2"/>
                                  <w:sz w:val="24"/>
                                </w:rPr>
                                <w:t>Специальные</w:t>
                              </w:r>
                            </w:p>
                          </w:txbxContent>
                        </wps:txbx>
                        <wps:bodyPr wrap="square" lIns="0" tIns="0" rIns="0" bIns="0" rtlCol="0">
                          <a:noAutofit/>
                        </wps:bodyPr>
                      </wps:wsp>
                    </wpg:wgp>
                  </a:graphicData>
                </a:graphic>
              </wp:anchor>
            </w:drawing>
          </mc:Choice>
          <mc:Fallback>
            <w:pict>
              <v:group id="Group 286" o:spid="_x0000_s1109" style="position:absolute;left:0;text-align:left;margin-left:335.3pt;margin-top:-153.2pt;width:180.75pt;height:135.95pt;z-index:-251836416;mso-wrap-distance-left:0;mso-wrap-distance-right:0;mso-position-horizontal-relative:page;mso-position-vertical-relative:text" coordsize="22955,172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">
                <v:shape id="Graphic 287" o:spid="_x0000_s1110" style="position:absolute;left:47;top:8073;width:22860;height:9144;visibility:visible;mso-wrap-style:square;v-text-anchor:top" coordsize="2286000,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" path="m,914400r2286000,l2286000,,,,,914400xe" filled="f">
                  <v:path arrowok="t"/>
                </v:shape>
                <v:shape id="Graphic 288" o:spid="_x0000_s1111" style="position:absolute;left:4547;width:8077;height:3556;visibility:visible;mso-wrap-style:square;v-text-anchor:top" coordsize="807720,355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" path="m734787,325940r-12538,29151l807338,350138,792302,332359r-42621,l746506,330962r-11719,-5022xem739802,314282r-5015,11658l746506,330962r3175,1397l753490,330835r1271,-3175l756158,324358r-1397,-3683l739802,314282xem752348,285114r-12546,29168l754761,320675r1397,3683l754761,327660r-1271,3175l749681,332359r42621,l752348,285114xem6476,l2794,1524,1397,4699,,8000r1524,3684l4699,13080,734787,325940r5015,-11658l6476,xe" fillcolor="black" stroked="f">
                  <v:path arrowok="t"/>
                </v:shape>
                <v:shape id="Graphic 289" o:spid="_x0000_s1112" style="position:absolute;left:11477;top:6930;width:13;height:1143;visibility:visible;mso-wrap-style:square;v-text-anchor:top" coordsize="127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" path="m,l,114300e" filled="f">
                  <v:path arrowok="t"/>
                </v:shape>
                <v:shape id="Textbox 290" o:spid="_x0000_s1113" type="#_x0000_t202" style="position:absolute;left:1190;top:3501;width:205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" filled="f">
                  <v:textbox inset="0,0,0,0">
                    <w:txbxContent>
                      <w:p w:rsidR="00FF2FE7" w:rsidRDefault="00DB7868">
                        <w:pPr>
                          <w:spacing w:before="72"/>
                          <w:ind w:left="921"/>
                          <w:rPr>
                            <w:sz w:val="24"/>
                          </w:rPr>
                        </w:pPr>
                        <w:r>
                          <w:rPr>
                            <w:spacing w:val="-2"/>
                            <w:sz w:val="24"/>
                          </w:rPr>
                          <w:t>Специальные</w:t>
                        </w:r>
                      </w:p>
                    </w:txbxContent>
                  </v:textbox>
                </v:shape>
                <w10:wrap anchorx="page"/>
              </v:group>
            </w:pict>
          </mc:Fallback>
        </mc:AlternateContent>
      </w:r>
      <w:r>
        <w:t>Д) Перечислите, что относится к средствам медицинской защиты населения при ава- риях и ЧС.</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49024" behindDoc="1" locked="0" layoutInCell="1" allowOverlap="1">
                <wp:simplePos x="0" y="0"/>
                <wp:positionH relativeFrom="page">
                  <wp:posOffset>719327</wp:posOffset>
                </wp:positionH>
                <wp:positionV relativeFrom="paragraph">
                  <wp:posOffset>172300</wp:posOffset>
                </wp:positionV>
                <wp:extent cx="6096000" cy="1270"/>
                <wp:effectExtent l="0" t="0" r="0" b="0"/>
                <wp:wrapTopAndBottom/>
                <wp:docPr id="291" name="Graphic 2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AB128A5" id="Graphic 291" o:spid="_x0000_s1026" style="position:absolute;margin-left:56.65pt;margin-top:13.55pt;width:480pt;height:.1pt;z-index:-25166745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D8Dnaw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50048" behindDoc="1" locked="0" layoutInCell="1" allowOverlap="1">
                <wp:simplePos x="0" y="0"/>
                <wp:positionH relativeFrom="page">
                  <wp:posOffset>719327</wp:posOffset>
                </wp:positionH>
                <wp:positionV relativeFrom="paragraph">
                  <wp:posOffset>347560</wp:posOffset>
                </wp:positionV>
                <wp:extent cx="6097270" cy="1270"/>
                <wp:effectExtent l="0" t="0" r="0" b="0"/>
                <wp:wrapTopAndBottom/>
                <wp:docPr id="292" name="Graphic 2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2A1409E" id="Graphic 292" o:spid="_x0000_s1026" style="position:absolute;margin-left:56.65pt;margin-top:27.35pt;width:480.1pt;height:.1pt;z-index:-25166643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51072" behindDoc="1" locked="0" layoutInCell="1" allowOverlap="1">
                <wp:simplePos x="0" y="0"/>
                <wp:positionH relativeFrom="page">
                  <wp:posOffset>719327</wp:posOffset>
                </wp:positionH>
                <wp:positionV relativeFrom="paragraph">
                  <wp:posOffset>522820</wp:posOffset>
                </wp:positionV>
                <wp:extent cx="5410200" cy="1270"/>
                <wp:effectExtent l="0" t="0" r="0" b="0"/>
                <wp:wrapTopAndBottom/>
                <wp:docPr id="293" name="Graphic 2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E4ADBA0" id="Graphic 293" o:spid="_x0000_s1026" style="position:absolute;margin-left:56.65pt;margin-top:41.15pt;width:426pt;height:.1pt;z-index:-251665408;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" path="m,l54102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ind w:left="292"/>
        <w:rPr>
          <w:sz w:val="24"/>
        </w:rPr>
      </w:pPr>
      <w:r>
        <w:rPr>
          <w:b/>
          <w:i/>
          <w:sz w:val="24"/>
        </w:rPr>
        <w:t>Работа</w:t>
      </w:r>
      <w:r>
        <w:rPr>
          <w:b/>
          <w:i/>
          <w:spacing w:val="-1"/>
          <w:sz w:val="24"/>
        </w:rPr>
        <w:t xml:space="preserve"> </w:t>
      </w:r>
      <w:r>
        <w:rPr>
          <w:b/>
          <w:i/>
          <w:sz w:val="24"/>
        </w:rPr>
        <w:t>8.</w:t>
      </w:r>
      <w:r>
        <w:rPr>
          <w:b/>
          <w:i/>
          <w:spacing w:val="-1"/>
          <w:sz w:val="24"/>
        </w:rPr>
        <w:t xml:space="preserve"> </w:t>
      </w:r>
      <w:r>
        <w:rPr>
          <w:sz w:val="24"/>
        </w:rPr>
        <w:t>Гражданская</w:t>
      </w:r>
      <w:r>
        <w:rPr>
          <w:spacing w:val="-3"/>
          <w:sz w:val="24"/>
        </w:rPr>
        <w:t xml:space="preserve"> </w:t>
      </w:r>
      <w:r>
        <w:rPr>
          <w:spacing w:val="-2"/>
          <w:sz w:val="24"/>
        </w:rPr>
        <w:t>оборона.</w:t>
      </w:r>
    </w:p>
    <w:p w:rsidR="00FF2FE7" w:rsidRDefault="00DB7868">
      <w:pPr>
        <w:ind w:left="1001"/>
        <w:rPr>
          <w:sz w:val="24"/>
        </w:rPr>
      </w:pPr>
      <w:r>
        <w:rPr>
          <w:sz w:val="24"/>
        </w:rPr>
        <w:t>Используя</w:t>
      </w:r>
      <w:r>
        <w:rPr>
          <w:spacing w:val="8"/>
          <w:sz w:val="24"/>
        </w:rPr>
        <w:t xml:space="preserve"> </w:t>
      </w:r>
      <w:r>
        <w:rPr>
          <w:sz w:val="24"/>
        </w:rPr>
        <w:t>учебную</w:t>
      </w:r>
      <w:r>
        <w:rPr>
          <w:spacing w:val="5"/>
          <w:sz w:val="24"/>
        </w:rPr>
        <w:t xml:space="preserve"> </w:t>
      </w:r>
      <w:r>
        <w:rPr>
          <w:sz w:val="24"/>
        </w:rPr>
        <w:t>литературу,</w:t>
      </w:r>
      <w:r>
        <w:rPr>
          <w:spacing w:val="6"/>
          <w:sz w:val="24"/>
        </w:rPr>
        <w:t xml:space="preserve"> </w:t>
      </w:r>
      <w:r>
        <w:rPr>
          <w:sz w:val="24"/>
        </w:rPr>
        <w:t>дайте</w:t>
      </w:r>
      <w:r>
        <w:rPr>
          <w:spacing w:val="2"/>
          <w:sz w:val="24"/>
        </w:rPr>
        <w:t xml:space="preserve"> </w:t>
      </w:r>
      <w:r>
        <w:rPr>
          <w:sz w:val="24"/>
        </w:rPr>
        <w:t>определение,</w:t>
      </w:r>
      <w:r>
        <w:rPr>
          <w:spacing w:val="2"/>
          <w:sz w:val="24"/>
        </w:rPr>
        <w:t xml:space="preserve"> </w:t>
      </w:r>
      <w:r>
        <w:rPr>
          <w:sz w:val="24"/>
        </w:rPr>
        <w:t>что</w:t>
      </w:r>
      <w:r>
        <w:rPr>
          <w:spacing w:val="3"/>
          <w:sz w:val="24"/>
        </w:rPr>
        <w:t xml:space="preserve"> </w:t>
      </w:r>
      <w:r>
        <w:rPr>
          <w:sz w:val="24"/>
        </w:rPr>
        <w:t>такое</w:t>
      </w:r>
      <w:r>
        <w:rPr>
          <w:spacing w:val="8"/>
          <w:sz w:val="24"/>
        </w:rPr>
        <w:t xml:space="preserve"> </w:t>
      </w:r>
      <w:r>
        <w:rPr>
          <w:b/>
          <w:i/>
          <w:sz w:val="24"/>
        </w:rPr>
        <w:t>Гражданская</w:t>
      </w:r>
      <w:r>
        <w:rPr>
          <w:b/>
          <w:i/>
          <w:spacing w:val="4"/>
          <w:sz w:val="24"/>
        </w:rPr>
        <w:t xml:space="preserve"> </w:t>
      </w:r>
      <w:r>
        <w:rPr>
          <w:b/>
          <w:i/>
          <w:spacing w:val="-2"/>
          <w:sz w:val="24"/>
        </w:rPr>
        <w:t>оборона</w:t>
      </w:r>
      <w:r>
        <w:rPr>
          <w:spacing w:val="-2"/>
          <w:sz w:val="24"/>
        </w:rPr>
        <w:t>.</w:t>
      </w:r>
    </w:p>
    <w:p w:rsidR="00FF2FE7" w:rsidRDefault="00DB7868">
      <w:pPr>
        <w:pStyle w:val="a3"/>
      </w:pPr>
      <w:r>
        <w:t>Отличается</w:t>
      </w:r>
      <w:r>
        <w:rPr>
          <w:spacing w:val="-5"/>
        </w:rPr>
        <w:t xml:space="preserve"> </w:t>
      </w:r>
      <w:r>
        <w:t>ли</w:t>
      </w:r>
      <w:r>
        <w:rPr>
          <w:spacing w:val="-3"/>
        </w:rPr>
        <w:t xml:space="preserve"> </w:t>
      </w:r>
      <w:r>
        <w:t>система</w:t>
      </w:r>
      <w:r>
        <w:rPr>
          <w:spacing w:val="-3"/>
        </w:rPr>
        <w:t xml:space="preserve"> </w:t>
      </w:r>
      <w:r>
        <w:t>РСЧС</w:t>
      </w:r>
      <w:r>
        <w:rPr>
          <w:spacing w:val="-3"/>
        </w:rPr>
        <w:t xml:space="preserve"> </w:t>
      </w:r>
      <w:r>
        <w:t>от</w:t>
      </w:r>
      <w:r>
        <w:rPr>
          <w:spacing w:val="-2"/>
        </w:rPr>
        <w:t xml:space="preserve"> </w:t>
      </w:r>
      <w:r>
        <w:t>Гражданской</w:t>
      </w:r>
      <w:r>
        <w:rPr>
          <w:spacing w:val="-5"/>
        </w:rPr>
        <w:t xml:space="preserve"> </w:t>
      </w:r>
      <w:r>
        <w:t>обороны?</w:t>
      </w:r>
      <w:r>
        <w:rPr>
          <w:spacing w:val="1"/>
        </w:rPr>
        <w:t xml:space="preserve"> </w:t>
      </w:r>
      <w:r>
        <w:t>Выпишите</w:t>
      </w:r>
      <w:r>
        <w:rPr>
          <w:spacing w:val="-3"/>
        </w:rPr>
        <w:t xml:space="preserve"> </w:t>
      </w:r>
      <w:r>
        <w:t>в</w:t>
      </w:r>
      <w:r>
        <w:rPr>
          <w:spacing w:val="-4"/>
        </w:rPr>
        <w:t xml:space="preserve"> </w:t>
      </w:r>
      <w:r>
        <w:t>тетрадь</w:t>
      </w:r>
      <w:r>
        <w:rPr>
          <w:spacing w:val="-3"/>
        </w:rPr>
        <w:t xml:space="preserve"> </w:t>
      </w:r>
      <w:r>
        <w:t>задачи</w:t>
      </w:r>
      <w:r>
        <w:rPr>
          <w:spacing w:val="-3"/>
        </w:rPr>
        <w:t xml:space="preserve"> </w:t>
      </w:r>
      <w:r>
        <w:rPr>
          <w:spacing w:val="-5"/>
        </w:rPr>
        <w:t>ГО.</w:t>
      </w:r>
    </w:p>
    <w:p w:rsidR="00FF2FE7" w:rsidRDefault="00DB7868">
      <w:pPr>
        <w:tabs>
          <w:tab w:val="left" w:pos="9718"/>
        </w:tabs>
        <w:ind w:left="1001"/>
        <w:rPr>
          <w:sz w:val="24"/>
        </w:rPr>
      </w:pPr>
      <w:r>
        <w:rPr>
          <w:b/>
          <w:i/>
          <w:sz w:val="24"/>
        </w:rPr>
        <w:t xml:space="preserve">Гражданская оборона </w:t>
      </w:r>
      <w:r>
        <w:rPr>
          <w:i/>
          <w:sz w:val="24"/>
        </w:rPr>
        <w:t xml:space="preserve">(ГО) </w:t>
      </w:r>
      <w:r>
        <w:rPr>
          <w:sz w:val="24"/>
        </w:rPr>
        <w:t xml:space="preserve">– </w:t>
      </w:r>
      <w:r>
        <w:rPr>
          <w:sz w:val="24"/>
          <w:u w:val="single"/>
        </w:rPr>
        <w:tab/>
      </w:r>
    </w:p>
    <w:p w:rsidR="00FF2FE7" w:rsidRDefault="00FF2FE7">
      <w:pPr>
        <w:rPr>
          <w:sz w:val="24"/>
        </w:rPr>
        <w:sectPr w:rsidR="00FF2FE7">
          <w:pgSz w:w="11910" w:h="16840"/>
          <w:pgMar w:top="1040" w:right="840" w:bottom="880" w:left="840" w:header="0" w:footer="696" w:gutter="0"/>
          <w:cols w:space="720"/>
        </w:sectPr>
      </w:pPr>
    </w:p>
    <w:p w:rsidR="00FF2FE7" w:rsidRDefault="00DB7868">
      <w:pPr>
        <w:pStyle w:val="a3"/>
        <w:spacing w:line="20" w:lineRule="exact"/>
        <w:rPr>
          <w:sz w:val="2"/>
        </w:rPr>
      </w:pPr>
      <w:r>
        <w:rPr>
          <w:noProof/>
          <w:sz w:val="2"/>
          <w:lang w:eastAsia="ru-RU"/>
        </w:rPr>
        <w:lastRenderedPageBreak/>
        <mc:AlternateContent>
          <mc:Choice Requires="wpg">
            <w:drawing>
              <wp:inline distT="0" distB="0" distL="0" distR="0">
                <wp:extent cx="6096000" cy="6350"/>
                <wp:effectExtent l="9525" t="0" r="0" b="3175"/>
                <wp:docPr id="294" name="Group 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6000" cy="6350"/>
                          <a:chOff x="0" y="0"/>
                          <a:chExt cx="6096000" cy="6350"/>
                        </a:xfrm>
                      </wpg:grpSpPr>
                      <wps:wsp>
                        <wps:cNvPr id="295" name="Graphic 295"/>
                        <wps:cNvSpPr/>
                        <wps:spPr>
                          <a:xfrm>
                            <a:off x="0" y="3093"/>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436F2970" id="Group 294" o:spid="_x0000_s1026" style="width:480pt;height:.5pt;mso-position-horizontal-relative:char;mso-position-vertical-relative:line" coordsize="6096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">
                <v:shape id="Graphic 295" o:spid="_x0000_s1027" style="position:absolute;top:30;width:60960;height:13;visibility:visible;mso-wrap-style:square;v-text-anchor:top" coordsize="60960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" path="m,l6096000,e" filled="f" strokeweight=".17183mm">
                  <v:path arrowok="t"/>
                </v:shape>
                <w10:anchorlock/>
              </v:group>
            </w:pict>
          </mc:Fallback>
        </mc:AlternateContent>
      </w:r>
    </w:p>
    <w:p w:rsidR="00FF2FE7" w:rsidRDefault="00DB7868">
      <w:pPr>
        <w:pStyle w:val="a3"/>
        <w:spacing w:before="10"/>
        <w:ind w:left="0"/>
        <w:rPr>
          <w:sz w:val="19"/>
        </w:rPr>
      </w:pPr>
      <w:r>
        <w:rPr>
          <w:noProof/>
          <w:lang w:eastAsia="ru-RU"/>
        </w:rPr>
        <mc:AlternateContent>
          <mc:Choice Requires="wps">
            <w:drawing>
              <wp:anchor distT="0" distB="0" distL="0" distR="0" simplePos="0" relativeHeight="251652096" behindDoc="1" locked="0" layoutInCell="1" allowOverlap="1">
                <wp:simplePos x="0" y="0"/>
                <wp:positionH relativeFrom="page">
                  <wp:posOffset>719327</wp:posOffset>
                </wp:positionH>
                <wp:positionV relativeFrom="paragraph">
                  <wp:posOffset>160889</wp:posOffset>
                </wp:positionV>
                <wp:extent cx="6096000" cy="1270"/>
                <wp:effectExtent l="0" t="0" r="0" b="0"/>
                <wp:wrapTopAndBottom/>
                <wp:docPr id="296" name="Graphic 2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3F1A7DD" id="Graphic 296" o:spid="_x0000_s1026" style="position:absolute;margin-left:56.65pt;margin-top:12.65pt;width:480pt;height:.1pt;z-index:-25166438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53120" behindDoc="1" locked="0" layoutInCell="1" allowOverlap="1">
                <wp:simplePos x="0" y="0"/>
                <wp:positionH relativeFrom="page">
                  <wp:posOffset>719327</wp:posOffset>
                </wp:positionH>
                <wp:positionV relativeFrom="paragraph">
                  <wp:posOffset>336403</wp:posOffset>
                </wp:positionV>
                <wp:extent cx="6096635" cy="1270"/>
                <wp:effectExtent l="0" t="0" r="0" b="0"/>
                <wp:wrapTopAndBottom/>
                <wp:docPr id="297" name="Graphic 2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30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FD1A830" id="Graphic 297" o:spid="_x0000_s1026" style="position:absolute;margin-left:56.65pt;margin-top:26.5pt;width:480.05pt;height:.1pt;z-index:-251663360;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" path="m,l609630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54144" behindDoc="1" locked="0" layoutInCell="1" allowOverlap="1">
                <wp:simplePos x="0" y="0"/>
                <wp:positionH relativeFrom="page">
                  <wp:posOffset>719327</wp:posOffset>
                </wp:positionH>
                <wp:positionV relativeFrom="paragraph">
                  <wp:posOffset>511663</wp:posOffset>
                </wp:positionV>
                <wp:extent cx="6096000" cy="1270"/>
                <wp:effectExtent l="0" t="0" r="0" b="0"/>
                <wp:wrapTopAndBottom/>
                <wp:docPr id="298" name="Graphic 2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F95344F" id="Graphic 298" o:spid="_x0000_s1026" style="position:absolute;margin-left:56.65pt;margin-top:40.3pt;width:480pt;height:.1pt;z-index:-25166233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55168" behindDoc="1" locked="0" layoutInCell="1" allowOverlap="1">
                <wp:simplePos x="0" y="0"/>
                <wp:positionH relativeFrom="page">
                  <wp:posOffset>719327</wp:posOffset>
                </wp:positionH>
                <wp:positionV relativeFrom="paragraph">
                  <wp:posOffset>686923</wp:posOffset>
                </wp:positionV>
                <wp:extent cx="4953000" cy="1270"/>
                <wp:effectExtent l="0" t="0" r="0" b="0"/>
                <wp:wrapTopAndBottom/>
                <wp:docPr id="299" name="Graphic 2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000" cy="1270"/>
                        </a:xfrm>
                        <a:custGeom>
                          <a:avLst/>
                          <a:gdLst/>
                          <a:ahLst/>
                          <a:cxnLst/>
                          <a:rect l="l" t="t" r="r" b="b"/>
                          <a:pathLst>
                            <a:path w="4953000">
                              <a:moveTo>
                                <a:pt x="0" y="0"/>
                              </a:moveTo>
                              <a:lnTo>
                                <a:pt x="4953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AF8E6AE" id="Graphic 299" o:spid="_x0000_s1026" style="position:absolute;margin-left:56.65pt;margin-top:54.1pt;width:390pt;height:.1pt;z-index:-251661312;visibility:visible;mso-wrap-style:square;mso-wrap-distance-left:0;mso-wrap-distance-top:0;mso-wrap-distance-right:0;mso-wrap-distance-bottom:0;mso-position-horizontal:absolute;mso-position-horizontal-relative:page;mso-position-vertical:absolute;mso-position-vertical-relative:text;v-text-anchor:top" coordsize="4953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" path="m,l49530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2"/>
        <w:spacing w:before="5"/>
        <w:ind w:left="3430"/>
      </w:pPr>
      <w:r>
        <w:t>Задачи</w:t>
      </w:r>
      <w:r>
        <w:rPr>
          <w:spacing w:val="-4"/>
        </w:rPr>
        <w:t xml:space="preserve"> </w:t>
      </w:r>
      <w:r>
        <w:t>Гражданской</w:t>
      </w:r>
      <w:r>
        <w:rPr>
          <w:spacing w:val="-5"/>
        </w:rPr>
        <w:t xml:space="preserve"> </w:t>
      </w:r>
      <w:r>
        <w:rPr>
          <w:spacing w:val="-2"/>
        </w:rPr>
        <w:t>обороны:</w:t>
      </w:r>
    </w:p>
    <w:p w:rsidR="00FF2FE7" w:rsidRDefault="00DB7868">
      <w:pPr>
        <w:pStyle w:val="a4"/>
        <w:numPr>
          <w:ilvl w:val="0"/>
          <w:numId w:val="69"/>
        </w:numPr>
        <w:tabs>
          <w:tab w:val="left" w:pos="1001"/>
        </w:tabs>
        <w:spacing w:line="274" w:lineRule="exact"/>
        <w:ind w:left="1001"/>
        <w:rPr>
          <w:sz w:val="24"/>
        </w:rPr>
      </w:pPr>
      <w:r>
        <w:rPr>
          <w:sz w:val="24"/>
        </w:rPr>
        <w:t>Обучение</w:t>
      </w:r>
      <w:r>
        <w:rPr>
          <w:spacing w:val="-5"/>
          <w:sz w:val="24"/>
        </w:rPr>
        <w:t xml:space="preserve"> </w:t>
      </w:r>
      <w:r>
        <w:rPr>
          <w:spacing w:val="-2"/>
          <w:sz w:val="24"/>
        </w:rPr>
        <w:t>населения.</w:t>
      </w:r>
    </w:p>
    <w:p w:rsidR="00FF2FE7" w:rsidRDefault="00DB7868">
      <w:pPr>
        <w:pStyle w:val="a4"/>
        <w:numPr>
          <w:ilvl w:val="0"/>
          <w:numId w:val="69"/>
        </w:numPr>
        <w:tabs>
          <w:tab w:val="left" w:pos="1001"/>
        </w:tabs>
        <w:ind w:left="1001"/>
        <w:rPr>
          <w:sz w:val="24"/>
        </w:rPr>
      </w:pPr>
      <w:r>
        <w:rPr>
          <w:sz w:val="24"/>
        </w:rPr>
        <w:t>Оповещение</w:t>
      </w:r>
      <w:r>
        <w:rPr>
          <w:spacing w:val="-5"/>
          <w:sz w:val="24"/>
        </w:rPr>
        <w:t xml:space="preserve"> </w:t>
      </w:r>
      <w:r>
        <w:rPr>
          <w:spacing w:val="-2"/>
          <w:sz w:val="24"/>
        </w:rPr>
        <w:t>населения.</w:t>
      </w:r>
    </w:p>
    <w:p w:rsidR="00FF2FE7" w:rsidRDefault="00DB7868">
      <w:pPr>
        <w:pStyle w:val="a4"/>
        <w:numPr>
          <w:ilvl w:val="0"/>
          <w:numId w:val="69"/>
        </w:numPr>
        <w:tabs>
          <w:tab w:val="left" w:pos="1001"/>
        </w:tabs>
        <w:ind w:left="1001"/>
        <w:rPr>
          <w:sz w:val="24"/>
        </w:rPr>
      </w:pPr>
      <w:r>
        <w:rPr>
          <w:sz w:val="24"/>
        </w:rPr>
        <w:t>Эвакуация</w:t>
      </w:r>
      <w:r>
        <w:rPr>
          <w:spacing w:val="-5"/>
          <w:sz w:val="24"/>
        </w:rPr>
        <w:t xml:space="preserve"> </w:t>
      </w:r>
      <w:r>
        <w:rPr>
          <w:spacing w:val="-2"/>
          <w:sz w:val="24"/>
        </w:rPr>
        <w:t>населения.</w:t>
      </w:r>
    </w:p>
    <w:p w:rsidR="00FF2FE7" w:rsidRDefault="00DB7868">
      <w:pPr>
        <w:pStyle w:val="a4"/>
        <w:numPr>
          <w:ilvl w:val="0"/>
          <w:numId w:val="69"/>
        </w:numPr>
        <w:tabs>
          <w:tab w:val="left" w:pos="1001"/>
        </w:tabs>
        <w:ind w:left="1001"/>
        <w:rPr>
          <w:sz w:val="24"/>
        </w:rPr>
      </w:pPr>
      <w:r>
        <w:rPr>
          <w:sz w:val="24"/>
        </w:rPr>
        <w:t>Предоставление</w:t>
      </w:r>
      <w:r>
        <w:rPr>
          <w:spacing w:val="-6"/>
          <w:sz w:val="24"/>
        </w:rPr>
        <w:t xml:space="preserve"> </w:t>
      </w:r>
      <w:r>
        <w:rPr>
          <w:sz w:val="24"/>
        </w:rPr>
        <w:t>населению</w:t>
      </w:r>
      <w:r>
        <w:rPr>
          <w:spacing w:val="-2"/>
          <w:sz w:val="24"/>
        </w:rPr>
        <w:t xml:space="preserve"> </w:t>
      </w:r>
      <w:r>
        <w:rPr>
          <w:sz w:val="24"/>
        </w:rPr>
        <w:t>убежищ</w:t>
      </w:r>
      <w:r>
        <w:rPr>
          <w:spacing w:val="-4"/>
          <w:sz w:val="24"/>
        </w:rPr>
        <w:t xml:space="preserve"> </w:t>
      </w:r>
      <w:r>
        <w:rPr>
          <w:sz w:val="24"/>
        </w:rPr>
        <w:t>и</w:t>
      </w:r>
      <w:r>
        <w:rPr>
          <w:spacing w:val="-4"/>
          <w:sz w:val="24"/>
        </w:rPr>
        <w:t xml:space="preserve"> СИЗ.</w:t>
      </w:r>
    </w:p>
    <w:p w:rsidR="00FF2FE7" w:rsidRDefault="00DB7868">
      <w:pPr>
        <w:pStyle w:val="a4"/>
        <w:numPr>
          <w:ilvl w:val="0"/>
          <w:numId w:val="69"/>
        </w:numPr>
        <w:tabs>
          <w:tab w:val="left" w:pos="1001"/>
        </w:tabs>
        <w:ind w:left="1001"/>
        <w:rPr>
          <w:sz w:val="24"/>
        </w:rPr>
      </w:pPr>
      <w:r>
        <w:rPr>
          <w:spacing w:val="-2"/>
          <w:sz w:val="24"/>
        </w:rPr>
        <w:t>Маскировка.</w:t>
      </w:r>
    </w:p>
    <w:p w:rsidR="00FF2FE7" w:rsidRDefault="00DB7868">
      <w:pPr>
        <w:pStyle w:val="a4"/>
        <w:numPr>
          <w:ilvl w:val="0"/>
          <w:numId w:val="69"/>
        </w:numPr>
        <w:tabs>
          <w:tab w:val="left" w:pos="1001"/>
        </w:tabs>
        <w:ind w:left="1001"/>
        <w:rPr>
          <w:sz w:val="24"/>
        </w:rPr>
      </w:pPr>
      <w:r>
        <w:rPr>
          <w:sz w:val="24"/>
        </w:rPr>
        <w:t>Аварийно-спасательные</w:t>
      </w:r>
      <w:r>
        <w:rPr>
          <w:spacing w:val="-14"/>
          <w:sz w:val="24"/>
        </w:rPr>
        <w:t xml:space="preserve"> </w:t>
      </w:r>
      <w:r>
        <w:rPr>
          <w:spacing w:val="-2"/>
          <w:sz w:val="24"/>
        </w:rPr>
        <w:t>работы.</w:t>
      </w:r>
    </w:p>
    <w:p w:rsidR="00FF2FE7" w:rsidRDefault="00DB7868">
      <w:pPr>
        <w:pStyle w:val="a4"/>
        <w:numPr>
          <w:ilvl w:val="0"/>
          <w:numId w:val="69"/>
        </w:numPr>
        <w:tabs>
          <w:tab w:val="left" w:pos="1001"/>
        </w:tabs>
        <w:ind w:right="290" w:firstLine="0"/>
        <w:rPr>
          <w:sz w:val="24"/>
        </w:rPr>
      </w:pPr>
      <w:r>
        <w:rPr>
          <w:sz w:val="24"/>
        </w:rPr>
        <w:t>Первоочередное обеспечение населения (медицинское обслуживание, предоставление жилья и др.).</w:t>
      </w:r>
    </w:p>
    <w:p w:rsidR="00FF2FE7" w:rsidRDefault="00DB7868">
      <w:pPr>
        <w:pStyle w:val="a4"/>
        <w:numPr>
          <w:ilvl w:val="0"/>
          <w:numId w:val="69"/>
        </w:numPr>
        <w:tabs>
          <w:tab w:val="left" w:pos="1001"/>
        </w:tabs>
        <w:ind w:left="1001"/>
        <w:rPr>
          <w:sz w:val="24"/>
        </w:rPr>
      </w:pPr>
      <w:r>
        <w:rPr>
          <w:sz w:val="24"/>
        </w:rPr>
        <w:t>Обеспечение</w:t>
      </w:r>
      <w:r>
        <w:rPr>
          <w:spacing w:val="-7"/>
          <w:sz w:val="24"/>
        </w:rPr>
        <w:t xml:space="preserve"> </w:t>
      </w:r>
      <w:r>
        <w:rPr>
          <w:sz w:val="24"/>
        </w:rPr>
        <w:t>готовности</w:t>
      </w:r>
      <w:r>
        <w:rPr>
          <w:spacing w:val="-2"/>
          <w:sz w:val="24"/>
        </w:rPr>
        <w:t xml:space="preserve"> </w:t>
      </w:r>
      <w:r>
        <w:rPr>
          <w:sz w:val="24"/>
        </w:rPr>
        <w:t>сил</w:t>
      </w:r>
      <w:r>
        <w:rPr>
          <w:spacing w:val="-3"/>
          <w:sz w:val="24"/>
        </w:rPr>
        <w:t xml:space="preserve"> </w:t>
      </w:r>
      <w:r>
        <w:rPr>
          <w:sz w:val="24"/>
        </w:rPr>
        <w:t>и</w:t>
      </w:r>
      <w:r>
        <w:rPr>
          <w:spacing w:val="-2"/>
          <w:sz w:val="24"/>
        </w:rPr>
        <w:t xml:space="preserve"> </w:t>
      </w:r>
      <w:r>
        <w:rPr>
          <w:sz w:val="24"/>
        </w:rPr>
        <w:t>средств</w:t>
      </w:r>
      <w:r>
        <w:rPr>
          <w:spacing w:val="-4"/>
          <w:sz w:val="24"/>
        </w:rPr>
        <w:t xml:space="preserve"> </w:t>
      </w:r>
      <w:r>
        <w:rPr>
          <w:spacing w:val="-5"/>
          <w:sz w:val="24"/>
        </w:rPr>
        <w:t>ГО.</w:t>
      </w:r>
    </w:p>
    <w:p w:rsidR="00FF2FE7" w:rsidRDefault="00DB7868">
      <w:pPr>
        <w:pStyle w:val="a4"/>
        <w:numPr>
          <w:ilvl w:val="0"/>
          <w:numId w:val="69"/>
        </w:numPr>
        <w:tabs>
          <w:tab w:val="left" w:pos="1001"/>
        </w:tabs>
        <w:ind w:left="1001"/>
        <w:rPr>
          <w:sz w:val="24"/>
        </w:rPr>
      </w:pPr>
      <w:r>
        <w:rPr>
          <w:sz w:val="24"/>
        </w:rPr>
        <w:t>Борьба</w:t>
      </w:r>
      <w:r>
        <w:rPr>
          <w:spacing w:val="-3"/>
          <w:sz w:val="24"/>
        </w:rPr>
        <w:t xml:space="preserve"> </w:t>
      </w:r>
      <w:r>
        <w:rPr>
          <w:sz w:val="24"/>
        </w:rPr>
        <w:t>с</w:t>
      </w:r>
      <w:r>
        <w:rPr>
          <w:spacing w:val="-3"/>
          <w:sz w:val="24"/>
        </w:rPr>
        <w:t xml:space="preserve"> </w:t>
      </w:r>
      <w:r>
        <w:rPr>
          <w:spacing w:val="-2"/>
          <w:sz w:val="24"/>
        </w:rPr>
        <w:t>пожарами.</w:t>
      </w:r>
    </w:p>
    <w:p w:rsidR="00FF2FE7" w:rsidRDefault="00DB7868">
      <w:pPr>
        <w:pStyle w:val="a4"/>
        <w:numPr>
          <w:ilvl w:val="0"/>
          <w:numId w:val="69"/>
        </w:numPr>
        <w:tabs>
          <w:tab w:val="left" w:pos="1001"/>
        </w:tabs>
        <w:ind w:left="1001"/>
        <w:rPr>
          <w:sz w:val="24"/>
        </w:rPr>
      </w:pPr>
      <w:r>
        <w:rPr>
          <w:sz w:val="24"/>
        </w:rPr>
        <w:t>Восстановление</w:t>
      </w:r>
      <w:r>
        <w:rPr>
          <w:spacing w:val="-3"/>
          <w:sz w:val="24"/>
        </w:rPr>
        <w:t xml:space="preserve"> </w:t>
      </w:r>
      <w:r>
        <w:rPr>
          <w:sz w:val="24"/>
        </w:rPr>
        <w:t>и</w:t>
      </w:r>
      <w:r>
        <w:rPr>
          <w:spacing w:val="-2"/>
          <w:sz w:val="24"/>
        </w:rPr>
        <w:t xml:space="preserve"> </w:t>
      </w:r>
      <w:r>
        <w:rPr>
          <w:sz w:val="24"/>
        </w:rPr>
        <w:t>поддержание</w:t>
      </w:r>
      <w:r>
        <w:rPr>
          <w:spacing w:val="-3"/>
          <w:sz w:val="24"/>
        </w:rPr>
        <w:t xml:space="preserve"> </w:t>
      </w:r>
      <w:r>
        <w:rPr>
          <w:sz w:val="24"/>
        </w:rPr>
        <w:t>порядка</w:t>
      </w:r>
      <w:r>
        <w:rPr>
          <w:spacing w:val="-3"/>
          <w:sz w:val="24"/>
        </w:rPr>
        <w:t xml:space="preserve"> </w:t>
      </w:r>
      <w:r>
        <w:rPr>
          <w:sz w:val="24"/>
        </w:rPr>
        <w:t>в</w:t>
      </w:r>
      <w:r>
        <w:rPr>
          <w:spacing w:val="-2"/>
          <w:sz w:val="24"/>
        </w:rPr>
        <w:t xml:space="preserve"> районах.</w:t>
      </w:r>
    </w:p>
    <w:p w:rsidR="00FF2FE7" w:rsidRDefault="00DB7868">
      <w:pPr>
        <w:pStyle w:val="a4"/>
        <w:numPr>
          <w:ilvl w:val="0"/>
          <w:numId w:val="69"/>
        </w:numPr>
        <w:tabs>
          <w:tab w:val="left" w:pos="1001"/>
        </w:tabs>
        <w:ind w:left="1001"/>
        <w:rPr>
          <w:sz w:val="24"/>
        </w:rPr>
      </w:pPr>
      <w:r>
        <w:rPr>
          <w:sz w:val="24"/>
        </w:rPr>
        <w:t>Срочное</w:t>
      </w:r>
      <w:r>
        <w:rPr>
          <w:spacing w:val="-3"/>
          <w:sz w:val="24"/>
        </w:rPr>
        <w:t xml:space="preserve"> </w:t>
      </w:r>
      <w:r>
        <w:rPr>
          <w:sz w:val="24"/>
        </w:rPr>
        <w:t>захоронение</w:t>
      </w:r>
      <w:r>
        <w:rPr>
          <w:spacing w:val="-3"/>
          <w:sz w:val="24"/>
        </w:rPr>
        <w:t xml:space="preserve"> </w:t>
      </w:r>
      <w:r>
        <w:rPr>
          <w:sz w:val="24"/>
        </w:rPr>
        <w:t>трупов</w:t>
      </w:r>
      <w:r>
        <w:rPr>
          <w:spacing w:val="-3"/>
          <w:sz w:val="24"/>
        </w:rPr>
        <w:t xml:space="preserve"> </w:t>
      </w:r>
      <w:r>
        <w:rPr>
          <w:sz w:val="24"/>
        </w:rPr>
        <w:t>в</w:t>
      </w:r>
      <w:r>
        <w:rPr>
          <w:spacing w:val="-3"/>
          <w:sz w:val="24"/>
        </w:rPr>
        <w:t xml:space="preserve"> </w:t>
      </w:r>
      <w:r>
        <w:rPr>
          <w:sz w:val="24"/>
        </w:rPr>
        <w:t>военное</w:t>
      </w:r>
      <w:r>
        <w:rPr>
          <w:spacing w:val="-3"/>
          <w:sz w:val="24"/>
        </w:rPr>
        <w:t xml:space="preserve"> </w:t>
      </w:r>
      <w:r>
        <w:rPr>
          <w:spacing w:val="-2"/>
          <w:sz w:val="24"/>
        </w:rPr>
        <w:t>время.</w:t>
      </w:r>
    </w:p>
    <w:p w:rsidR="00FF2FE7" w:rsidRDefault="00DB7868">
      <w:pPr>
        <w:pStyle w:val="a4"/>
        <w:numPr>
          <w:ilvl w:val="0"/>
          <w:numId w:val="69"/>
        </w:numPr>
        <w:tabs>
          <w:tab w:val="left" w:pos="1001"/>
        </w:tabs>
        <w:ind w:right="300" w:firstLine="0"/>
        <w:rPr>
          <w:sz w:val="24"/>
        </w:rPr>
      </w:pPr>
      <w:r>
        <w:rPr>
          <w:sz w:val="24"/>
        </w:rPr>
        <w:t>Обнаружение и обозначение районов, подвергшихся радиационному, химическому и биологическому заражению.</w:t>
      </w:r>
    </w:p>
    <w:p w:rsidR="00FF2FE7" w:rsidRDefault="00DB7868">
      <w:pPr>
        <w:pStyle w:val="a4"/>
        <w:numPr>
          <w:ilvl w:val="0"/>
          <w:numId w:val="69"/>
        </w:numPr>
        <w:tabs>
          <w:tab w:val="left" w:pos="1001"/>
        </w:tabs>
        <w:spacing w:before="1"/>
        <w:ind w:left="1001"/>
        <w:rPr>
          <w:sz w:val="24"/>
        </w:rPr>
      </w:pPr>
      <w:r>
        <w:rPr>
          <w:sz w:val="24"/>
        </w:rPr>
        <w:t>Срочное</w:t>
      </w:r>
      <w:r>
        <w:rPr>
          <w:spacing w:val="-9"/>
          <w:sz w:val="24"/>
        </w:rPr>
        <w:t xml:space="preserve"> </w:t>
      </w:r>
      <w:r>
        <w:rPr>
          <w:sz w:val="24"/>
        </w:rPr>
        <w:t>восстановление</w:t>
      </w:r>
      <w:r>
        <w:rPr>
          <w:spacing w:val="-7"/>
          <w:sz w:val="24"/>
        </w:rPr>
        <w:t xml:space="preserve"> </w:t>
      </w:r>
      <w:r>
        <w:rPr>
          <w:sz w:val="24"/>
        </w:rPr>
        <w:t>функционирования</w:t>
      </w:r>
      <w:r>
        <w:rPr>
          <w:spacing w:val="-5"/>
          <w:sz w:val="24"/>
        </w:rPr>
        <w:t xml:space="preserve"> </w:t>
      </w:r>
      <w:r>
        <w:rPr>
          <w:sz w:val="24"/>
        </w:rPr>
        <w:t>необходимых</w:t>
      </w:r>
      <w:r>
        <w:rPr>
          <w:spacing w:val="-7"/>
          <w:sz w:val="24"/>
        </w:rPr>
        <w:t xml:space="preserve"> </w:t>
      </w:r>
      <w:r>
        <w:rPr>
          <w:sz w:val="24"/>
        </w:rPr>
        <w:t>коммунальных</w:t>
      </w:r>
      <w:r>
        <w:rPr>
          <w:spacing w:val="-4"/>
          <w:sz w:val="24"/>
        </w:rPr>
        <w:t xml:space="preserve"> </w:t>
      </w:r>
      <w:r>
        <w:rPr>
          <w:spacing w:val="-2"/>
          <w:sz w:val="24"/>
        </w:rPr>
        <w:t>служб.</w:t>
      </w:r>
    </w:p>
    <w:p w:rsidR="00FF2FE7" w:rsidRDefault="00DB7868">
      <w:pPr>
        <w:pStyle w:val="a4"/>
        <w:numPr>
          <w:ilvl w:val="0"/>
          <w:numId w:val="69"/>
        </w:numPr>
        <w:tabs>
          <w:tab w:val="left" w:pos="1001"/>
        </w:tabs>
        <w:ind w:left="1001"/>
        <w:rPr>
          <w:sz w:val="24"/>
        </w:rPr>
      </w:pPr>
      <w:r>
        <w:rPr>
          <w:sz w:val="24"/>
        </w:rPr>
        <w:t>Сохранение</w:t>
      </w:r>
      <w:r>
        <w:rPr>
          <w:spacing w:val="-6"/>
          <w:sz w:val="24"/>
        </w:rPr>
        <w:t xml:space="preserve"> </w:t>
      </w:r>
      <w:r>
        <w:rPr>
          <w:sz w:val="24"/>
        </w:rPr>
        <w:t>объектов,</w:t>
      </w:r>
      <w:r>
        <w:rPr>
          <w:spacing w:val="-6"/>
          <w:sz w:val="24"/>
        </w:rPr>
        <w:t xml:space="preserve"> </w:t>
      </w:r>
      <w:r>
        <w:rPr>
          <w:sz w:val="24"/>
        </w:rPr>
        <w:t>необходимых</w:t>
      </w:r>
      <w:r>
        <w:rPr>
          <w:spacing w:val="-1"/>
          <w:sz w:val="24"/>
        </w:rPr>
        <w:t xml:space="preserve"> </w:t>
      </w:r>
      <w:r>
        <w:rPr>
          <w:sz w:val="24"/>
        </w:rPr>
        <w:t>для</w:t>
      </w:r>
      <w:r>
        <w:rPr>
          <w:spacing w:val="-3"/>
          <w:sz w:val="24"/>
        </w:rPr>
        <w:t xml:space="preserve"> </w:t>
      </w:r>
      <w:r>
        <w:rPr>
          <w:sz w:val="24"/>
        </w:rPr>
        <w:t>экономики</w:t>
      </w:r>
      <w:r>
        <w:rPr>
          <w:spacing w:val="-4"/>
          <w:sz w:val="24"/>
        </w:rPr>
        <w:t xml:space="preserve"> </w:t>
      </w:r>
      <w:r>
        <w:rPr>
          <w:sz w:val="24"/>
        </w:rPr>
        <w:t>и</w:t>
      </w:r>
      <w:r>
        <w:rPr>
          <w:spacing w:val="-3"/>
          <w:sz w:val="24"/>
        </w:rPr>
        <w:t xml:space="preserve"> </w:t>
      </w:r>
      <w:r>
        <w:rPr>
          <w:sz w:val="24"/>
        </w:rPr>
        <w:t>выживания</w:t>
      </w:r>
      <w:r>
        <w:rPr>
          <w:spacing w:val="-2"/>
          <w:sz w:val="24"/>
        </w:rPr>
        <w:t xml:space="preserve"> населения.</w:t>
      </w:r>
    </w:p>
    <w:p w:rsidR="00FF2FE7" w:rsidRDefault="00DB7868">
      <w:pPr>
        <w:pStyle w:val="a4"/>
        <w:numPr>
          <w:ilvl w:val="0"/>
          <w:numId w:val="69"/>
        </w:numPr>
        <w:tabs>
          <w:tab w:val="left" w:pos="1001"/>
        </w:tabs>
        <w:ind w:left="1001"/>
        <w:rPr>
          <w:sz w:val="24"/>
        </w:rPr>
      </w:pPr>
      <w:r>
        <w:rPr>
          <w:sz w:val="24"/>
        </w:rPr>
        <w:t>Обеззараживание</w:t>
      </w:r>
      <w:r>
        <w:rPr>
          <w:spacing w:val="-7"/>
          <w:sz w:val="24"/>
        </w:rPr>
        <w:t xml:space="preserve"> </w:t>
      </w:r>
      <w:r>
        <w:rPr>
          <w:spacing w:val="-2"/>
          <w:sz w:val="24"/>
        </w:rPr>
        <w:t>территорий</w:t>
      </w:r>
    </w:p>
    <w:p w:rsidR="00FF2FE7" w:rsidRDefault="00DB7868">
      <w:pPr>
        <w:ind w:left="292"/>
        <w:rPr>
          <w:sz w:val="24"/>
        </w:rPr>
      </w:pPr>
      <w:r>
        <w:rPr>
          <w:b/>
          <w:i/>
          <w:sz w:val="24"/>
        </w:rPr>
        <w:t>Работа</w:t>
      </w:r>
      <w:r>
        <w:rPr>
          <w:b/>
          <w:i/>
          <w:spacing w:val="-1"/>
          <w:sz w:val="24"/>
        </w:rPr>
        <w:t xml:space="preserve"> </w:t>
      </w:r>
      <w:r>
        <w:rPr>
          <w:b/>
          <w:i/>
          <w:sz w:val="24"/>
        </w:rPr>
        <w:t>8.</w:t>
      </w:r>
      <w:r>
        <w:rPr>
          <w:b/>
          <w:i/>
          <w:spacing w:val="-2"/>
          <w:sz w:val="24"/>
        </w:rPr>
        <w:t xml:space="preserve"> </w:t>
      </w:r>
      <w:r>
        <w:rPr>
          <w:sz w:val="24"/>
        </w:rPr>
        <w:t>Решение</w:t>
      </w:r>
      <w:r>
        <w:rPr>
          <w:spacing w:val="-2"/>
          <w:sz w:val="24"/>
        </w:rPr>
        <w:t xml:space="preserve"> </w:t>
      </w:r>
      <w:r>
        <w:rPr>
          <w:sz w:val="24"/>
        </w:rPr>
        <w:t>тестовых</w:t>
      </w:r>
      <w:r>
        <w:rPr>
          <w:spacing w:val="1"/>
          <w:sz w:val="24"/>
        </w:rPr>
        <w:t xml:space="preserve"> </w:t>
      </w:r>
      <w:r>
        <w:rPr>
          <w:spacing w:val="-2"/>
          <w:sz w:val="24"/>
        </w:rPr>
        <w:t>задач.</w:t>
      </w:r>
    </w:p>
    <w:p w:rsidR="00FF2FE7" w:rsidRDefault="00DB7868">
      <w:pPr>
        <w:pStyle w:val="a3"/>
        <w:ind w:left="1001"/>
      </w:pPr>
      <w:r>
        <w:t>Выберите</w:t>
      </w:r>
      <w:r>
        <w:rPr>
          <w:spacing w:val="-4"/>
        </w:rPr>
        <w:t xml:space="preserve"> </w:t>
      </w:r>
      <w:r>
        <w:t>один</w:t>
      </w:r>
      <w:r>
        <w:rPr>
          <w:spacing w:val="-4"/>
        </w:rPr>
        <w:t xml:space="preserve"> </w:t>
      </w:r>
      <w:r>
        <w:t>наиболее</w:t>
      </w:r>
      <w:r>
        <w:rPr>
          <w:spacing w:val="-5"/>
        </w:rPr>
        <w:t xml:space="preserve"> </w:t>
      </w:r>
      <w:r>
        <w:t>правильный</w:t>
      </w:r>
      <w:r>
        <w:rPr>
          <w:spacing w:val="-3"/>
        </w:rPr>
        <w:t xml:space="preserve"> </w:t>
      </w:r>
      <w:r>
        <w:rPr>
          <w:spacing w:val="-2"/>
        </w:rPr>
        <w:t>ответ.</w:t>
      </w:r>
    </w:p>
    <w:p w:rsidR="00FF2FE7" w:rsidRDefault="00DB7868">
      <w:pPr>
        <w:pStyle w:val="2"/>
        <w:numPr>
          <w:ilvl w:val="0"/>
          <w:numId w:val="68"/>
        </w:numPr>
        <w:tabs>
          <w:tab w:val="left" w:pos="1000"/>
        </w:tabs>
        <w:spacing w:before="4" w:line="240" w:lineRule="auto"/>
        <w:ind w:right="288" w:firstLine="0"/>
        <w:jc w:val="both"/>
      </w:pPr>
      <w:r>
        <w:t>Создание в стране условий для предотвращения или максимального снижения потерь и ущерба, сохранение объектов, необходимых для устойчивого функционирова- ния экономики и выживания населения в военное время является …</w:t>
      </w:r>
    </w:p>
    <w:p w:rsidR="00FF2FE7" w:rsidRDefault="00DB7868">
      <w:pPr>
        <w:pStyle w:val="a3"/>
        <w:spacing w:line="271" w:lineRule="exact"/>
        <w:jc w:val="both"/>
      </w:pPr>
      <w:r>
        <w:t>А)</w:t>
      </w:r>
      <w:r>
        <w:rPr>
          <w:spacing w:val="-6"/>
        </w:rPr>
        <w:t xml:space="preserve"> </w:t>
      </w:r>
      <w:r>
        <w:t>целью</w:t>
      </w:r>
      <w:r>
        <w:rPr>
          <w:spacing w:val="-3"/>
        </w:rPr>
        <w:t xml:space="preserve"> </w:t>
      </w:r>
      <w:r>
        <w:t>государственной</w:t>
      </w:r>
      <w:r>
        <w:rPr>
          <w:spacing w:val="-3"/>
        </w:rPr>
        <w:t xml:space="preserve"> </w:t>
      </w:r>
      <w:r>
        <w:t>политики</w:t>
      </w:r>
      <w:r>
        <w:rPr>
          <w:spacing w:val="-2"/>
        </w:rPr>
        <w:t xml:space="preserve"> </w:t>
      </w:r>
      <w:r>
        <w:t>в</w:t>
      </w:r>
      <w:r>
        <w:rPr>
          <w:spacing w:val="-4"/>
        </w:rPr>
        <w:t xml:space="preserve"> </w:t>
      </w:r>
      <w:r>
        <w:t>области</w:t>
      </w:r>
      <w:r>
        <w:rPr>
          <w:spacing w:val="-3"/>
        </w:rPr>
        <w:t xml:space="preserve"> </w:t>
      </w:r>
      <w:r>
        <w:rPr>
          <w:spacing w:val="-5"/>
        </w:rPr>
        <w:t>ГО</w:t>
      </w:r>
    </w:p>
    <w:p w:rsidR="00FF2FE7" w:rsidRDefault="00DB7868">
      <w:pPr>
        <w:pStyle w:val="a3"/>
        <w:ind w:right="3973"/>
      </w:pPr>
      <w:r>
        <w:t>Б)</w:t>
      </w:r>
      <w:r>
        <w:rPr>
          <w:spacing w:val="-7"/>
        </w:rPr>
        <w:t xml:space="preserve"> </w:t>
      </w:r>
      <w:r>
        <w:t>функцией</w:t>
      </w:r>
      <w:r>
        <w:rPr>
          <w:spacing w:val="-7"/>
        </w:rPr>
        <w:t xml:space="preserve"> </w:t>
      </w:r>
      <w:r>
        <w:t>министерства</w:t>
      </w:r>
      <w:r>
        <w:rPr>
          <w:spacing w:val="-8"/>
        </w:rPr>
        <w:t xml:space="preserve"> </w:t>
      </w:r>
      <w:r>
        <w:t>по</w:t>
      </w:r>
      <w:r>
        <w:rPr>
          <w:spacing w:val="-7"/>
        </w:rPr>
        <w:t xml:space="preserve"> </w:t>
      </w:r>
      <w:r>
        <w:t>чрезвычайным</w:t>
      </w:r>
      <w:r>
        <w:rPr>
          <w:spacing w:val="-8"/>
        </w:rPr>
        <w:t xml:space="preserve"> </w:t>
      </w:r>
      <w:r>
        <w:t>ситуациям В) задачей министерства обороны в военное время</w:t>
      </w:r>
    </w:p>
    <w:p w:rsidR="00FF2FE7" w:rsidRDefault="00DB7868">
      <w:pPr>
        <w:pStyle w:val="2"/>
        <w:numPr>
          <w:ilvl w:val="0"/>
          <w:numId w:val="68"/>
        </w:numPr>
        <w:tabs>
          <w:tab w:val="left" w:pos="1001"/>
        </w:tabs>
        <w:spacing w:before="6" w:line="240" w:lineRule="auto"/>
        <w:ind w:right="293" w:firstLine="0"/>
      </w:pPr>
      <w:r>
        <w:t>Единая государственная система предупреждения и ликвидации чрезвычайных ситуаций (РСЧС) предназначена:</w:t>
      </w:r>
    </w:p>
    <w:p w:rsidR="00FF2FE7" w:rsidRDefault="00DB7868">
      <w:pPr>
        <w:pStyle w:val="a3"/>
        <w:ind w:right="301"/>
      </w:pPr>
      <w:r>
        <w:t>А) для защиты населения и территорий от чрезвычайных ситуаций природного, техногенно- го и иного характера</w:t>
      </w:r>
    </w:p>
    <w:p w:rsidR="00FF2FE7" w:rsidRDefault="00DB7868">
      <w:pPr>
        <w:pStyle w:val="a3"/>
      </w:pPr>
      <w:r>
        <w:t>Б) обеспечения в мирное время защиты населения, территорий и окружающей среды, мате- риальных и культурных ценностей государства</w:t>
      </w:r>
    </w:p>
    <w:p w:rsidR="00FF2FE7" w:rsidRDefault="00DB7868">
      <w:pPr>
        <w:pStyle w:val="a3"/>
      </w:pPr>
      <w:r>
        <w:t>В)</w:t>
      </w:r>
      <w:r>
        <w:rPr>
          <w:spacing w:val="-2"/>
        </w:rPr>
        <w:t xml:space="preserve"> </w:t>
      </w:r>
      <w:r>
        <w:t>для</w:t>
      </w:r>
      <w:r>
        <w:rPr>
          <w:spacing w:val="-2"/>
        </w:rPr>
        <w:t xml:space="preserve"> </w:t>
      </w:r>
      <w:r>
        <w:t>обучения</w:t>
      </w:r>
      <w:r>
        <w:rPr>
          <w:spacing w:val="-2"/>
        </w:rPr>
        <w:t xml:space="preserve"> </w:t>
      </w:r>
      <w:r>
        <w:t>населения</w:t>
      </w:r>
      <w:r>
        <w:rPr>
          <w:spacing w:val="-2"/>
        </w:rPr>
        <w:t xml:space="preserve"> </w:t>
      </w:r>
      <w:r>
        <w:t>мерам</w:t>
      </w:r>
      <w:r>
        <w:rPr>
          <w:spacing w:val="-2"/>
        </w:rPr>
        <w:t xml:space="preserve"> </w:t>
      </w:r>
      <w:r>
        <w:t>защиты</w:t>
      </w:r>
      <w:r>
        <w:rPr>
          <w:spacing w:val="-2"/>
        </w:rPr>
        <w:t xml:space="preserve"> </w:t>
      </w:r>
      <w:r>
        <w:t>от</w:t>
      </w:r>
      <w:r>
        <w:rPr>
          <w:spacing w:val="-2"/>
        </w:rPr>
        <w:t xml:space="preserve"> </w:t>
      </w:r>
      <w:r>
        <w:t>воздействия</w:t>
      </w:r>
      <w:r>
        <w:rPr>
          <w:spacing w:val="-2"/>
        </w:rPr>
        <w:t xml:space="preserve"> </w:t>
      </w:r>
      <w:r>
        <w:t>вредных</w:t>
      </w:r>
      <w:r>
        <w:rPr>
          <w:spacing w:val="1"/>
        </w:rPr>
        <w:t xml:space="preserve"> </w:t>
      </w:r>
      <w:r>
        <w:rPr>
          <w:spacing w:val="-2"/>
        </w:rPr>
        <w:t>факторов</w:t>
      </w:r>
    </w:p>
    <w:p w:rsidR="00FF2FE7" w:rsidRDefault="00DB7868">
      <w:pPr>
        <w:pStyle w:val="2"/>
        <w:numPr>
          <w:ilvl w:val="0"/>
          <w:numId w:val="68"/>
        </w:numPr>
        <w:tabs>
          <w:tab w:val="left" w:pos="532"/>
        </w:tabs>
        <w:ind w:left="532" w:hanging="240"/>
      </w:pPr>
      <w:r>
        <w:t>Основная</w:t>
      </w:r>
      <w:r>
        <w:rPr>
          <w:spacing w:val="-7"/>
        </w:rPr>
        <w:t xml:space="preserve"> </w:t>
      </w:r>
      <w:r>
        <w:t>цель</w:t>
      </w:r>
      <w:r>
        <w:rPr>
          <w:spacing w:val="-5"/>
        </w:rPr>
        <w:t xml:space="preserve"> </w:t>
      </w:r>
      <w:r>
        <w:t>функционирования</w:t>
      </w:r>
      <w:r>
        <w:rPr>
          <w:spacing w:val="-4"/>
        </w:rPr>
        <w:t xml:space="preserve"> </w:t>
      </w:r>
      <w:r>
        <w:rPr>
          <w:spacing w:val="-2"/>
        </w:rPr>
        <w:t>РСЧС:</w:t>
      </w:r>
    </w:p>
    <w:p w:rsidR="00FF2FE7" w:rsidRDefault="00DB7868">
      <w:pPr>
        <w:pStyle w:val="a3"/>
        <w:ind w:right="290"/>
        <w:jc w:val="both"/>
      </w:pPr>
      <w:r>
        <w:t>А) обеспечение гарантированной безопасности и условий нормальной жизнедеятельности человека, общества, государства при любых угрозах и воздействиях техногенного и природ- ного характера</w:t>
      </w:r>
    </w:p>
    <w:p w:rsidR="00FF2FE7" w:rsidRDefault="00DB7868">
      <w:pPr>
        <w:pStyle w:val="a3"/>
        <w:jc w:val="both"/>
      </w:pPr>
      <w:r>
        <w:t>Б)</w:t>
      </w:r>
      <w:r>
        <w:rPr>
          <w:spacing w:val="-5"/>
        </w:rPr>
        <w:t xml:space="preserve"> </w:t>
      </w:r>
      <w:r>
        <w:t>обеспечить</w:t>
      </w:r>
      <w:r>
        <w:rPr>
          <w:spacing w:val="-4"/>
        </w:rPr>
        <w:t xml:space="preserve"> </w:t>
      </w:r>
      <w:r>
        <w:t>безопасные</w:t>
      </w:r>
      <w:r>
        <w:rPr>
          <w:spacing w:val="-3"/>
        </w:rPr>
        <w:t xml:space="preserve"> </w:t>
      </w:r>
      <w:r>
        <w:t>условия</w:t>
      </w:r>
      <w:r>
        <w:rPr>
          <w:spacing w:val="-4"/>
        </w:rPr>
        <w:t xml:space="preserve"> труда</w:t>
      </w:r>
    </w:p>
    <w:p w:rsidR="00FF2FE7" w:rsidRDefault="00DB7868">
      <w:pPr>
        <w:pStyle w:val="a3"/>
        <w:jc w:val="both"/>
      </w:pPr>
      <w:r>
        <w:t>В)</w:t>
      </w:r>
      <w:r>
        <w:rPr>
          <w:spacing w:val="-4"/>
        </w:rPr>
        <w:t xml:space="preserve"> </w:t>
      </w:r>
      <w:r>
        <w:t>гарантировать</w:t>
      </w:r>
      <w:r>
        <w:rPr>
          <w:spacing w:val="-2"/>
        </w:rPr>
        <w:t xml:space="preserve"> </w:t>
      </w:r>
      <w:r>
        <w:t>безопасность</w:t>
      </w:r>
      <w:r>
        <w:rPr>
          <w:spacing w:val="-2"/>
        </w:rPr>
        <w:t xml:space="preserve"> </w:t>
      </w:r>
      <w:r>
        <w:t>человека</w:t>
      </w:r>
      <w:r>
        <w:rPr>
          <w:spacing w:val="-4"/>
        </w:rPr>
        <w:t xml:space="preserve"> </w:t>
      </w:r>
      <w:r>
        <w:t>на</w:t>
      </w:r>
      <w:r>
        <w:rPr>
          <w:spacing w:val="-4"/>
        </w:rPr>
        <w:t xml:space="preserve"> </w:t>
      </w:r>
      <w:r>
        <w:rPr>
          <w:spacing w:val="-2"/>
        </w:rPr>
        <w:t>отдыхе</w:t>
      </w:r>
    </w:p>
    <w:p w:rsidR="00FF2FE7" w:rsidRDefault="00DB7868">
      <w:pPr>
        <w:pStyle w:val="2"/>
        <w:numPr>
          <w:ilvl w:val="0"/>
          <w:numId w:val="68"/>
        </w:numPr>
        <w:tabs>
          <w:tab w:val="left" w:pos="1000"/>
        </w:tabs>
        <w:spacing w:before="3"/>
        <w:ind w:left="1000" w:hanging="708"/>
        <w:jc w:val="both"/>
      </w:pPr>
      <w:r>
        <w:t>Создание</w:t>
      </w:r>
      <w:r>
        <w:rPr>
          <w:spacing w:val="-3"/>
        </w:rPr>
        <w:t xml:space="preserve"> </w:t>
      </w:r>
      <w:r>
        <w:t>ГО</w:t>
      </w:r>
      <w:r>
        <w:rPr>
          <w:spacing w:val="-2"/>
        </w:rPr>
        <w:t xml:space="preserve"> </w:t>
      </w:r>
      <w:r>
        <w:t>России</w:t>
      </w:r>
      <w:r>
        <w:rPr>
          <w:spacing w:val="-2"/>
        </w:rPr>
        <w:t xml:space="preserve"> </w:t>
      </w:r>
      <w:r>
        <w:t>и</w:t>
      </w:r>
      <w:r>
        <w:rPr>
          <w:spacing w:val="-2"/>
        </w:rPr>
        <w:t xml:space="preserve"> </w:t>
      </w:r>
      <w:r>
        <w:t>ее</w:t>
      </w:r>
      <w:r>
        <w:rPr>
          <w:spacing w:val="-3"/>
        </w:rPr>
        <w:t xml:space="preserve"> </w:t>
      </w:r>
      <w:r>
        <w:t>структурных</w:t>
      </w:r>
      <w:r>
        <w:rPr>
          <w:spacing w:val="-1"/>
        </w:rPr>
        <w:t xml:space="preserve"> </w:t>
      </w:r>
      <w:r>
        <w:rPr>
          <w:spacing w:val="-2"/>
        </w:rPr>
        <w:t>подразделений:</w:t>
      </w:r>
    </w:p>
    <w:p w:rsidR="00FF2FE7" w:rsidRDefault="00DB7868">
      <w:pPr>
        <w:pStyle w:val="a3"/>
        <w:spacing w:line="274" w:lineRule="exact"/>
      </w:pPr>
      <w:r>
        <w:t>А)</w:t>
      </w:r>
      <w:r>
        <w:rPr>
          <w:spacing w:val="-3"/>
        </w:rPr>
        <w:t xml:space="preserve"> </w:t>
      </w:r>
      <w:r>
        <w:t>1951</w:t>
      </w:r>
      <w:r>
        <w:rPr>
          <w:spacing w:val="-1"/>
        </w:rPr>
        <w:t xml:space="preserve"> </w:t>
      </w:r>
      <w:r>
        <w:rPr>
          <w:spacing w:val="-5"/>
        </w:rPr>
        <w:t>г.</w:t>
      </w:r>
    </w:p>
    <w:p w:rsidR="00FF2FE7" w:rsidRDefault="00DB7868">
      <w:pPr>
        <w:pStyle w:val="a3"/>
      </w:pPr>
      <w:r>
        <w:t>Б)</w:t>
      </w:r>
      <w:r>
        <w:rPr>
          <w:spacing w:val="-3"/>
        </w:rPr>
        <w:t xml:space="preserve"> </w:t>
      </w:r>
      <w:r>
        <w:t>1961</w:t>
      </w:r>
      <w:r>
        <w:rPr>
          <w:spacing w:val="-1"/>
        </w:rPr>
        <w:t xml:space="preserve"> </w:t>
      </w:r>
      <w:r>
        <w:rPr>
          <w:spacing w:val="-5"/>
        </w:rPr>
        <w:t>г.</w:t>
      </w:r>
    </w:p>
    <w:p w:rsidR="00FF2FE7" w:rsidRDefault="00DB7868">
      <w:pPr>
        <w:pStyle w:val="a3"/>
      </w:pPr>
      <w:r>
        <w:t>В)</w:t>
      </w:r>
      <w:r>
        <w:rPr>
          <w:spacing w:val="-2"/>
        </w:rPr>
        <w:t xml:space="preserve"> </w:t>
      </w:r>
      <w:r>
        <w:t>1971</w:t>
      </w:r>
      <w:r>
        <w:rPr>
          <w:spacing w:val="-1"/>
        </w:rPr>
        <w:t xml:space="preserve"> </w:t>
      </w:r>
      <w:r>
        <w:rPr>
          <w:spacing w:val="-5"/>
        </w:rPr>
        <w:t>г.</w:t>
      </w:r>
    </w:p>
    <w:p w:rsidR="00FF2FE7" w:rsidRDefault="00DB7868">
      <w:pPr>
        <w:pStyle w:val="2"/>
        <w:numPr>
          <w:ilvl w:val="0"/>
          <w:numId w:val="68"/>
        </w:numPr>
        <w:tabs>
          <w:tab w:val="left" w:pos="1001"/>
        </w:tabs>
        <w:spacing w:before="5"/>
        <w:ind w:left="1001"/>
      </w:pPr>
      <w:r>
        <w:t>Год</w:t>
      </w:r>
      <w:r>
        <w:rPr>
          <w:spacing w:val="-9"/>
        </w:rPr>
        <w:t xml:space="preserve"> </w:t>
      </w:r>
      <w:r>
        <w:t>формирования</w:t>
      </w:r>
      <w:r>
        <w:rPr>
          <w:spacing w:val="-7"/>
        </w:rPr>
        <w:t xml:space="preserve"> </w:t>
      </w:r>
      <w:r>
        <w:t>Международной</w:t>
      </w:r>
      <w:r>
        <w:rPr>
          <w:spacing w:val="-7"/>
        </w:rPr>
        <w:t xml:space="preserve"> </w:t>
      </w:r>
      <w:r>
        <w:t>организации</w:t>
      </w:r>
      <w:r>
        <w:rPr>
          <w:spacing w:val="-7"/>
        </w:rPr>
        <w:t xml:space="preserve"> </w:t>
      </w:r>
      <w:r>
        <w:t>гражданской</w:t>
      </w:r>
      <w:r>
        <w:rPr>
          <w:spacing w:val="-7"/>
        </w:rPr>
        <w:t xml:space="preserve"> </w:t>
      </w:r>
      <w:r>
        <w:t>обороны-</w:t>
      </w:r>
      <w:r>
        <w:rPr>
          <w:spacing w:val="-2"/>
        </w:rPr>
        <w:t>МОГО:</w:t>
      </w:r>
    </w:p>
    <w:p w:rsidR="00FF2FE7" w:rsidRDefault="00DB7868">
      <w:pPr>
        <w:pStyle w:val="a3"/>
        <w:spacing w:line="274" w:lineRule="exact"/>
      </w:pPr>
      <w:r>
        <w:t>А)</w:t>
      </w:r>
      <w:r>
        <w:rPr>
          <w:spacing w:val="-3"/>
        </w:rPr>
        <w:t xml:space="preserve"> </w:t>
      </w:r>
      <w:r>
        <w:t>1958</w:t>
      </w:r>
      <w:r>
        <w:rPr>
          <w:spacing w:val="-1"/>
        </w:rPr>
        <w:t xml:space="preserve"> </w:t>
      </w:r>
      <w:r>
        <w:rPr>
          <w:spacing w:val="-5"/>
        </w:rPr>
        <w:t>г.</w:t>
      </w:r>
    </w:p>
    <w:p w:rsidR="00FF2FE7" w:rsidRDefault="00DB7868">
      <w:pPr>
        <w:pStyle w:val="a3"/>
      </w:pPr>
      <w:r>
        <w:t>Б)</w:t>
      </w:r>
      <w:r>
        <w:rPr>
          <w:spacing w:val="-3"/>
        </w:rPr>
        <w:t xml:space="preserve"> </w:t>
      </w:r>
      <w:r>
        <w:t>1971</w:t>
      </w:r>
      <w:r>
        <w:rPr>
          <w:spacing w:val="-1"/>
        </w:rPr>
        <w:t xml:space="preserve"> </w:t>
      </w:r>
      <w:r>
        <w:rPr>
          <w:spacing w:val="-5"/>
        </w:rPr>
        <w:t>г.</w:t>
      </w:r>
    </w:p>
    <w:p w:rsidR="00FF2FE7" w:rsidRDefault="00DB7868">
      <w:pPr>
        <w:pStyle w:val="a3"/>
      </w:pPr>
      <w:r>
        <w:t>В)</w:t>
      </w:r>
      <w:r>
        <w:rPr>
          <w:spacing w:val="-2"/>
        </w:rPr>
        <w:t xml:space="preserve"> </w:t>
      </w:r>
      <w:r>
        <w:t>1972</w:t>
      </w:r>
      <w:r>
        <w:rPr>
          <w:spacing w:val="-1"/>
        </w:rPr>
        <w:t xml:space="preserve"> </w:t>
      </w:r>
      <w:r>
        <w:rPr>
          <w:spacing w:val="-5"/>
        </w:rPr>
        <w:t>г.</w:t>
      </w:r>
    </w:p>
    <w:p w:rsidR="00FF2FE7" w:rsidRDefault="00FF2FE7">
      <w:pPr>
        <w:sectPr w:rsidR="00FF2FE7">
          <w:pgSz w:w="11910" w:h="16840"/>
          <w:pgMar w:top="1380" w:right="840" w:bottom="880" w:left="840" w:header="0" w:footer="696" w:gutter="0"/>
          <w:cols w:space="720"/>
        </w:sectPr>
      </w:pPr>
    </w:p>
    <w:p w:rsidR="00FF2FE7" w:rsidRDefault="00DB7868">
      <w:pPr>
        <w:pStyle w:val="2"/>
        <w:numPr>
          <w:ilvl w:val="0"/>
          <w:numId w:val="68"/>
        </w:numPr>
        <w:tabs>
          <w:tab w:val="left" w:pos="1001"/>
        </w:tabs>
        <w:spacing w:before="71" w:line="240" w:lineRule="auto"/>
        <w:ind w:right="289" w:firstLine="0"/>
      </w:pPr>
      <w:r>
        <w:lastRenderedPageBreak/>
        <w:t>Решение о проведении эвакуационных мероприятий в чрезвычайных ситуациях федерального уровня принимают:</w:t>
      </w:r>
    </w:p>
    <w:p w:rsidR="00FF2FE7" w:rsidRDefault="00DB7868">
      <w:pPr>
        <w:pStyle w:val="a3"/>
        <w:ind w:right="6162"/>
      </w:pPr>
      <w:r>
        <w:t>А) органы государственной власти Б)</w:t>
      </w:r>
      <w:r>
        <w:rPr>
          <w:spacing w:val="-11"/>
        </w:rPr>
        <w:t xml:space="preserve"> </w:t>
      </w:r>
      <w:r>
        <w:t>органы</w:t>
      </w:r>
      <w:r>
        <w:rPr>
          <w:spacing w:val="-11"/>
        </w:rPr>
        <w:t xml:space="preserve"> </w:t>
      </w:r>
      <w:r>
        <w:t>местного</w:t>
      </w:r>
      <w:r>
        <w:rPr>
          <w:spacing w:val="-11"/>
        </w:rPr>
        <w:t xml:space="preserve"> </w:t>
      </w:r>
      <w:r>
        <w:t>самоуправления</w:t>
      </w:r>
    </w:p>
    <w:p w:rsidR="00FF2FE7" w:rsidRDefault="00DB7868">
      <w:pPr>
        <w:pStyle w:val="a3"/>
      </w:pPr>
      <w:r>
        <w:t>В)</w:t>
      </w:r>
      <w:r>
        <w:rPr>
          <w:spacing w:val="-3"/>
        </w:rPr>
        <w:t xml:space="preserve"> </w:t>
      </w:r>
      <w:r>
        <w:t>правительство</w:t>
      </w:r>
      <w:r>
        <w:rPr>
          <w:spacing w:val="-3"/>
        </w:rPr>
        <w:t xml:space="preserve"> </w:t>
      </w:r>
      <w:r>
        <w:t>Российской</w:t>
      </w:r>
      <w:r>
        <w:rPr>
          <w:spacing w:val="-3"/>
        </w:rPr>
        <w:t xml:space="preserve"> </w:t>
      </w:r>
      <w:r>
        <w:rPr>
          <w:spacing w:val="-2"/>
        </w:rPr>
        <w:t>Федерации</w:t>
      </w:r>
    </w:p>
    <w:p w:rsidR="00FF2FE7" w:rsidRDefault="00DB7868">
      <w:pPr>
        <w:pStyle w:val="2"/>
        <w:numPr>
          <w:ilvl w:val="0"/>
          <w:numId w:val="68"/>
        </w:numPr>
        <w:tabs>
          <w:tab w:val="left" w:pos="1001"/>
        </w:tabs>
        <w:spacing w:line="240" w:lineRule="auto"/>
        <w:ind w:right="290" w:firstLine="0"/>
      </w:pPr>
      <w:r>
        <w:t>Принятие</w:t>
      </w:r>
      <w:r>
        <w:rPr>
          <w:spacing w:val="40"/>
        </w:rPr>
        <w:t xml:space="preserve"> </w:t>
      </w:r>
      <w:r>
        <w:t>решения</w:t>
      </w:r>
      <w:r>
        <w:rPr>
          <w:spacing w:val="40"/>
        </w:rPr>
        <w:t xml:space="preserve"> </w:t>
      </w:r>
      <w:r>
        <w:t>о</w:t>
      </w:r>
      <w:r>
        <w:rPr>
          <w:spacing w:val="40"/>
        </w:rPr>
        <w:t xml:space="preserve"> </w:t>
      </w:r>
      <w:r>
        <w:t>привлечении</w:t>
      </w:r>
      <w:r>
        <w:rPr>
          <w:spacing w:val="40"/>
        </w:rPr>
        <w:t xml:space="preserve"> </w:t>
      </w:r>
      <w:r>
        <w:t>вооруженных</w:t>
      </w:r>
      <w:r>
        <w:rPr>
          <w:spacing w:val="40"/>
        </w:rPr>
        <w:t xml:space="preserve"> </w:t>
      </w:r>
      <w:r>
        <w:t>сил</w:t>
      </w:r>
      <w:r>
        <w:rPr>
          <w:spacing w:val="40"/>
        </w:rPr>
        <w:t xml:space="preserve"> </w:t>
      </w:r>
      <w:r>
        <w:t>для</w:t>
      </w:r>
      <w:r>
        <w:rPr>
          <w:spacing w:val="40"/>
        </w:rPr>
        <w:t xml:space="preserve"> </w:t>
      </w:r>
      <w:r>
        <w:t>ликвидации</w:t>
      </w:r>
      <w:r>
        <w:rPr>
          <w:spacing w:val="40"/>
        </w:rPr>
        <w:t xml:space="preserve"> </w:t>
      </w:r>
      <w:r>
        <w:t>чрезвы- чайной ситуации принимают:</w:t>
      </w:r>
    </w:p>
    <w:p w:rsidR="00FF2FE7" w:rsidRDefault="00DB7868">
      <w:pPr>
        <w:pStyle w:val="a3"/>
        <w:spacing w:line="271" w:lineRule="exact"/>
      </w:pPr>
      <w:r>
        <w:t>А)</w:t>
      </w:r>
      <w:r>
        <w:rPr>
          <w:spacing w:val="-3"/>
        </w:rPr>
        <w:t xml:space="preserve"> </w:t>
      </w:r>
      <w:r>
        <w:t>Президент</w:t>
      </w:r>
      <w:r>
        <w:rPr>
          <w:spacing w:val="-2"/>
        </w:rPr>
        <w:t xml:space="preserve"> России</w:t>
      </w:r>
    </w:p>
    <w:p w:rsidR="00FF2FE7" w:rsidRDefault="00DB7868">
      <w:pPr>
        <w:pStyle w:val="a3"/>
        <w:ind w:right="5090"/>
      </w:pPr>
      <w:r>
        <w:t>Б)</w:t>
      </w:r>
      <w:r>
        <w:rPr>
          <w:spacing w:val="-8"/>
        </w:rPr>
        <w:t xml:space="preserve"> </w:t>
      </w:r>
      <w:r>
        <w:t>министерство</w:t>
      </w:r>
      <w:r>
        <w:rPr>
          <w:spacing w:val="-8"/>
        </w:rPr>
        <w:t xml:space="preserve"> </w:t>
      </w:r>
      <w:r>
        <w:t>по</w:t>
      </w:r>
      <w:r>
        <w:rPr>
          <w:spacing w:val="-8"/>
        </w:rPr>
        <w:t xml:space="preserve"> </w:t>
      </w:r>
      <w:r>
        <w:t>чрезвычайным</w:t>
      </w:r>
      <w:r>
        <w:rPr>
          <w:spacing w:val="-10"/>
        </w:rPr>
        <w:t xml:space="preserve"> </w:t>
      </w:r>
      <w:r>
        <w:t>ситуациям В) министерство вооруженных сил</w:t>
      </w:r>
    </w:p>
    <w:p w:rsidR="00FF2FE7" w:rsidRDefault="00DB7868">
      <w:pPr>
        <w:pStyle w:val="2"/>
        <w:numPr>
          <w:ilvl w:val="0"/>
          <w:numId w:val="68"/>
        </w:numPr>
        <w:tabs>
          <w:tab w:val="left" w:pos="1001"/>
        </w:tabs>
        <w:spacing w:before="5"/>
        <w:ind w:left="1001"/>
      </w:pPr>
      <w:r>
        <w:rPr>
          <w:spacing w:val="-4"/>
        </w:rPr>
        <w:t>Общественные</w:t>
      </w:r>
      <w:r>
        <w:rPr>
          <w:spacing w:val="-9"/>
        </w:rPr>
        <w:t xml:space="preserve"> </w:t>
      </w:r>
      <w:r>
        <w:rPr>
          <w:spacing w:val="-4"/>
        </w:rPr>
        <w:t>объединения</w:t>
      </w:r>
      <w:r>
        <w:rPr>
          <w:spacing w:val="-7"/>
        </w:rPr>
        <w:t xml:space="preserve"> </w:t>
      </w:r>
      <w:r>
        <w:rPr>
          <w:spacing w:val="-4"/>
        </w:rPr>
        <w:t>участвуют</w:t>
      </w:r>
      <w:r>
        <w:rPr>
          <w:spacing w:val="-7"/>
        </w:rPr>
        <w:t xml:space="preserve"> </w:t>
      </w:r>
      <w:r>
        <w:rPr>
          <w:spacing w:val="-4"/>
        </w:rPr>
        <w:t>при</w:t>
      </w:r>
      <w:r>
        <w:rPr>
          <w:spacing w:val="-7"/>
        </w:rPr>
        <w:t xml:space="preserve"> </w:t>
      </w:r>
      <w:r>
        <w:rPr>
          <w:spacing w:val="-4"/>
        </w:rPr>
        <w:t>ликвидации</w:t>
      </w:r>
      <w:r>
        <w:rPr>
          <w:spacing w:val="-8"/>
        </w:rPr>
        <w:t xml:space="preserve"> </w:t>
      </w:r>
      <w:r>
        <w:rPr>
          <w:spacing w:val="-4"/>
        </w:rPr>
        <w:t>чрезвычайной</w:t>
      </w:r>
      <w:r>
        <w:rPr>
          <w:spacing w:val="-8"/>
        </w:rPr>
        <w:t xml:space="preserve"> </w:t>
      </w:r>
      <w:r>
        <w:rPr>
          <w:spacing w:val="-4"/>
        </w:rPr>
        <w:t>ситуации:</w:t>
      </w:r>
    </w:p>
    <w:p w:rsidR="00FF2FE7" w:rsidRDefault="00DB7868">
      <w:pPr>
        <w:pStyle w:val="a3"/>
        <w:ind w:right="3730"/>
      </w:pPr>
      <w:r>
        <w:t>А)</w:t>
      </w:r>
      <w:r>
        <w:rPr>
          <w:spacing w:val="-6"/>
        </w:rPr>
        <w:t xml:space="preserve"> </w:t>
      </w:r>
      <w:r>
        <w:t>под</w:t>
      </w:r>
      <w:r>
        <w:rPr>
          <w:spacing w:val="-6"/>
        </w:rPr>
        <w:t xml:space="preserve"> </w:t>
      </w:r>
      <w:r>
        <w:t>руководством</w:t>
      </w:r>
      <w:r>
        <w:rPr>
          <w:spacing w:val="-5"/>
        </w:rPr>
        <w:t xml:space="preserve"> </w:t>
      </w:r>
      <w:r>
        <w:t>службы</w:t>
      </w:r>
      <w:r>
        <w:rPr>
          <w:spacing w:val="-6"/>
        </w:rPr>
        <w:t xml:space="preserve"> </w:t>
      </w:r>
      <w:r>
        <w:t>по</w:t>
      </w:r>
      <w:r>
        <w:rPr>
          <w:spacing w:val="-6"/>
        </w:rPr>
        <w:t xml:space="preserve"> </w:t>
      </w:r>
      <w:r>
        <w:t>чрезвычайным</w:t>
      </w:r>
      <w:r>
        <w:rPr>
          <w:spacing w:val="-8"/>
        </w:rPr>
        <w:t xml:space="preserve"> </w:t>
      </w:r>
      <w:r>
        <w:t>ситуациям Б) самостоятельно</w:t>
      </w:r>
    </w:p>
    <w:p w:rsidR="00FF2FE7" w:rsidRDefault="00DB7868">
      <w:pPr>
        <w:pStyle w:val="a3"/>
      </w:pPr>
      <w:r>
        <w:t>В)</w:t>
      </w:r>
      <w:r>
        <w:rPr>
          <w:spacing w:val="-2"/>
        </w:rPr>
        <w:t xml:space="preserve"> </w:t>
      </w:r>
      <w:r>
        <w:t>под</w:t>
      </w:r>
      <w:r>
        <w:rPr>
          <w:spacing w:val="-2"/>
        </w:rPr>
        <w:t xml:space="preserve"> </w:t>
      </w:r>
      <w:r>
        <w:t>руководством</w:t>
      </w:r>
      <w:r>
        <w:rPr>
          <w:spacing w:val="-2"/>
        </w:rPr>
        <w:t xml:space="preserve"> </w:t>
      </w:r>
      <w:r>
        <w:t>местного</w:t>
      </w:r>
      <w:r>
        <w:rPr>
          <w:spacing w:val="-1"/>
        </w:rPr>
        <w:t xml:space="preserve"> </w:t>
      </w:r>
      <w:r>
        <w:rPr>
          <w:spacing w:val="-2"/>
        </w:rPr>
        <w:t>самоуправления</w:t>
      </w:r>
    </w:p>
    <w:p w:rsidR="00FF2FE7" w:rsidRDefault="00DB7868">
      <w:pPr>
        <w:pStyle w:val="2"/>
        <w:numPr>
          <w:ilvl w:val="0"/>
          <w:numId w:val="68"/>
        </w:numPr>
        <w:tabs>
          <w:tab w:val="left" w:pos="1001"/>
        </w:tabs>
        <w:spacing w:before="3" w:line="240" w:lineRule="auto"/>
        <w:ind w:right="292" w:firstLine="0"/>
      </w:pPr>
      <w:r>
        <w:t>Время создания Местной противовоздушной обороны (МПВО) СССР, положив- ший начало ГО России:</w:t>
      </w:r>
    </w:p>
    <w:p w:rsidR="00FF2FE7" w:rsidRDefault="00DB7868">
      <w:pPr>
        <w:pStyle w:val="a3"/>
        <w:spacing w:line="272" w:lineRule="exact"/>
      </w:pPr>
      <w:r>
        <w:t>А)</w:t>
      </w:r>
      <w:r>
        <w:rPr>
          <w:spacing w:val="-2"/>
        </w:rPr>
        <w:t xml:space="preserve"> </w:t>
      </w:r>
      <w:r>
        <w:t>24</w:t>
      </w:r>
      <w:r>
        <w:rPr>
          <w:spacing w:val="-1"/>
        </w:rPr>
        <w:t xml:space="preserve"> </w:t>
      </w:r>
      <w:r>
        <w:t>февраля</w:t>
      </w:r>
      <w:r>
        <w:rPr>
          <w:spacing w:val="-1"/>
        </w:rPr>
        <w:t xml:space="preserve"> </w:t>
      </w:r>
      <w:r>
        <w:t>1929</w:t>
      </w:r>
      <w:r>
        <w:rPr>
          <w:spacing w:val="-1"/>
        </w:rPr>
        <w:t xml:space="preserve"> </w:t>
      </w:r>
      <w:r>
        <w:rPr>
          <w:spacing w:val="-5"/>
        </w:rPr>
        <w:t>г.</w:t>
      </w:r>
    </w:p>
    <w:p w:rsidR="00FF2FE7" w:rsidRDefault="00DB7868">
      <w:pPr>
        <w:pStyle w:val="a3"/>
      </w:pPr>
      <w:r>
        <w:t>Б)</w:t>
      </w:r>
      <w:r>
        <w:rPr>
          <w:spacing w:val="-1"/>
        </w:rPr>
        <w:t xml:space="preserve"> </w:t>
      </w:r>
      <w:r>
        <w:t xml:space="preserve">4 октября 1932 </w:t>
      </w:r>
      <w:r>
        <w:rPr>
          <w:spacing w:val="-5"/>
        </w:rPr>
        <w:t>г.</w:t>
      </w:r>
    </w:p>
    <w:p w:rsidR="00FF2FE7" w:rsidRDefault="00DB7868">
      <w:pPr>
        <w:pStyle w:val="a3"/>
      </w:pPr>
      <w:r>
        <w:t>В)</w:t>
      </w:r>
      <w:r>
        <w:rPr>
          <w:spacing w:val="-1"/>
        </w:rPr>
        <w:t xml:space="preserve"> </w:t>
      </w:r>
      <w:r>
        <w:t>30</w:t>
      </w:r>
      <w:r>
        <w:rPr>
          <w:spacing w:val="-1"/>
        </w:rPr>
        <w:t xml:space="preserve"> </w:t>
      </w:r>
      <w:r>
        <w:t>мая</w:t>
      </w:r>
      <w:r>
        <w:rPr>
          <w:spacing w:val="-1"/>
        </w:rPr>
        <w:t xml:space="preserve"> </w:t>
      </w:r>
      <w:r>
        <w:t xml:space="preserve">1945 </w:t>
      </w:r>
      <w:r>
        <w:rPr>
          <w:spacing w:val="-5"/>
        </w:rPr>
        <w:t>г.</w:t>
      </w:r>
    </w:p>
    <w:p w:rsidR="00FF2FE7" w:rsidRDefault="00DB7868">
      <w:pPr>
        <w:pStyle w:val="2"/>
        <w:numPr>
          <w:ilvl w:val="0"/>
          <w:numId w:val="68"/>
        </w:numPr>
        <w:tabs>
          <w:tab w:val="left" w:pos="1001"/>
        </w:tabs>
        <w:spacing w:before="5" w:line="240" w:lineRule="auto"/>
        <w:ind w:right="290" w:firstLine="0"/>
      </w:pPr>
      <w:r>
        <w:t>Обучение работников организаций по действию в чрезвычайных ситуациях обя- заны проводить:</w:t>
      </w:r>
    </w:p>
    <w:p w:rsidR="00FF2FE7" w:rsidRDefault="00DB7868">
      <w:pPr>
        <w:pStyle w:val="a3"/>
        <w:ind w:right="6081"/>
      </w:pPr>
      <w:r>
        <w:t>А)</w:t>
      </w:r>
      <w:r>
        <w:rPr>
          <w:spacing w:val="-12"/>
        </w:rPr>
        <w:t xml:space="preserve"> </w:t>
      </w:r>
      <w:r>
        <w:t>органы</w:t>
      </w:r>
      <w:r>
        <w:rPr>
          <w:spacing w:val="-11"/>
        </w:rPr>
        <w:t xml:space="preserve"> </w:t>
      </w:r>
      <w:r>
        <w:t>местного</w:t>
      </w:r>
      <w:r>
        <w:rPr>
          <w:spacing w:val="-11"/>
        </w:rPr>
        <w:t xml:space="preserve"> </w:t>
      </w:r>
      <w:r>
        <w:t>самоуправления Б) организации</w:t>
      </w:r>
    </w:p>
    <w:p w:rsidR="00FF2FE7" w:rsidRDefault="00DB7868">
      <w:pPr>
        <w:pStyle w:val="a3"/>
      </w:pPr>
      <w:r>
        <w:t>В)</w:t>
      </w:r>
      <w:r>
        <w:rPr>
          <w:spacing w:val="-2"/>
        </w:rPr>
        <w:t xml:space="preserve"> </w:t>
      </w:r>
      <w:r>
        <w:t>служба</w:t>
      </w:r>
      <w:r>
        <w:rPr>
          <w:spacing w:val="-3"/>
        </w:rPr>
        <w:t xml:space="preserve"> </w:t>
      </w:r>
      <w:r>
        <w:t>по</w:t>
      </w:r>
      <w:r>
        <w:rPr>
          <w:spacing w:val="-1"/>
        </w:rPr>
        <w:t xml:space="preserve"> </w:t>
      </w:r>
      <w:r>
        <w:t>чрезвычайным</w:t>
      </w:r>
      <w:r>
        <w:rPr>
          <w:spacing w:val="-3"/>
        </w:rPr>
        <w:t xml:space="preserve"> </w:t>
      </w:r>
      <w:r>
        <w:rPr>
          <w:spacing w:val="-2"/>
        </w:rPr>
        <w:t>ситуациям</w:t>
      </w:r>
    </w:p>
    <w:p w:rsidR="00FF2FE7" w:rsidRDefault="00FF2FE7">
      <w:pPr>
        <w:pStyle w:val="a3"/>
        <w:spacing w:before="45"/>
        <w:ind w:left="0"/>
      </w:pPr>
    </w:p>
    <w:p w:rsidR="00FF2FE7" w:rsidRDefault="00DB7868">
      <w:pPr>
        <w:pStyle w:val="2"/>
        <w:ind w:left="3826"/>
      </w:pPr>
      <w:r>
        <w:t>Контрольные</w:t>
      </w:r>
      <w:r>
        <w:rPr>
          <w:spacing w:val="-7"/>
        </w:rPr>
        <w:t xml:space="preserve"> </w:t>
      </w:r>
      <w:r>
        <w:rPr>
          <w:spacing w:val="-2"/>
        </w:rPr>
        <w:t>вопросы:</w:t>
      </w:r>
    </w:p>
    <w:p w:rsidR="00FF2FE7" w:rsidRDefault="00DB7868">
      <w:pPr>
        <w:pStyle w:val="a4"/>
        <w:numPr>
          <w:ilvl w:val="0"/>
          <w:numId w:val="67"/>
        </w:numPr>
        <w:tabs>
          <w:tab w:val="left" w:pos="1001"/>
        </w:tabs>
        <w:ind w:right="299" w:firstLine="0"/>
        <w:rPr>
          <w:sz w:val="24"/>
        </w:rPr>
      </w:pPr>
      <w:r>
        <w:rPr>
          <w:sz w:val="24"/>
        </w:rPr>
        <w:t>Единая</w:t>
      </w:r>
      <w:r>
        <w:rPr>
          <w:spacing w:val="40"/>
          <w:sz w:val="24"/>
        </w:rPr>
        <w:t xml:space="preserve"> </w:t>
      </w:r>
      <w:r>
        <w:rPr>
          <w:sz w:val="24"/>
        </w:rPr>
        <w:t>государственная</w:t>
      </w:r>
      <w:r>
        <w:rPr>
          <w:spacing w:val="40"/>
          <w:sz w:val="24"/>
        </w:rPr>
        <w:t xml:space="preserve"> </w:t>
      </w:r>
      <w:r>
        <w:rPr>
          <w:sz w:val="24"/>
        </w:rPr>
        <w:t>система</w:t>
      </w:r>
      <w:r>
        <w:rPr>
          <w:spacing w:val="39"/>
          <w:sz w:val="24"/>
        </w:rPr>
        <w:t xml:space="preserve"> </w:t>
      </w:r>
      <w:r>
        <w:rPr>
          <w:sz w:val="24"/>
        </w:rPr>
        <w:t>предупреждения</w:t>
      </w:r>
      <w:r>
        <w:rPr>
          <w:spacing w:val="40"/>
          <w:sz w:val="24"/>
        </w:rPr>
        <w:t xml:space="preserve"> </w:t>
      </w:r>
      <w:r>
        <w:rPr>
          <w:sz w:val="24"/>
        </w:rPr>
        <w:t>и</w:t>
      </w:r>
      <w:r>
        <w:rPr>
          <w:spacing w:val="38"/>
          <w:sz w:val="24"/>
        </w:rPr>
        <w:t xml:space="preserve"> </w:t>
      </w:r>
      <w:r>
        <w:rPr>
          <w:sz w:val="24"/>
        </w:rPr>
        <w:t>ликвидации</w:t>
      </w:r>
      <w:r>
        <w:rPr>
          <w:spacing w:val="40"/>
          <w:sz w:val="24"/>
        </w:rPr>
        <w:t xml:space="preserve"> </w:t>
      </w:r>
      <w:r>
        <w:rPr>
          <w:sz w:val="24"/>
        </w:rPr>
        <w:t>ЧС</w:t>
      </w:r>
      <w:r>
        <w:rPr>
          <w:spacing w:val="38"/>
          <w:sz w:val="24"/>
        </w:rPr>
        <w:t xml:space="preserve"> </w:t>
      </w:r>
      <w:r>
        <w:rPr>
          <w:sz w:val="24"/>
        </w:rPr>
        <w:t>и</w:t>
      </w:r>
      <w:r>
        <w:rPr>
          <w:spacing w:val="40"/>
          <w:sz w:val="24"/>
        </w:rPr>
        <w:t xml:space="preserve"> </w:t>
      </w:r>
      <w:r>
        <w:rPr>
          <w:sz w:val="24"/>
        </w:rPr>
        <w:t>Гражданская оборона. Цели и задачи. Структура.</w:t>
      </w:r>
    </w:p>
    <w:p w:rsidR="00FF2FE7" w:rsidRDefault="00DB7868">
      <w:pPr>
        <w:pStyle w:val="a4"/>
        <w:numPr>
          <w:ilvl w:val="0"/>
          <w:numId w:val="67"/>
        </w:numPr>
        <w:tabs>
          <w:tab w:val="left" w:pos="1001"/>
        </w:tabs>
        <w:ind w:left="1001"/>
        <w:rPr>
          <w:sz w:val="24"/>
        </w:rPr>
      </w:pPr>
      <w:r>
        <w:rPr>
          <w:sz w:val="24"/>
        </w:rPr>
        <w:t>Режимы</w:t>
      </w:r>
      <w:r>
        <w:rPr>
          <w:spacing w:val="-3"/>
          <w:sz w:val="24"/>
        </w:rPr>
        <w:t xml:space="preserve"> </w:t>
      </w:r>
      <w:r>
        <w:rPr>
          <w:sz w:val="24"/>
        </w:rPr>
        <w:t>работы</w:t>
      </w:r>
      <w:r>
        <w:rPr>
          <w:spacing w:val="-2"/>
          <w:sz w:val="24"/>
        </w:rPr>
        <w:t xml:space="preserve"> РСЧС.</w:t>
      </w:r>
    </w:p>
    <w:p w:rsidR="00FF2FE7" w:rsidRDefault="00DB7868">
      <w:pPr>
        <w:pStyle w:val="a4"/>
        <w:numPr>
          <w:ilvl w:val="0"/>
          <w:numId w:val="67"/>
        </w:numPr>
        <w:tabs>
          <w:tab w:val="left" w:pos="1001"/>
        </w:tabs>
        <w:ind w:right="297" w:firstLine="0"/>
        <w:rPr>
          <w:sz w:val="24"/>
        </w:rPr>
      </w:pPr>
      <w:r>
        <w:rPr>
          <w:sz w:val="24"/>
        </w:rPr>
        <w:t>Организация</w:t>
      </w:r>
      <w:r>
        <w:rPr>
          <w:spacing w:val="-4"/>
          <w:sz w:val="24"/>
        </w:rPr>
        <w:t xml:space="preserve"> </w:t>
      </w:r>
      <w:r>
        <w:rPr>
          <w:sz w:val="24"/>
        </w:rPr>
        <w:t>Гражданской</w:t>
      </w:r>
      <w:r>
        <w:rPr>
          <w:spacing w:val="-1"/>
          <w:sz w:val="24"/>
        </w:rPr>
        <w:t xml:space="preserve"> </w:t>
      </w:r>
      <w:r>
        <w:rPr>
          <w:sz w:val="24"/>
        </w:rPr>
        <w:t>обороны</w:t>
      </w:r>
      <w:r>
        <w:rPr>
          <w:spacing w:val="-3"/>
          <w:sz w:val="24"/>
        </w:rPr>
        <w:t xml:space="preserve"> </w:t>
      </w:r>
      <w:r>
        <w:rPr>
          <w:sz w:val="24"/>
        </w:rPr>
        <w:t>в</w:t>
      </w:r>
      <w:r>
        <w:rPr>
          <w:spacing w:val="-3"/>
          <w:sz w:val="24"/>
        </w:rPr>
        <w:t xml:space="preserve"> </w:t>
      </w:r>
      <w:r>
        <w:rPr>
          <w:sz w:val="24"/>
        </w:rPr>
        <w:t>образовательном</w:t>
      </w:r>
      <w:r>
        <w:rPr>
          <w:spacing w:val="-1"/>
          <w:sz w:val="24"/>
        </w:rPr>
        <w:t xml:space="preserve"> </w:t>
      </w:r>
      <w:r>
        <w:rPr>
          <w:sz w:val="24"/>
        </w:rPr>
        <w:t>учреждении</w:t>
      </w:r>
      <w:r>
        <w:rPr>
          <w:spacing w:val="-1"/>
          <w:sz w:val="24"/>
        </w:rPr>
        <w:t xml:space="preserve"> </w:t>
      </w:r>
      <w:r>
        <w:rPr>
          <w:sz w:val="24"/>
        </w:rPr>
        <w:t>и</w:t>
      </w:r>
      <w:r>
        <w:rPr>
          <w:spacing w:val="-4"/>
          <w:sz w:val="24"/>
        </w:rPr>
        <w:t xml:space="preserve"> </w:t>
      </w:r>
      <w:r>
        <w:rPr>
          <w:sz w:val="24"/>
        </w:rPr>
        <w:t>на</w:t>
      </w:r>
      <w:r>
        <w:rPr>
          <w:spacing w:val="-3"/>
          <w:sz w:val="24"/>
        </w:rPr>
        <w:t xml:space="preserve"> </w:t>
      </w:r>
      <w:r>
        <w:rPr>
          <w:sz w:val="24"/>
        </w:rPr>
        <w:t>предприятии. Сигналы ГО.</w:t>
      </w:r>
    </w:p>
    <w:p w:rsidR="00FF2FE7" w:rsidRDefault="00DB7868">
      <w:pPr>
        <w:pStyle w:val="a4"/>
        <w:numPr>
          <w:ilvl w:val="0"/>
          <w:numId w:val="67"/>
        </w:numPr>
        <w:tabs>
          <w:tab w:val="left" w:pos="1001"/>
        </w:tabs>
        <w:ind w:right="290" w:firstLine="0"/>
        <w:rPr>
          <w:sz w:val="24"/>
        </w:rPr>
      </w:pPr>
      <w:r>
        <w:rPr>
          <w:sz w:val="24"/>
        </w:rPr>
        <w:t xml:space="preserve">Понятие об эвакуации и рассредоточении. Правила проведения эвакуационных меро- </w:t>
      </w:r>
      <w:r>
        <w:rPr>
          <w:spacing w:val="-2"/>
          <w:sz w:val="24"/>
        </w:rPr>
        <w:t>приятий.</w:t>
      </w:r>
    </w:p>
    <w:p w:rsidR="00FF2FE7" w:rsidRDefault="00DB7868">
      <w:pPr>
        <w:pStyle w:val="a4"/>
        <w:numPr>
          <w:ilvl w:val="0"/>
          <w:numId w:val="67"/>
        </w:numPr>
        <w:tabs>
          <w:tab w:val="left" w:pos="1001"/>
        </w:tabs>
        <w:ind w:left="1001"/>
        <w:rPr>
          <w:sz w:val="24"/>
        </w:rPr>
      </w:pPr>
      <w:r>
        <w:rPr>
          <w:sz w:val="24"/>
        </w:rPr>
        <w:t>Средства</w:t>
      </w:r>
      <w:r>
        <w:rPr>
          <w:spacing w:val="-8"/>
          <w:sz w:val="24"/>
        </w:rPr>
        <w:t xml:space="preserve"> </w:t>
      </w:r>
      <w:r>
        <w:rPr>
          <w:sz w:val="24"/>
        </w:rPr>
        <w:t>индивидуальной</w:t>
      </w:r>
      <w:r>
        <w:rPr>
          <w:spacing w:val="-5"/>
          <w:sz w:val="24"/>
        </w:rPr>
        <w:t xml:space="preserve"> </w:t>
      </w:r>
      <w:r>
        <w:rPr>
          <w:sz w:val="24"/>
        </w:rPr>
        <w:t>и</w:t>
      </w:r>
      <w:r>
        <w:rPr>
          <w:spacing w:val="-5"/>
          <w:sz w:val="24"/>
        </w:rPr>
        <w:t xml:space="preserve"> </w:t>
      </w:r>
      <w:r>
        <w:rPr>
          <w:sz w:val="24"/>
        </w:rPr>
        <w:t>коллективной</w:t>
      </w:r>
      <w:r>
        <w:rPr>
          <w:spacing w:val="-6"/>
          <w:sz w:val="24"/>
        </w:rPr>
        <w:t xml:space="preserve"> </w:t>
      </w:r>
      <w:r>
        <w:rPr>
          <w:sz w:val="24"/>
        </w:rPr>
        <w:t>защиты.</w:t>
      </w:r>
      <w:r>
        <w:rPr>
          <w:spacing w:val="-5"/>
          <w:sz w:val="24"/>
        </w:rPr>
        <w:t xml:space="preserve"> </w:t>
      </w:r>
      <w:r>
        <w:rPr>
          <w:sz w:val="24"/>
        </w:rPr>
        <w:t>Медицинские</w:t>
      </w:r>
      <w:r>
        <w:rPr>
          <w:spacing w:val="-6"/>
          <w:sz w:val="24"/>
        </w:rPr>
        <w:t xml:space="preserve"> </w:t>
      </w:r>
      <w:r>
        <w:rPr>
          <w:sz w:val="24"/>
        </w:rPr>
        <w:t>средства</w:t>
      </w:r>
      <w:r>
        <w:rPr>
          <w:spacing w:val="-5"/>
          <w:sz w:val="24"/>
        </w:rPr>
        <w:t xml:space="preserve"> </w:t>
      </w:r>
      <w:r>
        <w:rPr>
          <w:spacing w:val="-2"/>
          <w:sz w:val="24"/>
        </w:rPr>
        <w:t>защиты.</w:t>
      </w:r>
    </w:p>
    <w:p w:rsidR="00FF2FE7" w:rsidRDefault="00DB7868">
      <w:pPr>
        <w:pStyle w:val="2"/>
        <w:spacing w:before="3"/>
        <w:ind w:left="4429"/>
      </w:pPr>
      <w:r>
        <w:rPr>
          <w:spacing w:val="-2"/>
        </w:rPr>
        <w:t>Литература:</w:t>
      </w:r>
    </w:p>
    <w:p w:rsidR="00FF2FE7" w:rsidRDefault="00DB7868">
      <w:pPr>
        <w:pStyle w:val="a4"/>
        <w:numPr>
          <w:ilvl w:val="0"/>
          <w:numId w:val="66"/>
        </w:numPr>
        <w:tabs>
          <w:tab w:val="left" w:pos="1000"/>
        </w:tabs>
        <w:ind w:right="290" w:firstLine="0"/>
        <w:jc w:val="both"/>
        <w:rPr>
          <w:sz w:val="24"/>
        </w:rPr>
      </w:pPr>
      <w:r>
        <w:rPr>
          <w:sz w:val="24"/>
        </w:rPr>
        <w:t>Айзман, Р. И. Теоретические основы безопасности жизнедеятельности [Электронный ресурс] / Р. И. Айзман, С. В. Петров, В. М. Ширшова. – Новосибирск : АРТА,</w:t>
      </w:r>
      <w:r>
        <w:rPr>
          <w:spacing w:val="-1"/>
          <w:sz w:val="24"/>
        </w:rPr>
        <w:t xml:space="preserve"> </w:t>
      </w:r>
      <w:r>
        <w:rPr>
          <w:sz w:val="24"/>
        </w:rPr>
        <w:t xml:space="preserve">2011. – 208 с. – Режим доступа: </w:t>
      </w:r>
      <w:hyperlink r:id="rId61">
        <w:r>
          <w:rPr>
            <w:sz w:val="24"/>
          </w:rPr>
          <w:t>http://biblioclub.ru/index.php?page=book_view_red&amp;book_id=57596</w:t>
        </w:r>
      </w:hyperlink>
      <w:r>
        <w:rPr>
          <w:sz w:val="24"/>
        </w:rPr>
        <w:t xml:space="preserve"> (С. 87-91).</w:t>
      </w:r>
    </w:p>
    <w:p w:rsidR="00FF2FE7" w:rsidRDefault="00DB7868">
      <w:pPr>
        <w:pStyle w:val="a4"/>
        <w:numPr>
          <w:ilvl w:val="0"/>
          <w:numId w:val="66"/>
        </w:numPr>
        <w:tabs>
          <w:tab w:val="left" w:pos="1000"/>
        </w:tabs>
        <w:ind w:right="290" w:firstLine="0"/>
        <w:jc w:val="both"/>
        <w:rPr>
          <w:sz w:val="24"/>
        </w:rPr>
      </w:pPr>
      <w:r>
        <w:rPr>
          <w:sz w:val="24"/>
        </w:rPr>
        <w:t>Белов, С. В. Безопасность жизнедеятельности [Текст] / С. В. Белов, А.</w:t>
      </w:r>
      <w:r>
        <w:rPr>
          <w:spacing w:val="-3"/>
          <w:sz w:val="24"/>
        </w:rPr>
        <w:t xml:space="preserve"> </w:t>
      </w:r>
      <w:r>
        <w:rPr>
          <w:sz w:val="24"/>
        </w:rPr>
        <w:t>В. Ильницкая, А. Ф. Подьяков и др. – М. : Высш. Шк., 2007. – 616 с. (С. 500-509).</w:t>
      </w:r>
    </w:p>
    <w:p w:rsidR="00FF2FE7" w:rsidRDefault="00DB7868">
      <w:pPr>
        <w:pStyle w:val="a4"/>
        <w:numPr>
          <w:ilvl w:val="0"/>
          <w:numId w:val="66"/>
        </w:numPr>
        <w:tabs>
          <w:tab w:val="left" w:pos="1000"/>
        </w:tabs>
        <w:ind w:right="291" w:firstLine="0"/>
        <w:jc w:val="both"/>
        <w:rPr>
          <w:sz w:val="24"/>
        </w:rPr>
      </w:pPr>
      <w:r>
        <w:rPr>
          <w:sz w:val="24"/>
        </w:rPr>
        <w:t>Гренц,</w:t>
      </w:r>
      <w:r>
        <w:rPr>
          <w:spacing w:val="36"/>
          <w:sz w:val="24"/>
        </w:rPr>
        <w:t xml:space="preserve"> </w:t>
      </w:r>
      <w:r>
        <w:rPr>
          <w:sz w:val="24"/>
        </w:rPr>
        <w:t>В.</w:t>
      </w:r>
      <w:r>
        <w:rPr>
          <w:spacing w:val="37"/>
          <w:sz w:val="24"/>
        </w:rPr>
        <w:t xml:space="preserve"> </w:t>
      </w:r>
      <w:r>
        <w:rPr>
          <w:sz w:val="24"/>
        </w:rPr>
        <w:t>И.</w:t>
      </w:r>
      <w:r>
        <w:rPr>
          <w:spacing w:val="36"/>
          <w:sz w:val="24"/>
        </w:rPr>
        <w:t xml:space="preserve"> </w:t>
      </w:r>
      <w:r>
        <w:rPr>
          <w:sz w:val="24"/>
        </w:rPr>
        <w:t>Практикум</w:t>
      </w:r>
      <w:r>
        <w:rPr>
          <w:spacing w:val="35"/>
          <w:sz w:val="24"/>
        </w:rPr>
        <w:t xml:space="preserve"> </w:t>
      </w:r>
      <w:r>
        <w:rPr>
          <w:sz w:val="24"/>
        </w:rPr>
        <w:t>по</w:t>
      </w:r>
      <w:r>
        <w:rPr>
          <w:spacing w:val="36"/>
          <w:sz w:val="24"/>
        </w:rPr>
        <w:t xml:space="preserve"> </w:t>
      </w:r>
      <w:r>
        <w:rPr>
          <w:sz w:val="24"/>
        </w:rPr>
        <w:t>безопасности</w:t>
      </w:r>
      <w:r>
        <w:rPr>
          <w:spacing w:val="38"/>
          <w:sz w:val="24"/>
        </w:rPr>
        <w:t xml:space="preserve"> </w:t>
      </w:r>
      <w:r>
        <w:rPr>
          <w:sz w:val="24"/>
        </w:rPr>
        <w:t>жизнедеятельности</w:t>
      </w:r>
      <w:r>
        <w:rPr>
          <w:spacing w:val="40"/>
          <w:sz w:val="24"/>
        </w:rPr>
        <w:t xml:space="preserve"> </w:t>
      </w:r>
      <w:r>
        <w:rPr>
          <w:sz w:val="24"/>
        </w:rPr>
        <w:t>[Текст]</w:t>
      </w:r>
      <w:r>
        <w:rPr>
          <w:spacing w:val="36"/>
          <w:sz w:val="24"/>
        </w:rPr>
        <w:t xml:space="preserve"> </w:t>
      </w:r>
      <w:r>
        <w:rPr>
          <w:sz w:val="24"/>
        </w:rPr>
        <w:t>/</w:t>
      </w:r>
      <w:r>
        <w:rPr>
          <w:spacing w:val="37"/>
          <w:sz w:val="24"/>
        </w:rPr>
        <w:t xml:space="preserve"> </w:t>
      </w:r>
      <w:r>
        <w:rPr>
          <w:sz w:val="24"/>
        </w:rPr>
        <w:t>В.</w:t>
      </w:r>
      <w:r>
        <w:rPr>
          <w:spacing w:val="37"/>
          <w:sz w:val="24"/>
        </w:rPr>
        <w:t xml:space="preserve"> </w:t>
      </w:r>
      <w:r>
        <w:rPr>
          <w:sz w:val="24"/>
        </w:rPr>
        <w:t>И.</w:t>
      </w:r>
      <w:r>
        <w:rPr>
          <w:spacing w:val="36"/>
          <w:sz w:val="24"/>
        </w:rPr>
        <w:t xml:space="preserve"> </w:t>
      </w:r>
      <w:r>
        <w:rPr>
          <w:sz w:val="24"/>
        </w:rPr>
        <w:t>Гренц, М. В. Плотникова, Т. В. Сазонова. – Тюмень : Изд-во ТГУ, 2014. – 117 с. (С. 9-16).</w:t>
      </w:r>
    </w:p>
    <w:p w:rsidR="00FF2FE7" w:rsidRDefault="00DB7868">
      <w:pPr>
        <w:pStyle w:val="a4"/>
        <w:numPr>
          <w:ilvl w:val="0"/>
          <w:numId w:val="66"/>
        </w:numPr>
        <w:tabs>
          <w:tab w:val="left" w:pos="1000"/>
        </w:tabs>
        <w:ind w:right="291" w:firstLine="0"/>
        <w:jc w:val="both"/>
        <w:rPr>
          <w:sz w:val="24"/>
        </w:rPr>
      </w:pPr>
      <w:r>
        <w:rPr>
          <w:sz w:val="24"/>
        </w:rPr>
        <w:t>Занько,</w:t>
      </w:r>
      <w:r>
        <w:rPr>
          <w:spacing w:val="35"/>
          <w:sz w:val="24"/>
        </w:rPr>
        <w:t xml:space="preserve"> </w:t>
      </w:r>
      <w:r>
        <w:rPr>
          <w:sz w:val="24"/>
        </w:rPr>
        <w:t>Н.</w:t>
      </w:r>
      <w:r>
        <w:rPr>
          <w:spacing w:val="35"/>
          <w:sz w:val="24"/>
        </w:rPr>
        <w:t xml:space="preserve"> </w:t>
      </w:r>
      <w:r>
        <w:rPr>
          <w:sz w:val="24"/>
        </w:rPr>
        <w:t>Г.</w:t>
      </w:r>
      <w:r>
        <w:rPr>
          <w:spacing w:val="35"/>
          <w:sz w:val="24"/>
        </w:rPr>
        <w:t xml:space="preserve"> </w:t>
      </w:r>
      <w:r>
        <w:rPr>
          <w:sz w:val="24"/>
        </w:rPr>
        <w:t>Безопасность</w:t>
      </w:r>
      <w:r>
        <w:rPr>
          <w:spacing w:val="36"/>
          <w:sz w:val="24"/>
        </w:rPr>
        <w:t xml:space="preserve"> </w:t>
      </w:r>
      <w:r>
        <w:rPr>
          <w:sz w:val="24"/>
        </w:rPr>
        <w:t>жизнедеятельности</w:t>
      </w:r>
      <w:r>
        <w:rPr>
          <w:spacing w:val="40"/>
          <w:sz w:val="24"/>
        </w:rPr>
        <w:t xml:space="preserve"> </w:t>
      </w:r>
      <w:r>
        <w:rPr>
          <w:sz w:val="24"/>
        </w:rPr>
        <w:t>[Текст]</w:t>
      </w:r>
      <w:r>
        <w:rPr>
          <w:spacing w:val="37"/>
          <w:sz w:val="24"/>
        </w:rPr>
        <w:t xml:space="preserve"> </w:t>
      </w:r>
      <w:r>
        <w:rPr>
          <w:sz w:val="24"/>
        </w:rPr>
        <w:t>/</w:t>
      </w:r>
      <w:r>
        <w:rPr>
          <w:spacing w:val="35"/>
          <w:sz w:val="24"/>
        </w:rPr>
        <w:t xml:space="preserve"> </w:t>
      </w:r>
      <w:r>
        <w:rPr>
          <w:sz w:val="24"/>
        </w:rPr>
        <w:t>Н.</w:t>
      </w:r>
      <w:r>
        <w:rPr>
          <w:spacing w:val="-3"/>
          <w:sz w:val="24"/>
        </w:rPr>
        <w:t xml:space="preserve"> </w:t>
      </w:r>
      <w:r>
        <w:rPr>
          <w:sz w:val="24"/>
        </w:rPr>
        <w:t>Г.</w:t>
      </w:r>
      <w:r>
        <w:rPr>
          <w:spacing w:val="35"/>
          <w:sz w:val="24"/>
        </w:rPr>
        <w:t xml:space="preserve"> </w:t>
      </w:r>
      <w:r>
        <w:rPr>
          <w:sz w:val="24"/>
        </w:rPr>
        <w:t>Занько,</w:t>
      </w:r>
      <w:r>
        <w:rPr>
          <w:spacing w:val="35"/>
          <w:sz w:val="24"/>
        </w:rPr>
        <w:t xml:space="preserve"> </w:t>
      </w:r>
      <w:r>
        <w:rPr>
          <w:sz w:val="24"/>
        </w:rPr>
        <w:t>К.</w:t>
      </w:r>
      <w:r>
        <w:rPr>
          <w:spacing w:val="-2"/>
          <w:sz w:val="24"/>
        </w:rPr>
        <w:t xml:space="preserve"> </w:t>
      </w:r>
      <w:r>
        <w:rPr>
          <w:sz w:val="24"/>
        </w:rPr>
        <w:t>Р.</w:t>
      </w:r>
      <w:r>
        <w:rPr>
          <w:spacing w:val="35"/>
          <w:sz w:val="24"/>
        </w:rPr>
        <w:t xml:space="preserve"> </w:t>
      </w:r>
      <w:r>
        <w:rPr>
          <w:sz w:val="24"/>
        </w:rPr>
        <w:t>Малаян, О. Н. Русак. – СПб. : Изд-во «Лань», 2010. – 672 с. (С. 394-398, 404-414).</w:t>
      </w:r>
    </w:p>
    <w:p w:rsidR="00FF2FE7" w:rsidRDefault="00DB7868">
      <w:pPr>
        <w:pStyle w:val="a4"/>
        <w:numPr>
          <w:ilvl w:val="0"/>
          <w:numId w:val="66"/>
        </w:numPr>
        <w:tabs>
          <w:tab w:val="left" w:pos="1000"/>
        </w:tabs>
        <w:ind w:right="288" w:firstLine="0"/>
        <w:jc w:val="both"/>
        <w:rPr>
          <w:sz w:val="24"/>
        </w:rPr>
      </w:pPr>
      <w:r>
        <w:rPr>
          <w:sz w:val="24"/>
        </w:rPr>
        <w:t>Осетров, Г. В. Безопасность жизнедеятельности [Текст] / В. Г. Осетров. – М. : Книж- ный мир, 2011. – 232 с. (С. 44-56).</w:t>
      </w:r>
    </w:p>
    <w:p w:rsidR="00FF2FE7" w:rsidRDefault="00DB7868">
      <w:pPr>
        <w:pStyle w:val="a4"/>
        <w:numPr>
          <w:ilvl w:val="0"/>
          <w:numId w:val="66"/>
        </w:numPr>
        <w:tabs>
          <w:tab w:val="left" w:pos="1000"/>
        </w:tabs>
        <w:ind w:right="289" w:firstLine="0"/>
        <w:jc w:val="both"/>
        <w:rPr>
          <w:sz w:val="24"/>
        </w:rPr>
      </w:pPr>
      <w:r>
        <w:rPr>
          <w:sz w:val="24"/>
        </w:rPr>
        <w:t>Прудников, С. П. Защита населения и территорий от чрезвычайных ситуаций [Элек- тронный ресурс] / С.</w:t>
      </w:r>
      <w:r>
        <w:rPr>
          <w:spacing w:val="-1"/>
          <w:sz w:val="24"/>
        </w:rPr>
        <w:t xml:space="preserve"> </w:t>
      </w:r>
      <w:r>
        <w:rPr>
          <w:sz w:val="24"/>
        </w:rPr>
        <w:t>П. Прудников, О.</w:t>
      </w:r>
      <w:r>
        <w:rPr>
          <w:spacing w:val="-1"/>
          <w:sz w:val="24"/>
        </w:rPr>
        <w:t xml:space="preserve"> </w:t>
      </w:r>
      <w:r>
        <w:rPr>
          <w:sz w:val="24"/>
        </w:rPr>
        <w:t>В. Шереметова, О.</w:t>
      </w:r>
      <w:r>
        <w:rPr>
          <w:spacing w:val="-1"/>
          <w:sz w:val="24"/>
        </w:rPr>
        <w:t xml:space="preserve"> </w:t>
      </w:r>
      <w:r>
        <w:rPr>
          <w:sz w:val="24"/>
        </w:rPr>
        <w:t xml:space="preserve">А. Скрыпниченко. – Минск : РИ- ПО, 2016. – 267 с. – Режим доступа: </w:t>
      </w:r>
      <w:hyperlink r:id="rId62">
        <w:r>
          <w:rPr>
            <w:sz w:val="24"/>
          </w:rPr>
          <w:t>http://biblioclub.ru/index.php?page=book_view_</w:t>
        </w:r>
      </w:hyperlink>
      <w:r>
        <w:rPr>
          <w:sz w:val="24"/>
        </w:rPr>
        <w:t xml:space="preserve"> red&amp;book_id=463327 (С. 236).</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1"/>
        <w:ind w:left="331"/>
        <w:jc w:val="left"/>
      </w:pPr>
      <w:bookmarkStart w:id="2" w:name="_TOC_250003"/>
      <w:r>
        <w:lastRenderedPageBreak/>
        <w:t>ТЕМА</w:t>
      </w:r>
      <w:r>
        <w:rPr>
          <w:spacing w:val="-10"/>
        </w:rPr>
        <w:t xml:space="preserve"> </w:t>
      </w:r>
      <w:r>
        <w:t>8.</w:t>
      </w:r>
      <w:r>
        <w:rPr>
          <w:spacing w:val="-6"/>
        </w:rPr>
        <w:t xml:space="preserve"> </w:t>
      </w:r>
      <w:r>
        <w:t>ЧРЕЗВЫЧАЙНЫЕ</w:t>
      </w:r>
      <w:r>
        <w:rPr>
          <w:spacing w:val="-7"/>
        </w:rPr>
        <w:t xml:space="preserve"> </w:t>
      </w:r>
      <w:r>
        <w:t>СИТУАЦИИ</w:t>
      </w:r>
      <w:r>
        <w:rPr>
          <w:spacing w:val="-6"/>
        </w:rPr>
        <w:t xml:space="preserve"> </w:t>
      </w:r>
      <w:r>
        <w:t>СОЦИАЛЬНОГО</w:t>
      </w:r>
      <w:r>
        <w:rPr>
          <w:spacing w:val="-5"/>
        </w:rPr>
        <w:t xml:space="preserve"> </w:t>
      </w:r>
      <w:bookmarkEnd w:id="2"/>
      <w:r>
        <w:rPr>
          <w:spacing w:val="-2"/>
        </w:rPr>
        <w:t>ХАРАКТЕРА</w:t>
      </w:r>
    </w:p>
    <w:p w:rsidR="00FF2FE7" w:rsidRDefault="00DB7868">
      <w:pPr>
        <w:spacing w:before="236"/>
        <w:ind w:left="292" w:right="293" w:firstLine="708"/>
        <w:jc w:val="both"/>
        <w:rPr>
          <w:i/>
          <w:sz w:val="24"/>
        </w:rPr>
      </w:pPr>
      <w:r>
        <w:rPr>
          <w:b/>
          <w:i/>
          <w:sz w:val="24"/>
        </w:rPr>
        <w:t xml:space="preserve">Цель: </w:t>
      </w:r>
      <w:r>
        <w:rPr>
          <w:i/>
          <w:sz w:val="24"/>
        </w:rPr>
        <w:t>систематизировать представление о чрезвычайных ситуациях социального характера, их особенностях. Рассмотреть ситуации криминогенного характера и правила поведения населения для их предотвращения.</w:t>
      </w:r>
    </w:p>
    <w:p w:rsidR="00FF2FE7" w:rsidRDefault="00FF2FE7">
      <w:pPr>
        <w:pStyle w:val="a3"/>
        <w:ind w:left="0"/>
        <w:rPr>
          <w:i/>
        </w:rPr>
      </w:pPr>
    </w:p>
    <w:p w:rsidR="00FF2FE7" w:rsidRDefault="00DB7868">
      <w:pPr>
        <w:spacing w:before="1"/>
        <w:ind w:left="292"/>
        <w:rPr>
          <w:sz w:val="24"/>
        </w:rPr>
      </w:pPr>
      <w:r>
        <w:rPr>
          <w:b/>
          <w:i/>
          <w:sz w:val="24"/>
        </w:rPr>
        <w:t>Работа</w:t>
      </w:r>
      <w:r>
        <w:rPr>
          <w:b/>
          <w:i/>
          <w:spacing w:val="-4"/>
          <w:sz w:val="24"/>
        </w:rPr>
        <w:t xml:space="preserve"> </w:t>
      </w:r>
      <w:r>
        <w:rPr>
          <w:b/>
          <w:i/>
          <w:sz w:val="24"/>
        </w:rPr>
        <w:t>1.</w:t>
      </w:r>
      <w:r>
        <w:rPr>
          <w:b/>
          <w:i/>
          <w:spacing w:val="-1"/>
          <w:sz w:val="24"/>
        </w:rPr>
        <w:t xml:space="preserve"> </w:t>
      </w:r>
      <w:r>
        <w:rPr>
          <w:sz w:val="24"/>
        </w:rPr>
        <w:t>Город</w:t>
      </w:r>
      <w:r>
        <w:rPr>
          <w:spacing w:val="-3"/>
          <w:sz w:val="24"/>
        </w:rPr>
        <w:t xml:space="preserve"> </w:t>
      </w:r>
      <w:r>
        <w:rPr>
          <w:sz w:val="24"/>
        </w:rPr>
        <w:t>как</w:t>
      </w:r>
      <w:r>
        <w:rPr>
          <w:spacing w:val="-1"/>
          <w:sz w:val="24"/>
        </w:rPr>
        <w:t xml:space="preserve"> </w:t>
      </w:r>
      <w:r>
        <w:rPr>
          <w:sz w:val="24"/>
        </w:rPr>
        <w:t>среда</w:t>
      </w:r>
      <w:r>
        <w:rPr>
          <w:spacing w:val="-2"/>
          <w:sz w:val="24"/>
        </w:rPr>
        <w:t xml:space="preserve"> </w:t>
      </w:r>
      <w:r>
        <w:rPr>
          <w:sz w:val="24"/>
        </w:rPr>
        <w:t>повышенной</w:t>
      </w:r>
      <w:r>
        <w:rPr>
          <w:spacing w:val="-1"/>
          <w:sz w:val="24"/>
        </w:rPr>
        <w:t xml:space="preserve"> </w:t>
      </w:r>
      <w:r>
        <w:rPr>
          <w:spacing w:val="-2"/>
          <w:sz w:val="24"/>
        </w:rPr>
        <w:t>опасности.</w:t>
      </w:r>
    </w:p>
    <w:p w:rsidR="00FF2FE7" w:rsidRDefault="00DB7868">
      <w:pPr>
        <w:pStyle w:val="a3"/>
        <w:ind w:right="301" w:firstLine="708"/>
        <w:jc w:val="both"/>
      </w:pPr>
      <w:r>
        <w:t xml:space="preserve">А) Запишите основные опасности, с которыми встречается человек в городе, чем они </w:t>
      </w:r>
      <w:r>
        <w:rPr>
          <w:spacing w:val="-2"/>
        </w:rPr>
        <w:t>обусловлены?</w:t>
      </w:r>
    </w:p>
    <w:p w:rsidR="00FF2FE7" w:rsidRDefault="00DB7868">
      <w:pPr>
        <w:pStyle w:val="a3"/>
        <w:spacing w:before="16"/>
        <w:ind w:left="0"/>
        <w:rPr>
          <w:sz w:val="20"/>
        </w:rPr>
      </w:pPr>
      <w:r>
        <w:rPr>
          <w:noProof/>
          <w:lang w:eastAsia="ru-RU"/>
        </w:rPr>
        <mc:AlternateContent>
          <mc:Choice Requires="wps">
            <w:drawing>
              <wp:anchor distT="0" distB="0" distL="0" distR="0" simplePos="0" relativeHeight="251656192" behindDoc="1" locked="0" layoutInCell="1" allowOverlap="1">
                <wp:simplePos x="0" y="0"/>
                <wp:positionH relativeFrom="page">
                  <wp:posOffset>719327</wp:posOffset>
                </wp:positionH>
                <wp:positionV relativeFrom="paragraph">
                  <wp:posOffset>172029</wp:posOffset>
                </wp:positionV>
                <wp:extent cx="6096635" cy="1270"/>
                <wp:effectExtent l="0" t="0" r="0" b="0"/>
                <wp:wrapTopAndBottom/>
                <wp:docPr id="300" name="Graphic 3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305" y="0"/>
                              </a:lnTo>
                            </a:path>
                          </a:pathLst>
                        </a:custGeom>
                        <a:ln w="6248">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EF5E208" id="Graphic 300" o:spid="_x0000_s1026" style="position:absolute;margin-left:56.65pt;margin-top:13.55pt;width:480.05pt;height:.1pt;z-index:-251660288;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" path="m,l6096305,e" filled="f" strokeweight=".17356mm">
                <v:path arrowok="t"/>
                <w10:wrap type="topAndBottom" anchorx="page"/>
              </v:shape>
            </w:pict>
          </mc:Fallback>
        </mc:AlternateContent>
      </w:r>
      <w:r>
        <w:rPr>
          <w:noProof/>
          <w:lang w:eastAsia="ru-RU"/>
        </w:rPr>
        <mc:AlternateContent>
          <mc:Choice Requires="wps">
            <w:drawing>
              <wp:anchor distT="0" distB="0" distL="0" distR="0" simplePos="0" relativeHeight="251657216" behindDoc="1" locked="0" layoutInCell="1" allowOverlap="1">
                <wp:simplePos x="0" y="0"/>
                <wp:positionH relativeFrom="page">
                  <wp:posOffset>719327</wp:posOffset>
                </wp:positionH>
                <wp:positionV relativeFrom="paragraph">
                  <wp:posOffset>347288</wp:posOffset>
                </wp:positionV>
                <wp:extent cx="6096000" cy="1270"/>
                <wp:effectExtent l="0" t="0" r="0" b="0"/>
                <wp:wrapTopAndBottom/>
                <wp:docPr id="301" name="Graphic 3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248">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01567E7" id="Graphic 301" o:spid="_x0000_s1026" style="position:absolute;margin-left:56.65pt;margin-top:27.35pt;width:480pt;height:.1pt;z-index:-25165926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" path="m,l6096000,e" filled="f" strokeweight=".17356mm">
                <v:path arrowok="t"/>
                <w10:wrap type="topAndBottom" anchorx="page"/>
              </v:shape>
            </w:pict>
          </mc:Fallback>
        </mc:AlternateContent>
      </w:r>
      <w:r>
        <w:rPr>
          <w:noProof/>
          <w:lang w:eastAsia="ru-RU"/>
        </w:rPr>
        <mc:AlternateContent>
          <mc:Choice Requires="wps">
            <w:drawing>
              <wp:anchor distT="0" distB="0" distL="0" distR="0" simplePos="0" relativeHeight="251658240" behindDoc="1" locked="0" layoutInCell="1" allowOverlap="1">
                <wp:simplePos x="0" y="0"/>
                <wp:positionH relativeFrom="page">
                  <wp:posOffset>719327</wp:posOffset>
                </wp:positionH>
                <wp:positionV relativeFrom="paragraph">
                  <wp:posOffset>522548</wp:posOffset>
                </wp:positionV>
                <wp:extent cx="5410200" cy="1270"/>
                <wp:effectExtent l="0" t="0" r="0" b="0"/>
                <wp:wrapTopAndBottom/>
                <wp:docPr id="302" name="Graphic 3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6248">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2DA50FC" id="Graphic 302" o:spid="_x0000_s1026" style="position:absolute;margin-left:56.65pt;margin-top:41.15pt;width:426pt;height:.1pt;z-index:-251658240;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" path="m,l5410200,e" filled="f" strokeweight=".17356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firstLine="708"/>
      </w:pPr>
      <w:r>
        <w:t>Б)</w:t>
      </w:r>
      <w:r>
        <w:rPr>
          <w:spacing w:val="26"/>
        </w:rPr>
        <w:t xml:space="preserve"> </w:t>
      </w:r>
      <w:r>
        <w:t>Запишите</w:t>
      </w:r>
      <w:r>
        <w:rPr>
          <w:spacing w:val="26"/>
        </w:rPr>
        <w:t xml:space="preserve"> </w:t>
      </w:r>
      <w:r>
        <w:t>в</w:t>
      </w:r>
      <w:r>
        <w:rPr>
          <w:spacing w:val="26"/>
        </w:rPr>
        <w:t xml:space="preserve"> </w:t>
      </w:r>
      <w:r>
        <w:t>тетрадь</w:t>
      </w:r>
      <w:r>
        <w:rPr>
          <w:spacing w:val="27"/>
        </w:rPr>
        <w:t xml:space="preserve"> </w:t>
      </w:r>
      <w:r>
        <w:t>факторы,</w:t>
      </w:r>
      <w:r>
        <w:rPr>
          <w:spacing w:val="29"/>
        </w:rPr>
        <w:t xml:space="preserve"> </w:t>
      </w:r>
      <w:r>
        <w:t>с которыми</w:t>
      </w:r>
      <w:r>
        <w:rPr>
          <w:spacing w:val="29"/>
        </w:rPr>
        <w:t xml:space="preserve"> </w:t>
      </w:r>
      <w:r>
        <w:t>связан,</w:t>
      </w:r>
      <w:r>
        <w:rPr>
          <w:spacing w:val="26"/>
        </w:rPr>
        <w:t xml:space="preserve"> </w:t>
      </w:r>
      <w:r>
        <w:t>рост</w:t>
      </w:r>
      <w:r>
        <w:rPr>
          <w:spacing w:val="27"/>
        </w:rPr>
        <w:t xml:space="preserve"> </w:t>
      </w:r>
      <w:r>
        <w:t>числа ЧС</w:t>
      </w:r>
      <w:r>
        <w:rPr>
          <w:spacing w:val="29"/>
        </w:rPr>
        <w:t xml:space="preserve"> </w:t>
      </w:r>
      <w:r>
        <w:t xml:space="preserve">социального ха- </w:t>
      </w:r>
      <w:r>
        <w:rPr>
          <w:spacing w:val="-2"/>
        </w:rPr>
        <w:t>рактера:</w:t>
      </w:r>
    </w:p>
    <w:p w:rsidR="00FF2FE7" w:rsidRDefault="00DB7868">
      <w:pPr>
        <w:pStyle w:val="a4"/>
        <w:numPr>
          <w:ilvl w:val="0"/>
          <w:numId w:val="65"/>
        </w:numPr>
        <w:tabs>
          <w:tab w:val="left" w:pos="430"/>
        </w:tabs>
        <w:ind w:left="430" w:hanging="138"/>
        <w:rPr>
          <w:sz w:val="24"/>
        </w:rPr>
      </w:pPr>
      <w:r>
        <w:rPr>
          <w:sz w:val="24"/>
        </w:rPr>
        <w:t>нестабильности</w:t>
      </w:r>
      <w:r>
        <w:rPr>
          <w:spacing w:val="-12"/>
          <w:sz w:val="24"/>
        </w:rPr>
        <w:t xml:space="preserve"> </w:t>
      </w:r>
      <w:r>
        <w:rPr>
          <w:sz w:val="24"/>
        </w:rPr>
        <w:t>общественно-политической</w:t>
      </w:r>
      <w:r>
        <w:rPr>
          <w:spacing w:val="-11"/>
          <w:sz w:val="24"/>
        </w:rPr>
        <w:t xml:space="preserve"> </w:t>
      </w:r>
      <w:r>
        <w:rPr>
          <w:spacing w:val="-2"/>
          <w:sz w:val="24"/>
        </w:rPr>
        <w:t>обстановки;</w:t>
      </w:r>
    </w:p>
    <w:p w:rsidR="00FF2FE7" w:rsidRDefault="00DB7868">
      <w:pPr>
        <w:pStyle w:val="a4"/>
        <w:numPr>
          <w:ilvl w:val="0"/>
          <w:numId w:val="65"/>
        </w:numPr>
        <w:tabs>
          <w:tab w:val="left" w:pos="433"/>
        </w:tabs>
        <w:ind w:left="433" w:hanging="141"/>
        <w:rPr>
          <w:sz w:val="24"/>
        </w:rPr>
      </w:pPr>
      <w:r>
        <w:rPr>
          <w:sz w:val="24"/>
        </w:rPr>
        <w:t>углубления</w:t>
      </w:r>
      <w:r>
        <w:rPr>
          <w:spacing w:val="-5"/>
          <w:sz w:val="24"/>
        </w:rPr>
        <w:t xml:space="preserve"> </w:t>
      </w:r>
      <w:r>
        <w:rPr>
          <w:sz w:val="24"/>
        </w:rPr>
        <w:t>деструктивных</w:t>
      </w:r>
      <w:r>
        <w:rPr>
          <w:spacing w:val="-5"/>
          <w:sz w:val="24"/>
        </w:rPr>
        <w:t xml:space="preserve"> </w:t>
      </w:r>
      <w:r>
        <w:rPr>
          <w:sz w:val="24"/>
        </w:rPr>
        <w:t>процессов</w:t>
      </w:r>
      <w:r>
        <w:rPr>
          <w:spacing w:val="-5"/>
          <w:sz w:val="24"/>
        </w:rPr>
        <w:t xml:space="preserve"> </w:t>
      </w:r>
      <w:r>
        <w:rPr>
          <w:sz w:val="24"/>
        </w:rPr>
        <w:t>в</w:t>
      </w:r>
      <w:r>
        <w:rPr>
          <w:spacing w:val="-5"/>
          <w:sz w:val="24"/>
        </w:rPr>
        <w:t xml:space="preserve"> </w:t>
      </w:r>
      <w:r>
        <w:rPr>
          <w:sz w:val="24"/>
        </w:rPr>
        <w:t>экономике</w:t>
      </w:r>
      <w:r>
        <w:rPr>
          <w:spacing w:val="-5"/>
          <w:sz w:val="24"/>
        </w:rPr>
        <w:t xml:space="preserve"> </w:t>
      </w:r>
      <w:r>
        <w:rPr>
          <w:sz w:val="24"/>
        </w:rPr>
        <w:t>и</w:t>
      </w:r>
      <w:r>
        <w:rPr>
          <w:spacing w:val="-4"/>
          <w:sz w:val="24"/>
        </w:rPr>
        <w:t xml:space="preserve"> </w:t>
      </w:r>
      <w:r>
        <w:rPr>
          <w:sz w:val="24"/>
        </w:rPr>
        <w:t>снижения</w:t>
      </w:r>
      <w:r>
        <w:rPr>
          <w:spacing w:val="-2"/>
          <w:sz w:val="24"/>
        </w:rPr>
        <w:t xml:space="preserve"> </w:t>
      </w:r>
      <w:r>
        <w:rPr>
          <w:sz w:val="24"/>
        </w:rPr>
        <w:t>уровня</w:t>
      </w:r>
      <w:r>
        <w:rPr>
          <w:spacing w:val="-4"/>
          <w:sz w:val="24"/>
        </w:rPr>
        <w:t xml:space="preserve"> </w:t>
      </w:r>
      <w:r>
        <w:rPr>
          <w:spacing w:val="-2"/>
          <w:sz w:val="24"/>
        </w:rPr>
        <w:t>жизни;</w:t>
      </w:r>
    </w:p>
    <w:p w:rsidR="00FF2FE7" w:rsidRDefault="00DB7868">
      <w:pPr>
        <w:pStyle w:val="a4"/>
        <w:numPr>
          <w:ilvl w:val="0"/>
          <w:numId w:val="65"/>
        </w:numPr>
        <w:tabs>
          <w:tab w:val="left" w:pos="430"/>
        </w:tabs>
        <w:ind w:left="430" w:hanging="138"/>
        <w:rPr>
          <w:sz w:val="24"/>
        </w:rPr>
      </w:pPr>
      <w:r>
        <w:rPr>
          <w:sz w:val="24"/>
        </w:rPr>
        <w:t>деформации</w:t>
      </w:r>
      <w:r>
        <w:rPr>
          <w:spacing w:val="-6"/>
          <w:sz w:val="24"/>
        </w:rPr>
        <w:t xml:space="preserve"> </w:t>
      </w:r>
      <w:r>
        <w:rPr>
          <w:sz w:val="24"/>
        </w:rPr>
        <w:t>в</w:t>
      </w:r>
      <w:r>
        <w:rPr>
          <w:spacing w:val="-5"/>
          <w:sz w:val="24"/>
        </w:rPr>
        <w:t xml:space="preserve"> </w:t>
      </w:r>
      <w:r>
        <w:rPr>
          <w:sz w:val="24"/>
        </w:rPr>
        <w:t>общественном</w:t>
      </w:r>
      <w:r>
        <w:rPr>
          <w:spacing w:val="-5"/>
          <w:sz w:val="24"/>
        </w:rPr>
        <w:t xml:space="preserve"> </w:t>
      </w:r>
      <w:r>
        <w:rPr>
          <w:sz w:val="24"/>
        </w:rPr>
        <w:t>сознании</w:t>
      </w:r>
      <w:r>
        <w:rPr>
          <w:spacing w:val="-4"/>
          <w:sz w:val="24"/>
        </w:rPr>
        <w:t xml:space="preserve"> </w:t>
      </w:r>
      <w:r>
        <w:rPr>
          <w:sz w:val="24"/>
        </w:rPr>
        <w:t>определенной</w:t>
      </w:r>
      <w:r>
        <w:rPr>
          <w:spacing w:val="-4"/>
          <w:sz w:val="24"/>
        </w:rPr>
        <w:t xml:space="preserve"> </w:t>
      </w:r>
      <w:r>
        <w:rPr>
          <w:sz w:val="24"/>
        </w:rPr>
        <w:t>части</w:t>
      </w:r>
      <w:r>
        <w:rPr>
          <w:spacing w:val="-2"/>
          <w:sz w:val="24"/>
        </w:rPr>
        <w:t xml:space="preserve"> населения;</w:t>
      </w:r>
    </w:p>
    <w:p w:rsidR="00FF2FE7" w:rsidRDefault="00DB7868">
      <w:pPr>
        <w:pStyle w:val="a4"/>
        <w:numPr>
          <w:ilvl w:val="0"/>
          <w:numId w:val="65"/>
        </w:numPr>
        <w:tabs>
          <w:tab w:val="left" w:pos="430"/>
        </w:tabs>
        <w:spacing w:before="1" w:line="275" w:lineRule="exact"/>
        <w:ind w:left="430" w:hanging="138"/>
        <w:rPr>
          <w:sz w:val="24"/>
        </w:rPr>
      </w:pPr>
      <w:r>
        <w:rPr>
          <w:sz w:val="24"/>
        </w:rPr>
        <w:t>падения</w:t>
      </w:r>
      <w:r>
        <w:rPr>
          <w:spacing w:val="-4"/>
          <w:sz w:val="24"/>
        </w:rPr>
        <w:t xml:space="preserve"> </w:t>
      </w:r>
      <w:r>
        <w:rPr>
          <w:sz w:val="24"/>
        </w:rPr>
        <w:t>уровня</w:t>
      </w:r>
      <w:r>
        <w:rPr>
          <w:spacing w:val="-3"/>
          <w:sz w:val="24"/>
        </w:rPr>
        <w:t xml:space="preserve"> </w:t>
      </w:r>
      <w:r>
        <w:rPr>
          <w:sz w:val="24"/>
        </w:rPr>
        <w:t>общей</w:t>
      </w:r>
      <w:r>
        <w:rPr>
          <w:spacing w:val="-4"/>
          <w:sz w:val="24"/>
        </w:rPr>
        <w:t xml:space="preserve"> </w:t>
      </w:r>
      <w:r>
        <w:rPr>
          <w:sz w:val="24"/>
        </w:rPr>
        <w:t>культуры</w:t>
      </w:r>
      <w:r>
        <w:rPr>
          <w:spacing w:val="-3"/>
          <w:sz w:val="24"/>
        </w:rPr>
        <w:t xml:space="preserve"> </w:t>
      </w:r>
      <w:r>
        <w:rPr>
          <w:sz w:val="24"/>
        </w:rPr>
        <w:t>и</w:t>
      </w:r>
      <w:r>
        <w:rPr>
          <w:spacing w:val="-3"/>
          <w:sz w:val="24"/>
        </w:rPr>
        <w:t xml:space="preserve"> </w:t>
      </w:r>
      <w:r>
        <w:rPr>
          <w:sz w:val="24"/>
        </w:rPr>
        <w:t>духовного</w:t>
      </w:r>
      <w:r>
        <w:rPr>
          <w:spacing w:val="-3"/>
          <w:sz w:val="24"/>
        </w:rPr>
        <w:t xml:space="preserve"> </w:t>
      </w:r>
      <w:r>
        <w:rPr>
          <w:spacing w:val="-2"/>
          <w:sz w:val="24"/>
        </w:rPr>
        <w:t>обнищания;</w:t>
      </w:r>
    </w:p>
    <w:p w:rsidR="00FF2FE7" w:rsidRDefault="00DB7868">
      <w:pPr>
        <w:pStyle w:val="a4"/>
        <w:numPr>
          <w:ilvl w:val="0"/>
          <w:numId w:val="65"/>
        </w:numPr>
        <w:tabs>
          <w:tab w:val="left" w:pos="457"/>
        </w:tabs>
        <w:ind w:right="289" w:firstLine="0"/>
        <w:rPr>
          <w:sz w:val="24"/>
        </w:rPr>
      </w:pPr>
      <w:r>
        <w:rPr>
          <w:sz w:val="24"/>
        </w:rPr>
        <w:t>снижения роли государства (прежде всего образования и СМИ) в воспитании подрастаю-</w:t>
      </w:r>
      <w:r>
        <w:rPr>
          <w:spacing w:val="40"/>
          <w:sz w:val="24"/>
        </w:rPr>
        <w:t xml:space="preserve"> </w:t>
      </w:r>
      <w:r>
        <w:rPr>
          <w:sz w:val="24"/>
        </w:rPr>
        <w:t>щего поколения.</w:t>
      </w:r>
    </w:p>
    <w:p w:rsidR="00FF2FE7" w:rsidRDefault="00DB7868">
      <w:pPr>
        <w:ind w:left="1001"/>
        <w:rPr>
          <w:sz w:val="24"/>
        </w:rPr>
      </w:pPr>
      <w:r>
        <w:rPr>
          <w:sz w:val="24"/>
        </w:rPr>
        <w:t>В)</w:t>
      </w:r>
      <w:r>
        <w:rPr>
          <w:spacing w:val="-6"/>
          <w:sz w:val="24"/>
        </w:rPr>
        <w:t xml:space="preserve"> </w:t>
      </w:r>
      <w:r>
        <w:rPr>
          <w:sz w:val="24"/>
        </w:rPr>
        <w:t>Используя</w:t>
      </w:r>
      <w:r>
        <w:rPr>
          <w:spacing w:val="1"/>
          <w:sz w:val="24"/>
        </w:rPr>
        <w:t xml:space="preserve"> </w:t>
      </w:r>
      <w:r>
        <w:rPr>
          <w:sz w:val="24"/>
        </w:rPr>
        <w:t>учебную</w:t>
      </w:r>
      <w:r>
        <w:rPr>
          <w:spacing w:val="-2"/>
          <w:sz w:val="24"/>
        </w:rPr>
        <w:t xml:space="preserve"> </w:t>
      </w:r>
      <w:r>
        <w:rPr>
          <w:sz w:val="24"/>
        </w:rPr>
        <w:t>литературу,</w:t>
      </w:r>
      <w:r>
        <w:rPr>
          <w:spacing w:val="-3"/>
          <w:sz w:val="24"/>
        </w:rPr>
        <w:t xml:space="preserve"> </w:t>
      </w:r>
      <w:r>
        <w:rPr>
          <w:sz w:val="24"/>
        </w:rPr>
        <w:t>запишите,</w:t>
      </w:r>
      <w:r>
        <w:rPr>
          <w:spacing w:val="-6"/>
          <w:sz w:val="24"/>
        </w:rPr>
        <w:t xml:space="preserve"> </w:t>
      </w:r>
      <w:r>
        <w:rPr>
          <w:sz w:val="24"/>
        </w:rPr>
        <w:t>что</w:t>
      </w:r>
      <w:r>
        <w:rPr>
          <w:spacing w:val="-3"/>
          <w:sz w:val="24"/>
        </w:rPr>
        <w:t xml:space="preserve"> </w:t>
      </w:r>
      <w:r>
        <w:rPr>
          <w:sz w:val="24"/>
        </w:rPr>
        <w:t>такое</w:t>
      </w:r>
      <w:r>
        <w:rPr>
          <w:spacing w:val="-3"/>
          <w:sz w:val="24"/>
        </w:rPr>
        <w:t xml:space="preserve"> </w:t>
      </w:r>
      <w:r>
        <w:rPr>
          <w:b/>
          <w:i/>
          <w:sz w:val="24"/>
        </w:rPr>
        <w:t>массовые</w:t>
      </w:r>
      <w:r>
        <w:rPr>
          <w:b/>
          <w:i/>
          <w:spacing w:val="-4"/>
          <w:sz w:val="24"/>
        </w:rPr>
        <w:t xml:space="preserve"> </w:t>
      </w:r>
      <w:r>
        <w:rPr>
          <w:b/>
          <w:i/>
          <w:spacing w:val="-2"/>
          <w:sz w:val="24"/>
        </w:rPr>
        <w:t>беспорядки</w:t>
      </w:r>
      <w:r>
        <w:rPr>
          <w:spacing w:val="-2"/>
          <w:sz w:val="24"/>
        </w:rPr>
        <w:t>:</w:t>
      </w:r>
    </w:p>
    <w:p w:rsidR="00FF2FE7" w:rsidRDefault="00DB7868">
      <w:pPr>
        <w:pStyle w:val="a3"/>
        <w:spacing w:before="15"/>
        <w:ind w:left="0"/>
        <w:rPr>
          <w:sz w:val="20"/>
        </w:rPr>
      </w:pPr>
      <w:r>
        <w:rPr>
          <w:noProof/>
          <w:lang w:eastAsia="ru-RU"/>
        </w:rPr>
        <mc:AlternateContent>
          <mc:Choice Requires="wps">
            <w:drawing>
              <wp:anchor distT="0" distB="0" distL="0" distR="0" simplePos="0" relativeHeight="251659264" behindDoc="1" locked="0" layoutInCell="1" allowOverlap="1">
                <wp:simplePos x="0" y="0"/>
                <wp:positionH relativeFrom="page">
                  <wp:posOffset>719327</wp:posOffset>
                </wp:positionH>
                <wp:positionV relativeFrom="paragraph">
                  <wp:posOffset>171277</wp:posOffset>
                </wp:positionV>
                <wp:extent cx="6096635" cy="1270"/>
                <wp:effectExtent l="0" t="0" r="0" b="0"/>
                <wp:wrapTopAndBottom/>
                <wp:docPr id="303" name="Graphic 3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42EA5BC" id="Graphic 303" o:spid="_x0000_s1026" style="position:absolute;margin-left:56.65pt;margin-top:13.5pt;width:480.05pt;height:.1pt;z-index:-251657216;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60288" behindDoc="1" locked="0" layoutInCell="1" allowOverlap="1">
                <wp:simplePos x="0" y="0"/>
                <wp:positionH relativeFrom="page">
                  <wp:posOffset>719327</wp:posOffset>
                </wp:positionH>
                <wp:positionV relativeFrom="paragraph">
                  <wp:posOffset>346537</wp:posOffset>
                </wp:positionV>
                <wp:extent cx="6096000" cy="1270"/>
                <wp:effectExtent l="0" t="0" r="0" b="0"/>
                <wp:wrapTopAndBottom/>
                <wp:docPr id="304" name="Graphic 3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5698C4A" id="Graphic 304" o:spid="_x0000_s1026" style="position:absolute;margin-left:56.65pt;margin-top:27.3pt;width:480pt;height:.1pt;z-index:-25165619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61312" behindDoc="1" locked="0" layoutInCell="1" allowOverlap="1">
                <wp:simplePos x="0" y="0"/>
                <wp:positionH relativeFrom="page">
                  <wp:posOffset>719327</wp:posOffset>
                </wp:positionH>
                <wp:positionV relativeFrom="paragraph">
                  <wp:posOffset>521797</wp:posOffset>
                </wp:positionV>
                <wp:extent cx="6096000" cy="1270"/>
                <wp:effectExtent l="0" t="0" r="0" b="0"/>
                <wp:wrapTopAndBottom/>
                <wp:docPr id="305" name="Graphic 3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EDD2B89" id="Graphic 305" o:spid="_x0000_s1026" style="position:absolute;margin-left:56.65pt;margin-top:41.1pt;width:480pt;height:.1pt;z-index:-25165516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62336" behindDoc="1" locked="0" layoutInCell="1" allowOverlap="1">
                <wp:simplePos x="0" y="0"/>
                <wp:positionH relativeFrom="page">
                  <wp:posOffset>719327</wp:posOffset>
                </wp:positionH>
                <wp:positionV relativeFrom="paragraph">
                  <wp:posOffset>697057</wp:posOffset>
                </wp:positionV>
                <wp:extent cx="6097270" cy="1270"/>
                <wp:effectExtent l="0" t="0" r="0" b="0"/>
                <wp:wrapTopAndBottom/>
                <wp:docPr id="306" name="Graphic 3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5F7814E" id="Graphic 306" o:spid="_x0000_s1026" style="position:absolute;margin-left:56.65pt;margin-top:54.9pt;width:480.1pt;height:.1pt;z-index:-251654144;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63360" behindDoc="1" locked="0" layoutInCell="1" allowOverlap="1">
                <wp:simplePos x="0" y="0"/>
                <wp:positionH relativeFrom="page">
                  <wp:posOffset>719327</wp:posOffset>
                </wp:positionH>
                <wp:positionV relativeFrom="paragraph">
                  <wp:posOffset>872317</wp:posOffset>
                </wp:positionV>
                <wp:extent cx="4953000" cy="1270"/>
                <wp:effectExtent l="0" t="0" r="0" b="0"/>
                <wp:wrapTopAndBottom/>
                <wp:docPr id="307" name="Graphic 3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000" cy="1270"/>
                        </a:xfrm>
                        <a:custGeom>
                          <a:avLst/>
                          <a:gdLst/>
                          <a:ahLst/>
                          <a:cxnLst/>
                          <a:rect l="l" t="t" r="r" b="b"/>
                          <a:pathLst>
                            <a:path w="4953000">
                              <a:moveTo>
                                <a:pt x="0" y="0"/>
                              </a:moveTo>
                              <a:lnTo>
                                <a:pt x="4953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86112ED" id="Graphic 307" o:spid="_x0000_s1026" style="position:absolute;margin-left:56.65pt;margin-top:68.7pt;width:390pt;height:.1pt;z-index:-251653120;visibility:visible;mso-wrap-style:square;mso-wrap-distance-left:0;mso-wrap-distance-top:0;mso-wrap-distance-right:0;mso-wrap-distance-bottom:0;mso-position-horizontal:absolute;mso-position-horizontal-relative:page;mso-position-vertical:absolute;mso-position-vertical-relative:text;v-text-anchor:top" coordsize="4953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" path="m,l49530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ind w:left="292"/>
        <w:rPr>
          <w:sz w:val="24"/>
        </w:rPr>
      </w:pPr>
      <w:r>
        <w:rPr>
          <w:b/>
          <w:i/>
          <w:sz w:val="24"/>
        </w:rPr>
        <w:t>Работа</w:t>
      </w:r>
      <w:r>
        <w:rPr>
          <w:b/>
          <w:i/>
          <w:spacing w:val="-1"/>
          <w:sz w:val="24"/>
        </w:rPr>
        <w:t xml:space="preserve"> </w:t>
      </w:r>
      <w:r>
        <w:rPr>
          <w:b/>
          <w:i/>
          <w:sz w:val="24"/>
        </w:rPr>
        <w:t>2.</w:t>
      </w:r>
      <w:r>
        <w:rPr>
          <w:b/>
          <w:i/>
          <w:spacing w:val="-1"/>
          <w:sz w:val="24"/>
        </w:rPr>
        <w:t xml:space="preserve"> </w:t>
      </w:r>
      <w:r>
        <w:rPr>
          <w:sz w:val="24"/>
        </w:rPr>
        <w:t>Толпа,</w:t>
      </w:r>
      <w:r>
        <w:rPr>
          <w:spacing w:val="-1"/>
          <w:sz w:val="24"/>
        </w:rPr>
        <w:t xml:space="preserve"> </w:t>
      </w:r>
      <w:r>
        <w:rPr>
          <w:sz w:val="24"/>
        </w:rPr>
        <w:t xml:space="preserve">виды </w:t>
      </w:r>
      <w:r>
        <w:rPr>
          <w:spacing w:val="-2"/>
          <w:sz w:val="24"/>
        </w:rPr>
        <w:t>толпы.</w:t>
      </w:r>
    </w:p>
    <w:p w:rsidR="00FF2FE7" w:rsidRDefault="00DB7868">
      <w:pPr>
        <w:pStyle w:val="a3"/>
        <w:ind w:left="1001"/>
      </w:pPr>
      <w:r>
        <w:t>А)</w:t>
      </w:r>
      <w:r>
        <w:rPr>
          <w:spacing w:val="-9"/>
        </w:rPr>
        <w:t xml:space="preserve"> </w:t>
      </w:r>
      <w:r>
        <w:t>Используя</w:t>
      </w:r>
      <w:r>
        <w:rPr>
          <w:spacing w:val="-1"/>
        </w:rPr>
        <w:t xml:space="preserve"> </w:t>
      </w:r>
      <w:r>
        <w:t>учебную</w:t>
      </w:r>
      <w:r>
        <w:rPr>
          <w:spacing w:val="-2"/>
        </w:rPr>
        <w:t xml:space="preserve"> </w:t>
      </w:r>
      <w:r>
        <w:t>литературу,</w:t>
      </w:r>
      <w:r>
        <w:rPr>
          <w:spacing w:val="-5"/>
        </w:rPr>
        <w:t xml:space="preserve"> </w:t>
      </w:r>
      <w:r>
        <w:t>запишите</w:t>
      </w:r>
      <w:r>
        <w:rPr>
          <w:spacing w:val="-4"/>
        </w:rPr>
        <w:t xml:space="preserve"> </w:t>
      </w:r>
      <w:r>
        <w:t>следующие</w:t>
      </w:r>
      <w:r>
        <w:rPr>
          <w:spacing w:val="-5"/>
        </w:rPr>
        <w:t xml:space="preserve"> </w:t>
      </w:r>
      <w:r>
        <w:rPr>
          <w:spacing w:val="-2"/>
        </w:rPr>
        <w:t>определения:</w:t>
      </w:r>
    </w:p>
    <w:p w:rsidR="00FF2FE7" w:rsidRDefault="00DB7868">
      <w:pPr>
        <w:tabs>
          <w:tab w:val="left" w:pos="9499"/>
        </w:tabs>
        <w:ind w:left="1001"/>
        <w:rPr>
          <w:sz w:val="24"/>
        </w:rPr>
      </w:pPr>
      <w:r>
        <w:rPr>
          <w:b/>
          <w:i/>
          <w:sz w:val="24"/>
        </w:rPr>
        <w:t xml:space="preserve">Толпа </w:t>
      </w:r>
      <w:r>
        <w:rPr>
          <w:i/>
          <w:sz w:val="24"/>
        </w:rPr>
        <w:t xml:space="preserve">– </w:t>
      </w:r>
      <w:r>
        <w:rPr>
          <w:sz w:val="24"/>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64384" behindDoc="1" locked="0" layoutInCell="1" allowOverlap="1">
                <wp:simplePos x="0" y="0"/>
                <wp:positionH relativeFrom="page">
                  <wp:posOffset>719327</wp:posOffset>
                </wp:positionH>
                <wp:positionV relativeFrom="paragraph">
                  <wp:posOffset>172180</wp:posOffset>
                </wp:positionV>
                <wp:extent cx="6096000" cy="1270"/>
                <wp:effectExtent l="0" t="0" r="0" b="0"/>
                <wp:wrapTopAndBottom/>
                <wp:docPr id="308" name="Graphic 3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248">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ACB9702" id="Graphic 308" o:spid="_x0000_s1026" style="position:absolute;margin-left:56.65pt;margin-top:13.55pt;width:480pt;height:.1pt;z-index:-25165209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IkzIgIAAIMEAAAOAAAAZHJzL2Uyb0RvYy54bWysVMFu2zAMvQ/YPwi6L3ayIe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" path="m,l6096000,e" filled="f" strokeweight=".17356mm">
                <v:path arrowok="t"/>
                <w10:wrap type="topAndBottom" anchorx="page"/>
              </v:shape>
            </w:pict>
          </mc:Fallback>
        </mc:AlternateContent>
      </w:r>
      <w:r>
        <w:rPr>
          <w:noProof/>
          <w:lang w:eastAsia="ru-RU"/>
        </w:rPr>
        <mc:AlternateContent>
          <mc:Choice Requires="wps">
            <w:drawing>
              <wp:anchor distT="0" distB="0" distL="0" distR="0" simplePos="0" relativeHeight="251665408" behindDoc="1" locked="0" layoutInCell="1" allowOverlap="1">
                <wp:simplePos x="0" y="0"/>
                <wp:positionH relativeFrom="page">
                  <wp:posOffset>719327</wp:posOffset>
                </wp:positionH>
                <wp:positionV relativeFrom="paragraph">
                  <wp:posOffset>347694</wp:posOffset>
                </wp:positionV>
                <wp:extent cx="5639435" cy="1270"/>
                <wp:effectExtent l="0" t="0" r="0" b="0"/>
                <wp:wrapTopAndBottom/>
                <wp:docPr id="309" name="Graphic 3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9435" cy="1270"/>
                        </a:xfrm>
                        <a:custGeom>
                          <a:avLst/>
                          <a:gdLst/>
                          <a:ahLst/>
                          <a:cxnLst/>
                          <a:rect l="l" t="t" r="r" b="b"/>
                          <a:pathLst>
                            <a:path w="5639435">
                              <a:moveTo>
                                <a:pt x="0" y="0"/>
                              </a:moveTo>
                              <a:lnTo>
                                <a:pt x="5639054" y="0"/>
                              </a:lnTo>
                            </a:path>
                          </a:pathLst>
                        </a:custGeom>
                        <a:ln w="6248">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3B2A7C3" id="Graphic 309" o:spid="_x0000_s1026" style="position:absolute;margin-left:56.65pt;margin-top:27.4pt;width:444.05pt;height:.1pt;z-index:-251651072;visibility:visible;mso-wrap-style:square;mso-wrap-distance-left:0;mso-wrap-distance-top:0;mso-wrap-distance-right:0;mso-wrap-distance-bottom:0;mso-position-horizontal:absolute;mso-position-horizontal-relative:page;mso-position-vertical:absolute;mso-position-vertical-relative:text;v-text-anchor:top" coordsize="563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" path="m,l5639054,e" filled="f" strokeweight=".17356mm">
                <v:path arrowok="t"/>
                <w10:wrap type="topAndBottom" anchorx="page"/>
              </v:shape>
            </w:pict>
          </mc:Fallback>
        </mc:AlternateContent>
      </w:r>
    </w:p>
    <w:p w:rsidR="00FF2FE7" w:rsidRDefault="00FF2FE7">
      <w:pPr>
        <w:pStyle w:val="a3"/>
        <w:spacing w:before="17"/>
        <w:ind w:left="0"/>
        <w:rPr>
          <w:sz w:val="20"/>
        </w:rPr>
      </w:pPr>
    </w:p>
    <w:p w:rsidR="00FF2FE7" w:rsidRDefault="00DB7868">
      <w:pPr>
        <w:tabs>
          <w:tab w:val="left" w:pos="9542"/>
        </w:tabs>
        <w:ind w:left="1001"/>
        <w:rPr>
          <w:sz w:val="24"/>
        </w:rPr>
      </w:pPr>
      <w:r>
        <w:rPr>
          <w:b/>
          <w:i/>
          <w:sz w:val="24"/>
        </w:rPr>
        <w:t xml:space="preserve">Заражение </w:t>
      </w:r>
      <w:r>
        <w:rPr>
          <w:i/>
          <w:sz w:val="24"/>
        </w:rPr>
        <w:t xml:space="preserve">(социальный феномен) </w:t>
      </w:r>
      <w:r>
        <w:rPr>
          <w:sz w:val="24"/>
        </w:rPr>
        <w:t xml:space="preserve">– </w:t>
      </w:r>
      <w:r>
        <w:rPr>
          <w:sz w:val="24"/>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66432" behindDoc="1" locked="0" layoutInCell="1" allowOverlap="1">
                <wp:simplePos x="0" y="0"/>
                <wp:positionH relativeFrom="page">
                  <wp:posOffset>719327</wp:posOffset>
                </wp:positionH>
                <wp:positionV relativeFrom="paragraph">
                  <wp:posOffset>172181</wp:posOffset>
                </wp:positionV>
                <wp:extent cx="5867400" cy="1270"/>
                <wp:effectExtent l="0" t="0" r="0" b="0"/>
                <wp:wrapTopAndBottom/>
                <wp:docPr id="310" name="Graphic 3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7400" cy="1270"/>
                        </a:xfrm>
                        <a:custGeom>
                          <a:avLst/>
                          <a:gdLst/>
                          <a:ahLst/>
                          <a:cxnLst/>
                          <a:rect l="l" t="t" r="r" b="b"/>
                          <a:pathLst>
                            <a:path w="5867400">
                              <a:moveTo>
                                <a:pt x="0" y="0"/>
                              </a:moveTo>
                              <a:lnTo>
                                <a:pt x="58674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695C22C" id="Graphic 310" o:spid="_x0000_s1026" style="position:absolute;margin-left:56.65pt;margin-top:13.55pt;width:462pt;height:.1pt;z-index:-251650048;visibility:visible;mso-wrap-style:square;mso-wrap-distance-left:0;mso-wrap-distance-top:0;mso-wrap-distance-right:0;mso-wrap-distance-bottom:0;mso-position-horizontal:absolute;mso-position-horizontal-relative:page;mso-position-vertical:absolute;mso-position-vertical-relative:text;v-text-anchor:top" coordsize="5867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" path="m,l5867400,e" filled="f" strokeweight=".17183mm">
                <v:path arrowok="t"/>
                <w10:wrap type="topAndBottom" anchorx="page"/>
              </v:shape>
            </w:pict>
          </mc:Fallback>
        </mc:AlternateContent>
      </w:r>
    </w:p>
    <w:p w:rsidR="00FF2FE7" w:rsidRDefault="00DB7868">
      <w:pPr>
        <w:pStyle w:val="a3"/>
        <w:ind w:right="290" w:firstLine="708"/>
        <w:jc w:val="both"/>
      </w:pPr>
      <w:r>
        <w:t>Б) Познакомьтесь с видами толпы. Используйте рис. 21. Опишите, чем может быть опасно поведение толпы для человека и почему?</w:t>
      </w:r>
    </w:p>
    <w:p w:rsidR="00FF2FE7" w:rsidRDefault="00DB7868">
      <w:pPr>
        <w:spacing w:before="5" w:line="274" w:lineRule="exact"/>
        <w:ind w:left="2736"/>
        <w:jc w:val="both"/>
        <w:rPr>
          <w:b/>
          <w:sz w:val="24"/>
        </w:rPr>
      </w:pPr>
      <w:r>
        <w:rPr>
          <w:b/>
          <w:sz w:val="24"/>
          <w:u w:val="single"/>
        </w:rPr>
        <w:t>Выделяются</w:t>
      </w:r>
      <w:r>
        <w:rPr>
          <w:b/>
          <w:spacing w:val="-4"/>
          <w:sz w:val="24"/>
          <w:u w:val="single"/>
        </w:rPr>
        <w:t xml:space="preserve"> </w:t>
      </w:r>
      <w:r>
        <w:rPr>
          <w:b/>
          <w:sz w:val="24"/>
          <w:u w:val="single"/>
        </w:rPr>
        <w:t>четыре</w:t>
      </w:r>
      <w:r>
        <w:rPr>
          <w:b/>
          <w:spacing w:val="-3"/>
          <w:sz w:val="24"/>
          <w:u w:val="single"/>
        </w:rPr>
        <w:t xml:space="preserve"> </w:t>
      </w:r>
      <w:r>
        <w:rPr>
          <w:b/>
          <w:sz w:val="24"/>
          <w:u w:val="single"/>
        </w:rPr>
        <w:t>основных</w:t>
      </w:r>
      <w:r>
        <w:rPr>
          <w:b/>
          <w:spacing w:val="-1"/>
          <w:sz w:val="24"/>
          <w:u w:val="single"/>
        </w:rPr>
        <w:t xml:space="preserve"> </w:t>
      </w:r>
      <w:r>
        <w:rPr>
          <w:b/>
          <w:sz w:val="24"/>
          <w:u w:val="single"/>
        </w:rPr>
        <w:t>вида</w:t>
      </w:r>
      <w:r>
        <w:rPr>
          <w:b/>
          <w:spacing w:val="-5"/>
          <w:sz w:val="24"/>
          <w:u w:val="single"/>
        </w:rPr>
        <w:t xml:space="preserve"> </w:t>
      </w:r>
      <w:r>
        <w:rPr>
          <w:b/>
          <w:spacing w:val="-2"/>
          <w:sz w:val="24"/>
          <w:u w:val="single"/>
        </w:rPr>
        <w:t>толпы:</w:t>
      </w:r>
    </w:p>
    <w:p w:rsidR="00FF2FE7" w:rsidRDefault="00DB7868">
      <w:pPr>
        <w:pStyle w:val="a4"/>
        <w:numPr>
          <w:ilvl w:val="0"/>
          <w:numId w:val="64"/>
        </w:numPr>
        <w:tabs>
          <w:tab w:val="left" w:pos="1012"/>
        </w:tabs>
        <w:ind w:right="293" w:firstLine="0"/>
        <w:jc w:val="both"/>
        <w:rPr>
          <w:sz w:val="24"/>
        </w:rPr>
      </w:pPr>
      <w:r>
        <w:rPr>
          <w:b/>
          <w:i/>
          <w:sz w:val="24"/>
        </w:rPr>
        <w:t>Окказиональная толпа</w:t>
      </w:r>
      <w:r>
        <w:rPr>
          <w:sz w:val="24"/>
        </w:rPr>
        <w:t>, связанная любопытством к неожиданно возникшему проис- шествию (дорожная авария, пожар и т. д.).</w:t>
      </w:r>
    </w:p>
    <w:p w:rsidR="00FF2FE7" w:rsidRDefault="00DB7868">
      <w:pPr>
        <w:pStyle w:val="a4"/>
        <w:numPr>
          <w:ilvl w:val="0"/>
          <w:numId w:val="64"/>
        </w:numPr>
        <w:tabs>
          <w:tab w:val="left" w:pos="1012"/>
        </w:tabs>
        <w:ind w:right="291" w:firstLine="0"/>
        <w:jc w:val="both"/>
        <w:rPr>
          <w:sz w:val="24"/>
        </w:rPr>
      </w:pPr>
      <w:r>
        <w:rPr>
          <w:b/>
          <w:i/>
          <w:sz w:val="24"/>
        </w:rPr>
        <w:t>Конвенциональная</w:t>
      </w:r>
      <w:r>
        <w:rPr>
          <w:b/>
          <w:i/>
          <w:spacing w:val="-5"/>
          <w:sz w:val="24"/>
        </w:rPr>
        <w:t xml:space="preserve"> </w:t>
      </w:r>
      <w:r>
        <w:rPr>
          <w:b/>
          <w:i/>
          <w:sz w:val="24"/>
        </w:rPr>
        <w:t>толпа</w:t>
      </w:r>
      <w:r>
        <w:rPr>
          <w:sz w:val="24"/>
        </w:rPr>
        <w:t>,</w:t>
      </w:r>
      <w:r>
        <w:rPr>
          <w:spacing w:val="-3"/>
          <w:sz w:val="24"/>
        </w:rPr>
        <w:t xml:space="preserve"> </w:t>
      </w:r>
      <w:r>
        <w:rPr>
          <w:sz w:val="24"/>
        </w:rPr>
        <w:t>связанная</w:t>
      </w:r>
      <w:r>
        <w:rPr>
          <w:spacing w:val="-3"/>
          <w:sz w:val="24"/>
        </w:rPr>
        <w:t xml:space="preserve"> </w:t>
      </w:r>
      <w:r>
        <w:rPr>
          <w:sz w:val="24"/>
        </w:rPr>
        <w:t>интересом</w:t>
      </w:r>
      <w:r>
        <w:rPr>
          <w:spacing w:val="-4"/>
          <w:sz w:val="24"/>
        </w:rPr>
        <w:t xml:space="preserve"> </w:t>
      </w:r>
      <w:r>
        <w:rPr>
          <w:sz w:val="24"/>
        </w:rPr>
        <w:t>к</w:t>
      </w:r>
      <w:r>
        <w:rPr>
          <w:spacing w:val="-3"/>
          <w:sz w:val="24"/>
        </w:rPr>
        <w:t xml:space="preserve"> </w:t>
      </w:r>
      <w:r>
        <w:rPr>
          <w:sz w:val="24"/>
        </w:rPr>
        <w:t>какому-либо</w:t>
      </w:r>
      <w:r>
        <w:rPr>
          <w:spacing w:val="-3"/>
          <w:sz w:val="24"/>
        </w:rPr>
        <w:t xml:space="preserve"> </w:t>
      </w:r>
      <w:r>
        <w:rPr>
          <w:sz w:val="24"/>
        </w:rPr>
        <w:t>заранее</w:t>
      </w:r>
      <w:r>
        <w:rPr>
          <w:spacing w:val="-4"/>
          <w:sz w:val="24"/>
        </w:rPr>
        <w:t xml:space="preserve"> </w:t>
      </w:r>
      <w:r>
        <w:rPr>
          <w:sz w:val="24"/>
        </w:rPr>
        <w:t>объявленному массовому развлечению (например, некоторым видам спортивных состязаний и т. д.) и гото- вая, часто лишь временно, следовать диффузным нормам поведения.</w:t>
      </w:r>
    </w:p>
    <w:p w:rsidR="00FF2FE7" w:rsidRDefault="00DB7868">
      <w:pPr>
        <w:pStyle w:val="a4"/>
        <w:numPr>
          <w:ilvl w:val="0"/>
          <w:numId w:val="64"/>
        </w:numPr>
        <w:tabs>
          <w:tab w:val="left" w:pos="1012"/>
        </w:tabs>
        <w:ind w:right="291" w:firstLine="0"/>
        <w:jc w:val="both"/>
        <w:rPr>
          <w:sz w:val="24"/>
        </w:rPr>
      </w:pPr>
      <w:r>
        <w:rPr>
          <w:b/>
          <w:i/>
          <w:sz w:val="24"/>
        </w:rPr>
        <w:t>Экспрессивная толпа</w:t>
      </w:r>
      <w:r>
        <w:rPr>
          <w:sz w:val="24"/>
        </w:rPr>
        <w:t>, совместно выражающая общее отношение к какому-либо со- бытию (радость, энтузиазм, возмущение, протест и т. д.), ее крайнюю форму представляет экстатическая толпа, достигающая вследствие взаимного ритмически нарастающего зараже- ния состояния общего экстаза (как на некоторых массовых религиозных ритуалах, карнава- лах, концертах рок-музыки и т. д.).</w:t>
      </w:r>
    </w:p>
    <w:p w:rsidR="00FF2FE7" w:rsidRDefault="00DB7868">
      <w:pPr>
        <w:pStyle w:val="a4"/>
        <w:numPr>
          <w:ilvl w:val="0"/>
          <w:numId w:val="64"/>
        </w:numPr>
        <w:tabs>
          <w:tab w:val="left" w:pos="1012"/>
        </w:tabs>
        <w:ind w:left="1012" w:hanging="720"/>
        <w:jc w:val="both"/>
        <w:rPr>
          <w:sz w:val="24"/>
        </w:rPr>
      </w:pPr>
      <w:r>
        <w:rPr>
          <w:b/>
          <w:i/>
          <w:sz w:val="24"/>
        </w:rPr>
        <w:t>Действующая</w:t>
      </w:r>
      <w:r>
        <w:rPr>
          <w:b/>
          <w:i/>
          <w:spacing w:val="-6"/>
          <w:sz w:val="24"/>
        </w:rPr>
        <w:t xml:space="preserve"> </w:t>
      </w:r>
      <w:r>
        <w:rPr>
          <w:b/>
          <w:i/>
          <w:sz w:val="24"/>
        </w:rPr>
        <w:t>толпа</w:t>
      </w:r>
      <w:r>
        <w:rPr>
          <w:b/>
          <w:sz w:val="24"/>
        </w:rPr>
        <w:t>,</w:t>
      </w:r>
      <w:r>
        <w:rPr>
          <w:b/>
          <w:spacing w:val="-5"/>
          <w:sz w:val="24"/>
        </w:rPr>
        <w:t xml:space="preserve"> </w:t>
      </w:r>
      <w:r>
        <w:rPr>
          <w:sz w:val="24"/>
        </w:rPr>
        <w:t>которая,</w:t>
      </w:r>
      <w:r>
        <w:rPr>
          <w:spacing w:val="-2"/>
          <w:sz w:val="24"/>
        </w:rPr>
        <w:t xml:space="preserve"> </w:t>
      </w:r>
      <w:r>
        <w:rPr>
          <w:sz w:val="24"/>
        </w:rPr>
        <w:t>в</w:t>
      </w:r>
      <w:r>
        <w:rPr>
          <w:spacing w:val="-2"/>
          <w:sz w:val="24"/>
        </w:rPr>
        <w:t xml:space="preserve"> </w:t>
      </w:r>
      <w:r>
        <w:rPr>
          <w:sz w:val="24"/>
        </w:rPr>
        <w:t>свою</w:t>
      </w:r>
      <w:r>
        <w:rPr>
          <w:spacing w:val="-3"/>
          <w:sz w:val="24"/>
        </w:rPr>
        <w:t xml:space="preserve"> </w:t>
      </w:r>
      <w:r>
        <w:rPr>
          <w:sz w:val="24"/>
        </w:rPr>
        <w:t>очередь,</w:t>
      </w:r>
      <w:r>
        <w:rPr>
          <w:spacing w:val="-2"/>
          <w:sz w:val="24"/>
        </w:rPr>
        <w:t xml:space="preserve"> </w:t>
      </w:r>
      <w:r>
        <w:rPr>
          <w:sz w:val="24"/>
        </w:rPr>
        <w:t>включает</w:t>
      </w:r>
      <w:r>
        <w:rPr>
          <w:spacing w:val="-2"/>
          <w:sz w:val="24"/>
        </w:rPr>
        <w:t xml:space="preserve"> </w:t>
      </w:r>
      <w:r>
        <w:rPr>
          <w:sz w:val="24"/>
        </w:rPr>
        <w:t xml:space="preserve">следующие </w:t>
      </w:r>
      <w:r>
        <w:rPr>
          <w:spacing w:val="-2"/>
          <w:sz w:val="24"/>
        </w:rPr>
        <w:t>подвиды:</w:t>
      </w:r>
    </w:p>
    <w:p w:rsidR="00FF2FE7" w:rsidRDefault="00DB7868">
      <w:pPr>
        <w:pStyle w:val="a4"/>
        <w:numPr>
          <w:ilvl w:val="1"/>
          <w:numId w:val="64"/>
        </w:numPr>
        <w:tabs>
          <w:tab w:val="left" w:pos="440"/>
        </w:tabs>
        <w:ind w:right="291" w:firstLine="0"/>
        <w:jc w:val="both"/>
        <w:rPr>
          <w:sz w:val="24"/>
        </w:rPr>
      </w:pPr>
      <w:r>
        <w:rPr>
          <w:sz w:val="24"/>
        </w:rPr>
        <w:t>агрессивная толпа, объединенная слепой ненавистью к некоторому объекту (суд Линча, из- биение религиозных, политических противников и т. д.);</w:t>
      </w:r>
    </w:p>
    <w:p w:rsidR="00FF2FE7" w:rsidRDefault="00DB7868">
      <w:pPr>
        <w:pStyle w:val="a4"/>
        <w:numPr>
          <w:ilvl w:val="1"/>
          <w:numId w:val="64"/>
        </w:numPr>
        <w:tabs>
          <w:tab w:val="left" w:pos="502"/>
        </w:tabs>
        <w:ind w:right="298" w:firstLine="0"/>
        <w:jc w:val="both"/>
        <w:rPr>
          <w:sz w:val="24"/>
        </w:rPr>
      </w:pPr>
      <w:r>
        <w:rPr>
          <w:sz w:val="24"/>
        </w:rPr>
        <w:t xml:space="preserve">паническая толпа, стихийно спасающаяся от реального или воображаемого источника </w:t>
      </w:r>
      <w:r>
        <w:rPr>
          <w:spacing w:val="-2"/>
          <w:sz w:val="24"/>
        </w:rPr>
        <w:t>опасности;</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a4"/>
        <w:numPr>
          <w:ilvl w:val="1"/>
          <w:numId w:val="64"/>
        </w:numPr>
        <w:tabs>
          <w:tab w:val="left" w:pos="442"/>
        </w:tabs>
        <w:spacing w:before="66"/>
        <w:ind w:right="289" w:firstLine="0"/>
        <w:jc w:val="both"/>
        <w:rPr>
          <w:sz w:val="24"/>
        </w:rPr>
      </w:pPr>
      <w:r>
        <w:rPr>
          <w:sz w:val="24"/>
        </w:rPr>
        <w:lastRenderedPageBreak/>
        <w:t>стяжательная толпа, вступающая в неупорядоченный непосредственный конфликт за обла- дание какими-либо ценностями (деньгами, местами в отходящем транспорте и т. д.);</w:t>
      </w:r>
    </w:p>
    <w:p w:rsidR="00FF2FE7" w:rsidRDefault="00DB7868">
      <w:pPr>
        <w:pStyle w:val="a4"/>
        <w:numPr>
          <w:ilvl w:val="1"/>
          <w:numId w:val="64"/>
        </w:numPr>
        <w:tabs>
          <w:tab w:val="left" w:pos="435"/>
        </w:tabs>
        <w:ind w:right="289" w:firstLine="0"/>
        <w:jc w:val="both"/>
        <w:rPr>
          <w:sz w:val="24"/>
        </w:rPr>
      </w:pPr>
      <w:r>
        <w:rPr>
          <w:sz w:val="24"/>
        </w:rPr>
        <w:t>повстанческая толпа, в которой людей связывает общее справедливое возмущение действи- ями властей, она нередко составляет атрибут революционных потрясений, и своевременное внесение в нее организующего начала способно возвысить стихийное массовое выступление до сознательного акта политической борьбы.</w:t>
      </w:r>
    </w:p>
    <w:p w:rsidR="00FF2FE7" w:rsidRDefault="00DB7868">
      <w:pPr>
        <w:pStyle w:val="a3"/>
        <w:spacing w:before="3"/>
        <w:ind w:left="0"/>
        <w:rPr>
          <w:sz w:val="20"/>
        </w:rPr>
      </w:pPr>
      <w:r>
        <w:rPr>
          <w:noProof/>
          <w:lang w:eastAsia="ru-RU"/>
        </w:rPr>
        <w:drawing>
          <wp:anchor distT="0" distB="0" distL="0" distR="0" simplePos="0" relativeHeight="251667456" behindDoc="1" locked="0" layoutInCell="1" allowOverlap="1">
            <wp:simplePos x="0" y="0"/>
            <wp:positionH relativeFrom="page">
              <wp:posOffset>2201547</wp:posOffset>
            </wp:positionH>
            <wp:positionV relativeFrom="paragraph">
              <wp:posOffset>163296</wp:posOffset>
            </wp:positionV>
            <wp:extent cx="3425029" cy="2002535"/>
            <wp:effectExtent l="0" t="0" r="0" b="0"/>
            <wp:wrapTopAndBottom/>
            <wp:docPr id="311" name="Image 3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1" name="Image 311"/>
                    <pic:cNvPicPr/>
                  </pic:nvPicPr>
                  <pic:blipFill>
                    <a:blip r:embed="rId63" cstate="print"/>
                    <a:stretch>
                      <a:fillRect/>
                    </a:stretch>
                  </pic:blipFill>
                  <pic:spPr>
                    <a:xfrm>
                      <a:off x="0" y="0"/>
                      <a:ext cx="3425029" cy="2002535"/>
                    </a:xfrm>
                    <a:prstGeom prst="rect">
                      <a:avLst/>
                    </a:prstGeom>
                  </pic:spPr>
                </pic:pic>
              </a:graphicData>
            </a:graphic>
          </wp:anchor>
        </w:drawing>
      </w:r>
    </w:p>
    <w:p w:rsidR="00FF2FE7" w:rsidRDefault="00DB7868">
      <w:pPr>
        <w:pStyle w:val="a3"/>
        <w:spacing w:before="178"/>
        <w:ind w:left="1558" w:right="1558"/>
        <w:jc w:val="center"/>
      </w:pPr>
      <w:r>
        <w:t>Рис.</w:t>
      </w:r>
      <w:r>
        <w:rPr>
          <w:spacing w:val="-6"/>
        </w:rPr>
        <w:t xml:space="preserve"> </w:t>
      </w:r>
      <w:r>
        <w:t>21.</w:t>
      </w:r>
      <w:r>
        <w:rPr>
          <w:spacing w:val="-3"/>
        </w:rPr>
        <w:t xml:space="preserve"> </w:t>
      </w:r>
      <w:r>
        <w:t>Структура</w:t>
      </w:r>
      <w:r>
        <w:rPr>
          <w:spacing w:val="-3"/>
        </w:rPr>
        <w:t xml:space="preserve"> </w:t>
      </w:r>
      <w:r>
        <w:t>агрессивной</w:t>
      </w:r>
      <w:r>
        <w:rPr>
          <w:spacing w:val="-3"/>
        </w:rPr>
        <w:t xml:space="preserve"> </w:t>
      </w:r>
      <w:r>
        <w:rPr>
          <w:spacing w:val="-2"/>
        </w:rPr>
        <w:t>толпы</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68480" behindDoc="1" locked="0" layoutInCell="1" allowOverlap="1">
                <wp:simplePos x="0" y="0"/>
                <wp:positionH relativeFrom="page">
                  <wp:posOffset>719327</wp:posOffset>
                </wp:positionH>
                <wp:positionV relativeFrom="paragraph">
                  <wp:posOffset>172576</wp:posOffset>
                </wp:positionV>
                <wp:extent cx="6096000" cy="1270"/>
                <wp:effectExtent l="0" t="0" r="0" b="0"/>
                <wp:wrapTopAndBottom/>
                <wp:docPr id="312" name="Graphic 3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6D8E897" id="Graphic 312" o:spid="_x0000_s1026" style="position:absolute;margin-left:56.65pt;margin-top:13.6pt;width:480pt;height:.1pt;z-index:-25164800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69504" behindDoc="1" locked="0" layoutInCell="1" allowOverlap="1">
                <wp:simplePos x="0" y="0"/>
                <wp:positionH relativeFrom="page">
                  <wp:posOffset>719327</wp:posOffset>
                </wp:positionH>
                <wp:positionV relativeFrom="paragraph">
                  <wp:posOffset>347836</wp:posOffset>
                </wp:positionV>
                <wp:extent cx="6097270" cy="1270"/>
                <wp:effectExtent l="0" t="0" r="0" b="0"/>
                <wp:wrapTopAndBottom/>
                <wp:docPr id="313" name="Graphic 3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ED8D70C" id="Graphic 313" o:spid="_x0000_s1026" style="position:absolute;margin-left:56.65pt;margin-top:27.4pt;width:480.1pt;height:.1pt;z-index:-251646976;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70528" behindDoc="1" locked="0" layoutInCell="1" allowOverlap="1">
                <wp:simplePos x="0" y="0"/>
                <wp:positionH relativeFrom="page">
                  <wp:posOffset>719327</wp:posOffset>
                </wp:positionH>
                <wp:positionV relativeFrom="paragraph">
                  <wp:posOffset>523096</wp:posOffset>
                </wp:positionV>
                <wp:extent cx="6096000" cy="1270"/>
                <wp:effectExtent l="0" t="0" r="0" b="0"/>
                <wp:wrapTopAndBottom/>
                <wp:docPr id="314" name="Graphic 3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45F0205" id="Graphic 314" o:spid="_x0000_s1026" style="position:absolute;margin-left:56.65pt;margin-top:41.2pt;width:480pt;height:.1pt;z-index:-25164595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71552" behindDoc="1" locked="0" layoutInCell="1" allowOverlap="1">
                <wp:simplePos x="0" y="0"/>
                <wp:positionH relativeFrom="page">
                  <wp:posOffset>719327</wp:posOffset>
                </wp:positionH>
                <wp:positionV relativeFrom="paragraph">
                  <wp:posOffset>698356</wp:posOffset>
                </wp:positionV>
                <wp:extent cx="5181600" cy="1270"/>
                <wp:effectExtent l="0" t="0" r="0" b="0"/>
                <wp:wrapTopAndBottom/>
                <wp:docPr id="315" name="Graphic 3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1600" cy="1270"/>
                        </a:xfrm>
                        <a:custGeom>
                          <a:avLst/>
                          <a:gdLst/>
                          <a:ahLst/>
                          <a:cxnLst/>
                          <a:rect l="l" t="t" r="r" b="b"/>
                          <a:pathLst>
                            <a:path w="5181600">
                              <a:moveTo>
                                <a:pt x="0" y="0"/>
                              </a:moveTo>
                              <a:lnTo>
                                <a:pt x="51816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39EBB4B" id="Graphic 315" o:spid="_x0000_s1026" style="position:absolute;margin-left:56.65pt;margin-top:55pt;width:408pt;height:.1pt;z-index:-251644928;visibility:visible;mso-wrap-style:square;mso-wrap-distance-left:0;mso-wrap-distance-top:0;mso-wrap-distance-right:0;mso-wrap-distance-bottom:0;mso-position-horizontal:absolute;mso-position-horizontal-relative:page;mso-position-vertical:absolute;mso-position-vertical-relative:text;v-text-anchor:top" coordsize="5181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" path="m,l51816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left="1001"/>
      </w:pPr>
      <w:r>
        <w:t>Б)</w:t>
      </w:r>
      <w:r>
        <w:rPr>
          <w:spacing w:val="-8"/>
        </w:rPr>
        <w:t xml:space="preserve"> </w:t>
      </w:r>
      <w:r>
        <w:t>Используя</w:t>
      </w:r>
      <w:r>
        <w:rPr>
          <w:spacing w:val="-1"/>
        </w:rPr>
        <w:t xml:space="preserve"> </w:t>
      </w:r>
      <w:r>
        <w:t>учебную</w:t>
      </w:r>
      <w:r>
        <w:rPr>
          <w:spacing w:val="-2"/>
        </w:rPr>
        <w:t xml:space="preserve"> </w:t>
      </w:r>
      <w:r>
        <w:t>литературу,</w:t>
      </w:r>
      <w:r>
        <w:rPr>
          <w:spacing w:val="-5"/>
        </w:rPr>
        <w:t xml:space="preserve"> </w:t>
      </w:r>
      <w:r>
        <w:t>запишите</w:t>
      </w:r>
      <w:r>
        <w:rPr>
          <w:spacing w:val="-5"/>
        </w:rPr>
        <w:t xml:space="preserve"> </w:t>
      </w:r>
      <w:r>
        <w:t>основные</w:t>
      </w:r>
      <w:r>
        <w:rPr>
          <w:spacing w:val="-6"/>
        </w:rPr>
        <w:t xml:space="preserve"> </w:t>
      </w:r>
      <w:r>
        <w:t>характеристики</w:t>
      </w:r>
      <w:r>
        <w:rPr>
          <w:spacing w:val="-4"/>
        </w:rPr>
        <w:t xml:space="preserve"> </w:t>
      </w:r>
      <w:r>
        <w:rPr>
          <w:spacing w:val="-2"/>
        </w:rPr>
        <w:t>толпы:</w:t>
      </w:r>
    </w:p>
    <w:p w:rsidR="00FF2FE7" w:rsidRDefault="00DB7868">
      <w:pPr>
        <w:pStyle w:val="a3"/>
        <w:spacing w:before="19"/>
        <w:ind w:left="0"/>
        <w:rPr>
          <w:sz w:val="20"/>
        </w:rPr>
      </w:pPr>
      <w:r>
        <w:rPr>
          <w:noProof/>
          <w:lang w:eastAsia="ru-RU"/>
        </w:rPr>
        <mc:AlternateContent>
          <mc:Choice Requires="wps">
            <w:drawing>
              <wp:anchor distT="0" distB="0" distL="0" distR="0" simplePos="0" relativeHeight="251672576" behindDoc="1" locked="0" layoutInCell="1" allowOverlap="1">
                <wp:simplePos x="0" y="0"/>
                <wp:positionH relativeFrom="page">
                  <wp:posOffset>719327</wp:posOffset>
                </wp:positionH>
                <wp:positionV relativeFrom="paragraph">
                  <wp:posOffset>173522</wp:posOffset>
                </wp:positionV>
                <wp:extent cx="6096635" cy="1270"/>
                <wp:effectExtent l="0" t="0" r="0" b="0"/>
                <wp:wrapTopAndBottom/>
                <wp:docPr id="316" name="Graphic 3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305"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AC63F62" id="Graphic 316" o:spid="_x0000_s1026" style="position:absolute;margin-left:56.65pt;margin-top:13.65pt;width:480.05pt;height:.1pt;z-index:-251643904;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" path="m,l6096305,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673600" behindDoc="1" locked="0" layoutInCell="1" allowOverlap="1">
                <wp:simplePos x="0" y="0"/>
                <wp:positionH relativeFrom="page">
                  <wp:posOffset>719327</wp:posOffset>
                </wp:positionH>
                <wp:positionV relativeFrom="paragraph">
                  <wp:posOffset>348782</wp:posOffset>
                </wp:positionV>
                <wp:extent cx="6096000" cy="1270"/>
                <wp:effectExtent l="0" t="0" r="0" b="0"/>
                <wp:wrapTopAndBottom/>
                <wp:docPr id="317" name="Graphic 3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8FB166C" id="Graphic 317" o:spid="_x0000_s1026" style="position:absolute;margin-left:56.65pt;margin-top:27.45pt;width:480pt;height:.1pt;z-index:-25164288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674624" behindDoc="1" locked="0" layoutInCell="1" allowOverlap="1">
                <wp:simplePos x="0" y="0"/>
                <wp:positionH relativeFrom="page">
                  <wp:posOffset>719327</wp:posOffset>
                </wp:positionH>
                <wp:positionV relativeFrom="paragraph">
                  <wp:posOffset>524042</wp:posOffset>
                </wp:positionV>
                <wp:extent cx="5410200" cy="1270"/>
                <wp:effectExtent l="0" t="0" r="0" b="0"/>
                <wp:wrapTopAndBottom/>
                <wp:docPr id="318" name="Graphic 3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833B1A2" id="Graphic 318" o:spid="_x0000_s1026" style="position:absolute;margin-left:56.65pt;margin-top:41.25pt;width:426pt;height:.1pt;z-index:-251641856;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" path="m,l54102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675648" behindDoc="1" locked="0" layoutInCell="1" allowOverlap="1">
                <wp:simplePos x="0" y="0"/>
                <wp:positionH relativeFrom="page">
                  <wp:posOffset>719327</wp:posOffset>
                </wp:positionH>
                <wp:positionV relativeFrom="paragraph">
                  <wp:posOffset>699302</wp:posOffset>
                </wp:positionV>
                <wp:extent cx="6096635" cy="1270"/>
                <wp:effectExtent l="0" t="0" r="0" b="0"/>
                <wp:wrapTopAndBottom/>
                <wp:docPr id="319" name="Graphic 3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5A58426" id="Graphic 319" o:spid="_x0000_s1026" style="position:absolute;margin-left:56.65pt;margin-top:55.05pt;width:480.05pt;height:.1pt;z-index:-251640832;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" path="m,l6096635,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676672" behindDoc="1" locked="0" layoutInCell="1" allowOverlap="1">
                <wp:simplePos x="0" y="0"/>
                <wp:positionH relativeFrom="page">
                  <wp:posOffset>719327</wp:posOffset>
                </wp:positionH>
                <wp:positionV relativeFrom="paragraph">
                  <wp:posOffset>874562</wp:posOffset>
                </wp:positionV>
                <wp:extent cx="5638800" cy="1270"/>
                <wp:effectExtent l="0" t="0" r="0" b="0"/>
                <wp:wrapTopAndBottom/>
                <wp:docPr id="320" name="Graphic 3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B99581E" id="Graphic 320" o:spid="_x0000_s1026" style="position:absolute;margin-left:56.65pt;margin-top:68.85pt;width:444pt;height:.1pt;z-index:-251639808;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" path="m,l5638800,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FF2FE7">
      <w:pPr>
        <w:pStyle w:val="a3"/>
        <w:spacing w:before="14"/>
        <w:ind w:left="0"/>
        <w:rPr>
          <w:sz w:val="20"/>
        </w:rPr>
      </w:pPr>
    </w:p>
    <w:p w:rsidR="00FF2FE7" w:rsidRDefault="00FF2FE7">
      <w:pPr>
        <w:pStyle w:val="a3"/>
        <w:spacing w:before="14"/>
        <w:ind w:left="0"/>
        <w:rPr>
          <w:sz w:val="20"/>
        </w:rPr>
      </w:pPr>
    </w:p>
    <w:p w:rsidR="00FF2FE7" w:rsidRDefault="00FF2FE7">
      <w:pPr>
        <w:pStyle w:val="a3"/>
        <w:spacing w:before="14"/>
        <w:ind w:left="0"/>
        <w:rPr>
          <w:sz w:val="20"/>
        </w:rPr>
      </w:pPr>
    </w:p>
    <w:p w:rsidR="00FF2FE7" w:rsidRDefault="00DB7868">
      <w:pPr>
        <w:ind w:left="292"/>
        <w:rPr>
          <w:sz w:val="24"/>
        </w:rPr>
      </w:pPr>
      <w:r>
        <w:rPr>
          <w:b/>
          <w:i/>
          <w:sz w:val="24"/>
        </w:rPr>
        <w:t>Работа</w:t>
      </w:r>
      <w:r>
        <w:rPr>
          <w:b/>
          <w:i/>
          <w:spacing w:val="-2"/>
          <w:sz w:val="24"/>
        </w:rPr>
        <w:t xml:space="preserve"> </w:t>
      </w:r>
      <w:r>
        <w:rPr>
          <w:b/>
          <w:i/>
          <w:sz w:val="24"/>
        </w:rPr>
        <w:t>3.</w:t>
      </w:r>
      <w:r>
        <w:rPr>
          <w:b/>
          <w:i/>
          <w:spacing w:val="-2"/>
          <w:sz w:val="24"/>
        </w:rPr>
        <w:t xml:space="preserve"> </w:t>
      </w:r>
      <w:r>
        <w:rPr>
          <w:sz w:val="24"/>
        </w:rPr>
        <w:t>Паника</w:t>
      </w:r>
      <w:r>
        <w:rPr>
          <w:spacing w:val="-2"/>
          <w:sz w:val="24"/>
        </w:rPr>
        <w:t xml:space="preserve"> </w:t>
      </w:r>
      <w:r>
        <w:rPr>
          <w:sz w:val="24"/>
        </w:rPr>
        <w:t>как угроза</w:t>
      </w:r>
      <w:r>
        <w:rPr>
          <w:spacing w:val="-2"/>
          <w:sz w:val="24"/>
        </w:rPr>
        <w:t xml:space="preserve"> безопасности.</w:t>
      </w:r>
    </w:p>
    <w:p w:rsidR="00FF2FE7" w:rsidRDefault="00DB7868">
      <w:pPr>
        <w:pStyle w:val="a3"/>
        <w:ind w:right="301" w:firstLine="708"/>
        <w:rPr>
          <w:b/>
        </w:rPr>
      </w:pPr>
      <w:r>
        <w:rPr>
          <w:b/>
          <w:i/>
          <w:color w:val="0E0E0E"/>
        </w:rPr>
        <w:t xml:space="preserve">Паника </w:t>
      </w:r>
      <w:r>
        <w:rPr>
          <w:color w:val="0E0E0E"/>
        </w:rPr>
        <w:t>– это разновидность поведения толпы, определенное эмоциональное состоя- ние, возникающее в массе людей в результате дефицита или избытка информации</w:t>
      </w:r>
      <w:r>
        <w:rPr>
          <w:b/>
          <w:color w:val="0E0E0E"/>
        </w:rPr>
        <w:t>.</w:t>
      </w:r>
    </w:p>
    <w:p w:rsidR="00FF2FE7" w:rsidRDefault="00DB7868">
      <w:pPr>
        <w:pStyle w:val="a3"/>
        <w:ind w:left="1001"/>
      </w:pPr>
      <w:r>
        <w:t>А)</w:t>
      </w:r>
      <w:r>
        <w:rPr>
          <w:spacing w:val="-9"/>
        </w:rPr>
        <w:t xml:space="preserve"> </w:t>
      </w:r>
      <w:r>
        <w:t>Используя учебную</w:t>
      </w:r>
      <w:r>
        <w:rPr>
          <w:spacing w:val="-3"/>
        </w:rPr>
        <w:t xml:space="preserve"> </w:t>
      </w:r>
      <w:r>
        <w:t>литературу,</w:t>
      </w:r>
      <w:r>
        <w:rPr>
          <w:spacing w:val="-4"/>
        </w:rPr>
        <w:t xml:space="preserve"> </w:t>
      </w:r>
      <w:r>
        <w:t>заполните</w:t>
      </w:r>
      <w:r>
        <w:rPr>
          <w:spacing w:val="-7"/>
        </w:rPr>
        <w:t xml:space="preserve"> </w:t>
      </w:r>
      <w:r>
        <w:t>Таблицу</w:t>
      </w:r>
      <w:r>
        <w:rPr>
          <w:spacing w:val="-11"/>
        </w:rPr>
        <w:t xml:space="preserve"> </w:t>
      </w:r>
      <w:r>
        <w:rPr>
          <w:spacing w:val="-5"/>
        </w:rPr>
        <w:t>24.</w:t>
      </w:r>
    </w:p>
    <w:p w:rsidR="00FF2FE7" w:rsidRDefault="00DB7868">
      <w:pPr>
        <w:pStyle w:val="a3"/>
        <w:spacing w:line="272" w:lineRule="exact"/>
        <w:ind w:left="8420"/>
        <w:jc w:val="center"/>
      </w:pPr>
      <w:r>
        <w:t>Таблица</w:t>
      </w:r>
      <w:r>
        <w:rPr>
          <w:spacing w:val="-3"/>
        </w:rPr>
        <w:t xml:space="preserve"> </w:t>
      </w:r>
      <w:r>
        <w:rPr>
          <w:spacing w:val="-5"/>
        </w:rPr>
        <w:t>24.</w:t>
      </w:r>
    </w:p>
    <w:p w:rsidR="00FF2FE7" w:rsidRDefault="00DB7868">
      <w:pPr>
        <w:pStyle w:val="a3"/>
        <w:spacing w:after="8"/>
        <w:ind w:left="1557" w:right="1558"/>
        <w:jc w:val="center"/>
      </w:pPr>
      <w:r>
        <w:t>Классификация</w:t>
      </w:r>
      <w:r>
        <w:rPr>
          <w:spacing w:val="-7"/>
        </w:rPr>
        <w:t xml:space="preserve"> </w:t>
      </w:r>
      <w:r>
        <w:rPr>
          <w:spacing w:val="-2"/>
        </w:rPr>
        <w:t>паники</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88"/>
        <w:gridCol w:w="4292"/>
        <w:gridCol w:w="3192"/>
      </w:tblGrid>
      <w:tr w:rsidR="00FF2FE7">
        <w:trPr>
          <w:trHeight w:val="275"/>
        </w:trPr>
        <w:tc>
          <w:tcPr>
            <w:tcW w:w="2088" w:type="dxa"/>
          </w:tcPr>
          <w:p w:rsidR="00FF2FE7" w:rsidRDefault="00DB7868">
            <w:pPr>
              <w:pStyle w:val="TableParagraph"/>
              <w:spacing w:line="256" w:lineRule="exact"/>
              <w:ind w:left="588"/>
              <w:rPr>
                <w:b/>
                <w:i/>
                <w:sz w:val="24"/>
              </w:rPr>
            </w:pPr>
            <w:r>
              <w:rPr>
                <w:b/>
                <w:i/>
                <w:spacing w:val="-2"/>
                <w:sz w:val="24"/>
              </w:rPr>
              <w:t>Признак</w:t>
            </w:r>
          </w:p>
        </w:tc>
        <w:tc>
          <w:tcPr>
            <w:tcW w:w="4292" w:type="dxa"/>
          </w:tcPr>
          <w:p w:rsidR="00FF2FE7" w:rsidRDefault="00DB7868">
            <w:pPr>
              <w:pStyle w:val="TableParagraph"/>
              <w:spacing w:line="256" w:lineRule="exact"/>
              <w:ind w:left="11"/>
              <w:jc w:val="center"/>
              <w:rPr>
                <w:b/>
                <w:i/>
                <w:sz w:val="24"/>
              </w:rPr>
            </w:pPr>
            <w:r>
              <w:rPr>
                <w:b/>
                <w:i/>
                <w:spacing w:val="-4"/>
                <w:sz w:val="24"/>
              </w:rPr>
              <w:t>Виды</w:t>
            </w:r>
          </w:p>
        </w:tc>
        <w:tc>
          <w:tcPr>
            <w:tcW w:w="3192" w:type="dxa"/>
          </w:tcPr>
          <w:p w:rsidR="00FF2FE7" w:rsidRDefault="00DB7868">
            <w:pPr>
              <w:pStyle w:val="TableParagraph"/>
              <w:spacing w:line="256" w:lineRule="exact"/>
              <w:ind w:left="669"/>
              <w:rPr>
                <w:b/>
                <w:i/>
                <w:sz w:val="24"/>
              </w:rPr>
            </w:pPr>
            <w:r>
              <w:rPr>
                <w:b/>
                <w:i/>
                <w:spacing w:val="-2"/>
                <w:sz w:val="24"/>
              </w:rPr>
              <w:t>Характеристика</w:t>
            </w:r>
          </w:p>
        </w:tc>
      </w:tr>
      <w:tr w:rsidR="00FF2FE7">
        <w:trPr>
          <w:trHeight w:val="551"/>
        </w:trPr>
        <w:tc>
          <w:tcPr>
            <w:tcW w:w="2088" w:type="dxa"/>
          </w:tcPr>
          <w:p w:rsidR="00FF2FE7" w:rsidRDefault="00DB7868">
            <w:pPr>
              <w:pStyle w:val="TableParagraph"/>
              <w:spacing w:line="268" w:lineRule="exact"/>
              <w:ind w:left="108"/>
              <w:rPr>
                <w:sz w:val="24"/>
              </w:rPr>
            </w:pPr>
            <w:r>
              <w:rPr>
                <w:sz w:val="24"/>
              </w:rPr>
              <w:t xml:space="preserve">По </w:t>
            </w:r>
            <w:r>
              <w:rPr>
                <w:spacing w:val="-2"/>
                <w:sz w:val="24"/>
              </w:rPr>
              <w:t>масштабам</w:t>
            </w:r>
          </w:p>
        </w:tc>
        <w:tc>
          <w:tcPr>
            <w:tcW w:w="4292" w:type="dxa"/>
          </w:tcPr>
          <w:p w:rsidR="00FF2FE7" w:rsidRDefault="00FF2FE7">
            <w:pPr>
              <w:pStyle w:val="TableParagraph"/>
              <w:rPr>
                <w:sz w:val="24"/>
              </w:rPr>
            </w:pPr>
          </w:p>
        </w:tc>
        <w:tc>
          <w:tcPr>
            <w:tcW w:w="3192" w:type="dxa"/>
          </w:tcPr>
          <w:p w:rsidR="00FF2FE7" w:rsidRDefault="00FF2FE7">
            <w:pPr>
              <w:pStyle w:val="TableParagraph"/>
              <w:rPr>
                <w:sz w:val="24"/>
              </w:rPr>
            </w:pPr>
          </w:p>
        </w:tc>
      </w:tr>
      <w:tr w:rsidR="00FF2FE7">
        <w:trPr>
          <w:trHeight w:val="553"/>
        </w:trPr>
        <w:tc>
          <w:tcPr>
            <w:tcW w:w="2088" w:type="dxa"/>
          </w:tcPr>
          <w:p w:rsidR="00FF2FE7" w:rsidRDefault="00DB7868">
            <w:pPr>
              <w:pStyle w:val="TableParagraph"/>
              <w:spacing w:line="270" w:lineRule="exact"/>
              <w:ind w:left="108"/>
              <w:rPr>
                <w:sz w:val="24"/>
              </w:rPr>
            </w:pPr>
            <w:r>
              <w:rPr>
                <w:sz w:val="24"/>
              </w:rPr>
              <w:t>По</w:t>
            </w:r>
            <w:r>
              <w:rPr>
                <w:spacing w:val="-5"/>
                <w:sz w:val="24"/>
              </w:rPr>
              <w:t xml:space="preserve"> </w:t>
            </w:r>
            <w:r>
              <w:rPr>
                <w:sz w:val="24"/>
              </w:rPr>
              <w:t>глубине</w:t>
            </w:r>
            <w:r>
              <w:rPr>
                <w:spacing w:val="-2"/>
                <w:sz w:val="24"/>
              </w:rPr>
              <w:t xml:space="preserve"> </w:t>
            </w:r>
            <w:r>
              <w:rPr>
                <w:spacing w:val="-4"/>
                <w:sz w:val="24"/>
              </w:rPr>
              <w:t>охва-</w:t>
            </w:r>
          </w:p>
          <w:p w:rsidR="00FF2FE7" w:rsidRDefault="00DB7868">
            <w:pPr>
              <w:pStyle w:val="TableParagraph"/>
              <w:spacing w:line="264" w:lineRule="exact"/>
              <w:ind w:left="108"/>
              <w:rPr>
                <w:sz w:val="24"/>
              </w:rPr>
            </w:pPr>
            <w:r>
              <w:rPr>
                <w:spacing w:val="-5"/>
                <w:sz w:val="24"/>
              </w:rPr>
              <w:t>та</w:t>
            </w:r>
          </w:p>
        </w:tc>
        <w:tc>
          <w:tcPr>
            <w:tcW w:w="4292" w:type="dxa"/>
          </w:tcPr>
          <w:p w:rsidR="00FF2FE7" w:rsidRDefault="00FF2FE7">
            <w:pPr>
              <w:pStyle w:val="TableParagraph"/>
              <w:rPr>
                <w:sz w:val="24"/>
              </w:rPr>
            </w:pPr>
          </w:p>
        </w:tc>
        <w:tc>
          <w:tcPr>
            <w:tcW w:w="3192" w:type="dxa"/>
          </w:tcPr>
          <w:p w:rsidR="00FF2FE7" w:rsidRDefault="00FF2FE7">
            <w:pPr>
              <w:pStyle w:val="TableParagraph"/>
              <w:rPr>
                <w:sz w:val="24"/>
              </w:rPr>
            </w:pPr>
          </w:p>
        </w:tc>
      </w:tr>
      <w:tr w:rsidR="00FF2FE7">
        <w:trPr>
          <w:trHeight w:val="275"/>
        </w:trPr>
        <w:tc>
          <w:tcPr>
            <w:tcW w:w="2088" w:type="dxa"/>
          </w:tcPr>
          <w:p w:rsidR="00FF2FE7" w:rsidRDefault="00DB7868">
            <w:pPr>
              <w:pStyle w:val="TableParagraph"/>
              <w:spacing w:line="256" w:lineRule="exact"/>
              <w:ind w:left="108"/>
              <w:rPr>
                <w:sz w:val="24"/>
              </w:rPr>
            </w:pPr>
            <w:r>
              <w:rPr>
                <w:sz w:val="24"/>
              </w:rPr>
              <w:t xml:space="preserve">По </w:t>
            </w:r>
            <w:r>
              <w:rPr>
                <w:spacing w:val="-2"/>
                <w:sz w:val="24"/>
              </w:rPr>
              <w:t>длительности</w:t>
            </w:r>
          </w:p>
        </w:tc>
        <w:tc>
          <w:tcPr>
            <w:tcW w:w="4292" w:type="dxa"/>
          </w:tcPr>
          <w:p w:rsidR="00FF2FE7" w:rsidRDefault="00FF2FE7">
            <w:pPr>
              <w:pStyle w:val="TableParagraph"/>
              <w:rPr>
                <w:sz w:val="20"/>
              </w:rPr>
            </w:pPr>
          </w:p>
        </w:tc>
        <w:tc>
          <w:tcPr>
            <w:tcW w:w="3192" w:type="dxa"/>
          </w:tcPr>
          <w:p w:rsidR="00FF2FE7" w:rsidRDefault="00FF2FE7">
            <w:pPr>
              <w:pStyle w:val="TableParagraph"/>
              <w:rPr>
                <w:sz w:val="20"/>
              </w:rPr>
            </w:pPr>
          </w:p>
        </w:tc>
      </w:tr>
    </w:tbl>
    <w:p w:rsidR="00FF2FE7" w:rsidRDefault="00DB7868">
      <w:pPr>
        <w:pStyle w:val="a3"/>
        <w:ind w:right="288" w:firstLine="708"/>
        <w:jc w:val="both"/>
      </w:pPr>
      <w:r>
        <w:t>Б) Используя схему на рис. 22. ознакомьтесь с факторами, определяющими возникно- вение паники. Запишите, чем опасна паника при массовых скоплениях людей. Перечислите, каковы могут быть последствия паники для человека:</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ind w:left="286"/>
        <w:rPr>
          <w:sz w:val="20"/>
        </w:rPr>
      </w:pPr>
      <w:r>
        <w:rPr>
          <w:noProof/>
          <w:sz w:val="20"/>
          <w:lang w:eastAsia="ru-RU"/>
        </w:rPr>
        <w:lastRenderedPageBreak/>
        <mc:AlternateContent>
          <mc:Choice Requires="wpg">
            <w:drawing>
              <wp:inline distT="0" distB="0" distL="0" distR="0">
                <wp:extent cx="5959475" cy="1952625"/>
                <wp:effectExtent l="0" t="0" r="0" b="0"/>
                <wp:docPr id="321" name="Group 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59475" cy="1952625"/>
                          <a:chOff x="0" y="0"/>
                          <a:chExt cx="5959475" cy="1952625"/>
                        </a:xfrm>
                      </wpg:grpSpPr>
                      <wps:wsp>
                        <wps:cNvPr id="322" name="Graphic 322"/>
                        <wps:cNvSpPr/>
                        <wps:spPr>
                          <a:xfrm>
                            <a:off x="1033462" y="226250"/>
                            <a:ext cx="3429000" cy="464820"/>
                          </a:xfrm>
                          <a:custGeom>
                            <a:avLst/>
                            <a:gdLst/>
                            <a:ahLst/>
                            <a:cxnLst/>
                            <a:rect l="l" t="t" r="r" b="b"/>
                            <a:pathLst>
                              <a:path w="3429000" h="464820">
                                <a:moveTo>
                                  <a:pt x="578612" y="5842"/>
                                </a:moveTo>
                                <a:lnTo>
                                  <a:pt x="576453" y="3175"/>
                                </a:lnTo>
                                <a:lnTo>
                                  <a:pt x="574294" y="381"/>
                                </a:lnTo>
                                <a:lnTo>
                                  <a:pt x="570230" y="0"/>
                                </a:lnTo>
                                <a:lnTo>
                                  <a:pt x="55549" y="411772"/>
                                </a:lnTo>
                                <a:lnTo>
                                  <a:pt x="35687" y="386969"/>
                                </a:lnTo>
                                <a:lnTo>
                                  <a:pt x="0" y="464312"/>
                                </a:lnTo>
                                <a:lnTo>
                                  <a:pt x="83312" y="446405"/>
                                </a:lnTo>
                                <a:lnTo>
                                  <a:pt x="71602" y="431800"/>
                                </a:lnTo>
                                <a:lnTo>
                                  <a:pt x="63512" y="421703"/>
                                </a:lnTo>
                                <a:lnTo>
                                  <a:pt x="575437" y="12065"/>
                                </a:lnTo>
                                <a:lnTo>
                                  <a:pt x="578231" y="9906"/>
                                </a:lnTo>
                                <a:lnTo>
                                  <a:pt x="578612" y="5842"/>
                                </a:lnTo>
                                <a:close/>
                              </a:path>
                              <a:path w="3429000" h="464820">
                                <a:moveTo>
                                  <a:pt x="3429000" y="464312"/>
                                </a:moveTo>
                                <a:lnTo>
                                  <a:pt x="3413988" y="431800"/>
                                </a:lnTo>
                                <a:lnTo>
                                  <a:pt x="3393313" y="386969"/>
                                </a:lnTo>
                                <a:lnTo>
                                  <a:pt x="3373437" y="411772"/>
                                </a:lnTo>
                                <a:lnTo>
                                  <a:pt x="2858770" y="0"/>
                                </a:lnTo>
                                <a:lnTo>
                                  <a:pt x="2854706" y="381"/>
                                </a:lnTo>
                                <a:lnTo>
                                  <a:pt x="2852547" y="3175"/>
                                </a:lnTo>
                                <a:lnTo>
                                  <a:pt x="2850388" y="5842"/>
                                </a:lnTo>
                                <a:lnTo>
                                  <a:pt x="2850769" y="9906"/>
                                </a:lnTo>
                                <a:lnTo>
                                  <a:pt x="2853563" y="12065"/>
                                </a:lnTo>
                                <a:lnTo>
                                  <a:pt x="3365474" y="421703"/>
                                </a:lnTo>
                                <a:lnTo>
                                  <a:pt x="3345688" y="446405"/>
                                </a:lnTo>
                                <a:lnTo>
                                  <a:pt x="3429000" y="464312"/>
                                </a:lnTo>
                                <a:close/>
                              </a:path>
                            </a:pathLst>
                          </a:custGeom>
                          <a:solidFill>
                            <a:srgbClr val="000000"/>
                          </a:solidFill>
                        </wps:spPr>
                        <wps:bodyPr wrap="square" lIns="0" tIns="0" rIns="0" bIns="0" rtlCol="0">
                          <a:prstTxWarp prst="textNoShape">
                            <a:avLst/>
                          </a:prstTxWarp>
                          <a:noAutofit/>
                        </wps:bodyPr>
                      </wps:wsp>
                      <wps:wsp>
                        <wps:cNvPr id="323" name="Textbox 323"/>
                        <wps:cNvSpPr txBox="1"/>
                        <wps:spPr>
                          <a:xfrm>
                            <a:off x="4762" y="690562"/>
                            <a:ext cx="2514600" cy="914400"/>
                          </a:xfrm>
                          <a:prstGeom prst="rect">
                            <a:avLst/>
                          </a:prstGeom>
                          <a:ln w="9525">
                            <a:solidFill>
                              <a:srgbClr val="000000"/>
                            </a:solidFill>
                            <a:prstDash val="solid"/>
                          </a:ln>
                        </wps:spPr>
                        <wps:txbx>
                          <w:txbxContent>
                            <w:p w:rsidR="00FF2FE7" w:rsidRDefault="00DB7868">
                              <w:pPr>
                                <w:spacing w:before="65"/>
                                <w:ind w:left="145"/>
                                <w:rPr>
                                  <w:sz w:val="24"/>
                                </w:rPr>
                              </w:pPr>
                              <w:r>
                                <w:rPr>
                                  <w:sz w:val="24"/>
                                </w:rPr>
                                <w:t>Внезапность</w:t>
                              </w:r>
                              <w:r>
                                <w:rPr>
                                  <w:spacing w:val="-12"/>
                                  <w:sz w:val="24"/>
                                </w:rPr>
                                <w:t xml:space="preserve"> </w:t>
                              </w:r>
                              <w:r>
                                <w:rPr>
                                  <w:sz w:val="24"/>
                                </w:rPr>
                                <w:t>появления</w:t>
                              </w:r>
                              <w:r>
                                <w:rPr>
                                  <w:spacing w:val="-14"/>
                                  <w:sz w:val="24"/>
                                </w:rPr>
                                <w:t xml:space="preserve"> </w:t>
                              </w:r>
                              <w:r>
                                <w:rPr>
                                  <w:sz w:val="24"/>
                                </w:rPr>
                                <w:t>угрозы</w:t>
                              </w:r>
                              <w:r>
                                <w:rPr>
                                  <w:spacing w:val="-14"/>
                                  <w:sz w:val="24"/>
                                </w:rPr>
                                <w:t xml:space="preserve"> </w:t>
                              </w:r>
                              <w:r>
                                <w:rPr>
                                  <w:sz w:val="24"/>
                                </w:rPr>
                                <w:t>для жизни, здоровья, безопасности, например, при пожаре, взрыве, аварии и т. п.</w:t>
                              </w:r>
                            </w:p>
                          </w:txbxContent>
                        </wps:txbx>
                        <wps:bodyPr wrap="square" lIns="0" tIns="0" rIns="0" bIns="0" rtlCol="0">
                          <a:noAutofit/>
                        </wps:bodyPr>
                      </wps:wsp>
                      <wps:wsp>
                        <wps:cNvPr id="324" name="Textbox 324"/>
                        <wps:cNvSpPr txBox="1"/>
                        <wps:spPr>
                          <a:xfrm>
                            <a:off x="1604962" y="4762"/>
                            <a:ext cx="2286000" cy="457200"/>
                          </a:xfrm>
                          <a:prstGeom prst="rect">
                            <a:avLst/>
                          </a:prstGeom>
                          <a:ln w="9525">
                            <a:solidFill>
                              <a:srgbClr val="000000"/>
                            </a:solidFill>
                            <a:prstDash val="solid"/>
                          </a:ln>
                        </wps:spPr>
                        <wps:txbx>
                          <w:txbxContent>
                            <w:p w:rsidR="00FF2FE7" w:rsidRDefault="00DB7868">
                              <w:pPr>
                                <w:spacing w:before="69" w:line="249" w:lineRule="auto"/>
                                <w:ind w:left="539" w:right="404" w:hanging="128"/>
                                <w:rPr>
                                  <w:b/>
                                  <w:sz w:val="24"/>
                                </w:rPr>
                              </w:pPr>
                              <w:r>
                                <w:rPr>
                                  <w:b/>
                                  <w:sz w:val="24"/>
                                </w:rPr>
                                <w:t>Факторы,</w:t>
                              </w:r>
                              <w:r>
                                <w:rPr>
                                  <w:b/>
                                  <w:spacing w:val="-15"/>
                                  <w:sz w:val="24"/>
                                </w:rPr>
                                <w:t xml:space="preserve"> </w:t>
                              </w:r>
                              <w:r>
                                <w:rPr>
                                  <w:b/>
                                  <w:sz w:val="24"/>
                                </w:rPr>
                                <w:t>определяющие возникновение паники</w:t>
                              </w:r>
                            </w:p>
                          </w:txbxContent>
                        </wps:txbx>
                        <wps:bodyPr wrap="square" lIns="0" tIns="0" rIns="0" bIns="0" rtlCol="0">
                          <a:noAutofit/>
                        </wps:bodyPr>
                      </wps:wsp>
                      <wps:wsp>
                        <wps:cNvPr id="325" name="Textbox 325"/>
                        <wps:cNvSpPr txBox="1"/>
                        <wps:spPr>
                          <a:xfrm>
                            <a:off x="2976562" y="690562"/>
                            <a:ext cx="2978150" cy="1257300"/>
                          </a:xfrm>
                          <a:prstGeom prst="rect">
                            <a:avLst/>
                          </a:prstGeom>
                          <a:ln w="9525">
                            <a:solidFill>
                              <a:srgbClr val="000000"/>
                            </a:solidFill>
                            <a:prstDash val="solid"/>
                          </a:ln>
                        </wps:spPr>
                        <wps:txbx>
                          <w:txbxContent>
                            <w:p w:rsidR="00FF2FE7" w:rsidRDefault="00DB7868">
                              <w:pPr>
                                <w:spacing w:before="65"/>
                                <w:ind w:left="145" w:right="27"/>
                                <w:rPr>
                                  <w:sz w:val="24"/>
                                </w:rPr>
                              </w:pPr>
                              <w:r>
                                <w:rPr>
                                  <w:sz w:val="24"/>
                                </w:rPr>
                                <w:t>Накопление психического напряжения и срабатыванием определенного психиче- ского катализатора (длительные пережи- вания,</w:t>
                              </w:r>
                              <w:r>
                                <w:rPr>
                                  <w:spacing w:val="-9"/>
                                  <w:sz w:val="24"/>
                                </w:rPr>
                                <w:t xml:space="preserve"> </w:t>
                              </w:r>
                              <w:r>
                                <w:rPr>
                                  <w:sz w:val="24"/>
                                </w:rPr>
                                <w:t>опасения,</w:t>
                              </w:r>
                              <w:r>
                                <w:rPr>
                                  <w:spacing w:val="-9"/>
                                  <w:sz w:val="24"/>
                                </w:rPr>
                                <w:t xml:space="preserve"> </w:t>
                              </w:r>
                              <w:r>
                                <w:rPr>
                                  <w:sz w:val="24"/>
                                </w:rPr>
                                <w:t>накопление</w:t>
                              </w:r>
                              <w:r>
                                <w:rPr>
                                  <w:spacing w:val="-10"/>
                                  <w:sz w:val="24"/>
                                </w:rPr>
                                <w:t xml:space="preserve"> </w:t>
                              </w:r>
                              <w:r>
                                <w:rPr>
                                  <w:sz w:val="24"/>
                                </w:rPr>
                                <w:t>тревоги,</w:t>
                              </w:r>
                              <w:r>
                                <w:rPr>
                                  <w:spacing w:val="-9"/>
                                  <w:sz w:val="24"/>
                                </w:rPr>
                                <w:t xml:space="preserve"> </w:t>
                              </w:r>
                              <w:r>
                                <w:rPr>
                                  <w:sz w:val="24"/>
                                </w:rPr>
                                <w:t>не- определенность ситуации, предполагае- мые опасности, невзгоды).</w:t>
                              </w:r>
                            </w:p>
                          </w:txbxContent>
                        </wps:txbx>
                        <wps:bodyPr wrap="square" lIns="0" tIns="0" rIns="0" bIns="0" rtlCol="0">
                          <a:noAutofit/>
                        </wps:bodyPr>
                      </wps:wsp>
                    </wpg:wgp>
                  </a:graphicData>
                </a:graphic>
              </wp:inline>
            </w:drawing>
          </mc:Choice>
          <mc:Fallback>
            <w:pict>
              <v:group id="Group 321" o:spid="_x0000_s1114" style="width:469.25pt;height:153.75pt;mso-position-horizontal-relative:char;mso-position-vertical-relative:line" coordsize="59594,19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">
                <v:shape id="Graphic 322" o:spid="_x0000_s1115" style="position:absolute;left:10334;top:2262;width:34290;height:4648;visibility:visible;mso-wrap-style:square;v-text-anchor:top" coordsize="3429000,46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" path="m578612,5842l576453,3175,574294,381,570230,,55549,411772,35687,386969,,464312,83312,446405,71602,431800,63512,421703,575437,12065r2794,-2159l578612,5842xem3429000,464312r-15012,-32512l3393313,386969r-19876,24803l2858770,r-4064,381l2852547,3175r-2159,2667l2850769,9906r2794,2159l3365474,421703r-19786,24702l3429000,464312xe" fillcolor="black" stroked="f">
                  <v:path arrowok="t"/>
                </v:shape>
                <v:shape id="Textbox 323" o:spid="_x0000_s1116" type="#_x0000_t202" style="position:absolute;left:47;top:6905;width:25146;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" filled="f">
                  <v:textbox inset="0,0,0,0">
                    <w:txbxContent>
                      <w:p w:rsidR="00FF2FE7" w:rsidRDefault="00DB7868">
                        <w:pPr>
                          <w:spacing w:before="65"/>
                          <w:ind w:left="145"/>
                          <w:rPr>
                            <w:sz w:val="24"/>
                          </w:rPr>
                        </w:pPr>
                        <w:r>
                          <w:rPr>
                            <w:sz w:val="24"/>
                          </w:rPr>
                          <w:t>Внезапность</w:t>
                        </w:r>
                        <w:r>
                          <w:rPr>
                            <w:spacing w:val="-12"/>
                            <w:sz w:val="24"/>
                          </w:rPr>
                          <w:t xml:space="preserve"> </w:t>
                        </w:r>
                        <w:r>
                          <w:rPr>
                            <w:sz w:val="24"/>
                          </w:rPr>
                          <w:t>появления</w:t>
                        </w:r>
                        <w:r>
                          <w:rPr>
                            <w:spacing w:val="-14"/>
                            <w:sz w:val="24"/>
                          </w:rPr>
                          <w:t xml:space="preserve"> </w:t>
                        </w:r>
                        <w:r>
                          <w:rPr>
                            <w:sz w:val="24"/>
                          </w:rPr>
                          <w:t>угрозы</w:t>
                        </w:r>
                        <w:r>
                          <w:rPr>
                            <w:spacing w:val="-14"/>
                            <w:sz w:val="24"/>
                          </w:rPr>
                          <w:t xml:space="preserve"> </w:t>
                        </w:r>
                        <w:r>
                          <w:rPr>
                            <w:sz w:val="24"/>
                          </w:rPr>
                          <w:t>для жизни, здоровья, безопасности, например, при пожаре, взрыве, аварии и т. п.</w:t>
                        </w:r>
                      </w:p>
                    </w:txbxContent>
                  </v:textbox>
                </v:shape>
                <v:shape id="Textbox 324" o:spid="_x0000_s1117" type="#_x0000_t202" style="position:absolute;left:16049;top:47;width:22860;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" filled="f">
                  <v:textbox inset="0,0,0,0">
                    <w:txbxContent>
                      <w:p w:rsidR="00FF2FE7" w:rsidRDefault="00DB7868">
                        <w:pPr>
                          <w:spacing w:before="69" w:line="249" w:lineRule="auto"/>
                          <w:ind w:left="539" w:right="404" w:hanging="128"/>
                          <w:rPr>
                            <w:b/>
                            <w:sz w:val="24"/>
                          </w:rPr>
                        </w:pPr>
                        <w:r>
                          <w:rPr>
                            <w:b/>
                            <w:sz w:val="24"/>
                          </w:rPr>
                          <w:t>Факторы,</w:t>
                        </w:r>
                        <w:r>
                          <w:rPr>
                            <w:b/>
                            <w:spacing w:val="-15"/>
                            <w:sz w:val="24"/>
                          </w:rPr>
                          <w:t xml:space="preserve"> </w:t>
                        </w:r>
                        <w:r>
                          <w:rPr>
                            <w:b/>
                            <w:sz w:val="24"/>
                          </w:rPr>
                          <w:t>определяющие возникновение паники</w:t>
                        </w:r>
                      </w:p>
                    </w:txbxContent>
                  </v:textbox>
                </v:shape>
                <v:shape id="Textbox 325" o:spid="_x0000_s1118" type="#_x0000_t202" style="position:absolute;left:29765;top:6905;width:29782;height:125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" filled="f">
                  <v:textbox inset="0,0,0,0">
                    <w:txbxContent>
                      <w:p w:rsidR="00FF2FE7" w:rsidRDefault="00DB7868">
                        <w:pPr>
                          <w:spacing w:before="65"/>
                          <w:ind w:left="145" w:right="27"/>
                          <w:rPr>
                            <w:sz w:val="24"/>
                          </w:rPr>
                        </w:pPr>
                        <w:r>
                          <w:rPr>
                            <w:sz w:val="24"/>
                          </w:rPr>
                          <w:t>Накопление психического напряжения и срабатыванием определенного психиче- ского катализатора (длительные пережи- вания,</w:t>
                        </w:r>
                        <w:r>
                          <w:rPr>
                            <w:spacing w:val="-9"/>
                            <w:sz w:val="24"/>
                          </w:rPr>
                          <w:t xml:space="preserve"> </w:t>
                        </w:r>
                        <w:r>
                          <w:rPr>
                            <w:sz w:val="24"/>
                          </w:rPr>
                          <w:t>опасения,</w:t>
                        </w:r>
                        <w:r>
                          <w:rPr>
                            <w:spacing w:val="-9"/>
                            <w:sz w:val="24"/>
                          </w:rPr>
                          <w:t xml:space="preserve"> </w:t>
                        </w:r>
                        <w:r>
                          <w:rPr>
                            <w:sz w:val="24"/>
                          </w:rPr>
                          <w:t>накопление</w:t>
                        </w:r>
                        <w:r>
                          <w:rPr>
                            <w:spacing w:val="-10"/>
                            <w:sz w:val="24"/>
                          </w:rPr>
                          <w:t xml:space="preserve"> </w:t>
                        </w:r>
                        <w:r>
                          <w:rPr>
                            <w:sz w:val="24"/>
                          </w:rPr>
                          <w:t>тревоги,</w:t>
                        </w:r>
                        <w:r>
                          <w:rPr>
                            <w:spacing w:val="-9"/>
                            <w:sz w:val="24"/>
                          </w:rPr>
                          <w:t xml:space="preserve"> </w:t>
                        </w:r>
                        <w:r>
                          <w:rPr>
                            <w:sz w:val="24"/>
                          </w:rPr>
                          <w:t>не- определенность ситуации, предполагае- мые опасности, невзгоды).</w:t>
                        </w:r>
                      </w:p>
                    </w:txbxContent>
                  </v:textbox>
                </v:shape>
                <w10:anchorlock/>
              </v:group>
            </w:pict>
          </mc:Fallback>
        </mc:AlternateContent>
      </w:r>
    </w:p>
    <w:p w:rsidR="00FF2FE7" w:rsidRDefault="00DB7868">
      <w:pPr>
        <w:pStyle w:val="a3"/>
        <w:ind w:left="1556" w:right="1558"/>
        <w:jc w:val="center"/>
      </w:pPr>
      <w:r>
        <w:t>Рис.</w:t>
      </w:r>
      <w:r>
        <w:rPr>
          <w:spacing w:val="-6"/>
        </w:rPr>
        <w:t xml:space="preserve"> </w:t>
      </w:r>
      <w:r>
        <w:t>22.</w:t>
      </w:r>
      <w:r>
        <w:rPr>
          <w:spacing w:val="-3"/>
        </w:rPr>
        <w:t xml:space="preserve"> </w:t>
      </w:r>
      <w:r>
        <w:t>Факторы,</w:t>
      </w:r>
      <w:r>
        <w:rPr>
          <w:spacing w:val="-3"/>
        </w:rPr>
        <w:t xml:space="preserve"> </w:t>
      </w:r>
      <w:r>
        <w:t>определяющие</w:t>
      </w:r>
      <w:r>
        <w:rPr>
          <w:spacing w:val="-4"/>
        </w:rPr>
        <w:t xml:space="preserve"> </w:t>
      </w:r>
      <w:r>
        <w:t>возникновение</w:t>
      </w:r>
      <w:r>
        <w:rPr>
          <w:spacing w:val="-4"/>
        </w:rPr>
        <w:t xml:space="preserve"> </w:t>
      </w:r>
      <w:r>
        <w:rPr>
          <w:spacing w:val="-2"/>
        </w:rPr>
        <w:t>паники</w:t>
      </w:r>
    </w:p>
    <w:p w:rsidR="00FF2FE7" w:rsidRDefault="00DB7868">
      <w:pPr>
        <w:pStyle w:val="a3"/>
        <w:ind w:left="0"/>
        <w:rPr>
          <w:sz w:val="17"/>
        </w:rPr>
      </w:pPr>
      <w:r>
        <w:rPr>
          <w:noProof/>
          <w:lang w:eastAsia="ru-RU"/>
        </w:rPr>
        <mc:AlternateContent>
          <mc:Choice Requires="wps">
            <w:drawing>
              <wp:anchor distT="0" distB="0" distL="0" distR="0" simplePos="0" relativeHeight="251677696" behindDoc="1" locked="0" layoutInCell="1" allowOverlap="1">
                <wp:simplePos x="0" y="0"/>
                <wp:positionH relativeFrom="page">
                  <wp:posOffset>719327</wp:posOffset>
                </wp:positionH>
                <wp:positionV relativeFrom="paragraph">
                  <wp:posOffset>139568</wp:posOffset>
                </wp:positionV>
                <wp:extent cx="6096000" cy="1270"/>
                <wp:effectExtent l="0" t="0" r="0" b="0"/>
                <wp:wrapTopAndBottom/>
                <wp:docPr id="326" name="Graphic 3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7E41CF1" id="Graphic 326" o:spid="_x0000_s1026" style="position:absolute;margin-left:56.65pt;margin-top:11pt;width:480pt;height:.1pt;z-index:-25163878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HXqIgIAAIMEAAAOAAAAZHJzL2Uyb0RvYy54bWysVMFu2zAMvQ/YPwi6L3YyIO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78720" behindDoc="1" locked="0" layoutInCell="1" allowOverlap="1">
                <wp:simplePos x="0" y="0"/>
                <wp:positionH relativeFrom="page">
                  <wp:posOffset>719327</wp:posOffset>
                </wp:positionH>
                <wp:positionV relativeFrom="paragraph">
                  <wp:posOffset>314827</wp:posOffset>
                </wp:positionV>
                <wp:extent cx="6096635" cy="1270"/>
                <wp:effectExtent l="0" t="0" r="0" b="0"/>
                <wp:wrapTopAndBottom/>
                <wp:docPr id="327" name="Graphic 3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A2B899E" id="Graphic 327" o:spid="_x0000_s1026" style="position:absolute;margin-left:56.65pt;margin-top:24.8pt;width:480.05pt;height:.1pt;z-index:-251637760;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79744" behindDoc="1" locked="0" layoutInCell="1" allowOverlap="1">
                <wp:simplePos x="0" y="0"/>
                <wp:positionH relativeFrom="page">
                  <wp:posOffset>719327</wp:posOffset>
                </wp:positionH>
                <wp:positionV relativeFrom="paragraph">
                  <wp:posOffset>490087</wp:posOffset>
                </wp:positionV>
                <wp:extent cx="6096000" cy="1270"/>
                <wp:effectExtent l="0" t="0" r="0" b="0"/>
                <wp:wrapTopAndBottom/>
                <wp:docPr id="328" name="Graphic 3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FA442C8" id="Graphic 328" o:spid="_x0000_s1026" style="position:absolute;margin-left:56.65pt;margin-top:38.6pt;width:480pt;height:.1pt;z-index:-25163673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80768" behindDoc="1" locked="0" layoutInCell="1" allowOverlap="1">
                <wp:simplePos x="0" y="0"/>
                <wp:positionH relativeFrom="page">
                  <wp:posOffset>719327</wp:posOffset>
                </wp:positionH>
                <wp:positionV relativeFrom="paragraph">
                  <wp:posOffset>665728</wp:posOffset>
                </wp:positionV>
                <wp:extent cx="6096000" cy="1270"/>
                <wp:effectExtent l="0" t="0" r="0" b="0"/>
                <wp:wrapTopAndBottom/>
                <wp:docPr id="329" name="Graphic 3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B7B96FA" id="Graphic 329" o:spid="_x0000_s1026" style="position:absolute;margin-left:56.65pt;margin-top:52.4pt;width:480pt;height:.1pt;z-index:-25163571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81792" behindDoc="1" locked="0" layoutInCell="1" allowOverlap="1">
                <wp:simplePos x="0" y="0"/>
                <wp:positionH relativeFrom="page">
                  <wp:posOffset>719327</wp:posOffset>
                </wp:positionH>
                <wp:positionV relativeFrom="paragraph">
                  <wp:posOffset>840988</wp:posOffset>
                </wp:positionV>
                <wp:extent cx="4954270" cy="1270"/>
                <wp:effectExtent l="0" t="0" r="0" b="0"/>
                <wp:wrapTopAndBottom/>
                <wp:docPr id="330" name="Graphic 3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4270" cy="1270"/>
                        </a:xfrm>
                        <a:custGeom>
                          <a:avLst/>
                          <a:gdLst/>
                          <a:ahLst/>
                          <a:cxnLst/>
                          <a:rect l="l" t="t" r="r" b="b"/>
                          <a:pathLst>
                            <a:path w="4954270">
                              <a:moveTo>
                                <a:pt x="0" y="0"/>
                              </a:moveTo>
                              <a:lnTo>
                                <a:pt x="4953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F8046E6" id="Graphic 330" o:spid="_x0000_s1026" style="position:absolute;margin-left:56.65pt;margin-top:66.2pt;width:390.1pt;height:.1pt;z-index:-251634688;visibility:visible;mso-wrap-style:square;mso-wrap-distance-left:0;mso-wrap-distance-top:0;mso-wrap-distance-right:0;mso-wrap-distance-bottom:0;mso-position-horizontal:absolute;mso-position-horizontal-relative:page;mso-position-vertical:absolute;mso-position-vertical-relative:text;v-text-anchor:top" coordsize="4954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" path="m,l4953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82816" behindDoc="1" locked="0" layoutInCell="1" allowOverlap="1">
                <wp:simplePos x="0" y="0"/>
                <wp:positionH relativeFrom="page">
                  <wp:posOffset>719327</wp:posOffset>
                </wp:positionH>
                <wp:positionV relativeFrom="paragraph">
                  <wp:posOffset>1016248</wp:posOffset>
                </wp:positionV>
                <wp:extent cx="5867400" cy="1270"/>
                <wp:effectExtent l="0" t="0" r="0" b="0"/>
                <wp:wrapTopAndBottom/>
                <wp:docPr id="331" name="Graphic 3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7400" cy="1270"/>
                        </a:xfrm>
                        <a:custGeom>
                          <a:avLst/>
                          <a:gdLst/>
                          <a:ahLst/>
                          <a:cxnLst/>
                          <a:rect l="l" t="t" r="r" b="b"/>
                          <a:pathLst>
                            <a:path w="5867400">
                              <a:moveTo>
                                <a:pt x="0" y="0"/>
                              </a:moveTo>
                              <a:lnTo>
                                <a:pt x="58674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B544DEC" id="Graphic 331" o:spid="_x0000_s1026" style="position:absolute;margin-left:56.65pt;margin-top:80pt;width:462pt;height:.1pt;z-index:-251633664;visibility:visible;mso-wrap-style:square;mso-wrap-distance-left:0;mso-wrap-distance-top:0;mso-wrap-distance-right:0;mso-wrap-distance-bottom:0;mso-position-horizontal:absolute;mso-position-horizontal-relative:page;mso-position-vertical:absolute;mso-position-vertical-relative:text;v-text-anchor:top" coordsize="5867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" path="m,l58674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firstLine="708"/>
      </w:pPr>
      <w:r>
        <w:t>В)</w:t>
      </w:r>
      <w:r>
        <w:rPr>
          <w:spacing w:val="-5"/>
        </w:rPr>
        <w:t xml:space="preserve"> </w:t>
      </w:r>
      <w:r>
        <w:t>Используя учебную</w:t>
      </w:r>
      <w:r>
        <w:rPr>
          <w:spacing w:val="-2"/>
        </w:rPr>
        <w:t xml:space="preserve"> </w:t>
      </w:r>
      <w:r>
        <w:t>литературу,</w:t>
      </w:r>
      <w:r>
        <w:rPr>
          <w:spacing w:val="-4"/>
        </w:rPr>
        <w:t xml:space="preserve"> </w:t>
      </w:r>
      <w:r>
        <w:t>запишите</w:t>
      </w:r>
      <w:r>
        <w:rPr>
          <w:spacing w:val="-7"/>
        </w:rPr>
        <w:t xml:space="preserve"> </w:t>
      </w:r>
      <w:r>
        <w:t>характерные</w:t>
      </w:r>
      <w:r>
        <w:rPr>
          <w:spacing w:val="-6"/>
        </w:rPr>
        <w:t xml:space="preserve"> </w:t>
      </w:r>
      <w:r>
        <w:t>черты</w:t>
      </w:r>
      <w:r>
        <w:rPr>
          <w:spacing w:val="-3"/>
        </w:rPr>
        <w:t xml:space="preserve"> </w:t>
      </w:r>
      <w:r>
        <w:t>поведения</w:t>
      </w:r>
      <w:r>
        <w:rPr>
          <w:spacing w:val="-4"/>
        </w:rPr>
        <w:t xml:space="preserve"> </w:t>
      </w:r>
      <w:r>
        <w:t>людей</w:t>
      </w:r>
      <w:r>
        <w:rPr>
          <w:spacing w:val="-4"/>
        </w:rPr>
        <w:t xml:space="preserve"> </w:t>
      </w:r>
      <w:r>
        <w:t>во время массовой паники:</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83840" behindDoc="1" locked="0" layoutInCell="1" allowOverlap="1">
                <wp:simplePos x="0" y="0"/>
                <wp:positionH relativeFrom="page">
                  <wp:posOffset>719327</wp:posOffset>
                </wp:positionH>
                <wp:positionV relativeFrom="paragraph">
                  <wp:posOffset>172196</wp:posOffset>
                </wp:positionV>
                <wp:extent cx="5867400" cy="1270"/>
                <wp:effectExtent l="0" t="0" r="0" b="0"/>
                <wp:wrapTopAndBottom/>
                <wp:docPr id="332" name="Graphic 3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7400" cy="1270"/>
                        </a:xfrm>
                        <a:custGeom>
                          <a:avLst/>
                          <a:gdLst/>
                          <a:ahLst/>
                          <a:cxnLst/>
                          <a:rect l="l" t="t" r="r" b="b"/>
                          <a:pathLst>
                            <a:path w="5867400">
                              <a:moveTo>
                                <a:pt x="0" y="0"/>
                              </a:moveTo>
                              <a:lnTo>
                                <a:pt x="58674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6E99BFE" id="Graphic 332" o:spid="_x0000_s1026" style="position:absolute;margin-left:56.65pt;margin-top:13.55pt;width:462pt;height:.1pt;z-index:-251632640;visibility:visible;mso-wrap-style:square;mso-wrap-distance-left:0;mso-wrap-distance-top:0;mso-wrap-distance-right:0;mso-wrap-distance-bottom:0;mso-position-horizontal:absolute;mso-position-horizontal-relative:page;mso-position-vertical:absolute;mso-position-vertical-relative:text;v-text-anchor:top" coordsize="5867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" path="m,l58674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84864" behindDoc="1" locked="0" layoutInCell="1" allowOverlap="1">
                <wp:simplePos x="0" y="0"/>
                <wp:positionH relativeFrom="page">
                  <wp:posOffset>719327</wp:posOffset>
                </wp:positionH>
                <wp:positionV relativeFrom="paragraph">
                  <wp:posOffset>347457</wp:posOffset>
                </wp:positionV>
                <wp:extent cx="6097270" cy="1270"/>
                <wp:effectExtent l="0" t="0" r="0" b="0"/>
                <wp:wrapTopAndBottom/>
                <wp:docPr id="333" name="Graphic 3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53C5B7F" id="Graphic 333" o:spid="_x0000_s1026" style="position:absolute;margin-left:56.65pt;margin-top:27.35pt;width:480.1pt;height:.1pt;z-index:-251631616;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85888" behindDoc="1" locked="0" layoutInCell="1" allowOverlap="1">
                <wp:simplePos x="0" y="0"/>
                <wp:positionH relativeFrom="page">
                  <wp:posOffset>719327</wp:posOffset>
                </wp:positionH>
                <wp:positionV relativeFrom="paragraph">
                  <wp:posOffset>522716</wp:posOffset>
                </wp:positionV>
                <wp:extent cx="6096000" cy="1270"/>
                <wp:effectExtent l="0" t="0" r="0" b="0"/>
                <wp:wrapTopAndBottom/>
                <wp:docPr id="334" name="Graphic 3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8EB0569" id="Graphic 334" o:spid="_x0000_s1026" style="position:absolute;margin-left:56.65pt;margin-top:41.15pt;width:480pt;height:.1pt;z-index:-25163059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86912" behindDoc="1" locked="0" layoutInCell="1" allowOverlap="1">
                <wp:simplePos x="0" y="0"/>
                <wp:positionH relativeFrom="page">
                  <wp:posOffset>719327</wp:posOffset>
                </wp:positionH>
                <wp:positionV relativeFrom="paragraph">
                  <wp:posOffset>697976</wp:posOffset>
                </wp:positionV>
                <wp:extent cx="6096000" cy="1270"/>
                <wp:effectExtent l="0" t="0" r="0" b="0"/>
                <wp:wrapTopAndBottom/>
                <wp:docPr id="335" name="Graphic 3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AF57EAD" id="Graphic 335" o:spid="_x0000_s1026" style="position:absolute;margin-left:56.65pt;margin-top:54.95pt;width:480pt;height:.1pt;z-index:-25162956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87936" behindDoc="1" locked="0" layoutInCell="1" allowOverlap="1">
                <wp:simplePos x="0" y="0"/>
                <wp:positionH relativeFrom="page">
                  <wp:posOffset>719327</wp:posOffset>
                </wp:positionH>
                <wp:positionV relativeFrom="paragraph">
                  <wp:posOffset>873237</wp:posOffset>
                </wp:positionV>
                <wp:extent cx="6096000" cy="1270"/>
                <wp:effectExtent l="0" t="0" r="0" b="0"/>
                <wp:wrapTopAndBottom/>
                <wp:docPr id="336" name="Graphic 3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696867F" id="Graphic 336" o:spid="_x0000_s1026" style="position:absolute;margin-left:56.65pt;margin-top:68.75pt;width:480pt;height:.1pt;z-index:-25162854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88960" behindDoc="1" locked="0" layoutInCell="1" allowOverlap="1">
                <wp:simplePos x="0" y="0"/>
                <wp:positionH relativeFrom="page">
                  <wp:posOffset>719327</wp:posOffset>
                </wp:positionH>
                <wp:positionV relativeFrom="paragraph">
                  <wp:posOffset>1048496</wp:posOffset>
                </wp:positionV>
                <wp:extent cx="4953635" cy="1270"/>
                <wp:effectExtent l="0" t="0" r="0" b="0"/>
                <wp:wrapTopAndBottom/>
                <wp:docPr id="337" name="Graphic 3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635" cy="1270"/>
                        </a:xfrm>
                        <a:custGeom>
                          <a:avLst/>
                          <a:gdLst/>
                          <a:ahLst/>
                          <a:cxnLst/>
                          <a:rect l="l" t="t" r="r" b="b"/>
                          <a:pathLst>
                            <a:path w="4953635">
                              <a:moveTo>
                                <a:pt x="0" y="0"/>
                              </a:moveTo>
                              <a:lnTo>
                                <a:pt x="4953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4719FA0" id="Graphic 337" o:spid="_x0000_s1026" style="position:absolute;margin-left:56.65pt;margin-top:82.55pt;width:390.05pt;height:.1pt;z-index:-251627520;visibility:visible;mso-wrap-style:square;mso-wrap-distance-left:0;mso-wrap-distance-top:0;mso-wrap-distance-right:0;mso-wrap-distance-bottom:0;mso-position-horizontal:absolute;mso-position-horizontal-relative:page;mso-position-vertical:absolute;mso-position-vertical-relative:text;v-text-anchor:top" coordsize="4953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" path="m,l4953254,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ind w:left="292"/>
        <w:rPr>
          <w:sz w:val="24"/>
        </w:rPr>
      </w:pPr>
      <w:r>
        <w:rPr>
          <w:b/>
          <w:i/>
          <w:sz w:val="24"/>
        </w:rPr>
        <w:t>Работа</w:t>
      </w:r>
      <w:r>
        <w:rPr>
          <w:b/>
          <w:i/>
          <w:spacing w:val="-1"/>
          <w:sz w:val="24"/>
        </w:rPr>
        <w:t xml:space="preserve"> </w:t>
      </w:r>
      <w:r>
        <w:rPr>
          <w:b/>
          <w:i/>
          <w:sz w:val="24"/>
        </w:rPr>
        <w:t>4.</w:t>
      </w:r>
      <w:r>
        <w:rPr>
          <w:b/>
          <w:i/>
          <w:spacing w:val="-1"/>
          <w:sz w:val="24"/>
        </w:rPr>
        <w:t xml:space="preserve"> </w:t>
      </w:r>
      <w:r>
        <w:rPr>
          <w:sz w:val="24"/>
        </w:rPr>
        <w:t>Массовые</w:t>
      </w:r>
      <w:r>
        <w:rPr>
          <w:spacing w:val="-1"/>
          <w:sz w:val="24"/>
        </w:rPr>
        <w:t xml:space="preserve"> </w:t>
      </w:r>
      <w:r>
        <w:rPr>
          <w:sz w:val="24"/>
        </w:rPr>
        <w:t>зрелища</w:t>
      </w:r>
      <w:r>
        <w:rPr>
          <w:spacing w:val="-2"/>
          <w:sz w:val="24"/>
        </w:rPr>
        <w:t xml:space="preserve"> </w:t>
      </w:r>
      <w:r>
        <w:rPr>
          <w:sz w:val="24"/>
        </w:rPr>
        <w:t xml:space="preserve">и </w:t>
      </w:r>
      <w:r>
        <w:rPr>
          <w:spacing w:val="-2"/>
          <w:sz w:val="24"/>
        </w:rPr>
        <w:t>праздники.</w:t>
      </w:r>
    </w:p>
    <w:p w:rsidR="00FF2FE7" w:rsidRDefault="00DB7868">
      <w:pPr>
        <w:pStyle w:val="a3"/>
        <w:ind w:left="1001"/>
      </w:pPr>
      <w:r>
        <w:t>Запишите</w:t>
      </w:r>
      <w:r>
        <w:rPr>
          <w:spacing w:val="-5"/>
        </w:rPr>
        <w:t xml:space="preserve"> </w:t>
      </w:r>
      <w:r>
        <w:t>правила</w:t>
      </w:r>
      <w:r>
        <w:rPr>
          <w:spacing w:val="-3"/>
        </w:rPr>
        <w:t xml:space="preserve"> </w:t>
      </w:r>
      <w:r>
        <w:t>безопасного</w:t>
      </w:r>
      <w:r>
        <w:rPr>
          <w:spacing w:val="-3"/>
        </w:rPr>
        <w:t xml:space="preserve"> </w:t>
      </w:r>
      <w:r>
        <w:t>поведения</w:t>
      </w:r>
      <w:r>
        <w:rPr>
          <w:spacing w:val="-2"/>
        </w:rPr>
        <w:t xml:space="preserve"> </w:t>
      </w:r>
      <w:r>
        <w:t>при</w:t>
      </w:r>
      <w:r>
        <w:rPr>
          <w:spacing w:val="-4"/>
        </w:rPr>
        <w:t xml:space="preserve"> </w:t>
      </w:r>
      <w:r>
        <w:t>массовых</w:t>
      </w:r>
      <w:r>
        <w:rPr>
          <w:spacing w:val="-1"/>
        </w:rPr>
        <w:t xml:space="preserve"> </w:t>
      </w:r>
      <w:r>
        <w:t>зрелищах</w:t>
      </w:r>
      <w:r>
        <w:rPr>
          <w:spacing w:val="-4"/>
        </w:rPr>
        <w:t xml:space="preserve"> </w:t>
      </w:r>
      <w:r>
        <w:t>и</w:t>
      </w:r>
      <w:r>
        <w:rPr>
          <w:spacing w:val="-2"/>
        </w:rPr>
        <w:t xml:space="preserve"> праздниках.</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89984" behindDoc="1" locked="0" layoutInCell="1" allowOverlap="1">
                <wp:simplePos x="0" y="0"/>
                <wp:positionH relativeFrom="page">
                  <wp:posOffset>719327</wp:posOffset>
                </wp:positionH>
                <wp:positionV relativeFrom="paragraph">
                  <wp:posOffset>172196</wp:posOffset>
                </wp:positionV>
                <wp:extent cx="6096000" cy="1270"/>
                <wp:effectExtent l="0" t="0" r="0" b="0"/>
                <wp:wrapTopAndBottom/>
                <wp:docPr id="338" name="Graphic 3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FBD6A10" id="Graphic 338" o:spid="_x0000_s1026" style="position:absolute;margin-left:56.65pt;margin-top:13.55pt;width:480pt;height:.1pt;z-index:-25162649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D4pbRf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91008" behindDoc="1" locked="0" layoutInCell="1" allowOverlap="1">
                <wp:simplePos x="0" y="0"/>
                <wp:positionH relativeFrom="page">
                  <wp:posOffset>719327</wp:posOffset>
                </wp:positionH>
                <wp:positionV relativeFrom="paragraph">
                  <wp:posOffset>347710</wp:posOffset>
                </wp:positionV>
                <wp:extent cx="6097270" cy="1270"/>
                <wp:effectExtent l="0" t="0" r="0" b="0"/>
                <wp:wrapTopAndBottom/>
                <wp:docPr id="339" name="Graphic 3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46DEB9F" id="Graphic 339" o:spid="_x0000_s1026" style="position:absolute;margin-left:56.65pt;margin-top:27.4pt;width:480.1pt;height:.1pt;z-index:-25162547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92032" behindDoc="1" locked="0" layoutInCell="1" allowOverlap="1">
                <wp:simplePos x="0" y="0"/>
                <wp:positionH relativeFrom="page">
                  <wp:posOffset>719327</wp:posOffset>
                </wp:positionH>
                <wp:positionV relativeFrom="paragraph">
                  <wp:posOffset>522970</wp:posOffset>
                </wp:positionV>
                <wp:extent cx="6096000" cy="1270"/>
                <wp:effectExtent l="0" t="0" r="0" b="0"/>
                <wp:wrapTopAndBottom/>
                <wp:docPr id="340" name="Graphic 3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38DD481" id="Graphic 340" o:spid="_x0000_s1026" style="position:absolute;margin-left:56.65pt;margin-top:41.2pt;width:480pt;height:.1pt;z-index:-25162444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2+6ZIgIAAIMEAAAOAAAAZHJzL2Uyb0RvYy54bWysVMFu2zAMvQ/YPwi6L3ayIe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93056" behindDoc="1" locked="0" layoutInCell="1" allowOverlap="1">
                <wp:simplePos x="0" y="0"/>
                <wp:positionH relativeFrom="page">
                  <wp:posOffset>719327</wp:posOffset>
                </wp:positionH>
                <wp:positionV relativeFrom="paragraph">
                  <wp:posOffset>698230</wp:posOffset>
                </wp:positionV>
                <wp:extent cx="5182235" cy="1270"/>
                <wp:effectExtent l="0" t="0" r="0" b="0"/>
                <wp:wrapTopAndBottom/>
                <wp:docPr id="341" name="Graphic 3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2235" cy="1270"/>
                        </a:xfrm>
                        <a:custGeom>
                          <a:avLst/>
                          <a:gdLst/>
                          <a:ahLst/>
                          <a:cxnLst/>
                          <a:rect l="l" t="t" r="r" b="b"/>
                          <a:pathLst>
                            <a:path w="5182235">
                              <a:moveTo>
                                <a:pt x="0" y="0"/>
                              </a:moveTo>
                              <a:lnTo>
                                <a:pt x="51822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5CE190C" id="Graphic 341" o:spid="_x0000_s1026" style="position:absolute;margin-left:56.65pt;margin-top:55pt;width:408.05pt;height:.1pt;z-index:-251623424;visibility:visible;mso-wrap-style:square;mso-wrap-distance-left:0;mso-wrap-distance-top:0;mso-wrap-distance-right:0;mso-wrap-distance-bottom:0;mso-position-horizontal:absolute;mso-position-horizontal-relative:page;mso-position-vertical:absolute;mso-position-vertical-relative:text;v-text-anchor:top" coordsize="51822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" path="m,l5182235,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pPr>
      <w:r>
        <w:rPr>
          <w:b/>
          <w:i/>
        </w:rPr>
        <w:t>Работа</w:t>
      </w:r>
      <w:r>
        <w:rPr>
          <w:b/>
          <w:i/>
          <w:spacing w:val="-5"/>
        </w:rPr>
        <w:t xml:space="preserve"> </w:t>
      </w:r>
      <w:r>
        <w:rPr>
          <w:b/>
          <w:i/>
        </w:rPr>
        <w:t>5.</w:t>
      </w:r>
      <w:r>
        <w:rPr>
          <w:b/>
          <w:i/>
          <w:spacing w:val="-2"/>
        </w:rPr>
        <w:t xml:space="preserve"> </w:t>
      </w:r>
      <w:r>
        <w:t>Чрезвычайные</w:t>
      </w:r>
      <w:r>
        <w:rPr>
          <w:spacing w:val="-5"/>
        </w:rPr>
        <w:t xml:space="preserve"> </w:t>
      </w:r>
      <w:r>
        <w:t>ситуации</w:t>
      </w:r>
      <w:r>
        <w:rPr>
          <w:spacing w:val="-2"/>
        </w:rPr>
        <w:t xml:space="preserve"> </w:t>
      </w:r>
      <w:r>
        <w:t>криминального</w:t>
      </w:r>
      <w:r>
        <w:rPr>
          <w:spacing w:val="-2"/>
        </w:rPr>
        <w:t xml:space="preserve"> </w:t>
      </w:r>
      <w:r>
        <w:t>характера</w:t>
      </w:r>
      <w:r>
        <w:rPr>
          <w:spacing w:val="-5"/>
        </w:rPr>
        <w:t xml:space="preserve"> </w:t>
      </w:r>
      <w:r>
        <w:t>и</w:t>
      </w:r>
      <w:r>
        <w:rPr>
          <w:spacing w:val="-4"/>
        </w:rPr>
        <w:t xml:space="preserve"> </w:t>
      </w:r>
      <w:r>
        <w:t>защита</w:t>
      </w:r>
      <w:r>
        <w:rPr>
          <w:spacing w:val="-3"/>
        </w:rPr>
        <w:t xml:space="preserve"> </w:t>
      </w:r>
      <w:r>
        <w:t>от</w:t>
      </w:r>
      <w:r>
        <w:rPr>
          <w:spacing w:val="-2"/>
        </w:rPr>
        <w:t xml:space="preserve"> </w:t>
      </w:r>
      <w:r>
        <w:rPr>
          <w:spacing w:val="-4"/>
        </w:rPr>
        <w:t>них.</w:t>
      </w:r>
    </w:p>
    <w:p w:rsidR="00FF2FE7" w:rsidRDefault="00DB7868">
      <w:pPr>
        <w:pStyle w:val="a3"/>
        <w:ind w:left="1001"/>
      </w:pPr>
      <w:r>
        <w:t>А)</w:t>
      </w:r>
      <w:r>
        <w:rPr>
          <w:spacing w:val="-4"/>
        </w:rPr>
        <w:t xml:space="preserve"> </w:t>
      </w:r>
      <w:r>
        <w:rPr>
          <w:b/>
          <w:i/>
        </w:rPr>
        <w:t>Кража</w:t>
      </w:r>
      <w:r>
        <w:rPr>
          <w:b/>
          <w:i/>
          <w:spacing w:val="-2"/>
        </w:rPr>
        <w:t xml:space="preserve"> </w:t>
      </w:r>
      <w:r>
        <w:t>-</w:t>
      </w:r>
      <w:r>
        <w:rPr>
          <w:spacing w:val="-2"/>
        </w:rPr>
        <w:t xml:space="preserve"> </w:t>
      </w:r>
      <w:r>
        <w:t>это</w:t>
      </w:r>
      <w:r>
        <w:rPr>
          <w:spacing w:val="-1"/>
        </w:rPr>
        <w:t xml:space="preserve"> </w:t>
      </w:r>
      <w:r>
        <w:t>тайное</w:t>
      </w:r>
      <w:r>
        <w:rPr>
          <w:spacing w:val="-2"/>
        </w:rPr>
        <w:t xml:space="preserve"> </w:t>
      </w:r>
      <w:r>
        <w:t>хищение</w:t>
      </w:r>
      <w:r>
        <w:rPr>
          <w:spacing w:val="-2"/>
        </w:rPr>
        <w:t xml:space="preserve"> </w:t>
      </w:r>
      <w:r>
        <w:t>чужого</w:t>
      </w:r>
      <w:r>
        <w:rPr>
          <w:spacing w:val="-1"/>
        </w:rPr>
        <w:t xml:space="preserve"> </w:t>
      </w:r>
      <w:r>
        <w:rPr>
          <w:spacing w:val="-2"/>
        </w:rPr>
        <w:t>имущества.</w:t>
      </w:r>
    </w:p>
    <w:p w:rsidR="00FF2FE7" w:rsidRDefault="00DB7868">
      <w:pPr>
        <w:spacing w:before="5" w:line="274" w:lineRule="exact"/>
        <w:ind w:left="4145"/>
        <w:rPr>
          <w:b/>
          <w:sz w:val="24"/>
        </w:rPr>
      </w:pPr>
      <w:r>
        <w:rPr>
          <w:b/>
          <w:sz w:val="24"/>
          <w:u w:val="single"/>
        </w:rPr>
        <w:t>Признаки</w:t>
      </w:r>
      <w:r>
        <w:rPr>
          <w:b/>
          <w:spacing w:val="-2"/>
          <w:sz w:val="24"/>
          <w:u w:val="single"/>
        </w:rPr>
        <w:t xml:space="preserve"> кражи:</w:t>
      </w:r>
    </w:p>
    <w:p w:rsidR="00FF2FE7" w:rsidRDefault="00DB7868">
      <w:pPr>
        <w:pStyle w:val="a4"/>
        <w:numPr>
          <w:ilvl w:val="1"/>
          <w:numId w:val="64"/>
        </w:numPr>
        <w:tabs>
          <w:tab w:val="left" w:pos="430"/>
        </w:tabs>
        <w:spacing w:line="274" w:lineRule="exact"/>
        <w:ind w:left="430" w:hanging="138"/>
        <w:rPr>
          <w:sz w:val="24"/>
        </w:rPr>
      </w:pPr>
      <w:r>
        <w:rPr>
          <w:sz w:val="24"/>
        </w:rPr>
        <w:t>противоправность</w:t>
      </w:r>
      <w:r>
        <w:rPr>
          <w:spacing w:val="-7"/>
          <w:sz w:val="24"/>
        </w:rPr>
        <w:t xml:space="preserve"> </w:t>
      </w:r>
      <w:r>
        <w:rPr>
          <w:sz w:val="24"/>
        </w:rPr>
        <w:t>изъятия</w:t>
      </w:r>
      <w:r>
        <w:rPr>
          <w:spacing w:val="-6"/>
          <w:sz w:val="24"/>
        </w:rPr>
        <w:t xml:space="preserve"> </w:t>
      </w:r>
      <w:r>
        <w:rPr>
          <w:sz w:val="24"/>
        </w:rPr>
        <w:t>чужого</w:t>
      </w:r>
      <w:r>
        <w:rPr>
          <w:spacing w:val="-5"/>
          <w:sz w:val="24"/>
        </w:rPr>
        <w:t xml:space="preserve"> </w:t>
      </w:r>
      <w:r>
        <w:rPr>
          <w:spacing w:val="-2"/>
          <w:sz w:val="24"/>
        </w:rPr>
        <w:t>имущества;</w:t>
      </w:r>
    </w:p>
    <w:p w:rsidR="00FF2FE7" w:rsidRDefault="00DB7868">
      <w:pPr>
        <w:pStyle w:val="a4"/>
        <w:numPr>
          <w:ilvl w:val="1"/>
          <w:numId w:val="64"/>
        </w:numPr>
        <w:tabs>
          <w:tab w:val="left" w:pos="430"/>
        </w:tabs>
        <w:ind w:left="430" w:hanging="138"/>
        <w:rPr>
          <w:sz w:val="24"/>
        </w:rPr>
      </w:pPr>
      <w:r>
        <w:rPr>
          <w:sz w:val="24"/>
        </w:rPr>
        <w:t>безвозмездность</w:t>
      </w:r>
      <w:r>
        <w:rPr>
          <w:spacing w:val="-4"/>
          <w:sz w:val="24"/>
        </w:rPr>
        <w:t xml:space="preserve"> </w:t>
      </w:r>
      <w:r>
        <w:rPr>
          <w:sz w:val="24"/>
        </w:rPr>
        <w:t>изъятия</w:t>
      </w:r>
      <w:r>
        <w:rPr>
          <w:spacing w:val="-4"/>
          <w:sz w:val="24"/>
        </w:rPr>
        <w:t xml:space="preserve"> </w:t>
      </w:r>
      <w:r>
        <w:rPr>
          <w:sz w:val="24"/>
        </w:rPr>
        <w:t>чужого</w:t>
      </w:r>
      <w:r>
        <w:rPr>
          <w:spacing w:val="-4"/>
          <w:sz w:val="24"/>
        </w:rPr>
        <w:t xml:space="preserve"> </w:t>
      </w:r>
      <w:r>
        <w:rPr>
          <w:spacing w:val="-2"/>
          <w:sz w:val="24"/>
        </w:rPr>
        <w:t>имущества;</w:t>
      </w:r>
    </w:p>
    <w:p w:rsidR="00FF2FE7" w:rsidRDefault="00DB7868">
      <w:pPr>
        <w:pStyle w:val="a4"/>
        <w:numPr>
          <w:ilvl w:val="1"/>
          <w:numId w:val="64"/>
        </w:numPr>
        <w:tabs>
          <w:tab w:val="left" w:pos="430"/>
        </w:tabs>
        <w:ind w:left="430" w:hanging="138"/>
        <w:rPr>
          <w:sz w:val="24"/>
        </w:rPr>
      </w:pPr>
      <w:r>
        <w:rPr>
          <w:sz w:val="24"/>
        </w:rPr>
        <w:t>тайность</w:t>
      </w:r>
      <w:r>
        <w:rPr>
          <w:spacing w:val="-5"/>
          <w:sz w:val="24"/>
        </w:rPr>
        <w:t xml:space="preserve"> </w:t>
      </w:r>
      <w:r>
        <w:rPr>
          <w:spacing w:val="-2"/>
          <w:sz w:val="24"/>
        </w:rPr>
        <w:t>изъятия.</w:t>
      </w:r>
    </w:p>
    <w:p w:rsidR="00FF2FE7" w:rsidRDefault="00DB7868">
      <w:pPr>
        <w:pStyle w:val="a3"/>
        <w:ind w:left="1001"/>
      </w:pPr>
      <w:r>
        <w:t>Запишите,</w:t>
      </w:r>
      <w:r>
        <w:rPr>
          <w:spacing w:val="-3"/>
        </w:rPr>
        <w:t xml:space="preserve"> </w:t>
      </w:r>
      <w:r>
        <w:t>как</w:t>
      </w:r>
      <w:r>
        <w:rPr>
          <w:spacing w:val="-1"/>
        </w:rPr>
        <w:t xml:space="preserve"> </w:t>
      </w:r>
      <w:r>
        <w:t>уберечь</w:t>
      </w:r>
      <w:r>
        <w:rPr>
          <w:spacing w:val="-3"/>
        </w:rPr>
        <w:t xml:space="preserve"> </w:t>
      </w:r>
      <w:r>
        <w:t>себя</w:t>
      </w:r>
      <w:r>
        <w:rPr>
          <w:spacing w:val="-2"/>
        </w:rPr>
        <w:t xml:space="preserve"> </w:t>
      </w:r>
      <w:r>
        <w:t>от</w:t>
      </w:r>
      <w:r>
        <w:rPr>
          <w:spacing w:val="-2"/>
        </w:rPr>
        <w:t xml:space="preserve"> кражи.</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694080" behindDoc="1" locked="0" layoutInCell="1" allowOverlap="1">
                <wp:simplePos x="0" y="0"/>
                <wp:positionH relativeFrom="page">
                  <wp:posOffset>719327</wp:posOffset>
                </wp:positionH>
                <wp:positionV relativeFrom="paragraph">
                  <wp:posOffset>172128</wp:posOffset>
                </wp:positionV>
                <wp:extent cx="6097270" cy="1270"/>
                <wp:effectExtent l="0" t="0" r="0" b="0"/>
                <wp:wrapTopAndBottom/>
                <wp:docPr id="342" name="Graphic 3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A8E6F3A" id="Graphic 342" o:spid="_x0000_s1026" style="position:absolute;margin-left:56.65pt;margin-top:13.55pt;width:480.1pt;height:.1pt;z-index:-251622400;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95104" behindDoc="1" locked="0" layoutInCell="1" allowOverlap="1">
                <wp:simplePos x="0" y="0"/>
                <wp:positionH relativeFrom="page">
                  <wp:posOffset>719327</wp:posOffset>
                </wp:positionH>
                <wp:positionV relativeFrom="paragraph">
                  <wp:posOffset>347388</wp:posOffset>
                </wp:positionV>
                <wp:extent cx="6096000" cy="1270"/>
                <wp:effectExtent l="0" t="0" r="0" b="0"/>
                <wp:wrapTopAndBottom/>
                <wp:docPr id="343" name="Graphic 3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FDFD44C" id="Graphic 343" o:spid="_x0000_s1026" style="position:absolute;margin-left:56.65pt;margin-top:27.35pt;width:480pt;height:.1pt;z-index:-25162137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96128" behindDoc="1" locked="0" layoutInCell="1" allowOverlap="1">
                <wp:simplePos x="0" y="0"/>
                <wp:positionH relativeFrom="page">
                  <wp:posOffset>719327</wp:posOffset>
                </wp:positionH>
                <wp:positionV relativeFrom="paragraph">
                  <wp:posOffset>522648</wp:posOffset>
                </wp:positionV>
                <wp:extent cx="6096000" cy="1270"/>
                <wp:effectExtent l="0" t="0" r="0" b="0"/>
                <wp:wrapTopAndBottom/>
                <wp:docPr id="344" name="Graphic 3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E8DC94E" id="Graphic 344" o:spid="_x0000_s1026" style="position:absolute;margin-left:56.65pt;margin-top:41.15pt;width:480pt;height:.1pt;z-index:-25162035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97152" behindDoc="1" locked="0" layoutInCell="1" allowOverlap="1">
                <wp:simplePos x="0" y="0"/>
                <wp:positionH relativeFrom="page">
                  <wp:posOffset>719327</wp:posOffset>
                </wp:positionH>
                <wp:positionV relativeFrom="paragraph">
                  <wp:posOffset>698289</wp:posOffset>
                </wp:positionV>
                <wp:extent cx="6097270" cy="1270"/>
                <wp:effectExtent l="0" t="0" r="0" b="0"/>
                <wp:wrapTopAndBottom/>
                <wp:docPr id="345" name="Graphic 3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5324EED" id="Graphic 345" o:spid="_x0000_s1026" style="position:absolute;margin-left:56.65pt;margin-top:55pt;width:480.1pt;height:.1pt;z-index:-251619328;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98176" behindDoc="1" locked="0" layoutInCell="1" allowOverlap="1">
                <wp:simplePos x="0" y="0"/>
                <wp:positionH relativeFrom="page">
                  <wp:posOffset>719327</wp:posOffset>
                </wp:positionH>
                <wp:positionV relativeFrom="paragraph">
                  <wp:posOffset>873549</wp:posOffset>
                </wp:positionV>
                <wp:extent cx="6096000" cy="1270"/>
                <wp:effectExtent l="0" t="0" r="0" b="0"/>
                <wp:wrapTopAndBottom/>
                <wp:docPr id="346" name="Graphic 3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EC049E5" id="Graphic 346" o:spid="_x0000_s1026" style="position:absolute;margin-left:56.65pt;margin-top:68.8pt;width:480pt;height:.1pt;z-index:-25161830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cyRIgIAAIMEAAAOAAAAZHJzL2Uyb0RvYy54bWysVMFu2zAMvQ/YPwi6L3ayIe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699200" behindDoc="1" locked="0" layoutInCell="1" allowOverlap="1">
                <wp:simplePos x="0" y="0"/>
                <wp:positionH relativeFrom="page">
                  <wp:posOffset>719327</wp:posOffset>
                </wp:positionH>
                <wp:positionV relativeFrom="paragraph">
                  <wp:posOffset>1048809</wp:posOffset>
                </wp:positionV>
                <wp:extent cx="6096000" cy="1270"/>
                <wp:effectExtent l="0" t="0" r="0" b="0"/>
                <wp:wrapTopAndBottom/>
                <wp:docPr id="347" name="Graphic 3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5BC2690" id="Graphic 347" o:spid="_x0000_s1026" style="position:absolute;margin-left:56.65pt;margin-top:82.6pt;width:480pt;height:.1pt;z-index:-25161728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00224" behindDoc="1" locked="0" layoutInCell="1" allowOverlap="1">
                <wp:simplePos x="0" y="0"/>
                <wp:positionH relativeFrom="page">
                  <wp:posOffset>719327</wp:posOffset>
                </wp:positionH>
                <wp:positionV relativeFrom="paragraph">
                  <wp:posOffset>1224069</wp:posOffset>
                </wp:positionV>
                <wp:extent cx="6096000" cy="1270"/>
                <wp:effectExtent l="0" t="0" r="0" b="0"/>
                <wp:wrapTopAndBottom/>
                <wp:docPr id="348" name="Graphic 3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AFA6FF8" id="Graphic 348" o:spid="_x0000_s1026" style="position:absolute;margin-left:56.65pt;margin-top:96.4pt;width:480pt;height:.1pt;z-index:-25161625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LkwIgIAAIMEAAAOAAAAZHJzL2Uyb0RvYy54bWysVMFu2zAMvQ/YPwi6L3ayIe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01248" behindDoc="1" locked="0" layoutInCell="1" allowOverlap="1">
                <wp:simplePos x="0" y="0"/>
                <wp:positionH relativeFrom="page">
                  <wp:posOffset>719327</wp:posOffset>
                </wp:positionH>
                <wp:positionV relativeFrom="paragraph">
                  <wp:posOffset>1399329</wp:posOffset>
                </wp:positionV>
                <wp:extent cx="4267835" cy="1270"/>
                <wp:effectExtent l="0" t="0" r="0" b="0"/>
                <wp:wrapTopAndBottom/>
                <wp:docPr id="349" name="Graphic 3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67835" cy="1270"/>
                        </a:xfrm>
                        <a:custGeom>
                          <a:avLst/>
                          <a:gdLst/>
                          <a:ahLst/>
                          <a:cxnLst/>
                          <a:rect l="l" t="t" r="r" b="b"/>
                          <a:pathLst>
                            <a:path w="4267835">
                              <a:moveTo>
                                <a:pt x="0" y="0"/>
                              </a:moveTo>
                              <a:lnTo>
                                <a:pt x="42674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2011DA4" id="Graphic 349" o:spid="_x0000_s1026" style="position:absolute;margin-left:56.65pt;margin-top:110.2pt;width:336.05pt;height:.1pt;z-index:-251615232;visibility:visible;mso-wrap-style:square;mso-wrap-distance-left:0;mso-wrap-distance-top:0;mso-wrap-distance-right:0;mso-wrap-distance-bottom:0;mso-position-horizontal:absolute;mso-position-horizontal-relative:page;mso-position-vertical:absolute;mso-position-vertical-relative:text;v-text-anchor:top" coordsize="42678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" path="m,l4267454,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ind w:left="0"/>
      </w:pPr>
    </w:p>
    <w:p w:rsidR="00FF2FE7" w:rsidRDefault="00DB7868">
      <w:pPr>
        <w:pStyle w:val="a3"/>
        <w:ind w:firstLine="708"/>
      </w:pPr>
      <w:r>
        <w:t xml:space="preserve">Б). </w:t>
      </w:r>
      <w:r>
        <w:rPr>
          <w:b/>
          <w:i/>
        </w:rPr>
        <w:t xml:space="preserve">Мошенничество </w:t>
      </w:r>
      <w:r>
        <w:t>– хищение чужого имущества или приобретение права на чужое имущество путем обмана или злоупотребления доверием (ст. 159 УК РФ).</w:t>
      </w:r>
    </w:p>
    <w:p w:rsidR="00FF2FE7" w:rsidRDefault="00DB7868">
      <w:pPr>
        <w:ind w:left="1001"/>
        <w:rPr>
          <w:sz w:val="24"/>
        </w:rPr>
      </w:pPr>
      <w:r>
        <w:rPr>
          <w:sz w:val="24"/>
        </w:rPr>
        <w:t>Существует</w:t>
      </w:r>
      <w:r>
        <w:rPr>
          <w:spacing w:val="-5"/>
          <w:sz w:val="24"/>
        </w:rPr>
        <w:t xml:space="preserve"> </w:t>
      </w:r>
      <w:r>
        <w:rPr>
          <w:sz w:val="24"/>
        </w:rPr>
        <w:t>два</w:t>
      </w:r>
      <w:r>
        <w:rPr>
          <w:spacing w:val="-4"/>
          <w:sz w:val="24"/>
        </w:rPr>
        <w:t xml:space="preserve"> </w:t>
      </w:r>
      <w:r>
        <w:rPr>
          <w:sz w:val="24"/>
        </w:rPr>
        <w:t>способа</w:t>
      </w:r>
      <w:r>
        <w:rPr>
          <w:spacing w:val="-4"/>
          <w:sz w:val="24"/>
        </w:rPr>
        <w:t xml:space="preserve"> </w:t>
      </w:r>
      <w:r>
        <w:rPr>
          <w:sz w:val="24"/>
        </w:rPr>
        <w:t>мошенничества</w:t>
      </w:r>
      <w:r>
        <w:rPr>
          <w:spacing w:val="-1"/>
          <w:sz w:val="24"/>
        </w:rPr>
        <w:t xml:space="preserve"> </w:t>
      </w:r>
      <w:r>
        <w:rPr>
          <w:sz w:val="24"/>
        </w:rPr>
        <w:t>–</w:t>
      </w:r>
      <w:r>
        <w:rPr>
          <w:spacing w:val="-3"/>
          <w:sz w:val="24"/>
        </w:rPr>
        <w:t xml:space="preserve"> </w:t>
      </w:r>
      <w:r>
        <w:rPr>
          <w:b/>
          <w:i/>
          <w:sz w:val="24"/>
        </w:rPr>
        <w:t>обман</w:t>
      </w:r>
      <w:r>
        <w:rPr>
          <w:b/>
          <w:i/>
          <w:spacing w:val="-1"/>
          <w:sz w:val="24"/>
        </w:rPr>
        <w:t xml:space="preserve"> </w:t>
      </w:r>
      <w:r>
        <w:rPr>
          <w:sz w:val="24"/>
        </w:rPr>
        <w:t>и</w:t>
      </w:r>
      <w:r>
        <w:rPr>
          <w:spacing w:val="-2"/>
          <w:sz w:val="24"/>
        </w:rPr>
        <w:t xml:space="preserve"> </w:t>
      </w:r>
      <w:r>
        <w:rPr>
          <w:b/>
          <w:i/>
          <w:sz w:val="24"/>
        </w:rPr>
        <w:t>злоупотребление</w:t>
      </w:r>
      <w:r>
        <w:rPr>
          <w:b/>
          <w:i/>
          <w:spacing w:val="-3"/>
          <w:sz w:val="24"/>
        </w:rPr>
        <w:t xml:space="preserve"> </w:t>
      </w:r>
      <w:r>
        <w:rPr>
          <w:b/>
          <w:i/>
          <w:spacing w:val="-2"/>
          <w:sz w:val="24"/>
        </w:rPr>
        <w:t>доверием</w:t>
      </w:r>
      <w:r>
        <w:rPr>
          <w:spacing w:val="-2"/>
          <w:sz w:val="24"/>
        </w:rPr>
        <w:t>.</w:t>
      </w:r>
    </w:p>
    <w:p w:rsidR="00FF2FE7" w:rsidRDefault="00FF2FE7">
      <w:pPr>
        <w:rPr>
          <w:sz w:val="24"/>
        </w:rPr>
        <w:sectPr w:rsidR="00FF2FE7">
          <w:pgSz w:w="11910" w:h="16840"/>
          <w:pgMar w:top="1360" w:right="840" w:bottom="880" w:left="840" w:header="0" w:footer="696" w:gutter="0"/>
          <w:cols w:space="720"/>
        </w:sectPr>
      </w:pPr>
    </w:p>
    <w:p w:rsidR="00FF2FE7" w:rsidRDefault="00DB7868">
      <w:pPr>
        <w:pStyle w:val="a3"/>
        <w:spacing w:before="66"/>
        <w:ind w:left="1001"/>
      </w:pPr>
      <w:r>
        <w:rPr>
          <w:b/>
          <w:i/>
        </w:rPr>
        <w:lastRenderedPageBreak/>
        <w:t>Обман</w:t>
      </w:r>
      <w:r>
        <w:rPr>
          <w:b/>
          <w:i/>
          <w:spacing w:val="-4"/>
        </w:rPr>
        <w:t xml:space="preserve"> </w:t>
      </w:r>
      <w:r>
        <w:t>–</w:t>
      </w:r>
      <w:r>
        <w:rPr>
          <w:spacing w:val="-3"/>
        </w:rPr>
        <w:t xml:space="preserve"> </w:t>
      </w:r>
      <w:r>
        <w:t>искажение</w:t>
      </w:r>
      <w:r>
        <w:rPr>
          <w:spacing w:val="-6"/>
        </w:rPr>
        <w:t xml:space="preserve"> </w:t>
      </w:r>
      <w:r>
        <w:t>истины</w:t>
      </w:r>
      <w:r>
        <w:rPr>
          <w:spacing w:val="-2"/>
        </w:rPr>
        <w:t xml:space="preserve"> </w:t>
      </w:r>
      <w:r>
        <w:t>может</w:t>
      </w:r>
      <w:r>
        <w:rPr>
          <w:spacing w:val="-3"/>
        </w:rPr>
        <w:t xml:space="preserve"> </w:t>
      </w:r>
      <w:r>
        <w:t>быть</w:t>
      </w:r>
      <w:r>
        <w:rPr>
          <w:spacing w:val="-3"/>
        </w:rPr>
        <w:t xml:space="preserve"> </w:t>
      </w:r>
      <w:r>
        <w:t>активным</w:t>
      </w:r>
      <w:r>
        <w:rPr>
          <w:spacing w:val="-4"/>
        </w:rPr>
        <w:t xml:space="preserve"> </w:t>
      </w:r>
      <w:r>
        <w:t>и</w:t>
      </w:r>
      <w:r>
        <w:rPr>
          <w:spacing w:val="-2"/>
        </w:rPr>
        <w:t xml:space="preserve"> пассивным.</w:t>
      </w:r>
    </w:p>
    <w:p w:rsidR="00FF2FE7" w:rsidRDefault="00DB7868">
      <w:pPr>
        <w:pStyle w:val="a3"/>
        <w:ind w:firstLine="708"/>
      </w:pPr>
      <w:r>
        <w:rPr>
          <w:b/>
          <w:i/>
        </w:rPr>
        <w:t xml:space="preserve">Злоупотребление доверием </w:t>
      </w:r>
      <w:r>
        <w:t>– это использование доверительного отношения во вред доверяющему (собственнику), что приводит к хищению имущества у собственника.</w:t>
      </w:r>
    </w:p>
    <w:p w:rsidR="00FF2FE7" w:rsidRDefault="00DB7868">
      <w:pPr>
        <w:tabs>
          <w:tab w:val="left" w:pos="9615"/>
        </w:tabs>
        <w:spacing w:before="1"/>
        <w:ind w:left="1001"/>
        <w:rPr>
          <w:sz w:val="24"/>
        </w:rPr>
      </w:pPr>
      <w:r>
        <w:rPr>
          <w:b/>
          <w:i/>
          <w:sz w:val="24"/>
        </w:rPr>
        <w:t>Чтобы</w:t>
      </w:r>
      <w:r>
        <w:rPr>
          <w:b/>
          <w:i/>
          <w:spacing w:val="-1"/>
          <w:sz w:val="24"/>
        </w:rPr>
        <w:t xml:space="preserve"> </w:t>
      </w:r>
      <w:r>
        <w:rPr>
          <w:b/>
          <w:i/>
          <w:sz w:val="24"/>
        </w:rPr>
        <w:t>не быть обманутым</w:t>
      </w:r>
      <w:r>
        <w:rPr>
          <w:sz w:val="24"/>
        </w:rPr>
        <w:t xml:space="preserve">, необходимо </w:t>
      </w:r>
      <w:r>
        <w:rPr>
          <w:sz w:val="24"/>
          <w:u w:val="single"/>
        </w:rPr>
        <w:tab/>
      </w:r>
    </w:p>
    <w:p w:rsidR="00FF2FE7" w:rsidRDefault="00DB7868">
      <w:pPr>
        <w:pStyle w:val="a3"/>
        <w:spacing w:before="16"/>
        <w:ind w:left="0"/>
        <w:rPr>
          <w:sz w:val="20"/>
        </w:rPr>
      </w:pPr>
      <w:r>
        <w:rPr>
          <w:noProof/>
          <w:lang w:eastAsia="ru-RU"/>
        </w:rPr>
        <mc:AlternateContent>
          <mc:Choice Requires="wps">
            <w:drawing>
              <wp:anchor distT="0" distB="0" distL="0" distR="0" simplePos="0" relativeHeight="251702272" behindDoc="1" locked="0" layoutInCell="1" allowOverlap="1">
                <wp:simplePos x="0" y="0"/>
                <wp:positionH relativeFrom="page">
                  <wp:posOffset>719327</wp:posOffset>
                </wp:positionH>
                <wp:positionV relativeFrom="paragraph">
                  <wp:posOffset>171997</wp:posOffset>
                </wp:positionV>
                <wp:extent cx="6096000" cy="1270"/>
                <wp:effectExtent l="0" t="0" r="0" b="0"/>
                <wp:wrapTopAndBottom/>
                <wp:docPr id="350" name="Graphic 3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F202DB4" id="Graphic 350" o:spid="_x0000_s1026" style="position:absolute;margin-left:56.65pt;margin-top:13.55pt;width:480pt;height:.1pt;z-index:-25161420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1qNIgIAAIMEAAAOAAAAZHJzL2Uyb0RvYy54bWysVMFu2zAMvQ/YPwi6L3YyLO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B3p1qN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03296" behindDoc="1" locked="0" layoutInCell="1" allowOverlap="1">
                <wp:simplePos x="0" y="0"/>
                <wp:positionH relativeFrom="page">
                  <wp:posOffset>719327</wp:posOffset>
                </wp:positionH>
                <wp:positionV relativeFrom="paragraph">
                  <wp:posOffset>347257</wp:posOffset>
                </wp:positionV>
                <wp:extent cx="6096000" cy="1270"/>
                <wp:effectExtent l="0" t="0" r="0" b="0"/>
                <wp:wrapTopAndBottom/>
                <wp:docPr id="351" name="Graphic 3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9980B96" id="Graphic 351" o:spid="_x0000_s1026" style="position:absolute;margin-left:56.65pt;margin-top:27.35pt;width:480pt;height:.1pt;z-index:-25161318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04320" behindDoc="1" locked="0" layoutInCell="1" allowOverlap="1">
                <wp:simplePos x="0" y="0"/>
                <wp:positionH relativeFrom="page">
                  <wp:posOffset>719327</wp:posOffset>
                </wp:positionH>
                <wp:positionV relativeFrom="paragraph">
                  <wp:posOffset>522518</wp:posOffset>
                </wp:positionV>
                <wp:extent cx="6097270" cy="1270"/>
                <wp:effectExtent l="0" t="0" r="0" b="0"/>
                <wp:wrapTopAndBottom/>
                <wp:docPr id="352" name="Graphic 3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98CD17D" id="Graphic 352" o:spid="_x0000_s1026" style="position:absolute;margin-left:56.65pt;margin-top:41.15pt;width:480.1pt;height:.1pt;z-index:-251612160;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05344" behindDoc="1" locked="0" layoutInCell="1" allowOverlap="1">
                <wp:simplePos x="0" y="0"/>
                <wp:positionH relativeFrom="page">
                  <wp:posOffset>719327</wp:posOffset>
                </wp:positionH>
                <wp:positionV relativeFrom="paragraph">
                  <wp:posOffset>697777</wp:posOffset>
                </wp:positionV>
                <wp:extent cx="5181600" cy="1270"/>
                <wp:effectExtent l="0" t="0" r="0" b="0"/>
                <wp:wrapTopAndBottom/>
                <wp:docPr id="353" name="Graphic 3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1600" cy="1270"/>
                        </a:xfrm>
                        <a:custGeom>
                          <a:avLst/>
                          <a:gdLst/>
                          <a:ahLst/>
                          <a:cxnLst/>
                          <a:rect l="l" t="t" r="r" b="b"/>
                          <a:pathLst>
                            <a:path w="5181600">
                              <a:moveTo>
                                <a:pt x="0" y="0"/>
                              </a:moveTo>
                              <a:lnTo>
                                <a:pt x="51816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E96C75A" id="Graphic 353" o:spid="_x0000_s1026" style="position:absolute;margin-left:56.65pt;margin-top:54.95pt;width:408pt;height:.1pt;z-index:-251611136;visibility:visible;mso-wrap-style:square;mso-wrap-distance-left:0;mso-wrap-distance-top:0;mso-wrap-distance-right:0;mso-wrap-distance-bottom:0;mso-position-horizontal:absolute;mso-position-horizontal-relative:page;mso-position-vertical:absolute;mso-position-vertical-relative:text;v-text-anchor:top" coordsize="5181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" path="m,l51816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left="1001"/>
      </w:pPr>
      <w:r>
        <w:t>В)</w:t>
      </w:r>
      <w:r>
        <w:rPr>
          <w:spacing w:val="-5"/>
        </w:rPr>
        <w:t xml:space="preserve"> </w:t>
      </w:r>
      <w:r>
        <w:t>Нападение</w:t>
      </w:r>
      <w:r>
        <w:rPr>
          <w:spacing w:val="-2"/>
        </w:rPr>
        <w:t xml:space="preserve"> </w:t>
      </w:r>
      <w:r>
        <w:t xml:space="preserve">на </w:t>
      </w:r>
      <w:r>
        <w:rPr>
          <w:spacing w:val="-4"/>
        </w:rPr>
        <w:t>улице</w:t>
      </w:r>
    </w:p>
    <w:p w:rsidR="00FF2FE7" w:rsidRDefault="00DB7868">
      <w:pPr>
        <w:tabs>
          <w:tab w:val="left" w:pos="9586"/>
        </w:tabs>
        <w:ind w:left="1001"/>
        <w:rPr>
          <w:sz w:val="24"/>
        </w:rPr>
      </w:pPr>
      <w:r>
        <w:rPr>
          <w:b/>
          <w:i/>
          <w:sz w:val="24"/>
        </w:rPr>
        <w:t>Если на вас напали на</w:t>
      </w:r>
      <w:r>
        <w:rPr>
          <w:b/>
          <w:i/>
          <w:spacing w:val="-1"/>
          <w:sz w:val="24"/>
        </w:rPr>
        <w:t xml:space="preserve"> </w:t>
      </w:r>
      <w:r>
        <w:rPr>
          <w:b/>
          <w:i/>
          <w:sz w:val="24"/>
        </w:rPr>
        <w:t>улице</w:t>
      </w:r>
      <w:r>
        <w:rPr>
          <w:sz w:val="24"/>
        </w:rPr>
        <w:t xml:space="preserve">, необходимо </w:t>
      </w:r>
      <w:r>
        <w:rPr>
          <w:sz w:val="24"/>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06368" behindDoc="1" locked="0" layoutInCell="1" allowOverlap="1">
                <wp:simplePos x="0" y="0"/>
                <wp:positionH relativeFrom="page">
                  <wp:posOffset>719327</wp:posOffset>
                </wp:positionH>
                <wp:positionV relativeFrom="paragraph">
                  <wp:posOffset>172196</wp:posOffset>
                </wp:positionV>
                <wp:extent cx="6097270" cy="1270"/>
                <wp:effectExtent l="0" t="0" r="0" b="0"/>
                <wp:wrapTopAndBottom/>
                <wp:docPr id="354" name="Graphic 3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48CCA3B" id="Graphic 354" o:spid="_x0000_s1026" style="position:absolute;margin-left:56.65pt;margin-top:13.55pt;width:480.1pt;height:.1pt;z-index:-25161011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07392" behindDoc="1" locked="0" layoutInCell="1" allowOverlap="1">
                <wp:simplePos x="0" y="0"/>
                <wp:positionH relativeFrom="page">
                  <wp:posOffset>719327</wp:posOffset>
                </wp:positionH>
                <wp:positionV relativeFrom="paragraph">
                  <wp:posOffset>347456</wp:posOffset>
                </wp:positionV>
                <wp:extent cx="6096000" cy="1270"/>
                <wp:effectExtent l="0" t="0" r="0" b="0"/>
                <wp:wrapTopAndBottom/>
                <wp:docPr id="355" name="Graphic 3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6D0A98A" id="Graphic 355" o:spid="_x0000_s1026" style="position:absolute;margin-left:56.65pt;margin-top:27.35pt;width:480pt;height:.1pt;z-index:-25160908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08416" behindDoc="1" locked="0" layoutInCell="1" allowOverlap="1">
                <wp:simplePos x="0" y="0"/>
                <wp:positionH relativeFrom="page">
                  <wp:posOffset>719327</wp:posOffset>
                </wp:positionH>
                <wp:positionV relativeFrom="paragraph">
                  <wp:posOffset>522716</wp:posOffset>
                </wp:positionV>
                <wp:extent cx="6096000" cy="1270"/>
                <wp:effectExtent l="0" t="0" r="0" b="0"/>
                <wp:wrapTopAndBottom/>
                <wp:docPr id="356" name="Graphic 3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F07ABDC" id="Graphic 356" o:spid="_x0000_s1026" style="position:absolute;margin-left:56.65pt;margin-top:41.15pt;width:480pt;height:.1pt;z-index:-25160806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XiFIgIAAIMEAAAOAAAAZHJzL2Uyb0RvYy54bWysVMFu2zAMvQ/YPwi6L3YyLO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09440" behindDoc="1" locked="0" layoutInCell="1" allowOverlap="1">
                <wp:simplePos x="0" y="0"/>
                <wp:positionH relativeFrom="page">
                  <wp:posOffset>719327</wp:posOffset>
                </wp:positionH>
                <wp:positionV relativeFrom="paragraph">
                  <wp:posOffset>697976</wp:posOffset>
                </wp:positionV>
                <wp:extent cx="5182870" cy="1270"/>
                <wp:effectExtent l="0" t="0" r="0" b="0"/>
                <wp:wrapTopAndBottom/>
                <wp:docPr id="357" name="Graphic 3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2870" cy="1270"/>
                        </a:xfrm>
                        <a:custGeom>
                          <a:avLst/>
                          <a:gdLst/>
                          <a:ahLst/>
                          <a:cxnLst/>
                          <a:rect l="l" t="t" r="r" b="b"/>
                          <a:pathLst>
                            <a:path w="5182870">
                              <a:moveTo>
                                <a:pt x="0" y="0"/>
                              </a:moveTo>
                              <a:lnTo>
                                <a:pt x="51828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6851EB8" id="Graphic 357" o:spid="_x0000_s1026" style="position:absolute;margin-left:56.65pt;margin-top:54.95pt;width:408.1pt;height:.1pt;z-index:-251607040;visibility:visible;mso-wrap-style:square;mso-wrap-distance-left:0;mso-wrap-distance-top:0;mso-wrap-distance-right:0;mso-wrap-distance-bottom:0;mso-position-horizontal:absolute;mso-position-horizontal-relative:page;mso-position-vertical:absolute;mso-position-vertical-relative:text;v-text-anchor:top" coordsize="51828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" path="m,l518287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tabs>
          <w:tab w:val="left" w:pos="9646"/>
        </w:tabs>
        <w:ind w:left="1001"/>
      </w:pPr>
      <w:r>
        <w:t xml:space="preserve">Меры предосторожности: </w:t>
      </w:r>
      <w:r>
        <w:rPr>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10464" behindDoc="1" locked="0" layoutInCell="1" allowOverlap="1">
                <wp:simplePos x="0" y="0"/>
                <wp:positionH relativeFrom="page">
                  <wp:posOffset>719327</wp:posOffset>
                </wp:positionH>
                <wp:positionV relativeFrom="paragraph">
                  <wp:posOffset>172181</wp:posOffset>
                </wp:positionV>
                <wp:extent cx="6096000" cy="1270"/>
                <wp:effectExtent l="0" t="0" r="0" b="0"/>
                <wp:wrapTopAndBottom/>
                <wp:docPr id="358" name="Graphic 3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BD2180F" id="Graphic 358" o:spid="_x0000_s1026" style="position:absolute;margin-left:56.65pt;margin-top:13.55pt;width:480pt;height:.1pt;z-index:-25160601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A0kIgIAAIMEAAAOAAAAZHJzL2Uyb0RvYy54bWysVMFu2zAMvQ/YPwi6L3YyLO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BQrA0k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11488" behindDoc="1" locked="0" layoutInCell="1" allowOverlap="1">
                <wp:simplePos x="0" y="0"/>
                <wp:positionH relativeFrom="page">
                  <wp:posOffset>719327</wp:posOffset>
                </wp:positionH>
                <wp:positionV relativeFrom="paragraph">
                  <wp:posOffset>347822</wp:posOffset>
                </wp:positionV>
                <wp:extent cx="6096000" cy="1270"/>
                <wp:effectExtent l="0" t="0" r="0" b="0"/>
                <wp:wrapTopAndBottom/>
                <wp:docPr id="359" name="Graphic 3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7538C36" id="Graphic 359" o:spid="_x0000_s1026" style="position:absolute;margin-left:56.65pt;margin-top:27.4pt;width:480pt;height:.1pt;z-index:-25160499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12512" behindDoc="1" locked="0" layoutInCell="1" allowOverlap="1">
                <wp:simplePos x="0" y="0"/>
                <wp:positionH relativeFrom="page">
                  <wp:posOffset>719327</wp:posOffset>
                </wp:positionH>
                <wp:positionV relativeFrom="paragraph">
                  <wp:posOffset>523082</wp:posOffset>
                </wp:positionV>
                <wp:extent cx="6096635" cy="1270"/>
                <wp:effectExtent l="0" t="0" r="0" b="0"/>
                <wp:wrapTopAndBottom/>
                <wp:docPr id="360" name="Graphic 3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B0E31AF" id="Graphic 360" o:spid="_x0000_s1026" style="position:absolute;margin-left:56.65pt;margin-top:41.2pt;width:480.05pt;height:.1pt;z-index:-251603968;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13536" behindDoc="1" locked="0" layoutInCell="1" allowOverlap="1">
                <wp:simplePos x="0" y="0"/>
                <wp:positionH relativeFrom="page">
                  <wp:posOffset>719327</wp:posOffset>
                </wp:positionH>
                <wp:positionV relativeFrom="paragraph">
                  <wp:posOffset>698342</wp:posOffset>
                </wp:positionV>
                <wp:extent cx="5181600" cy="1270"/>
                <wp:effectExtent l="0" t="0" r="0" b="0"/>
                <wp:wrapTopAndBottom/>
                <wp:docPr id="361" name="Graphic 3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1600" cy="1270"/>
                        </a:xfrm>
                        <a:custGeom>
                          <a:avLst/>
                          <a:gdLst/>
                          <a:ahLst/>
                          <a:cxnLst/>
                          <a:rect l="l" t="t" r="r" b="b"/>
                          <a:pathLst>
                            <a:path w="5181600">
                              <a:moveTo>
                                <a:pt x="0" y="0"/>
                              </a:moveTo>
                              <a:lnTo>
                                <a:pt x="51816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EE67C88" id="Graphic 361" o:spid="_x0000_s1026" style="position:absolute;margin-left:56.65pt;margin-top:55pt;width:408pt;height:.1pt;z-index:-251602944;visibility:visible;mso-wrap-style:square;mso-wrap-distance-left:0;mso-wrap-distance-top:0;mso-wrap-distance-right:0;mso-wrap-distance-bottom:0;mso-position-horizontal:absolute;mso-position-horizontal-relative:page;mso-position-vertical:absolute;mso-position-vertical-relative:text;v-text-anchor:top" coordsize="5181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" path="m,l51816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pPr>
      <w:r>
        <w:rPr>
          <w:b/>
          <w:i/>
        </w:rPr>
        <w:t>Работа</w:t>
      </w:r>
      <w:r>
        <w:rPr>
          <w:b/>
          <w:i/>
          <w:spacing w:val="-6"/>
        </w:rPr>
        <w:t xml:space="preserve"> </w:t>
      </w:r>
      <w:r>
        <w:rPr>
          <w:b/>
          <w:i/>
        </w:rPr>
        <w:t>6.</w:t>
      </w:r>
      <w:r>
        <w:rPr>
          <w:b/>
          <w:i/>
          <w:spacing w:val="-4"/>
        </w:rPr>
        <w:t xml:space="preserve"> </w:t>
      </w:r>
      <w:r>
        <w:t>Предупреждение</w:t>
      </w:r>
      <w:r>
        <w:rPr>
          <w:spacing w:val="-5"/>
        </w:rPr>
        <w:t xml:space="preserve"> </w:t>
      </w:r>
      <w:r>
        <w:t>криминальных</w:t>
      </w:r>
      <w:r>
        <w:rPr>
          <w:spacing w:val="-5"/>
        </w:rPr>
        <w:t xml:space="preserve"> </w:t>
      </w:r>
      <w:r>
        <w:t>посягательств</w:t>
      </w:r>
      <w:r>
        <w:rPr>
          <w:spacing w:val="-5"/>
        </w:rPr>
        <w:t xml:space="preserve"> </w:t>
      </w:r>
      <w:r>
        <w:t>в</w:t>
      </w:r>
      <w:r>
        <w:rPr>
          <w:spacing w:val="-5"/>
        </w:rPr>
        <w:t xml:space="preserve"> </w:t>
      </w:r>
      <w:r>
        <w:t>отношении</w:t>
      </w:r>
      <w:r>
        <w:rPr>
          <w:spacing w:val="-3"/>
        </w:rPr>
        <w:t xml:space="preserve"> </w:t>
      </w:r>
      <w:r>
        <w:rPr>
          <w:spacing w:val="-2"/>
        </w:rPr>
        <w:t>детей</w:t>
      </w:r>
    </w:p>
    <w:p w:rsidR="00FF2FE7" w:rsidRDefault="00DB7868">
      <w:pPr>
        <w:pStyle w:val="a3"/>
        <w:tabs>
          <w:tab w:val="left" w:pos="8463"/>
        </w:tabs>
        <w:ind w:right="301" w:firstLine="708"/>
      </w:pPr>
      <w:r>
        <w:t xml:space="preserve">Запишите рекомендации по предупреждению преступных посягательств в отношении детей (что должен знать ребенок?): </w:t>
      </w:r>
      <w:r>
        <w:rPr>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14560" behindDoc="1" locked="0" layoutInCell="1" allowOverlap="1">
                <wp:simplePos x="0" y="0"/>
                <wp:positionH relativeFrom="page">
                  <wp:posOffset>719327</wp:posOffset>
                </wp:positionH>
                <wp:positionV relativeFrom="paragraph">
                  <wp:posOffset>172211</wp:posOffset>
                </wp:positionV>
                <wp:extent cx="6096000" cy="1270"/>
                <wp:effectExtent l="0" t="0" r="0" b="0"/>
                <wp:wrapTopAndBottom/>
                <wp:docPr id="362" name="Graphic 3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4921175" id="Graphic 362" o:spid="_x0000_s1026" style="position:absolute;margin-left:56.65pt;margin-top:13.55pt;width:480pt;height:.1pt;z-index:-25160192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7cBIgIAAIMEAAAOAAAAZHJzL2Uyb0RvYy54bWysVMFu2zAMvQ/YPwi6L3YyIO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DaI7cB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15584" behindDoc="1" locked="0" layoutInCell="1" allowOverlap="1">
                <wp:simplePos x="0" y="0"/>
                <wp:positionH relativeFrom="page">
                  <wp:posOffset>719327</wp:posOffset>
                </wp:positionH>
                <wp:positionV relativeFrom="paragraph">
                  <wp:posOffset>347471</wp:posOffset>
                </wp:positionV>
                <wp:extent cx="6096000" cy="1270"/>
                <wp:effectExtent l="0" t="0" r="0" b="0"/>
                <wp:wrapTopAndBottom/>
                <wp:docPr id="363" name="Graphic 3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26C1C62" id="Graphic 363" o:spid="_x0000_s1026" style="position:absolute;margin-left:56.65pt;margin-top:27.35pt;width:480pt;height:.1pt;z-index:-25160089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16608" behindDoc="1" locked="0" layoutInCell="1" allowOverlap="1">
                <wp:simplePos x="0" y="0"/>
                <wp:positionH relativeFrom="page">
                  <wp:posOffset>719327</wp:posOffset>
                </wp:positionH>
                <wp:positionV relativeFrom="paragraph">
                  <wp:posOffset>522731</wp:posOffset>
                </wp:positionV>
                <wp:extent cx="6096635" cy="1270"/>
                <wp:effectExtent l="0" t="0" r="0" b="0"/>
                <wp:wrapTopAndBottom/>
                <wp:docPr id="364" name="Graphic 3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12BE89B" id="Graphic 364" o:spid="_x0000_s1026" style="position:absolute;margin-left:56.65pt;margin-top:41.15pt;width:480.05pt;height:.1pt;z-index:-251599872;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" path="m,l6096254,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17632" behindDoc="1" locked="0" layoutInCell="1" allowOverlap="1">
                <wp:simplePos x="0" y="0"/>
                <wp:positionH relativeFrom="page">
                  <wp:posOffset>719327</wp:posOffset>
                </wp:positionH>
                <wp:positionV relativeFrom="paragraph">
                  <wp:posOffset>697991</wp:posOffset>
                </wp:positionV>
                <wp:extent cx="5181600" cy="1270"/>
                <wp:effectExtent l="0" t="0" r="0" b="0"/>
                <wp:wrapTopAndBottom/>
                <wp:docPr id="365" name="Graphic 3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1600" cy="1270"/>
                        </a:xfrm>
                        <a:custGeom>
                          <a:avLst/>
                          <a:gdLst/>
                          <a:ahLst/>
                          <a:cxnLst/>
                          <a:rect l="l" t="t" r="r" b="b"/>
                          <a:pathLst>
                            <a:path w="5181600">
                              <a:moveTo>
                                <a:pt x="0" y="0"/>
                              </a:moveTo>
                              <a:lnTo>
                                <a:pt x="51816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56F7556" id="Graphic 365" o:spid="_x0000_s1026" style="position:absolute;margin-left:56.65pt;margin-top:54.95pt;width:408pt;height:.1pt;z-index:-251598848;visibility:visible;mso-wrap-style:square;mso-wrap-distance-left:0;mso-wrap-distance-top:0;mso-wrap-distance-right:0;mso-wrap-distance-bottom:0;mso-position-horizontal:absolute;mso-position-horizontal-relative:page;mso-position-vertical:absolute;mso-position-vertical-relative:text;v-text-anchor:top" coordsize="5181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" path="m,l51816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ind w:left="0"/>
      </w:pPr>
    </w:p>
    <w:p w:rsidR="00FF2FE7" w:rsidRDefault="00DB7868">
      <w:pPr>
        <w:tabs>
          <w:tab w:val="left" w:pos="9536"/>
        </w:tabs>
        <w:ind w:left="1001"/>
        <w:rPr>
          <w:sz w:val="24"/>
        </w:rPr>
      </w:pPr>
      <w:r>
        <w:rPr>
          <w:b/>
          <w:i/>
          <w:sz w:val="24"/>
        </w:rPr>
        <w:t>Если нападение произошло</w:t>
      </w:r>
      <w:r>
        <w:rPr>
          <w:sz w:val="24"/>
        </w:rPr>
        <w:t xml:space="preserve">, необходимо: </w:t>
      </w:r>
      <w:r>
        <w:rPr>
          <w:sz w:val="24"/>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18656" behindDoc="1" locked="0" layoutInCell="1" allowOverlap="1">
                <wp:simplePos x="0" y="0"/>
                <wp:positionH relativeFrom="page">
                  <wp:posOffset>719327</wp:posOffset>
                </wp:positionH>
                <wp:positionV relativeFrom="paragraph">
                  <wp:posOffset>172196</wp:posOffset>
                </wp:positionV>
                <wp:extent cx="6097270" cy="1270"/>
                <wp:effectExtent l="0" t="0" r="0" b="0"/>
                <wp:wrapTopAndBottom/>
                <wp:docPr id="366" name="Graphic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380F957" id="Graphic 366" o:spid="_x0000_s1026" style="position:absolute;margin-left:56.65pt;margin-top:13.55pt;width:480.1pt;height:.1pt;z-index:-251597824;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19680" behindDoc="1" locked="0" layoutInCell="1" allowOverlap="1">
                <wp:simplePos x="0" y="0"/>
                <wp:positionH relativeFrom="page">
                  <wp:posOffset>719327</wp:posOffset>
                </wp:positionH>
                <wp:positionV relativeFrom="paragraph">
                  <wp:posOffset>347456</wp:posOffset>
                </wp:positionV>
                <wp:extent cx="6096000" cy="1270"/>
                <wp:effectExtent l="0" t="0" r="0" b="0"/>
                <wp:wrapTopAndBottom/>
                <wp:docPr id="367" name="Graphic 3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5718E22" id="Graphic 367" o:spid="_x0000_s1026" style="position:absolute;margin-left:56.65pt;margin-top:27.35pt;width:480pt;height:.1pt;z-index:-25159680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20704" behindDoc="1" locked="0" layoutInCell="1" allowOverlap="1">
                <wp:simplePos x="0" y="0"/>
                <wp:positionH relativeFrom="page">
                  <wp:posOffset>719327</wp:posOffset>
                </wp:positionH>
                <wp:positionV relativeFrom="paragraph">
                  <wp:posOffset>522970</wp:posOffset>
                </wp:positionV>
                <wp:extent cx="5410200" cy="1270"/>
                <wp:effectExtent l="0" t="0" r="0" b="0"/>
                <wp:wrapTopAndBottom/>
                <wp:docPr id="368" name="Graphic 3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C7ABEF8" id="Graphic 368" o:spid="_x0000_s1026" style="position:absolute;margin-left:56.65pt;margin-top:41.2pt;width:426pt;height:.1pt;z-index:-251595776;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" path="m,l54102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right="289"/>
        <w:jc w:val="both"/>
      </w:pPr>
      <w:r>
        <w:rPr>
          <w:b/>
          <w:i/>
        </w:rPr>
        <w:t xml:space="preserve">Работа 7. </w:t>
      </w:r>
      <w:r>
        <w:t xml:space="preserve">Необходимая самооборона в криминальных ситуациях, как основа личной без- </w:t>
      </w:r>
      <w:r>
        <w:rPr>
          <w:spacing w:val="-2"/>
        </w:rPr>
        <w:t>опасности.</w:t>
      </w:r>
    </w:p>
    <w:p w:rsidR="00FF2FE7" w:rsidRDefault="00DB7868">
      <w:pPr>
        <w:pStyle w:val="a3"/>
        <w:ind w:right="289" w:firstLine="708"/>
        <w:jc w:val="both"/>
      </w:pPr>
      <w:r>
        <w:t>А) Запишите в тетрадь информацию о самообороне в криминальных ситуациях. Ука- жите, какие действия рассматриваются как самооборона, а какие нет?</w:t>
      </w:r>
    </w:p>
    <w:p w:rsidR="00FF2FE7" w:rsidRDefault="00DB7868">
      <w:pPr>
        <w:pStyle w:val="a3"/>
        <w:ind w:right="289" w:firstLine="708"/>
        <w:jc w:val="both"/>
      </w:pPr>
      <w:r>
        <w:t xml:space="preserve">Каждый человек имеет право на сохранение своего достоинства, чести, здоровья, жизни. Гарантированные Конституцией РФ права человека защищает закон. Вопросы само- обороны, защита прав личности регламентируются в различных статьях Уголовного кодекса РФ, например в ст. 37, «Необходимая оборона». Согласно этой статье, </w:t>
      </w:r>
      <w:r>
        <w:rPr>
          <w:b/>
          <w:i/>
        </w:rPr>
        <w:t xml:space="preserve">не является пре- ступлением </w:t>
      </w:r>
      <w:r>
        <w:t>причинение вреда посягающему лицу в состоянии необходимой обороны, то есть при защите личности и прав обороняющегося или других лиц, охраняемых законом ин- тересов общества или государства от общественно опасного посягательства, если при этом</w:t>
      </w:r>
      <w:r>
        <w:rPr>
          <w:spacing w:val="40"/>
        </w:rPr>
        <w:t xml:space="preserve"> </w:t>
      </w:r>
      <w:r>
        <w:t>не было допущено превышение пределов необходимой обороны. Право на необходимую оборону</w:t>
      </w:r>
      <w:r>
        <w:rPr>
          <w:spacing w:val="-5"/>
        </w:rPr>
        <w:t xml:space="preserve"> </w:t>
      </w:r>
      <w:r>
        <w:t>имеют в равной мере все лица независимо от их профессиональной или иной специ- альной подготовки и служебного положения. Это право принадлежит лицу независимо от возможности избежать общественно опасного посягательства или обратиться за помощью к другим лицам или органам власти.</w:t>
      </w:r>
    </w:p>
    <w:p w:rsidR="00FF2FE7" w:rsidRDefault="00DB7868">
      <w:pPr>
        <w:spacing w:before="1"/>
        <w:ind w:left="292" w:right="293" w:firstLine="708"/>
        <w:jc w:val="both"/>
        <w:rPr>
          <w:sz w:val="24"/>
        </w:rPr>
      </w:pPr>
      <w:r>
        <w:rPr>
          <w:b/>
          <w:i/>
          <w:sz w:val="24"/>
        </w:rPr>
        <w:t xml:space="preserve">Превышением пределов необходимой обороны признаются </w:t>
      </w:r>
      <w:r>
        <w:rPr>
          <w:sz w:val="24"/>
        </w:rPr>
        <w:t>умышленные действия, явно не соответствующие характеру и степени общественной опасности посягательства.</w:t>
      </w:r>
    </w:p>
    <w:p w:rsidR="00FF2FE7" w:rsidRDefault="00DB7868">
      <w:pPr>
        <w:pStyle w:val="a3"/>
        <w:ind w:left="1001"/>
        <w:jc w:val="both"/>
      </w:pPr>
      <w:r>
        <w:t>Все</w:t>
      </w:r>
      <w:r>
        <w:rPr>
          <w:spacing w:val="-3"/>
        </w:rPr>
        <w:t xml:space="preserve"> </w:t>
      </w:r>
      <w:r>
        <w:t>случаи</w:t>
      </w:r>
      <w:r>
        <w:rPr>
          <w:spacing w:val="-2"/>
        </w:rPr>
        <w:t xml:space="preserve"> </w:t>
      </w:r>
      <w:r>
        <w:t>самообороны</w:t>
      </w:r>
      <w:r>
        <w:rPr>
          <w:spacing w:val="-3"/>
        </w:rPr>
        <w:t xml:space="preserve"> </w:t>
      </w:r>
      <w:r>
        <w:t>можно</w:t>
      </w:r>
      <w:r>
        <w:rPr>
          <w:spacing w:val="-1"/>
        </w:rPr>
        <w:t xml:space="preserve"> </w:t>
      </w:r>
      <w:r>
        <w:t>разделить</w:t>
      </w:r>
      <w:r>
        <w:rPr>
          <w:spacing w:val="-1"/>
        </w:rPr>
        <w:t xml:space="preserve"> </w:t>
      </w:r>
      <w:r>
        <w:t>на</w:t>
      </w:r>
      <w:r>
        <w:rPr>
          <w:spacing w:val="-6"/>
        </w:rPr>
        <w:t xml:space="preserve"> </w:t>
      </w:r>
      <w:r>
        <w:t>две</w:t>
      </w:r>
      <w:r>
        <w:rPr>
          <w:spacing w:val="-3"/>
        </w:rPr>
        <w:t xml:space="preserve"> </w:t>
      </w:r>
      <w:r>
        <w:rPr>
          <w:spacing w:val="-2"/>
        </w:rPr>
        <w:t>категории:</w:t>
      </w:r>
    </w:p>
    <w:p w:rsidR="00FF2FE7" w:rsidRDefault="00DB7868">
      <w:pPr>
        <w:pStyle w:val="a4"/>
        <w:numPr>
          <w:ilvl w:val="0"/>
          <w:numId w:val="63"/>
        </w:numPr>
        <w:tabs>
          <w:tab w:val="left" w:pos="1145"/>
        </w:tabs>
        <w:ind w:right="300" w:firstLine="708"/>
        <w:jc w:val="both"/>
        <w:rPr>
          <w:sz w:val="24"/>
        </w:rPr>
      </w:pPr>
      <w:r>
        <w:rPr>
          <w:sz w:val="24"/>
        </w:rPr>
        <w:t>если нападение не представляет прямой угрозы для жизни или здоровья, то действу- ет тот же принцип, что и раньше – оценивается соответствие средств защиты и нападения;</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a4"/>
        <w:numPr>
          <w:ilvl w:val="0"/>
          <w:numId w:val="63"/>
        </w:numPr>
        <w:tabs>
          <w:tab w:val="left" w:pos="1155"/>
        </w:tabs>
        <w:spacing w:before="66"/>
        <w:ind w:right="291" w:firstLine="708"/>
        <w:rPr>
          <w:sz w:val="24"/>
        </w:rPr>
      </w:pPr>
      <w:r>
        <w:rPr>
          <w:sz w:val="24"/>
        </w:rPr>
        <w:lastRenderedPageBreak/>
        <w:t>если нападение опасно, то закон в этом случае предоставляет защищающемуся воз- можность обороняться и нанести любой вред нападающему.</w:t>
      </w:r>
    </w:p>
    <w:p w:rsidR="00FF2FE7" w:rsidRDefault="00DB7868">
      <w:pPr>
        <w:pStyle w:val="a3"/>
        <w:ind w:left="1001"/>
      </w:pPr>
      <w:r>
        <w:t>Вопросы</w:t>
      </w:r>
      <w:r>
        <w:rPr>
          <w:spacing w:val="-4"/>
        </w:rPr>
        <w:t xml:space="preserve"> </w:t>
      </w:r>
      <w:r>
        <w:t>самообороны</w:t>
      </w:r>
      <w:r>
        <w:rPr>
          <w:spacing w:val="-3"/>
        </w:rPr>
        <w:t xml:space="preserve"> </w:t>
      </w:r>
      <w:r>
        <w:t>освещены</w:t>
      </w:r>
      <w:r>
        <w:rPr>
          <w:spacing w:val="-3"/>
        </w:rPr>
        <w:t xml:space="preserve"> </w:t>
      </w:r>
      <w:r>
        <w:t>также</w:t>
      </w:r>
      <w:r>
        <w:rPr>
          <w:spacing w:val="-2"/>
        </w:rPr>
        <w:t xml:space="preserve"> </w:t>
      </w:r>
      <w:r>
        <w:t>в</w:t>
      </w:r>
      <w:r>
        <w:rPr>
          <w:spacing w:val="-4"/>
        </w:rPr>
        <w:t xml:space="preserve"> </w:t>
      </w:r>
      <w:r>
        <w:t>других</w:t>
      </w:r>
      <w:r>
        <w:rPr>
          <w:spacing w:val="-1"/>
        </w:rPr>
        <w:t xml:space="preserve"> </w:t>
      </w:r>
      <w:r>
        <w:t>статьях</w:t>
      </w:r>
      <w:r>
        <w:rPr>
          <w:spacing w:val="-1"/>
        </w:rPr>
        <w:t xml:space="preserve"> </w:t>
      </w:r>
      <w:r>
        <w:t>УК</w:t>
      </w:r>
      <w:r>
        <w:rPr>
          <w:spacing w:val="-5"/>
        </w:rPr>
        <w:t xml:space="preserve"> РФ:</w:t>
      </w:r>
    </w:p>
    <w:p w:rsidR="00FF2FE7" w:rsidRDefault="00DB7868">
      <w:pPr>
        <w:pStyle w:val="a4"/>
        <w:numPr>
          <w:ilvl w:val="0"/>
          <w:numId w:val="62"/>
        </w:numPr>
        <w:tabs>
          <w:tab w:val="left" w:pos="430"/>
        </w:tabs>
        <w:spacing w:before="1"/>
        <w:ind w:left="430" w:hanging="138"/>
        <w:rPr>
          <w:sz w:val="24"/>
        </w:rPr>
      </w:pPr>
      <w:r>
        <w:rPr>
          <w:sz w:val="24"/>
        </w:rPr>
        <w:t>ст.</w:t>
      </w:r>
      <w:r>
        <w:rPr>
          <w:spacing w:val="-6"/>
          <w:sz w:val="24"/>
        </w:rPr>
        <w:t xml:space="preserve"> </w:t>
      </w:r>
      <w:r>
        <w:rPr>
          <w:sz w:val="24"/>
        </w:rPr>
        <w:t>38,</w:t>
      </w:r>
      <w:r>
        <w:rPr>
          <w:spacing w:val="1"/>
          <w:sz w:val="24"/>
        </w:rPr>
        <w:t xml:space="preserve"> </w:t>
      </w:r>
      <w:r>
        <w:rPr>
          <w:sz w:val="24"/>
        </w:rPr>
        <w:t>«Причинение</w:t>
      </w:r>
      <w:r>
        <w:rPr>
          <w:spacing w:val="-5"/>
          <w:sz w:val="24"/>
        </w:rPr>
        <w:t xml:space="preserve"> </w:t>
      </w:r>
      <w:r>
        <w:rPr>
          <w:sz w:val="24"/>
        </w:rPr>
        <w:t>вреда</w:t>
      </w:r>
      <w:r>
        <w:rPr>
          <w:spacing w:val="-4"/>
          <w:sz w:val="24"/>
        </w:rPr>
        <w:t xml:space="preserve"> </w:t>
      </w:r>
      <w:r>
        <w:rPr>
          <w:sz w:val="24"/>
        </w:rPr>
        <w:t>при</w:t>
      </w:r>
      <w:r>
        <w:rPr>
          <w:spacing w:val="-4"/>
          <w:sz w:val="24"/>
        </w:rPr>
        <w:t xml:space="preserve"> </w:t>
      </w:r>
      <w:r>
        <w:rPr>
          <w:sz w:val="24"/>
        </w:rPr>
        <w:t>задержании</w:t>
      </w:r>
      <w:r>
        <w:rPr>
          <w:spacing w:val="-3"/>
          <w:sz w:val="24"/>
        </w:rPr>
        <w:t xml:space="preserve"> </w:t>
      </w:r>
      <w:r>
        <w:rPr>
          <w:sz w:val="24"/>
        </w:rPr>
        <w:t>лица,</w:t>
      </w:r>
      <w:r>
        <w:rPr>
          <w:spacing w:val="-4"/>
          <w:sz w:val="24"/>
        </w:rPr>
        <w:t xml:space="preserve"> </w:t>
      </w:r>
      <w:r>
        <w:rPr>
          <w:sz w:val="24"/>
        </w:rPr>
        <w:t>совершившего</w:t>
      </w:r>
      <w:r>
        <w:rPr>
          <w:spacing w:val="-3"/>
          <w:sz w:val="24"/>
        </w:rPr>
        <w:t xml:space="preserve"> </w:t>
      </w:r>
      <w:r>
        <w:rPr>
          <w:spacing w:val="-2"/>
          <w:sz w:val="24"/>
        </w:rPr>
        <w:t>преступление»;</w:t>
      </w:r>
    </w:p>
    <w:p w:rsidR="00FF2FE7" w:rsidRDefault="00DB7868">
      <w:pPr>
        <w:pStyle w:val="a4"/>
        <w:numPr>
          <w:ilvl w:val="0"/>
          <w:numId w:val="62"/>
        </w:numPr>
        <w:tabs>
          <w:tab w:val="left" w:pos="430"/>
        </w:tabs>
        <w:ind w:left="430" w:hanging="138"/>
        <w:rPr>
          <w:sz w:val="24"/>
        </w:rPr>
      </w:pPr>
      <w:r>
        <w:rPr>
          <w:sz w:val="24"/>
        </w:rPr>
        <w:t>ст.</w:t>
      </w:r>
      <w:r>
        <w:rPr>
          <w:spacing w:val="-3"/>
          <w:sz w:val="24"/>
        </w:rPr>
        <w:t xml:space="preserve"> </w:t>
      </w:r>
      <w:r>
        <w:rPr>
          <w:sz w:val="24"/>
        </w:rPr>
        <w:t>39,</w:t>
      </w:r>
      <w:r>
        <w:rPr>
          <w:spacing w:val="2"/>
          <w:sz w:val="24"/>
        </w:rPr>
        <w:t xml:space="preserve"> </w:t>
      </w:r>
      <w:r>
        <w:rPr>
          <w:sz w:val="24"/>
        </w:rPr>
        <w:t>«Крайняя</w:t>
      </w:r>
      <w:r>
        <w:rPr>
          <w:spacing w:val="-2"/>
          <w:sz w:val="24"/>
        </w:rPr>
        <w:t xml:space="preserve"> необходимость»;</w:t>
      </w:r>
    </w:p>
    <w:p w:rsidR="00FF2FE7" w:rsidRDefault="00DB7868">
      <w:pPr>
        <w:pStyle w:val="a4"/>
        <w:numPr>
          <w:ilvl w:val="0"/>
          <w:numId w:val="62"/>
        </w:numPr>
        <w:tabs>
          <w:tab w:val="left" w:pos="430"/>
        </w:tabs>
        <w:ind w:left="430" w:hanging="138"/>
        <w:rPr>
          <w:sz w:val="24"/>
        </w:rPr>
      </w:pPr>
      <w:r>
        <w:rPr>
          <w:sz w:val="24"/>
        </w:rPr>
        <w:t>ст.</w:t>
      </w:r>
      <w:r>
        <w:rPr>
          <w:spacing w:val="-6"/>
          <w:sz w:val="24"/>
        </w:rPr>
        <w:t xml:space="preserve"> </w:t>
      </w:r>
      <w:r>
        <w:rPr>
          <w:sz w:val="24"/>
        </w:rPr>
        <w:t>40,</w:t>
      </w:r>
      <w:r>
        <w:rPr>
          <w:spacing w:val="1"/>
          <w:sz w:val="24"/>
        </w:rPr>
        <w:t xml:space="preserve"> </w:t>
      </w:r>
      <w:r>
        <w:rPr>
          <w:sz w:val="24"/>
        </w:rPr>
        <w:t>«Физическое</w:t>
      </w:r>
      <w:r>
        <w:rPr>
          <w:spacing w:val="-4"/>
          <w:sz w:val="24"/>
        </w:rPr>
        <w:t xml:space="preserve"> </w:t>
      </w:r>
      <w:r>
        <w:rPr>
          <w:sz w:val="24"/>
        </w:rPr>
        <w:t>или</w:t>
      </w:r>
      <w:r>
        <w:rPr>
          <w:spacing w:val="-3"/>
          <w:sz w:val="24"/>
        </w:rPr>
        <w:t xml:space="preserve"> </w:t>
      </w:r>
      <w:r>
        <w:rPr>
          <w:sz w:val="24"/>
        </w:rPr>
        <w:t>психическое</w:t>
      </w:r>
      <w:r>
        <w:rPr>
          <w:spacing w:val="-4"/>
          <w:sz w:val="24"/>
        </w:rPr>
        <w:t xml:space="preserve"> </w:t>
      </w:r>
      <w:r>
        <w:rPr>
          <w:spacing w:val="-2"/>
          <w:sz w:val="24"/>
        </w:rPr>
        <w:t>принуждение»;</w:t>
      </w:r>
    </w:p>
    <w:p w:rsidR="00FF2FE7" w:rsidRDefault="00DB7868">
      <w:pPr>
        <w:pStyle w:val="a4"/>
        <w:numPr>
          <w:ilvl w:val="0"/>
          <w:numId w:val="62"/>
        </w:numPr>
        <w:tabs>
          <w:tab w:val="left" w:pos="430"/>
        </w:tabs>
        <w:ind w:left="430" w:hanging="138"/>
        <w:rPr>
          <w:sz w:val="24"/>
        </w:rPr>
      </w:pPr>
      <w:r>
        <w:rPr>
          <w:sz w:val="24"/>
        </w:rPr>
        <w:t>ст.</w:t>
      </w:r>
      <w:r>
        <w:rPr>
          <w:spacing w:val="-4"/>
          <w:sz w:val="24"/>
        </w:rPr>
        <w:t xml:space="preserve"> </w:t>
      </w:r>
      <w:r>
        <w:rPr>
          <w:sz w:val="24"/>
        </w:rPr>
        <w:t>41, «Обоснованный</w:t>
      </w:r>
      <w:r>
        <w:rPr>
          <w:spacing w:val="-3"/>
          <w:sz w:val="24"/>
        </w:rPr>
        <w:t xml:space="preserve"> </w:t>
      </w:r>
      <w:r>
        <w:rPr>
          <w:spacing w:val="-2"/>
          <w:sz w:val="24"/>
        </w:rPr>
        <w:t>риск».</w:t>
      </w:r>
    </w:p>
    <w:p w:rsidR="00FF2FE7" w:rsidRDefault="00DB7868">
      <w:pPr>
        <w:pStyle w:val="a3"/>
        <w:ind w:left="1001"/>
      </w:pPr>
      <w:r>
        <w:t>Б)</w:t>
      </w:r>
      <w:r>
        <w:rPr>
          <w:spacing w:val="-7"/>
        </w:rPr>
        <w:t xml:space="preserve"> </w:t>
      </w:r>
      <w:r>
        <w:t>Используя</w:t>
      </w:r>
      <w:r>
        <w:rPr>
          <w:spacing w:val="-1"/>
        </w:rPr>
        <w:t xml:space="preserve"> </w:t>
      </w:r>
      <w:r>
        <w:t>учебную</w:t>
      </w:r>
      <w:r>
        <w:rPr>
          <w:spacing w:val="-2"/>
        </w:rPr>
        <w:t xml:space="preserve"> </w:t>
      </w:r>
      <w:r>
        <w:t>литературу,</w:t>
      </w:r>
      <w:r>
        <w:rPr>
          <w:spacing w:val="-4"/>
        </w:rPr>
        <w:t xml:space="preserve"> </w:t>
      </w:r>
      <w:r>
        <w:t>запишите</w:t>
      </w:r>
      <w:r>
        <w:rPr>
          <w:spacing w:val="-4"/>
        </w:rPr>
        <w:t xml:space="preserve"> </w:t>
      </w:r>
      <w:r>
        <w:t>основные</w:t>
      </w:r>
      <w:r>
        <w:rPr>
          <w:spacing w:val="-6"/>
        </w:rPr>
        <w:t xml:space="preserve"> </w:t>
      </w:r>
      <w:r>
        <w:t>правила</w:t>
      </w:r>
      <w:r>
        <w:rPr>
          <w:spacing w:val="-4"/>
        </w:rPr>
        <w:t xml:space="preserve"> </w:t>
      </w:r>
      <w:r>
        <w:rPr>
          <w:spacing w:val="-2"/>
        </w:rPr>
        <w:t>самообороны:</w:t>
      </w:r>
    </w:p>
    <w:p w:rsidR="00FF2FE7" w:rsidRDefault="00DB7868">
      <w:pPr>
        <w:pStyle w:val="a3"/>
        <w:spacing w:before="16"/>
        <w:ind w:left="0"/>
        <w:rPr>
          <w:sz w:val="20"/>
        </w:rPr>
      </w:pPr>
      <w:r>
        <w:rPr>
          <w:noProof/>
          <w:lang w:eastAsia="ru-RU"/>
        </w:rPr>
        <mc:AlternateContent>
          <mc:Choice Requires="wps">
            <w:drawing>
              <wp:anchor distT="0" distB="0" distL="0" distR="0" simplePos="0" relativeHeight="251721728" behindDoc="1" locked="0" layoutInCell="1" allowOverlap="1">
                <wp:simplePos x="0" y="0"/>
                <wp:positionH relativeFrom="page">
                  <wp:posOffset>719327</wp:posOffset>
                </wp:positionH>
                <wp:positionV relativeFrom="paragraph">
                  <wp:posOffset>172057</wp:posOffset>
                </wp:positionV>
                <wp:extent cx="6096000" cy="1270"/>
                <wp:effectExtent l="0" t="0" r="0" b="0"/>
                <wp:wrapTopAndBottom/>
                <wp:docPr id="369" name="Graphic 3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9B2DBBD" id="Graphic 369" o:spid="_x0000_s1026" style="position:absolute;margin-left:56.65pt;margin-top:13.55pt;width:480pt;height:.1pt;z-index:-25159475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CYK/Gs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22752" behindDoc="1" locked="0" layoutInCell="1" allowOverlap="1">
                <wp:simplePos x="0" y="0"/>
                <wp:positionH relativeFrom="page">
                  <wp:posOffset>719327</wp:posOffset>
                </wp:positionH>
                <wp:positionV relativeFrom="paragraph">
                  <wp:posOffset>347317</wp:posOffset>
                </wp:positionV>
                <wp:extent cx="6096635" cy="1270"/>
                <wp:effectExtent l="0" t="0" r="0" b="0"/>
                <wp:wrapTopAndBottom/>
                <wp:docPr id="370" name="Graphic 3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2D584C6" id="Graphic 370" o:spid="_x0000_s1026" style="position:absolute;margin-left:56.65pt;margin-top:27.35pt;width:480.05pt;height:.1pt;z-index:-251593728;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23776" behindDoc="1" locked="0" layoutInCell="1" allowOverlap="1">
                <wp:simplePos x="0" y="0"/>
                <wp:positionH relativeFrom="page">
                  <wp:posOffset>719327</wp:posOffset>
                </wp:positionH>
                <wp:positionV relativeFrom="paragraph">
                  <wp:posOffset>522576</wp:posOffset>
                </wp:positionV>
                <wp:extent cx="6096000" cy="1270"/>
                <wp:effectExtent l="0" t="0" r="0" b="0"/>
                <wp:wrapTopAndBottom/>
                <wp:docPr id="371" name="Graphic 3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7374347" id="Graphic 371" o:spid="_x0000_s1026" style="position:absolute;margin-left:56.65pt;margin-top:41.15pt;width:480pt;height:.1pt;z-index:-25159270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24800" behindDoc="1" locked="0" layoutInCell="1" allowOverlap="1">
                <wp:simplePos x="0" y="0"/>
                <wp:positionH relativeFrom="page">
                  <wp:posOffset>719327</wp:posOffset>
                </wp:positionH>
                <wp:positionV relativeFrom="paragraph">
                  <wp:posOffset>697837</wp:posOffset>
                </wp:positionV>
                <wp:extent cx="6096000" cy="1270"/>
                <wp:effectExtent l="0" t="0" r="0" b="0"/>
                <wp:wrapTopAndBottom/>
                <wp:docPr id="372" name="Graphic 3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CC48309" id="Graphic 372" o:spid="_x0000_s1026" style="position:absolute;margin-left:56.65pt;margin-top:54.95pt;width:480pt;height:.1pt;z-index:-25159168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25824" behindDoc="1" locked="0" layoutInCell="1" allowOverlap="1">
                <wp:simplePos x="0" y="0"/>
                <wp:positionH relativeFrom="page">
                  <wp:posOffset>719327</wp:posOffset>
                </wp:positionH>
                <wp:positionV relativeFrom="paragraph">
                  <wp:posOffset>873097</wp:posOffset>
                </wp:positionV>
                <wp:extent cx="4953635" cy="1270"/>
                <wp:effectExtent l="0" t="0" r="0" b="0"/>
                <wp:wrapTopAndBottom/>
                <wp:docPr id="373" name="Graphic 3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635" cy="1270"/>
                        </a:xfrm>
                        <a:custGeom>
                          <a:avLst/>
                          <a:gdLst/>
                          <a:ahLst/>
                          <a:cxnLst/>
                          <a:rect l="l" t="t" r="r" b="b"/>
                          <a:pathLst>
                            <a:path w="4953635">
                              <a:moveTo>
                                <a:pt x="0" y="0"/>
                              </a:moveTo>
                              <a:lnTo>
                                <a:pt x="4953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E8F013D" id="Graphic 373" o:spid="_x0000_s1026" style="position:absolute;margin-left:56.65pt;margin-top:68.75pt;width:390.05pt;height:.1pt;z-index:-251590656;visibility:visible;mso-wrap-style:square;mso-wrap-distance-left:0;mso-wrap-distance-top:0;mso-wrap-distance-right:0;mso-wrap-distance-bottom:0;mso-position-horizontal:absolute;mso-position-horizontal-relative:page;mso-position-vertical:absolute;mso-position-vertical-relative:text;v-text-anchor:top" coordsize="4953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" path="m,l4953635,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left="1001"/>
        <w:jc w:val="both"/>
      </w:pPr>
      <w:r>
        <w:t>В)</w:t>
      </w:r>
      <w:r>
        <w:rPr>
          <w:spacing w:val="-2"/>
        </w:rPr>
        <w:t xml:space="preserve"> </w:t>
      </w:r>
      <w:r>
        <w:t>Средства</w:t>
      </w:r>
      <w:r>
        <w:rPr>
          <w:spacing w:val="-3"/>
        </w:rPr>
        <w:t xml:space="preserve"> </w:t>
      </w:r>
      <w:r>
        <w:t>самозащиты</w:t>
      </w:r>
      <w:r>
        <w:rPr>
          <w:spacing w:val="-1"/>
        </w:rPr>
        <w:t xml:space="preserve"> </w:t>
      </w:r>
      <w:r>
        <w:t>и</w:t>
      </w:r>
      <w:r>
        <w:rPr>
          <w:spacing w:val="-1"/>
        </w:rPr>
        <w:t xml:space="preserve"> </w:t>
      </w:r>
      <w:r>
        <w:t>их</w:t>
      </w:r>
      <w:r>
        <w:rPr>
          <w:spacing w:val="1"/>
        </w:rPr>
        <w:t xml:space="preserve"> </w:t>
      </w:r>
      <w:r>
        <w:rPr>
          <w:spacing w:val="-2"/>
        </w:rPr>
        <w:t>использование.</w:t>
      </w:r>
    </w:p>
    <w:p w:rsidR="00FF2FE7" w:rsidRDefault="00DB7868">
      <w:pPr>
        <w:pStyle w:val="a3"/>
        <w:ind w:right="286" w:firstLine="708"/>
        <w:jc w:val="both"/>
      </w:pPr>
      <w:r>
        <w:t>Современное</w:t>
      </w:r>
      <w:r>
        <w:rPr>
          <w:spacing w:val="-15"/>
        </w:rPr>
        <w:t xml:space="preserve"> </w:t>
      </w:r>
      <w:r>
        <w:t>законодательство</w:t>
      </w:r>
      <w:r>
        <w:rPr>
          <w:spacing w:val="-15"/>
        </w:rPr>
        <w:t xml:space="preserve"> </w:t>
      </w:r>
      <w:r>
        <w:t>дает</w:t>
      </w:r>
      <w:r>
        <w:rPr>
          <w:spacing w:val="-15"/>
        </w:rPr>
        <w:t xml:space="preserve"> </w:t>
      </w:r>
      <w:r>
        <w:t>гражданам</w:t>
      </w:r>
      <w:r>
        <w:rPr>
          <w:spacing w:val="-15"/>
        </w:rPr>
        <w:t xml:space="preserve"> </w:t>
      </w:r>
      <w:r>
        <w:t>России</w:t>
      </w:r>
      <w:r>
        <w:rPr>
          <w:spacing w:val="-15"/>
        </w:rPr>
        <w:t xml:space="preserve"> </w:t>
      </w:r>
      <w:r>
        <w:t>право</w:t>
      </w:r>
      <w:r>
        <w:rPr>
          <w:spacing w:val="-15"/>
        </w:rPr>
        <w:t xml:space="preserve"> </w:t>
      </w:r>
      <w:r>
        <w:t>на</w:t>
      </w:r>
      <w:r>
        <w:rPr>
          <w:spacing w:val="-15"/>
        </w:rPr>
        <w:t xml:space="preserve"> </w:t>
      </w:r>
      <w:r>
        <w:t>использование</w:t>
      </w:r>
      <w:r>
        <w:rPr>
          <w:spacing w:val="-15"/>
        </w:rPr>
        <w:t xml:space="preserve"> </w:t>
      </w:r>
      <w:r>
        <w:t>средств самозащиты</w:t>
      </w:r>
      <w:r>
        <w:rPr>
          <w:spacing w:val="-9"/>
        </w:rPr>
        <w:t xml:space="preserve"> </w:t>
      </w:r>
      <w:r>
        <w:t>от</w:t>
      </w:r>
      <w:r>
        <w:rPr>
          <w:spacing w:val="-6"/>
        </w:rPr>
        <w:t xml:space="preserve"> </w:t>
      </w:r>
      <w:r>
        <w:t>неправомерных</w:t>
      </w:r>
      <w:r>
        <w:rPr>
          <w:spacing w:val="-7"/>
        </w:rPr>
        <w:t xml:space="preserve"> </w:t>
      </w:r>
      <w:r>
        <w:t>посягательств.</w:t>
      </w:r>
      <w:r>
        <w:rPr>
          <w:spacing w:val="-7"/>
        </w:rPr>
        <w:t xml:space="preserve"> </w:t>
      </w:r>
      <w:r>
        <w:t>Следует</w:t>
      </w:r>
      <w:r>
        <w:rPr>
          <w:spacing w:val="-9"/>
        </w:rPr>
        <w:t xml:space="preserve"> </w:t>
      </w:r>
      <w:r>
        <w:t>помнить,</w:t>
      </w:r>
      <w:r>
        <w:rPr>
          <w:spacing w:val="-9"/>
        </w:rPr>
        <w:t xml:space="preserve"> </w:t>
      </w:r>
      <w:r>
        <w:t>что</w:t>
      </w:r>
      <w:r>
        <w:rPr>
          <w:spacing w:val="-9"/>
        </w:rPr>
        <w:t xml:space="preserve"> </w:t>
      </w:r>
      <w:r>
        <w:t>на</w:t>
      </w:r>
      <w:r>
        <w:rPr>
          <w:spacing w:val="-9"/>
        </w:rPr>
        <w:t xml:space="preserve"> </w:t>
      </w:r>
      <w:r>
        <w:t>территории</w:t>
      </w:r>
      <w:r>
        <w:rPr>
          <w:spacing w:val="-8"/>
        </w:rPr>
        <w:t xml:space="preserve"> </w:t>
      </w:r>
      <w:r>
        <w:t>РФ</w:t>
      </w:r>
      <w:r>
        <w:rPr>
          <w:spacing w:val="-9"/>
        </w:rPr>
        <w:t xml:space="preserve"> </w:t>
      </w:r>
      <w:r>
        <w:t>запре- щено</w:t>
      </w:r>
      <w:r>
        <w:rPr>
          <w:spacing w:val="-12"/>
        </w:rPr>
        <w:t xml:space="preserve"> </w:t>
      </w:r>
      <w:r>
        <w:t>использовать</w:t>
      </w:r>
      <w:r>
        <w:rPr>
          <w:spacing w:val="-10"/>
        </w:rPr>
        <w:t xml:space="preserve"> </w:t>
      </w:r>
      <w:r>
        <w:t>в</w:t>
      </w:r>
      <w:r>
        <w:rPr>
          <w:spacing w:val="-12"/>
        </w:rPr>
        <w:t xml:space="preserve"> </w:t>
      </w:r>
      <w:r>
        <w:t>качестве</w:t>
      </w:r>
      <w:r>
        <w:rPr>
          <w:spacing w:val="-10"/>
        </w:rPr>
        <w:t xml:space="preserve"> </w:t>
      </w:r>
      <w:r>
        <w:t>оружия</w:t>
      </w:r>
      <w:r>
        <w:rPr>
          <w:spacing w:val="-12"/>
        </w:rPr>
        <w:t xml:space="preserve"> </w:t>
      </w:r>
      <w:r>
        <w:t>для</w:t>
      </w:r>
      <w:r>
        <w:rPr>
          <w:spacing w:val="-10"/>
        </w:rPr>
        <w:t xml:space="preserve"> </w:t>
      </w:r>
      <w:r>
        <w:t>самообороны</w:t>
      </w:r>
      <w:r>
        <w:rPr>
          <w:spacing w:val="-12"/>
        </w:rPr>
        <w:t xml:space="preserve"> </w:t>
      </w:r>
      <w:r>
        <w:t>кистени,</w:t>
      </w:r>
      <w:r>
        <w:rPr>
          <w:spacing w:val="-12"/>
        </w:rPr>
        <w:t xml:space="preserve"> </w:t>
      </w:r>
      <w:r>
        <w:t>кастеты,</w:t>
      </w:r>
      <w:r>
        <w:rPr>
          <w:spacing w:val="-12"/>
        </w:rPr>
        <w:t xml:space="preserve"> </w:t>
      </w:r>
      <w:r>
        <w:t>сурикены,</w:t>
      </w:r>
      <w:r>
        <w:rPr>
          <w:spacing w:val="-12"/>
        </w:rPr>
        <w:t xml:space="preserve"> </w:t>
      </w:r>
      <w:r>
        <w:t>бумеран- ги</w:t>
      </w:r>
      <w:r>
        <w:rPr>
          <w:spacing w:val="-4"/>
        </w:rPr>
        <w:t xml:space="preserve"> </w:t>
      </w:r>
      <w:r>
        <w:t>и</w:t>
      </w:r>
      <w:r>
        <w:rPr>
          <w:spacing w:val="-4"/>
        </w:rPr>
        <w:t xml:space="preserve"> </w:t>
      </w:r>
      <w:r>
        <w:t>иные</w:t>
      </w:r>
      <w:r>
        <w:rPr>
          <w:spacing w:val="-5"/>
        </w:rPr>
        <w:t xml:space="preserve"> </w:t>
      </w:r>
      <w:r>
        <w:t>специальные</w:t>
      </w:r>
      <w:r>
        <w:rPr>
          <w:spacing w:val="-4"/>
        </w:rPr>
        <w:t xml:space="preserve"> </w:t>
      </w:r>
      <w:r>
        <w:t>предметы ударнодробящего</w:t>
      </w:r>
      <w:r>
        <w:rPr>
          <w:spacing w:val="-4"/>
        </w:rPr>
        <w:t xml:space="preserve"> </w:t>
      </w:r>
      <w:r>
        <w:t>и</w:t>
      </w:r>
      <w:r>
        <w:rPr>
          <w:spacing w:val="-1"/>
        </w:rPr>
        <w:t xml:space="preserve"> </w:t>
      </w:r>
      <w:r>
        <w:t>метательного</w:t>
      </w:r>
      <w:r>
        <w:rPr>
          <w:spacing w:val="-4"/>
        </w:rPr>
        <w:t xml:space="preserve"> </w:t>
      </w:r>
      <w:r>
        <w:t>действия,</w:t>
      </w:r>
      <w:r>
        <w:rPr>
          <w:spacing w:val="-4"/>
        </w:rPr>
        <w:t xml:space="preserve"> </w:t>
      </w:r>
      <w:r>
        <w:t>газовое</w:t>
      </w:r>
      <w:r>
        <w:rPr>
          <w:spacing w:val="-3"/>
        </w:rPr>
        <w:t xml:space="preserve"> </w:t>
      </w:r>
      <w:r>
        <w:t>оружие и</w:t>
      </w:r>
      <w:r>
        <w:rPr>
          <w:spacing w:val="-12"/>
        </w:rPr>
        <w:t xml:space="preserve"> </w:t>
      </w:r>
      <w:r>
        <w:t>баллончики,</w:t>
      </w:r>
      <w:r>
        <w:rPr>
          <w:spacing w:val="-13"/>
        </w:rPr>
        <w:t xml:space="preserve"> </w:t>
      </w:r>
      <w:r>
        <w:t>снаряженные</w:t>
      </w:r>
      <w:r>
        <w:rPr>
          <w:spacing w:val="-14"/>
        </w:rPr>
        <w:t xml:space="preserve"> </w:t>
      </w:r>
      <w:r>
        <w:t>нервно-паралитическими,</w:t>
      </w:r>
      <w:r>
        <w:rPr>
          <w:spacing w:val="-13"/>
        </w:rPr>
        <w:t xml:space="preserve"> </w:t>
      </w:r>
      <w:r>
        <w:t>отравляющими</w:t>
      </w:r>
      <w:r>
        <w:rPr>
          <w:spacing w:val="-10"/>
        </w:rPr>
        <w:t xml:space="preserve"> </w:t>
      </w:r>
      <w:r>
        <w:t>и</w:t>
      </w:r>
      <w:r>
        <w:rPr>
          <w:spacing w:val="-12"/>
        </w:rPr>
        <w:t xml:space="preserve"> </w:t>
      </w:r>
      <w:r>
        <w:t>другими</w:t>
      </w:r>
      <w:r>
        <w:rPr>
          <w:spacing w:val="-12"/>
        </w:rPr>
        <w:t xml:space="preserve"> </w:t>
      </w:r>
      <w:r>
        <w:t>веществами, не разрешенными Министерством здравоохранения РФ, а также газовое оружие, способное причинять</w:t>
      </w:r>
      <w:r>
        <w:rPr>
          <w:spacing w:val="-4"/>
        </w:rPr>
        <w:t xml:space="preserve"> </w:t>
      </w:r>
      <w:r>
        <w:t>вред</w:t>
      </w:r>
      <w:r>
        <w:rPr>
          <w:spacing w:val="-5"/>
        </w:rPr>
        <w:t xml:space="preserve"> </w:t>
      </w:r>
      <w:r>
        <w:t>средней</w:t>
      </w:r>
      <w:r>
        <w:rPr>
          <w:spacing w:val="-2"/>
        </w:rPr>
        <w:t xml:space="preserve"> </w:t>
      </w:r>
      <w:r>
        <w:t>тяжести</w:t>
      </w:r>
      <w:r>
        <w:rPr>
          <w:spacing w:val="-4"/>
        </w:rPr>
        <w:t xml:space="preserve"> </w:t>
      </w:r>
      <w:r>
        <w:t>человеку,</w:t>
      </w:r>
      <w:r>
        <w:rPr>
          <w:spacing w:val="-3"/>
        </w:rPr>
        <w:t xml:space="preserve"> </w:t>
      </w:r>
      <w:r>
        <w:t>находящемуся</w:t>
      </w:r>
      <w:r>
        <w:rPr>
          <w:spacing w:val="-5"/>
        </w:rPr>
        <w:t xml:space="preserve"> </w:t>
      </w:r>
      <w:r>
        <w:t>на</w:t>
      </w:r>
      <w:r>
        <w:rPr>
          <w:spacing w:val="-6"/>
        </w:rPr>
        <w:t xml:space="preserve"> </w:t>
      </w:r>
      <w:r>
        <w:t>расстоянии</w:t>
      </w:r>
      <w:r>
        <w:rPr>
          <w:spacing w:val="-4"/>
        </w:rPr>
        <w:t xml:space="preserve"> </w:t>
      </w:r>
      <w:r>
        <w:t>более</w:t>
      </w:r>
      <w:r>
        <w:rPr>
          <w:spacing w:val="-4"/>
        </w:rPr>
        <w:t xml:space="preserve"> </w:t>
      </w:r>
      <w:r>
        <w:t>1</w:t>
      </w:r>
      <w:r>
        <w:rPr>
          <w:spacing w:val="-5"/>
        </w:rPr>
        <w:t xml:space="preserve"> </w:t>
      </w:r>
      <w:r>
        <w:t>м.</w:t>
      </w:r>
    </w:p>
    <w:p w:rsidR="00FF2FE7" w:rsidRDefault="00DB7868">
      <w:pPr>
        <w:pStyle w:val="a3"/>
        <w:spacing w:before="1"/>
        <w:ind w:right="289" w:firstLine="708"/>
        <w:jc w:val="both"/>
      </w:pPr>
      <w:r>
        <w:rPr>
          <w:noProof/>
          <w:lang w:eastAsia="ru-RU"/>
        </w:rPr>
        <mc:AlternateContent>
          <mc:Choice Requires="wpg">
            <w:drawing>
              <wp:anchor distT="0" distB="0" distL="0" distR="0" simplePos="0" relativeHeight="251447296" behindDoc="0" locked="0" layoutInCell="1" allowOverlap="1">
                <wp:simplePos x="0" y="0"/>
                <wp:positionH relativeFrom="page">
                  <wp:posOffset>2771139</wp:posOffset>
                </wp:positionH>
                <wp:positionV relativeFrom="paragraph">
                  <wp:posOffset>526190</wp:posOffset>
                </wp:positionV>
                <wp:extent cx="3897629" cy="4063365"/>
                <wp:effectExtent l="0" t="0" r="0" b="0"/>
                <wp:wrapNone/>
                <wp:docPr id="374" name="Group 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897629" cy="4063365"/>
                          <a:chOff x="0" y="0"/>
                          <a:chExt cx="3897629" cy="4063365"/>
                        </a:xfrm>
                      </wpg:grpSpPr>
                      <wps:wsp>
                        <wps:cNvPr id="375" name="Graphic 375"/>
                        <wps:cNvSpPr/>
                        <wps:spPr>
                          <a:xfrm>
                            <a:off x="234950" y="515302"/>
                            <a:ext cx="3657600" cy="3543300"/>
                          </a:xfrm>
                          <a:custGeom>
                            <a:avLst/>
                            <a:gdLst/>
                            <a:ahLst/>
                            <a:cxnLst/>
                            <a:rect l="l" t="t" r="r" b="b"/>
                            <a:pathLst>
                              <a:path w="3657600" h="3543300">
                                <a:moveTo>
                                  <a:pt x="0" y="457200"/>
                                </a:moveTo>
                                <a:lnTo>
                                  <a:pt x="3657600" y="457200"/>
                                </a:lnTo>
                                <a:lnTo>
                                  <a:pt x="3657600" y="0"/>
                                </a:lnTo>
                                <a:lnTo>
                                  <a:pt x="0" y="0"/>
                                </a:lnTo>
                                <a:lnTo>
                                  <a:pt x="0" y="457200"/>
                                </a:lnTo>
                                <a:close/>
                              </a:path>
                              <a:path w="3657600" h="3543300">
                                <a:moveTo>
                                  <a:pt x="0" y="1028700"/>
                                </a:moveTo>
                                <a:lnTo>
                                  <a:pt x="3657600" y="1028700"/>
                                </a:lnTo>
                                <a:lnTo>
                                  <a:pt x="3657600" y="571500"/>
                                </a:lnTo>
                                <a:lnTo>
                                  <a:pt x="0" y="571500"/>
                                </a:lnTo>
                                <a:lnTo>
                                  <a:pt x="0" y="1028700"/>
                                </a:lnTo>
                                <a:close/>
                              </a:path>
                              <a:path w="3657600" h="3543300">
                                <a:moveTo>
                                  <a:pt x="0" y="1714500"/>
                                </a:moveTo>
                                <a:lnTo>
                                  <a:pt x="3657600" y="1714500"/>
                                </a:lnTo>
                                <a:lnTo>
                                  <a:pt x="3657600" y="1143000"/>
                                </a:lnTo>
                                <a:lnTo>
                                  <a:pt x="0" y="1143000"/>
                                </a:lnTo>
                                <a:lnTo>
                                  <a:pt x="0" y="1714500"/>
                                </a:lnTo>
                                <a:close/>
                              </a:path>
                              <a:path w="3657600" h="3543300">
                                <a:moveTo>
                                  <a:pt x="0" y="2286000"/>
                                </a:moveTo>
                                <a:lnTo>
                                  <a:pt x="3657600" y="2286000"/>
                                </a:lnTo>
                                <a:lnTo>
                                  <a:pt x="3657600" y="1828800"/>
                                </a:lnTo>
                                <a:lnTo>
                                  <a:pt x="0" y="1828800"/>
                                </a:lnTo>
                                <a:lnTo>
                                  <a:pt x="0" y="2286000"/>
                                </a:lnTo>
                                <a:close/>
                              </a:path>
                              <a:path w="3657600" h="3543300">
                                <a:moveTo>
                                  <a:pt x="0" y="2857500"/>
                                </a:moveTo>
                                <a:lnTo>
                                  <a:pt x="3657600" y="2857500"/>
                                </a:lnTo>
                                <a:lnTo>
                                  <a:pt x="3657600" y="2400300"/>
                                </a:lnTo>
                                <a:lnTo>
                                  <a:pt x="0" y="2400300"/>
                                </a:lnTo>
                                <a:lnTo>
                                  <a:pt x="0" y="2857500"/>
                                </a:lnTo>
                                <a:close/>
                              </a:path>
                              <a:path w="3657600" h="3543300">
                                <a:moveTo>
                                  <a:pt x="0" y="3543300"/>
                                </a:moveTo>
                                <a:lnTo>
                                  <a:pt x="3657600" y="3543300"/>
                                </a:lnTo>
                                <a:lnTo>
                                  <a:pt x="3657600" y="3086100"/>
                                </a:lnTo>
                                <a:lnTo>
                                  <a:pt x="0" y="3086100"/>
                                </a:lnTo>
                                <a:lnTo>
                                  <a:pt x="0" y="3543300"/>
                                </a:lnTo>
                                <a:close/>
                              </a:path>
                            </a:pathLst>
                          </a:custGeom>
                          <a:ln w="9525">
                            <a:solidFill>
                              <a:srgbClr val="000000"/>
                            </a:solidFill>
                            <a:prstDash val="sysDot"/>
                          </a:ln>
                        </wps:spPr>
                        <wps:bodyPr wrap="square" lIns="0" tIns="0" rIns="0" bIns="0" rtlCol="0">
                          <a:prstTxWarp prst="textNoShape">
                            <a:avLst/>
                          </a:prstTxWarp>
                          <a:noAutofit/>
                        </wps:bodyPr>
                      </wps:wsp>
                      <pic:pic xmlns:pic="http://schemas.openxmlformats.org/drawingml/2006/picture">
                        <pic:nvPicPr>
                          <pic:cNvPr id="376" name="Image 376"/>
                          <pic:cNvPicPr/>
                        </pic:nvPicPr>
                        <pic:blipFill>
                          <a:blip r:embed="rId23" cstate="print"/>
                          <a:stretch>
                            <a:fillRect/>
                          </a:stretch>
                        </pic:blipFill>
                        <pic:spPr>
                          <a:xfrm>
                            <a:off x="0" y="652462"/>
                            <a:ext cx="234950" cy="76200"/>
                          </a:xfrm>
                          <a:prstGeom prst="rect">
                            <a:avLst/>
                          </a:prstGeom>
                        </pic:spPr>
                      </pic:pic>
                      <pic:pic xmlns:pic="http://schemas.openxmlformats.org/drawingml/2006/picture">
                        <pic:nvPicPr>
                          <pic:cNvPr id="377" name="Image 377"/>
                          <pic:cNvPicPr/>
                        </pic:nvPicPr>
                        <pic:blipFill>
                          <a:blip r:embed="rId23" cstate="print"/>
                          <a:stretch>
                            <a:fillRect/>
                          </a:stretch>
                        </pic:blipFill>
                        <pic:spPr>
                          <a:xfrm>
                            <a:off x="0" y="1222057"/>
                            <a:ext cx="234950" cy="76200"/>
                          </a:xfrm>
                          <a:prstGeom prst="rect">
                            <a:avLst/>
                          </a:prstGeom>
                        </pic:spPr>
                      </pic:pic>
                      <pic:pic xmlns:pic="http://schemas.openxmlformats.org/drawingml/2006/picture">
                        <pic:nvPicPr>
                          <pic:cNvPr id="378" name="Image 378"/>
                          <pic:cNvPicPr/>
                        </pic:nvPicPr>
                        <pic:blipFill>
                          <a:blip r:embed="rId23" cstate="print"/>
                          <a:stretch>
                            <a:fillRect/>
                          </a:stretch>
                        </pic:blipFill>
                        <pic:spPr>
                          <a:xfrm>
                            <a:off x="0" y="1797367"/>
                            <a:ext cx="234950" cy="76200"/>
                          </a:xfrm>
                          <a:prstGeom prst="rect">
                            <a:avLst/>
                          </a:prstGeom>
                        </pic:spPr>
                      </pic:pic>
                      <pic:pic xmlns:pic="http://schemas.openxmlformats.org/drawingml/2006/picture">
                        <pic:nvPicPr>
                          <pic:cNvPr id="379" name="Image 379"/>
                          <pic:cNvPicPr/>
                        </pic:nvPicPr>
                        <pic:blipFill>
                          <a:blip r:embed="rId23" cstate="print"/>
                          <a:stretch>
                            <a:fillRect/>
                          </a:stretch>
                        </pic:blipFill>
                        <pic:spPr>
                          <a:xfrm>
                            <a:off x="0" y="2481262"/>
                            <a:ext cx="234950" cy="76200"/>
                          </a:xfrm>
                          <a:prstGeom prst="rect">
                            <a:avLst/>
                          </a:prstGeom>
                        </pic:spPr>
                      </pic:pic>
                      <pic:pic xmlns:pic="http://schemas.openxmlformats.org/drawingml/2006/picture">
                        <pic:nvPicPr>
                          <pic:cNvPr id="380" name="Image 380"/>
                          <pic:cNvPicPr/>
                        </pic:nvPicPr>
                        <pic:blipFill>
                          <a:blip r:embed="rId23" cstate="print"/>
                          <a:stretch>
                            <a:fillRect/>
                          </a:stretch>
                        </pic:blipFill>
                        <pic:spPr>
                          <a:xfrm>
                            <a:off x="0" y="3052762"/>
                            <a:ext cx="234950" cy="76200"/>
                          </a:xfrm>
                          <a:prstGeom prst="rect">
                            <a:avLst/>
                          </a:prstGeom>
                        </pic:spPr>
                      </pic:pic>
                      <pic:pic xmlns:pic="http://schemas.openxmlformats.org/drawingml/2006/picture">
                        <pic:nvPicPr>
                          <pic:cNvPr id="381" name="Image 381"/>
                          <pic:cNvPicPr/>
                        </pic:nvPicPr>
                        <pic:blipFill>
                          <a:blip r:embed="rId23" cstate="print"/>
                          <a:stretch>
                            <a:fillRect/>
                          </a:stretch>
                        </pic:blipFill>
                        <pic:spPr>
                          <a:xfrm>
                            <a:off x="0" y="3738562"/>
                            <a:ext cx="234950" cy="76200"/>
                          </a:xfrm>
                          <a:prstGeom prst="rect">
                            <a:avLst/>
                          </a:prstGeom>
                        </pic:spPr>
                      </pic:pic>
                      <wps:wsp>
                        <wps:cNvPr id="382" name="Graphic 382"/>
                        <wps:cNvSpPr/>
                        <wps:spPr>
                          <a:xfrm>
                            <a:off x="120650" y="119062"/>
                            <a:ext cx="114300" cy="3657600"/>
                          </a:xfrm>
                          <a:custGeom>
                            <a:avLst/>
                            <a:gdLst/>
                            <a:ahLst/>
                            <a:cxnLst/>
                            <a:rect l="l" t="t" r="r" b="b"/>
                            <a:pathLst>
                              <a:path w="114300" h="3657600">
                                <a:moveTo>
                                  <a:pt x="114300" y="0"/>
                                </a:moveTo>
                                <a:lnTo>
                                  <a:pt x="0" y="0"/>
                                </a:lnTo>
                              </a:path>
                              <a:path w="114300" h="3657600">
                                <a:moveTo>
                                  <a:pt x="0" y="0"/>
                                </a:moveTo>
                                <a:lnTo>
                                  <a:pt x="0" y="3657600"/>
                                </a:lnTo>
                              </a:path>
                            </a:pathLst>
                          </a:custGeom>
                          <a:ln w="9525">
                            <a:solidFill>
                              <a:srgbClr val="000000"/>
                            </a:solidFill>
                            <a:prstDash val="solid"/>
                          </a:ln>
                        </wps:spPr>
                        <wps:bodyPr wrap="square" lIns="0" tIns="0" rIns="0" bIns="0" rtlCol="0">
                          <a:prstTxWarp prst="textNoShape">
                            <a:avLst/>
                          </a:prstTxWarp>
                          <a:noAutofit/>
                        </wps:bodyPr>
                      </wps:wsp>
                      <wps:wsp>
                        <wps:cNvPr id="383" name="Textbox 383"/>
                        <wps:cNvSpPr txBox="1"/>
                        <wps:spPr>
                          <a:xfrm>
                            <a:off x="234950" y="4762"/>
                            <a:ext cx="3657600" cy="342900"/>
                          </a:xfrm>
                          <a:prstGeom prst="rect">
                            <a:avLst/>
                          </a:prstGeom>
                          <a:ln w="9525">
                            <a:solidFill>
                              <a:srgbClr val="000000"/>
                            </a:solidFill>
                            <a:prstDash val="solid"/>
                          </a:ln>
                        </wps:spPr>
                        <wps:txbx>
                          <w:txbxContent>
                            <w:p w:rsidR="00FF2FE7" w:rsidRDefault="00DB7868">
                              <w:pPr>
                                <w:spacing w:before="71"/>
                                <w:ind w:left="599"/>
                                <w:rPr>
                                  <w:sz w:val="24"/>
                                </w:rPr>
                              </w:pPr>
                              <w:r>
                                <w:rPr>
                                  <w:sz w:val="24"/>
                                </w:rPr>
                                <w:t>Характеристика</w:t>
                              </w:r>
                              <w:r>
                                <w:rPr>
                                  <w:spacing w:val="-5"/>
                                  <w:sz w:val="24"/>
                                </w:rPr>
                                <w:t xml:space="preserve"> </w:t>
                              </w:r>
                              <w:r>
                                <w:rPr>
                                  <w:sz w:val="24"/>
                                </w:rPr>
                                <w:t>и</w:t>
                              </w:r>
                              <w:r>
                                <w:rPr>
                                  <w:spacing w:val="-4"/>
                                  <w:sz w:val="24"/>
                                </w:rPr>
                                <w:t xml:space="preserve"> </w:t>
                              </w:r>
                              <w:r>
                                <w:rPr>
                                  <w:sz w:val="24"/>
                                </w:rPr>
                                <w:t>особенности</w:t>
                              </w:r>
                              <w:r>
                                <w:rPr>
                                  <w:spacing w:val="-2"/>
                                  <w:sz w:val="24"/>
                                </w:rPr>
                                <w:t xml:space="preserve"> применения:</w:t>
                              </w:r>
                            </w:p>
                          </w:txbxContent>
                        </wps:txbx>
                        <wps:bodyPr wrap="square" lIns="0" tIns="0" rIns="0" bIns="0" rtlCol="0">
                          <a:noAutofit/>
                        </wps:bodyPr>
                      </wps:wsp>
                    </wpg:wgp>
                  </a:graphicData>
                </a:graphic>
              </wp:anchor>
            </w:drawing>
          </mc:Choice>
          <mc:Fallback>
            <w:pict>
              <v:group id="Group 374" o:spid="_x0000_s1119" style="position:absolute;left:0;text-align:left;margin-left:218.2pt;margin-top:41.45pt;width:306.9pt;height:319.95pt;z-index:251447296;mso-wrap-distance-left:0;mso-wrap-distance-right:0;mso-position-horizontal-relative:page;mso-position-vertical-relative:text" coordsize="38976,406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">
                <v:shape id="Graphic 375" o:spid="_x0000_s1120" style="position:absolute;left:2349;top:5153;width:36576;height:35433;visibility:visible;mso-wrap-style:square;v-text-anchor:top" coordsize="3657600,3543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" path="m,457200r3657600,l3657600,,,,,457200xem,1028700r3657600,l3657600,571500,,571500r,457200xem,1714500r3657600,l3657600,1143000,,1143000r,571500xem,2286000r3657600,l3657600,1828800,,1828800r,457200xem,2857500r3657600,l3657600,2400300,,2400300r,457200xem,3543300r3657600,l3657600,3086100,,3086100r,457200xe" filled="f">
                  <v:stroke dashstyle="1 1"/>
                  <v:path arrowok="t"/>
                </v:shape>
                <v:shape id="Image 376" o:spid="_x0000_s1121" type="#_x0000_t75" style="position:absolute;top:6524;width:2349;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">
                  <v:imagedata r:id="rId25" o:title=""/>
                </v:shape>
                <v:shape id="Image 377" o:spid="_x0000_s1122" type="#_x0000_t75" style="position:absolute;top:12220;width:2349;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">
                  <v:imagedata r:id="rId25" o:title=""/>
                </v:shape>
                <v:shape id="Image 378" o:spid="_x0000_s1123" type="#_x0000_t75" style="position:absolute;top:17973;width:2349;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">
                  <v:imagedata r:id="rId25" o:title=""/>
                </v:shape>
                <v:shape id="Image 379" o:spid="_x0000_s1124" type="#_x0000_t75" style="position:absolute;top:24812;width:2349;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">
                  <v:imagedata r:id="rId25" o:title=""/>
                </v:shape>
                <v:shape id="Image 380" o:spid="_x0000_s1125" type="#_x0000_t75" style="position:absolute;top:30527;width:2349;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">
                  <v:imagedata r:id="rId25" o:title=""/>
                </v:shape>
                <v:shape id="Image 381" o:spid="_x0000_s1126" type="#_x0000_t75" style="position:absolute;top:37385;width:2349;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">
                  <v:imagedata r:id="rId25" o:title=""/>
                </v:shape>
                <v:shape id="Graphic 382" o:spid="_x0000_s1127" style="position:absolute;left:1206;top:1190;width:1143;height:36576;visibility:visible;mso-wrap-style:square;v-text-anchor:top" coordsize="114300,3657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" path="m114300,l,em,l,3657600e" filled="f">
                  <v:path arrowok="t"/>
                </v:shape>
                <v:shape id="Textbox 383" o:spid="_x0000_s1128" type="#_x0000_t202" style="position:absolute;left:2349;top:47;width:36576;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" filled="f">
                  <v:textbox inset="0,0,0,0">
                    <w:txbxContent>
                      <w:p w:rsidR="00FF2FE7" w:rsidRDefault="00DB7868">
                        <w:pPr>
                          <w:spacing w:before="71"/>
                          <w:ind w:left="599"/>
                          <w:rPr>
                            <w:sz w:val="24"/>
                          </w:rPr>
                        </w:pPr>
                        <w:r>
                          <w:rPr>
                            <w:sz w:val="24"/>
                          </w:rPr>
                          <w:t>Характеристика</w:t>
                        </w:r>
                        <w:r>
                          <w:rPr>
                            <w:spacing w:val="-5"/>
                            <w:sz w:val="24"/>
                          </w:rPr>
                          <w:t xml:space="preserve"> </w:t>
                        </w:r>
                        <w:r>
                          <w:rPr>
                            <w:sz w:val="24"/>
                          </w:rPr>
                          <w:t>и</w:t>
                        </w:r>
                        <w:r>
                          <w:rPr>
                            <w:spacing w:val="-4"/>
                            <w:sz w:val="24"/>
                          </w:rPr>
                          <w:t xml:space="preserve"> </w:t>
                        </w:r>
                        <w:r>
                          <w:rPr>
                            <w:sz w:val="24"/>
                          </w:rPr>
                          <w:t>особенности</w:t>
                        </w:r>
                        <w:r>
                          <w:rPr>
                            <w:spacing w:val="-2"/>
                            <w:sz w:val="24"/>
                          </w:rPr>
                          <w:t xml:space="preserve"> применения:</w:t>
                        </w:r>
                      </w:p>
                    </w:txbxContent>
                  </v:textbox>
                </v:shape>
                <w10:wrap anchorx="page"/>
              </v:group>
            </w:pict>
          </mc:Fallback>
        </mc:AlternateContent>
      </w:r>
      <w:r>
        <w:t>Используя дополнительную литературу, заполните схему на рис. 23. по характеристи- ке средств самозащиты и особенностях их применения.</w:t>
      </w: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spacing w:before="75"/>
        <w:ind w:left="0"/>
        <w:rPr>
          <w:sz w:val="20"/>
        </w:rPr>
      </w:pPr>
    </w:p>
    <w:tbl>
      <w:tblPr>
        <w:tblStyle w:val="TableNormal"/>
        <w:tblW w:w="0" w:type="auto"/>
        <w:tblInd w:w="30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40"/>
        <w:gridCol w:w="180"/>
        <w:gridCol w:w="2520"/>
      </w:tblGrid>
      <w:tr w:rsidR="00FF2FE7">
        <w:trPr>
          <w:trHeight w:val="68"/>
        </w:trPr>
        <w:tc>
          <w:tcPr>
            <w:tcW w:w="540" w:type="dxa"/>
            <w:vMerge w:val="restart"/>
            <w:textDirection w:val="btLr"/>
          </w:tcPr>
          <w:p w:rsidR="00FF2FE7" w:rsidRDefault="00DB7868">
            <w:pPr>
              <w:pStyle w:val="TableParagraph"/>
              <w:spacing w:before="154"/>
              <w:ind w:left="1601"/>
              <w:rPr>
                <w:b/>
                <w:sz w:val="24"/>
              </w:rPr>
            </w:pPr>
            <w:r>
              <w:rPr>
                <w:b/>
                <w:sz w:val="24"/>
              </w:rPr>
              <w:t>Средства</w:t>
            </w:r>
            <w:r>
              <w:rPr>
                <w:b/>
                <w:spacing w:val="-1"/>
                <w:sz w:val="24"/>
              </w:rPr>
              <w:t xml:space="preserve"> </w:t>
            </w:r>
            <w:r>
              <w:rPr>
                <w:b/>
                <w:spacing w:val="-2"/>
                <w:sz w:val="24"/>
              </w:rPr>
              <w:t>самозащиты</w:t>
            </w:r>
          </w:p>
        </w:tc>
        <w:tc>
          <w:tcPr>
            <w:tcW w:w="2700" w:type="dxa"/>
            <w:gridSpan w:val="2"/>
            <w:tcBorders>
              <w:top w:val="nil"/>
              <w:bottom w:val="nil"/>
              <w:right w:val="nil"/>
            </w:tcBorders>
          </w:tcPr>
          <w:p w:rsidR="00FF2FE7" w:rsidRDefault="00FF2FE7">
            <w:pPr>
              <w:pStyle w:val="TableParagraph"/>
              <w:rPr>
                <w:sz w:val="2"/>
              </w:rPr>
            </w:pPr>
          </w:p>
        </w:tc>
      </w:tr>
      <w:tr w:rsidR="00FF2FE7">
        <w:trPr>
          <w:trHeight w:val="261"/>
        </w:trPr>
        <w:tc>
          <w:tcPr>
            <w:tcW w:w="540" w:type="dxa"/>
            <w:vMerge/>
            <w:tcBorders>
              <w:top w:val="nil"/>
            </w:tcBorders>
            <w:textDirection w:val="btLr"/>
          </w:tcPr>
          <w:p w:rsidR="00FF2FE7" w:rsidRDefault="00FF2FE7">
            <w:pPr>
              <w:rPr>
                <w:sz w:val="2"/>
                <w:szCs w:val="2"/>
              </w:rPr>
            </w:pPr>
          </w:p>
        </w:tc>
        <w:tc>
          <w:tcPr>
            <w:tcW w:w="180" w:type="dxa"/>
            <w:tcBorders>
              <w:top w:val="nil"/>
            </w:tcBorders>
          </w:tcPr>
          <w:p w:rsidR="00FF2FE7" w:rsidRDefault="00FF2FE7">
            <w:pPr>
              <w:pStyle w:val="TableParagraph"/>
              <w:rPr>
                <w:sz w:val="18"/>
              </w:rPr>
            </w:pPr>
          </w:p>
        </w:tc>
        <w:tc>
          <w:tcPr>
            <w:tcW w:w="2520" w:type="dxa"/>
            <w:vMerge w:val="restart"/>
          </w:tcPr>
          <w:p w:rsidR="00FF2FE7" w:rsidRDefault="00DB7868">
            <w:pPr>
              <w:pStyle w:val="TableParagraph"/>
              <w:spacing w:before="71"/>
              <w:ind w:left="152"/>
              <w:rPr>
                <w:sz w:val="24"/>
              </w:rPr>
            </w:pPr>
            <w:r>
              <w:rPr>
                <w:sz w:val="24"/>
              </w:rPr>
              <w:t>Портативная</w:t>
            </w:r>
            <w:r>
              <w:rPr>
                <w:spacing w:val="-8"/>
                <w:sz w:val="24"/>
              </w:rPr>
              <w:t xml:space="preserve"> </w:t>
            </w:r>
            <w:r>
              <w:rPr>
                <w:spacing w:val="-2"/>
                <w:sz w:val="24"/>
              </w:rPr>
              <w:t>серена</w:t>
            </w:r>
          </w:p>
        </w:tc>
      </w:tr>
      <w:tr w:rsidR="00FF2FE7">
        <w:trPr>
          <w:trHeight w:val="248"/>
        </w:trPr>
        <w:tc>
          <w:tcPr>
            <w:tcW w:w="540" w:type="dxa"/>
            <w:vMerge/>
            <w:tcBorders>
              <w:top w:val="nil"/>
            </w:tcBorders>
            <w:textDirection w:val="btLr"/>
          </w:tcPr>
          <w:p w:rsidR="00FF2FE7" w:rsidRDefault="00FF2FE7">
            <w:pPr>
              <w:rPr>
                <w:sz w:val="2"/>
                <w:szCs w:val="2"/>
              </w:rPr>
            </w:pPr>
          </w:p>
        </w:tc>
        <w:tc>
          <w:tcPr>
            <w:tcW w:w="180" w:type="dxa"/>
            <w:tcBorders>
              <w:bottom w:val="nil"/>
            </w:tcBorders>
          </w:tcPr>
          <w:p w:rsidR="00FF2FE7" w:rsidRDefault="00FF2FE7">
            <w:pPr>
              <w:pStyle w:val="TableParagraph"/>
              <w:rPr>
                <w:sz w:val="18"/>
              </w:rPr>
            </w:pPr>
          </w:p>
        </w:tc>
        <w:tc>
          <w:tcPr>
            <w:tcW w:w="2520" w:type="dxa"/>
            <w:vMerge/>
            <w:tcBorders>
              <w:top w:val="nil"/>
            </w:tcBorders>
          </w:tcPr>
          <w:p w:rsidR="00FF2FE7" w:rsidRDefault="00FF2FE7">
            <w:pPr>
              <w:rPr>
                <w:sz w:val="2"/>
                <w:szCs w:val="2"/>
              </w:rPr>
            </w:pPr>
          </w:p>
        </w:tc>
      </w:tr>
      <w:tr w:rsidR="00FF2FE7">
        <w:trPr>
          <w:trHeight w:val="345"/>
        </w:trPr>
        <w:tc>
          <w:tcPr>
            <w:tcW w:w="540" w:type="dxa"/>
            <w:vMerge/>
            <w:tcBorders>
              <w:top w:val="nil"/>
            </w:tcBorders>
            <w:textDirection w:val="btLr"/>
          </w:tcPr>
          <w:p w:rsidR="00FF2FE7" w:rsidRDefault="00FF2FE7">
            <w:pPr>
              <w:rPr>
                <w:sz w:val="2"/>
                <w:szCs w:val="2"/>
              </w:rPr>
            </w:pPr>
          </w:p>
        </w:tc>
        <w:tc>
          <w:tcPr>
            <w:tcW w:w="2700" w:type="dxa"/>
            <w:gridSpan w:val="2"/>
            <w:tcBorders>
              <w:top w:val="nil"/>
              <w:bottom w:val="nil"/>
              <w:right w:val="nil"/>
            </w:tcBorders>
          </w:tcPr>
          <w:p w:rsidR="00FF2FE7" w:rsidRDefault="00FF2FE7">
            <w:pPr>
              <w:pStyle w:val="TableParagraph"/>
              <w:rPr>
                <w:sz w:val="24"/>
              </w:rPr>
            </w:pPr>
          </w:p>
        </w:tc>
      </w:tr>
      <w:tr w:rsidR="00FF2FE7">
        <w:trPr>
          <w:trHeight w:val="261"/>
        </w:trPr>
        <w:tc>
          <w:tcPr>
            <w:tcW w:w="540" w:type="dxa"/>
            <w:vMerge/>
            <w:tcBorders>
              <w:top w:val="nil"/>
            </w:tcBorders>
            <w:textDirection w:val="btLr"/>
          </w:tcPr>
          <w:p w:rsidR="00FF2FE7" w:rsidRDefault="00FF2FE7">
            <w:pPr>
              <w:rPr>
                <w:sz w:val="2"/>
                <w:szCs w:val="2"/>
              </w:rPr>
            </w:pPr>
          </w:p>
        </w:tc>
        <w:tc>
          <w:tcPr>
            <w:tcW w:w="180" w:type="dxa"/>
            <w:tcBorders>
              <w:top w:val="nil"/>
            </w:tcBorders>
          </w:tcPr>
          <w:p w:rsidR="00FF2FE7" w:rsidRDefault="00FF2FE7">
            <w:pPr>
              <w:pStyle w:val="TableParagraph"/>
              <w:rPr>
                <w:sz w:val="18"/>
              </w:rPr>
            </w:pPr>
          </w:p>
        </w:tc>
        <w:tc>
          <w:tcPr>
            <w:tcW w:w="2520" w:type="dxa"/>
            <w:vMerge w:val="restart"/>
          </w:tcPr>
          <w:p w:rsidR="00FF2FE7" w:rsidRDefault="00DB7868">
            <w:pPr>
              <w:pStyle w:val="TableParagraph"/>
              <w:spacing w:before="72"/>
              <w:ind w:left="152"/>
              <w:rPr>
                <w:sz w:val="24"/>
              </w:rPr>
            </w:pPr>
            <w:r>
              <w:rPr>
                <w:sz w:val="24"/>
              </w:rPr>
              <w:t>Газовые</w:t>
            </w:r>
            <w:r>
              <w:rPr>
                <w:spacing w:val="-2"/>
                <w:sz w:val="24"/>
              </w:rPr>
              <w:t xml:space="preserve"> баллончики</w:t>
            </w:r>
          </w:p>
        </w:tc>
      </w:tr>
      <w:tr w:rsidR="00FF2FE7">
        <w:trPr>
          <w:trHeight w:val="248"/>
        </w:trPr>
        <w:tc>
          <w:tcPr>
            <w:tcW w:w="540" w:type="dxa"/>
            <w:vMerge/>
            <w:tcBorders>
              <w:top w:val="nil"/>
            </w:tcBorders>
            <w:textDirection w:val="btLr"/>
          </w:tcPr>
          <w:p w:rsidR="00FF2FE7" w:rsidRDefault="00FF2FE7">
            <w:pPr>
              <w:rPr>
                <w:sz w:val="2"/>
                <w:szCs w:val="2"/>
              </w:rPr>
            </w:pPr>
          </w:p>
        </w:tc>
        <w:tc>
          <w:tcPr>
            <w:tcW w:w="180" w:type="dxa"/>
            <w:tcBorders>
              <w:bottom w:val="nil"/>
            </w:tcBorders>
          </w:tcPr>
          <w:p w:rsidR="00FF2FE7" w:rsidRDefault="00FF2FE7">
            <w:pPr>
              <w:pStyle w:val="TableParagraph"/>
              <w:rPr>
                <w:sz w:val="18"/>
              </w:rPr>
            </w:pPr>
          </w:p>
        </w:tc>
        <w:tc>
          <w:tcPr>
            <w:tcW w:w="2520" w:type="dxa"/>
            <w:vMerge/>
            <w:tcBorders>
              <w:top w:val="nil"/>
            </w:tcBorders>
          </w:tcPr>
          <w:p w:rsidR="00FF2FE7" w:rsidRDefault="00FF2FE7">
            <w:pPr>
              <w:rPr>
                <w:sz w:val="2"/>
                <w:szCs w:val="2"/>
              </w:rPr>
            </w:pPr>
          </w:p>
        </w:tc>
      </w:tr>
      <w:tr w:rsidR="00FF2FE7">
        <w:trPr>
          <w:trHeight w:val="345"/>
        </w:trPr>
        <w:tc>
          <w:tcPr>
            <w:tcW w:w="540" w:type="dxa"/>
            <w:vMerge/>
            <w:tcBorders>
              <w:top w:val="nil"/>
            </w:tcBorders>
            <w:textDirection w:val="btLr"/>
          </w:tcPr>
          <w:p w:rsidR="00FF2FE7" w:rsidRDefault="00FF2FE7">
            <w:pPr>
              <w:rPr>
                <w:sz w:val="2"/>
                <w:szCs w:val="2"/>
              </w:rPr>
            </w:pPr>
          </w:p>
        </w:tc>
        <w:tc>
          <w:tcPr>
            <w:tcW w:w="2700" w:type="dxa"/>
            <w:gridSpan w:val="2"/>
            <w:tcBorders>
              <w:top w:val="nil"/>
              <w:bottom w:val="nil"/>
              <w:right w:val="nil"/>
            </w:tcBorders>
          </w:tcPr>
          <w:p w:rsidR="00FF2FE7" w:rsidRDefault="00FF2FE7">
            <w:pPr>
              <w:pStyle w:val="TableParagraph"/>
              <w:rPr>
                <w:sz w:val="24"/>
              </w:rPr>
            </w:pPr>
          </w:p>
        </w:tc>
      </w:tr>
      <w:tr w:rsidR="00FF2FE7">
        <w:trPr>
          <w:trHeight w:val="441"/>
        </w:trPr>
        <w:tc>
          <w:tcPr>
            <w:tcW w:w="540" w:type="dxa"/>
            <w:vMerge/>
            <w:tcBorders>
              <w:top w:val="nil"/>
            </w:tcBorders>
            <w:textDirection w:val="btLr"/>
          </w:tcPr>
          <w:p w:rsidR="00FF2FE7" w:rsidRDefault="00FF2FE7">
            <w:pPr>
              <w:rPr>
                <w:sz w:val="2"/>
                <w:szCs w:val="2"/>
              </w:rPr>
            </w:pPr>
          </w:p>
        </w:tc>
        <w:tc>
          <w:tcPr>
            <w:tcW w:w="180" w:type="dxa"/>
            <w:tcBorders>
              <w:top w:val="nil"/>
            </w:tcBorders>
          </w:tcPr>
          <w:p w:rsidR="00FF2FE7" w:rsidRDefault="00FF2FE7">
            <w:pPr>
              <w:pStyle w:val="TableParagraph"/>
              <w:rPr>
                <w:sz w:val="24"/>
              </w:rPr>
            </w:pPr>
          </w:p>
        </w:tc>
        <w:tc>
          <w:tcPr>
            <w:tcW w:w="2520" w:type="dxa"/>
            <w:vMerge w:val="restart"/>
          </w:tcPr>
          <w:p w:rsidR="00FF2FE7" w:rsidRDefault="00DB7868">
            <w:pPr>
              <w:pStyle w:val="TableParagraph"/>
              <w:spacing w:before="65" w:line="247" w:lineRule="auto"/>
              <w:ind w:left="695" w:hanging="320"/>
              <w:rPr>
                <w:sz w:val="24"/>
              </w:rPr>
            </w:pPr>
            <w:r>
              <w:rPr>
                <w:spacing w:val="-2"/>
                <w:sz w:val="24"/>
              </w:rPr>
              <w:t>Электрошоковые устройства</w:t>
            </w:r>
          </w:p>
        </w:tc>
      </w:tr>
      <w:tr w:rsidR="00FF2FE7">
        <w:trPr>
          <w:trHeight w:val="248"/>
        </w:trPr>
        <w:tc>
          <w:tcPr>
            <w:tcW w:w="540" w:type="dxa"/>
            <w:vMerge/>
            <w:tcBorders>
              <w:top w:val="nil"/>
            </w:tcBorders>
            <w:textDirection w:val="btLr"/>
          </w:tcPr>
          <w:p w:rsidR="00FF2FE7" w:rsidRDefault="00FF2FE7">
            <w:pPr>
              <w:rPr>
                <w:sz w:val="2"/>
                <w:szCs w:val="2"/>
              </w:rPr>
            </w:pPr>
          </w:p>
        </w:tc>
        <w:tc>
          <w:tcPr>
            <w:tcW w:w="180" w:type="dxa"/>
            <w:tcBorders>
              <w:bottom w:val="nil"/>
            </w:tcBorders>
          </w:tcPr>
          <w:p w:rsidR="00FF2FE7" w:rsidRDefault="00FF2FE7">
            <w:pPr>
              <w:pStyle w:val="TableParagraph"/>
              <w:rPr>
                <w:sz w:val="18"/>
              </w:rPr>
            </w:pPr>
          </w:p>
        </w:tc>
        <w:tc>
          <w:tcPr>
            <w:tcW w:w="2520" w:type="dxa"/>
            <w:vMerge/>
            <w:tcBorders>
              <w:top w:val="nil"/>
            </w:tcBorders>
          </w:tcPr>
          <w:p w:rsidR="00FF2FE7" w:rsidRDefault="00FF2FE7">
            <w:pPr>
              <w:rPr>
                <w:sz w:val="2"/>
                <w:szCs w:val="2"/>
              </w:rPr>
            </w:pPr>
          </w:p>
        </w:tc>
      </w:tr>
      <w:tr w:rsidR="00FF2FE7">
        <w:trPr>
          <w:trHeight w:val="345"/>
        </w:trPr>
        <w:tc>
          <w:tcPr>
            <w:tcW w:w="540" w:type="dxa"/>
            <w:vMerge/>
            <w:tcBorders>
              <w:top w:val="nil"/>
            </w:tcBorders>
            <w:textDirection w:val="btLr"/>
          </w:tcPr>
          <w:p w:rsidR="00FF2FE7" w:rsidRDefault="00FF2FE7">
            <w:pPr>
              <w:rPr>
                <w:sz w:val="2"/>
                <w:szCs w:val="2"/>
              </w:rPr>
            </w:pPr>
          </w:p>
        </w:tc>
        <w:tc>
          <w:tcPr>
            <w:tcW w:w="2700" w:type="dxa"/>
            <w:gridSpan w:val="2"/>
            <w:tcBorders>
              <w:top w:val="nil"/>
              <w:bottom w:val="nil"/>
              <w:right w:val="nil"/>
            </w:tcBorders>
          </w:tcPr>
          <w:p w:rsidR="00FF2FE7" w:rsidRDefault="00FF2FE7">
            <w:pPr>
              <w:pStyle w:val="TableParagraph"/>
              <w:rPr>
                <w:sz w:val="24"/>
              </w:rPr>
            </w:pPr>
          </w:p>
        </w:tc>
      </w:tr>
      <w:tr w:rsidR="00FF2FE7">
        <w:trPr>
          <w:trHeight w:val="261"/>
        </w:trPr>
        <w:tc>
          <w:tcPr>
            <w:tcW w:w="540" w:type="dxa"/>
            <w:vMerge/>
            <w:tcBorders>
              <w:top w:val="nil"/>
            </w:tcBorders>
            <w:textDirection w:val="btLr"/>
          </w:tcPr>
          <w:p w:rsidR="00FF2FE7" w:rsidRDefault="00FF2FE7">
            <w:pPr>
              <w:rPr>
                <w:sz w:val="2"/>
                <w:szCs w:val="2"/>
              </w:rPr>
            </w:pPr>
          </w:p>
        </w:tc>
        <w:tc>
          <w:tcPr>
            <w:tcW w:w="180" w:type="dxa"/>
            <w:tcBorders>
              <w:top w:val="nil"/>
            </w:tcBorders>
          </w:tcPr>
          <w:p w:rsidR="00FF2FE7" w:rsidRDefault="00FF2FE7">
            <w:pPr>
              <w:pStyle w:val="TableParagraph"/>
              <w:rPr>
                <w:sz w:val="18"/>
              </w:rPr>
            </w:pPr>
          </w:p>
        </w:tc>
        <w:tc>
          <w:tcPr>
            <w:tcW w:w="2520" w:type="dxa"/>
            <w:vMerge w:val="restart"/>
          </w:tcPr>
          <w:p w:rsidR="00FF2FE7" w:rsidRDefault="00DB7868">
            <w:pPr>
              <w:pStyle w:val="TableParagraph"/>
              <w:spacing w:before="72"/>
              <w:ind w:left="450"/>
              <w:rPr>
                <w:sz w:val="24"/>
              </w:rPr>
            </w:pPr>
            <w:r>
              <w:rPr>
                <w:sz w:val="24"/>
              </w:rPr>
              <w:t>Газовое</w:t>
            </w:r>
            <w:r>
              <w:rPr>
                <w:spacing w:val="-3"/>
                <w:sz w:val="24"/>
              </w:rPr>
              <w:t xml:space="preserve"> </w:t>
            </w:r>
            <w:r>
              <w:rPr>
                <w:spacing w:val="-2"/>
                <w:sz w:val="24"/>
              </w:rPr>
              <w:t>оружие</w:t>
            </w:r>
          </w:p>
        </w:tc>
      </w:tr>
      <w:tr w:rsidR="00FF2FE7">
        <w:trPr>
          <w:trHeight w:val="248"/>
        </w:trPr>
        <w:tc>
          <w:tcPr>
            <w:tcW w:w="540" w:type="dxa"/>
            <w:vMerge/>
            <w:tcBorders>
              <w:top w:val="nil"/>
            </w:tcBorders>
            <w:textDirection w:val="btLr"/>
          </w:tcPr>
          <w:p w:rsidR="00FF2FE7" w:rsidRDefault="00FF2FE7">
            <w:pPr>
              <w:rPr>
                <w:sz w:val="2"/>
                <w:szCs w:val="2"/>
              </w:rPr>
            </w:pPr>
          </w:p>
        </w:tc>
        <w:tc>
          <w:tcPr>
            <w:tcW w:w="180" w:type="dxa"/>
            <w:tcBorders>
              <w:bottom w:val="nil"/>
            </w:tcBorders>
          </w:tcPr>
          <w:p w:rsidR="00FF2FE7" w:rsidRDefault="00FF2FE7">
            <w:pPr>
              <w:pStyle w:val="TableParagraph"/>
              <w:rPr>
                <w:sz w:val="18"/>
              </w:rPr>
            </w:pPr>
          </w:p>
        </w:tc>
        <w:tc>
          <w:tcPr>
            <w:tcW w:w="2520" w:type="dxa"/>
            <w:vMerge/>
            <w:tcBorders>
              <w:top w:val="nil"/>
            </w:tcBorders>
          </w:tcPr>
          <w:p w:rsidR="00FF2FE7" w:rsidRDefault="00FF2FE7">
            <w:pPr>
              <w:rPr>
                <w:sz w:val="2"/>
                <w:szCs w:val="2"/>
              </w:rPr>
            </w:pPr>
          </w:p>
        </w:tc>
      </w:tr>
      <w:tr w:rsidR="00FF2FE7">
        <w:trPr>
          <w:trHeight w:val="345"/>
        </w:trPr>
        <w:tc>
          <w:tcPr>
            <w:tcW w:w="540" w:type="dxa"/>
            <w:vMerge/>
            <w:tcBorders>
              <w:top w:val="nil"/>
            </w:tcBorders>
            <w:textDirection w:val="btLr"/>
          </w:tcPr>
          <w:p w:rsidR="00FF2FE7" w:rsidRDefault="00FF2FE7">
            <w:pPr>
              <w:rPr>
                <w:sz w:val="2"/>
                <w:szCs w:val="2"/>
              </w:rPr>
            </w:pPr>
          </w:p>
        </w:tc>
        <w:tc>
          <w:tcPr>
            <w:tcW w:w="2700" w:type="dxa"/>
            <w:gridSpan w:val="2"/>
            <w:tcBorders>
              <w:top w:val="nil"/>
              <w:bottom w:val="nil"/>
              <w:right w:val="nil"/>
            </w:tcBorders>
          </w:tcPr>
          <w:p w:rsidR="00FF2FE7" w:rsidRDefault="00FF2FE7">
            <w:pPr>
              <w:pStyle w:val="TableParagraph"/>
              <w:rPr>
                <w:sz w:val="24"/>
              </w:rPr>
            </w:pPr>
          </w:p>
        </w:tc>
      </w:tr>
      <w:tr w:rsidR="00FF2FE7">
        <w:trPr>
          <w:trHeight w:val="261"/>
        </w:trPr>
        <w:tc>
          <w:tcPr>
            <w:tcW w:w="540" w:type="dxa"/>
            <w:vMerge/>
            <w:tcBorders>
              <w:top w:val="nil"/>
            </w:tcBorders>
            <w:textDirection w:val="btLr"/>
          </w:tcPr>
          <w:p w:rsidR="00FF2FE7" w:rsidRDefault="00FF2FE7">
            <w:pPr>
              <w:rPr>
                <w:sz w:val="2"/>
                <w:szCs w:val="2"/>
              </w:rPr>
            </w:pPr>
          </w:p>
        </w:tc>
        <w:tc>
          <w:tcPr>
            <w:tcW w:w="180" w:type="dxa"/>
            <w:tcBorders>
              <w:top w:val="nil"/>
            </w:tcBorders>
          </w:tcPr>
          <w:p w:rsidR="00FF2FE7" w:rsidRDefault="00FF2FE7">
            <w:pPr>
              <w:pStyle w:val="TableParagraph"/>
              <w:rPr>
                <w:sz w:val="18"/>
              </w:rPr>
            </w:pPr>
          </w:p>
        </w:tc>
        <w:tc>
          <w:tcPr>
            <w:tcW w:w="2520" w:type="dxa"/>
            <w:vMerge w:val="restart"/>
          </w:tcPr>
          <w:p w:rsidR="00FF2FE7" w:rsidRDefault="00DB7868">
            <w:pPr>
              <w:pStyle w:val="TableParagraph"/>
              <w:spacing w:before="65" w:line="247" w:lineRule="auto"/>
              <w:ind w:left="879" w:hanging="464"/>
              <w:rPr>
                <w:sz w:val="24"/>
              </w:rPr>
            </w:pPr>
            <w:r>
              <w:rPr>
                <w:spacing w:val="-2"/>
                <w:sz w:val="24"/>
              </w:rPr>
              <w:t>Пневматическое оружие</w:t>
            </w:r>
          </w:p>
        </w:tc>
      </w:tr>
      <w:tr w:rsidR="00FF2FE7">
        <w:trPr>
          <w:trHeight w:val="428"/>
        </w:trPr>
        <w:tc>
          <w:tcPr>
            <w:tcW w:w="540" w:type="dxa"/>
            <w:vMerge/>
            <w:tcBorders>
              <w:top w:val="nil"/>
            </w:tcBorders>
            <w:textDirection w:val="btLr"/>
          </w:tcPr>
          <w:p w:rsidR="00FF2FE7" w:rsidRDefault="00FF2FE7">
            <w:pPr>
              <w:rPr>
                <w:sz w:val="2"/>
                <w:szCs w:val="2"/>
              </w:rPr>
            </w:pPr>
          </w:p>
        </w:tc>
        <w:tc>
          <w:tcPr>
            <w:tcW w:w="180" w:type="dxa"/>
            <w:tcBorders>
              <w:bottom w:val="nil"/>
            </w:tcBorders>
          </w:tcPr>
          <w:p w:rsidR="00FF2FE7" w:rsidRDefault="00FF2FE7">
            <w:pPr>
              <w:pStyle w:val="TableParagraph"/>
              <w:rPr>
                <w:sz w:val="24"/>
              </w:rPr>
            </w:pPr>
          </w:p>
        </w:tc>
        <w:tc>
          <w:tcPr>
            <w:tcW w:w="2520" w:type="dxa"/>
            <w:vMerge/>
            <w:tcBorders>
              <w:top w:val="nil"/>
            </w:tcBorders>
          </w:tcPr>
          <w:p w:rsidR="00FF2FE7" w:rsidRDefault="00FF2FE7">
            <w:pPr>
              <w:rPr>
                <w:sz w:val="2"/>
                <w:szCs w:val="2"/>
              </w:rPr>
            </w:pPr>
          </w:p>
        </w:tc>
      </w:tr>
      <w:tr w:rsidR="00FF2FE7">
        <w:trPr>
          <w:trHeight w:val="345"/>
        </w:trPr>
        <w:tc>
          <w:tcPr>
            <w:tcW w:w="540" w:type="dxa"/>
            <w:vMerge/>
            <w:tcBorders>
              <w:top w:val="nil"/>
            </w:tcBorders>
            <w:textDirection w:val="btLr"/>
          </w:tcPr>
          <w:p w:rsidR="00FF2FE7" w:rsidRDefault="00FF2FE7">
            <w:pPr>
              <w:rPr>
                <w:sz w:val="2"/>
                <w:szCs w:val="2"/>
              </w:rPr>
            </w:pPr>
          </w:p>
        </w:tc>
        <w:tc>
          <w:tcPr>
            <w:tcW w:w="2700" w:type="dxa"/>
            <w:gridSpan w:val="2"/>
            <w:tcBorders>
              <w:top w:val="nil"/>
              <w:bottom w:val="nil"/>
              <w:right w:val="nil"/>
            </w:tcBorders>
          </w:tcPr>
          <w:p w:rsidR="00FF2FE7" w:rsidRDefault="00FF2FE7">
            <w:pPr>
              <w:pStyle w:val="TableParagraph"/>
              <w:rPr>
                <w:sz w:val="24"/>
              </w:rPr>
            </w:pPr>
          </w:p>
        </w:tc>
      </w:tr>
      <w:tr w:rsidR="00FF2FE7">
        <w:trPr>
          <w:trHeight w:val="441"/>
        </w:trPr>
        <w:tc>
          <w:tcPr>
            <w:tcW w:w="540" w:type="dxa"/>
            <w:vMerge/>
            <w:tcBorders>
              <w:top w:val="nil"/>
            </w:tcBorders>
            <w:textDirection w:val="btLr"/>
          </w:tcPr>
          <w:p w:rsidR="00FF2FE7" w:rsidRDefault="00FF2FE7">
            <w:pPr>
              <w:rPr>
                <w:sz w:val="2"/>
                <w:szCs w:val="2"/>
              </w:rPr>
            </w:pPr>
          </w:p>
        </w:tc>
        <w:tc>
          <w:tcPr>
            <w:tcW w:w="180" w:type="dxa"/>
            <w:tcBorders>
              <w:top w:val="nil"/>
            </w:tcBorders>
          </w:tcPr>
          <w:p w:rsidR="00FF2FE7" w:rsidRDefault="00FF2FE7">
            <w:pPr>
              <w:pStyle w:val="TableParagraph"/>
              <w:rPr>
                <w:sz w:val="24"/>
              </w:rPr>
            </w:pPr>
          </w:p>
        </w:tc>
        <w:tc>
          <w:tcPr>
            <w:tcW w:w="2520" w:type="dxa"/>
            <w:vMerge w:val="restart"/>
          </w:tcPr>
          <w:p w:rsidR="00FF2FE7" w:rsidRDefault="00DB7868">
            <w:pPr>
              <w:pStyle w:val="TableParagraph"/>
              <w:spacing w:before="65" w:line="247" w:lineRule="auto"/>
              <w:ind w:left="1059" w:right="234" w:hanging="814"/>
              <w:rPr>
                <w:sz w:val="24"/>
              </w:rPr>
            </w:pPr>
            <w:r>
              <w:rPr>
                <w:sz w:val="24"/>
              </w:rPr>
              <w:t>Огнестрельное</w:t>
            </w:r>
            <w:r>
              <w:rPr>
                <w:spacing w:val="-15"/>
                <w:sz w:val="24"/>
              </w:rPr>
              <w:t xml:space="preserve"> </w:t>
            </w:r>
            <w:r>
              <w:rPr>
                <w:sz w:val="24"/>
              </w:rPr>
              <w:t xml:space="preserve">ору- </w:t>
            </w:r>
            <w:r>
              <w:rPr>
                <w:spacing w:val="-4"/>
                <w:sz w:val="24"/>
              </w:rPr>
              <w:t>жие</w:t>
            </w:r>
          </w:p>
        </w:tc>
      </w:tr>
      <w:tr w:rsidR="00FF2FE7">
        <w:trPr>
          <w:trHeight w:val="248"/>
        </w:trPr>
        <w:tc>
          <w:tcPr>
            <w:tcW w:w="540" w:type="dxa"/>
            <w:vMerge/>
            <w:tcBorders>
              <w:top w:val="nil"/>
            </w:tcBorders>
            <w:textDirection w:val="btLr"/>
          </w:tcPr>
          <w:p w:rsidR="00FF2FE7" w:rsidRDefault="00FF2FE7">
            <w:pPr>
              <w:rPr>
                <w:sz w:val="2"/>
                <w:szCs w:val="2"/>
              </w:rPr>
            </w:pPr>
          </w:p>
        </w:tc>
        <w:tc>
          <w:tcPr>
            <w:tcW w:w="180" w:type="dxa"/>
            <w:tcBorders>
              <w:bottom w:val="nil"/>
            </w:tcBorders>
          </w:tcPr>
          <w:p w:rsidR="00FF2FE7" w:rsidRDefault="00FF2FE7">
            <w:pPr>
              <w:pStyle w:val="TableParagraph"/>
              <w:rPr>
                <w:sz w:val="18"/>
              </w:rPr>
            </w:pPr>
          </w:p>
        </w:tc>
        <w:tc>
          <w:tcPr>
            <w:tcW w:w="2520" w:type="dxa"/>
            <w:vMerge/>
            <w:tcBorders>
              <w:top w:val="nil"/>
            </w:tcBorders>
          </w:tcPr>
          <w:p w:rsidR="00FF2FE7" w:rsidRDefault="00FF2FE7">
            <w:pPr>
              <w:rPr>
                <w:sz w:val="2"/>
                <w:szCs w:val="2"/>
              </w:rPr>
            </w:pPr>
          </w:p>
        </w:tc>
      </w:tr>
    </w:tbl>
    <w:p w:rsidR="00FF2FE7" w:rsidRDefault="00DB7868">
      <w:pPr>
        <w:pStyle w:val="a3"/>
        <w:spacing w:before="233"/>
        <w:ind w:left="1557" w:right="1558"/>
        <w:jc w:val="center"/>
      </w:pPr>
      <w:r>
        <w:t>Рис.</w:t>
      </w:r>
      <w:r>
        <w:rPr>
          <w:spacing w:val="-3"/>
        </w:rPr>
        <w:t xml:space="preserve"> </w:t>
      </w:r>
      <w:r>
        <w:t>23.</w:t>
      </w:r>
      <w:r>
        <w:rPr>
          <w:spacing w:val="-1"/>
        </w:rPr>
        <w:t xml:space="preserve"> </w:t>
      </w:r>
      <w:r>
        <w:t>Средства</w:t>
      </w:r>
      <w:r>
        <w:rPr>
          <w:spacing w:val="-2"/>
        </w:rPr>
        <w:t xml:space="preserve"> </w:t>
      </w:r>
      <w:r>
        <w:t>самозащиты</w:t>
      </w:r>
      <w:r>
        <w:rPr>
          <w:spacing w:val="-1"/>
        </w:rPr>
        <w:t xml:space="preserve"> </w:t>
      </w:r>
      <w:r>
        <w:t>гражданского</w:t>
      </w:r>
      <w:r>
        <w:rPr>
          <w:spacing w:val="-1"/>
        </w:rPr>
        <w:t xml:space="preserve"> </w:t>
      </w:r>
      <w:r>
        <w:rPr>
          <w:spacing w:val="-2"/>
        </w:rPr>
        <w:t>населения</w:t>
      </w:r>
    </w:p>
    <w:p w:rsidR="00FF2FE7" w:rsidRDefault="00FF2FE7">
      <w:pPr>
        <w:pStyle w:val="a3"/>
        <w:spacing w:before="5"/>
        <w:ind w:left="0"/>
      </w:pPr>
    </w:p>
    <w:p w:rsidR="00FF2FE7" w:rsidRDefault="00DB7868">
      <w:pPr>
        <w:pStyle w:val="2"/>
        <w:ind w:left="3826"/>
      </w:pPr>
      <w:r>
        <w:t>Контрольные</w:t>
      </w:r>
      <w:r>
        <w:rPr>
          <w:spacing w:val="-7"/>
        </w:rPr>
        <w:t xml:space="preserve"> </w:t>
      </w:r>
      <w:r>
        <w:rPr>
          <w:spacing w:val="-2"/>
        </w:rPr>
        <w:t>вопросы:</w:t>
      </w:r>
    </w:p>
    <w:p w:rsidR="00FF2FE7" w:rsidRDefault="00DB7868">
      <w:pPr>
        <w:pStyle w:val="a4"/>
        <w:numPr>
          <w:ilvl w:val="0"/>
          <w:numId w:val="61"/>
        </w:numPr>
        <w:tabs>
          <w:tab w:val="left" w:pos="1001"/>
        </w:tabs>
        <w:spacing w:line="274" w:lineRule="exact"/>
        <w:rPr>
          <w:sz w:val="24"/>
        </w:rPr>
      </w:pPr>
      <w:r>
        <w:rPr>
          <w:sz w:val="24"/>
        </w:rPr>
        <w:t>Социальные</w:t>
      </w:r>
      <w:r>
        <w:rPr>
          <w:spacing w:val="-8"/>
          <w:sz w:val="24"/>
        </w:rPr>
        <w:t xml:space="preserve"> </w:t>
      </w:r>
      <w:r>
        <w:rPr>
          <w:sz w:val="24"/>
        </w:rPr>
        <w:t>опасности.</w:t>
      </w:r>
      <w:r>
        <w:rPr>
          <w:spacing w:val="-6"/>
          <w:sz w:val="24"/>
        </w:rPr>
        <w:t xml:space="preserve"> </w:t>
      </w:r>
      <w:r>
        <w:rPr>
          <w:sz w:val="24"/>
        </w:rPr>
        <w:t>Характеристика</w:t>
      </w:r>
      <w:r>
        <w:rPr>
          <w:spacing w:val="-5"/>
          <w:sz w:val="24"/>
        </w:rPr>
        <w:t xml:space="preserve"> </w:t>
      </w:r>
      <w:r>
        <w:rPr>
          <w:sz w:val="24"/>
        </w:rPr>
        <w:t>и</w:t>
      </w:r>
      <w:r>
        <w:rPr>
          <w:spacing w:val="-3"/>
          <w:sz w:val="24"/>
        </w:rPr>
        <w:t xml:space="preserve"> </w:t>
      </w:r>
      <w:r>
        <w:rPr>
          <w:spacing w:val="-2"/>
          <w:sz w:val="24"/>
        </w:rPr>
        <w:t>классификация.</w:t>
      </w:r>
    </w:p>
    <w:p w:rsidR="00FF2FE7" w:rsidRDefault="00FF2FE7">
      <w:pPr>
        <w:spacing w:line="274" w:lineRule="exact"/>
        <w:rPr>
          <w:sz w:val="24"/>
        </w:rPr>
        <w:sectPr w:rsidR="00FF2FE7">
          <w:pgSz w:w="11910" w:h="16840"/>
          <w:pgMar w:top="1040" w:right="840" w:bottom="880" w:left="840" w:header="0" w:footer="696" w:gutter="0"/>
          <w:cols w:space="720"/>
        </w:sectPr>
      </w:pPr>
    </w:p>
    <w:p w:rsidR="00FF2FE7" w:rsidRDefault="00DB7868">
      <w:pPr>
        <w:pStyle w:val="a4"/>
        <w:numPr>
          <w:ilvl w:val="0"/>
          <w:numId w:val="61"/>
        </w:numPr>
        <w:tabs>
          <w:tab w:val="left" w:pos="1001"/>
        </w:tabs>
        <w:spacing w:before="66"/>
        <w:ind w:left="292" w:right="290" w:firstLine="0"/>
        <w:rPr>
          <w:sz w:val="24"/>
        </w:rPr>
      </w:pPr>
      <w:r>
        <w:rPr>
          <w:sz w:val="24"/>
        </w:rPr>
        <w:lastRenderedPageBreak/>
        <w:t>ЧС</w:t>
      </w:r>
      <w:r>
        <w:rPr>
          <w:spacing w:val="31"/>
          <w:sz w:val="24"/>
        </w:rPr>
        <w:t xml:space="preserve"> </w:t>
      </w:r>
      <w:r>
        <w:rPr>
          <w:sz w:val="24"/>
        </w:rPr>
        <w:t>социального</w:t>
      </w:r>
      <w:r>
        <w:rPr>
          <w:spacing w:val="29"/>
          <w:sz w:val="24"/>
        </w:rPr>
        <w:t xml:space="preserve"> </w:t>
      </w:r>
      <w:r>
        <w:rPr>
          <w:sz w:val="24"/>
        </w:rPr>
        <w:t>характера.</w:t>
      </w:r>
      <w:r>
        <w:rPr>
          <w:spacing w:val="33"/>
          <w:sz w:val="24"/>
        </w:rPr>
        <w:t xml:space="preserve"> </w:t>
      </w:r>
      <w:r>
        <w:rPr>
          <w:sz w:val="24"/>
        </w:rPr>
        <w:t>Особенности</w:t>
      </w:r>
      <w:r>
        <w:rPr>
          <w:spacing w:val="32"/>
          <w:sz w:val="24"/>
        </w:rPr>
        <w:t xml:space="preserve"> </w:t>
      </w:r>
      <w:r>
        <w:rPr>
          <w:sz w:val="24"/>
        </w:rPr>
        <w:t>проявления,</w:t>
      </w:r>
      <w:r>
        <w:rPr>
          <w:spacing w:val="30"/>
          <w:sz w:val="24"/>
        </w:rPr>
        <w:t xml:space="preserve"> </w:t>
      </w:r>
      <w:r>
        <w:rPr>
          <w:sz w:val="24"/>
        </w:rPr>
        <w:t>причины</w:t>
      </w:r>
      <w:r>
        <w:rPr>
          <w:spacing w:val="30"/>
          <w:sz w:val="24"/>
        </w:rPr>
        <w:t xml:space="preserve"> </w:t>
      </w:r>
      <w:r>
        <w:rPr>
          <w:sz w:val="24"/>
        </w:rPr>
        <w:t>возникновения</w:t>
      </w:r>
      <w:r>
        <w:rPr>
          <w:spacing w:val="29"/>
          <w:sz w:val="24"/>
        </w:rPr>
        <w:t xml:space="preserve"> </w:t>
      </w:r>
      <w:r>
        <w:rPr>
          <w:sz w:val="24"/>
        </w:rPr>
        <w:t>и</w:t>
      </w:r>
      <w:r>
        <w:rPr>
          <w:spacing w:val="30"/>
          <w:sz w:val="24"/>
        </w:rPr>
        <w:t xml:space="preserve"> </w:t>
      </w:r>
      <w:r>
        <w:rPr>
          <w:sz w:val="24"/>
        </w:rPr>
        <w:t>по- следствия для человека.</w:t>
      </w:r>
    </w:p>
    <w:p w:rsidR="00FF2FE7" w:rsidRDefault="00DB7868">
      <w:pPr>
        <w:pStyle w:val="a4"/>
        <w:numPr>
          <w:ilvl w:val="0"/>
          <w:numId w:val="61"/>
        </w:numPr>
        <w:tabs>
          <w:tab w:val="left" w:pos="1001"/>
        </w:tabs>
        <w:ind w:left="292" w:right="298" w:firstLine="0"/>
        <w:rPr>
          <w:sz w:val="24"/>
        </w:rPr>
      </w:pPr>
      <w:r>
        <w:rPr>
          <w:sz w:val="24"/>
        </w:rPr>
        <w:t>ЧС криминогенного характера. Личная безопасность. Профилактика противоправных действий в отношении человека.</w:t>
      </w:r>
    </w:p>
    <w:p w:rsidR="00FF2FE7" w:rsidRDefault="00DB7868">
      <w:pPr>
        <w:pStyle w:val="a4"/>
        <w:numPr>
          <w:ilvl w:val="0"/>
          <w:numId w:val="61"/>
        </w:numPr>
        <w:tabs>
          <w:tab w:val="left" w:pos="1001"/>
        </w:tabs>
        <w:spacing w:before="1"/>
        <w:rPr>
          <w:sz w:val="24"/>
        </w:rPr>
      </w:pPr>
      <w:r>
        <w:rPr>
          <w:sz w:val="24"/>
        </w:rPr>
        <w:t>Правила</w:t>
      </w:r>
      <w:r>
        <w:rPr>
          <w:spacing w:val="-7"/>
          <w:sz w:val="24"/>
        </w:rPr>
        <w:t xml:space="preserve"> </w:t>
      </w:r>
      <w:r>
        <w:rPr>
          <w:sz w:val="24"/>
        </w:rPr>
        <w:t>безопасного</w:t>
      </w:r>
      <w:r>
        <w:rPr>
          <w:spacing w:val="-4"/>
          <w:sz w:val="24"/>
        </w:rPr>
        <w:t xml:space="preserve"> </w:t>
      </w:r>
      <w:r>
        <w:rPr>
          <w:sz w:val="24"/>
        </w:rPr>
        <w:t>поведения</w:t>
      </w:r>
      <w:r>
        <w:rPr>
          <w:spacing w:val="-4"/>
          <w:sz w:val="24"/>
        </w:rPr>
        <w:t xml:space="preserve"> </w:t>
      </w:r>
      <w:r>
        <w:rPr>
          <w:sz w:val="24"/>
        </w:rPr>
        <w:t>при</w:t>
      </w:r>
      <w:r>
        <w:rPr>
          <w:spacing w:val="-4"/>
          <w:sz w:val="24"/>
        </w:rPr>
        <w:t xml:space="preserve"> </w:t>
      </w:r>
      <w:r>
        <w:rPr>
          <w:sz w:val="24"/>
        </w:rPr>
        <w:t>ЧС</w:t>
      </w:r>
      <w:r>
        <w:rPr>
          <w:spacing w:val="-3"/>
          <w:sz w:val="24"/>
        </w:rPr>
        <w:t xml:space="preserve"> </w:t>
      </w:r>
      <w:r>
        <w:rPr>
          <w:sz w:val="24"/>
        </w:rPr>
        <w:t>социального</w:t>
      </w:r>
      <w:r>
        <w:rPr>
          <w:spacing w:val="-4"/>
          <w:sz w:val="24"/>
        </w:rPr>
        <w:t xml:space="preserve"> </w:t>
      </w:r>
      <w:r>
        <w:rPr>
          <w:sz w:val="24"/>
        </w:rPr>
        <w:t>и</w:t>
      </w:r>
      <w:r>
        <w:rPr>
          <w:spacing w:val="-6"/>
          <w:sz w:val="24"/>
        </w:rPr>
        <w:t xml:space="preserve"> </w:t>
      </w:r>
      <w:r>
        <w:rPr>
          <w:sz w:val="24"/>
        </w:rPr>
        <w:t>криминогенного</w:t>
      </w:r>
      <w:r>
        <w:rPr>
          <w:spacing w:val="-3"/>
          <w:sz w:val="24"/>
        </w:rPr>
        <w:t xml:space="preserve"> </w:t>
      </w:r>
      <w:r>
        <w:rPr>
          <w:spacing w:val="-2"/>
          <w:sz w:val="24"/>
        </w:rPr>
        <w:t>характера.</w:t>
      </w:r>
    </w:p>
    <w:p w:rsidR="00FF2FE7" w:rsidRDefault="00DB7868">
      <w:pPr>
        <w:pStyle w:val="a4"/>
        <w:numPr>
          <w:ilvl w:val="0"/>
          <w:numId w:val="61"/>
        </w:numPr>
        <w:tabs>
          <w:tab w:val="left" w:pos="1001"/>
        </w:tabs>
        <w:rPr>
          <w:sz w:val="24"/>
        </w:rPr>
      </w:pPr>
      <w:r>
        <w:rPr>
          <w:sz w:val="24"/>
        </w:rPr>
        <w:t>Правовые</w:t>
      </w:r>
      <w:r>
        <w:rPr>
          <w:spacing w:val="-4"/>
          <w:sz w:val="24"/>
        </w:rPr>
        <w:t xml:space="preserve"> </w:t>
      </w:r>
      <w:r>
        <w:rPr>
          <w:sz w:val="24"/>
        </w:rPr>
        <w:t>основы</w:t>
      </w:r>
      <w:r>
        <w:rPr>
          <w:spacing w:val="-3"/>
          <w:sz w:val="24"/>
        </w:rPr>
        <w:t xml:space="preserve"> </w:t>
      </w:r>
      <w:r>
        <w:rPr>
          <w:sz w:val="24"/>
        </w:rPr>
        <w:t>самообороны.</w:t>
      </w:r>
      <w:r>
        <w:rPr>
          <w:spacing w:val="-3"/>
          <w:sz w:val="24"/>
        </w:rPr>
        <w:t xml:space="preserve"> </w:t>
      </w:r>
      <w:r>
        <w:rPr>
          <w:sz w:val="24"/>
        </w:rPr>
        <w:t>Средства</w:t>
      </w:r>
      <w:r>
        <w:rPr>
          <w:spacing w:val="-3"/>
          <w:sz w:val="24"/>
        </w:rPr>
        <w:t xml:space="preserve"> </w:t>
      </w:r>
      <w:r>
        <w:rPr>
          <w:spacing w:val="-2"/>
          <w:sz w:val="24"/>
        </w:rPr>
        <w:t>самообороны.</w:t>
      </w:r>
    </w:p>
    <w:p w:rsidR="00FF2FE7" w:rsidRDefault="00DB7868">
      <w:pPr>
        <w:pStyle w:val="2"/>
        <w:spacing w:before="4"/>
        <w:ind w:left="4429"/>
      </w:pPr>
      <w:r>
        <w:rPr>
          <w:spacing w:val="-2"/>
        </w:rPr>
        <w:t>Литература:</w:t>
      </w:r>
    </w:p>
    <w:p w:rsidR="00FF2FE7" w:rsidRDefault="00DB7868">
      <w:pPr>
        <w:pStyle w:val="a4"/>
        <w:numPr>
          <w:ilvl w:val="0"/>
          <w:numId w:val="60"/>
        </w:numPr>
        <w:tabs>
          <w:tab w:val="left" w:pos="1000"/>
        </w:tabs>
        <w:ind w:right="293" w:firstLine="0"/>
        <w:jc w:val="both"/>
        <w:rPr>
          <w:sz w:val="24"/>
        </w:rPr>
      </w:pPr>
      <w:r>
        <w:rPr>
          <w:sz w:val="24"/>
        </w:rPr>
        <w:t>Алексеев,</w:t>
      </w:r>
      <w:r>
        <w:rPr>
          <w:spacing w:val="40"/>
          <w:sz w:val="24"/>
        </w:rPr>
        <w:t xml:space="preserve"> </w:t>
      </w:r>
      <w:r>
        <w:rPr>
          <w:sz w:val="24"/>
        </w:rPr>
        <w:t>В.</w:t>
      </w:r>
      <w:r>
        <w:rPr>
          <w:spacing w:val="40"/>
          <w:sz w:val="24"/>
        </w:rPr>
        <w:t xml:space="preserve"> </w:t>
      </w:r>
      <w:r>
        <w:rPr>
          <w:sz w:val="24"/>
        </w:rPr>
        <w:t>С.</w:t>
      </w:r>
      <w:r>
        <w:rPr>
          <w:spacing w:val="40"/>
          <w:sz w:val="24"/>
        </w:rPr>
        <w:t xml:space="preserve"> </w:t>
      </w:r>
      <w:r>
        <w:rPr>
          <w:sz w:val="24"/>
        </w:rPr>
        <w:t>Основы</w:t>
      </w:r>
      <w:r>
        <w:rPr>
          <w:spacing w:val="40"/>
          <w:sz w:val="24"/>
        </w:rPr>
        <w:t xml:space="preserve"> </w:t>
      </w:r>
      <w:r>
        <w:rPr>
          <w:sz w:val="24"/>
        </w:rPr>
        <w:t>безопасности</w:t>
      </w:r>
      <w:r>
        <w:rPr>
          <w:spacing w:val="40"/>
          <w:sz w:val="24"/>
        </w:rPr>
        <w:t xml:space="preserve"> </w:t>
      </w:r>
      <w:r>
        <w:rPr>
          <w:sz w:val="24"/>
        </w:rPr>
        <w:t>жизнедеятельности</w:t>
      </w:r>
      <w:r>
        <w:rPr>
          <w:spacing w:val="40"/>
          <w:sz w:val="24"/>
        </w:rPr>
        <w:t xml:space="preserve"> </w:t>
      </w:r>
      <w:r>
        <w:rPr>
          <w:sz w:val="24"/>
        </w:rPr>
        <w:t>[Текст]</w:t>
      </w:r>
      <w:r>
        <w:rPr>
          <w:spacing w:val="40"/>
          <w:sz w:val="24"/>
        </w:rPr>
        <w:t xml:space="preserve"> </w:t>
      </w:r>
      <w:r>
        <w:rPr>
          <w:sz w:val="24"/>
        </w:rPr>
        <w:t>/</w:t>
      </w:r>
      <w:r>
        <w:rPr>
          <w:spacing w:val="40"/>
          <w:sz w:val="24"/>
        </w:rPr>
        <w:t xml:space="preserve"> </w:t>
      </w:r>
      <w:r>
        <w:rPr>
          <w:sz w:val="24"/>
        </w:rPr>
        <w:t>В.</w:t>
      </w:r>
      <w:r>
        <w:rPr>
          <w:spacing w:val="-2"/>
          <w:sz w:val="24"/>
        </w:rPr>
        <w:t xml:space="preserve"> </w:t>
      </w:r>
      <w:r>
        <w:rPr>
          <w:sz w:val="24"/>
        </w:rPr>
        <w:t>С.</w:t>
      </w:r>
      <w:r>
        <w:rPr>
          <w:spacing w:val="40"/>
          <w:sz w:val="24"/>
        </w:rPr>
        <w:t xml:space="preserve"> </w:t>
      </w:r>
      <w:r>
        <w:rPr>
          <w:sz w:val="24"/>
        </w:rPr>
        <w:t>Алексеев, М. И. Иванюков. – М. : Дашков и К., 2007 – 240 с. (С. 53-54).</w:t>
      </w:r>
    </w:p>
    <w:p w:rsidR="00FF2FE7" w:rsidRDefault="00DB7868">
      <w:pPr>
        <w:pStyle w:val="a4"/>
        <w:numPr>
          <w:ilvl w:val="0"/>
          <w:numId w:val="60"/>
        </w:numPr>
        <w:tabs>
          <w:tab w:val="left" w:pos="1000"/>
        </w:tabs>
        <w:ind w:right="289" w:firstLine="0"/>
        <w:jc w:val="both"/>
        <w:rPr>
          <w:sz w:val="24"/>
        </w:rPr>
      </w:pPr>
      <w:r>
        <w:rPr>
          <w:sz w:val="24"/>
        </w:rPr>
        <w:t>Занько,</w:t>
      </w:r>
      <w:r>
        <w:rPr>
          <w:spacing w:val="34"/>
          <w:sz w:val="24"/>
        </w:rPr>
        <w:t xml:space="preserve"> </w:t>
      </w:r>
      <w:r>
        <w:rPr>
          <w:sz w:val="24"/>
        </w:rPr>
        <w:t>Н.</w:t>
      </w:r>
      <w:r>
        <w:rPr>
          <w:spacing w:val="34"/>
          <w:sz w:val="24"/>
        </w:rPr>
        <w:t xml:space="preserve"> </w:t>
      </w:r>
      <w:r>
        <w:rPr>
          <w:sz w:val="24"/>
        </w:rPr>
        <w:t>Г.</w:t>
      </w:r>
      <w:r>
        <w:rPr>
          <w:spacing w:val="34"/>
          <w:sz w:val="24"/>
        </w:rPr>
        <w:t xml:space="preserve"> </w:t>
      </w:r>
      <w:r>
        <w:rPr>
          <w:sz w:val="24"/>
        </w:rPr>
        <w:t>Безопасность</w:t>
      </w:r>
      <w:r>
        <w:rPr>
          <w:spacing w:val="35"/>
          <w:sz w:val="24"/>
        </w:rPr>
        <w:t xml:space="preserve"> </w:t>
      </w:r>
      <w:r>
        <w:rPr>
          <w:sz w:val="24"/>
        </w:rPr>
        <w:t>жизнедеятельности</w:t>
      </w:r>
      <w:r>
        <w:rPr>
          <w:spacing w:val="39"/>
          <w:sz w:val="24"/>
        </w:rPr>
        <w:t xml:space="preserve"> </w:t>
      </w:r>
      <w:r>
        <w:rPr>
          <w:sz w:val="24"/>
        </w:rPr>
        <w:t>[Текст]</w:t>
      </w:r>
      <w:r>
        <w:rPr>
          <w:spacing w:val="36"/>
          <w:sz w:val="24"/>
        </w:rPr>
        <w:t xml:space="preserve"> </w:t>
      </w:r>
      <w:r>
        <w:rPr>
          <w:sz w:val="24"/>
        </w:rPr>
        <w:t>/</w:t>
      </w:r>
      <w:r>
        <w:rPr>
          <w:spacing w:val="33"/>
          <w:sz w:val="24"/>
        </w:rPr>
        <w:t xml:space="preserve"> </w:t>
      </w:r>
      <w:r>
        <w:rPr>
          <w:sz w:val="24"/>
        </w:rPr>
        <w:t>Н.</w:t>
      </w:r>
      <w:r>
        <w:rPr>
          <w:spacing w:val="34"/>
          <w:sz w:val="24"/>
        </w:rPr>
        <w:t xml:space="preserve"> </w:t>
      </w:r>
      <w:r>
        <w:rPr>
          <w:sz w:val="24"/>
        </w:rPr>
        <w:t>Г.</w:t>
      </w:r>
      <w:r>
        <w:rPr>
          <w:spacing w:val="34"/>
          <w:sz w:val="24"/>
        </w:rPr>
        <w:t xml:space="preserve"> </w:t>
      </w:r>
      <w:r>
        <w:rPr>
          <w:sz w:val="24"/>
        </w:rPr>
        <w:t>Занько</w:t>
      </w:r>
      <w:r>
        <w:rPr>
          <w:spacing w:val="34"/>
          <w:sz w:val="24"/>
        </w:rPr>
        <w:t xml:space="preserve"> </w:t>
      </w:r>
      <w:r>
        <w:rPr>
          <w:sz w:val="24"/>
        </w:rPr>
        <w:t>К.</w:t>
      </w:r>
      <w:r>
        <w:rPr>
          <w:spacing w:val="35"/>
          <w:sz w:val="24"/>
        </w:rPr>
        <w:t xml:space="preserve"> </w:t>
      </w:r>
      <w:r>
        <w:rPr>
          <w:sz w:val="24"/>
        </w:rPr>
        <w:t>Р.</w:t>
      </w:r>
      <w:r>
        <w:rPr>
          <w:spacing w:val="34"/>
          <w:sz w:val="24"/>
        </w:rPr>
        <w:t xml:space="preserve"> </w:t>
      </w:r>
      <w:r>
        <w:rPr>
          <w:sz w:val="24"/>
        </w:rPr>
        <w:t>Малаян, О. Н. Русак. – СПб. : Изд-во «Лань», 2010. – 672 с. (С. 119-128).</w:t>
      </w:r>
    </w:p>
    <w:p w:rsidR="00FF2FE7" w:rsidRDefault="00DB7868">
      <w:pPr>
        <w:pStyle w:val="a4"/>
        <w:numPr>
          <w:ilvl w:val="0"/>
          <w:numId w:val="60"/>
        </w:numPr>
        <w:tabs>
          <w:tab w:val="left" w:pos="1000"/>
        </w:tabs>
        <w:ind w:right="289" w:firstLine="0"/>
        <w:jc w:val="both"/>
        <w:rPr>
          <w:sz w:val="24"/>
        </w:rPr>
      </w:pPr>
      <w:r>
        <w:rPr>
          <w:sz w:val="24"/>
        </w:rPr>
        <w:t xml:space="preserve">Прудников, С. П. Защита населения и территорий от чрезвычайных ситуаций [Элек- тронный ресурс] / С. П. Прудников, О. В. Шереметова, О. А. Скрыпниченко. – Минск : РИ- ПО, 2016. – 267 с. – Режим доступа: </w:t>
      </w:r>
      <w:hyperlink r:id="rId64">
        <w:r>
          <w:rPr>
            <w:sz w:val="24"/>
          </w:rPr>
          <w:t>http://biblioclub.ru/index.php?page=book_view_red&amp;book_</w:t>
        </w:r>
      </w:hyperlink>
      <w:r>
        <w:rPr>
          <w:sz w:val="24"/>
        </w:rPr>
        <w:t xml:space="preserve"> id=463327 (С. 97-109, 112-126).</w:t>
      </w:r>
    </w:p>
    <w:p w:rsidR="00FF2FE7" w:rsidRDefault="00DB7868">
      <w:pPr>
        <w:pStyle w:val="a4"/>
        <w:numPr>
          <w:ilvl w:val="0"/>
          <w:numId w:val="60"/>
        </w:numPr>
        <w:tabs>
          <w:tab w:val="left" w:pos="1000"/>
        </w:tabs>
        <w:ind w:right="289" w:firstLine="0"/>
        <w:jc w:val="both"/>
        <w:rPr>
          <w:sz w:val="24"/>
        </w:rPr>
      </w:pPr>
      <w:r>
        <w:rPr>
          <w:sz w:val="24"/>
        </w:rPr>
        <w:t xml:space="preserve">Уголовный кодекс Российской Федерации (с изменениями и дополнениями) [Элек- тронный ресурс]. – Режим доступа: </w:t>
      </w:r>
      <w:hyperlink r:id="rId65">
        <w:r>
          <w:rPr>
            <w:sz w:val="24"/>
          </w:rPr>
          <w:t>http://base.garant.ru/10108000/.</w:t>
        </w:r>
      </w:hyperlink>
    </w:p>
    <w:p w:rsidR="00FF2FE7" w:rsidRDefault="00DB7868">
      <w:pPr>
        <w:pStyle w:val="1"/>
        <w:spacing w:before="245"/>
        <w:ind w:left="922"/>
        <w:jc w:val="left"/>
      </w:pPr>
      <w:bookmarkStart w:id="3" w:name="_TOC_250002"/>
      <w:r>
        <w:t>ТЕМА</w:t>
      </w:r>
      <w:r>
        <w:rPr>
          <w:spacing w:val="-9"/>
        </w:rPr>
        <w:t xml:space="preserve"> </w:t>
      </w:r>
      <w:r>
        <w:t>9.</w:t>
      </w:r>
      <w:r>
        <w:rPr>
          <w:spacing w:val="-6"/>
        </w:rPr>
        <w:t xml:space="preserve"> </w:t>
      </w:r>
      <w:r>
        <w:t>БЕЗОПАСНОСТЬ</w:t>
      </w:r>
      <w:r>
        <w:rPr>
          <w:spacing w:val="-6"/>
        </w:rPr>
        <w:t xml:space="preserve"> </w:t>
      </w:r>
      <w:r>
        <w:t>ЧЕЛОВЕКА</w:t>
      </w:r>
      <w:r>
        <w:rPr>
          <w:spacing w:val="-7"/>
        </w:rPr>
        <w:t xml:space="preserve"> </w:t>
      </w:r>
      <w:r>
        <w:t>В</w:t>
      </w:r>
      <w:r>
        <w:rPr>
          <w:spacing w:val="-6"/>
        </w:rPr>
        <w:t xml:space="preserve"> </w:t>
      </w:r>
      <w:r>
        <w:t>ГОРОДСКОЙ</w:t>
      </w:r>
      <w:r>
        <w:rPr>
          <w:spacing w:val="-5"/>
        </w:rPr>
        <w:t xml:space="preserve"> </w:t>
      </w:r>
      <w:bookmarkEnd w:id="3"/>
      <w:r>
        <w:rPr>
          <w:spacing w:val="-2"/>
        </w:rPr>
        <w:t>СРЕДЕ</w:t>
      </w:r>
    </w:p>
    <w:p w:rsidR="00FF2FE7" w:rsidRDefault="00DB7868">
      <w:pPr>
        <w:spacing w:before="233"/>
        <w:ind w:left="292" w:right="286" w:firstLine="708"/>
        <w:jc w:val="both"/>
        <w:rPr>
          <w:i/>
          <w:sz w:val="24"/>
        </w:rPr>
      </w:pPr>
      <w:r>
        <w:rPr>
          <w:b/>
          <w:i/>
          <w:sz w:val="24"/>
        </w:rPr>
        <w:t xml:space="preserve">Цель: </w:t>
      </w:r>
      <w:r>
        <w:rPr>
          <w:i/>
          <w:sz w:val="24"/>
        </w:rPr>
        <w:t>систематизировать</w:t>
      </w:r>
      <w:r>
        <w:rPr>
          <w:i/>
          <w:spacing w:val="-3"/>
          <w:sz w:val="24"/>
        </w:rPr>
        <w:t xml:space="preserve"> </w:t>
      </w:r>
      <w:r>
        <w:rPr>
          <w:i/>
          <w:sz w:val="24"/>
        </w:rPr>
        <w:t>знания</w:t>
      </w:r>
      <w:r>
        <w:rPr>
          <w:i/>
          <w:spacing w:val="-5"/>
          <w:sz w:val="24"/>
        </w:rPr>
        <w:t xml:space="preserve"> </w:t>
      </w:r>
      <w:r>
        <w:rPr>
          <w:i/>
          <w:sz w:val="24"/>
        </w:rPr>
        <w:t>об</w:t>
      </w:r>
      <w:r>
        <w:rPr>
          <w:i/>
          <w:spacing w:val="-3"/>
          <w:sz w:val="24"/>
        </w:rPr>
        <w:t xml:space="preserve"> </w:t>
      </w:r>
      <w:r>
        <w:rPr>
          <w:i/>
          <w:sz w:val="24"/>
        </w:rPr>
        <w:t>опасностях</w:t>
      </w:r>
      <w:r>
        <w:rPr>
          <w:i/>
          <w:spacing w:val="-3"/>
          <w:sz w:val="24"/>
        </w:rPr>
        <w:t xml:space="preserve"> </w:t>
      </w:r>
      <w:r>
        <w:rPr>
          <w:i/>
          <w:sz w:val="24"/>
        </w:rPr>
        <w:t>встречающихся</w:t>
      </w:r>
      <w:r>
        <w:rPr>
          <w:i/>
          <w:spacing w:val="-3"/>
          <w:sz w:val="24"/>
        </w:rPr>
        <w:t xml:space="preserve"> </w:t>
      </w:r>
      <w:r>
        <w:rPr>
          <w:i/>
          <w:sz w:val="24"/>
        </w:rPr>
        <w:t>в</w:t>
      </w:r>
      <w:r>
        <w:rPr>
          <w:i/>
          <w:spacing w:val="-3"/>
          <w:sz w:val="24"/>
        </w:rPr>
        <w:t xml:space="preserve"> </w:t>
      </w:r>
      <w:r>
        <w:rPr>
          <w:i/>
          <w:sz w:val="24"/>
        </w:rPr>
        <w:t>городах,</w:t>
      </w:r>
      <w:r>
        <w:rPr>
          <w:i/>
          <w:spacing w:val="-2"/>
          <w:sz w:val="24"/>
        </w:rPr>
        <w:t xml:space="preserve"> </w:t>
      </w:r>
      <w:r>
        <w:rPr>
          <w:i/>
          <w:sz w:val="24"/>
        </w:rPr>
        <w:t>мерах</w:t>
      </w:r>
      <w:r>
        <w:rPr>
          <w:i/>
          <w:spacing w:val="-1"/>
          <w:sz w:val="24"/>
        </w:rPr>
        <w:t xml:space="preserve"> </w:t>
      </w:r>
      <w:r>
        <w:rPr>
          <w:i/>
          <w:sz w:val="24"/>
        </w:rPr>
        <w:t xml:space="preserve">за- </w:t>
      </w:r>
      <w:r>
        <w:rPr>
          <w:i/>
          <w:spacing w:val="-4"/>
          <w:sz w:val="24"/>
        </w:rPr>
        <w:t>щиты</w:t>
      </w:r>
      <w:r>
        <w:rPr>
          <w:i/>
          <w:spacing w:val="-6"/>
          <w:sz w:val="24"/>
        </w:rPr>
        <w:t xml:space="preserve"> </w:t>
      </w:r>
      <w:r>
        <w:rPr>
          <w:i/>
          <w:spacing w:val="-4"/>
          <w:sz w:val="24"/>
        </w:rPr>
        <w:t>населения</w:t>
      </w:r>
      <w:r>
        <w:rPr>
          <w:i/>
          <w:spacing w:val="-5"/>
          <w:sz w:val="24"/>
        </w:rPr>
        <w:t xml:space="preserve"> </w:t>
      </w:r>
      <w:r>
        <w:rPr>
          <w:i/>
          <w:spacing w:val="-4"/>
          <w:sz w:val="24"/>
        </w:rPr>
        <w:t>от</w:t>
      </w:r>
      <w:r>
        <w:rPr>
          <w:i/>
          <w:spacing w:val="-5"/>
          <w:sz w:val="24"/>
        </w:rPr>
        <w:t xml:space="preserve"> </w:t>
      </w:r>
      <w:r>
        <w:rPr>
          <w:i/>
          <w:spacing w:val="-4"/>
          <w:sz w:val="24"/>
        </w:rPr>
        <w:t>их</w:t>
      </w:r>
      <w:r>
        <w:rPr>
          <w:i/>
          <w:spacing w:val="-5"/>
          <w:sz w:val="24"/>
        </w:rPr>
        <w:t xml:space="preserve"> </w:t>
      </w:r>
      <w:r>
        <w:rPr>
          <w:i/>
          <w:spacing w:val="-4"/>
          <w:sz w:val="24"/>
        </w:rPr>
        <w:t>воздействия. Рассмотреть</w:t>
      </w:r>
      <w:r>
        <w:rPr>
          <w:i/>
          <w:spacing w:val="-6"/>
          <w:sz w:val="24"/>
        </w:rPr>
        <w:t xml:space="preserve"> </w:t>
      </w:r>
      <w:r>
        <w:rPr>
          <w:i/>
          <w:spacing w:val="-4"/>
          <w:sz w:val="24"/>
        </w:rPr>
        <w:t>основные</w:t>
      </w:r>
      <w:r>
        <w:rPr>
          <w:i/>
          <w:spacing w:val="-5"/>
          <w:sz w:val="24"/>
        </w:rPr>
        <w:t xml:space="preserve"> </w:t>
      </w:r>
      <w:r>
        <w:rPr>
          <w:i/>
          <w:spacing w:val="-4"/>
          <w:sz w:val="24"/>
        </w:rPr>
        <w:t>положения</w:t>
      </w:r>
      <w:r>
        <w:rPr>
          <w:i/>
          <w:spacing w:val="-5"/>
          <w:sz w:val="24"/>
        </w:rPr>
        <w:t xml:space="preserve"> </w:t>
      </w:r>
      <w:r>
        <w:rPr>
          <w:i/>
          <w:spacing w:val="-4"/>
          <w:sz w:val="24"/>
        </w:rPr>
        <w:t>теории</w:t>
      </w:r>
      <w:r>
        <w:rPr>
          <w:i/>
          <w:spacing w:val="-7"/>
          <w:sz w:val="24"/>
        </w:rPr>
        <w:t xml:space="preserve"> </w:t>
      </w:r>
      <w:r>
        <w:rPr>
          <w:i/>
          <w:spacing w:val="-4"/>
          <w:sz w:val="24"/>
        </w:rPr>
        <w:t xml:space="preserve">«защищающего </w:t>
      </w:r>
      <w:r>
        <w:rPr>
          <w:i/>
          <w:spacing w:val="-2"/>
          <w:sz w:val="24"/>
        </w:rPr>
        <w:t>пространства».</w:t>
      </w:r>
      <w:r>
        <w:rPr>
          <w:i/>
          <w:spacing w:val="-6"/>
          <w:sz w:val="24"/>
        </w:rPr>
        <w:t xml:space="preserve"> </w:t>
      </w:r>
      <w:r>
        <w:rPr>
          <w:i/>
          <w:spacing w:val="-2"/>
          <w:sz w:val="24"/>
        </w:rPr>
        <w:t>Познакомиться</w:t>
      </w:r>
      <w:r>
        <w:rPr>
          <w:i/>
          <w:spacing w:val="-7"/>
          <w:sz w:val="24"/>
        </w:rPr>
        <w:t xml:space="preserve"> </w:t>
      </w:r>
      <w:r>
        <w:rPr>
          <w:i/>
          <w:spacing w:val="-2"/>
          <w:sz w:val="24"/>
        </w:rPr>
        <w:t>с</w:t>
      </w:r>
      <w:r>
        <w:rPr>
          <w:i/>
          <w:spacing w:val="-6"/>
          <w:sz w:val="24"/>
        </w:rPr>
        <w:t xml:space="preserve"> </w:t>
      </w:r>
      <w:r>
        <w:rPr>
          <w:i/>
          <w:spacing w:val="-2"/>
          <w:sz w:val="24"/>
        </w:rPr>
        <w:t>правилами</w:t>
      </w:r>
      <w:r>
        <w:rPr>
          <w:i/>
          <w:spacing w:val="-6"/>
          <w:sz w:val="24"/>
        </w:rPr>
        <w:t xml:space="preserve"> </w:t>
      </w:r>
      <w:r>
        <w:rPr>
          <w:i/>
          <w:spacing w:val="-2"/>
          <w:sz w:val="24"/>
        </w:rPr>
        <w:t>безопасного</w:t>
      </w:r>
      <w:r>
        <w:rPr>
          <w:i/>
          <w:spacing w:val="-6"/>
          <w:sz w:val="24"/>
        </w:rPr>
        <w:t xml:space="preserve"> </w:t>
      </w:r>
      <w:r>
        <w:rPr>
          <w:i/>
          <w:spacing w:val="-2"/>
          <w:sz w:val="24"/>
        </w:rPr>
        <w:t>поведения</w:t>
      </w:r>
      <w:r>
        <w:rPr>
          <w:i/>
          <w:spacing w:val="-7"/>
          <w:sz w:val="24"/>
        </w:rPr>
        <w:t xml:space="preserve"> </w:t>
      </w:r>
      <w:r>
        <w:rPr>
          <w:i/>
          <w:spacing w:val="-2"/>
          <w:sz w:val="24"/>
        </w:rPr>
        <w:t>на</w:t>
      </w:r>
      <w:r>
        <w:rPr>
          <w:i/>
          <w:spacing w:val="-6"/>
          <w:sz w:val="24"/>
        </w:rPr>
        <w:t xml:space="preserve"> </w:t>
      </w:r>
      <w:r>
        <w:rPr>
          <w:i/>
          <w:spacing w:val="-2"/>
          <w:sz w:val="24"/>
        </w:rPr>
        <w:t>городских</w:t>
      </w:r>
      <w:r>
        <w:rPr>
          <w:i/>
          <w:spacing w:val="-7"/>
          <w:sz w:val="24"/>
        </w:rPr>
        <w:t xml:space="preserve"> </w:t>
      </w:r>
      <w:r>
        <w:rPr>
          <w:i/>
          <w:spacing w:val="-2"/>
          <w:sz w:val="24"/>
        </w:rPr>
        <w:t>улицах.</w:t>
      </w:r>
    </w:p>
    <w:p w:rsidR="00FF2FE7" w:rsidRDefault="00FF2FE7">
      <w:pPr>
        <w:pStyle w:val="a3"/>
        <w:ind w:left="0"/>
        <w:rPr>
          <w:i/>
        </w:rPr>
      </w:pPr>
    </w:p>
    <w:p w:rsidR="00FF2FE7" w:rsidRDefault="00DB7868">
      <w:pPr>
        <w:pStyle w:val="a3"/>
        <w:spacing w:before="1"/>
      </w:pPr>
      <w:r>
        <w:rPr>
          <w:b/>
          <w:i/>
        </w:rPr>
        <w:t>Работа</w:t>
      </w:r>
      <w:r>
        <w:rPr>
          <w:b/>
          <w:i/>
          <w:spacing w:val="-4"/>
        </w:rPr>
        <w:t xml:space="preserve"> </w:t>
      </w:r>
      <w:r>
        <w:rPr>
          <w:b/>
          <w:i/>
        </w:rPr>
        <w:t>1.</w:t>
      </w:r>
      <w:r>
        <w:rPr>
          <w:b/>
          <w:i/>
          <w:spacing w:val="-1"/>
        </w:rPr>
        <w:t xml:space="preserve"> </w:t>
      </w:r>
      <w:r>
        <w:t>Вредные</w:t>
      </w:r>
      <w:r>
        <w:rPr>
          <w:spacing w:val="-3"/>
        </w:rPr>
        <w:t xml:space="preserve"> </w:t>
      </w:r>
      <w:r>
        <w:t>и</w:t>
      </w:r>
      <w:r>
        <w:rPr>
          <w:spacing w:val="-1"/>
        </w:rPr>
        <w:t xml:space="preserve"> </w:t>
      </w:r>
      <w:r>
        <w:t>опасные</w:t>
      </w:r>
      <w:r>
        <w:rPr>
          <w:spacing w:val="-3"/>
        </w:rPr>
        <w:t xml:space="preserve"> </w:t>
      </w:r>
      <w:r>
        <w:t>факторы</w:t>
      </w:r>
      <w:r>
        <w:rPr>
          <w:spacing w:val="-1"/>
        </w:rPr>
        <w:t xml:space="preserve"> </w:t>
      </w:r>
      <w:r>
        <w:t>городской</w:t>
      </w:r>
      <w:r>
        <w:rPr>
          <w:spacing w:val="-1"/>
        </w:rPr>
        <w:t xml:space="preserve"> </w:t>
      </w:r>
      <w:r>
        <w:rPr>
          <w:spacing w:val="-2"/>
        </w:rPr>
        <w:t>среды.</w:t>
      </w:r>
    </w:p>
    <w:p w:rsidR="00FF2FE7" w:rsidRDefault="00DB7868">
      <w:pPr>
        <w:pStyle w:val="a3"/>
        <w:ind w:left="1001"/>
      </w:pPr>
      <w:r>
        <w:t>А)</w:t>
      </w:r>
      <w:r>
        <w:rPr>
          <w:spacing w:val="-8"/>
        </w:rPr>
        <w:t xml:space="preserve"> </w:t>
      </w:r>
      <w:r>
        <w:t>Перечислите</w:t>
      </w:r>
      <w:r>
        <w:rPr>
          <w:spacing w:val="-3"/>
        </w:rPr>
        <w:t xml:space="preserve"> </w:t>
      </w:r>
      <w:r>
        <w:t>основные</w:t>
      </w:r>
      <w:r>
        <w:rPr>
          <w:spacing w:val="-5"/>
        </w:rPr>
        <w:t xml:space="preserve"> </w:t>
      </w:r>
      <w:r>
        <w:t>причины</w:t>
      </w:r>
      <w:r>
        <w:rPr>
          <w:spacing w:val="-2"/>
        </w:rPr>
        <w:t xml:space="preserve"> </w:t>
      </w:r>
      <w:r>
        <w:t>уязвимости</w:t>
      </w:r>
      <w:r>
        <w:rPr>
          <w:spacing w:val="-3"/>
        </w:rPr>
        <w:t xml:space="preserve"> </w:t>
      </w:r>
      <w:r>
        <w:t>человека</w:t>
      </w:r>
      <w:r>
        <w:rPr>
          <w:spacing w:val="-4"/>
        </w:rPr>
        <w:t xml:space="preserve"> </w:t>
      </w:r>
      <w:r>
        <w:t>в</w:t>
      </w:r>
      <w:r>
        <w:rPr>
          <w:spacing w:val="-4"/>
        </w:rPr>
        <w:t xml:space="preserve"> </w:t>
      </w:r>
      <w:r>
        <w:t>городской</w:t>
      </w:r>
      <w:r>
        <w:rPr>
          <w:spacing w:val="-3"/>
        </w:rPr>
        <w:t xml:space="preserve"> </w:t>
      </w:r>
      <w:r>
        <w:rPr>
          <w:spacing w:val="-2"/>
        </w:rPr>
        <w:t>среде.</w:t>
      </w:r>
    </w:p>
    <w:p w:rsidR="00FF2FE7" w:rsidRDefault="00DB7868">
      <w:pPr>
        <w:pStyle w:val="a3"/>
        <w:spacing w:before="16"/>
        <w:ind w:left="0"/>
        <w:rPr>
          <w:sz w:val="20"/>
        </w:rPr>
      </w:pPr>
      <w:r>
        <w:rPr>
          <w:noProof/>
          <w:lang w:eastAsia="ru-RU"/>
        </w:rPr>
        <mc:AlternateContent>
          <mc:Choice Requires="wps">
            <w:drawing>
              <wp:anchor distT="0" distB="0" distL="0" distR="0" simplePos="0" relativeHeight="251726848" behindDoc="1" locked="0" layoutInCell="1" allowOverlap="1">
                <wp:simplePos x="0" y="0"/>
                <wp:positionH relativeFrom="page">
                  <wp:posOffset>719327</wp:posOffset>
                </wp:positionH>
                <wp:positionV relativeFrom="paragraph">
                  <wp:posOffset>172036</wp:posOffset>
                </wp:positionV>
                <wp:extent cx="6096000" cy="1270"/>
                <wp:effectExtent l="0" t="0" r="0" b="0"/>
                <wp:wrapTopAndBottom/>
                <wp:docPr id="384" name="Graphic 3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1458752" id="Graphic 384" o:spid="_x0000_s1026" style="position:absolute;margin-left:56.65pt;margin-top:13.55pt;width:480pt;height:.1pt;z-index:-25158963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o/XIwIAAIMEAAAOAAAAZHJzL2Uyb0RvYy54bWysVMFu2zAMvQ/YPwi6L3ayIe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27872" behindDoc="1" locked="0" layoutInCell="1" allowOverlap="1">
                <wp:simplePos x="0" y="0"/>
                <wp:positionH relativeFrom="page">
                  <wp:posOffset>719327</wp:posOffset>
                </wp:positionH>
                <wp:positionV relativeFrom="paragraph">
                  <wp:posOffset>347296</wp:posOffset>
                </wp:positionV>
                <wp:extent cx="6097270" cy="1270"/>
                <wp:effectExtent l="0" t="0" r="0" b="0"/>
                <wp:wrapTopAndBottom/>
                <wp:docPr id="385" name="Graphic 3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B00E61A" id="Graphic 385" o:spid="_x0000_s1026" style="position:absolute;margin-left:56.65pt;margin-top:27.35pt;width:480.1pt;height:.1pt;z-index:-251588608;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28896" behindDoc="1" locked="0" layoutInCell="1" allowOverlap="1">
                <wp:simplePos x="0" y="0"/>
                <wp:positionH relativeFrom="page">
                  <wp:posOffset>719327</wp:posOffset>
                </wp:positionH>
                <wp:positionV relativeFrom="paragraph">
                  <wp:posOffset>522556</wp:posOffset>
                </wp:positionV>
                <wp:extent cx="6096000" cy="1270"/>
                <wp:effectExtent l="0" t="0" r="0" b="0"/>
                <wp:wrapTopAndBottom/>
                <wp:docPr id="386" name="Graphic 3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78D1222" id="Graphic 386" o:spid="_x0000_s1026" style="position:absolute;margin-left:56.65pt;margin-top:41.15pt;width:480pt;height:.1pt;z-index:-25158758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29920" behindDoc="1" locked="0" layoutInCell="1" allowOverlap="1">
                <wp:simplePos x="0" y="0"/>
                <wp:positionH relativeFrom="page">
                  <wp:posOffset>719327</wp:posOffset>
                </wp:positionH>
                <wp:positionV relativeFrom="paragraph">
                  <wp:posOffset>697816</wp:posOffset>
                </wp:positionV>
                <wp:extent cx="5181600" cy="1270"/>
                <wp:effectExtent l="0" t="0" r="0" b="0"/>
                <wp:wrapTopAndBottom/>
                <wp:docPr id="387" name="Graphic 3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1600" cy="1270"/>
                        </a:xfrm>
                        <a:custGeom>
                          <a:avLst/>
                          <a:gdLst/>
                          <a:ahLst/>
                          <a:cxnLst/>
                          <a:rect l="l" t="t" r="r" b="b"/>
                          <a:pathLst>
                            <a:path w="5181600">
                              <a:moveTo>
                                <a:pt x="0" y="0"/>
                              </a:moveTo>
                              <a:lnTo>
                                <a:pt x="51816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C753FCC" id="Graphic 387" o:spid="_x0000_s1026" style="position:absolute;margin-left:56.65pt;margin-top:54.95pt;width:408pt;height:.1pt;z-index:-251586560;visibility:visible;mso-wrap-style:square;mso-wrap-distance-left:0;mso-wrap-distance-top:0;mso-wrap-distance-right:0;mso-wrap-distance-bottom:0;mso-position-horizontal:absolute;mso-position-horizontal-relative:page;mso-position-vertical:absolute;mso-position-vertical-relative:text;v-text-anchor:top" coordsize="5181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" path="m,l51816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right="292" w:firstLine="708"/>
        <w:jc w:val="both"/>
      </w:pPr>
      <w:r>
        <w:t>Б)</w:t>
      </w:r>
      <w:r>
        <w:rPr>
          <w:spacing w:val="-2"/>
        </w:rPr>
        <w:t xml:space="preserve"> </w:t>
      </w:r>
      <w:r>
        <w:t>Укажите,</w:t>
      </w:r>
      <w:r>
        <w:rPr>
          <w:spacing w:val="-2"/>
        </w:rPr>
        <w:t xml:space="preserve"> </w:t>
      </w:r>
      <w:r>
        <w:t>что</w:t>
      </w:r>
      <w:r>
        <w:rPr>
          <w:spacing w:val="-1"/>
        </w:rPr>
        <w:t xml:space="preserve"> </w:t>
      </w:r>
      <w:r>
        <w:t>в</w:t>
      </w:r>
      <w:r>
        <w:rPr>
          <w:spacing w:val="-2"/>
        </w:rPr>
        <w:t xml:space="preserve"> </w:t>
      </w:r>
      <w:r>
        <w:t>себя включает</w:t>
      </w:r>
      <w:r>
        <w:rPr>
          <w:spacing w:val="-1"/>
        </w:rPr>
        <w:t xml:space="preserve"> </w:t>
      </w:r>
      <w:r>
        <w:t>система управления</w:t>
      </w:r>
      <w:r>
        <w:rPr>
          <w:spacing w:val="-1"/>
        </w:rPr>
        <w:t xml:space="preserve"> </w:t>
      </w:r>
      <w:r>
        <w:t>безопасностью</w:t>
      </w:r>
      <w:r>
        <w:rPr>
          <w:spacing w:val="-5"/>
        </w:rPr>
        <w:t xml:space="preserve"> </w:t>
      </w:r>
      <w:r>
        <w:t>в</w:t>
      </w:r>
      <w:r>
        <w:rPr>
          <w:spacing w:val="-2"/>
        </w:rPr>
        <w:t xml:space="preserve"> </w:t>
      </w:r>
      <w:r>
        <w:t>городе</w:t>
      </w:r>
      <w:r>
        <w:rPr>
          <w:spacing w:val="-2"/>
        </w:rPr>
        <w:t xml:space="preserve"> </w:t>
      </w:r>
      <w:r>
        <w:t>и имеет- ся ли она в Вашем городе?</w:t>
      </w:r>
    </w:p>
    <w:p w:rsidR="00FF2FE7" w:rsidRDefault="00DB7868">
      <w:pPr>
        <w:pStyle w:val="a3"/>
        <w:ind w:right="291" w:firstLine="708"/>
        <w:jc w:val="both"/>
      </w:pPr>
      <w:r>
        <w:t xml:space="preserve">Главная задача </w:t>
      </w:r>
      <w:r>
        <w:rPr>
          <w:b/>
          <w:i/>
        </w:rPr>
        <w:t>управления системами</w:t>
      </w:r>
      <w:r>
        <w:rPr>
          <w:b/>
          <w:i/>
          <w:spacing w:val="-1"/>
        </w:rPr>
        <w:t xml:space="preserve"> </w:t>
      </w:r>
      <w:r>
        <w:rPr>
          <w:b/>
          <w:i/>
        </w:rPr>
        <w:t xml:space="preserve">безопасности </w:t>
      </w:r>
      <w:r>
        <w:t>в городе – это</w:t>
      </w:r>
      <w:r>
        <w:rPr>
          <w:spacing w:val="-1"/>
        </w:rPr>
        <w:t xml:space="preserve"> </w:t>
      </w:r>
      <w:r>
        <w:t>сбор, преобразо- вание, хранение или отражение информации в режиме реального времени о событиях, изме- нениях, процессах, явлениях, которые уже произошли или происходят, и принятие адекват- ного решения по локализации или ликвидации опасности в среде обитания человека.</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30944" behindDoc="1" locked="0" layoutInCell="1" allowOverlap="1">
                <wp:simplePos x="0" y="0"/>
                <wp:positionH relativeFrom="page">
                  <wp:posOffset>719327</wp:posOffset>
                </wp:positionH>
                <wp:positionV relativeFrom="paragraph">
                  <wp:posOffset>172509</wp:posOffset>
                </wp:positionV>
                <wp:extent cx="6096000" cy="1270"/>
                <wp:effectExtent l="0" t="0" r="0" b="0"/>
                <wp:wrapTopAndBottom/>
                <wp:docPr id="388" name="Graphic 3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5F19D43" id="Graphic 388" o:spid="_x0000_s1026" style="position:absolute;margin-left:56.65pt;margin-top:13.6pt;width:480pt;height:.1pt;z-index:-25158553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31968" behindDoc="1" locked="0" layoutInCell="1" allowOverlap="1">
                <wp:simplePos x="0" y="0"/>
                <wp:positionH relativeFrom="page">
                  <wp:posOffset>719327</wp:posOffset>
                </wp:positionH>
                <wp:positionV relativeFrom="paragraph">
                  <wp:posOffset>347769</wp:posOffset>
                </wp:positionV>
                <wp:extent cx="6096000" cy="1270"/>
                <wp:effectExtent l="0" t="0" r="0" b="0"/>
                <wp:wrapTopAndBottom/>
                <wp:docPr id="389" name="Graphic 3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5963C6A" id="Graphic 389" o:spid="_x0000_s1026" style="position:absolute;margin-left:56.65pt;margin-top:27.4pt;width:480pt;height:.1pt;z-index:-25158451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32992" behindDoc="1" locked="0" layoutInCell="1" allowOverlap="1">
                <wp:simplePos x="0" y="0"/>
                <wp:positionH relativeFrom="page">
                  <wp:posOffset>719327</wp:posOffset>
                </wp:positionH>
                <wp:positionV relativeFrom="paragraph">
                  <wp:posOffset>523029</wp:posOffset>
                </wp:positionV>
                <wp:extent cx="6096635" cy="1270"/>
                <wp:effectExtent l="0" t="0" r="0" b="0"/>
                <wp:wrapTopAndBottom/>
                <wp:docPr id="390" name="Graphic 3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C1D78F8" id="Graphic 390" o:spid="_x0000_s1026" style="position:absolute;margin-left:56.65pt;margin-top:41.2pt;width:480.05pt;height:.1pt;z-index:-251583488;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" path="m,l6096254,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34016" behindDoc="1" locked="0" layoutInCell="1" allowOverlap="1">
                <wp:simplePos x="0" y="0"/>
                <wp:positionH relativeFrom="page">
                  <wp:posOffset>719327</wp:posOffset>
                </wp:positionH>
                <wp:positionV relativeFrom="paragraph">
                  <wp:posOffset>698289</wp:posOffset>
                </wp:positionV>
                <wp:extent cx="5181600" cy="1270"/>
                <wp:effectExtent l="0" t="0" r="0" b="0"/>
                <wp:wrapTopAndBottom/>
                <wp:docPr id="391" name="Graphic 3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1600" cy="1270"/>
                        </a:xfrm>
                        <a:custGeom>
                          <a:avLst/>
                          <a:gdLst/>
                          <a:ahLst/>
                          <a:cxnLst/>
                          <a:rect l="l" t="t" r="r" b="b"/>
                          <a:pathLst>
                            <a:path w="5181600">
                              <a:moveTo>
                                <a:pt x="0" y="0"/>
                              </a:moveTo>
                              <a:lnTo>
                                <a:pt x="51816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7C54677" id="Graphic 391" o:spid="_x0000_s1026" style="position:absolute;margin-left:56.65pt;margin-top:55pt;width:408pt;height:.1pt;z-index:-251582464;visibility:visible;mso-wrap-style:square;mso-wrap-distance-left:0;mso-wrap-distance-top:0;mso-wrap-distance-right:0;mso-wrap-distance-bottom:0;mso-position-horizontal:absolute;mso-position-horizontal-relative:page;mso-position-vertical:absolute;mso-position-vertical-relative:text;v-text-anchor:top" coordsize="5181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" path="m,l51816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jc w:val="both"/>
      </w:pPr>
      <w:r>
        <w:rPr>
          <w:b/>
          <w:i/>
        </w:rPr>
        <w:t>Работа</w:t>
      </w:r>
      <w:r>
        <w:rPr>
          <w:b/>
          <w:i/>
          <w:spacing w:val="-6"/>
        </w:rPr>
        <w:t xml:space="preserve"> </w:t>
      </w:r>
      <w:r>
        <w:rPr>
          <w:b/>
          <w:i/>
        </w:rPr>
        <w:t>2.</w:t>
      </w:r>
      <w:r>
        <w:rPr>
          <w:b/>
          <w:i/>
          <w:spacing w:val="-3"/>
        </w:rPr>
        <w:t xml:space="preserve"> </w:t>
      </w:r>
      <w:r>
        <w:t>Безопасность</w:t>
      </w:r>
      <w:r>
        <w:rPr>
          <w:spacing w:val="-4"/>
        </w:rPr>
        <w:t xml:space="preserve"> </w:t>
      </w:r>
      <w:r>
        <w:t>городской</w:t>
      </w:r>
      <w:r>
        <w:rPr>
          <w:spacing w:val="-3"/>
        </w:rPr>
        <w:t xml:space="preserve"> </w:t>
      </w:r>
      <w:r>
        <w:t>среды.</w:t>
      </w:r>
      <w:r>
        <w:rPr>
          <w:spacing w:val="-3"/>
        </w:rPr>
        <w:t xml:space="preserve"> </w:t>
      </w:r>
      <w:r>
        <w:t>Психологические</w:t>
      </w:r>
      <w:r>
        <w:rPr>
          <w:spacing w:val="-4"/>
        </w:rPr>
        <w:t xml:space="preserve"> </w:t>
      </w:r>
      <w:r>
        <w:rPr>
          <w:spacing w:val="-2"/>
        </w:rPr>
        <w:t>компоненты.</w:t>
      </w:r>
    </w:p>
    <w:p w:rsidR="00FF2FE7" w:rsidRDefault="00DB7868">
      <w:pPr>
        <w:pStyle w:val="a3"/>
        <w:ind w:right="288" w:firstLine="708"/>
        <w:jc w:val="both"/>
      </w:pPr>
      <w:r>
        <w:t>А) Познакомьтесь с основными положениями теории «защищающего пространства» (О. Ньюман).</w:t>
      </w:r>
    </w:p>
    <w:p w:rsidR="00FF2FE7" w:rsidRDefault="00DB7868">
      <w:pPr>
        <w:ind w:left="292" w:right="289" w:firstLine="708"/>
        <w:jc w:val="both"/>
        <w:rPr>
          <w:sz w:val="24"/>
        </w:rPr>
      </w:pPr>
      <w:r>
        <w:rPr>
          <w:sz w:val="24"/>
        </w:rPr>
        <w:t>Теория «</w:t>
      </w:r>
      <w:r>
        <w:rPr>
          <w:b/>
          <w:i/>
          <w:sz w:val="24"/>
        </w:rPr>
        <w:t>защищающего пространства</w:t>
      </w:r>
      <w:r>
        <w:rPr>
          <w:b/>
          <w:sz w:val="24"/>
        </w:rPr>
        <w:t xml:space="preserve">» </w:t>
      </w:r>
      <w:r>
        <w:rPr>
          <w:sz w:val="24"/>
        </w:rPr>
        <w:t>(defensible space), содержит в себе следую- щие основные идеи:</w:t>
      </w:r>
    </w:p>
    <w:p w:rsidR="00FF2FE7" w:rsidRDefault="00DB7868">
      <w:pPr>
        <w:pStyle w:val="a4"/>
        <w:numPr>
          <w:ilvl w:val="1"/>
          <w:numId w:val="60"/>
        </w:numPr>
        <w:tabs>
          <w:tab w:val="left" w:pos="1273"/>
        </w:tabs>
        <w:spacing w:before="1"/>
        <w:ind w:right="290" w:firstLine="708"/>
        <w:jc w:val="both"/>
        <w:rPr>
          <w:sz w:val="24"/>
        </w:rPr>
      </w:pPr>
      <w:r>
        <w:rPr>
          <w:sz w:val="24"/>
        </w:rPr>
        <w:t>Защищающее</w:t>
      </w:r>
      <w:r>
        <w:rPr>
          <w:spacing w:val="-10"/>
          <w:sz w:val="24"/>
        </w:rPr>
        <w:t xml:space="preserve"> </w:t>
      </w:r>
      <w:r>
        <w:rPr>
          <w:sz w:val="24"/>
        </w:rPr>
        <w:t>пространство</w:t>
      </w:r>
      <w:r>
        <w:rPr>
          <w:spacing w:val="-9"/>
          <w:sz w:val="24"/>
        </w:rPr>
        <w:t xml:space="preserve"> </w:t>
      </w:r>
      <w:r>
        <w:rPr>
          <w:sz w:val="24"/>
        </w:rPr>
        <w:t>должно</w:t>
      </w:r>
      <w:r>
        <w:rPr>
          <w:spacing w:val="-9"/>
          <w:sz w:val="24"/>
        </w:rPr>
        <w:t xml:space="preserve"> </w:t>
      </w:r>
      <w:r>
        <w:rPr>
          <w:sz w:val="24"/>
        </w:rPr>
        <w:t>иметь</w:t>
      </w:r>
      <w:r>
        <w:rPr>
          <w:spacing w:val="-8"/>
          <w:sz w:val="24"/>
        </w:rPr>
        <w:t xml:space="preserve"> </w:t>
      </w:r>
      <w:r>
        <w:rPr>
          <w:sz w:val="24"/>
        </w:rPr>
        <w:t>четко</w:t>
      </w:r>
      <w:r>
        <w:rPr>
          <w:spacing w:val="-9"/>
          <w:sz w:val="24"/>
        </w:rPr>
        <w:t xml:space="preserve"> </w:t>
      </w:r>
      <w:r>
        <w:rPr>
          <w:sz w:val="24"/>
        </w:rPr>
        <w:t>обозначенные</w:t>
      </w:r>
      <w:r>
        <w:rPr>
          <w:spacing w:val="-10"/>
          <w:sz w:val="24"/>
        </w:rPr>
        <w:t xml:space="preserve"> </w:t>
      </w:r>
      <w:r>
        <w:rPr>
          <w:sz w:val="24"/>
        </w:rPr>
        <w:t>и</w:t>
      </w:r>
      <w:r>
        <w:rPr>
          <w:spacing w:val="-8"/>
          <w:sz w:val="24"/>
        </w:rPr>
        <w:t xml:space="preserve"> </w:t>
      </w:r>
      <w:r>
        <w:rPr>
          <w:sz w:val="24"/>
        </w:rPr>
        <w:t>ясно</w:t>
      </w:r>
      <w:r>
        <w:rPr>
          <w:spacing w:val="-9"/>
          <w:sz w:val="24"/>
        </w:rPr>
        <w:t xml:space="preserve"> </w:t>
      </w:r>
      <w:r>
        <w:rPr>
          <w:sz w:val="24"/>
        </w:rPr>
        <w:t xml:space="preserve">опознаваемые </w:t>
      </w:r>
      <w:r>
        <w:rPr>
          <w:spacing w:val="-2"/>
          <w:sz w:val="24"/>
        </w:rPr>
        <w:t>границы</w:t>
      </w:r>
      <w:r>
        <w:rPr>
          <w:spacing w:val="-7"/>
          <w:sz w:val="24"/>
        </w:rPr>
        <w:t xml:space="preserve"> </w:t>
      </w:r>
      <w:r>
        <w:rPr>
          <w:spacing w:val="-2"/>
          <w:sz w:val="24"/>
        </w:rPr>
        <w:t>–</w:t>
      </w:r>
      <w:r>
        <w:rPr>
          <w:spacing w:val="-7"/>
          <w:sz w:val="24"/>
        </w:rPr>
        <w:t xml:space="preserve"> </w:t>
      </w:r>
      <w:r>
        <w:rPr>
          <w:spacing w:val="-2"/>
          <w:sz w:val="24"/>
        </w:rPr>
        <w:t>то</w:t>
      </w:r>
      <w:r>
        <w:rPr>
          <w:spacing w:val="-7"/>
          <w:sz w:val="24"/>
        </w:rPr>
        <w:t xml:space="preserve"> </w:t>
      </w:r>
      <w:r>
        <w:rPr>
          <w:spacing w:val="-2"/>
          <w:sz w:val="24"/>
        </w:rPr>
        <w:t>есть</w:t>
      </w:r>
      <w:r>
        <w:rPr>
          <w:spacing w:val="-6"/>
          <w:sz w:val="24"/>
        </w:rPr>
        <w:t xml:space="preserve"> </w:t>
      </w:r>
      <w:r>
        <w:rPr>
          <w:spacing w:val="-2"/>
          <w:sz w:val="24"/>
        </w:rPr>
        <w:t>внятную</w:t>
      </w:r>
      <w:r>
        <w:rPr>
          <w:spacing w:val="-3"/>
          <w:sz w:val="24"/>
        </w:rPr>
        <w:t xml:space="preserve"> </w:t>
      </w:r>
      <w:r>
        <w:rPr>
          <w:spacing w:val="-2"/>
          <w:sz w:val="24"/>
        </w:rPr>
        <w:t>маркировку,</w:t>
      </w:r>
      <w:r>
        <w:rPr>
          <w:spacing w:val="-7"/>
          <w:sz w:val="24"/>
        </w:rPr>
        <w:t xml:space="preserve"> </w:t>
      </w:r>
      <w:r>
        <w:rPr>
          <w:spacing w:val="-2"/>
          <w:sz w:val="24"/>
        </w:rPr>
        <w:t>которая</w:t>
      </w:r>
      <w:r>
        <w:rPr>
          <w:spacing w:val="-7"/>
          <w:sz w:val="24"/>
        </w:rPr>
        <w:t xml:space="preserve"> </w:t>
      </w:r>
      <w:r>
        <w:rPr>
          <w:spacing w:val="-2"/>
          <w:sz w:val="24"/>
        </w:rPr>
        <w:t>даст</w:t>
      </w:r>
      <w:r>
        <w:rPr>
          <w:spacing w:val="-8"/>
          <w:sz w:val="24"/>
        </w:rPr>
        <w:t xml:space="preserve"> </w:t>
      </w:r>
      <w:r>
        <w:rPr>
          <w:spacing w:val="-2"/>
          <w:sz w:val="24"/>
        </w:rPr>
        <w:t>понять,</w:t>
      </w:r>
      <w:r>
        <w:rPr>
          <w:spacing w:val="-7"/>
          <w:sz w:val="24"/>
        </w:rPr>
        <w:t xml:space="preserve"> </w:t>
      </w:r>
      <w:r>
        <w:rPr>
          <w:spacing w:val="-2"/>
          <w:sz w:val="24"/>
        </w:rPr>
        <w:t>что</w:t>
      </w:r>
      <w:r>
        <w:rPr>
          <w:spacing w:val="-7"/>
          <w:sz w:val="24"/>
        </w:rPr>
        <w:t xml:space="preserve"> </w:t>
      </w:r>
      <w:r>
        <w:rPr>
          <w:spacing w:val="-2"/>
          <w:sz w:val="24"/>
        </w:rPr>
        <w:t>оно</w:t>
      </w:r>
      <w:r>
        <w:rPr>
          <w:spacing w:val="-7"/>
          <w:sz w:val="24"/>
        </w:rPr>
        <w:t xml:space="preserve"> </w:t>
      </w:r>
      <w:r>
        <w:rPr>
          <w:spacing w:val="-2"/>
          <w:sz w:val="24"/>
        </w:rPr>
        <w:t>кому-то</w:t>
      </w:r>
      <w:r>
        <w:rPr>
          <w:spacing w:val="-9"/>
          <w:sz w:val="24"/>
        </w:rPr>
        <w:t xml:space="preserve"> </w:t>
      </w:r>
      <w:r>
        <w:rPr>
          <w:spacing w:val="-2"/>
          <w:sz w:val="24"/>
        </w:rPr>
        <w:t>принадлежит.</w:t>
      </w:r>
    </w:p>
    <w:p w:rsidR="00FF2FE7" w:rsidRDefault="00DB7868">
      <w:pPr>
        <w:pStyle w:val="a3"/>
        <w:ind w:right="300" w:firstLine="708"/>
        <w:jc w:val="both"/>
      </w:pPr>
      <w:r>
        <w:t>Находящийся в данном районе посетитель должен незамедлительно почувствовать, что эта территория имеет хозяина, который будет ее защищать. Защищающее пространство может усилить чувство территориальности людей – как владельцев, так и гостей.</w:t>
      </w:r>
    </w:p>
    <w:p w:rsidR="00FF2FE7" w:rsidRDefault="00DB7868">
      <w:pPr>
        <w:pStyle w:val="a4"/>
        <w:numPr>
          <w:ilvl w:val="1"/>
          <w:numId w:val="60"/>
        </w:numPr>
        <w:tabs>
          <w:tab w:val="left" w:pos="1242"/>
        </w:tabs>
        <w:ind w:right="301" w:firstLine="708"/>
        <w:jc w:val="both"/>
        <w:rPr>
          <w:sz w:val="24"/>
        </w:rPr>
      </w:pPr>
      <w:r>
        <w:rPr>
          <w:sz w:val="24"/>
        </w:rPr>
        <w:t>Защищающее</w:t>
      </w:r>
      <w:r>
        <w:rPr>
          <w:spacing w:val="-2"/>
          <w:sz w:val="24"/>
        </w:rPr>
        <w:t xml:space="preserve"> </w:t>
      </w:r>
      <w:r>
        <w:rPr>
          <w:sz w:val="24"/>
        </w:rPr>
        <w:t>пространство</w:t>
      </w:r>
      <w:r>
        <w:rPr>
          <w:spacing w:val="-1"/>
          <w:sz w:val="24"/>
        </w:rPr>
        <w:t xml:space="preserve"> </w:t>
      </w:r>
      <w:r>
        <w:rPr>
          <w:sz w:val="24"/>
        </w:rPr>
        <w:t>не</w:t>
      </w:r>
      <w:r>
        <w:rPr>
          <w:spacing w:val="-2"/>
          <w:sz w:val="24"/>
        </w:rPr>
        <w:t xml:space="preserve"> </w:t>
      </w:r>
      <w:r>
        <w:rPr>
          <w:sz w:val="24"/>
        </w:rPr>
        <w:t>должно</w:t>
      </w:r>
      <w:r>
        <w:rPr>
          <w:spacing w:val="-1"/>
          <w:sz w:val="24"/>
        </w:rPr>
        <w:t xml:space="preserve"> </w:t>
      </w:r>
      <w:r>
        <w:rPr>
          <w:sz w:val="24"/>
        </w:rPr>
        <w:t>быть</w:t>
      </w:r>
      <w:r>
        <w:rPr>
          <w:spacing w:val="-2"/>
          <w:sz w:val="24"/>
        </w:rPr>
        <w:t xml:space="preserve"> </w:t>
      </w:r>
      <w:r>
        <w:rPr>
          <w:sz w:val="24"/>
        </w:rPr>
        <w:t>проходной зоной,</w:t>
      </w:r>
      <w:r>
        <w:rPr>
          <w:spacing w:val="-1"/>
          <w:sz w:val="24"/>
        </w:rPr>
        <w:t xml:space="preserve"> </w:t>
      </w:r>
      <w:r>
        <w:rPr>
          <w:sz w:val="24"/>
        </w:rPr>
        <w:t>так</w:t>
      </w:r>
      <w:r>
        <w:rPr>
          <w:spacing w:val="-1"/>
          <w:sz w:val="24"/>
        </w:rPr>
        <w:t xml:space="preserve"> </w:t>
      </w:r>
      <w:r>
        <w:rPr>
          <w:sz w:val="24"/>
        </w:rPr>
        <w:t>как</w:t>
      </w:r>
      <w:r>
        <w:rPr>
          <w:spacing w:val="-1"/>
          <w:sz w:val="24"/>
        </w:rPr>
        <w:t xml:space="preserve"> </w:t>
      </w:r>
      <w:r>
        <w:rPr>
          <w:sz w:val="24"/>
        </w:rPr>
        <w:t>в</w:t>
      </w:r>
      <w:r>
        <w:rPr>
          <w:spacing w:val="-2"/>
          <w:sz w:val="24"/>
        </w:rPr>
        <w:t xml:space="preserve"> </w:t>
      </w:r>
      <w:r>
        <w:rPr>
          <w:sz w:val="24"/>
        </w:rPr>
        <w:t>этом</w:t>
      </w:r>
      <w:r>
        <w:rPr>
          <w:spacing w:val="-2"/>
          <w:sz w:val="24"/>
        </w:rPr>
        <w:t xml:space="preserve"> </w:t>
      </w:r>
      <w:r>
        <w:rPr>
          <w:sz w:val="24"/>
        </w:rPr>
        <w:t>случае у жителей не будет возможности отличить «своих» от «чужих».</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a3"/>
        <w:spacing w:before="66"/>
        <w:ind w:right="291" w:firstLine="708"/>
        <w:jc w:val="both"/>
      </w:pPr>
      <w:r>
        <w:lastRenderedPageBreak/>
        <w:t>Незнакомцы, находящиеся на территории, могут быть просто прохожими, а могут быть потенциальными злоумышленниками, причем проверить это нельзя. Только закрытое пространство, вход на которое для невладельцев ограничен, повышает общественный кон- троль и снижает преступность в данном районе.</w:t>
      </w:r>
    </w:p>
    <w:p w:rsidR="00FF2FE7" w:rsidRDefault="00DB7868">
      <w:pPr>
        <w:pStyle w:val="a4"/>
        <w:numPr>
          <w:ilvl w:val="1"/>
          <w:numId w:val="60"/>
        </w:numPr>
        <w:tabs>
          <w:tab w:val="left" w:pos="1244"/>
        </w:tabs>
        <w:spacing w:before="1"/>
        <w:ind w:right="291" w:firstLine="708"/>
        <w:jc w:val="both"/>
        <w:rPr>
          <w:sz w:val="24"/>
        </w:rPr>
      </w:pPr>
      <w:r>
        <w:rPr>
          <w:spacing w:val="-2"/>
          <w:sz w:val="24"/>
        </w:rPr>
        <w:t xml:space="preserve">Защищающее пространство должно предоставить своим владельцам возможность ве- </w:t>
      </w:r>
      <w:r>
        <w:rPr>
          <w:sz w:val="24"/>
        </w:rPr>
        <w:t>сти неформальное наблюдение за происходящими на нем событиями (кто идет по улице, чем занимаются</w:t>
      </w:r>
      <w:r>
        <w:rPr>
          <w:spacing w:val="-15"/>
          <w:sz w:val="24"/>
        </w:rPr>
        <w:t xml:space="preserve"> </w:t>
      </w:r>
      <w:r>
        <w:rPr>
          <w:sz w:val="24"/>
        </w:rPr>
        <w:t>люди</w:t>
      </w:r>
      <w:r>
        <w:rPr>
          <w:spacing w:val="-13"/>
          <w:sz w:val="24"/>
        </w:rPr>
        <w:t xml:space="preserve"> </w:t>
      </w:r>
      <w:r>
        <w:rPr>
          <w:sz w:val="24"/>
        </w:rPr>
        <w:t>вокруг</w:t>
      </w:r>
      <w:r>
        <w:rPr>
          <w:spacing w:val="-14"/>
          <w:sz w:val="24"/>
        </w:rPr>
        <w:t xml:space="preserve"> </w:t>
      </w:r>
      <w:r>
        <w:rPr>
          <w:sz w:val="24"/>
        </w:rPr>
        <w:t>и</w:t>
      </w:r>
      <w:r>
        <w:rPr>
          <w:spacing w:val="-13"/>
          <w:sz w:val="24"/>
        </w:rPr>
        <w:t xml:space="preserve"> </w:t>
      </w:r>
      <w:r>
        <w:rPr>
          <w:sz w:val="24"/>
        </w:rPr>
        <w:t>т.д.),</w:t>
      </w:r>
      <w:r>
        <w:rPr>
          <w:spacing w:val="-14"/>
          <w:sz w:val="24"/>
        </w:rPr>
        <w:t xml:space="preserve"> </w:t>
      </w:r>
      <w:r>
        <w:rPr>
          <w:sz w:val="24"/>
        </w:rPr>
        <w:t>то</w:t>
      </w:r>
      <w:r>
        <w:rPr>
          <w:spacing w:val="-14"/>
          <w:sz w:val="24"/>
        </w:rPr>
        <w:t xml:space="preserve"> </w:t>
      </w:r>
      <w:r>
        <w:rPr>
          <w:sz w:val="24"/>
        </w:rPr>
        <w:t>есть</w:t>
      </w:r>
      <w:r>
        <w:rPr>
          <w:spacing w:val="-13"/>
          <w:sz w:val="24"/>
        </w:rPr>
        <w:t xml:space="preserve"> </w:t>
      </w:r>
      <w:r>
        <w:rPr>
          <w:sz w:val="24"/>
        </w:rPr>
        <w:t>быть</w:t>
      </w:r>
      <w:r>
        <w:rPr>
          <w:spacing w:val="-13"/>
          <w:sz w:val="24"/>
        </w:rPr>
        <w:t xml:space="preserve"> </w:t>
      </w:r>
      <w:r>
        <w:rPr>
          <w:sz w:val="24"/>
        </w:rPr>
        <w:t>открытым</w:t>
      </w:r>
      <w:r>
        <w:rPr>
          <w:spacing w:val="-15"/>
          <w:sz w:val="24"/>
        </w:rPr>
        <w:t xml:space="preserve"> </w:t>
      </w:r>
      <w:r>
        <w:rPr>
          <w:sz w:val="24"/>
        </w:rPr>
        <w:t>и</w:t>
      </w:r>
      <w:r>
        <w:rPr>
          <w:spacing w:val="-13"/>
          <w:sz w:val="24"/>
        </w:rPr>
        <w:t xml:space="preserve"> </w:t>
      </w:r>
      <w:r>
        <w:rPr>
          <w:sz w:val="24"/>
        </w:rPr>
        <w:t>визуально</w:t>
      </w:r>
      <w:r>
        <w:rPr>
          <w:spacing w:val="-14"/>
          <w:sz w:val="24"/>
        </w:rPr>
        <w:t xml:space="preserve"> </w:t>
      </w:r>
      <w:r>
        <w:rPr>
          <w:sz w:val="24"/>
        </w:rPr>
        <w:t>доступным.</w:t>
      </w:r>
      <w:r>
        <w:rPr>
          <w:spacing w:val="-13"/>
          <w:sz w:val="24"/>
        </w:rPr>
        <w:t xml:space="preserve"> </w:t>
      </w:r>
      <w:r>
        <w:rPr>
          <w:sz w:val="24"/>
        </w:rPr>
        <w:t>В</w:t>
      </w:r>
      <w:r>
        <w:rPr>
          <w:spacing w:val="-15"/>
          <w:sz w:val="24"/>
        </w:rPr>
        <w:t xml:space="preserve"> </w:t>
      </w:r>
      <w:r>
        <w:rPr>
          <w:sz w:val="24"/>
        </w:rPr>
        <w:t>этом</w:t>
      </w:r>
      <w:r>
        <w:rPr>
          <w:spacing w:val="-13"/>
          <w:sz w:val="24"/>
        </w:rPr>
        <w:t xml:space="preserve"> </w:t>
      </w:r>
      <w:r>
        <w:rPr>
          <w:sz w:val="24"/>
        </w:rPr>
        <w:t>случае сидящие на скамейке и общающиеся пожилые люди, родители, гуляющие с детьми, и просто прохожие</w:t>
      </w:r>
      <w:r>
        <w:rPr>
          <w:spacing w:val="-5"/>
          <w:sz w:val="24"/>
        </w:rPr>
        <w:t xml:space="preserve"> </w:t>
      </w:r>
      <w:r>
        <w:rPr>
          <w:sz w:val="24"/>
        </w:rPr>
        <w:t>невольно</w:t>
      </w:r>
      <w:r>
        <w:rPr>
          <w:spacing w:val="-5"/>
          <w:sz w:val="24"/>
        </w:rPr>
        <w:t xml:space="preserve"> </w:t>
      </w:r>
      <w:r>
        <w:rPr>
          <w:sz w:val="24"/>
        </w:rPr>
        <w:t>становятся</w:t>
      </w:r>
      <w:r>
        <w:rPr>
          <w:spacing w:val="-5"/>
          <w:sz w:val="24"/>
        </w:rPr>
        <w:t xml:space="preserve"> </w:t>
      </w:r>
      <w:r>
        <w:rPr>
          <w:sz w:val="24"/>
        </w:rPr>
        <w:t>охранниками</w:t>
      </w:r>
      <w:r>
        <w:rPr>
          <w:spacing w:val="-4"/>
          <w:sz w:val="24"/>
        </w:rPr>
        <w:t xml:space="preserve"> </w:t>
      </w:r>
      <w:r>
        <w:rPr>
          <w:sz w:val="24"/>
        </w:rPr>
        <w:t>и</w:t>
      </w:r>
      <w:r>
        <w:rPr>
          <w:spacing w:val="-4"/>
          <w:sz w:val="24"/>
        </w:rPr>
        <w:t xml:space="preserve"> </w:t>
      </w:r>
      <w:r>
        <w:rPr>
          <w:sz w:val="24"/>
        </w:rPr>
        <w:t>свидетелями</w:t>
      </w:r>
      <w:r>
        <w:rPr>
          <w:spacing w:val="-4"/>
          <w:sz w:val="24"/>
        </w:rPr>
        <w:t xml:space="preserve"> </w:t>
      </w:r>
      <w:r>
        <w:rPr>
          <w:sz w:val="24"/>
        </w:rPr>
        <w:t>происходящего.</w:t>
      </w:r>
      <w:r>
        <w:rPr>
          <w:spacing w:val="-3"/>
          <w:sz w:val="24"/>
        </w:rPr>
        <w:t xml:space="preserve"> </w:t>
      </w:r>
      <w:r>
        <w:rPr>
          <w:sz w:val="24"/>
        </w:rPr>
        <w:t>Именно</w:t>
      </w:r>
      <w:r>
        <w:rPr>
          <w:spacing w:val="-5"/>
          <w:sz w:val="24"/>
        </w:rPr>
        <w:t xml:space="preserve"> </w:t>
      </w:r>
      <w:r>
        <w:rPr>
          <w:sz w:val="24"/>
        </w:rPr>
        <w:t>этот</w:t>
      </w:r>
      <w:r>
        <w:rPr>
          <w:spacing w:val="-5"/>
          <w:sz w:val="24"/>
        </w:rPr>
        <w:t xml:space="preserve"> </w:t>
      </w:r>
      <w:r>
        <w:rPr>
          <w:sz w:val="24"/>
        </w:rPr>
        <w:t>вид контроля,</w:t>
      </w:r>
      <w:r>
        <w:rPr>
          <w:spacing w:val="-6"/>
          <w:sz w:val="24"/>
        </w:rPr>
        <w:t xml:space="preserve"> </w:t>
      </w:r>
      <w:r>
        <w:rPr>
          <w:sz w:val="24"/>
        </w:rPr>
        <w:t>именно</w:t>
      </w:r>
      <w:r>
        <w:rPr>
          <w:spacing w:val="-6"/>
          <w:sz w:val="24"/>
        </w:rPr>
        <w:t xml:space="preserve"> </w:t>
      </w:r>
      <w:r>
        <w:rPr>
          <w:sz w:val="24"/>
        </w:rPr>
        <w:t>знание</w:t>
      </w:r>
      <w:r>
        <w:rPr>
          <w:spacing w:val="-7"/>
          <w:sz w:val="24"/>
        </w:rPr>
        <w:t xml:space="preserve"> </w:t>
      </w:r>
      <w:r>
        <w:rPr>
          <w:sz w:val="24"/>
        </w:rPr>
        <w:t>того,</w:t>
      </w:r>
      <w:r>
        <w:rPr>
          <w:spacing w:val="-4"/>
          <w:sz w:val="24"/>
        </w:rPr>
        <w:t xml:space="preserve"> </w:t>
      </w:r>
      <w:r>
        <w:rPr>
          <w:sz w:val="24"/>
        </w:rPr>
        <w:t>что</w:t>
      </w:r>
      <w:r>
        <w:rPr>
          <w:spacing w:val="-6"/>
          <w:sz w:val="24"/>
        </w:rPr>
        <w:t xml:space="preserve"> </w:t>
      </w:r>
      <w:r>
        <w:rPr>
          <w:sz w:val="24"/>
        </w:rPr>
        <w:t>за</w:t>
      </w:r>
      <w:r>
        <w:rPr>
          <w:spacing w:val="-5"/>
          <w:sz w:val="24"/>
        </w:rPr>
        <w:t xml:space="preserve"> </w:t>
      </w:r>
      <w:r>
        <w:rPr>
          <w:sz w:val="24"/>
        </w:rPr>
        <w:t>ним</w:t>
      </w:r>
      <w:r>
        <w:rPr>
          <w:spacing w:val="-7"/>
          <w:sz w:val="24"/>
        </w:rPr>
        <w:t xml:space="preserve"> </w:t>
      </w:r>
      <w:r>
        <w:rPr>
          <w:sz w:val="24"/>
        </w:rPr>
        <w:t>наблюдают,</w:t>
      </w:r>
      <w:r>
        <w:rPr>
          <w:spacing w:val="-6"/>
          <w:sz w:val="24"/>
        </w:rPr>
        <w:t xml:space="preserve"> </w:t>
      </w:r>
      <w:r>
        <w:rPr>
          <w:sz w:val="24"/>
        </w:rPr>
        <w:t>может</w:t>
      </w:r>
      <w:r>
        <w:rPr>
          <w:spacing w:val="-6"/>
          <w:sz w:val="24"/>
        </w:rPr>
        <w:t xml:space="preserve"> </w:t>
      </w:r>
      <w:r>
        <w:rPr>
          <w:sz w:val="24"/>
        </w:rPr>
        <w:t>остановить</w:t>
      </w:r>
      <w:r>
        <w:rPr>
          <w:spacing w:val="-5"/>
          <w:sz w:val="24"/>
        </w:rPr>
        <w:t xml:space="preserve"> </w:t>
      </w:r>
      <w:r>
        <w:rPr>
          <w:sz w:val="24"/>
        </w:rPr>
        <w:t>правонарушителя.</w:t>
      </w:r>
    </w:p>
    <w:p w:rsidR="00FF2FE7" w:rsidRDefault="00DB7868">
      <w:pPr>
        <w:pStyle w:val="a3"/>
        <w:ind w:right="293" w:firstLine="708"/>
        <w:jc w:val="both"/>
      </w:pPr>
      <w:r>
        <w:t>5.Защищающее пространство должно содержаться в хорошем состоянии, показывая признаки регулярного пользования и ухода: отремонтированные дома, ухоженные клумбы и цветники, отсутствие мусора, сломанных скамеек и фонарей.</w:t>
      </w:r>
    </w:p>
    <w:p w:rsidR="00FF2FE7" w:rsidRDefault="00DB7868">
      <w:pPr>
        <w:pStyle w:val="a3"/>
        <w:ind w:right="290" w:firstLine="708"/>
        <w:jc w:val="both"/>
      </w:pPr>
      <w:r>
        <w:t>Когда видно, что о месте кто-то заботится, потенциальные злоумышленники могут предположить, что жители активно прореагируют на нападение, будут неравнодушными и к чужому и к своему имуществу. В этом случае преступники могут отказаться от попытки со- вершения противоправного действия.</w:t>
      </w:r>
    </w:p>
    <w:p w:rsidR="00FF2FE7" w:rsidRDefault="00DB7868">
      <w:pPr>
        <w:pStyle w:val="a3"/>
        <w:ind w:right="290" w:firstLine="708"/>
        <w:jc w:val="both"/>
      </w:pPr>
      <w:r>
        <w:t>Б) Учитывая перечисленные идеи «защищающего пространства» оцените двор, в ко- тором вы живете.</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35040" behindDoc="1" locked="0" layoutInCell="1" allowOverlap="1">
                <wp:simplePos x="0" y="0"/>
                <wp:positionH relativeFrom="page">
                  <wp:posOffset>719327</wp:posOffset>
                </wp:positionH>
                <wp:positionV relativeFrom="paragraph">
                  <wp:posOffset>172602</wp:posOffset>
                </wp:positionV>
                <wp:extent cx="6096000" cy="1270"/>
                <wp:effectExtent l="0" t="0" r="0" b="0"/>
                <wp:wrapTopAndBottom/>
                <wp:docPr id="392" name="Graphic 3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4E36B7A" id="Graphic 392" o:spid="_x0000_s1026" style="position:absolute;margin-left:56.65pt;margin-top:13.6pt;width:480pt;height:.1pt;z-index:-25158144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36064" behindDoc="1" locked="0" layoutInCell="1" allowOverlap="1">
                <wp:simplePos x="0" y="0"/>
                <wp:positionH relativeFrom="page">
                  <wp:posOffset>719327</wp:posOffset>
                </wp:positionH>
                <wp:positionV relativeFrom="paragraph">
                  <wp:posOffset>347862</wp:posOffset>
                </wp:positionV>
                <wp:extent cx="6096000" cy="1270"/>
                <wp:effectExtent l="0" t="0" r="0" b="0"/>
                <wp:wrapTopAndBottom/>
                <wp:docPr id="393" name="Graphic 3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4BC73BD" id="Graphic 393" o:spid="_x0000_s1026" style="position:absolute;margin-left:56.65pt;margin-top:27.4pt;width:480pt;height:.1pt;z-index:-25158041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37088" behindDoc="1" locked="0" layoutInCell="1" allowOverlap="1">
                <wp:simplePos x="0" y="0"/>
                <wp:positionH relativeFrom="page">
                  <wp:posOffset>719327</wp:posOffset>
                </wp:positionH>
                <wp:positionV relativeFrom="paragraph">
                  <wp:posOffset>523121</wp:posOffset>
                </wp:positionV>
                <wp:extent cx="6097270" cy="1270"/>
                <wp:effectExtent l="0" t="0" r="0" b="0"/>
                <wp:wrapTopAndBottom/>
                <wp:docPr id="394" name="Graphic 3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6B58173" id="Graphic 394" o:spid="_x0000_s1026" style="position:absolute;margin-left:56.65pt;margin-top:41.2pt;width:480.1pt;height:.1pt;z-index:-25157939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38112" behindDoc="1" locked="0" layoutInCell="1" allowOverlap="1">
                <wp:simplePos x="0" y="0"/>
                <wp:positionH relativeFrom="page">
                  <wp:posOffset>719327</wp:posOffset>
                </wp:positionH>
                <wp:positionV relativeFrom="paragraph">
                  <wp:posOffset>698382</wp:posOffset>
                </wp:positionV>
                <wp:extent cx="6096000" cy="1270"/>
                <wp:effectExtent l="0" t="0" r="0" b="0"/>
                <wp:wrapTopAndBottom/>
                <wp:docPr id="395" name="Graphic 3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541B747" id="Graphic 395" o:spid="_x0000_s1026" style="position:absolute;margin-left:56.65pt;margin-top:55pt;width:480pt;height:.1pt;z-index:-25157836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39136" behindDoc="1" locked="0" layoutInCell="1" allowOverlap="1">
                <wp:simplePos x="0" y="0"/>
                <wp:positionH relativeFrom="page">
                  <wp:posOffset>719327</wp:posOffset>
                </wp:positionH>
                <wp:positionV relativeFrom="paragraph">
                  <wp:posOffset>873641</wp:posOffset>
                </wp:positionV>
                <wp:extent cx="4954270" cy="1270"/>
                <wp:effectExtent l="0" t="0" r="0" b="0"/>
                <wp:wrapTopAndBottom/>
                <wp:docPr id="396" name="Graphic 3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4270" cy="1270"/>
                        </a:xfrm>
                        <a:custGeom>
                          <a:avLst/>
                          <a:gdLst/>
                          <a:ahLst/>
                          <a:cxnLst/>
                          <a:rect l="l" t="t" r="r" b="b"/>
                          <a:pathLst>
                            <a:path w="4954270">
                              <a:moveTo>
                                <a:pt x="0" y="0"/>
                              </a:moveTo>
                              <a:lnTo>
                                <a:pt x="4953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2292CD3" id="Graphic 396" o:spid="_x0000_s1026" style="position:absolute;margin-left:56.65pt;margin-top:68.8pt;width:390.1pt;height:.1pt;z-index:-251577344;visibility:visible;mso-wrap-style:square;mso-wrap-distance-left:0;mso-wrap-distance-top:0;mso-wrap-distance-right:0;mso-wrap-distance-bottom:0;mso-position-horizontal:absolute;mso-position-horizontal-relative:page;mso-position-vertical:absolute;mso-position-vertical-relative:text;v-text-anchor:top" coordsize="4954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" path="m,l4953889,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ind w:left="0"/>
      </w:pPr>
    </w:p>
    <w:p w:rsidR="00FF2FE7" w:rsidRDefault="00DB7868">
      <w:pPr>
        <w:pStyle w:val="a3"/>
        <w:ind w:right="298" w:firstLine="708"/>
        <w:jc w:val="both"/>
      </w:pPr>
      <w:r>
        <w:t>Б) Познакомьтесь с основными качествами безопасной городской улицы, согласно теории «защищающего пространства».</w:t>
      </w:r>
    </w:p>
    <w:p w:rsidR="00FF2FE7" w:rsidRDefault="00DB7868">
      <w:pPr>
        <w:spacing w:before="5" w:line="274" w:lineRule="exact"/>
        <w:ind w:left="1519"/>
        <w:jc w:val="both"/>
        <w:rPr>
          <w:b/>
          <w:sz w:val="24"/>
        </w:rPr>
      </w:pPr>
      <w:r>
        <w:rPr>
          <w:b/>
          <w:sz w:val="24"/>
          <w:u w:val="single"/>
        </w:rPr>
        <w:t>Городская</w:t>
      </w:r>
      <w:r>
        <w:rPr>
          <w:b/>
          <w:spacing w:val="-5"/>
          <w:sz w:val="24"/>
          <w:u w:val="single"/>
        </w:rPr>
        <w:t xml:space="preserve"> </w:t>
      </w:r>
      <w:r>
        <w:rPr>
          <w:b/>
          <w:sz w:val="24"/>
          <w:u w:val="single"/>
        </w:rPr>
        <w:t>улица</w:t>
      </w:r>
      <w:r>
        <w:rPr>
          <w:b/>
          <w:spacing w:val="-2"/>
          <w:sz w:val="24"/>
          <w:u w:val="single"/>
        </w:rPr>
        <w:t xml:space="preserve"> </w:t>
      </w:r>
      <w:r>
        <w:rPr>
          <w:b/>
          <w:sz w:val="24"/>
          <w:u w:val="single"/>
        </w:rPr>
        <w:t>большого</w:t>
      </w:r>
      <w:r>
        <w:rPr>
          <w:b/>
          <w:spacing w:val="-3"/>
          <w:sz w:val="24"/>
          <w:u w:val="single"/>
        </w:rPr>
        <w:t xml:space="preserve"> </w:t>
      </w:r>
      <w:r>
        <w:rPr>
          <w:b/>
          <w:sz w:val="24"/>
          <w:u w:val="single"/>
        </w:rPr>
        <w:t>города</w:t>
      </w:r>
      <w:r>
        <w:rPr>
          <w:b/>
          <w:spacing w:val="-2"/>
          <w:sz w:val="24"/>
          <w:u w:val="single"/>
        </w:rPr>
        <w:t xml:space="preserve"> </w:t>
      </w:r>
      <w:r>
        <w:rPr>
          <w:b/>
          <w:sz w:val="24"/>
          <w:u w:val="single"/>
        </w:rPr>
        <w:t>должна</w:t>
      </w:r>
      <w:r>
        <w:rPr>
          <w:b/>
          <w:spacing w:val="-3"/>
          <w:sz w:val="24"/>
          <w:u w:val="single"/>
        </w:rPr>
        <w:t xml:space="preserve"> </w:t>
      </w:r>
      <w:r>
        <w:rPr>
          <w:b/>
          <w:sz w:val="24"/>
          <w:u w:val="single"/>
        </w:rPr>
        <w:t>иметь</w:t>
      </w:r>
      <w:r>
        <w:rPr>
          <w:b/>
          <w:spacing w:val="-2"/>
          <w:sz w:val="24"/>
          <w:u w:val="single"/>
        </w:rPr>
        <w:t xml:space="preserve"> </w:t>
      </w:r>
      <w:r>
        <w:rPr>
          <w:b/>
          <w:sz w:val="24"/>
          <w:u w:val="single"/>
        </w:rPr>
        <w:t>три</w:t>
      </w:r>
      <w:r>
        <w:rPr>
          <w:b/>
          <w:spacing w:val="-3"/>
          <w:sz w:val="24"/>
          <w:u w:val="single"/>
        </w:rPr>
        <w:t xml:space="preserve"> </w:t>
      </w:r>
      <w:r>
        <w:rPr>
          <w:b/>
          <w:sz w:val="24"/>
          <w:u w:val="single"/>
        </w:rPr>
        <w:t>главных</w:t>
      </w:r>
      <w:r>
        <w:rPr>
          <w:b/>
          <w:spacing w:val="-2"/>
          <w:sz w:val="24"/>
          <w:u w:val="single"/>
        </w:rPr>
        <w:t xml:space="preserve"> качества:</w:t>
      </w:r>
    </w:p>
    <w:p w:rsidR="00FF2FE7" w:rsidRDefault="00DB7868">
      <w:pPr>
        <w:pStyle w:val="a4"/>
        <w:numPr>
          <w:ilvl w:val="0"/>
          <w:numId w:val="59"/>
        </w:numPr>
        <w:tabs>
          <w:tab w:val="left" w:pos="1710"/>
        </w:tabs>
        <w:ind w:right="289" w:firstLine="708"/>
        <w:jc w:val="both"/>
        <w:rPr>
          <w:sz w:val="24"/>
        </w:rPr>
      </w:pPr>
      <w:r>
        <w:rPr>
          <w:sz w:val="24"/>
        </w:rPr>
        <w:t>Должна быть четко установлена граница между тем, что является обществен- ным, а что частным пространством. Общественные и частные зоны не могут перетекать друг в друга, как это обычно происходит в пригородах или малых городах.</w:t>
      </w:r>
    </w:p>
    <w:p w:rsidR="00FF2FE7" w:rsidRDefault="00DB7868">
      <w:pPr>
        <w:pStyle w:val="a4"/>
        <w:numPr>
          <w:ilvl w:val="0"/>
          <w:numId w:val="59"/>
        </w:numPr>
        <w:tabs>
          <w:tab w:val="left" w:pos="1711"/>
        </w:tabs>
        <w:ind w:left="1711" w:hanging="710"/>
        <w:jc w:val="both"/>
        <w:rPr>
          <w:sz w:val="24"/>
        </w:rPr>
      </w:pPr>
      <w:r>
        <w:rPr>
          <w:sz w:val="24"/>
        </w:rPr>
        <w:t>Улица</w:t>
      </w:r>
      <w:r>
        <w:rPr>
          <w:spacing w:val="-3"/>
          <w:sz w:val="24"/>
        </w:rPr>
        <w:t xml:space="preserve"> </w:t>
      </w:r>
      <w:r>
        <w:rPr>
          <w:sz w:val="24"/>
        </w:rPr>
        <w:t>должна</w:t>
      </w:r>
      <w:r>
        <w:rPr>
          <w:spacing w:val="-6"/>
          <w:sz w:val="24"/>
        </w:rPr>
        <w:t xml:space="preserve"> </w:t>
      </w:r>
      <w:r>
        <w:rPr>
          <w:sz w:val="24"/>
        </w:rPr>
        <w:t>постоянно</w:t>
      </w:r>
      <w:r>
        <w:rPr>
          <w:spacing w:val="-2"/>
          <w:sz w:val="24"/>
        </w:rPr>
        <w:t xml:space="preserve"> </w:t>
      </w:r>
      <w:r>
        <w:rPr>
          <w:sz w:val="24"/>
        </w:rPr>
        <w:t>находиться</w:t>
      </w:r>
      <w:r>
        <w:rPr>
          <w:spacing w:val="-2"/>
          <w:sz w:val="24"/>
        </w:rPr>
        <w:t xml:space="preserve"> </w:t>
      </w:r>
      <w:r>
        <w:rPr>
          <w:sz w:val="24"/>
        </w:rPr>
        <w:t>под</w:t>
      </w:r>
      <w:r>
        <w:rPr>
          <w:spacing w:val="-4"/>
          <w:sz w:val="24"/>
        </w:rPr>
        <w:t xml:space="preserve"> </w:t>
      </w:r>
      <w:r>
        <w:rPr>
          <w:spacing w:val="-2"/>
          <w:sz w:val="24"/>
        </w:rPr>
        <w:t>наблюдением.</w:t>
      </w:r>
    </w:p>
    <w:p w:rsidR="00FF2FE7" w:rsidRDefault="00DB7868">
      <w:pPr>
        <w:pStyle w:val="a3"/>
        <w:ind w:right="293" w:firstLine="708"/>
        <w:jc w:val="both"/>
      </w:pPr>
      <w:r>
        <w:t>Все, что происходит на ней, должно хорошо просматриваться из окон. Поэтому зда- ния должны быть ориентированы фасадами на улицу. Они не могут быть повернуты к ней задними частями или боком. В этом случае</w:t>
      </w:r>
      <w:r>
        <w:rPr>
          <w:spacing w:val="40"/>
        </w:rPr>
        <w:t xml:space="preserve"> </w:t>
      </w:r>
      <w:r>
        <w:t>сама улица будет выглядеть не совсем друже- ственной, а также жители из своих окон не смогут контролировать происходящее на ней.</w:t>
      </w:r>
    </w:p>
    <w:p w:rsidR="00FF2FE7" w:rsidRDefault="00DB7868">
      <w:pPr>
        <w:pStyle w:val="a4"/>
        <w:numPr>
          <w:ilvl w:val="0"/>
          <w:numId w:val="59"/>
        </w:numPr>
        <w:tabs>
          <w:tab w:val="left" w:pos="1710"/>
        </w:tabs>
        <w:ind w:right="288" w:firstLine="708"/>
        <w:jc w:val="both"/>
        <w:rPr>
          <w:sz w:val="24"/>
        </w:rPr>
      </w:pPr>
      <w:r>
        <w:rPr>
          <w:sz w:val="24"/>
        </w:rPr>
        <w:t>На тротуаре должны почти постоянно находиться люди. Местные жители, ко- торые могут отличить чужих от своих (прогуливающиеся мамы с колясками, приводящие в порядок клумбы садоводы, остановившиеся для разговора знакомые), – все они ненамеренно будут контролировать пространство.</w:t>
      </w:r>
    </w:p>
    <w:p w:rsidR="00FF2FE7" w:rsidRDefault="00DB7868">
      <w:pPr>
        <w:pStyle w:val="a3"/>
        <w:ind w:left="1001"/>
        <w:jc w:val="both"/>
      </w:pPr>
      <w:r>
        <w:t>Как</w:t>
      </w:r>
      <w:r>
        <w:rPr>
          <w:spacing w:val="-4"/>
        </w:rPr>
        <w:t xml:space="preserve"> </w:t>
      </w:r>
      <w:r>
        <w:t>вы</w:t>
      </w:r>
      <w:r>
        <w:rPr>
          <w:spacing w:val="-3"/>
        </w:rPr>
        <w:t xml:space="preserve"> </w:t>
      </w:r>
      <w:r>
        <w:t>думаете,</w:t>
      </w:r>
      <w:r>
        <w:rPr>
          <w:spacing w:val="-1"/>
        </w:rPr>
        <w:t xml:space="preserve"> </w:t>
      </w:r>
      <w:r>
        <w:t>отвечает</w:t>
      </w:r>
      <w:r>
        <w:rPr>
          <w:spacing w:val="-2"/>
        </w:rPr>
        <w:t xml:space="preserve"> </w:t>
      </w:r>
      <w:r>
        <w:t>ли</w:t>
      </w:r>
      <w:r>
        <w:rPr>
          <w:spacing w:val="-2"/>
        </w:rPr>
        <w:t xml:space="preserve"> </w:t>
      </w:r>
      <w:r>
        <w:t>данным</w:t>
      </w:r>
      <w:r>
        <w:rPr>
          <w:spacing w:val="-3"/>
        </w:rPr>
        <w:t xml:space="preserve"> </w:t>
      </w:r>
      <w:r>
        <w:t>требованиям</w:t>
      </w:r>
      <w:r>
        <w:rPr>
          <w:spacing w:val="2"/>
        </w:rPr>
        <w:t xml:space="preserve"> </w:t>
      </w:r>
      <w:r>
        <w:t>улица,</w:t>
      </w:r>
      <w:r>
        <w:rPr>
          <w:spacing w:val="-2"/>
        </w:rPr>
        <w:t xml:space="preserve"> </w:t>
      </w:r>
      <w:r>
        <w:t>на</w:t>
      </w:r>
      <w:r>
        <w:rPr>
          <w:spacing w:val="-2"/>
        </w:rPr>
        <w:t xml:space="preserve"> </w:t>
      </w:r>
      <w:r>
        <w:t>которой</w:t>
      </w:r>
      <w:r>
        <w:rPr>
          <w:spacing w:val="-4"/>
        </w:rPr>
        <w:t xml:space="preserve"> </w:t>
      </w:r>
      <w:r>
        <w:t>живете</w:t>
      </w:r>
      <w:r>
        <w:rPr>
          <w:spacing w:val="-1"/>
        </w:rPr>
        <w:t xml:space="preserve"> </w:t>
      </w:r>
      <w:r>
        <w:rPr>
          <w:spacing w:val="-5"/>
        </w:rPr>
        <w:t>Вы?</w:t>
      </w:r>
    </w:p>
    <w:p w:rsidR="00FF2FE7" w:rsidRDefault="00DB7868">
      <w:pPr>
        <w:pStyle w:val="a3"/>
        <w:spacing w:before="15"/>
        <w:ind w:left="0"/>
        <w:rPr>
          <w:sz w:val="20"/>
        </w:rPr>
      </w:pPr>
      <w:r>
        <w:rPr>
          <w:noProof/>
          <w:lang w:eastAsia="ru-RU"/>
        </w:rPr>
        <mc:AlternateContent>
          <mc:Choice Requires="wps">
            <w:drawing>
              <wp:anchor distT="0" distB="0" distL="0" distR="0" simplePos="0" relativeHeight="251740160" behindDoc="1" locked="0" layoutInCell="1" allowOverlap="1">
                <wp:simplePos x="0" y="0"/>
                <wp:positionH relativeFrom="page">
                  <wp:posOffset>719327</wp:posOffset>
                </wp:positionH>
                <wp:positionV relativeFrom="paragraph">
                  <wp:posOffset>171015</wp:posOffset>
                </wp:positionV>
                <wp:extent cx="6096000" cy="1270"/>
                <wp:effectExtent l="0" t="0" r="0" b="0"/>
                <wp:wrapTopAndBottom/>
                <wp:docPr id="397" name="Graphic 3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2B0EC1F" id="Graphic 397" o:spid="_x0000_s1026" style="position:absolute;margin-left:56.65pt;margin-top:13.45pt;width:480pt;height:.1pt;z-index:-25157632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41184" behindDoc="1" locked="0" layoutInCell="1" allowOverlap="1">
                <wp:simplePos x="0" y="0"/>
                <wp:positionH relativeFrom="page">
                  <wp:posOffset>719327</wp:posOffset>
                </wp:positionH>
                <wp:positionV relativeFrom="paragraph">
                  <wp:posOffset>346275</wp:posOffset>
                </wp:positionV>
                <wp:extent cx="6096000" cy="1270"/>
                <wp:effectExtent l="0" t="0" r="0" b="0"/>
                <wp:wrapTopAndBottom/>
                <wp:docPr id="398" name="Graphic 3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D2488DD" id="Graphic 398" o:spid="_x0000_s1026" style="position:absolute;margin-left:56.65pt;margin-top:27.25pt;width:480pt;height:.1pt;z-index:-25157529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42208" behindDoc="1" locked="0" layoutInCell="1" allowOverlap="1">
                <wp:simplePos x="0" y="0"/>
                <wp:positionH relativeFrom="page">
                  <wp:posOffset>719327</wp:posOffset>
                </wp:positionH>
                <wp:positionV relativeFrom="paragraph">
                  <wp:posOffset>521916</wp:posOffset>
                </wp:positionV>
                <wp:extent cx="6097270" cy="1270"/>
                <wp:effectExtent l="0" t="0" r="0" b="0"/>
                <wp:wrapTopAndBottom/>
                <wp:docPr id="399" name="Graphic 3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86DF6CF" id="Graphic 399" o:spid="_x0000_s1026" style="position:absolute;margin-left:56.65pt;margin-top:41.1pt;width:480.1pt;height:.1pt;z-index:-25157427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43232" behindDoc="1" locked="0" layoutInCell="1" allowOverlap="1">
                <wp:simplePos x="0" y="0"/>
                <wp:positionH relativeFrom="page">
                  <wp:posOffset>719327</wp:posOffset>
                </wp:positionH>
                <wp:positionV relativeFrom="paragraph">
                  <wp:posOffset>697176</wp:posOffset>
                </wp:positionV>
                <wp:extent cx="6096000" cy="1270"/>
                <wp:effectExtent l="0" t="0" r="0" b="0"/>
                <wp:wrapTopAndBottom/>
                <wp:docPr id="400" name="Graphic 4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48ADB21" id="Graphic 400" o:spid="_x0000_s1026" style="position:absolute;margin-left:56.65pt;margin-top:54.9pt;width:480pt;height:.1pt;z-index:-25157324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TdsIQIAAIMEAAAOAAAAZHJzL2Uyb0RvYy54bWysVMFu2zAMvQ/YPwi6L3aCIe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44256" behindDoc="1" locked="0" layoutInCell="1" allowOverlap="1">
                <wp:simplePos x="0" y="0"/>
                <wp:positionH relativeFrom="page">
                  <wp:posOffset>719327</wp:posOffset>
                </wp:positionH>
                <wp:positionV relativeFrom="paragraph">
                  <wp:posOffset>872436</wp:posOffset>
                </wp:positionV>
                <wp:extent cx="4954270" cy="1270"/>
                <wp:effectExtent l="0" t="0" r="0" b="0"/>
                <wp:wrapTopAndBottom/>
                <wp:docPr id="401" name="Graphic 4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4270" cy="1270"/>
                        </a:xfrm>
                        <a:custGeom>
                          <a:avLst/>
                          <a:gdLst/>
                          <a:ahLst/>
                          <a:cxnLst/>
                          <a:rect l="l" t="t" r="r" b="b"/>
                          <a:pathLst>
                            <a:path w="4954270">
                              <a:moveTo>
                                <a:pt x="0" y="0"/>
                              </a:moveTo>
                              <a:lnTo>
                                <a:pt x="4953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B1A4AF3" id="Graphic 401" o:spid="_x0000_s1026" style="position:absolute;margin-left:56.65pt;margin-top:68.7pt;width:390.1pt;height:.1pt;z-index:-251572224;visibility:visible;mso-wrap-style:square;mso-wrap-distance-left:0;mso-wrap-distance-top:0;mso-wrap-distance-right:0;mso-wrap-distance-bottom:0;mso-position-horizontal:absolute;mso-position-horizontal-relative:page;mso-position-vertical:absolute;mso-position-vertical-relative:text;v-text-anchor:top" coordsize="4954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" path="m,l4953889,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pPr>
      <w:r>
        <w:rPr>
          <w:b/>
          <w:i/>
        </w:rPr>
        <w:t>Работа</w:t>
      </w:r>
      <w:r>
        <w:rPr>
          <w:b/>
          <w:i/>
          <w:spacing w:val="-7"/>
        </w:rPr>
        <w:t xml:space="preserve"> </w:t>
      </w:r>
      <w:r>
        <w:rPr>
          <w:b/>
          <w:i/>
        </w:rPr>
        <w:t>3.</w:t>
      </w:r>
      <w:r>
        <w:rPr>
          <w:b/>
          <w:i/>
          <w:spacing w:val="-4"/>
        </w:rPr>
        <w:t xml:space="preserve"> </w:t>
      </w:r>
      <w:r>
        <w:t>Условия</w:t>
      </w:r>
      <w:r>
        <w:rPr>
          <w:spacing w:val="-4"/>
        </w:rPr>
        <w:t xml:space="preserve"> </w:t>
      </w:r>
      <w:r>
        <w:t>обеспечения</w:t>
      </w:r>
      <w:r>
        <w:rPr>
          <w:spacing w:val="-4"/>
        </w:rPr>
        <w:t xml:space="preserve"> </w:t>
      </w:r>
      <w:r>
        <w:t>безопасности</w:t>
      </w:r>
      <w:r>
        <w:rPr>
          <w:spacing w:val="-5"/>
        </w:rPr>
        <w:t xml:space="preserve"> </w:t>
      </w:r>
      <w:r>
        <w:t>городской</w:t>
      </w:r>
      <w:r>
        <w:rPr>
          <w:spacing w:val="-3"/>
        </w:rPr>
        <w:t xml:space="preserve"> </w:t>
      </w:r>
      <w:r>
        <w:rPr>
          <w:spacing w:val="-2"/>
        </w:rPr>
        <w:t>среды.</w:t>
      </w:r>
    </w:p>
    <w:p w:rsidR="00FF2FE7" w:rsidRDefault="00DB7868">
      <w:pPr>
        <w:pStyle w:val="a3"/>
        <w:ind w:left="1001"/>
      </w:pPr>
      <w:r>
        <w:t>Составьте</w:t>
      </w:r>
      <w:r>
        <w:rPr>
          <w:spacing w:val="1"/>
        </w:rPr>
        <w:t xml:space="preserve"> </w:t>
      </w:r>
      <w:r>
        <w:t>памятку</w:t>
      </w:r>
      <w:r>
        <w:rPr>
          <w:spacing w:val="-2"/>
        </w:rPr>
        <w:t xml:space="preserve"> </w:t>
      </w:r>
      <w:r>
        <w:t>по</w:t>
      </w:r>
      <w:r>
        <w:rPr>
          <w:spacing w:val="3"/>
        </w:rPr>
        <w:t xml:space="preserve"> </w:t>
      </w:r>
      <w:r>
        <w:t>поведению</w:t>
      </w:r>
      <w:r>
        <w:rPr>
          <w:spacing w:val="5"/>
        </w:rPr>
        <w:t xml:space="preserve"> </w:t>
      </w:r>
      <w:r>
        <w:t>человека</w:t>
      </w:r>
      <w:r>
        <w:rPr>
          <w:spacing w:val="2"/>
        </w:rPr>
        <w:t xml:space="preserve"> </w:t>
      </w:r>
      <w:r>
        <w:t>на</w:t>
      </w:r>
      <w:r>
        <w:rPr>
          <w:spacing w:val="4"/>
        </w:rPr>
        <w:t xml:space="preserve"> </w:t>
      </w:r>
      <w:r>
        <w:t>городских</w:t>
      </w:r>
      <w:r>
        <w:rPr>
          <w:spacing w:val="8"/>
        </w:rPr>
        <w:t xml:space="preserve"> </w:t>
      </w:r>
      <w:r>
        <w:t>улицах,</w:t>
      </w:r>
      <w:r>
        <w:rPr>
          <w:spacing w:val="4"/>
        </w:rPr>
        <w:t xml:space="preserve"> </w:t>
      </w:r>
      <w:r>
        <w:t>в</w:t>
      </w:r>
      <w:r>
        <w:rPr>
          <w:spacing w:val="3"/>
        </w:rPr>
        <w:t xml:space="preserve"> </w:t>
      </w:r>
      <w:r>
        <w:t>том</w:t>
      </w:r>
      <w:r>
        <w:rPr>
          <w:spacing w:val="3"/>
        </w:rPr>
        <w:t xml:space="preserve"> </w:t>
      </w:r>
      <w:r>
        <w:t>числе</w:t>
      </w:r>
      <w:r>
        <w:rPr>
          <w:spacing w:val="2"/>
        </w:rPr>
        <w:t xml:space="preserve"> </w:t>
      </w:r>
      <w:r>
        <w:t>в</w:t>
      </w:r>
      <w:r>
        <w:rPr>
          <w:spacing w:val="6"/>
        </w:rPr>
        <w:t xml:space="preserve"> </w:t>
      </w:r>
      <w:r>
        <w:rPr>
          <w:spacing w:val="-2"/>
        </w:rPr>
        <w:t>ночное</w:t>
      </w:r>
    </w:p>
    <w:p w:rsidR="00FF2FE7" w:rsidRDefault="00DB7868">
      <w:pPr>
        <w:pStyle w:val="a3"/>
      </w:pPr>
      <w:r>
        <w:rPr>
          <w:spacing w:val="-2"/>
        </w:rPr>
        <w:t>время.</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45280" behindDoc="1" locked="0" layoutInCell="1" allowOverlap="1">
                <wp:simplePos x="0" y="0"/>
                <wp:positionH relativeFrom="page">
                  <wp:posOffset>719327</wp:posOffset>
                </wp:positionH>
                <wp:positionV relativeFrom="paragraph">
                  <wp:posOffset>172160</wp:posOffset>
                </wp:positionV>
                <wp:extent cx="6096000" cy="1270"/>
                <wp:effectExtent l="0" t="0" r="0" b="0"/>
                <wp:wrapTopAndBottom/>
                <wp:docPr id="402" name="Graphic 4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9987EF6" id="Graphic 402" o:spid="_x0000_s1026" style="position:absolute;margin-left:56.65pt;margin-top:13.55pt;width:480pt;height:.1pt;z-index:-25157120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BmAQbd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46304" behindDoc="1" locked="0" layoutInCell="1" allowOverlap="1">
                <wp:simplePos x="0" y="0"/>
                <wp:positionH relativeFrom="page">
                  <wp:posOffset>719327</wp:posOffset>
                </wp:positionH>
                <wp:positionV relativeFrom="paragraph">
                  <wp:posOffset>347420</wp:posOffset>
                </wp:positionV>
                <wp:extent cx="6096000" cy="1270"/>
                <wp:effectExtent l="0" t="0" r="0" b="0"/>
                <wp:wrapTopAndBottom/>
                <wp:docPr id="403" name="Graphic 4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4ED51BF" id="Graphic 403" o:spid="_x0000_s1026" style="position:absolute;margin-left:56.65pt;margin-top:27.35pt;width:480pt;height:.1pt;z-index:-25157017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" path="m,l60960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rPr>
          <w:sz w:val="20"/>
        </w:rPr>
        <w:sectPr w:rsidR="00FF2FE7">
          <w:pgSz w:w="11910" w:h="16840"/>
          <w:pgMar w:top="1040" w:right="840" w:bottom="880" w:left="840" w:header="0" w:footer="696" w:gutter="0"/>
          <w:cols w:space="720"/>
        </w:sectPr>
      </w:pPr>
    </w:p>
    <w:p w:rsidR="00FF2FE7" w:rsidRDefault="00DB7868">
      <w:pPr>
        <w:pStyle w:val="a3"/>
        <w:spacing w:line="20" w:lineRule="exact"/>
        <w:rPr>
          <w:sz w:val="2"/>
        </w:rPr>
      </w:pPr>
      <w:r>
        <w:rPr>
          <w:noProof/>
          <w:sz w:val="2"/>
          <w:lang w:eastAsia="ru-RU"/>
        </w:rPr>
        <w:lastRenderedPageBreak/>
        <mc:AlternateContent>
          <mc:Choice Requires="wpg">
            <w:drawing>
              <wp:inline distT="0" distB="0" distL="0" distR="0">
                <wp:extent cx="6097270" cy="6350"/>
                <wp:effectExtent l="9525" t="0" r="0" b="3175"/>
                <wp:docPr id="404" name="Group 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7270" cy="6350"/>
                          <a:chOff x="0" y="0"/>
                          <a:chExt cx="6097270" cy="6350"/>
                        </a:xfrm>
                      </wpg:grpSpPr>
                      <wps:wsp>
                        <wps:cNvPr id="405" name="Graphic 405"/>
                        <wps:cNvSpPr/>
                        <wps:spPr>
                          <a:xfrm>
                            <a:off x="0" y="3093"/>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6C370AD3" id="Group 404" o:spid="_x0000_s1026" style="width:480.1pt;height:.5pt;mso-position-horizontal-relative:char;mso-position-vertical-relative:line" coordsize="6097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">
                <v:shape id="Graphic 405" o:spid="_x0000_s1027" style="position:absolute;top:30;width:60972;height:13;visibility:visible;mso-wrap-style:square;v-text-anchor:top" coordsize="6097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" path="m,l6096889,e" filled="f" strokeweight=".17183mm">
                  <v:path arrowok="t"/>
                </v:shape>
                <w10:anchorlock/>
              </v:group>
            </w:pict>
          </mc:Fallback>
        </mc:AlternateContent>
      </w:r>
    </w:p>
    <w:p w:rsidR="00FF2FE7" w:rsidRDefault="00DB7868">
      <w:pPr>
        <w:pStyle w:val="a3"/>
        <w:spacing w:before="10"/>
        <w:ind w:left="0"/>
        <w:rPr>
          <w:sz w:val="19"/>
        </w:rPr>
      </w:pPr>
      <w:r>
        <w:rPr>
          <w:noProof/>
          <w:lang w:eastAsia="ru-RU"/>
        </w:rPr>
        <mc:AlternateContent>
          <mc:Choice Requires="wps">
            <w:drawing>
              <wp:anchor distT="0" distB="0" distL="0" distR="0" simplePos="0" relativeHeight="251747328" behindDoc="1" locked="0" layoutInCell="1" allowOverlap="1">
                <wp:simplePos x="0" y="0"/>
                <wp:positionH relativeFrom="page">
                  <wp:posOffset>719327</wp:posOffset>
                </wp:positionH>
                <wp:positionV relativeFrom="paragraph">
                  <wp:posOffset>160325</wp:posOffset>
                </wp:positionV>
                <wp:extent cx="5181600" cy="1270"/>
                <wp:effectExtent l="0" t="0" r="0" b="0"/>
                <wp:wrapTopAndBottom/>
                <wp:docPr id="406" name="Graphic 4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1600" cy="1270"/>
                        </a:xfrm>
                        <a:custGeom>
                          <a:avLst/>
                          <a:gdLst/>
                          <a:ahLst/>
                          <a:cxnLst/>
                          <a:rect l="l" t="t" r="r" b="b"/>
                          <a:pathLst>
                            <a:path w="5181600">
                              <a:moveTo>
                                <a:pt x="0" y="0"/>
                              </a:moveTo>
                              <a:lnTo>
                                <a:pt x="51816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50A88C9" id="Graphic 406" o:spid="_x0000_s1026" style="position:absolute;margin-left:56.65pt;margin-top:12.6pt;width:408pt;height:.1pt;z-index:-251569152;visibility:visible;mso-wrap-style:square;mso-wrap-distance-left:0;mso-wrap-distance-top:0;mso-wrap-distance-right:0;mso-wrap-distance-bottom:0;mso-position-horizontal:absolute;mso-position-horizontal-relative:page;mso-position-vertical:absolute;mso-position-vertical-relative:text;v-text-anchor:top" coordsize="5181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" path="m,l5181600,e" filled="f" strokeweight=".17183mm">
                <v:path arrowok="t"/>
                <w10:wrap type="topAndBottom" anchorx="page"/>
              </v:shape>
            </w:pict>
          </mc:Fallback>
        </mc:AlternateContent>
      </w:r>
    </w:p>
    <w:p w:rsidR="00FF2FE7" w:rsidRDefault="00DB7868">
      <w:pPr>
        <w:pStyle w:val="a3"/>
        <w:spacing w:before="1"/>
      </w:pPr>
      <w:r>
        <w:rPr>
          <w:b/>
          <w:i/>
        </w:rPr>
        <w:t>Работа 4.</w:t>
      </w:r>
      <w:r>
        <w:rPr>
          <w:b/>
          <w:i/>
          <w:spacing w:val="30"/>
        </w:rPr>
        <w:t xml:space="preserve"> </w:t>
      </w:r>
      <w:r>
        <w:t>Чрезвычайные ситуации</w:t>
      </w:r>
      <w:r>
        <w:rPr>
          <w:spacing w:val="30"/>
        </w:rPr>
        <w:t xml:space="preserve"> </w:t>
      </w:r>
      <w:r>
        <w:t>природного</w:t>
      </w:r>
      <w:r>
        <w:rPr>
          <w:spacing w:val="29"/>
        </w:rPr>
        <w:t xml:space="preserve"> </w:t>
      </w:r>
      <w:r>
        <w:t>характера и их</w:t>
      </w:r>
      <w:r>
        <w:rPr>
          <w:spacing w:val="29"/>
        </w:rPr>
        <w:t xml:space="preserve"> </w:t>
      </w:r>
      <w:r>
        <w:t>последствия</w:t>
      </w:r>
      <w:r>
        <w:rPr>
          <w:spacing w:val="29"/>
        </w:rPr>
        <w:t xml:space="preserve"> </w:t>
      </w:r>
      <w:r>
        <w:t>для</w:t>
      </w:r>
      <w:r>
        <w:rPr>
          <w:spacing w:val="29"/>
        </w:rPr>
        <w:t xml:space="preserve"> </w:t>
      </w:r>
      <w:r>
        <w:t xml:space="preserve">городской </w:t>
      </w:r>
      <w:r>
        <w:rPr>
          <w:spacing w:val="-2"/>
        </w:rPr>
        <w:t>среды.</w:t>
      </w:r>
    </w:p>
    <w:p w:rsidR="00FF2FE7" w:rsidRDefault="00DB7868">
      <w:pPr>
        <w:pStyle w:val="a3"/>
        <w:ind w:right="289" w:firstLine="708"/>
        <w:jc w:val="both"/>
      </w:pPr>
      <w:r>
        <w:t>А) Опишите вредные и опасные факторы, связанные с воздействием ЧС природного характера на городскую среду и ее жителей (землетрясение, наводнение, атмосферные вих- ри, грозы, снегопады и т. д.).</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48352" behindDoc="1" locked="0" layoutInCell="1" allowOverlap="1">
                <wp:simplePos x="0" y="0"/>
                <wp:positionH relativeFrom="page">
                  <wp:posOffset>719327</wp:posOffset>
                </wp:positionH>
                <wp:positionV relativeFrom="paragraph">
                  <wp:posOffset>172423</wp:posOffset>
                </wp:positionV>
                <wp:extent cx="6096000" cy="1270"/>
                <wp:effectExtent l="0" t="0" r="0" b="0"/>
                <wp:wrapTopAndBottom/>
                <wp:docPr id="407" name="Graphic 4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CCD2612" id="Graphic 407" o:spid="_x0000_s1026" style="position:absolute;margin-left:56.65pt;margin-top:13.6pt;width:480pt;height:.1pt;z-index:-25156812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49376" behindDoc="1" locked="0" layoutInCell="1" allowOverlap="1">
                <wp:simplePos x="0" y="0"/>
                <wp:positionH relativeFrom="page">
                  <wp:posOffset>719327</wp:posOffset>
                </wp:positionH>
                <wp:positionV relativeFrom="paragraph">
                  <wp:posOffset>347683</wp:posOffset>
                </wp:positionV>
                <wp:extent cx="6097270" cy="1270"/>
                <wp:effectExtent l="0" t="0" r="0" b="0"/>
                <wp:wrapTopAndBottom/>
                <wp:docPr id="408" name="Graphic 4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F4A5C55" id="Graphic 408" o:spid="_x0000_s1026" style="position:absolute;margin-left:56.65pt;margin-top:27.4pt;width:480.1pt;height:.1pt;z-index:-251567104;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50400" behindDoc="1" locked="0" layoutInCell="1" allowOverlap="1">
                <wp:simplePos x="0" y="0"/>
                <wp:positionH relativeFrom="page">
                  <wp:posOffset>719327</wp:posOffset>
                </wp:positionH>
                <wp:positionV relativeFrom="paragraph">
                  <wp:posOffset>522943</wp:posOffset>
                </wp:positionV>
                <wp:extent cx="5410200" cy="1270"/>
                <wp:effectExtent l="0" t="0" r="0" b="0"/>
                <wp:wrapTopAndBottom/>
                <wp:docPr id="409" name="Graphic 4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20B5D7F" id="Graphic 409" o:spid="_x0000_s1026" style="position:absolute;margin-left:56.65pt;margin-top:41.2pt;width:426pt;height:.1pt;z-index:-251566080;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" path="m,l54102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firstLine="708"/>
      </w:pPr>
      <w:r>
        <w:t>Б) Запишите в Таблицу 25., какие организационные и технические меры зашиты, ис- пользуются для защиты жителей городов от ЧС природного характера.</w:t>
      </w:r>
    </w:p>
    <w:p w:rsidR="00FF2FE7" w:rsidRDefault="00DB7868">
      <w:pPr>
        <w:pStyle w:val="a3"/>
        <w:ind w:left="8420"/>
        <w:jc w:val="center"/>
      </w:pPr>
      <w:r>
        <w:t>Таблица</w:t>
      </w:r>
      <w:r>
        <w:rPr>
          <w:spacing w:val="-4"/>
        </w:rPr>
        <w:t xml:space="preserve"> </w:t>
      </w:r>
      <w:r>
        <w:rPr>
          <w:spacing w:val="-5"/>
        </w:rPr>
        <w:t>25.</w:t>
      </w:r>
    </w:p>
    <w:p w:rsidR="00FF2FE7" w:rsidRDefault="00DB7868">
      <w:pPr>
        <w:pStyle w:val="a3"/>
        <w:spacing w:after="8"/>
        <w:ind w:left="0" w:right="2"/>
        <w:jc w:val="center"/>
      </w:pPr>
      <w:r>
        <w:t>Меры</w:t>
      </w:r>
      <w:r>
        <w:rPr>
          <w:spacing w:val="-4"/>
        </w:rPr>
        <w:t xml:space="preserve"> </w:t>
      </w:r>
      <w:r>
        <w:t>защиты</w:t>
      </w:r>
      <w:r>
        <w:rPr>
          <w:spacing w:val="-2"/>
        </w:rPr>
        <w:t xml:space="preserve"> </w:t>
      </w:r>
      <w:r>
        <w:t>населения</w:t>
      </w:r>
      <w:r>
        <w:rPr>
          <w:spacing w:val="-2"/>
        </w:rPr>
        <w:t xml:space="preserve"> </w:t>
      </w:r>
      <w:r>
        <w:t>от</w:t>
      </w:r>
      <w:r>
        <w:rPr>
          <w:spacing w:val="-2"/>
        </w:rPr>
        <w:t xml:space="preserve"> </w:t>
      </w:r>
      <w:r>
        <w:t>ЧС</w:t>
      </w:r>
      <w:r>
        <w:rPr>
          <w:spacing w:val="-2"/>
        </w:rPr>
        <w:t xml:space="preserve"> </w:t>
      </w:r>
      <w:r>
        <w:t>природного</w:t>
      </w:r>
      <w:r>
        <w:rPr>
          <w:spacing w:val="-5"/>
        </w:rPr>
        <w:t xml:space="preserve"> </w:t>
      </w:r>
      <w:r>
        <w:t>характера</w:t>
      </w:r>
      <w:r>
        <w:rPr>
          <w:spacing w:val="-4"/>
        </w:rPr>
        <w:t xml:space="preserve"> </w:t>
      </w:r>
      <w:r>
        <w:t>в</w:t>
      </w:r>
      <w:r>
        <w:rPr>
          <w:spacing w:val="-3"/>
        </w:rPr>
        <w:t xml:space="preserve"> </w:t>
      </w:r>
      <w:r>
        <w:t>городской</w:t>
      </w:r>
      <w:r>
        <w:rPr>
          <w:spacing w:val="-1"/>
        </w:rPr>
        <w:t xml:space="preserve"> </w:t>
      </w:r>
      <w:r>
        <w:rPr>
          <w:spacing w:val="-2"/>
        </w:rPr>
        <w:t>среде</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89"/>
        <w:gridCol w:w="6584"/>
      </w:tblGrid>
      <w:tr w:rsidR="00FF2FE7">
        <w:trPr>
          <w:trHeight w:val="278"/>
        </w:trPr>
        <w:tc>
          <w:tcPr>
            <w:tcW w:w="2989" w:type="dxa"/>
          </w:tcPr>
          <w:p w:rsidR="00FF2FE7" w:rsidRDefault="00DB7868">
            <w:pPr>
              <w:pStyle w:val="TableParagraph"/>
              <w:spacing w:line="258" w:lineRule="exact"/>
              <w:ind w:left="9" w:right="2"/>
              <w:jc w:val="center"/>
              <w:rPr>
                <w:sz w:val="24"/>
              </w:rPr>
            </w:pPr>
            <w:r>
              <w:rPr>
                <w:sz w:val="24"/>
              </w:rPr>
              <w:t>ЧС</w:t>
            </w:r>
            <w:r>
              <w:rPr>
                <w:spacing w:val="-3"/>
                <w:sz w:val="24"/>
              </w:rPr>
              <w:t xml:space="preserve"> </w:t>
            </w:r>
            <w:r>
              <w:rPr>
                <w:sz w:val="24"/>
              </w:rPr>
              <w:t>природного</w:t>
            </w:r>
            <w:r>
              <w:rPr>
                <w:spacing w:val="-4"/>
                <w:sz w:val="24"/>
              </w:rPr>
              <w:t xml:space="preserve"> </w:t>
            </w:r>
            <w:r>
              <w:rPr>
                <w:spacing w:val="-2"/>
                <w:sz w:val="24"/>
              </w:rPr>
              <w:t>характера</w:t>
            </w:r>
          </w:p>
        </w:tc>
        <w:tc>
          <w:tcPr>
            <w:tcW w:w="6584" w:type="dxa"/>
          </w:tcPr>
          <w:p w:rsidR="00FF2FE7" w:rsidRDefault="00DB7868">
            <w:pPr>
              <w:pStyle w:val="TableParagraph"/>
              <w:spacing w:line="258" w:lineRule="exact"/>
              <w:ind w:left="8"/>
              <w:jc w:val="center"/>
              <w:rPr>
                <w:sz w:val="24"/>
              </w:rPr>
            </w:pPr>
            <w:r>
              <w:rPr>
                <w:sz w:val="24"/>
              </w:rPr>
              <w:t>Меры</w:t>
            </w:r>
            <w:r>
              <w:rPr>
                <w:spacing w:val="-1"/>
                <w:sz w:val="24"/>
              </w:rPr>
              <w:t xml:space="preserve"> </w:t>
            </w:r>
            <w:r>
              <w:rPr>
                <w:spacing w:val="-2"/>
                <w:sz w:val="24"/>
              </w:rPr>
              <w:t>защиты</w:t>
            </w:r>
          </w:p>
        </w:tc>
      </w:tr>
      <w:tr w:rsidR="00FF2FE7">
        <w:trPr>
          <w:trHeight w:val="552"/>
        </w:trPr>
        <w:tc>
          <w:tcPr>
            <w:tcW w:w="2989" w:type="dxa"/>
          </w:tcPr>
          <w:p w:rsidR="00FF2FE7" w:rsidRDefault="00DB7868">
            <w:pPr>
              <w:pStyle w:val="TableParagraph"/>
              <w:spacing w:line="268" w:lineRule="exact"/>
              <w:ind w:left="9" w:right="2"/>
              <w:jc w:val="center"/>
              <w:rPr>
                <w:sz w:val="24"/>
              </w:rPr>
            </w:pPr>
            <w:r>
              <w:rPr>
                <w:spacing w:val="-2"/>
                <w:sz w:val="24"/>
              </w:rPr>
              <w:t>Землетрясение</w:t>
            </w:r>
          </w:p>
        </w:tc>
        <w:tc>
          <w:tcPr>
            <w:tcW w:w="6584" w:type="dxa"/>
          </w:tcPr>
          <w:p w:rsidR="00FF2FE7" w:rsidRDefault="00FF2FE7">
            <w:pPr>
              <w:pStyle w:val="TableParagraph"/>
              <w:rPr>
                <w:sz w:val="24"/>
              </w:rPr>
            </w:pPr>
          </w:p>
        </w:tc>
      </w:tr>
      <w:tr w:rsidR="00FF2FE7">
        <w:trPr>
          <w:trHeight w:val="551"/>
        </w:trPr>
        <w:tc>
          <w:tcPr>
            <w:tcW w:w="2989" w:type="dxa"/>
          </w:tcPr>
          <w:p w:rsidR="00FF2FE7" w:rsidRDefault="00DB7868">
            <w:pPr>
              <w:pStyle w:val="TableParagraph"/>
              <w:spacing w:line="268" w:lineRule="exact"/>
              <w:ind w:left="9" w:right="2"/>
              <w:jc w:val="center"/>
              <w:rPr>
                <w:sz w:val="24"/>
              </w:rPr>
            </w:pPr>
            <w:r>
              <w:rPr>
                <w:spacing w:val="-2"/>
                <w:sz w:val="24"/>
              </w:rPr>
              <w:t>Наводнение</w:t>
            </w:r>
          </w:p>
        </w:tc>
        <w:tc>
          <w:tcPr>
            <w:tcW w:w="6584" w:type="dxa"/>
          </w:tcPr>
          <w:p w:rsidR="00FF2FE7" w:rsidRDefault="00FF2FE7">
            <w:pPr>
              <w:pStyle w:val="TableParagraph"/>
              <w:rPr>
                <w:sz w:val="24"/>
              </w:rPr>
            </w:pPr>
          </w:p>
        </w:tc>
      </w:tr>
      <w:tr w:rsidR="00FF2FE7">
        <w:trPr>
          <w:trHeight w:val="551"/>
        </w:trPr>
        <w:tc>
          <w:tcPr>
            <w:tcW w:w="2989" w:type="dxa"/>
          </w:tcPr>
          <w:p w:rsidR="00FF2FE7" w:rsidRDefault="00DB7868">
            <w:pPr>
              <w:pStyle w:val="TableParagraph"/>
              <w:spacing w:line="268" w:lineRule="exact"/>
              <w:ind w:left="9"/>
              <w:jc w:val="center"/>
              <w:rPr>
                <w:sz w:val="24"/>
              </w:rPr>
            </w:pPr>
            <w:r>
              <w:rPr>
                <w:sz w:val="24"/>
              </w:rPr>
              <w:t>Атмосферные</w:t>
            </w:r>
            <w:r>
              <w:rPr>
                <w:spacing w:val="-9"/>
                <w:sz w:val="24"/>
              </w:rPr>
              <w:t xml:space="preserve"> </w:t>
            </w:r>
            <w:r>
              <w:rPr>
                <w:spacing w:val="-4"/>
                <w:sz w:val="24"/>
              </w:rPr>
              <w:t>вихри</w:t>
            </w:r>
          </w:p>
        </w:tc>
        <w:tc>
          <w:tcPr>
            <w:tcW w:w="6584" w:type="dxa"/>
          </w:tcPr>
          <w:p w:rsidR="00FF2FE7" w:rsidRDefault="00FF2FE7">
            <w:pPr>
              <w:pStyle w:val="TableParagraph"/>
              <w:rPr>
                <w:sz w:val="24"/>
              </w:rPr>
            </w:pPr>
          </w:p>
        </w:tc>
      </w:tr>
      <w:tr w:rsidR="00FF2FE7">
        <w:trPr>
          <w:trHeight w:val="551"/>
        </w:trPr>
        <w:tc>
          <w:tcPr>
            <w:tcW w:w="2989" w:type="dxa"/>
          </w:tcPr>
          <w:p w:rsidR="00FF2FE7" w:rsidRDefault="00DB7868">
            <w:pPr>
              <w:pStyle w:val="TableParagraph"/>
              <w:spacing w:line="268" w:lineRule="exact"/>
              <w:ind w:left="9"/>
              <w:jc w:val="center"/>
              <w:rPr>
                <w:sz w:val="24"/>
              </w:rPr>
            </w:pPr>
            <w:r>
              <w:rPr>
                <w:spacing w:val="-2"/>
                <w:sz w:val="24"/>
              </w:rPr>
              <w:t>Грозы</w:t>
            </w:r>
          </w:p>
        </w:tc>
        <w:tc>
          <w:tcPr>
            <w:tcW w:w="6584" w:type="dxa"/>
          </w:tcPr>
          <w:p w:rsidR="00FF2FE7" w:rsidRDefault="00FF2FE7">
            <w:pPr>
              <w:pStyle w:val="TableParagraph"/>
              <w:rPr>
                <w:sz w:val="24"/>
              </w:rPr>
            </w:pPr>
          </w:p>
        </w:tc>
      </w:tr>
      <w:tr w:rsidR="00FF2FE7">
        <w:trPr>
          <w:trHeight w:val="551"/>
        </w:trPr>
        <w:tc>
          <w:tcPr>
            <w:tcW w:w="2989" w:type="dxa"/>
          </w:tcPr>
          <w:p w:rsidR="00FF2FE7" w:rsidRDefault="00DB7868">
            <w:pPr>
              <w:pStyle w:val="TableParagraph"/>
              <w:spacing w:line="268" w:lineRule="exact"/>
              <w:ind w:left="9" w:right="2"/>
              <w:jc w:val="center"/>
              <w:rPr>
                <w:sz w:val="24"/>
              </w:rPr>
            </w:pPr>
            <w:r>
              <w:rPr>
                <w:spacing w:val="-4"/>
                <w:sz w:val="24"/>
              </w:rPr>
              <w:t>Сели</w:t>
            </w:r>
          </w:p>
        </w:tc>
        <w:tc>
          <w:tcPr>
            <w:tcW w:w="6584" w:type="dxa"/>
          </w:tcPr>
          <w:p w:rsidR="00FF2FE7" w:rsidRDefault="00FF2FE7">
            <w:pPr>
              <w:pStyle w:val="TableParagraph"/>
              <w:rPr>
                <w:sz w:val="24"/>
              </w:rPr>
            </w:pPr>
          </w:p>
        </w:tc>
      </w:tr>
      <w:tr w:rsidR="00FF2FE7">
        <w:trPr>
          <w:trHeight w:val="553"/>
        </w:trPr>
        <w:tc>
          <w:tcPr>
            <w:tcW w:w="2989" w:type="dxa"/>
          </w:tcPr>
          <w:p w:rsidR="00FF2FE7" w:rsidRDefault="00DB7868">
            <w:pPr>
              <w:pStyle w:val="TableParagraph"/>
              <w:spacing w:line="268" w:lineRule="exact"/>
              <w:ind w:left="9" w:right="3"/>
              <w:jc w:val="center"/>
              <w:rPr>
                <w:sz w:val="24"/>
              </w:rPr>
            </w:pPr>
            <w:r>
              <w:rPr>
                <w:sz w:val="24"/>
              </w:rPr>
              <w:t>Пожары</w:t>
            </w:r>
            <w:r>
              <w:rPr>
                <w:spacing w:val="-1"/>
                <w:sz w:val="24"/>
              </w:rPr>
              <w:t xml:space="preserve"> </w:t>
            </w:r>
            <w:r>
              <w:rPr>
                <w:sz w:val="24"/>
              </w:rPr>
              <w:t>в</w:t>
            </w:r>
            <w:r>
              <w:rPr>
                <w:spacing w:val="-2"/>
                <w:sz w:val="24"/>
              </w:rPr>
              <w:t xml:space="preserve"> зданиях</w:t>
            </w:r>
          </w:p>
        </w:tc>
        <w:tc>
          <w:tcPr>
            <w:tcW w:w="6584" w:type="dxa"/>
          </w:tcPr>
          <w:p w:rsidR="00FF2FE7" w:rsidRDefault="00FF2FE7">
            <w:pPr>
              <w:pStyle w:val="TableParagraph"/>
              <w:rPr>
                <w:sz w:val="24"/>
              </w:rPr>
            </w:pPr>
          </w:p>
        </w:tc>
      </w:tr>
    </w:tbl>
    <w:p w:rsidR="00FF2FE7" w:rsidRDefault="00DB7868">
      <w:pPr>
        <w:ind w:left="292"/>
        <w:rPr>
          <w:sz w:val="24"/>
        </w:rPr>
      </w:pPr>
      <w:r>
        <w:rPr>
          <w:b/>
          <w:i/>
          <w:sz w:val="24"/>
        </w:rPr>
        <w:t>Работа</w:t>
      </w:r>
      <w:r>
        <w:rPr>
          <w:b/>
          <w:i/>
          <w:spacing w:val="-2"/>
          <w:sz w:val="24"/>
        </w:rPr>
        <w:t xml:space="preserve"> </w:t>
      </w:r>
      <w:r>
        <w:rPr>
          <w:b/>
          <w:i/>
          <w:sz w:val="24"/>
        </w:rPr>
        <w:t>5.</w:t>
      </w:r>
      <w:r>
        <w:rPr>
          <w:b/>
          <w:i/>
          <w:spacing w:val="-3"/>
          <w:sz w:val="24"/>
        </w:rPr>
        <w:t xml:space="preserve"> </w:t>
      </w:r>
      <w:r>
        <w:rPr>
          <w:sz w:val="24"/>
        </w:rPr>
        <w:t>Безопасность</w:t>
      </w:r>
      <w:r>
        <w:rPr>
          <w:spacing w:val="-2"/>
          <w:sz w:val="24"/>
        </w:rPr>
        <w:t xml:space="preserve"> </w:t>
      </w:r>
      <w:r>
        <w:rPr>
          <w:sz w:val="24"/>
        </w:rPr>
        <w:t>в</w:t>
      </w:r>
      <w:r>
        <w:rPr>
          <w:spacing w:val="-2"/>
          <w:sz w:val="24"/>
        </w:rPr>
        <w:t xml:space="preserve"> </w:t>
      </w:r>
      <w:r>
        <w:rPr>
          <w:sz w:val="24"/>
        </w:rPr>
        <w:t>городской</w:t>
      </w:r>
      <w:r>
        <w:rPr>
          <w:spacing w:val="-2"/>
          <w:sz w:val="24"/>
        </w:rPr>
        <w:t xml:space="preserve"> среде.</w:t>
      </w:r>
    </w:p>
    <w:p w:rsidR="00FF2FE7" w:rsidRDefault="00DB7868">
      <w:pPr>
        <w:pStyle w:val="a3"/>
        <w:ind w:firstLine="708"/>
      </w:pPr>
      <w:r>
        <w:t>А) Используя литературу, запишите правила поведения в местах массовых скоплений людей (вокзал, рынок, парк и т.п.).</w:t>
      </w:r>
    </w:p>
    <w:p w:rsidR="00FF2FE7" w:rsidRDefault="00DB7868">
      <w:pPr>
        <w:pStyle w:val="a3"/>
        <w:spacing w:before="12"/>
        <w:ind w:left="0"/>
        <w:rPr>
          <w:sz w:val="20"/>
        </w:rPr>
      </w:pPr>
      <w:r>
        <w:rPr>
          <w:noProof/>
          <w:lang w:eastAsia="ru-RU"/>
        </w:rPr>
        <mc:AlternateContent>
          <mc:Choice Requires="wps">
            <w:drawing>
              <wp:anchor distT="0" distB="0" distL="0" distR="0" simplePos="0" relativeHeight="251751424" behindDoc="1" locked="0" layoutInCell="1" allowOverlap="1">
                <wp:simplePos x="0" y="0"/>
                <wp:positionH relativeFrom="page">
                  <wp:posOffset>719327</wp:posOffset>
                </wp:positionH>
                <wp:positionV relativeFrom="paragraph">
                  <wp:posOffset>169316</wp:posOffset>
                </wp:positionV>
                <wp:extent cx="6096000" cy="1270"/>
                <wp:effectExtent l="0" t="0" r="0" b="0"/>
                <wp:wrapTopAndBottom/>
                <wp:docPr id="410" name="Graphic 4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C3EC96C" id="Graphic 410" o:spid="_x0000_s1026" style="position:absolute;margin-left:56.65pt;margin-top:13.35pt;width:480pt;height:.1pt;z-index:-25156505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YN4IgIAAIMEAAAOAAAAZHJzL2Uyb0RvYy54bWysVMFu2zAMvQ/YPwi6L3aCIe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52448" behindDoc="1" locked="0" layoutInCell="1" allowOverlap="1">
                <wp:simplePos x="0" y="0"/>
                <wp:positionH relativeFrom="page">
                  <wp:posOffset>719327</wp:posOffset>
                </wp:positionH>
                <wp:positionV relativeFrom="paragraph">
                  <wp:posOffset>344575</wp:posOffset>
                </wp:positionV>
                <wp:extent cx="6096000" cy="1270"/>
                <wp:effectExtent l="0" t="0" r="0" b="0"/>
                <wp:wrapTopAndBottom/>
                <wp:docPr id="411" name="Graphic 4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1837588" id="Graphic 411" o:spid="_x0000_s1026" style="position:absolute;margin-left:56.65pt;margin-top:27.15pt;width:480pt;height:.1pt;z-index:-25156403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53472" behindDoc="1" locked="0" layoutInCell="1" allowOverlap="1">
                <wp:simplePos x="0" y="0"/>
                <wp:positionH relativeFrom="page">
                  <wp:posOffset>719327</wp:posOffset>
                </wp:positionH>
                <wp:positionV relativeFrom="paragraph">
                  <wp:posOffset>519835</wp:posOffset>
                </wp:positionV>
                <wp:extent cx="5410200" cy="1270"/>
                <wp:effectExtent l="0" t="0" r="0" b="0"/>
                <wp:wrapTopAndBottom/>
                <wp:docPr id="412" name="Graphic 4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B424B77" id="Graphic 412" o:spid="_x0000_s1026" style="position:absolute;margin-left:56.65pt;margin-top:40.95pt;width:426pt;height:.1pt;z-index:-251563008;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" path="m,l54102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right="291" w:firstLine="708"/>
        <w:jc w:val="both"/>
      </w:pPr>
      <w:r>
        <w:t>Б) Используя учебную литературу, заполните схему на рис. 24. и запишите какие пра- вила безопасности необходимо соблюдать при пользовании городским транспортом (автобу- сом, трамваем, троллейбусом, метро)?</w:t>
      </w:r>
    </w:p>
    <w:p w:rsidR="00FF2FE7" w:rsidRDefault="00DB7868">
      <w:pPr>
        <w:pStyle w:val="a3"/>
        <w:spacing w:before="7"/>
        <w:ind w:left="0"/>
        <w:rPr>
          <w:sz w:val="11"/>
        </w:rPr>
      </w:pPr>
      <w:r>
        <w:rPr>
          <w:noProof/>
          <w:lang w:eastAsia="ru-RU"/>
        </w:rPr>
        <mc:AlternateContent>
          <mc:Choice Requires="wpg">
            <w:drawing>
              <wp:anchor distT="0" distB="0" distL="0" distR="0" simplePos="0" relativeHeight="251754496" behindDoc="1" locked="0" layoutInCell="1" allowOverlap="1">
                <wp:simplePos x="0" y="0"/>
                <wp:positionH relativeFrom="page">
                  <wp:posOffset>715327</wp:posOffset>
                </wp:positionH>
                <wp:positionV relativeFrom="paragraph">
                  <wp:posOffset>100920</wp:posOffset>
                </wp:positionV>
                <wp:extent cx="5953125" cy="1724025"/>
                <wp:effectExtent l="0" t="0" r="0" b="0"/>
                <wp:wrapTopAndBottom/>
                <wp:docPr id="413" name="Group 4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53125" cy="1724025"/>
                          <a:chOff x="0" y="0"/>
                          <a:chExt cx="5953125" cy="1724025"/>
                        </a:xfrm>
                      </wpg:grpSpPr>
                      <wps:wsp>
                        <wps:cNvPr id="414" name="Graphic 414"/>
                        <wps:cNvSpPr/>
                        <wps:spPr>
                          <a:xfrm>
                            <a:off x="4762" y="919162"/>
                            <a:ext cx="5943600" cy="800100"/>
                          </a:xfrm>
                          <a:custGeom>
                            <a:avLst/>
                            <a:gdLst/>
                            <a:ahLst/>
                            <a:cxnLst/>
                            <a:rect l="l" t="t" r="r" b="b"/>
                            <a:pathLst>
                              <a:path w="5943600" h="800100">
                                <a:moveTo>
                                  <a:pt x="0" y="800099"/>
                                </a:moveTo>
                                <a:lnTo>
                                  <a:pt x="1371599" y="800099"/>
                                </a:lnTo>
                                <a:lnTo>
                                  <a:pt x="1371599" y="0"/>
                                </a:lnTo>
                                <a:lnTo>
                                  <a:pt x="0" y="0"/>
                                </a:lnTo>
                                <a:lnTo>
                                  <a:pt x="0" y="800099"/>
                                </a:lnTo>
                                <a:close/>
                              </a:path>
                              <a:path w="5943600" h="800100">
                                <a:moveTo>
                                  <a:pt x="1485899" y="800099"/>
                                </a:moveTo>
                                <a:lnTo>
                                  <a:pt x="2857500" y="800099"/>
                                </a:lnTo>
                                <a:lnTo>
                                  <a:pt x="2857500" y="0"/>
                                </a:lnTo>
                                <a:lnTo>
                                  <a:pt x="1485899" y="0"/>
                                </a:lnTo>
                                <a:lnTo>
                                  <a:pt x="1485899" y="800099"/>
                                </a:lnTo>
                                <a:close/>
                              </a:path>
                              <a:path w="5943600" h="800100">
                                <a:moveTo>
                                  <a:pt x="3086100" y="800099"/>
                                </a:moveTo>
                                <a:lnTo>
                                  <a:pt x="4457700" y="800099"/>
                                </a:lnTo>
                                <a:lnTo>
                                  <a:pt x="4457700" y="0"/>
                                </a:lnTo>
                                <a:lnTo>
                                  <a:pt x="3086100" y="0"/>
                                </a:lnTo>
                                <a:lnTo>
                                  <a:pt x="3086100" y="800099"/>
                                </a:lnTo>
                                <a:close/>
                              </a:path>
                              <a:path w="5943600" h="800100">
                                <a:moveTo>
                                  <a:pt x="4572000" y="800099"/>
                                </a:moveTo>
                                <a:lnTo>
                                  <a:pt x="5943600" y="800099"/>
                                </a:lnTo>
                                <a:lnTo>
                                  <a:pt x="5943600" y="0"/>
                                </a:lnTo>
                                <a:lnTo>
                                  <a:pt x="4572000" y="0"/>
                                </a:lnTo>
                                <a:lnTo>
                                  <a:pt x="4572000" y="800099"/>
                                </a:lnTo>
                                <a:close/>
                              </a:path>
                            </a:pathLst>
                          </a:custGeom>
                          <a:ln w="9525">
                            <a:solidFill>
                              <a:srgbClr val="000000"/>
                            </a:solidFill>
                            <a:prstDash val="sysDot"/>
                          </a:ln>
                        </wps:spPr>
                        <wps:bodyPr wrap="square" lIns="0" tIns="0" rIns="0" bIns="0" rtlCol="0">
                          <a:prstTxWarp prst="textNoShape">
                            <a:avLst/>
                          </a:prstTxWarp>
                          <a:noAutofit/>
                        </wps:bodyPr>
                      </wps:wsp>
                      <pic:pic xmlns:pic="http://schemas.openxmlformats.org/drawingml/2006/picture">
                        <pic:nvPicPr>
                          <pic:cNvPr id="415" name="Image 415"/>
                          <pic:cNvPicPr/>
                        </pic:nvPicPr>
                        <pic:blipFill>
                          <a:blip r:embed="rId41" cstate="print"/>
                          <a:stretch>
                            <a:fillRect/>
                          </a:stretch>
                        </pic:blipFill>
                        <pic:spPr>
                          <a:xfrm>
                            <a:off x="652462" y="341312"/>
                            <a:ext cx="76200" cy="120650"/>
                          </a:xfrm>
                          <a:prstGeom prst="rect">
                            <a:avLst/>
                          </a:prstGeom>
                        </pic:spPr>
                      </pic:pic>
                      <pic:pic xmlns:pic="http://schemas.openxmlformats.org/drawingml/2006/picture">
                        <pic:nvPicPr>
                          <pic:cNvPr id="416" name="Image 416"/>
                          <pic:cNvPicPr/>
                        </pic:nvPicPr>
                        <pic:blipFill>
                          <a:blip r:embed="rId41" cstate="print"/>
                          <a:stretch>
                            <a:fillRect/>
                          </a:stretch>
                        </pic:blipFill>
                        <pic:spPr>
                          <a:xfrm>
                            <a:off x="2138362" y="341312"/>
                            <a:ext cx="76200" cy="120650"/>
                          </a:xfrm>
                          <a:prstGeom prst="rect">
                            <a:avLst/>
                          </a:prstGeom>
                        </pic:spPr>
                      </pic:pic>
                      <pic:pic xmlns:pic="http://schemas.openxmlformats.org/drawingml/2006/picture">
                        <pic:nvPicPr>
                          <pic:cNvPr id="417" name="Image 417"/>
                          <pic:cNvPicPr/>
                        </pic:nvPicPr>
                        <pic:blipFill>
                          <a:blip r:embed="rId41" cstate="print"/>
                          <a:stretch>
                            <a:fillRect/>
                          </a:stretch>
                        </pic:blipFill>
                        <pic:spPr>
                          <a:xfrm>
                            <a:off x="3738562" y="341312"/>
                            <a:ext cx="76200" cy="120650"/>
                          </a:xfrm>
                          <a:prstGeom prst="rect">
                            <a:avLst/>
                          </a:prstGeom>
                        </pic:spPr>
                      </pic:pic>
                      <pic:pic xmlns:pic="http://schemas.openxmlformats.org/drawingml/2006/picture">
                        <pic:nvPicPr>
                          <pic:cNvPr id="418" name="Image 418"/>
                          <pic:cNvPicPr/>
                        </pic:nvPicPr>
                        <pic:blipFill>
                          <a:blip r:embed="rId41" cstate="print"/>
                          <a:stretch>
                            <a:fillRect/>
                          </a:stretch>
                        </pic:blipFill>
                        <pic:spPr>
                          <a:xfrm>
                            <a:off x="5224462" y="341312"/>
                            <a:ext cx="76200" cy="120650"/>
                          </a:xfrm>
                          <a:prstGeom prst="rect">
                            <a:avLst/>
                          </a:prstGeom>
                        </pic:spPr>
                      </pic:pic>
                      <wps:wsp>
                        <wps:cNvPr id="419" name="Graphic 419"/>
                        <wps:cNvSpPr/>
                        <wps:spPr>
                          <a:xfrm>
                            <a:off x="690562" y="804862"/>
                            <a:ext cx="4572000" cy="114300"/>
                          </a:xfrm>
                          <a:custGeom>
                            <a:avLst/>
                            <a:gdLst/>
                            <a:ahLst/>
                            <a:cxnLst/>
                            <a:rect l="l" t="t" r="r" b="b"/>
                            <a:pathLst>
                              <a:path w="4572000" h="114300">
                                <a:moveTo>
                                  <a:pt x="0" y="0"/>
                                </a:moveTo>
                                <a:lnTo>
                                  <a:pt x="0" y="114299"/>
                                </a:lnTo>
                              </a:path>
                              <a:path w="4572000" h="114300">
                                <a:moveTo>
                                  <a:pt x="1485899" y="0"/>
                                </a:moveTo>
                                <a:lnTo>
                                  <a:pt x="1485899" y="114299"/>
                                </a:lnTo>
                              </a:path>
                              <a:path w="4572000" h="114300">
                                <a:moveTo>
                                  <a:pt x="3086100" y="0"/>
                                </a:moveTo>
                                <a:lnTo>
                                  <a:pt x="3086100" y="114299"/>
                                </a:lnTo>
                              </a:path>
                              <a:path w="4572000" h="114300">
                                <a:moveTo>
                                  <a:pt x="4572000" y="0"/>
                                </a:moveTo>
                                <a:lnTo>
                                  <a:pt x="4572000" y="114299"/>
                                </a:lnTo>
                              </a:path>
                            </a:pathLst>
                          </a:custGeom>
                          <a:ln w="9525">
                            <a:solidFill>
                              <a:srgbClr val="000000"/>
                            </a:solidFill>
                            <a:prstDash val="solid"/>
                          </a:ln>
                        </wps:spPr>
                        <wps:bodyPr wrap="square" lIns="0" tIns="0" rIns="0" bIns="0" rtlCol="0">
                          <a:prstTxWarp prst="textNoShape">
                            <a:avLst/>
                          </a:prstTxWarp>
                          <a:noAutofit/>
                        </wps:bodyPr>
                      </wps:wsp>
                      <wps:wsp>
                        <wps:cNvPr id="420" name="Textbox 420"/>
                        <wps:cNvSpPr txBox="1"/>
                        <wps:spPr>
                          <a:xfrm>
                            <a:off x="119062" y="461962"/>
                            <a:ext cx="1143000" cy="342900"/>
                          </a:xfrm>
                          <a:prstGeom prst="rect">
                            <a:avLst/>
                          </a:prstGeom>
                          <a:ln w="9525">
                            <a:solidFill>
                              <a:srgbClr val="000000"/>
                            </a:solidFill>
                            <a:prstDash val="solid"/>
                          </a:ln>
                        </wps:spPr>
                        <wps:txbx>
                          <w:txbxContent>
                            <w:p w:rsidR="00FF2FE7" w:rsidRDefault="00DB7868">
                              <w:pPr>
                                <w:spacing w:before="76"/>
                                <w:ind w:left="464"/>
                                <w:rPr>
                                  <w:sz w:val="24"/>
                                </w:rPr>
                              </w:pPr>
                              <w:r>
                                <w:rPr>
                                  <w:spacing w:val="-2"/>
                                  <w:sz w:val="24"/>
                                </w:rPr>
                                <w:t>Автобус</w:t>
                              </w:r>
                            </w:p>
                          </w:txbxContent>
                        </wps:txbx>
                        <wps:bodyPr wrap="square" lIns="0" tIns="0" rIns="0" bIns="0" rtlCol="0">
                          <a:noAutofit/>
                        </wps:bodyPr>
                      </wps:wsp>
                      <wps:wsp>
                        <wps:cNvPr id="421" name="Textbox 421"/>
                        <wps:cNvSpPr txBox="1"/>
                        <wps:spPr>
                          <a:xfrm>
                            <a:off x="233362" y="4762"/>
                            <a:ext cx="5486400" cy="342900"/>
                          </a:xfrm>
                          <a:prstGeom prst="rect">
                            <a:avLst/>
                          </a:prstGeom>
                          <a:ln w="9525">
                            <a:solidFill>
                              <a:srgbClr val="000000"/>
                            </a:solidFill>
                            <a:prstDash val="solid"/>
                          </a:ln>
                        </wps:spPr>
                        <wps:txbx>
                          <w:txbxContent>
                            <w:p w:rsidR="00FF2FE7" w:rsidRDefault="00DB7868">
                              <w:pPr>
                                <w:spacing w:before="80"/>
                                <w:ind w:left="781"/>
                                <w:rPr>
                                  <w:b/>
                                  <w:sz w:val="24"/>
                                </w:rPr>
                              </w:pPr>
                              <w:r>
                                <w:rPr>
                                  <w:b/>
                                  <w:sz w:val="24"/>
                                </w:rPr>
                                <w:t>Правила</w:t>
                              </w:r>
                              <w:r>
                                <w:rPr>
                                  <w:b/>
                                  <w:spacing w:val="-7"/>
                                  <w:sz w:val="24"/>
                                </w:rPr>
                                <w:t xml:space="preserve"> </w:t>
                              </w:r>
                              <w:r>
                                <w:rPr>
                                  <w:b/>
                                  <w:sz w:val="24"/>
                                </w:rPr>
                                <w:t>безопасности</w:t>
                              </w:r>
                              <w:r>
                                <w:rPr>
                                  <w:b/>
                                  <w:spacing w:val="-6"/>
                                  <w:sz w:val="24"/>
                                </w:rPr>
                                <w:t xml:space="preserve"> </w:t>
                              </w:r>
                              <w:r>
                                <w:rPr>
                                  <w:b/>
                                  <w:sz w:val="24"/>
                                </w:rPr>
                                <w:t>при</w:t>
                              </w:r>
                              <w:r>
                                <w:rPr>
                                  <w:b/>
                                  <w:spacing w:val="-6"/>
                                  <w:sz w:val="24"/>
                                </w:rPr>
                                <w:t xml:space="preserve"> </w:t>
                              </w:r>
                              <w:r>
                                <w:rPr>
                                  <w:b/>
                                  <w:sz w:val="24"/>
                                </w:rPr>
                                <w:t>пользовании</w:t>
                              </w:r>
                              <w:r>
                                <w:rPr>
                                  <w:b/>
                                  <w:spacing w:val="-4"/>
                                  <w:sz w:val="24"/>
                                </w:rPr>
                                <w:t xml:space="preserve"> </w:t>
                              </w:r>
                              <w:r>
                                <w:rPr>
                                  <w:b/>
                                  <w:sz w:val="24"/>
                                </w:rPr>
                                <w:t>городским</w:t>
                              </w:r>
                              <w:r>
                                <w:rPr>
                                  <w:b/>
                                  <w:spacing w:val="-6"/>
                                  <w:sz w:val="24"/>
                                </w:rPr>
                                <w:t xml:space="preserve"> </w:t>
                              </w:r>
                              <w:r>
                                <w:rPr>
                                  <w:b/>
                                  <w:spacing w:val="-2"/>
                                  <w:sz w:val="24"/>
                                </w:rPr>
                                <w:t>транспортом</w:t>
                              </w:r>
                            </w:p>
                          </w:txbxContent>
                        </wps:txbx>
                        <wps:bodyPr wrap="square" lIns="0" tIns="0" rIns="0" bIns="0" rtlCol="0">
                          <a:noAutofit/>
                        </wps:bodyPr>
                      </wps:wsp>
                      <wps:wsp>
                        <wps:cNvPr id="422" name="Textbox 422"/>
                        <wps:cNvSpPr txBox="1"/>
                        <wps:spPr>
                          <a:xfrm>
                            <a:off x="1604962" y="461962"/>
                            <a:ext cx="1143000" cy="342900"/>
                          </a:xfrm>
                          <a:prstGeom prst="rect">
                            <a:avLst/>
                          </a:prstGeom>
                          <a:ln w="9525">
                            <a:solidFill>
                              <a:srgbClr val="000000"/>
                            </a:solidFill>
                            <a:prstDash val="solid"/>
                          </a:ln>
                        </wps:spPr>
                        <wps:txbx>
                          <w:txbxContent>
                            <w:p w:rsidR="00FF2FE7" w:rsidRDefault="00DB7868">
                              <w:pPr>
                                <w:spacing w:before="76"/>
                                <w:ind w:left="457"/>
                                <w:rPr>
                                  <w:sz w:val="24"/>
                                </w:rPr>
                              </w:pPr>
                              <w:r>
                                <w:rPr>
                                  <w:spacing w:val="-2"/>
                                  <w:sz w:val="24"/>
                                </w:rPr>
                                <w:t>Трамвай</w:t>
                              </w:r>
                            </w:p>
                          </w:txbxContent>
                        </wps:txbx>
                        <wps:bodyPr wrap="square" lIns="0" tIns="0" rIns="0" bIns="0" rtlCol="0">
                          <a:noAutofit/>
                        </wps:bodyPr>
                      </wps:wsp>
                      <wps:wsp>
                        <wps:cNvPr id="423" name="Textbox 423"/>
                        <wps:cNvSpPr txBox="1"/>
                        <wps:spPr>
                          <a:xfrm>
                            <a:off x="3205162" y="461962"/>
                            <a:ext cx="1143000" cy="342900"/>
                          </a:xfrm>
                          <a:prstGeom prst="rect">
                            <a:avLst/>
                          </a:prstGeom>
                          <a:ln w="9525">
                            <a:solidFill>
                              <a:srgbClr val="000000"/>
                            </a:solidFill>
                            <a:prstDash val="solid"/>
                          </a:ln>
                        </wps:spPr>
                        <wps:txbx>
                          <w:txbxContent>
                            <w:p w:rsidR="00FF2FE7" w:rsidRDefault="00DB7868">
                              <w:pPr>
                                <w:spacing w:before="76"/>
                                <w:ind w:left="290"/>
                                <w:rPr>
                                  <w:sz w:val="24"/>
                                </w:rPr>
                              </w:pPr>
                              <w:r>
                                <w:rPr>
                                  <w:spacing w:val="-2"/>
                                  <w:sz w:val="24"/>
                                </w:rPr>
                                <w:t>Троллейбус</w:t>
                              </w:r>
                            </w:p>
                          </w:txbxContent>
                        </wps:txbx>
                        <wps:bodyPr wrap="square" lIns="0" tIns="0" rIns="0" bIns="0" rtlCol="0">
                          <a:noAutofit/>
                        </wps:bodyPr>
                      </wps:wsp>
                      <wps:wsp>
                        <wps:cNvPr id="424" name="Textbox 424"/>
                        <wps:cNvSpPr txBox="1"/>
                        <wps:spPr>
                          <a:xfrm>
                            <a:off x="4691062" y="461962"/>
                            <a:ext cx="1238250" cy="342900"/>
                          </a:xfrm>
                          <a:prstGeom prst="rect">
                            <a:avLst/>
                          </a:prstGeom>
                          <a:ln w="9525">
                            <a:solidFill>
                              <a:srgbClr val="000000"/>
                            </a:solidFill>
                            <a:prstDash val="solid"/>
                          </a:ln>
                        </wps:spPr>
                        <wps:txbx>
                          <w:txbxContent>
                            <w:p w:rsidR="00FF2FE7" w:rsidRDefault="00DB7868">
                              <w:pPr>
                                <w:spacing w:before="76"/>
                                <w:ind w:left="201"/>
                                <w:rPr>
                                  <w:sz w:val="24"/>
                                </w:rPr>
                              </w:pPr>
                              <w:r>
                                <w:rPr>
                                  <w:spacing w:val="-2"/>
                                  <w:sz w:val="24"/>
                                </w:rPr>
                                <w:t>Метрополитен</w:t>
                              </w:r>
                            </w:p>
                          </w:txbxContent>
                        </wps:txbx>
                        <wps:bodyPr wrap="square" lIns="0" tIns="0" rIns="0" bIns="0" rtlCol="0">
                          <a:noAutofit/>
                        </wps:bodyPr>
                      </wps:wsp>
                    </wpg:wgp>
                  </a:graphicData>
                </a:graphic>
              </wp:anchor>
            </w:drawing>
          </mc:Choice>
          <mc:Fallback>
            <w:pict>
              <v:group id="Group 413" o:spid="_x0000_s1129" style="position:absolute;margin-left:56.3pt;margin-top:7.95pt;width:468.75pt;height:135.75pt;z-index:-251561984;mso-wrap-distance-left:0;mso-wrap-distance-right:0;mso-position-horizontal-relative:page;mso-position-vertical-relative:text" coordsize="59531,17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">
                <v:shape id="Graphic 414" o:spid="_x0000_s1130" style="position:absolute;left:47;top:9191;width:59436;height:8001;visibility:visible;mso-wrap-style:square;v-text-anchor:top" coordsize="5943600,800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" path="m,800099r1371599,l1371599,,,,,800099xem1485899,800099r1371601,l2857500,,1485899,r,800099xem3086100,800099r1371600,l4457700,,3086100,r,800099xem4572000,800099r1371600,l5943600,,4572000,r,800099xe" filled="f">
                  <v:stroke dashstyle="1 1"/>
                  <v:path arrowok="t"/>
                </v:shape>
                <v:shape id="Image 415" o:spid="_x0000_s1131" type="#_x0000_t75" style="position:absolute;left:6524;top:3413;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">
                  <v:imagedata r:id="rId42" o:title=""/>
                </v:shape>
                <v:shape id="Image 416" o:spid="_x0000_s1132" type="#_x0000_t75" style="position:absolute;left:21383;top:3413;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">
                  <v:imagedata r:id="rId42" o:title=""/>
                </v:shape>
                <v:shape id="Image 417" o:spid="_x0000_s1133" type="#_x0000_t75" style="position:absolute;left:37385;top:3413;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">
                  <v:imagedata r:id="rId42" o:title=""/>
                </v:shape>
                <v:shape id="Image 418" o:spid="_x0000_s1134" type="#_x0000_t75" style="position:absolute;left:52244;top:3413;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">
                  <v:imagedata r:id="rId42" o:title=""/>
                </v:shape>
                <v:shape id="Graphic 419" o:spid="_x0000_s1135" style="position:absolute;left:6905;top:8048;width:45720;height:1143;visibility:visible;mso-wrap-style:square;v-text-anchor:top" coordsize="457200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" path="m,l,114299em1485899,r,114299em3086100,r,114299em4572000,r,114299e" filled="f">
                  <v:path arrowok="t"/>
                </v:shape>
                <v:shape id="Textbox 420" o:spid="_x0000_s1136" type="#_x0000_t202" style="position:absolute;left:1190;top:4619;width:11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" filled="f">
                  <v:textbox inset="0,0,0,0">
                    <w:txbxContent>
                      <w:p w:rsidR="00FF2FE7" w:rsidRDefault="00DB7868">
                        <w:pPr>
                          <w:spacing w:before="76"/>
                          <w:ind w:left="464"/>
                          <w:rPr>
                            <w:sz w:val="24"/>
                          </w:rPr>
                        </w:pPr>
                        <w:r>
                          <w:rPr>
                            <w:spacing w:val="-2"/>
                            <w:sz w:val="24"/>
                          </w:rPr>
                          <w:t>Автобус</w:t>
                        </w:r>
                      </w:p>
                    </w:txbxContent>
                  </v:textbox>
                </v:shape>
                <v:shape id="Textbox 421" o:spid="_x0000_s1137" type="#_x0000_t202" style="position:absolute;left:2333;top:47;width:5486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" filled="f">
                  <v:textbox inset="0,0,0,0">
                    <w:txbxContent>
                      <w:p w:rsidR="00FF2FE7" w:rsidRDefault="00DB7868">
                        <w:pPr>
                          <w:spacing w:before="80"/>
                          <w:ind w:left="781"/>
                          <w:rPr>
                            <w:b/>
                            <w:sz w:val="24"/>
                          </w:rPr>
                        </w:pPr>
                        <w:r>
                          <w:rPr>
                            <w:b/>
                            <w:sz w:val="24"/>
                          </w:rPr>
                          <w:t>Правила</w:t>
                        </w:r>
                        <w:r>
                          <w:rPr>
                            <w:b/>
                            <w:spacing w:val="-7"/>
                            <w:sz w:val="24"/>
                          </w:rPr>
                          <w:t xml:space="preserve"> </w:t>
                        </w:r>
                        <w:r>
                          <w:rPr>
                            <w:b/>
                            <w:sz w:val="24"/>
                          </w:rPr>
                          <w:t>безопасности</w:t>
                        </w:r>
                        <w:r>
                          <w:rPr>
                            <w:b/>
                            <w:spacing w:val="-6"/>
                            <w:sz w:val="24"/>
                          </w:rPr>
                          <w:t xml:space="preserve"> </w:t>
                        </w:r>
                        <w:r>
                          <w:rPr>
                            <w:b/>
                            <w:sz w:val="24"/>
                          </w:rPr>
                          <w:t>при</w:t>
                        </w:r>
                        <w:r>
                          <w:rPr>
                            <w:b/>
                            <w:spacing w:val="-6"/>
                            <w:sz w:val="24"/>
                          </w:rPr>
                          <w:t xml:space="preserve"> </w:t>
                        </w:r>
                        <w:r>
                          <w:rPr>
                            <w:b/>
                            <w:sz w:val="24"/>
                          </w:rPr>
                          <w:t>пользовании</w:t>
                        </w:r>
                        <w:r>
                          <w:rPr>
                            <w:b/>
                            <w:spacing w:val="-4"/>
                            <w:sz w:val="24"/>
                          </w:rPr>
                          <w:t xml:space="preserve"> </w:t>
                        </w:r>
                        <w:r>
                          <w:rPr>
                            <w:b/>
                            <w:sz w:val="24"/>
                          </w:rPr>
                          <w:t>городским</w:t>
                        </w:r>
                        <w:r>
                          <w:rPr>
                            <w:b/>
                            <w:spacing w:val="-6"/>
                            <w:sz w:val="24"/>
                          </w:rPr>
                          <w:t xml:space="preserve"> </w:t>
                        </w:r>
                        <w:r>
                          <w:rPr>
                            <w:b/>
                            <w:spacing w:val="-2"/>
                            <w:sz w:val="24"/>
                          </w:rPr>
                          <w:t>транспортом</w:t>
                        </w:r>
                      </w:p>
                    </w:txbxContent>
                  </v:textbox>
                </v:shape>
                <v:shape id="Textbox 422" o:spid="_x0000_s1138" type="#_x0000_t202" style="position:absolute;left:16049;top:4619;width:11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" filled="f">
                  <v:textbox inset="0,0,0,0">
                    <w:txbxContent>
                      <w:p w:rsidR="00FF2FE7" w:rsidRDefault="00DB7868">
                        <w:pPr>
                          <w:spacing w:before="76"/>
                          <w:ind w:left="457"/>
                          <w:rPr>
                            <w:sz w:val="24"/>
                          </w:rPr>
                        </w:pPr>
                        <w:r>
                          <w:rPr>
                            <w:spacing w:val="-2"/>
                            <w:sz w:val="24"/>
                          </w:rPr>
                          <w:t>Трамвай</w:t>
                        </w:r>
                      </w:p>
                    </w:txbxContent>
                  </v:textbox>
                </v:shape>
                <v:shape id="Textbox 423" o:spid="_x0000_s1139" type="#_x0000_t202" style="position:absolute;left:32051;top:4619;width:11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" filled="f">
                  <v:textbox inset="0,0,0,0">
                    <w:txbxContent>
                      <w:p w:rsidR="00FF2FE7" w:rsidRDefault="00DB7868">
                        <w:pPr>
                          <w:spacing w:before="76"/>
                          <w:ind w:left="290"/>
                          <w:rPr>
                            <w:sz w:val="24"/>
                          </w:rPr>
                        </w:pPr>
                        <w:r>
                          <w:rPr>
                            <w:spacing w:val="-2"/>
                            <w:sz w:val="24"/>
                          </w:rPr>
                          <w:t>Троллейбус</w:t>
                        </w:r>
                      </w:p>
                    </w:txbxContent>
                  </v:textbox>
                </v:shape>
                <v:shape id="Textbox 424" o:spid="_x0000_s1140" type="#_x0000_t202" style="position:absolute;left:46910;top:4619;width:1238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" filled="f">
                  <v:textbox inset="0,0,0,0">
                    <w:txbxContent>
                      <w:p w:rsidR="00FF2FE7" w:rsidRDefault="00DB7868">
                        <w:pPr>
                          <w:spacing w:before="76"/>
                          <w:ind w:left="201"/>
                          <w:rPr>
                            <w:sz w:val="24"/>
                          </w:rPr>
                        </w:pPr>
                        <w:r>
                          <w:rPr>
                            <w:spacing w:val="-2"/>
                            <w:sz w:val="24"/>
                          </w:rPr>
                          <w:t>Метрополитен</w:t>
                        </w:r>
                      </w:p>
                    </w:txbxContent>
                  </v:textbox>
                </v:shape>
                <w10:wrap type="topAndBottom" anchorx="page"/>
              </v:group>
            </w:pict>
          </mc:Fallback>
        </mc:AlternateContent>
      </w:r>
    </w:p>
    <w:p w:rsidR="00FF2FE7" w:rsidRDefault="00DB7868">
      <w:pPr>
        <w:pStyle w:val="a3"/>
        <w:spacing w:before="160"/>
        <w:ind w:left="0" w:right="2"/>
        <w:jc w:val="center"/>
      </w:pPr>
      <w:r>
        <w:t>Рис.</w:t>
      </w:r>
      <w:r>
        <w:rPr>
          <w:spacing w:val="-5"/>
        </w:rPr>
        <w:t xml:space="preserve"> </w:t>
      </w:r>
      <w:r>
        <w:t>24.</w:t>
      </w:r>
      <w:r>
        <w:rPr>
          <w:spacing w:val="-3"/>
        </w:rPr>
        <w:t xml:space="preserve"> </w:t>
      </w:r>
      <w:r>
        <w:t>Правила</w:t>
      </w:r>
      <w:r>
        <w:rPr>
          <w:spacing w:val="-4"/>
        </w:rPr>
        <w:t xml:space="preserve"> </w:t>
      </w:r>
      <w:r>
        <w:t>безопасности</w:t>
      </w:r>
      <w:r>
        <w:rPr>
          <w:spacing w:val="-2"/>
        </w:rPr>
        <w:t xml:space="preserve"> </w:t>
      </w:r>
      <w:r>
        <w:t>при</w:t>
      </w:r>
      <w:r>
        <w:rPr>
          <w:spacing w:val="-5"/>
        </w:rPr>
        <w:t xml:space="preserve"> </w:t>
      </w:r>
      <w:r>
        <w:t>пользовании</w:t>
      </w:r>
      <w:r>
        <w:rPr>
          <w:spacing w:val="-3"/>
        </w:rPr>
        <w:t xml:space="preserve"> </w:t>
      </w:r>
      <w:r>
        <w:t>городским</w:t>
      </w:r>
      <w:r>
        <w:rPr>
          <w:spacing w:val="-3"/>
        </w:rPr>
        <w:t xml:space="preserve"> </w:t>
      </w:r>
      <w:r>
        <w:rPr>
          <w:spacing w:val="-2"/>
        </w:rPr>
        <w:t>транспортом</w:t>
      </w:r>
    </w:p>
    <w:p w:rsidR="00FF2FE7" w:rsidRDefault="00FF2FE7">
      <w:pPr>
        <w:jc w:val="center"/>
        <w:sectPr w:rsidR="00FF2FE7">
          <w:pgSz w:w="11910" w:h="16840"/>
          <w:pgMar w:top="1380" w:right="840" w:bottom="880" w:left="840" w:header="0" w:footer="696" w:gutter="0"/>
          <w:cols w:space="720"/>
        </w:sectPr>
      </w:pPr>
    </w:p>
    <w:p w:rsidR="00FF2FE7" w:rsidRDefault="00DB7868">
      <w:pPr>
        <w:pStyle w:val="a3"/>
        <w:spacing w:before="66"/>
        <w:ind w:right="269" w:firstLine="708"/>
      </w:pPr>
      <w:r>
        <w:lastRenderedPageBreak/>
        <w:t>В)</w:t>
      </w:r>
      <w:r>
        <w:rPr>
          <w:spacing w:val="-4"/>
        </w:rPr>
        <w:t xml:space="preserve"> </w:t>
      </w:r>
      <w:r>
        <w:t>Отметьте,</w:t>
      </w:r>
      <w:r>
        <w:rPr>
          <w:spacing w:val="-3"/>
        </w:rPr>
        <w:t xml:space="preserve"> </w:t>
      </w:r>
      <w:r>
        <w:t>используя</w:t>
      </w:r>
      <w:r>
        <w:rPr>
          <w:spacing w:val="-2"/>
        </w:rPr>
        <w:t xml:space="preserve"> </w:t>
      </w:r>
      <w:r>
        <w:t>рис.</w:t>
      </w:r>
      <w:r>
        <w:rPr>
          <w:spacing w:val="-3"/>
        </w:rPr>
        <w:t xml:space="preserve"> </w:t>
      </w:r>
      <w:r>
        <w:t>25.,</w:t>
      </w:r>
      <w:r>
        <w:rPr>
          <w:spacing w:val="-3"/>
        </w:rPr>
        <w:t xml:space="preserve"> </w:t>
      </w:r>
      <w:r>
        <w:t>как</w:t>
      </w:r>
      <w:r>
        <w:rPr>
          <w:spacing w:val="-3"/>
        </w:rPr>
        <w:t xml:space="preserve"> </w:t>
      </w:r>
      <w:r>
        <w:t>нужно</w:t>
      </w:r>
      <w:r>
        <w:rPr>
          <w:spacing w:val="-3"/>
        </w:rPr>
        <w:t xml:space="preserve"> </w:t>
      </w:r>
      <w:r>
        <w:t>себя</w:t>
      </w:r>
      <w:r>
        <w:rPr>
          <w:spacing w:val="-3"/>
        </w:rPr>
        <w:t xml:space="preserve"> </w:t>
      </w:r>
      <w:r>
        <w:t>вести,</w:t>
      </w:r>
      <w:r>
        <w:rPr>
          <w:spacing w:val="-3"/>
        </w:rPr>
        <w:t xml:space="preserve"> </w:t>
      </w:r>
      <w:r>
        <w:t>если</w:t>
      </w:r>
      <w:r>
        <w:rPr>
          <w:spacing w:val="-2"/>
        </w:rPr>
        <w:t xml:space="preserve"> </w:t>
      </w:r>
      <w:r>
        <w:t>Вам</w:t>
      </w:r>
      <w:r>
        <w:rPr>
          <w:spacing w:val="-4"/>
        </w:rPr>
        <w:t xml:space="preserve"> </w:t>
      </w:r>
      <w:r>
        <w:t>необходимо</w:t>
      </w:r>
      <w:r>
        <w:rPr>
          <w:spacing w:val="-3"/>
        </w:rPr>
        <w:t xml:space="preserve"> </w:t>
      </w:r>
      <w:r>
        <w:t>перейти улицу, но на остановке стоит городской транспорт.</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55520" behindDoc="1" locked="0" layoutInCell="1" allowOverlap="1">
                <wp:simplePos x="0" y="0"/>
                <wp:positionH relativeFrom="page">
                  <wp:posOffset>719327</wp:posOffset>
                </wp:positionH>
                <wp:positionV relativeFrom="paragraph">
                  <wp:posOffset>172603</wp:posOffset>
                </wp:positionV>
                <wp:extent cx="6096635" cy="1270"/>
                <wp:effectExtent l="0" t="0" r="0" b="0"/>
                <wp:wrapTopAndBottom/>
                <wp:docPr id="425" name="Graphic 4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12D8181" id="Graphic 425" o:spid="_x0000_s1026" style="position:absolute;margin-left:56.65pt;margin-top:13.6pt;width:480.05pt;height:.1pt;z-index:-251560960;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56544" behindDoc="1" locked="0" layoutInCell="1" allowOverlap="1">
                <wp:simplePos x="0" y="0"/>
                <wp:positionH relativeFrom="page">
                  <wp:posOffset>719327</wp:posOffset>
                </wp:positionH>
                <wp:positionV relativeFrom="paragraph">
                  <wp:posOffset>347862</wp:posOffset>
                </wp:positionV>
                <wp:extent cx="6096000" cy="1270"/>
                <wp:effectExtent l="0" t="0" r="0" b="0"/>
                <wp:wrapTopAndBottom/>
                <wp:docPr id="426" name="Graphic 4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AACE11F" id="Graphic 426" o:spid="_x0000_s1026" style="position:absolute;margin-left:56.65pt;margin-top:27.4pt;width:480pt;height:.1pt;z-index:-25155993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1NIgIAAIMEAAAOAAAAZHJzL2Uyb0RvYy54bWysVMFu2zAMvQ/YPwi6L3aCIe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g">
            <w:drawing>
              <wp:anchor distT="0" distB="0" distL="0" distR="0" simplePos="0" relativeHeight="251757568" behindDoc="1" locked="0" layoutInCell="1" allowOverlap="1">
                <wp:simplePos x="0" y="0"/>
                <wp:positionH relativeFrom="page">
                  <wp:posOffset>719327</wp:posOffset>
                </wp:positionH>
                <wp:positionV relativeFrom="paragraph">
                  <wp:posOffset>520029</wp:posOffset>
                </wp:positionV>
                <wp:extent cx="5410200" cy="1619250"/>
                <wp:effectExtent l="0" t="0" r="0" b="0"/>
                <wp:wrapTopAndBottom/>
                <wp:docPr id="427" name="Group 4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0200" cy="1619250"/>
                          <a:chOff x="0" y="0"/>
                          <a:chExt cx="5410200" cy="1619250"/>
                        </a:xfrm>
                      </wpg:grpSpPr>
                      <wps:wsp>
                        <wps:cNvPr id="428" name="Graphic 428"/>
                        <wps:cNvSpPr/>
                        <wps:spPr>
                          <a:xfrm>
                            <a:off x="0" y="3093"/>
                            <a:ext cx="5410200" cy="1270"/>
                          </a:xfrm>
                          <a:custGeom>
                            <a:avLst/>
                            <a:gdLst/>
                            <a:ahLst/>
                            <a:cxnLst/>
                            <a:rect l="l" t="t" r="r" b="b"/>
                            <a:pathLst>
                              <a:path w="5410200">
                                <a:moveTo>
                                  <a:pt x="0" y="0"/>
                                </a:moveTo>
                                <a:lnTo>
                                  <a:pt x="5410200" y="0"/>
                                </a:lnTo>
                              </a:path>
                            </a:pathLst>
                          </a:custGeom>
                          <a:ln w="6186">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29" name="Image 429"/>
                          <pic:cNvPicPr/>
                        </pic:nvPicPr>
                        <pic:blipFill>
                          <a:blip r:embed="rId66" cstate="print"/>
                          <a:stretch>
                            <a:fillRect/>
                          </a:stretch>
                        </pic:blipFill>
                        <pic:spPr>
                          <a:xfrm>
                            <a:off x="1600961" y="11876"/>
                            <a:ext cx="2694540" cy="1606776"/>
                          </a:xfrm>
                          <a:prstGeom prst="rect">
                            <a:avLst/>
                          </a:prstGeom>
                        </pic:spPr>
                      </pic:pic>
                    </wpg:wgp>
                  </a:graphicData>
                </a:graphic>
              </wp:anchor>
            </w:drawing>
          </mc:Choice>
          <mc:Fallback>
            <w:pict>
              <v:group w14:anchorId="5B8D359E" id="Group 427" o:spid="_x0000_s1026" style="position:absolute;margin-left:56.65pt;margin-top:40.95pt;width:426pt;height:127.5pt;z-index:-251558912;mso-wrap-distance-left:0;mso-wrap-distance-right:0;mso-position-horizontal-relative:page" coordsize="54102,161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">
                <v:shape id="Graphic 428" o:spid="_x0000_s1027" style="position:absolute;top:30;width:54102;height:13;visibility:visible;mso-wrap-style:square;v-text-anchor:top" coordsize="54102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" path="m,l5410200,e" filled="f" strokeweight=".17183mm">
                  <v:path arrowok="t"/>
                </v:shape>
                <v:shape id="Image 429" o:spid="_x0000_s1028" type="#_x0000_t75" style="position:absolute;left:16009;top:118;width:26946;height:160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">
                  <v:imagedata r:id="rId67" o:title=""/>
                </v:shape>
                <w10:wrap type="topAndBottom" anchorx="page"/>
              </v:group>
            </w:pict>
          </mc:Fallback>
        </mc:AlternateContent>
      </w:r>
    </w:p>
    <w:p w:rsidR="00FF2FE7" w:rsidRDefault="00FF2FE7">
      <w:pPr>
        <w:pStyle w:val="a3"/>
        <w:spacing w:before="17"/>
        <w:ind w:left="0"/>
        <w:rPr>
          <w:sz w:val="20"/>
        </w:rPr>
      </w:pPr>
    </w:p>
    <w:p w:rsidR="00FF2FE7" w:rsidRDefault="00FF2FE7">
      <w:pPr>
        <w:pStyle w:val="a3"/>
        <w:spacing w:before="12"/>
        <w:ind w:left="0"/>
        <w:rPr>
          <w:sz w:val="20"/>
        </w:rPr>
      </w:pPr>
    </w:p>
    <w:p w:rsidR="00FF2FE7" w:rsidRDefault="00DB7868">
      <w:pPr>
        <w:pStyle w:val="a3"/>
        <w:spacing w:before="84"/>
        <w:ind w:left="1558" w:right="1558"/>
        <w:jc w:val="center"/>
      </w:pPr>
      <w:r>
        <w:t>Рис.</w:t>
      </w:r>
      <w:r>
        <w:rPr>
          <w:spacing w:val="-1"/>
        </w:rPr>
        <w:t xml:space="preserve"> </w:t>
      </w:r>
      <w:r>
        <w:t>25.</w:t>
      </w:r>
      <w:r>
        <w:rPr>
          <w:spacing w:val="-2"/>
        </w:rPr>
        <w:t xml:space="preserve"> </w:t>
      </w:r>
      <w:r>
        <w:t>Остановка</w:t>
      </w:r>
      <w:r>
        <w:rPr>
          <w:spacing w:val="-2"/>
        </w:rPr>
        <w:t xml:space="preserve"> </w:t>
      </w:r>
      <w:r>
        <w:t>городского</w:t>
      </w:r>
      <w:r>
        <w:rPr>
          <w:spacing w:val="-1"/>
        </w:rPr>
        <w:t xml:space="preserve"> </w:t>
      </w:r>
      <w:r>
        <w:rPr>
          <w:spacing w:val="-2"/>
        </w:rPr>
        <w:t>транспорта</w:t>
      </w:r>
    </w:p>
    <w:p w:rsidR="00FF2FE7" w:rsidRDefault="00FF2FE7">
      <w:pPr>
        <w:pStyle w:val="a3"/>
        <w:spacing w:before="5"/>
        <w:ind w:left="0"/>
      </w:pPr>
    </w:p>
    <w:p w:rsidR="00FF2FE7" w:rsidRDefault="00DB7868">
      <w:pPr>
        <w:pStyle w:val="2"/>
        <w:ind w:left="3826"/>
      </w:pPr>
      <w:r>
        <w:t>Контрольные</w:t>
      </w:r>
      <w:r>
        <w:rPr>
          <w:spacing w:val="-7"/>
        </w:rPr>
        <w:t xml:space="preserve"> </w:t>
      </w:r>
      <w:r>
        <w:rPr>
          <w:spacing w:val="-2"/>
        </w:rPr>
        <w:t>вопросы:</w:t>
      </w:r>
    </w:p>
    <w:p w:rsidR="00FF2FE7" w:rsidRDefault="00DB7868">
      <w:pPr>
        <w:pStyle w:val="a4"/>
        <w:numPr>
          <w:ilvl w:val="0"/>
          <w:numId w:val="58"/>
        </w:numPr>
        <w:tabs>
          <w:tab w:val="left" w:pos="1001"/>
        </w:tabs>
        <w:ind w:right="294" w:firstLine="0"/>
        <w:rPr>
          <w:sz w:val="24"/>
        </w:rPr>
      </w:pPr>
      <w:r>
        <w:rPr>
          <w:sz w:val="24"/>
        </w:rPr>
        <w:t>Опасности, связанные с городской средой (техногенные, социальные, криминогенные и др.).</w:t>
      </w:r>
    </w:p>
    <w:p w:rsidR="00FF2FE7" w:rsidRDefault="00DB7868">
      <w:pPr>
        <w:pStyle w:val="a4"/>
        <w:numPr>
          <w:ilvl w:val="0"/>
          <w:numId w:val="58"/>
        </w:numPr>
        <w:tabs>
          <w:tab w:val="left" w:pos="1001"/>
        </w:tabs>
        <w:ind w:right="300" w:firstLine="0"/>
        <w:rPr>
          <w:sz w:val="24"/>
        </w:rPr>
      </w:pPr>
      <w:r>
        <w:rPr>
          <w:sz w:val="24"/>
        </w:rPr>
        <w:t>Система управления</w:t>
      </w:r>
      <w:r>
        <w:rPr>
          <w:spacing w:val="-2"/>
          <w:sz w:val="24"/>
        </w:rPr>
        <w:t xml:space="preserve"> </w:t>
      </w:r>
      <w:r>
        <w:rPr>
          <w:sz w:val="24"/>
        </w:rPr>
        <w:t>безопасностью</w:t>
      </w:r>
      <w:r>
        <w:rPr>
          <w:spacing w:val="-4"/>
          <w:sz w:val="24"/>
        </w:rPr>
        <w:t xml:space="preserve"> </w:t>
      </w:r>
      <w:r>
        <w:rPr>
          <w:sz w:val="24"/>
        </w:rPr>
        <w:t>городской</w:t>
      </w:r>
      <w:r>
        <w:rPr>
          <w:spacing w:val="-3"/>
          <w:sz w:val="24"/>
        </w:rPr>
        <w:t xml:space="preserve"> </w:t>
      </w:r>
      <w:r>
        <w:rPr>
          <w:sz w:val="24"/>
        </w:rPr>
        <w:t>среды.</w:t>
      </w:r>
      <w:r>
        <w:rPr>
          <w:spacing w:val="-2"/>
          <w:sz w:val="24"/>
        </w:rPr>
        <w:t xml:space="preserve"> </w:t>
      </w:r>
      <w:r>
        <w:rPr>
          <w:sz w:val="24"/>
        </w:rPr>
        <w:t>Структурные</w:t>
      </w:r>
      <w:r>
        <w:rPr>
          <w:spacing w:val="-3"/>
          <w:sz w:val="24"/>
        </w:rPr>
        <w:t xml:space="preserve"> </w:t>
      </w:r>
      <w:r>
        <w:rPr>
          <w:sz w:val="24"/>
        </w:rPr>
        <w:t>компоненты,</w:t>
      </w:r>
      <w:r>
        <w:rPr>
          <w:spacing w:val="-4"/>
          <w:sz w:val="24"/>
        </w:rPr>
        <w:t xml:space="preserve"> </w:t>
      </w:r>
      <w:r>
        <w:rPr>
          <w:sz w:val="24"/>
        </w:rPr>
        <w:t>цели и задачи.</w:t>
      </w:r>
    </w:p>
    <w:p w:rsidR="00FF2FE7" w:rsidRDefault="00DB7868">
      <w:pPr>
        <w:pStyle w:val="a4"/>
        <w:numPr>
          <w:ilvl w:val="0"/>
          <w:numId w:val="58"/>
        </w:numPr>
        <w:tabs>
          <w:tab w:val="left" w:pos="1001"/>
        </w:tabs>
        <w:ind w:right="292" w:firstLine="0"/>
        <w:rPr>
          <w:sz w:val="24"/>
        </w:rPr>
      </w:pPr>
      <w:r>
        <w:rPr>
          <w:sz w:val="24"/>
        </w:rPr>
        <w:t>Принципы</w:t>
      </w:r>
      <w:r>
        <w:rPr>
          <w:spacing w:val="31"/>
          <w:sz w:val="24"/>
        </w:rPr>
        <w:t xml:space="preserve"> </w:t>
      </w:r>
      <w:r>
        <w:rPr>
          <w:sz w:val="24"/>
        </w:rPr>
        <w:t>формирования</w:t>
      </w:r>
      <w:r>
        <w:rPr>
          <w:spacing w:val="32"/>
          <w:sz w:val="24"/>
        </w:rPr>
        <w:t xml:space="preserve"> </w:t>
      </w:r>
      <w:r>
        <w:rPr>
          <w:sz w:val="24"/>
        </w:rPr>
        <w:t>безопасного</w:t>
      </w:r>
      <w:r>
        <w:rPr>
          <w:spacing w:val="32"/>
          <w:sz w:val="24"/>
        </w:rPr>
        <w:t xml:space="preserve"> </w:t>
      </w:r>
      <w:r>
        <w:rPr>
          <w:sz w:val="24"/>
        </w:rPr>
        <w:t>городского</w:t>
      </w:r>
      <w:r>
        <w:rPr>
          <w:spacing w:val="32"/>
          <w:sz w:val="24"/>
        </w:rPr>
        <w:t xml:space="preserve"> </w:t>
      </w:r>
      <w:r>
        <w:rPr>
          <w:sz w:val="24"/>
        </w:rPr>
        <w:t>пространства.</w:t>
      </w:r>
      <w:r>
        <w:rPr>
          <w:spacing w:val="32"/>
          <w:sz w:val="24"/>
        </w:rPr>
        <w:t xml:space="preserve"> </w:t>
      </w:r>
      <w:r>
        <w:rPr>
          <w:sz w:val="24"/>
        </w:rPr>
        <w:t>Теория</w:t>
      </w:r>
      <w:r>
        <w:rPr>
          <w:spacing w:val="38"/>
          <w:sz w:val="24"/>
        </w:rPr>
        <w:t xml:space="preserve"> </w:t>
      </w:r>
      <w:r>
        <w:rPr>
          <w:sz w:val="24"/>
        </w:rPr>
        <w:t>«защищаю- щего пространства» (О. Ньюман, 1972).</w:t>
      </w:r>
    </w:p>
    <w:p w:rsidR="00FF2FE7" w:rsidRDefault="00DB7868">
      <w:pPr>
        <w:pStyle w:val="a4"/>
        <w:numPr>
          <w:ilvl w:val="0"/>
          <w:numId w:val="58"/>
        </w:numPr>
        <w:tabs>
          <w:tab w:val="left" w:pos="1001"/>
        </w:tabs>
        <w:ind w:right="291" w:firstLine="0"/>
        <w:rPr>
          <w:sz w:val="24"/>
        </w:rPr>
      </w:pPr>
      <w:r>
        <w:rPr>
          <w:sz w:val="24"/>
        </w:rPr>
        <w:t>Защита городской от последствий ЧС природного характера (землетрясение, наводне- ние, ураган и пр.).</w:t>
      </w:r>
    </w:p>
    <w:p w:rsidR="00FF2FE7" w:rsidRDefault="00DB7868">
      <w:pPr>
        <w:pStyle w:val="a4"/>
        <w:numPr>
          <w:ilvl w:val="0"/>
          <w:numId w:val="58"/>
        </w:numPr>
        <w:tabs>
          <w:tab w:val="left" w:pos="1001"/>
        </w:tabs>
        <w:ind w:right="290" w:firstLine="0"/>
        <w:rPr>
          <w:sz w:val="24"/>
        </w:rPr>
      </w:pPr>
      <w:r>
        <w:rPr>
          <w:sz w:val="24"/>
        </w:rPr>
        <w:t>Городской транспорт как источник опасности. Правила безопасного пользования го- родским транспортом.</w:t>
      </w:r>
    </w:p>
    <w:p w:rsidR="00FF2FE7" w:rsidRDefault="00DB7868">
      <w:pPr>
        <w:pStyle w:val="2"/>
        <w:spacing w:before="3"/>
        <w:ind w:left="1558" w:right="1558"/>
        <w:jc w:val="center"/>
      </w:pPr>
      <w:r>
        <w:rPr>
          <w:spacing w:val="-2"/>
        </w:rPr>
        <w:t>Литература:</w:t>
      </w:r>
    </w:p>
    <w:p w:rsidR="00FF2FE7" w:rsidRDefault="00DB7868">
      <w:pPr>
        <w:pStyle w:val="a4"/>
        <w:numPr>
          <w:ilvl w:val="0"/>
          <w:numId w:val="57"/>
        </w:numPr>
        <w:tabs>
          <w:tab w:val="left" w:pos="1000"/>
        </w:tabs>
        <w:ind w:right="295" w:firstLine="0"/>
        <w:jc w:val="both"/>
        <w:rPr>
          <w:sz w:val="24"/>
        </w:rPr>
      </w:pPr>
      <w:r>
        <w:rPr>
          <w:sz w:val="24"/>
        </w:rPr>
        <w:t>Алексеев,</w:t>
      </w:r>
      <w:r>
        <w:rPr>
          <w:spacing w:val="40"/>
          <w:sz w:val="24"/>
        </w:rPr>
        <w:t xml:space="preserve"> </w:t>
      </w:r>
      <w:r>
        <w:rPr>
          <w:sz w:val="24"/>
        </w:rPr>
        <w:t>В.</w:t>
      </w:r>
      <w:r>
        <w:rPr>
          <w:spacing w:val="40"/>
          <w:sz w:val="24"/>
        </w:rPr>
        <w:t xml:space="preserve"> </w:t>
      </w:r>
      <w:r>
        <w:rPr>
          <w:sz w:val="24"/>
        </w:rPr>
        <w:t>С.</w:t>
      </w:r>
      <w:r>
        <w:rPr>
          <w:spacing w:val="40"/>
          <w:sz w:val="24"/>
        </w:rPr>
        <w:t xml:space="preserve"> </w:t>
      </w:r>
      <w:r>
        <w:rPr>
          <w:sz w:val="24"/>
        </w:rPr>
        <w:t>Основы</w:t>
      </w:r>
      <w:r>
        <w:rPr>
          <w:spacing w:val="40"/>
          <w:sz w:val="24"/>
        </w:rPr>
        <w:t xml:space="preserve"> </w:t>
      </w:r>
      <w:r>
        <w:rPr>
          <w:sz w:val="24"/>
        </w:rPr>
        <w:t>безопасности</w:t>
      </w:r>
      <w:r>
        <w:rPr>
          <w:spacing w:val="40"/>
          <w:sz w:val="24"/>
        </w:rPr>
        <w:t xml:space="preserve"> </w:t>
      </w:r>
      <w:r>
        <w:rPr>
          <w:sz w:val="24"/>
        </w:rPr>
        <w:t>жизнедеятельности</w:t>
      </w:r>
      <w:r>
        <w:rPr>
          <w:spacing w:val="40"/>
          <w:sz w:val="24"/>
        </w:rPr>
        <w:t xml:space="preserve"> </w:t>
      </w:r>
      <w:r>
        <w:rPr>
          <w:sz w:val="24"/>
        </w:rPr>
        <w:t>[Текст]</w:t>
      </w:r>
      <w:r>
        <w:rPr>
          <w:spacing w:val="40"/>
          <w:sz w:val="24"/>
        </w:rPr>
        <w:t xml:space="preserve"> </w:t>
      </w:r>
      <w:r>
        <w:rPr>
          <w:sz w:val="24"/>
        </w:rPr>
        <w:t>/</w:t>
      </w:r>
      <w:r>
        <w:rPr>
          <w:spacing w:val="39"/>
          <w:sz w:val="24"/>
        </w:rPr>
        <w:t xml:space="preserve"> </w:t>
      </w:r>
      <w:r>
        <w:rPr>
          <w:sz w:val="24"/>
        </w:rPr>
        <w:t>В.</w:t>
      </w:r>
      <w:r>
        <w:rPr>
          <w:spacing w:val="40"/>
          <w:sz w:val="24"/>
        </w:rPr>
        <w:t xml:space="preserve"> </w:t>
      </w:r>
      <w:r>
        <w:rPr>
          <w:sz w:val="24"/>
        </w:rPr>
        <w:t>С.</w:t>
      </w:r>
      <w:r>
        <w:rPr>
          <w:spacing w:val="40"/>
          <w:sz w:val="24"/>
        </w:rPr>
        <w:t xml:space="preserve"> </w:t>
      </w:r>
      <w:r>
        <w:rPr>
          <w:sz w:val="24"/>
        </w:rPr>
        <w:t>Алексеев, М. И. Иванюков. – М. : Дашков и К., 2007 – 240 с. (С. 49-51).</w:t>
      </w:r>
    </w:p>
    <w:p w:rsidR="00FF2FE7" w:rsidRDefault="00DB7868">
      <w:pPr>
        <w:pStyle w:val="a4"/>
        <w:numPr>
          <w:ilvl w:val="0"/>
          <w:numId w:val="57"/>
        </w:numPr>
        <w:tabs>
          <w:tab w:val="left" w:pos="1000"/>
        </w:tabs>
        <w:ind w:right="289" w:firstLine="0"/>
        <w:jc w:val="both"/>
        <w:rPr>
          <w:sz w:val="24"/>
        </w:rPr>
      </w:pPr>
      <w:r>
        <w:rPr>
          <w:spacing w:val="-4"/>
          <w:sz w:val="24"/>
        </w:rPr>
        <w:t>Информационный портал Екатеринбурга. Программа «Безопасный город»</w:t>
      </w:r>
      <w:r>
        <w:rPr>
          <w:spacing w:val="-6"/>
          <w:sz w:val="24"/>
        </w:rPr>
        <w:t xml:space="preserve"> </w:t>
      </w:r>
      <w:r>
        <w:rPr>
          <w:spacing w:val="-4"/>
          <w:sz w:val="24"/>
        </w:rPr>
        <w:t xml:space="preserve">[Электронный </w:t>
      </w:r>
      <w:r>
        <w:rPr>
          <w:sz w:val="24"/>
        </w:rPr>
        <w:t xml:space="preserve">ресурс]. – Режим доступа: </w:t>
      </w:r>
      <w:hyperlink r:id="rId68">
        <w:r>
          <w:rPr>
            <w:sz w:val="24"/>
          </w:rPr>
          <w:t>http://www.ekburg.ru/официально/стратегический_план/</w:t>
        </w:r>
      </w:hyperlink>
      <w:r>
        <w:rPr>
          <w:sz w:val="24"/>
        </w:rPr>
        <w:t xml:space="preserve"> </w:t>
      </w:r>
      <w:r>
        <w:rPr>
          <w:spacing w:val="-2"/>
          <w:sz w:val="24"/>
        </w:rPr>
        <w:t>стратегия_2015/напрвления_программы/гражданоское_общество/безопасный_город/.</w:t>
      </w:r>
    </w:p>
    <w:p w:rsidR="00FF2FE7" w:rsidRDefault="00DB7868">
      <w:pPr>
        <w:pStyle w:val="a4"/>
        <w:numPr>
          <w:ilvl w:val="0"/>
          <w:numId w:val="57"/>
        </w:numPr>
        <w:tabs>
          <w:tab w:val="left" w:pos="1000"/>
        </w:tabs>
        <w:ind w:right="291" w:firstLine="0"/>
        <w:jc w:val="both"/>
        <w:rPr>
          <w:sz w:val="24"/>
        </w:rPr>
      </w:pPr>
      <w:r>
        <w:rPr>
          <w:sz w:val="24"/>
        </w:rPr>
        <w:t>Кияненко, К. Архитектура и безопасность: «защищающее пространство» Оскара Ньюмона [Электронный ресурс] / К. Кияненко // Интелрос. Архитектурный вестник. – 2011.</w:t>
      </w:r>
      <w:r>
        <w:rPr>
          <w:spacing w:val="40"/>
          <w:sz w:val="24"/>
        </w:rPr>
        <w:t xml:space="preserve"> </w:t>
      </w:r>
      <w:r>
        <w:rPr>
          <w:sz w:val="24"/>
        </w:rPr>
        <w:t xml:space="preserve">– № 5. – Режим доступа: </w:t>
      </w:r>
      <w:hyperlink r:id="rId69">
        <w:r>
          <w:rPr>
            <w:sz w:val="24"/>
          </w:rPr>
          <w:t>http://www.intelros.ru/readroom/arh_vestnik/av-5-2011/13414-</w:t>
        </w:r>
      </w:hyperlink>
      <w:r>
        <w:rPr>
          <w:sz w:val="24"/>
        </w:rPr>
        <w:t xml:space="preserve"> </w:t>
      </w:r>
      <w:r>
        <w:rPr>
          <w:spacing w:val="-2"/>
          <w:sz w:val="24"/>
        </w:rPr>
        <w:t>arhitektura-i-bezopasnost-zaschischayuschee-prostranstvo-oskara-nyumana.html.</w:t>
      </w:r>
    </w:p>
    <w:p w:rsidR="00FF2FE7" w:rsidRDefault="00DB7868">
      <w:pPr>
        <w:pStyle w:val="a4"/>
        <w:numPr>
          <w:ilvl w:val="0"/>
          <w:numId w:val="57"/>
        </w:numPr>
        <w:tabs>
          <w:tab w:val="left" w:pos="1000"/>
        </w:tabs>
        <w:ind w:right="293" w:firstLine="0"/>
        <w:jc w:val="both"/>
        <w:rPr>
          <w:sz w:val="24"/>
        </w:rPr>
      </w:pPr>
      <w:r>
        <w:rPr>
          <w:sz w:val="24"/>
        </w:rPr>
        <w:t>Ньюман, О. Создавая защищающее пространство [Текст] / О. Ньюман. – 1997. – Ре- жим доступа: https:/</w:t>
      </w:r>
      <w:hyperlink r:id="rId70">
        <w:r>
          <w:rPr>
            <w:sz w:val="24"/>
          </w:rPr>
          <w:t>/www.huduser.</w:t>
        </w:r>
      </w:hyperlink>
      <w:r>
        <w:rPr>
          <w:sz w:val="24"/>
        </w:rPr>
        <w:t>g</w:t>
      </w:r>
      <w:hyperlink r:id="rId71">
        <w:r>
          <w:rPr>
            <w:sz w:val="24"/>
          </w:rPr>
          <w:t>ov/publications/pdf/def.pdf.</w:t>
        </w:r>
      </w:hyperlink>
    </w:p>
    <w:p w:rsidR="00FF2FE7" w:rsidRDefault="00DB7868">
      <w:pPr>
        <w:pStyle w:val="a4"/>
        <w:numPr>
          <w:ilvl w:val="0"/>
          <w:numId w:val="57"/>
        </w:numPr>
        <w:tabs>
          <w:tab w:val="left" w:pos="999"/>
        </w:tabs>
        <w:ind w:right="289" w:firstLine="0"/>
        <w:jc w:val="both"/>
        <w:rPr>
          <w:sz w:val="24"/>
        </w:rPr>
      </w:pPr>
      <w:r>
        <w:rPr>
          <w:sz w:val="24"/>
        </w:rPr>
        <w:t>Ряпосов,</w:t>
      </w:r>
      <w:r>
        <w:rPr>
          <w:spacing w:val="-8"/>
          <w:sz w:val="24"/>
        </w:rPr>
        <w:t xml:space="preserve"> </w:t>
      </w:r>
      <w:r>
        <w:rPr>
          <w:sz w:val="24"/>
        </w:rPr>
        <w:t>И.</w:t>
      </w:r>
      <w:r>
        <w:rPr>
          <w:spacing w:val="-8"/>
          <w:sz w:val="24"/>
        </w:rPr>
        <w:t xml:space="preserve"> </w:t>
      </w:r>
      <w:r>
        <w:rPr>
          <w:sz w:val="24"/>
        </w:rPr>
        <w:t>А.</w:t>
      </w:r>
      <w:r>
        <w:rPr>
          <w:spacing w:val="-8"/>
          <w:sz w:val="24"/>
        </w:rPr>
        <w:t xml:space="preserve"> </w:t>
      </w:r>
      <w:r>
        <w:rPr>
          <w:sz w:val="24"/>
        </w:rPr>
        <w:t>Принципы</w:t>
      </w:r>
      <w:r>
        <w:rPr>
          <w:spacing w:val="-10"/>
          <w:sz w:val="24"/>
        </w:rPr>
        <w:t xml:space="preserve"> </w:t>
      </w:r>
      <w:r>
        <w:rPr>
          <w:sz w:val="24"/>
        </w:rPr>
        <w:t>формирования</w:t>
      </w:r>
      <w:r>
        <w:rPr>
          <w:spacing w:val="-10"/>
          <w:sz w:val="24"/>
        </w:rPr>
        <w:t xml:space="preserve"> </w:t>
      </w:r>
      <w:r>
        <w:rPr>
          <w:sz w:val="24"/>
        </w:rPr>
        <w:t>безопасного</w:t>
      </w:r>
      <w:r>
        <w:rPr>
          <w:spacing w:val="-8"/>
          <w:sz w:val="24"/>
        </w:rPr>
        <w:t xml:space="preserve"> </w:t>
      </w:r>
      <w:r>
        <w:rPr>
          <w:sz w:val="24"/>
        </w:rPr>
        <w:t>городского</w:t>
      </w:r>
      <w:r>
        <w:rPr>
          <w:spacing w:val="-10"/>
          <w:sz w:val="24"/>
        </w:rPr>
        <w:t xml:space="preserve"> </w:t>
      </w:r>
      <w:r>
        <w:rPr>
          <w:sz w:val="24"/>
        </w:rPr>
        <w:t>пространства</w:t>
      </w:r>
      <w:r>
        <w:rPr>
          <w:spacing w:val="-9"/>
          <w:sz w:val="24"/>
        </w:rPr>
        <w:t xml:space="preserve"> </w:t>
      </w:r>
      <w:r>
        <w:rPr>
          <w:sz w:val="24"/>
        </w:rPr>
        <w:t>(теория предотвращения</w:t>
      </w:r>
      <w:r>
        <w:rPr>
          <w:spacing w:val="-2"/>
          <w:sz w:val="24"/>
        </w:rPr>
        <w:t xml:space="preserve"> </w:t>
      </w:r>
      <w:r>
        <w:rPr>
          <w:sz w:val="24"/>
        </w:rPr>
        <w:t>преступности</w:t>
      </w:r>
      <w:r>
        <w:rPr>
          <w:spacing w:val="-2"/>
          <w:sz w:val="24"/>
        </w:rPr>
        <w:t xml:space="preserve"> </w:t>
      </w:r>
      <w:r>
        <w:rPr>
          <w:sz w:val="24"/>
        </w:rPr>
        <w:t>через</w:t>
      </w:r>
      <w:r>
        <w:rPr>
          <w:spacing w:val="-2"/>
          <w:sz w:val="24"/>
        </w:rPr>
        <w:t xml:space="preserve"> </w:t>
      </w:r>
      <w:r>
        <w:rPr>
          <w:sz w:val="24"/>
        </w:rPr>
        <w:t>организацию</w:t>
      </w:r>
      <w:r>
        <w:rPr>
          <w:spacing w:val="-2"/>
          <w:sz w:val="24"/>
        </w:rPr>
        <w:t xml:space="preserve"> </w:t>
      </w:r>
      <w:r>
        <w:rPr>
          <w:sz w:val="24"/>
        </w:rPr>
        <w:t>среды)</w:t>
      </w:r>
      <w:r>
        <w:rPr>
          <w:spacing w:val="-1"/>
          <w:sz w:val="24"/>
        </w:rPr>
        <w:t xml:space="preserve"> </w:t>
      </w:r>
      <w:r>
        <w:rPr>
          <w:sz w:val="24"/>
        </w:rPr>
        <w:t>[Текст]</w:t>
      </w:r>
      <w:r>
        <w:rPr>
          <w:spacing w:val="-1"/>
          <w:sz w:val="24"/>
        </w:rPr>
        <w:t xml:space="preserve"> </w:t>
      </w:r>
      <w:r>
        <w:rPr>
          <w:sz w:val="24"/>
        </w:rPr>
        <w:t>/</w:t>
      </w:r>
      <w:r>
        <w:rPr>
          <w:spacing w:val="-2"/>
          <w:sz w:val="24"/>
        </w:rPr>
        <w:t xml:space="preserve"> </w:t>
      </w:r>
      <w:r>
        <w:rPr>
          <w:sz w:val="24"/>
        </w:rPr>
        <w:t>И. А.</w:t>
      </w:r>
      <w:r>
        <w:rPr>
          <w:spacing w:val="-2"/>
          <w:sz w:val="24"/>
        </w:rPr>
        <w:t xml:space="preserve"> </w:t>
      </w:r>
      <w:r>
        <w:rPr>
          <w:sz w:val="24"/>
        </w:rPr>
        <w:t>Ряпосов,</w:t>
      </w:r>
      <w:r>
        <w:rPr>
          <w:spacing w:val="-2"/>
          <w:sz w:val="24"/>
        </w:rPr>
        <w:t xml:space="preserve"> </w:t>
      </w:r>
      <w:r>
        <w:rPr>
          <w:sz w:val="24"/>
        </w:rPr>
        <w:t>И.</w:t>
      </w:r>
      <w:r>
        <w:rPr>
          <w:spacing w:val="-12"/>
          <w:sz w:val="24"/>
        </w:rPr>
        <w:t xml:space="preserve"> </w:t>
      </w:r>
      <w:r>
        <w:rPr>
          <w:sz w:val="24"/>
        </w:rPr>
        <w:t>В.</w:t>
      </w:r>
      <w:r>
        <w:rPr>
          <w:spacing w:val="-2"/>
          <w:sz w:val="24"/>
        </w:rPr>
        <w:t xml:space="preserve"> </w:t>
      </w:r>
      <w:r>
        <w:rPr>
          <w:sz w:val="24"/>
        </w:rPr>
        <w:t>Куки- на</w:t>
      </w:r>
      <w:r>
        <w:rPr>
          <w:spacing w:val="-4"/>
          <w:sz w:val="24"/>
        </w:rPr>
        <w:t xml:space="preserve"> </w:t>
      </w:r>
      <w:r>
        <w:rPr>
          <w:sz w:val="24"/>
        </w:rPr>
        <w:t>//</w:t>
      </w:r>
      <w:r>
        <w:rPr>
          <w:spacing w:val="-3"/>
          <w:sz w:val="24"/>
        </w:rPr>
        <w:t xml:space="preserve"> </w:t>
      </w:r>
      <w:r>
        <w:rPr>
          <w:sz w:val="24"/>
        </w:rPr>
        <w:t>Региональные</w:t>
      </w:r>
      <w:r>
        <w:rPr>
          <w:spacing w:val="-5"/>
          <w:sz w:val="24"/>
        </w:rPr>
        <w:t xml:space="preserve"> </w:t>
      </w:r>
      <w:r>
        <w:rPr>
          <w:sz w:val="24"/>
        </w:rPr>
        <w:t>архитектурно-художественные</w:t>
      </w:r>
      <w:r>
        <w:rPr>
          <w:spacing w:val="-4"/>
          <w:sz w:val="24"/>
        </w:rPr>
        <w:t xml:space="preserve"> </w:t>
      </w:r>
      <w:r>
        <w:rPr>
          <w:sz w:val="24"/>
        </w:rPr>
        <w:t>школы.</w:t>
      </w:r>
      <w:r>
        <w:rPr>
          <w:spacing w:val="-2"/>
          <w:sz w:val="24"/>
        </w:rPr>
        <w:t xml:space="preserve"> </w:t>
      </w:r>
      <w:r>
        <w:rPr>
          <w:sz w:val="24"/>
        </w:rPr>
        <w:t>–</w:t>
      </w:r>
      <w:r>
        <w:rPr>
          <w:spacing w:val="-3"/>
          <w:sz w:val="24"/>
        </w:rPr>
        <w:t xml:space="preserve"> </w:t>
      </w:r>
      <w:r>
        <w:rPr>
          <w:sz w:val="24"/>
        </w:rPr>
        <w:t>2014.</w:t>
      </w:r>
      <w:r>
        <w:rPr>
          <w:spacing w:val="-3"/>
          <w:sz w:val="24"/>
        </w:rPr>
        <w:t xml:space="preserve"> </w:t>
      </w:r>
      <w:r>
        <w:rPr>
          <w:sz w:val="24"/>
        </w:rPr>
        <w:t>–</w:t>
      </w:r>
      <w:r>
        <w:rPr>
          <w:spacing w:val="-1"/>
          <w:sz w:val="24"/>
        </w:rPr>
        <w:t xml:space="preserve"> </w:t>
      </w:r>
      <w:r>
        <w:rPr>
          <w:sz w:val="24"/>
        </w:rPr>
        <w:t>№</w:t>
      </w:r>
      <w:r>
        <w:rPr>
          <w:spacing w:val="-2"/>
          <w:sz w:val="24"/>
        </w:rPr>
        <w:t xml:space="preserve"> </w:t>
      </w:r>
      <w:r>
        <w:rPr>
          <w:sz w:val="24"/>
        </w:rPr>
        <w:t>1.</w:t>
      </w:r>
      <w:r>
        <w:rPr>
          <w:spacing w:val="-3"/>
          <w:sz w:val="24"/>
        </w:rPr>
        <w:t xml:space="preserve"> </w:t>
      </w:r>
      <w:r>
        <w:rPr>
          <w:sz w:val="24"/>
        </w:rPr>
        <w:t>–</w:t>
      </w:r>
      <w:r>
        <w:rPr>
          <w:spacing w:val="-3"/>
          <w:sz w:val="24"/>
        </w:rPr>
        <w:t xml:space="preserve"> </w:t>
      </w:r>
      <w:r>
        <w:rPr>
          <w:sz w:val="24"/>
        </w:rPr>
        <w:t>С.</w:t>
      </w:r>
      <w:r>
        <w:rPr>
          <w:spacing w:val="-3"/>
          <w:sz w:val="24"/>
        </w:rPr>
        <w:t xml:space="preserve"> </w:t>
      </w:r>
      <w:r>
        <w:rPr>
          <w:sz w:val="24"/>
        </w:rPr>
        <w:t>64-69.</w:t>
      </w:r>
    </w:p>
    <w:p w:rsidR="00FF2FE7" w:rsidRDefault="00DB7868">
      <w:pPr>
        <w:pStyle w:val="1"/>
        <w:spacing w:before="245"/>
        <w:ind w:left="648" w:right="650" w:hanging="1"/>
      </w:pPr>
      <w:bookmarkStart w:id="4" w:name="_TOC_250001"/>
      <w:r>
        <w:t>ТЕМА 10. ЭКОЛОГИЧЕСКАЯ БЕЗОПАСНОСТЬ. ЧРЕЗВЫЧАЙНЫЕ</w:t>
      </w:r>
      <w:r>
        <w:rPr>
          <w:spacing w:val="-11"/>
        </w:rPr>
        <w:t xml:space="preserve"> </w:t>
      </w:r>
      <w:r>
        <w:t>СИТУАЦИИ</w:t>
      </w:r>
      <w:r>
        <w:rPr>
          <w:spacing w:val="-11"/>
        </w:rPr>
        <w:t xml:space="preserve"> </w:t>
      </w:r>
      <w:r>
        <w:t>ЭКОЛОГИЧЕСКОГО</w:t>
      </w:r>
      <w:r>
        <w:rPr>
          <w:spacing w:val="-14"/>
        </w:rPr>
        <w:t xml:space="preserve"> </w:t>
      </w:r>
      <w:bookmarkEnd w:id="4"/>
      <w:r>
        <w:t>ХАРАКТЕРА И ЗАЩИТА ОТ ИХ ПОСЛЕДСТВИЙ</w:t>
      </w:r>
    </w:p>
    <w:p w:rsidR="00FF2FE7" w:rsidRDefault="00DB7868">
      <w:pPr>
        <w:spacing w:before="233"/>
        <w:ind w:left="292" w:right="290" w:firstLine="708"/>
        <w:jc w:val="both"/>
        <w:rPr>
          <w:i/>
          <w:sz w:val="24"/>
        </w:rPr>
      </w:pPr>
      <w:r>
        <w:rPr>
          <w:b/>
          <w:i/>
          <w:sz w:val="24"/>
        </w:rPr>
        <w:t xml:space="preserve">Цель: </w:t>
      </w:r>
      <w:r>
        <w:rPr>
          <w:i/>
          <w:sz w:val="24"/>
        </w:rPr>
        <w:t>систематизировать знания в области экологической безопасности, ЧС эколо- гического характера и меры защиты от их последствий. Рассмотреть факторы экологиче- ской безопасности Свердловской области.</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a3"/>
        <w:spacing w:before="66"/>
        <w:ind w:right="269" w:firstLine="708"/>
      </w:pPr>
      <w:r>
        <w:lastRenderedPageBreak/>
        <w:t xml:space="preserve">К числу основных факторов деградации природной среды Российской Федерации от- </w:t>
      </w:r>
      <w:r>
        <w:rPr>
          <w:spacing w:val="-2"/>
        </w:rPr>
        <w:t>носятся:</w:t>
      </w:r>
    </w:p>
    <w:p w:rsidR="00FF2FE7" w:rsidRDefault="00DB7868">
      <w:pPr>
        <w:pStyle w:val="a4"/>
        <w:numPr>
          <w:ilvl w:val="0"/>
          <w:numId w:val="56"/>
        </w:numPr>
        <w:tabs>
          <w:tab w:val="left" w:pos="553"/>
        </w:tabs>
        <w:ind w:right="295" w:firstLine="0"/>
        <w:rPr>
          <w:sz w:val="24"/>
        </w:rPr>
      </w:pPr>
      <w:r>
        <w:rPr>
          <w:sz w:val="24"/>
        </w:rPr>
        <w:t>Преобладание ресурсодобывающих и ресурсоемких секторов в структуре экономики, что приводит к быстрому истощению природных ресурсов и деградации природной среды;</w:t>
      </w:r>
    </w:p>
    <w:p w:rsidR="00FF2FE7" w:rsidRDefault="00DB7868">
      <w:pPr>
        <w:pStyle w:val="a4"/>
        <w:numPr>
          <w:ilvl w:val="0"/>
          <w:numId w:val="56"/>
        </w:numPr>
        <w:tabs>
          <w:tab w:val="left" w:pos="584"/>
        </w:tabs>
        <w:spacing w:before="1"/>
        <w:ind w:right="302" w:firstLine="0"/>
        <w:rPr>
          <w:sz w:val="24"/>
        </w:rPr>
      </w:pPr>
      <w:r>
        <w:rPr>
          <w:sz w:val="24"/>
        </w:rPr>
        <w:t>Низкая</w:t>
      </w:r>
      <w:r>
        <w:rPr>
          <w:spacing w:val="40"/>
          <w:sz w:val="24"/>
        </w:rPr>
        <w:t xml:space="preserve"> </w:t>
      </w:r>
      <w:r>
        <w:rPr>
          <w:sz w:val="24"/>
        </w:rPr>
        <w:t>эффективность</w:t>
      </w:r>
      <w:r>
        <w:rPr>
          <w:spacing w:val="40"/>
          <w:sz w:val="24"/>
        </w:rPr>
        <w:t xml:space="preserve"> </w:t>
      </w:r>
      <w:r>
        <w:rPr>
          <w:sz w:val="24"/>
        </w:rPr>
        <w:t>механизмов</w:t>
      </w:r>
      <w:r>
        <w:rPr>
          <w:spacing w:val="40"/>
          <w:sz w:val="24"/>
        </w:rPr>
        <w:t xml:space="preserve"> </w:t>
      </w:r>
      <w:r>
        <w:rPr>
          <w:sz w:val="24"/>
        </w:rPr>
        <w:t>природопользования</w:t>
      </w:r>
      <w:r>
        <w:rPr>
          <w:spacing w:val="40"/>
          <w:sz w:val="24"/>
        </w:rPr>
        <w:t xml:space="preserve"> </w:t>
      </w:r>
      <w:r>
        <w:rPr>
          <w:sz w:val="24"/>
        </w:rPr>
        <w:t>и</w:t>
      </w:r>
      <w:r>
        <w:rPr>
          <w:spacing w:val="40"/>
          <w:sz w:val="24"/>
        </w:rPr>
        <w:t xml:space="preserve"> </w:t>
      </w:r>
      <w:r>
        <w:rPr>
          <w:sz w:val="24"/>
        </w:rPr>
        <w:t>охраны</w:t>
      </w:r>
      <w:r>
        <w:rPr>
          <w:spacing w:val="40"/>
          <w:sz w:val="24"/>
        </w:rPr>
        <w:t xml:space="preserve"> </w:t>
      </w:r>
      <w:r>
        <w:rPr>
          <w:sz w:val="24"/>
        </w:rPr>
        <w:t>окружающей</w:t>
      </w:r>
      <w:r>
        <w:rPr>
          <w:spacing w:val="40"/>
          <w:sz w:val="24"/>
        </w:rPr>
        <w:t xml:space="preserve"> </w:t>
      </w:r>
      <w:r>
        <w:rPr>
          <w:sz w:val="24"/>
        </w:rPr>
        <w:t>среды, включая отсутствие рентных платежей за пользование природными ресурсами;</w:t>
      </w:r>
    </w:p>
    <w:p w:rsidR="00FF2FE7" w:rsidRDefault="00DB7868">
      <w:pPr>
        <w:pStyle w:val="a4"/>
        <w:numPr>
          <w:ilvl w:val="0"/>
          <w:numId w:val="56"/>
        </w:numPr>
        <w:tabs>
          <w:tab w:val="left" w:pos="560"/>
        </w:tabs>
        <w:ind w:right="293" w:firstLine="0"/>
        <w:rPr>
          <w:sz w:val="24"/>
        </w:rPr>
      </w:pPr>
      <w:r>
        <w:rPr>
          <w:sz w:val="24"/>
        </w:rPr>
        <w:t>Резкое ослабление</w:t>
      </w:r>
      <w:r>
        <w:rPr>
          <w:spacing w:val="28"/>
          <w:sz w:val="24"/>
        </w:rPr>
        <w:t xml:space="preserve"> </w:t>
      </w:r>
      <w:r>
        <w:rPr>
          <w:sz w:val="24"/>
        </w:rPr>
        <w:t>управленческих, и прежде всего контрольных, функций государства в области природопользования и охраны окружающей среды;</w:t>
      </w:r>
    </w:p>
    <w:p w:rsidR="00FF2FE7" w:rsidRDefault="00DB7868">
      <w:pPr>
        <w:pStyle w:val="a4"/>
        <w:numPr>
          <w:ilvl w:val="0"/>
          <w:numId w:val="56"/>
        </w:numPr>
        <w:tabs>
          <w:tab w:val="left" w:pos="532"/>
        </w:tabs>
        <w:ind w:left="532" w:hanging="240"/>
        <w:rPr>
          <w:sz w:val="24"/>
        </w:rPr>
      </w:pPr>
      <w:r>
        <w:rPr>
          <w:sz w:val="24"/>
        </w:rPr>
        <w:t>Высокая</w:t>
      </w:r>
      <w:r>
        <w:rPr>
          <w:spacing w:val="-7"/>
          <w:sz w:val="24"/>
        </w:rPr>
        <w:t xml:space="preserve"> </w:t>
      </w:r>
      <w:r>
        <w:rPr>
          <w:sz w:val="24"/>
        </w:rPr>
        <w:t>доля</w:t>
      </w:r>
      <w:r>
        <w:rPr>
          <w:spacing w:val="-4"/>
          <w:sz w:val="24"/>
        </w:rPr>
        <w:t xml:space="preserve"> </w:t>
      </w:r>
      <w:r>
        <w:rPr>
          <w:sz w:val="24"/>
        </w:rPr>
        <w:t>теневой</w:t>
      </w:r>
      <w:r>
        <w:rPr>
          <w:spacing w:val="-4"/>
          <w:sz w:val="24"/>
        </w:rPr>
        <w:t xml:space="preserve"> </w:t>
      </w:r>
      <w:r>
        <w:rPr>
          <w:sz w:val="24"/>
        </w:rPr>
        <w:t>экономики</w:t>
      </w:r>
      <w:r>
        <w:rPr>
          <w:spacing w:val="-4"/>
          <w:sz w:val="24"/>
        </w:rPr>
        <w:t xml:space="preserve"> </w:t>
      </w:r>
      <w:r>
        <w:rPr>
          <w:sz w:val="24"/>
        </w:rPr>
        <w:t>в</w:t>
      </w:r>
      <w:r>
        <w:rPr>
          <w:spacing w:val="-5"/>
          <w:sz w:val="24"/>
        </w:rPr>
        <w:t xml:space="preserve"> </w:t>
      </w:r>
      <w:r>
        <w:rPr>
          <w:sz w:val="24"/>
        </w:rPr>
        <w:t>использовании</w:t>
      </w:r>
      <w:r>
        <w:rPr>
          <w:spacing w:val="-4"/>
          <w:sz w:val="24"/>
        </w:rPr>
        <w:t xml:space="preserve"> </w:t>
      </w:r>
      <w:r>
        <w:rPr>
          <w:sz w:val="24"/>
        </w:rPr>
        <w:t>природных</w:t>
      </w:r>
      <w:r>
        <w:rPr>
          <w:spacing w:val="-2"/>
          <w:sz w:val="24"/>
        </w:rPr>
        <w:t xml:space="preserve"> ресурсов;</w:t>
      </w:r>
    </w:p>
    <w:p w:rsidR="00FF2FE7" w:rsidRDefault="00DB7868">
      <w:pPr>
        <w:pStyle w:val="a4"/>
        <w:numPr>
          <w:ilvl w:val="0"/>
          <w:numId w:val="56"/>
        </w:numPr>
        <w:tabs>
          <w:tab w:val="left" w:pos="562"/>
        </w:tabs>
        <w:ind w:right="290" w:firstLine="0"/>
        <w:rPr>
          <w:sz w:val="24"/>
        </w:rPr>
      </w:pPr>
      <w:r>
        <w:rPr>
          <w:sz w:val="24"/>
        </w:rPr>
        <w:t>Низкий технологический и организационный</w:t>
      </w:r>
      <w:r>
        <w:rPr>
          <w:spacing w:val="28"/>
          <w:sz w:val="24"/>
        </w:rPr>
        <w:t xml:space="preserve"> </w:t>
      </w:r>
      <w:r>
        <w:rPr>
          <w:sz w:val="24"/>
        </w:rPr>
        <w:t>уровень экономики, высокая степень изно- шенности основных фондов;</w:t>
      </w:r>
    </w:p>
    <w:p w:rsidR="00FF2FE7" w:rsidRDefault="00DB7868">
      <w:pPr>
        <w:pStyle w:val="a4"/>
        <w:numPr>
          <w:ilvl w:val="0"/>
          <w:numId w:val="56"/>
        </w:numPr>
        <w:tabs>
          <w:tab w:val="left" w:pos="532"/>
        </w:tabs>
        <w:ind w:left="532" w:hanging="240"/>
        <w:rPr>
          <w:sz w:val="24"/>
        </w:rPr>
      </w:pPr>
      <w:r>
        <w:rPr>
          <w:sz w:val="24"/>
        </w:rPr>
        <w:t>Последствия</w:t>
      </w:r>
      <w:r>
        <w:rPr>
          <w:spacing w:val="-7"/>
          <w:sz w:val="24"/>
        </w:rPr>
        <w:t xml:space="preserve"> </w:t>
      </w:r>
      <w:r>
        <w:rPr>
          <w:sz w:val="24"/>
        </w:rPr>
        <w:t>экономического</w:t>
      </w:r>
      <w:r>
        <w:rPr>
          <w:spacing w:val="-4"/>
          <w:sz w:val="24"/>
        </w:rPr>
        <w:t xml:space="preserve"> </w:t>
      </w:r>
      <w:r>
        <w:rPr>
          <w:sz w:val="24"/>
        </w:rPr>
        <w:t>кризиса</w:t>
      </w:r>
      <w:r>
        <w:rPr>
          <w:spacing w:val="-5"/>
          <w:sz w:val="24"/>
        </w:rPr>
        <w:t xml:space="preserve"> </w:t>
      </w:r>
      <w:r>
        <w:rPr>
          <w:sz w:val="24"/>
        </w:rPr>
        <w:t>и</w:t>
      </w:r>
      <w:r>
        <w:rPr>
          <w:spacing w:val="-4"/>
          <w:sz w:val="24"/>
        </w:rPr>
        <w:t xml:space="preserve"> </w:t>
      </w:r>
      <w:r>
        <w:rPr>
          <w:sz w:val="24"/>
        </w:rPr>
        <w:t>невысокий</w:t>
      </w:r>
      <w:r>
        <w:rPr>
          <w:spacing w:val="-1"/>
          <w:sz w:val="24"/>
        </w:rPr>
        <w:t xml:space="preserve"> </w:t>
      </w:r>
      <w:r>
        <w:rPr>
          <w:sz w:val="24"/>
        </w:rPr>
        <w:t>уровень</w:t>
      </w:r>
      <w:r>
        <w:rPr>
          <w:spacing w:val="-4"/>
          <w:sz w:val="24"/>
        </w:rPr>
        <w:t xml:space="preserve"> </w:t>
      </w:r>
      <w:r>
        <w:rPr>
          <w:sz w:val="24"/>
        </w:rPr>
        <w:t>жизни</w:t>
      </w:r>
      <w:r>
        <w:rPr>
          <w:spacing w:val="-6"/>
          <w:sz w:val="24"/>
        </w:rPr>
        <w:t xml:space="preserve"> </w:t>
      </w:r>
      <w:r>
        <w:rPr>
          <w:spacing w:val="-2"/>
          <w:sz w:val="24"/>
        </w:rPr>
        <w:t>населения;</w:t>
      </w:r>
    </w:p>
    <w:p w:rsidR="00FF2FE7" w:rsidRDefault="00DB7868">
      <w:pPr>
        <w:pStyle w:val="a4"/>
        <w:numPr>
          <w:ilvl w:val="0"/>
          <w:numId w:val="56"/>
        </w:numPr>
        <w:tabs>
          <w:tab w:val="left" w:pos="532"/>
        </w:tabs>
        <w:ind w:left="532" w:hanging="240"/>
        <w:rPr>
          <w:sz w:val="24"/>
        </w:rPr>
      </w:pPr>
      <w:r>
        <w:rPr>
          <w:sz w:val="24"/>
        </w:rPr>
        <w:t>Низкий</w:t>
      </w:r>
      <w:r>
        <w:rPr>
          <w:spacing w:val="-3"/>
          <w:sz w:val="24"/>
        </w:rPr>
        <w:t xml:space="preserve"> </w:t>
      </w:r>
      <w:r>
        <w:rPr>
          <w:sz w:val="24"/>
        </w:rPr>
        <w:t>уровень</w:t>
      </w:r>
      <w:r>
        <w:rPr>
          <w:spacing w:val="-4"/>
          <w:sz w:val="24"/>
        </w:rPr>
        <w:t xml:space="preserve"> </w:t>
      </w:r>
      <w:r>
        <w:rPr>
          <w:sz w:val="24"/>
        </w:rPr>
        <w:t>экологического</w:t>
      </w:r>
      <w:r>
        <w:rPr>
          <w:spacing w:val="-5"/>
          <w:sz w:val="24"/>
        </w:rPr>
        <w:t xml:space="preserve"> </w:t>
      </w:r>
      <w:r>
        <w:rPr>
          <w:sz w:val="24"/>
        </w:rPr>
        <w:t>сознания</w:t>
      </w:r>
      <w:r>
        <w:rPr>
          <w:spacing w:val="-5"/>
          <w:sz w:val="24"/>
        </w:rPr>
        <w:t xml:space="preserve"> </w:t>
      </w:r>
      <w:r>
        <w:rPr>
          <w:sz w:val="24"/>
        </w:rPr>
        <w:t>и</w:t>
      </w:r>
      <w:r>
        <w:rPr>
          <w:spacing w:val="-7"/>
          <w:sz w:val="24"/>
        </w:rPr>
        <w:t xml:space="preserve"> </w:t>
      </w:r>
      <w:r>
        <w:rPr>
          <w:sz w:val="24"/>
        </w:rPr>
        <w:t>экологической</w:t>
      </w:r>
      <w:r>
        <w:rPr>
          <w:spacing w:val="-5"/>
          <w:sz w:val="24"/>
        </w:rPr>
        <w:t xml:space="preserve"> </w:t>
      </w:r>
      <w:r>
        <w:rPr>
          <w:sz w:val="24"/>
        </w:rPr>
        <w:t>культуры</w:t>
      </w:r>
      <w:r>
        <w:rPr>
          <w:spacing w:val="-5"/>
          <w:sz w:val="24"/>
        </w:rPr>
        <w:t xml:space="preserve"> </w:t>
      </w:r>
      <w:r>
        <w:rPr>
          <w:sz w:val="24"/>
        </w:rPr>
        <w:t>населения</w:t>
      </w:r>
      <w:r>
        <w:rPr>
          <w:spacing w:val="-4"/>
          <w:sz w:val="24"/>
        </w:rPr>
        <w:t xml:space="preserve"> </w:t>
      </w:r>
      <w:r>
        <w:rPr>
          <w:spacing w:val="-2"/>
          <w:sz w:val="24"/>
        </w:rPr>
        <w:t>страны.</w:t>
      </w:r>
    </w:p>
    <w:p w:rsidR="00FF2FE7" w:rsidRDefault="00FF2FE7">
      <w:pPr>
        <w:pStyle w:val="a3"/>
        <w:ind w:left="0"/>
      </w:pPr>
    </w:p>
    <w:p w:rsidR="00FF2FE7" w:rsidRDefault="00DB7868">
      <w:pPr>
        <w:pStyle w:val="a3"/>
      </w:pPr>
      <w:r>
        <w:rPr>
          <w:b/>
          <w:i/>
        </w:rPr>
        <w:t>Работа</w:t>
      </w:r>
      <w:r>
        <w:rPr>
          <w:b/>
          <w:i/>
          <w:spacing w:val="-5"/>
        </w:rPr>
        <w:t xml:space="preserve"> </w:t>
      </w:r>
      <w:r>
        <w:rPr>
          <w:b/>
          <w:i/>
        </w:rPr>
        <w:t>1.</w:t>
      </w:r>
      <w:r>
        <w:rPr>
          <w:b/>
          <w:i/>
          <w:spacing w:val="-4"/>
        </w:rPr>
        <w:t xml:space="preserve"> </w:t>
      </w:r>
      <w:r>
        <w:t>Факторы</w:t>
      </w:r>
      <w:r>
        <w:rPr>
          <w:spacing w:val="-3"/>
        </w:rPr>
        <w:t xml:space="preserve"> </w:t>
      </w:r>
      <w:r>
        <w:t>экологической</w:t>
      </w:r>
      <w:r>
        <w:rPr>
          <w:spacing w:val="-3"/>
        </w:rPr>
        <w:t xml:space="preserve"> </w:t>
      </w:r>
      <w:r>
        <w:t>опасности</w:t>
      </w:r>
      <w:r>
        <w:rPr>
          <w:spacing w:val="-3"/>
        </w:rPr>
        <w:t xml:space="preserve"> </w:t>
      </w:r>
      <w:r>
        <w:t>Свердловской</w:t>
      </w:r>
      <w:r>
        <w:rPr>
          <w:spacing w:val="-3"/>
        </w:rPr>
        <w:t xml:space="preserve"> </w:t>
      </w:r>
      <w:r>
        <w:rPr>
          <w:spacing w:val="-2"/>
        </w:rPr>
        <w:t>области.</w:t>
      </w:r>
    </w:p>
    <w:p w:rsidR="00FF2FE7" w:rsidRDefault="00DB7868">
      <w:pPr>
        <w:pStyle w:val="a3"/>
        <w:ind w:right="301" w:firstLine="708"/>
      </w:pPr>
      <w:r>
        <w:t>Используя дополнительную литературу</w:t>
      </w:r>
      <w:r>
        <w:rPr>
          <w:spacing w:val="-1"/>
        </w:rPr>
        <w:t xml:space="preserve"> </w:t>
      </w:r>
      <w:r>
        <w:t>и электронные источники перечислите факто- ры экологической опасности в Свердловской области и внесите в Таблицу 26.</w:t>
      </w:r>
    </w:p>
    <w:p w:rsidR="00FF2FE7" w:rsidRDefault="00DB7868">
      <w:pPr>
        <w:pStyle w:val="a3"/>
        <w:ind w:left="8420"/>
        <w:jc w:val="center"/>
      </w:pPr>
      <w:r>
        <w:t>Таблица</w:t>
      </w:r>
      <w:r>
        <w:rPr>
          <w:spacing w:val="-4"/>
        </w:rPr>
        <w:t xml:space="preserve"> </w:t>
      </w:r>
      <w:r>
        <w:rPr>
          <w:spacing w:val="-5"/>
        </w:rPr>
        <w:t>26.</w:t>
      </w:r>
    </w:p>
    <w:p w:rsidR="00FF2FE7" w:rsidRDefault="00DB7868">
      <w:pPr>
        <w:pStyle w:val="a3"/>
        <w:spacing w:after="9"/>
        <w:ind w:left="1558" w:right="1558"/>
        <w:jc w:val="center"/>
      </w:pPr>
      <w:r>
        <w:t>Факторы</w:t>
      </w:r>
      <w:r>
        <w:rPr>
          <w:spacing w:val="-4"/>
        </w:rPr>
        <w:t xml:space="preserve"> </w:t>
      </w:r>
      <w:r>
        <w:t>экологической</w:t>
      </w:r>
      <w:r>
        <w:rPr>
          <w:spacing w:val="-4"/>
        </w:rPr>
        <w:t xml:space="preserve"> </w:t>
      </w:r>
      <w:r>
        <w:t>опасности</w:t>
      </w:r>
      <w:r>
        <w:rPr>
          <w:spacing w:val="-1"/>
        </w:rPr>
        <w:t xml:space="preserve"> </w:t>
      </w:r>
      <w:r>
        <w:t>Свердловской</w:t>
      </w:r>
      <w:r>
        <w:rPr>
          <w:spacing w:val="-3"/>
        </w:rPr>
        <w:t xml:space="preserve"> </w:t>
      </w:r>
      <w:r>
        <w:rPr>
          <w:spacing w:val="-2"/>
        </w:rPr>
        <w:t>области</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0"/>
        <w:gridCol w:w="3193"/>
      </w:tblGrid>
      <w:tr w:rsidR="00FF2FE7">
        <w:trPr>
          <w:trHeight w:val="827"/>
        </w:trPr>
        <w:tc>
          <w:tcPr>
            <w:tcW w:w="3191" w:type="dxa"/>
          </w:tcPr>
          <w:p w:rsidR="00FF2FE7" w:rsidRDefault="00DB7868">
            <w:pPr>
              <w:pStyle w:val="TableParagraph"/>
              <w:spacing w:line="268" w:lineRule="exact"/>
              <w:ind w:left="799"/>
              <w:rPr>
                <w:sz w:val="24"/>
              </w:rPr>
            </w:pPr>
            <w:r>
              <w:rPr>
                <w:sz w:val="24"/>
              </w:rPr>
              <w:t xml:space="preserve">Что </w:t>
            </w:r>
            <w:r>
              <w:rPr>
                <w:spacing w:val="-2"/>
                <w:sz w:val="24"/>
              </w:rPr>
              <w:t>загрязняют</w:t>
            </w:r>
          </w:p>
        </w:tc>
        <w:tc>
          <w:tcPr>
            <w:tcW w:w="3190" w:type="dxa"/>
          </w:tcPr>
          <w:p w:rsidR="00FF2FE7" w:rsidRDefault="00DB7868">
            <w:pPr>
              <w:pStyle w:val="TableParagraph"/>
              <w:ind w:left="167" w:firstLine="213"/>
              <w:rPr>
                <w:sz w:val="24"/>
              </w:rPr>
            </w:pPr>
            <w:r>
              <w:rPr>
                <w:sz w:val="24"/>
              </w:rPr>
              <w:t>Какие предприятия или производства</w:t>
            </w:r>
            <w:r>
              <w:rPr>
                <w:spacing w:val="-15"/>
                <w:sz w:val="24"/>
              </w:rPr>
              <w:t xml:space="preserve"> </w:t>
            </w:r>
            <w:r>
              <w:rPr>
                <w:sz w:val="24"/>
              </w:rPr>
              <w:t>вносят</w:t>
            </w:r>
            <w:r>
              <w:rPr>
                <w:spacing w:val="-15"/>
                <w:sz w:val="24"/>
              </w:rPr>
              <w:t xml:space="preserve"> </w:t>
            </w:r>
            <w:r>
              <w:rPr>
                <w:sz w:val="24"/>
              </w:rPr>
              <w:t>основ-</w:t>
            </w:r>
          </w:p>
          <w:p w:rsidR="00FF2FE7" w:rsidRDefault="00DB7868">
            <w:pPr>
              <w:pStyle w:val="TableParagraph"/>
              <w:spacing w:line="264" w:lineRule="exact"/>
              <w:ind w:left="356"/>
              <w:rPr>
                <w:sz w:val="24"/>
              </w:rPr>
            </w:pPr>
            <w:r>
              <w:rPr>
                <w:sz w:val="24"/>
              </w:rPr>
              <w:t>ной</w:t>
            </w:r>
            <w:r>
              <w:rPr>
                <w:spacing w:val="-1"/>
                <w:sz w:val="24"/>
              </w:rPr>
              <w:t xml:space="preserve"> </w:t>
            </w:r>
            <w:r>
              <w:rPr>
                <w:sz w:val="24"/>
              </w:rPr>
              <w:t>вклад</w:t>
            </w:r>
            <w:r>
              <w:rPr>
                <w:spacing w:val="-1"/>
                <w:sz w:val="24"/>
              </w:rPr>
              <w:t xml:space="preserve"> </w:t>
            </w:r>
            <w:r>
              <w:rPr>
                <w:sz w:val="24"/>
              </w:rPr>
              <w:t>в</w:t>
            </w:r>
            <w:r>
              <w:rPr>
                <w:spacing w:val="-1"/>
                <w:sz w:val="24"/>
              </w:rPr>
              <w:t xml:space="preserve"> </w:t>
            </w:r>
            <w:r>
              <w:rPr>
                <w:spacing w:val="-2"/>
                <w:sz w:val="24"/>
              </w:rPr>
              <w:t>загрязнение</w:t>
            </w:r>
          </w:p>
        </w:tc>
        <w:tc>
          <w:tcPr>
            <w:tcW w:w="3193" w:type="dxa"/>
          </w:tcPr>
          <w:p w:rsidR="00FF2FE7" w:rsidRDefault="00DB7868">
            <w:pPr>
              <w:pStyle w:val="TableParagraph"/>
              <w:spacing w:line="268" w:lineRule="exact"/>
              <w:ind w:left="352"/>
              <w:rPr>
                <w:sz w:val="24"/>
              </w:rPr>
            </w:pPr>
            <w:r>
              <w:rPr>
                <w:sz w:val="24"/>
              </w:rPr>
              <w:t>Загрязняющие</w:t>
            </w:r>
            <w:r>
              <w:rPr>
                <w:spacing w:val="-5"/>
                <w:sz w:val="24"/>
              </w:rPr>
              <w:t xml:space="preserve"> </w:t>
            </w:r>
            <w:r>
              <w:rPr>
                <w:spacing w:val="-2"/>
                <w:sz w:val="24"/>
              </w:rPr>
              <w:t>вещества</w:t>
            </w:r>
          </w:p>
        </w:tc>
      </w:tr>
      <w:tr w:rsidR="00FF2FE7">
        <w:trPr>
          <w:trHeight w:val="278"/>
        </w:trPr>
        <w:tc>
          <w:tcPr>
            <w:tcW w:w="3191" w:type="dxa"/>
          </w:tcPr>
          <w:p w:rsidR="00FF2FE7" w:rsidRDefault="00DB7868">
            <w:pPr>
              <w:pStyle w:val="TableParagraph"/>
              <w:spacing w:line="258" w:lineRule="exact"/>
              <w:ind w:left="108"/>
              <w:rPr>
                <w:sz w:val="24"/>
              </w:rPr>
            </w:pPr>
            <w:r>
              <w:rPr>
                <w:spacing w:val="-2"/>
                <w:sz w:val="24"/>
              </w:rPr>
              <w:t>Атмосфера</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275"/>
        </w:trPr>
        <w:tc>
          <w:tcPr>
            <w:tcW w:w="3191" w:type="dxa"/>
          </w:tcPr>
          <w:p w:rsidR="00FF2FE7" w:rsidRDefault="00DB7868">
            <w:pPr>
              <w:pStyle w:val="TableParagraph"/>
              <w:spacing w:line="256" w:lineRule="exact"/>
              <w:ind w:left="108"/>
              <w:rPr>
                <w:sz w:val="24"/>
              </w:rPr>
            </w:pPr>
            <w:r>
              <w:rPr>
                <w:spacing w:val="-2"/>
                <w:sz w:val="24"/>
              </w:rPr>
              <w:t>Гидросфера</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r w:rsidR="00FF2FE7">
        <w:trPr>
          <w:trHeight w:val="275"/>
        </w:trPr>
        <w:tc>
          <w:tcPr>
            <w:tcW w:w="3191" w:type="dxa"/>
          </w:tcPr>
          <w:p w:rsidR="00FF2FE7" w:rsidRDefault="00DB7868">
            <w:pPr>
              <w:pStyle w:val="TableParagraph"/>
              <w:spacing w:line="256" w:lineRule="exact"/>
              <w:ind w:left="108"/>
              <w:rPr>
                <w:sz w:val="24"/>
              </w:rPr>
            </w:pPr>
            <w:r>
              <w:rPr>
                <w:spacing w:val="-2"/>
                <w:sz w:val="24"/>
              </w:rPr>
              <w:t>Литосфера</w:t>
            </w:r>
          </w:p>
        </w:tc>
        <w:tc>
          <w:tcPr>
            <w:tcW w:w="3190" w:type="dxa"/>
          </w:tcPr>
          <w:p w:rsidR="00FF2FE7" w:rsidRDefault="00FF2FE7">
            <w:pPr>
              <w:pStyle w:val="TableParagraph"/>
              <w:rPr>
                <w:sz w:val="20"/>
              </w:rPr>
            </w:pPr>
          </w:p>
        </w:tc>
        <w:tc>
          <w:tcPr>
            <w:tcW w:w="3193" w:type="dxa"/>
          </w:tcPr>
          <w:p w:rsidR="00FF2FE7" w:rsidRDefault="00FF2FE7">
            <w:pPr>
              <w:pStyle w:val="TableParagraph"/>
              <w:rPr>
                <w:sz w:val="20"/>
              </w:rPr>
            </w:pPr>
          </w:p>
        </w:tc>
      </w:tr>
    </w:tbl>
    <w:p w:rsidR="00FF2FE7" w:rsidRDefault="00DB7868">
      <w:pPr>
        <w:pStyle w:val="a3"/>
      </w:pPr>
      <w:r>
        <w:rPr>
          <w:b/>
          <w:i/>
        </w:rPr>
        <w:t>Работа</w:t>
      </w:r>
      <w:r>
        <w:rPr>
          <w:b/>
          <w:i/>
          <w:spacing w:val="-4"/>
        </w:rPr>
        <w:t xml:space="preserve"> </w:t>
      </w:r>
      <w:r>
        <w:rPr>
          <w:b/>
          <w:i/>
        </w:rPr>
        <w:t>2.</w:t>
      </w:r>
      <w:r>
        <w:rPr>
          <w:b/>
          <w:i/>
          <w:spacing w:val="-3"/>
        </w:rPr>
        <w:t xml:space="preserve"> </w:t>
      </w:r>
      <w:r>
        <w:t>Основные</w:t>
      </w:r>
      <w:r>
        <w:rPr>
          <w:spacing w:val="-5"/>
        </w:rPr>
        <w:t xml:space="preserve"> </w:t>
      </w:r>
      <w:r>
        <w:t>понятия</w:t>
      </w:r>
      <w:r>
        <w:rPr>
          <w:spacing w:val="-3"/>
        </w:rPr>
        <w:t xml:space="preserve"> </w:t>
      </w:r>
      <w:r>
        <w:t>экологической</w:t>
      </w:r>
      <w:r>
        <w:rPr>
          <w:spacing w:val="-3"/>
        </w:rPr>
        <w:t xml:space="preserve"> </w:t>
      </w:r>
      <w:r>
        <w:rPr>
          <w:spacing w:val="-2"/>
        </w:rPr>
        <w:t>безопасности.</w:t>
      </w:r>
    </w:p>
    <w:p w:rsidR="00FF2FE7" w:rsidRDefault="00DB7868">
      <w:pPr>
        <w:pStyle w:val="a3"/>
        <w:ind w:left="1001"/>
      </w:pPr>
      <w:r>
        <w:t>А)</w:t>
      </w:r>
      <w:r>
        <w:rPr>
          <w:spacing w:val="-9"/>
        </w:rPr>
        <w:t xml:space="preserve"> </w:t>
      </w:r>
      <w:r>
        <w:t>Используя учебную</w:t>
      </w:r>
      <w:r>
        <w:rPr>
          <w:spacing w:val="-3"/>
        </w:rPr>
        <w:t xml:space="preserve"> </w:t>
      </w:r>
      <w:r>
        <w:t>литературу,</w:t>
      </w:r>
      <w:r>
        <w:rPr>
          <w:spacing w:val="-4"/>
        </w:rPr>
        <w:t xml:space="preserve"> </w:t>
      </w:r>
      <w:r>
        <w:t>дайте</w:t>
      </w:r>
      <w:r>
        <w:rPr>
          <w:spacing w:val="-5"/>
        </w:rPr>
        <w:t xml:space="preserve"> </w:t>
      </w:r>
      <w:r>
        <w:t>определения</w:t>
      </w:r>
      <w:r>
        <w:rPr>
          <w:spacing w:val="-4"/>
        </w:rPr>
        <w:t xml:space="preserve"> </w:t>
      </w:r>
      <w:r>
        <w:t>следующим</w:t>
      </w:r>
      <w:r>
        <w:rPr>
          <w:spacing w:val="-5"/>
        </w:rPr>
        <w:t xml:space="preserve"> </w:t>
      </w:r>
      <w:r>
        <w:rPr>
          <w:spacing w:val="-2"/>
        </w:rPr>
        <w:t>понятиям:</w:t>
      </w:r>
    </w:p>
    <w:p w:rsidR="00FF2FE7" w:rsidRDefault="00DB7868">
      <w:pPr>
        <w:tabs>
          <w:tab w:val="left" w:pos="9632"/>
        </w:tabs>
        <w:ind w:left="1001"/>
        <w:rPr>
          <w:sz w:val="24"/>
        </w:rPr>
      </w:pPr>
      <w:r>
        <w:rPr>
          <w:b/>
          <w:i/>
          <w:sz w:val="24"/>
        </w:rPr>
        <w:t>Зона</w:t>
      </w:r>
      <w:r>
        <w:rPr>
          <w:b/>
          <w:i/>
          <w:spacing w:val="-1"/>
          <w:sz w:val="24"/>
        </w:rPr>
        <w:t xml:space="preserve"> </w:t>
      </w:r>
      <w:r>
        <w:rPr>
          <w:b/>
          <w:i/>
          <w:sz w:val="24"/>
        </w:rPr>
        <w:t>напряженной</w:t>
      </w:r>
      <w:r>
        <w:rPr>
          <w:b/>
          <w:i/>
          <w:spacing w:val="-1"/>
          <w:sz w:val="24"/>
        </w:rPr>
        <w:t xml:space="preserve"> </w:t>
      </w:r>
      <w:r>
        <w:rPr>
          <w:b/>
          <w:i/>
          <w:sz w:val="24"/>
        </w:rPr>
        <w:t>экологической</w:t>
      </w:r>
      <w:r>
        <w:rPr>
          <w:b/>
          <w:i/>
          <w:spacing w:val="-1"/>
          <w:sz w:val="24"/>
        </w:rPr>
        <w:t xml:space="preserve"> </w:t>
      </w:r>
      <w:r>
        <w:rPr>
          <w:b/>
          <w:i/>
          <w:sz w:val="24"/>
        </w:rPr>
        <w:t>ситуации –</w:t>
      </w:r>
      <w:r>
        <w:rPr>
          <w:b/>
          <w:i/>
          <w:spacing w:val="-1"/>
          <w:sz w:val="24"/>
        </w:rPr>
        <w:t xml:space="preserve"> </w:t>
      </w:r>
      <w:r>
        <w:rPr>
          <w:sz w:val="24"/>
          <w:u w:val="single"/>
        </w:rPr>
        <w:tab/>
      </w:r>
    </w:p>
    <w:p w:rsidR="00FF2FE7" w:rsidRDefault="00DB7868">
      <w:pPr>
        <w:pStyle w:val="a3"/>
        <w:spacing w:before="12"/>
        <w:ind w:left="0"/>
        <w:rPr>
          <w:sz w:val="20"/>
        </w:rPr>
      </w:pPr>
      <w:r>
        <w:rPr>
          <w:noProof/>
          <w:lang w:eastAsia="ru-RU"/>
        </w:rPr>
        <mc:AlternateContent>
          <mc:Choice Requires="wps">
            <w:drawing>
              <wp:anchor distT="0" distB="0" distL="0" distR="0" simplePos="0" relativeHeight="251758592" behindDoc="1" locked="0" layoutInCell="1" allowOverlap="1">
                <wp:simplePos x="0" y="0"/>
                <wp:positionH relativeFrom="page">
                  <wp:posOffset>719327</wp:posOffset>
                </wp:positionH>
                <wp:positionV relativeFrom="paragraph">
                  <wp:posOffset>169259</wp:posOffset>
                </wp:positionV>
                <wp:extent cx="6096000" cy="1270"/>
                <wp:effectExtent l="0" t="0" r="0" b="0"/>
                <wp:wrapTopAndBottom/>
                <wp:docPr id="430" name="Graphic 4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4DB5BC6" id="Graphic 430" o:spid="_x0000_s1026" style="position:absolute;margin-left:56.65pt;margin-top:13.35pt;width:480pt;height:.1pt;z-index:-25155788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759616" behindDoc="1" locked="0" layoutInCell="1" allowOverlap="1">
                <wp:simplePos x="0" y="0"/>
                <wp:positionH relativeFrom="page">
                  <wp:posOffset>719327</wp:posOffset>
                </wp:positionH>
                <wp:positionV relativeFrom="paragraph">
                  <wp:posOffset>344519</wp:posOffset>
                </wp:positionV>
                <wp:extent cx="5640070" cy="1270"/>
                <wp:effectExtent l="0" t="0" r="0" b="0"/>
                <wp:wrapTopAndBottom/>
                <wp:docPr id="431" name="Graphic 4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40070" cy="1270"/>
                        </a:xfrm>
                        <a:custGeom>
                          <a:avLst/>
                          <a:gdLst/>
                          <a:ahLst/>
                          <a:cxnLst/>
                          <a:rect l="l" t="t" r="r" b="b"/>
                          <a:pathLst>
                            <a:path w="5640070">
                              <a:moveTo>
                                <a:pt x="0" y="0"/>
                              </a:moveTo>
                              <a:lnTo>
                                <a:pt x="5639689"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91C5E91" id="Graphic 431" o:spid="_x0000_s1026" style="position:absolute;margin-left:56.65pt;margin-top:27.15pt;width:444.1pt;height:.1pt;z-index:-251556864;visibility:visible;mso-wrap-style:square;mso-wrap-distance-left:0;mso-wrap-distance-top:0;mso-wrap-distance-right:0;mso-wrap-distance-bottom:0;mso-position-horizontal:absolute;mso-position-horizontal-relative:page;mso-position-vertical:absolute;mso-position-vertical-relative:text;v-text-anchor:top" coordsize="56400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" path="m,l5639689,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DB7868">
      <w:pPr>
        <w:tabs>
          <w:tab w:val="left" w:pos="9672"/>
        </w:tabs>
        <w:ind w:left="1001"/>
        <w:rPr>
          <w:sz w:val="24"/>
        </w:rPr>
      </w:pPr>
      <w:r>
        <w:rPr>
          <w:b/>
          <w:i/>
          <w:sz w:val="24"/>
        </w:rPr>
        <w:t xml:space="preserve">Зона экологического бедствия – </w:t>
      </w:r>
      <w:r>
        <w:rPr>
          <w:sz w:val="24"/>
          <w:u w:val="single"/>
        </w:rPr>
        <w:tab/>
      </w:r>
    </w:p>
    <w:p w:rsidR="00FF2FE7" w:rsidRDefault="00DB7868">
      <w:pPr>
        <w:pStyle w:val="a3"/>
        <w:spacing w:before="14"/>
        <w:ind w:left="0"/>
        <w:rPr>
          <w:sz w:val="20"/>
        </w:rPr>
      </w:pPr>
      <w:r>
        <w:rPr>
          <w:noProof/>
          <w:lang w:eastAsia="ru-RU"/>
        </w:rPr>
        <mc:AlternateContent>
          <mc:Choice Requires="wps">
            <w:drawing>
              <wp:anchor distT="0" distB="0" distL="0" distR="0" simplePos="0" relativeHeight="251760640" behindDoc="1" locked="0" layoutInCell="1" allowOverlap="1">
                <wp:simplePos x="0" y="0"/>
                <wp:positionH relativeFrom="page">
                  <wp:posOffset>719327</wp:posOffset>
                </wp:positionH>
                <wp:positionV relativeFrom="paragraph">
                  <wp:posOffset>170728</wp:posOffset>
                </wp:positionV>
                <wp:extent cx="6096000" cy="1270"/>
                <wp:effectExtent l="0" t="0" r="0" b="0"/>
                <wp:wrapTopAndBottom/>
                <wp:docPr id="432" name="Graphic 4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B2321B9" id="Graphic 432" o:spid="_x0000_s1026" style="position:absolute;margin-left:56.65pt;margin-top:13.45pt;width:480pt;height:.1pt;z-index:-25155584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761664" behindDoc="1" locked="0" layoutInCell="1" allowOverlap="1">
                <wp:simplePos x="0" y="0"/>
                <wp:positionH relativeFrom="page">
                  <wp:posOffset>719327</wp:posOffset>
                </wp:positionH>
                <wp:positionV relativeFrom="paragraph">
                  <wp:posOffset>345988</wp:posOffset>
                </wp:positionV>
                <wp:extent cx="5638800" cy="1270"/>
                <wp:effectExtent l="0" t="0" r="0" b="0"/>
                <wp:wrapTopAndBottom/>
                <wp:docPr id="433" name="Graphic 4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8CBB352" id="Graphic 433" o:spid="_x0000_s1026" style="position:absolute;margin-left:56.65pt;margin-top:27.25pt;width:444pt;height:.1pt;z-index:-251554816;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" path="m,l5638800,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DB7868">
      <w:pPr>
        <w:tabs>
          <w:tab w:val="left" w:pos="9653"/>
        </w:tabs>
        <w:ind w:left="1001"/>
        <w:rPr>
          <w:sz w:val="24"/>
        </w:rPr>
      </w:pPr>
      <w:r>
        <w:rPr>
          <w:b/>
          <w:i/>
          <w:sz w:val="24"/>
        </w:rPr>
        <w:t xml:space="preserve">Зона экологической катастрофы – </w:t>
      </w:r>
      <w:r>
        <w:rPr>
          <w:sz w:val="24"/>
          <w:u w:val="single"/>
        </w:rPr>
        <w:tab/>
      </w:r>
    </w:p>
    <w:p w:rsidR="00FF2FE7" w:rsidRDefault="00DB7868">
      <w:pPr>
        <w:pStyle w:val="a3"/>
        <w:spacing w:before="14"/>
        <w:ind w:left="0"/>
        <w:rPr>
          <w:sz w:val="20"/>
        </w:rPr>
      </w:pPr>
      <w:r>
        <w:rPr>
          <w:noProof/>
          <w:lang w:eastAsia="ru-RU"/>
        </w:rPr>
        <mc:AlternateContent>
          <mc:Choice Requires="wps">
            <w:drawing>
              <wp:anchor distT="0" distB="0" distL="0" distR="0" simplePos="0" relativeHeight="251762688" behindDoc="1" locked="0" layoutInCell="1" allowOverlap="1">
                <wp:simplePos x="0" y="0"/>
                <wp:positionH relativeFrom="page">
                  <wp:posOffset>719327</wp:posOffset>
                </wp:positionH>
                <wp:positionV relativeFrom="paragraph">
                  <wp:posOffset>170473</wp:posOffset>
                </wp:positionV>
                <wp:extent cx="6096000" cy="1270"/>
                <wp:effectExtent l="0" t="0" r="0" b="0"/>
                <wp:wrapTopAndBottom/>
                <wp:docPr id="434" name="Graphic 4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B6D8934" id="Graphic 434" o:spid="_x0000_s1026" style="position:absolute;margin-left:56.65pt;margin-top:13.4pt;width:480pt;height:.1pt;z-index:-25155379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763712" behindDoc="1" locked="0" layoutInCell="1" allowOverlap="1">
                <wp:simplePos x="0" y="0"/>
                <wp:positionH relativeFrom="page">
                  <wp:posOffset>719327</wp:posOffset>
                </wp:positionH>
                <wp:positionV relativeFrom="paragraph">
                  <wp:posOffset>345734</wp:posOffset>
                </wp:positionV>
                <wp:extent cx="5638800" cy="1270"/>
                <wp:effectExtent l="0" t="0" r="0" b="0"/>
                <wp:wrapTopAndBottom/>
                <wp:docPr id="435" name="Graphic 4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942780D" id="Graphic 435" o:spid="_x0000_s1026" style="position:absolute;margin-left:56.65pt;margin-top:27.2pt;width:444pt;height:.1pt;z-index:-251552768;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" path="m,l5638800,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DB7868">
      <w:pPr>
        <w:tabs>
          <w:tab w:val="left" w:pos="9536"/>
        </w:tabs>
        <w:ind w:left="1001"/>
        <w:rPr>
          <w:sz w:val="24"/>
        </w:rPr>
      </w:pPr>
      <w:r>
        <w:rPr>
          <w:b/>
          <w:i/>
          <w:sz w:val="24"/>
        </w:rPr>
        <w:t>Предельно допустимый сброс (ПДС)</w:t>
      </w:r>
      <w:r>
        <w:rPr>
          <w:b/>
          <w:i/>
          <w:spacing w:val="-1"/>
          <w:sz w:val="24"/>
        </w:rPr>
        <w:t xml:space="preserve"> </w:t>
      </w:r>
      <w:r>
        <w:rPr>
          <w:b/>
          <w:i/>
          <w:sz w:val="24"/>
        </w:rPr>
        <w:t xml:space="preserve">– </w:t>
      </w:r>
      <w:r>
        <w:rPr>
          <w:sz w:val="24"/>
          <w:u w:val="single"/>
        </w:rPr>
        <w:tab/>
      </w:r>
    </w:p>
    <w:p w:rsidR="00FF2FE7" w:rsidRDefault="00DB7868">
      <w:pPr>
        <w:pStyle w:val="a3"/>
        <w:spacing w:before="14"/>
        <w:ind w:left="0"/>
        <w:rPr>
          <w:sz w:val="20"/>
        </w:rPr>
      </w:pPr>
      <w:r>
        <w:rPr>
          <w:noProof/>
          <w:lang w:eastAsia="ru-RU"/>
        </w:rPr>
        <mc:AlternateContent>
          <mc:Choice Requires="wps">
            <w:drawing>
              <wp:anchor distT="0" distB="0" distL="0" distR="0" simplePos="0" relativeHeight="251764736" behindDoc="1" locked="0" layoutInCell="1" allowOverlap="1">
                <wp:simplePos x="0" y="0"/>
                <wp:positionH relativeFrom="page">
                  <wp:posOffset>719327</wp:posOffset>
                </wp:positionH>
                <wp:positionV relativeFrom="paragraph">
                  <wp:posOffset>170474</wp:posOffset>
                </wp:positionV>
                <wp:extent cx="6096000" cy="1270"/>
                <wp:effectExtent l="0" t="0" r="0" b="0"/>
                <wp:wrapTopAndBottom/>
                <wp:docPr id="436" name="Graphic 4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2143006" id="Graphic 436" o:spid="_x0000_s1026" style="position:absolute;margin-left:56.65pt;margin-top:13.4pt;width:480pt;height:.1pt;z-index:-25155174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765760" behindDoc="1" locked="0" layoutInCell="1" allowOverlap="1">
                <wp:simplePos x="0" y="0"/>
                <wp:positionH relativeFrom="page">
                  <wp:posOffset>719327</wp:posOffset>
                </wp:positionH>
                <wp:positionV relativeFrom="paragraph">
                  <wp:posOffset>345734</wp:posOffset>
                </wp:positionV>
                <wp:extent cx="5638800" cy="1270"/>
                <wp:effectExtent l="0" t="0" r="0" b="0"/>
                <wp:wrapTopAndBottom/>
                <wp:docPr id="437" name="Graphic 4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4ECDCB3" id="Graphic 437" o:spid="_x0000_s1026" style="position:absolute;margin-left:56.65pt;margin-top:27.2pt;width:444pt;height:.1pt;z-index:-251550720;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" path="m,l5638800,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DB7868">
      <w:pPr>
        <w:tabs>
          <w:tab w:val="left" w:pos="9634"/>
        </w:tabs>
        <w:ind w:left="1001"/>
        <w:rPr>
          <w:sz w:val="24"/>
        </w:rPr>
      </w:pPr>
      <w:r>
        <w:rPr>
          <w:b/>
          <w:i/>
          <w:sz w:val="24"/>
        </w:rPr>
        <w:t>Предельно</w:t>
      </w:r>
      <w:r>
        <w:rPr>
          <w:b/>
          <w:i/>
          <w:spacing w:val="-2"/>
          <w:sz w:val="24"/>
        </w:rPr>
        <w:t xml:space="preserve"> </w:t>
      </w:r>
      <w:r>
        <w:rPr>
          <w:b/>
          <w:i/>
          <w:sz w:val="24"/>
        </w:rPr>
        <w:t>допустимая</w:t>
      </w:r>
      <w:r>
        <w:rPr>
          <w:b/>
          <w:i/>
          <w:spacing w:val="-2"/>
          <w:sz w:val="24"/>
        </w:rPr>
        <w:t xml:space="preserve"> </w:t>
      </w:r>
      <w:r>
        <w:rPr>
          <w:b/>
          <w:i/>
          <w:sz w:val="24"/>
        </w:rPr>
        <w:t>концентрация (ПДК)</w:t>
      </w:r>
      <w:r>
        <w:rPr>
          <w:b/>
          <w:i/>
          <w:spacing w:val="-3"/>
          <w:sz w:val="24"/>
        </w:rPr>
        <w:t xml:space="preserve"> </w:t>
      </w:r>
      <w:r>
        <w:rPr>
          <w:b/>
          <w:i/>
          <w:sz w:val="24"/>
        </w:rPr>
        <w:t>–</w:t>
      </w:r>
      <w:r>
        <w:rPr>
          <w:b/>
          <w:i/>
          <w:spacing w:val="-2"/>
          <w:sz w:val="24"/>
        </w:rPr>
        <w:t xml:space="preserve"> </w:t>
      </w:r>
      <w:r>
        <w:rPr>
          <w:sz w:val="24"/>
          <w:u w:val="single"/>
        </w:rPr>
        <w:tab/>
      </w:r>
    </w:p>
    <w:p w:rsidR="00FF2FE7" w:rsidRDefault="00DB7868">
      <w:pPr>
        <w:pStyle w:val="a3"/>
        <w:spacing w:before="14"/>
        <w:ind w:left="0"/>
        <w:rPr>
          <w:sz w:val="20"/>
        </w:rPr>
      </w:pPr>
      <w:r>
        <w:rPr>
          <w:noProof/>
          <w:lang w:eastAsia="ru-RU"/>
        </w:rPr>
        <mc:AlternateContent>
          <mc:Choice Requires="wps">
            <w:drawing>
              <wp:anchor distT="0" distB="0" distL="0" distR="0" simplePos="0" relativeHeight="251766784" behindDoc="1" locked="0" layoutInCell="1" allowOverlap="1">
                <wp:simplePos x="0" y="0"/>
                <wp:positionH relativeFrom="page">
                  <wp:posOffset>719327</wp:posOffset>
                </wp:positionH>
                <wp:positionV relativeFrom="paragraph">
                  <wp:posOffset>170474</wp:posOffset>
                </wp:positionV>
                <wp:extent cx="6096000" cy="1270"/>
                <wp:effectExtent l="0" t="0" r="0" b="0"/>
                <wp:wrapTopAndBottom/>
                <wp:docPr id="438" name="Graphic 4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540D052" id="Graphic 438" o:spid="_x0000_s1026" style="position:absolute;margin-left:56.65pt;margin-top:13.4pt;width:480pt;height:.1pt;z-index:-25154969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767808" behindDoc="1" locked="0" layoutInCell="1" allowOverlap="1">
                <wp:simplePos x="0" y="0"/>
                <wp:positionH relativeFrom="page">
                  <wp:posOffset>719327</wp:posOffset>
                </wp:positionH>
                <wp:positionV relativeFrom="paragraph">
                  <wp:posOffset>345734</wp:posOffset>
                </wp:positionV>
                <wp:extent cx="5638800" cy="1270"/>
                <wp:effectExtent l="0" t="0" r="0" b="0"/>
                <wp:wrapTopAndBottom/>
                <wp:docPr id="439" name="Graphic 4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70AB2D6" id="Graphic 439" o:spid="_x0000_s1026" style="position:absolute;margin-left:56.65pt;margin-top:27.2pt;width:444pt;height:.1pt;z-index:-251548672;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" path="m,l5638800,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DB7868">
      <w:pPr>
        <w:tabs>
          <w:tab w:val="left" w:pos="9658"/>
        </w:tabs>
        <w:ind w:left="1001"/>
        <w:rPr>
          <w:sz w:val="24"/>
        </w:rPr>
      </w:pPr>
      <w:r>
        <w:rPr>
          <w:b/>
          <w:i/>
          <w:sz w:val="24"/>
        </w:rPr>
        <w:t xml:space="preserve">Экологическая безопасность – </w:t>
      </w:r>
      <w:r>
        <w:rPr>
          <w:sz w:val="24"/>
          <w:u w:val="single"/>
        </w:rPr>
        <w:tab/>
      </w:r>
    </w:p>
    <w:p w:rsidR="00FF2FE7" w:rsidRDefault="00DB7868">
      <w:pPr>
        <w:pStyle w:val="a3"/>
        <w:spacing w:before="15"/>
        <w:ind w:left="0"/>
        <w:rPr>
          <w:sz w:val="20"/>
        </w:rPr>
      </w:pPr>
      <w:r>
        <w:rPr>
          <w:noProof/>
          <w:lang w:eastAsia="ru-RU"/>
        </w:rPr>
        <mc:AlternateContent>
          <mc:Choice Requires="wps">
            <w:drawing>
              <wp:anchor distT="0" distB="0" distL="0" distR="0" simplePos="0" relativeHeight="251768832" behindDoc="1" locked="0" layoutInCell="1" allowOverlap="1">
                <wp:simplePos x="0" y="0"/>
                <wp:positionH relativeFrom="page">
                  <wp:posOffset>719327</wp:posOffset>
                </wp:positionH>
                <wp:positionV relativeFrom="paragraph">
                  <wp:posOffset>170855</wp:posOffset>
                </wp:positionV>
                <wp:extent cx="6096635" cy="1270"/>
                <wp:effectExtent l="0" t="0" r="0" b="0"/>
                <wp:wrapTopAndBottom/>
                <wp:docPr id="440" name="Graphic 4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DB9C625" id="Graphic 440" o:spid="_x0000_s1026" style="position:absolute;margin-left:56.65pt;margin-top:13.45pt;width:480.05pt;height:.1pt;z-index:-251547648;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" path="m,l6096635,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769856" behindDoc="1" locked="0" layoutInCell="1" allowOverlap="1">
                <wp:simplePos x="0" y="0"/>
                <wp:positionH relativeFrom="page">
                  <wp:posOffset>719327</wp:posOffset>
                </wp:positionH>
                <wp:positionV relativeFrom="paragraph">
                  <wp:posOffset>346115</wp:posOffset>
                </wp:positionV>
                <wp:extent cx="5638800" cy="1270"/>
                <wp:effectExtent l="0" t="0" r="0" b="0"/>
                <wp:wrapTopAndBottom/>
                <wp:docPr id="441" name="Graphic 4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A8C3941" id="Graphic 441" o:spid="_x0000_s1026" style="position:absolute;margin-left:56.65pt;margin-top:27.25pt;width:444pt;height:.1pt;z-index:-251546624;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" path="m,l5638800,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DB7868">
      <w:pPr>
        <w:pStyle w:val="a3"/>
        <w:tabs>
          <w:tab w:val="left" w:pos="8887"/>
        </w:tabs>
        <w:ind w:right="293" w:firstLine="708"/>
      </w:pPr>
      <w:r>
        <w:t>Б)</w:t>
      </w:r>
      <w:r>
        <w:rPr>
          <w:spacing w:val="32"/>
        </w:rPr>
        <w:t xml:space="preserve"> </w:t>
      </w:r>
      <w:r>
        <w:t>Используя</w:t>
      </w:r>
      <w:r>
        <w:rPr>
          <w:spacing w:val="33"/>
        </w:rPr>
        <w:t xml:space="preserve"> </w:t>
      </w:r>
      <w:r>
        <w:t>данные</w:t>
      </w:r>
      <w:r>
        <w:rPr>
          <w:spacing w:val="31"/>
        </w:rPr>
        <w:t xml:space="preserve"> </w:t>
      </w:r>
      <w:r>
        <w:t>сайта</w:t>
      </w:r>
      <w:r>
        <w:rPr>
          <w:spacing w:val="37"/>
        </w:rPr>
        <w:t xml:space="preserve"> </w:t>
      </w:r>
      <w:r>
        <w:t>«Зеленый</w:t>
      </w:r>
      <w:r>
        <w:rPr>
          <w:spacing w:val="33"/>
        </w:rPr>
        <w:t xml:space="preserve"> </w:t>
      </w:r>
      <w:r>
        <w:t>патруль»</w:t>
      </w:r>
      <w:r>
        <w:rPr>
          <w:spacing w:val="30"/>
        </w:rPr>
        <w:t xml:space="preserve"> </w:t>
      </w:r>
      <w:r>
        <w:t>(</w:t>
      </w:r>
      <w:hyperlink r:id="rId72">
        <w:r>
          <w:t>http://www.greenpatrol.ru/ru)</w:t>
        </w:r>
      </w:hyperlink>
      <w:r>
        <w:rPr>
          <w:spacing w:val="32"/>
        </w:rPr>
        <w:t xml:space="preserve"> </w:t>
      </w:r>
      <w:r>
        <w:t xml:space="preserve">опреде- лите место Свердловской области в экологическом рейтинге РФ: </w:t>
      </w:r>
      <w:r>
        <w:rPr>
          <w:u w:val="single"/>
        </w:rPr>
        <w:tab/>
      </w:r>
    </w:p>
    <w:p w:rsidR="00FF2FE7" w:rsidRDefault="00DB7868">
      <w:pPr>
        <w:pStyle w:val="a3"/>
        <w:ind w:firstLine="708"/>
      </w:pPr>
      <w:r>
        <w:rPr>
          <w:b/>
          <w:i/>
        </w:rPr>
        <w:t>Работа</w:t>
      </w:r>
      <w:r>
        <w:rPr>
          <w:b/>
          <w:i/>
          <w:spacing w:val="40"/>
        </w:rPr>
        <w:t xml:space="preserve"> </w:t>
      </w:r>
      <w:r>
        <w:rPr>
          <w:b/>
          <w:i/>
        </w:rPr>
        <w:t>3.</w:t>
      </w:r>
      <w:r>
        <w:rPr>
          <w:b/>
          <w:i/>
          <w:spacing w:val="40"/>
        </w:rPr>
        <w:t xml:space="preserve"> </w:t>
      </w:r>
      <w:r>
        <w:t>Зоны</w:t>
      </w:r>
      <w:r>
        <w:rPr>
          <w:spacing w:val="40"/>
        </w:rPr>
        <w:t xml:space="preserve"> </w:t>
      </w:r>
      <w:r>
        <w:t>экологического</w:t>
      </w:r>
      <w:r>
        <w:rPr>
          <w:spacing w:val="40"/>
        </w:rPr>
        <w:t xml:space="preserve"> </w:t>
      </w:r>
      <w:r>
        <w:t>бедствия</w:t>
      </w:r>
      <w:r>
        <w:rPr>
          <w:spacing w:val="40"/>
        </w:rPr>
        <w:t xml:space="preserve"> </w:t>
      </w:r>
      <w:r>
        <w:t>и</w:t>
      </w:r>
      <w:r>
        <w:rPr>
          <w:spacing w:val="40"/>
        </w:rPr>
        <w:t xml:space="preserve"> </w:t>
      </w:r>
      <w:r>
        <w:t>напряженной</w:t>
      </w:r>
      <w:r>
        <w:rPr>
          <w:spacing w:val="40"/>
        </w:rPr>
        <w:t xml:space="preserve"> </w:t>
      </w:r>
      <w:r>
        <w:t>экологической</w:t>
      </w:r>
      <w:r>
        <w:rPr>
          <w:spacing w:val="40"/>
        </w:rPr>
        <w:t xml:space="preserve"> </w:t>
      </w:r>
      <w:r>
        <w:t>ситуации Уральского региона и методы защиты окружающей среды и населения.</w:t>
      </w:r>
    </w:p>
    <w:p w:rsidR="00FF2FE7" w:rsidRDefault="00DB7868">
      <w:pPr>
        <w:pStyle w:val="a3"/>
        <w:ind w:firstLine="708"/>
      </w:pPr>
      <w:r>
        <w:t>А) Используя</w:t>
      </w:r>
      <w:r>
        <w:rPr>
          <w:spacing w:val="31"/>
        </w:rPr>
        <w:t xml:space="preserve"> </w:t>
      </w:r>
      <w:r>
        <w:t>учебную</w:t>
      </w:r>
      <w:r>
        <w:rPr>
          <w:spacing w:val="32"/>
        </w:rPr>
        <w:t xml:space="preserve"> </w:t>
      </w:r>
      <w:r>
        <w:t>литературу,</w:t>
      </w:r>
      <w:r>
        <w:rPr>
          <w:spacing w:val="29"/>
        </w:rPr>
        <w:t xml:space="preserve"> </w:t>
      </w:r>
      <w:r>
        <w:t>электронные источники,</w:t>
      </w:r>
      <w:r>
        <w:rPr>
          <w:spacing w:val="29"/>
        </w:rPr>
        <w:t xml:space="preserve"> </w:t>
      </w:r>
      <w:r>
        <w:t>приведите</w:t>
      </w:r>
      <w:r>
        <w:rPr>
          <w:spacing w:val="29"/>
        </w:rPr>
        <w:t xml:space="preserve"> </w:t>
      </w:r>
      <w:r>
        <w:t>примеры ре- гионов</w:t>
      </w:r>
      <w:r>
        <w:rPr>
          <w:spacing w:val="24"/>
        </w:rPr>
        <w:t xml:space="preserve"> </w:t>
      </w:r>
      <w:r>
        <w:t>экологического</w:t>
      </w:r>
      <w:r>
        <w:rPr>
          <w:spacing w:val="26"/>
        </w:rPr>
        <w:t xml:space="preserve"> </w:t>
      </w:r>
      <w:r>
        <w:t>неблагополучия</w:t>
      </w:r>
      <w:r>
        <w:rPr>
          <w:spacing w:val="26"/>
        </w:rPr>
        <w:t xml:space="preserve"> </w:t>
      </w:r>
      <w:r>
        <w:t>Уральского</w:t>
      </w:r>
      <w:r>
        <w:rPr>
          <w:spacing w:val="26"/>
        </w:rPr>
        <w:t xml:space="preserve"> </w:t>
      </w:r>
      <w:r>
        <w:t>региона.</w:t>
      </w:r>
      <w:r>
        <w:rPr>
          <w:spacing w:val="26"/>
        </w:rPr>
        <w:t xml:space="preserve"> </w:t>
      </w:r>
      <w:r>
        <w:t>С</w:t>
      </w:r>
      <w:r>
        <w:rPr>
          <w:spacing w:val="25"/>
        </w:rPr>
        <w:t xml:space="preserve"> </w:t>
      </w:r>
      <w:r>
        <w:t>какими</w:t>
      </w:r>
      <w:r>
        <w:rPr>
          <w:spacing w:val="27"/>
        </w:rPr>
        <w:t xml:space="preserve"> </w:t>
      </w:r>
      <w:r>
        <w:t>факторами</w:t>
      </w:r>
      <w:r>
        <w:rPr>
          <w:spacing w:val="28"/>
        </w:rPr>
        <w:t xml:space="preserve"> </w:t>
      </w:r>
      <w:r>
        <w:rPr>
          <w:spacing w:val="-2"/>
        </w:rPr>
        <w:t>экологи-</w:t>
      </w:r>
    </w:p>
    <w:p w:rsidR="00FF2FE7" w:rsidRDefault="00FF2FE7">
      <w:pPr>
        <w:sectPr w:rsidR="00FF2FE7">
          <w:pgSz w:w="11910" w:h="16840"/>
          <w:pgMar w:top="1040" w:right="840" w:bottom="880" w:left="840" w:header="0" w:footer="696" w:gutter="0"/>
          <w:cols w:space="720"/>
        </w:sectPr>
      </w:pPr>
    </w:p>
    <w:p w:rsidR="00FF2FE7" w:rsidRDefault="00DB7868">
      <w:pPr>
        <w:pStyle w:val="a3"/>
        <w:spacing w:before="66"/>
        <w:ind w:right="301"/>
      </w:pPr>
      <w:r>
        <w:lastRenderedPageBreak/>
        <w:t>ческой опасности это связано. Используйте дополнительные материалы, в том числе матери- алы карты Свердловской области.</w:t>
      </w:r>
    </w:p>
    <w:p w:rsidR="00FF2FE7" w:rsidRDefault="00FF2FE7">
      <w:pPr>
        <w:pStyle w:val="a3"/>
        <w:ind w:left="0"/>
        <w:rPr>
          <w:sz w:val="20"/>
        </w:rPr>
      </w:pPr>
    </w:p>
    <w:p w:rsidR="00FF2FE7" w:rsidRDefault="00DB7868">
      <w:pPr>
        <w:pStyle w:val="a3"/>
        <w:spacing w:before="63"/>
        <w:ind w:left="0"/>
        <w:rPr>
          <w:sz w:val="20"/>
        </w:rPr>
      </w:pPr>
      <w:r>
        <w:rPr>
          <w:noProof/>
          <w:lang w:eastAsia="ru-RU"/>
        </w:rPr>
        <mc:AlternateContent>
          <mc:Choice Requires="wps">
            <w:drawing>
              <wp:anchor distT="0" distB="0" distL="0" distR="0" simplePos="0" relativeHeight="251770880" behindDoc="1" locked="0" layoutInCell="1" allowOverlap="1">
                <wp:simplePos x="0" y="0"/>
                <wp:positionH relativeFrom="page">
                  <wp:posOffset>719327</wp:posOffset>
                </wp:positionH>
                <wp:positionV relativeFrom="paragraph">
                  <wp:posOffset>201825</wp:posOffset>
                </wp:positionV>
                <wp:extent cx="6097270" cy="1270"/>
                <wp:effectExtent l="0" t="0" r="0" b="0"/>
                <wp:wrapTopAndBottom/>
                <wp:docPr id="442" name="Graphic 4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7335D20" id="Graphic 442" o:spid="_x0000_s1026" style="position:absolute;margin-left:56.65pt;margin-top:15.9pt;width:480.1pt;height:.1pt;z-index:-251545600;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71904" behindDoc="1" locked="0" layoutInCell="1" allowOverlap="1">
                <wp:simplePos x="0" y="0"/>
                <wp:positionH relativeFrom="page">
                  <wp:posOffset>719327</wp:posOffset>
                </wp:positionH>
                <wp:positionV relativeFrom="paragraph">
                  <wp:posOffset>377085</wp:posOffset>
                </wp:positionV>
                <wp:extent cx="6096000" cy="1270"/>
                <wp:effectExtent l="0" t="0" r="0" b="0"/>
                <wp:wrapTopAndBottom/>
                <wp:docPr id="443" name="Graphic 4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9D70C0D" id="Graphic 443" o:spid="_x0000_s1026" style="position:absolute;margin-left:56.65pt;margin-top:29.7pt;width:480pt;height:.1pt;z-index:-25154457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72928" behindDoc="1" locked="0" layoutInCell="1" allowOverlap="1">
                <wp:simplePos x="0" y="0"/>
                <wp:positionH relativeFrom="page">
                  <wp:posOffset>719327</wp:posOffset>
                </wp:positionH>
                <wp:positionV relativeFrom="paragraph">
                  <wp:posOffset>552345</wp:posOffset>
                </wp:positionV>
                <wp:extent cx="6096000" cy="1270"/>
                <wp:effectExtent l="0" t="0" r="0" b="0"/>
                <wp:wrapTopAndBottom/>
                <wp:docPr id="444" name="Graphic 4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F3F8206" id="Graphic 444" o:spid="_x0000_s1026" style="position:absolute;margin-left:56.65pt;margin-top:43.5pt;width:480pt;height:.1pt;z-index:-25154355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73952" behindDoc="1" locked="0" layoutInCell="1" allowOverlap="1">
                <wp:simplePos x="0" y="0"/>
                <wp:positionH relativeFrom="page">
                  <wp:posOffset>719327</wp:posOffset>
                </wp:positionH>
                <wp:positionV relativeFrom="paragraph">
                  <wp:posOffset>727605</wp:posOffset>
                </wp:positionV>
                <wp:extent cx="5181600" cy="1270"/>
                <wp:effectExtent l="0" t="0" r="0" b="0"/>
                <wp:wrapTopAndBottom/>
                <wp:docPr id="445" name="Graphic 4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1600" cy="1270"/>
                        </a:xfrm>
                        <a:custGeom>
                          <a:avLst/>
                          <a:gdLst/>
                          <a:ahLst/>
                          <a:cxnLst/>
                          <a:rect l="l" t="t" r="r" b="b"/>
                          <a:pathLst>
                            <a:path w="5181600">
                              <a:moveTo>
                                <a:pt x="0" y="0"/>
                              </a:moveTo>
                              <a:lnTo>
                                <a:pt x="51816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1A94703" id="Graphic 445" o:spid="_x0000_s1026" style="position:absolute;margin-left:56.65pt;margin-top:57.3pt;width:408pt;height:.1pt;z-index:-251542528;visibility:visible;mso-wrap-style:square;mso-wrap-distance-left:0;mso-wrap-distance-top:0;mso-wrap-distance-right:0;mso-wrap-distance-bottom:0;mso-position-horizontal:absolute;mso-position-horizontal-relative:page;mso-position-vertical:absolute;mso-position-vertical-relative:text;v-text-anchor:top" coordsize="5181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" path="m,l51816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right="286" w:firstLine="708"/>
        <w:jc w:val="both"/>
      </w:pPr>
      <w:r>
        <w:t>Б) Заполните схему и перечислите организации в Свердловской области, занимающи- еся вопросами обеспечения экологической безопасности.</w:t>
      </w: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spacing w:before="2"/>
        <w:ind w:left="0"/>
      </w:pPr>
    </w:p>
    <w:p w:rsidR="00FF2FE7" w:rsidRDefault="00DB7868">
      <w:pPr>
        <w:pStyle w:val="a3"/>
        <w:ind w:left="1879"/>
        <w:jc w:val="both"/>
      </w:pPr>
      <w:r>
        <w:rPr>
          <w:noProof/>
          <w:lang w:eastAsia="ru-RU"/>
        </w:rPr>
        <mc:AlternateContent>
          <mc:Choice Requires="wpg">
            <w:drawing>
              <wp:anchor distT="0" distB="0" distL="0" distR="0" simplePos="0" relativeHeight="251448320" behindDoc="0" locked="0" layoutInCell="1" allowOverlap="1">
                <wp:simplePos x="0" y="0"/>
                <wp:positionH relativeFrom="page">
                  <wp:posOffset>1056639</wp:posOffset>
                </wp:positionH>
                <wp:positionV relativeFrom="paragraph">
                  <wp:posOffset>-6240542</wp:posOffset>
                </wp:positionV>
                <wp:extent cx="5612130" cy="560705"/>
                <wp:effectExtent l="0" t="0" r="0" b="0"/>
                <wp:wrapNone/>
                <wp:docPr id="446" name="Group 4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12130" cy="560705"/>
                          <a:chOff x="0" y="0"/>
                          <a:chExt cx="5612130" cy="560705"/>
                        </a:xfrm>
                      </wpg:grpSpPr>
                      <pic:pic xmlns:pic="http://schemas.openxmlformats.org/drawingml/2006/picture">
                        <pic:nvPicPr>
                          <pic:cNvPr id="447" name="Image 447"/>
                          <pic:cNvPicPr/>
                        </pic:nvPicPr>
                        <pic:blipFill>
                          <a:blip r:embed="rId59" cstate="print"/>
                          <a:stretch>
                            <a:fillRect/>
                          </a:stretch>
                        </pic:blipFill>
                        <pic:spPr>
                          <a:xfrm>
                            <a:off x="0" y="187007"/>
                            <a:ext cx="120650" cy="76200"/>
                          </a:xfrm>
                          <a:prstGeom prst="rect">
                            <a:avLst/>
                          </a:prstGeom>
                        </pic:spPr>
                      </pic:pic>
                      <wps:wsp>
                        <wps:cNvPr id="448" name="Textbox 448"/>
                        <wps:cNvSpPr txBox="1"/>
                        <wps:spPr>
                          <a:xfrm>
                            <a:off x="120650" y="4762"/>
                            <a:ext cx="5486400" cy="551180"/>
                          </a:xfrm>
                          <a:prstGeom prst="rect">
                            <a:avLst/>
                          </a:prstGeom>
                          <a:ln w="9525">
                            <a:solidFill>
                              <a:srgbClr val="000000"/>
                            </a:solidFill>
                            <a:prstDash val="solid"/>
                          </a:ln>
                        </wps:spPr>
                        <wps:txbx>
                          <w:txbxContent>
                            <w:p w:rsidR="00FF2FE7" w:rsidRDefault="00DB7868">
                              <w:pPr>
                                <w:spacing w:before="73" w:line="203" w:lineRule="exact"/>
                                <w:ind w:left="6" w:right="8"/>
                                <w:jc w:val="center"/>
                                <w:rPr>
                                  <w:b/>
                                  <w:sz w:val="18"/>
                                </w:rPr>
                              </w:pPr>
                              <w:r>
                                <w:rPr>
                                  <w:b/>
                                  <w:sz w:val="18"/>
                                </w:rPr>
                                <w:t>Министерство</w:t>
                              </w:r>
                              <w:r>
                                <w:rPr>
                                  <w:b/>
                                  <w:spacing w:val="-7"/>
                                  <w:sz w:val="18"/>
                                </w:rPr>
                                <w:t xml:space="preserve"> </w:t>
                              </w:r>
                              <w:r>
                                <w:rPr>
                                  <w:b/>
                                  <w:sz w:val="18"/>
                                </w:rPr>
                                <w:t>природных</w:t>
                              </w:r>
                              <w:r>
                                <w:rPr>
                                  <w:b/>
                                  <w:spacing w:val="-3"/>
                                  <w:sz w:val="18"/>
                                </w:rPr>
                                <w:t xml:space="preserve"> </w:t>
                              </w:r>
                              <w:r>
                                <w:rPr>
                                  <w:b/>
                                  <w:sz w:val="18"/>
                                </w:rPr>
                                <w:t>ресурсов</w:t>
                              </w:r>
                              <w:r>
                                <w:rPr>
                                  <w:b/>
                                  <w:spacing w:val="-5"/>
                                  <w:sz w:val="18"/>
                                </w:rPr>
                                <w:t xml:space="preserve"> </w:t>
                              </w:r>
                              <w:r>
                                <w:rPr>
                                  <w:b/>
                                  <w:sz w:val="18"/>
                                </w:rPr>
                                <w:t>Свердловской</w:t>
                              </w:r>
                              <w:r>
                                <w:rPr>
                                  <w:b/>
                                  <w:spacing w:val="-3"/>
                                  <w:sz w:val="18"/>
                                </w:rPr>
                                <w:t xml:space="preserve"> </w:t>
                              </w:r>
                              <w:r>
                                <w:rPr>
                                  <w:b/>
                                  <w:spacing w:val="-2"/>
                                  <w:sz w:val="18"/>
                                </w:rPr>
                                <w:t>области</w:t>
                              </w:r>
                            </w:p>
                            <w:p w:rsidR="00FF2FE7" w:rsidRDefault="00DB7868">
                              <w:pPr>
                                <w:spacing w:line="226" w:lineRule="exact"/>
                                <w:ind w:left="6" w:right="7"/>
                                <w:jc w:val="center"/>
                                <w:rPr>
                                  <w:sz w:val="20"/>
                                </w:rPr>
                              </w:pPr>
                              <w:r>
                                <w:rPr>
                                  <w:sz w:val="18"/>
                                </w:rPr>
                                <w:t>(функции:</w:t>
                              </w:r>
                              <w:r>
                                <w:rPr>
                                  <w:spacing w:val="-6"/>
                                  <w:sz w:val="18"/>
                                </w:rPr>
                                <w:t xml:space="preserve"> </w:t>
                              </w:r>
                              <w:r>
                                <w:rPr>
                                  <w:sz w:val="18"/>
                                </w:rPr>
                                <w:t>региональный</w:t>
                              </w:r>
                              <w:r>
                                <w:rPr>
                                  <w:spacing w:val="-6"/>
                                  <w:sz w:val="18"/>
                                </w:rPr>
                                <w:t xml:space="preserve"> </w:t>
                              </w:r>
                              <w:r>
                                <w:rPr>
                                  <w:sz w:val="18"/>
                                </w:rPr>
                                <w:t>государственный</w:t>
                              </w:r>
                              <w:r>
                                <w:rPr>
                                  <w:spacing w:val="-7"/>
                                  <w:sz w:val="18"/>
                                </w:rPr>
                                <w:t xml:space="preserve"> </w:t>
                              </w:r>
                              <w:r>
                                <w:rPr>
                                  <w:sz w:val="18"/>
                                </w:rPr>
                                <w:t>экологический</w:t>
                              </w:r>
                              <w:r>
                                <w:rPr>
                                  <w:spacing w:val="2"/>
                                  <w:sz w:val="18"/>
                                </w:rPr>
                                <w:t xml:space="preserve"> </w:t>
                              </w:r>
                              <w:r>
                                <w:rPr>
                                  <w:sz w:val="20"/>
                                </w:rPr>
                                <w:t>надзор,</w:t>
                              </w:r>
                              <w:r>
                                <w:rPr>
                                  <w:spacing w:val="-7"/>
                                  <w:sz w:val="20"/>
                                </w:rPr>
                                <w:t xml:space="preserve"> </w:t>
                              </w:r>
                              <w:r>
                                <w:rPr>
                                  <w:sz w:val="20"/>
                                </w:rPr>
                                <w:t>охрана</w:t>
                              </w:r>
                              <w:r>
                                <w:rPr>
                                  <w:spacing w:val="-6"/>
                                  <w:sz w:val="20"/>
                                </w:rPr>
                                <w:t xml:space="preserve"> </w:t>
                              </w:r>
                              <w:r>
                                <w:rPr>
                                  <w:sz w:val="20"/>
                                </w:rPr>
                                <w:t>окружающей</w:t>
                              </w:r>
                              <w:r>
                                <w:rPr>
                                  <w:spacing w:val="-7"/>
                                  <w:sz w:val="20"/>
                                </w:rPr>
                                <w:t xml:space="preserve"> </w:t>
                              </w:r>
                              <w:r>
                                <w:rPr>
                                  <w:sz w:val="20"/>
                                </w:rPr>
                                <w:t>среды</w:t>
                              </w:r>
                              <w:r>
                                <w:rPr>
                                  <w:spacing w:val="-6"/>
                                  <w:sz w:val="20"/>
                                </w:rPr>
                                <w:t xml:space="preserve"> </w:t>
                              </w:r>
                              <w:r>
                                <w:rPr>
                                  <w:sz w:val="20"/>
                                </w:rPr>
                                <w:t>и</w:t>
                              </w:r>
                              <w:r>
                                <w:rPr>
                                  <w:spacing w:val="-7"/>
                                  <w:sz w:val="20"/>
                                </w:rPr>
                                <w:t xml:space="preserve"> </w:t>
                              </w:r>
                              <w:r>
                                <w:rPr>
                                  <w:spacing w:val="-2"/>
                                  <w:sz w:val="20"/>
                                </w:rPr>
                                <w:t>т.д.)</w:t>
                              </w:r>
                            </w:p>
                          </w:txbxContent>
                        </wps:txbx>
                        <wps:bodyPr wrap="square" lIns="0" tIns="0" rIns="0" bIns="0" rtlCol="0">
                          <a:noAutofit/>
                        </wps:bodyPr>
                      </wps:wsp>
                    </wpg:wgp>
                  </a:graphicData>
                </a:graphic>
              </wp:anchor>
            </w:drawing>
          </mc:Choice>
          <mc:Fallback>
            <w:pict>
              <v:group id="Group 446" o:spid="_x0000_s1141" style="position:absolute;left:0;text-align:left;margin-left:83.2pt;margin-top:-491.4pt;width:441.9pt;height:44.15pt;z-index:251448320;mso-wrap-distance-left:0;mso-wrap-distance-right:0;mso-position-horizontal-relative:page;mso-position-vertical-relative:text" coordsize="56121,56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">
                <v:shape id="Image 447" o:spid="_x0000_s1142" type="#_x0000_t75" style="position:absolute;top:1870;width:1206;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">
                  <v:imagedata r:id="rId73" o:title=""/>
                </v:shape>
                <v:shape id="Textbox 448" o:spid="_x0000_s1143" type="#_x0000_t202" style="position:absolute;left:1206;top:47;width:54864;height:5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" filled="f">
                  <v:textbox inset="0,0,0,0">
                    <w:txbxContent>
                      <w:p w:rsidR="00FF2FE7" w:rsidRDefault="00DB7868">
                        <w:pPr>
                          <w:spacing w:before="73" w:line="203" w:lineRule="exact"/>
                          <w:ind w:left="6" w:right="8"/>
                          <w:jc w:val="center"/>
                          <w:rPr>
                            <w:b/>
                            <w:sz w:val="18"/>
                          </w:rPr>
                        </w:pPr>
                        <w:r>
                          <w:rPr>
                            <w:b/>
                            <w:sz w:val="18"/>
                          </w:rPr>
                          <w:t>Министерство</w:t>
                        </w:r>
                        <w:r>
                          <w:rPr>
                            <w:b/>
                            <w:spacing w:val="-7"/>
                            <w:sz w:val="18"/>
                          </w:rPr>
                          <w:t xml:space="preserve"> </w:t>
                        </w:r>
                        <w:r>
                          <w:rPr>
                            <w:b/>
                            <w:sz w:val="18"/>
                          </w:rPr>
                          <w:t>природных</w:t>
                        </w:r>
                        <w:r>
                          <w:rPr>
                            <w:b/>
                            <w:spacing w:val="-3"/>
                            <w:sz w:val="18"/>
                          </w:rPr>
                          <w:t xml:space="preserve"> </w:t>
                        </w:r>
                        <w:r>
                          <w:rPr>
                            <w:b/>
                            <w:sz w:val="18"/>
                          </w:rPr>
                          <w:t>ресурсов</w:t>
                        </w:r>
                        <w:r>
                          <w:rPr>
                            <w:b/>
                            <w:spacing w:val="-5"/>
                            <w:sz w:val="18"/>
                          </w:rPr>
                          <w:t xml:space="preserve"> </w:t>
                        </w:r>
                        <w:r>
                          <w:rPr>
                            <w:b/>
                            <w:sz w:val="18"/>
                          </w:rPr>
                          <w:t>Свердловской</w:t>
                        </w:r>
                        <w:r>
                          <w:rPr>
                            <w:b/>
                            <w:spacing w:val="-3"/>
                            <w:sz w:val="18"/>
                          </w:rPr>
                          <w:t xml:space="preserve"> </w:t>
                        </w:r>
                        <w:r>
                          <w:rPr>
                            <w:b/>
                            <w:spacing w:val="-2"/>
                            <w:sz w:val="18"/>
                          </w:rPr>
                          <w:t>области</w:t>
                        </w:r>
                      </w:p>
                      <w:p w:rsidR="00FF2FE7" w:rsidRDefault="00DB7868">
                        <w:pPr>
                          <w:spacing w:line="226" w:lineRule="exact"/>
                          <w:ind w:left="6" w:right="7"/>
                          <w:jc w:val="center"/>
                          <w:rPr>
                            <w:sz w:val="20"/>
                          </w:rPr>
                        </w:pPr>
                        <w:r>
                          <w:rPr>
                            <w:sz w:val="18"/>
                          </w:rPr>
                          <w:t>(функции:</w:t>
                        </w:r>
                        <w:r>
                          <w:rPr>
                            <w:spacing w:val="-6"/>
                            <w:sz w:val="18"/>
                          </w:rPr>
                          <w:t xml:space="preserve"> </w:t>
                        </w:r>
                        <w:r>
                          <w:rPr>
                            <w:sz w:val="18"/>
                          </w:rPr>
                          <w:t>региональный</w:t>
                        </w:r>
                        <w:r>
                          <w:rPr>
                            <w:spacing w:val="-6"/>
                            <w:sz w:val="18"/>
                          </w:rPr>
                          <w:t xml:space="preserve"> </w:t>
                        </w:r>
                        <w:r>
                          <w:rPr>
                            <w:sz w:val="18"/>
                          </w:rPr>
                          <w:t>государственный</w:t>
                        </w:r>
                        <w:r>
                          <w:rPr>
                            <w:spacing w:val="-7"/>
                            <w:sz w:val="18"/>
                          </w:rPr>
                          <w:t xml:space="preserve"> </w:t>
                        </w:r>
                        <w:r>
                          <w:rPr>
                            <w:sz w:val="18"/>
                          </w:rPr>
                          <w:t>экологический</w:t>
                        </w:r>
                        <w:r>
                          <w:rPr>
                            <w:spacing w:val="2"/>
                            <w:sz w:val="18"/>
                          </w:rPr>
                          <w:t xml:space="preserve"> </w:t>
                        </w:r>
                        <w:r>
                          <w:rPr>
                            <w:sz w:val="20"/>
                          </w:rPr>
                          <w:t>надзор,</w:t>
                        </w:r>
                        <w:r>
                          <w:rPr>
                            <w:spacing w:val="-7"/>
                            <w:sz w:val="20"/>
                          </w:rPr>
                          <w:t xml:space="preserve"> </w:t>
                        </w:r>
                        <w:r>
                          <w:rPr>
                            <w:sz w:val="20"/>
                          </w:rPr>
                          <w:t>охрана</w:t>
                        </w:r>
                        <w:r>
                          <w:rPr>
                            <w:spacing w:val="-6"/>
                            <w:sz w:val="20"/>
                          </w:rPr>
                          <w:t xml:space="preserve"> </w:t>
                        </w:r>
                        <w:r>
                          <w:rPr>
                            <w:sz w:val="20"/>
                          </w:rPr>
                          <w:t>окружающей</w:t>
                        </w:r>
                        <w:r>
                          <w:rPr>
                            <w:spacing w:val="-7"/>
                            <w:sz w:val="20"/>
                          </w:rPr>
                          <w:t xml:space="preserve"> </w:t>
                        </w:r>
                        <w:r>
                          <w:rPr>
                            <w:sz w:val="20"/>
                          </w:rPr>
                          <w:t>среды</w:t>
                        </w:r>
                        <w:r>
                          <w:rPr>
                            <w:spacing w:val="-6"/>
                            <w:sz w:val="20"/>
                          </w:rPr>
                          <w:t xml:space="preserve"> </w:t>
                        </w:r>
                        <w:r>
                          <w:rPr>
                            <w:sz w:val="20"/>
                          </w:rPr>
                          <w:t>и</w:t>
                        </w:r>
                        <w:r>
                          <w:rPr>
                            <w:spacing w:val="-7"/>
                            <w:sz w:val="20"/>
                          </w:rPr>
                          <w:t xml:space="preserve"> </w:t>
                        </w:r>
                        <w:r>
                          <w:rPr>
                            <w:spacing w:val="-2"/>
                            <w:sz w:val="20"/>
                          </w:rPr>
                          <w:t>т.д.)</w:t>
                        </w:r>
                      </w:p>
                    </w:txbxContent>
                  </v:textbox>
                </v:shape>
                <w10:wrap anchorx="page"/>
              </v:group>
            </w:pict>
          </mc:Fallback>
        </mc:AlternateContent>
      </w:r>
      <w:r>
        <w:rPr>
          <w:noProof/>
          <w:lang w:eastAsia="ru-RU"/>
        </w:rPr>
        <mc:AlternateContent>
          <mc:Choice Requires="wpg">
            <w:drawing>
              <wp:anchor distT="0" distB="0" distL="0" distR="0" simplePos="0" relativeHeight="251449344" behindDoc="0" locked="0" layoutInCell="1" allowOverlap="1">
                <wp:simplePos x="0" y="0"/>
                <wp:positionH relativeFrom="page">
                  <wp:posOffset>1056639</wp:posOffset>
                </wp:positionH>
                <wp:positionV relativeFrom="paragraph">
                  <wp:posOffset>-619522</wp:posOffset>
                </wp:positionV>
                <wp:extent cx="5497830" cy="560705"/>
                <wp:effectExtent l="0" t="0" r="0" b="0"/>
                <wp:wrapNone/>
                <wp:docPr id="449" name="Group 4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97830" cy="560705"/>
                          <a:chOff x="0" y="0"/>
                          <a:chExt cx="5497830" cy="560705"/>
                        </a:xfrm>
                      </wpg:grpSpPr>
                      <pic:pic xmlns:pic="http://schemas.openxmlformats.org/drawingml/2006/picture">
                        <pic:nvPicPr>
                          <pic:cNvPr id="450" name="Image 450"/>
                          <pic:cNvPicPr/>
                        </pic:nvPicPr>
                        <pic:blipFill>
                          <a:blip r:embed="rId59" cstate="print"/>
                          <a:stretch>
                            <a:fillRect/>
                          </a:stretch>
                        </pic:blipFill>
                        <pic:spPr>
                          <a:xfrm>
                            <a:off x="0" y="187007"/>
                            <a:ext cx="120650" cy="76200"/>
                          </a:xfrm>
                          <a:prstGeom prst="rect">
                            <a:avLst/>
                          </a:prstGeom>
                        </pic:spPr>
                      </pic:pic>
                      <wps:wsp>
                        <wps:cNvPr id="451" name="Textbox 451"/>
                        <wps:cNvSpPr txBox="1"/>
                        <wps:spPr>
                          <a:xfrm>
                            <a:off x="120650" y="4762"/>
                            <a:ext cx="5372100" cy="551180"/>
                          </a:xfrm>
                          <a:prstGeom prst="rect">
                            <a:avLst/>
                          </a:prstGeom>
                          <a:ln w="9525">
                            <a:solidFill>
                              <a:srgbClr val="000000"/>
                            </a:solidFill>
                            <a:prstDash val="solid"/>
                          </a:ln>
                        </wps:spPr>
                        <wps:txbx>
                          <w:txbxContent>
                            <w:p w:rsidR="00FF2FE7" w:rsidRDefault="00DB7868">
                              <w:pPr>
                                <w:spacing w:before="70" w:line="183" w:lineRule="exact"/>
                                <w:ind w:left="1"/>
                                <w:jc w:val="center"/>
                                <w:rPr>
                                  <w:b/>
                                  <w:sz w:val="16"/>
                                </w:rPr>
                              </w:pPr>
                              <w:r>
                                <w:rPr>
                                  <w:b/>
                                  <w:sz w:val="16"/>
                                </w:rPr>
                                <w:t>Федеральная</w:t>
                              </w:r>
                              <w:r>
                                <w:rPr>
                                  <w:b/>
                                  <w:spacing w:val="-7"/>
                                  <w:sz w:val="16"/>
                                </w:rPr>
                                <w:t xml:space="preserve"> </w:t>
                              </w:r>
                              <w:r>
                                <w:rPr>
                                  <w:b/>
                                  <w:sz w:val="16"/>
                                </w:rPr>
                                <w:t>служба</w:t>
                              </w:r>
                              <w:r>
                                <w:rPr>
                                  <w:b/>
                                  <w:spacing w:val="-6"/>
                                  <w:sz w:val="16"/>
                                </w:rPr>
                                <w:t xml:space="preserve"> </w:t>
                              </w:r>
                              <w:r>
                                <w:rPr>
                                  <w:b/>
                                  <w:sz w:val="16"/>
                                </w:rPr>
                                <w:t>по</w:t>
                              </w:r>
                              <w:r>
                                <w:rPr>
                                  <w:b/>
                                  <w:spacing w:val="-5"/>
                                  <w:sz w:val="16"/>
                                </w:rPr>
                                <w:t xml:space="preserve"> </w:t>
                              </w:r>
                              <w:r>
                                <w:rPr>
                                  <w:b/>
                                  <w:sz w:val="16"/>
                                </w:rPr>
                                <w:t>надзору</w:t>
                              </w:r>
                              <w:r>
                                <w:rPr>
                                  <w:b/>
                                  <w:spacing w:val="-5"/>
                                  <w:sz w:val="16"/>
                                </w:rPr>
                                <w:t xml:space="preserve"> </w:t>
                              </w:r>
                              <w:r>
                                <w:rPr>
                                  <w:b/>
                                  <w:sz w:val="16"/>
                                </w:rPr>
                                <w:t>в</w:t>
                              </w:r>
                              <w:r>
                                <w:rPr>
                                  <w:b/>
                                  <w:spacing w:val="-4"/>
                                  <w:sz w:val="16"/>
                                </w:rPr>
                                <w:t xml:space="preserve"> </w:t>
                              </w:r>
                              <w:r>
                                <w:rPr>
                                  <w:b/>
                                  <w:sz w:val="16"/>
                                </w:rPr>
                                <w:t>сфере</w:t>
                              </w:r>
                              <w:r>
                                <w:rPr>
                                  <w:b/>
                                  <w:spacing w:val="-6"/>
                                  <w:sz w:val="16"/>
                                </w:rPr>
                                <w:t xml:space="preserve"> </w:t>
                              </w:r>
                              <w:r>
                                <w:rPr>
                                  <w:b/>
                                  <w:spacing w:val="-2"/>
                                  <w:sz w:val="16"/>
                                </w:rPr>
                                <w:t>природопользования</w:t>
                              </w:r>
                            </w:p>
                            <w:p w:rsidR="00FF2FE7" w:rsidRDefault="00DB7868">
                              <w:pPr>
                                <w:ind w:left="152" w:right="148" w:hanging="3"/>
                                <w:jc w:val="center"/>
                                <w:rPr>
                                  <w:sz w:val="16"/>
                                </w:rPr>
                              </w:pPr>
                              <w:r>
                                <w:rPr>
                                  <w:sz w:val="16"/>
                                </w:rPr>
                                <w:t>(функции:</w:t>
                              </w:r>
                              <w:r>
                                <w:rPr>
                                  <w:spacing w:val="-1"/>
                                  <w:sz w:val="16"/>
                                </w:rPr>
                                <w:t xml:space="preserve"> </w:t>
                              </w:r>
                              <w:r>
                                <w:rPr>
                                  <w:sz w:val="16"/>
                                </w:rPr>
                                <w:t>обеспечение</w:t>
                              </w:r>
                              <w:r>
                                <w:rPr>
                                  <w:spacing w:val="-2"/>
                                  <w:sz w:val="16"/>
                                </w:rPr>
                                <w:t xml:space="preserve"> </w:t>
                              </w:r>
                              <w:r>
                                <w:rPr>
                                  <w:sz w:val="16"/>
                                </w:rPr>
                                <w:t>экологической и</w:t>
                              </w:r>
                              <w:r>
                                <w:rPr>
                                  <w:spacing w:val="-2"/>
                                  <w:sz w:val="16"/>
                                </w:rPr>
                                <w:t xml:space="preserve"> </w:t>
                              </w:r>
                              <w:r>
                                <w:rPr>
                                  <w:sz w:val="16"/>
                                </w:rPr>
                                <w:t>экономической</w:t>
                              </w:r>
                              <w:r>
                                <w:rPr>
                                  <w:spacing w:val="-2"/>
                                  <w:sz w:val="16"/>
                                </w:rPr>
                                <w:t xml:space="preserve"> </w:t>
                              </w:r>
                              <w:r>
                                <w:rPr>
                                  <w:sz w:val="16"/>
                                </w:rPr>
                                <w:t>безопасности</w:t>
                              </w:r>
                              <w:r>
                                <w:rPr>
                                  <w:spacing w:val="-2"/>
                                  <w:sz w:val="16"/>
                                </w:rPr>
                                <w:t xml:space="preserve"> </w:t>
                              </w:r>
                              <w:r>
                                <w:rPr>
                                  <w:sz w:val="16"/>
                                </w:rPr>
                                <w:t>РФ, соблюдение</w:t>
                              </w:r>
                              <w:r>
                                <w:rPr>
                                  <w:spacing w:val="-4"/>
                                  <w:sz w:val="16"/>
                                </w:rPr>
                                <w:t xml:space="preserve"> </w:t>
                              </w:r>
                              <w:r>
                                <w:rPr>
                                  <w:sz w:val="16"/>
                                </w:rPr>
                                <w:t>рационального, непрерывного,</w:t>
                              </w:r>
                              <w:r>
                                <w:rPr>
                                  <w:spacing w:val="40"/>
                                  <w:sz w:val="16"/>
                                </w:rPr>
                                <w:t xml:space="preserve"> </w:t>
                              </w:r>
                              <w:r>
                                <w:rPr>
                                  <w:sz w:val="16"/>
                                </w:rPr>
                                <w:t>неистощительного,</w:t>
                              </w:r>
                              <w:r>
                                <w:rPr>
                                  <w:spacing w:val="-4"/>
                                  <w:sz w:val="16"/>
                                </w:rPr>
                                <w:t xml:space="preserve"> </w:t>
                              </w:r>
                              <w:r>
                                <w:rPr>
                                  <w:sz w:val="16"/>
                                </w:rPr>
                                <w:t>экологически</w:t>
                              </w:r>
                              <w:r>
                                <w:rPr>
                                  <w:spacing w:val="-3"/>
                                  <w:sz w:val="16"/>
                                </w:rPr>
                                <w:t xml:space="preserve"> </w:t>
                              </w:r>
                              <w:r>
                                <w:rPr>
                                  <w:sz w:val="16"/>
                                </w:rPr>
                                <w:t>безопасного</w:t>
                              </w:r>
                              <w:r>
                                <w:rPr>
                                  <w:spacing w:val="-6"/>
                                  <w:sz w:val="16"/>
                                </w:rPr>
                                <w:t xml:space="preserve"> </w:t>
                              </w:r>
                              <w:r>
                                <w:rPr>
                                  <w:sz w:val="16"/>
                                </w:rPr>
                                <w:t>природопользования,</w:t>
                              </w:r>
                              <w:r>
                                <w:rPr>
                                  <w:spacing w:val="-4"/>
                                  <w:sz w:val="16"/>
                                </w:rPr>
                                <w:t xml:space="preserve"> </w:t>
                              </w:r>
                              <w:r>
                                <w:rPr>
                                  <w:sz w:val="16"/>
                                </w:rPr>
                                <w:t>сохранение</w:t>
                              </w:r>
                              <w:r>
                                <w:rPr>
                                  <w:spacing w:val="-7"/>
                                  <w:sz w:val="16"/>
                                </w:rPr>
                                <w:t xml:space="preserve"> </w:t>
                              </w:r>
                              <w:r>
                                <w:rPr>
                                  <w:sz w:val="16"/>
                                </w:rPr>
                                <w:t>всех</w:t>
                              </w:r>
                              <w:r>
                                <w:rPr>
                                  <w:spacing w:val="-6"/>
                                  <w:sz w:val="16"/>
                                </w:rPr>
                                <w:t xml:space="preserve"> </w:t>
                              </w:r>
                              <w:r>
                                <w:rPr>
                                  <w:sz w:val="16"/>
                                </w:rPr>
                                <w:t>компонентов</w:t>
                              </w:r>
                              <w:r>
                                <w:rPr>
                                  <w:spacing w:val="-4"/>
                                  <w:sz w:val="16"/>
                                </w:rPr>
                                <w:t xml:space="preserve"> </w:t>
                              </w:r>
                              <w:r>
                                <w:rPr>
                                  <w:sz w:val="16"/>
                                </w:rPr>
                                <w:t>окружающей</w:t>
                              </w:r>
                              <w:r>
                                <w:rPr>
                                  <w:spacing w:val="-5"/>
                                  <w:sz w:val="16"/>
                                </w:rPr>
                                <w:t xml:space="preserve"> </w:t>
                              </w:r>
                              <w:r>
                                <w:rPr>
                                  <w:sz w:val="16"/>
                                </w:rPr>
                                <w:t>среды</w:t>
                              </w:r>
                              <w:r>
                                <w:rPr>
                                  <w:spacing w:val="40"/>
                                  <w:sz w:val="16"/>
                                </w:rPr>
                                <w:t xml:space="preserve"> </w:t>
                              </w:r>
                              <w:r>
                                <w:rPr>
                                  <w:sz w:val="16"/>
                                </w:rPr>
                                <w:t>от</w:t>
                              </w:r>
                              <w:r>
                                <w:rPr>
                                  <w:spacing w:val="40"/>
                                  <w:sz w:val="16"/>
                                </w:rPr>
                                <w:t xml:space="preserve"> </w:t>
                              </w:r>
                              <w:r>
                                <w:rPr>
                                  <w:sz w:val="16"/>
                                </w:rPr>
                                <w:t>деградации и</w:t>
                              </w:r>
                              <w:r>
                                <w:rPr>
                                  <w:spacing w:val="40"/>
                                  <w:sz w:val="16"/>
                                </w:rPr>
                                <w:t xml:space="preserve"> </w:t>
                              </w:r>
                              <w:r>
                                <w:rPr>
                                  <w:sz w:val="16"/>
                                </w:rPr>
                                <w:t>уничтожения</w:t>
                              </w:r>
                            </w:p>
                          </w:txbxContent>
                        </wps:txbx>
                        <wps:bodyPr wrap="square" lIns="0" tIns="0" rIns="0" bIns="0" rtlCol="0">
                          <a:noAutofit/>
                        </wps:bodyPr>
                      </wps:wsp>
                    </wpg:wgp>
                  </a:graphicData>
                </a:graphic>
              </wp:anchor>
            </w:drawing>
          </mc:Choice>
          <mc:Fallback>
            <w:pict>
              <v:group id="Group 449" o:spid="_x0000_s1144" style="position:absolute;left:0;text-align:left;margin-left:83.2pt;margin-top:-48.8pt;width:432.9pt;height:44.15pt;z-index:251449344;mso-wrap-distance-left:0;mso-wrap-distance-right:0;mso-position-horizontal-relative:page;mso-position-vertical-relative:text" coordsize="54978,56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">
                <v:shape id="Image 450" o:spid="_x0000_s1145" type="#_x0000_t75" style="position:absolute;top:1870;width:1206;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">
                  <v:imagedata r:id="rId73" o:title=""/>
                </v:shape>
                <v:shape id="Textbox 451" o:spid="_x0000_s1146" type="#_x0000_t202" style="position:absolute;left:1206;top:47;width:53721;height:5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" filled="f">
                  <v:textbox inset="0,0,0,0">
                    <w:txbxContent>
                      <w:p w:rsidR="00FF2FE7" w:rsidRDefault="00DB7868">
                        <w:pPr>
                          <w:spacing w:before="70" w:line="183" w:lineRule="exact"/>
                          <w:ind w:left="1"/>
                          <w:jc w:val="center"/>
                          <w:rPr>
                            <w:b/>
                            <w:sz w:val="16"/>
                          </w:rPr>
                        </w:pPr>
                        <w:r>
                          <w:rPr>
                            <w:b/>
                            <w:sz w:val="16"/>
                          </w:rPr>
                          <w:t>Федеральная</w:t>
                        </w:r>
                        <w:r>
                          <w:rPr>
                            <w:b/>
                            <w:spacing w:val="-7"/>
                            <w:sz w:val="16"/>
                          </w:rPr>
                          <w:t xml:space="preserve"> </w:t>
                        </w:r>
                        <w:r>
                          <w:rPr>
                            <w:b/>
                            <w:sz w:val="16"/>
                          </w:rPr>
                          <w:t>служба</w:t>
                        </w:r>
                        <w:r>
                          <w:rPr>
                            <w:b/>
                            <w:spacing w:val="-6"/>
                            <w:sz w:val="16"/>
                          </w:rPr>
                          <w:t xml:space="preserve"> </w:t>
                        </w:r>
                        <w:r>
                          <w:rPr>
                            <w:b/>
                            <w:sz w:val="16"/>
                          </w:rPr>
                          <w:t>по</w:t>
                        </w:r>
                        <w:r>
                          <w:rPr>
                            <w:b/>
                            <w:spacing w:val="-5"/>
                            <w:sz w:val="16"/>
                          </w:rPr>
                          <w:t xml:space="preserve"> </w:t>
                        </w:r>
                        <w:r>
                          <w:rPr>
                            <w:b/>
                            <w:sz w:val="16"/>
                          </w:rPr>
                          <w:t>надзору</w:t>
                        </w:r>
                        <w:r>
                          <w:rPr>
                            <w:b/>
                            <w:spacing w:val="-5"/>
                            <w:sz w:val="16"/>
                          </w:rPr>
                          <w:t xml:space="preserve"> </w:t>
                        </w:r>
                        <w:r>
                          <w:rPr>
                            <w:b/>
                            <w:sz w:val="16"/>
                          </w:rPr>
                          <w:t>в</w:t>
                        </w:r>
                        <w:r>
                          <w:rPr>
                            <w:b/>
                            <w:spacing w:val="-4"/>
                            <w:sz w:val="16"/>
                          </w:rPr>
                          <w:t xml:space="preserve"> </w:t>
                        </w:r>
                        <w:r>
                          <w:rPr>
                            <w:b/>
                            <w:sz w:val="16"/>
                          </w:rPr>
                          <w:t>сфере</w:t>
                        </w:r>
                        <w:r>
                          <w:rPr>
                            <w:b/>
                            <w:spacing w:val="-6"/>
                            <w:sz w:val="16"/>
                          </w:rPr>
                          <w:t xml:space="preserve"> </w:t>
                        </w:r>
                        <w:r>
                          <w:rPr>
                            <w:b/>
                            <w:spacing w:val="-2"/>
                            <w:sz w:val="16"/>
                          </w:rPr>
                          <w:t>природопользования</w:t>
                        </w:r>
                      </w:p>
                      <w:p w:rsidR="00FF2FE7" w:rsidRDefault="00DB7868">
                        <w:pPr>
                          <w:ind w:left="152" w:right="148" w:hanging="3"/>
                          <w:jc w:val="center"/>
                          <w:rPr>
                            <w:sz w:val="16"/>
                          </w:rPr>
                        </w:pPr>
                        <w:r>
                          <w:rPr>
                            <w:sz w:val="16"/>
                          </w:rPr>
                          <w:t>(функции:</w:t>
                        </w:r>
                        <w:r>
                          <w:rPr>
                            <w:spacing w:val="-1"/>
                            <w:sz w:val="16"/>
                          </w:rPr>
                          <w:t xml:space="preserve"> </w:t>
                        </w:r>
                        <w:r>
                          <w:rPr>
                            <w:sz w:val="16"/>
                          </w:rPr>
                          <w:t>обеспечение</w:t>
                        </w:r>
                        <w:r>
                          <w:rPr>
                            <w:spacing w:val="-2"/>
                            <w:sz w:val="16"/>
                          </w:rPr>
                          <w:t xml:space="preserve"> </w:t>
                        </w:r>
                        <w:r>
                          <w:rPr>
                            <w:sz w:val="16"/>
                          </w:rPr>
                          <w:t>экологической и</w:t>
                        </w:r>
                        <w:r>
                          <w:rPr>
                            <w:spacing w:val="-2"/>
                            <w:sz w:val="16"/>
                          </w:rPr>
                          <w:t xml:space="preserve"> </w:t>
                        </w:r>
                        <w:r>
                          <w:rPr>
                            <w:sz w:val="16"/>
                          </w:rPr>
                          <w:t>экономической</w:t>
                        </w:r>
                        <w:r>
                          <w:rPr>
                            <w:spacing w:val="-2"/>
                            <w:sz w:val="16"/>
                          </w:rPr>
                          <w:t xml:space="preserve"> </w:t>
                        </w:r>
                        <w:r>
                          <w:rPr>
                            <w:sz w:val="16"/>
                          </w:rPr>
                          <w:t>безопасности</w:t>
                        </w:r>
                        <w:r>
                          <w:rPr>
                            <w:spacing w:val="-2"/>
                            <w:sz w:val="16"/>
                          </w:rPr>
                          <w:t xml:space="preserve"> </w:t>
                        </w:r>
                        <w:r>
                          <w:rPr>
                            <w:sz w:val="16"/>
                          </w:rPr>
                          <w:t>РФ, соблюдение</w:t>
                        </w:r>
                        <w:r>
                          <w:rPr>
                            <w:spacing w:val="-4"/>
                            <w:sz w:val="16"/>
                          </w:rPr>
                          <w:t xml:space="preserve"> </w:t>
                        </w:r>
                        <w:r>
                          <w:rPr>
                            <w:sz w:val="16"/>
                          </w:rPr>
                          <w:t>рационального, непрерывного,</w:t>
                        </w:r>
                        <w:r>
                          <w:rPr>
                            <w:spacing w:val="40"/>
                            <w:sz w:val="16"/>
                          </w:rPr>
                          <w:t xml:space="preserve"> </w:t>
                        </w:r>
                        <w:r>
                          <w:rPr>
                            <w:sz w:val="16"/>
                          </w:rPr>
                          <w:t>неистощительного,</w:t>
                        </w:r>
                        <w:r>
                          <w:rPr>
                            <w:spacing w:val="-4"/>
                            <w:sz w:val="16"/>
                          </w:rPr>
                          <w:t xml:space="preserve"> </w:t>
                        </w:r>
                        <w:r>
                          <w:rPr>
                            <w:sz w:val="16"/>
                          </w:rPr>
                          <w:t>экологически</w:t>
                        </w:r>
                        <w:r>
                          <w:rPr>
                            <w:spacing w:val="-3"/>
                            <w:sz w:val="16"/>
                          </w:rPr>
                          <w:t xml:space="preserve"> </w:t>
                        </w:r>
                        <w:r>
                          <w:rPr>
                            <w:sz w:val="16"/>
                          </w:rPr>
                          <w:t>безопасного</w:t>
                        </w:r>
                        <w:r>
                          <w:rPr>
                            <w:spacing w:val="-6"/>
                            <w:sz w:val="16"/>
                          </w:rPr>
                          <w:t xml:space="preserve"> </w:t>
                        </w:r>
                        <w:r>
                          <w:rPr>
                            <w:sz w:val="16"/>
                          </w:rPr>
                          <w:t>природопользования,</w:t>
                        </w:r>
                        <w:r>
                          <w:rPr>
                            <w:spacing w:val="-4"/>
                            <w:sz w:val="16"/>
                          </w:rPr>
                          <w:t xml:space="preserve"> </w:t>
                        </w:r>
                        <w:r>
                          <w:rPr>
                            <w:sz w:val="16"/>
                          </w:rPr>
                          <w:t>сохранение</w:t>
                        </w:r>
                        <w:r>
                          <w:rPr>
                            <w:spacing w:val="-7"/>
                            <w:sz w:val="16"/>
                          </w:rPr>
                          <w:t xml:space="preserve"> </w:t>
                        </w:r>
                        <w:r>
                          <w:rPr>
                            <w:sz w:val="16"/>
                          </w:rPr>
                          <w:t>всех</w:t>
                        </w:r>
                        <w:r>
                          <w:rPr>
                            <w:spacing w:val="-6"/>
                            <w:sz w:val="16"/>
                          </w:rPr>
                          <w:t xml:space="preserve"> </w:t>
                        </w:r>
                        <w:r>
                          <w:rPr>
                            <w:sz w:val="16"/>
                          </w:rPr>
                          <w:t>компонентов</w:t>
                        </w:r>
                        <w:r>
                          <w:rPr>
                            <w:spacing w:val="-4"/>
                            <w:sz w:val="16"/>
                          </w:rPr>
                          <w:t xml:space="preserve"> </w:t>
                        </w:r>
                        <w:r>
                          <w:rPr>
                            <w:sz w:val="16"/>
                          </w:rPr>
                          <w:t>окружающей</w:t>
                        </w:r>
                        <w:r>
                          <w:rPr>
                            <w:spacing w:val="-5"/>
                            <w:sz w:val="16"/>
                          </w:rPr>
                          <w:t xml:space="preserve"> </w:t>
                        </w:r>
                        <w:r>
                          <w:rPr>
                            <w:sz w:val="16"/>
                          </w:rPr>
                          <w:t>среды</w:t>
                        </w:r>
                        <w:r>
                          <w:rPr>
                            <w:spacing w:val="40"/>
                            <w:sz w:val="16"/>
                          </w:rPr>
                          <w:t xml:space="preserve"> </w:t>
                        </w:r>
                        <w:r>
                          <w:rPr>
                            <w:sz w:val="16"/>
                          </w:rPr>
                          <w:t>от</w:t>
                        </w:r>
                        <w:r>
                          <w:rPr>
                            <w:spacing w:val="40"/>
                            <w:sz w:val="16"/>
                          </w:rPr>
                          <w:t xml:space="preserve"> </w:t>
                        </w:r>
                        <w:r>
                          <w:rPr>
                            <w:sz w:val="16"/>
                          </w:rPr>
                          <w:t>деградации и</w:t>
                        </w:r>
                        <w:r>
                          <w:rPr>
                            <w:spacing w:val="40"/>
                            <w:sz w:val="16"/>
                          </w:rPr>
                          <w:t xml:space="preserve"> </w:t>
                        </w:r>
                        <w:r>
                          <w:rPr>
                            <w:sz w:val="16"/>
                          </w:rPr>
                          <w:t>уничтожения</w:t>
                        </w:r>
                      </w:p>
                    </w:txbxContent>
                  </v:textbox>
                </v:shape>
                <w10:wrap anchorx="page"/>
              </v:group>
            </w:pict>
          </mc:Fallback>
        </mc:AlternateContent>
      </w:r>
      <w:r>
        <w:rPr>
          <w:noProof/>
          <w:lang w:eastAsia="ru-RU"/>
        </w:rPr>
        <mc:AlternateContent>
          <mc:Choice Requires="wpg">
            <w:drawing>
              <wp:anchor distT="0" distB="0" distL="0" distR="0" simplePos="0" relativeHeight="251450368" behindDoc="0" locked="0" layoutInCell="1" allowOverlap="1">
                <wp:simplePos x="0" y="0"/>
                <wp:positionH relativeFrom="page">
                  <wp:posOffset>1056639</wp:posOffset>
                </wp:positionH>
                <wp:positionV relativeFrom="paragraph">
                  <wp:posOffset>-5579507</wp:posOffset>
                </wp:positionV>
                <wp:extent cx="5612130" cy="450850"/>
                <wp:effectExtent l="0" t="0" r="0" b="0"/>
                <wp:wrapNone/>
                <wp:docPr id="452" name="Group 4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12130" cy="450850"/>
                          <a:chOff x="0" y="0"/>
                          <a:chExt cx="5612130" cy="450850"/>
                        </a:xfrm>
                      </wpg:grpSpPr>
                      <pic:pic xmlns:pic="http://schemas.openxmlformats.org/drawingml/2006/picture">
                        <pic:nvPicPr>
                          <pic:cNvPr id="453" name="Image 453"/>
                          <pic:cNvPicPr/>
                        </pic:nvPicPr>
                        <pic:blipFill>
                          <a:blip r:embed="rId59" cstate="print"/>
                          <a:stretch>
                            <a:fillRect/>
                          </a:stretch>
                        </pic:blipFill>
                        <pic:spPr>
                          <a:xfrm>
                            <a:off x="0" y="187642"/>
                            <a:ext cx="120650" cy="76200"/>
                          </a:xfrm>
                          <a:prstGeom prst="rect">
                            <a:avLst/>
                          </a:prstGeom>
                        </pic:spPr>
                      </pic:pic>
                      <wps:wsp>
                        <wps:cNvPr id="454" name="Graphic 454"/>
                        <wps:cNvSpPr/>
                        <wps:spPr>
                          <a:xfrm>
                            <a:off x="120650" y="4762"/>
                            <a:ext cx="5486400" cy="441325"/>
                          </a:xfrm>
                          <a:custGeom>
                            <a:avLst/>
                            <a:gdLst/>
                            <a:ahLst/>
                            <a:cxnLst/>
                            <a:rect l="l" t="t" r="r" b="b"/>
                            <a:pathLst>
                              <a:path w="5486400" h="441325">
                                <a:moveTo>
                                  <a:pt x="0" y="441325"/>
                                </a:moveTo>
                                <a:lnTo>
                                  <a:pt x="5486400" y="441325"/>
                                </a:lnTo>
                                <a:lnTo>
                                  <a:pt x="5486400" y="0"/>
                                </a:lnTo>
                                <a:lnTo>
                                  <a:pt x="0" y="0"/>
                                </a:lnTo>
                                <a:lnTo>
                                  <a:pt x="0" y="441325"/>
                                </a:lnTo>
                                <a:close/>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772EFB5E" id="Group 452" o:spid="_x0000_s1026" style="position:absolute;margin-left:83.2pt;margin-top:-439.35pt;width:441.9pt;height:35.5pt;z-index:251450368;mso-wrap-distance-left:0;mso-wrap-distance-right:0;mso-position-horizontal-relative:page" coordsize="56121,45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">
                <v:shape id="Image 453" o:spid="_x0000_s1027" type="#_x0000_t75" style="position:absolute;top:1876;width:1206;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">
                  <v:imagedata r:id="rId73" o:title=""/>
                </v:shape>
                <v:shape id="Graphic 454" o:spid="_x0000_s1028" style="position:absolute;left:1206;top:47;width:54864;height:4413;visibility:visible;mso-wrap-style:square;v-text-anchor:top" coordsize="5486400,441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" path="m,441325r5486400,l5486400,,,,,441325xe" filled="f">
                  <v:path arrowok="t"/>
                </v:shape>
                <w10:wrap anchorx="page"/>
              </v:group>
            </w:pict>
          </mc:Fallback>
        </mc:AlternateContent>
      </w:r>
      <w:r>
        <w:rPr>
          <w:noProof/>
          <w:lang w:eastAsia="ru-RU"/>
        </w:rPr>
        <mc:AlternateContent>
          <mc:Choice Requires="wpg">
            <w:drawing>
              <wp:anchor distT="0" distB="0" distL="0" distR="0" simplePos="0" relativeHeight="251451392" behindDoc="0" locked="0" layoutInCell="1" allowOverlap="1">
                <wp:simplePos x="0" y="0"/>
                <wp:positionH relativeFrom="page">
                  <wp:posOffset>1056639</wp:posOffset>
                </wp:positionH>
                <wp:positionV relativeFrom="paragraph">
                  <wp:posOffset>-5028327</wp:posOffset>
                </wp:positionV>
                <wp:extent cx="5612130" cy="450850"/>
                <wp:effectExtent l="0" t="0" r="0" b="0"/>
                <wp:wrapNone/>
                <wp:docPr id="455" name="Group 4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12130" cy="450850"/>
                          <a:chOff x="0" y="0"/>
                          <a:chExt cx="5612130" cy="450850"/>
                        </a:xfrm>
                      </wpg:grpSpPr>
                      <pic:pic xmlns:pic="http://schemas.openxmlformats.org/drawingml/2006/picture">
                        <pic:nvPicPr>
                          <pic:cNvPr id="456" name="Image 456"/>
                          <pic:cNvPicPr/>
                        </pic:nvPicPr>
                        <pic:blipFill>
                          <a:blip r:embed="rId59" cstate="print"/>
                          <a:stretch>
                            <a:fillRect/>
                          </a:stretch>
                        </pic:blipFill>
                        <pic:spPr>
                          <a:xfrm>
                            <a:off x="0" y="187642"/>
                            <a:ext cx="120650" cy="76200"/>
                          </a:xfrm>
                          <a:prstGeom prst="rect">
                            <a:avLst/>
                          </a:prstGeom>
                        </pic:spPr>
                      </pic:pic>
                      <wps:wsp>
                        <wps:cNvPr id="457" name="Graphic 457"/>
                        <wps:cNvSpPr/>
                        <wps:spPr>
                          <a:xfrm>
                            <a:off x="120650" y="4762"/>
                            <a:ext cx="5486400" cy="441325"/>
                          </a:xfrm>
                          <a:custGeom>
                            <a:avLst/>
                            <a:gdLst/>
                            <a:ahLst/>
                            <a:cxnLst/>
                            <a:rect l="l" t="t" r="r" b="b"/>
                            <a:pathLst>
                              <a:path w="5486400" h="441325">
                                <a:moveTo>
                                  <a:pt x="0" y="441325"/>
                                </a:moveTo>
                                <a:lnTo>
                                  <a:pt x="5486400" y="441325"/>
                                </a:lnTo>
                                <a:lnTo>
                                  <a:pt x="5486400" y="0"/>
                                </a:lnTo>
                                <a:lnTo>
                                  <a:pt x="0" y="0"/>
                                </a:lnTo>
                                <a:lnTo>
                                  <a:pt x="0" y="441325"/>
                                </a:lnTo>
                                <a:close/>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0B7A82CB" id="Group 455" o:spid="_x0000_s1026" style="position:absolute;margin-left:83.2pt;margin-top:-395.95pt;width:441.9pt;height:35.5pt;z-index:251451392;mso-wrap-distance-left:0;mso-wrap-distance-right:0;mso-position-horizontal-relative:page" coordsize="56121,45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">
                <v:shape id="Image 456" o:spid="_x0000_s1027" type="#_x0000_t75" style="position:absolute;top:1876;width:1206;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">
                  <v:imagedata r:id="rId73" o:title=""/>
                </v:shape>
                <v:shape id="Graphic 457" o:spid="_x0000_s1028" style="position:absolute;left:1206;top:47;width:54864;height:4413;visibility:visible;mso-wrap-style:square;v-text-anchor:top" coordsize="5486400,441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" path="m,441325r5486400,l5486400,,,,,441325xe" filled="f">
                  <v:path arrowok="t"/>
                </v:shape>
                <w10:wrap anchorx="page"/>
              </v:group>
            </w:pict>
          </mc:Fallback>
        </mc:AlternateContent>
      </w:r>
      <w:r>
        <w:rPr>
          <w:noProof/>
          <w:lang w:eastAsia="ru-RU"/>
        </w:rPr>
        <mc:AlternateContent>
          <mc:Choice Requires="wpg">
            <w:drawing>
              <wp:anchor distT="0" distB="0" distL="0" distR="0" simplePos="0" relativeHeight="251452416" behindDoc="0" locked="0" layoutInCell="1" allowOverlap="1">
                <wp:simplePos x="0" y="0"/>
                <wp:positionH relativeFrom="page">
                  <wp:posOffset>1056639</wp:posOffset>
                </wp:positionH>
                <wp:positionV relativeFrom="paragraph">
                  <wp:posOffset>-4477147</wp:posOffset>
                </wp:positionV>
                <wp:extent cx="5612130" cy="450215"/>
                <wp:effectExtent l="0" t="0" r="0" b="0"/>
                <wp:wrapNone/>
                <wp:docPr id="458" name="Group 4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12130" cy="450215"/>
                          <a:chOff x="0" y="0"/>
                          <a:chExt cx="5612130" cy="450215"/>
                        </a:xfrm>
                      </wpg:grpSpPr>
                      <pic:pic xmlns:pic="http://schemas.openxmlformats.org/drawingml/2006/picture">
                        <pic:nvPicPr>
                          <pic:cNvPr id="459" name="Image 459"/>
                          <pic:cNvPicPr/>
                        </pic:nvPicPr>
                        <pic:blipFill>
                          <a:blip r:embed="rId59" cstate="print"/>
                          <a:stretch>
                            <a:fillRect/>
                          </a:stretch>
                        </pic:blipFill>
                        <pic:spPr>
                          <a:xfrm>
                            <a:off x="0" y="187007"/>
                            <a:ext cx="120650" cy="76200"/>
                          </a:xfrm>
                          <a:prstGeom prst="rect">
                            <a:avLst/>
                          </a:prstGeom>
                        </pic:spPr>
                      </pic:pic>
                      <wps:wsp>
                        <wps:cNvPr id="460" name="Graphic 460"/>
                        <wps:cNvSpPr/>
                        <wps:spPr>
                          <a:xfrm>
                            <a:off x="120650" y="4762"/>
                            <a:ext cx="5486400" cy="440690"/>
                          </a:xfrm>
                          <a:custGeom>
                            <a:avLst/>
                            <a:gdLst/>
                            <a:ahLst/>
                            <a:cxnLst/>
                            <a:rect l="l" t="t" r="r" b="b"/>
                            <a:pathLst>
                              <a:path w="5486400" h="440690">
                                <a:moveTo>
                                  <a:pt x="0" y="440689"/>
                                </a:moveTo>
                                <a:lnTo>
                                  <a:pt x="5486400" y="440689"/>
                                </a:lnTo>
                                <a:lnTo>
                                  <a:pt x="5486400" y="0"/>
                                </a:lnTo>
                                <a:lnTo>
                                  <a:pt x="0" y="0"/>
                                </a:lnTo>
                                <a:lnTo>
                                  <a:pt x="0" y="440689"/>
                                </a:lnTo>
                                <a:close/>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05F224D4" id="Group 458" o:spid="_x0000_s1026" style="position:absolute;margin-left:83.2pt;margin-top:-352.55pt;width:441.9pt;height:35.45pt;z-index:251452416;mso-wrap-distance-left:0;mso-wrap-distance-right:0;mso-position-horizontal-relative:page" coordsize="56121,4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">
                <v:shape id="Image 459" o:spid="_x0000_s1027" type="#_x0000_t75" style="position:absolute;top:1870;width:1206;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">
                  <v:imagedata r:id="rId73" o:title=""/>
                </v:shape>
                <v:shape id="Graphic 460" o:spid="_x0000_s1028" style="position:absolute;left:1206;top:47;width:54864;height:4407;visibility:visible;mso-wrap-style:square;v-text-anchor:top" coordsize="5486400,440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" path="m,440689r5486400,l5486400,,,,,440689xe" filled="f">
                  <v:path arrowok="t"/>
                </v:shape>
                <w10:wrap anchorx="page"/>
              </v:group>
            </w:pict>
          </mc:Fallback>
        </mc:AlternateContent>
      </w:r>
      <w:r>
        <w:rPr>
          <w:noProof/>
          <w:lang w:eastAsia="ru-RU"/>
        </w:rPr>
        <mc:AlternateContent>
          <mc:Choice Requires="wpg">
            <w:drawing>
              <wp:anchor distT="0" distB="0" distL="0" distR="0" simplePos="0" relativeHeight="251453440" behindDoc="0" locked="0" layoutInCell="1" allowOverlap="1">
                <wp:simplePos x="0" y="0"/>
                <wp:positionH relativeFrom="page">
                  <wp:posOffset>1056639</wp:posOffset>
                </wp:positionH>
                <wp:positionV relativeFrom="paragraph">
                  <wp:posOffset>-3925967</wp:posOffset>
                </wp:positionV>
                <wp:extent cx="5612130" cy="450215"/>
                <wp:effectExtent l="0" t="0" r="0" b="0"/>
                <wp:wrapNone/>
                <wp:docPr id="461" name="Group 4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12130" cy="450215"/>
                          <a:chOff x="0" y="0"/>
                          <a:chExt cx="5612130" cy="450215"/>
                        </a:xfrm>
                      </wpg:grpSpPr>
                      <pic:pic xmlns:pic="http://schemas.openxmlformats.org/drawingml/2006/picture">
                        <pic:nvPicPr>
                          <pic:cNvPr id="462" name="Image 462"/>
                          <pic:cNvPicPr/>
                        </pic:nvPicPr>
                        <pic:blipFill>
                          <a:blip r:embed="rId59" cstate="print"/>
                          <a:stretch>
                            <a:fillRect/>
                          </a:stretch>
                        </pic:blipFill>
                        <pic:spPr>
                          <a:xfrm>
                            <a:off x="0" y="187007"/>
                            <a:ext cx="120650" cy="76200"/>
                          </a:xfrm>
                          <a:prstGeom prst="rect">
                            <a:avLst/>
                          </a:prstGeom>
                        </pic:spPr>
                      </pic:pic>
                      <wps:wsp>
                        <wps:cNvPr id="463" name="Graphic 463"/>
                        <wps:cNvSpPr/>
                        <wps:spPr>
                          <a:xfrm>
                            <a:off x="120650" y="4762"/>
                            <a:ext cx="5486400" cy="440690"/>
                          </a:xfrm>
                          <a:custGeom>
                            <a:avLst/>
                            <a:gdLst/>
                            <a:ahLst/>
                            <a:cxnLst/>
                            <a:rect l="l" t="t" r="r" b="b"/>
                            <a:pathLst>
                              <a:path w="5486400" h="440690">
                                <a:moveTo>
                                  <a:pt x="0" y="440689"/>
                                </a:moveTo>
                                <a:lnTo>
                                  <a:pt x="5486400" y="440689"/>
                                </a:lnTo>
                                <a:lnTo>
                                  <a:pt x="5486400" y="0"/>
                                </a:lnTo>
                                <a:lnTo>
                                  <a:pt x="0" y="0"/>
                                </a:lnTo>
                                <a:lnTo>
                                  <a:pt x="0" y="440689"/>
                                </a:lnTo>
                                <a:close/>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5B999244" id="Group 461" o:spid="_x0000_s1026" style="position:absolute;margin-left:83.2pt;margin-top:-309.15pt;width:441.9pt;height:35.45pt;z-index:251453440;mso-wrap-distance-left:0;mso-wrap-distance-right:0;mso-position-horizontal-relative:page" coordsize="56121,4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">
                <v:shape id="Image 462" o:spid="_x0000_s1027" type="#_x0000_t75" style="position:absolute;top:1870;width:1206;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">
                  <v:imagedata r:id="rId73" o:title=""/>
                </v:shape>
                <v:shape id="Graphic 463" o:spid="_x0000_s1028" style="position:absolute;left:1206;top:47;width:54864;height:4407;visibility:visible;mso-wrap-style:square;v-text-anchor:top" coordsize="5486400,440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" path="m,440689r5486400,l5486400,,,,,440689xe" filled="f">
                  <v:path arrowok="t"/>
                </v:shape>
                <w10:wrap anchorx="page"/>
              </v:group>
            </w:pict>
          </mc:Fallback>
        </mc:AlternateContent>
      </w:r>
      <w:r>
        <w:rPr>
          <w:noProof/>
          <w:lang w:eastAsia="ru-RU"/>
        </w:rPr>
        <mc:AlternateContent>
          <mc:Choice Requires="wpg">
            <w:drawing>
              <wp:anchor distT="0" distB="0" distL="0" distR="0" simplePos="0" relativeHeight="251454464" behindDoc="0" locked="0" layoutInCell="1" allowOverlap="1">
                <wp:simplePos x="0" y="0"/>
                <wp:positionH relativeFrom="page">
                  <wp:posOffset>1056639</wp:posOffset>
                </wp:positionH>
                <wp:positionV relativeFrom="paragraph">
                  <wp:posOffset>-3374787</wp:posOffset>
                </wp:positionV>
                <wp:extent cx="5612130" cy="450215"/>
                <wp:effectExtent l="0" t="0" r="0" b="0"/>
                <wp:wrapNone/>
                <wp:docPr id="464" name="Group 4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12130" cy="450215"/>
                          <a:chOff x="0" y="0"/>
                          <a:chExt cx="5612130" cy="450215"/>
                        </a:xfrm>
                      </wpg:grpSpPr>
                      <pic:pic xmlns:pic="http://schemas.openxmlformats.org/drawingml/2006/picture">
                        <pic:nvPicPr>
                          <pic:cNvPr id="465" name="Image 465"/>
                          <pic:cNvPicPr/>
                        </pic:nvPicPr>
                        <pic:blipFill>
                          <a:blip r:embed="rId59" cstate="print"/>
                          <a:stretch>
                            <a:fillRect/>
                          </a:stretch>
                        </pic:blipFill>
                        <pic:spPr>
                          <a:xfrm>
                            <a:off x="0" y="187007"/>
                            <a:ext cx="120650" cy="76200"/>
                          </a:xfrm>
                          <a:prstGeom prst="rect">
                            <a:avLst/>
                          </a:prstGeom>
                        </pic:spPr>
                      </pic:pic>
                      <wps:wsp>
                        <wps:cNvPr id="466" name="Graphic 466"/>
                        <wps:cNvSpPr/>
                        <wps:spPr>
                          <a:xfrm>
                            <a:off x="120650" y="4762"/>
                            <a:ext cx="5486400" cy="440690"/>
                          </a:xfrm>
                          <a:custGeom>
                            <a:avLst/>
                            <a:gdLst/>
                            <a:ahLst/>
                            <a:cxnLst/>
                            <a:rect l="l" t="t" r="r" b="b"/>
                            <a:pathLst>
                              <a:path w="5486400" h="440690">
                                <a:moveTo>
                                  <a:pt x="0" y="440689"/>
                                </a:moveTo>
                                <a:lnTo>
                                  <a:pt x="5486400" y="440689"/>
                                </a:lnTo>
                                <a:lnTo>
                                  <a:pt x="5486400" y="0"/>
                                </a:lnTo>
                                <a:lnTo>
                                  <a:pt x="0" y="0"/>
                                </a:lnTo>
                                <a:lnTo>
                                  <a:pt x="0" y="440689"/>
                                </a:lnTo>
                                <a:close/>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4D2B182" id="Group 464" o:spid="_x0000_s1026" style="position:absolute;margin-left:83.2pt;margin-top:-265.75pt;width:441.9pt;height:35.45pt;z-index:251454464;mso-wrap-distance-left:0;mso-wrap-distance-right:0;mso-position-horizontal-relative:page" coordsize="56121,4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">
                <v:shape id="Image 465" o:spid="_x0000_s1027" type="#_x0000_t75" style="position:absolute;top:1870;width:1206;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">
                  <v:imagedata r:id="rId73" o:title=""/>
                </v:shape>
                <v:shape id="Graphic 466" o:spid="_x0000_s1028" style="position:absolute;left:1206;top:47;width:54864;height:4407;visibility:visible;mso-wrap-style:square;v-text-anchor:top" coordsize="5486400,440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" path="m,440689r5486400,l5486400,,,,,440689xe" filled="f">
                  <v:path arrowok="t"/>
                </v:shape>
                <w10:wrap anchorx="page"/>
              </v:group>
            </w:pict>
          </mc:Fallback>
        </mc:AlternateContent>
      </w:r>
      <w:r>
        <w:rPr>
          <w:noProof/>
          <w:lang w:eastAsia="ru-RU"/>
        </w:rPr>
        <mc:AlternateContent>
          <mc:Choice Requires="wpg">
            <w:drawing>
              <wp:anchor distT="0" distB="0" distL="0" distR="0" simplePos="0" relativeHeight="251455488" behindDoc="0" locked="0" layoutInCell="1" allowOverlap="1">
                <wp:simplePos x="0" y="0"/>
                <wp:positionH relativeFrom="page">
                  <wp:posOffset>1056639</wp:posOffset>
                </wp:positionH>
                <wp:positionV relativeFrom="paragraph">
                  <wp:posOffset>-2823607</wp:posOffset>
                </wp:positionV>
                <wp:extent cx="5612130" cy="450215"/>
                <wp:effectExtent l="0" t="0" r="0" b="0"/>
                <wp:wrapNone/>
                <wp:docPr id="467" name="Group 4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12130" cy="450215"/>
                          <a:chOff x="0" y="0"/>
                          <a:chExt cx="5612130" cy="450215"/>
                        </a:xfrm>
                      </wpg:grpSpPr>
                      <pic:pic xmlns:pic="http://schemas.openxmlformats.org/drawingml/2006/picture">
                        <pic:nvPicPr>
                          <pic:cNvPr id="468" name="Image 468"/>
                          <pic:cNvPicPr/>
                        </pic:nvPicPr>
                        <pic:blipFill>
                          <a:blip r:embed="rId59" cstate="print"/>
                          <a:stretch>
                            <a:fillRect/>
                          </a:stretch>
                        </pic:blipFill>
                        <pic:spPr>
                          <a:xfrm>
                            <a:off x="0" y="187007"/>
                            <a:ext cx="120650" cy="76200"/>
                          </a:xfrm>
                          <a:prstGeom prst="rect">
                            <a:avLst/>
                          </a:prstGeom>
                        </pic:spPr>
                      </pic:pic>
                      <wps:wsp>
                        <wps:cNvPr id="469" name="Graphic 469"/>
                        <wps:cNvSpPr/>
                        <wps:spPr>
                          <a:xfrm>
                            <a:off x="120650" y="4762"/>
                            <a:ext cx="5486400" cy="440690"/>
                          </a:xfrm>
                          <a:custGeom>
                            <a:avLst/>
                            <a:gdLst/>
                            <a:ahLst/>
                            <a:cxnLst/>
                            <a:rect l="l" t="t" r="r" b="b"/>
                            <a:pathLst>
                              <a:path w="5486400" h="440690">
                                <a:moveTo>
                                  <a:pt x="0" y="440689"/>
                                </a:moveTo>
                                <a:lnTo>
                                  <a:pt x="5486400" y="440689"/>
                                </a:lnTo>
                                <a:lnTo>
                                  <a:pt x="5486400" y="0"/>
                                </a:lnTo>
                                <a:lnTo>
                                  <a:pt x="0" y="0"/>
                                </a:lnTo>
                                <a:lnTo>
                                  <a:pt x="0" y="440689"/>
                                </a:lnTo>
                                <a:close/>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794CFBFF" id="Group 467" o:spid="_x0000_s1026" style="position:absolute;margin-left:83.2pt;margin-top:-222.35pt;width:441.9pt;height:35.45pt;z-index:251455488;mso-wrap-distance-left:0;mso-wrap-distance-right:0;mso-position-horizontal-relative:page" coordsize="56121,4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">
                <v:shape id="Image 468" o:spid="_x0000_s1027" type="#_x0000_t75" style="position:absolute;top:1870;width:1206;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">
                  <v:imagedata r:id="rId73" o:title=""/>
                </v:shape>
                <v:shape id="Graphic 469" o:spid="_x0000_s1028" style="position:absolute;left:1206;top:47;width:54864;height:4407;visibility:visible;mso-wrap-style:square;v-text-anchor:top" coordsize="5486400,440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" path="m,440689r5486400,l5486400,,,,,440689xe" filled="f">
                  <v:path arrowok="t"/>
                </v:shape>
                <w10:wrap anchorx="page"/>
              </v:group>
            </w:pict>
          </mc:Fallback>
        </mc:AlternateContent>
      </w:r>
      <w:r>
        <w:rPr>
          <w:noProof/>
          <w:lang w:eastAsia="ru-RU"/>
        </w:rPr>
        <mc:AlternateContent>
          <mc:Choice Requires="wpg">
            <w:drawing>
              <wp:anchor distT="0" distB="0" distL="0" distR="0" simplePos="0" relativeHeight="251456512" behindDoc="0" locked="0" layoutInCell="1" allowOverlap="1">
                <wp:simplePos x="0" y="0"/>
                <wp:positionH relativeFrom="page">
                  <wp:posOffset>1056639</wp:posOffset>
                </wp:positionH>
                <wp:positionV relativeFrom="paragraph">
                  <wp:posOffset>-2272427</wp:posOffset>
                </wp:positionV>
                <wp:extent cx="5612130" cy="450215"/>
                <wp:effectExtent l="0" t="0" r="0" b="0"/>
                <wp:wrapNone/>
                <wp:docPr id="470" name="Group 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12130" cy="450215"/>
                          <a:chOff x="0" y="0"/>
                          <a:chExt cx="5612130" cy="450215"/>
                        </a:xfrm>
                      </wpg:grpSpPr>
                      <pic:pic xmlns:pic="http://schemas.openxmlformats.org/drawingml/2006/picture">
                        <pic:nvPicPr>
                          <pic:cNvPr id="471" name="Image 471"/>
                          <pic:cNvPicPr/>
                        </pic:nvPicPr>
                        <pic:blipFill>
                          <a:blip r:embed="rId59" cstate="print"/>
                          <a:stretch>
                            <a:fillRect/>
                          </a:stretch>
                        </pic:blipFill>
                        <pic:spPr>
                          <a:xfrm>
                            <a:off x="0" y="187007"/>
                            <a:ext cx="120650" cy="76200"/>
                          </a:xfrm>
                          <a:prstGeom prst="rect">
                            <a:avLst/>
                          </a:prstGeom>
                        </pic:spPr>
                      </pic:pic>
                      <wps:wsp>
                        <wps:cNvPr id="472" name="Graphic 472"/>
                        <wps:cNvSpPr/>
                        <wps:spPr>
                          <a:xfrm>
                            <a:off x="120650" y="4762"/>
                            <a:ext cx="5486400" cy="440690"/>
                          </a:xfrm>
                          <a:custGeom>
                            <a:avLst/>
                            <a:gdLst/>
                            <a:ahLst/>
                            <a:cxnLst/>
                            <a:rect l="l" t="t" r="r" b="b"/>
                            <a:pathLst>
                              <a:path w="5486400" h="440690">
                                <a:moveTo>
                                  <a:pt x="0" y="440689"/>
                                </a:moveTo>
                                <a:lnTo>
                                  <a:pt x="5486400" y="440689"/>
                                </a:lnTo>
                                <a:lnTo>
                                  <a:pt x="5486400" y="0"/>
                                </a:lnTo>
                                <a:lnTo>
                                  <a:pt x="0" y="0"/>
                                </a:lnTo>
                                <a:lnTo>
                                  <a:pt x="0" y="440689"/>
                                </a:lnTo>
                                <a:close/>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6B42BAE3" id="Group 470" o:spid="_x0000_s1026" style="position:absolute;margin-left:83.2pt;margin-top:-178.95pt;width:441.9pt;height:35.45pt;z-index:251456512;mso-wrap-distance-left:0;mso-wrap-distance-right:0;mso-position-horizontal-relative:page" coordsize="56121,4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">
                <v:shape id="Image 471" o:spid="_x0000_s1027" type="#_x0000_t75" style="position:absolute;top:1870;width:1206;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">
                  <v:imagedata r:id="rId73" o:title=""/>
                </v:shape>
                <v:shape id="Graphic 472" o:spid="_x0000_s1028" style="position:absolute;left:1206;top:47;width:54864;height:4407;visibility:visible;mso-wrap-style:square;v-text-anchor:top" coordsize="5486400,440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" path="m,440689r5486400,l5486400,,,,,440689xe" filled="f">
                  <v:path arrowok="t"/>
                </v:shape>
                <w10:wrap anchorx="page"/>
              </v:group>
            </w:pict>
          </mc:Fallback>
        </mc:AlternateContent>
      </w:r>
      <w:r>
        <w:rPr>
          <w:noProof/>
          <w:lang w:eastAsia="ru-RU"/>
        </w:rPr>
        <mc:AlternateContent>
          <mc:Choice Requires="wpg">
            <w:drawing>
              <wp:anchor distT="0" distB="0" distL="0" distR="0" simplePos="0" relativeHeight="251457536" behindDoc="0" locked="0" layoutInCell="1" allowOverlap="1">
                <wp:simplePos x="0" y="0"/>
                <wp:positionH relativeFrom="page">
                  <wp:posOffset>1056639</wp:posOffset>
                </wp:positionH>
                <wp:positionV relativeFrom="paragraph">
                  <wp:posOffset>-1721882</wp:posOffset>
                </wp:positionV>
                <wp:extent cx="5612130" cy="450850"/>
                <wp:effectExtent l="0" t="0" r="0" b="0"/>
                <wp:wrapNone/>
                <wp:docPr id="473" name="Group 4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12130" cy="450850"/>
                          <a:chOff x="0" y="0"/>
                          <a:chExt cx="5612130" cy="450850"/>
                        </a:xfrm>
                      </wpg:grpSpPr>
                      <pic:pic xmlns:pic="http://schemas.openxmlformats.org/drawingml/2006/picture">
                        <pic:nvPicPr>
                          <pic:cNvPr id="474" name="Image 474"/>
                          <pic:cNvPicPr/>
                        </pic:nvPicPr>
                        <pic:blipFill>
                          <a:blip r:embed="rId59" cstate="print"/>
                          <a:stretch>
                            <a:fillRect/>
                          </a:stretch>
                        </pic:blipFill>
                        <pic:spPr>
                          <a:xfrm>
                            <a:off x="0" y="187642"/>
                            <a:ext cx="120650" cy="76200"/>
                          </a:xfrm>
                          <a:prstGeom prst="rect">
                            <a:avLst/>
                          </a:prstGeom>
                        </pic:spPr>
                      </pic:pic>
                      <wps:wsp>
                        <wps:cNvPr id="475" name="Graphic 475"/>
                        <wps:cNvSpPr/>
                        <wps:spPr>
                          <a:xfrm>
                            <a:off x="120650" y="4762"/>
                            <a:ext cx="5486400" cy="441325"/>
                          </a:xfrm>
                          <a:custGeom>
                            <a:avLst/>
                            <a:gdLst/>
                            <a:ahLst/>
                            <a:cxnLst/>
                            <a:rect l="l" t="t" r="r" b="b"/>
                            <a:pathLst>
                              <a:path w="5486400" h="441325">
                                <a:moveTo>
                                  <a:pt x="0" y="441324"/>
                                </a:moveTo>
                                <a:lnTo>
                                  <a:pt x="5486400" y="441324"/>
                                </a:lnTo>
                                <a:lnTo>
                                  <a:pt x="5486400" y="0"/>
                                </a:lnTo>
                                <a:lnTo>
                                  <a:pt x="0" y="0"/>
                                </a:lnTo>
                                <a:lnTo>
                                  <a:pt x="0" y="441324"/>
                                </a:lnTo>
                                <a:close/>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56883DA" id="Group 473" o:spid="_x0000_s1026" style="position:absolute;margin-left:83.2pt;margin-top:-135.6pt;width:441.9pt;height:35.5pt;z-index:251457536;mso-wrap-distance-left:0;mso-wrap-distance-right:0;mso-position-horizontal-relative:page" coordsize="56121,45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">
                <v:shape id="Image 474" o:spid="_x0000_s1027" type="#_x0000_t75" style="position:absolute;top:1876;width:1206;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">
                  <v:imagedata r:id="rId73" o:title=""/>
                </v:shape>
                <v:shape id="Graphic 475" o:spid="_x0000_s1028" style="position:absolute;left:1206;top:47;width:54864;height:4413;visibility:visible;mso-wrap-style:square;v-text-anchor:top" coordsize="5486400,441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" path="m,441324r5486400,l5486400,,,,,441324xe" filled="f">
                  <v:path arrowok="t"/>
                </v:shape>
                <w10:wrap anchorx="page"/>
              </v:group>
            </w:pict>
          </mc:Fallback>
        </mc:AlternateContent>
      </w:r>
      <w:r>
        <w:rPr>
          <w:noProof/>
          <w:lang w:eastAsia="ru-RU"/>
        </w:rPr>
        <mc:AlternateContent>
          <mc:Choice Requires="wpg">
            <w:drawing>
              <wp:anchor distT="0" distB="0" distL="0" distR="0" simplePos="0" relativeHeight="251458560" behindDoc="0" locked="0" layoutInCell="1" allowOverlap="1">
                <wp:simplePos x="0" y="0"/>
                <wp:positionH relativeFrom="page">
                  <wp:posOffset>1056639</wp:posOffset>
                </wp:positionH>
                <wp:positionV relativeFrom="paragraph">
                  <wp:posOffset>-1170702</wp:posOffset>
                </wp:positionV>
                <wp:extent cx="5612130" cy="450850"/>
                <wp:effectExtent l="0" t="0" r="0" b="0"/>
                <wp:wrapNone/>
                <wp:docPr id="476" name="Group 4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12130" cy="450850"/>
                          <a:chOff x="0" y="0"/>
                          <a:chExt cx="5612130" cy="450850"/>
                        </a:xfrm>
                      </wpg:grpSpPr>
                      <pic:pic xmlns:pic="http://schemas.openxmlformats.org/drawingml/2006/picture">
                        <pic:nvPicPr>
                          <pic:cNvPr id="477" name="Image 477"/>
                          <pic:cNvPicPr/>
                        </pic:nvPicPr>
                        <pic:blipFill>
                          <a:blip r:embed="rId59" cstate="print"/>
                          <a:stretch>
                            <a:fillRect/>
                          </a:stretch>
                        </pic:blipFill>
                        <pic:spPr>
                          <a:xfrm>
                            <a:off x="0" y="187642"/>
                            <a:ext cx="120650" cy="76200"/>
                          </a:xfrm>
                          <a:prstGeom prst="rect">
                            <a:avLst/>
                          </a:prstGeom>
                        </pic:spPr>
                      </pic:pic>
                      <wps:wsp>
                        <wps:cNvPr id="478" name="Graphic 478"/>
                        <wps:cNvSpPr/>
                        <wps:spPr>
                          <a:xfrm>
                            <a:off x="120650" y="4762"/>
                            <a:ext cx="5486400" cy="441325"/>
                          </a:xfrm>
                          <a:custGeom>
                            <a:avLst/>
                            <a:gdLst/>
                            <a:ahLst/>
                            <a:cxnLst/>
                            <a:rect l="l" t="t" r="r" b="b"/>
                            <a:pathLst>
                              <a:path w="5486400" h="441325">
                                <a:moveTo>
                                  <a:pt x="0" y="441325"/>
                                </a:moveTo>
                                <a:lnTo>
                                  <a:pt x="5486400" y="441325"/>
                                </a:lnTo>
                                <a:lnTo>
                                  <a:pt x="5486400" y="0"/>
                                </a:lnTo>
                                <a:lnTo>
                                  <a:pt x="0" y="0"/>
                                </a:lnTo>
                                <a:lnTo>
                                  <a:pt x="0" y="441325"/>
                                </a:lnTo>
                                <a:close/>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080D78FA" id="Group 476" o:spid="_x0000_s1026" style="position:absolute;margin-left:83.2pt;margin-top:-92.2pt;width:441.9pt;height:35.5pt;z-index:251458560;mso-wrap-distance-left:0;mso-wrap-distance-right:0;mso-position-horizontal-relative:page" coordsize="56121,45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">
                <v:shape id="Image 477" o:spid="_x0000_s1027" type="#_x0000_t75" style="position:absolute;top:1876;width:1206;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">
                  <v:imagedata r:id="rId73" o:title=""/>
                </v:shape>
                <v:shape id="Graphic 478" o:spid="_x0000_s1028" style="position:absolute;left:1206;top:47;width:54864;height:4413;visibility:visible;mso-wrap-style:square;v-text-anchor:top" coordsize="5486400,441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" path="m,441325r5486400,l5486400,,,,,441325xe" filled="f">
                  <v:path arrowok="t"/>
                </v:shape>
                <w10:wrap anchorx="page"/>
              </v:group>
            </w:pict>
          </mc:Fallback>
        </mc:AlternateContent>
      </w:r>
      <w:r>
        <w:rPr>
          <w:noProof/>
          <w:lang w:eastAsia="ru-RU"/>
        </w:rPr>
        <mc:AlternateContent>
          <mc:Choice Requires="wps">
            <w:drawing>
              <wp:anchor distT="0" distB="0" distL="0" distR="0" simplePos="0" relativeHeight="251459584" behindDoc="0" locked="0" layoutInCell="1" allowOverlap="1">
                <wp:simplePos x="0" y="0"/>
                <wp:positionH relativeFrom="page">
                  <wp:posOffset>720090</wp:posOffset>
                </wp:positionH>
                <wp:positionV relativeFrom="paragraph">
                  <wp:posOffset>-6235780</wp:posOffset>
                </wp:positionV>
                <wp:extent cx="342900" cy="6172200"/>
                <wp:effectExtent l="0" t="0" r="0" b="0"/>
                <wp:wrapNone/>
                <wp:docPr id="479" name="Text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6172200"/>
                        </a:xfrm>
                        <a:prstGeom prst="rect">
                          <a:avLst/>
                        </a:prstGeom>
                        <a:ln w="9525">
                          <a:solidFill>
                            <a:srgbClr val="000000"/>
                          </a:solidFill>
                          <a:prstDash val="solid"/>
                        </a:ln>
                      </wps:spPr>
                      <wps:txbx>
                        <w:txbxContent>
                          <w:p w:rsidR="00FF2FE7" w:rsidRDefault="00DB7868">
                            <w:pPr>
                              <w:spacing w:before="147"/>
                              <w:ind w:left="827"/>
                              <w:rPr>
                                <w:b/>
                                <w:i/>
                                <w:sz w:val="24"/>
                              </w:rPr>
                            </w:pPr>
                            <w:r>
                              <w:rPr>
                                <w:b/>
                                <w:i/>
                                <w:sz w:val="24"/>
                              </w:rPr>
                              <w:t>Организации</w:t>
                            </w:r>
                            <w:r>
                              <w:rPr>
                                <w:b/>
                                <w:i/>
                                <w:spacing w:val="-6"/>
                                <w:sz w:val="24"/>
                              </w:rPr>
                              <w:t xml:space="preserve"> </w:t>
                            </w:r>
                            <w:r>
                              <w:rPr>
                                <w:b/>
                                <w:i/>
                                <w:sz w:val="24"/>
                              </w:rPr>
                              <w:t>в</w:t>
                            </w:r>
                            <w:r>
                              <w:rPr>
                                <w:b/>
                                <w:i/>
                                <w:spacing w:val="-4"/>
                                <w:sz w:val="24"/>
                              </w:rPr>
                              <w:t xml:space="preserve"> </w:t>
                            </w:r>
                            <w:r>
                              <w:rPr>
                                <w:b/>
                                <w:i/>
                                <w:sz w:val="24"/>
                              </w:rPr>
                              <w:t>Свердловской</w:t>
                            </w:r>
                            <w:r>
                              <w:rPr>
                                <w:b/>
                                <w:i/>
                                <w:spacing w:val="-4"/>
                                <w:sz w:val="24"/>
                              </w:rPr>
                              <w:t xml:space="preserve"> </w:t>
                            </w:r>
                            <w:r>
                              <w:rPr>
                                <w:b/>
                                <w:i/>
                                <w:sz w:val="24"/>
                              </w:rPr>
                              <w:t>области</w:t>
                            </w:r>
                            <w:r>
                              <w:rPr>
                                <w:b/>
                                <w:i/>
                                <w:spacing w:val="-3"/>
                                <w:sz w:val="24"/>
                              </w:rPr>
                              <w:t xml:space="preserve"> </w:t>
                            </w:r>
                            <w:r>
                              <w:rPr>
                                <w:b/>
                                <w:i/>
                                <w:sz w:val="24"/>
                              </w:rPr>
                              <w:t>по</w:t>
                            </w:r>
                            <w:r>
                              <w:rPr>
                                <w:b/>
                                <w:i/>
                                <w:spacing w:val="-4"/>
                                <w:sz w:val="24"/>
                              </w:rPr>
                              <w:t xml:space="preserve"> </w:t>
                            </w:r>
                            <w:r>
                              <w:rPr>
                                <w:b/>
                                <w:i/>
                                <w:sz w:val="24"/>
                              </w:rPr>
                              <w:t>вопросам</w:t>
                            </w:r>
                            <w:r>
                              <w:rPr>
                                <w:b/>
                                <w:i/>
                                <w:spacing w:val="-4"/>
                                <w:sz w:val="24"/>
                              </w:rPr>
                              <w:t xml:space="preserve"> </w:t>
                            </w:r>
                            <w:r>
                              <w:rPr>
                                <w:b/>
                                <w:i/>
                                <w:sz w:val="24"/>
                              </w:rPr>
                              <w:t>прироохраны</w:t>
                            </w:r>
                            <w:r>
                              <w:rPr>
                                <w:b/>
                                <w:i/>
                                <w:spacing w:val="-5"/>
                                <w:sz w:val="24"/>
                              </w:rPr>
                              <w:t xml:space="preserve"> </w:t>
                            </w:r>
                            <w:r>
                              <w:rPr>
                                <w:b/>
                                <w:i/>
                                <w:sz w:val="24"/>
                              </w:rPr>
                              <w:t>и</w:t>
                            </w:r>
                            <w:r>
                              <w:rPr>
                                <w:b/>
                                <w:i/>
                                <w:spacing w:val="-5"/>
                                <w:sz w:val="24"/>
                              </w:rPr>
                              <w:t xml:space="preserve"> </w:t>
                            </w:r>
                            <w:r>
                              <w:rPr>
                                <w:b/>
                                <w:i/>
                                <w:spacing w:val="-2"/>
                                <w:sz w:val="24"/>
                              </w:rPr>
                              <w:t>экологии</w:t>
                            </w:r>
                          </w:p>
                        </w:txbxContent>
                      </wps:txbx>
                      <wps:bodyPr vert="vert270" wrap="square" lIns="0" tIns="0" rIns="0" bIns="0" rtlCol="0">
                        <a:noAutofit/>
                      </wps:bodyPr>
                    </wps:wsp>
                  </a:graphicData>
                </a:graphic>
              </wp:anchor>
            </w:drawing>
          </mc:Choice>
          <mc:Fallback>
            <w:pict>
              <v:shape id="Textbox 479" o:spid="_x0000_s1147" type="#_x0000_t202" style="position:absolute;left:0;text-align:left;margin-left:56.7pt;margin-top:-491pt;width:27pt;height:486pt;z-index:2514595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" filled="f">
                <v:path arrowok="t"/>
                <v:textbox style="layout-flow:vertical;mso-layout-flow-alt:bottom-to-top" inset="0,0,0,0">
                  <w:txbxContent>
                    <w:p w:rsidR="00FF2FE7" w:rsidRDefault="00DB7868">
                      <w:pPr>
                        <w:spacing w:before="147"/>
                        <w:ind w:left="827"/>
                        <w:rPr>
                          <w:b/>
                          <w:i/>
                          <w:sz w:val="24"/>
                        </w:rPr>
                      </w:pPr>
                      <w:r>
                        <w:rPr>
                          <w:b/>
                          <w:i/>
                          <w:sz w:val="24"/>
                        </w:rPr>
                        <w:t>Организации</w:t>
                      </w:r>
                      <w:r>
                        <w:rPr>
                          <w:b/>
                          <w:i/>
                          <w:spacing w:val="-6"/>
                          <w:sz w:val="24"/>
                        </w:rPr>
                        <w:t xml:space="preserve"> </w:t>
                      </w:r>
                      <w:r>
                        <w:rPr>
                          <w:b/>
                          <w:i/>
                          <w:sz w:val="24"/>
                        </w:rPr>
                        <w:t>в</w:t>
                      </w:r>
                      <w:r>
                        <w:rPr>
                          <w:b/>
                          <w:i/>
                          <w:spacing w:val="-4"/>
                          <w:sz w:val="24"/>
                        </w:rPr>
                        <w:t xml:space="preserve"> </w:t>
                      </w:r>
                      <w:r>
                        <w:rPr>
                          <w:b/>
                          <w:i/>
                          <w:sz w:val="24"/>
                        </w:rPr>
                        <w:t>Свердловской</w:t>
                      </w:r>
                      <w:r>
                        <w:rPr>
                          <w:b/>
                          <w:i/>
                          <w:spacing w:val="-4"/>
                          <w:sz w:val="24"/>
                        </w:rPr>
                        <w:t xml:space="preserve"> </w:t>
                      </w:r>
                      <w:r>
                        <w:rPr>
                          <w:b/>
                          <w:i/>
                          <w:sz w:val="24"/>
                        </w:rPr>
                        <w:t>области</w:t>
                      </w:r>
                      <w:r>
                        <w:rPr>
                          <w:b/>
                          <w:i/>
                          <w:spacing w:val="-3"/>
                          <w:sz w:val="24"/>
                        </w:rPr>
                        <w:t xml:space="preserve"> </w:t>
                      </w:r>
                      <w:r>
                        <w:rPr>
                          <w:b/>
                          <w:i/>
                          <w:sz w:val="24"/>
                        </w:rPr>
                        <w:t>по</w:t>
                      </w:r>
                      <w:r>
                        <w:rPr>
                          <w:b/>
                          <w:i/>
                          <w:spacing w:val="-4"/>
                          <w:sz w:val="24"/>
                        </w:rPr>
                        <w:t xml:space="preserve"> </w:t>
                      </w:r>
                      <w:r>
                        <w:rPr>
                          <w:b/>
                          <w:i/>
                          <w:sz w:val="24"/>
                        </w:rPr>
                        <w:t>вопросам</w:t>
                      </w:r>
                      <w:r>
                        <w:rPr>
                          <w:b/>
                          <w:i/>
                          <w:spacing w:val="-4"/>
                          <w:sz w:val="24"/>
                        </w:rPr>
                        <w:t xml:space="preserve"> </w:t>
                      </w:r>
                      <w:r>
                        <w:rPr>
                          <w:b/>
                          <w:i/>
                          <w:sz w:val="24"/>
                        </w:rPr>
                        <w:t>прироохраны</w:t>
                      </w:r>
                      <w:r>
                        <w:rPr>
                          <w:b/>
                          <w:i/>
                          <w:spacing w:val="-5"/>
                          <w:sz w:val="24"/>
                        </w:rPr>
                        <w:t xml:space="preserve"> </w:t>
                      </w:r>
                      <w:r>
                        <w:rPr>
                          <w:b/>
                          <w:i/>
                          <w:sz w:val="24"/>
                        </w:rPr>
                        <w:t>и</w:t>
                      </w:r>
                      <w:r>
                        <w:rPr>
                          <w:b/>
                          <w:i/>
                          <w:spacing w:val="-5"/>
                          <w:sz w:val="24"/>
                        </w:rPr>
                        <w:t xml:space="preserve"> </w:t>
                      </w:r>
                      <w:r>
                        <w:rPr>
                          <w:b/>
                          <w:i/>
                          <w:spacing w:val="-2"/>
                          <w:sz w:val="24"/>
                        </w:rPr>
                        <w:t>экологии</w:t>
                      </w:r>
                    </w:p>
                  </w:txbxContent>
                </v:textbox>
                <w10:wrap anchorx="page"/>
              </v:shape>
            </w:pict>
          </mc:Fallback>
        </mc:AlternateContent>
      </w:r>
      <w:r>
        <w:t>Рис.</w:t>
      </w:r>
      <w:r>
        <w:rPr>
          <w:spacing w:val="-6"/>
        </w:rPr>
        <w:t xml:space="preserve"> </w:t>
      </w:r>
      <w:r>
        <w:t>25.</w:t>
      </w:r>
      <w:r>
        <w:rPr>
          <w:spacing w:val="-4"/>
        </w:rPr>
        <w:t xml:space="preserve"> </w:t>
      </w:r>
      <w:r>
        <w:t>Природоохранные</w:t>
      </w:r>
      <w:r>
        <w:rPr>
          <w:spacing w:val="-6"/>
        </w:rPr>
        <w:t xml:space="preserve"> </w:t>
      </w:r>
      <w:r>
        <w:t>организации</w:t>
      </w:r>
      <w:r>
        <w:rPr>
          <w:spacing w:val="-4"/>
        </w:rPr>
        <w:t xml:space="preserve"> </w:t>
      </w:r>
      <w:r>
        <w:t>Свердловской</w:t>
      </w:r>
      <w:r>
        <w:rPr>
          <w:spacing w:val="-3"/>
        </w:rPr>
        <w:t xml:space="preserve"> </w:t>
      </w:r>
      <w:r>
        <w:rPr>
          <w:spacing w:val="-2"/>
        </w:rPr>
        <w:t>области</w:t>
      </w:r>
    </w:p>
    <w:p w:rsidR="00FF2FE7" w:rsidRDefault="00DB7868">
      <w:pPr>
        <w:pStyle w:val="a3"/>
        <w:ind w:right="294" w:firstLine="708"/>
        <w:jc w:val="both"/>
      </w:pPr>
      <w:r>
        <w:t>В) используя учебную литературу, перечислите, какие методы защиты окружающей среды (атмосферы, гидросферы, и литосферы) используются в вашем регионе? Заполните Таблицу 27.</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spacing w:before="66"/>
        <w:ind w:left="8420"/>
        <w:jc w:val="center"/>
      </w:pPr>
      <w:r>
        <w:lastRenderedPageBreak/>
        <w:t>Таблица</w:t>
      </w:r>
      <w:r>
        <w:rPr>
          <w:spacing w:val="-4"/>
        </w:rPr>
        <w:t xml:space="preserve"> </w:t>
      </w:r>
      <w:r>
        <w:rPr>
          <w:spacing w:val="-5"/>
        </w:rPr>
        <w:t>27.</w:t>
      </w:r>
    </w:p>
    <w:p w:rsidR="00FF2FE7" w:rsidRDefault="00DB7868">
      <w:pPr>
        <w:pStyle w:val="a3"/>
        <w:spacing w:after="8"/>
        <w:ind w:left="1556" w:right="1559"/>
        <w:jc w:val="center"/>
      </w:pPr>
      <w:r>
        <w:t>Методы</w:t>
      </w:r>
      <w:r>
        <w:rPr>
          <w:spacing w:val="-5"/>
        </w:rPr>
        <w:t xml:space="preserve"> </w:t>
      </w:r>
      <w:r>
        <w:t>защиты</w:t>
      </w:r>
      <w:r>
        <w:rPr>
          <w:spacing w:val="-2"/>
        </w:rPr>
        <w:t xml:space="preserve"> </w:t>
      </w:r>
      <w:r>
        <w:t>окружающей</w:t>
      </w:r>
      <w:r>
        <w:rPr>
          <w:spacing w:val="-3"/>
        </w:rPr>
        <w:t xml:space="preserve"> </w:t>
      </w:r>
      <w:r>
        <w:t>среды</w:t>
      </w:r>
      <w:r>
        <w:rPr>
          <w:spacing w:val="-2"/>
        </w:rPr>
        <w:t xml:space="preserve"> </w:t>
      </w:r>
      <w:r>
        <w:t>в</w:t>
      </w:r>
      <w:r>
        <w:rPr>
          <w:spacing w:val="-3"/>
        </w:rPr>
        <w:t xml:space="preserve"> </w:t>
      </w:r>
      <w:r>
        <w:t>Свердловской</w:t>
      </w:r>
      <w:r>
        <w:rPr>
          <w:spacing w:val="-2"/>
        </w:rPr>
        <w:t xml:space="preserve"> области</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69"/>
        <w:gridCol w:w="6404"/>
      </w:tblGrid>
      <w:tr w:rsidR="00FF2FE7">
        <w:trPr>
          <w:trHeight w:val="278"/>
        </w:trPr>
        <w:tc>
          <w:tcPr>
            <w:tcW w:w="3169" w:type="dxa"/>
          </w:tcPr>
          <w:p w:rsidR="00FF2FE7" w:rsidRDefault="00DB7868">
            <w:pPr>
              <w:pStyle w:val="TableParagraph"/>
              <w:spacing w:line="258" w:lineRule="exact"/>
              <w:ind w:left="12" w:right="2"/>
              <w:jc w:val="center"/>
              <w:rPr>
                <w:sz w:val="24"/>
              </w:rPr>
            </w:pPr>
            <w:r>
              <w:rPr>
                <w:sz w:val="24"/>
              </w:rPr>
              <w:t xml:space="preserve">Что </w:t>
            </w:r>
            <w:r>
              <w:rPr>
                <w:spacing w:val="-2"/>
                <w:sz w:val="24"/>
              </w:rPr>
              <w:t>защищают</w:t>
            </w:r>
          </w:p>
        </w:tc>
        <w:tc>
          <w:tcPr>
            <w:tcW w:w="6404" w:type="dxa"/>
          </w:tcPr>
          <w:p w:rsidR="00FF2FE7" w:rsidRDefault="00DB7868">
            <w:pPr>
              <w:pStyle w:val="TableParagraph"/>
              <w:spacing w:line="258" w:lineRule="exact"/>
              <w:ind w:left="8"/>
              <w:jc w:val="center"/>
              <w:rPr>
                <w:sz w:val="24"/>
              </w:rPr>
            </w:pPr>
            <w:r>
              <w:rPr>
                <w:sz w:val="24"/>
              </w:rPr>
              <w:t>Методы</w:t>
            </w:r>
            <w:r>
              <w:rPr>
                <w:spacing w:val="-1"/>
                <w:sz w:val="24"/>
              </w:rPr>
              <w:t xml:space="preserve"> </w:t>
            </w:r>
            <w:r>
              <w:rPr>
                <w:spacing w:val="-2"/>
                <w:sz w:val="24"/>
              </w:rPr>
              <w:t>защиты</w:t>
            </w:r>
          </w:p>
        </w:tc>
      </w:tr>
      <w:tr w:rsidR="00FF2FE7">
        <w:trPr>
          <w:trHeight w:val="275"/>
        </w:trPr>
        <w:tc>
          <w:tcPr>
            <w:tcW w:w="3169" w:type="dxa"/>
          </w:tcPr>
          <w:p w:rsidR="00FF2FE7" w:rsidRDefault="00DB7868">
            <w:pPr>
              <w:pStyle w:val="TableParagraph"/>
              <w:spacing w:line="256" w:lineRule="exact"/>
              <w:ind w:left="12" w:right="6"/>
              <w:jc w:val="center"/>
              <w:rPr>
                <w:sz w:val="24"/>
              </w:rPr>
            </w:pPr>
            <w:r>
              <w:rPr>
                <w:spacing w:val="-2"/>
                <w:sz w:val="24"/>
              </w:rPr>
              <w:t>Атмосфера</w:t>
            </w:r>
          </w:p>
        </w:tc>
        <w:tc>
          <w:tcPr>
            <w:tcW w:w="6404" w:type="dxa"/>
          </w:tcPr>
          <w:p w:rsidR="00FF2FE7" w:rsidRDefault="00FF2FE7">
            <w:pPr>
              <w:pStyle w:val="TableParagraph"/>
              <w:rPr>
                <w:sz w:val="20"/>
              </w:rPr>
            </w:pPr>
          </w:p>
        </w:tc>
      </w:tr>
      <w:tr w:rsidR="00FF2FE7">
        <w:trPr>
          <w:trHeight w:val="551"/>
        </w:trPr>
        <w:tc>
          <w:tcPr>
            <w:tcW w:w="3169" w:type="dxa"/>
          </w:tcPr>
          <w:p w:rsidR="00FF2FE7" w:rsidRDefault="00DB7868">
            <w:pPr>
              <w:pStyle w:val="TableParagraph"/>
              <w:spacing w:line="268" w:lineRule="exact"/>
              <w:ind w:left="12"/>
              <w:jc w:val="center"/>
              <w:rPr>
                <w:sz w:val="24"/>
              </w:rPr>
            </w:pPr>
            <w:r>
              <w:rPr>
                <w:sz w:val="24"/>
              </w:rPr>
              <w:t>Гидросфера</w:t>
            </w:r>
            <w:r>
              <w:rPr>
                <w:spacing w:val="-3"/>
                <w:sz w:val="24"/>
              </w:rPr>
              <w:t xml:space="preserve"> </w:t>
            </w:r>
            <w:r>
              <w:rPr>
                <w:sz w:val="24"/>
              </w:rPr>
              <w:t>(в</w:t>
            </w:r>
            <w:r>
              <w:rPr>
                <w:spacing w:val="-2"/>
                <w:sz w:val="24"/>
              </w:rPr>
              <w:t xml:space="preserve"> </w:t>
            </w:r>
            <w:r>
              <w:rPr>
                <w:sz w:val="24"/>
              </w:rPr>
              <w:t xml:space="preserve">т.ч. </w:t>
            </w:r>
            <w:r>
              <w:rPr>
                <w:spacing w:val="-2"/>
                <w:sz w:val="24"/>
              </w:rPr>
              <w:t>источни-</w:t>
            </w:r>
          </w:p>
          <w:p w:rsidR="00FF2FE7" w:rsidRDefault="00DB7868">
            <w:pPr>
              <w:pStyle w:val="TableParagraph"/>
              <w:spacing w:line="264" w:lineRule="exact"/>
              <w:ind w:left="12" w:right="3"/>
              <w:jc w:val="center"/>
              <w:rPr>
                <w:sz w:val="24"/>
              </w:rPr>
            </w:pPr>
            <w:r>
              <w:rPr>
                <w:sz w:val="24"/>
              </w:rPr>
              <w:t>ки</w:t>
            </w:r>
            <w:r>
              <w:rPr>
                <w:spacing w:val="-4"/>
                <w:sz w:val="24"/>
              </w:rPr>
              <w:t xml:space="preserve"> </w:t>
            </w:r>
            <w:r>
              <w:rPr>
                <w:sz w:val="24"/>
              </w:rPr>
              <w:t>питьевой</w:t>
            </w:r>
            <w:r>
              <w:rPr>
                <w:spacing w:val="-3"/>
                <w:sz w:val="24"/>
              </w:rPr>
              <w:t xml:space="preserve"> </w:t>
            </w:r>
            <w:r>
              <w:rPr>
                <w:spacing w:val="-2"/>
                <w:sz w:val="24"/>
              </w:rPr>
              <w:t>воды)</w:t>
            </w:r>
          </w:p>
        </w:tc>
        <w:tc>
          <w:tcPr>
            <w:tcW w:w="6404" w:type="dxa"/>
          </w:tcPr>
          <w:p w:rsidR="00FF2FE7" w:rsidRDefault="00FF2FE7">
            <w:pPr>
              <w:pStyle w:val="TableParagraph"/>
              <w:rPr>
                <w:sz w:val="24"/>
              </w:rPr>
            </w:pPr>
          </w:p>
        </w:tc>
      </w:tr>
      <w:tr w:rsidR="00FF2FE7">
        <w:trPr>
          <w:trHeight w:val="551"/>
        </w:trPr>
        <w:tc>
          <w:tcPr>
            <w:tcW w:w="3169" w:type="dxa"/>
          </w:tcPr>
          <w:p w:rsidR="00FF2FE7" w:rsidRDefault="00DB7868">
            <w:pPr>
              <w:pStyle w:val="TableParagraph"/>
              <w:spacing w:line="268" w:lineRule="exact"/>
              <w:ind w:left="12" w:right="2"/>
              <w:jc w:val="center"/>
              <w:rPr>
                <w:sz w:val="24"/>
              </w:rPr>
            </w:pPr>
            <w:r>
              <w:rPr>
                <w:sz w:val="24"/>
              </w:rPr>
              <w:t>Литосфера</w:t>
            </w:r>
            <w:r>
              <w:rPr>
                <w:spacing w:val="-3"/>
                <w:sz w:val="24"/>
              </w:rPr>
              <w:t xml:space="preserve"> </w:t>
            </w:r>
            <w:r>
              <w:rPr>
                <w:sz w:val="24"/>
              </w:rPr>
              <w:t>(в.ч.</w:t>
            </w:r>
            <w:r>
              <w:rPr>
                <w:spacing w:val="-2"/>
                <w:sz w:val="24"/>
              </w:rPr>
              <w:t xml:space="preserve"> </w:t>
            </w:r>
            <w:r>
              <w:rPr>
                <w:sz w:val="24"/>
              </w:rPr>
              <w:t>свалки</w:t>
            </w:r>
            <w:r>
              <w:rPr>
                <w:spacing w:val="-1"/>
                <w:sz w:val="24"/>
              </w:rPr>
              <w:t xml:space="preserve"> </w:t>
            </w:r>
            <w:r>
              <w:rPr>
                <w:spacing w:val="-5"/>
                <w:sz w:val="24"/>
              </w:rPr>
              <w:t>бы-</w:t>
            </w:r>
          </w:p>
          <w:p w:rsidR="00FF2FE7" w:rsidRDefault="00DB7868">
            <w:pPr>
              <w:pStyle w:val="TableParagraph"/>
              <w:spacing w:line="264" w:lineRule="exact"/>
              <w:ind w:left="12"/>
              <w:jc w:val="center"/>
              <w:rPr>
                <w:sz w:val="24"/>
              </w:rPr>
            </w:pPr>
            <w:r>
              <w:rPr>
                <w:sz w:val="24"/>
              </w:rPr>
              <w:t>товых</w:t>
            </w:r>
            <w:r>
              <w:rPr>
                <w:spacing w:val="-1"/>
                <w:sz w:val="24"/>
              </w:rPr>
              <w:t xml:space="preserve"> </w:t>
            </w:r>
            <w:r>
              <w:rPr>
                <w:spacing w:val="-2"/>
                <w:sz w:val="24"/>
              </w:rPr>
              <w:t>отходов)</w:t>
            </w:r>
          </w:p>
        </w:tc>
        <w:tc>
          <w:tcPr>
            <w:tcW w:w="6404" w:type="dxa"/>
          </w:tcPr>
          <w:p w:rsidR="00FF2FE7" w:rsidRDefault="00FF2FE7">
            <w:pPr>
              <w:pStyle w:val="TableParagraph"/>
              <w:rPr>
                <w:sz w:val="24"/>
              </w:rPr>
            </w:pPr>
          </w:p>
        </w:tc>
      </w:tr>
    </w:tbl>
    <w:p w:rsidR="00FF2FE7" w:rsidRDefault="00DB7868">
      <w:pPr>
        <w:ind w:left="292"/>
        <w:jc w:val="both"/>
        <w:rPr>
          <w:sz w:val="24"/>
        </w:rPr>
      </w:pPr>
      <w:r>
        <w:rPr>
          <w:b/>
          <w:i/>
          <w:sz w:val="24"/>
        </w:rPr>
        <w:t>Работа</w:t>
      </w:r>
      <w:r>
        <w:rPr>
          <w:b/>
          <w:i/>
          <w:spacing w:val="-3"/>
          <w:sz w:val="24"/>
        </w:rPr>
        <w:t xml:space="preserve"> </w:t>
      </w:r>
      <w:r>
        <w:rPr>
          <w:b/>
          <w:i/>
          <w:sz w:val="24"/>
        </w:rPr>
        <w:t>4.</w:t>
      </w:r>
      <w:r>
        <w:rPr>
          <w:b/>
          <w:i/>
          <w:spacing w:val="-3"/>
          <w:sz w:val="24"/>
        </w:rPr>
        <w:t xml:space="preserve"> </w:t>
      </w:r>
      <w:r>
        <w:rPr>
          <w:sz w:val="24"/>
        </w:rPr>
        <w:t>Решение</w:t>
      </w:r>
      <w:r>
        <w:rPr>
          <w:spacing w:val="-3"/>
          <w:sz w:val="24"/>
        </w:rPr>
        <w:t xml:space="preserve"> </w:t>
      </w:r>
      <w:r>
        <w:rPr>
          <w:sz w:val="24"/>
        </w:rPr>
        <w:t>ситуационных</w:t>
      </w:r>
      <w:r>
        <w:rPr>
          <w:spacing w:val="-1"/>
          <w:sz w:val="24"/>
        </w:rPr>
        <w:t xml:space="preserve"> </w:t>
      </w:r>
      <w:r>
        <w:rPr>
          <w:spacing w:val="-2"/>
          <w:sz w:val="24"/>
        </w:rPr>
        <w:t>задач.</w:t>
      </w:r>
    </w:p>
    <w:p w:rsidR="00FF2FE7" w:rsidRDefault="00DB7868">
      <w:pPr>
        <w:pStyle w:val="a3"/>
        <w:ind w:left="1001"/>
        <w:jc w:val="both"/>
      </w:pPr>
      <w:r>
        <w:t>Решите</w:t>
      </w:r>
      <w:r>
        <w:rPr>
          <w:spacing w:val="-4"/>
        </w:rPr>
        <w:t xml:space="preserve"> </w:t>
      </w:r>
      <w:r>
        <w:t>ситуационные</w:t>
      </w:r>
      <w:r>
        <w:rPr>
          <w:spacing w:val="-5"/>
        </w:rPr>
        <w:t xml:space="preserve"> </w:t>
      </w:r>
      <w:r>
        <w:t>задачи.</w:t>
      </w:r>
      <w:r>
        <w:rPr>
          <w:spacing w:val="-3"/>
        </w:rPr>
        <w:t xml:space="preserve"> </w:t>
      </w:r>
      <w:r>
        <w:t>Ответьте</w:t>
      </w:r>
      <w:r>
        <w:rPr>
          <w:spacing w:val="-4"/>
        </w:rPr>
        <w:t xml:space="preserve"> </w:t>
      </w:r>
      <w:r>
        <w:t>на</w:t>
      </w:r>
      <w:r>
        <w:rPr>
          <w:spacing w:val="-4"/>
        </w:rPr>
        <w:t xml:space="preserve"> </w:t>
      </w:r>
      <w:r>
        <w:t>поставленные</w:t>
      </w:r>
      <w:r>
        <w:rPr>
          <w:spacing w:val="-4"/>
        </w:rPr>
        <w:t xml:space="preserve"> </w:t>
      </w:r>
      <w:r>
        <w:rPr>
          <w:spacing w:val="-2"/>
        </w:rPr>
        <w:t>вопросы.</w:t>
      </w:r>
    </w:p>
    <w:p w:rsidR="00FF2FE7" w:rsidRDefault="00DB7868">
      <w:pPr>
        <w:spacing w:line="274" w:lineRule="exact"/>
        <w:ind w:left="4628"/>
        <w:jc w:val="both"/>
        <w:rPr>
          <w:b/>
          <w:i/>
          <w:sz w:val="24"/>
        </w:rPr>
      </w:pPr>
      <w:r>
        <w:rPr>
          <w:b/>
          <w:i/>
          <w:sz w:val="24"/>
        </w:rPr>
        <w:t>Задача</w:t>
      </w:r>
      <w:r>
        <w:rPr>
          <w:b/>
          <w:i/>
          <w:spacing w:val="-4"/>
          <w:sz w:val="24"/>
        </w:rPr>
        <w:t xml:space="preserve"> </w:t>
      </w:r>
      <w:r>
        <w:rPr>
          <w:b/>
          <w:i/>
          <w:spacing w:val="-5"/>
          <w:sz w:val="24"/>
        </w:rPr>
        <w:t>1.</w:t>
      </w:r>
    </w:p>
    <w:p w:rsidR="00FF2FE7" w:rsidRDefault="00DB7868">
      <w:pPr>
        <w:pStyle w:val="a3"/>
        <w:ind w:right="288" w:firstLine="708"/>
        <w:jc w:val="both"/>
      </w:pPr>
      <w:r>
        <w:t>При сгорании 1 л этилированного бензина в атмосферу выбрасывается 1 г свинца (q). Каков объем воздуха будет загрязнен, если автомобиль</w:t>
      </w:r>
      <w:r>
        <w:rPr>
          <w:spacing w:val="40"/>
        </w:rPr>
        <w:t xml:space="preserve"> </w:t>
      </w:r>
      <w:r>
        <w:t>проехал 200 км? Расход бензина со- ставляет 0,1 л на 1 км, ПДК свинца – 0,0007 мг/ м ³.</w:t>
      </w:r>
    </w:p>
    <w:p w:rsidR="00FF2FE7" w:rsidRDefault="00DB7868">
      <w:pPr>
        <w:spacing w:before="1" w:line="274" w:lineRule="exact"/>
        <w:ind w:left="4628"/>
        <w:jc w:val="both"/>
        <w:rPr>
          <w:b/>
          <w:i/>
          <w:sz w:val="24"/>
        </w:rPr>
      </w:pPr>
      <w:r>
        <w:rPr>
          <w:b/>
          <w:i/>
          <w:sz w:val="24"/>
        </w:rPr>
        <w:t>Задача</w:t>
      </w:r>
      <w:r>
        <w:rPr>
          <w:b/>
          <w:i/>
          <w:spacing w:val="-4"/>
          <w:sz w:val="24"/>
        </w:rPr>
        <w:t xml:space="preserve"> </w:t>
      </w:r>
      <w:r>
        <w:rPr>
          <w:b/>
          <w:i/>
          <w:spacing w:val="-5"/>
          <w:sz w:val="24"/>
        </w:rPr>
        <w:t>2.</w:t>
      </w:r>
    </w:p>
    <w:p w:rsidR="00FF2FE7" w:rsidRDefault="00DB7868">
      <w:pPr>
        <w:pStyle w:val="a3"/>
        <w:ind w:right="290" w:firstLine="708"/>
        <w:jc w:val="both"/>
      </w:pPr>
      <w:r>
        <w:t>Водоем, в котором разводили товарную рыбу, был загрязнен сточными водами, со- держащими 10 кг фтора (М F). Можно ли употреблять эту</w:t>
      </w:r>
      <w:r>
        <w:rPr>
          <w:spacing w:val="-2"/>
        </w:rPr>
        <w:t xml:space="preserve"> </w:t>
      </w:r>
      <w:r>
        <w:t>рыбу в пищу, если на каждой сту- пени пищевой цепи происходит накопление токсичных веществ в 10-кратном размере (если принять что рыба питается водорослями)?</w:t>
      </w:r>
    </w:p>
    <w:p w:rsidR="00FF2FE7" w:rsidRDefault="00DB7868">
      <w:pPr>
        <w:pStyle w:val="a3"/>
        <w:ind w:right="287" w:firstLine="708"/>
        <w:jc w:val="both"/>
      </w:pPr>
      <w:r>
        <w:t>Площадь водоема 100 м² (S), глубина его 10 м (h), ПДК фтора в рыбе 10 мг/кг, плот- ность воды 1000 кг/ м ³ (p).</w:t>
      </w:r>
    </w:p>
    <w:p w:rsidR="00FF2FE7" w:rsidRDefault="00DB7868">
      <w:pPr>
        <w:spacing w:before="3" w:line="274" w:lineRule="exact"/>
        <w:ind w:left="4628"/>
        <w:jc w:val="both"/>
        <w:rPr>
          <w:b/>
          <w:i/>
          <w:sz w:val="24"/>
        </w:rPr>
      </w:pPr>
      <w:r>
        <w:rPr>
          <w:b/>
          <w:i/>
          <w:sz w:val="24"/>
        </w:rPr>
        <w:t>Задача</w:t>
      </w:r>
      <w:r>
        <w:rPr>
          <w:b/>
          <w:i/>
          <w:spacing w:val="-4"/>
          <w:sz w:val="24"/>
        </w:rPr>
        <w:t xml:space="preserve"> </w:t>
      </w:r>
      <w:r>
        <w:rPr>
          <w:b/>
          <w:i/>
          <w:spacing w:val="-5"/>
          <w:sz w:val="24"/>
        </w:rPr>
        <w:t>3.</w:t>
      </w:r>
    </w:p>
    <w:p w:rsidR="00FF2FE7" w:rsidRDefault="00DB7868">
      <w:pPr>
        <w:pStyle w:val="a3"/>
        <w:ind w:right="289" w:firstLine="708"/>
        <w:jc w:val="both"/>
      </w:pPr>
      <w:r>
        <w:t>В результате аварийного сброса сточных вод, в которых содержалось 60 г сурьмы (М сурьмы), было загрязнено пастбище площадью 1000 м² (S), глубина проникновения вод со- ставляет 0,5 м (h). Можно ли пить молоко коров, которые паслись на этом пастбище, если на каждом звене пищевой цепи происходит накопление токсичных веществ</w:t>
      </w:r>
      <w:r>
        <w:rPr>
          <w:spacing w:val="40"/>
        </w:rPr>
        <w:t xml:space="preserve"> </w:t>
      </w:r>
      <w:r>
        <w:t>в 10-кратном раз- мере (почва – трава – корова)? ПДК сурьмы в молоке 0,05мг/кг.</w:t>
      </w:r>
    </w:p>
    <w:p w:rsidR="00FF2FE7" w:rsidRDefault="00FF2FE7">
      <w:pPr>
        <w:pStyle w:val="a3"/>
        <w:spacing w:before="2"/>
        <w:ind w:left="0"/>
      </w:pPr>
    </w:p>
    <w:p w:rsidR="00FF2FE7" w:rsidRDefault="00DB7868">
      <w:pPr>
        <w:pStyle w:val="2"/>
        <w:ind w:left="3826"/>
      </w:pPr>
      <w:r>
        <w:t>Контрольные</w:t>
      </w:r>
      <w:r>
        <w:rPr>
          <w:spacing w:val="-7"/>
        </w:rPr>
        <w:t xml:space="preserve"> </w:t>
      </w:r>
      <w:r>
        <w:rPr>
          <w:spacing w:val="-2"/>
        </w:rPr>
        <w:t>вопросы:</w:t>
      </w:r>
    </w:p>
    <w:p w:rsidR="00FF2FE7" w:rsidRDefault="00DB7868">
      <w:pPr>
        <w:pStyle w:val="a4"/>
        <w:numPr>
          <w:ilvl w:val="0"/>
          <w:numId w:val="55"/>
        </w:numPr>
        <w:tabs>
          <w:tab w:val="left" w:pos="1001"/>
        </w:tabs>
        <w:spacing w:line="274" w:lineRule="exact"/>
        <w:rPr>
          <w:sz w:val="24"/>
        </w:rPr>
      </w:pPr>
      <w:r>
        <w:rPr>
          <w:spacing w:val="-4"/>
          <w:sz w:val="24"/>
        </w:rPr>
        <w:t>Понятие</w:t>
      </w:r>
      <w:r>
        <w:rPr>
          <w:spacing w:val="-10"/>
          <w:sz w:val="24"/>
        </w:rPr>
        <w:t xml:space="preserve"> </w:t>
      </w:r>
      <w:r>
        <w:rPr>
          <w:spacing w:val="-4"/>
          <w:sz w:val="24"/>
        </w:rPr>
        <w:t>экологической</w:t>
      </w:r>
      <w:r>
        <w:rPr>
          <w:spacing w:val="-5"/>
          <w:sz w:val="24"/>
        </w:rPr>
        <w:t xml:space="preserve"> </w:t>
      </w:r>
      <w:r>
        <w:rPr>
          <w:spacing w:val="-4"/>
          <w:sz w:val="24"/>
        </w:rPr>
        <w:t>безопасности.</w:t>
      </w:r>
      <w:r>
        <w:rPr>
          <w:spacing w:val="-8"/>
          <w:sz w:val="24"/>
        </w:rPr>
        <w:t xml:space="preserve"> </w:t>
      </w:r>
      <w:r>
        <w:rPr>
          <w:spacing w:val="-4"/>
          <w:sz w:val="24"/>
        </w:rPr>
        <w:t>Основные</w:t>
      </w:r>
      <w:r>
        <w:rPr>
          <w:spacing w:val="-7"/>
          <w:sz w:val="24"/>
        </w:rPr>
        <w:t xml:space="preserve"> </w:t>
      </w:r>
      <w:r>
        <w:rPr>
          <w:spacing w:val="-4"/>
          <w:sz w:val="24"/>
        </w:rPr>
        <w:t>принципы</w:t>
      </w:r>
      <w:r>
        <w:rPr>
          <w:spacing w:val="-8"/>
          <w:sz w:val="24"/>
        </w:rPr>
        <w:t xml:space="preserve"> </w:t>
      </w:r>
      <w:r>
        <w:rPr>
          <w:spacing w:val="-4"/>
          <w:sz w:val="24"/>
        </w:rPr>
        <w:t>и</w:t>
      </w:r>
      <w:r>
        <w:rPr>
          <w:spacing w:val="-7"/>
          <w:sz w:val="24"/>
        </w:rPr>
        <w:t xml:space="preserve"> </w:t>
      </w:r>
      <w:r>
        <w:rPr>
          <w:spacing w:val="-4"/>
          <w:sz w:val="24"/>
        </w:rPr>
        <w:t>критерии ее</w:t>
      </w:r>
      <w:r>
        <w:rPr>
          <w:spacing w:val="-9"/>
          <w:sz w:val="24"/>
        </w:rPr>
        <w:t xml:space="preserve"> </w:t>
      </w:r>
      <w:r>
        <w:rPr>
          <w:spacing w:val="-4"/>
          <w:sz w:val="24"/>
        </w:rPr>
        <w:t>обеспечения.</w:t>
      </w:r>
    </w:p>
    <w:p w:rsidR="00FF2FE7" w:rsidRDefault="00DB7868">
      <w:pPr>
        <w:pStyle w:val="a4"/>
        <w:numPr>
          <w:ilvl w:val="0"/>
          <w:numId w:val="55"/>
        </w:numPr>
        <w:tabs>
          <w:tab w:val="left" w:pos="1001"/>
        </w:tabs>
        <w:spacing w:before="1"/>
        <w:rPr>
          <w:sz w:val="24"/>
        </w:rPr>
      </w:pPr>
      <w:r>
        <w:rPr>
          <w:sz w:val="24"/>
        </w:rPr>
        <w:t>Охраняемые</w:t>
      </w:r>
      <w:r>
        <w:rPr>
          <w:spacing w:val="-10"/>
          <w:sz w:val="24"/>
        </w:rPr>
        <w:t xml:space="preserve"> </w:t>
      </w:r>
      <w:r>
        <w:rPr>
          <w:sz w:val="24"/>
        </w:rPr>
        <w:t>природные</w:t>
      </w:r>
      <w:r>
        <w:rPr>
          <w:spacing w:val="-7"/>
          <w:sz w:val="24"/>
        </w:rPr>
        <w:t xml:space="preserve"> </w:t>
      </w:r>
      <w:r>
        <w:rPr>
          <w:sz w:val="24"/>
        </w:rPr>
        <w:t>территории:</w:t>
      </w:r>
      <w:r>
        <w:rPr>
          <w:spacing w:val="-6"/>
          <w:sz w:val="24"/>
        </w:rPr>
        <w:t xml:space="preserve"> </w:t>
      </w:r>
      <w:r>
        <w:rPr>
          <w:sz w:val="24"/>
        </w:rPr>
        <w:t>разновидности,</w:t>
      </w:r>
      <w:r>
        <w:rPr>
          <w:spacing w:val="-5"/>
          <w:sz w:val="24"/>
        </w:rPr>
        <w:t xml:space="preserve"> </w:t>
      </w:r>
      <w:r>
        <w:rPr>
          <w:spacing w:val="-2"/>
          <w:sz w:val="24"/>
        </w:rPr>
        <w:t>предназначение.</w:t>
      </w:r>
    </w:p>
    <w:p w:rsidR="00FF2FE7" w:rsidRDefault="00DB7868">
      <w:pPr>
        <w:pStyle w:val="a4"/>
        <w:numPr>
          <w:ilvl w:val="0"/>
          <w:numId w:val="55"/>
        </w:numPr>
        <w:tabs>
          <w:tab w:val="left" w:pos="1001"/>
        </w:tabs>
        <w:rPr>
          <w:sz w:val="24"/>
        </w:rPr>
      </w:pPr>
      <w:r>
        <w:rPr>
          <w:sz w:val="24"/>
        </w:rPr>
        <w:t>Организационные</w:t>
      </w:r>
      <w:r>
        <w:rPr>
          <w:spacing w:val="-11"/>
          <w:sz w:val="24"/>
        </w:rPr>
        <w:t xml:space="preserve"> </w:t>
      </w:r>
      <w:r>
        <w:rPr>
          <w:sz w:val="24"/>
        </w:rPr>
        <w:t>механизмы</w:t>
      </w:r>
      <w:r>
        <w:rPr>
          <w:spacing w:val="-6"/>
          <w:sz w:val="24"/>
        </w:rPr>
        <w:t xml:space="preserve"> </w:t>
      </w:r>
      <w:r>
        <w:rPr>
          <w:sz w:val="24"/>
        </w:rPr>
        <w:t>управления</w:t>
      </w:r>
      <w:r>
        <w:rPr>
          <w:spacing w:val="-7"/>
          <w:sz w:val="24"/>
        </w:rPr>
        <w:t xml:space="preserve"> </w:t>
      </w:r>
      <w:r>
        <w:rPr>
          <w:sz w:val="24"/>
        </w:rPr>
        <w:t>экологической</w:t>
      </w:r>
      <w:r>
        <w:rPr>
          <w:spacing w:val="-7"/>
          <w:sz w:val="24"/>
        </w:rPr>
        <w:t xml:space="preserve"> </w:t>
      </w:r>
      <w:r>
        <w:rPr>
          <w:spacing w:val="-2"/>
          <w:sz w:val="24"/>
        </w:rPr>
        <w:t>безопасностью.</w:t>
      </w:r>
    </w:p>
    <w:p w:rsidR="00FF2FE7" w:rsidRDefault="00DB7868">
      <w:pPr>
        <w:pStyle w:val="a4"/>
        <w:numPr>
          <w:ilvl w:val="0"/>
          <w:numId w:val="55"/>
        </w:numPr>
        <w:tabs>
          <w:tab w:val="left" w:pos="1001"/>
          <w:tab w:val="left" w:pos="6253"/>
        </w:tabs>
        <w:ind w:left="292" w:right="289" w:firstLine="0"/>
        <w:rPr>
          <w:sz w:val="24"/>
        </w:rPr>
      </w:pPr>
      <w:r>
        <w:rPr>
          <w:sz w:val="24"/>
        </w:rPr>
        <w:t>Экономические механизмы</w:t>
      </w:r>
      <w:r>
        <w:rPr>
          <w:spacing w:val="30"/>
          <w:sz w:val="24"/>
        </w:rPr>
        <w:t xml:space="preserve"> </w:t>
      </w:r>
      <w:r>
        <w:rPr>
          <w:sz w:val="24"/>
        </w:rPr>
        <w:t>управления</w:t>
      </w:r>
      <w:r>
        <w:rPr>
          <w:spacing w:val="28"/>
          <w:sz w:val="24"/>
        </w:rPr>
        <w:t xml:space="preserve"> </w:t>
      </w:r>
      <w:r>
        <w:rPr>
          <w:sz w:val="24"/>
        </w:rPr>
        <w:t>экологической</w:t>
      </w:r>
      <w:r>
        <w:rPr>
          <w:spacing w:val="29"/>
          <w:sz w:val="24"/>
        </w:rPr>
        <w:t xml:space="preserve"> </w:t>
      </w:r>
      <w:r>
        <w:rPr>
          <w:sz w:val="24"/>
        </w:rPr>
        <w:t>безопасностью,</w:t>
      </w:r>
      <w:r>
        <w:rPr>
          <w:spacing w:val="28"/>
          <w:sz w:val="24"/>
        </w:rPr>
        <w:t xml:space="preserve"> </w:t>
      </w:r>
      <w:r>
        <w:rPr>
          <w:sz w:val="24"/>
        </w:rPr>
        <w:t>природополь- зованием</w:t>
      </w:r>
      <w:r>
        <w:rPr>
          <w:spacing w:val="40"/>
          <w:sz w:val="24"/>
        </w:rPr>
        <w:t xml:space="preserve"> </w:t>
      </w:r>
      <w:r>
        <w:rPr>
          <w:sz w:val="24"/>
        </w:rPr>
        <w:t>и</w:t>
      </w:r>
      <w:r>
        <w:rPr>
          <w:spacing w:val="40"/>
          <w:sz w:val="24"/>
        </w:rPr>
        <w:t xml:space="preserve"> </w:t>
      </w:r>
      <w:r>
        <w:rPr>
          <w:sz w:val="24"/>
        </w:rPr>
        <w:t>охраной</w:t>
      </w:r>
      <w:r>
        <w:rPr>
          <w:spacing w:val="40"/>
          <w:sz w:val="24"/>
        </w:rPr>
        <w:t xml:space="preserve"> </w:t>
      </w:r>
      <w:r>
        <w:rPr>
          <w:sz w:val="24"/>
        </w:rPr>
        <w:t>окружающей</w:t>
      </w:r>
      <w:r>
        <w:rPr>
          <w:spacing w:val="40"/>
          <w:sz w:val="24"/>
        </w:rPr>
        <w:t xml:space="preserve"> </w:t>
      </w:r>
      <w:r>
        <w:rPr>
          <w:sz w:val="24"/>
        </w:rPr>
        <w:t>природной</w:t>
      </w:r>
      <w:r>
        <w:rPr>
          <w:spacing w:val="40"/>
          <w:sz w:val="24"/>
        </w:rPr>
        <w:t xml:space="preserve"> </w:t>
      </w:r>
      <w:r>
        <w:rPr>
          <w:sz w:val="24"/>
        </w:rPr>
        <w:t>среды.</w:t>
      </w:r>
      <w:r>
        <w:rPr>
          <w:sz w:val="24"/>
        </w:rPr>
        <w:tab/>
        <w:t>Принципы</w:t>
      </w:r>
      <w:r>
        <w:rPr>
          <w:spacing w:val="40"/>
          <w:sz w:val="24"/>
        </w:rPr>
        <w:t xml:space="preserve"> </w:t>
      </w:r>
      <w:r>
        <w:rPr>
          <w:sz w:val="24"/>
        </w:rPr>
        <w:t>«загрязнитель</w:t>
      </w:r>
      <w:r>
        <w:rPr>
          <w:spacing w:val="40"/>
          <w:sz w:val="24"/>
        </w:rPr>
        <w:t xml:space="preserve"> </w:t>
      </w:r>
      <w:r>
        <w:rPr>
          <w:sz w:val="24"/>
        </w:rPr>
        <w:t>платит»,</w:t>
      </w:r>
    </w:p>
    <w:p w:rsidR="00FF2FE7" w:rsidRDefault="00DB7868">
      <w:pPr>
        <w:pStyle w:val="a3"/>
      </w:pPr>
      <w:r>
        <w:t>«пользователь</w:t>
      </w:r>
      <w:r>
        <w:rPr>
          <w:spacing w:val="-4"/>
        </w:rPr>
        <w:t xml:space="preserve"> </w:t>
      </w:r>
      <w:r>
        <w:t>платит»,</w:t>
      </w:r>
      <w:r>
        <w:rPr>
          <w:spacing w:val="-3"/>
        </w:rPr>
        <w:t xml:space="preserve"> </w:t>
      </w:r>
      <w:r>
        <w:t>плата</w:t>
      </w:r>
      <w:r>
        <w:rPr>
          <w:spacing w:val="-4"/>
        </w:rPr>
        <w:t xml:space="preserve"> </w:t>
      </w:r>
      <w:r>
        <w:t>за</w:t>
      </w:r>
      <w:r>
        <w:rPr>
          <w:spacing w:val="-4"/>
        </w:rPr>
        <w:t xml:space="preserve"> </w:t>
      </w:r>
      <w:r>
        <w:t>эмиссию</w:t>
      </w:r>
      <w:r>
        <w:rPr>
          <w:spacing w:val="-4"/>
        </w:rPr>
        <w:t xml:space="preserve"> </w:t>
      </w:r>
      <w:r>
        <w:t>парниковых</w:t>
      </w:r>
      <w:r>
        <w:rPr>
          <w:spacing w:val="-2"/>
        </w:rPr>
        <w:t xml:space="preserve"> газов.</w:t>
      </w:r>
    </w:p>
    <w:p w:rsidR="00FF2FE7" w:rsidRDefault="00DB7868">
      <w:pPr>
        <w:pStyle w:val="a4"/>
        <w:numPr>
          <w:ilvl w:val="0"/>
          <w:numId w:val="55"/>
        </w:numPr>
        <w:tabs>
          <w:tab w:val="left" w:pos="1001"/>
        </w:tabs>
        <w:ind w:left="292" w:right="332" w:firstLine="0"/>
        <w:rPr>
          <w:b/>
          <w:sz w:val="24"/>
        </w:rPr>
      </w:pPr>
      <w:r>
        <w:rPr>
          <w:sz w:val="24"/>
        </w:rPr>
        <w:t>.</w:t>
      </w:r>
      <w:r>
        <w:rPr>
          <w:spacing w:val="-5"/>
          <w:sz w:val="24"/>
        </w:rPr>
        <w:t xml:space="preserve"> </w:t>
      </w:r>
      <w:r>
        <w:rPr>
          <w:sz w:val="24"/>
        </w:rPr>
        <w:t>Правовой</w:t>
      </w:r>
      <w:r>
        <w:rPr>
          <w:spacing w:val="-5"/>
          <w:sz w:val="24"/>
        </w:rPr>
        <w:t xml:space="preserve"> </w:t>
      </w:r>
      <w:r>
        <w:rPr>
          <w:sz w:val="24"/>
        </w:rPr>
        <w:t>и</w:t>
      </w:r>
      <w:r>
        <w:rPr>
          <w:spacing w:val="-5"/>
          <w:sz w:val="24"/>
        </w:rPr>
        <w:t xml:space="preserve"> </w:t>
      </w:r>
      <w:r>
        <w:rPr>
          <w:sz w:val="24"/>
        </w:rPr>
        <w:t>международно-правовой</w:t>
      </w:r>
      <w:r>
        <w:rPr>
          <w:spacing w:val="-5"/>
          <w:sz w:val="24"/>
        </w:rPr>
        <w:t xml:space="preserve"> </w:t>
      </w:r>
      <w:r>
        <w:rPr>
          <w:sz w:val="24"/>
        </w:rPr>
        <w:t>механизмы</w:t>
      </w:r>
      <w:r>
        <w:rPr>
          <w:spacing w:val="-5"/>
          <w:sz w:val="24"/>
        </w:rPr>
        <w:t xml:space="preserve"> </w:t>
      </w:r>
      <w:r>
        <w:rPr>
          <w:sz w:val="24"/>
        </w:rPr>
        <w:t>управления</w:t>
      </w:r>
      <w:r>
        <w:rPr>
          <w:spacing w:val="-5"/>
          <w:sz w:val="24"/>
        </w:rPr>
        <w:t xml:space="preserve"> </w:t>
      </w:r>
      <w:r>
        <w:rPr>
          <w:sz w:val="24"/>
        </w:rPr>
        <w:t>природопользованием</w:t>
      </w:r>
      <w:r>
        <w:rPr>
          <w:spacing w:val="-6"/>
          <w:sz w:val="24"/>
        </w:rPr>
        <w:t xml:space="preserve"> </w:t>
      </w:r>
      <w:r>
        <w:rPr>
          <w:sz w:val="24"/>
        </w:rPr>
        <w:t>и охраной окружающей природной среды и экологической безопасностью.</w:t>
      </w:r>
    </w:p>
    <w:p w:rsidR="00FF2FE7" w:rsidRDefault="00DB7868">
      <w:pPr>
        <w:pStyle w:val="a4"/>
        <w:numPr>
          <w:ilvl w:val="0"/>
          <w:numId w:val="55"/>
        </w:numPr>
        <w:tabs>
          <w:tab w:val="left" w:pos="1001"/>
        </w:tabs>
        <w:rPr>
          <w:sz w:val="24"/>
        </w:rPr>
      </w:pPr>
      <w:r>
        <w:rPr>
          <w:sz w:val="24"/>
        </w:rPr>
        <w:t>Экологический</w:t>
      </w:r>
      <w:r>
        <w:rPr>
          <w:spacing w:val="-5"/>
          <w:sz w:val="24"/>
        </w:rPr>
        <w:t xml:space="preserve"> </w:t>
      </w:r>
      <w:r>
        <w:rPr>
          <w:sz w:val="24"/>
        </w:rPr>
        <w:t>риск,</w:t>
      </w:r>
      <w:r>
        <w:rPr>
          <w:spacing w:val="-3"/>
          <w:sz w:val="24"/>
        </w:rPr>
        <w:t xml:space="preserve"> </w:t>
      </w:r>
      <w:r>
        <w:rPr>
          <w:sz w:val="24"/>
        </w:rPr>
        <w:t>его</w:t>
      </w:r>
      <w:r>
        <w:rPr>
          <w:spacing w:val="-3"/>
          <w:sz w:val="24"/>
        </w:rPr>
        <w:t xml:space="preserve"> </w:t>
      </w:r>
      <w:r>
        <w:rPr>
          <w:sz w:val="24"/>
        </w:rPr>
        <w:t>оценка</w:t>
      </w:r>
      <w:r>
        <w:rPr>
          <w:spacing w:val="-3"/>
          <w:sz w:val="24"/>
        </w:rPr>
        <w:t xml:space="preserve"> </w:t>
      </w:r>
      <w:r>
        <w:rPr>
          <w:sz w:val="24"/>
        </w:rPr>
        <w:t>и</w:t>
      </w:r>
      <w:r>
        <w:rPr>
          <w:spacing w:val="-3"/>
          <w:sz w:val="24"/>
        </w:rPr>
        <w:t xml:space="preserve"> </w:t>
      </w:r>
      <w:r>
        <w:rPr>
          <w:sz w:val="24"/>
        </w:rPr>
        <w:t>место</w:t>
      </w:r>
      <w:r>
        <w:rPr>
          <w:spacing w:val="-3"/>
          <w:sz w:val="24"/>
        </w:rPr>
        <w:t xml:space="preserve"> </w:t>
      </w:r>
      <w:r>
        <w:rPr>
          <w:sz w:val="24"/>
        </w:rPr>
        <w:t>в</w:t>
      </w:r>
      <w:r>
        <w:rPr>
          <w:spacing w:val="-3"/>
          <w:sz w:val="24"/>
        </w:rPr>
        <w:t xml:space="preserve"> </w:t>
      </w:r>
      <w:r>
        <w:rPr>
          <w:sz w:val="24"/>
        </w:rPr>
        <w:t>системе</w:t>
      </w:r>
      <w:r>
        <w:rPr>
          <w:spacing w:val="-4"/>
          <w:sz w:val="24"/>
        </w:rPr>
        <w:t xml:space="preserve"> </w:t>
      </w:r>
      <w:r>
        <w:rPr>
          <w:sz w:val="24"/>
        </w:rPr>
        <w:t>производственных</w:t>
      </w:r>
      <w:r>
        <w:rPr>
          <w:spacing w:val="-3"/>
          <w:sz w:val="24"/>
        </w:rPr>
        <w:t xml:space="preserve"> </w:t>
      </w:r>
      <w:r>
        <w:rPr>
          <w:spacing w:val="-2"/>
          <w:sz w:val="24"/>
        </w:rPr>
        <w:t>рисков.</w:t>
      </w:r>
    </w:p>
    <w:p w:rsidR="00FF2FE7" w:rsidRDefault="00DB7868">
      <w:pPr>
        <w:pStyle w:val="a4"/>
        <w:numPr>
          <w:ilvl w:val="0"/>
          <w:numId w:val="55"/>
        </w:numPr>
        <w:tabs>
          <w:tab w:val="left" w:pos="1001"/>
        </w:tabs>
        <w:ind w:left="292" w:right="296" w:firstLine="0"/>
        <w:rPr>
          <w:sz w:val="24"/>
        </w:rPr>
      </w:pPr>
      <w:r>
        <w:rPr>
          <w:sz w:val="24"/>
        </w:rPr>
        <w:t>Экологический аудит и экологический менеджмент на предприятиях как основа обес- печения экологической безопасности.</w:t>
      </w:r>
    </w:p>
    <w:p w:rsidR="00FF2FE7" w:rsidRDefault="00DB7868">
      <w:pPr>
        <w:pStyle w:val="a4"/>
        <w:numPr>
          <w:ilvl w:val="0"/>
          <w:numId w:val="55"/>
        </w:numPr>
        <w:tabs>
          <w:tab w:val="left" w:pos="1001"/>
        </w:tabs>
        <w:ind w:left="292" w:right="293" w:firstLine="0"/>
        <w:rPr>
          <w:sz w:val="24"/>
        </w:rPr>
      </w:pPr>
      <w:r>
        <w:rPr>
          <w:sz w:val="24"/>
        </w:rPr>
        <w:t>Биосферная</w:t>
      </w:r>
      <w:r>
        <w:rPr>
          <w:spacing w:val="40"/>
          <w:sz w:val="24"/>
        </w:rPr>
        <w:t xml:space="preserve"> </w:t>
      </w:r>
      <w:r>
        <w:rPr>
          <w:sz w:val="24"/>
        </w:rPr>
        <w:t>роль</w:t>
      </w:r>
      <w:r>
        <w:rPr>
          <w:spacing w:val="40"/>
          <w:sz w:val="24"/>
        </w:rPr>
        <w:t xml:space="preserve"> </w:t>
      </w:r>
      <w:r>
        <w:rPr>
          <w:sz w:val="24"/>
        </w:rPr>
        <w:t>особо</w:t>
      </w:r>
      <w:r>
        <w:rPr>
          <w:spacing w:val="40"/>
          <w:sz w:val="24"/>
        </w:rPr>
        <w:t xml:space="preserve"> </w:t>
      </w:r>
      <w:r>
        <w:rPr>
          <w:sz w:val="24"/>
        </w:rPr>
        <w:t>охраняемых</w:t>
      </w:r>
      <w:r>
        <w:rPr>
          <w:spacing w:val="40"/>
          <w:sz w:val="24"/>
        </w:rPr>
        <w:t xml:space="preserve"> </w:t>
      </w:r>
      <w:r>
        <w:rPr>
          <w:sz w:val="24"/>
        </w:rPr>
        <w:t>природных</w:t>
      </w:r>
      <w:r>
        <w:rPr>
          <w:spacing w:val="40"/>
          <w:sz w:val="24"/>
        </w:rPr>
        <w:t xml:space="preserve"> </w:t>
      </w:r>
      <w:r>
        <w:rPr>
          <w:sz w:val="24"/>
        </w:rPr>
        <w:t>территорий.</w:t>
      </w:r>
      <w:r>
        <w:rPr>
          <w:spacing w:val="40"/>
          <w:sz w:val="24"/>
        </w:rPr>
        <w:t xml:space="preserve"> </w:t>
      </w:r>
      <w:r>
        <w:rPr>
          <w:sz w:val="24"/>
        </w:rPr>
        <w:t>Разновидности</w:t>
      </w:r>
      <w:r>
        <w:rPr>
          <w:spacing w:val="40"/>
          <w:sz w:val="24"/>
        </w:rPr>
        <w:t xml:space="preserve"> </w:t>
      </w:r>
      <w:r>
        <w:rPr>
          <w:sz w:val="24"/>
        </w:rPr>
        <w:t>ООПТ, критерии для их создания.</w:t>
      </w:r>
    </w:p>
    <w:p w:rsidR="00FF2FE7" w:rsidRDefault="00DB7868">
      <w:pPr>
        <w:pStyle w:val="a4"/>
        <w:numPr>
          <w:ilvl w:val="0"/>
          <w:numId w:val="55"/>
        </w:numPr>
        <w:tabs>
          <w:tab w:val="left" w:pos="1001"/>
        </w:tabs>
        <w:rPr>
          <w:sz w:val="24"/>
        </w:rPr>
      </w:pPr>
      <w:r>
        <w:rPr>
          <w:sz w:val="24"/>
        </w:rPr>
        <w:t>Методы</w:t>
      </w:r>
      <w:r>
        <w:rPr>
          <w:spacing w:val="-4"/>
          <w:sz w:val="24"/>
        </w:rPr>
        <w:t xml:space="preserve"> </w:t>
      </w:r>
      <w:r>
        <w:rPr>
          <w:sz w:val="24"/>
        </w:rPr>
        <w:t>контроля</w:t>
      </w:r>
      <w:r>
        <w:rPr>
          <w:spacing w:val="-6"/>
          <w:sz w:val="24"/>
        </w:rPr>
        <w:t xml:space="preserve"> </w:t>
      </w:r>
      <w:r>
        <w:rPr>
          <w:sz w:val="24"/>
        </w:rPr>
        <w:t>загрязнения</w:t>
      </w:r>
      <w:r>
        <w:rPr>
          <w:spacing w:val="-3"/>
          <w:sz w:val="24"/>
        </w:rPr>
        <w:t xml:space="preserve"> </w:t>
      </w:r>
      <w:r>
        <w:rPr>
          <w:sz w:val="24"/>
        </w:rPr>
        <w:t>окружающей</w:t>
      </w:r>
      <w:r>
        <w:rPr>
          <w:spacing w:val="-3"/>
          <w:sz w:val="24"/>
        </w:rPr>
        <w:t xml:space="preserve"> </w:t>
      </w:r>
      <w:r>
        <w:rPr>
          <w:spacing w:val="-2"/>
          <w:sz w:val="24"/>
        </w:rPr>
        <w:t>среды.</w:t>
      </w:r>
    </w:p>
    <w:p w:rsidR="00FF2FE7" w:rsidRDefault="00DB7868">
      <w:pPr>
        <w:pStyle w:val="2"/>
        <w:spacing w:before="6"/>
        <w:ind w:left="4429"/>
      </w:pPr>
      <w:r>
        <w:rPr>
          <w:spacing w:val="-2"/>
        </w:rPr>
        <w:t>Литература:</w:t>
      </w:r>
    </w:p>
    <w:p w:rsidR="00FF2FE7" w:rsidRDefault="00DB7868">
      <w:pPr>
        <w:pStyle w:val="a4"/>
        <w:numPr>
          <w:ilvl w:val="0"/>
          <w:numId w:val="54"/>
        </w:numPr>
        <w:tabs>
          <w:tab w:val="left" w:pos="1001"/>
        </w:tabs>
        <w:ind w:right="290" w:firstLine="0"/>
        <w:rPr>
          <w:sz w:val="24"/>
        </w:rPr>
      </w:pPr>
      <w:r>
        <w:rPr>
          <w:sz w:val="24"/>
        </w:rPr>
        <w:t>Белов, С. В. Безопасность жизнедеятельности [Текст] / С. В. Белов, А.</w:t>
      </w:r>
      <w:r>
        <w:rPr>
          <w:spacing w:val="-3"/>
          <w:sz w:val="24"/>
        </w:rPr>
        <w:t xml:space="preserve"> </w:t>
      </w:r>
      <w:r>
        <w:rPr>
          <w:sz w:val="24"/>
        </w:rPr>
        <w:t>В. Ильницкая, А. Ф. Подьяков и др. – М. : Высш. Шк., 2007. – 616 с. (С. 74-91, 262-330).</w:t>
      </w:r>
    </w:p>
    <w:p w:rsidR="00FF2FE7" w:rsidRDefault="00DB7868">
      <w:pPr>
        <w:pStyle w:val="a4"/>
        <w:numPr>
          <w:ilvl w:val="0"/>
          <w:numId w:val="54"/>
        </w:numPr>
        <w:tabs>
          <w:tab w:val="left" w:pos="1001"/>
        </w:tabs>
        <w:ind w:right="292" w:firstLine="0"/>
        <w:rPr>
          <w:sz w:val="24"/>
        </w:rPr>
      </w:pPr>
      <w:r>
        <w:rPr>
          <w:sz w:val="24"/>
        </w:rPr>
        <w:t xml:space="preserve">Дыши свободно. ру Экология городов и регионов [Электронный ресурс]. – Режим до- ступа: </w:t>
      </w:r>
      <w:hyperlink r:id="rId74">
        <w:r>
          <w:rPr>
            <w:sz w:val="24"/>
          </w:rPr>
          <w:t>http://www.dishisvobodno.ru/eco_ural.html.</w:t>
        </w:r>
      </w:hyperlink>
    </w:p>
    <w:p w:rsidR="00FF2FE7" w:rsidRDefault="00DB7868">
      <w:pPr>
        <w:pStyle w:val="a4"/>
        <w:numPr>
          <w:ilvl w:val="0"/>
          <w:numId w:val="54"/>
        </w:numPr>
        <w:tabs>
          <w:tab w:val="left" w:pos="1001"/>
        </w:tabs>
        <w:ind w:right="289" w:firstLine="0"/>
        <w:rPr>
          <w:sz w:val="24"/>
        </w:rPr>
      </w:pPr>
      <w:r>
        <w:rPr>
          <w:sz w:val="24"/>
        </w:rPr>
        <w:t>Занько,</w:t>
      </w:r>
      <w:r>
        <w:rPr>
          <w:spacing w:val="34"/>
          <w:sz w:val="24"/>
        </w:rPr>
        <w:t xml:space="preserve"> </w:t>
      </w:r>
      <w:r>
        <w:rPr>
          <w:sz w:val="24"/>
        </w:rPr>
        <w:t>Н.</w:t>
      </w:r>
      <w:r>
        <w:rPr>
          <w:spacing w:val="34"/>
          <w:sz w:val="24"/>
        </w:rPr>
        <w:t xml:space="preserve"> </w:t>
      </w:r>
      <w:r>
        <w:rPr>
          <w:sz w:val="24"/>
        </w:rPr>
        <w:t>Г.</w:t>
      </w:r>
      <w:r>
        <w:rPr>
          <w:spacing w:val="34"/>
          <w:sz w:val="24"/>
        </w:rPr>
        <w:t xml:space="preserve"> </w:t>
      </w:r>
      <w:r>
        <w:rPr>
          <w:sz w:val="24"/>
        </w:rPr>
        <w:t>Безопасность</w:t>
      </w:r>
      <w:r>
        <w:rPr>
          <w:spacing w:val="35"/>
          <w:sz w:val="24"/>
        </w:rPr>
        <w:t xml:space="preserve"> </w:t>
      </w:r>
      <w:r>
        <w:rPr>
          <w:sz w:val="24"/>
        </w:rPr>
        <w:t>жизнедеятельности</w:t>
      </w:r>
      <w:r>
        <w:rPr>
          <w:spacing w:val="39"/>
          <w:sz w:val="24"/>
        </w:rPr>
        <w:t xml:space="preserve"> </w:t>
      </w:r>
      <w:r>
        <w:rPr>
          <w:sz w:val="24"/>
        </w:rPr>
        <w:t>[Текст]</w:t>
      </w:r>
      <w:r>
        <w:rPr>
          <w:spacing w:val="36"/>
          <w:sz w:val="24"/>
        </w:rPr>
        <w:t xml:space="preserve"> </w:t>
      </w:r>
      <w:r>
        <w:rPr>
          <w:sz w:val="24"/>
        </w:rPr>
        <w:t>/</w:t>
      </w:r>
      <w:r>
        <w:rPr>
          <w:spacing w:val="32"/>
          <w:sz w:val="24"/>
        </w:rPr>
        <w:t xml:space="preserve"> </w:t>
      </w:r>
      <w:r>
        <w:rPr>
          <w:sz w:val="24"/>
        </w:rPr>
        <w:t>Н.</w:t>
      </w:r>
      <w:r>
        <w:rPr>
          <w:spacing w:val="34"/>
          <w:sz w:val="24"/>
        </w:rPr>
        <w:t xml:space="preserve"> </w:t>
      </w:r>
      <w:r>
        <w:rPr>
          <w:sz w:val="24"/>
        </w:rPr>
        <w:t>Г.</w:t>
      </w:r>
      <w:r>
        <w:rPr>
          <w:spacing w:val="34"/>
          <w:sz w:val="24"/>
        </w:rPr>
        <w:t xml:space="preserve"> </w:t>
      </w:r>
      <w:r>
        <w:rPr>
          <w:sz w:val="24"/>
        </w:rPr>
        <w:t>Занько</w:t>
      </w:r>
      <w:r>
        <w:rPr>
          <w:spacing w:val="34"/>
          <w:sz w:val="24"/>
        </w:rPr>
        <w:t xml:space="preserve"> </w:t>
      </w:r>
      <w:r>
        <w:rPr>
          <w:sz w:val="24"/>
        </w:rPr>
        <w:t>К.</w:t>
      </w:r>
      <w:r>
        <w:rPr>
          <w:spacing w:val="35"/>
          <w:sz w:val="24"/>
        </w:rPr>
        <w:t xml:space="preserve"> </w:t>
      </w:r>
      <w:r>
        <w:rPr>
          <w:sz w:val="24"/>
        </w:rPr>
        <w:t>Р.</w:t>
      </w:r>
      <w:r>
        <w:rPr>
          <w:spacing w:val="34"/>
          <w:sz w:val="24"/>
        </w:rPr>
        <w:t xml:space="preserve"> </w:t>
      </w:r>
      <w:r>
        <w:rPr>
          <w:sz w:val="24"/>
        </w:rPr>
        <w:t>Малаян, О. Н. Русак. – СПб. : Изд-во «Лань», 2010. – 672 с. (С. 272-279, 322-326).</w:t>
      </w:r>
    </w:p>
    <w:p w:rsidR="00FF2FE7" w:rsidRDefault="00DB7868">
      <w:pPr>
        <w:pStyle w:val="a4"/>
        <w:numPr>
          <w:ilvl w:val="0"/>
          <w:numId w:val="54"/>
        </w:numPr>
        <w:tabs>
          <w:tab w:val="left" w:pos="1001"/>
        </w:tabs>
        <w:ind w:right="288" w:firstLine="0"/>
        <w:rPr>
          <w:sz w:val="24"/>
        </w:rPr>
      </w:pPr>
      <w:r>
        <w:rPr>
          <w:sz w:val="24"/>
        </w:rPr>
        <w:t>Осетров, Г. В. Безопасность жизнедеятельности [Текст] / В. Г. Осетров. – М. : Книж- ный мир, 2011. – 232 с. (С. 27-32).</w:t>
      </w:r>
    </w:p>
    <w:p w:rsidR="00FF2FE7" w:rsidRDefault="00FF2FE7">
      <w:pPr>
        <w:rPr>
          <w:sz w:val="24"/>
        </w:rPr>
        <w:sectPr w:rsidR="00FF2FE7">
          <w:pgSz w:w="11910" w:h="16840"/>
          <w:pgMar w:top="1040" w:right="840" w:bottom="880" w:left="840" w:header="0" w:footer="696" w:gutter="0"/>
          <w:cols w:space="720"/>
        </w:sectPr>
      </w:pPr>
    </w:p>
    <w:p w:rsidR="00FF2FE7" w:rsidRDefault="00DB7868">
      <w:pPr>
        <w:pStyle w:val="a4"/>
        <w:numPr>
          <w:ilvl w:val="0"/>
          <w:numId w:val="54"/>
        </w:numPr>
        <w:tabs>
          <w:tab w:val="left" w:pos="1001"/>
        </w:tabs>
        <w:spacing w:before="66"/>
        <w:ind w:right="297" w:firstLine="0"/>
        <w:rPr>
          <w:sz w:val="24"/>
        </w:rPr>
      </w:pPr>
      <w:r>
        <w:rPr>
          <w:sz w:val="24"/>
        </w:rPr>
        <w:lastRenderedPageBreak/>
        <w:t xml:space="preserve">Экологическая карта России. Зеленый патруль [Электронный ресурс]. – Режим досту- па: </w:t>
      </w:r>
      <w:hyperlink r:id="rId75">
        <w:r>
          <w:rPr>
            <w:sz w:val="24"/>
          </w:rPr>
          <w:t>http://www.greenpatrol.ru/ru.</w:t>
        </w:r>
      </w:hyperlink>
    </w:p>
    <w:p w:rsidR="00FF2FE7" w:rsidRDefault="00DB7868">
      <w:pPr>
        <w:pStyle w:val="a4"/>
        <w:numPr>
          <w:ilvl w:val="0"/>
          <w:numId w:val="54"/>
        </w:numPr>
        <w:tabs>
          <w:tab w:val="left" w:pos="1001"/>
        </w:tabs>
        <w:ind w:left="1001"/>
        <w:rPr>
          <w:sz w:val="24"/>
        </w:rPr>
      </w:pPr>
      <w:r>
        <w:rPr>
          <w:sz w:val="24"/>
        </w:rPr>
        <w:t>Экологический</w:t>
      </w:r>
      <w:r>
        <w:rPr>
          <w:spacing w:val="-8"/>
          <w:sz w:val="24"/>
        </w:rPr>
        <w:t xml:space="preserve"> </w:t>
      </w:r>
      <w:r>
        <w:rPr>
          <w:sz w:val="24"/>
        </w:rPr>
        <w:t>портал</w:t>
      </w:r>
      <w:r>
        <w:rPr>
          <w:spacing w:val="-4"/>
          <w:sz w:val="24"/>
        </w:rPr>
        <w:t xml:space="preserve"> </w:t>
      </w:r>
      <w:r>
        <w:rPr>
          <w:sz w:val="24"/>
        </w:rPr>
        <w:t>[Электронный</w:t>
      </w:r>
      <w:r>
        <w:rPr>
          <w:spacing w:val="-3"/>
          <w:sz w:val="24"/>
        </w:rPr>
        <w:t xml:space="preserve"> </w:t>
      </w:r>
      <w:r>
        <w:rPr>
          <w:sz w:val="24"/>
        </w:rPr>
        <w:t>ресурс].</w:t>
      </w:r>
      <w:r>
        <w:rPr>
          <w:spacing w:val="-3"/>
          <w:sz w:val="24"/>
        </w:rPr>
        <w:t xml:space="preserve"> </w:t>
      </w:r>
      <w:r>
        <w:rPr>
          <w:sz w:val="24"/>
        </w:rPr>
        <w:t>–</w:t>
      </w:r>
      <w:r>
        <w:rPr>
          <w:spacing w:val="-3"/>
          <w:sz w:val="24"/>
        </w:rPr>
        <w:t xml:space="preserve"> </w:t>
      </w:r>
      <w:r>
        <w:rPr>
          <w:sz w:val="24"/>
        </w:rPr>
        <w:t>Режим</w:t>
      </w:r>
      <w:r>
        <w:rPr>
          <w:spacing w:val="-4"/>
          <w:sz w:val="24"/>
        </w:rPr>
        <w:t xml:space="preserve"> </w:t>
      </w:r>
      <w:r>
        <w:rPr>
          <w:sz w:val="24"/>
        </w:rPr>
        <w:t>доступа:</w:t>
      </w:r>
      <w:r>
        <w:rPr>
          <w:spacing w:val="-3"/>
          <w:sz w:val="24"/>
        </w:rPr>
        <w:t xml:space="preserve"> </w:t>
      </w:r>
      <w:hyperlink r:id="rId76">
        <w:r>
          <w:rPr>
            <w:sz w:val="24"/>
          </w:rPr>
          <w:t>http://ecology-</w:t>
        </w:r>
        <w:r>
          <w:rPr>
            <w:spacing w:val="-2"/>
            <w:sz w:val="24"/>
          </w:rPr>
          <w:t>of.ru.</w:t>
        </w:r>
      </w:hyperlink>
    </w:p>
    <w:p w:rsidR="00FF2FE7" w:rsidRDefault="00DB7868">
      <w:pPr>
        <w:pStyle w:val="1"/>
        <w:spacing w:before="246"/>
        <w:ind w:left="1556" w:right="1558"/>
      </w:pPr>
      <w:r>
        <w:t>ТЕМА</w:t>
      </w:r>
      <w:r>
        <w:rPr>
          <w:spacing w:val="-5"/>
        </w:rPr>
        <w:t xml:space="preserve"> </w:t>
      </w:r>
      <w:r>
        <w:t>11.</w:t>
      </w:r>
      <w:r>
        <w:rPr>
          <w:spacing w:val="-4"/>
        </w:rPr>
        <w:t xml:space="preserve"> </w:t>
      </w:r>
      <w:r>
        <w:t>ЗДОРОВЫЙ</w:t>
      </w:r>
      <w:r>
        <w:rPr>
          <w:spacing w:val="-3"/>
        </w:rPr>
        <w:t xml:space="preserve"> </w:t>
      </w:r>
      <w:r>
        <w:t>ОБРАЗ</w:t>
      </w:r>
      <w:r>
        <w:rPr>
          <w:spacing w:val="-3"/>
        </w:rPr>
        <w:t xml:space="preserve"> </w:t>
      </w:r>
      <w:r>
        <w:rPr>
          <w:spacing w:val="-4"/>
        </w:rPr>
        <w:t>ЖИЗНИ</w:t>
      </w:r>
    </w:p>
    <w:p w:rsidR="00FF2FE7" w:rsidRDefault="00DB7868">
      <w:pPr>
        <w:spacing w:before="2"/>
        <w:jc w:val="center"/>
        <w:rPr>
          <w:b/>
          <w:sz w:val="28"/>
        </w:rPr>
      </w:pPr>
      <w:r>
        <w:rPr>
          <w:b/>
          <w:sz w:val="28"/>
        </w:rPr>
        <w:t>КАК</w:t>
      </w:r>
      <w:r>
        <w:rPr>
          <w:b/>
          <w:spacing w:val="-12"/>
          <w:sz w:val="28"/>
        </w:rPr>
        <w:t xml:space="preserve"> </w:t>
      </w:r>
      <w:r>
        <w:rPr>
          <w:b/>
          <w:sz w:val="28"/>
        </w:rPr>
        <w:t>ОСНОВА</w:t>
      </w:r>
      <w:r>
        <w:rPr>
          <w:b/>
          <w:spacing w:val="-10"/>
          <w:sz w:val="28"/>
        </w:rPr>
        <w:t xml:space="preserve"> </w:t>
      </w:r>
      <w:r>
        <w:rPr>
          <w:b/>
          <w:sz w:val="28"/>
        </w:rPr>
        <w:t>БЕЗОПАСНОСТИ</w:t>
      </w:r>
      <w:r>
        <w:rPr>
          <w:b/>
          <w:spacing w:val="-10"/>
          <w:sz w:val="28"/>
        </w:rPr>
        <w:t xml:space="preserve"> </w:t>
      </w:r>
      <w:r>
        <w:rPr>
          <w:b/>
          <w:spacing w:val="-2"/>
          <w:sz w:val="28"/>
        </w:rPr>
        <w:t>ЖИЗНЕДЕЯТЕЛЬНОСТИ</w:t>
      </w:r>
    </w:p>
    <w:p w:rsidR="00FF2FE7" w:rsidRDefault="00DB7868">
      <w:pPr>
        <w:spacing w:before="234"/>
        <w:ind w:left="292" w:right="288" w:firstLine="708"/>
        <w:jc w:val="both"/>
        <w:rPr>
          <w:i/>
          <w:sz w:val="24"/>
        </w:rPr>
      </w:pPr>
      <w:r>
        <w:rPr>
          <w:b/>
          <w:i/>
          <w:sz w:val="24"/>
        </w:rPr>
        <w:t xml:space="preserve">Цель: </w:t>
      </w:r>
      <w:r>
        <w:rPr>
          <w:i/>
          <w:sz w:val="24"/>
        </w:rPr>
        <w:t>рассмотреть критерии общественного и индивидуального здоровья, провести расчет основных показателей общественного здоровья населения и индивидуального здоро- вья человека с использованием различных методик.</w:t>
      </w:r>
    </w:p>
    <w:p w:rsidR="00FF2FE7" w:rsidRDefault="00DB7868">
      <w:pPr>
        <w:pStyle w:val="a3"/>
        <w:jc w:val="both"/>
      </w:pPr>
      <w:r>
        <w:rPr>
          <w:b/>
          <w:i/>
        </w:rPr>
        <w:t>Работа</w:t>
      </w:r>
      <w:r>
        <w:rPr>
          <w:b/>
          <w:i/>
          <w:spacing w:val="-5"/>
        </w:rPr>
        <w:t xml:space="preserve"> </w:t>
      </w:r>
      <w:r>
        <w:rPr>
          <w:b/>
          <w:i/>
        </w:rPr>
        <w:t>1.</w:t>
      </w:r>
      <w:r>
        <w:rPr>
          <w:b/>
          <w:i/>
          <w:spacing w:val="-2"/>
        </w:rPr>
        <w:t xml:space="preserve"> </w:t>
      </w:r>
      <w:r>
        <w:t>Понятие</w:t>
      </w:r>
      <w:r>
        <w:rPr>
          <w:spacing w:val="-4"/>
        </w:rPr>
        <w:t xml:space="preserve"> </w:t>
      </w:r>
      <w:r>
        <w:t>о</w:t>
      </w:r>
      <w:r>
        <w:rPr>
          <w:spacing w:val="-2"/>
        </w:rPr>
        <w:t xml:space="preserve"> </w:t>
      </w:r>
      <w:r>
        <w:t>здоровье.</w:t>
      </w:r>
      <w:r>
        <w:rPr>
          <w:spacing w:val="-3"/>
        </w:rPr>
        <w:t xml:space="preserve"> </w:t>
      </w:r>
      <w:r>
        <w:t>Индивидуальное,</w:t>
      </w:r>
      <w:r>
        <w:rPr>
          <w:spacing w:val="-2"/>
        </w:rPr>
        <w:t xml:space="preserve"> </w:t>
      </w:r>
      <w:r>
        <w:t>групповое</w:t>
      </w:r>
      <w:r>
        <w:rPr>
          <w:spacing w:val="-5"/>
        </w:rPr>
        <w:t xml:space="preserve"> </w:t>
      </w:r>
      <w:r>
        <w:t>и</w:t>
      </w:r>
      <w:r>
        <w:rPr>
          <w:spacing w:val="-2"/>
        </w:rPr>
        <w:t xml:space="preserve"> </w:t>
      </w:r>
      <w:r>
        <w:t>общественное</w:t>
      </w:r>
      <w:r>
        <w:rPr>
          <w:spacing w:val="-3"/>
        </w:rPr>
        <w:t xml:space="preserve"> </w:t>
      </w:r>
      <w:r>
        <w:rPr>
          <w:spacing w:val="-2"/>
        </w:rPr>
        <w:t>здоровье.</w:t>
      </w:r>
    </w:p>
    <w:p w:rsidR="00FF2FE7" w:rsidRDefault="00DB7868">
      <w:pPr>
        <w:pStyle w:val="a3"/>
        <w:ind w:left="1001"/>
        <w:jc w:val="both"/>
      </w:pPr>
      <w:r>
        <w:t>Используя</w:t>
      </w:r>
      <w:r>
        <w:rPr>
          <w:spacing w:val="-4"/>
        </w:rPr>
        <w:t xml:space="preserve"> </w:t>
      </w:r>
      <w:r>
        <w:t>учебную</w:t>
      </w:r>
      <w:r>
        <w:rPr>
          <w:spacing w:val="-5"/>
        </w:rPr>
        <w:t xml:space="preserve"> </w:t>
      </w:r>
      <w:r>
        <w:t>литературу,</w:t>
      </w:r>
      <w:r>
        <w:rPr>
          <w:spacing w:val="-3"/>
        </w:rPr>
        <w:t xml:space="preserve"> </w:t>
      </w:r>
      <w:r>
        <w:t>дайте</w:t>
      </w:r>
      <w:r>
        <w:rPr>
          <w:spacing w:val="-5"/>
        </w:rPr>
        <w:t xml:space="preserve"> </w:t>
      </w:r>
      <w:r>
        <w:t>определения</w:t>
      </w:r>
      <w:r>
        <w:rPr>
          <w:spacing w:val="-5"/>
        </w:rPr>
        <w:t xml:space="preserve"> </w:t>
      </w:r>
      <w:r>
        <w:t>следующим</w:t>
      </w:r>
      <w:r>
        <w:rPr>
          <w:spacing w:val="-6"/>
        </w:rPr>
        <w:t xml:space="preserve"> </w:t>
      </w:r>
      <w:r>
        <w:rPr>
          <w:spacing w:val="-2"/>
        </w:rPr>
        <w:t>понятиям:</w:t>
      </w:r>
    </w:p>
    <w:p w:rsidR="00FF2FE7" w:rsidRDefault="00DB7868">
      <w:pPr>
        <w:tabs>
          <w:tab w:val="left" w:pos="9660"/>
        </w:tabs>
        <w:spacing w:before="5"/>
        <w:ind w:left="1001"/>
        <w:jc w:val="both"/>
        <w:rPr>
          <w:sz w:val="24"/>
        </w:rPr>
      </w:pPr>
      <w:r>
        <w:rPr>
          <w:b/>
          <w:i/>
          <w:sz w:val="24"/>
        </w:rPr>
        <w:t xml:space="preserve">Здоровье – </w:t>
      </w:r>
      <w:r>
        <w:rPr>
          <w:sz w:val="24"/>
          <w:u w:val="single"/>
        </w:rPr>
        <w:tab/>
      </w:r>
    </w:p>
    <w:p w:rsidR="00FF2FE7" w:rsidRDefault="00DB7868">
      <w:pPr>
        <w:pStyle w:val="a3"/>
        <w:spacing w:before="14"/>
        <w:ind w:left="0"/>
        <w:rPr>
          <w:sz w:val="20"/>
        </w:rPr>
      </w:pPr>
      <w:r>
        <w:rPr>
          <w:noProof/>
          <w:lang w:eastAsia="ru-RU"/>
        </w:rPr>
        <mc:AlternateContent>
          <mc:Choice Requires="wps">
            <w:drawing>
              <wp:anchor distT="0" distB="0" distL="0" distR="0" simplePos="0" relativeHeight="251774976" behindDoc="1" locked="0" layoutInCell="1" allowOverlap="1">
                <wp:simplePos x="0" y="0"/>
                <wp:positionH relativeFrom="page">
                  <wp:posOffset>719327</wp:posOffset>
                </wp:positionH>
                <wp:positionV relativeFrom="paragraph">
                  <wp:posOffset>170653</wp:posOffset>
                </wp:positionV>
                <wp:extent cx="6096000" cy="1270"/>
                <wp:effectExtent l="0" t="0" r="0" b="0"/>
                <wp:wrapTopAndBottom/>
                <wp:docPr id="480" name="Graphic 4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2FE7708" id="Graphic 480" o:spid="_x0000_s1026" style="position:absolute;margin-left:56.65pt;margin-top:13.45pt;width:480pt;height:.1pt;z-index:-25154150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776000" behindDoc="1" locked="0" layoutInCell="1" allowOverlap="1">
                <wp:simplePos x="0" y="0"/>
                <wp:positionH relativeFrom="page">
                  <wp:posOffset>719327</wp:posOffset>
                </wp:positionH>
                <wp:positionV relativeFrom="paragraph">
                  <wp:posOffset>345913</wp:posOffset>
                </wp:positionV>
                <wp:extent cx="5640070" cy="1270"/>
                <wp:effectExtent l="0" t="0" r="0" b="0"/>
                <wp:wrapTopAndBottom/>
                <wp:docPr id="481" name="Graphic 4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40070" cy="1270"/>
                        </a:xfrm>
                        <a:custGeom>
                          <a:avLst/>
                          <a:gdLst/>
                          <a:ahLst/>
                          <a:cxnLst/>
                          <a:rect l="l" t="t" r="r" b="b"/>
                          <a:pathLst>
                            <a:path w="5640070">
                              <a:moveTo>
                                <a:pt x="0" y="0"/>
                              </a:moveTo>
                              <a:lnTo>
                                <a:pt x="564007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B29FBC6" id="Graphic 481" o:spid="_x0000_s1026" style="position:absolute;margin-left:56.65pt;margin-top:27.25pt;width:444.1pt;height:.1pt;z-index:-251540480;visibility:visible;mso-wrap-style:square;mso-wrap-distance-left:0;mso-wrap-distance-top:0;mso-wrap-distance-right:0;mso-wrap-distance-bottom:0;mso-position-horizontal:absolute;mso-position-horizontal-relative:page;mso-position-vertical:absolute;mso-position-vertical-relative:text;v-text-anchor:top" coordsize="56400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" path="m,l5640070,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DB7868">
      <w:pPr>
        <w:tabs>
          <w:tab w:val="left" w:pos="9643"/>
        </w:tabs>
        <w:ind w:left="1001"/>
        <w:rPr>
          <w:sz w:val="24"/>
        </w:rPr>
      </w:pPr>
      <w:r>
        <w:rPr>
          <w:b/>
          <w:i/>
          <w:sz w:val="24"/>
        </w:rPr>
        <w:t xml:space="preserve">Индивидуальное здоровье – </w:t>
      </w:r>
      <w:r>
        <w:rPr>
          <w:sz w:val="24"/>
          <w:u w:val="single"/>
        </w:rPr>
        <w:tab/>
      </w:r>
    </w:p>
    <w:p w:rsidR="00FF2FE7" w:rsidRDefault="00DB7868">
      <w:pPr>
        <w:pStyle w:val="a3"/>
        <w:spacing w:before="15"/>
        <w:ind w:left="0"/>
        <w:rPr>
          <w:sz w:val="20"/>
        </w:rPr>
      </w:pPr>
      <w:r>
        <w:rPr>
          <w:noProof/>
          <w:lang w:eastAsia="ru-RU"/>
        </w:rPr>
        <mc:AlternateContent>
          <mc:Choice Requires="wps">
            <w:drawing>
              <wp:anchor distT="0" distB="0" distL="0" distR="0" simplePos="0" relativeHeight="251777024" behindDoc="1" locked="0" layoutInCell="1" allowOverlap="1">
                <wp:simplePos x="0" y="0"/>
                <wp:positionH relativeFrom="page">
                  <wp:posOffset>719327</wp:posOffset>
                </wp:positionH>
                <wp:positionV relativeFrom="paragraph">
                  <wp:posOffset>170855</wp:posOffset>
                </wp:positionV>
                <wp:extent cx="6096000" cy="1270"/>
                <wp:effectExtent l="0" t="0" r="0" b="0"/>
                <wp:wrapTopAndBottom/>
                <wp:docPr id="482" name="Graphic 4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4AA0E6C" id="Graphic 482" o:spid="_x0000_s1026" style="position:absolute;margin-left:56.65pt;margin-top:13.45pt;width:480pt;height:.1pt;z-index:-25153945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778048" behindDoc="1" locked="0" layoutInCell="1" allowOverlap="1">
                <wp:simplePos x="0" y="0"/>
                <wp:positionH relativeFrom="page">
                  <wp:posOffset>719327</wp:posOffset>
                </wp:positionH>
                <wp:positionV relativeFrom="paragraph">
                  <wp:posOffset>346115</wp:posOffset>
                </wp:positionV>
                <wp:extent cx="5638800" cy="1270"/>
                <wp:effectExtent l="0" t="0" r="0" b="0"/>
                <wp:wrapTopAndBottom/>
                <wp:docPr id="483" name="Graphic 4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CD3069C" id="Graphic 483" o:spid="_x0000_s1026" style="position:absolute;margin-left:56.65pt;margin-top:27.25pt;width:444pt;height:.1pt;z-index:-251538432;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" path="m,l5638800,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DB7868">
      <w:pPr>
        <w:tabs>
          <w:tab w:val="left" w:pos="9586"/>
        </w:tabs>
        <w:ind w:left="1001"/>
        <w:rPr>
          <w:sz w:val="24"/>
        </w:rPr>
      </w:pPr>
      <w:r>
        <w:rPr>
          <w:b/>
          <w:i/>
          <w:sz w:val="24"/>
        </w:rPr>
        <w:t xml:space="preserve">Групповое здоровье – </w:t>
      </w:r>
      <w:r>
        <w:rPr>
          <w:sz w:val="24"/>
          <w:u w:val="single"/>
        </w:rPr>
        <w:tab/>
      </w:r>
    </w:p>
    <w:p w:rsidR="00FF2FE7" w:rsidRDefault="00DB7868">
      <w:pPr>
        <w:pStyle w:val="a3"/>
        <w:spacing w:before="14"/>
        <w:ind w:left="0"/>
        <w:rPr>
          <w:sz w:val="20"/>
        </w:rPr>
      </w:pPr>
      <w:r>
        <w:rPr>
          <w:noProof/>
          <w:lang w:eastAsia="ru-RU"/>
        </w:rPr>
        <mc:AlternateContent>
          <mc:Choice Requires="wps">
            <w:drawing>
              <wp:anchor distT="0" distB="0" distL="0" distR="0" simplePos="0" relativeHeight="251779072" behindDoc="1" locked="0" layoutInCell="1" allowOverlap="1">
                <wp:simplePos x="0" y="0"/>
                <wp:positionH relativeFrom="page">
                  <wp:posOffset>719327</wp:posOffset>
                </wp:positionH>
                <wp:positionV relativeFrom="paragraph">
                  <wp:posOffset>170474</wp:posOffset>
                </wp:positionV>
                <wp:extent cx="6096000" cy="1270"/>
                <wp:effectExtent l="0" t="0" r="0" b="0"/>
                <wp:wrapTopAndBottom/>
                <wp:docPr id="484" name="Graphic 4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04955ED" id="Graphic 484" o:spid="_x0000_s1026" style="position:absolute;margin-left:56.65pt;margin-top:13.4pt;width:480pt;height:.1pt;z-index:-25153740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780096" behindDoc="1" locked="0" layoutInCell="1" allowOverlap="1">
                <wp:simplePos x="0" y="0"/>
                <wp:positionH relativeFrom="page">
                  <wp:posOffset>719327</wp:posOffset>
                </wp:positionH>
                <wp:positionV relativeFrom="paragraph">
                  <wp:posOffset>345734</wp:posOffset>
                </wp:positionV>
                <wp:extent cx="5638800" cy="1270"/>
                <wp:effectExtent l="0" t="0" r="0" b="0"/>
                <wp:wrapTopAndBottom/>
                <wp:docPr id="485" name="Graphic 4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E07640E" id="Graphic 485" o:spid="_x0000_s1026" style="position:absolute;margin-left:56.65pt;margin-top:27.2pt;width:444pt;height:.1pt;z-index:-251536384;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" path="m,l5638800,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DB7868">
      <w:pPr>
        <w:tabs>
          <w:tab w:val="left" w:pos="9613"/>
        </w:tabs>
        <w:ind w:left="1001"/>
        <w:rPr>
          <w:sz w:val="24"/>
        </w:rPr>
      </w:pPr>
      <w:r>
        <w:rPr>
          <w:b/>
          <w:i/>
          <w:sz w:val="24"/>
        </w:rPr>
        <w:t xml:space="preserve">Общественное здоровье </w:t>
      </w:r>
      <w:r>
        <w:rPr>
          <w:b/>
          <w:sz w:val="24"/>
        </w:rPr>
        <w:t xml:space="preserve">– </w:t>
      </w:r>
      <w:r>
        <w:rPr>
          <w:sz w:val="24"/>
          <w:u w:val="single"/>
        </w:rPr>
        <w:tab/>
      </w:r>
    </w:p>
    <w:p w:rsidR="00FF2FE7" w:rsidRDefault="00DB7868">
      <w:pPr>
        <w:pStyle w:val="a3"/>
        <w:spacing w:before="14"/>
        <w:ind w:left="0"/>
        <w:rPr>
          <w:sz w:val="20"/>
        </w:rPr>
      </w:pPr>
      <w:r>
        <w:rPr>
          <w:noProof/>
          <w:lang w:eastAsia="ru-RU"/>
        </w:rPr>
        <mc:AlternateContent>
          <mc:Choice Requires="wps">
            <w:drawing>
              <wp:anchor distT="0" distB="0" distL="0" distR="0" simplePos="0" relativeHeight="251781120" behindDoc="1" locked="0" layoutInCell="1" allowOverlap="1">
                <wp:simplePos x="0" y="0"/>
                <wp:positionH relativeFrom="page">
                  <wp:posOffset>719327</wp:posOffset>
                </wp:positionH>
                <wp:positionV relativeFrom="paragraph">
                  <wp:posOffset>170473</wp:posOffset>
                </wp:positionV>
                <wp:extent cx="6096000" cy="1270"/>
                <wp:effectExtent l="0" t="0" r="0" b="0"/>
                <wp:wrapTopAndBottom/>
                <wp:docPr id="486" name="Graphic 4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80754FA" id="Graphic 486" o:spid="_x0000_s1026" style="position:absolute;margin-left:56.65pt;margin-top:13.4pt;width:480pt;height:.1pt;z-index:-25153536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oC0IgIAAIMEAAAOAAAAZHJzL2Uyb0RvYy54bWysVMFu2zAMvQ/YPwi6L3aCIe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" path="m,l6096000,e" filled="f" strokeweight=".26669mm">
                <v:path arrowok="t"/>
                <w10:wrap type="topAndBottom" anchorx="page"/>
              </v:shape>
            </w:pict>
          </mc:Fallback>
        </mc:AlternateContent>
      </w:r>
      <w:r>
        <w:rPr>
          <w:noProof/>
          <w:lang w:eastAsia="ru-RU"/>
        </w:rPr>
        <mc:AlternateContent>
          <mc:Choice Requires="wps">
            <w:drawing>
              <wp:anchor distT="0" distB="0" distL="0" distR="0" simplePos="0" relativeHeight="251782144" behindDoc="1" locked="0" layoutInCell="1" allowOverlap="1">
                <wp:simplePos x="0" y="0"/>
                <wp:positionH relativeFrom="page">
                  <wp:posOffset>719327</wp:posOffset>
                </wp:positionH>
                <wp:positionV relativeFrom="paragraph">
                  <wp:posOffset>345734</wp:posOffset>
                </wp:positionV>
                <wp:extent cx="5638800" cy="1270"/>
                <wp:effectExtent l="0" t="0" r="0" b="0"/>
                <wp:wrapTopAndBottom/>
                <wp:docPr id="487" name="Graphic 4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BAA223F" id="Graphic 487" o:spid="_x0000_s1026" style="position:absolute;margin-left:56.65pt;margin-top:27.2pt;width:444pt;height:.1pt;z-index:-251534336;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" path="m,l5638800,e" filled="f" strokeweight=".26669mm">
                <v:path arrowok="t"/>
                <w10:wrap type="topAndBottom" anchorx="page"/>
              </v:shape>
            </w:pict>
          </mc:Fallback>
        </mc:AlternateContent>
      </w:r>
    </w:p>
    <w:p w:rsidR="00FF2FE7" w:rsidRDefault="00FF2FE7">
      <w:pPr>
        <w:pStyle w:val="a3"/>
        <w:spacing w:before="14"/>
        <w:ind w:left="0"/>
        <w:rPr>
          <w:sz w:val="20"/>
        </w:rPr>
      </w:pPr>
    </w:p>
    <w:p w:rsidR="00FF2FE7" w:rsidRDefault="00DB7868">
      <w:pPr>
        <w:ind w:left="292"/>
        <w:rPr>
          <w:sz w:val="24"/>
        </w:rPr>
      </w:pPr>
      <w:r>
        <w:rPr>
          <w:b/>
          <w:i/>
          <w:sz w:val="24"/>
        </w:rPr>
        <w:t>Работа</w:t>
      </w:r>
      <w:r>
        <w:rPr>
          <w:b/>
          <w:i/>
          <w:spacing w:val="-3"/>
          <w:sz w:val="24"/>
        </w:rPr>
        <w:t xml:space="preserve"> </w:t>
      </w:r>
      <w:r>
        <w:rPr>
          <w:b/>
          <w:i/>
          <w:sz w:val="24"/>
        </w:rPr>
        <w:t>2.</w:t>
      </w:r>
      <w:r>
        <w:rPr>
          <w:b/>
          <w:i/>
          <w:spacing w:val="-3"/>
          <w:sz w:val="24"/>
        </w:rPr>
        <w:t xml:space="preserve"> </w:t>
      </w:r>
      <w:r>
        <w:rPr>
          <w:sz w:val="24"/>
        </w:rPr>
        <w:t>Критерии</w:t>
      </w:r>
      <w:r>
        <w:rPr>
          <w:spacing w:val="-3"/>
          <w:sz w:val="24"/>
        </w:rPr>
        <w:t xml:space="preserve"> </w:t>
      </w:r>
      <w:r>
        <w:rPr>
          <w:sz w:val="24"/>
        </w:rPr>
        <w:t>общественного</w:t>
      </w:r>
      <w:r>
        <w:rPr>
          <w:spacing w:val="-3"/>
          <w:sz w:val="24"/>
        </w:rPr>
        <w:t xml:space="preserve"> </w:t>
      </w:r>
      <w:r>
        <w:rPr>
          <w:spacing w:val="-2"/>
          <w:sz w:val="24"/>
        </w:rPr>
        <w:t>здоровья.</w:t>
      </w:r>
    </w:p>
    <w:p w:rsidR="00FF2FE7" w:rsidRDefault="00DB7868">
      <w:pPr>
        <w:pStyle w:val="a3"/>
        <w:ind w:left="0" w:right="3134"/>
        <w:jc w:val="right"/>
      </w:pPr>
      <w:r>
        <w:t>А)</w:t>
      </w:r>
      <w:r>
        <w:rPr>
          <w:spacing w:val="-8"/>
        </w:rPr>
        <w:t xml:space="preserve"> </w:t>
      </w:r>
      <w:r>
        <w:t>Выпишите</w:t>
      </w:r>
      <w:r>
        <w:rPr>
          <w:spacing w:val="-3"/>
        </w:rPr>
        <w:t xml:space="preserve"> </w:t>
      </w:r>
      <w:r>
        <w:t>в</w:t>
      </w:r>
      <w:r>
        <w:rPr>
          <w:spacing w:val="-4"/>
        </w:rPr>
        <w:t xml:space="preserve"> </w:t>
      </w:r>
      <w:r>
        <w:t>тетрадь</w:t>
      </w:r>
      <w:r>
        <w:rPr>
          <w:spacing w:val="-4"/>
        </w:rPr>
        <w:t xml:space="preserve"> </w:t>
      </w:r>
      <w:r>
        <w:t>критерии</w:t>
      </w:r>
      <w:r>
        <w:rPr>
          <w:spacing w:val="-3"/>
        </w:rPr>
        <w:t xml:space="preserve"> </w:t>
      </w:r>
      <w:r>
        <w:t>общественного</w:t>
      </w:r>
      <w:r>
        <w:rPr>
          <w:spacing w:val="-3"/>
        </w:rPr>
        <w:t xml:space="preserve"> </w:t>
      </w:r>
      <w:r>
        <w:rPr>
          <w:spacing w:val="-2"/>
        </w:rPr>
        <w:t>здоровья.</w:t>
      </w:r>
    </w:p>
    <w:p w:rsidR="00FF2FE7" w:rsidRDefault="00DB7868">
      <w:pPr>
        <w:spacing w:line="274" w:lineRule="exact"/>
        <w:ind w:right="3222"/>
        <w:jc w:val="right"/>
        <w:rPr>
          <w:b/>
          <w:i/>
          <w:sz w:val="24"/>
        </w:rPr>
      </w:pPr>
      <w:r>
        <w:rPr>
          <w:b/>
          <w:i/>
          <w:sz w:val="24"/>
        </w:rPr>
        <w:t>Критерии</w:t>
      </w:r>
      <w:r>
        <w:rPr>
          <w:b/>
          <w:i/>
          <w:spacing w:val="-4"/>
          <w:sz w:val="24"/>
        </w:rPr>
        <w:t xml:space="preserve"> </w:t>
      </w:r>
      <w:r>
        <w:rPr>
          <w:b/>
          <w:i/>
          <w:sz w:val="24"/>
        </w:rPr>
        <w:t>общественного</w:t>
      </w:r>
      <w:r>
        <w:rPr>
          <w:b/>
          <w:i/>
          <w:spacing w:val="-4"/>
          <w:sz w:val="24"/>
        </w:rPr>
        <w:t xml:space="preserve"> </w:t>
      </w:r>
      <w:r>
        <w:rPr>
          <w:b/>
          <w:i/>
          <w:spacing w:val="-2"/>
          <w:sz w:val="24"/>
        </w:rPr>
        <w:t>здоровья</w:t>
      </w:r>
    </w:p>
    <w:p w:rsidR="00FF2FE7" w:rsidRDefault="00DB7868">
      <w:pPr>
        <w:pStyle w:val="a4"/>
        <w:numPr>
          <w:ilvl w:val="0"/>
          <w:numId w:val="53"/>
        </w:numPr>
        <w:tabs>
          <w:tab w:val="left" w:pos="587"/>
        </w:tabs>
        <w:ind w:right="291" w:firstLine="0"/>
        <w:jc w:val="both"/>
        <w:rPr>
          <w:b/>
          <w:i/>
          <w:sz w:val="24"/>
        </w:rPr>
      </w:pPr>
      <w:r>
        <w:rPr>
          <w:b/>
          <w:i/>
          <w:sz w:val="24"/>
        </w:rPr>
        <w:t xml:space="preserve">Медико-демографические </w:t>
      </w:r>
      <w:r>
        <w:rPr>
          <w:sz w:val="24"/>
        </w:rPr>
        <w:t>(рождаемость, смертность, естественный прирост, младенче- ская смертность, частота рождения недоношенных детей, ожидаемая средняя продолжитель- ность предстоящей жизни.</w:t>
      </w:r>
    </w:p>
    <w:p w:rsidR="00FF2FE7" w:rsidRDefault="00DB7868">
      <w:pPr>
        <w:pStyle w:val="a4"/>
        <w:numPr>
          <w:ilvl w:val="0"/>
          <w:numId w:val="53"/>
        </w:numPr>
        <w:tabs>
          <w:tab w:val="left" w:pos="568"/>
        </w:tabs>
        <w:ind w:right="290" w:firstLine="0"/>
        <w:jc w:val="both"/>
        <w:rPr>
          <w:sz w:val="24"/>
        </w:rPr>
      </w:pPr>
      <w:r>
        <w:rPr>
          <w:b/>
          <w:i/>
          <w:sz w:val="24"/>
        </w:rPr>
        <w:t xml:space="preserve">Заболеваемость </w:t>
      </w:r>
      <w:r>
        <w:rPr>
          <w:sz w:val="24"/>
        </w:rPr>
        <w:t xml:space="preserve">(общая, инфекционная, с временной утратой трудоспособности, основ- ными неэпидемическими заболеваниями, госпитализированная, по данным медицинских </w:t>
      </w:r>
      <w:r>
        <w:rPr>
          <w:spacing w:val="-2"/>
          <w:sz w:val="24"/>
        </w:rPr>
        <w:t>осмотров).</w:t>
      </w:r>
    </w:p>
    <w:p w:rsidR="00FF2FE7" w:rsidRDefault="00DB7868">
      <w:pPr>
        <w:pStyle w:val="a4"/>
        <w:numPr>
          <w:ilvl w:val="0"/>
          <w:numId w:val="53"/>
        </w:numPr>
        <w:tabs>
          <w:tab w:val="left" w:pos="532"/>
        </w:tabs>
        <w:ind w:left="532" w:hanging="240"/>
        <w:jc w:val="both"/>
        <w:rPr>
          <w:sz w:val="24"/>
        </w:rPr>
      </w:pPr>
      <w:r>
        <w:rPr>
          <w:b/>
          <w:i/>
          <w:sz w:val="24"/>
        </w:rPr>
        <w:t>Первичная</w:t>
      </w:r>
      <w:r>
        <w:rPr>
          <w:b/>
          <w:i/>
          <w:spacing w:val="-7"/>
          <w:sz w:val="24"/>
        </w:rPr>
        <w:t xml:space="preserve"> </w:t>
      </w:r>
      <w:r>
        <w:rPr>
          <w:b/>
          <w:i/>
          <w:spacing w:val="-2"/>
          <w:sz w:val="24"/>
        </w:rPr>
        <w:t>инвалидность</w:t>
      </w:r>
      <w:r>
        <w:rPr>
          <w:spacing w:val="-2"/>
          <w:sz w:val="24"/>
        </w:rPr>
        <w:t>.</w:t>
      </w:r>
    </w:p>
    <w:p w:rsidR="00FF2FE7" w:rsidRDefault="00DB7868">
      <w:pPr>
        <w:pStyle w:val="a4"/>
        <w:numPr>
          <w:ilvl w:val="0"/>
          <w:numId w:val="53"/>
        </w:numPr>
        <w:tabs>
          <w:tab w:val="left" w:pos="532"/>
        </w:tabs>
        <w:ind w:left="532" w:hanging="240"/>
        <w:jc w:val="both"/>
        <w:rPr>
          <w:sz w:val="24"/>
        </w:rPr>
      </w:pPr>
      <w:r>
        <w:rPr>
          <w:b/>
          <w:i/>
          <w:sz w:val="24"/>
        </w:rPr>
        <w:t>Показатели</w:t>
      </w:r>
      <w:r>
        <w:rPr>
          <w:b/>
          <w:i/>
          <w:spacing w:val="-5"/>
          <w:sz w:val="24"/>
        </w:rPr>
        <w:t xml:space="preserve"> </w:t>
      </w:r>
      <w:r>
        <w:rPr>
          <w:b/>
          <w:i/>
          <w:sz w:val="24"/>
        </w:rPr>
        <w:t>физического</w:t>
      </w:r>
      <w:r>
        <w:rPr>
          <w:b/>
          <w:i/>
          <w:spacing w:val="-4"/>
          <w:sz w:val="24"/>
        </w:rPr>
        <w:t xml:space="preserve"> </w:t>
      </w:r>
      <w:r>
        <w:rPr>
          <w:b/>
          <w:i/>
          <w:spacing w:val="-2"/>
          <w:sz w:val="24"/>
        </w:rPr>
        <w:t>развития</w:t>
      </w:r>
      <w:r>
        <w:rPr>
          <w:spacing w:val="-2"/>
          <w:sz w:val="24"/>
        </w:rPr>
        <w:t>.</w:t>
      </w:r>
    </w:p>
    <w:p w:rsidR="00FF2FE7" w:rsidRDefault="00DB7868">
      <w:pPr>
        <w:pStyle w:val="a4"/>
        <w:numPr>
          <w:ilvl w:val="0"/>
          <w:numId w:val="53"/>
        </w:numPr>
        <w:tabs>
          <w:tab w:val="left" w:pos="532"/>
        </w:tabs>
        <w:spacing w:line="275" w:lineRule="exact"/>
        <w:ind w:left="532" w:hanging="240"/>
        <w:jc w:val="both"/>
        <w:rPr>
          <w:sz w:val="24"/>
        </w:rPr>
      </w:pPr>
      <w:r>
        <w:rPr>
          <w:b/>
          <w:i/>
          <w:sz w:val="24"/>
        </w:rPr>
        <w:t>Показатели</w:t>
      </w:r>
      <w:r>
        <w:rPr>
          <w:b/>
          <w:i/>
          <w:spacing w:val="-5"/>
          <w:sz w:val="24"/>
        </w:rPr>
        <w:t xml:space="preserve"> </w:t>
      </w:r>
      <w:r>
        <w:rPr>
          <w:b/>
          <w:i/>
          <w:sz w:val="24"/>
        </w:rPr>
        <w:t>психического</w:t>
      </w:r>
      <w:r>
        <w:rPr>
          <w:b/>
          <w:i/>
          <w:spacing w:val="-5"/>
          <w:sz w:val="24"/>
        </w:rPr>
        <w:t xml:space="preserve"> </w:t>
      </w:r>
      <w:r>
        <w:rPr>
          <w:b/>
          <w:i/>
          <w:spacing w:val="-2"/>
          <w:sz w:val="24"/>
        </w:rPr>
        <w:t>здоровья</w:t>
      </w:r>
      <w:r>
        <w:rPr>
          <w:spacing w:val="-2"/>
          <w:sz w:val="24"/>
        </w:rPr>
        <w:t>.</w:t>
      </w:r>
    </w:p>
    <w:p w:rsidR="00FF2FE7" w:rsidRDefault="00DB7868">
      <w:pPr>
        <w:pStyle w:val="a3"/>
        <w:ind w:right="297" w:firstLine="708"/>
        <w:jc w:val="both"/>
      </w:pPr>
      <w:r>
        <w:t>Б) Перечислите факторы, влияющие</w:t>
      </w:r>
      <w:r>
        <w:rPr>
          <w:spacing w:val="-1"/>
        </w:rPr>
        <w:t xml:space="preserve"> </w:t>
      </w:r>
      <w:r>
        <w:t>на популяционный уровень состояния здоровья и заболеваемость населения региона:</w:t>
      </w:r>
    </w:p>
    <w:p w:rsidR="00FF2FE7" w:rsidRDefault="00DB7868">
      <w:pPr>
        <w:pStyle w:val="a3"/>
        <w:spacing w:before="14"/>
        <w:ind w:left="0"/>
        <w:rPr>
          <w:sz w:val="20"/>
        </w:rPr>
      </w:pPr>
      <w:r>
        <w:rPr>
          <w:noProof/>
          <w:lang w:eastAsia="ru-RU"/>
        </w:rPr>
        <mc:AlternateContent>
          <mc:Choice Requires="wps">
            <w:drawing>
              <wp:anchor distT="0" distB="0" distL="0" distR="0" simplePos="0" relativeHeight="251783168" behindDoc="1" locked="0" layoutInCell="1" allowOverlap="1">
                <wp:simplePos x="0" y="0"/>
                <wp:positionH relativeFrom="page">
                  <wp:posOffset>719327</wp:posOffset>
                </wp:positionH>
                <wp:positionV relativeFrom="paragraph">
                  <wp:posOffset>170328</wp:posOffset>
                </wp:positionV>
                <wp:extent cx="6096000" cy="1270"/>
                <wp:effectExtent l="0" t="0" r="0" b="0"/>
                <wp:wrapTopAndBottom/>
                <wp:docPr id="488" name="Graphic 4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04E4472" id="Graphic 488" o:spid="_x0000_s1026" style="position:absolute;margin-left:56.65pt;margin-top:13.4pt;width:480pt;height:.1pt;z-index:-25153331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84192" behindDoc="1" locked="0" layoutInCell="1" allowOverlap="1">
                <wp:simplePos x="0" y="0"/>
                <wp:positionH relativeFrom="page">
                  <wp:posOffset>719327</wp:posOffset>
                </wp:positionH>
                <wp:positionV relativeFrom="paragraph">
                  <wp:posOffset>345588</wp:posOffset>
                </wp:positionV>
                <wp:extent cx="6097270" cy="1270"/>
                <wp:effectExtent l="0" t="0" r="0" b="0"/>
                <wp:wrapTopAndBottom/>
                <wp:docPr id="489" name="Graphic 4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B1148EA" id="Graphic 489" o:spid="_x0000_s1026" style="position:absolute;margin-left:56.65pt;margin-top:27.2pt;width:480.1pt;height:.1pt;z-index:-251532288;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85216" behindDoc="1" locked="0" layoutInCell="1" allowOverlap="1">
                <wp:simplePos x="0" y="0"/>
                <wp:positionH relativeFrom="page">
                  <wp:posOffset>719327</wp:posOffset>
                </wp:positionH>
                <wp:positionV relativeFrom="paragraph">
                  <wp:posOffset>520848</wp:posOffset>
                </wp:positionV>
                <wp:extent cx="6096000" cy="1270"/>
                <wp:effectExtent l="0" t="0" r="0" b="0"/>
                <wp:wrapTopAndBottom/>
                <wp:docPr id="490" name="Graphic 4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63DE6FD" id="Graphic 490" o:spid="_x0000_s1026" style="position:absolute;margin-left:56.65pt;margin-top:41pt;width:480pt;height:.1pt;z-index:-25153126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86240" behindDoc="1" locked="0" layoutInCell="1" allowOverlap="1">
                <wp:simplePos x="0" y="0"/>
                <wp:positionH relativeFrom="page">
                  <wp:posOffset>719327</wp:posOffset>
                </wp:positionH>
                <wp:positionV relativeFrom="paragraph">
                  <wp:posOffset>696108</wp:posOffset>
                </wp:positionV>
                <wp:extent cx="5181600" cy="1270"/>
                <wp:effectExtent l="0" t="0" r="0" b="0"/>
                <wp:wrapTopAndBottom/>
                <wp:docPr id="491" name="Graphic 4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1600" cy="1270"/>
                        </a:xfrm>
                        <a:custGeom>
                          <a:avLst/>
                          <a:gdLst/>
                          <a:ahLst/>
                          <a:cxnLst/>
                          <a:rect l="l" t="t" r="r" b="b"/>
                          <a:pathLst>
                            <a:path w="5181600">
                              <a:moveTo>
                                <a:pt x="0" y="0"/>
                              </a:moveTo>
                              <a:lnTo>
                                <a:pt x="51816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052D6AD" id="Graphic 491" o:spid="_x0000_s1026" style="position:absolute;margin-left:56.65pt;margin-top:54.8pt;width:408pt;height:.1pt;z-index:-251530240;visibility:visible;mso-wrap-style:square;mso-wrap-distance-left:0;mso-wrap-distance-top:0;mso-wrap-distance-right:0;mso-wrap-distance-bottom:0;mso-position-horizontal:absolute;mso-position-horizontal-relative:page;mso-position-vertical:absolute;mso-position-vertical-relative:text;v-text-anchor:top" coordsize="5181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" path="m,l51816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tabs>
          <w:tab w:val="left" w:pos="8343"/>
        </w:tabs>
        <w:ind w:right="289" w:firstLine="708"/>
        <w:jc w:val="both"/>
      </w:pPr>
      <w:r>
        <w:t xml:space="preserve">В) Используя статистические данные (Росстат Свердловской области), отметьте, ка- кие заболевания наиболее распространены в Свердловской области, какова угроза здоровью </w:t>
      </w:r>
      <w:r>
        <w:rPr>
          <w:spacing w:val="-2"/>
        </w:rPr>
        <w:t>граждан:</w:t>
      </w:r>
      <w:r>
        <w:rPr>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87264" behindDoc="1" locked="0" layoutInCell="1" allowOverlap="1">
                <wp:simplePos x="0" y="0"/>
                <wp:positionH relativeFrom="page">
                  <wp:posOffset>719327</wp:posOffset>
                </wp:positionH>
                <wp:positionV relativeFrom="paragraph">
                  <wp:posOffset>172592</wp:posOffset>
                </wp:positionV>
                <wp:extent cx="6096000" cy="1270"/>
                <wp:effectExtent l="0" t="0" r="0" b="0"/>
                <wp:wrapTopAndBottom/>
                <wp:docPr id="492" name="Graphic 4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DD98C2A" id="Graphic 492" o:spid="_x0000_s1026" style="position:absolute;margin-left:56.65pt;margin-top:13.6pt;width:480pt;height:.1pt;z-index:-25152921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88288" behindDoc="1" locked="0" layoutInCell="1" allowOverlap="1">
                <wp:simplePos x="0" y="0"/>
                <wp:positionH relativeFrom="page">
                  <wp:posOffset>719327</wp:posOffset>
                </wp:positionH>
                <wp:positionV relativeFrom="paragraph">
                  <wp:posOffset>347852</wp:posOffset>
                </wp:positionV>
                <wp:extent cx="6096635" cy="1270"/>
                <wp:effectExtent l="0" t="0" r="0" b="0"/>
                <wp:wrapTopAndBottom/>
                <wp:docPr id="493" name="Graphic 4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78A3C39" id="Graphic 493" o:spid="_x0000_s1026" style="position:absolute;margin-left:56.65pt;margin-top:27.4pt;width:480.05pt;height:.1pt;z-index:-251528192;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89312" behindDoc="1" locked="0" layoutInCell="1" allowOverlap="1">
                <wp:simplePos x="0" y="0"/>
                <wp:positionH relativeFrom="page">
                  <wp:posOffset>719327</wp:posOffset>
                </wp:positionH>
                <wp:positionV relativeFrom="paragraph">
                  <wp:posOffset>523112</wp:posOffset>
                </wp:positionV>
                <wp:extent cx="6096000" cy="1270"/>
                <wp:effectExtent l="0" t="0" r="0" b="0"/>
                <wp:wrapTopAndBottom/>
                <wp:docPr id="494" name="Graphic 4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5CCB8D0" id="Graphic 494" o:spid="_x0000_s1026" style="position:absolute;margin-left:56.65pt;margin-top:41.2pt;width:480pt;height:.1pt;z-index:-25152716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90336" behindDoc="1" locked="0" layoutInCell="1" allowOverlap="1">
                <wp:simplePos x="0" y="0"/>
                <wp:positionH relativeFrom="page">
                  <wp:posOffset>719327</wp:posOffset>
                </wp:positionH>
                <wp:positionV relativeFrom="paragraph">
                  <wp:posOffset>698372</wp:posOffset>
                </wp:positionV>
                <wp:extent cx="5181600" cy="1270"/>
                <wp:effectExtent l="0" t="0" r="0" b="0"/>
                <wp:wrapTopAndBottom/>
                <wp:docPr id="495" name="Graphic 4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1600" cy="1270"/>
                        </a:xfrm>
                        <a:custGeom>
                          <a:avLst/>
                          <a:gdLst/>
                          <a:ahLst/>
                          <a:cxnLst/>
                          <a:rect l="l" t="t" r="r" b="b"/>
                          <a:pathLst>
                            <a:path w="5181600">
                              <a:moveTo>
                                <a:pt x="0" y="0"/>
                              </a:moveTo>
                              <a:lnTo>
                                <a:pt x="51816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55BB40C" id="Graphic 495" o:spid="_x0000_s1026" style="position:absolute;margin-left:56.65pt;margin-top:55pt;width:408pt;height:.1pt;z-index:-251526144;visibility:visible;mso-wrap-style:square;mso-wrap-distance-left:0;mso-wrap-distance-top:0;mso-wrap-distance-right:0;mso-wrap-distance-bottom:0;mso-position-horizontal:absolute;mso-position-horizontal-relative:page;mso-position-vertical:absolute;mso-position-vertical-relative:text;v-text-anchor:top" coordsize="5181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" path="m,l51816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ind w:left="292"/>
        <w:rPr>
          <w:sz w:val="24"/>
        </w:rPr>
      </w:pPr>
      <w:r>
        <w:rPr>
          <w:b/>
          <w:i/>
          <w:sz w:val="24"/>
        </w:rPr>
        <w:t>Работа</w:t>
      </w:r>
      <w:r>
        <w:rPr>
          <w:b/>
          <w:i/>
          <w:spacing w:val="-6"/>
          <w:sz w:val="24"/>
        </w:rPr>
        <w:t xml:space="preserve"> </w:t>
      </w:r>
      <w:r>
        <w:rPr>
          <w:b/>
          <w:i/>
          <w:sz w:val="24"/>
        </w:rPr>
        <w:t>2.</w:t>
      </w:r>
      <w:r>
        <w:rPr>
          <w:b/>
          <w:i/>
          <w:spacing w:val="-3"/>
          <w:sz w:val="24"/>
        </w:rPr>
        <w:t xml:space="preserve"> </w:t>
      </w:r>
      <w:r>
        <w:rPr>
          <w:sz w:val="24"/>
        </w:rPr>
        <w:t>Комплексная</w:t>
      </w:r>
      <w:r>
        <w:rPr>
          <w:spacing w:val="-3"/>
          <w:sz w:val="24"/>
        </w:rPr>
        <w:t xml:space="preserve"> </w:t>
      </w:r>
      <w:r>
        <w:rPr>
          <w:sz w:val="24"/>
        </w:rPr>
        <w:t>оценка</w:t>
      </w:r>
      <w:r>
        <w:rPr>
          <w:spacing w:val="-4"/>
          <w:sz w:val="24"/>
        </w:rPr>
        <w:t xml:space="preserve"> </w:t>
      </w:r>
      <w:r>
        <w:rPr>
          <w:sz w:val="24"/>
        </w:rPr>
        <w:t>здоровья</w:t>
      </w:r>
      <w:r>
        <w:rPr>
          <w:spacing w:val="-5"/>
          <w:sz w:val="24"/>
        </w:rPr>
        <w:t xml:space="preserve"> </w:t>
      </w:r>
      <w:r>
        <w:rPr>
          <w:spacing w:val="-2"/>
          <w:sz w:val="24"/>
        </w:rPr>
        <w:t>населения.</w:t>
      </w:r>
    </w:p>
    <w:p w:rsidR="00FF2FE7" w:rsidRDefault="00DB7868">
      <w:pPr>
        <w:pStyle w:val="a3"/>
        <w:ind w:firstLine="708"/>
      </w:pPr>
      <w:r>
        <w:t>Используя</w:t>
      </w:r>
      <w:r>
        <w:rPr>
          <w:spacing w:val="-3"/>
        </w:rPr>
        <w:t xml:space="preserve"> </w:t>
      </w:r>
      <w:r>
        <w:t>схему,</w:t>
      </w:r>
      <w:r>
        <w:rPr>
          <w:spacing w:val="-5"/>
        </w:rPr>
        <w:t xml:space="preserve"> </w:t>
      </w:r>
      <w:r>
        <w:t>выпишите</w:t>
      </w:r>
      <w:r>
        <w:rPr>
          <w:spacing w:val="-5"/>
        </w:rPr>
        <w:t xml:space="preserve"> </w:t>
      </w:r>
      <w:r>
        <w:t>в</w:t>
      </w:r>
      <w:r>
        <w:rPr>
          <w:spacing w:val="-5"/>
        </w:rPr>
        <w:t xml:space="preserve"> </w:t>
      </w:r>
      <w:r>
        <w:t>тетрадь,</w:t>
      </w:r>
      <w:r>
        <w:rPr>
          <w:spacing w:val="-5"/>
        </w:rPr>
        <w:t xml:space="preserve"> </w:t>
      </w:r>
      <w:r>
        <w:t>каким</w:t>
      </w:r>
      <w:r>
        <w:rPr>
          <w:spacing w:val="-5"/>
        </w:rPr>
        <w:t xml:space="preserve"> </w:t>
      </w:r>
      <w:r>
        <w:t>образом</w:t>
      </w:r>
      <w:r>
        <w:rPr>
          <w:spacing w:val="-5"/>
        </w:rPr>
        <w:t xml:space="preserve"> </w:t>
      </w:r>
      <w:r>
        <w:t>происходит</w:t>
      </w:r>
      <w:r>
        <w:rPr>
          <w:spacing w:val="-5"/>
        </w:rPr>
        <w:t xml:space="preserve"> </w:t>
      </w:r>
      <w:r>
        <w:t>распределение взрослого населения на группы здоровья при комплексной его оценке.</w:t>
      </w:r>
    </w:p>
    <w:p w:rsidR="00FF2FE7" w:rsidRDefault="00FF2FE7">
      <w:pPr>
        <w:sectPr w:rsidR="00FF2FE7">
          <w:pgSz w:w="11910" w:h="16840"/>
          <w:pgMar w:top="1040" w:right="840" w:bottom="880" w:left="840" w:header="0" w:footer="696" w:gutter="0"/>
          <w:cols w:space="720"/>
        </w:sectPr>
      </w:pPr>
    </w:p>
    <w:p w:rsidR="00FF2FE7" w:rsidRDefault="00DB7868">
      <w:pPr>
        <w:pStyle w:val="a3"/>
        <w:ind w:left="0"/>
      </w:pPr>
      <w:r>
        <w:rPr>
          <w:noProof/>
          <w:lang w:eastAsia="ru-RU"/>
        </w:rPr>
        <w:lastRenderedPageBreak/>
        <mc:AlternateContent>
          <mc:Choice Requires="wpg">
            <w:drawing>
              <wp:anchor distT="0" distB="0" distL="0" distR="0" simplePos="0" relativeHeight="251460608" behindDoc="0" locked="0" layoutInCell="1" allowOverlap="1">
                <wp:simplePos x="0" y="0"/>
                <wp:positionH relativeFrom="page">
                  <wp:posOffset>720090</wp:posOffset>
                </wp:positionH>
                <wp:positionV relativeFrom="page">
                  <wp:posOffset>761047</wp:posOffset>
                </wp:positionV>
                <wp:extent cx="5955030" cy="3434079"/>
                <wp:effectExtent l="0" t="0" r="0" b="0"/>
                <wp:wrapNone/>
                <wp:docPr id="496" name="Group 4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55030" cy="3434079"/>
                          <a:chOff x="0" y="0"/>
                          <a:chExt cx="5955030" cy="3434079"/>
                        </a:xfrm>
                      </wpg:grpSpPr>
                      <wps:wsp>
                        <wps:cNvPr id="497" name="Graphic 497"/>
                        <wps:cNvSpPr/>
                        <wps:spPr>
                          <a:xfrm>
                            <a:off x="0" y="4762"/>
                            <a:ext cx="342900" cy="3429000"/>
                          </a:xfrm>
                          <a:custGeom>
                            <a:avLst/>
                            <a:gdLst/>
                            <a:ahLst/>
                            <a:cxnLst/>
                            <a:rect l="l" t="t" r="r" b="b"/>
                            <a:pathLst>
                              <a:path w="342900" h="3429000">
                                <a:moveTo>
                                  <a:pt x="342900" y="0"/>
                                </a:moveTo>
                                <a:lnTo>
                                  <a:pt x="0" y="0"/>
                                </a:lnTo>
                                <a:lnTo>
                                  <a:pt x="0" y="3429000"/>
                                </a:lnTo>
                                <a:lnTo>
                                  <a:pt x="342900" y="3429000"/>
                                </a:lnTo>
                                <a:lnTo>
                                  <a:pt x="342900" y="0"/>
                                </a:lnTo>
                                <a:close/>
                              </a:path>
                            </a:pathLst>
                          </a:custGeom>
                          <a:solidFill>
                            <a:srgbClr val="FFFFFF"/>
                          </a:solidFill>
                        </wps:spPr>
                        <wps:bodyPr wrap="square" lIns="0" tIns="0" rIns="0" bIns="0" rtlCol="0">
                          <a:prstTxWarp prst="textNoShape">
                            <a:avLst/>
                          </a:prstTxWarp>
                          <a:noAutofit/>
                        </wps:bodyPr>
                      </wps:wsp>
                      <pic:pic xmlns:pic="http://schemas.openxmlformats.org/drawingml/2006/picture">
                        <pic:nvPicPr>
                          <pic:cNvPr id="498" name="Image 498"/>
                          <pic:cNvPicPr/>
                        </pic:nvPicPr>
                        <pic:blipFill>
                          <a:blip r:embed="rId59" cstate="print"/>
                          <a:stretch>
                            <a:fillRect/>
                          </a:stretch>
                        </pic:blipFill>
                        <pic:spPr>
                          <a:xfrm>
                            <a:off x="336550" y="195262"/>
                            <a:ext cx="120650" cy="76200"/>
                          </a:xfrm>
                          <a:prstGeom prst="rect">
                            <a:avLst/>
                          </a:prstGeom>
                        </pic:spPr>
                      </pic:pic>
                      <pic:pic xmlns:pic="http://schemas.openxmlformats.org/drawingml/2006/picture">
                        <pic:nvPicPr>
                          <pic:cNvPr id="499" name="Image 499"/>
                          <pic:cNvPicPr/>
                        </pic:nvPicPr>
                        <pic:blipFill>
                          <a:blip r:embed="rId59" cstate="print"/>
                          <a:stretch>
                            <a:fillRect/>
                          </a:stretch>
                        </pic:blipFill>
                        <pic:spPr>
                          <a:xfrm>
                            <a:off x="336550" y="881062"/>
                            <a:ext cx="120650" cy="76200"/>
                          </a:xfrm>
                          <a:prstGeom prst="rect">
                            <a:avLst/>
                          </a:prstGeom>
                        </pic:spPr>
                      </pic:pic>
                      <pic:pic xmlns:pic="http://schemas.openxmlformats.org/drawingml/2006/picture">
                        <pic:nvPicPr>
                          <pic:cNvPr id="500" name="Image 500"/>
                          <pic:cNvPicPr/>
                        </pic:nvPicPr>
                        <pic:blipFill>
                          <a:blip r:embed="rId59" cstate="print"/>
                          <a:stretch>
                            <a:fillRect/>
                          </a:stretch>
                        </pic:blipFill>
                        <pic:spPr>
                          <a:xfrm>
                            <a:off x="336550" y="1681162"/>
                            <a:ext cx="120650" cy="76200"/>
                          </a:xfrm>
                          <a:prstGeom prst="rect">
                            <a:avLst/>
                          </a:prstGeom>
                        </pic:spPr>
                      </pic:pic>
                      <pic:pic xmlns:pic="http://schemas.openxmlformats.org/drawingml/2006/picture">
                        <pic:nvPicPr>
                          <pic:cNvPr id="501" name="Image 501"/>
                          <pic:cNvPicPr/>
                        </pic:nvPicPr>
                        <pic:blipFill>
                          <a:blip r:embed="rId59" cstate="print"/>
                          <a:stretch>
                            <a:fillRect/>
                          </a:stretch>
                        </pic:blipFill>
                        <pic:spPr>
                          <a:xfrm>
                            <a:off x="336550" y="2481262"/>
                            <a:ext cx="120650" cy="76200"/>
                          </a:xfrm>
                          <a:prstGeom prst="rect">
                            <a:avLst/>
                          </a:prstGeom>
                        </pic:spPr>
                      </pic:pic>
                      <pic:pic xmlns:pic="http://schemas.openxmlformats.org/drawingml/2006/picture">
                        <pic:nvPicPr>
                          <pic:cNvPr id="502" name="Image 502"/>
                          <pic:cNvPicPr/>
                        </pic:nvPicPr>
                        <pic:blipFill>
                          <a:blip r:embed="rId59" cstate="print"/>
                          <a:stretch>
                            <a:fillRect/>
                          </a:stretch>
                        </pic:blipFill>
                        <pic:spPr>
                          <a:xfrm>
                            <a:off x="336550" y="3167062"/>
                            <a:ext cx="120650" cy="76200"/>
                          </a:xfrm>
                          <a:prstGeom prst="rect">
                            <a:avLst/>
                          </a:prstGeom>
                        </pic:spPr>
                      </pic:pic>
                      <wps:wsp>
                        <wps:cNvPr id="503" name="Textbox 503"/>
                        <wps:cNvSpPr txBox="1"/>
                        <wps:spPr>
                          <a:xfrm>
                            <a:off x="457200" y="2976562"/>
                            <a:ext cx="5486400" cy="451484"/>
                          </a:xfrm>
                          <a:prstGeom prst="rect">
                            <a:avLst/>
                          </a:prstGeom>
                          <a:ln w="9525">
                            <a:solidFill>
                              <a:srgbClr val="000000"/>
                            </a:solidFill>
                            <a:prstDash val="solid"/>
                          </a:ln>
                        </wps:spPr>
                        <wps:txbx>
                          <w:txbxContent>
                            <w:p w:rsidR="00FF2FE7" w:rsidRDefault="00DB7868">
                              <w:pPr>
                                <w:spacing w:before="66"/>
                                <w:ind w:left="145"/>
                                <w:rPr>
                                  <w:sz w:val="24"/>
                                </w:rPr>
                              </w:pPr>
                              <w:r>
                                <w:rPr>
                                  <w:b/>
                                  <w:i/>
                                  <w:sz w:val="24"/>
                                </w:rPr>
                                <w:t xml:space="preserve">Пятая группа </w:t>
                              </w:r>
                              <w:r>
                                <w:rPr>
                                  <w:sz w:val="24"/>
                                </w:rPr>
                                <w:t xml:space="preserve">– больные с частыми обострениями длительно текущих заболе- </w:t>
                              </w:r>
                              <w:r>
                                <w:rPr>
                                  <w:spacing w:val="-4"/>
                                  <w:sz w:val="24"/>
                                </w:rPr>
                                <w:t>ваний</w:t>
                              </w:r>
                            </w:p>
                          </w:txbxContent>
                        </wps:txbx>
                        <wps:bodyPr wrap="square" lIns="0" tIns="0" rIns="0" bIns="0" rtlCol="0">
                          <a:noAutofit/>
                        </wps:bodyPr>
                      </wps:wsp>
                      <wps:wsp>
                        <wps:cNvPr id="504" name="Textbox 504"/>
                        <wps:cNvSpPr txBox="1"/>
                        <wps:spPr>
                          <a:xfrm>
                            <a:off x="457200" y="2290762"/>
                            <a:ext cx="5492750" cy="451484"/>
                          </a:xfrm>
                          <a:prstGeom prst="rect">
                            <a:avLst/>
                          </a:prstGeom>
                          <a:ln w="9525">
                            <a:solidFill>
                              <a:srgbClr val="000000"/>
                            </a:solidFill>
                            <a:prstDash val="solid"/>
                          </a:ln>
                        </wps:spPr>
                        <wps:txbx>
                          <w:txbxContent>
                            <w:p w:rsidR="00FF2FE7" w:rsidRDefault="00DB7868">
                              <w:pPr>
                                <w:spacing w:before="65"/>
                                <w:ind w:left="145"/>
                                <w:rPr>
                                  <w:sz w:val="24"/>
                                </w:rPr>
                              </w:pPr>
                              <w:r>
                                <w:rPr>
                                  <w:b/>
                                  <w:i/>
                                  <w:sz w:val="24"/>
                                </w:rPr>
                                <w:t>Четвертая</w:t>
                              </w:r>
                              <w:r>
                                <w:rPr>
                                  <w:b/>
                                  <w:i/>
                                  <w:spacing w:val="32"/>
                                  <w:sz w:val="24"/>
                                </w:rPr>
                                <w:t xml:space="preserve"> </w:t>
                              </w:r>
                              <w:r>
                                <w:rPr>
                                  <w:b/>
                                  <w:i/>
                                  <w:sz w:val="24"/>
                                </w:rPr>
                                <w:t>группа</w:t>
                              </w:r>
                              <w:r>
                                <w:rPr>
                                  <w:b/>
                                  <w:i/>
                                  <w:spacing w:val="34"/>
                                  <w:sz w:val="24"/>
                                </w:rPr>
                                <w:t xml:space="preserve"> </w:t>
                              </w:r>
                              <w:r>
                                <w:rPr>
                                  <w:sz w:val="24"/>
                                </w:rPr>
                                <w:t>–</w:t>
                              </w:r>
                              <w:r>
                                <w:rPr>
                                  <w:spacing w:val="29"/>
                                  <w:sz w:val="24"/>
                                </w:rPr>
                                <w:t xml:space="preserve"> </w:t>
                              </w:r>
                              <w:r>
                                <w:rPr>
                                  <w:sz w:val="24"/>
                                </w:rPr>
                                <w:t>больные</w:t>
                              </w:r>
                              <w:r>
                                <w:rPr>
                                  <w:spacing w:val="30"/>
                                  <w:sz w:val="24"/>
                                </w:rPr>
                                <w:t xml:space="preserve"> </w:t>
                              </w:r>
                              <w:r>
                                <w:rPr>
                                  <w:sz w:val="24"/>
                                </w:rPr>
                                <w:t>с</w:t>
                              </w:r>
                              <w:r>
                                <w:rPr>
                                  <w:spacing w:val="30"/>
                                  <w:sz w:val="24"/>
                                </w:rPr>
                                <w:t xml:space="preserve"> </w:t>
                              </w:r>
                              <w:r>
                                <w:rPr>
                                  <w:sz w:val="24"/>
                                </w:rPr>
                                <w:t>длительно</w:t>
                              </w:r>
                              <w:r>
                                <w:rPr>
                                  <w:spacing w:val="31"/>
                                  <w:sz w:val="24"/>
                                </w:rPr>
                                <w:t xml:space="preserve"> </w:t>
                              </w:r>
                              <w:r>
                                <w:rPr>
                                  <w:sz w:val="24"/>
                                </w:rPr>
                                <w:t>текущими</w:t>
                              </w:r>
                              <w:r>
                                <w:rPr>
                                  <w:spacing w:val="32"/>
                                  <w:sz w:val="24"/>
                                </w:rPr>
                                <w:t xml:space="preserve"> </w:t>
                              </w:r>
                              <w:r>
                                <w:rPr>
                                  <w:sz w:val="24"/>
                                </w:rPr>
                                <w:t>хроническими</w:t>
                              </w:r>
                              <w:r>
                                <w:rPr>
                                  <w:spacing w:val="32"/>
                                  <w:sz w:val="24"/>
                                </w:rPr>
                                <w:t xml:space="preserve"> </w:t>
                              </w:r>
                              <w:r>
                                <w:rPr>
                                  <w:sz w:val="24"/>
                                </w:rPr>
                                <w:t>заболева- ниями (компенсированное состояние).</w:t>
                              </w:r>
                            </w:p>
                          </w:txbxContent>
                        </wps:txbx>
                        <wps:bodyPr wrap="square" lIns="0" tIns="0" rIns="0" bIns="0" rtlCol="0">
                          <a:noAutofit/>
                        </wps:bodyPr>
                      </wps:wsp>
                      <wps:wsp>
                        <wps:cNvPr id="505" name="Textbox 505"/>
                        <wps:cNvSpPr txBox="1"/>
                        <wps:spPr>
                          <a:xfrm>
                            <a:off x="457200" y="1490662"/>
                            <a:ext cx="5486400" cy="571500"/>
                          </a:xfrm>
                          <a:prstGeom prst="rect">
                            <a:avLst/>
                          </a:prstGeom>
                          <a:ln w="9525">
                            <a:solidFill>
                              <a:srgbClr val="000000"/>
                            </a:solidFill>
                            <a:prstDash val="solid"/>
                          </a:ln>
                        </wps:spPr>
                        <wps:txbx>
                          <w:txbxContent>
                            <w:p w:rsidR="00FF2FE7" w:rsidRDefault="00DB7868">
                              <w:pPr>
                                <w:spacing w:before="65" w:line="247" w:lineRule="auto"/>
                                <w:ind w:left="145"/>
                                <w:rPr>
                                  <w:sz w:val="24"/>
                                </w:rPr>
                              </w:pPr>
                              <w:r>
                                <w:rPr>
                                  <w:b/>
                                  <w:i/>
                                  <w:sz w:val="24"/>
                                </w:rPr>
                                <w:t xml:space="preserve">Третья группа </w:t>
                              </w:r>
                              <w:r>
                                <w:rPr>
                                  <w:sz w:val="24"/>
                                </w:rPr>
                                <w:t>– больные с длительно текущими хроническими заболеваниями (более четырех случаев и 40 дней нетрудоспособности в год).</w:t>
                              </w:r>
                            </w:p>
                          </w:txbxContent>
                        </wps:txbx>
                        <wps:bodyPr wrap="square" lIns="0" tIns="0" rIns="0" bIns="0" rtlCol="0">
                          <a:noAutofit/>
                        </wps:bodyPr>
                      </wps:wsp>
                      <wps:wsp>
                        <wps:cNvPr id="506" name="Textbox 506"/>
                        <wps:cNvSpPr txBox="1"/>
                        <wps:spPr>
                          <a:xfrm>
                            <a:off x="457200" y="690562"/>
                            <a:ext cx="5492750" cy="626745"/>
                          </a:xfrm>
                          <a:prstGeom prst="rect">
                            <a:avLst/>
                          </a:prstGeom>
                          <a:ln w="9525">
                            <a:solidFill>
                              <a:srgbClr val="000000"/>
                            </a:solidFill>
                            <a:prstDash val="solid"/>
                          </a:ln>
                        </wps:spPr>
                        <wps:txbx>
                          <w:txbxContent>
                            <w:p w:rsidR="00FF2FE7" w:rsidRDefault="00DB7868">
                              <w:pPr>
                                <w:spacing w:before="65"/>
                                <w:ind w:left="145" w:right="138"/>
                                <w:jc w:val="both"/>
                                <w:rPr>
                                  <w:sz w:val="24"/>
                                </w:rPr>
                              </w:pPr>
                              <w:r>
                                <w:rPr>
                                  <w:b/>
                                  <w:i/>
                                  <w:sz w:val="24"/>
                                </w:rPr>
                                <w:t xml:space="preserve">Вторая группа </w:t>
                              </w:r>
                              <w:r>
                                <w:rPr>
                                  <w:sz w:val="24"/>
                                </w:rPr>
                                <w:t>– практически здоровые лица, с функциональными и некоторы- ми морфологическими изменениями или редко болевшие в течение года (еди- ничные случаи острых заболеваний).</w:t>
                              </w:r>
                            </w:p>
                          </w:txbxContent>
                        </wps:txbx>
                        <wps:bodyPr wrap="square" lIns="0" tIns="0" rIns="0" bIns="0" rtlCol="0">
                          <a:noAutofit/>
                        </wps:bodyPr>
                      </wps:wsp>
                      <wps:wsp>
                        <wps:cNvPr id="507" name="Textbox 507"/>
                        <wps:cNvSpPr txBox="1"/>
                        <wps:spPr>
                          <a:xfrm>
                            <a:off x="457200" y="4762"/>
                            <a:ext cx="5486400" cy="451484"/>
                          </a:xfrm>
                          <a:prstGeom prst="rect">
                            <a:avLst/>
                          </a:prstGeom>
                          <a:ln w="9525">
                            <a:solidFill>
                              <a:srgbClr val="000000"/>
                            </a:solidFill>
                            <a:prstDash val="solid"/>
                          </a:ln>
                        </wps:spPr>
                        <wps:txbx>
                          <w:txbxContent>
                            <w:p w:rsidR="00FF2FE7" w:rsidRDefault="00DB7868">
                              <w:pPr>
                                <w:spacing w:before="65"/>
                                <w:ind w:left="145"/>
                                <w:rPr>
                                  <w:sz w:val="24"/>
                                </w:rPr>
                              </w:pPr>
                              <w:r>
                                <w:rPr>
                                  <w:b/>
                                  <w:i/>
                                  <w:sz w:val="24"/>
                                </w:rPr>
                                <w:t xml:space="preserve">Первая группа </w:t>
                              </w:r>
                              <w:r>
                                <w:rPr>
                                  <w:sz w:val="24"/>
                                </w:rPr>
                                <w:t>– здоровые лица (не болевшие в течение года или редко обраща- ющиеся к врачу без потери трудоспособности).</w:t>
                              </w:r>
                            </w:p>
                          </w:txbxContent>
                        </wps:txbx>
                        <wps:bodyPr wrap="square" lIns="0" tIns="0" rIns="0" bIns="0" rtlCol="0">
                          <a:noAutofit/>
                        </wps:bodyPr>
                      </wps:wsp>
                    </wpg:wgp>
                  </a:graphicData>
                </a:graphic>
              </wp:anchor>
            </w:drawing>
          </mc:Choice>
          <mc:Fallback>
            <w:pict>
              <v:group id="Group 496" o:spid="_x0000_s1148" style="position:absolute;margin-left:56.7pt;margin-top:59.9pt;width:468.9pt;height:270.4pt;z-index:251460608;mso-wrap-distance-left:0;mso-wrap-distance-right:0;mso-position-horizontal-relative:page;mso-position-vertical-relative:page" coordsize="59550,343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">
                <v:shape id="Graphic 497" o:spid="_x0000_s1149" style="position:absolute;top:47;width:3429;height:34290;visibility:visible;mso-wrap-style:square;v-text-anchor:top" coordsize="342900,342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" path="m342900,l,,,3429000r342900,l342900,xe" stroked="f">
                  <v:path arrowok="t"/>
                </v:shape>
                <v:shape id="Image 498" o:spid="_x0000_s1150" type="#_x0000_t75" style="position:absolute;left:3365;top:1952;width:1207;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">
                  <v:imagedata r:id="rId73" o:title=""/>
                </v:shape>
                <v:shape id="Image 499" o:spid="_x0000_s1151" type="#_x0000_t75" style="position:absolute;left:3365;top:8810;width:1207;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">
                  <v:imagedata r:id="rId73" o:title=""/>
                </v:shape>
                <v:shape id="Image 500" o:spid="_x0000_s1152" type="#_x0000_t75" style="position:absolute;left:3365;top:16811;width:1207;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">
                  <v:imagedata r:id="rId73" o:title=""/>
                </v:shape>
                <v:shape id="Image 501" o:spid="_x0000_s1153" type="#_x0000_t75" style="position:absolute;left:3365;top:24812;width:1207;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">
                  <v:imagedata r:id="rId73" o:title=""/>
                </v:shape>
                <v:shape id="Image 502" o:spid="_x0000_s1154" type="#_x0000_t75" style="position:absolute;left:3365;top:31670;width:1207;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">
                  <v:imagedata r:id="rId73" o:title=""/>
                </v:shape>
                <v:shape id="Textbox 503" o:spid="_x0000_s1155" type="#_x0000_t202" style="position:absolute;left:4572;top:29765;width:54864;height:4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" filled="f">
                  <v:textbox inset="0,0,0,0">
                    <w:txbxContent>
                      <w:p w:rsidR="00FF2FE7" w:rsidRDefault="00DB7868">
                        <w:pPr>
                          <w:spacing w:before="66"/>
                          <w:ind w:left="145"/>
                          <w:rPr>
                            <w:sz w:val="24"/>
                          </w:rPr>
                        </w:pPr>
                        <w:r>
                          <w:rPr>
                            <w:b/>
                            <w:i/>
                            <w:sz w:val="24"/>
                          </w:rPr>
                          <w:t xml:space="preserve">Пятая группа </w:t>
                        </w:r>
                        <w:r>
                          <w:rPr>
                            <w:sz w:val="24"/>
                          </w:rPr>
                          <w:t xml:space="preserve">– больные с частыми обострениями длительно текущих заболе- </w:t>
                        </w:r>
                        <w:r>
                          <w:rPr>
                            <w:spacing w:val="-4"/>
                            <w:sz w:val="24"/>
                          </w:rPr>
                          <w:t>ваний</w:t>
                        </w:r>
                      </w:p>
                    </w:txbxContent>
                  </v:textbox>
                </v:shape>
                <v:shape id="Textbox 504" o:spid="_x0000_s1156" type="#_x0000_t202" style="position:absolute;left:4572;top:22907;width:54927;height:4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" filled="f">
                  <v:textbox inset="0,0,0,0">
                    <w:txbxContent>
                      <w:p w:rsidR="00FF2FE7" w:rsidRDefault="00DB7868">
                        <w:pPr>
                          <w:spacing w:before="65"/>
                          <w:ind w:left="145"/>
                          <w:rPr>
                            <w:sz w:val="24"/>
                          </w:rPr>
                        </w:pPr>
                        <w:r>
                          <w:rPr>
                            <w:b/>
                            <w:i/>
                            <w:sz w:val="24"/>
                          </w:rPr>
                          <w:t>Четвертая</w:t>
                        </w:r>
                        <w:r>
                          <w:rPr>
                            <w:b/>
                            <w:i/>
                            <w:spacing w:val="32"/>
                            <w:sz w:val="24"/>
                          </w:rPr>
                          <w:t xml:space="preserve"> </w:t>
                        </w:r>
                        <w:r>
                          <w:rPr>
                            <w:b/>
                            <w:i/>
                            <w:sz w:val="24"/>
                          </w:rPr>
                          <w:t>группа</w:t>
                        </w:r>
                        <w:r>
                          <w:rPr>
                            <w:b/>
                            <w:i/>
                            <w:spacing w:val="34"/>
                            <w:sz w:val="24"/>
                          </w:rPr>
                          <w:t xml:space="preserve"> </w:t>
                        </w:r>
                        <w:r>
                          <w:rPr>
                            <w:sz w:val="24"/>
                          </w:rPr>
                          <w:t>–</w:t>
                        </w:r>
                        <w:r>
                          <w:rPr>
                            <w:spacing w:val="29"/>
                            <w:sz w:val="24"/>
                          </w:rPr>
                          <w:t xml:space="preserve"> </w:t>
                        </w:r>
                        <w:r>
                          <w:rPr>
                            <w:sz w:val="24"/>
                          </w:rPr>
                          <w:t>больные</w:t>
                        </w:r>
                        <w:r>
                          <w:rPr>
                            <w:spacing w:val="30"/>
                            <w:sz w:val="24"/>
                          </w:rPr>
                          <w:t xml:space="preserve"> </w:t>
                        </w:r>
                        <w:r>
                          <w:rPr>
                            <w:sz w:val="24"/>
                          </w:rPr>
                          <w:t>с</w:t>
                        </w:r>
                        <w:r>
                          <w:rPr>
                            <w:spacing w:val="30"/>
                            <w:sz w:val="24"/>
                          </w:rPr>
                          <w:t xml:space="preserve"> </w:t>
                        </w:r>
                        <w:r>
                          <w:rPr>
                            <w:sz w:val="24"/>
                          </w:rPr>
                          <w:t>длительно</w:t>
                        </w:r>
                        <w:r>
                          <w:rPr>
                            <w:spacing w:val="31"/>
                            <w:sz w:val="24"/>
                          </w:rPr>
                          <w:t xml:space="preserve"> </w:t>
                        </w:r>
                        <w:r>
                          <w:rPr>
                            <w:sz w:val="24"/>
                          </w:rPr>
                          <w:t>текущими</w:t>
                        </w:r>
                        <w:r>
                          <w:rPr>
                            <w:spacing w:val="32"/>
                            <w:sz w:val="24"/>
                          </w:rPr>
                          <w:t xml:space="preserve"> </w:t>
                        </w:r>
                        <w:r>
                          <w:rPr>
                            <w:sz w:val="24"/>
                          </w:rPr>
                          <w:t>хроническими</w:t>
                        </w:r>
                        <w:r>
                          <w:rPr>
                            <w:spacing w:val="32"/>
                            <w:sz w:val="24"/>
                          </w:rPr>
                          <w:t xml:space="preserve"> </w:t>
                        </w:r>
                        <w:r>
                          <w:rPr>
                            <w:sz w:val="24"/>
                          </w:rPr>
                          <w:t>заболева- ниями (компенсированное состояние).</w:t>
                        </w:r>
                      </w:p>
                    </w:txbxContent>
                  </v:textbox>
                </v:shape>
                <v:shape id="Textbox 505" o:spid="_x0000_s1157" type="#_x0000_t202" style="position:absolute;left:4572;top:14906;width:54864;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" filled="f">
                  <v:textbox inset="0,0,0,0">
                    <w:txbxContent>
                      <w:p w:rsidR="00FF2FE7" w:rsidRDefault="00DB7868">
                        <w:pPr>
                          <w:spacing w:before="65" w:line="247" w:lineRule="auto"/>
                          <w:ind w:left="145"/>
                          <w:rPr>
                            <w:sz w:val="24"/>
                          </w:rPr>
                        </w:pPr>
                        <w:r>
                          <w:rPr>
                            <w:b/>
                            <w:i/>
                            <w:sz w:val="24"/>
                          </w:rPr>
                          <w:t xml:space="preserve">Третья группа </w:t>
                        </w:r>
                        <w:r>
                          <w:rPr>
                            <w:sz w:val="24"/>
                          </w:rPr>
                          <w:t>– больные с длительно текущими хроническими заболеваниями (более четырех случаев и 40 дней нетрудоспособности в год).</w:t>
                        </w:r>
                      </w:p>
                    </w:txbxContent>
                  </v:textbox>
                </v:shape>
                <v:shape id="Textbox 506" o:spid="_x0000_s1158" type="#_x0000_t202" style="position:absolute;left:4572;top:6905;width:54927;height:62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" filled="f">
                  <v:textbox inset="0,0,0,0">
                    <w:txbxContent>
                      <w:p w:rsidR="00FF2FE7" w:rsidRDefault="00DB7868">
                        <w:pPr>
                          <w:spacing w:before="65"/>
                          <w:ind w:left="145" w:right="138"/>
                          <w:jc w:val="both"/>
                          <w:rPr>
                            <w:sz w:val="24"/>
                          </w:rPr>
                        </w:pPr>
                        <w:r>
                          <w:rPr>
                            <w:b/>
                            <w:i/>
                            <w:sz w:val="24"/>
                          </w:rPr>
                          <w:t xml:space="preserve">Вторая группа </w:t>
                        </w:r>
                        <w:r>
                          <w:rPr>
                            <w:sz w:val="24"/>
                          </w:rPr>
                          <w:t>– практически здоровые лица, с функциональными и некоторы- ми морфологическими изменениями или редко болевшие в течение года (еди- ничные случаи острых заболеваний).</w:t>
                        </w:r>
                      </w:p>
                    </w:txbxContent>
                  </v:textbox>
                </v:shape>
                <v:shape id="Textbox 507" o:spid="_x0000_s1159" type="#_x0000_t202" style="position:absolute;left:4572;top:47;width:54864;height:4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" filled="f">
                  <v:textbox inset="0,0,0,0">
                    <w:txbxContent>
                      <w:p w:rsidR="00FF2FE7" w:rsidRDefault="00DB7868">
                        <w:pPr>
                          <w:spacing w:before="65"/>
                          <w:ind w:left="145"/>
                          <w:rPr>
                            <w:sz w:val="24"/>
                          </w:rPr>
                        </w:pPr>
                        <w:r>
                          <w:rPr>
                            <w:b/>
                            <w:i/>
                            <w:sz w:val="24"/>
                          </w:rPr>
                          <w:t xml:space="preserve">Первая группа </w:t>
                        </w:r>
                        <w:r>
                          <w:rPr>
                            <w:sz w:val="24"/>
                          </w:rPr>
                          <w:t>– здоровые лица (не болевшие в течение года или редко обраща- ющиеся к врачу без потери трудоспособности).</w:t>
                        </w:r>
                      </w:p>
                    </w:txbxContent>
                  </v:textbox>
                </v:shape>
                <w10:wrap anchorx="page" anchory="page"/>
              </v:group>
            </w:pict>
          </mc:Fallback>
        </mc:AlternateContent>
      </w: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spacing w:before="203"/>
        <w:ind w:left="0"/>
      </w:pPr>
    </w:p>
    <w:p w:rsidR="00FF2FE7" w:rsidRDefault="00DB7868">
      <w:pPr>
        <w:pStyle w:val="a3"/>
        <w:ind w:left="3646" w:right="1433" w:hanging="1904"/>
      </w:pPr>
      <w:r>
        <w:rPr>
          <w:noProof/>
          <w:lang w:eastAsia="ru-RU"/>
        </w:rPr>
        <mc:AlternateContent>
          <mc:Choice Requires="wps">
            <w:drawing>
              <wp:anchor distT="0" distB="0" distL="0" distR="0" simplePos="0" relativeHeight="251481088" behindDoc="1" locked="0" layoutInCell="1" allowOverlap="1">
                <wp:simplePos x="0" y="0"/>
                <wp:positionH relativeFrom="page">
                  <wp:posOffset>719327</wp:posOffset>
                </wp:positionH>
                <wp:positionV relativeFrom="paragraph">
                  <wp:posOffset>-694068</wp:posOffset>
                </wp:positionV>
                <wp:extent cx="38100" cy="168910"/>
                <wp:effectExtent l="0" t="0" r="0" b="0"/>
                <wp:wrapNone/>
                <wp:docPr id="508" name="Textbox 5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100" cy="168910"/>
                        </a:xfrm>
                        <a:prstGeom prst="rect">
                          <a:avLst/>
                        </a:prstGeom>
                      </wps:spPr>
                      <wps:txbx>
                        <w:txbxContent>
                          <w:p w:rsidR="00FF2FE7" w:rsidRDefault="00DB7868">
                            <w:pPr>
                              <w:spacing w:line="266" w:lineRule="exact"/>
                              <w:rPr>
                                <w:sz w:val="24"/>
                              </w:rPr>
                            </w:pPr>
                            <w:r>
                              <w:rPr>
                                <w:spacing w:val="-10"/>
                                <w:sz w:val="24"/>
                              </w:rPr>
                              <w:t>.</w:t>
                            </w:r>
                          </w:p>
                        </w:txbxContent>
                      </wps:txbx>
                      <wps:bodyPr wrap="square" lIns="0" tIns="0" rIns="0" bIns="0" rtlCol="0">
                        <a:noAutofit/>
                      </wps:bodyPr>
                    </wps:wsp>
                  </a:graphicData>
                </a:graphic>
              </wp:anchor>
            </w:drawing>
          </mc:Choice>
          <mc:Fallback>
            <w:pict>
              <v:shape id="Textbox 508" o:spid="_x0000_s1160" type="#_x0000_t202" style="position:absolute;left:0;text-align:left;margin-left:56.65pt;margin-top:-54.65pt;width:3pt;height:13.3pt;z-index:-2518353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" filled="f" stroked="f">
                <v:path arrowok="t"/>
                <v:textbox inset="0,0,0,0">
                  <w:txbxContent>
                    <w:p w:rsidR="00FF2FE7" w:rsidRDefault="00DB7868">
                      <w:pPr>
                        <w:spacing w:line="266" w:lineRule="exact"/>
                        <w:rPr>
                          <w:sz w:val="24"/>
                        </w:rPr>
                      </w:pPr>
                      <w:r>
                        <w:rPr>
                          <w:spacing w:val="-10"/>
                          <w:sz w:val="24"/>
                        </w:rPr>
                        <w:t>.</w:t>
                      </w:r>
                    </w:p>
                  </w:txbxContent>
                </v:textbox>
                <w10:wrap anchorx="page"/>
              </v:shape>
            </w:pict>
          </mc:Fallback>
        </mc:AlternateContent>
      </w:r>
      <w:r>
        <w:rPr>
          <w:noProof/>
          <w:lang w:eastAsia="ru-RU"/>
        </w:rPr>
        <mc:AlternateContent>
          <mc:Choice Requires="wps">
            <w:drawing>
              <wp:anchor distT="0" distB="0" distL="0" distR="0" simplePos="0" relativeHeight="251461632" behindDoc="0" locked="0" layoutInCell="1" allowOverlap="1">
                <wp:simplePos x="0" y="0"/>
                <wp:positionH relativeFrom="page">
                  <wp:posOffset>720090</wp:posOffset>
                </wp:positionH>
                <wp:positionV relativeFrom="paragraph">
                  <wp:posOffset>-3453736</wp:posOffset>
                </wp:positionV>
                <wp:extent cx="342900" cy="3429000"/>
                <wp:effectExtent l="0" t="0" r="0" b="0"/>
                <wp:wrapNone/>
                <wp:docPr id="509" name="Textbox 5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3429000"/>
                        </a:xfrm>
                        <a:prstGeom prst="rect">
                          <a:avLst/>
                        </a:prstGeom>
                        <a:ln w="9525">
                          <a:solidFill>
                            <a:srgbClr val="000000"/>
                          </a:solidFill>
                          <a:prstDash val="solid"/>
                        </a:ln>
                      </wps:spPr>
                      <wps:txbx>
                        <w:txbxContent>
                          <w:p w:rsidR="00FF2FE7" w:rsidRDefault="00DB7868">
                            <w:pPr>
                              <w:spacing w:before="147"/>
                              <w:ind w:left="583"/>
                              <w:rPr>
                                <w:b/>
                                <w:sz w:val="24"/>
                              </w:rPr>
                            </w:pPr>
                            <w:r>
                              <w:rPr>
                                <w:b/>
                                <w:sz w:val="24"/>
                              </w:rPr>
                              <w:t>Группы</w:t>
                            </w:r>
                            <w:r>
                              <w:rPr>
                                <w:b/>
                                <w:spacing w:val="-4"/>
                                <w:sz w:val="24"/>
                              </w:rPr>
                              <w:t xml:space="preserve"> </w:t>
                            </w:r>
                            <w:r>
                              <w:rPr>
                                <w:b/>
                                <w:sz w:val="24"/>
                              </w:rPr>
                              <w:t>здоровья</w:t>
                            </w:r>
                            <w:r>
                              <w:rPr>
                                <w:b/>
                                <w:spacing w:val="-4"/>
                                <w:sz w:val="24"/>
                              </w:rPr>
                              <w:t xml:space="preserve"> </w:t>
                            </w:r>
                            <w:r>
                              <w:rPr>
                                <w:b/>
                                <w:sz w:val="24"/>
                              </w:rPr>
                              <w:t>взрослого</w:t>
                            </w:r>
                            <w:r>
                              <w:rPr>
                                <w:b/>
                                <w:spacing w:val="-4"/>
                                <w:sz w:val="24"/>
                              </w:rPr>
                              <w:t xml:space="preserve"> </w:t>
                            </w:r>
                            <w:r>
                              <w:rPr>
                                <w:b/>
                                <w:spacing w:val="-2"/>
                                <w:sz w:val="24"/>
                              </w:rPr>
                              <w:t>населения</w:t>
                            </w:r>
                          </w:p>
                        </w:txbxContent>
                      </wps:txbx>
                      <wps:bodyPr vert="vert270" wrap="square" lIns="0" tIns="0" rIns="0" bIns="0" rtlCol="0">
                        <a:noAutofit/>
                      </wps:bodyPr>
                    </wps:wsp>
                  </a:graphicData>
                </a:graphic>
              </wp:anchor>
            </w:drawing>
          </mc:Choice>
          <mc:Fallback>
            <w:pict>
              <v:shape id="Textbox 509" o:spid="_x0000_s1161" type="#_x0000_t202" style="position:absolute;left:0;text-align:left;margin-left:56.7pt;margin-top:-271.95pt;width:27pt;height:270pt;z-index:2514616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" filled="f">
                <v:path arrowok="t"/>
                <v:textbox style="layout-flow:vertical;mso-layout-flow-alt:bottom-to-top" inset="0,0,0,0">
                  <w:txbxContent>
                    <w:p w:rsidR="00FF2FE7" w:rsidRDefault="00DB7868">
                      <w:pPr>
                        <w:spacing w:before="147"/>
                        <w:ind w:left="583"/>
                        <w:rPr>
                          <w:b/>
                          <w:sz w:val="24"/>
                        </w:rPr>
                      </w:pPr>
                      <w:r>
                        <w:rPr>
                          <w:b/>
                          <w:sz w:val="24"/>
                        </w:rPr>
                        <w:t>Группы</w:t>
                      </w:r>
                      <w:r>
                        <w:rPr>
                          <w:b/>
                          <w:spacing w:val="-4"/>
                          <w:sz w:val="24"/>
                        </w:rPr>
                        <w:t xml:space="preserve"> </w:t>
                      </w:r>
                      <w:r>
                        <w:rPr>
                          <w:b/>
                          <w:sz w:val="24"/>
                        </w:rPr>
                        <w:t>здоровья</w:t>
                      </w:r>
                      <w:r>
                        <w:rPr>
                          <w:b/>
                          <w:spacing w:val="-4"/>
                          <w:sz w:val="24"/>
                        </w:rPr>
                        <w:t xml:space="preserve"> </w:t>
                      </w:r>
                      <w:r>
                        <w:rPr>
                          <w:b/>
                          <w:sz w:val="24"/>
                        </w:rPr>
                        <w:t>взрослого</w:t>
                      </w:r>
                      <w:r>
                        <w:rPr>
                          <w:b/>
                          <w:spacing w:val="-4"/>
                          <w:sz w:val="24"/>
                        </w:rPr>
                        <w:t xml:space="preserve"> </w:t>
                      </w:r>
                      <w:r>
                        <w:rPr>
                          <w:b/>
                          <w:spacing w:val="-2"/>
                          <w:sz w:val="24"/>
                        </w:rPr>
                        <w:t>населения</w:t>
                      </w:r>
                    </w:p>
                  </w:txbxContent>
                </v:textbox>
                <w10:wrap anchorx="page"/>
              </v:shape>
            </w:pict>
          </mc:Fallback>
        </mc:AlternateContent>
      </w:r>
      <w:r>
        <w:t>Рис.</w:t>
      </w:r>
      <w:r>
        <w:rPr>
          <w:spacing w:val="-5"/>
        </w:rPr>
        <w:t xml:space="preserve"> </w:t>
      </w:r>
      <w:r>
        <w:t>27.</w:t>
      </w:r>
      <w:r>
        <w:rPr>
          <w:spacing w:val="-5"/>
        </w:rPr>
        <w:t xml:space="preserve"> </w:t>
      </w:r>
      <w:r>
        <w:t>Распределение</w:t>
      </w:r>
      <w:r>
        <w:rPr>
          <w:spacing w:val="-6"/>
        </w:rPr>
        <w:t xml:space="preserve"> </w:t>
      </w:r>
      <w:r>
        <w:t>взрослого</w:t>
      </w:r>
      <w:r>
        <w:rPr>
          <w:spacing w:val="-5"/>
        </w:rPr>
        <w:t xml:space="preserve"> </w:t>
      </w:r>
      <w:r>
        <w:t>населения</w:t>
      </w:r>
      <w:r>
        <w:rPr>
          <w:spacing w:val="-5"/>
        </w:rPr>
        <w:t xml:space="preserve"> </w:t>
      </w:r>
      <w:r>
        <w:t>по</w:t>
      </w:r>
      <w:r>
        <w:rPr>
          <w:spacing w:val="-5"/>
        </w:rPr>
        <w:t xml:space="preserve"> </w:t>
      </w:r>
      <w:r>
        <w:t>группам</w:t>
      </w:r>
      <w:r>
        <w:rPr>
          <w:spacing w:val="-6"/>
        </w:rPr>
        <w:t xml:space="preserve"> </w:t>
      </w:r>
      <w:r>
        <w:t>здоровья при комплексной его оценке</w:t>
      </w:r>
    </w:p>
    <w:p w:rsidR="00FF2FE7" w:rsidRDefault="00DB7868">
      <w:pPr>
        <w:spacing w:before="1"/>
        <w:ind w:left="292"/>
        <w:rPr>
          <w:sz w:val="24"/>
        </w:rPr>
      </w:pPr>
      <w:r>
        <w:rPr>
          <w:b/>
          <w:i/>
          <w:sz w:val="24"/>
        </w:rPr>
        <w:t>Работа</w:t>
      </w:r>
      <w:r>
        <w:rPr>
          <w:b/>
          <w:i/>
          <w:spacing w:val="-2"/>
          <w:sz w:val="24"/>
        </w:rPr>
        <w:t xml:space="preserve"> </w:t>
      </w:r>
      <w:r>
        <w:rPr>
          <w:b/>
          <w:i/>
          <w:sz w:val="24"/>
        </w:rPr>
        <w:t>3.</w:t>
      </w:r>
      <w:r>
        <w:rPr>
          <w:b/>
          <w:i/>
          <w:spacing w:val="-3"/>
          <w:sz w:val="24"/>
        </w:rPr>
        <w:t xml:space="preserve"> </w:t>
      </w:r>
      <w:r>
        <w:rPr>
          <w:sz w:val="24"/>
        </w:rPr>
        <w:t>Показатели</w:t>
      </w:r>
      <w:r>
        <w:rPr>
          <w:spacing w:val="-2"/>
          <w:sz w:val="24"/>
        </w:rPr>
        <w:t xml:space="preserve"> </w:t>
      </w:r>
      <w:r>
        <w:rPr>
          <w:sz w:val="24"/>
        </w:rPr>
        <w:t>общественного</w:t>
      </w:r>
      <w:r>
        <w:rPr>
          <w:spacing w:val="-2"/>
          <w:sz w:val="24"/>
        </w:rPr>
        <w:t xml:space="preserve"> здоровья</w:t>
      </w:r>
    </w:p>
    <w:p w:rsidR="00FF2FE7" w:rsidRDefault="00DB7868">
      <w:pPr>
        <w:pStyle w:val="a3"/>
      </w:pPr>
      <w:r>
        <w:t>Используя статистические данные, рассчитайте показатели общественного здоровья Сверд- ловской и Курганской областей, сделайте выводы и заполните Таблицу 29.</w:t>
      </w:r>
    </w:p>
    <w:p w:rsidR="00FF2FE7" w:rsidRDefault="00DB7868">
      <w:pPr>
        <w:pStyle w:val="a3"/>
        <w:ind w:left="8714"/>
      </w:pPr>
      <w:r>
        <w:t>Таблица</w:t>
      </w:r>
      <w:r>
        <w:rPr>
          <w:spacing w:val="-4"/>
        </w:rPr>
        <w:t xml:space="preserve"> </w:t>
      </w:r>
      <w:r>
        <w:rPr>
          <w:spacing w:val="-5"/>
        </w:rPr>
        <w:t>29.</w:t>
      </w:r>
    </w:p>
    <w:p w:rsidR="00FF2FE7" w:rsidRDefault="00DB7868">
      <w:pPr>
        <w:pStyle w:val="a3"/>
        <w:spacing w:after="8"/>
        <w:ind w:left="3173" w:hanging="2065"/>
      </w:pPr>
      <w:r>
        <w:t>Сравнительная</w:t>
      </w:r>
      <w:r>
        <w:rPr>
          <w:spacing w:val="-7"/>
        </w:rPr>
        <w:t xml:space="preserve"> </w:t>
      </w:r>
      <w:r>
        <w:t>характеристика</w:t>
      </w:r>
      <w:r>
        <w:rPr>
          <w:spacing w:val="-8"/>
        </w:rPr>
        <w:t xml:space="preserve"> </w:t>
      </w:r>
      <w:r>
        <w:t>показателей</w:t>
      </w:r>
      <w:r>
        <w:rPr>
          <w:spacing w:val="-4"/>
        </w:rPr>
        <w:t xml:space="preserve"> </w:t>
      </w:r>
      <w:r>
        <w:t>общественного</w:t>
      </w:r>
      <w:r>
        <w:rPr>
          <w:spacing w:val="-7"/>
        </w:rPr>
        <w:t xml:space="preserve"> </w:t>
      </w:r>
      <w:r>
        <w:t>здоровья</w:t>
      </w:r>
      <w:r>
        <w:rPr>
          <w:spacing w:val="-10"/>
        </w:rPr>
        <w:t xml:space="preserve"> </w:t>
      </w:r>
      <w:r>
        <w:t>жителей Свердловской и Курганской областей</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91"/>
        <w:gridCol w:w="2396"/>
        <w:gridCol w:w="2393"/>
        <w:gridCol w:w="2393"/>
      </w:tblGrid>
      <w:tr w:rsidR="00FF2FE7">
        <w:trPr>
          <w:trHeight w:val="551"/>
        </w:trPr>
        <w:tc>
          <w:tcPr>
            <w:tcW w:w="2391" w:type="dxa"/>
          </w:tcPr>
          <w:p w:rsidR="00FF2FE7" w:rsidRDefault="00DB7868">
            <w:pPr>
              <w:pStyle w:val="TableParagraph"/>
              <w:spacing w:line="268" w:lineRule="exact"/>
              <w:ind w:left="617"/>
              <w:rPr>
                <w:sz w:val="24"/>
              </w:rPr>
            </w:pPr>
            <w:r>
              <w:rPr>
                <w:spacing w:val="-2"/>
                <w:sz w:val="24"/>
              </w:rPr>
              <w:t>Показатель</w:t>
            </w:r>
          </w:p>
        </w:tc>
        <w:tc>
          <w:tcPr>
            <w:tcW w:w="2396" w:type="dxa"/>
          </w:tcPr>
          <w:p w:rsidR="00FF2FE7" w:rsidRDefault="00DB7868">
            <w:pPr>
              <w:pStyle w:val="TableParagraph"/>
              <w:spacing w:line="268" w:lineRule="exact"/>
              <w:ind w:left="112"/>
              <w:rPr>
                <w:sz w:val="24"/>
              </w:rPr>
            </w:pPr>
            <w:r>
              <w:rPr>
                <w:sz w:val="24"/>
              </w:rPr>
              <w:t>Формула</w:t>
            </w:r>
            <w:r>
              <w:rPr>
                <w:spacing w:val="-2"/>
                <w:sz w:val="24"/>
              </w:rPr>
              <w:t xml:space="preserve"> </w:t>
            </w:r>
            <w:r>
              <w:rPr>
                <w:sz w:val="24"/>
              </w:rPr>
              <w:t>для</w:t>
            </w:r>
            <w:r>
              <w:rPr>
                <w:spacing w:val="-1"/>
                <w:sz w:val="24"/>
              </w:rPr>
              <w:t xml:space="preserve"> </w:t>
            </w:r>
            <w:r>
              <w:rPr>
                <w:spacing w:val="-2"/>
                <w:sz w:val="24"/>
              </w:rPr>
              <w:t>расчета</w:t>
            </w:r>
          </w:p>
        </w:tc>
        <w:tc>
          <w:tcPr>
            <w:tcW w:w="2393" w:type="dxa"/>
          </w:tcPr>
          <w:p w:rsidR="00FF2FE7" w:rsidRDefault="00DB7868">
            <w:pPr>
              <w:pStyle w:val="TableParagraph"/>
              <w:spacing w:line="268" w:lineRule="exact"/>
              <w:ind w:left="9" w:right="2"/>
              <w:jc w:val="center"/>
              <w:rPr>
                <w:sz w:val="24"/>
              </w:rPr>
            </w:pPr>
            <w:r>
              <w:rPr>
                <w:sz w:val="24"/>
              </w:rPr>
              <w:t>Свердловская</w:t>
            </w:r>
            <w:r>
              <w:rPr>
                <w:spacing w:val="-4"/>
                <w:sz w:val="24"/>
              </w:rPr>
              <w:t xml:space="preserve"> </w:t>
            </w:r>
            <w:r>
              <w:rPr>
                <w:spacing w:val="-5"/>
                <w:sz w:val="24"/>
              </w:rPr>
              <w:t>об-</w:t>
            </w:r>
          </w:p>
          <w:p w:rsidR="00FF2FE7" w:rsidRDefault="00DB7868">
            <w:pPr>
              <w:pStyle w:val="TableParagraph"/>
              <w:spacing w:line="264" w:lineRule="exact"/>
              <w:ind w:left="9" w:right="4"/>
              <w:jc w:val="center"/>
              <w:rPr>
                <w:sz w:val="24"/>
              </w:rPr>
            </w:pPr>
            <w:r>
              <w:rPr>
                <w:spacing w:val="-2"/>
                <w:sz w:val="24"/>
              </w:rPr>
              <w:t>ласть</w:t>
            </w:r>
          </w:p>
        </w:tc>
        <w:tc>
          <w:tcPr>
            <w:tcW w:w="2393" w:type="dxa"/>
          </w:tcPr>
          <w:p w:rsidR="00FF2FE7" w:rsidRDefault="00DB7868">
            <w:pPr>
              <w:pStyle w:val="TableParagraph"/>
              <w:spacing w:line="268" w:lineRule="exact"/>
              <w:ind w:left="184"/>
              <w:rPr>
                <w:sz w:val="24"/>
              </w:rPr>
            </w:pPr>
            <w:r>
              <w:rPr>
                <w:sz w:val="24"/>
              </w:rPr>
              <w:t>Курганская</w:t>
            </w:r>
            <w:r>
              <w:rPr>
                <w:spacing w:val="-6"/>
                <w:sz w:val="24"/>
              </w:rPr>
              <w:t xml:space="preserve"> </w:t>
            </w:r>
            <w:r>
              <w:rPr>
                <w:spacing w:val="-2"/>
                <w:sz w:val="24"/>
              </w:rPr>
              <w:t>область</w:t>
            </w:r>
          </w:p>
        </w:tc>
      </w:tr>
      <w:tr w:rsidR="00FF2FE7">
        <w:trPr>
          <w:trHeight w:val="1379"/>
        </w:trPr>
        <w:tc>
          <w:tcPr>
            <w:tcW w:w="2391" w:type="dxa"/>
          </w:tcPr>
          <w:p w:rsidR="00FF2FE7" w:rsidRDefault="00DB7868">
            <w:pPr>
              <w:pStyle w:val="TableParagraph"/>
              <w:ind w:left="108" w:right="228"/>
              <w:rPr>
                <w:sz w:val="24"/>
              </w:rPr>
            </w:pPr>
            <w:r>
              <w:rPr>
                <w:sz w:val="24"/>
              </w:rPr>
              <w:t>Показатель</w:t>
            </w:r>
            <w:r>
              <w:rPr>
                <w:spacing w:val="-15"/>
                <w:sz w:val="24"/>
              </w:rPr>
              <w:t xml:space="preserve"> </w:t>
            </w:r>
            <w:r>
              <w:rPr>
                <w:sz w:val="24"/>
              </w:rPr>
              <w:t xml:space="preserve">рождае- </w:t>
            </w:r>
            <w:r>
              <w:rPr>
                <w:spacing w:val="-4"/>
                <w:sz w:val="24"/>
              </w:rPr>
              <w:t>мости</w:t>
            </w:r>
          </w:p>
        </w:tc>
        <w:tc>
          <w:tcPr>
            <w:tcW w:w="2396" w:type="dxa"/>
          </w:tcPr>
          <w:p w:rsidR="00FF2FE7" w:rsidRDefault="00DB7868">
            <w:pPr>
              <w:pStyle w:val="TableParagraph"/>
              <w:ind w:left="167" w:right="212" w:firstLine="4"/>
              <w:jc w:val="center"/>
              <w:rPr>
                <w:i/>
                <w:sz w:val="24"/>
              </w:rPr>
            </w:pPr>
            <w:r>
              <w:rPr>
                <w:i/>
                <w:sz w:val="24"/>
              </w:rPr>
              <w:t>(Число</w:t>
            </w:r>
            <w:r>
              <w:rPr>
                <w:i/>
                <w:spacing w:val="-6"/>
                <w:sz w:val="24"/>
              </w:rPr>
              <w:t xml:space="preserve"> </w:t>
            </w:r>
            <w:r>
              <w:rPr>
                <w:i/>
                <w:sz w:val="24"/>
              </w:rPr>
              <w:t>родившихся живыми за год / Среднегодовая</w:t>
            </w:r>
            <w:r>
              <w:rPr>
                <w:i/>
                <w:spacing w:val="-8"/>
                <w:sz w:val="24"/>
              </w:rPr>
              <w:t xml:space="preserve"> </w:t>
            </w:r>
            <w:r>
              <w:rPr>
                <w:i/>
                <w:spacing w:val="-4"/>
                <w:sz w:val="24"/>
              </w:rPr>
              <w:t>чис-</w:t>
            </w:r>
          </w:p>
          <w:p w:rsidR="00FF2FE7" w:rsidRDefault="00DB7868">
            <w:pPr>
              <w:pStyle w:val="TableParagraph"/>
              <w:ind w:left="104" w:right="142"/>
              <w:jc w:val="center"/>
              <w:rPr>
                <w:i/>
                <w:sz w:val="24"/>
              </w:rPr>
            </w:pPr>
            <w:r>
              <w:rPr>
                <w:i/>
                <w:sz w:val="24"/>
              </w:rPr>
              <w:t>ленность</w:t>
            </w:r>
            <w:r>
              <w:rPr>
                <w:i/>
                <w:spacing w:val="-4"/>
                <w:sz w:val="24"/>
              </w:rPr>
              <w:t xml:space="preserve"> </w:t>
            </w:r>
            <w:r>
              <w:rPr>
                <w:i/>
                <w:spacing w:val="-2"/>
                <w:sz w:val="24"/>
              </w:rPr>
              <w:t>населения)</w:t>
            </w:r>
          </w:p>
          <w:p w:rsidR="00FF2FE7" w:rsidRDefault="00DB7868">
            <w:pPr>
              <w:pStyle w:val="TableParagraph"/>
              <w:spacing w:line="261" w:lineRule="exact"/>
              <w:ind w:left="104" w:right="142"/>
              <w:jc w:val="center"/>
              <w:rPr>
                <w:i/>
                <w:sz w:val="24"/>
              </w:rPr>
            </w:pPr>
            <w:r>
              <w:rPr>
                <w:sz w:val="24"/>
              </w:rPr>
              <w:t>х</w:t>
            </w:r>
            <w:r>
              <w:rPr>
                <w:spacing w:val="2"/>
                <w:sz w:val="24"/>
              </w:rPr>
              <w:t xml:space="preserve"> </w:t>
            </w:r>
            <w:r>
              <w:rPr>
                <w:i/>
                <w:spacing w:val="-2"/>
                <w:sz w:val="24"/>
              </w:rPr>
              <w:t>1.000</w:t>
            </w:r>
          </w:p>
        </w:tc>
        <w:tc>
          <w:tcPr>
            <w:tcW w:w="2393" w:type="dxa"/>
          </w:tcPr>
          <w:p w:rsidR="00FF2FE7" w:rsidRDefault="00FF2FE7">
            <w:pPr>
              <w:pStyle w:val="TableParagraph"/>
              <w:rPr>
                <w:sz w:val="24"/>
              </w:rPr>
            </w:pPr>
          </w:p>
        </w:tc>
        <w:tc>
          <w:tcPr>
            <w:tcW w:w="2393" w:type="dxa"/>
          </w:tcPr>
          <w:p w:rsidR="00FF2FE7" w:rsidRDefault="00FF2FE7">
            <w:pPr>
              <w:pStyle w:val="TableParagraph"/>
              <w:rPr>
                <w:sz w:val="24"/>
              </w:rPr>
            </w:pPr>
          </w:p>
        </w:tc>
      </w:tr>
      <w:tr w:rsidR="00FF2FE7">
        <w:trPr>
          <w:trHeight w:val="1382"/>
        </w:trPr>
        <w:tc>
          <w:tcPr>
            <w:tcW w:w="2391" w:type="dxa"/>
          </w:tcPr>
          <w:p w:rsidR="00FF2FE7" w:rsidRDefault="00DB7868">
            <w:pPr>
              <w:pStyle w:val="TableParagraph"/>
              <w:ind w:left="108" w:right="235"/>
              <w:rPr>
                <w:i/>
                <w:sz w:val="24"/>
              </w:rPr>
            </w:pPr>
            <w:r>
              <w:rPr>
                <w:i/>
                <w:sz w:val="24"/>
              </w:rPr>
              <w:t>Показатель</w:t>
            </w:r>
            <w:r>
              <w:rPr>
                <w:i/>
                <w:spacing w:val="-15"/>
                <w:sz w:val="24"/>
              </w:rPr>
              <w:t xml:space="preserve"> </w:t>
            </w:r>
            <w:r>
              <w:rPr>
                <w:i/>
                <w:sz w:val="24"/>
              </w:rPr>
              <w:t xml:space="preserve">смерт- </w:t>
            </w:r>
            <w:r>
              <w:rPr>
                <w:i/>
                <w:spacing w:val="-4"/>
                <w:sz w:val="24"/>
              </w:rPr>
              <w:t>ности</w:t>
            </w:r>
          </w:p>
        </w:tc>
        <w:tc>
          <w:tcPr>
            <w:tcW w:w="2396" w:type="dxa"/>
          </w:tcPr>
          <w:p w:rsidR="00FF2FE7" w:rsidRDefault="00DB7868">
            <w:pPr>
              <w:pStyle w:val="TableParagraph"/>
              <w:ind w:left="237" w:right="225"/>
              <w:jc w:val="center"/>
              <w:rPr>
                <w:i/>
                <w:sz w:val="24"/>
              </w:rPr>
            </w:pPr>
            <w:r>
              <w:rPr>
                <w:i/>
                <w:sz w:val="24"/>
              </w:rPr>
              <w:t>(Число</w:t>
            </w:r>
            <w:r>
              <w:rPr>
                <w:i/>
                <w:spacing w:val="-15"/>
                <w:sz w:val="24"/>
              </w:rPr>
              <w:t xml:space="preserve"> </w:t>
            </w:r>
            <w:r>
              <w:rPr>
                <w:i/>
                <w:sz w:val="24"/>
              </w:rPr>
              <w:t>умерших</w:t>
            </w:r>
            <w:r>
              <w:rPr>
                <w:i/>
                <w:spacing w:val="-15"/>
                <w:sz w:val="24"/>
              </w:rPr>
              <w:t xml:space="preserve"> </w:t>
            </w:r>
            <w:r>
              <w:rPr>
                <w:i/>
                <w:sz w:val="24"/>
              </w:rPr>
              <w:t>за год /</w:t>
            </w:r>
          </w:p>
          <w:p w:rsidR="00FF2FE7" w:rsidRDefault="00DB7868">
            <w:pPr>
              <w:pStyle w:val="TableParagraph"/>
              <w:spacing w:line="270" w:lineRule="atLeast"/>
              <w:ind w:left="143" w:right="128" w:hanging="7"/>
              <w:jc w:val="center"/>
              <w:rPr>
                <w:i/>
                <w:sz w:val="24"/>
              </w:rPr>
            </w:pPr>
            <w:r>
              <w:rPr>
                <w:i/>
                <w:sz w:val="24"/>
              </w:rPr>
              <w:t>Среднегодовая чис- ленность</w:t>
            </w:r>
            <w:r>
              <w:rPr>
                <w:i/>
                <w:spacing w:val="-15"/>
                <w:sz w:val="24"/>
              </w:rPr>
              <w:t xml:space="preserve"> </w:t>
            </w:r>
            <w:r>
              <w:rPr>
                <w:i/>
                <w:sz w:val="24"/>
              </w:rPr>
              <w:t xml:space="preserve">населения) </w:t>
            </w:r>
            <w:r>
              <w:rPr>
                <w:sz w:val="24"/>
              </w:rPr>
              <w:t xml:space="preserve">х </w:t>
            </w:r>
            <w:r>
              <w:rPr>
                <w:i/>
                <w:sz w:val="24"/>
              </w:rPr>
              <w:t>100.000</w:t>
            </w:r>
          </w:p>
        </w:tc>
        <w:tc>
          <w:tcPr>
            <w:tcW w:w="2393" w:type="dxa"/>
          </w:tcPr>
          <w:p w:rsidR="00FF2FE7" w:rsidRDefault="00FF2FE7">
            <w:pPr>
              <w:pStyle w:val="TableParagraph"/>
              <w:rPr>
                <w:sz w:val="24"/>
              </w:rPr>
            </w:pPr>
          </w:p>
        </w:tc>
        <w:tc>
          <w:tcPr>
            <w:tcW w:w="2393" w:type="dxa"/>
          </w:tcPr>
          <w:p w:rsidR="00FF2FE7" w:rsidRDefault="00FF2FE7">
            <w:pPr>
              <w:pStyle w:val="TableParagraph"/>
              <w:rPr>
                <w:sz w:val="24"/>
              </w:rPr>
            </w:pPr>
          </w:p>
        </w:tc>
      </w:tr>
      <w:tr w:rsidR="00FF2FE7">
        <w:trPr>
          <w:trHeight w:val="1380"/>
        </w:trPr>
        <w:tc>
          <w:tcPr>
            <w:tcW w:w="2391" w:type="dxa"/>
          </w:tcPr>
          <w:p w:rsidR="00FF2FE7" w:rsidRDefault="00DB7868">
            <w:pPr>
              <w:pStyle w:val="TableParagraph"/>
              <w:ind w:left="108" w:right="145"/>
              <w:rPr>
                <w:i/>
                <w:sz w:val="24"/>
              </w:rPr>
            </w:pPr>
            <w:r>
              <w:rPr>
                <w:i/>
                <w:sz w:val="24"/>
              </w:rPr>
              <w:t>Показатель есте- ственного</w:t>
            </w:r>
            <w:r>
              <w:rPr>
                <w:i/>
                <w:spacing w:val="-15"/>
                <w:sz w:val="24"/>
              </w:rPr>
              <w:t xml:space="preserve"> </w:t>
            </w:r>
            <w:r>
              <w:rPr>
                <w:i/>
                <w:sz w:val="24"/>
              </w:rPr>
              <w:t>прироста</w:t>
            </w:r>
          </w:p>
        </w:tc>
        <w:tc>
          <w:tcPr>
            <w:tcW w:w="2396" w:type="dxa"/>
          </w:tcPr>
          <w:p w:rsidR="00FF2FE7" w:rsidRDefault="00DB7868">
            <w:pPr>
              <w:pStyle w:val="TableParagraph"/>
              <w:ind w:left="143" w:right="128" w:firstLine="26"/>
              <w:jc w:val="both"/>
              <w:rPr>
                <w:i/>
                <w:sz w:val="24"/>
              </w:rPr>
            </w:pPr>
            <w:r>
              <w:rPr>
                <w:i/>
                <w:sz w:val="24"/>
              </w:rPr>
              <w:t>(Абсолютный</w:t>
            </w:r>
            <w:r>
              <w:rPr>
                <w:i/>
                <w:spacing w:val="-7"/>
                <w:sz w:val="24"/>
              </w:rPr>
              <w:t xml:space="preserve"> </w:t>
            </w:r>
            <w:r>
              <w:rPr>
                <w:i/>
                <w:sz w:val="24"/>
              </w:rPr>
              <w:t>есте- ственный</w:t>
            </w:r>
            <w:r>
              <w:rPr>
                <w:i/>
                <w:spacing w:val="-2"/>
                <w:sz w:val="24"/>
              </w:rPr>
              <w:t xml:space="preserve"> </w:t>
            </w:r>
            <w:r>
              <w:rPr>
                <w:i/>
                <w:sz w:val="24"/>
              </w:rPr>
              <w:t>прирост</w:t>
            </w:r>
            <w:r>
              <w:rPr>
                <w:i/>
                <w:spacing w:val="-2"/>
                <w:sz w:val="24"/>
              </w:rPr>
              <w:t xml:space="preserve"> </w:t>
            </w:r>
            <w:r>
              <w:rPr>
                <w:i/>
                <w:sz w:val="24"/>
              </w:rPr>
              <w:t>/ Среднегодовая чис- ленность</w:t>
            </w:r>
            <w:r>
              <w:rPr>
                <w:i/>
                <w:spacing w:val="-4"/>
                <w:sz w:val="24"/>
              </w:rPr>
              <w:t xml:space="preserve"> </w:t>
            </w:r>
            <w:r>
              <w:rPr>
                <w:i/>
                <w:spacing w:val="-2"/>
                <w:sz w:val="24"/>
              </w:rPr>
              <w:t>населения)</w:t>
            </w:r>
          </w:p>
          <w:p w:rsidR="00FF2FE7" w:rsidRDefault="00DB7868">
            <w:pPr>
              <w:pStyle w:val="TableParagraph"/>
              <w:spacing w:line="264" w:lineRule="exact"/>
              <w:ind w:left="876"/>
              <w:jc w:val="both"/>
              <w:rPr>
                <w:i/>
                <w:sz w:val="24"/>
              </w:rPr>
            </w:pPr>
            <w:r>
              <w:rPr>
                <w:i/>
                <w:sz w:val="24"/>
              </w:rPr>
              <w:t>х</w:t>
            </w:r>
            <w:r>
              <w:rPr>
                <w:i/>
                <w:spacing w:val="-1"/>
                <w:sz w:val="24"/>
              </w:rPr>
              <w:t xml:space="preserve"> </w:t>
            </w:r>
            <w:r>
              <w:rPr>
                <w:i/>
                <w:spacing w:val="-4"/>
                <w:sz w:val="24"/>
              </w:rPr>
              <w:t>1000</w:t>
            </w:r>
          </w:p>
        </w:tc>
        <w:tc>
          <w:tcPr>
            <w:tcW w:w="2393" w:type="dxa"/>
          </w:tcPr>
          <w:p w:rsidR="00FF2FE7" w:rsidRDefault="00FF2FE7">
            <w:pPr>
              <w:pStyle w:val="TableParagraph"/>
              <w:rPr>
                <w:sz w:val="24"/>
              </w:rPr>
            </w:pPr>
          </w:p>
        </w:tc>
        <w:tc>
          <w:tcPr>
            <w:tcW w:w="2393" w:type="dxa"/>
          </w:tcPr>
          <w:p w:rsidR="00FF2FE7" w:rsidRDefault="00FF2FE7">
            <w:pPr>
              <w:pStyle w:val="TableParagraph"/>
              <w:rPr>
                <w:sz w:val="24"/>
              </w:rPr>
            </w:pPr>
          </w:p>
        </w:tc>
      </w:tr>
      <w:tr w:rsidR="00FF2FE7">
        <w:trPr>
          <w:trHeight w:val="1931"/>
        </w:trPr>
        <w:tc>
          <w:tcPr>
            <w:tcW w:w="2391" w:type="dxa"/>
          </w:tcPr>
          <w:p w:rsidR="00FF2FE7" w:rsidRDefault="00DB7868">
            <w:pPr>
              <w:pStyle w:val="TableParagraph"/>
              <w:ind w:left="108" w:right="145"/>
              <w:rPr>
                <w:i/>
                <w:sz w:val="24"/>
              </w:rPr>
            </w:pPr>
            <w:r>
              <w:rPr>
                <w:i/>
                <w:sz w:val="24"/>
              </w:rPr>
              <w:t>Показатель</w:t>
            </w:r>
            <w:r>
              <w:rPr>
                <w:i/>
                <w:spacing w:val="-15"/>
                <w:sz w:val="24"/>
              </w:rPr>
              <w:t xml:space="preserve"> </w:t>
            </w:r>
            <w:r>
              <w:rPr>
                <w:i/>
                <w:sz w:val="24"/>
              </w:rPr>
              <w:t>младен- ческой смертности</w:t>
            </w:r>
          </w:p>
        </w:tc>
        <w:tc>
          <w:tcPr>
            <w:tcW w:w="2396" w:type="dxa"/>
          </w:tcPr>
          <w:p w:rsidR="00FF2FE7" w:rsidRDefault="00DB7868">
            <w:pPr>
              <w:pStyle w:val="TableParagraph"/>
              <w:ind w:left="104" w:right="143"/>
              <w:jc w:val="center"/>
              <w:rPr>
                <w:i/>
                <w:sz w:val="24"/>
              </w:rPr>
            </w:pPr>
            <w:r>
              <w:rPr>
                <w:i/>
                <w:sz w:val="24"/>
              </w:rPr>
              <w:t>(</w:t>
            </w:r>
            <w:r>
              <w:rPr>
                <w:i/>
                <w:sz w:val="24"/>
                <w:u w:val="single"/>
              </w:rPr>
              <w:t>Число</w:t>
            </w:r>
            <w:r>
              <w:rPr>
                <w:i/>
                <w:spacing w:val="-15"/>
                <w:sz w:val="24"/>
                <w:u w:val="single"/>
              </w:rPr>
              <w:t xml:space="preserve"> </w:t>
            </w:r>
            <w:r>
              <w:rPr>
                <w:i/>
                <w:sz w:val="24"/>
                <w:u w:val="single"/>
              </w:rPr>
              <w:t>детей,</w:t>
            </w:r>
            <w:r>
              <w:rPr>
                <w:i/>
                <w:spacing w:val="-15"/>
                <w:sz w:val="24"/>
                <w:u w:val="single"/>
              </w:rPr>
              <w:t xml:space="preserve"> </w:t>
            </w:r>
            <w:r>
              <w:rPr>
                <w:i/>
                <w:sz w:val="24"/>
                <w:u w:val="single"/>
              </w:rPr>
              <w:t>умер-</w:t>
            </w:r>
            <w:r>
              <w:rPr>
                <w:i/>
                <w:sz w:val="24"/>
              </w:rPr>
              <w:t xml:space="preserve"> </w:t>
            </w:r>
            <w:r>
              <w:rPr>
                <w:i/>
                <w:sz w:val="24"/>
                <w:u w:val="single"/>
              </w:rPr>
              <w:t>ших на 1-ом месяце</w:t>
            </w:r>
            <w:r>
              <w:rPr>
                <w:i/>
                <w:sz w:val="24"/>
              </w:rPr>
              <w:t xml:space="preserve"> </w:t>
            </w:r>
            <w:r>
              <w:rPr>
                <w:i/>
                <w:sz w:val="24"/>
                <w:u w:val="single"/>
              </w:rPr>
              <w:t>за год</w:t>
            </w:r>
          </w:p>
          <w:p w:rsidR="00FF2FE7" w:rsidRDefault="00DB7868">
            <w:pPr>
              <w:pStyle w:val="TableParagraph"/>
              <w:ind w:left="88" w:right="127" w:firstLine="38"/>
              <w:jc w:val="both"/>
              <w:rPr>
                <w:i/>
                <w:sz w:val="24"/>
              </w:rPr>
            </w:pPr>
            <w:r>
              <w:rPr>
                <w:i/>
                <w:sz w:val="24"/>
              </w:rPr>
              <w:t>Число детей, родив- шихся</w:t>
            </w:r>
            <w:r>
              <w:rPr>
                <w:i/>
                <w:spacing w:val="-13"/>
                <w:sz w:val="24"/>
              </w:rPr>
              <w:t xml:space="preserve"> </w:t>
            </w:r>
            <w:r>
              <w:rPr>
                <w:i/>
                <w:sz w:val="24"/>
              </w:rPr>
              <w:t>живыми</w:t>
            </w:r>
            <w:r>
              <w:rPr>
                <w:i/>
                <w:spacing w:val="-12"/>
                <w:sz w:val="24"/>
              </w:rPr>
              <w:t xml:space="preserve"> </w:t>
            </w:r>
            <w:r>
              <w:rPr>
                <w:i/>
                <w:sz w:val="24"/>
              </w:rPr>
              <w:t>в</w:t>
            </w:r>
            <w:r>
              <w:rPr>
                <w:i/>
                <w:spacing w:val="-12"/>
                <w:sz w:val="24"/>
              </w:rPr>
              <w:t xml:space="preserve"> </w:t>
            </w:r>
            <w:r>
              <w:rPr>
                <w:i/>
                <w:sz w:val="24"/>
              </w:rPr>
              <w:t xml:space="preserve">от- четном году) Х </w:t>
            </w:r>
            <w:r>
              <w:rPr>
                <w:i/>
                <w:sz w:val="24"/>
                <w:u w:val="single"/>
              </w:rPr>
              <w:t>1000</w:t>
            </w:r>
          </w:p>
        </w:tc>
        <w:tc>
          <w:tcPr>
            <w:tcW w:w="2393" w:type="dxa"/>
          </w:tcPr>
          <w:p w:rsidR="00FF2FE7" w:rsidRDefault="00FF2FE7">
            <w:pPr>
              <w:pStyle w:val="TableParagraph"/>
              <w:rPr>
                <w:sz w:val="24"/>
              </w:rPr>
            </w:pPr>
          </w:p>
        </w:tc>
        <w:tc>
          <w:tcPr>
            <w:tcW w:w="2393" w:type="dxa"/>
          </w:tcPr>
          <w:p w:rsidR="00FF2FE7" w:rsidRDefault="00FF2FE7">
            <w:pPr>
              <w:pStyle w:val="TableParagraph"/>
              <w:rPr>
                <w:sz w:val="24"/>
              </w:rPr>
            </w:pPr>
          </w:p>
        </w:tc>
      </w:tr>
    </w:tbl>
    <w:p w:rsidR="00FF2FE7" w:rsidRDefault="00FF2FE7">
      <w:pPr>
        <w:rPr>
          <w:sz w:val="24"/>
        </w:rPr>
        <w:sectPr w:rsidR="00FF2FE7">
          <w:pgSz w:w="11910" w:h="16840"/>
          <w:pgMar w:top="1180" w:right="840" w:bottom="880" w:left="840" w:header="0" w:footer="696" w:gutter="0"/>
          <w:cols w:space="720"/>
        </w:sectPr>
      </w:pP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91"/>
        <w:gridCol w:w="2396"/>
        <w:gridCol w:w="2393"/>
        <w:gridCol w:w="2393"/>
      </w:tblGrid>
      <w:tr w:rsidR="00FF2FE7">
        <w:trPr>
          <w:trHeight w:val="2210"/>
        </w:trPr>
        <w:tc>
          <w:tcPr>
            <w:tcW w:w="2391" w:type="dxa"/>
          </w:tcPr>
          <w:p w:rsidR="00FF2FE7" w:rsidRDefault="00DB7868">
            <w:pPr>
              <w:pStyle w:val="TableParagraph"/>
              <w:ind w:left="108" w:right="189"/>
              <w:rPr>
                <w:i/>
                <w:sz w:val="24"/>
              </w:rPr>
            </w:pPr>
            <w:r>
              <w:rPr>
                <w:i/>
                <w:sz w:val="24"/>
              </w:rPr>
              <w:lastRenderedPageBreak/>
              <w:t>Показатель</w:t>
            </w:r>
            <w:r>
              <w:rPr>
                <w:i/>
                <w:spacing w:val="-15"/>
                <w:sz w:val="24"/>
              </w:rPr>
              <w:t xml:space="preserve"> </w:t>
            </w:r>
            <w:r>
              <w:rPr>
                <w:i/>
                <w:sz w:val="24"/>
              </w:rPr>
              <w:t xml:space="preserve">перина- тальной смертно- </w:t>
            </w:r>
            <w:r>
              <w:rPr>
                <w:i/>
                <w:spacing w:val="-4"/>
                <w:sz w:val="24"/>
              </w:rPr>
              <w:t>сти</w:t>
            </w:r>
          </w:p>
        </w:tc>
        <w:tc>
          <w:tcPr>
            <w:tcW w:w="2396" w:type="dxa"/>
          </w:tcPr>
          <w:p w:rsidR="00FF2FE7" w:rsidRDefault="00DB7868">
            <w:pPr>
              <w:pStyle w:val="TableParagraph"/>
              <w:ind w:left="242" w:right="281" w:hanging="1"/>
              <w:jc w:val="center"/>
              <w:rPr>
                <w:i/>
                <w:sz w:val="24"/>
              </w:rPr>
            </w:pPr>
            <w:r>
              <w:rPr>
                <w:i/>
                <w:sz w:val="24"/>
              </w:rPr>
              <w:t>((Число мертво- рожд.</w:t>
            </w:r>
            <w:r>
              <w:rPr>
                <w:i/>
                <w:spacing w:val="-1"/>
                <w:sz w:val="24"/>
              </w:rPr>
              <w:t xml:space="preserve"> </w:t>
            </w:r>
            <w:r>
              <w:rPr>
                <w:i/>
                <w:sz w:val="24"/>
              </w:rPr>
              <w:t>+</w:t>
            </w:r>
            <w:r>
              <w:rPr>
                <w:i/>
                <w:spacing w:val="-2"/>
                <w:sz w:val="24"/>
              </w:rPr>
              <w:t xml:space="preserve"> </w:t>
            </w:r>
            <w:r>
              <w:rPr>
                <w:i/>
                <w:sz w:val="24"/>
              </w:rPr>
              <w:t xml:space="preserve">число </w:t>
            </w:r>
            <w:r>
              <w:rPr>
                <w:i/>
                <w:spacing w:val="-5"/>
                <w:sz w:val="24"/>
              </w:rPr>
              <w:t>де-</w:t>
            </w:r>
          </w:p>
          <w:p w:rsidR="00FF2FE7" w:rsidRDefault="00DB7868">
            <w:pPr>
              <w:pStyle w:val="TableParagraph"/>
              <w:ind w:left="45" w:right="85"/>
              <w:jc w:val="center"/>
              <w:rPr>
                <w:i/>
                <w:sz w:val="24"/>
              </w:rPr>
            </w:pPr>
            <w:r>
              <w:rPr>
                <w:i/>
                <w:sz w:val="24"/>
              </w:rPr>
              <w:t>тей,</w:t>
            </w:r>
            <w:r>
              <w:rPr>
                <w:i/>
                <w:spacing w:val="-13"/>
                <w:sz w:val="24"/>
              </w:rPr>
              <w:t xml:space="preserve"> </w:t>
            </w:r>
            <w:r>
              <w:rPr>
                <w:i/>
                <w:sz w:val="24"/>
              </w:rPr>
              <w:t>умерших</w:t>
            </w:r>
            <w:r>
              <w:rPr>
                <w:i/>
                <w:spacing w:val="-14"/>
                <w:sz w:val="24"/>
              </w:rPr>
              <w:t xml:space="preserve"> </w:t>
            </w:r>
            <w:r>
              <w:rPr>
                <w:i/>
                <w:sz w:val="24"/>
              </w:rPr>
              <w:t>на</w:t>
            </w:r>
            <w:r>
              <w:rPr>
                <w:i/>
                <w:spacing w:val="-13"/>
                <w:sz w:val="24"/>
              </w:rPr>
              <w:t xml:space="preserve"> </w:t>
            </w:r>
            <w:r>
              <w:rPr>
                <w:i/>
                <w:sz w:val="24"/>
              </w:rPr>
              <w:t>1-ой неделе за год) /</w:t>
            </w:r>
          </w:p>
          <w:p w:rsidR="00FF2FE7" w:rsidRDefault="00DB7868">
            <w:pPr>
              <w:pStyle w:val="TableParagraph"/>
              <w:spacing w:line="270" w:lineRule="atLeast"/>
              <w:ind w:left="126" w:right="168" w:hanging="1"/>
              <w:jc w:val="center"/>
              <w:rPr>
                <w:i/>
                <w:sz w:val="24"/>
              </w:rPr>
            </w:pPr>
            <w:r>
              <w:rPr>
                <w:i/>
                <w:sz w:val="24"/>
              </w:rPr>
              <w:t>Число</w:t>
            </w:r>
            <w:r>
              <w:rPr>
                <w:i/>
                <w:spacing w:val="-15"/>
                <w:sz w:val="24"/>
              </w:rPr>
              <w:t xml:space="preserve"> </w:t>
            </w:r>
            <w:r>
              <w:rPr>
                <w:i/>
                <w:sz w:val="24"/>
              </w:rPr>
              <w:t>детей,</w:t>
            </w:r>
            <w:r>
              <w:rPr>
                <w:i/>
                <w:spacing w:val="-15"/>
                <w:sz w:val="24"/>
              </w:rPr>
              <w:t xml:space="preserve"> </w:t>
            </w:r>
            <w:r>
              <w:rPr>
                <w:i/>
                <w:sz w:val="24"/>
              </w:rPr>
              <w:t>родив- шихся живыми и мертвыми</w:t>
            </w:r>
            <w:r>
              <w:rPr>
                <w:i/>
                <w:spacing w:val="-15"/>
                <w:sz w:val="24"/>
              </w:rPr>
              <w:t xml:space="preserve"> </w:t>
            </w:r>
            <w:r>
              <w:rPr>
                <w:i/>
                <w:sz w:val="24"/>
              </w:rPr>
              <w:t>в</w:t>
            </w:r>
            <w:r>
              <w:rPr>
                <w:i/>
                <w:spacing w:val="-15"/>
                <w:sz w:val="24"/>
              </w:rPr>
              <w:t xml:space="preserve"> </w:t>
            </w:r>
            <w:r>
              <w:rPr>
                <w:i/>
                <w:sz w:val="24"/>
              </w:rPr>
              <w:t xml:space="preserve">отчет- ном году) </w:t>
            </w:r>
            <w:r>
              <w:rPr>
                <w:sz w:val="24"/>
              </w:rPr>
              <w:t xml:space="preserve">х </w:t>
            </w:r>
            <w:r>
              <w:rPr>
                <w:i/>
                <w:sz w:val="24"/>
              </w:rPr>
              <w:t>1.000</w:t>
            </w:r>
          </w:p>
        </w:tc>
        <w:tc>
          <w:tcPr>
            <w:tcW w:w="2393" w:type="dxa"/>
          </w:tcPr>
          <w:p w:rsidR="00FF2FE7" w:rsidRDefault="00FF2FE7">
            <w:pPr>
              <w:pStyle w:val="TableParagraph"/>
              <w:rPr>
                <w:sz w:val="24"/>
              </w:rPr>
            </w:pPr>
          </w:p>
        </w:tc>
        <w:tc>
          <w:tcPr>
            <w:tcW w:w="2393" w:type="dxa"/>
          </w:tcPr>
          <w:p w:rsidR="00FF2FE7" w:rsidRDefault="00FF2FE7">
            <w:pPr>
              <w:pStyle w:val="TableParagraph"/>
              <w:rPr>
                <w:sz w:val="24"/>
              </w:rPr>
            </w:pPr>
          </w:p>
        </w:tc>
      </w:tr>
      <w:tr w:rsidR="00FF2FE7">
        <w:trPr>
          <w:trHeight w:val="1655"/>
        </w:trPr>
        <w:tc>
          <w:tcPr>
            <w:tcW w:w="2391" w:type="dxa"/>
          </w:tcPr>
          <w:p w:rsidR="00FF2FE7" w:rsidRDefault="00DB7868">
            <w:pPr>
              <w:pStyle w:val="TableParagraph"/>
              <w:ind w:left="108" w:right="115"/>
              <w:rPr>
                <w:i/>
                <w:sz w:val="24"/>
              </w:rPr>
            </w:pPr>
            <w:r>
              <w:rPr>
                <w:i/>
                <w:sz w:val="24"/>
              </w:rPr>
              <w:t>Показатель</w:t>
            </w:r>
            <w:r>
              <w:rPr>
                <w:i/>
                <w:spacing w:val="-15"/>
                <w:sz w:val="24"/>
              </w:rPr>
              <w:t xml:space="preserve"> </w:t>
            </w:r>
            <w:r>
              <w:rPr>
                <w:i/>
                <w:sz w:val="24"/>
              </w:rPr>
              <w:t xml:space="preserve">детской </w:t>
            </w:r>
            <w:r>
              <w:rPr>
                <w:i/>
                <w:spacing w:val="-2"/>
                <w:sz w:val="24"/>
              </w:rPr>
              <w:t>смертности</w:t>
            </w:r>
          </w:p>
        </w:tc>
        <w:tc>
          <w:tcPr>
            <w:tcW w:w="2396" w:type="dxa"/>
          </w:tcPr>
          <w:p w:rsidR="00FF2FE7" w:rsidRDefault="00DB7868">
            <w:pPr>
              <w:pStyle w:val="TableParagraph"/>
              <w:ind w:left="191" w:right="148" w:hanging="29"/>
              <w:jc w:val="both"/>
              <w:rPr>
                <w:i/>
                <w:sz w:val="24"/>
              </w:rPr>
            </w:pPr>
            <w:r>
              <w:rPr>
                <w:i/>
                <w:sz w:val="24"/>
              </w:rPr>
              <w:t>(Число</w:t>
            </w:r>
            <w:r>
              <w:rPr>
                <w:i/>
                <w:spacing w:val="-15"/>
                <w:sz w:val="24"/>
              </w:rPr>
              <w:t xml:space="preserve"> </w:t>
            </w:r>
            <w:r>
              <w:rPr>
                <w:i/>
                <w:sz w:val="24"/>
              </w:rPr>
              <w:t>детей,</w:t>
            </w:r>
            <w:r>
              <w:rPr>
                <w:i/>
                <w:spacing w:val="-15"/>
                <w:sz w:val="24"/>
              </w:rPr>
              <w:t xml:space="preserve"> </w:t>
            </w:r>
            <w:r>
              <w:rPr>
                <w:i/>
                <w:sz w:val="24"/>
              </w:rPr>
              <w:t>умер- ших</w:t>
            </w:r>
            <w:r>
              <w:rPr>
                <w:i/>
                <w:spacing w:val="-3"/>
                <w:sz w:val="24"/>
              </w:rPr>
              <w:t xml:space="preserve"> </w:t>
            </w:r>
            <w:r>
              <w:rPr>
                <w:i/>
                <w:sz w:val="24"/>
              </w:rPr>
              <w:t>на</w:t>
            </w:r>
            <w:r>
              <w:rPr>
                <w:i/>
                <w:spacing w:val="-2"/>
                <w:sz w:val="24"/>
              </w:rPr>
              <w:t xml:space="preserve"> </w:t>
            </w:r>
            <w:r>
              <w:rPr>
                <w:i/>
                <w:sz w:val="24"/>
              </w:rPr>
              <w:t>1-ом</w:t>
            </w:r>
            <w:r>
              <w:rPr>
                <w:i/>
                <w:spacing w:val="-3"/>
                <w:sz w:val="24"/>
              </w:rPr>
              <w:t xml:space="preserve"> </w:t>
            </w:r>
            <w:r>
              <w:rPr>
                <w:i/>
                <w:sz w:val="24"/>
              </w:rPr>
              <w:t>году</w:t>
            </w:r>
            <w:r>
              <w:rPr>
                <w:i/>
                <w:spacing w:val="-3"/>
                <w:sz w:val="24"/>
              </w:rPr>
              <w:t xml:space="preserve"> </w:t>
            </w:r>
            <w:r>
              <w:rPr>
                <w:i/>
                <w:sz w:val="24"/>
              </w:rPr>
              <w:t>за год / Число детей,</w:t>
            </w:r>
          </w:p>
          <w:p w:rsidR="00FF2FE7" w:rsidRDefault="00DB7868">
            <w:pPr>
              <w:pStyle w:val="TableParagraph"/>
              <w:ind w:left="104" w:right="92"/>
              <w:jc w:val="center"/>
              <w:rPr>
                <w:i/>
                <w:sz w:val="24"/>
              </w:rPr>
            </w:pPr>
            <w:r>
              <w:rPr>
                <w:i/>
                <w:sz w:val="24"/>
              </w:rPr>
              <w:t>родившихся</w:t>
            </w:r>
            <w:r>
              <w:rPr>
                <w:i/>
                <w:spacing w:val="-15"/>
                <w:sz w:val="24"/>
              </w:rPr>
              <w:t xml:space="preserve"> </w:t>
            </w:r>
            <w:r>
              <w:rPr>
                <w:i/>
                <w:sz w:val="24"/>
              </w:rPr>
              <w:t>живыми в отчетном году)</w:t>
            </w:r>
          </w:p>
          <w:p w:rsidR="00FF2FE7" w:rsidRDefault="00DB7868">
            <w:pPr>
              <w:pStyle w:val="TableParagraph"/>
              <w:spacing w:line="264" w:lineRule="exact"/>
              <w:ind w:left="12"/>
              <w:jc w:val="center"/>
              <w:rPr>
                <w:i/>
                <w:sz w:val="24"/>
              </w:rPr>
            </w:pPr>
            <w:r>
              <w:rPr>
                <w:sz w:val="24"/>
              </w:rPr>
              <w:t>х</w:t>
            </w:r>
            <w:r>
              <w:rPr>
                <w:spacing w:val="2"/>
                <w:sz w:val="24"/>
              </w:rPr>
              <w:t xml:space="preserve"> </w:t>
            </w:r>
            <w:r>
              <w:rPr>
                <w:i/>
                <w:spacing w:val="-2"/>
                <w:sz w:val="24"/>
              </w:rPr>
              <w:t>1.000</w:t>
            </w:r>
          </w:p>
        </w:tc>
        <w:tc>
          <w:tcPr>
            <w:tcW w:w="2393" w:type="dxa"/>
          </w:tcPr>
          <w:p w:rsidR="00FF2FE7" w:rsidRDefault="00FF2FE7">
            <w:pPr>
              <w:pStyle w:val="TableParagraph"/>
              <w:rPr>
                <w:sz w:val="24"/>
              </w:rPr>
            </w:pPr>
          </w:p>
        </w:tc>
        <w:tc>
          <w:tcPr>
            <w:tcW w:w="2393" w:type="dxa"/>
          </w:tcPr>
          <w:p w:rsidR="00FF2FE7" w:rsidRDefault="00FF2FE7">
            <w:pPr>
              <w:pStyle w:val="TableParagraph"/>
              <w:rPr>
                <w:sz w:val="24"/>
              </w:rPr>
            </w:pPr>
          </w:p>
        </w:tc>
      </w:tr>
      <w:tr w:rsidR="00FF2FE7">
        <w:trPr>
          <w:trHeight w:val="1380"/>
        </w:trPr>
        <w:tc>
          <w:tcPr>
            <w:tcW w:w="2391" w:type="dxa"/>
          </w:tcPr>
          <w:p w:rsidR="00FF2FE7" w:rsidRDefault="00DB7868">
            <w:pPr>
              <w:pStyle w:val="TableParagraph"/>
              <w:ind w:left="108" w:right="229"/>
              <w:rPr>
                <w:i/>
                <w:sz w:val="24"/>
              </w:rPr>
            </w:pPr>
            <w:r>
              <w:rPr>
                <w:i/>
                <w:sz w:val="24"/>
              </w:rPr>
              <w:t>Показатель</w:t>
            </w:r>
            <w:r>
              <w:rPr>
                <w:i/>
                <w:spacing w:val="-15"/>
                <w:sz w:val="24"/>
              </w:rPr>
              <w:t xml:space="preserve"> </w:t>
            </w:r>
            <w:r>
              <w:rPr>
                <w:i/>
                <w:sz w:val="24"/>
              </w:rPr>
              <w:t xml:space="preserve">заболе- </w:t>
            </w:r>
            <w:r>
              <w:rPr>
                <w:i/>
                <w:spacing w:val="-2"/>
                <w:sz w:val="24"/>
              </w:rPr>
              <w:t>ваемости</w:t>
            </w:r>
          </w:p>
        </w:tc>
        <w:tc>
          <w:tcPr>
            <w:tcW w:w="2396" w:type="dxa"/>
          </w:tcPr>
          <w:p w:rsidR="00FF2FE7" w:rsidRDefault="00DB7868">
            <w:pPr>
              <w:pStyle w:val="TableParagraph"/>
              <w:ind w:left="230" w:right="216"/>
              <w:jc w:val="center"/>
              <w:rPr>
                <w:i/>
                <w:sz w:val="24"/>
              </w:rPr>
            </w:pPr>
            <w:r>
              <w:rPr>
                <w:i/>
                <w:sz w:val="24"/>
              </w:rPr>
              <w:t>(Число</w:t>
            </w:r>
            <w:r>
              <w:rPr>
                <w:i/>
                <w:spacing w:val="-15"/>
                <w:sz w:val="24"/>
              </w:rPr>
              <w:t xml:space="preserve"> </w:t>
            </w:r>
            <w:r>
              <w:rPr>
                <w:i/>
                <w:sz w:val="24"/>
              </w:rPr>
              <w:t>вновь</w:t>
            </w:r>
            <w:r>
              <w:rPr>
                <w:i/>
                <w:spacing w:val="-15"/>
                <w:sz w:val="24"/>
              </w:rPr>
              <w:t xml:space="preserve"> </w:t>
            </w:r>
            <w:r>
              <w:rPr>
                <w:i/>
                <w:sz w:val="24"/>
              </w:rPr>
              <w:t>выяв- ленных</w:t>
            </w:r>
            <w:r>
              <w:rPr>
                <w:i/>
                <w:spacing w:val="-3"/>
                <w:sz w:val="24"/>
              </w:rPr>
              <w:t xml:space="preserve"> </w:t>
            </w:r>
            <w:r>
              <w:rPr>
                <w:i/>
                <w:sz w:val="24"/>
              </w:rPr>
              <w:t>больных</w:t>
            </w:r>
            <w:r>
              <w:rPr>
                <w:i/>
                <w:spacing w:val="-3"/>
                <w:sz w:val="24"/>
              </w:rPr>
              <w:t xml:space="preserve"> </w:t>
            </w:r>
            <w:r>
              <w:rPr>
                <w:i/>
                <w:spacing w:val="-5"/>
                <w:sz w:val="24"/>
              </w:rPr>
              <w:t>за</w:t>
            </w:r>
          </w:p>
          <w:p w:rsidR="00FF2FE7" w:rsidRDefault="00DB7868">
            <w:pPr>
              <w:pStyle w:val="TableParagraph"/>
              <w:spacing w:line="270" w:lineRule="atLeast"/>
              <w:ind w:left="146" w:right="135" w:firstLine="3"/>
              <w:jc w:val="center"/>
              <w:rPr>
                <w:i/>
                <w:sz w:val="24"/>
              </w:rPr>
            </w:pPr>
            <w:r>
              <w:rPr>
                <w:i/>
                <w:sz w:val="24"/>
              </w:rPr>
              <w:t>год / Среднегодовая численность</w:t>
            </w:r>
            <w:r>
              <w:rPr>
                <w:i/>
                <w:spacing w:val="-15"/>
                <w:sz w:val="24"/>
              </w:rPr>
              <w:t xml:space="preserve"> </w:t>
            </w:r>
            <w:r>
              <w:rPr>
                <w:i/>
                <w:sz w:val="24"/>
              </w:rPr>
              <w:t xml:space="preserve">населе- ния) </w:t>
            </w:r>
            <w:r>
              <w:rPr>
                <w:sz w:val="24"/>
              </w:rPr>
              <w:t xml:space="preserve">х </w:t>
            </w:r>
            <w:r>
              <w:rPr>
                <w:i/>
                <w:sz w:val="24"/>
              </w:rPr>
              <w:t>1.000</w:t>
            </w:r>
          </w:p>
        </w:tc>
        <w:tc>
          <w:tcPr>
            <w:tcW w:w="2393" w:type="dxa"/>
          </w:tcPr>
          <w:p w:rsidR="00FF2FE7" w:rsidRDefault="00FF2FE7">
            <w:pPr>
              <w:pStyle w:val="TableParagraph"/>
              <w:rPr>
                <w:sz w:val="24"/>
              </w:rPr>
            </w:pPr>
          </w:p>
        </w:tc>
        <w:tc>
          <w:tcPr>
            <w:tcW w:w="2393" w:type="dxa"/>
          </w:tcPr>
          <w:p w:rsidR="00FF2FE7" w:rsidRDefault="00FF2FE7">
            <w:pPr>
              <w:pStyle w:val="TableParagraph"/>
              <w:rPr>
                <w:sz w:val="24"/>
              </w:rPr>
            </w:pPr>
          </w:p>
        </w:tc>
      </w:tr>
    </w:tbl>
    <w:p w:rsidR="00FF2FE7" w:rsidRDefault="00FF2FE7">
      <w:pPr>
        <w:pStyle w:val="a3"/>
        <w:spacing w:before="7"/>
        <w:ind w:left="0"/>
      </w:pPr>
    </w:p>
    <w:p w:rsidR="00FF2FE7" w:rsidRDefault="00DB7868">
      <w:pPr>
        <w:pStyle w:val="a3"/>
        <w:tabs>
          <w:tab w:val="left" w:pos="9580"/>
        </w:tabs>
        <w:ind w:left="1001"/>
      </w:pPr>
      <w:r>
        <w:t xml:space="preserve">Выводы: </w:t>
      </w:r>
      <w:r>
        <w:rPr>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91360" behindDoc="1" locked="0" layoutInCell="1" allowOverlap="1">
                <wp:simplePos x="0" y="0"/>
                <wp:positionH relativeFrom="page">
                  <wp:posOffset>719327</wp:posOffset>
                </wp:positionH>
                <wp:positionV relativeFrom="paragraph">
                  <wp:posOffset>172221</wp:posOffset>
                </wp:positionV>
                <wp:extent cx="5867400" cy="1270"/>
                <wp:effectExtent l="0" t="0" r="0" b="0"/>
                <wp:wrapTopAndBottom/>
                <wp:docPr id="510" name="Graphic 5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7400" cy="1270"/>
                        </a:xfrm>
                        <a:custGeom>
                          <a:avLst/>
                          <a:gdLst/>
                          <a:ahLst/>
                          <a:cxnLst/>
                          <a:rect l="l" t="t" r="r" b="b"/>
                          <a:pathLst>
                            <a:path w="5867400">
                              <a:moveTo>
                                <a:pt x="0" y="0"/>
                              </a:moveTo>
                              <a:lnTo>
                                <a:pt x="58674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2F4F01D" id="Graphic 510" o:spid="_x0000_s1026" style="position:absolute;margin-left:56.65pt;margin-top:13.55pt;width:462pt;height:.1pt;z-index:-251525120;visibility:visible;mso-wrap-style:square;mso-wrap-distance-left:0;mso-wrap-distance-top:0;mso-wrap-distance-right:0;mso-wrap-distance-bottom:0;mso-position-horizontal:absolute;mso-position-horizontal-relative:page;mso-position-vertical:absolute;mso-position-vertical-relative:text;v-text-anchor:top" coordsize="5867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" path="m,l5867400,e" filled="f" strokeweight=".17183mm">
                <v:path arrowok="t"/>
                <w10:wrap type="topAndBottom" anchorx="page"/>
              </v:shape>
            </w:pict>
          </mc:Fallback>
        </mc:AlternateContent>
      </w:r>
    </w:p>
    <w:p w:rsidR="00FF2FE7" w:rsidRDefault="00DB7868">
      <w:pPr>
        <w:pStyle w:val="a3"/>
      </w:pPr>
      <w:r>
        <w:rPr>
          <w:b/>
          <w:i/>
        </w:rPr>
        <w:t>Работа</w:t>
      </w:r>
      <w:r>
        <w:rPr>
          <w:b/>
          <w:i/>
          <w:spacing w:val="-5"/>
        </w:rPr>
        <w:t xml:space="preserve"> </w:t>
      </w:r>
      <w:r>
        <w:rPr>
          <w:b/>
          <w:i/>
        </w:rPr>
        <w:t>5.</w:t>
      </w:r>
      <w:r>
        <w:rPr>
          <w:b/>
          <w:i/>
          <w:spacing w:val="-5"/>
        </w:rPr>
        <w:t xml:space="preserve"> </w:t>
      </w:r>
      <w:r>
        <w:t>Критерии</w:t>
      </w:r>
      <w:r>
        <w:rPr>
          <w:spacing w:val="-5"/>
        </w:rPr>
        <w:t xml:space="preserve"> </w:t>
      </w:r>
      <w:r>
        <w:t>оценки</w:t>
      </w:r>
      <w:r>
        <w:rPr>
          <w:spacing w:val="-5"/>
        </w:rPr>
        <w:t xml:space="preserve"> </w:t>
      </w:r>
      <w:r>
        <w:t>индивидуального</w:t>
      </w:r>
      <w:r>
        <w:rPr>
          <w:spacing w:val="-2"/>
        </w:rPr>
        <w:t xml:space="preserve"> здоровья.</w:t>
      </w:r>
    </w:p>
    <w:p w:rsidR="00FF2FE7" w:rsidRDefault="00DB7868">
      <w:pPr>
        <w:pStyle w:val="a3"/>
        <w:ind w:left="1001"/>
      </w:pPr>
      <w:r>
        <w:t>Перечислите</w:t>
      </w:r>
      <w:r>
        <w:rPr>
          <w:spacing w:val="-8"/>
        </w:rPr>
        <w:t xml:space="preserve"> </w:t>
      </w:r>
      <w:r>
        <w:t>критерии</w:t>
      </w:r>
      <w:r>
        <w:rPr>
          <w:spacing w:val="-7"/>
        </w:rPr>
        <w:t xml:space="preserve"> </w:t>
      </w:r>
      <w:r>
        <w:t>оценки</w:t>
      </w:r>
      <w:r>
        <w:rPr>
          <w:spacing w:val="-8"/>
        </w:rPr>
        <w:t xml:space="preserve"> </w:t>
      </w:r>
      <w:r>
        <w:t>индивидуального</w:t>
      </w:r>
      <w:r>
        <w:rPr>
          <w:spacing w:val="-5"/>
        </w:rPr>
        <w:t xml:space="preserve"> </w:t>
      </w:r>
      <w:r>
        <w:rPr>
          <w:spacing w:val="-2"/>
        </w:rPr>
        <w:t>здоровья:</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92384" behindDoc="1" locked="0" layoutInCell="1" allowOverlap="1">
                <wp:simplePos x="0" y="0"/>
                <wp:positionH relativeFrom="page">
                  <wp:posOffset>719327</wp:posOffset>
                </wp:positionH>
                <wp:positionV relativeFrom="paragraph">
                  <wp:posOffset>172196</wp:posOffset>
                </wp:positionV>
                <wp:extent cx="6096635" cy="1270"/>
                <wp:effectExtent l="0" t="0" r="0" b="0"/>
                <wp:wrapTopAndBottom/>
                <wp:docPr id="511" name="Graphic 5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30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AB12334" id="Graphic 511" o:spid="_x0000_s1026" style="position:absolute;margin-left:56.65pt;margin-top:13.55pt;width:480.05pt;height:.1pt;z-index:-251524096;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" path="m,l609630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93408" behindDoc="1" locked="0" layoutInCell="1" allowOverlap="1">
                <wp:simplePos x="0" y="0"/>
                <wp:positionH relativeFrom="page">
                  <wp:posOffset>719327</wp:posOffset>
                </wp:positionH>
                <wp:positionV relativeFrom="paragraph">
                  <wp:posOffset>347456</wp:posOffset>
                </wp:positionV>
                <wp:extent cx="6096000" cy="1270"/>
                <wp:effectExtent l="0" t="0" r="0" b="0"/>
                <wp:wrapTopAndBottom/>
                <wp:docPr id="512" name="Graphic 5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6E96A53" id="Graphic 512" o:spid="_x0000_s1026" style="position:absolute;margin-left:56.65pt;margin-top:27.35pt;width:480pt;height:.1pt;z-index:-25152307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94432" behindDoc="1" locked="0" layoutInCell="1" allowOverlap="1">
                <wp:simplePos x="0" y="0"/>
                <wp:positionH relativeFrom="page">
                  <wp:posOffset>719327</wp:posOffset>
                </wp:positionH>
                <wp:positionV relativeFrom="paragraph">
                  <wp:posOffset>522716</wp:posOffset>
                </wp:positionV>
                <wp:extent cx="5410835" cy="1270"/>
                <wp:effectExtent l="0" t="0" r="0" b="0"/>
                <wp:wrapTopAndBottom/>
                <wp:docPr id="513" name="Graphic 5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835" cy="1270"/>
                        </a:xfrm>
                        <a:custGeom>
                          <a:avLst/>
                          <a:gdLst/>
                          <a:ahLst/>
                          <a:cxnLst/>
                          <a:rect l="l" t="t" r="r" b="b"/>
                          <a:pathLst>
                            <a:path w="5410835">
                              <a:moveTo>
                                <a:pt x="0" y="0"/>
                              </a:moveTo>
                              <a:lnTo>
                                <a:pt x="54108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45501FA" id="Graphic 513" o:spid="_x0000_s1026" style="position:absolute;margin-left:56.65pt;margin-top:41.15pt;width:426.05pt;height:.1pt;z-index:-251522048;visibility:visible;mso-wrap-style:square;mso-wrap-distance-left:0;mso-wrap-distance-top:0;mso-wrap-distance-right:0;mso-wrap-distance-bottom:0;mso-position-horizontal:absolute;mso-position-horizontal-relative:page;mso-position-vertical:absolute;mso-position-vertical-relative:text;v-text-anchor:top" coordsize="54108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" path="m,l5410835,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right="295"/>
        <w:jc w:val="both"/>
      </w:pPr>
      <w:r>
        <w:rPr>
          <w:b/>
          <w:i/>
        </w:rPr>
        <w:t xml:space="preserve">Работа 6. </w:t>
      </w:r>
      <w:r>
        <w:t>Экспресс оценка самочувствия, активности и настроения (САН) человека, как фактора здоровья.</w:t>
      </w:r>
    </w:p>
    <w:p w:rsidR="00FF2FE7" w:rsidRDefault="00DB7868">
      <w:pPr>
        <w:pStyle w:val="a3"/>
        <w:ind w:right="286" w:firstLine="708"/>
        <w:jc w:val="both"/>
      </w:pPr>
      <w:r>
        <w:rPr>
          <w:b/>
        </w:rPr>
        <w:t>Описание методики САН</w:t>
      </w:r>
      <w:r>
        <w:t>. Опросник состоит из 30 пар противоположных характери- стик, по которым испытуемого просят оценить свое состояние. Каждая пара представляет собой шкалу, на которой испытуемый отмечает степень выраженности той или иной харак- теристики своего состояния.</w:t>
      </w:r>
    </w:p>
    <w:p w:rsidR="00FF2FE7" w:rsidRDefault="00DB7868">
      <w:pPr>
        <w:pStyle w:val="a3"/>
        <w:ind w:right="291" w:firstLine="708"/>
        <w:jc w:val="both"/>
      </w:pPr>
      <w:r>
        <w:rPr>
          <w:b/>
        </w:rPr>
        <w:t>Инструкция методики САН</w:t>
      </w:r>
      <w:r>
        <w:t>. Вам предлагается описать свое состояние в данный момент с</w:t>
      </w:r>
      <w:r>
        <w:rPr>
          <w:spacing w:val="-1"/>
        </w:rPr>
        <w:t xml:space="preserve"> </w:t>
      </w:r>
      <w:r>
        <w:t>помощью</w:t>
      </w:r>
      <w:r>
        <w:rPr>
          <w:spacing w:val="-2"/>
        </w:rPr>
        <w:t xml:space="preserve"> </w:t>
      </w:r>
      <w:r>
        <w:t>таблицы,</w:t>
      </w:r>
      <w:r>
        <w:rPr>
          <w:spacing w:val="-1"/>
        </w:rPr>
        <w:t xml:space="preserve"> </w:t>
      </w:r>
      <w:r>
        <w:t>состоящей</w:t>
      </w:r>
      <w:r>
        <w:rPr>
          <w:spacing w:val="-2"/>
        </w:rPr>
        <w:t xml:space="preserve"> </w:t>
      </w:r>
      <w:r>
        <w:t>из</w:t>
      </w:r>
      <w:r>
        <w:rPr>
          <w:spacing w:val="-2"/>
        </w:rPr>
        <w:t xml:space="preserve"> </w:t>
      </w:r>
      <w:r>
        <w:t>30</w:t>
      </w:r>
      <w:r>
        <w:rPr>
          <w:spacing w:val="-2"/>
        </w:rPr>
        <w:t xml:space="preserve"> </w:t>
      </w:r>
      <w:r>
        <w:t>пар полярных признаков.</w:t>
      </w:r>
      <w:r>
        <w:rPr>
          <w:spacing w:val="-1"/>
        </w:rPr>
        <w:t xml:space="preserve"> </w:t>
      </w:r>
      <w:r>
        <w:t>Вы</w:t>
      </w:r>
      <w:r>
        <w:rPr>
          <w:spacing w:val="-1"/>
        </w:rPr>
        <w:t xml:space="preserve"> </w:t>
      </w:r>
      <w:r>
        <w:t>должны</w:t>
      </w:r>
      <w:r>
        <w:rPr>
          <w:spacing w:val="-1"/>
        </w:rPr>
        <w:t xml:space="preserve"> </w:t>
      </w:r>
      <w:r>
        <w:t>в</w:t>
      </w:r>
      <w:r>
        <w:rPr>
          <w:spacing w:val="-1"/>
        </w:rPr>
        <w:t xml:space="preserve"> </w:t>
      </w:r>
      <w:r>
        <w:t>каждой паре выбрать ту</w:t>
      </w:r>
      <w:r>
        <w:rPr>
          <w:spacing w:val="-6"/>
        </w:rPr>
        <w:t xml:space="preserve"> </w:t>
      </w:r>
      <w:r>
        <w:t>характеристику, которая наиболее точно описывает Ваше состояние, и отме- тить цифру, которая соответствует степени выраженности данной характеристики.</w:t>
      </w:r>
    </w:p>
    <w:p w:rsidR="00FF2FE7" w:rsidRDefault="00DB7868">
      <w:pPr>
        <w:pStyle w:val="a3"/>
        <w:ind w:right="288" w:firstLine="708"/>
        <w:jc w:val="both"/>
      </w:pPr>
      <w:r>
        <w:rPr>
          <w:b/>
        </w:rPr>
        <w:t>Обработка данных методики САН</w:t>
      </w:r>
      <w:r>
        <w:t>. При подсчете крайняя степень выраженности негативного полюса пары оценивается в 1 балл, а крайняя степень выраженности позитивно- го полюса пары – в 7 баллов. При этом нужно учитывать, что полюса шкал постоянно меня- ются, но положительные состояния всегда получают высокие баллы, а отрицательные – низ- кие. Полученные баллы группируются в соответствии с ключом в три категории, и подсчи- тывается количество баллов по каждой из них.</w:t>
      </w:r>
    </w:p>
    <w:p w:rsidR="00FF2FE7" w:rsidRDefault="00DB7868">
      <w:pPr>
        <w:pStyle w:val="a3"/>
        <w:spacing w:before="1"/>
        <w:ind w:left="1001"/>
        <w:jc w:val="both"/>
      </w:pPr>
      <w:r>
        <w:rPr>
          <w:i/>
        </w:rPr>
        <w:t>Самочувствие</w:t>
      </w:r>
      <w:r>
        <w:rPr>
          <w:i/>
          <w:spacing w:val="-3"/>
        </w:rPr>
        <w:t xml:space="preserve"> </w:t>
      </w:r>
      <w:r>
        <w:t>–</w:t>
      </w:r>
      <w:r>
        <w:rPr>
          <w:spacing w:val="1"/>
        </w:rPr>
        <w:t xml:space="preserve"> </w:t>
      </w:r>
      <w:r>
        <w:t>сумма баллов</w:t>
      </w:r>
      <w:r>
        <w:rPr>
          <w:spacing w:val="-2"/>
        </w:rPr>
        <w:t xml:space="preserve"> </w:t>
      </w:r>
      <w:r>
        <w:t>по</w:t>
      </w:r>
      <w:r>
        <w:rPr>
          <w:spacing w:val="-2"/>
        </w:rPr>
        <w:t xml:space="preserve"> </w:t>
      </w:r>
      <w:r>
        <w:t>шкалам:</w:t>
      </w:r>
      <w:r>
        <w:rPr>
          <w:spacing w:val="-1"/>
        </w:rPr>
        <w:t xml:space="preserve"> </w:t>
      </w:r>
      <w:r>
        <w:t>1,</w:t>
      </w:r>
      <w:r>
        <w:rPr>
          <w:spacing w:val="-1"/>
        </w:rPr>
        <w:t xml:space="preserve"> </w:t>
      </w:r>
      <w:r>
        <w:t>2,</w:t>
      </w:r>
      <w:r>
        <w:rPr>
          <w:spacing w:val="-1"/>
        </w:rPr>
        <w:t xml:space="preserve"> </w:t>
      </w:r>
      <w:r>
        <w:t>7,</w:t>
      </w:r>
      <w:r>
        <w:rPr>
          <w:spacing w:val="-1"/>
        </w:rPr>
        <w:t xml:space="preserve"> </w:t>
      </w:r>
      <w:r>
        <w:t>8,</w:t>
      </w:r>
      <w:r>
        <w:rPr>
          <w:spacing w:val="-1"/>
        </w:rPr>
        <w:t xml:space="preserve"> </w:t>
      </w:r>
      <w:r>
        <w:t>13,</w:t>
      </w:r>
      <w:r>
        <w:rPr>
          <w:spacing w:val="-2"/>
        </w:rPr>
        <w:t xml:space="preserve"> </w:t>
      </w:r>
      <w:r>
        <w:t>14,</w:t>
      </w:r>
      <w:r>
        <w:rPr>
          <w:spacing w:val="-1"/>
        </w:rPr>
        <w:t xml:space="preserve"> </w:t>
      </w:r>
      <w:r>
        <w:t>19,</w:t>
      </w:r>
      <w:r>
        <w:rPr>
          <w:spacing w:val="-1"/>
        </w:rPr>
        <w:t xml:space="preserve"> </w:t>
      </w:r>
      <w:r>
        <w:t>20,</w:t>
      </w:r>
      <w:r>
        <w:rPr>
          <w:spacing w:val="-1"/>
        </w:rPr>
        <w:t xml:space="preserve"> </w:t>
      </w:r>
      <w:r>
        <w:t>25,</w:t>
      </w:r>
      <w:r>
        <w:rPr>
          <w:spacing w:val="-1"/>
        </w:rPr>
        <w:t xml:space="preserve"> </w:t>
      </w:r>
      <w:r>
        <w:rPr>
          <w:spacing w:val="-5"/>
        </w:rPr>
        <w:t>26.</w:t>
      </w:r>
    </w:p>
    <w:p w:rsidR="00FF2FE7" w:rsidRDefault="00DB7868">
      <w:pPr>
        <w:pStyle w:val="a3"/>
        <w:ind w:left="1001"/>
        <w:jc w:val="both"/>
      </w:pPr>
      <w:r>
        <w:rPr>
          <w:i/>
        </w:rPr>
        <w:t>Активность</w:t>
      </w:r>
      <w:r>
        <w:rPr>
          <w:i/>
          <w:spacing w:val="-1"/>
        </w:rPr>
        <w:t xml:space="preserve"> </w:t>
      </w:r>
      <w:r>
        <w:t>–</w:t>
      </w:r>
      <w:r>
        <w:rPr>
          <w:spacing w:val="-1"/>
        </w:rPr>
        <w:t xml:space="preserve"> </w:t>
      </w:r>
      <w:r>
        <w:t>сумма</w:t>
      </w:r>
      <w:r>
        <w:rPr>
          <w:spacing w:val="-2"/>
        </w:rPr>
        <w:t xml:space="preserve"> </w:t>
      </w:r>
      <w:r>
        <w:t>баллов</w:t>
      </w:r>
      <w:r>
        <w:rPr>
          <w:spacing w:val="-2"/>
        </w:rPr>
        <w:t xml:space="preserve"> </w:t>
      </w:r>
      <w:r>
        <w:t>по</w:t>
      </w:r>
      <w:r>
        <w:rPr>
          <w:spacing w:val="-1"/>
        </w:rPr>
        <w:t xml:space="preserve"> </w:t>
      </w:r>
      <w:r>
        <w:t>шкалам:</w:t>
      </w:r>
      <w:r>
        <w:rPr>
          <w:spacing w:val="-1"/>
        </w:rPr>
        <w:t xml:space="preserve"> </w:t>
      </w:r>
      <w:r>
        <w:t>3,</w:t>
      </w:r>
      <w:r>
        <w:rPr>
          <w:spacing w:val="-1"/>
        </w:rPr>
        <w:t xml:space="preserve"> </w:t>
      </w:r>
      <w:r>
        <w:t>4,</w:t>
      </w:r>
      <w:r>
        <w:rPr>
          <w:spacing w:val="-1"/>
        </w:rPr>
        <w:t xml:space="preserve"> </w:t>
      </w:r>
      <w:r>
        <w:t>9,</w:t>
      </w:r>
      <w:r>
        <w:rPr>
          <w:spacing w:val="-1"/>
        </w:rPr>
        <w:t xml:space="preserve"> </w:t>
      </w:r>
      <w:r>
        <w:t>10,</w:t>
      </w:r>
      <w:r>
        <w:rPr>
          <w:spacing w:val="-1"/>
        </w:rPr>
        <w:t xml:space="preserve"> </w:t>
      </w:r>
      <w:r>
        <w:t>15,</w:t>
      </w:r>
      <w:r>
        <w:rPr>
          <w:spacing w:val="-1"/>
        </w:rPr>
        <w:t xml:space="preserve"> </w:t>
      </w:r>
      <w:r>
        <w:t>16,</w:t>
      </w:r>
      <w:r>
        <w:rPr>
          <w:spacing w:val="-1"/>
        </w:rPr>
        <w:t xml:space="preserve"> </w:t>
      </w:r>
      <w:r>
        <w:t>21,</w:t>
      </w:r>
      <w:r>
        <w:rPr>
          <w:spacing w:val="-1"/>
        </w:rPr>
        <w:t xml:space="preserve"> </w:t>
      </w:r>
      <w:r>
        <w:t>22,</w:t>
      </w:r>
      <w:r>
        <w:rPr>
          <w:spacing w:val="-1"/>
        </w:rPr>
        <w:t xml:space="preserve"> </w:t>
      </w:r>
      <w:r>
        <w:t>27,</w:t>
      </w:r>
      <w:r>
        <w:rPr>
          <w:spacing w:val="-1"/>
        </w:rPr>
        <w:t xml:space="preserve"> </w:t>
      </w:r>
      <w:r>
        <w:rPr>
          <w:spacing w:val="-5"/>
        </w:rPr>
        <w:t>28.</w:t>
      </w:r>
    </w:p>
    <w:p w:rsidR="00FF2FE7" w:rsidRDefault="00DB7868">
      <w:pPr>
        <w:pStyle w:val="a3"/>
        <w:ind w:left="1001"/>
        <w:jc w:val="both"/>
      </w:pPr>
      <w:r>
        <w:rPr>
          <w:i/>
        </w:rPr>
        <w:t>Настроение</w:t>
      </w:r>
      <w:r>
        <w:rPr>
          <w:i/>
          <w:spacing w:val="-2"/>
        </w:rPr>
        <w:t xml:space="preserve"> </w:t>
      </w:r>
      <w:r>
        <w:t>–</w:t>
      </w:r>
      <w:r>
        <w:rPr>
          <w:spacing w:val="1"/>
        </w:rPr>
        <w:t xml:space="preserve"> </w:t>
      </w:r>
      <w:r>
        <w:t>сумма</w:t>
      </w:r>
      <w:r>
        <w:rPr>
          <w:spacing w:val="-2"/>
        </w:rPr>
        <w:t xml:space="preserve"> </w:t>
      </w:r>
      <w:r>
        <w:t>баллов</w:t>
      </w:r>
      <w:r>
        <w:rPr>
          <w:spacing w:val="-1"/>
        </w:rPr>
        <w:t xml:space="preserve"> </w:t>
      </w:r>
      <w:r>
        <w:t>по</w:t>
      </w:r>
      <w:r>
        <w:rPr>
          <w:spacing w:val="-1"/>
        </w:rPr>
        <w:t xml:space="preserve"> </w:t>
      </w:r>
      <w:r>
        <w:t>шкалам:</w:t>
      </w:r>
      <w:r>
        <w:rPr>
          <w:spacing w:val="-1"/>
        </w:rPr>
        <w:t xml:space="preserve"> </w:t>
      </w:r>
      <w:r>
        <w:t>5,</w:t>
      </w:r>
      <w:r>
        <w:rPr>
          <w:spacing w:val="-1"/>
        </w:rPr>
        <w:t xml:space="preserve"> </w:t>
      </w:r>
      <w:r>
        <w:t>6, И,</w:t>
      </w:r>
      <w:r>
        <w:rPr>
          <w:spacing w:val="-1"/>
        </w:rPr>
        <w:t xml:space="preserve"> </w:t>
      </w:r>
      <w:r>
        <w:t>12,</w:t>
      </w:r>
      <w:r>
        <w:rPr>
          <w:spacing w:val="-1"/>
        </w:rPr>
        <w:t xml:space="preserve"> </w:t>
      </w:r>
      <w:r>
        <w:t>17,</w:t>
      </w:r>
      <w:r>
        <w:rPr>
          <w:spacing w:val="-1"/>
        </w:rPr>
        <w:t xml:space="preserve"> </w:t>
      </w:r>
      <w:r>
        <w:t>18, 23,</w:t>
      </w:r>
      <w:r>
        <w:rPr>
          <w:spacing w:val="-1"/>
        </w:rPr>
        <w:t xml:space="preserve"> </w:t>
      </w:r>
      <w:r>
        <w:t>24,</w:t>
      </w:r>
      <w:r>
        <w:rPr>
          <w:spacing w:val="-1"/>
        </w:rPr>
        <w:t xml:space="preserve"> </w:t>
      </w:r>
      <w:r>
        <w:t xml:space="preserve">29, </w:t>
      </w:r>
      <w:r>
        <w:rPr>
          <w:spacing w:val="-5"/>
        </w:rPr>
        <w:t>30.</w:t>
      </w:r>
    </w:p>
    <w:p w:rsidR="00FF2FE7" w:rsidRDefault="00DB7868">
      <w:pPr>
        <w:pStyle w:val="a3"/>
        <w:ind w:right="291" w:firstLine="708"/>
        <w:jc w:val="both"/>
      </w:pPr>
      <w:r>
        <w:t>Полученные результаты по каждой категории делятся на 10. Средний балл шкалы ра- вен 4. Оценки, превышающие 4 балла, свидетельствуют о благоприятном состоянии испыту- емого,</w:t>
      </w:r>
      <w:r>
        <w:rPr>
          <w:spacing w:val="-2"/>
        </w:rPr>
        <w:t xml:space="preserve"> </w:t>
      </w:r>
      <w:r>
        <w:t>ниже</w:t>
      </w:r>
      <w:r>
        <w:rPr>
          <w:spacing w:val="-4"/>
        </w:rPr>
        <w:t xml:space="preserve"> </w:t>
      </w:r>
      <w:r>
        <w:t>4</w:t>
      </w:r>
      <w:r>
        <w:rPr>
          <w:spacing w:val="-2"/>
        </w:rPr>
        <w:t xml:space="preserve"> </w:t>
      </w:r>
      <w:r>
        <w:t>– о</w:t>
      </w:r>
      <w:r>
        <w:rPr>
          <w:spacing w:val="-2"/>
        </w:rPr>
        <w:t xml:space="preserve"> </w:t>
      </w:r>
      <w:r>
        <w:t>неблагоприятном</w:t>
      </w:r>
      <w:r>
        <w:rPr>
          <w:spacing w:val="-3"/>
        </w:rPr>
        <w:t xml:space="preserve"> </w:t>
      </w:r>
      <w:r>
        <w:t>состоянии.</w:t>
      </w:r>
      <w:r>
        <w:rPr>
          <w:spacing w:val="-5"/>
        </w:rPr>
        <w:t xml:space="preserve"> </w:t>
      </w:r>
      <w:r>
        <w:t>Нормальные</w:t>
      </w:r>
      <w:r>
        <w:rPr>
          <w:spacing w:val="-4"/>
        </w:rPr>
        <w:t xml:space="preserve"> </w:t>
      </w:r>
      <w:r>
        <w:t>оценки</w:t>
      </w:r>
      <w:r>
        <w:rPr>
          <w:spacing w:val="-2"/>
        </w:rPr>
        <w:t xml:space="preserve"> </w:t>
      </w:r>
      <w:r>
        <w:t>состояния</w:t>
      </w:r>
      <w:r>
        <w:rPr>
          <w:spacing w:val="-2"/>
        </w:rPr>
        <w:t xml:space="preserve"> </w:t>
      </w:r>
      <w:r>
        <w:t>располагаются в диапазоне 5,0-5,5 баллов. Следует учесть, что при анализе функционального состояния важны не только значения отдельных показателей, но и их соотношение.</w:t>
      </w:r>
    </w:p>
    <w:p w:rsidR="00FF2FE7" w:rsidRDefault="00FF2FE7">
      <w:pPr>
        <w:jc w:val="both"/>
        <w:sectPr w:rsidR="00FF2FE7">
          <w:type w:val="continuous"/>
          <w:pgSz w:w="11910" w:h="16840"/>
          <w:pgMar w:top="1100" w:right="840" w:bottom="880" w:left="840" w:header="0" w:footer="696" w:gutter="0"/>
          <w:cols w:space="720"/>
        </w:sectPr>
      </w:pPr>
    </w:p>
    <w:p w:rsidR="00FF2FE7" w:rsidRDefault="00DB7868">
      <w:pPr>
        <w:pStyle w:val="2"/>
        <w:spacing w:before="71"/>
        <w:ind w:left="3452"/>
      </w:pPr>
      <w:r>
        <w:lastRenderedPageBreak/>
        <w:t>Типовая</w:t>
      </w:r>
      <w:r>
        <w:rPr>
          <w:spacing w:val="-3"/>
        </w:rPr>
        <w:t xml:space="preserve"> </w:t>
      </w:r>
      <w:r>
        <w:t>карта</w:t>
      </w:r>
      <w:r>
        <w:rPr>
          <w:spacing w:val="-3"/>
        </w:rPr>
        <w:t xml:space="preserve"> </w:t>
      </w:r>
      <w:r>
        <w:t>методики</w:t>
      </w:r>
      <w:r>
        <w:rPr>
          <w:spacing w:val="-3"/>
        </w:rPr>
        <w:t xml:space="preserve"> </w:t>
      </w:r>
      <w:r>
        <w:rPr>
          <w:spacing w:val="-5"/>
        </w:rPr>
        <w:t>САН</w:t>
      </w:r>
    </w:p>
    <w:p w:rsidR="00FF2FE7" w:rsidRDefault="00DB7868">
      <w:pPr>
        <w:pStyle w:val="a3"/>
        <w:tabs>
          <w:tab w:val="left" w:pos="1845"/>
          <w:tab w:val="left" w:pos="2513"/>
          <w:tab w:val="left" w:pos="4716"/>
          <w:tab w:val="left" w:pos="4753"/>
          <w:tab w:val="left" w:pos="5133"/>
        </w:tabs>
        <w:ind w:right="5090"/>
      </w:pPr>
      <w:r>
        <w:t xml:space="preserve">Фамилия, инициалы </w:t>
      </w:r>
      <w:r>
        <w:rPr>
          <w:u w:val="single"/>
        </w:rPr>
        <w:tab/>
      </w:r>
      <w:r>
        <w:rPr>
          <w:u w:val="single"/>
        </w:rPr>
        <w:tab/>
      </w:r>
      <w:r>
        <w:rPr>
          <w:u w:val="single"/>
        </w:rPr>
        <w:tab/>
      </w:r>
      <w:r>
        <w:rPr>
          <w:u w:val="single"/>
        </w:rPr>
        <w:tab/>
      </w:r>
      <w:r>
        <w:t xml:space="preserve"> Пол </w:t>
      </w:r>
      <w:r>
        <w:rPr>
          <w:u w:val="single"/>
        </w:rPr>
        <w:tab/>
      </w:r>
      <w:r>
        <w:rPr>
          <w:spacing w:val="-2"/>
        </w:rPr>
        <w:t>Возраст</w:t>
      </w:r>
      <w:r>
        <w:rPr>
          <w:u w:val="single"/>
        </w:rPr>
        <w:tab/>
      </w:r>
      <w:r>
        <w:rPr>
          <w:u w:val="single"/>
        </w:rPr>
        <w:tab/>
      </w:r>
      <w:r>
        <w:t xml:space="preserve"> Дата </w:t>
      </w:r>
      <w:r>
        <w:rPr>
          <w:u w:val="single"/>
        </w:rPr>
        <w:tab/>
      </w:r>
      <w:r>
        <w:rPr>
          <w:u w:val="single"/>
        </w:rPr>
        <w:tab/>
      </w:r>
      <w:r>
        <w:t xml:space="preserve">Время </w:t>
      </w:r>
      <w:r>
        <w:rPr>
          <w:u w:val="single"/>
        </w:rPr>
        <w:tab/>
      </w:r>
    </w:p>
    <w:p w:rsidR="00FF2FE7" w:rsidRDefault="00FF2FE7">
      <w:pPr>
        <w:pStyle w:val="a3"/>
        <w:spacing w:before="52"/>
        <w:ind w:left="0"/>
        <w:rPr>
          <w:sz w:val="20"/>
        </w:rPr>
      </w:pPr>
    </w:p>
    <w:tbl>
      <w:tblPr>
        <w:tblStyle w:val="TableNormal"/>
        <w:tblW w:w="0" w:type="auto"/>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750"/>
        <w:gridCol w:w="348"/>
        <w:gridCol w:w="350"/>
        <w:gridCol w:w="350"/>
        <w:gridCol w:w="350"/>
        <w:gridCol w:w="350"/>
        <w:gridCol w:w="348"/>
        <w:gridCol w:w="350"/>
        <w:gridCol w:w="3192"/>
      </w:tblGrid>
      <w:tr w:rsidR="00FF2FE7">
        <w:trPr>
          <w:trHeight w:val="337"/>
        </w:trPr>
        <w:tc>
          <w:tcPr>
            <w:tcW w:w="3750" w:type="dxa"/>
          </w:tcPr>
          <w:p w:rsidR="00FF2FE7" w:rsidRDefault="00DB7868">
            <w:pPr>
              <w:pStyle w:val="TableParagraph"/>
              <w:spacing w:before="23"/>
              <w:ind w:left="31"/>
              <w:rPr>
                <w:sz w:val="24"/>
              </w:rPr>
            </w:pPr>
            <w:r>
              <w:rPr>
                <w:sz w:val="24"/>
              </w:rPr>
              <w:t>1.</w:t>
            </w:r>
            <w:r>
              <w:rPr>
                <w:spacing w:val="-4"/>
                <w:sz w:val="24"/>
              </w:rPr>
              <w:t xml:space="preserve"> </w:t>
            </w:r>
            <w:r>
              <w:rPr>
                <w:sz w:val="24"/>
              </w:rPr>
              <w:t>Самочувствие</w:t>
            </w:r>
            <w:r>
              <w:rPr>
                <w:spacing w:val="-4"/>
                <w:sz w:val="24"/>
              </w:rPr>
              <w:t xml:space="preserve"> </w:t>
            </w:r>
            <w:r>
              <w:rPr>
                <w:spacing w:val="-2"/>
                <w:sz w:val="24"/>
              </w:rPr>
              <w:t>хорошее</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z w:val="24"/>
              </w:rPr>
              <w:t>Самочувствие</w:t>
            </w:r>
            <w:r>
              <w:rPr>
                <w:spacing w:val="-8"/>
                <w:sz w:val="24"/>
              </w:rPr>
              <w:t xml:space="preserve"> </w:t>
            </w:r>
            <w:r>
              <w:rPr>
                <w:spacing w:val="-2"/>
                <w:sz w:val="24"/>
              </w:rPr>
              <w:t>плохое</w:t>
            </w:r>
          </w:p>
        </w:tc>
      </w:tr>
      <w:tr w:rsidR="00FF2FE7">
        <w:trPr>
          <w:trHeight w:val="335"/>
        </w:trPr>
        <w:tc>
          <w:tcPr>
            <w:tcW w:w="3750" w:type="dxa"/>
          </w:tcPr>
          <w:p w:rsidR="00FF2FE7" w:rsidRDefault="00DB7868">
            <w:pPr>
              <w:pStyle w:val="TableParagraph"/>
              <w:spacing w:before="20"/>
              <w:ind w:left="31"/>
              <w:rPr>
                <w:sz w:val="24"/>
              </w:rPr>
            </w:pPr>
            <w:r>
              <w:rPr>
                <w:sz w:val="24"/>
              </w:rPr>
              <w:t>2.</w:t>
            </w:r>
            <w:r>
              <w:rPr>
                <w:spacing w:val="-4"/>
                <w:sz w:val="24"/>
              </w:rPr>
              <w:t xml:space="preserve"> </w:t>
            </w:r>
            <w:r>
              <w:rPr>
                <w:sz w:val="24"/>
              </w:rPr>
              <w:t>Чувствую</w:t>
            </w:r>
            <w:r>
              <w:rPr>
                <w:spacing w:val="-1"/>
                <w:sz w:val="24"/>
              </w:rPr>
              <w:t xml:space="preserve"> </w:t>
            </w:r>
            <w:r>
              <w:rPr>
                <w:sz w:val="24"/>
              </w:rPr>
              <w:t>себя</w:t>
            </w:r>
            <w:r>
              <w:rPr>
                <w:spacing w:val="-3"/>
                <w:sz w:val="24"/>
              </w:rPr>
              <w:t xml:space="preserve"> </w:t>
            </w:r>
            <w:r>
              <w:rPr>
                <w:spacing w:val="-2"/>
                <w:sz w:val="24"/>
              </w:rPr>
              <w:t>сильным</w:t>
            </w:r>
          </w:p>
        </w:tc>
        <w:tc>
          <w:tcPr>
            <w:tcW w:w="348" w:type="dxa"/>
          </w:tcPr>
          <w:p w:rsidR="00FF2FE7" w:rsidRDefault="00DB7868">
            <w:pPr>
              <w:pStyle w:val="TableParagraph"/>
              <w:spacing w:before="20"/>
              <w:ind w:left="20" w:right="4"/>
              <w:jc w:val="center"/>
              <w:rPr>
                <w:sz w:val="24"/>
              </w:rPr>
            </w:pPr>
            <w:r>
              <w:rPr>
                <w:spacing w:val="-10"/>
                <w:sz w:val="24"/>
              </w:rPr>
              <w:t>3</w:t>
            </w:r>
          </w:p>
        </w:tc>
        <w:tc>
          <w:tcPr>
            <w:tcW w:w="350" w:type="dxa"/>
          </w:tcPr>
          <w:p w:rsidR="00FF2FE7" w:rsidRDefault="00DB7868">
            <w:pPr>
              <w:pStyle w:val="TableParagraph"/>
              <w:spacing w:before="20"/>
              <w:ind w:left="18" w:right="4"/>
              <w:jc w:val="center"/>
              <w:rPr>
                <w:sz w:val="24"/>
              </w:rPr>
            </w:pPr>
            <w:r>
              <w:rPr>
                <w:spacing w:val="-10"/>
                <w:sz w:val="24"/>
              </w:rPr>
              <w:t>2</w:t>
            </w:r>
          </w:p>
        </w:tc>
        <w:tc>
          <w:tcPr>
            <w:tcW w:w="350" w:type="dxa"/>
          </w:tcPr>
          <w:p w:rsidR="00FF2FE7" w:rsidRDefault="00DB7868">
            <w:pPr>
              <w:pStyle w:val="TableParagraph"/>
              <w:spacing w:before="20"/>
              <w:ind w:left="18" w:right="3"/>
              <w:jc w:val="center"/>
              <w:rPr>
                <w:sz w:val="24"/>
              </w:rPr>
            </w:pPr>
            <w:r>
              <w:rPr>
                <w:spacing w:val="-10"/>
                <w:sz w:val="24"/>
              </w:rPr>
              <w:t>1</w:t>
            </w:r>
          </w:p>
        </w:tc>
        <w:tc>
          <w:tcPr>
            <w:tcW w:w="350" w:type="dxa"/>
          </w:tcPr>
          <w:p w:rsidR="00FF2FE7" w:rsidRDefault="00DB7868">
            <w:pPr>
              <w:pStyle w:val="TableParagraph"/>
              <w:spacing w:before="20"/>
              <w:ind w:left="18" w:right="2"/>
              <w:jc w:val="center"/>
              <w:rPr>
                <w:sz w:val="24"/>
              </w:rPr>
            </w:pPr>
            <w:r>
              <w:rPr>
                <w:spacing w:val="-10"/>
                <w:sz w:val="24"/>
              </w:rPr>
              <w:t>0</w:t>
            </w:r>
          </w:p>
        </w:tc>
        <w:tc>
          <w:tcPr>
            <w:tcW w:w="350" w:type="dxa"/>
          </w:tcPr>
          <w:p w:rsidR="00FF2FE7" w:rsidRDefault="00DB7868">
            <w:pPr>
              <w:pStyle w:val="TableParagraph"/>
              <w:spacing w:before="20"/>
              <w:ind w:left="18" w:right="1"/>
              <w:jc w:val="center"/>
              <w:rPr>
                <w:sz w:val="24"/>
              </w:rPr>
            </w:pPr>
            <w:r>
              <w:rPr>
                <w:spacing w:val="-10"/>
                <w:sz w:val="24"/>
              </w:rPr>
              <w:t>1</w:t>
            </w:r>
          </w:p>
        </w:tc>
        <w:tc>
          <w:tcPr>
            <w:tcW w:w="348" w:type="dxa"/>
          </w:tcPr>
          <w:p w:rsidR="00FF2FE7" w:rsidRDefault="00DB7868">
            <w:pPr>
              <w:pStyle w:val="TableParagraph"/>
              <w:spacing w:before="20"/>
              <w:ind w:left="20"/>
              <w:jc w:val="center"/>
              <w:rPr>
                <w:sz w:val="24"/>
              </w:rPr>
            </w:pPr>
            <w:r>
              <w:rPr>
                <w:spacing w:val="-10"/>
                <w:sz w:val="24"/>
              </w:rPr>
              <w:t>2</w:t>
            </w:r>
          </w:p>
        </w:tc>
        <w:tc>
          <w:tcPr>
            <w:tcW w:w="350" w:type="dxa"/>
          </w:tcPr>
          <w:p w:rsidR="00FF2FE7" w:rsidRDefault="00DB7868">
            <w:pPr>
              <w:pStyle w:val="TableParagraph"/>
              <w:spacing w:before="20"/>
              <w:ind w:left="18"/>
              <w:jc w:val="center"/>
              <w:rPr>
                <w:sz w:val="24"/>
              </w:rPr>
            </w:pPr>
            <w:r>
              <w:rPr>
                <w:spacing w:val="-10"/>
                <w:sz w:val="24"/>
              </w:rPr>
              <w:t>3</w:t>
            </w:r>
          </w:p>
        </w:tc>
        <w:tc>
          <w:tcPr>
            <w:tcW w:w="3192" w:type="dxa"/>
          </w:tcPr>
          <w:p w:rsidR="00FF2FE7" w:rsidRDefault="00DB7868">
            <w:pPr>
              <w:pStyle w:val="TableParagraph"/>
              <w:spacing w:before="20"/>
              <w:ind w:left="33"/>
              <w:rPr>
                <w:sz w:val="24"/>
              </w:rPr>
            </w:pPr>
            <w:r>
              <w:rPr>
                <w:sz w:val="24"/>
              </w:rPr>
              <w:t>Чувствую</w:t>
            </w:r>
            <w:r>
              <w:rPr>
                <w:spacing w:val="-4"/>
                <w:sz w:val="24"/>
              </w:rPr>
              <w:t xml:space="preserve"> </w:t>
            </w:r>
            <w:r>
              <w:rPr>
                <w:sz w:val="24"/>
              </w:rPr>
              <w:t>себя</w:t>
            </w:r>
            <w:r>
              <w:rPr>
                <w:spacing w:val="-4"/>
                <w:sz w:val="24"/>
              </w:rPr>
              <w:t xml:space="preserve"> </w:t>
            </w:r>
            <w:r>
              <w:rPr>
                <w:spacing w:val="-2"/>
                <w:sz w:val="24"/>
              </w:rPr>
              <w:t>слабым</w:t>
            </w:r>
          </w:p>
        </w:tc>
      </w:tr>
      <w:tr w:rsidR="00FF2FE7">
        <w:trPr>
          <w:trHeight w:val="335"/>
        </w:trPr>
        <w:tc>
          <w:tcPr>
            <w:tcW w:w="3750" w:type="dxa"/>
          </w:tcPr>
          <w:p w:rsidR="00FF2FE7" w:rsidRDefault="00DB7868">
            <w:pPr>
              <w:pStyle w:val="TableParagraph"/>
              <w:spacing w:before="23"/>
              <w:ind w:left="31"/>
              <w:rPr>
                <w:sz w:val="24"/>
              </w:rPr>
            </w:pPr>
            <w:r>
              <w:rPr>
                <w:sz w:val="24"/>
              </w:rPr>
              <w:t xml:space="preserve">3. </w:t>
            </w:r>
            <w:r>
              <w:rPr>
                <w:spacing w:val="-2"/>
                <w:sz w:val="24"/>
              </w:rPr>
              <w:t>Пассивный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Активный</w:t>
            </w:r>
          </w:p>
        </w:tc>
      </w:tr>
      <w:tr w:rsidR="00FF2FE7">
        <w:trPr>
          <w:trHeight w:val="335"/>
        </w:trPr>
        <w:tc>
          <w:tcPr>
            <w:tcW w:w="3750" w:type="dxa"/>
          </w:tcPr>
          <w:p w:rsidR="00FF2FE7" w:rsidRDefault="00DB7868">
            <w:pPr>
              <w:pStyle w:val="TableParagraph"/>
              <w:spacing w:before="23"/>
              <w:ind w:left="31"/>
              <w:rPr>
                <w:sz w:val="24"/>
              </w:rPr>
            </w:pPr>
            <w:r>
              <w:rPr>
                <w:sz w:val="24"/>
              </w:rPr>
              <w:t xml:space="preserve">4. </w:t>
            </w:r>
            <w:r>
              <w:rPr>
                <w:spacing w:val="-2"/>
                <w:sz w:val="24"/>
              </w:rPr>
              <w:t>Малоподвижный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Подвижный</w:t>
            </w:r>
          </w:p>
        </w:tc>
      </w:tr>
      <w:tr w:rsidR="00FF2FE7">
        <w:trPr>
          <w:trHeight w:val="337"/>
        </w:trPr>
        <w:tc>
          <w:tcPr>
            <w:tcW w:w="3750" w:type="dxa"/>
          </w:tcPr>
          <w:p w:rsidR="00FF2FE7" w:rsidRDefault="00DB7868">
            <w:pPr>
              <w:pStyle w:val="TableParagraph"/>
              <w:spacing w:before="23"/>
              <w:ind w:left="31"/>
              <w:rPr>
                <w:sz w:val="24"/>
              </w:rPr>
            </w:pPr>
            <w:r>
              <w:rPr>
                <w:sz w:val="24"/>
              </w:rPr>
              <w:t>5.</w:t>
            </w:r>
            <w:r>
              <w:rPr>
                <w:spacing w:val="-2"/>
                <w:sz w:val="24"/>
              </w:rPr>
              <w:t xml:space="preserve"> Веселый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Грустный</w:t>
            </w:r>
          </w:p>
        </w:tc>
      </w:tr>
      <w:tr w:rsidR="00FF2FE7">
        <w:trPr>
          <w:trHeight w:val="335"/>
        </w:trPr>
        <w:tc>
          <w:tcPr>
            <w:tcW w:w="3750" w:type="dxa"/>
          </w:tcPr>
          <w:p w:rsidR="00FF2FE7" w:rsidRDefault="00DB7868">
            <w:pPr>
              <w:pStyle w:val="TableParagraph"/>
              <w:spacing w:before="20"/>
              <w:ind w:left="31"/>
              <w:rPr>
                <w:sz w:val="24"/>
              </w:rPr>
            </w:pPr>
            <w:r>
              <w:rPr>
                <w:sz w:val="24"/>
              </w:rPr>
              <w:t>6.</w:t>
            </w:r>
            <w:r>
              <w:rPr>
                <w:spacing w:val="-1"/>
                <w:sz w:val="24"/>
              </w:rPr>
              <w:t xml:space="preserve"> </w:t>
            </w:r>
            <w:r>
              <w:rPr>
                <w:sz w:val="24"/>
              </w:rPr>
              <w:t>Хорошее</w:t>
            </w:r>
            <w:r>
              <w:rPr>
                <w:spacing w:val="-2"/>
                <w:sz w:val="24"/>
              </w:rPr>
              <w:t xml:space="preserve"> настроение</w:t>
            </w:r>
          </w:p>
        </w:tc>
        <w:tc>
          <w:tcPr>
            <w:tcW w:w="348" w:type="dxa"/>
          </w:tcPr>
          <w:p w:rsidR="00FF2FE7" w:rsidRDefault="00DB7868">
            <w:pPr>
              <w:pStyle w:val="TableParagraph"/>
              <w:spacing w:before="20"/>
              <w:ind w:left="20" w:right="4"/>
              <w:jc w:val="center"/>
              <w:rPr>
                <w:sz w:val="24"/>
              </w:rPr>
            </w:pPr>
            <w:r>
              <w:rPr>
                <w:spacing w:val="-10"/>
                <w:sz w:val="24"/>
              </w:rPr>
              <w:t>3</w:t>
            </w:r>
          </w:p>
        </w:tc>
        <w:tc>
          <w:tcPr>
            <w:tcW w:w="350" w:type="dxa"/>
          </w:tcPr>
          <w:p w:rsidR="00FF2FE7" w:rsidRDefault="00DB7868">
            <w:pPr>
              <w:pStyle w:val="TableParagraph"/>
              <w:spacing w:before="20"/>
              <w:ind w:left="18" w:right="4"/>
              <w:jc w:val="center"/>
              <w:rPr>
                <w:sz w:val="24"/>
              </w:rPr>
            </w:pPr>
            <w:r>
              <w:rPr>
                <w:spacing w:val="-10"/>
                <w:sz w:val="24"/>
              </w:rPr>
              <w:t>2</w:t>
            </w:r>
          </w:p>
        </w:tc>
        <w:tc>
          <w:tcPr>
            <w:tcW w:w="350" w:type="dxa"/>
          </w:tcPr>
          <w:p w:rsidR="00FF2FE7" w:rsidRDefault="00DB7868">
            <w:pPr>
              <w:pStyle w:val="TableParagraph"/>
              <w:spacing w:before="20"/>
              <w:ind w:left="18" w:right="3"/>
              <w:jc w:val="center"/>
              <w:rPr>
                <w:sz w:val="24"/>
              </w:rPr>
            </w:pPr>
            <w:r>
              <w:rPr>
                <w:spacing w:val="-10"/>
                <w:sz w:val="24"/>
              </w:rPr>
              <w:t>1</w:t>
            </w:r>
          </w:p>
        </w:tc>
        <w:tc>
          <w:tcPr>
            <w:tcW w:w="350" w:type="dxa"/>
          </w:tcPr>
          <w:p w:rsidR="00FF2FE7" w:rsidRDefault="00DB7868">
            <w:pPr>
              <w:pStyle w:val="TableParagraph"/>
              <w:spacing w:before="20"/>
              <w:ind w:left="18" w:right="2"/>
              <w:jc w:val="center"/>
              <w:rPr>
                <w:sz w:val="24"/>
              </w:rPr>
            </w:pPr>
            <w:r>
              <w:rPr>
                <w:spacing w:val="-10"/>
                <w:sz w:val="24"/>
              </w:rPr>
              <w:t>0</w:t>
            </w:r>
          </w:p>
        </w:tc>
        <w:tc>
          <w:tcPr>
            <w:tcW w:w="350" w:type="dxa"/>
          </w:tcPr>
          <w:p w:rsidR="00FF2FE7" w:rsidRDefault="00DB7868">
            <w:pPr>
              <w:pStyle w:val="TableParagraph"/>
              <w:spacing w:before="20"/>
              <w:ind w:left="18" w:right="1"/>
              <w:jc w:val="center"/>
              <w:rPr>
                <w:sz w:val="24"/>
              </w:rPr>
            </w:pPr>
            <w:r>
              <w:rPr>
                <w:spacing w:val="-10"/>
                <w:sz w:val="24"/>
              </w:rPr>
              <w:t>1</w:t>
            </w:r>
          </w:p>
        </w:tc>
        <w:tc>
          <w:tcPr>
            <w:tcW w:w="348" w:type="dxa"/>
          </w:tcPr>
          <w:p w:rsidR="00FF2FE7" w:rsidRDefault="00DB7868">
            <w:pPr>
              <w:pStyle w:val="TableParagraph"/>
              <w:spacing w:before="20"/>
              <w:ind w:left="20"/>
              <w:jc w:val="center"/>
              <w:rPr>
                <w:sz w:val="24"/>
              </w:rPr>
            </w:pPr>
            <w:r>
              <w:rPr>
                <w:spacing w:val="-10"/>
                <w:sz w:val="24"/>
              </w:rPr>
              <w:t>2</w:t>
            </w:r>
          </w:p>
        </w:tc>
        <w:tc>
          <w:tcPr>
            <w:tcW w:w="350" w:type="dxa"/>
          </w:tcPr>
          <w:p w:rsidR="00FF2FE7" w:rsidRDefault="00DB7868">
            <w:pPr>
              <w:pStyle w:val="TableParagraph"/>
              <w:spacing w:before="20"/>
              <w:ind w:left="18"/>
              <w:jc w:val="center"/>
              <w:rPr>
                <w:sz w:val="24"/>
              </w:rPr>
            </w:pPr>
            <w:r>
              <w:rPr>
                <w:spacing w:val="-10"/>
                <w:sz w:val="24"/>
              </w:rPr>
              <w:t>3</w:t>
            </w:r>
          </w:p>
        </w:tc>
        <w:tc>
          <w:tcPr>
            <w:tcW w:w="3192" w:type="dxa"/>
          </w:tcPr>
          <w:p w:rsidR="00FF2FE7" w:rsidRDefault="00DB7868">
            <w:pPr>
              <w:pStyle w:val="TableParagraph"/>
              <w:spacing w:before="20"/>
              <w:ind w:left="33"/>
              <w:rPr>
                <w:sz w:val="24"/>
              </w:rPr>
            </w:pPr>
            <w:r>
              <w:rPr>
                <w:sz w:val="24"/>
              </w:rPr>
              <w:t xml:space="preserve">Плохое </w:t>
            </w:r>
            <w:r>
              <w:rPr>
                <w:spacing w:val="-2"/>
                <w:sz w:val="24"/>
              </w:rPr>
              <w:t>настроение</w:t>
            </w:r>
          </w:p>
        </w:tc>
      </w:tr>
      <w:tr w:rsidR="00FF2FE7">
        <w:trPr>
          <w:trHeight w:val="335"/>
        </w:trPr>
        <w:tc>
          <w:tcPr>
            <w:tcW w:w="3750" w:type="dxa"/>
          </w:tcPr>
          <w:p w:rsidR="00FF2FE7" w:rsidRDefault="00DB7868">
            <w:pPr>
              <w:pStyle w:val="TableParagraph"/>
              <w:spacing w:before="23"/>
              <w:ind w:left="31"/>
              <w:rPr>
                <w:sz w:val="24"/>
              </w:rPr>
            </w:pPr>
            <w:r>
              <w:rPr>
                <w:sz w:val="24"/>
              </w:rPr>
              <w:t>7.</w:t>
            </w:r>
            <w:r>
              <w:rPr>
                <w:spacing w:val="-2"/>
                <w:sz w:val="24"/>
              </w:rPr>
              <w:t xml:space="preserve"> Работоспособный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Разбитый</w:t>
            </w:r>
          </w:p>
        </w:tc>
      </w:tr>
      <w:tr w:rsidR="00FF2FE7">
        <w:trPr>
          <w:trHeight w:val="335"/>
        </w:trPr>
        <w:tc>
          <w:tcPr>
            <w:tcW w:w="3750" w:type="dxa"/>
          </w:tcPr>
          <w:p w:rsidR="00FF2FE7" w:rsidRDefault="00DB7868">
            <w:pPr>
              <w:pStyle w:val="TableParagraph"/>
              <w:spacing w:before="23"/>
              <w:ind w:left="31"/>
              <w:rPr>
                <w:sz w:val="24"/>
              </w:rPr>
            </w:pPr>
            <w:r>
              <w:rPr>
                <w:sz w:val="24"/>
              </w:rPr>
              <w:t>8.</w:t>
            </w:r>
            <w:r>
              <w:rPr>
                <w:spacing w:val="-2"/>
                <w:sz w:val="24"/>
              </w:rPr>
              <w:t xml:space="preserve"> </w:t>
            </w:r>
            <w:r>
              <w:rPr>
                <w:sz w:val="24"/>
              </w:rPr>
              <w:t>Полный</w:t>
            </w:r>
            <w:r>
              <w:rPr>
                <w:spacing w:val="-2"/>
                <w:sz w:val="24"/>
              </w:rPr>
              <w:t xml:space="preserve"> </w:t>
            </w:r>
            <w:r>
              <w:rPr>
                <w:spacing w:val="-5"/>
                <w:sz w:val="24"/>
              </w:rPr>
              <w:t>сил</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Обессиленный</w:t>
            </w:r>
          </w:p>
        </w:tc>
      </w:tr>
      <w:tr w:rsidR="00FF2FE7">
        <w:trPr>
          <w:trHeight w:val="338"/>
        </w:trPr>
        <w:tc>
          <w:tcPr>
            <w:tcW w:w="3750" w:type="dxa"/>
          </w:tcPr>
          <w:p w:rsidR="00FF2FE7" w:rsidRDefault="00DB7868">
            <w:pPr>
              <w:pStyle w:val="TableParagraph"/>
              <w:spacing w:before="23"/>
              <w:ind w:left="31"/>
              <w:rPr>
                <w:sz w:val="24"/>
              </w:rPr>
            </w:pPr>
            <w:r>
              <w:rPr>
                <w:sz w:val="24"/>
              </w:rPr>
              <w:t xml:space="preserve">9. </w:t>
            </w:r>
            <w:r>
              <w:rPr>
                <w:spacing w:val="-2"/>
                <w:sz w:val="24"/>
              </w:rPr>
              <w:t>Медлительный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Быстрый</w:t>
            </w:r>
          </w:p>
        </w:tc>
      </w:tr>
      <w:tr w:rsidR="00FF2FE7">
        <w:trPr>
          <w:trHeight w:val="335"/>
        </w:trPr>
        <w:tc>
          <w:tcPr>
            <w:tcW w:w="3750" w:type="dxa"/>
          </w:tcPr>
          <w:p w:rsidR="00FF2FE7" w:rsidRDefault="00DB7868">
            <w:pPr>
              <w:pStyle w:val="TableParagraph"/>
              <w:spacing w:before="20"/>
              <w:ind w:left="31"/>
              <w:rPr>
                <w:sz w:val="24"/>
              </w:rPr>
            </w:pPr>
            <w:r>
              <w:rPr>
                <w:sz w:val="24"/>
              </w:rPr>
              <w:t>10.</w:t>
            </w:r>
            <w:r>
              <w:rPr>
                <w:spacing w:val="-2"/>
                <w:sz w:val="24"/>
              </w:rPr>
              <w:t xml:space="preserve"> Бездеятельный</w:t>
            </w:r>
          </w:p>
        </w:tc>
        <w:tc>
          <w:tcPr>
            <w:tcW w:w="348" w:type="dxa"/>
          </w:tcPr>
          <w:p w:rsidR="00FF2FE7" w:rsidRDefault="00DB7868">
            <w:pPr>
              <w:pStyle w:val="TableParagraph"/>
              <w:spacing w:before="20"/>
              <w:ind w:left="20" w:right="4"/>
              <w:jc w:val="center"/>
              <w:rPr>
                <w:sz w:val="24"/>
              </w:rPr>
            </w:pPr>
            <w:r>
              <w:rPr>
                <w:spacing w:val="-10"/>
                <w:sz w:val="24"/>
              </w:rPr>
              <w:t>3</w:t>
            </w:r>
          </w:p>
        </w:tc>
        <w:tc>
          <w:tcPr>
            <w:tcW w:w="350" w:type="dxa"/>
          </w:tcPr>
          <w:p w:rsidR="00FF2FE7" w:rsidRDefault="00DB7868">
            <w:pPr>
              <w:pStyle w:val="TableParagraph"/>
              <w:spacing w:before="20"/>
              <w:ind w:left="18" w:right="4"/>
              <w:jc w:val="center"/>
              <w:rPr>
                <w:sz w:val="24"/>
              </w:rPr>
            </w:pPr>
            <w:r>
              <w:rPr>
                <w:spacing w:val="-10"/>
                <w:sz w:val="24"/>
              </w:rPr>
              <w:t>2</w:t>
            </w:r>
          </w:p>
        </w:tc>
        <w:tc>
          <w:tcPr>
            <w:tcW w:w="350" w:type="dxa"/>
          </w:tcPr>
          <w:p w:rsidR="00FF2FE7" w:rsidRDefault="00DB7868">
            <w:pPr>
              <w:pStyle w:val="TableParagraph"/>
              <w:spacing w:before="20"/>
              <w:ind w:left="18" w:right="3"/>
              <w:jc w:val="center"/>
              <w:rPr>
                <w:sz w:val="24"/>
              </w:rPr>
            </w:pPr>
            <w:r>
              <w:rPr>
                <w:spacing w:val="-10"/>
                <w:sz w:val="24"/>
              </w:rPr>
              <w:t>1</w:t>
            </w:r>
          </w:p>
        </w:tc>
        <w:tc>
          <w:tcPr>
            <w:tcW w:w="350" w:type="dxa"/>
          </w:tcPr>
          <w:p w:rsidR="00FF2FE7" w:rsidRDefault="00DB7868">
            <w:pPr>
              <w:pStyle w:val="TableParagraph"/>
              <w:spacing w:before="20"/>
              <w:ind w:left="18" w:right="2"/>
              <w:jc w:val="center"/>
              <w:rPr>
                <w:sz w:val="24"/>
              </w:rPr>
            </w:pPr>
            <w:r>
              <w:rPr>
                <w:spacing w:val="-10"/>
                <w:sz w:val="24"/>
              </w:rPr>
              <w:t>0</w:t>
            </w:r>
          </w:p>
        </w:tc>
        <w:tc>
          <w:tcPr>
            <w:tcW w:w="350" w:type="dxa"/>
          </w:tcPr>
          <w:p w:rsidR="00FF2FE7" w:rsidRDefault="00DB7868">
            <w:pPr>
              <w:pStyle w:val="TableParagraph"/>
              <w:spacing w:before="20"/>
              <w:ind w:left="18" w:right="1"/>
              <w:jc w:val="center"/>
              <w:rPr>
                <w:sz w:val="24"/>
              </w:rPr>
            </w:pPr>
            <w:r>
              <w:rPr>
                <w:spacing w:val="-10"/>
                <w:sz w:val="24"/>
              </w:rPr>
              <w:t>1</w:t>
            </w:r>
          </w:p>
        </w:tc>
        <w:tc>
          <w:tcPr>
            <w:tcW w:w="348" w:type="dxa"/>
          </w:tcPr>
          <w:p w:rsidR="00FF2FE7" w:rsidRDefault="00DB7868">
            <w:pPr>
              <w:pStyle w:val="TableParagraph"/>
              <w:spacing w:before="20"/>
              <w:ind w:left="20"/>
              <w:jc w:val="center"/>
              <w:rPr>
                <w:sz w:val="24"/>
              </w:rPr>
            </w:pPr>
            <w:r>
              <w:rPr>
                <w:spacing w:val="-10"/>
                <w:sz w:val="24"/>
              </w:rPr>
              <w:t>2</w:t>
            </w:r>
          </w:p>
        </w:tc>
        <w:tc>
          <w:tcPr>
            <w:tcW w:w="350" w:type="dxa"/>
          </w:tcPr>
          <w:p w:rsidR="00FF2FE7" w:rsidRDefault="00DB7868">
            <w:pPr>
              <w:pStyle w:val="TableParagraph"/>
              <w:spacing w:before="20"/>
              <w:ind w:left="18"/>
              <w:jc w:val="center"/>
              <w:rPr>
                <w:sz w:val="24"/>
              </w:rPr>
            </w:pPr>
            <w:r>
              <w:rPr>
                <w:spacing w:val="-10"/>
                <w:sz w:val="24"/>
              </w:rPr>
              <w:t>3</w:t>
            </w:r>
          </w:p>
        </w:tc>
        <w:tc>
          <w:tcPr>
            <w:tcW w:w="3192" w:type="dxa"/>
          </w:tcPr>
          <w:p w:rsidR="00FF2FE7" w:rsidRDefault="00DB7868">
            <w:pPr>
              <w:pStyle w:val="TableParagraph"/>
              <w:spacing w:before="20"/>
              <w:ind w:left="33"/>
              <w:rPr>
                <w:sz w:val="24"/>
              </w:rPr>
            </w:pPr>
            <w:r>
              <w:rPr>
                <w:spacing w:val="-2"/>
                <w:sz w:val="24"/>
              </w:rPr>
              <w:t>Деятельный</w:t>
            </w:r>
          </w:p>
        </w:tc>
      </w:tr>
      <w:tr w:rsidR="00FF2FE7">
        <w:trPr>
          <w:trHeight w:val="335"/>
        </w:trPr>
        <w:tc>
          <w:tcPr>
            <w:tcW w:w="3750" w:type="dxa"/>
          </w:tcPr>
          <w:p w:rsidR="00FF2FE7" w:rsidRDefault="00DB7868">
            <w:pPr>
              <w:pStyle w:val="TableParagraph"/>
              <w:spacing w:before="23"/>
              <w:ind w:left="31"/>
              <w:rPr>
                <w:sz w:val="24"/>
              </w:rPr>
            </w:pPr>
            <w:r>
              <w:rPr>
                <w:sz w:val="24"/>
              </w:rPr>
              <w:t xml:space="preserve">11. </w:t>
            </w:r>
            <w:r>
              <w:rPr>
                <w:spacing w:val="-2"/>
                <w:sz w:val="24"/>
              </w:rPr>
              <w:t>Счастливый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Несчастный</w:t>
            </w:r>
          </w:p>
        </w:tc>
      </w:tr>
      <w:tr w:rsidR="00FF2FE7">
        <w:trPr>
          <w:trHeight w:val="335"/>
        </w:trPr>
        <w:tc>
          <w:tcPr>
            <w:tcW w:w="3750" w:type="dxa"/>
          </w:tcPr>
          <w:p w:rsidR="00FF2FE7" w:rsidRDefault="00DB7868">
            <w:pPr>
              <w:pStyle w:val="TableParagraph"/>
              <w:spacing w:before="23"/>
              <w:ind w:left="31"/>
              <w:rPr>
                <w:sz w:val="24"/>
              </w:rPr>
            </w:pPr>
            <w:r>
              <w:rPr>
                <w:sz w:val="24"/>
              </w:rPr>
              <w:t xml:space="preserve">12. </w:t>
            </w:r>
            <w:r>
              <w:rPr>
                <w:spacing w:val="-2"/>
                <w:sz w:val="24"/>
              </w:rPr>
              <w:t>Жизнерадостный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Мрачный</w:t>
            </w:r>
          </w:p>
        </w:tc>
      </w:tr>
      <w:tr w:rsidR="00FF2FE7">
        <w:trPr>
          <w:trHeight w:val="337"/>
        </w:trPr>
        <w:tc>
          <w:tcPr>
            <w:tcW w:w="3750" w:type="dxa"/>
          </w:tcPr>
          <w:p w:rsidR="00FF2FE7" w:rsidRDefault="00DB7868">
            <w:pPr>
              <w:pStyle w:val="TableParagraph"/>
              <w:spacing w:before="23"/>
              <w:ind w:left="31"/>
              <w:rPr>
                <w:sz w:val="24"/>
              </w:rPr>
            </w:pPr>
            <w:r>
              <w:rPr>
                <w:sz w:val="24"/>
              </w:rPr>
              <w:t>13.</w:t>
            </w:r>
            <w:r>
              <w:rPr>
                <w:spacing w:val="-2"/>
                <w:sz w:val="24"/>
              </w:rPr>
              <w:t xml:space="preserve"> Напряженный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Расслабленный</w:t>
            </w:r>
          </w:p>
        </w:tc>
      </w:tr>
      <w:tr w:rsidR="00FF2FE7">
        <w:trPr>
          <w:trHeight w:val="335"/>
        </w:trPr>
        <w:tc>
          <w:tcPr>
            <w:tcW w:w="3750" w:type="dxa"/>
          </w:tcPr>
          <w:p w:rsidR="00FF2FE7" w:rsidRDefault="00DB7868">
            <w:pPr>
              <w:pStyle w:val="TableParagraph"/>
              <w:spacing w:before="20"/>
              <w:ind w:left="31"/>
              <w:rPr>
                <w:sz w:val="24"/>
              </w:rPr>
            </w:pPr>
            <w:r>
              <w:rPr>
                <w:spacing w:val="-2"/>
                <w:sz w:val="24"/>
              </w:rPr>
              <w:t>14.Здоровый</w:t>
            </w:r>
          </w:p>
        </w:tc>
        <w:tc>
          <w:tcPr>
            <w:tcW w:w="348" w:type="dxa"/>
          </w:tcPr>
          <w:p w:rsidR="00FF2FE7" w:rsidRDefault="00DB7868">
            <w:pPr>
              <w:pStyle w:val="TableParagraph"/>
              <w:spacing w:before="20"/>
              <w:ind w:left="20" w:right="4"/>
              <w:jc w:val="center"/>
              <w:rPr>
                <w:sz w:val="24"/>
              </w:rPr>
            </w:pPr>
            <w:r>
              <w:rPr>
                <w:spacing w:val="-10"/>
                <w:sz w:val="24"/>
              </w:rPr>
              <w:t>3</w:t>
            </w:r>
          </w:p>
        </w:tc>
        <w:tc>
          <w:tcPr>
            <w:tcW w:w="350" w:type="dxa"/>
          </w:tcPr>
          <w:p w:rsidR="00FF2FE7" w:rsidRDefault="00DB7868">
            <w:pPr>
              <w:pStyle w:val="TableParagraph"/>
              <w:spacing w:before="20"/>
              <w:ind w:left="18" w:right="4"/>
              <w:jc w:val="center"/>
              <w:rPr>
                <w:sz w:val="24"/>
              </w:rPr>
            </w:pPr>
            <w:r>
              <w:rPr>
                <w:spacing w:val="-10"/>
                <w:sz w:val="24"/>
              </w:rPr>
              <w:t>2</w:t>
            </w:r>
          </w:p>
        </w:tc>
        <w:tc>
          <w:tcPr>
            <w:tcW w:w="350" w:type="dxa"/>
          </w:tcPr>
          <w:p w:rsidR="00FF2FE7" w:rsidRDefault="00DB7868">
            <w:pPr>
              <w:pStyle w:val="TableParagraph"/>
              <w:spacing w:before="20"/>
              <w:ind w:left="18" w:right="3"/>
              <w:jc w:val="center"/>
              <w:rPr>
                <w:sz w:val="24"/>
              </w:rPr>
            </w:pPr>
            <w:r>
              <w:rPr>
                <w:spacing w:val="-10"/>
                <w:sz w:val="24"/>
              </w:rPr>
              <w:t>1</w:t>
            </w:r>
          </w:p>
        </w:tc>
        <w:tc>
          <w:tcPr>
            <w:tcW w:w="350" w:type="dxa"/>
          </w:tcPr>
          <w:p w:rsidR="00FF2FE7" w:rsidRDefault="00DB7868">
            <w:pPr>
              <w:pStyle w:val="TableParagraph"/>
              <w:spacing w:before="20"/>
              <w:ind w:left="18" w:right="2"/>
              <w:jc w:val="center"/>
              <w:rPr>
                <w:sz w:val="24"/>
              </w:rPr>
            </w:pPr>
            <w:r>
              <w:rPr>
                <w:spacing w:val="-10"/>
                <w:sz w:val="24"/>
              </w:rPr>
              <w:t>0</w:t>
            </w:r>
          </w:p>
        </w:tc>
        <w:tc>
          <w:tcPr>
            <w:tcW w:w="350" w:type="dxa"/>
          </w:tcPr>
          <w:p w:rsidR="00FF2FE7" w:rsidRDefault="00DB7868">
            <w:pPr>
              <w:pStyle w:val="TableParagraph"/>
              <w:spacing w:before="20"/>
              <w:ind w:left="18" w:right="1"/>
              <w:jc w:val="center"/>
              <w:rPr>
                <w:sz w:val="24"/>
              </w:rPr>
            </w:pPr>
            <w:r>
              <w:rPr>
                <w:spacing w:val="-10"/>
                <w:sz w:val="24"/>
              </w:rPr>
              <w:t>1</w:t>
            </w:r>
          </w:p>
        </w:tc>
        <w:tc>
          <w:tcPr>
            <w:tcW w:w="348" w:type="dxa"/>
          </w:tcPr>
          <w:p w:rsidR="00FF2FE7" w:rsidRDefault="00DB7868">
            <w:pPr>
              <w:pStyle w:val="TableParagraph"/>
              <w:spacing w:before="20"/>
              <w:ind w:left="20"/>
              <w:jc w:val="center"/>
              <w:rPr>
                <w:sz w:val="24"/>
              </w:rPr>
            </w:pPr>
            <w:r>
              <w:rPr>
                <w:spacing w:val="-10"/>
                <w:sz w:val="24"/>
              </w:rPr>
              <w:t>2</w:t>
            </w:r>
          </w:p>
        </w:tc>
        <w:tc>
          <w:tcPr>
            <w:tcW w:w="350" w:type="dxa"/>
          </w:tcPr>
          <w:p w:rsidR="00FF2FE7" w:rsidRDefault="00DB7868">
            <w:pPr>
              <w:pStyle w:val="TableParagraph"/>
              <w:spacing w:before="20"/>
              <w:ind w:left="18"/>
              <w:jc w:val="center"/>
              <w:rPr>
                <w:sz w:val="24"/>
              </w:rPr>
            </w:pPr>
            <w:r>
              <w:rPr>
                <w:spacing w:val="-10"/>
                <w:sz w:val="24"/>
              </w:rPr>
              <w:t>3</w:t>
            </w:r>
          </w:p>
        </w:tc>
        <w:tc>
          <w:tcPr>
            <w:tcW w:w="3192" w:type="dxa"/>
          </w:tcPr>
          <w:p w:rsidR="00FF2FE7" w:rsidRDefault="00DB7868">
            <w:pPr>
              <w:pStyle w:val="TableParagraph"/>
              <w:spacing w:before="20"/>
              <w:ind w:left="33"/>
              <w:rPr>
                <w:sz w:val="24"/>
              </w:rPr>
            </w:pPr>
            <w:r>
              <w:rPr>
                <w:spacing w:val="-2"/>
                <w:sz w:val="24"/>
              </w:rPr>
              <w:t>Больной</w:t>
            </w:r>
          </w:p>
        </w:tc>
      </w:tr>
      <w:tr w:rsidR="00FF2FE7">
        <w:trPr>
          <w:trHeight w:val="335"/>
        </w:trPr>
        <w:tc>
          <w:tcPr>
            <w:tcW w:w="3750" w:type="dxa"/>
          </w:tcPr>
          <w:p w:rsidR="00FF2FE7" w:rsidRDefault="00DB7868">
            <w:pPr>
              <w:pStyle w:val="TableParagraph"/>
              <w:spacing w:before="23"/>
              <w:ind w:left="31"/>
              <w:rPr>
                <w:sz w:val="24"/>
              </w:rPr>
            </w:pPr>
            <w:r>
              <w:rPr>
                <w:sz w:val="24"/>
              </w:rPr>
              <w:t>15.</w:t>
            </w:r>
            <w:r>
              <w:rPr>
                <w:spacing w:val="-2"/>
                <w:sz w:val="24"/>
              </w:rPr>
              <w:t xml:space="preserve"> Безучастный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Увлеченный</w:t>
            </w:r>
          </w:p>
        </w:tc>
      </w:tr>
      <w:tr w:rsidR="00FF2FE7">
        <w:trPr>
          <w:trHeight w:val="335"/>
        </w:trPr>
        <w:tc>
          <w:tcPr>
            <w:tcW w:w="3750" w:type="dxa"/>
          </w:tcPr>
          <w:p w:rsidR="00FF2FE7" w:rsidRDefault="00DB7868">
            <w:pPr>
              <w:pStyle w:val="TableParagraph"/>
              <w:spacing w:before="23"/>
              <w:ind w:left="31"/>
              <w:rPr>
                <w:sz w:val="24"/>
              </w:rPr>
            </w:pPr>
            <w:r>
              <w:rPr>
                <w:sz w:val="24"/>
              </w:rPr>
              <w:t xml:space="preserve">16. </w:t>
            </w:r>
            <w:r>
              <w:rPr>
                <w:spacing w:val="-2"/>
                <w:sz w:val="24"/>
              </w:rPr>
              <w:t>Равнодушный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Взволнованный</w:t>
            </w:r>
          </w:p>
        </w:tc>
      </w:tr>
      <w:tr w:rsidR="00FF2FE7">
        <w:trPr>
          <w:trHeight w:val="337"/>
        </w:trPr>
        <w:tc>
          <w:tcPr>
            <w:tcW w:w="3750" w:type="dxa"/>
          </w:tcPr>
          <w:p w:rsidR="00FF2FE7" w:rsidRDefault="00DB7868">
            <w:pPr>
              <w:pStyle w:val="TableParagraph"/>
              <w:spacing w:before="23"/>
              <w:ind w:left="31"/>
              <w:rPr>
                <w:sz w:val="24"/>
              </w:rPr>
            </w:pPr>
            <w:r>
              <w:rPr>
                <w:sz w:val="24"/>
              </w:rPr>
              <w:t xml:space="preserve">17. </w:t>
            </w:r>
            <w:r>
              <w:rPr>
                <w:spacing w:val="-2"/>
                <w:sz w:val="24"/>
              </w:rPr>
              <w:t>Восторженный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Унылый</w:t>
            </w:r>
          </w:p>
        </w:tc>
      </w:tr>
      <w:tr w:rsidR="00FF2FE7">
        <w:trPr>
          <w:trHeight w:val="335"/>
        </w:trPr>
        <w:tc>
          <w:tcPr>
            <w:tcW w:w="3750" w:type="dxa"/>
          </w:tcPr>
          <w:p w:rsidR="00FF2FE7" w:rsidRDefault="00DB7868">
            <w:pPr>
              <w:pStyle w:val="TableParagraph"/>
              <w:spacing w:before="20"/>
              <w:ind w:left="31"/>
              <w:rPr>
                <w:sz w:val="24"/>
              </w:rPr>
            </w:pPr>
            <w:r>
              <w:rPr>
                <w:sz w:val="24"/>
              </w:rPr>
              <w:t>18.</w:t>
            </w:r>
            <w:r>
              <w:rPr>
                <w:spacing w:val="-2"/>
                <w:sz w:val="24"/>
              </w:rPr>
              <w:t xml:space="preserve"> Радостный</w:t>
            </w:r>
          </w:p>
        </w:tc>
        <w:tc>
          <w:tcPr>
            <w:tcW w:w="348" w:type="dxa"/>
          </w:tcPr>
          <w:p w:rsidR="00FF2FE7" w:rsidRDefault="00DB7868">
            <w:pPr>
              <w:pStyle w:val="TableParagraph"/>
              <w:spacing w:before="20"/>
              <w:ind w:left="20" w:right="4"/>
              <w:jc w:val="center"/>
              <w:rPr>
                <w:sz w:val="24"/>
              </w:rPr>
            </w:pPr>
            <w:r>
              <w:rPr>
                <w:spacing w:val="-10"/>
                <w:sz w:val="24"/>
              </w:rPr>
              <w:t>3</w:t>
            </w:r>
          </w:p>
        </w:tc>
        <w:tc>
          <w:tcPr>
            <w:tcW w:w="350" w:type="dxa"/>
          </w:tcPr>
          <w:p w:rsidR="00FF2FE7" w:rsidRDefault="00DB7868">
            <w:pPr>
              <w:pStyle w:val="TableParagraph"/>
              <w:spacing w:before="20"/>
              <w:ind w:left="18" w:right="4"/>
              <w:jc w:val="center"/>
              <w:rPr>
                <w:sz w:val="24"/>
              </w:rPr>
            </w:pPr>
            <w:r>
              <w:rPr>
                <w:spacing w:val="-10"/>
                <w:sz w:val="24"/>
              </w:rPr>
              <w:t>2</w:t>
            </w:r>
          </w:p>
        </w:tc>
        <w:tc>
          <w:tcPr>
            <w:tcW w:w="350" w:type="dxa"/>
          </w:tcPr>
          <w:p w:rsidR="00FF2FE7" w:rsidRDefault="00DB7868">
            <w:pPr>
              <w:pStyle w:val="TableParagraph"/>
              <w:spacing w:before="20"/>
              <w:ind w:left="18" w:right="3"/>
              <w:jc w:val="center"/>
              <w:rPr>
                <w:sz w:val="24"/>
              </w:rPr>
            </w:pPr>
            <w:r>
              <w:rPr>
                <w:spacing w:val="-10"/>
                <w:sz w:val="24"/>
              </w:rPr>
              <w:t>1</w:t>
            </w:r>
          </w:p>
        </w:tc>
        <w:tc>
          <w:tcPr>
            <w:tcW w:w="350" w:type="dxa"/>
          </w:tcPr>
          <w:p w:rsidR="00FF2FE7" w:rsidRDefault="00DB7868">
            <w:pPr>
              <w:pStyle w:val="TableParagraph"/>
              <w:spacing w:before="20"/>
              <w:ind w:left="18" w:right="2"/>
              <w:jc w:val="center"/>
              <w:rPr>
                <w:sz w:val="24"/>
              </w:rPr>
            </w:pPr>
            <w:r>
              <w:rPr>
                <w:spacing w:val="-10"/>
                <w:sz w:val="24"/>
              </w:rPr>
              <w:t>0</w:t>
            </w:r>
          </w:p>
        </w:tc>
        <w:tc>
          <w:tcPr>
            <w:tcW w:w="350" w:type="dxa"/>
          </w:tcPr>
          <w:p w:rsidR="00FF2FE7" w:rsidRDefault="00DB7868">
            <w:pPr>
              <w:pStyle w:val="TableParagraph"/>
              <w:spacing w:before="20"/>
              <w:ind w:left="18" w:right="1"/>
              <w:jc w:val="center"/>
              <w:rPr>
                <w:sz w:val="24"/>
              </w:rPr>
            </w:pPr>
            <w:r>
              <w:rPr>
                <w:spacing w:val="-10"/>
                <w:sz w:val="24"/>
              </w:rPr>
              <w:t>1</w:t>
            </w:r>
          </w:p>
        </w:tc>
        <w:tc>
          <w:tcPr>
            <w:tcW w:w="348" w:type="dxa"/>
          </w:tcPr>
          <w:p w:rsidR="00FF2FE7" w:rsidRDefault="00DB7868">
            <w:pPr>
              <w:pStyle w:val="TableParagraph"/>
              <w:spacing w:before="20"/>
              <w:ind w:left="20"/>
              <w:jc w:val="center"/>
              <w:rPr>
                <w:sz w:val="24"/>
              </w:rPr>
            </w:pPr>
            <w:r>
              <w:rPr>
                <w:spacing w:val="-10"/>
                <w:sz w:val="24"/>
              </w:rPr>
              <w:t>2</w:t>
            </w:r>
          </w:p>
        </w:tc>
        <w:tc>
          <w:tcPr>
            <w:tcW w:w="350" w:type="dxa"/>
          </w:tcPr>
          <w:p w:rsidR="00FF2FE7" w:rsidRDefault="00DB7868">
            <w:pPr>
              <w:pStyle w:val="TableParagraph"/>
              <w:spacing w:before="20"/>
              <w:ind w:left="18"/>
              <w:jc w:val="center"/>
              <w:rPr>
                <w:sz w:val="24"/>
              </w:rPr>
            </w:pPr>
            <w:r>
              <w:rPr>
                <w:spacing w:val="-10"/>
                <w:sz w:val="24"/>
              </w:rPr>
              <w:t>3</w:t>
            </w:r>
          </w:p>
        </w:tc>
        <w:tc>
          <w:tcPr>
            <w:tcW w:w="3192" w:type="dxa"/>
          </w:tcPr>
          <w:p w:rsidR="00FF2FE7" w:rsidRDefault="00DB7868">
            <w:pPr>
              <w:pStyle w:val="TableParagraph"/>
              <w:spacing w:before="20"/>
              <w:ind w:left="33"/>
              <w:rPr>
                <w:sz w:val="24"/>
              </w:rPr>
            </w:pPr>
            <w:r>
              <w:rPr>
                <w:spacing w:val="-2"/>
                <w:sz w:val="24"/>
              </w:rPr>
              <w:t>Печальный</w:t>
            </w:r>
          </w:p>
        </w:tc>
      </w:tr>
      <w:tr w:rsidR="00FF2FE7">
        <w:trPr>
          <w:trHeight w:val="335"/>
        </w:trPr>
        <w:tc>
          <w:tcPr>
            <w:tcW w:w="3750" w:type="dxa"/>
          </w:tcPr>
          <w:p w:rsidR="00FF2FE7" w:rsidRDefault="00DB7868">
            <w:pPr>
              <w:pStyle w:val="TableParagraph"/>
              <w:spacing w:before="23"/>
              <w:ind w:left="31"/>
              <w:rPr>
                <w:sz w:val="24"/>
              </w:rPr>
            </w:pPr>
            <w:r>
              <w:rPr>
                <w:sz w:val="24"/>
              </w:rPr>
              <w:t xml:space="preserve">19. </w:t>
            </w:r>
            <w:r>
              <w:rPr>
                <w:spacing w:val="-2"/>
                <w:sz w:val="24"/>
              </w:rPr>
              <w:t>Отдохнувший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Усталый</w:t>
            </w:r>
          </w:p>
        </w:tc>
      </w:tr>
      <w:tr w:rsidR="00FF2FE7">
        <w:trPr>
          <w:trHeight w:val="335"/>
        </w:trPr>
        <w:tc>
          <w:tcPr>
            <w:tcW w:w="3750" w:type="dxa"/>
          </w:tcPr>
          <w:p w:rsidR="00FF2FE7" w:rsidRDefault="00DB7868">
            <w:pPr>
              <w:pStyle w:val="TableParagraph"/>
              <w:spacing w:before="23"/>
              <w:ind w:left="31"/>
              <w:rPr>
                <w:sz w:val="24"/>
              </w:rPr>
            </w:pPr>
            <w:r>
              <w:rPr>
                <w:sz w:val="24"/>
              </w:rPr>
              <w:t xml:space="preserve">20. </w:t>
            </w:r>
            <w:r>
              <w:rPr>
                <w:spacing w:val="-2"/>
                <w:sz w:val="24"/>
              </w:rPr>
              <w:t>Свежий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Изнуренный</w:t>
            </w:r>
          </w:p>
        </w:tc>
      </w:tr>
      <w:tr w:rsidR="00FF2FE7">
        <w:trPr>
          <w:trHeight w:val="335"/>
        </w:trPr>
        <w:tc>
          <w:tcPr>
            <w:tcW w:w="3750" w:type="dxa"/>
          </w:tcPr>
          <w:p w:rsidR="00FF2FE7" w:rsidRDefault="00DB7868">
            <w:pPr>
              <w:pStyle w:val="TableParagraph"/>
              <w:spacing w:before="23"/>
              <w:ind w:left="31"/>
              <w:rPr>
                <w:sz w:val="24"/>
              </w:rPr>
            </w:pPr>
            <w:r>
              <w:rPr>
                <w:sz w:val="24"/>
              </w:rPr>
              <w:t xml:space="preserve">21. </w:t>
            </w:r>
            <w:r>
              <w:rPr>
                <w:spacing w:val="-2"/>
                <w:sz w:val="24"/>
              </w:rPr>
              <w:t>Сонливый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Возбужденный</w:t>
            </w:r>
          </w:p>
        </w:tc>
      </w:tr>
      <w:tr w:rsidR="00FF2FE7">
        <w:trPr>
          <w:trHeight w:val="337"/>
        </w:trPr>
        <w:tc>
          <w:tcPr>
            <w:tcW w:w="3750" w:type="dxa"/>
          </w:tcPr>
          <w:p w:rsidR="00FF2FE7" w:rsidRDefault="00DB7868">
            <w:pPr>
              <w:pStyle w:val="TableParagraph"/>
              <w:spacing w:before="23"/>
              <w:ind w:left="31"/>
              <w:rPr>
                <w:sz w:val="24"/>
              </w:rPr>
            </w:pPr>
            <w:r>
              <w:rPr>
                <w:sz w:val="24"/>
              </w:rPr>
              <w:t>22.</w:t>
            </w:r>
            <w:r>
              <w:rPr>
                <w:spacing w:val="-1"/>
                <w:sz w:val="24"/>
              </w:rPr>
              <w:t xml:space="preserve"> </w:t>
            </w:r>
            <w:r>
              <w:rPr>
                <w:sz w:val="24"/>
              </w:rPr>
              <w:t>Желание</w:t>
            </w:r>
            <w:r>
              <w:rPr>
                <w:spacing w:val="-2"/>
                <w:sz w:val="24"/>
              </w:rPr>
              <w:t xml:space="preserve"> отдохнуть</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z w:val="24"/>
              </w:rPr>
              <w:t>Желание</w:t>
            </w:r>
            <w:r>
              <w:rPr>
                <w:spacing w:val="-3"/>
                <w:sz w:val="24"/>
              </w:rPr>
              <w:t xml:space="preserve"> </w:t>
            </w:r>
            <w:r>
              <w:rPr>
                <w:spacing w:val="-2"/>
                <w:sz w:val="24"/>
              </w:rPr>
              <w:t>работать</w:t>
            </w:r>
          </w:p>
        </w:tc>
      </w:tr>
      <w:tr w:rsidR="00FF2FE7">
        <w:trPr>
          <w:trHeight w:val="335"/>
        </w:trPr>
        <w:tc>
          <w:tcPr>
            <w:tcW w:w="3750" w:type="dxa"/>
          </w:tcPr>
          <w:p w:rsidR="00FF2FE7" w:rsidRDefault="00DB7868">
            <w:pPr>
              <w:pStyle w:val="TableParagraph"/>
              <w:spacing w:before="20"/>
              <w:ind w:left="31"/>
              <w:rPr>
                <w:sz w:val="24"/>
              </w:rPr>
            </w:pPr>
            <w:r>
              <w:rPr>
                <w:sz w:val="24"/>
              </w:rPr>
              <w:t xml:space="preserve">23. </w:t>
            </w:r>
            <w:r>
              <w:rPr>
                <w:spacing w:val="-2"/>
                <w:sz w:val="24"/>
              </w:rPr>
              <w:t>Спокойный</w:t>
            </w:r>
          </w:p>
        </w:tc>
        <w:tc>
          <w:tcPr>
            <w:tcW w:w="348" w:type="dxa"/>
          </w:tcPr>
          <w:p w:rsidR="00FF2FE7" w:rsidRDefault="00DB7868">
            <w:pPr>
              <w:pStyle w:val="TableParagraph"/>
              <w:spacing w:before="20"/>
              <w:ind w:left="20" w:right="4"/>
              <w:jc w:val="center"/>
              <w:rPr>
                <w:sz w:val="24"/>
              </w:rPr>
            </w:pPr>
            <w:r>
              <w:rPr>
                <w:spacing w:val="-10"/>
                <w:sz w:val="24"/>
              </w:rPr>
              <w:t>3</w:t>
            </w:r>
          </w:p>
        </w:tc>
        <w:tc>
          <w:tcPr>
            <w:tcW w:w="350" w:type="dxa"/>
          </w:tcPr>
          <w:p w:rsidR="00FF2FE7" w:rsidRDefault="00DB7868">
            <w:pPr>
              <w:pStyle w:val="TableParagraph"/>
              <w:spacing w:before="20"/>
              <w:ind w:left="18" w:right="4"/>
              <w:jc w:val="center"/>
              <w:rPr>
                <w:sz w:val="24"/>
              </w:rPr>
            </w:pPr>
            <w:r>
              <w:rPr>
                <w:spacing w:val="-10"/>
                <w:sz w:val="24"/>
              </w:rPr>
              <w:t>2</w:t>
            </w:r>
          </w:p>
        </w:tc>
        <w:tc>
          <w:tcPr>
            <w:tcW w:w="350" w:type="dxa"/>
          </w:tcPr>
          <w:p w:rsidR="00FF2FE7" w:rsidRDefault="00DB7868">
            <w:pPr>
              <w:pStyle w:val="TableParagraph"/>
              <w:spacing w:before="20"/>
              <w:ind w:left="18" w:right="3"/>
              <w:jc w:val="center"/>
              <w:rPr>
                <w:sz w:val="24"/>
              </w:rPr>
            </w:pPr>
            <w:r>
              <w:rPr>
                <w:spacing w:val="-10"/>
                <w:sz w:val="24"/>
              </w:rPr>
              <w:t>1</w:t>
            </w:r>
          </w:p>
        </w:tc>
        <w:tc>
          <w:tcPr>
            <w:tcW w:w="350" w:type="dxa"/>
          </w:tcPr>
          <w:p w:rsidR="00FF2FE7" w:rsidRDefault="00DB7868">
            <w:pPr>
              <w:pStyle w:val="TableParagraph"/>
              <w:spacing w:before="20"/>
              <w:ind w:left="18" w:right="2"/>
              <w:jc w:val="center"/>
              <w:rPr>
                <w:sz w:val="24"/>
              </w:rPr>
            </w:pPr>
            <w:r>
              <w:rPr>
                <w:spacing w:val="-10"/>
                <w:sz w:val="24"/>
              </w:rPr>
              <w:t>0</w:t>
            </w:r>
          </w:p>
        </w:tc>
        <w:tc>
          <w:tcPr>
            <w:tcW w:w="350" w:type="dxa"/>
          </w:tcPr>
          <w:p w:rsidR="00FF2FE7" w:rsidRDefault="00DB7868">
            <w:pPr>
              <w:pStyle w:val="TableParagraph"/>
              <w:spacing w:before="20"/>
              <w:ind w:left="18" w:right="1"/>
              <w:jc w:val="center"/>
              <w:rPr>
                <w:sz w:val="24"/>
              </w:rPr>
            </w:pPr>
            <w:r>
              <w:rPr>
                <w:spacing w:val="-10"/>
                <w:sz w:val="24"/>
              </w:rPr>
              <w:t>1</w:t>
            </w:r>
          </w:p>
        </w:tc>
        <w:tc>
          <w:tcPr>
            <w:tcW w:w="348" w:type="dxa"/>
          </w:tcPr>
          <w:p w:rsidR="00FF2FE7" w:rsidRDefault="00DB7868">
            <w:pPr>
              <w:pStyle w:val="TableParagraph"/>
              <w:spacing w:before="20"/>
              <w:ind w:left="20"/>
              <w:jc w:val="center"/>
              <w:rPr>
                <w:sz w:val="24"/>
              </w:rPr>
            </w:pPr>
            <w:r>
              <w:rPr>
                <w:spacing w:val="-10"/>
                <w:sz w:val="24"/>
              </w:rPr>
              <w:t>2</w:t>
            </w:r>
          </w:p>
        </w:tc>
        <w:tc>
          <w:tcPr>
            <w:tcW w:w="350" w:type="dxa"/>
          </w:tcPr>
          <w:p w:rsidR="00FF2FE7" w:rsidRDefault="00DB7868">
            <w:pPr>
              <w:pStyle w:val="TableParagraph"/>
              <w:spacing w:before="20"/>
              <w:ind w:left="18"/>
              <w:jc w:val="center"/>
              <w:rPr>
                <w:sz w:val="24"/>
              </w:rPr>
            </w:pPr>
            <w:r>
              <w:rPr>
                <w:spacing w:val="-10"/>
                <w:sz w:val="24"/>
              </w:rPr>
              <w:t>3</w:t>
            </w:r>
          </w:p>
        </w:tc>
        <w:tc>
          <w:tcPr>
            <w:tcW w:w="3192" w:type="dxa"/>
          </w:tcPr>
          <w:p w:rsidR="00FF2FE7" w:rsidRDefault="00DB7868">
            <w:pPr>
              <w:pStyle w:val="TableParagraph"/>
              <w:spacing w:before="20"/>
              <w:ind w:left="33"/>
              <w:rPr>
                <w:sz w:val="24"/>
              </w:rPr>
            </w:pPr>
            <w:r>
              <w:rPr>
                <w:spacing w:val="-2"/>
                <w:sz w:val="24"/>
              </w:rPr>
              <w:t>Озабоченный</w:t>
            </w:r>
          </w:p>
        </w:tc>
      </w:tr>
      <w:tr w:rsidR="00FF2FE7">
        <w:trPr>
          <w:trHeight w:val="335"/>
        </w:trPr>
        <w:tc>
          <w:tcPr>
            <w:tcW w:w="3750" w:type="dxa"/>
          </w:tcPr>
          <w:p w:rsidR="00FF2FE7" w:rsidRDefault="00DB7868">
            <w:pPr>
              <w:pStyle w:val="TableParagraph"/>
              <w:spacing w:before="23"/>
              <w:ind w:left="31"/>
              <w:rPr>
                <w:sz w:val="24"/>
              </w:rPr>
            </w:pPr>
            <w:r>
              <w:rPr>
                <w:sz w:val="24"/>
              </w:rPr>
              <w:t xml:space="preserve">24. </w:t>
            </w:r>
            <w:r>
              <w:rPr>
                <w:spacing w:val="-2"/>
                <w:sz w:val="24"/>
              </w:rPr>
              <w:t>Оптимистичный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Пессимистичный</w:t>
            </w:r>
          </w:p>
        </w:tc>
      </w:tr>
      <w:tr w:rsidR="00FF2FE7">
        <w:trPr>
          <w:trHeight w:val="335"/>
        </w:trPr>
        <w:tc>
          <w:tcPr>
            <w:tcW w:w="3750" w:type="dxa"/>
          </w:tcPr>
          <w:p w:rsidR="00FF2FE7" w:rsidRDefault="00DB7868">
            <w:pPr>
              <w:pStyle w:val="TableParagraph"/>
              <w:spacing w:before="23"/>
              <w:ind w:left="31"/>
              <w:rPr>
                <w:sz w:val="24"/>
              </w:rPr>
            </w:pPr>
            <w:r>
              <w:rPr>
                <w:sz w:val="24"/>
              </w:rPr>
              <w:t xml:space="preserve">25. </w:t>
            </w:r>
            <w:r>
              <w:rPr>
                <w:spacing w:val="-2"/>
                <w:sz w:val="24"/>
              </w:rPr>
              <w:t>Выносливый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Утомляемый</w:t>
            </w:r>
          </w:p>
        </w:tc>
      </w:tr>
      <w:tr w:rsidR="00FF2FE7">
        <w:trPr>
          <w:trHeight w:val="337"/>
        </w:trPr>
        <w:tc>
          <w:tcPr>
            <w:tcW w:w="3750" w:type="dxa"/>
          </w:tcPr>
          <w:p w:rsidR="00FF2FE7" w:rsidRDefault="00DB7868">
            <w:pPr>
              <w:pStyle w:val="TableParagraph"/>
              <w:spacing w:before="23"/>
              <w:ind w:left="31"/>
              <w:rPr>
                <w:sz w:val="24"/>
              </w:rPr>
            </w:pPr>
            <w:r>
              <w:rPr>
                <w:sz w:val="24"/>
              </w:rPr>
              <w:t xml:space="preserve">26. </w:t>
            </w:r>
            <w:r>
              <w:rPr>
                <w:spacing w:val="-2"/>
                <w:sz w:val="24"/>
              </w:rPr>
              <w:t>Бодрый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Вялый</w:t>
            </w:r>
          </w:p>
        </w:tc>
      </w:tr>
      <w:tr w:rsidR="00FF2FE7">
        <w:trPr>
          <w:trHeight w:val="335"/>
        </w:trPr>
        <w:tc>
          <w:tcPr>
            <w:tcW w:w="3750" w:type="dxa"/>
          </w:tcPr>
          <w:p w:rsidR="00FF2FE7" w:rsidRDefault="00DB7868">
            <w:pPr>
              <w:pStyle w:val="TableParagraph"/>
              <w:spacing w:before="20"/>
              <w:ind w:left="31"/>
              <w:rPr>
                <w:sz w:val="24"/>
              </w:rPr>
            </w:pPr>
            <w:r>
              <w:rPr>
                <w:sz w:val="24"/>
              </w:rPr>
              <w:t>27.</w:t>
            </w:r>
            <w:r>
              <w:rPr>
                <w:spacing w:val="-2"/>
                <w:sz w:val="24"/>
              </w:rPr>
              <w:t xml:space="preserve"> </w:t>
            </w:r>
            <w:r>
              <w:rPr>
                <w:sz w:val="24"/>
              </w:rPr>
              <w:t>Соображать</w:t>
            </w:r>
            <w:r>
              <w:rPr>
                <w:spacing w:val="-1"/>
                <w:sz w:val="24"/>
              </w:rPr>
              <w:t xml:space="preserve"> </w:t>
            </w:r>
            <w:r>
              <w:rPr>
                <w:spacing w:val="-2"/>
                <w:sz w:val="24"/>
              </w:rPr>
              <w:t>трудно</w:t>
            </w:r>
          </w:p>
        </w:tc>
        <w:tc>
          <w:tcPr>
            <w:tcW w:w="348" w:type="dxa"/>
          </w:tcPr>
          <w:p w:rsidR="00FF2FE7" w:rsidRDefault="00DB7868">
            <w:pPr>
              <w:pStyle w:val="TableParagraph"/>
              <w:spacing w:before="20"/>
              <w:ind w:left="20" w:right="4"/>
              <w:jc w:val="center"/>
              <w:rPr>
                <w:sz w:val="24"/>
              </w:rPr>
            </w:pPr>
            <w:r>
              <w:rPr>
                <w:spacing w:val="-10"/>
                <w:sz w:val="24"/>
              </w:rPr>
              <w:t>3</w:t>
            </w:r>
          </w:p>
        </w:tc>
        <w:tc>
          <w:tcPr>
            <w:tcW w:w="350" w:type="dxa"/>
          </w:tcPr>
          <w:p w:rsidR="00FF2FE7" w:rsidRDefault="00DB7868">
            <w:pPr>
              <w:pStyle w:val="TableParagraph"/>
              <w:spacing w:before="20"/>
              <w:ind w:left="18" w:right="4"/>
              <w:jc w:val="center"/>
              <w:rPr>
                <w:sz w:val="24"/>
              </w:rPr>
            </w:pPr>
            <w:r>
              <w:rPr>
                <w:spacing w:val="-10"/>
                <w:sz w:val="24"/>
              </w:rPr>
              <w:t>2</w:t>
            </w:r>
          </w:p>
        </w:tc>
        <w:tc>
          <w:tcPr>
            <w:tcW w:w="350" w:type="dxa"/>
          </w:tcPr>
          <w:p w:rsidR="00FF2FE7" w:rsidRDefault="00DB7868">
            <w:pPr>
              <w:pStyle w:val="TableParagraph"/>
              <w:spacing w:before="20"/>
              <w:ind w:left="18" w:right="3"/>
              <w:jc w:val="center"/>
              <w:rPr>
                <w:sz w:val="24"/>
              </w:rPr>
            </w:pPr>
            <w:r>
              <w:rPr>
                <w:spacing w:val="-10"/>
                <w:sz w:val="24"/>
              </w:rPr>
              <w:t>1</w:t>
            </w:r>
          </w:p>
        </w:tc>
        <w:tc>
          <w:tcPr>
            <w:tcW w:w="350" w:type="dxa"/>
          </w:tcPr>
          <w:p w:rsidR="00FF2FE7" w:rsidRDefault="00DB7868">
            <w:pPr>
              <w:pStyle w:val="TableParagraph"/>
              <w:spacing w:before="20"/>
              <w:ind w:left="18" w:right="2"/>
              <w:jc w:val="center"/>
              <w:rPr>
                <w:sz w:val="24"/>
              </w:rPr>
            </w:pPr>
            <w:r>
              <w:rPr>
                <w:spacing w:val="-10"/>
                <w:sz w:val="24"/>
              </w:rPr>
              <w:t>0</w:t>
            </w:r>
          </w:p>
        </w:tc>
        <w:tc>
          <w:tcPr>
            <w:tcW w:w="350" w:type="dxa"/>
          </w:tcPr>
          <w:p w:rsidR="00FF2FE7" w:rsidRDefault="00DB7868">
            <w:pPr>
              <w:pStyle w:val="TableParagraph"/>
              <w:spacing w:before="20"/>
              <w:ind w:left="18" w:right="1"/>
              <w:jc w:val="center"/>
              <w:rPr>
                <w:sz w:val="24"/>
              </w:rPr>
            </w:pPr>
            <w:r>
              <w:rPr>
                <w:spacing w:val="-10"/>
                <w:sz w:val="24"/>
              </w:rPr>
              <w:t>1</w:t>
            </w:r>
          </w:p>
        </w:tc>
        <w:tc>
          <w:tcPr>
            <w:tcW w:w="348" w:type="dxa"/>
          </w:tcPr>
          <w:p w:rsidR="00FF2FE7" w:rsidRDefault="00DB7868">
            <w:pPr>
              <w:pStyle w:val="TableParagraph"/>
              <w:spacing w:before="20"/>
              <w:ind w:left="20"/>
              <w:jc w:val="center"/>
              <w:rPr>
                <w:sz w:val="24"/>
              </w:rPr>
            </w:pPr>
            <w:r>
              <w:rPr>
                <w:spacing w:val="-10"/>
                <w:sz w:val="24"/>
              </w:rPr>
              <w:t>2</w:t>
            </w:r>
          </w:p>
        </w:tc>
        <w:tc>
          <w:tcPr>
            <w:tcW w:w="350" w:type="dxa"/>
          </w:tcPr>
          <w:p w:rsidR="00FF2FE7" w:rsidRDefault="00DB7868">
            <w:pPr>
              <w:pStyle w:val="TableParagraph"/>
              <w:spacing w:before="20"/>
              <w:ind w:left="18"/>
              <w:jc w:val="center"/>
              <w:rPr>
                <w:sz w:val="24"/>
              </w:rPr>
            </w:pPr>
            <w:r>
              <w:rPr>
                <w:spacing w:val="-10"/>
                <w:sz w:val="24"/>
              </w:rPr>
              <w:t>3</w:t>
            </w:r>
          </w:p>
        </w:tc>
        <w:tc>
          <w:tcPr>
            <w:tcW w:w="3192" w:type="dxa"/>
          </w:tcPr>
          <w:p w:rsidR="00FF2FE7" w:rsidRDefault="00DB7868">
            <w:pPr>
              <w:pStyle w:val="TableParagraph"/>
              <w:spacing w:before="20"/>
              <w:ind w:left="33"/>
              <w:rPr>
                <w:sz w:val="24"/>
              </w:rPr>
            </w:pPr>
            <w:r>
              <w:rPr>
                <w:sz w:val="24"/>
              </w:rPr>
              <w:t>Соображать</w:t>
            </w:r>
            <w:r>
              <w:rPr>
                <w:spacing w:val="-3"/>
                <w:sz w:val="24"/>
              </w:rPr>
              <w:t xml:space="preserve"> </w:t>
            </w:r>
            <w:r>
              <w:rPr>
                <w:spacing w:val="-4"/>
                <w:sz w:val="24"/>
              </w:rPr>
              <w:t>легко</w:t>
            </w:r>
          </w:p>
        </w:tc>
      </w:tr>
      <w:tr w:rsidR="00FF2FE7">
        <w:trPr>
          <w:trHeight w:val="335"/>
        </w:trPr>
        <w:tc>
          <w:tcPr>
            <w:tcW w:w="3750" w:type="dxa"/>
          </w:tcPr>
          <w:p w:rsidR="00FF2FE7" w:rsidRDefault="00DB7868">
            <w:pPr>
              <w:pStyle w:val="TableParagraph"/>
              <w:spacing w:before="23"/>
              <w:ind w:left="31"/>
              <w:rPr>
                <w:sz w:val="24"/>
              </w:rPr>
            </w:pPr>
            <w:r>
              <w:rPr>
                <w:sz w:val="24"/>
              </w:rPr>
              <w:t>28.</w:t>
            </w:r>
            <w:r>
              <w:rPr>
                <w:spacing w:val="-2"/>
                <w:sz w:val="24"/>
              </w:rPr>
              <w:t xml:space="preserve"> Рассеянный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Внимательный</w:t>
            </w:r>
          </w:p>
        </w:tc>
      </w:tr>
      <w:tr w:rsidR="00FF2FE7">
        <w:trPr>
          <w:trHeight w:val="335"/>
        </w:trPr>
        <w:tc>
          <w:tcPr>
            <w:tcW w:w="3750" w:type="dxa"/>
          </w:tcPr>
          <w:p w:rsidR="00FF2FE7" w:rsidRDefault="00DB7868">
            <w:pPr>
              <w:pStyle w:val="TableParagraph"/>
              <w:spacing w:before="23"/>
              <w:ind w:left="31"/>
              <w:rPr>
                <w:sz w:val="24"/>
              </w:rPr>
            </w:pPr>
            <w:r>
              <w:rPr>
                <w:sz w:val="24"/>
              </w:rPr>
              <w:t>29.</w:t>
            </w:r>
            <w:r>
              <w:rPr>
                <w:spacing w:val="-2"/>
                <w:sz w:val="24"/>
              </w:rPr>
              <w:t xml:space="preserve"> </w:t>
            </w:r>
            <w:r>
              <w:rPr>
                <w:sz w:val="24"/>
              </w:rPr>
              <w:t>Полный</w:t>
            </w:r>
            <w:r>
              <w:rPr>
                <w:spacing w:val="-2"/>
                <w:sz w:val="24"/>
              </w:rPr>
              <w:t xml:space="preserve"> надежд</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Разочарованный</w:t>
            </w:r>
          </w:p>
        </w:tc>
      </w:tr>
      <w:tr w:rsidR="00FF2FE7">
        <w:trPr>
          <w:trHeight w:val="337"/>
        </w:trPr>
        <w:tc>
          <w:tcPr>
            <w:tcW w:w="3750" w:type="dxa"/>
          </w:tcPr>
          <w:p w:rsidR="00FF2FE7" w:rsidRDefault="00DB7868">
            <w:pPr>
              <w:pStyle w:val="TableParagraph"/>
              <w:spacing w:before="23"/>
              <w:ind w:left="31"/>
              <w:rPr>
                <w:sz w:val="24"/>
              </w:rPr>
            </w:pPr>
            <w:r>
              <w:rPr>
                <w:sz w:val="24"/>
              </w:rPr>
              <w:t xml:space="preserve">30. </w:t>
            </w:r>
            <w:r>
              <w:rPr>
                <w:spacing w:val="-2"/>
                <w:sz w:val="24"/>
              </w:rPr>
              <w:t>Довольный</w:t>
            </w:r>
          </w:p>
        </w:tc>
        <w:tc>
          <w:tcPr>
            <w:tcW w:w="348" w:type="dxa"/>
          </w:tcPr>
          <w:p w:rsidR="00FF2FE7" w:rsidRDefault="00DB7868">
            <w:pPr>
              <w:pStyle w:val="TableParagraph"/>
              <w:spacing w:before="23"/>
              <w:ind w:left="20" w:right="4"/>
              <w:jc w:val="center"/>
              <w:rPr>
                <w:sz w:val="24"/>
              </w:rPr>
            </w:pPr>
            <w:r>
              <w:rPr>
                <w:spacing w:val="-10"/>
                <w:sz w:val="24"/>
              </w:rPr>
              <w:t>3</w:t>
            </w:r>
          </w:p>
        </w:tc>
        <w:tc>
          <w:tcPr>
            <w:tcW w:w="350" w:type="dxa"/>
          </w:tcPr>
          <w:p w:rsidR="00FF2FE7" w:rsidRDefault="00DB7868">
            <w:pPr>
              <w:pStyle w:val="TableParagraph"/>
              <w:spacing w:before="23"/>
              <w:ind w:left="18" w:right="4"/>
              <w:jc w:val="center"/>
              <w:rPr>
                <w:sz w:val="24"/>
              </w:rPr>
            </w:pPr>
            <w:r>
              <w:rPr>
                <w:spacing w:val="-10"/>
                <w:sz w:val="24"/>
              </w:rPr>
              <w:t>2</w:t>
            </w:r>
          </w:p>
        </w:tc>
        <w:tc>
          <w:tcPr>
            <w:tcW w:w="350" w:type="dxa"/>
          </w:tcPr>
          <w:p w:rsidR="00FF2FE7" w:rsidRDefault="00DB7868">
            <w:pPr>
              <w:pStyle w:val="TableParagraph"/>
              <w:spacing w:before="23"/>
              <w:ind w:left="18" w:right="3"/>
              <w:jc w:val="center"/>
              <w:rPr>
                <w:sz w:val="24"/>
              </w:rPr>
            </w:pPr>
            <w:r>
              <w:rPr>
                <w:spacing w:val="-10"/>
                <w:sz w:val="24"/>
              </w:rPr>
              <w:t>1</w:t>
            </w:r>
          </w:p>
        </w:tc>
        <w:tc>
          <w:tcPr>
            <w:tcW w:w="350" w:type="dxa"/>
          </w:tcPr>
          <w:p w:rsidR="00FF2FE7" w:rsidRDefault="00DB7868">
            <w:pPr>
              <w:pStyle w:val="TableParagraph"/>
              <w:spacing w:before="23"/>
              <w:ind w:left="18" w:right="2"/>
              <w:jc w:val="center"/>
              <w:rPr>
                <w:sz w:val="24"/>
              </w:rPr>
            </w:pPr>
            <w:r>
              <w:rPr>
                <w:spacing w:val="-10"/>
                <w:sz w:val="24"/>
              </w:rPr>
              <w:t>0</w:t>
            </w:r>
          </w:p>
        </w:tc>
        <w:tc>
          <w:tcPr>
            <w:tcW w:w="350" w:type="dxa"/>
          </w:tcPr>
          <w:p w:rsidR="00FF2FE7" w:rsidRDefault="00DB7868">
            <w:pPr>
              <w:pStyle w:val="TableParagraph"/>
              <w:spacing w:before="23"/>
              <w:ind w:left="18" w:right="1"/>
              <w:jc w:val="center"/>
              <w:rPr>
                <w:sz w:val="24"/>
              </w:rPr>
            </w:pPr>
            <w:r>
              <w:rPr>
                <w:spacing w:val="-10"/>
                <w:sz w:val="24"/>
              </w:rPr>
              <w:t>1</w:t>
            </w:r>
          </w:p>
        </w:tc>
        <w:tc>
          <w:tcPr>
            <w:tcW w:w="348" w:type="dxa"/>
          </w:tcPr>
          <w:p w:rsidR="00FF2FE7" w:rsidRDefault="00DB7868">
            <w:pPr>
              <w:pStyle w:val="TableParagraph"/>
              <w:spacing w:before="23"/>
              <w:ind w:left="20"/>
              <w:jc w:val="center"/>
              <w:rPr>
                <w:sz w:val="24"/>
              </w:rPr>
            </w:pPr>
            <w:r>
              <w:rPr>
                <w:spacing w:val="-10"/>
                <w:sz w:val="24"/>
              </w:rPr>
              <w:t>2</w:t>
            </w:r>
          </w:p>
        </w:tc>
        <w:tc>
          <w:tcPr>
            <w:tcW w:w="350" w:type="dxa"/>
          </w:tcPr>
          <w:p w:rsidR="00FF2FE7" w:rsidRDefault="00DB7868">
            <w:pPr>
              <w:pStyle w:val="TableParagraph"/>
              <w:spacing w:before="23"/>
              <w:ind w:left="18"/>
              <w:jc w:val="center"/>
              <w:rPr>
                <w:sz w:val="24"/>
              </w:rPr>
            </w:pPr>
            <w:r>
              <w:rPr>
                <w:spacing w:val="-10"/>
                <w:sz w:val="24"/>
              </w:rPr>
              <w:t>3</w:t>
            </w:r>
          </w:p>
        </w:tc>
        <w:tc>
          <w:tcPr>
            <w:tcW w:w="3192" w:type="dxa"/>
          </w:tcPr>
          <w:p w:rsidR="00FF2FE7" w:rsidRDefault="00DB7868">
            <w:pPr>
              <w:pStyle w:val="TableParagraph"/>
              <w:spacing w:before="23"/>
              <w:ind w:left="33"/>
              <w:rPr>
                <w:sz w:val="24"/>
              </w:rPr>
            </w:pPr>
            <w:r>
              <w:rPr>
                <w:spacing w:val="-2"/>
                <w:sz w:val="24"/>
              </w:rPr>
              <w:t>Недовольный</w:t>
            </w:r>
          </w:p>
        </w:tc>
      </w:tr>
    </w:tbl>
    <w:p w:rsidR="00FF2FE7" w:rsidRDefault="00DB7868">
      <w:pPr>
        <w:pStyle w:val="a3"/>
        <w:tabs>
          <w:tab w:val="left" w:pos="9659"/>
        </w:tabs>
        <w:spacing w:before="7"/>
        <w:ind w:left="1001"/>
      </w:pPr>
      <w:r>
        <w:t xml:space="preserve">Вывод: </w:t>
      </w:r>
      <w:r>
        <w:rPr>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95456" behindDoc="1" locked="0" layoutInCell="1" allowOverlap="1">
                <wp:simplePos x="0" y="0"/>
                <wp:positionH relativeFrom="page">
                  <wp:posOffset>1169212</wp:posOffset>
                </wp:positionH>
                <wp:positionV relativeFrom="paragraph">
                  <wp:posOffset>172207</wp:posOffset>
                </wp:positionV>
                <wp:extent cx="5639435" cy="1270"/>
                <wp:effectExtent l="0" t="0" r="0" b="0"/>
                <wp:wrapTopAndBottom/>
                <wp:docPr id="514" name="Graphic 5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9435" cy="1270"/>
                        </a:xfrm>
                        <a:custGeom>
                          <a:avLst/>
                          <a:gdLst/>
                          <a:ahLst/>
                          <a:cxnLst/>
                          <a:rect l="l" t="t" r="r" b="b"/>
                          <a:pathLst>
                            <a:path w="5639435">
                              <a:moveTo>
                                <a:pt x="0" y="0"/>
                              </a:moveTo>
                              <a:lnTo>
                                <a:pt x="563938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AA4F819" id="Graphic 514" o:spid="_x0000_s1026" style="position:absolute;margin-left:92.05pt;margin-top:13.55pt;width:444.05pt;height:.1pt;z-index:-251521024;visibility:visible;mso-wrap-style:square;mso-wrap-distance-left:0;mso-wrap-distance-top:0;mso-wrap-distance-right:0;mso-wrap-distance-bottom:0;mso-position-horizontal:absolute;mso-position-horizontal-relative:page;mso-position-vertical:absolute;mso-position-vertical-relative:text;v-text-anchor:top" coordsize="563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" path="m,l5639384,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96480" behindDoc="1" locked="0" layoutInCell="1" allowOverlap="1">
                <wp:simplePos x="0" y="0"/>
                <wp:positionH relativeFrom="page">
                  <wp:posOffset>719327</wp:posOffset>
                </wp:positionH>
                <wp:positionV relativeFrom="paragraph">
                  <wp:posOffset>347467</wp:posOffset>
                </wp:positionV>
                <wp:extent cx="5715000" cy="1270"/>
                <wp:effectExtent l="0" t="0" r="0" b="0"/>
                <wp:wrapTopAndBottom/>
                <wp:docPr id="515" name="Graphic 5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15000" cy="1270"/>
                        </a:xfrm>
                        <a:custGeom>
                          <a:avLst/>
                          <a:gdLst/>
                          <a:ahLst/>
                          <a:cxnLst/>
                          <a:rect l="l" t="t" r="r" b="b"/>
                          <a:pathLst>
                            <a:path w="5715000">
                              <a:moveTo>
                                <a:pt x="0" y="0"/>
                              </a:moveTo>
                              <a:lnTo>
                                <a:pt x="5715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9FD76D4" id="Graphic 515" o:spid="_x0000_s1026" style="position:absolute;margin-left:56.65pt;margin-top:27.35pt;width:450pt;height:.1pt;z-index:-251520000;visibility:visible;mso-wrap-style:square;mso-wrap-distance-left:0;mso-wrap-distance-top:0;mso-wrap-distance-right:0;mso-wrap-distance-bottom:0;mso-position-horizontal:absolute;mso-position-horizontal-relative:page;mso-position-vertical:absolute;mso-position-vertical-relative:text;v-text-anchor:top" coordsize="5715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" path="m,l57150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ind w:left="0"/>
      </w:pPr>
    </w:p>
    <w:p w:rsidR="00FF2FE7" w:rsidRDefault="00DB7868">
      <w:pPr>
        <w:ind w:right="4878"/>
        <w:jc w:val="center"/>
        <w:rPr>
          <w:sz w:val="24"/>
        </w:rPr>
      </w:pPr>
      <w:r>
        <w:rPr>
          <w:b/>
          <w:i/>
          <w:sz w:val="24"/>
        </w:rPr>
        <w:t>Работа</w:t>
      </w:r>
      <w:r>
        <w:rPr>
          <w:b/>
          <w:i/>
          <w:spacing w:val="-4"/>
          <w:sz w:val="24"/>
        </w:rPr>
        <w:t xml:space="preserve"> </w:t>
      </w:r>
      <w:r>
        <w:rPr>
          <w:b/>
          <w:i/>
          <w:sz w:val="24"/>
        </w:rPr>
        <w:t>6.</w:t>
      </w:r>
      <w:r>
        <w:rPr>
          <w:b/>
          <w:i/>
          <w:spacing w:val="-3"/>
          <w:sz w:val="24"/>
        </w:rPr>
        <w:t xml:space="preserve"> </w:t>
      </w:r>
      <w:r>
        <w:rPr>
          <w:sz w:val="24"/>
        </w:rPr>
        <w:t>Оценка</w:t>
      </w:r>
      <w:r>
        <w:rPr>
          <w:spacing w:val="-4"/>
          <w:sz w:val="24"/>
        </w:rPr>
        <w:t xml:space="preserve"> </w:t>
      </w:r>
      <w:r>
        <w:rPr>
          <w:sz w:val="24"/>
        </w:rPr>
        <w:t>индивидуального</w:t>
      </w:r>
      <w:r>
        <w:rPr>
          <w:spacing w:val="-3"/>
          <w:sz w:val="24"/>
        </w:rPr>
        <w:t xml:space="preserve"> </w:t>
      </w:r>
      <w:r>
        <w:rPr>
          <w:spacing w:val="-2"/>
          <w:sz w:val="24"/>
        </w:rPr>
        <w:t>здоровья.</w:t>
      </w:r>
    </w:p>
    <w:p w:rsidR="00FF2FE7" w:rsidRDefault="00DB7868">
      <w:pPr>
        <w:pStyle w:val="2"/>
        <w:spacing w:before="5" w:line="240" w:lineRule="auto"/>
        <w:ind w:left="1558" w:right="1558"/>
        <w:jc w:val="center"/>
      </w:pPr>
      <w:r>
        <w:t>Ориентировочный</w:t>
      </w:r>
      <w:r>
        <w:rPr>
          <w:spacing w:val="-6"/>
        </w:rPr>
        <w:t xml:space="preserve"> </w:t>
      </w:r>
      <w:r>
        <w:t>тест</w:t>
      </w:r>
      <w:r>
        <w:rPr>
          <w:spacing w:val="-2"/>
        </w:rPr>
        <w:t xml:space="preserve"> здоровья</w:t>
      </w:r>
    </w:p>
    <w:p w:rsidR="00FF2FE7" w:rsidRDefault="00DB7868">
      <w:pPr>
        <w:pStyle w:val="a4"/>
        <w:numPr>
          <w:ilvl w:val="0"/>
          <w:numId w:val="52"/>
        </w:numPr>
        <w:tabs>
          <w:tab w:val="left" w:pos="472"/>
        </w:tabs>
        <w:spacing w:line="273" w:lineRule="exact"/>
        <w:ind w:left="472" w:hanging="180"/>
        <w:rPr>
          <w:b/>
          <w:sz w:val="24"/>
          <w:u w:val="single"/>
        </w:rPr>
      </w:pPr>
      <w:r>
        <w:rPr>
          <w:b/>
          <w:spacing w:val="-2"/>
          <w:sz w:val="24"/>
          <w:u w:val="single"/>
        </w:rPr>
        <w:t xml:space="preserve"> </w:t>
      </w:r>
      <w:r>
        <w:rPr>
          <w:b/>
          <w:sz w:val="24"/>
          <w:u w:val="single"/>
        </w:rPr>
        <w:t>​Критерий</w:t>
      </w:r>
      <w:r>
        <w:rPr>
          <w:b/>
          <w:spacing w:val="-2"/>
          <w:sz w:val="24"/>
          <w:u w:val="single"/>
        </w:rPr>
        <w:t xml:space="preserve"> «Возраст».</w:t>
      </w:r>
    </w:p>
    <w:p w:rsidR="00FF2FE7" w:rsidRDefault="00DB7868">
      <w:pPr>
        <w:pStyle w:val="a3"/>
        <w:ind w:left="1001" w:right="4463"/>
      </w:pPr>
      <w:r>
        <w:t>До 20 лет за каждый год дается по 2 балла. Если</w:t>
      </w:r>
      <w:r>
        <w:rPr>
          <w:spacing w:val="-4"/>
        </w:rPr>
        <w:t xml:space="preserve"> </w:t>
      </w:r>
      <w:r>
        <w:t>вам</w:t>
      </w:r>
      <w:r>
        <w:rPr>
          <w:spacing w:val="-6"/>
        </w:rPr>
        <w:t xml:space="preserve"> </w:t>
      </w:r>
      <w:r>
        <w:t>20</w:t>
      </w:r>
      <w:r>
        <w:rPr>
          <w:spacing w:val="-5"/>
        </w:rPr>
        <w:t xml:space="preserve"> </w:t>
      </w:r>
      <w:r>
        <w:t>лет,</w:t>
      </w:r>
      <w:r>
        <w:rPr>
          <w:spacing w:val="-5"/>
        </w:rPr>
        <w:t xml:space="preserve"> </w:t>
      </w:r>
      <w:r>
        <w:t>значит,</w:t>
      </w:r>
      <w:r>
        <w:rPr>
          <w:spacing w:val="-5"/>
        </w:rPr>
        <w:t xml:space="preserve"> </w:t>
      </w:r>
      <w:r>
        <w:t>вы</w:t>
      </w:r>
      <w:r>
        <w:rPr>
          <w:spacing w:val="-5"/>
        </w:rPr>
        <w:t xml:space="preserve"> </w:t>
      </w:r>
      <w:r>
        <w:t>имеете</w:t>
      </w:r>
      <w:r>
        <w:rPr>
          <w:spacing w:val="-5"/>
        </w:rPr>
        <w:t xml:space="preserve"> </w:t>
      </w:r>
      <w:r>
        <w:t>40</w:t>
      </w:r>
      <w:r>
        <w:rPr>
          <w:spacing w:val="-5"/>
        </w:rPr>
        <w:t xml:space="preserve"> </w:t>
      </w:r>
      <w:r>
        <w:t>баллов.</w:t>
      </w:r>
    </w:p>
    <w:p w:rsidR="00FF2FE7" w:rsidRDefault="00FF2FE7">
      <w:pPr>
        <w:sectPr w:rsidR="00FF2FE7">
          <w:pgSz w:w="11910" w:h="16840"/>
          <w:pgMar w:top="1040" w:right="840" w:bottom="880" w:left="840" w:header="0" w:footer="696" w:gutter="0"/>
          <w:cols w:space="720"/>
        </w:sectPr>
      </w:pPr>
    </w:p>
    <w:p w:rsidR="00FF2FE7" w:rsidRDefault="00DB7868">
      <w:pPr>
        <w:pStyle w:val="a3"/>
        <w:spacing w:before="66"/>
        <w:ind w:left="1001"/>
        <w:jc w:val="both"/>
      </w:pPr>
      <w:r>
        <w:lastRenderedPageBreak/>
        <w:t>В</w:t>
      </w:r>
      <w:r>
        <w:rPr>
          <w:spacing w:val="-3"/>
        </w:rPr>
        <w:t xml:space="preserve"> </w:t>
      </w:r>
      <w:r>
        <w:t>возрасте от</w:t>
      </w:r>
      <w:r>
        <w:rPr>
          <w:spacing w:val="-1"/>
        </w:rPr>
        <w:t xml:space="preserve"> </w:t>
      </w:r>
      <w:r>
        <w:t>20 до</w:t>
      </w:r>
      <w:r>
        <w:rPr>
          <w:spacing w:val="-1"/>
        </w:rPr>
        <w:t xml:space="preserve"> </w:t>
      </w:r>
      <w:r>
        <w:t>40</w:t>
      </w:r>
      <w:r>
        <w:rPr>
          <w:spacing w:val="2"/>
        </w:rPr>
        <w:t xml:space="preserve"> </w:t>
      </w:r>
      <w:r>
        <w:t>лет</w:t>
      </w:r>
      <w:r>
        <w:rPr>
          <w:spacing w:val="-1"/>
        </w:rPr>
        <w:t xml:space="preserve"> </w:t>
      </w:r>
      <w:r>
        <w:t>баллы не</w:t>
      </w:r>
      <w:r>
        <w:rPr>
          <w:spacing w:val="-1"/>
        </w:rPr>
        <w:t xml:space="preserve"> </w:t>
      </w:r>
      <w:r>
        <w:rPr>
          <w:spacing w:val="-2"/>
        </w:rPr>
        <w:t>прибавляются.</w:t>
      </w:r>
    </w:p>
    <w:p w:rsidR="00FF2FE7" w:rsidRDefault="00DB7868">
      <w:pPr>
        <w:pStyle w:val="a3"/>
        <w:ind w:left="1001"/>
        <w:jc w:val="both"/>
      </w:pPr>
      <w:r>
        <w:t>После</w:t>
      </w:r>
      <w:r>
        <w:rPr>
          <w:spacing w:val="-2"/>
        </w:rPr>
        <w:t xml:space="preserve"> </w:t>
      </w:r>
      <w:r>
        <w:t>40</w:t>
      </w:r>
      <w:r>
        <w:rPr>
          <w:spacing w:val="-1"/>
        </w:rPr>
        <w:t xml:space="preserve"> </w:t>
      </w:r>
      <w:r>
        <w:t>лет</w:t>
      </w:r>
      <w:r>
        <w:rPr>
          <w:spacing w:val="-1"/>
        </w:rPr>
        <w:t xml:space="preserve"> </w:t>
      </w:r>
      <w:r>
        <w:t>отнимается</w:t>
      </w:r>
      <w:r>
        <w:rPr>
          <w:spacing w:val="-1"/>
        </w:rPr>
        <w:t xml:space="preserve"> </w:t>
      </w:r>
      <w:r>
        <w:t>по</w:t>
      </w:r>
      <w:r>
        <w:rPr>
          <w:spacing w:val="-1"/>
        </w:rPr>
        <w:t xml:space="preserve"> </w:t>
      </w:r>
      <w:r>
        <w:t>одному</w:t>
      </w:r>
      <w:r>
        <w:rPr>
          <w:spacing w:val="-9"/>
        </w:rPr>
        <w:t xml:space="preserve"> </w:t>
      </w:r>
      <w:r>
        <w:t>баллу</w:t>
      </w:r>
      <w:r>
        <w:rPr>
          <w:spacing w:val="-6"/>
        </w:rPr>
        <w:t xml:space="preserve"> </w:t>
      </w:r>
      <w:r>
        <w:t>за</w:t>
      </w:r>
      <w:r>
        <w:rPr>
          <w:spacing w:val="-2"/>
        </w:rPr>
        <w:t xml:space="preserve"> </w:t>
      </w:r>
      <w:r>
        <w:t>каждый</w:t>
      </w:r>
      <w:r>
        <w:rPr>
          <w:spacing w:val="-1"/>
        </w:rPr>
        <w:t xml:space="preserve"> </w:t>
      </w:r>
      <w:r>
        <w:t xml:space="preserve">последующий </w:t>
      </w:r>
      <w:r>
        <w:rPr>
          <w:spacing w:val="-4"/>
        </w:rPr>
        <w:t>год.</w:t>
      </w:r>
    </w:p>
    <w:p w:rsidR="00FF2FE7" w:rsidRDefault="00DB7868">
      <w:pPr>
        <w:pStyle w:val="a4"/>
        <w:numPr>
          <w:ilvl w:val="0"/>
          <w:numId w:val="52"/>
        </w:numPr>
        <w:tabs>
          <w:tab w:val="left" w:pos="472"/>
        </w:tabs>
        <w:spacing w:before="5" w:line="274" w:lineRule="exact"/>
        <w:ind w:left="472" w:hanging="180"/>
        <w:jc w:val="both"/>
        <w:rPr>
          <w:b/>
          <w:sz w:val="24"/>
          <w:u w:val="single"/>
        </w:rPr>
      </w:pPr>
      <w:r>
        <w:rPr>
          <w:b/>
          <w:spacing w:val="-3"/>
          <w:sz w:val="24"/>
          <w:u w:val="single"/>
        </w:rPr>
        <w:t xml:space="preserve"> </w:t>
      </w:r>
      <w:r>
        <w:rPr>
          <w:b/>
          <w:sz w:val="24"/>
          <w:u w:val="single"/>
        </w:rPr>
        <w:t>​Критерий</w:t>
      </w:r>
      <w:r>
        <w:rPr>
          <w:b/>
          <w:spacing w:val="-2"/>
          <w:sz w:val="24"/>
          <w:u w:val="single"/>
        </w:rPr>
        <w:t xml:space="preserve"> </w:t>
      </w:r>
      <w:r>
        <w:rPr>
          <w:b/>
          <w:sz w:val="24"/>
          <w:u w:val="single"/>
        </w:rPr>
        <w:t>«Масса</w:t>
      </w:r>
      <w:r>
        <w:rPr>
          <w:b/>
          <w:spacing w:val="-2"/>
          <w:sz w:val="24"/>
          <w:u w:val="single"/>
        </w:rPr>
        <w:t xml:space="preserve"> тела».</w:t>
      </w:r>
    </w:p>
    <w:p w:rsidR="00FF2FE7" w:rsidRDefault="00DB7868">
      <w:pPr>
        <w:pStyle w:val="a3"/>
        <w:spacing w:line="274" w:lineRule="exact"/>
        <w:ind w:left="1001"/>
        <w:jc w:val="both"/>
      </w:pPr>
      <w:r>
        <w:t>Нормальной</w:t>
      </w:r>
      <w:r>
        <w:rPr>
          <w:spacing w:val="-5"/>
        </w:rPr>
        <w:t xml:space="preserve"> </w:t>
      </w:r>
      <w:r>
        <w:t>принимается</w:t>
      </w:r>
      <w:r>
        <w:rPr>
          <w:spacing w:val="-3"/>
        </w:rPr>
        <w:t xml:space="preserve"> </w:t>
      </w:r>
      <w:r>
        <w:t>масса</w:t>
      </w:r>
      <w:r>
        <w:rPr>
          <w:spacing w:val="-4"/>
        </w:rPr>
        <w:t xml:space="preserve"> </w:t>
      </w:r>
      <w:r>
        <w:t>в</w:t>
      </w:r>
      <w:r>
        <w:rPr>
          <w:spacing w:val="-4"/>
        </w:rPr>
        <w:t xml:space="preserve"> </w:t>
      </w:r>
      <w:r>
        <w:t>зависимости</w:t>
      </w:r>
      <w:r>
        <w:rPr>
          <w:spacing w:val="-2"/>
        </w:rPr>
        <w:t xml:space="preserve"> </w:t>
      </w:r>
      <w:r>
        <w:t>от</w:t>
      </w:r>
      <w:r>
        <w:rPr>
          <w:spacing w:val="-3"/>
        </w:rPr>
        <w:t xml:space="preserve"> </w:t>
      </w:r>
      <w:r>
        <w:t>роста</w:t>
      </w:r>
      <w:r>
        <w:rPr>
          <w:spacing w:val="-3"/>
        </w:rPr>
        <w:t xml:space="preserve"> </w:t>
      </w:r>
      <w:r>
        <w:t>(длины</w:t>
      </w:r>
      <w:r>
        <w:rPr>
          <w:spacing w:val="-2"/>
        </w:rPr>
        <w:t xml:space="preserve"> тела).</w:t>
      </w:r>
    </w:p>
    <w:p w:rsidR="00FF2FE7" w:rsidRDefault="00DB7868">
      <w:pPr>
        <w:pStyle w:val="a3"/>
        <w:ind w:right="292" w:firstLine="708"/>
        <w:jc w:val="both"/>
      </w:pPr>
      <w:r>
        <w:t xml:space="preserve">При росте (H, см) от 150 до 165 см должная масса тела (М, кг) высчитывается по фор- муле: </w:t>
      </w:r>
      <w:r>
        <w:rPr>
          <w:b/>
          <w:u w:val="single"/>
        </w:rPr>
        <w:t>М = Н – 100</w:t>
      </w:r>
      <w:r>
        <w:t>;</w:t>
      </w:r>
    </w:p>
    <w:p w:rsidR="00FF2FE7" w:rsidRDefault="00DB7868">
      <w:pPr>
        <w:ind w:left="1001" w:right="5020"/>
        <w:jc w:val="both"/>
        <w:rPr>
          <w:sz w:val="24"/>
        </w:rPr>
      </w:pPr>
      <w:r>
        <w:rPr>
          <w:sz w:val="24"/>
        </w:rPr>
        <w:t>при</w:t>
      </w:r>
      <w:r>
        <w:rPr>
          <w:spacing w:val="-3"/>
          <w:sz w:val="24"/>
        </w:rPr>
        <w:t xml:space="preserve"> </w:t>
      </w:r>
      <w:r>
        <w:rPr>
          <w:sz w:val="24"/>
        </w:rPr>
        <w:t>росте</w:t>
      </w:r>
      <w:r>
        <w:rPr>
          <w:spacing w:val="-3"/>
          <w:sz w:val="24"/>
        </w:rPr>
        <w:t xml:space="preserve"> </w:t>
      </w:r>
      <w:r>
        <w:rPr>
          <w:sz w:val="24"/>
        </w:rPr>
        <w:t>от</w:t>
      </w:r>
      <w:r>
        <w:rPr>
          <w:spacing w:val="-3"/>
          <w:sz w:val="24"/>
        </w:rPr>
        <w:t xml:space="preserve"> </w:t>
      </w:r>
      <w:r>
        <w:rPr>
          <w:sz w:val="24"/>
        </w:rPr>
        <w:t>166</w:t>
      </w:r>
      <w:r>
        <w:rPr>
          <w:spacing w:val="-3"/>
          <w:sz w:val="24"/>
        </w:rPr>
        <w:t xml:space="preserve"> </w:t>
      </w:r>
      <w:r>
        <w:rPr>
          <w:sz w:val="24"/>
        </w:rPr>
        <w:t>до</w:t>
      </w:r>
      <w:r>
        <w:rPr>
          <w:spacing w:val="-3"/>
          <w:sz w:val="24"/>
        </w:rPr>
        <w:t xml:space="preserve"> </w:t>
      </w:r>
      <w:r>
        <w:rPr>
          <w:sz w:val="24"/>
        </w:rPr>
        <w:t>175</w:t>
      </w:r>
      <w:r>
        <w:rPr>
          <w:spacing w:val="-6"/>
          <w:sz w:val="24"/>
        </w:rPr>
        <w:t xml:space="preserve"> </w:t>
      </w:r>
      <w:r>
        <w:rPr>
          <w:sz w:val="24"/>
        </w:rPr>
        <w:t>см:</w:t>
      </w:r>
      <w:r>
        <w:rPr>
          <w:spacing w:val="-2"/>
          <w:sz w:val="24"/>
        </w:rPr>
        <w:t xml:space="preserve"> </w:t>
      </w:r>
      <w:r>
        <w:rPr>
          <w:b/>
          <w:sz w:val="24"/>
          <w:u w:val="single"/>
        </w:rPr>
        <w:t>М</w:t>
      </w:r>
      <w:r>
        <w:rPr>
          <w:b/>
          <w:spacing w:val="-4"/>
          <w:sz w:val="24"/>
          <w:u w:val="single"/>
        </w:rPr>
        <w:t xml:space="preserve"> </w:t>
      </w:r>
      <w:r>
        <w:rPr>
          <w:b/>
          <w:sz w:val="24"/>
          <w:u w:val="single"/>
        </w:rPr>
        <w:t>=</w:t>
      </w:r>
      <w:r>
        <w:rPr>
          <w:b/>
          <w:spacing w:val="-3"/>
          <w:sz w:val="24"/>
          <w:u w:val="single"/>
        </w:rPr>
        <w:t xml:space="preserve"> </w:t>
      </w:r>
      <w:r>
        <w:rPr>
          <w:b/>
          <w:sz w:val="24"/>
          <w:u w:val="single"/>
        </w:rPr>
        <w:t>Н</w:t>
      </w:r>
      <w:r>
        <w:rPr>
          <w:b/>
          <w:spacing w:val="-3"/>
          <w:sz w:val="24"/>
          <w:u w:val="single"/>
        </w:rPr>
        <w:t xml:space="preserve"> </w:t>
      </w:r>
      <w:r>
        <w:rPr>
          <w:b/>
          <w:sz w:val="24"/>
          <w:u w:val="single"/>
        </w:rPr>
        <w:t>–</w:t>
      </w:r>
      <w:r>
        <w:rPr>
          <w:b/>
          <w:spacing w:val="-3"/>
          <w:sz w:val="24"/>
          <w:u w:val="single"/>
        </w:rPr>
        <w:t xml:space="preserve"> </w:t>
      </w:r>
      <w:r>
        <w:rPr>
          <w:b/>
          <w:sz w:val="24"/>
          <w:u w:val="single"/>
        </w:rPr>
        <w:t>105</w:t>
      </w:r>
      <w:r>
        <w:rPr>
          <w:sz w:val="24"/>
        </w:rPr>
        <w:t xml:space="preserve">; при росте более 175 см: </w:t>
      </w:r>
      <w:r>
        <w:rPr>
          <w:b/>
          <w:sz w:val="24"/>
          <w:u w:val="single"/>
        </w:rPr>
        <w:t>М = Н – 110</w:t>
      </w:r>
      <w:r>
        <w:rPr>
          <w:sz w:val="24"/>
        </w:rPr>
        <w:t>.</w:t>
      </w:r>
    </w:p>
    <w:p w:rsidR="00FF2FE7" w:rsidRDefault="00DB7868">
      <w:pPr>
        <w:pStyle w:val="a4"/>
        <w:numPr>
          <w:ilvl w:val="0"/>
          <w:numId w:val="52"/>
        </w:numPr>
        <w:tabs>
          <w:tab w:val="left" w:pos="472"/>
        </w:tabs>
        <w:spacing w:before="5" w:line="274" w:lineRule="exact"/>
        <w:ind w:left="472" w:hanging="180"/>
        <w:jc w:val="both"/>
        <w:rPr>
          <w:b/>
          <w:sz w:val="24"/>
          <w:u w:val="single"/>
        </w:rPr>
      </w:pPr>
      <w:r>
        <w:rPr>
          <w:b/>
          <w:spacing w:val="-2"/>
          <w:sz w:val="24"/>
          <w:u w:val="single"/>
        </w:rPr>
        <w:t xml:space="preserve"> </w:t>
      </w:r>
      <w:r>
        <w:rPr>
          <w:b/>
          <w:sz w:val="24"/>
          <w:u w:val="single"/>
        </w:rPr>
        <w:t>​Критерий</w:t>
      </w:r>
      <w:r>
        <w:rPr>
          <w:b/>
          <w:spacing w:val="-2"/>
          <w:sz w:val="24"/>
          <w:u w:val="single"/>
        </w:rPr>
        <w:t xml:space="preserve"> «Курение»</w:t>
      </w:r>
    </w:p>
    <w:p w:rsidR="00FF2FE7" w:rsidRDefault="00DB7868">
      <w:pPr>
        <w:pStyle w:val="a3"/>
        <w:spacing w:line="274" w:lineRule="exact"/>
        <w:ind w:left="1001"/>
        <w:jc w:val="both"/>
      </w:pPr>
      <w:r>
        <w:t>Некурящий</w:t>
      </w:r>
      <w:r>
        <w:rPr>
          <w:spacing w:val="-4"/>
        </w:rPr>
        <w:t xml:space="preserve"> </w:t>
      </w:r>
      <w:r>
        <w:t>получает</w:t>
      </w:r>
      <w:r>
        <w:rPr>
          <w:spacing w:val="-4"/>
        </w:rPr>
        <w:t xml:space="preserve"> </w:t>
      </w:r>
      <w:r>
        <w:t>30</w:t>
      </w:r>
      <w:r>
        <w:rPr>
          <w:spacing w:val="-3"/>
        </w:rPr>
        <w:t xml:space="preserve"> </w:t>
      </w:r>
      <w:r>
        <w:rPr>
          <w:spacing w:val="-2"/>
        </w:rPr>
        <w:t>баллов.</w:t>
      </w:r>
    </w:p>
    <w:p w:rsidR="00FF2FE7" w:rsidRDefault="00DB7868">
      <w:pPr>
        <w:pStyle w:val="a3"/>
        <w:ind w:left="1001"/>
        <w:jc w:val="both"/>
      </w:pPr>
      <w:r>
        <w:t>За</w:t>
      </w:r>
      <w:r>
        <w:rPr>
          <w:spacing w:val="-7"/>
        </w:rPr>
        <w:t xml:space="preserve"> </w:t>
      </w:r>
      <w:r>
        <w:t>каждую</w:t>
      </w:r>
      <w:r>
        <w:rPr>
          <w:spacing w:val="-2"/>
        </w:rPr>
        <w:t xml:space="preserve"> </w:t>
      </w:r>
      <w:r>
        <w:t>выкуренную в</w:t>
      </w:r>
      <w:r>
        <w:rPr>
          <w:spacing w:val="-3"/>
        </w:rPr>
        <w:t xml:space="preserve"> </w:t>
      </w:r>
      <w:r>
        <w:t>день</w:t>
      </w:r>
      <w:r>
        <w:rPr>
          <w:spacing w:val="-2"/>
        </w:rPr>
        <w:t xml:space="preserve"> </w:t>
      </w:r>
      <w:r>
        <w:t>сигарету</w:t>
      </w:r>
      <w:r>
        <w:rPr>
          <w:spacing w:val="-4"/>
        </w:rPr>
        <w:t xml:space="preserve"> </w:t>
      </w:r>
      <w:r>
        <w:t>вычитается</w:t>
      </w:r>
      <w:r>
        <w:rPr>
          <w:spacing w:val="-2"/>
        </w:rPr>
        <w:t xml:space="preserve"> </w:t>
      </w:r>
      <w:r>
        <w:t>один</w:t>
      </w:r>
      <w:r>
        <w:rPr>
          <w:spacing w:val="-2"/>
        </w:rPr>
        <w:t xml:space="preserve"> балл.</w:t>
      </w:r>
    </w:p>
    <w:p w:rsidR="00FF2FE7" w:rsidRDefault="00DB7868">
      <w:pPr>
        <w:pStyle w:val="a4"/>
        <w:numPr>
          <w:ilvl w:val="0"/>
          <w:numId w:val="52"/>
        </w:numPr>
        <w:tabs>
          <w:tab w:val="left" w:pos="472"/>
        </w:tabs>
        <w:spacing w:before="5" w:line="274" w:lineRule="exact"/>
        <w:ind w:left="472" w:hanging="180"/>
        <w:jc w:val="both"/>
        <w:rPr>
          <w:b/>
          <w:sz w:val="24"/>
          <w:u w:val="single"/>
        </w:rPr>
      </w:pPr>
      <w:r>
        <w:rPr>
          <w:b/>
          <w:spacing w:val="-2"/>
          <w:sz w:val="24"/>
          <w:u w:val="single"/>
        </w:rPr>
        <w:t xml:space="preserve"> </w:t>
      </w:r>
      <w:r>
        <w:rPr>
          <w:b/>
          <w:sz w:val="24"/>
          <w:u w:val="single"/>
        </w:rPr>
        <w:t>​Критерий</w:t>
      </w:r>
      <w:r>
        <w:rPr>
          <w:b/>
          <w:spacing w:val="-2"/>
          <w:sz w:val="24"/>
          <w:u w:val="single"/>
        </w:rPr>
        <w:t xml:space="preserve"> «Выносливость».</w:t>
      </w:r>
    </w:p>
    <w:p w:rsidR="00FF2FE7" w:rsidRDefault="00DB7868">
      <w:pPr>
        <w:pStyle w:val="a3"/>
        <w:ind w:right="289" w:firstLine="708"/>
        <w:jc w:val="both"/>
      </w:pPr>
      <w:r>
        <w:t>Если вы ежедневно в течение не менее 12 мин выполняете упражнения на развитие выносливости (ходьба, бег в равномерном темпе, плавание, ходьба на</w:t>
      </w:r>
      <w:r>
        <w:rPr>
          <w:spacing w:val="-1"/>
        </w:rPr>
        <w:t xml:space="preserve"> </w:t>
      </w:r>
      <w:r>
        <w:t>лыжах, езда на велоси- педе, то есть то, что</w:t>
      </w:r>
      <w:r>
        <w:rPr>
          <w:spacing w:val="-1"/>
        </w:rPr>
        <w:t xml:space="preserve"> </w:t>
      </w:r>
      <w:r>
        <w:t>наиболее эффективно укрепляет сердечно-сосудистую систему), получа- ете 30 баллов.</w:t>
      </w:r>
    </w:p>
    <w:p w:rsidR="00FF2FE7" w:rsidRDefault="00DB7868">
      <w:pPr>
        <w:pStyle w:val="a3"/>
        <w:ind w:left="1001" w:right="301"/>
      </w:pPr>
      <w:r>
        <w:t>Если</w:t>
      </w:r>
      <w:r>
        <w:rPr>
          <w:spacing w:val="-3"/>
        </w:rPr>
        <w:t xml:space="preserve"> </w:t>
      </w:r>
      <w:r>
        <w:t>вы</w:t>
      </w:r>
      <w:r>
        <w:rPr>
          <w:spacing w:val="-5"/>
        </w:rPr>
        <w:t xml:space="preserve"> </w:t>
      </w:r>
      <w:r>
        <w:t>проделываете</w:t>
      </w:r>
      <w:r>
        <w:rPr>
          <w:spacing w:val="-3"/>
        </w:rPr>
        <w:t xml:space="preserve"> </w:t>
      </w:r>
      <w:r>
        <w:t>эти</w:t>
      </w:r>
      <w:r>
        <w:rPr>
          <w:spacing w:val="-1"/>
        </w:rPr>
        <w:t xml:space="preserve"> </w:t>
      </w:r>
      <w:r>
        <w:t>упражнения</w:t>
      </w:r>
      <w:r>
        <w:rPr>
          <w:spacing w:val="-4"/>
        </w:rPr>
        <w:t xml:space="preserve"> </w:t>
      </w:r>
      <w:r>
        <w:t>четыре</w:t>
      </w:r>
      <w:r>
        <w:rPr>
          <w:spacing w:val="-3"/>
        </w:rPr>
        <w:t xml:space="preserve"> </w:t>
      </w:r>
      <w:r>
        <w:t>раза</w:t>
      </w:r>
      <w:r>
        <w:rPr>
          <w:spacing w:val="-5"/>
        </w:rPr>
        <w:t xml:space="preserve"> </w:t>
      </w:r>
      <w:r>
        <w:t>в</w:t>
      </w:r>
      <w:r>
        <w:rPr>
          <w:spacing w:val="-5"/>
        </w:rPr>
        <w:t xml:space="preserve"> </w:t>
      </w:r>
      <w:r>
        <w:t>неделю,</w:t>
      </w:r>
      <w:r>
        <w:rPr>
          <w:spacing w:val="-4"/>
        </w:rPr>
        <w:t xml:space="preserve"> </w:t>
      </w:r>
      <w:r>
        <w:t>то</w:t>
      </w:r>
      <w:r>
        <w:rPr>
          <w:spacing w:val="-4"/>
        </w:rPr>
        <w:t xml:space="preserve"> </w:t>
      </w:r>
      <w:r>
        <w:t>получаете</w:t>
      </w:r>
      <w:r>
        <w:rPr>
          <w:spacing w:val="-4"/>
        </w:rPr>
        <w:t xml:space="preserve"> </w:t>
      </w:r>
      <w:r>
        <w:t>25</w:t>
      </w:r>
      <w:r>
        <w:rPr>
          <w:spacing w:val="-4"/>
        </w:rPr>
        <w:t xml:space="preserve"> </w:t>
      </w:r>
      <w:r>
        <w:t>баллов, три раза в неделю – 20 баллов,</w:t>
      </w:r>
    </w:p>
    <w:p w:rsidR="00FF2FE7" w:rsidRDefault="00DB7868">
      <w:pPr>
        <w:pStyle w:val="a3"/>
        <w:ind w:left="1001" w:right="6081"/>
      </w:pPr>
      <w:r>
        <w:t>два</w:t>
      </w:r>
      <w:r>
        <w:rPr>
          <w:spacing w:val="-8"/>
        </w:rPr>
        <w:t xml:space="preserve"> </w:t>
      </w:r>
      <w:r>
        <w:t>раза</w:t>
      </w:r>
      <w:r>
        <w:rPr>
          <w:spacing w:val="-7"/>
        </w:rPr>
        <w:t xml:space="preserve"> </w:t>
      </w:r>
      <w:r>
        <w:t>в</w:t>
      </w:r>
      <w:r>
        <w:rPr>
          <w:spacing w:val="-7"/>
        </w:rPr>
        <w:t xml:space="preserve"> </w:t>
      </w:r>
      <w:r>
        <w:t>неделю</w:t>
      </w:r>
      <w:r>
        <w:rPr>
          <w:spacing w:val="-5"/>
        </w:rPr>
        <w:t xml:space="preserve"> </w:t>
      </w:r>
      <w:r>
        <w:t>–</w:t>
      </w:r>
      <w:r>
        <w:rPr>
          <w:spacing w:val="-6"/>
        </w:rPr>
        <w:t xml:space="preserve"> </w:t>
      </w:r>
      <w:r>
        <w:t>10</w:t>
      </w:r>
      <w:r>
        <w:rPr>
          <w:spacing w:val="-4"/>
        </w:rPr>
        <w:t xml:space="preserve"> </w:t>
      </w:r>
      <w:r>
        <w:t>баллов, один раз в неделю – 5 баллов.</w:t>
      </w:r>
    </w:p>
    <w:p w:rsidR="00FF2FE7" w:rsidRDefault="00DB7868">
      <w:pPr>
        <w:pStyle w:val="a3"/>
        <w:ind w:right="269" w:firstLine="708"/>
      </w:pPr>
      <w:r>
        <w:t xml:space="preserve">За иные упражнения (утренняя гимнастика, прогулки, всевозможные игры) баллы не </w:t>
      </w:r>
      <w:r>
        <w:rPr>
          <w:spacing w:val="-2"/>
        </w:rPr>
        <w:t>начисляются.</w:t>
      </w:r>
    </w:p>
    <w:p w:rsidR="00FF2FE7" w:rsidRDefault="00DB7868">
      <w:pPr>
        <w:pStyle w:val="a3"/>
        <w:ind w:right="301" w:firstLine="708"/>
      </w:pPr>
      <w:r>
        <w:t>Если вы не выполняете никаких упражнений на выносливость, поставьте себе минус 10 баллов. Если к тому же ведете малоподвижный образ жизни – вычтите еще 20 баллов.</w:t>
      </w:r>
    </w:p>
    <w:p w:rsidR="00FF2FE7" w:rsidRDefault="00DB7868">
      <w:pPr>
        <w:pStyle w:val="a4"/>
        <w:numPr>
          <w:ilvl w:val="0"/>
          <w:numId w:val="52"/>
        </w:numPr>
        <w:tabs>
          <w:tab w:val="left" w:pos="532"/>
        </w:tabs>
        <w:spacing w:before="3" w:line="274" w:lineRule="exact"/>
        <w:rPr>
          <w:b/>
          <w:sz w:val="24"/>
        </w:rPr>
      </w:pPr>
      <w:r>
        <w:rPr>
          <w:b/>
          <w:sz w:val="24"/>
          <w:u w:val="single"/>
        </w:rPr>
        <w:t>Критерий</w:t>
      </w:r>
      <w:r>
        <w:rPr>
          <w:b/>
          <w:spacing w:val="-1"/>
          <w:sz w:val="24"/>
          <w:u w:val="single"/>
        </w:rPr>
        <w:t xml:space="preserve"> </w:t>
      </w:r>
      <w:r>
        <w:rPr>
          <w:b/>
          <w:sz w:val="24"/>
          <w:u w:val="single"/>
        </w:rPr>
        <w:t>«Пульс</w:t>
      </w:r>
      <w:r>
        <w:rPr>
          <w:b/>
          <w:spacing w:val="-1"/>
          <w:sz w:val="24"/>
          <w:u w:val="single"/>
        </w:rPr>
        <w:t xml:space="preserve"> </w:t>
      </w:r>
      <w:r>
        <w:rPr>
          <w:b/>
          <w:sz w:val="24"/>
          <w:u w:val="single"/>
        </w:rPr>
        <w:t>в</w:t>
      </w:r>
      <w:r>
        <w:rPr>
          <w:b/>
          <w:spacing w:val="-4"/>
          <w:sz w:val="24"/>
          <w:u w:val="single"/>
        </w:rPr>
        <w:t xml:space="preserve"> </w:t>
      </w:r>
      <w:r>
        <w:rPr>
          <w:b/>
          <w:spacing w:val="-2"/>
          <w:sz w:val="24"/>
          <w:u w:val="single"/>
        </w:rPr>
        <w:t>покое».</w:t>
      </w:r>
    </w:p>
    <w:p w:rsidR="00FF2FE7" w:rsidRDefault="00DB7868">
      <w:pPr>
        <w:pStyle w:val="a3"/>
        <w:ind w:right="301" w:firstLine="708"/>
      </w:pPr>
      <w:r>
        <w:t>Если ваш пульс, измеренный в покое, меньше 90 уд/мин, то за каждый удар ниже 90 вы получаете один балл.</w:t>
      </w:r>
    </w:p>
    <w:p w:rsidR="00FF2FE7" w:rsidRDefault="00DB7868">
      <w:pPr>
        <w:pStyle w:val="a3"/>
        <w:ind w:left="1001"/>
      </w:pPr>
      <w:r>
        <w:t>За</w:t>
      </w:r>
      <w:r>
        <w:rPr>
          <w:spacing w:val="-6"/>
        </w:rPr>
        <w:t xml:space="preserve"> </w:t>
      </w:r>
      <w:r>
        <w:t>каждый удар выше</w:t>
      </w:r>
      <w:r>
        <w:rPr>
          <w:spacing w:val="-3"/>
        </w:rPr>
        <w:t xml:space="preserve"> </w:t>
      </w:r>
      <w:r>
        <w:t>90</w:t>
      </w:r>
      <w:r>
        <w:rPr>
          <w:spacing w:val="-2"/>
        </w:rPr>
        <w:t xml:space="preserve"> </w:t>
      </w:r>
      <w:r>
        <w:t>вычитается</w:t>
      </w:r>
      <w:r>
        <w:rPr>
          <w:spacing w:val="-2"/>
        </w:rPr>
        <w:t xml:space="preserve"> </w:t>
      </w:r>
      <w:r>
        <w:t>по</w:t>
      </w:r>
      <w:r>
        <w:rPr>
          <w:spacing w:val="-2"/>
        </w:rPr>
        <w:t xml:space="preserve"> </w:t>
      </w:r>
      <w:r>
        <w:t>одному</w:t>
      </w:r>
      <w:r>
        <w:rPr>
          <w:spacing w:val="-4"/>
        </w:rPr>
        <w:t xml:space="preserve"> </w:t>
      </w:r>
      <w:r>
        <w:rPr>
          <w:spacing w:val="-2"/>
        </w:rPr>
        <w:t>баллу.</w:t>
      </w:r>
    </w:p>
    <w:p w:rsidR="00FF2FE7" w:rsidRDefault="00DB7868">
      <w:pPr>
        <w:pStyle w:val="a4"/>
        <w:numPr>
          <w:ilvl w:val="0"/>
          <w:numId w:val="52"/>
        </w:numPr>
        <w:tabs>
          <w:tab w:val="left" w:pos="472"/>
        </w:tabs>
        <w:spacing w:before="3" w:line="274" w:lineRule="exact"/>
        <w:ind w:left="472" w:hanging="180"/>
        <w:rPr>
          <w:b/>
          <w:sz w:val="24"/>
          <w:u w:val="single"/>
        </w:rPr>
      </w:pPr>
      <w:r>
        <w:rPr>
          <w:b/>
          <w:spacing w:val="-7"/>
          <w:sz w:val="24"/>
          <w:u w:val="single"/>
        </w:rPr>
        <w:t xml:space="preserve"> </w:t>
      </w:r>
      <w:r>
        <w:rPr>
          <w:b/>
          <w:sz w:val="24"/>
          <w:u w:val="single"/>
        </w:rPr>
        <w:t>​Критерий</w:t>
      </w:r>
      <w:r>
        <w:rPr>
          <w:b/>
          <w:spacing w:val="-4"/>
          <w:sz w:val="24"/>
          <w:u w:val="single"/>
        </w:rPr>
        <w:t xml:space="preserve"> </w:t>
      </w:r>
      <w:r>
        <w:rPr>
          <w:b/>
          <w:sz w:val="24"/>
          <w:u w:val="single"/>
        </w:rPr>
        <w:t>«Восстановление</w:t>
      </w:r>
      <w:r>
        <w:rPr>
          <w:b/>
          <w:spacing w:val="-4"/>
          <w:sz w:val="24"/>
          <w:u w:val="single"/>
        </w:rPr>
        <w:t xml:space="preserve"> </w:t>
      </w:r>
      <w:r>
        <w:rPr>
          <w:b/>
          <w:spacing w:val="-2"/>
          <w:sz w:val="24"/>
          <w:u w:val="single"/>
        </w:rPr>
        <w:t>пульса».</w:t>
      </w:r>
    </w:p>
    <w:p w:rsidR="00FF2FE7" w:rsidRDefault="00DB7868">
      <w:pPr>
        <w:pStyle w:val="a3"/>
        <w:ind w:firstLine="708"/>
      </w:pPr>
      <w:r>
        <w:t>Таким же важным, как и частота пульса, показателем здоровья является скорость вос- становления пульса после нагрузки.</w:t>
      </w:r>
    </w:p>
    <w:p w:rsidR="00FF2FE7" w:rsidRDefault="00DB7868">
      <w:pPr>
        <w:pStyle w:val="a3"/>
        <w:ind w:right="269" w:firstLine="708"/>
      </w:pPr>
      <w:r>
        <w:t>Измерить этот показатель можно следующим образом. После двухминутного легкого бега (в темпе 180 шагов в минуту) отдохните в течение 4 мин.</w:t>
      </w:r>
    </w:p>
    <w:p w:rsidR="00FF2FE7" w:rsidRDefault="00DB7868">
      <w:pPr>
        <w:pStyle w:val="a3"/>
        <w:ind w:firstLine="708"/>
      </w:pPr>
      <w:r>
        <w:t>Если после этого частота пульса равна исходной, вы получаете 30 баллов, если выше исходной на 10 ударов – 20 баллов.</w:t>
      </w:r>
    </w:p>
    <w:p w:rsidR="00FF2FE7" w:rsidRDefault="00DB7868">
      <w:pPr>
        <w:pStyle w:val="a3"/>
        <w:ind w:right="269" w:firstLine="708"/>
      </w:pPr>
      <w:r>
        <w:t>При частоте, превышающей исходную на 15 ударов,</w:t>
      </w:r>
      <w:r>
        <w:rPr>
          <w:spacing w:val="25"/>
        </w:rPr>
        <w:t xml:space="preserve"> </w:t>
      </w:r>
      <w:r>
        <w:t>– 10 баллов, на 20 и более уда-</w:t>
      </w:r>
      <w:r>
        <w:rPr>
          <w:spacing w:val="80"/>
        </w:rPr>
        <w:t xml:space="preserve"> </w:t>
      </w:r>
      <w:r>
        <w:t>ров – 0 баллов.</w:t>
      </w:r>
    </w:p>
    <w:p w:rsidR="00FF2FE7" w:rsidRDefault="00FF2FE7">
      <w:pPr>
        <w:pStyle w:val="a3"/>
        <w:spacing w:before="3"/>
        <w:ind w:left="0"/>
      </w:pPr>
    </w:p>
    <w:p w:rsidR="00FF2FE7" w:rsidRDefault="00DB7868">
      <w:pPr>
        <w:pStyle w:val="2"/>
        <w:spacing w:line="275" w:lineRule="exact"/>
        <w:ind w:left="1559" w:right="1558"/>
        <w:jc w:val="center"/>
      </w:pPr>
      <w:r>
        <w:rPr>
          <w:spacing w:val="-2"/>
        </w:rPr>
        <w:t>Интерпретация:</w:t>
      </w:r>
    </w:p>
    <w:p w:rsidR="00FF2FE7" w:rsidRDefault="00DB7868">
      <w:pPr>
        <w:pStyle w:val="a4"/>
        <w:numPr>
          <w:ilvl w:val="1"/>
          <w:numId w:val="52"/>
        </w:numPr>
        <w:tabs>
          <w:tab w:val="left" w:pos="1000"/>
        </w:tabs>
        <w:ind w:right="288" w:firstLine="0"/>
        <w:jc w:val="both"/>
        <w:rPr>
          <w:sz w:val="24"/>
        </w:rPr>
      </w:pPr>
      <w:r>
        <w:rPr>
          <w:sz w:val="24"/>
        </w:rPr>
        <w:t xml:space="preserve">Если сумма набранных вами баллов </w:t>
      </w:r>
      <w:r>
        <w:rPr>
          <w:b/>
          <w:i/>
          <w:sz w:val="24"/>
        </w:rPr>
        <w:t>не превышает 20</w:t>
      </w:r>
      <w:r>
        <w:rPr>
          <w:sz w:val="24"/>
        </w:rPr>
        <w:t xml:space="preserve">, то состояние вашего здоровья неудовлетворительное и может расцениваться как </w:t>
      </w:r>
      <w:r>
        <w:rPr>
          <w:b/>
          <w:i/>
          <w:sz w:val="24"/>
        </w:rPr>
        <w:t>предболезнь</w:t>
      </w:r>
      <w:r>
        <w:rPr>
          <w:sz w:val="24"/>
        </w:rPr>
        <w:t>. Необходимо обратиться к врачу, принять меры для уменьшения лишнего веса, ограничить себя в курении, начать лег- кие пробежки.</w:t>
      </w:r>
    </w:p>
    <w:p w:rsidR="00FF2FE7" w:rsidRDefault="00DB7868">
      <w:pPr>
        <w:pStyle w:val="a4"/>
        <w:numPr>
          <w:ilvl w:val="1"/>
          <w:numId w:val="52"/>
        </w:numPr>
        <w:tabs>
          <w:tab w:val="left" w:pos="1000"/>
        </w:tabs>
        <w:spacing w:line="237" w:lineRule="auto"/>
        <w:ind w:right="288" w:firstLine="0"/>
        <w:jc w:val="both"/>
        <w:rPr>
          <w:sz w:val="24"/>
        </w:rPr>
      </w:pPr>
      <w:r>
        <w:rPr>
          <w:sz w:val="24"/>
        </w:rPr>
        <w:t xml:space="preserve">При сумме 21-40 баллов уровень здоровья и адаптационные возможности организма </w:t>
      </w:r>
      <w:r>
        <w:rPr>
          <w:b/>
          <w:i/>
          <w:sz w:val="24"/>
        </w:rPr>
        <w:t>недостаточны</w:t>
      </w:r>
      <w:r>
        <w:rPr>
          <w:sz w:val="24"/>
        </w:rPr>
        <w:t>. Надо уделить серьезное внимание борьбе с имеющимися у вас «факторами риска» (лишний вес, курение или малая физическая активность).</w:t>
      </w:r>
    </w:p>
    <w:p w:rsidR="00FF2FE7" w:rsidRDefault="00DB7868">
      <w:pPr>
        <w:pStyle w:val="a4"/>
        <w:numPr>
          <w:ilvl w:val="1"/>
          <w:numId w:val="52"/>
        </w:numPr>
        <w:tabs>
          <w:tab w:val="left" w:pos="1000"/>
        </w:tabs>
        <w:spacing w:before="5"/>
        <w:ind w:right="288" w:firstLine="0"/>
        <w:jc w:val="both"/>
        <w:rPr>
          <w:sz w:val="24"/>
        </w:rPr>
      </w:pPr>
      <w:r>
        <w:rPr>
          <w:sz w:val="24"/>
        </w:rPr>
        <w:t xml:space="preserve">Сумма, равная 41-60 баллам, свидетельствует о </w:t>
      </w:r>
      <w:r>
        <w:rPr>
          <w:b/>
          <w:i/>
          <w:sz w:val="24"/>
        </w:rPr>
        <w:t>нарушении механизмов адаптации</w:t>
      </w:r>
      <w:r>
        <w:rPr>
          <w:sz w:val="24"/>
        </w:rPr>
        <w:t>, хотя здоровье пока еще может считаться удовлетворительным. Не обольщайтесь кажущимся благополучием: оно ненадежно.</w:t>
      </w:r>
    </w:p>
    <w:p w:rsidR="00FF2FE7" w:rsidRDefault="00DB7868">
      <w:pPr>
        <w:pStyle w:val="a3"/>
        <w:ind w:right="293" w:firstLine="708"/>
        <w:jc w:val="both"/>
      </w:pPr>
      <w:r>
        <w:t xml:space="preserve">При сумме от 61 до 100 баллов следует больше внимания уделять физическим упраж- нениям на развитие выносливости, хотя уровень здоровья может быть признан </w:t>
      </w:r>
      <w:r>
        <w:rPr>
          <w:b/>
          <w:i/>
        </w:rPr>
        <w:t>хорошим</w:t>
      </w:r>
      <w:r>
        <w:t>.</w:t>
      </w:r>
    </w:p>
    <w:p w:rsidR="00FF2FE7" w:rsidRDefault="00FF2FE7">
      <w:pPr>
        <w:jc w:val="both"/>
        <w:sectPr w:rsidR="00FF2FE7">
          <w:pgSz w:w="11910" w:h="16840"/>
          <w:pgMar w:top="1040" w:right="840" w:bottom="880" w:left="840" w:header="0" w:footer="696" w:gutter="0"/>
          <w:cols w:space="720"/>
        </w:sectPr>
      </w:pPr>
    </w:p>
    <w:p w:rsidR="00FF2FE7" w:rsidRDefault="00DB7868">
      <w:pPr>
        <w:pStyle w:val="a4"/>
        <w:numPr>
          <w:ilvl w:val="2"/>
          <w:numId w:val="52"/>
        </w:numPr>
        <w:tabs>
          <w:tab w:val="left" w:pos="1711"/>
        </w:tabs>
        <w:spacing w:before="88"/>
        <w:ind w:right="294" w:firstLine="708"/>
        <w:rPr>
          <w:sz w:val="24"/>
        </w:rPr>
      </w:pPr>
      <w:r>
        <w:rPr>
          <w:sz w:val="24"/>
        </w:rPr>
        <w:lastRenderedPageBreak/>
        <w:t xml:space="preserve">Свыше 100 баллов – состояние здоровья отличное. Регулярные занятия бегом, плаванием, лыжами могут дать </w:t>
      </w:r>
      <w:r>
        <w:rPr>
          <w:b/>
          <w:i/>
          <w:sz w:val="24"/>
        </w:rPr>
        <w:t>высокие спортивные результаты</w:t>
      </w:r>
      <w:r>
        <w:rPr>
          <w:sz w:val="24"/>
        </w:rPr>
        <w:t>.</w:t>
      </w:r>
    </w:p>
    <w:p w:rsidR="00FF2FE7" w:rsidRDefault="00DB7868">
      <w:pPr>
        <w:pStyle w:val="a3"/>
        <w:spacing w:line="276" w:lineRule="exact"/>
        <w:ind w:left="1001"/>
      </w:pPr>
      <w:r>
        <w:t>Полученные</w:t>
      </w:r>
      <w:r>
        <w:rPr>
          <w:spacing w:val="-4"/>
        </w:rPr>
        <w:t xml:space="preserve"> </w:t>
      </w:r>
      <w:r>
        <w:t>результаты</w:t>
      </w:r>
      <w:r>
        <w:rPr>
          <w:spacing w:val="-2"/>
        </w:rPr>
        <w:t xml:space="preserve"> </w:t>
      </w:r>
      <w:r>
        <w:t>внесите</w:t>
      </w:r>
      <w:r>
        <w:rPr>
          <w:spacing w:val="-2"/>
        </w:rPr>
        <w:t xml:space="preserve"> </w:t>
      </w:r>
      <w:r>
        <w:t>в</w:t>
      </w:r>
      <w:r>
        <w:rPr>
          <w:spacing w:val="-3"/>
        </w:rPr>
        <w:t xml:space="preserve"> </w:t>
      </w:r>
      <w:r>
        <w:t>таблицу</w:t>
      </w:r>
      <w:r>
        <w:rPr>
          <w:spacing w:val="-5"/>
        </w:rPr>
        <w:t xml:space="preserve"> 30.</w:t>
      </w:r>
    </w:p>
    <w:p w:rsidR="00FF2FE7" w:rsidRDefault="00DB7868">
      <w:pPr>
        <w:pStyle w:val="a3"/>
        <w:ind w:left="8420"/>
        <w:jc w:val="center"/>
      </w:pPr>
      <w:r>
        <w:t>Таблица</w:t>
      </w:r>
      <w:r>
        <w:rPr>
          <w:spacing w:val="-4"/>
        </w:rPr>
        <w:t xml:space="preserve"> </w:t>
      </w:r>
      <w:r>
        <w:rPr>
          <w:spacing w:val="-5"/>
        </w:rPr>
        <w:t>30.</w:t>
      </w:r>
    </w:p>
    <w:p w:rsidR="00FF2FE7" w:rsidRDefault="00DB7868">
      <w:pPr>
        <w:pStyle w:val="a3"/>
        <w:spacing w:after="8"/>
        <w:ind w:left="1557" w:right="1558"/>
        <w:jc w:val="center"/>
      </w:pPr>
      <w:r>
        <w:t>Результаты</w:t>
      </w:r>
      <w:r>
        <w:rPr>
          <w:spacing w:val="-5"/>
        </w:rPr>
        <w:t xml:space="preserve"> </w:t>
      </w:r>
      <w:r>
        <w:t>ориентировочного</w:t>
      </w:r>
      <w:r>
        <w:rPr>
          <w:spacing w:val="-5"/>
        </w:rPr>
        <w:t xml:space="preserve"> </w:t>
      </w:r>
      <w:r>
        <w:t>теста</w:t>
      </w:r>
      <w:r>
        <w:rPr>
          <w:spacing w:val="-4"/>
        </w:rPr>
        <w:t xml:space="preserve"> </w:t>
      </w:r>
      <w:r>
        <w:rPr>
          <w:spacing w:val="-2"/>
        </w:rPr>
        <w:t>здоровья</w:t>
      </w:r>
    </w:p>
    <w:tbl>
      <w:tblPr>
        <w:tblStyle w:val="TableNormal"/>
        <w:tblW w:w="0" w:type="auto"/>
        <w:tblInd w:w="3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6417"/>
      </w:tblGrid>
      <w:tr w:rsidR="00FF2FE7">
        <w:trPr>
          <w:trHeight w:val="275"/>
        </w:trPr>
        <w:tc>
          <w:tcPr>
            <w:tcW w:w="3191" w:type="dxa"/>
          </w:tcPr>
          <w:p w:rsidR="00FF2FE7" w:rsidRDefault="00DB7868">
            <w:pPr>
              <w:pStyle w:val="TableParagraph"/>
              <w:spacing w:line="256" w:lineRule="exact"/>
              <w:ind w:left="16" w:right="7"/>
              <w:jc w:val="center"/>
              <w:rPr>
                <w:sz w:val="24"/>
              </w:rPr>
            </w:pPr>
            <w:r>
              <w:rPr>
                <w:spacing w:val="-2"/>
                <w:sz w:val="24"/>
              </w:rPr>
              <w:t>Критерий</w:t>
            </w:r>
          </w:p>
        </w:tc>
        <w:tc>
          <w:tcPr>
            <w:tcW w:w="6417" w:type="dxa"/>
          </w:tcPr>
          <w:p w:rsidR="00FF2FE7" w:rsidRDefault="00DB7868">
            <w:pPr>
              <w:pStyle w:val="TableParagraph"/>
              <w:spacing w:line="256" w:lineRule="exact"/>
              <w:ind w:left="5"/>
              <w:jc w:val="center"/>
              <w:rPr>
                <w:sz w:val="24"/>
              </w:rPr>
            </w:pPr>
            <w:r>
              <w:rPr>
                <w:spacing w:val="-4"/>
                <w:sz w:val="24"/>
              </w:rPr>
              <w:t>Баллы</w:t>
            </w:r>
          </w:p>
        </w:tc>
      </w:tr>
      <w:tr w:rsidR="00FF2FE7">
        <w:trPr>
          <w:trHeight w:val="275"/>
        </w:trPr>
        <w:tc>
          <w:tcPr>
            <w:tcW w:w="3191" w:type="dxa"/>
          </w:tcPr>
          <w:p w:rsidR="00FF2FE7" w:rsidRDefault="00DB7868">
            <w:pPr>
              <w:pStyle w:val="TableParagraph"/>
              <w:spacing w:line="256" w:lineRule="exact"/>
              <w:ind w:left="16" w:right="6"/>
              <w:jc w:val="center"/>
              <w:rPr>
                <w:sz w:val="24"/>
              </w:rPr>
            </w:pPr>
            <w:r>
              <w:rPr>
                <w:sz w:val="24"/>
              </w:rPr>
              <w:t>Критерий</w:t>
            </w:r>
            <w:r>
              <w:rPr>
                <w:spacing w:val="-2"/>
                <w:sz w:val="24"/>
              </w:rPr>
              <w:t xml:space="preserve"> «Возраст»</w:t>
            </w:r>
          </w:p>
        </w:tc>
        <w:tc>
          <w:tcPr>
            <w:tcW w:w="6417" w:type="dxa"/>
          </w:tcPr>
          <w:p w:rsidR="00FF2FE7" w:rsidRDefault="00FF2FE7">
            <w:pPr>
              <w:pStyle w:val="TableParagraph"/>
              <w:rPr>
                <w:sz w:val="20"/>
              </w:rPr>
            </w:pPr>
          </w:p>
        </w:tc>
      </w:tr>
      <w:tr w:rsidR="00FF2FE7">
        <w:trPr>
          <w:trHeight w:val="275"/>
        </w:trPr>
        <w:tc>
          <w:tcPr>
            <w:tcW w:w="3191" w:type="dxa"/>
          </w:tcPr>
          <w:p w:rsidR="00FF2FE7" w:rsidRDefault="00DB7868">
            <w:pPr>
              <w:pStyle w:val="TableParagraph"/>
              <w:spacing w:line="256" w:lineRule="exact"/>
              <w:ind w:left="16" w:right="4"/>
              <w:jc w:val="center"/>
              <w:rPr>
                <w:sz w:val="24"/>
              </w:rPr>
            </w:pPr>
            <w:r>
              <w:rPr>
                <w:sz w:val="24"/>
              </w:rPr>
              <w:t>Критерий</w:t>
            </w:r>
            <w:r>
              <w:rPr>
                <w:spacing w:val="-4"/>
                <w:sz w:val="24"/>
              </w:rPr>
              <w:t xml:space="preserve"> </w:t>
            </w:r>
            <w:r>
              <w:rPr>
                <w:sz w:val="24"/>
              </w:rPr>
              <w:t>«Масса</w:t>
            </w:r>
            <w:r>
              <w:rPr>
                <w:spacing w:val="-7"/>
                <w:sz w:val="24"/>
              </w:rPr>
              <w:t xml:space="preserve"> </w:t>
            </w:r>
            <w:r>
              <w:rPr>
                <w:spacing w:val="-4"/>
                <w:sz w:val="24"/>
              </w:rPr>
              <w:t>тела»</w:t>
            </w:r>
          </w:p>
        </w:tc>
        <w:tc>
          <w:tcPr>
            <w:tcW w:w="6417" w:type="dxa"/>
          </w:tcPr>
          <w:p w:rsidR="00FF2FE7" w:rsidRDefault="00FF2FE7">
            <w:pPr>
              <w:pStyle w:val="TableParagraph"/>
              <w:rPr>
                <w:sz w:val="20"/>
              </w:rPr>
            </w:pPr>
          </w:p>
        </w:tc>
      </w:tr>
      <w:tr w:rsidR="00FF2FE7">
        <w:trPr>
          <w:trHeight w:val="275"/>
        </w:trPr>
        <w:tc>
          <w:tcPr>
            <w:tcW w:w="3191" w:type="dxa"/>
          </w:tcPr>
          <w:p w:rsidR="00FF2FE7" w:rsidRDefault="00DB7868">
            <w:pPr>
              <w:pStyle w:val="TableParagraph"/>
              <w:spacing w:line="256" w:lineRule="exact"/>
              <w:ind w:left="16" w:right="1"/>
              <w:jc w:val="center"/>
              <w:rPr>
                <w:sz w:val="24"/>
              </w:rPr>
            </w:pPr>
            <w:r>
              <w:rPr>
                <w:sz w:val="24"/>
              </w:rPr>
              <w:t>Критерий</w:t>
            </w:r>
            <w:r>
              <w:rPr>
                <w:spacing w:val="-3"/>
                <w:sz w:val="24"/>
              </w:rPr>
              <w:t xml:space="preserve"> </w:t>
            </w:r>
            <w:r>
              <w:rPr>
                <w:spacing w:val="-2"/>
                <w:sz w:val="24"/>
              </w:rPr>
              <w:t>«Выносливость»</w:t>
            </w:r>
          </w:p>
        </w:tc>
        <w:tc>
          <w:tcPr>
            <w:tcW w:w="6417" w:type="dxa"/>
          </w:tcPr>
          <w:p w:rsidR="00FF2FE7" w:rsidRDefault="00FF2FE7">
            <w:pPr>
              <w:pStyle w:val="TableParagraph"/>
              <w:rPr>
                <w:sz w:val="20"/>
              </w:rPr>
            </w:pPr>
          </w:p>
        </w:tc>
      </w:tr>
      <w:tr w:rsidR="00FF2FE7">
        <w:trPr>
          <w:trHeight w:val="275"/>
        </w:trPr>
        <w:tc>
          <w:tcPr>
            <w:tcW w:w="3191" w:type="dxa"/>
          </w:tcPr>
          <w:p w:rsidR="00FF2FE7" w:rsidRDefault="00DB7868">
            <w:pPr>
              <w:pStyle w:val="TableParagraph"/>
              <w:spacing w:line="256" w:lineRule="exact"/>
              <w:ind w:left="16" w:right="1"/>
              <w:jc w:val="center"/>
              <w:rPr>
                <w:sz w:val="24"/>
              </w:rPr>
            </w:pPr>
            <w:r>
              <w:rPr>
                <w:sz w:val="24"/>
              </w:rPr>
              <w:t>Критерий</w:t>
            </w:r>
            <w:r>
              <w:rPr>
                <w:spacing w:val="-2"/>
                <w:sz w:val="24"/>
              </w:rPr>
              <w:t xml:space="preserve"> </w:t>
            </w:r>
            <w:r>
              <w:rPr>
                <w:sz w:val="24"/>
              </w:rPr>
              <w:t>«Пульс</w:t>
            </w:r>
            <w:r>
              <w:rPr>
                <w:spacing w:val="-5"/>
                <w:sz w:val="24"/>
              </w:rPr>
              <w:t xml:space="preserve"> </w:t>
            </w:r>
            <w:r>
              <w:rPr>
                <w:sz w:val="24"/>
              </w:rPr>
              <w:t>в</w:t>
            </w:r>
            <w:r>
              <w:rPr>
                <w:spacing w:val="-5"/>
                <w:sz w:val="24"/>
              </w:rPr>
              <w:t xml:space="preserve"> </w:t>
            </w:r>
            <w:r>
              <w:rPr>
                <w:spacing w:val="-2"/>
                <w:sz w:val="24"/>
              </w:rPr>
              <w:t>покое»</w:t>
            </w:r>
          </w:p>
        </w:tc>
        <w:tc>
          <w:tcPr>
            <w:tcW w:w="6417" w:type="dxa"/>
          </w:tcPr>
          <w:p w:rsidR="00FF2FE7" w:rsidRDefault="00FF2FE7">
            <w:pPr>
              <w:pStyle w:val="TableParagraph"/>
              <w:rPr>
                <w:sz w:val="20"/>
              </w:rPr>
            </w:pPr>
          </w:p>
        </w:tc>
      </w:tr>
      <w:tr w:rsidR="00FF2FE7">
        <w:trPr>
          <w:trHeight w:val="277"/>
        </w:trPr>
        <w:tc>
          <w:tcPr>
            <w:tcW w:w="3191" w:type="dxa"/>
          </w:tcPr>
          <w:p w:rsidR="00FF2FE7" w:rsidRDefault="00DB7868">
            <w:pPr>
              <w:pStyle w:val="TableParagraph"/>
              <w:spacing w:line="258" w:lineRule="exact"/>
              <w:ind w:left="16" w:right="8"/>
              <w:jc w:val="center"/>
              <w:rPr>
                <w:sz w:val="24"/>
              </w:rPr>
            </w:pPr>
            <w:r>
              <w:rPr>
                <w:spacing w:val="-2"/>
                <w:sz w:val="24"/>
              </w:rPr>
              <w:t>Итого</w:t>
            </w:r>
          </w:p>
        </w:tc>
        <w:tc>
          <w:tcPr>
            <w:tcW w:w="6417" w:type="dxa"/>
          </w:tcPr>
          <w:p w:rsidR="00FF2FE7" w:rsidRDefault="00FF2FE7">
            <w:pPr>
              <w:pStyle w:val="TableParagraph"/>
              <w:rPr>
                <w:sz w:val="20"/>
              </w:rPr>
            </w:pPr>
          </w:p>
        </w:tc>
      </w:tr>
    </w:tbl>
    <w:p w:rsidR="00FF2FE7" w:rsidRDefault="00FF2FE7">
      <w:pPr>
        <w:pStyle w:val="a3"/>
        <w:ind w:left="0"/>
      </w:pPr>
    </w:p>
    <w:p w:rsidR="00FF2FE7" w:rsidRDefault="00DB7868">
      <w:pPr>
        <w:pStyle w:val="2"/>
        <w:ind w:left="3826"/>
        <w:jc w:val="both"/>
      </w:pPr>
      <w:r>
        <w:t>Контрольные</w:t>
      </w:r>
      <w:r>
        <w:rPr>
          <w:spacing w:val="-7"/>
        </w:rPr>
        <w:t xml:space="preserve"> </w:t>
      </w:r>
      <w:r>
        <w:rPr>
          <w:spacing w:val="-2"/>
        </w:rPr>
        <w:t>вопросы:</w:t>
      </w:r>
    </w:p>
    <w:p w:rsidR="00FF2FE7" w:rsidRDefault="00DB7868">
      <w:pPr>
        <w:pStyle w:val="a4"/>
        <w:numPr>
          <w:ilvl w:val="0"/>
          <w:numId w:val="51"/>
        </w:numPr>
        <w:tabs>
          <w:tab w:val="left" w:pos="1000"/>
        </w:tabs>
        <w:ind w:right="293" w:firstLine="0"/>
        <w:jc w:val="both"/>
        <w:rPr>
          <w:sz w:val="24"/>
        </w:rPr>
      </w:pPr>
      <w:r>
        <w:rPr>
          <w:sz w:val="24"/>
        </w:rPr>
        <w:t>Здоровье и безопасность, взаимосвязь. Факторы, формирующие здоровье. Группы здоровья населения.</w:t>
      </w:r>
    </w:p>
    <w:p w:rsidR="00FF2FE7" w:rsidRDefault="00DB7868">
      <w:pPr>
        <w:pStyle w:val="a4"/>
        <w:numPr>
          <w:ilvl w:val="0"/>
          <w:numId w:val="51"/>
        </w:numPr>
        <w:tabs>
          <w:tab w:val="left" w:pos="1000"/>
        </w:tabs>
        <w:ind w:right="293" w:firstLine="0"/>
        <w:jc w:val="both"/>
        <w:rPr>
          <w:sz w:val="24"/>
        </w:rPr>
      </w:pPr>
      <w:r>
        <w:rPr>
          <w:sz w:val="24"/>
        </w:rPr>
        <w:t>Здоровый образ жизни как основное условие здоровья и личной безопасности. Образ жизни и его уровни. Стиль жизни. Здоровый образ жизни и не здоровый образ жизни, их вклад в развитие здоровья и болезни.</w:t>
      </w:r>
    </w:p>
    <w:p w:rsidR="00FF2FE7" w:rsidRDefault="00DB7868">
      <w:pPr>
        <w:pStyle w:val="a4"/>
        <w:numPr>
          <w:ilvl w:val="0"/>
          <w:numId w:val="51"/>
        </w:numPr>
        <w:tabs>
          <w:tab w:val="left" w:pos="1000"/>
        </w:tabs>
        <w:ind w:right="297" w:firstLine="0"/>
        <w:jc w:val="both"/>
        <w:rPr>
          <w:sz w:val="24"/>
        </w:rPr>
      </w:pPr>
      <w:r>
        <w:rPr>
          <w:sz w:val="24"/>
        </w:rPr>
        <w:t>Анализ состояния индивидуального и популяционного здоровья населения России. Основные критерии и показатели.</w:t>
      </w:r>
    </w:p>
    <w:p w:rsidR="00FF2FE7" w:rsidRDefault="00DB7868">
      <w:pPr>
        <w:pStyle w:val="2"/>
        <w:spacing w:before="3"/>
        <w:ind w:left="1558" w:right="1558"/>
        <w:jc w:val="center"/>
      </w:pPr>
      <w:r>
        <w:rPr>
          <w:spacing w:val="-2"/>
        </w:rPr>
        <w:t>Литература:</w:t>
      </w:r>
    </w:p>
    <w:p w:rsidR="00FF2FE7" w:rsidRDefault="00DB7868">
      <w:pPr>
        <w:pStyle w:val="a4"/>
        <w:numPr>
          <w:ilvl w:val="0"/>
          <w:numId w:val="50"/>
        </w:numPr>
        <w:tabs>
          <w:tab w:val="left" w:pos="1000"/>
        </w:tabs>
        <w:ind w:right="298" w:firstLine="0"/>
        <w:jc w:val="both"/>
        <w:rPr>
          <w:sz w:val="24"/>
        </w:rPr>
      </w:pPr>
      <w:r>
        <w:rPr>
          <w:sz w:val="24"/>
        </w:rPr>
        <w:t>Опросник САН (самочувствие, активность настроение). Тестотека: психологические тесты, диагностические методики, опросники,</w:t>
      </w:r>
      <w:r>
        <w:rPr>
          <w:spacing w:val="-1"/>
          <w:sz w:val="24"/>
        </w:rPr>
        <w:t xml:space="preserve"> </w:t>
      </w:r>
      <w:r>
        <w:rPr>
          <w:sz w:val="24"/>
        </w:rPr>
        <w:t xml:space="preserve">анкеты [Электронный ресурс]. – Режим досту- па: </w:t>
      </w:r>
      <w:hyperlink r:id="rId77">
        <w:r>
          <w:rPr>
            <w:sz w:val="24"/>
          </w:rPr>
          <w:t>http://testoteka.narod.ru/lichn/1/28.html.</w:t>
        </w:r>
      </w:hyperlink>
    </w:p>
    <w:p w:rsidR="00FF2FE7" w:rsidRDefault="00DB7868">
      <w:pPr>
        <w:pStyle w:val="a4"/>
        <w:numPr>
          <w:ilvl w:val="0"/>
          <w:numId w:val="50"/>
        </w:numPr>
        <w:tabs>
          <w:tab w:val="left" w:pos="1000"/>
        </w:tabs>
        <w:ind w:right="291" w:firstLine="0"/>
        <w:jc w:val="both"/>
        <w:rPr>
          <w:sz w:val="24"/>
        </w:rPr>
      </w:pPr>
      <w:r>
        <w:rPr>
          <w:sz w:val="24"/>
        </w:rPr>
        <w:t xml:space="preserve">Управление федеральной службы государственной статистики по Свердловской обла- сти и Курганской области [Электронный ресурс]. – Режим доступа: </w:t>
      </w:r>
      <w:hyperlink r:id="rId78">
        <w:r>
          <w:rPr>
            <w:sz w:val="24"/>
          </w:rPr>
          <w:t>http://sverdl.gks.ru/.</w:t>
        </w:r>
      </w:hyperlink>
    </w:p>
    <w:p w:rsidR="00FF2FE7" w:rsidRDefault="00DB7868">
      <w:pPr>
        <w:pStyle w:val="a4"/>
        <w:numPr>
          <w:ilvl w:val="0"/>
          <w:numId w:val="50"/>
        </w:numPr>
        <w:tabs>
          <w:tab w:val="left" w:pos="1000"/>
        </w:tabs>
        <w:ind w:right="290" w:firstLine="0"/>
        <w:jc w:val="both"/>
        <w:rPr>
          <w:sz w:val="24"/>
        </w:rPr>
      </w:pPr>
      <w:r>
        <w:rPr>
          <w:sz w:val="24"/>
        </w:rPr>
        <w:t xml:space="preserve">Федеральная государственная служба статистики [Электронный ресурс]. – Режим до- ступа: </w:t>
      </w:r>
      <w:hyperlink r:id="rId79">
        <w:r>
          <w:rPr>
            <w:sz w:val="24"/>
          </w:rPr>
          <w:t>http://www.gks.ru.</w:t>
        </w:r>
      </w:hyperlink>
    </w:p>
    <w:p w:rsidR="00FF2FE7" w:rsidRDefault="00DB7868">
      <w:pPr>
        <w:pStyle w:val="a4"/>
        <w:numPr>
          <w:ilvl w:val="0"/>
          <w:numId w:val="50"/>
        </w:numPr>
        <w:tabs>
          <w:tab w:val="left" w:pos="1000"/>
        </w:tabs>
        <w:ind w:right="288" w:firstLine="0"/>
        <w:jc w:val="both"/>
        <w:rPr>
          <w:sz w:val="24"/>
        </w:rPr>
      </w:pPr>
      <w:r>
        <w:rPr>
          <w:sz w:val="24"/>
        </w:rPr>
        <w:t xml:space="preserve">Чуприна, Е. В. Здоровый образ жизни как один из аспектов безопасности жизнедея- тельности [Электронный ресурс] / Е. В. Чуприна, М. Н. Закирова. – Самара : СГАСУ, 2013 – 216 с. – Режим доступа: </w:t>
      </w:r>
      <w:hyperlink r:id="rId80">
        <w:r>
          <w:rPr>
            <w:sz w:val="24"/>
          </w:rPr>
          <w:t>http://biblioclub.ru/index.php?page=book_view_red&amp;book_id=256099.</w:t>
        </w:r>
      </w:hyperlink>
    </w:p>
    <w:p w:rsidR="00FF2FE7" w:rsidRDefault="00DB7868">
      <w:pPr>
        <w:pStyle w:val="a4"/>
        <w:numPr>
          <w:ilvl w:val="0"/>
          <w:numId w:val="50"/>
        </w:numPr>
        <w:tabs>
          <w:tab w:val="left" w:pos="1000"/>
        </w:tabs>
        <w:ind w:right="289" w:firstLine="0"/>
        <w:jc w:val="both"/>
        <w:rPr>
          <w:sz w:val="24"/>
        </w:rPr>
      </w:pPr>
      <w:r>
        <w:rPr>
          <w:sz w:val="24"/>
        </w:rPr>
        <w:t xml:space="preserve">Щанкин, А. А. Курс лекций по основам медицинских знаний и здорового образа жиз- ни: учебное пособие [Электронный ресурс] / А. А. Щанкин. – М. ; Берлин : Директ-Медиа, 2015. – 97 с. – Режим доступа: </w:t>
      </w:r>
      <w:hyperlink r:id="rId81">
        <w:r>
          <w:rPr>
            <w:sz w:val="24"/>
          </w:rPr>
          <w:t>http://biblioclub.ru/index.php?page=book_view_</w:t>
        </w:r>
      </w:hyperlink>
      <w:r>
        <w:rPr>
          <w:sz w:val="24"/>
        </w:rPr>
        <w:t xml:space="preserve"> </w:t>
      </w:r>
      <w:r>
        <w:rPr>
          <w:spacing w:val="-2"/>
          <w:sz w:val="24"/>
        </w:rPr>
        <w:t>red&amp;book_id=362685.</w:t>
      </w:r>
    </w:p>
    <w:p w:rsidR="00FF2FE7" w:rsidRDefault="00DB7868">
      <w:pPr>
        <w:pStyle w:val="1"/>
        <w:spacing w:before="244"/>
        <w:ind w:left="170" w:right="169"/>
      </w:pPr>
      <w:bookmarkStart w:id="5" w:name="_TOC_250000"/>
      <w:r>
        <w:t>ТЕМА</w:t>
      </w:r>
      <w:r>
        <w:rPr>
          <w:spacing w:val="-9"/>
        </w:rPr>
        <w:t xml:space="preserve"> </w:t>
      </w:r>
      <w:r>
        <w:t>12.</w:t>
      </w:r>
      <w:r>
        <w:rPr>
          <w:spacing w:val="-9"/>
        </w:rPr>
        <w:t xml:space="preserve"> </w:t>
      </w:r>
      <w:r>
        <w:t>ЭКОНОМИЧЕСКАЯ</w:t>
      </w:r>
      <w:r>
        <w:rPr>
          <w:spacing w:val="-10"/>
        </w:rPr>
        <w:t xml:space="preserve"> </w:t>
      </w:r>
      <w:r>
        <w:t>БЕЗОПАСНОСТЬ</w:t>
      </w:r>
      <w:r>
        <w:rPr>
          <w:spacing w:val="-9"/>
        </w:rPr>
        <w:t xml:space="preserve"> </w:t>
      </w:r>
      <w:bookmarkEnd w:id="5"/>
      <w:r>
        <w:t>ГОСУДАРСТВА, ОБЩЕСТВА, ЛИЧНОСТИ</w:t>
      </w:r>
    </w:p>
    <w:p w:rsidR="00FF2FE7" w:rsidRDefault="00DB7868">
      <w:pPr>
        <w:spacing w:before="234"/>
        <w:ind w:left="292" w:firstLine="708"/>
        <w:rPr>
          <w:i/>
          <w:sz w:val="24"/>
        </w:rPr>
      </w:pPr>
      <w:r>
        <w:rPr>
          <w:b/>
          <w:i/>
          <w:sz w:val="24"/>
        </w:rPr>
        <w:t xml:space="preserve">Цель: </w:t>
      </w:r>
      <w:r>
        <w:rPr>
          <w:i/>
          <w:sz w:val="24"/>
        </w:rPr>
        <w:t>актуализировать знания в области экономической безопасности и ее состав- ляющих. Провести анализ уровня экономического развития региона и России в целом</w:t>
      </w:r>
    </w:p>
    <w:p w:rsidR="00FF2FE7" w:rsidRDefault="00FF2FE7">
      <w:pPr>
        <w:pStyle w:val="a3"/>
        <w:ind w:left="0"/>
        <w:rPr>
          <w:i/>
        </w:rPr>
      </w:pPr>
    </w:p>
    <w:p w:rsidR="00FF2FE7" w:rsidRDefault="00DB7868">
      <w:pPr>
        <w:pStyle w:val="a3"/>
      </w:pPr>
      <w:r>
        <w:rPr>
          <w:b/>
          <w:i/>
        </w:rPr>
        <w:t>Работа</w:t>
      </w:r>
      <w:r>
        <w:rPr>
          <w:b/>
          <w:i/>
          <w:spacing w:val="-5"/>
        </w:rPr>
        <w:t xml:space="preserve"> </w:t>
      </w:r>
      <w:r>
        <w:rPr>
          <w:b/>
          <w:i/>
        </w:rPr>
        <w:t>1.</w:t>
      </w:r>
      <w:r>
        <w:rPr>
          <w:b/>
          <w:i/>
          <w:spacing w:val="-2"/>
        </w:rPr>
        <w:t xml:space="preserve"> </w:t>
      </w:r>
      <w:r>
        <w:t>Экономическая</w:t>
      </w:r>
      <w:r>
        <w:rPr>
          <w:spacing w:val="-2"/>
        </w:rPr>
        <w:t xml:space="preserve"> </w:t>
      </w:r>
      <w:r>
        <w:t>безопасность</w:t>
      </w:r>
      <w:r>
        <w:rPr>
          <w:spacing w:val="-1"/>
        </w:rPr>
        <w:t xml:space="preserve"> </w:t>
      </w:r>
      <w:r>
        <w:t>и</w:t>
      </w:r>
      <w:r>
        <w:rPr>
          <w:spacing w:val="-2"/>
        </w:rPr>
        <w:t xml:space="preserve"> </w:t>
      </w:r>
      <w:r>
        <w:t>ее</w:t>
      </w:r>
      <w:r>
        <w:rPr>
          <w:spacing w:val="-3"/>
        </w:rPr>
        <w:t xml:space="preserve"> </w:t>
      </w:r>
      <w:r>
        <w:rPr>
          <w:spacing w:val="-2"/>
        </w:rPr>
        <w:t>составляющие.</w:t>
      </w:r>
    </w:p>
    <w:p w:rsidR="00FF2FE7" w:rsidRDefault="00DB7868">
      <w:pPr>
        <w:tabs>
          <w:tab w:val="left" w:pos="8129"/>
        </w:tabs>
        <w:spacing w:before="1"/>
        <w:ind w:left="292" w:right="301" w:firstLine="708"/>
        <w:rPr>
          <w:sz w:val="24"/>
        </w:rPr>
      </w:pPr>
      <w:r>
        <w:rPr>
          <w:sz w:val="24"/>
        </w:rPr>
        <w:t xml:space="preserve">А) Используя учебную литературу, дайте определение </w:t>
      </w:r>
      <w:r>
        <w:rPr>
          <w:b/>
          <w:i/>
          <w:sz w:val="24"/>
        </w:rPr>
        <w:t xml:space="preserve">экономической безопасность государства </w:t>
      </w:r>
      <w:r>
        <w:rPr>
          <w:sz w:val="24"/>
        </w:rPr>
        <w:t xml:space="preserve">– </w:t>
      </w:r>
      <w:r>
        <w:rPr>
          <w:sz w:val="24"/>
          <w:u w:val="single"/>
        </w:rPr>
        <w:tab/>
      </w:r>
    </w:p>
    <w:p w:rsidR="00FF2FE7" w:rsidRDefault="00DB7868">
      <w:pPr>
        <w:pStyle w:val="a3"/>
        <w:spacing w:before="16"/>
        <w:ind w:left="0"/>
        <w:rPr>
          <w:sz w:val="20"/>
        </w:rPr>
      </w:pPr>
      <w:r>
        <w:rPr>
          <w:noProof/>
          <w:lang w:eastAsia="ru-RU"/>
        </w:rPr>
        <mc:AlternateContent>
          <mc:Choice Requires="wps">
            <w:drawing>
              <wp:anchor distT="0" distB="0" distL="0" distR="0" simplePos="0" relativeHeight="251797504" behindDoc="1" locked="0" layoutInCell="1" allowOverlap="1">
                <wp:simplePos x="0" y="0"/>
                <wp:positionH relativeFrom="page">
                  <wp:posOffset>719327</wp:posOffset>
                </wp:positionH>
                <wp:positionV relativeFrom="paragraph">
                  <wp:posOffset>172023</wp:posOffset>
                </wp:positionV>
                <wp:extent cx="5867400" cy="1270"/>
                <wp:effectExtent l="0" t="0" r="0" b="0"/>
                <wp:wrapTopAndBottom/>
                <wp:docPr id="516" name="Graphic 5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7400" cy="1270"/>
                        </a:xfrm>
                        <a:custGeom>
                          <a:avLst/>
                          <a:gdLst/>
                          <a:ahLst/>
                          <a:cxnLst/>
                          <a:rect l="l" t="t" r="r" b="b"/>
                          <a:pathLst>
                            <a:path w="5867400">
                              <a:moveTo>
                                <a:pt x="0" y="0"/>
                              </a:moveTo>
                              <a:lnTo>
                                <a:pt x="58674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B2F080A" id="Graphic 516" o:spid="_x0000_s1026" style="position:absolute;margin-left:56.65pt;margin-top:13.55pt;width:462pt;height:.1pt;z-index:-251518976;visibility:visible;mso-wrap-style:square;mso-wrap-distance-left:0;mso-wrap-distance-top:0;mso-wrap-distance-right:0;mso-wrap-distance-bottom:0;mso-position-horizontal:absolute;mso-position-horizontal-relative:page;mso-position-vertical:absolute;mso-position-vertical-relative:text;v-text-anchor:top" coordsize="5867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" path="m,l5867400,e" filled="f" strokeweight=".17183mm">
                <v:path arrowok="t"/>
                <w10:wrap type="topAndBottom" anchorx="page"/>
              </v:shape>
            </w:pict>
          </mc:Fallback>
        </mc:AlternateContent>
      </w:r>
    </w:p>
    <w:p w:rsidR="00FF2FE7" w:rsidRDefault="00FF2FE7">
      <w:pPr>
        <w:pStyle w:val="a3"/>
        <w:ind w:left="0"/>
      </w:pPr>
    </w:p>
    <w:p w:rsidR="00FF2FE7" w:rsidRDefault="00DB7868">
      <w:pPr>
        <w:pStyle w:val="a3"/>
        <w:ind w:firstLine="708"/>
      </w:pPr>
      <w:r>
        <w:t>Б)</w:t>
      </w:r>
      <w:r>
        <w:rPr>
          <w:spacing w:val="-6"/>
        </w:rPr>
        <w:t xml:space="preserve"> </w:t>
      </w:r>
      <w:r>
        <w:t>Используя учебную литературу,</w:t>
      </w:r>
      <w:r>
        <w:rPr>
          <w:spacing w:val="-5"/>
        </w:rPr>
        <w:t xml:space="preserve"> </w:t>
      </w:r>
      <w:r>
        <w:t>перечислите</w:t>
      </w:r>
      <w:r>
        <w:rPr>
          <w:spacing w:val="-5"/>
        </w:rPr>
        <w:t xml:space="preserve"> </w:t>
      </w:r>
      <w:r>
        <w:t>основные</w:t>
      </w:r>
      <w:r>
        <w:rPr>
          <w:spacing w:val="-7"/>
        </w:rPr>
        <w:t xml:space="preserve"> </w:t>
      </w:r>
      <w:r>
        <w:t>компоненты</w:t>
      </w:r>
      <w:r>
        <w:rPr>
          <w:spacing w:val="-5"/>
        </w:rPr>
        <w:t xml:space="preserve"> </w:t>
      </w:r>
      <w:r>
        <w:t>экономической безопасности государства.</w:t>
      </w:r>
    </w:p>
    <w:p w:rsidR="00FF2FE7" w:rsidRDefault="00DB7868">
      <w:pPr>
        <w:pStyle w:val="a3"/>
        <w:ind w:left="1001"/>
      </w:pPr>
      <w:r>
        <w:t>Компонентами</w:t>
      </w:r>
      <w:r>
        <w:rPr>
          <w:spacing w:val="64"/>
          <w:w w:val="150"/>
        </w:rPr>
        <w:t xml:space="preserve"> </w:t>
      </w:r>
      <w:r>
        <w:t>(слагаемыми)</w:t>
      </w:r>
      <w:r>
        <w:rPr>
          <w:spacing w:val="64"/>
          <w:w w:val="150"/>
        </w:rPr>
        <w:t xml:space="preserve"> </w:t>
      </w:r>
      <w:r>
        <w:t>экономической</w:t>
      </w:r>
      <w:r>
        <w:rPr>
          <w:spacing w:val="67"/>
          <w:w w:val="150"/>
        </w:rPr>
        <w:t xml:space="preserve"> </w:t>
      </w:r>
      <w:r>
        <w:t>безопасности</w:t>
      </w:r>
      <w:r>
        <w:rPr>
          <w:spacing w:val="67"/>
          <w:w w:val="150"/>
        </w:rPr>
        <w:t xml:space="preserve"> </w:t>
      </w:r>
      <w:r>
        <w:t>государства</w:t>
      </w:r>
      <w:r>
        <w:rPr>
          <w:spacing w:val="65"/>
          <w:w w:val="150"/>
        </w:rPr>
        <w:t xml:space="preserve"> </w:t>
      </w:r>
      <w:r>
        <w:rPr>
          <w:spacing w:val="-2"/>
        </w:rPr>
        <w:t>являются:</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798528" behindDoc="1" locked="0" layoutInCell="1" allowOverlap="1">
                <wp:simplePos x="0" y="0"/>
                <wp:positionH relativeFrom="page">
                  <wp:posOffset>719327</wp:posOffset>
                </wp:positionH>
                <wp:positionV relativeFrom="paragraph">
                  <wp:posOffset>172175</wp:posOffset>
                </wp:positionV>
                <wp:extent cx="6097270" cy="1270"/>
                <wp:effectExtent l="0" t="0" r="0" b="0"/>
                <wp:wrapTopAndBottom/>
                <wp:docPr id="517" name="Graphic 5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5433EB9" id="Graphic 517" o:spid="_x0000_s1026" style="position:absolute;margin-left:56.65pt;margin-top:13.55pt;width:480.1pt;height:.1pt;z-index:-25151795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799552" behindDoc="1" locked="0" layoutInCell="1" allowOverlap="1">
                <wp:simplePos x="0" y="0"/>
                <wp:positionH relativeFrom="page">
                  <wp:posOffset>719327</wp:posOffset>
                </wp:positionH>
                <wp:positionV relativeFrom="paragraph">
                  <wp:posOffset>347435</wp:posOffset>
                </wp:positionV>
                <wp:extent cx="6096000" cy="1270"/>
                <wp:effectExtent l="0" t="0" r="0" b="0"/>
                <wp:wrapTopAndBottom/>
                <wp:docPr id="518" name="Graphic 5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F144E32" id="Graphic 518" o:spid="_x0000_s1026" style="position:absolute;margin-left:56.65pt;margin-top:27.35pt;width:480pt;height:.1pt;z-index:-25151692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6quIgIAAIMEAAAOAAAAZHJzL2Uyb0RvYy54bWysVMFu2zAMvQ/YPwi6L3YCLO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" path="m,l60960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rPr>
          <w:sz w:val="20"/>
        </w:rPr>
        <w:sectPr w:rsidR="00FF2FE7">
          <w:pgSz w:w="11910" w:h="16840"/>
          <w:pgMar w:top="1020" w:right="840" w:bottom="880" w:left="840" w:header="0" w:footer="696" w:gutter="0"/>
          <w:cols w:space="720"/>
        </w:sectPr>
      </w:pPr>
    </w:p>
    <w:p w:rsidR="00FF2FE7" w:rsidRDefault="00DB7868">
      <w:pPr>
        <w:pStyle w:val="a3"/>
        <w:spacing w:line="20" w:lineRule="exact"/>
        <w:rPr>
          <w:sz w:val="2"/>
        </w:rPr>
      </w:pPr>
      <w:r>
        <w:rPr>
          <w:noProof/>
          <w:sz w:val="2"/>
          <w:lang w:eastAsia="ru-RU"/>
        </w:rPr>
        <w:lastRenderedPageBreak/>
        <mc:AlternateContent>
          <mc:Choice Requires="wpg">
            <w:drawing>
              <wp:inline distT="0" distB="0" distL="0" distR="0">
                <wp:extent cx="6096000" cy="6350"/>
                <wp:effectExtent l="9525" t="0" r="0" b="3175"/>
                <wp:docPr id="519" name="Group 5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6000" cy="6350"/>
                          <a:chOff x="0" y="0"/>
                          <a:chExt cx="6096000" cy="6350"/>
                        </a:xfrm>
                      </wpg:grpSpPr>
                      <wps:wsp>
                        <wps:cNvPr id="520" name="Graphic 520"/>
                        <wps:cNvSpPr/>
                        <wps:spPr>
                          <a:xfrm>
                            <a:off x="0" y="3093"/>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1C4C8649" id="Group 519" o:spid="_x0000_s1026" style="width:480pt;height:.5pt;mso-position-horizontal-relative:char;mso-position-vertical-relative:line" coordsize="6096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">
                <v:shape id="Graphic 520" o:spid="_x0000_s1027" style="position:absolute;top:30;width:60960;height:13;visibility:visible;mso-wrap-style:square;v-text-anchor:top" coordsize="60960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" path="m,l6096000,e" filled="f" strokeweight=".17183mm">
                  <v:path arrowok="t"/>
                </v:shape>
                <w10:anchorlock/>
              </v:group>
            </w:pict>
          </mc:Fallback>
        </mc:AlternateContent>
      </w:r>
    </w:p>
    <w:p w:rsidR="00FF2FE7" w:rsidRDefault="00DB7868">
      <w:pPr>
        <w:pStyle w:val="a3"/>
        <w:spacing w:before="10"/>
        <w:ind w:left="0"/>
        <w:rPr>
          <w:sz w:val="19"/>
        </w:rPr>
      </w:pPr>
      <w:r>
        <w:rPr>
          <w:noProof/>
          <w:lang w:eastAsia="ru-RU"/>
        </w:rPr>
        <mc:AlternateContent>
          <mc:Choice Requires="wps">
            <w:drawing>
              <wp:anchor distT="0" distB="0" distL="0" distR="0" simplePos="0" relativeHeight="251800576" behindDoc="1" locked="0" layoutInCell="1" allowOverlap="1">
                <wp:simplePos x="0" y="0"/>
                <wp:positionH relativeFrom="page">
                  <wp:posOffset>719327</wp:posOffset>
                </wp:positionH>
                <wp:positionV relativeFrom="paragraph">
                  <wp:posOffset>160889</wp:posOffset>
                </wp:positionV>
                <wp:extent cx="6096000" cy="1270"/>
                <wp:effectExtent l="0" t="0" r="0" b="0"/>
                <wp:wrapTopAndBottom/>
                <wp:docPr id="521" name="Graphic 5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2771023" id="Graphic 521" o:spid="_x0000_s1026" style="position:absolute;margin-left:56.65pt;margin-top:12.65pt;width:480pt;height:.1pt;z-index:-25151590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01600" behindDoc="1" locked="0" layoutInCell="1" allowOverlap="1">
                <wp:simplePos x="0" y="0"/>
                <wp:positionH relativeFrom="page">
                  <wp:posOffset>719327</wp:posOffset>
                </wp:positionH>
                <wp:positionV relativeFrom="paragraph">
                  <wp:posOffset>336403</wp:posOffset>
                </wp:positionV>
                <wp:extent cx="4953635" cy="1270"/>
                <wp:effectExtent l="0" t="0" r="0" b="0"/>
                <wp:wrapTopAndBottom/>
                <wp:docPr id="522" name="Graphic 5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635" cy="1270"/>
                        </a:xfrm>
                        <a:custGeom>
                          <a:avLst/>
                          <a:gdLst/>
                          <a:ahLst/>
                          <a:cxnLst/>
                          <a:rect l="l" t="t" r="r" b="b"/>
                          <a:pathLst>
                            <a:path w="4953635">
                              <a:moveTo>
                                <a:pt x="0" y="0"/>
                              </a:moveTo>
                              <a:lnTo>
                                <a:pt x="4953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F67B67C" id="Graphic 522" o:spid="_x0000_s1026" style="position:absolute;margin-left:56.65pt;margin-top:26.5pt;width:390.05pt;height:.1pt;z-index:-251514880;visibility:visible;mso-wrap-style:square;mso-wrap-distance-left:0;mso-wrap-distance-top:0;mso-wrap-distance-right:0;mso-wrap-distance-bottom:0;mso-position-horizontal:absolute;mso-position-horizontal-relative:page;mso-position-vertical:absolute;mso-position-vertical-relative:text;v-text-anchor:top" coordsize="4953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" path="m,l4953254,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DB7868">
      <w:pPr>
        <w:pStyle w:val="a3"/>
      </w:pPr>
      <w:r>
        <w:rPr>
          <w:b/>
          <w:i/>
        </w:rPr>
        <w:t>Работа</w:t>
      </w:r>
      <w:r>
        <w:rPr>
          <w:b/>
          <w:i/>
          <w:spacing w:val="-6"/>
        </w:rPr>
        <w:t xml:space="preserve"> </w:t>
      </w:r>
      <w:r>
        <w:rPr>
          <w:b/>
          <w:i/>
        </w:rPr>
        <w:t>2.</w:t>
      </w:r>
      <w:r>
        <w:rPr>
          <w:b/>
          <w:i/>
          <w:spacing w:val="-4"/>
        </w:rPr>
        <w:t xml:space="preserve"> </w:t>
      </w:r>
      <w:r>
        <w:t>Показатели</w:t>
      </w:r>
      <w:r>
        <w:rPr>
          <w:spacing w:val="-4"/>
        </w:rPr>
        <w:t xml:space="preserve"> </w:t>
      </w:r>
      <w:r>
        <w:t>экономической</w:t>
      </w:r>
      <w:r>
        <w:rPr>
          <w:spacing w:val="-3"/>
        </w:rPr>
        <w:t xml:space="preserve"> </w:t>
      </w:r>
      <w:r>
        <w:t>безопасности</w:t>
      </w:r>
      <w:r>
        <w:rPr>
          <w:spacing w:val="1"/>
        </w:rPr>
        <w:t xml:space="preserve"> </w:t>
      </w:r>
      <w:r>
        <w:rPr>
          <w:spacing w:val="-2"/>
        </w:rPr>
        <w:t>государства.</w:t>
      </w:r>
    </w:p>
    <w:p w:rsidR="00FF2FE7" w:rsidRDefault="00DB7868">
      <w:pPr>
        <w:pStyle w:val="a3"/>
        <w:ind w:left="1001"/>
      </w:pPr>
      <w:r>
        <w:t>Используя</w:t>
      </w:r>
      <w:r>
        <w:rPr>
          <w:spacing w:val="1"/>
        </w:rPr>
        <w:t xml:space="preserve"> </w:t>
      </w:r>
      <w:r>
        <w:t>учебную</w:t>
      </w:r>
      <w:r>
        <w:rPr>
          <w:spacing w:val="-3"/>
        </w:rPr>
        <w:t xml:space="preserve"> </w:t>
      </w:r>
      <w:r>
        <w:t>литературу,</w:t>
      </w:r>
      <w:r>
        <w:rPr>
          <w:spacing w:val="-1"/>
        </w:rPr>
        <w:t xml:space="preserve"> </w:t>
      </w:r>
      <w:r>
        <w:t>заполните</w:t>
      </w:r>
      <w:r>
        <w:rPr>
          <w:spacing w:val="-3"/>
        </w:rPr>
        <w:t xml:space="preserve"> </w:t>
      </w:r>
      <w:r>
        <w:t>схему</w:t>
      </w:r>
      <w:r>
        <w:rPr>
          <w:spacing w:val="-6"/>
        </w:rPr>
        <w:t xml:space="preserve"> </w:t>
      </w:r>
      <w:r>
        <w:t>на</w:t>
      </w:r>
      <w:r>
        <w:rPr>
          <w:spacing w:val="-3"/>
        </w:rPr>
        <w:t xml:space="preserve"> </w:t>
      </w:r>
      <w:r>
        <w:t>рис</w:t>
      </w:r>
      <w:r>
        <w:rPr>
          <w:spacing w:val="-4"/>
        </w:rPr>
        <w:t xml:space="preserve"> </w:t>
      </w:r>
      <w:r>
        <w:t>28.</w:t>
      </w:r>
      <w:r>
        <w:rPr>
          <w:spacing w:val="-3"/>
        </w:rPr>
        <w:t xml:space="preserve"> </w:t>
      </w:r>
      <w:r>
        <w:t>и</w:t>
      </w:r>
      <w:r>
        <w:rPr>
          <w:spacing w:val="-2"/>
        </w:rPr>
        <w:t xml:space="preserve"> </w:t>
      </w:r>
      <w:r>
        <w:t>Таблицу</w:t>
      </w:r>
      <w:r>
        <w:rPr>
          <w:spacing w:val="-5"/>
        </w:rPr>
        <w:t xml:space="preserve"> 31.</w:t>
      </w:r>
    </w:p>
    <w:p w:rsidR="00FF2FE7" w:rsidRDefault="00DB7868">
      <w:pPr>
        <w:pStyle w:val="a3"/>
        <w:spacing w:before="8"/>
        <w:ind w:left="0"/>
        <w:rPr>
          <w:sz w:val="15"/>
        </w:rPr>
      </w:pPr>
      <w:r>
        <w:rPr>
          <w:noProof/>
          <w:lang w:eastAsia="ru-RU"/>
        </w:rPr>
        <mc:AlternateContent>
          <mc:Choice Requires="wpg">
            <w:drawing>
              <wp:anchor distT="0" distB="0" distL="0" distR="0" simplePos="0" relativeHeight="251802624" behindDoc="1" locked="0" layoutInCell="1" allowOverlap="1">
                <wp:simplePos x="0" y="0"/>
                <wp:positionH relativeFrom="page">
                  <wp:posOffset>943927</wp:posOffset>
                </wp:positionH>
                <wp:positionV relativeFrom="paragraph">
                  <wp:posOffset>130496</wp:posOffset>
                </wp:positionV>
                <wp:extent cx="5495925" cy="1724025"/>
                <wp:effectExtent l="0" t="0" r="0" b="0"/>
                <wp:wrapTopAndBottom/>
                <wp:docPr id="523" name="Group 5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95925" cy="1724025"/>
                          <a:chOff x="0" y="0"/>
                          <a:chExt cx="5495925" cy="1724025"/>
                        </a:xfrm>
                      </wpg:grpSpPr>
                      <wps:wsp>
                        <wps:cNvPr id="524" name="Graphic 524"/>
                        <wps:cNvSpPr/>
                        <wps:spPr>
                          <a:xfrm>
                            <a:off x="4762" y="461962"/>
                            <a:ext cx="5486400" cy="1257300"/>
                          </a:xfrm>
                          <a:custGeom>
                            <a:avLst/>
                            <a:gdLst/>
                            <a:ahLst/>
                            <a:cxnLst/>
                            <a:rect l="l" t="t" r="r" b="b"/>
                            <a:pathLst>
                              <a:path w="5486400" h="1257300">
                                <a:moveTo>
                                  <a:pt x="0" y="1257300"/>
                                </a:moveTo>
                                <a:lnTo>
                                  <a:pt x="685799" y="1257300"/>
                                </a:lnTo>
                                <a:lnTo>
                                  <a:pt x="685799" y="0"/>
                                </a:lnTo>
                                <a:lnTo>
                                  <a:pt x="0" y="0"/>
                                </a:lnTo>
                                <a:lnTo>
                                  <a:pt x="0" y="1257300"/>
                                </a:lnTo>
                                <a:close/>
                              </a:path>
                              <a:path w="5486400" h="1257300">
                                <a:moveTo>
                                  <a:pt x="800099" y="1257300"/>
                                </a:moveTo>
                                <a:lnTo>
                                  <a:pt x="1485899" y="1257300"/>
                                </a:lnTo>
                                <a:lnTo>
                                  <a:pt x="1485899" y="0"/>
                                </a:lnTo>
                                <a:lnTo>
                                  <a:pt x="800099" y="0"/>
                                </a:lnTo>
                                <a:lnTo>
                                  <a:pt x="800099" y="1257300"/>
                                </a:lnTo>
                                <a:close/>
                              </a:path>
                              <a:path w="5486400" h="1257300">
                                <a:moveTo>
                                  <a:pt x="1600199" y="1257300"/>
                                </a:moveTo>
                                <a:lnTo>
                                  <a:pt x="2286000" y="1257300"/>
                                </a:lnTo>
                                <a:lnTo>
                                  <a:pt x="2286000" y="0"/>
                                </a:lnTo>
                                <a:lnTo>
                                  <a:pt x="1600199" y="0"/>
                                </a:lnTo>
                                <a:lnTo>
                                  <a:pt x="1600199" y="1257300"/>
                                </a:lnTo>
                                <a:close/>
                              </a:path>
                              <a:path w="5486400" h="1257300">
                                <a:moveTo>
                                  <a:pt x="2400300" y="1257300"/>
                                </a:moveTo>
                                <a:lnTo>
                                  <a:pt x="3086100" y="1257300"/>
                                </a:lnTo>
                                <a:lnTo>
                                  <a:pt x="3086100" y="0"/>
                                </a:lnTo>
                                <a:lnTo>
                                  <a:pt x="2400300" y="0"/>
                                </a:lnTo>
                                <a:lnTo>
                                  <a:pt x="2400300" y="1257300"/>
                                </a:lnTo>
                                <a:close/>
                              </a:path>
                              <a:path w="5486400" h="1257300">
                                <a:moveTo>
                                  <a:pt x="3200400" y="1257300"/>
                                </a:moveTo>
                                <a:lnTo>
                                  <a:pt x="3886200" y="1257300"/>
                                </a:lnTo>
                                <a:lnTo>
                                  <a:pt x="3886200" y="0"/>
                                </a:lnTo>
                                <a:lnTo>
                                  <a:pt x="3200400" y="0"/>
                                </a:lnTo>
                                <a:lnTo>
                                  <a:pt x="3200400" y="1257300"/>
                                </a:lnTo>
                                <a:close/>
                              </a:path>
                              <a:path w="5486400" h="1257300">
                                <a:moveTo>
                                  <a:pt x="4000500" y="1257300"/>
                                </a:moveTo>
                                <a:lnTo>
                                  <a:pt x="4686300" y="1257300"/>
                                </a:lnTo>
                                <a:lnTo>
                                  <a:pt x="4686300" y="0"/>
                                </a:lnTo>
                                <a:lnTo>
                                  <a:pt x="4000500" y="0"/>
                                </a:lnTo>
                                <a:lnTo>
                                  <a:pt x="4000500" y="1257300"/>
                                </a:lnTo>
                                <a:close/>
                              </a:path>
                              <a:path w="5486400" h="1257300">
                                <a:moveTo>
                                  <a:pt x="4800600" y="1257300"/>
                                </a:moveTo>
                                <a:lnTo>
                                  <a:pt x="5486400" y="1257300"/>
                                </a:lnTo>
                                <a:lnTo>
                                  <a:pt x="5486400" y="0"/>
                                </a:lnTo>
                                <a:lnTo>
                                  <a:pt x="4800600" y="0"/>
                                </a:lnTo>
                                <a:lnTo>
                                  <a:pt x="4800600" y="1257300"/>
                                </a:lnTo>
                                <a:close/>
                              </a:path>
                            </a:pathLst>
                          </a:custGeom>
                          <a:ln w="952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25" name="Image 525"/>
                          <pic:cNvPicPr/>
                        </pic:nvPicPr>
                        <pic:blipFill>
                          <a:blip r:embed="rId41" cstate="print"/>
                          <a:stretch>
                            <a:fillRect/>
                          </a:stretch>
                        </pic:blipFill>
                        <pic:spPr>
                          <a:xfrm>
                            <a:off x="309562" y="341312"/>
                            <a:ext cx="76200" cy="120650"/>
                          </a:xfrm>
                          <a:prstGeom prst="rect">
                            <a:avLst/>
                          </a:prstGeom>
                        </pic:spPr>
                      </pic:pic>
                      <pic:pic xmlns:pic="http://schemas.openxmlformats.org/drawingml/2006/picture">
                        <pic:nvPicPr>
                          <pic:cNvPr id="526" name="Image 526"/>
                          <pic:cNvPicPr/>
                        </pic:nvPicPr>
                        <pic:blipFill>
                          <a:blip r:embed="rId41" cstate="print"/>
                          <a:stretch>
                            <a:fillRect/>
                          </a:stretch>
                        </pic:blipFill>
                        <pic:spPr>
                          <a:xfrm>
                            <a:off x="1109662" y="341312"/>
                            <a:ext cx="76200" cy="120650"/>
                          </a:xfrm>
                          <a:prstGeom prst="rect">
                            <a:avLst/>
                          </a:prstGeom>
                        </pic:spPr>
                      </pic:pic>
                      <pic:pic xmlns:pic="http://schemas.openxmlformats.org/drawingml/2006/picture">
                        <pic:nvPicPr>
                          <pic:cNvPr id="527" name="Image 527"/>
                          <pic:cNvPicPr/>
                        </pic:nvPicPr>
                        <pic:blipFill>
                          <a:blip r:embed="rId41" cstate="print"/>
                          <a:stretch>
                            <a:fillRect/>
                          </a:stretch>
                        </pic:blipFill>
                        <pic:spPr>
                          <a:xfrm>
                            <a:off x="1909762" y="341312"/>
                            <a:ext cx="76200" cy="120650"/>
                          </a:xfrm>
                          <a:prstGeom prst="rect">
                            <a:avLst/>
                          </a:prstGeom>
                        </pic:spPr>
                      </pic:pic>
                      <pic:pic xmlns:pic="http://schemas.openxmlformats.org/drawingml/2006/picture">
                        <pic:nvPicPr>
                          <pic:cNvPr id="528" name="Image 528"/>
                          <pic:cNvPicPr/>
                        </pic:nvPicPr>
                        <pic:blipFill>
                          <a:blip r:embed="rId41" cstate="print"/>
                          <a:stretch>
                            <a:fillRect/>
                          </a:stretch>
                        </pic:blipFill>
                        <pic:spPr>
                          <a:xfrm>
                            <a:off x="2709862" y="341312"/>
                            <a:ext cx="76200" cy="120650"/>
                          </a:xfrm>
                          <a:prstGeom prst="rect">
                            <a:avLst/>
                          </a:prstGeom>
                        </pic:spPr>
                      </pic:pic>
                      <pic:pic xmlns:pic="http://schemas.openxmlformats.org/drawingml/2006/picture">
                        <pic:nvPicPr>
                          <pic:cNvPr id="529" name="Image 529"/>
                          <pic:cNvPicPr/>
                        </pic:nvPicPr>
                        <pic:blipFill>
                          <a:blip r:embed="rId41" cstate="print"/>
                          <a:stretch>
                            <a:fillRect/>
                          </a:stretch>
                        </pic:blipFill>
                        <pic:spPr>
                          <a:xfrm>
                            <a:off x="3509962" y="341312"/>
                            <a:ext cx="76200" cy="120650"/>
                          </a:xfrm>
                          <a:prstGeom prst="rect">
                            <a:avLst/>
                          </a:prstGeom>
                        </pic:spPr>
                      </pic:pic>
                      <pic:pic xmlns:pic="http://schemas.openxmlformats.org/drawingml/2006/picture">
                        <pic:nvPicPr>
                          <pic:cNvPr id="530" name="Image 530"/>
                          <pic:cNvPicPr/>
                        </pic:nvPicPr>
                        <pic:blipFill>
                          <a:blip r:embed="rId41" cstate="print"/>
                          <a:stretch>
                            <a:fillRect/>
                          </a:stretch>
                        </pic:blipFill>
                        <pic:spPr>
                          <a:xfrm>
                            <a:off x="4310062" y="341312"/>
                            <a:ext cx="76200" cy="120650"/>
                          </a:xfrm>
                          <a:prstGeom prst="rect">
                            <a:avLst/>
                          </a:prstGeom>
                        </pic:spPr>
                      </pic:pic>
                      <pic:pic xmlns:pic="http://schemas.openxmlformats.org/drawingml/2006/picture">
                        <pic:nvPicPr>
                          <pic:cNvPr id="531" name="Image 531"/>
                          <pic:cNvPicPr/>
                        </pic:nvPicPr>
                        <pic:blipFill>
                          <a:blip r:embed="rId41" cstate="print"/>
                          <a:stretch>
                            <a:fillRect/>
                          </a:stretch>
                        </pic:blipFill>
                        <pic:spPr>
                          <a:xfrm>
                            <a:off x="5110162" y="341312"/>
                            <a:ext cx="76200" cy="120650"/>
                          </a:xfrm>
                          <a:prstGeom prst="rect">
                            <a:avLst/>
                          </a:prstGeom>
                        </pic:spPr>
                      </pic:pic>
                      <wps:wsp>
                        <wps:cNvPr id="532" name="Textbox 532"/>
                        <wps:cNvSpPr txBox="1"/>
                        <wps:spPr>
                          <a:xfrm>
                            <a:off x="4762" y="4762"/>
                            <a:ext cx="5486400" cy="342900"/>
                          </a:xfrm>
                          <a:prstGeom prst="rect">
                            <a:avLst/>
                          </a:prstGeom>
                          <a:ln w="9525">
                            <a:solidFill>
                              <a:srgbClr val="000000"/>
                            </a:solidFill>
                            <a:prstDash val="solid"/>
                          </a:ln>
                        </wps:spPr>
                        <wps:txbx>
                          <w:txbxContent>
                            <w:p w:rsidR="00FF2FE7" w:rsidRDefault="00DB7868">
                              <w:pPr>
                                <w:spacing w:before="79"/>
                                <w:ind w:left="8" w:right="2"/>
                                <w:jc w:val="center"/>
                                <w:rPr>
                                  <w:b/>
                                  <w:sz w:val="24"/>
                                </w:rPr>
                              </w:pPr>
                              <w:r>
                                <w:rPr>
                                  <w:b/>
                                  <w:sz w:val="24"/>
                                </w:rPr>
                                <w:t>Система</w:t>
                              </w:r>
                              <w:r>
                                <w:rPr>
                                  <w:b/>
                                  <w:spacing w:val="-7"/>
                                  <w:sz w:val="24"/>
                                </w:rPr>
                                <w:t xml:space="preserve"> </w:t>
                              </w:r>
                              <w:r>
                                <w:rPr>
                                  <w:b/>
                                  <w:sz w:val="24"/>
                                </w:rPr>
                                <w:t>экономической</w:t>
                              </w:r>
                              <w:r>
                                <w:rPr>
                                  <w:b/>
                                  <w:spacing w:val="-6"/>
                                  <w:sz w:val="24"/>
                                </w:rPr>
                                <w:t xml:space="preserve"> </w:t>
                              </w:r>
                              <w:r>
                                <w:rPr>
                                  <w:b/>
                                  <w:sz w:val="24"/>
                                </w:rPr>
                                <w:t>безопасности</w:t>
                              </w:r>
                              <w:r>
                                <w:rPr>
                                  <w:b/>
                                  <w:spacing w:val="-2"/>
                                  <w:sz w:val="24"/>
                                </w:rPr>
                                <w:t xml:space="preserve"> государства</w:t>
                              </w:r>
                            </w:p>
                          </w:txbxContent>
                        </wps:txbx>
                        <wps:bodyPr wrap="square" lIns="0" tIns="0" rIns="0" bIns="0" rtlCol="0">
                          <a:noAutofit/>
                        </wps:bodyPr>
                      </wps:wsp>
                    </wpg:wgp>
                  </a:graphicData>
                </a:graphic>
              </wp:anchor>
            </w:drawing>
          </mc:Choice>
          <mc:Fallback>
            <w:pict>
              <v:group id="Group 523" o:spid="_x0000_s1162" style="position:absolute;margin-left:74.3pt;margin-top:10.3pt;width:432.75pt;height:135.75pt;z-index:-251513856;mso-wrap-distance-left:0;mso-wrap-distance-right:0;mso-position-horizontal-relative:page;mso-position-vertical-relative:text" coordsize="54959,17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">
                <v:shape id="Graphic 524" o:spid="_x0000_s1163" style="position:absolute;left:47;top:4619;width:54864;height:12573;visibility:visible;mso-wrap-style:square;v-text-anchor:top" coordsize="5486400,1257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" path="m,1257300r685799,l685799,,,,,1257300xem800099,1257300r685800,l1485899,,800099,r,1257300xem1600199,1257300r685801,l2286000,,1600199,r,1257300xem2400300,1257300r685800,l3086100,,2400300,r,1257300xem3200400,1257300r685800,l3886200,,3200400,r,1257300xem4000500,1257300r685800,l4686300,,4000500,r,1257300xem4800600,1257300r685800,l5486400,,4800600,r,1257300xe" filled="f">
                  <v:path arrowok="t"/>
                </v:shape>
                <v:shape id="Image 525" o:spid="_x0000_s1164" type="#_x0000_t75" style="position:absolute;left:3095;top:3413;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">
                  <v:imagedata r:id="rId42" o:title=""/>
                </v:shape>
                <v:shape id="Image 526" o:spid="_x0000_s1165" type="#_x0000_t75" style="position:absolute;left:11096;top:3413;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">
                  <v:imagedata r:id="rId42" o:title=""/>
                </v:shape>
                <v:shape id="Image 527" o:spid="_x0000_s1166" type="#_x0000_t75" style="position:absolute;left:19097;top:3413;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">
                  <v:imagedata r:id="rId42" o:title=""/>
                </v:shape>
                <v:shape id="Image 528" o:spid="_x0000_s1167" type="#_x0000_t75" style="position:absolute;left:27098;top:3413;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">
                  <v:imagedata r:id="rId42" o:title=""/>
                </v:shape>
                <v:shape id="Image 529" o:spid="_x0000_s1168" type="#_x0000_t75" style="position:absolute;left:35099;top:3413;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">
                  <v:imagedata r:id="rId42" o:title=""/>
                </v:shape>
                <v:shape id="Image 530" o:spid="_x0000_s1169" type="#_x0000_t75" style="position:absolute;left:43100;top:3413;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">
                  <v:imagedata r:id="rId42" o:title=""/>
                </v:shape>
                <v:shape id="Image 531" o:spid="_x0000_s1170" type="#_x0000_t75" style="position:absolute;left:51101;top:3413;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">
                  <v:imagedata r:id="rId42" o:title=""/>
                </v:shape>
                <v:shape id="Textbox 532" o:spid="_x0000_s1171" type="#_x0000_t202" style="position:absolute;left:47;top:47;width:5486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" filled="f">
                  <v:textbox inset="0,0,0,0">
                    <w:txbxContent>
                      <w:p w:rsidR="00FF2FE7" w:rsidRDefault="00DB7868">
                        <w:pPr>
                          <w:spacing w:before="79"/>
                          <w:ind w:left="8" w:right="2"/>
                          <w:jc w:val="center"/>
                          <w:rPr>
                            <w:b/>
                            <w:sz w:val="24"/>
                          </w:rPr>
                        </w:pPr>
                        <w:r>
                          <w:rPr>
                            <w:b/>
                            <w:sz w:val="24"/>
                          </w:rPr>
                          <w:t>Система</w:t>
                        </w:r>
                        <w:r>
                          <w:rPr>
                            <w:b/>
                            <w:spacing w:val="-7"/>
                            <w:sz w:val="24"/>
                          </w:rPr>
                          <w:t xml:space="preserve"> </w:t>
                        </w:r>
                        <w:r>
                          <w:rPr>
                            <w:b/>
                            <w:sz w:val="24"/>
                          </w:rPr>
                          <w:t>экономической</w:t>
                        </w:r>
                        <w:r>
                          <w:rPr>
                            <w:b/>
                            <w:spacing w:val="-6"/>
                            <w:sz w:val="24"/>
                          </w:rPr>
                          <w:t xml:space="preserve"> </w:t>
                        </w:r>
                        <w:r>
                          <w:rPr>
                            <w:b/>
                            <w:sz w:val="24"/>
                          </w:rPr>
                          <w:t>безопасности</w:t>
                        </w:r>
                        <w:r>
                          <w:rPr>
                            <w:b/>
                            <w:spacing w:val="-2"/>
                            <w:sz w:val="24"/>
                          </w:rPr>
                          <w:t xml:space="preserve"> государства</w:t>
                        </w:r>
                      </w:p>
                    </w:txbxContent>
                  </v:textbox>
                </v:shape>
                <w10:wrap type="topAndBottom" anchorx="page"/>
              </v:group>
            </w:pict>
          </mc:Fallback>
        </mc:AlternateContent>
      </w:r>
    </w:p>
    <w:p w:rsidR="00FF2FE7" w:rsidRDefault="00FF2FE7">
      <w:pPr>
        <w:pStyle w:val="a3"/>
        <w:spacing w:before="1"/>
        <w:ind w:left="0"/>
        <w:rPr>
          <w:sz w:val="6"/>
        </w:rPr>
      </w:pPr>
    </w:p>
    <w:p w:rsidR="00FF2FE7" w:rsidRDefault="00FF2FE7">
      <w:pPr>
        <w:rPr>
          <w:sz w:val="6"/>
        </w:rPr>
        <w:sectPr w:rsidR="00FF2FE7">
          <w:pgSz w:w="11910" w:h="16840"/>
          <w:pgMar w:top="1380" w:right="840" w:bottom="880" w:left="840" w:header="0" w:footer="696" w:gutter="0"/>
          <w:cols w:space="720"/>
        </w:sectPr>
      </w:pPr>
    </w:p>
    <w:p w:rsidR="00FF2FE7" w:rsidRDefault="00DB7868">
      <w:pPr>
        <w:pStyle w:val="a3"/>
        <w:spacing w:before="46" w:line="480" w:lineRule="auto"/>
        <w:ind w:left="2378" w:hanging="401"/>
      </w:pPr>
      <w:r>
        <w:rPr>
          <w:noProof/>
          <w:lang w:eastAsia="ru-RU"/>
        </w:rPr>
        <w:lastRenderedPageBreak/>
        <mc:AlternateContent>
          <mc:Choice Requires="wps">
            <w:drawing>
              <wp:anchor distT="0" distB="0" distL="0" distR="0" simplePos="0" relativeHeight="251462656" behindDoc="0" locked="0" layoutInCell="1" allowOverlap="1">
                <wp:simplePos x="0" y="0"/>
                <wp:positionH relativeFrom="page">
                  <wp:posOffset>731519</wp:posOffset>
                </wp:positionH>
                <wp:positionV relativeFrom="paragraph">
                  <wp:posOffset>560264</wp:posOffset>
                </wp:positionV>
                <wp:extent cx="6096000" cy="1450975"/>
                <wp:effectExtent l="0" t="0" r="0" b="0"/>
                <wp:wrapNone/>
                <wp:docPr id="533" name="Textbox 5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1450975"/>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29"/>
                              <w:gridCol w:w="6841"/>
                            </w:tblGrid>
                            <w:tr w:rsidR="00FF2FE7">
                              <w:trPr>
                                <w:trHeight w:val="275"/>
                              </w:trPr>
                              <w:tc>
                                <w:tcPr>
                                  <w:tcW w:w="2629" w:type="dxa"/>
                                </w:tcPr>
                                <w:p w:rsidR="00FF2FE7" w:rsidRDefault="00DB7868">
                                  <w:pPr>
                                    <w:pStyle w:val="TableParagraph"/>
                                    <w:spacing w:line="256" w:lineRule="exact"/>
                                    <w:ind w:left="17" w:right="7"/>
                                    <w:jc w:val="center"/>
                                    <w:rPr>
                                      <w:sz w:val="24"/>
                                    </w:rPr>
                                  </w:pPr>
                                  <w:r>
                                    <w:rPr>
                                      <w:sz w:val="24"/>
                                    </w:rPr>
                                    <w:t>Структурные</w:t>
                                  </w:r>
                                  <w:r>
                                    <w:rPr>
                                      <w:spacing w:val="-9"/>
                                      <w:sz w:val="24"/>
                                    </w:rPr>
                                    <w:t xml:space="preserve"> </w:t>
                                  </w:r>
                                  <w:r>
                                    <w:rPr>
                                      <w:spacing w:val="-2"/>
                                      <w:sz w:val="24"/>
                                    </w:rPr>
                                    <w:t>элементы</w:t>
                                  </w:r>
                                </w:p>
                              </w:tc>
                              <w:tc>
                                <w:tcPr>
                                  <w:tcW w:w="6841" w:type="dxa"/>
                                </w:tcPr>
                                <w:p w:rsidR="00FF2FE7" w:rsidRDefault="00DB7868">
                                  <w:pPr>
                                    <w:pStyle w:val="TableParagraph"/>
                                    <w:spacing w:line="256" w:lineRule="exact"/>
                                    <w:ind w:left="11"/>
                                    <w:jc w:val="center"/>
                                    <w:rPr>
                                      <w:sz w:val="24"/>
                                    </w:rPr>
                                  </w:pPr>
                                  <w:r>
                                    <w:rPr>
                                      <w:sz w:val="24"/>
                                    </w:rPr>
                                    <w:t>Что</w:t>
                                  </w:r>
                                  <w:r>
                                    <w:rPr>
                                      <w:spacing w:val="-1"/>
                                      <w:sz w:val="24"/>
                                    </w:rPr>
                                    <w:t xml:space="preserve"> </w:t>
                                  </w:r>
                                  <w:r>
                                    <w:rPr>
                                      <w:sz w:val="24"/>
                                    </w:rPr>
                                    <w:t>из</w:t>
                                  </w:r>
                                  <w:r>
                                    <w:rPr>
                                      <w:spacing w:val="-1"/>
                                      <w:sz w:val="24"/>
                                    </w:rPr>
                                    <w:t xml:space="preserve"> </w:t>
                                  </w:r>
                                  <w:r>
                                    <w:rPr>
                                      <w:sz w:val="24"/>
                                    </w:rPr>
                                    <w:t xml:space="preserve">себя </w:t>
                                  </w:r>
                                  <w:r>
                                    <w:rPr>
                                      <w:spacing w:val="-2"/>
                                      <w:sz w:val="24"/>
                                    </w:rPr>
                                    <w:t>представляют</w:t>
                                  </w:r>
                                </w:p>
                              </w:tc>
                            </w:tr>
                            <w:tr w:rsidR="00FF2FE7">
                              <w:trPr>
                                <w:trHeight w:val="277"/>
                              </w:trPr>
                              <w:tc>
                                <w:tcPr>
                                  <w:tcW w:w="2629" w:type="dxa"/>
                                </w:tcPr>
                                <w:p w:rsidR="00FF2FE7" w:rsidRDefault="00DB7868">
                                  <w:pPr>
                                    <w:pStyle w:val="TableParagraph"/>
                                    <w:spacing w:line="258" w:lineRule="exact"/>
                                    <w:ind w:left="17" w:right="7"/>
                                    <w:jc w:val="center"/>
                                    <w:rPr>
                                      <w:sz w:val="24"/>
                                    </w:rPr>
                                  </w:pPr>
                                  <w:r>
                                    <w:rPr>
                                      <w:spacing w:val="-2"/>
                                      <w:sz w:val="24"/>
                                    </w:rPr>
                                    <w:t>технологическая</w:t>
                                  </w:r>
                                </w:p>
                              </w:tc>
                              <w:tc>
                                <w:tcPr>
                                  <w:tcW w:w="6841" w:type="dxa"/>
                                </w:tcPr>
                                <w:p w:rsidR="00FF2FE7" w:rsidRDefault="00FF2FE7">
                                  <w:pPr>
                                    <w:pStyle w:val="TableParagraph"/>
                                    <w:rPr>
                                      <w:sz w:val="20"/>
                                    </w:rPr>
                                  </w:pPr>
                                </w:p>
                              </w:tc>
                            </w:tr>
                            <w:tr w:rsidR="00FF2FE7">
                              <w:trPr>
                                <w:trHeight w:val="551"/>
                              </w:trPr>
                              <w:tc>
                                <w:tcPr>
                                  <w:tcW w:w="2629" w:type="dxa"/>
                                </w:tcPr>
                                <w:p w:rsidR="00FF2FE7" w:rsidRDefault="00DB7868">
                                  <w:pPr>
                                    <w:pStyle w:val="TableParagraph"/>
                                    <w:spacing w:line="268" w:lineRule="exact"/>
                                    <w:ind w:left="17"/>
                                    <w:jc w:val="center"/>
                                    <w:rPr>
                                      <w:sz w:val="24"/>
                                    </w:rPr>
                                  </w:pPr>
                                  <w:r>
                                    <w:rPr>
                                      <w:spacing w:val="-2"/>
                                      <w:sz w:val="24"/>
                                    </w:rPr>
                                    <w:t>технико-</w:t>
                                  </w:r>
                                </w:p>
                                <w:p w:rsidR="00FF2FE7" w:rsidRDefault="00DB7868">
                                  <w:pPr>
                                    <w:pStyle w:val="TableParagraph"/>
                                    <w:spacing w:line="264" w:lineRule="exact"/>
                                    <w:ind w:left="17" w:right="6"/>
                                    <w:jc w:val="center"/>
                                    <w:rPr>
                                      <w:sz w:val="24"/>
                                    </w:rPr>
                                  </w:pPr>
                                  <w:r>
                                    <w:rPr>
                                      <w:spacing w:val="-2"/>
                                      <w:sz w:val="24"/>
                                    </w:rPr>
                                    <w:t>производственная</w:t>
                                  </w:r>
                                </w:p>
                              </w:tc>
                              <w:tc>
                                <w:tcPr>
                                  <w:tcW w:w="6841" w:type="dxa"/>
                                </w:tcPr>
                                <w:p w:rsidR="00FF2FE7" w:rsidRDefault="00FF2FE7">
                                  <w:pPr>
                                    <w:pStyle w:val="TableParagraph"/>
                                    <w:rPr>
                                      <w:sz w:val="24"/>
                                    </w:rPr>
                                  </w:pPr>
                                </w:p>
                              </w:tc>
                            </w:tr>
                            <w:tr w:rsidR="00FF2FE7">
                              <w:trPr>
                                <w:trHeight w:val="275"/>
                              </w:trPr>
                              <w:tc>
                                <w:tcPr>
                                  <w:tcW w:w="2629" w:type="dxa"/>
                                </w:tcPr>
                                <w:p w:rsidR="00FF2FE7" w:rsidRDefault="00DB7868">
                                  <w:pPr>
                                    <w:pStyle w:val="TableParagraph"/>
                                    <w:spacing w:line="256" w:lineRule="exact"/>
                                    <w:ind w:left="17" w:right="6"/>
                                    <w:jc w:val="center"/>
                                    <w:rPr>
                                      <w:sz w:val="24"/>
                                    </w:rPr>
                                  </w:pPr>
                                  <w:r>
                                    <w:rPr>
                                      <w:spacing w:val="-2"/>
                                      <w:sz w:val="24"/>
                                    </w:rPr>
                                    <w:t>валютно-кредитная</w:t>
                                  </w:r>
                                </w:p>
                              </w:tc>
                              <w:tc>
                                <w:tcPr>
                                  <w:tcW w:w="6841" w:type="dxa"/>
                                </w:tcPr>
                                <w:p w:rsidR="00FF2FE7" w:rsidRDefault="00FF2FE7">
                                  <w:pPr>
                                    <w:pStyle w:val="TableParagraph"/>
                                    <w:rPr>
                                      <w:sz w:val="20"/>
                                    </w:rPr>
                                  </w:pPr>
                                </w:p>
                              </w:tc>
                            </w:tr>
                            <w:tr w:rsidR="00FF2FE7">
                              <w:trPr>
                                <w:trHeight w:val="275"/>
                              </w:trPr>
                              <w:tc>
                                <w:tcPr>
                                  <w:tcW w:w="2629" w:type="dxa"/>
                                </w:tcPr>
                                <w:p w:rsidR="00FF2FE7" w:rsidRDefault="00DB7868">
                                  <w:pPr>
                                    <w:pStyle w:val="TableParagraph"/>
                                    <w:spacing w:line="256" w:lineRule="exact"/>
                                    <w:ind w:left="17" w:right="9"/>
                                    <w:jc w:val="center"/>
                                    <w:rPr>
                                      <w:sz w:val="24"/>
                                    </w:rPr>
                                  </w:pPr>
                                  <w:r>
                                    <w:rPr>
                                      <w:spacing w:val="-2"/>
                                      <w:sz w:val="24"/>
                                    </w:rPr>
                                    <w:t>энергетическая</w:t>
                                  </w:r>
                                </w:p>
                              </w:tc>
                              <w:tc>
                                <w:tcPr>
                                  <w:tcW w:w="6841" w:type="dxa"/>
                                </w:tcPr>
                                <w:p w:rsidR="00FF2FE7" w:rsidRDefault="00FF2FE7">
                                  <w:pPr>
                                    <w:pStyle w:val="TableParagraph"/>
                                    <w:rPr>
                                      <w:sz w:val="20"/>
                                    </w:rPr>
                                  </w:pPr>
                                </w:p>
                              </w:tc>
                            </w:tr>
                            <w:tr w:rsidR="00FF2FE7">
                              <w:trPr>
                                <w:trHeight w:val="275"/>
                              </w:trPr>
                              <w:tc>
                                <w:tcPr>
                                  <w:tcW w:w="2629" w:type="dxa"/>
                                </w:tcPr>
                                <w:p w:rsidR="00FF2FE7" w:rsidRDefault="00DB7868">
                                  <w:pPr>
                                    <w:pStyle w:val="TableParagraph"/>
                                    <w:spacing w:line="256" w:lineRule="exact"/>
                                    <w:ind w:left="17" w:right="6"/>
                                    <w:jc w:val="center"/>
                                    <w:rPr>
                                      <w:sz w:val="24"/>
                                    </w:rPr>
                                  </w:pPr>
                                  <w:r>
                                    <w:rPr>
                                      <w:spacing w:val="-2"/>
                                      <w:sz w:val="24"/>
                                    </w:rPr>
                                    <w:t>экологическая</w:t>
                                  </w:r>
                                </w:p>
                              </w:tc>
                              <w:tc>
                                <w:tcPr>
                                  <w:tcW w:w="6841" w:type="dxa"/>
                                </w:tcPr>
                                <w:p w:rsidR="00FF2FE7" w:rsidRDefault="00FF2FE7">
                                  <w:pPr>
                                    <w:pStyle w:val="TableParagraph"/>
                                    <w:rPr>
                                      <w:sz w:val="20"/>
                                    </w:rPr>
                                  </w:pPr>
                                </w:p>
                              </w:tc>
                            </w:tr>
                            <w:tr w:rsidR="00FF2FE7">
                              <w:trPr>
                                <w:trHeight w:val="277"/>
                              </w:trPr>
                              <w:tc>
                                <w:tcPr>
                                  <w:tcW w:w="2629" w:type="dxa"/>
                                </w:tcPr>
                                <w:p w:rsidR="00FF2FE7" w:rsidRDefault="00DB7868">
                                  <w:pPr>
                                    <w:pStyle w:val="TableParagraph"/>
                                    <w:spacing w:line="258" w:lineRule="exact"/>
                                    <w:ind w:left="17" w:right="5"/>
                                    <w:jc w:val="center"/>
                                    <w:rPr>
                                      <w:sz w:val="24"/>
                                    </w:rPr>
                                  </w:pPr>
                                  <w:r>
                                    <w:rPr>
                                      <w:spacing w:val="-2"/>
                                      <w:sz w:val="24"/>
                                    </w:rPr>
                                    <w:t>информационная</w:t>
                                  </w:r>
                                </w:p>
                              </w:tc>
                              <w:tc>
                                <w:tcPr>
                                  <w:tcW w:w="6841" w:type="dxa"/>
                                </w:tcPr>
                                <w:p w:rsidR="00FF2FE7" w:rsidRDefault="00FF2FE7">
                                  <w:pPr>
                                    <w:pStyle w:val="TableParagraph"/>
                                    <w:rPr>
                                      <w:sz w:val="20"/>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533" o:spid="_x0000_s1172" type="#_x0000_t202" style="position:absolute;left:0;text-align:left;margin-left:57.6pt;margin-top:44.1pt;width:480pt;height:114.25pt;z-index:2514626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" filled="f" stroked="f">
                <v:path arrowok="t"/>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29"/>
                        <w:gridCol w:w="6841"/>
                      </w:tblGrid>
                      <w:tr w:rsidR="00FF2FE7">
                        <w:trPr>
                          <w:trHeight w:val="275"/>
                        </w:trPr>
                        <w:tc>
                          <w:tcPr>
                            <w:tcW w:w="2629" w:type="dxa"/>
                          </w:tcPr>
                          <w:p w:rsidR="00FF2FE7" w:rsidRDefault="00DB7868">
                            <w:pPr>
                              <w:pStyle w:val="TableParagraph"/>
                              <w:spacing w:line="256" w:lineRule="exact"/>
                              <w:ind w:left="17" w:right="7"/>
                              <w:jc w:val="center"/>
                              <w:rPr>
                                <w:sz w:val="24"/>
                              </w:rPr>
                            </w:pPr>
                            <w:r>
                              <w:rPr>
                                <w:sz w:val="24"/>
                              </w:rPr>
                              <w:t>Структурные</w:t>
                            </w:r>
                            <w:r>
                              <w:rPr>
                                <w:spacing w:val="-9"/>
                                <w:sz w:val="24"/>
                              </w:rPr>
                              <w:t xml:space="preserve"> </w:t>
                            </w:r>
                            <w:r>
                              <w:rPr>
                                <w:spacing w:val="-2"/>
                                <w:sz w:val="24"/>
                              </w:rPr>
                              <w:t>элементы</w:t>
                            </w:r>
                          </w:p>
                        </w:tc>
                        <w:tc>
                          <w:tcPr>
                            <w:tcW w:w="6841" w:type="dxa"/>
                          </w:tcPr>
                          <w:p w:rsidR="00FF2FE7" w:rsidRDefault="00DB7868">
                            <w:pPr>
                              <w:pStyle w:val="TableParagraph"/>
                              <w:spacing w:line="256" w:lineRule="exact"/>
                              <w:ind w:left="11"/>
                              <w:jc w:val="center"/>
                              <w:rPr>
                                <w:sz w:val="24"/>
                              </w:rPr>
                            </w:pPr>
                            <w:r>
                              <w:rPr>
                                <w:sz w:val="24"/>
                              </w:rPr>
                              <w:t>Что</w:t>
                            </w:r>
                            <w:r>
                              <w:rPr>
                                <w:spacing w:val="-1"/>
                                <w:sz w:val="24"/>
                              </w:rPr>
                              <w:t xml:space="preserve"> </w:t>
                            </w:r>
                            <w:r>
                              <w:rPr>
                                <w:sz w:val="24"/>
                              </w:rPr>
                              <w:t>из</w:t>
                            </w:r>
                            <w:r>
                              <w:rPr>
                                <w:spacing w:val="-1"/>
                                <w:sz w:val="24"/>
                              </w:rPr>
                              <w:t xml:space="preserve"> </w:t>
                            </w:r>
                            <w:r>
                              <w:rPr>
                                <w:sz w:val="24"/>
                              </w:rPr>
                              <w:t xml:space="preserve">себя </w:t>
                            </w:r>
                            <w:r>
                              <w:rPr>
                                <w:spacing w:val="-2"/>
                                <w:sz w:val="24"/>
                              </w:rPr>
                              <w:t>представляют</w:t>
                            </w:r>
                          </w:p>
                        </w:tc>
                      </w:tr>
                      <w:tr w:rsidR="00FF2FE7">
                        <w:trPr>
                          <w:trHeight w:val="277"/>
                        </w:trPr>
                        <w:tc>
                          <w:tcPr>
                            <w:tcW w:w="2629" w:type="dxa"/>
                          </w:tcPr>
                          <w:p w:rsidR="00FF2FE7" w:rsidRDefault="00DB7868">
                            <w:pPr>
                              <w:pStyle w:val="TableParagraph"/>
                              <w:spacing w:line="258" w:lineRule="exact"/>
                              <w:ind w:left="17" w:right="7"/>
                              <w:jc w:val="center"/>
                              <w:rPr>
                                <w:sz w:val="24"/>
                              </w:rPr>
                            </w:pPr>
                            <w:r>
                              <w:rPr>
                                <w:spacing w:val="-2"/>
                                <w:sz w:val="24"/>
                              </w:rPr>
                              <w:t>технологическая</w:t>
                            </w:r>
                          </w:p>
                        </w:tc>
                        <w:tc>
                          <w:tcPr>
                            <w:tcW w:w="6841" w:type="dxa"/>
                          </w:tcPr>
                          <w:p w:rsidR="00FF2FE7" w:rsidRDefault="00FF2FE7">
                            <w:pPr>
                              <w:pStyle w:val="TableParagraph"/>
                              <w:rPr>
                                <w:sz w:val="20"/>
                              </w:rPr>
                            </w:pPr>
                          </w:p>
                        </w:tc>
                      </w:tr>
                      <w:tr w:rsidR="00FF2FE7">
                        <w:trPr>
                          <w:trHeight w:val="551"/>
                        </w:trPr>
                        <w:tc>
                          <w:tcPr>
                            <w:tcW w:w="2629" w:type="dxa"/>
                          </w:tcPr>
                          <w:p w:rsidR="00FF2FE7" w:rsidRDefault="00DB7868">
                            <w:pPr>
                              <w:pStyle w:val="TableParagraph"/>
                              <w:spacing w:line="268" w:lineRule="exact"/>
                              <w:ind w:left="17"/>
                              <w:jc w:val="center"/>
                              <w:rPr>
                                <w:sz w:val="24"/>
                              </w:rPr>
                            </w:pPr>
                            <w:r>
                              <w:rPr>
                                <w:spacing w:val="-2"/>
                                <w:sz w:val="24"/>
                              </w:rPr>
                              <w:t>технико-</w:t>
                            </w:r>
                          </w:p>
                          <w:p w:rsidR="00FF2FE7" w:rsidRDefault="00DB7868">
                            <w:pPr>
                              <w:pStyle w:val="TableParagraph"/>
                              <w:spacing w:line="264" w:lineRule="exact"/>
                              <w:ind w:left="17" w:right="6"/>
                              <w:jc w:val="center"/>
                              <w:rPr>
                                <w:sz w:val="24"/>
                              </w:rPr>
                            </w:pPr>
                            <w:r>
                              <w:rPr>
                                <w:spacing w:val="-2"/>
                                <w:sz w:val="24"/>
                              </w:rPr>
                              <w:t>производственная</w:t>
                            </w:r>
                          </w:p>
                        </w:tc>
                        <w:tc>
                          <w:tcPr>
                            <w:tcW w:w="6841" w:type="dxa"/>
                          </w:tcPr>
                          <w:p w:rsidR="00FF2FE7" w:rsidRDefault="00FF2FE7">
                            <w:pPr>
                              <w:pStyle w:val="TableParagraph"/>
                              <w:rPr>
                                <w:sz w:val="24"/>
                              </w:rPr>
                            </w:pPr>
                          </w:p>
                        </w:tc>
                      </w:tr>
                      <w:tr w:rsidR="00FF2FE7">
                        <w:trPr>
                          <w:trHeight w:val="275"/>
                        </w:trPr>
                        <w:tc>
                          <w:tcPr>
                            <w:tcW w:w="2629" w:type="dxa"/>
                          </w:tcPr>
                          <w:p w:rsidR="00FF2FE7" w:rsidRDefault="00DB7868">
                            <w:pPr>
                              <w:pStyle w:val="TableParagraph"/>
                              <w:spacing w:line="256" w:lineRule="exact"/>
                              <w:ind w:left="17" w:right="6"/>
                              <w:jc w:val="center"/>
                              <w:rPr>
                                <w:sz w:val="24"/>
                              </w:rPr>
                            </w:pPr>
                            <w:r>
                              <w:rPr>
                                <w:spacing w:val="-2"/>
                                <w:sz w:val="24"/>
                              </w:rPr>
                              <w:t>валютно-кредитная</w:t>
                            </w:r>
                          </w:p>
                        </w:tc>
                        <w:tc>
                          <w:tcPr>
                            <w:tcW w:w="6841" w:type="dxa"/>
                          </w:tcPr>
                          <w:p w:rsidR="00FF2FE7" w:rsidRDefault="00FF2FE7">
                            <w:pPr>
                              <w:pStyle w:val="TableParagraph"/>
                              <w:rPr>
                                <w:sz w:val="20"/>
                              </w:rPr>
                            </w:pPr>
                          </w:p>
                        </w:tc>
                      </w:tr>
                      <w:tr w:rsidR="00FF2FE7">
                        <w:trPr>
                          <w:trHeight w:val="275"/>
                        </w:trPr>
                        <w:tc>
                          <w:tcPr>
                            <w:tcW w:w="2629" w:type="dxa"/>
                          </w:tcPr>
                          <w:p w:rsidR="00FF2FE7" w:rsidRDefault="00DB7868">
                            <w:pPr>
                              <w:pStyle w:val="TableParagraph"/>
                              <w:spacing w:line="256" w:lineRule="exact"/>
                              <w:ind w:left="17" w:right="9"/>
                              <w:jc w:val="center"/>
                              <w:rPr>
                                <w:sz w:val="24"/>
                              </w:rPr>
                            </w:pPr>
                            <w:r>
                              <w:rPr>
                                <w:spacing w:val="-2"/>
                                <w:sz w:val="24"/>
                              </w:rPr>
                              <w:t>энергетическая</w:t>
                            </w:r>
                          </w:p>
                        </w:tc>
                        <w:tc>
                          <w:tcPr>
                            <w:tcW w:w="6841" w:type="dxa"/>
                          </w:tcPr>
                          <w:p w:rsidR="00FF2FE7" w:rsidRDefault="00FF2FE7">
                            <w:pPr>
                              <w:pStyle w:val="TableParagraph"/>
                              <w:rPr>
                                <w:sz w:val="20"/>
                              </w:rPr>
                            </w:pPr>
                          </w:p>
                        </w:tc>
                      </w:tr>
                      <w:tr w:rsidR="00FF2FE7">
                        <w:trPr>
                          <w:trHeight w:val="275"/>
                        </w:trPr>
                        <w:tc>
                          <w:tcPr>
                            <w:tcW w:w="2629" w:type="dxa"/>
                          </w:tcPr>
                          <w:p w:rsidR="00FF2FE7" w:rsidRDefault="00DB7868">
                            <w:pPr>
                              <w:pStyle w:val="TableParagraph"/>
                              <w:spacing w:line="256" w:lineRule="exact"/>
                              <w:ind w:left="17" w:right="6"/>
                              <w:jc w:val="center"/>
                              <w:rPr>
                                <w:sz w:val="24"/>
                              </w:rPr>
                            </w:pPr>
                            <w:r>
                              <w:rPr>
                                <w:spacing w:val="-2"/>
                                <w:sz w:val="24"/>
                              </w:rPr>
                              <w:t>экологическая</w:t>
                            </w:r>
                          </w:p>
                        </w:tc>
                        <w:tc>
                          <w:tcPr>
                            <w:tcW w:w="6841" w:type="dxa"/>
                          </w:tcPr>
                          <w:p w:rsidR="00FF2FE7" w:rsidRDefault="00FF2FE7">
                            <w:pPr>
                              <w:pStyle w:val="TableParagraph"/>
                              <w:rPr>
                                <w:sz w:val="20"/>
                              </w:rPr>
                            </w:pPr>
                          </w:p>
                        </w:tc>
                      </w:tr>
                      <w:tr w:rsidR="00FF2FE7">
                        <w:trPr>
                          <w:trHeight w:val="277"/>
                        </w:trPr>
                        <w:tc>
                          <w:tcPr>
                            <w:tcW w:w="2629" w:type="dxa"/>
                          </w:tcPr>
                          <w:p w:rsidR="00FF2FE7" w:rsidRDefault="00DB7868">
                            <w:pPr>
                              <w:pStyle w:val="TableParagraph"/>
                              <w:spacing w:line="258" w:lineRule="exact"/>
                              <w:ind w:left="17" w:right="5"/>
                              <w:jc w:val="center"/>
                              <w:rPr>
                                <w:sz w:val="24"/>
                              </w:rPr>
                            </w:pPr>
                            <w:r>
                              <w:rPr>
                                <w:spacing w:val="-2"/>
                                <w:sz w:val="24"/>
                              </w:rPr>
                              <w:t>информационная</w:t>
                            </w:r>
                          </w:p>
                        </w:tc>
                        <w:tc>
                          <w:tcPr>
                            <w:tcW w:w="6841" w:type="dxa"/>
                          </w:tcPr>
                          <w:p w:rsidR="00FF2FE7" w:rsidRDefault="00FF2FE7">
                            <w:pPr>
                              <w:pStyle w:val="TableParagraph"/>
                              <w:rPr>
                                <w:sz w:val="20"/>
                              </w:rPr>
                            </w:pPr>
                          </w:p>
                        </w:tc>
                      </w:tr>
                    </w:tbl>
                    <w:p w:rsidR="00FF2FE7" w:rsidRDefault="00FF2FE7">
                      <w:pPr>
                        <w:pStyle w:val="a3"/>
                        <w:ind w:left="0"/>
                      </w:pPr>
                    </w:p>
                  </w:txbxContent>
                </v:textbox>
                <w10:wrap anchorx="page"/>
              </v:shape>
            </w:pict>
          </mc:Fallback>
        </mc:AlternateContent>
      </w:r>
      <w:r>
        <w:t>Рис.</w:t>
      </w:r>
      <w:r>
        <w:rPr>
          <w:spacing w:val="-9"/>
        </w:rPr>
        <w:t xml:space="preserve"> </w:t>
      </w:r>
      <w:r>
        <w:t>28.</w:t>
      </w:r>
      <w:r>
        <w:rPr>
          <w:spacing w:val="-9"/>
        </w:rPr>
        <w:t xml:space="preserve"> </w:t>
      </w:r>
      <w:r>
        <w:t>Структура</w:t>
      </w:r>
      <w:r>
        <w:rPr>
          <w:spacing w:val="-10"/>
        </w:rPr>
        <w:t xml:space="preserve"> </w:t>
      </w:r>
      <w:r>
        <w:t>экономической</w:t>
      </w:r>
      <w:r>
        <w:rPr>
          <w:spacing w:val="-9"/>
        </w:rPr>
        <w:t xml:space="preserve"> </w:t>
      </w:r>
      <w:r>
        <w:t>безопасности</w:t>
      </w:r>
      <w:r>
        <w:rPr>
          <w:spacing w:val="-8"/>
        </w:rPr>
        <w:t xml:space="preserve"> </w:t>
      </w:r>
      <w:r>
        <w:t>государства Структурные элементы экономической безопасности</w:t>
      </w:r>
    </w:p>
    <w:p w:rsidR="00FF2FE7" w:rsidRDefault="00DB7868">
      <w:pPr>
        <w:spacing w:before="46"/>
        <w:rPr>
          <w:sz w:val="24"/>
        </w:rPr>
      </w:pPr>
      <w:r>
        <w:br w:type="column"/>
      </w:r>
    </w:p>
    <w:p w:rsidR="00FF2FE7" w:rsidRDefault="00DB7868">
      <w:pPr>
        <w:pStyle w:val="a3"/>
        <w:ind w:left="432"/>
      </w:pPr>
      <w:r>
        <w:t>Таблица</w:t>
      </w:r>
      <w:r>
        <w:rPr>
          <w:spacing w:val="-4"/>
        </w:rPr>
        <w:t xml:space="preserve"> </w:t>
      </w:r>
      <w:r>
        <w:rPr>
          <w:spacing w:val="-5"/>
        </w:rPr>
        <w:t>31.</w:t>
      </w:r>
    </w:p>
    <w:p w:rsidR="00FF2FE7" w:rsidRDefault="00FF2FE7">
      <w:pPr>
        <w:sectPr w:rsidR="00FF2FE7">
          <w:type w:val="continuous"/>
          <w:pgSz w:w="11910" w:h="16840"/>
          <w:pgMar w:top="1040" w:right="840" w:bottom="280" w:left="840" w:header="0" w:footer="696" w:gutter="0"/>
          <w:cols w:num="2" w:space="720" w:equalWidth="0">
            <w:col w:w="8242" w:space="40"/>
            <w:col w:w="1948"/>
          </w:cols>
        </w:sectPr>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spacing w:before="82"/>
        <w:ind w:left="0"/>
      </w:pPr>
    </w:p>
    <w:p w:rsidR="00FF2FE7" w:rsidRDefault="00DB7868">
      <w:pPr>
        <w:pStyle w:val="a3"/>
        <w:jc w:val="both"/>
      </w:pPr>
      <w:r>
        <w:rPr>
          <w:b/>
          <w:i/>
        </w:rPr>
        <w:t>Работа</w:t>
      </w:r>
      <w:r>
        <w:rPr>
          <w:b/>
          <w:i/>
          <w:spacing w:val="-6"/>
        </w:rPr>
        <w:t xml:space="preserve"> </w:t>
      </w:r>
      <w:r>
        <w:rPr>
          <w:b/>
          <w:i/>
        </w:rPr>
        <w:t>3.</w:t>
      </w:r>
      <w:r>
        <w:rPr>
          <w:b/>
          <w:i/>
          <w:spacing w:val="-4"/>
        </w:rPr>
        <w:t xml:space="preserve"> </w:t>
      </w:r>
      <w:r>
        <w:t>Социально-экономическое</w:t>
      </w:r>
      <w:r>
        <w:rPr>
          <w:spacing w:val="-5"/>
        </w:rPr>
        <w:t xml:space="preserve"> </w:t>
      </w:r>
      <w:r>
        <w:t>развитие</w:t>
      </w:r>
      <w:r>
        <w:rPr>
          <w:spacing w:val="-7"/>
        </w:rPr>
        <w:t xml:space="preserve"> </w:t>
      </w:r>
      <w:r>
        <w:rPr>
          <w:spacing w:val="-2"/>
        </w:rPr>
        <w:t>России.</w:t>
      </w:r>
    </w:p>
    <w:p w:rsidR="00FF2FE7" w:rsidRDefault="00DB7868">
      <w:pPr>
        <w:pStyle w:val="a3"/>
        <w:ind w:right="291" w:firstLine="708"/>
        <w:jc w:val="both"/>
      </w:pPr>
      <w:r>
        <w:t>Используя данные Таблицы 32, 33 и 34, сопоставьте фактические индикаторы соци- ально-экономического развития России с пороговыми значениями экономической безопас- ности государства</w:t>
      </w:r>
    </w:p>
    <w:p w:rsidR="00FF2FE7" w:rsidRDefault="00DB7868">
      <w:pPr>
        <w:pStyle w:val="a3"/>
        <w:ind w:left="8714"/>
      </w:pPr>
      <w:r>
        <w:t>Таблица</w:t>
      </w:r>
      <w:r>
        <w:rPr>
          <w:spacing w:val="-4"/>
        </w:rPr>
        <w:t xml:space="preserve"> </w:t>
      </w:r>
      <w:r>
        <w:rPr>
          <w:spacing w:val="-5"/>
        </w:rPr>
        <w:t>32.</w:t>
      </w:r>
    </w:p>
    <w:p w:rsidR="00FF2FE7" w:rsidRDefault="00DB7868">
      <w:pPr>
        <w:pStyle w:val="a3"/>
        <w:spacing w:after="6"/>
        <w:ind w:left="1658" w:right="1657" w:firstLine="484"/>
      </w:pPr>
      <w:r>
        <w:t>Сравнительная характеристика фактических индикаторов социально-экономического</w:t>
      </w:r>
      <w:r>
        <w:rPr>
          <w:spacing w:val="-6"/>
        </w:rPr>
        <w:t xml:space="preserve"> </w:t>
      </w:r>
      <w:r>
        <w:t>развития</w:t>
      </w:r>
      <w:r>
        <w:rPr>
          <w:spacing w:val="-6"/>
        </w:rPr>
        <w:t xml:space="preserve"> </w:t>
      </w:r>
      <w:r>
        <w:t>России</w:t>
      </w:r>
      <w:r>
        <w:rPr>
          <w:spacing w:val="-8"/>
        </w:rPr>
        <w:t xml:space="preserve"> </w:t>
      </w:r>
      <w:r>
        <w:t>и</w:t>
      </w:r>
      <w:r>
        <w:rPr>
          <w:spacing w:val="-8"/>
        </w:rPr>
        <w:t xml:space="preserve"> </w:t>
      </w:r>
      <w:r>
        <w:t>пороговых</w:t>
      </w:r>
      <w:r>
        <w:rPr>
          <w:spacing w:val="-7"/>
        </w:rPr>
        <w:t xml:space="preserve"> </w:t>
      </w:r>
      <w:r>
        <w:t>значений</w:t>
      </w:r>
    </w:p>
    <w:tbl>
      <w:tblPr>
        <w:tblStyle w:val="TableNormal"/>
        <w:tblW w:w="0" w:type="auto"/>
        <w:tblInd w:w="4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69"/>
        <w:gridCol w:w="2521"/>
        <w:gridCol w:w="1873"/>
      </w:tblGrid>
      <w:tr w:rsidR="00FF2FE7">
        <w:trPr>
          <w:trHeight w:val="830"/>
        </w:trPr>
        <w:tc>
          <w:tcPr>
            <w:tcW w:w="4969" w:type="dxa"/>
          </w:tcPr>
          <w:p w:rsidR="00FF2FE7" w:rsidRDefault="00DB7868">
            <w:pPr>
              <w:pStyle w:val="TableParagraph"/>
              <w:ind w:left="984" w:hanging="334"/>
              <w:rPr>
                <w:sz w:val="24"/>
              </w:rPr>
            </w:pPr>
            <w:r>
              <w:rPr>
                <w:sz w:val="24"/>
              </w:rPr>
              <w:t>Наименование</w:t>
            </w:r>
            <w:r>
              <w:rPr>
                <w:spacing w:val="-15"/>
                <w:sz w:val="24"/>
              </w:rPr>
              <w:t xml:space="preserve"> </w:t>
            </w:r>
            <w:r>
              <w:rPr>
                <w:sz w:val="24"/>
              </w:rPr>
              <w:t>пороговых</w:t>
            </w:r>
            <w:r>
              <w:rPr>
                <w:spacing w:val="-15"/>
                <w:sz w:val="24"/>
              </w:rPr>
              <w:t xml:space="preserve"> </w:t>
            </w:r>
            <w:r>
              <w:rPr>
                <w:sz w:val="24"/>
              </w:rPr>
              <w:t>значений экономической безопасности</w:t>
            </w:r>
          </w:p>
        </w:tc>
        <w:tc>
          <w:tcPr>
            <w:tcW w:w="2521" w:type="dxa"/>
          </w:tcPr>
          <w:p w:rsidR="00FF2FE7" w:rsidRDefault="00DB7868">
            <w:pPr>
              <w:pStyle w:val="TableParagraph"/>
              <w:ind w:left="787" w:right="168" w:hanging="610"/>
              <w:rPr>
                <w:sz w:val="24"/>
              </w:rPr>
            </w:pPr>
            <w:r>
              <w:rPr>
                <w:sz w:val="24"/>
              </w:rPr>
              <w:t>Величина</w:t>
            </w:r>
            <w:r>
              <w:rPr>
                <w:spacing w:val="-15"/>
                <w:sz w:val="24"/>
              </w:rPr>
              <w:t xml:space="preserve"> </w:t>
            </w:r>
            <w:r>
              <w:rPr>
                <w:sz w:val="24"/>
              </w:rPr>
              <w:t xml:space="preserve">пороговых </w:t>
            </w:r>
            <w:r>
              <w:rPr>
                <w:spacing w:val="-2"/>
                <w:sz w:val="24"/>
              </w:rPr>
              <w:t>значений</w:t>
            </w:r>
          </w:p>
        </w:tc>
        <w:tc>
          <w:tcPr>
            <w:tcW w:w="1873" w:type="dxa"/>
          </w:tcPr>
          <w:p w:rsidR="00FF2FE7" w:rsidRDefault="00DB7868">
            <w:pPr>
              <w:pStyle w:val="TableParagraph"/>
              <w:spacing w:line="270" w:lineRule="exact"/>
              <w:ind w:left="158" w:firstLine="110"/>
              <w:rPr>
                <w:sz w:val="24"/>
              </w:rPr>
            </w:pPr>
            <w:r>
              <w:rPr>
                <w:spacing w:val="-2"/>
                <w:sz w:val="24"/>
              </w:rPr>
              <w:t>Фактические</w:t>
            </w:r>
          </w:p>
          <w:p w:rsidR="00FF2FE7" w:rsidRDefault="00DB7868">
            <w:pPr>
              <w:pStyle w:val="TableParagraph"/>
              <w:spacing w:line="270" w:lineRule="atLeast"/>
              <w:ind w:left="765" w:hanging="608"/>
              <w:rPr>
                <w:sz w:val="24"/>
              </w:rPr>
            </w:pPr>
            <w:r>
              <w:rPr>
                <w:sz w:val="24"/>
              </w:rPr>
              <w:t>данные</w:t>
            </w:r>
            <w:r>
              <w:rPr>
                <w:spacing w:val="-15"/>
                <w:sz w:val="24"/>
              </w:rPr>
              <w:t xml:space="preserve"> </w:t>
            </w:r>
            <w:r>
              <w:rPr>
                <w:sz w:val="24"/>
              </w:rPr>
              <w:t>за</w:t>
            </w:r>
            <w:r>
              <w:rPr>
                <w:spacing w:val="-15"/>
                <w:sz w:val="24"/>
              </w:rPr>
              <w:t xml:space="preserve"> </w:t>
            </w:r>
            <w:r>
              <w:rPr>
                <w:sz w:val="24"/>
              </w:rPr>
              <w:t xml:space="preserve">2016 </w:t>
            </w:r>
            <w:r>
              <w:rPr>
                <w:spacing w:val="-4"/>
                <w:sz w:val="24"/>
              </w:rPr>
              <w:t>год</w:t>
            </w:r>
          </w:p>
        </w:tc>
      </w:tr>
      <w:tr w:rsidR="00FF2FE7">
        <w:trPr>
          <w:trHeight w:val="275"/>
        </w:trPr>
        <w:tc>
          <w:tcPr>
            <w:tcW w:w="4969" w:type="dxa"/>
          </w:tcPr>
          <w:p w:rsidR="00FF2FE7" w:rsidRDefault="00DB7868">
            <w:pPr>
              <w:pStyle w:val="TableParagraph"/>
              <w:spacing w:line="256" w:lineRule="exact"/>
              <w:ind w:left="108"/>
              <w:rPr>
                <w:sz w:val="24"/>
              </w:rPr>
            </w:pPr>
            <w:r>
              <w:rPr>
                <w:sz w:val="24"/>
              </w:rPr>
              <w:t>Объем</w:t>
            </w:r>
            <w:r>
              <w:rPr>
                <w:spacing w:val="-6"/>
                <w:sz w:val="24"/>
              </w:rPr>
              <w:t xml:space="preserve"> </w:t>
            </w:r>
            <w:r>
              <w:rPr>
                <w:sz w:val="24"/>
              </w:rPr>
              <w:t>ВВП,</w:t>
            </w:r>
            <w:r>
              <w:rPr>
                <w:spacing w:val="-1"/>
                <w:sz w:val="24"/>
              </w:rPr>
              <w:t xml:space="preserve"> </w:t>
            </w:r>
            <w:r>
              <w:rPr>
                <w:sz w:val="24"/>
              </w:rPr>
              <w:t>млд.</w:t>
            </w:r>
            <w:r>
              <w:rPr>
                <w:spacing w:val="-1"/>
                <w:sz w:val="24"/>
              </w:rPr>
              <w:t xml:space="preserve"> </w:t>
            </w:r>
            <w:r>
              <w:rPr>
                <w:spacing w:val="-4"/>
                <w:sz w:val="24"/>
              </w:rPr>
              <w:t>руб.</w:t>
            </w:r>
          </w:p>
        </w:tc>
        <w:tc>
          <w:tcPr>
            <w:tcW w:w="2521" w:type="dxa"/>
          </w:tcPr>
          <w:p w:rsidR="00FF2FE7" w:rsidRDefault="00DB7868">
            <w:pPr>
              <w:pStyle w:val="TableParagraph"/>
              <w:spacing w:line="256" w:lineRule="exact"/>
              <w:ind w:left="9" w:right="2"/>
              <w:jc w:val="center"/>
              <w:rPr>
                <w:sz w:val="24"/>
              </w:rPr>
            </w:pPr>
            <w:r>
              <w:rPr>
                <w:sz w:val="24"/>
              </w:rPr>
              <w:t xml:space="preserve">21 </w:t>
            </w:r>
            <w:r>
              <w:rPr>
                <w:spacing w:val="-5"/>
                <w:sz w:val="24"/>
              </w:rPr>
              <w:t>800</w:t>
            </w:r>
          </w:p>
        </w:tc>
        <w:tc>
          <w:tcPr>
            <w:tcW w:w="1873" w:type="dxa"/>
          </w:tcPr>
          <w:p w:rsidR="00FF2FE7" w:rsidRDefault="00DB7868">
            <w:pPr>
              <w:pStyle w:val="TableParagraph"/>
              <w:spacing w:line="256" w:lineRule="exact"/>
              <w:ind w:left="9" w:right="3"/>
              <w:jc w:val="center"/>
              <w:rPr>
                <w:sz w:val="24"/>
              </w:rPr>
            </w:pPr>
            <w:r>
              <w:rPr>
                <w:spacing w:val="-2"/>
                <w:sz w:val="24"/>
              </w:rPr>
              <w:t>85880,6</w:t>
            </w:r>
          </w:p>
        </w:tc>
      </w:tr>
      <w:tr w:rsidR="00FF2FE7">
        <w:trPr>
          <w:trHeight w:val="275"/>
        </w:trPr>
        <w:tc>
          <w:tcPr>
            <w:tcW w:w="4969" w:type="dxa"/>
          </w:tcPr>
          <w:p w:rsidR="00FF2FE7" w:rsidRDefault="00DB7868">
            <w:pPr>
              <w:pStyle w:val="TableParagraph"/>
              <w:spacing w:line="256" w:lineRule="exact"/>
              <w:ind w:left="108"/>
              <w:rPr>
                <w:sz w:val="24"/>
              </w:rPr>
            </w:pPr>
            <w:r>
              <w:rPr>
                <w:sz w:val="24"/>
              </w:rPr>
              <w:t>Сбор</w:t>
            </w:r>
            <w:r>
              <w:rPr>
                <w:spacing w:val="-1"/>
                <w:sz w:val="24"/>
              </w:rPr>
              <w:t xml:space="preserve"> </w:t>
            </w:r>
            <w:r>
              <w:rPr>
                <w:sz w:val="24"/>
              </w:rPr>
              <w:t>зерна,</w:t>
            </w:r>
            <w:r>
              <w:rPr>
                <w:spacing w:val="-1"/>
                <w:sz w:val="24"/>
              </w:rPr>
              <w:t xml:space="preserve"> </w:t>
            </w:r>
            <w:r>
              <w:rPr>
                <w:spacing w:val="-2"/>
                <w:sz w:val="24"/>
              </w:rPr>
              <w:t>млн.т.</w:t>
            </w:r>
          </w:p>
        </w:tc>
        <w:tc>
          <w:tcPr>
            <w:tcW w:w="2521" w:type="dxa"/>
          </w:tcPr>
          <w:p w:rsidR="00FF2FE7" w:rsidRDefault="00DB7868">
            <w:pPr>
              <w:pStyle w:val="TableParagraph"/>
              <w:spacing w:line="256" w:lineRule="exact"/>
              <w:ind w:left="9"/>
              <w:jc w:val="center"/>
              <w:rPr>
                <w:sz w:val="24"/>
              </w:rPr>
            </w:pPr>
            <w:r>
              <w:rPr>
                <w:spacing w:val="-5"/>
                <w:sz w:val="24"/>
              </w:rPr>
              <w:t>70</w:t>
            </w:r>
          </w:p>
        </w:tc>
        <w:tc>
          <w:tcPr>
            <w:tcW w:w="1873" w:type="dxa"/>
          </w:tcPr>
          <w:p w:rsidR="00FF2FE7" w:rsidRDefault="00DB7868">
            <w:pPr>
              <w:pStyle w:val="TableParagraph"/>
              <w:spacing w:line="256" w:lineRule="exact"/>
              <w:ind w:left="9" w:right="3"/>
              <w:jc w:val="center"/>
              <w:rPr>
                <w:sz w:val="24"/>
              </w:rPr>
            </w:pPr>
            <w:r>
              <w:rPr>
                <w:sz w:val="24"/>
              </w:rPr>
              <w:t xml:space="preserve">116 </w:t>
            </w:r>
            <w:r>
              <w:rPr>
                <w:spacing w:val="-5"/>
                <w:sz w:val="24"/>
              </w:rPr>
              <w:t>118</w:t>
            </w:r>
          </w:p>
        </w:tc>
      </w:tr>
      <w:tr w:rsidR="00FF2FE7">
        <w:trPr>
          <w:trHeight w:val="275"/>
        </w:trPr>
        <w:tc>
          <w:tcPr>
            <w:tcW w:w="4969" w:type="dxa"/>
          </w:tcPr>
          <w:p w:rsidR="00FF2FE7" w:rsidRDefault="00DB7868">
            <w:pPr>
              <w:pStyle w:val="TableParagraph"/>
              <w:spacing w:line="256" w:lineRule="exact"/>
              <w:ind w:left="108"/>
              <w:rPr>
                <w:sz w:val="24"/>
              </w:rPr>
            </w:pPr>
            <w:r>
              <w:rPr>
                <w:sz w:val="24"/>
              </w:rPr>
              <w:t>Инвестиции</w:t>
            </w:r>
            <w:r>
              <w:rPr>
                <w:spacing w:val="-3"/>
                <w:sz w:val="24"/>
              </w:rPr>
              <w:t xml:space="preserve"> </w:t>
            </w:r>
            <w:r>
              <w:rPr>
                <w:sz w:val="24"/>
              </w:rPr>
              <w:t>в</w:t>
            </w:r>
            <w:r>
              <w:rPr>
                <w:spacing w:val="-3"/>
                <w:sz w:val="24"/>
              </w:rPr>
              <w:t xml:space="preserve"> </w:t>
            </w:r>
            <w:r>
              <w:rPr>
                <w:sz w:val="24"/>
              </w:rPr>
              <w:t>основной</w:t>
            </w:r>
            <w:r>
              <w:rPr>
                <w:spacing w:val="-5"/>
                <w:sz w:val="24"/>
              </w:rPr>
              <w:t xml:space="preserve"> </w:t>
            </w:r>
            <w:r>
              <w:rPr>
                <w:sz w:val="24"/>
              </w:rPr>
              <w:t>капитал,</w:t>
            </w:r>
            <w:r>
              <w:rPr>
                <w:spacing w:val="-2"/>
                <w:sz w:val="24"/>
              </w:rPr>
              <w:t xml:space="preserve"> </w:t>
            </w:r>
            <w:r>
              <w:rPr>
                <w:sz w:val="24"/>
              </w:rPr>
              <w:t>%</w:t>
            </w:r>
            <w:r>
              <w:rPr>
                <w:spacing w:val="-3"/>
                <w:sz w:val="24"/>
              </w:rPr>
              <w:t xml:space="preserve"> </w:t>
            </w:r>
            <w:r>
              <w:rPr>
                <w:spacing w:val="-5"/>
                <w:sz w:val="24"/>
              </w:rPr>
              <w:t>ВВП</w:t>
            </w:r>
          </w:p>
        </w:tc>
        <w:tc>
          <w:tcPr>
            <w:tcW w:w="2521" w:type="dxa"/>
          </w:tcPr>
          <w:p w:rsidR="00FF2FE7" w:rsidRDefault="00DB7868">
            <w:pPr>
              <w:pStyle w:val="TableParagraph"/>
              <w:spacing w:line="256" w:lineRule="exact"/>
              <w:ind w:left="9"/>
              <w:jc w:val="center"/>
              <w:rPr>
                <w:sz w:val="24"/>
              </w:rPr>
            </w:pPr>
            <w:r>
              <w:rPr>
                <w:spacing w:val="-5"/>
                <w:sz w:val="24"/>
              </w:rPr>
              <w:t>25</w:t>
            </w:r>
          </w:p>
        </w:tc>
        <w:tc>
          <w:tcPr>
            <w:tcW w:w="1873" w:type="dxa"/>
          </w:tcPr>
          <w:p w:rsidR="00FF2FE7" w:rsidRDefault="00DB7868">
            <w:pPr>
              <w:pStyle w:val="TableParagraph"/>
              <w:spacing w:line="256" w:lineRule="exact"/>
              <w:ind w:left="9" w:right="3"/>
              <w:jc w:val="center"/>
              <w:rPr>
                <w:sz w:val="24"/>
              </w:rPr>
            </w:pPr>
            <w:r>
              <w:rPr>
                <w:spacing w:val="-4"/>
                <w:sz w:val="24"/>
              </w:rPr>
              <w:t>97,7</w:t>
            </w:r>
          </w:p>
        </w:tc>
      </w:tr>
      <w:tr w:rsidR="00FF2FE7">
        <w:trPr>
          <w:trHeight w:val="275"/>
        </w:trPr>
        <w:tc>
          <w:tcPr>
            <w:tcW w:w="4969" w:type="dxa"/>
          </w:tcPr>
          <w:p w:rsidR="00FF2FE7" w:rsidRDefault="00DB7868">
            <w:pPr>
              <w:pStyle w:val="TableParagraph"/>
              <w:spacing w:line="256" w:lineRule="exact"/>
              <w:ind w:left="108"/>
              <w:rPr>
                <w:sz w:val="24"/>
              </w:rPr>
            </w:pPr>
            <w:r>
              <w:rPr>
                <w:sz w:val="24"/>
              </w:rPr>
              <w:t>Расходы</w:t>
            </w:r>
            <w:r>
              <w:rPr>
                <w:spacing w:val="-2"/>
                <w:sz w:val="24"/>
              </w:rPr>
              <w:t xml:space="preserve"> </w:t>
            </w:r>
            <w:r>
              <w:rPr>
                <w:sz w:val="24"/>
              </w:rPr>
              <w:t>на</w:t>
            </w:r>
            <w:r>
              <w:rPr>
                <w:spacing w:val="-3"/>
                <w:sz w:val="24"/>
              </w:rPr>
              <w:t xml:space="preserve"> </w:t>
            </w:r>
            <w:r>
              <w:rPr>
                <w:sz w:val="24"/>
              </w:rPr>
              <w:t>оборону,</w:t>
            </w:r>
            <w:r>
              <w:rPr>
                <w:spacing w:val="-2"/>
                <w:sz w:val="24"/>
              </w:rPr>
              <w:t xml:space="preserve"> </w:t>
            </w:r>
            <w:r>
              <w:rPr>
                <w:sz w:val="24"/>
              </w:rPr>
              <w:t>%</w:t>
            </w:r>
            <w:r>
              <w:rPr>
                <w:spacing w:val="-1"/>
                <w:sz w:val="24"/>
              </w:rPr>
              <w:t xml:space="preserve"> </w:t>
            </w:r>
            <w:r>
              <w:rPr>
                <w:sz w:val="24"/>
              </w:rPr>
              <w:t>от</w:t>
            </w:r>
            <w:r>
              <w:rPr>
                <w:spacing w:val="-1"/>
                <w:sz w:val="24"/>
              </w:rPr>
              <w:t xml:space="preserve"> </w:t>
            </w:r>
            <w:r>
              <w:rPr>
                <w:spacing w:val="-5"/>
                <w:sz w:val="24"/>
              </w:rPr>
              <w:t>ВВП</w:t>
            </w:r>
          </w:p>
        </w:tc>
        <w:tc>
          <w:tcPr>
            <w:tcW w:w="2521" w:type="dxa"/>
          </w:tcPr>
          <w:p w:rsidR="00FF2FE7" w:rsidRDefault="00DB7868">
            <w:pPr>
              <w:pStyle w:val="TableParagraph"/>
              <w:spacing w:line="256" w:lineRule="exact"/>
              <w:ind w:left="9"/>
              <w:jc w:val="center"/>
              <w:rPr>
                <w:sz w:val="24"/>
              </w:rPr>
            </w:pPr>
            <w:r>
              <w:rPr>
                <w:spacing w:val="-10"/>
                <w:sz w:val="24"/>
              </w:rPr>
              <w:t>3</w:t>
            </w:r>
          </w:p>
        </w:tc>
        <w:tc>
          <w:tcPr>
            <w:tcW w:w="1873" w:type="dxa"/>
          </w:tcPr>
          <w:p w:rsidR="00FF2FE7" w:rsidRDefault="00DB7868">
            <w:pPr>
              <w:pStyle w:val="TableParagraph"/>
              <w:spacing w:line="256" w:lineRule="exact"/>
              <w:ind w:left="9" w:right="1"/>
              <w:jc w:val="center"/>
              <w:rPr>
                <w:sz w:val="24"/>
              </w:rPr>
            </w:pPr>
            <w:r>
              <w:rPr>
                <w:spacing w:val="-10"/>
                <w:sz w:val="24"/>
              </w:rPr>
              <w:t>4</w:t>
            </w:r>
          </w:p>
        </w:tc>
      </w:tr>
      <w:tr w:rsidR="00FF2FE7">
        <w:trPr>
          <w:trHeight w:val="275"/>
        </w:trPr>
        <w:tc>
          <w:tcPr>
            <w:tcW w:w="4969" w:type="dxa"/>
          </w:tcPr>
          <w:p w:rsidR="00FF2FE7" w:rsidRDefault="00DB7868">
            <w:pPr>
              <w:pStyle w:val="TableParagraph"/>
              <w:spacing w:line="256" w:lineRule="exact"/>
              <w:ind w:left="108"/>
              <w:rPr>
                <w:sz w:val="24"/>
              </w:rPr>
            </w:pPr>
            <w:r>
              <w:rPr>
                <w:sz w:val="24"/>
              </w:rPr>
              <w:t>Расходы</w:t>
            </w:r>
            <w:r>
              <w:rPr>
                <w:spacing w:val="-2"/>
                <w:sz w:val="24"/>
              </w:rPr>
              <w:t xml:space="preserve"> </w:t>
            </w:r>
            <w:r>
              <w:rPr>
                <w:sz w:val="24"/>
              </w:rPr>
              <w:t>на</w:t>
            </w:r>
            <w:r>
              <w:rPr>
                <w:spacing w:val="-3"/>
                <w:sz w:val="24"/>
              </w:rPr>
              <w:t xml:space="preserve"> </w:t>
            </w:r>
            <w:r>
              <w:rPr>
                <w:sz w:val="24"/>
              </w:rPr>
              <w:t>гражданскую</w:t>
            </w:r>
            <w:r>
              <w:rPr>
                <w:spacing w:val="-1"/>
                <w:sz w:val="24"/>
              </w:rPr>
              <w:t xml:space="preserve"> </w:t>
            </w:r>
            <w:r>
              <w:rPr>
                <w:sz w:val="24"/>
              </w:rPr>
              <w:t>науку, %</w:t>
            </w:r>
            <w:r>
              <w:rPr>
                <w:spacing w:val="-3"/>
                <w:sz w:val="24"/>
              </w:rPr>
              <w:t xml:space="preserve"> </w:t>
            </w:r>
            <w:r>
              <w:rPr>
                <w:sz w:val="24"/>
              </w:rPr>
              <w:t>от</w:t>
            </w:r>
            <w:r>
              <w:rPr>
                <w:spacing w:val="-1"/>
                <w:sz w:val="24"/>
              </w:rPr>
              <w:t xml:space="preserve"> </w:t>
            </w:r>
            <w:r>
              <w:rPr>
                <w:spacing w:val="-5"/>
                <w:sz w:val="24"/>
              </w:rPr>
              <w:t>ВВП</w:t>
            </w:r>
          </w:p>
        </w:tc>
        <w:tc>
          <w:tcPr>
            <w:tcW w:w="2521" w:type="dxa"/>
          </w:tcPr>
          <w:p w:rsidR="00FF2FE7" w:rsidRDefault="00DB7868">
            <w:pPr>
              <w:pStyle w:val="TableParagraph"/>
              <w:spacing w:line="256" w:lineRule="exact"/>
              <w:ind w:left="9"/>
              <w:jc w:val="center"/>
              <w:rPr>
                <w:sz w:val="24"/>
              </w:rPr>
            </w:pPr>
            <w:r>
              <w:rPr>
                <w:spacing w:val="-10"/>
                <w:sz w:val="24"/>
              </w:rPr>
              <w:t>2</w:t>
            </w:r>
          </w:p>
        </w:tc>
        <w:tc>
          <w:tcPr>
            <w:tcW w:w="1873" w:type="dxa"/>
          </w:tcPr>
          <w:p w:rsidR="00FF2FE7" w:rsidRDefault="00DB7868">
            <w:pPr>
              <w:pStyle w:val="TableParagraph"/>
              <w:spacing w:line="256" w:lineRule="exact"/>
              <w:ind w:left="9" w:right="3"/>
              <w:jc w:val="center"/>
              <w:rPr>
                <w:sz w:val="24"/>
              </w:rPr>
            </w:pPr>
            <w:r>
              <w:rPr>
                <w:spacing w:val="-4"/>
                <w:sz w:val="24"/>
              </w:rPr>
              <w:t>0,54</w:t>
            </w:r>
          </w:p>
        </w:tc>
      </w:tr>
      <w:tr w:rsidR="00FF2FE7">
        <w:trPr>
          <w:trHeight w:val="554"/>
        </w:trPr>
        <w:tc>
          <w:tcPr>
            <w:tcW w:w="4969" w:type="dxa"/>
          </w:tcPr>
          <w:p w:rsidR="00FF2FE7" w:rsidRDefault="00DB7868">
            <w:pPr>
              <w:pStyle w:val="TableParagraph"/>
              <w:spacing w:line="271" w:lineRule="exact"/>
              <w:ind w:left="108"/>
              <w:rPr>
                <w:sz w:val="24"/>
              </w:rPr>
            </w:pPr>
            <w:r>
              <w:rPr>
                <w:sz w:val="24"/>
              </w:rPr>
              <w:t>Доля</w:t>
            </w:r>
            <w:r>
              <w:rPr>
                <w:spacing w:val="-2"/>
                <w:sz w:val="24"/>
              </w:rPr>
              <w:t xml:space="preserve"> </w:t>
            </w:r>
            <w:r>
              <w:rPr>
                <w:sz w:val="24"/>
              </w:rPr>
              <w:t>населения</w:t>
            </w:r>
            <w:r>
              <w:rPr>
                <w:spacing w:val="-3"/>
                <w:sz w:val="24"/>
              </w:rPr>
              <w:t xml:space="preserve"> </w:t>
            </w:r>
            <w:r>
              <w:rPr>
                <w:sz w:val="24"/>
              </w:rPr>
              <w:t>с</w:t>
            </w:r>
            <w:r>
              <w:rPr>
                <w:spacing w:val="-2"/>
                <w:sz w:val="24"/>
              </w:rPr>
              <w:t xml:space="preserve"> </w:t>
            </w:r>
            <w:r>
              <w:rPr>
                <w:sz w:val="24"/>
              </w:rPr>
              <w:t>денежными</w:t>
            </w:r>
            <w:r>
              <w:rPr>
                <w:spacing w:val="-2"/>
                <w:sz w:val="24"/>
              </w:rPr>
              <w:t xml:space="preserve"> </w:t>
            </w:r>
            <w:r>
              <w:rPr>
                <w:sz w:val="24"/>
              </w:rPr>
              <w:t>доходами</w:t>
            </w:r>
            <w:r>
              <w:rPr>
                <w:spacing w:val="-2"/>
                <w:sz w:val="24"/>
              </w:rPr>
              <w:t xml:space="preserve"> </w:t>
            </w:r>
            <w:r>
              <w:rPr>
                <w:spacing w:val="-4"/>
                <w:sz w:val="24"/>
              </w:rPr>
              <w:t>ниже</w:t>
            </w:r>
          </w:p>
          <w:p w:rsidR="00FF2FE7" w:rsidRDefault="00DB7868">
            <w:pPr>
              <w:pStyle w:val="TableParagraph"/>
              <w:spacing w:line="264" w:lineRule="exact"/>
              <w:ind w:left="108"/>
              <w:rPr>
                <w:sz w:val="24"/>
              </w:rPr>
            </w:pPr>
            <w:r>
              <w:rPr>
                <w:sz w:val="24"/>
              </w:rPr>
              <w:t>прожиточного</w:t>
            </w:r>
            <w:r>
              <w:rPr>
                <w:spacing w:val="-8"/>
                <w:sz w:val="24"/>
              </w:rPr>
              <w:t xml:space="preserve"> </w:t>
            </w:r>
            <w:r>
              <w:rPr>
                <w:sz w:val="24"/>
              </w:rPr>
              <w:t>минимума,</w:t>
            </w:r>
            <w:r>
              <w:rPr>
                <w:spacing w:val="-7"/>
                <w:sz w:val="24"/>
              </w:rPr>
              <w:t xml:space="preserve"> </w:t>
            </w:r>
            <w:r>
              <w:rPr>
                <w:spacing w:val="-10"/>
                <w:sz w:val="24"/>
              </w:rPr>
              <w:t>%</w:t>
            </w:r>
          </w:p>
        </w:tc>
        <w:tc>
          <w:tcPr>
            <w:tcW w:w="2521" w:type="dxa"/>
          </w:tcPr>
          <w:p w:rsidR="00FF2FE7" w:rsidRDefault="00DB7868">
            <w:pPr>
              <w:pStyle w:val="TableParagraph"/>
              <w:spacing w:line="271" w:lineRule="exact"/>
              <w:ind w:left="9"/>
              <w:jc w:val="center"/>
              <w:rPr>
                <w:sz w:val="24"/>
              </w:rPr>
            </w:pPr>
            <w:r>
              <w:rPr>
                <w:spacing w:val="-10"/>
                <w:sz w:val="24"/>
              </w:rPr>
              <w:t>7</w:t>
            </w:r>
          </w:p>
        </w:tc>
        <w:tc>
          <w:tcPr>
            <w:tcW w:w="1873" w:type="dxa"/>
          </w:tcPr>
          <w:p w:rsidR="00FF2FE7" w:rsidRDefault="00DB7868">
            <w:pPr>
              <w:pStyle w:val="TableParagraph"/>
              <w:spacing w:line="271" w:lineRule="exact"/>
              <w:ind w:left="9" w:right="3"/>
              <w:jc w:val="center"/>
              <w:rPr>
                <w:sz w:val="24"/>
              </w:rPr>
            </w:pPr>
            <w:r>
              <w:rPr>
                <w:spacing w:val="-4"/>
                <w:sz w:val="24"/>
              </w:rPr>
              <w:t>14,1</w:t>
            </w:r>
          </w:p>
        </w:tc>
      </w:tr>
      <w:tr w:rsidR="00FF2FE7">
        <w:trPr>
          <w:trHeight w:val="827"/>
        </w:trPr>
        <w:tc>
          <w:tcPr>
            <w:tcW w:w="4969" w:type="dxa"/>
          </w:tcPr>
          <w:p w:rsidR="00FF2FE7" w:rsidRDefault="00DB7868">
            <w:pPr>
              <w:pStyle w:val="TableParagraph"/>
              <w:spacing w:line="268" w:lineRule="exact"/>
              <w:ind w:left="108"/>
              <w:rPr>
                <w:sz w:val="24"/>
              </w:rPr>
            </w:pPr>
            <w:r>
              <w:rPr>
                <w:sz w:val="24"/>
              </w:rPr>
              <w:t>Соотношение</w:t>
            </w:r>
            <w:r>
              <w:rPr>
                <w:spacing w:val="-7"/>
                <w:sz w:val="24"/>
              </w:rPr>
              <w:t xml:space="preserve"> </w:t>
            </w:r>
            <w:r>
              <w:rPr>
                <w:sz w:val="24"/>
              </w:rPr>
              <w:t>среднедушевых</w:t>
            </w:r>
            <w:r>
              <w:rPr>
                <w:spacing w:val="-3"/>
                <w:sz w:val="24"/>
              </w:rPr>
              <w:t xml:space="preserve"> </w:t>
            </w:r>
            <w:r>
              <w:rPr>
                <w:sz w:val="24"/>
              </w:rPr>
              <w:t>доходов</w:t>
            </w:r>
            <w:r>
              <w:rPr>
                <w:spacing w:val="-4"/>
                <w:sz w:val="24"/>
              </w:rPr>
              <w:t xml:space="preserve"> </w:t>
            </w:r>
            <w:r>
              <w:rPr>
                <w:spacing w:val="-5"/>
                <w:sz w:val="24"/>
              </w:rPr>
              <w:t>10</w:t>
            </w:r>
          </w:p>
          <w:p w:rsidR="00FF2FE7" w:rsidRDefault="00DB7868">
            <w:pPr>
              <w:pStyle w:val="TableParagraph"/>
              <w:spacing w:line="270" w:lineRule="atLeast"/>
              <w:ind w:left="108"/>
              <w:rPr>
                <w:sz w:val="24"/>
              </w:rPr>
            </w:pPr>
            <w:r>
              <w:rPr>
                <w:sz w:val="24"/>
              </w:rPr>
              <w:t>наиболее</w:t>
            </w:r>
            <w:r>
              <w:rPr>
                <w:spacing w:val="-9"/>
                <w:sz w:val="24"/>
              </w:rPr>
              <w:t xml:space="preserve"> </w:t>
            </w:r>
            <w:r>
              <w:rPr>
                <w:sz w:val="24"/>
              </w:rPr>
              <w:t>богатых</w:t>
            </w:r>
            <w:r>
              <w:rPr>
                <w:spacing w:val="-5"/>
                <w:sz w:val="24"/>
              </w:rPr>
              <w:t xml:space="preserve"> </w:t>
            </w:r>
            <w:r>
              <w:rPr>
                <w:sz w:val="24"/>
              </w:rPr>
              <w:t>и</w:t>
            </w:r>
            <w:r>
              <w:rPr>
                <w:spacing w:val="-7"/>
                <w:sz w:val="24"/>
              </w:rPr>
              <w:t xml:space="preserve"> </w:t>
            </w:r>
            <w:r>
              <w:rPr>
                <w:sz w:val="24"/>
              </w:rPr>
              <w:t>10%</w:t>
            </w:r>
            <w:r>
              <w:rPr>
                <w:spacing w:val="-8"/>
                <w:sz w:val="24"/>
              </w:rPr>
              <w:t xml:space="preserve"> </w:t>
            </w:r>
            <w:r>
              <w:rPr>
                <w:sz w:val="24"/>
              </w:rPr>
              <w:t>наименее</w:t>
            </w:r>
            <w:r>
              <w:rPr>
                <w:spacing w:val="-8"/>
                <w:sz w:val="24"/>
              </w:rPr>
              <w:t xml:space="preserve"> </w:t>
            </w:r>
            <w:r>
              <w:rPr>
                <w:sz w:val="24"/>
              </w:rPr>
              <w:t>обеспе- ченного населения, разы</w:t>
            </w:r>
          </w:p>
        </w:tc>
        <w:tc>
          <w:tcPr>
            <w:tcW w:w="2521" w:type="dxa"/>
          </w:tcPr>
          <w:p w:rsidR="00FF2FE7" w:rsidRDefault="00DB7868">
            <w:pPr>
              <w:pStyle w:val="TableParagraph"/>
              <w:spacing w:line="268" w:lineRule="exact"/>
              <w:ind w:left="9"/>
              <w:jc w:val="center"/>
              <w:rPr>
                <w:sz w:val="24"/>
              </w:rPr>
            </w:pPr>
            <w:r>
              <w:rPr>
                <w:spacing w:val="-10"/>
                <w:sz w:val="24"/>
              </w:rPr>
              <w:t>8</w:t>
            </w:r>
          </w:p>
        </w:tc>
        <w:tc>
          <w:tcPr>
            <w:tcW w:w="1873" w:type="dxa"/>
          </w:tcPr>
          <w:p w:rsidR="00FF2FE7" w:rsidRDefault="00DB7868">
            <w:pPr>
              <w:pStyle w:val="TableParagraph"/>
              <w:spacing w:line="268" w:lineRule="exact"/>
              <w:ind w:left="9" w:right="3"/>
              <w:jc w:val="center"/>
              <w:rPr>
                <w:sz w:val="24"/>
              </w:rPr>
            </w:pPr>
            <w:r>
              <w:rPr>
                <w:spacing w:val="-4"/>
                <w:sz w:val="24"/>
              </w:rPr>
              <w:t>15,7</w:t>
            </w:r>
          </w:p>
        </w:tc>
      </w:tr>
      <w:tr w:rsidR="00FF2FE7">
        <w:trPr>
          <w:trHeight w:val="827"/>
        </w:trPr>
        <w:tc>
          <w:tcPr>
            <w:tcW w:w="4969" w:type="dxa"/>
          </w:tcPr>
          <w:p w:rsidR="00FF2FE7" w:rsidRDefault="00DB7868">
            <w:pPr>
              <w:pStyle w:val="TableParagraph"/>
              <w:ind w:left="108"/>
              <w:rPr>
                <w:sz w:val="24"/>
              </w:rPr>
            </w:pPr>
            <w:r>
              <w:rPr>
                <w:sz w:val="24"/>
              </w:rPr>
              <w:t>Соотношение среднедушевых денежных до- ходов</w:t>
            </w:r>
            <w:r>
              <w:rPr>
                <w:spacing w:val="-10"/>
                <w:sz w:val="24"/>
              </w:rPr>
              <w:t xml:space="preserve"> </w:t>
            </w:r>
            <w:r>
              <w:rPr>
                <w:sz w:val="24"/>
              </w:rPr>
              <w:t>населения</w:t>
            </w:r>
            <w:r>
              <w:rPr>
                <w:spacing w:val="-9"/>
                <w:sz w:val="24"/>
              </w:rPr>
              <w:t xml:space="preserve"> </w:t>
            </w:r>
            <w:r>
              <w:rPr>
                <w:sz w:val="24"/>
              </w:rPr>
              <w:t>к</w:t>
            </w:r>
            <w:r>
              <w:rPr>
                <w:spacing w:val="-11"/>
                <w:sz w:val="24"/>
              </w:rPr>
              <w:t xml:space="preserve"> </w:t>
            </w:r>
            <w:r>
              <w:rPr>
                <w:sz w:val="24"/>
              </w:rPr>
              <w:t>прожиточному</w:t>
            </w:r>
            <w:r>
              <w:rPr>
                <w:spacing w:val="-15"/>
                <w:sz w:val="24"/>
              </w:rPr>
              <w:t xml:space="preserve"> </w:t>
            </w:r>
            <w:r>
              <w:rPr>
                <w:sz w:val="24"/>
              </w:rPr>
              <w:t>минимуму,</w:t>
            </w:r>
          </w:p>
          <w:p w:rsidR="00FF2FE7" w:rsidRDefault="00DB7868">
            <w:pPr>
              <w:pStyle w:val="TableParagraph"/>
              <w:spacing w:line="264" w:lineRule="exact"/>
              <w:ind w:left="108"/>
              <w:rPr>
                <w:sz w:val="24"/>
              </w:rPr>
            </w:pPr>
            <w:r>
              <w:rPr>
                <w:spacing w:val="-4"/>
                <w:sz w:val="24"/>
              </w:rPr>
              <w:t>разы</w:t>
            </w:r>
          </w:p>
        </w:tc>
        <w:tc>
          <w:tcPr>
            <w:tcW w:w="2521" w:type="dxa"/>
          </w:tcPr>
          <w:p w:rsidR="00FF2FE7" w:rsidRDefault="00DB7868">
            <w:pPr>
              <w:pStyle w:val="TableParagraph"/>
              <w:spacing w:line="268" w:lineRule="exact"/>
              <w:ind w:left="9" w:right="2"/>
              <w:jc w:val="center"/>
              <w:rPr>
                <w:sz w:val="24"/>
              </w:rPr>
            </w:pPr>
            <w:r>
              <w:rPr>
                <w:spacing w:val="-5"/>
                <w:sz w:val="24"/>
              </w:rPr>
              <w:t>3,5</w:t>
            </w:r>
          </w:p>
        </w:tc>
        <w:tc>
          <w:tcPr>
            <w:tcW w:w="1873" w:type="dxa"/>
          </w:tcPr>
          <w:p w:rsidR="00FF2FE7" w:rsidRDefault="00DB7868">
            <w:pPr>
              <w:pStyle w:val="TableParagraph"/>
              <w:spacing w:line="268" w:lineRule="exact"/>
              <w:ind w:left="9"/>
              <w:jc w:val="center"/>
              <w:rPr>
                <w:sz w:val="24"/>
              </w:rPr>
            </w:pPr>
            <w:r>
              <w:rPr>
                <w:spacing w:val="-2"/>
                <w:sz w:val="24"/>
              </w:rPr>
              <w:t>13,3%</w:t>
            </w:r>
          </w:p>
        </w:tc>
      </w:tr>
      <w:tr w:rsidR="00FF2FE7">
        <w:trPr>
          <w:trHeight w:val="275"/>
        </w:trPr>
        <w:tc>
          <w:tcPr>
            <w:tcW w:w="4969" w:type="dxa"/>
          </w:tcPr>
          <w:p w:rsidR="00FF2FE7" w:rsidRDefault="00DB7868">
            <w:pPr>
              <w:pStyle w:val="TableParagraph"/>
              <w:spacing w:line="256" w:lineRule="exact"/>
              <w:ind w:left="108"/>
              <w:rPr>
                <w:sz w:val="24"/>
              </w:rPr>
            </w:pPr>
            <w:r>
              <w:rPr>
                <w:sz w:val="24"/>
              </w:rPr>
              <w:t>Уровень</w:t>
            </w:r>
            <w:r>
              <w:rPr>
                <w:spacing w:val="-3"/>
                <w:sz w:val="24"/>
              </w:rPr>
              <w:t xml:space="preserve"> </w:t>
            </w:r>
            <w:r>
              <w:rPr>
                <w:sz w:val="24"/>
              </w:rPr>
              <w:t>безработицы,</w:t>
            </w:r>
            <w:r>
              <w:rPr>
                <w:spacing w:val="-2"/>
                <w:sz w:val="24"/>
              </w:rPr>
              <w:t xml:space="preserve"> </w:t>
            </w:r>
            <w:r>
              <w:rPr>
                <w:spacing w:val="-10"/>
                <w:sz w:val="24"/>
              </w:rPr>
              <w:t>%</w:t>
            </w:r>
          </w:p>
        </w:tc>
        <w:tc>
          <w:tcPr>
            <w:tcW w:w="2521" w:type="dxa"/>
          </w:tcPr>
          <w:p w:rsidR="00FF2FE7" w:rsidRDefault="00DB7868">
            <w:pPr>
              <w:pStyle w:val="TableParagraph"/>
              <w:spacing w:line="256" w:lineRule="exact"/>
              <w:ind w:left="9"/>
              <w:jc w:val="center"/>
              <w:rPr>
                <w:sz w:val="24"/>
              </w:rPr>
            </w:pPr>
            <w:r>
              <w:rPr>
                <w:spacing w:val="-10"/>
                <w:sz w:val="24"/>
              </w:rPr>
              <w:t>5</w:t>
            </w:r>
          </w:p>
        </w:tc>
        <w:tc>
          <w:tcPr>
            <w:tcW w:w="1873" w:type="dxa"/>
          </w:tcPr>
          <w:p w:rsidR="00FF2FE7" w:rsidRDefault="00DB7868">
            <w:pPr>
              <w:pStyle w:val="TableParagraph"/>
              <w:spacing w:line="256" w:lineRule="exact"/>
              <w:ind w:left="9" w:right="3"/>
              <w:jc w:val="center"/>
              <w:rPr>
                <w:sz w:val="24"/>
              </w:rPr>
            </w:pPr>
            <w:r>
              <w:rPr>
                <w:spacing w:val="-5"/>
                <w:sz w:val="24"/>
              </w:rPr>
              <w:t>5,5</w:t>
            </w:r>
          </w:p>
        </w:tc>
      </w:tr>
    </w:tbl>
    <w:p w:rsidR="00FF2FE7" w:rsidRDefault="00FF2FE7">
      <w:pPr>
        <w:spacing w:line="256" w:lineRule="exact"/>
        <w:jc w:val="center"/>
        <w:rPr>
          <w:sz w:val="24"/>
        </w:rPr>
        <w:sectPr w:rsidR="00FF2FE7">
          <w:type w:val="continuous"/>
          <w:pgSz w:w="11910" w:h="16840"/>
          <w:pgMar w:top="1040" w:right="840" w:bottom="280" w:left="840" w:header="0" w:footer="696" w:gutter="0"/>
          <w:cols w:space="720"/>
        </w:sectPr>
      </w:pPr>
    </w:p>
    <w:tbl>
      <w:tblPr>
        <w:tblStyle w:val="TableNormal"/>
        <w:tblW w:w="0" w:type="auto"/>
        <w:tblInd w:w="4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69"/>
        <w:gridCol w:w="2521"/>
        <w:gridCol w:w="1873"/>
      </w:tblGrid>
      <w:tr w:rsidR="00FF2FE7">
        <w:trPr>
          <w:trHeight w:val="553"/>
        </w:trPr>
        <w:tc>
          <w:tcPr>
            <w:tcW w:w="4969" w:type="dxa"/>
          </w:tcPr>
          <w:p w:rsidR="00FF2FE7" w:rsidRDefault="00DB7868">
            <w:pPr>
              <w:pStyle w:val="TableParagraph"/>
              <w:spacing w:line="270" w:lineRule="exact"/>
              <w:ind w:left="108"/>
              <w:rPr>
                <w:sz w:val="24"/>
              </w:rPr>
            </w:pPr>
            <w:r>
              <w:rPr>
                <w:sz w:val="24"/>
              </w:rPr>
              <w:lastRenderedPageBreak/>
              <w:t>Государственный</w:t>
            </w:r>
            <w:r>
              <w:rPr>
                <w:spacing w:val="-4"/>
                <w:sz w:val="24"/>
              </w:rPr>
              <w:t xml:space="preserve"> </w:t>
            </w:r>
            <w:r>
              <w:rPr>
                <w:sz w:val="24"/>
              </w:rPr>
              <w:t>внешний</w:t>
            </w:r>
            <w:r>
              <w:rPr>
                <w:spacing w:val="-4"/>
                <w:sz w:val="24"/>
              </w:rPr>
              <w:t xml:space="preserve"> </w:t>
            </w:r>
            <w:r>
              <w:rPr>
                <w:sz w:val="24"/>
              </w:rPr>
              <w:t>и</w:t>
            </w:r>
            <w:r>
              <w:rPr>
                <w:spacing w:val="-3"/>
                <w:sz w:val="24"/>
              </w:rPr>
              <w:t xml:space="preserve"> </w:t>
            </w:r>
            <w:r>
              <w:rPr>
                <w:spacing w:val="-2"/>
                <w:sz w:val="24"/>
              </w:rPr>
              <w:t>внутренний</w:t>
            </w:r>
          </w:p>
          <w:p w:rsidR="00FF2FE7" w:rsidRDefault="00DB7868">
            <w:pPr>
              <w:pStyle w:val="TableParagraph"/>
              <w:spacing w:line="264" w:lineRule="exact"/>
              <w:ind w:left="108"/>
              <w:rPr>
                <w:sz w:val="24"/>
              </w:rPr>
            </w:pPr>
            <w:r>
              <w:rPr>
                <w:sz w:val="24"/>
              </w:rPr>
              <w:t xml:space="preserve">долг, % от </w:t>
            </w:r>
            <w:r>
              <w:rPr>
                <w:spacing w:val="-5"/>
                <w:sz w:val="24"/>
              </w:rPr>
              <w:t>ВВП</w:t>
            </w:r>
          </w:p>
        </w:tc>
        <w:tc>
          <w:tcPr>
            <w:tcW w:w="2521" w:type="dxa"/>
          </w:tcPr>
          <w:p w:rsidR="00FF2FE7" w:rsidRDefault="00DB7868">
            <w:pPr>
              <w:pStyle w:val="TableParagraph"/>
              <w:spacing w:line="270" w:lineRule="exact"/>
              <w:ind w:left="9"/>
              <w:jc w:val="center"/>
              <w:rPr>
                <w:sz w:val="24"/>
              </w:rPr>
            </w:pPr>
            <w:r>
              <w:rPr>
                <w:spacing w:val="-5"/>
                <w:sz w:val="24"/>
              </w:rPr>
              <w:t>60</w:t>
            </w:r>
          </w:p>
        </w:tc>
        <w:tc>
          <w:tcPr>
            <w:tcW w:w="1873" w:type="dxa"/>
          </w:tcPr>
          <w:p w:rsidR="00FF2FE7" w:rsidRDefault="00DB7868">
            <w:pPr>
              <w:pStyle w:val="TableParagraph"/>
              <w:spacing w:line="270" w:lineRule="exact"/>
              <w:ind w:left="9" w:right="1"/>
              <w:jc w:val="center"/>
              <w:rPr>
                <w:sz w:val="24"/>
              </w:rPr>
            </w:pPr>
            <w:r>
              <w:rPr>
                <w:spacing w:val="-2"/>
                <w:sz w:val="24"/>
              </w:rPr>
              <w:t>11109</w:t>
            </w:r>
          </w:p>
        </w:tc>
      </w:tr>
      <w:tr w:rsidR="00FF2FE7">
        <w:trPr>
          <w:trHeight w:val="276"/>
        </w:trPr>
        <w:tc>
          <w:tcPr>
            <w:tcW w:w="4969" w:type="dxa"/>
          </w:tcPr>
          <w:p w:rsidR="00FF2FE7" w:rsidRDefault="00DB7868">
            <w:pPr>
              <w:pStyle w:val="TableParagraph"/>
              <w:spacing w:line="256" w:lineRule="exact"/>
              <w:ind w:left="108"/>
              <w:rPr>
                <w:sz w:val="24"/>
              </w:rPr>
            </w:pPr>
            <w:r>
              <w:rPr>
                <w:sz w:val="24"/>
              </w:rPr>
              <w:t>Дефицит</w:t>
            </w:r>
            <w:r>
              <w:rPr>
                <w:spacing w:val="-4"/>
                <w:sz w:val="24"/>
              </w:rPr>
              <w:t xml:space="preserve"> </w:t>
            </w:r>
            <w:r>
              <w:rPr>
                <w:sz w:val="24"/>
              </w:rPr>
              <w:t>федерального</w:t>
            </w:r>
            <w:r>
              <w:rPr>
                <w:spacing w:val="-2"/>
                <w:sz w:val="24"/>
              </w:rPr>
              <w:t xml:space="preserve"> </w:t>
            </w:r>
            <w:r>
              <w:rPr>
                <w:sz w:val="24"/>
              </w:rPr>
              <w:t>бюджета,</w:t>
            </w:r>
            <w:r>
              <w:rPr>
                <w:spacing w:val="-1"/>
                <w:sz w:val="24"/>
              </w:rPr>
              <w:t xml:space="preserve"> </w:t>
            </w:r>
            <w:r>
              <w:rPr>
                <w:sz w:val="24"/>
              </w:rPr>
              <w:t>%</w:t>
            </w:r>
            <w:r>
              <w:rPr>
                <w:spacing w:val="-3"/>
                <w:sz w:val="24"/>
              </w:rPr>
              <w:t xml:space="preserve"> </w:t>
            </w:r>
            <w:r>
              <w:rPr>
                <w:sz w:val="24"/>
              </w:rPr>
              <w:t>от</w:t>
            </w:r>
            <w:r>
              <w:rPr>
                <w:spacing w:val="-1"/>
                <w:sz w:val="24"/>
              </w:rPr>
              <w:t xml:space="preserve"> </w:t>
            </w:r>
            <w:r>
              <w:rPr>
                <w:spacing w:val="-5"/>
                <w:sz w:val="24"/>
              </w:rPr>
              <w:t>ВВП</w:t>
            </w:r>
          </w:p>
        </w:tc>
        <w:tc>
          <w:tcPr>
            <w:tcW w:w="2521" w:type="dxa"/>
          </w:tcPr>
          <w:p w:rsidR="00FF2FE7" w:rsidRDefault="00DB7868">
            <w:pPr>
              <w:pStyle w:val="TableParagraph"/>
              <w:spacing w:line="256" w:lineRule="exact"/>
              <w:ind w:left="9"/>
              <w:jc w:val="center"/>
              <w:rPr>
                <w:sz w:val="24"/>
              </w:rPr>
            </w:pPr>
            <w:r>
              <w:rPr>
                <w:spacing w:val="-10"/>
                <w:sz w:val="24"/>
              </w:rPr>
              <w:t>3</w:t>
            </w:r>
          </w:p>
        </w:tc>
        <w:tc>
          <w:tcPr>
            <w:tcW w:w="1873" w:type="dxa"/>
          </w:tcPr>
          <w:p w:rsidR="00FF2FE7" w:rsidRDefault="00DB7868">
            <w:pPr>
              <w:pStyle w:val="TableParagraph"/>
              <w:spacing w:line="256" w:lineRule="exact"/>
              <w:ind w:left="9" w:right="3"/>
              <w:jc w:val="center"/>
              <w:rPr>
                <w:sz w:val="24"/>
              </w:rPr>
            </w:pPr>
            <w:r>
              <w:rPr>
                <w:spacing w:val="-5"/>
                <w:sz w:val="24"/>
              </w:rPr>
              <w:t>3,5</w:t>
            </w:r>
          </w:p>
        </w:tc>
      </w:tr>
      <w:tr w:rsidR="00FF2FE7">
        <w:trPr>
          <w:trHeight w:val="275"/>
        </w:trPr>
        <w:tc>
          <w:tcPr>
            <w:tcW w:w="4969" w:type="dxa"/>
          </w:tcPr>
          <w:p w:rsidR="00FF2FE7" w:rsidRDefault="00DB7868">
            <w:pPr>
              <w:pStyle w:val="TableParagraph"/>
              <w:spacing w:line="256" w:lineRule="exact"/>
              <w:ind w:left="108"/>
              <w:rPr>
                <w:sz w:val="24"/>
              </w:rPr>
            </w:pPr>
            <w:r>
              <w:rPr>
                <w:sz w:val="24"/>
              </w:rPr>
              <w:t>Уровень</w:t>
            </w:r>
            <w:r>
              <w:rPr>
                <w:spacing w:val="-3"/>
                <w:sz w:val="24"/>
              </w:rPr>
              <w:t xml:space="preserve"> </w:t>
            </w:r>
            <w:r>
              <w:rPr>
                <w:sz w:val="24"/>
              </w:rPr>
              <w:t>инфляции,</w:t>
            </w:r>
            <w:r>
              <w:rPr>
                <w:spacing w:val="-3"/>
                <w:sz w:val="24"/>
              </w:rPr>
              <w:t xml:space="preserve"> </w:t>
            </w:r>
            <w:r>
              <w:rPr>
                <w:spacing w:val="-10"/>
                <w:sz w:val="24"/>
              </w:rPr>
              <w:t>%</w:t>
            </w:r>
          </w:p>
        </w:tc>
        <w:tc>
          <w:tcPr>
            <w:tcW w:w="2521" w:type="dxa"/>
          </w:tcPr>
          <w:p w:rsidR="00FF2FE7" w:rsidRDefault="00DB7868">
            <w:pPr>
              <w:pStyle w:val="TableParagraph"/>
              <w:spacing w:line="256" w:lineRule="exact"/>
              <w:ind w:left="9"/>
              <w:jc w:val="center"/>
              <w:rPr>
                <w:sz w:val="24"/>
              </w:rPr>
            </w:pPr>
            <w:r>
              <w:rPr>
                <w:spacing w:val="-5"/>
                <w:sz w:val="24"/>
              </w:rPr>
              <w:t>125</w:t>
            </w:r>
          </w:p>
        </w:tc>
        <w:tc>
          <w:tcPr>
            <w:tcW w:w="1873" w:type="dxa"/>
          </w:tcPr>
          <w:p w:rsidR="00FF2FE7" w:rsidRDefault="00DB7868">
            <w:pPr>
              <w:pStyle w:val="TableParagraph"/>
              <w:spacing w:line="256" w:lineRule="exact"/>
              <w:ind w:left="9" w:right="3"/>
              <w:jc w:val="center"/>
              <w:rPr>
                <w:sz w:val="24"/>
              </w:rPr>
            </w:pPr>
            <w:r>
              <w:rPr>
                <w:spacing w:val="-5"/>
                <w:sz w:val="24"/>
              </w:rPr>
              <w:t>7,1</w:t>
            </w:r>
          </w:p>
        </w:tc>
      </w:tr>
      <w:tr w:rsidR="00FF2FE7">
        <w:trPr>
          <w:trHeight w:val="551"/>
        </w:trPr>
        <w:tc>
          <w:tcPr>
            <w:tcW w:w="4969" w:type="dxa"/>
          </w:tcPr>
          <w:p w:rsidR="00FF2FE7" w:rsidRDefault="00DB7868">
            <w:pPr>
              <w:pStyle w:val="TableParagraph"/>
              <w:spacing w:line="268" w:lineRule="exact"/>
              <w:ind w:left="108"/>
              <w:rPr>
                <w:sz w:val="24"/>
              </w:rPr>
            </w:pPr>
            <w:r>
              <w:rPr>
                <w:sz w:val="24"/>
              </w:rPr>
              <w:t>Объем</w:t>
            </w:r>
            <w:r>
              <w:rPr>
                <w:spacing w:val="-7"/>
                <w:sz w:val="24"/>
              </w:rPr>
              <w:t xml:space="preserve"> </w:t>
            </w:r>
            <w:r>
              <w:rPr>
                <w:sz w:val="24"/>
              </w:rPr>
              <w:t>золотовалютного</w:t>
            </w:r>
            <w:r>
              <w:rPr>
                <w:spacing w:val="-2"/>
                <w:sz w:val="24"/>
              </w:rPr>
              <w:t xml:space="preserve"> </w:t>
            </w:r>
            <w:r>
              <w:rPr>
                <w:sz w:val="24"/>
              </w:rPr>
              <w:t>резерва</w:t>
            </w:r>
            <w:r>
              <w:rPr>
                <w:spacing w:val="-4"/>
                <w:sz w:val="24"/>
              </w:rPr>
              <w:t xml:space="preserve"> </w:t>
            </w:r>
            <w:r>
              <w:rPr>
                <w:sz w:val="24"/>
              </w:rPr>
              <w:t>на</w:t>
            </w:r>
            <w:r>
              <w:rPr>
                <w:spacing w:val="-3"/>
                <w:sz w:val="24"/>
              </w:rPr>
              <w:t xml:space="preserve"> </w:t>
            </w:r>
            <w:r>
              <w:rPr>
                <w:sz w:val="24"/>
              </w:rPr>
              <w:t>конец</w:t>
            </w:r>
            <w:r>
              <w:rPr>
                <w:spacing w:val="-2"/>
                <w:sz w:val="24"/>
              </w:rPr>
              <w:t xml:space="preserve"> </w:t>
            </w:r>
            <w:r>
              <w:rPr>
                <w:spacing w:val="-5"/>
                <w:sz w:val="24"/>
              </w:rPr>
              <w:t>го-</w:t>
            </w:r>
          </w:p>
          <w:p w:rsidR="00FF2FE7" w:rsidRDefault="00DB7868">
            <w:pPr>
              <w:pStyle w:val="TableParagraph"/>
              <w:spacing w:line="264" w:lineRule="exact"/>
              <w:ind w:left="108"/>
              <w:rPr>
                <w:sz w:val="24"/>
              </w:rPr>
            </w:pPr>
            <w:r>
              <w:rPr>
                <w:sz w:val="24"/>
              </w:rPr>
              <w:t>да,</w:t>
            </w:r>
            <w:r>
              <w:rPr>
                <w:spacing w:val="-3"/>
                <w:sz w:val="24"/>
              </w:rPr>
              <w:t xml:space="preserve"> </w:t>
            </w:r>
            <w:r>
              <w:rPr>
                <w:sz w:val="24"/>
              </w:rPr>
              <w:t>млрд.</w:t>
            </w:r>
            <w:r>
              <w:rPr>
                <w:spacing w:val="-1"/>
                <w:sz w:val="24"/>
              </w:rPr>
              <w:t xml:space="preserve"> </w:t>
            </w:r>
            <w:r>
              <w:rPr>
                <w:spacing w:val="-4"/>
                <w:sz w:val="24"/>
              </w:rPr>
              <w:t>руб.</w:t>
            </w:r>
          </w:p>
        </w:tc>
        <w:tc>
          <w:tcPr>
            <w:tcW w:w="2521" w:type="dxa"/>
          </w:tcPr>
          <w:p w:rsidR="00FF2FE7" w:rsidRDefault="00DB7868">
            <w:pPr>
              <w:pStyle w:val="TableParagraph"/>
              <w:spacing w:line="268" w:lineRule="exact"/>
              <w:ind w:left="9"/>
              <w:jc w:val="center"/>
              <w:rPr>
                <w:sz w:val="24"/>
              </w:rPr>
            </w:pPr>
            <w:r>
              <w:rPr>
                <w:spacing w:val="-5"/>
                <w:sz w:val="24"/>
              </w:rPr>
              <w:t>40</w:t>
            </w:r>
          </w:p>
        </w:tc>
        <w:tc>
          <w:tcPr>
            <w:tcW w:w="1873" w:type="dxa"/>
          </w:tcPr>
          <w:p w:rsidR="00FF2FE7" w:rsidRDefault="00DB7868">
            <w:pPr>
              <w:pStyle w:val="TableParagraph"/>
              <w:spacing w:line="268" w:lineRule="exact"/>
              <w:ind w:left="9" w:right="3"/>
              <w:jc w:val="center"/>
              <w:rPr>
                <w:sz w:val="24"/>
              </w:rPr>
            </w:pPr>
            <w:r>
              <w:rPr>
                <w:spacing w:val="-2"/>
                <w:sz w:val="24"/>
              </w:rPr>
              <w:t>329,726</w:t>
            </w:r>
          </w:p>
        </w:tc>
      </w:tr>
      <w:tr w:rsidR="00FF2FE7">
        <w:trPr>
          <w:trHeight w:val="551"/>
        </w:trPr>
        <w:tc>
          <w:tcPr>
            <w:tcW w:w="4969" w:type="dxa"/>
          </w:tcPr>
          <w:p w:rsidR="00FF2FE7" w:rsidRDefault="00DB7868">
            <w:pPr>
              <w:pStyle w:val="TableParagraph"/>
              <w:spacing w:line="268" w:lineRule="exact"/>
              <w:ind w:left="108"/>
              <w:rPr>
                <w:sz w:val="24"/>
              </w:rPr>
            </w:pPr>
            <w:r>
              <w:rPr>
                <w:sz w:val="24"/>
              </w:rPr>
              <w:t>Отношение</w:t>
            </w:r>
            <w:r>
              <w:rPr>
                <w:spacing w:val="-4"/>
                <w:sz w:val="24"/>
              </w:rPr>
              <w:t xml:space="preserve"> </w:t>
            </w:r>
            <w:r>
              <w:rPr>
                <w:sz w:val="24"/>
              </w:rPr>
              <w:t>прироста</w:t>
            </w:r>
            <w:r>
              <w:rPr>
                <w:spacing w:val="-3"/>
                <w:sz w:val="24"/>
              </w:rPr>
              <w:t xml:space="preserve"> </w:t>
            </w:r>
            <w:r>
              <w:rPr>
                <w:sz w:val="24"/>
              </w:rPr>
              <w:t>запасов</w:t>
            </w:r>
            <w:r>
              <w:rPr>
                <w:spacing w:val="-4"/>
                <w:sz w:val="24"/>
              </w:rPr>
              <w:t xml:space="preserve"> </w:t>
            </w:r>
            <w:r>
              <w:rPr>
                <w:sz w:val="24"/>
              </w:rPr>
              <w:t>полезных</w:t>
            </w:r>
            <w:r>
              <w:rPr>
                <w:spacing w:val="-3"/>
                <w:sz w:val="24"/>
              </w:rPr>
              <w:t xml:space="preserve"> </w:t>
            </w:r>
            <w:r>
              <w:rPr>
                <w:spacing w:val="-4"/>
                <w:sz w:val="24"/>
              </w:rPr>
              <w:t>иско-</w:t>
            </w:r>
          </w:p>
          <w:p w:rsidR="00FF2FE7" w:rsidRDefault="00DB7868">
            <w:pPr>
              <w:pStyle w:val="TableParagraph"/>
              <w:spacing w:line="264" w:lineRule="exact"/>
              <w:ind w:left="108"/>
              <w:rPr>
                <w:sz w:val="24"/>
              </w:rPr>
            </w:pPr>
            <w:r>
              <w:rPr>
                <w:sz w:val="24"/>
              </w:rPr>
              <w:t>паемых</w:t>
            </w:r>
            <w:r>
              <w:rPr>
                <w:spacing w:val="-2"/>
                <w:sz w:val="24"/>
              </w:rPr>
              <w:t xml:space="preserve"> </w:t>
            </w:r>
            <w:r>
              <w:rPr>
                <w:sz w:val="24"/>
              </w:rPr>
              <w:t>к</w:t>
            </w:r>
            <w:r>
              <w:rPr>
                <w:spacing w:val="-2"/>
                <w:sz w:val="24"/>
              </w:rPr>
              <w:t xml:space="preserve"> </w:t>
            </w:r>
            <w:r>
              <w:rPr>
                <w:sz w:val="24"/>
              </w:rPr>
              <w:t>объемам</w:t>
            </w:r>
            <w:r>
              <w:rPr>
                <w:spacing w:val="-3"/>
                <w:sz w:val="24"/>
              </w:rPr>
              <w:t xml:space="preserve"> </w:t>
            </w:r>
            <w:r>
              <w:rPr>
                <w:sz w:val="24"/>
              </w:rPr>
              <w:t>погашения</w:t>
            </w:r>
            <w:r>
              <w:rPr>
                <w:spacing w:val="-2"/>
                <w:sz w:val="24"/>
              </w:rPr>
              <w:t xml:space="preserve"> </w:t>
            </w:r>
            <w:r>
              <w:rPr>
                <w:sz w:val="24"/>
              </w:rPr>
              <w:t>их в</w:t>
            </w:r>
            <w:r>
              <w:rPr>
                <w:spacing w:val="-3"/>
                <w:sz w:val="24"/>
              </w:rPr>
              <w:t xml:space="preserve"> </w:t>
            </w:r>
            <w:r>
              <w:rPr>
                <w:sz w:val="24"/>
              </w:rPr>
              <w:t>недрах,</w:t>
            </w:r>
            <w:r>
              <w:rPr>
                <w:spacing w:val="-2"/>
                <w:sz w:val="24"/>
              </w:rPr>
              <w:t xml:space="preserve"> </w:t>
            </w:r>
            <w:r>
              <w:rPr>
                <w:spacing w:val="-10"/>
                <w:sz w:val="24"/>
              </w:rPr>
              <w:t>%</w:t>
            </w:r>
          </w:p>
        </w:tc>
        <w:tc>
          <w:tcPr>
            <w:tcW w:w="2521" w:type="dxa"/>
          </w:tcPr>
          <w:p w:rsidR="00FF2FE7" w:rsidRDefault="00DB7868">
            <w:pPr>
              <w:pStyle w:val="TableParagraph"/>
              <w:spacing w:line="268" w:lineRule="exact"/>
              <w:ind w:left="9"/>
              <w:jc w:val="center"/>
              <w:rPr>
                <w:sz w:val="24"/>
              </w:rPr>
            </w:pPr>
            <w:r>
              <w:rPr>
                <w:spacing w:val="-5"/>
                <w:sz w:val="24"/>
              </w:rPr>
              <w:t>125</w:t>
            </w:r>
          </w:p>
        </w:tc>
        <w:tc>
          <w:tcPr>
            <w:tcW w:w="1873" w:type="dxa"/>
          </w:tcPr>
          <w:p w:rsidR="00FF2FE7" w:rsidRDefault="00DB7868">
            <w:pPr>
              <w:pStyle w:val="TableParagraph"/>
              <w:spacing w:line="268" w:lineRule="exact"/>
              <w:ind w:left="9" w:right="3"/>
              <w:jc w:val="center"/>
              <w:rPr>
                <w:sz w:val="24"/>
              </w:rPr>
            </w:pPr>
            <w:r>
              <w:rPr>
                <w:spacing w:val="-2"/>
                <w:sz w:val="24"/>
              </w:rPr>
              <w:t>101,1</w:t>
            </w:r>
          </w:p>
        </w:tc>
      </w:tr>
    </w:tbl>
    <w:p w:rsidR="00FF2FE7" w:rsidRDefault="00DB7868">
      <w:pPr>
        <w:pStyle w:val="a3"/>
        <w:spacing w:before="8"/>
        <w:ind w:left="886" w:firstLine="7887"/>
      </w:pPr>
      <w:r>
        <w:t>Таблица</w:t>
      </w:r>
      <w:r>
        <w:rPr>
          <w:spacing w:val="-15"/>
        </w:rPr>
        <w:t xml:space="preserve"> </w:t>
      </w:r>
      <w:r>
        <w:t>33 Динамика реального объема валового внутреннего продукта, прирост (снижение):</w:t>
      </w:r>
    </w:p>
    <w:p w:rsidR="00FF2FE7" w:rsidRDefault="00DB7868">
      <w:pPr>
        <w:pStyle w:val="a3"/>
        <w:spacing w:after="9"/>
        <w:ind w:left="3632"/>
      </w:pPr>
      <w:r>
        <w:t>в</w:t>
      </w:r>
      <w:r>
        <w:rPr>
          <w:spacing w:val="-1"/>
        </w:rPr>
        <w:t xml:space="preserve"> </w:t>
      </w:r>
      <w:r>
        <w:t>%</w:t>
      </w:r>
      <w:r>
        <w:rPr>
          <w:spacing w:val="-2"/>
        </w:rPr>
        <w:t xml:space="preserve"> </w:t>
      </w:r>
      <w:r>
        <w:t>к</w:t>
      </w:r>
      <w:r>
        <w:rPr>
          <w:spacing w:val="1"/>
        </w:rPr>
        <w:t xml:space="preserve"> </w:t>
      </w:r>
      <w:r>
        <w:t>предыдущему</w:t>
      </w:r>
      <w:r>
        <w:rPr>
          <w:spacing w:val="-5"/>
        </w:rPr>
        <w:t xml:space="preserve"> </w:t>
      </w:r>
      <w:r>
        <w:rPr>
          <w:spacing w:val="-2"/>
        </w:rPr>
        <w:t>периоду</w:t>
      </w:r>
    </w:p>
    <w:tbl>
      <w:tblPr>
        <w:tblStyle w:val="TableNormal"/>
        <w:tblW w:w="0" w:type="auto"/>
        <w:tblInd w:w="3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987"/>
        <w:gridCol w:w="1114"/>
        <w:gridCol w:w="1114"/>
        <w:gridCol w:w="1140"/>
        <w:gridCol w:w="1147"/>
        <w:gridCol w:w="2052"/>
      </w:tblGrid>
      <w:tr w:rsidR="00FF2FE7">
        <w:trPr>
          <w:trHeight w:val="1215"/>
        </w:trPr>
        <w:tc>
          <w:tcPr>
            <w:tcW w:w="2987" w:type="dxa"/>
          </w:tcPr>
          <w:p w:rsidR="00FF2FE7" w:rsidRDefault="00FF2FE7">
            <w:pPr>
              <w:pStyle w:val="TableParagraph"/>
              <w:spacing w:before="130"/>
              <w:rPr>
                <w:sz w:val="24"/>
              </w:rPr>
            </w:pPr>
          </w:p>
          <w:p w:rsidR="00FF2FE7" w:rsidRDefault="00DB7868">
            <w:pPr>
              <w:pStyle w:val="TableParagraph"/>
              <w:ind w:right="36"/>
              <w:jc w:val="center"/>
              <w:rPr>
                <w:i/>
                <w:sz w:val="24"/>
              </w:rPr>
            </w:pPr>
            <w:r>
              <w:rPr>
                <w:i/>
                <w:spacing w:val="-2"/>
                <w:sz w:val="24"/>
              </w:rPr>
              <w:t>Страны</w:t>
            </w:r>
          </w:p>
        </w:tc>
        <w:tc>
          <w:tcPr>
            <w:tcW w:w="1114" w:type="dxa"/>
          </w:tcPr>
          <w:p w:rsidR="00FF2FE7" w:rsidRDefault="00FF2FE7">
            <w:pPr>
              <w:pStyle w:val="TableParagraph"/>
              <w:spacing w:before="130"/>
              <w:rPr>
                <w:sz w:val="24"/>
              </w:rPr>
            </w:pPr>
          </w:p>
          <w:p w:rsidR="00FF2FE7" w:rsidRDefault="00DB7868">
            <w:pPr>
              <w:pStyle w:val="TableParagraph"/>
              <w:ind w:left="239"/>
              <w:rPr>
                <w:i/>
                <w:sz w:val="24"/>
              </w:rPr>
            </w:pPr>
            <w:r>
              <w:rPr>
                <w:i/>
                <w:spacing w:val="-2"/>
                <w:sz w:val="24"/>
              </w:rPr>
              <w:t>2013г.</w:t>
            </w:r>
          </w:p>
        </w:tc>
        <w:tc>
          <w:tcPr>
            <w:tcW w:w="1114" w:type="dxa"/>
          </w:tcPr>
          <w:p w:rsidR="00FF2FE7" w:rsidRDefault="00FF2FE7">
            <w:pPr>
              <w:pStyle w:val="TableParagraph"/>
              <w:spacing w:before="130"/>
              <w:rPr>
                <w:sz w:val="24"/>
              </w:rPr>
            </w:pPr>
          </w:p>
          <w:p w:rsidR="00FF2FE7" w:rsidRDefault="00DB7868">
            <w:pPr>
              <w:pStyle w:val="TableParagraph"/>
              <w:ind w:left="241"/>
              <w:rPr>
                <w:i/>
                <w:sz w:val="24"/>
              </w:rPr>
            </w:pPr>
            <w:r>
              <w:rPr>
                <w:i/>
                <w:spacing w:val="-2"/>
                <w:sz w:val="24"/>
              </w:rPr>
              <w:t>2014г.</w:t>
            </w:r>
          </w:p>
        </w:tc>
        <w:tc>
          <w:tcPr>
            <w:tcW w:w="1140" w:type="dxa"/>
          </w:tcPr>
          <w:p w:rsidR="00FF2FE7" w:rsidRDefault="00FF2FE7">
            <w:pPr>
              <w:pStyle w:val="TableParagraph"/>
              <w:spacing w:before="130"/>
              <w:rPr>
                <w:sz w:val="24"/>
              </w:rPr>
            </w:pPr>
          </w:p>
          <w:p w:rsidR="00FF2FE7" w:rsidRDefault="00DB7868">
            <w:pPr>
              <w:pStyle w:val="TableParagraph"/>
              <w:ind w:left="253"/>
              <w:rPr>
                <w:i/>
                <w:sz w:val="24"/>
              </w:rPr>
            </w:pPr>
            <w:r>
              <w:rPr>
                <w:i/>
                <w:spacing w:val="-2"/>
                <w:sz w:val="24"/>
              </w:rPr>
              <w:t>2015г.</w:t>
            </w:r>
          </w:p>
        </w:tc>
        <w:tc>
          <w:tcPr>
            <w:tcW w:w="1147" w:type="dxa"/>
          </w:tcPr>
          <w:p w:rsidR="00FF2FE7" w:rsidRDefault="00FF2FE7">
            <w:pPr>
              <w:pStyle w:val="TableParagraph"/>
              <w:spacing w:before="130"/>
              <w:rPr>
                <w:sz w:val="24"/>
              </w:rPr>
            </w:pPr>
          </w:p>
          <w:p w:rsidR="00FF2FE7" w:rsidRDefault="00DB7868">
            <w:pPr>
              <w:pStyle w:val="TableParagraph"/>
              <w:ind w:left="190"/>
              <w:rPr>
                <w:i/>
                <w:sz w:val="24"/>
              </w:rPr>
            </w:pPr>
            <w:r>
              <w:rPr>
                <w:i/>
                <w:spacing w:val="-2"/>
                <w:sz w:val="24"/>
              </w:rPr>
              <w:t>2016г.</w:t>
            </w:r>
            <w:r>
              <w:rPr>
                <w:i/>
                <w:spacing w:val="-2"/>
                <w:sz w:val="24"/>
                <w:vertAlign w:val="superscript"/>
              </w:rPr>
              <w:t>2)</w:t>
            </w:r>
          </w:p>
        </w:tc>
        <w:tc>
          <w:tcPr>
            <w:tcW w:w="2052" w:type="dxa"/>
          </w:tcPr>
          <w:p w:rsidR="00FF2FE7" w:rsidRDefault="00DB7868">
            <w:pPr>
              <w:pStyle w:val="TableParagraph"/>
              <w:ind w:left="90" w:right="72"/>
              <w:jc w:val="center"/>
              <w:rPr>
                <w:i/>
                <w:sz w:val="24"/>
              </w:rPr>
            </w:pPr>
            <w:r>
              <w:rPr>
                <w:i/>
                <w:sz w:val="24"/>
              </w:rPr>
              <w:t>IV</w:t>
            </w:r>
            <w:r>
              <w:rPr>
                <w:i/>
                <w:spacing w:val="-15"/>
                <w:sz w:val="24"/>
              </w:rPr>
              <w:t xml:space="preserve"> </w:t>
            </w:r>
            <w:r>
              <w:rPr>
                <w:i/>
                <w:sz w:val="24"/>
              </w:rPr>
              <w:t>квартал</w:t>
            </w:r>
            <w:r>
              <w:rPr>
                <w:i/>
                <w:spacing w:val="-15"/>
                <w:sz w:val="24"/>
              </w:rPr>
              <w:t xml:space="preserve"> </w:t>
            </w:r>
            <w:r>
              <w:rPr>
                <w:i/>
                <w:sz w:val="24"/>
              </w:rPr>
              <w:t>2016г. в % к</w:t>
            </w:r>
          </w:p>
          <w:p w:rsidR="00FF2FE7" w:rsidRDefault="00DB7868">
            <w:pPr>
              <w:pStyle w:val="TableParagraph"/>
              <w:ind w:left="93" w:right="72"/>
              <w:jc w:val="center"/>
              <w:rPr>
                <w:i/>
                <w:sz w:val="24"/>
              </w:rPr>
            </w:pPr>
            <w:r>
              <w:rPr>
                <w:i/>
                <w:sz w:val="24"/>
              </w:rPr>
              <w:t>IV</w:t>
            </w:r>
            <w:r>
              <w:rPr>
                <w:i/>
                <w:spacing w:val="-15"/>
                <w:sz w:val="24"/>
              </w:rPr>
              <w:t xml:space="preserve"> </w:t>
            </w:r>
            <w:r>
              <w:rPr>
                <w:i/>
                <w:sz w:val="24"/>
              </w:rPr>
              <w:t xml:space="preserve">кварталу </w:t>
            </w:r>
            <w:r>
              <w:rPr>
                <w:i/>
                <w:spacing w:val="-2"/>
                <w:sz w:val="24"/>
              </w:rPr>
              <w:t>2015г.</w:t>
            </w:r>
            <w:r>
              <w:rPr>
                <w:i/>
                <w:spacing w:val="-2"/>
                <w:sz w:val="24"/>
                <w:vertAlign w:val="superscript"/>
              </w:rPr>
              <w:t>2)</w:t>
            </w:r>
          </w:p>
        </w:tc>
      </w:tr>
      <w:tr w:rsidR="00FF2FE7">
        <w:trPr>
          <w:trHeight w:val="390"/>
        </w:trPr>
        <w:tc>
          <w:tcPr>
            <w:tcW w:w="2987" w:type="dxa"/>
          </w:tcPr>
          <w:p w:rsidR="00FF2FE7" w:rsidRDefault="00DB7868">
            <w:pPr>
              <w:pStyle w:val="TableParagraph"/>
              <w:spacing w:line="275" w:lineRule="exact"/>
              <w:ind w:left="11"/>
              <w:rPr>
                <w:b/>
                <w:sz w:val="24"/>
              </w:rPr>
            </w:pPr>
            <w:r>
              <w:rPr>
                <w:b/>
                <w:spacing w:val="-2"/>
                <w:sz w:val="24"/>
              </w:rPr>
              <w:t>Россия</w:t>
            </w:r>
          </w:p>
        </w:tc>
        <w:tc>
          <w:tcPr>
            <w:tcW w:w="1114" w:type="dxa"/>
          </w:tcPr>
          <w:p w:rsidR="00FF2FE7" w:rsidRDefault="00DB7868">
            <w:pPr>
              <w:pStyle w:val="TableParagraph"/>
              <w:spacing w:line="275" w:lineRule="exact"/>
              <w:ind w:right="-15"/>
              <w:jc w:val="right"/>
              <w:rPr>
                <w:b/>
                <w:sz w:val="24"/>
              </w:rPr>
            </w:pPr>
            <w:r>
              <w:rPr>
                <w:b/>
                <w:spacing w:val="-5"/>
                <w:sz w:val="24"/>
              </w:rPr>
              <w:t>1,3</w:t>
            </w:r>
          </w:p>
        </w:tc>
        <w:tc>
          <w:tcPr>
            <w:tcW w:w="1114" w:type="dxa"/>
          </w:tcPr>
          <w:p w:rsidR="00FF2FE7" w:rsidRDefault="00DB7868">
            <w:pPr>
              <w:pStyle w:val="TableParagraph"/>
              <w:spacing w:line="271" w:lineRule="exact"/>
              <w:ind w:right="-15"/>
              <w:jc w:val="right"/>
              <w:rPr>
                <w:sz w:val="24"/>
              </w:rPr>
            </w:pPr>
            <w:r>
              <w:rPr>
                <w:b/>
                <w:spacing w:val="-2"/>
                <w:sz w:val="24"/>
              </w:rPr>
              <w:t>0,7</w:t>
            </w:r>
            <w:r>
              <w:rPr>
                <w:spacing w:val="-2"/>
                <w:sz w:val="24"/>
                <w:vertAlign w:val="superscript"/>
              </w:rPr>
              <w:t>2)</w:t>
            </w:r>
          </w:p>
        </w:tc>
        <w:tc>
          <w:tcPr>
            <w:tcW w:w="1140" w:type="dxa"/>
          </w:tcPr>
          <w:p w:rsidR="00FF2FE7" w:rsidRDefault="00DB7868">
            <w:pPr>
              <w:pStyle w:val="TableParagraph"/>
              <w:spacing w:line="271" w:lineRule="exact"/>
              <w:ind w:right="82"/>
              <w:jc w:val="right"/>
              <w:rPr>
                <w:sz w:val="24"/>
              </w:rPr>
            </w:pPr>
            <w:r>
              <w:rPr>
                <w:b/>
                <w:spacing w:val="-2"/>
                <w:sz w:val="24"/>
              </w:rPr>
              <w:t>-</w:t>
            </w:r>
            <w:r>
              <w:rPr>
                <w:b/>
                <w:spacing w:val="-4"/>
                <w:sz w:val="24"/>
              </w:rPr>
              <w:t>2,8</w:t>
            </w:r>
            <w:r>
              <w:rPr>
                <w:spacing w:val="-4"/>
                <w:sz w:val="24"/>
                <w:vertAlign w:val="superscript"/>
              </w:rPr>
              <w:t>2)</w:t>
            </w:r>
          </w:p>
        </w:tc>
        <w:tc>
          <w:tcPr>
            <w:tcW w:w="1147" w:type="dxa"/>
          </w:tcPr>
          <w:p w:rsidR="00FF2FE7" w:rsidRDefault="00DB7868">
            <w:pPr>
              <w:pStyle w:val="TableParagraph"/>
              <w:spacing w:line="275" w:lineRule="exact"/>
              <w:ind w:right="84"/>
              <w:jc w:val="right"/>
              <w:rPr>
                <w:b/>
                <w:sz w:val="24"/>
              </w:rPr>
            </w:pPr>
            <w:r>
              <w:rPr>
                <w:b/>
                <w:spacing w:val="-2"/>
                <w:sz w:val="24"/>
              </w:rPr>
              <w:t>-</w:t>
            </w:r>
            <w:r>
              <w:rPr>
                <w:b/>
                <w:spacing w:val="-5"/>
                <w:sz w:val="24"/>
              </w:rPr>
              <w:t>0,2</w:t>
            </w:r>
          </w:p>
        </w:tc>
        <w:tc>
          <w:tcPr>
            <w:tcW w:w="2052" w:type="dxa"/>
          </w:tcPr>
          <w:p w:rsidR="00FF2FE7" w:rsidRDefault="00DB7868">
            <w:pPr>
              <w:pStyle w:val="TableParagraph"/>
              <w:spacing w:line="271" w:lineRule="exact"/>
              <w:ind w:right="84"/>
              <w:jc w:val="right"/>
              <w:rPr>
                <w:sz w:val="24"/>
              </w:rPr>
            </w:pPr>
            <w:r>
              <w:rPr>
                <w:b/>
                <w:spacing w:val="-2"/>
                <w:sz w:val="24"/>
              </w:rPr>
              <w:t>-</w:t>
            </w:r>
            <w:r>
              <w:rPr>
                <w:b/>
                <w:spacing w:val="-4"/>
                <w:sz w:val="24"/>
              </w:rPr>
              <w:t>0,4</w:t>
            </w:r>
            <w:r>
              <w:rPr>
                <w:spacing w:val="-4"/>
                <w:sz w:val="24"/>
                <w:vertAlign w:val="superscript"/>
              </w:rPr>
              <w:t>3)</w:t>
            </w:r>
          </w:p>
        </w:tc>
      </w:tr>
      <w:tr w:rsidR="00FF2FE7">
        <w:trPr>
          <w:trHeight w:val="388"/>
        </w:trPr>
        <w:tc>
          <w:tcPr>
            <w:tcW w:w="2987" w:type="dxa"/>
          </w:tcPr>
          <w:p w:rsidR="00FF2FE7" w:rsidRDefault="00DB7868">
            <w:pPr>
              <w:pStyle w:val="TableParagraph"/>
              <w:spacing w:line="268" w:lineRule="exact"/>
              <w:ind w:left="108"/>
              <w:rPr>
                <w:sz w:val="24"/>
              </w:rPr>
            </w:pPr>
            <w:r>
              <w:rPr>
                <w:spacing w:val="-2"/>
                <w:sz w:val="24"/>
              </w:rPr>
              <w:t>Бразилия</w:t>
            </w:r>
          </w:p>
        </w:tc>
        <w:tc>
          <w:tcPr>
            <w:tcW w:w="1114" w:type="dxa"/>
          </w:tcPr>
          <w:p w:rsidR="00FF2FE7" w:rsidRDefault="00DB7868">
            <w:pPr>
              <w:pStyle w:val="TableParagraph"/>
              <w:spacing w:line="268" w:lineRule="exact"/>
              <w:ind w:right="87"/>
              <w:jc w:val="right"/>
              <w:rPr>
                <w:sz w:val="24"/>
              </w:rPr>
            </w:pPr>
            <w:r>
              <w:rPr>
                <w:spacing w:val="-5"/>
                <w:sz w:val="24"/>
              </w:rPr>
              <w:t>3,0</w:t>
            </w:r>
          </w:p>
        </w:tc>
        <w:tc>
          <w:tcPr>
            <w:tcW w:w="1114" w:type="dxa"/>
          </w:tcPr>
          <w:p w:rsidR="00FF2FE7" w:rsidRDefault="00DB7868">
            <w:pPr>
              <w:pStyle w:val="TableParagraph"/>
              <w:spacing w:line="268" w:lineRule="exact"/>
              <w:ind w:right="85"/>
              <w:jc w:val="right"/>
              <w:rPr>
                <w:sz w:val="24"/>
              </w:rPr>
            </w:pPr>
            <w:r>
              <w:rPr>
                <w:spacing w:val="-5"/>
                <w:sz w:val="24"/>
              </w:rPr>
              <w:t>0,1</w:t>
            </w:r>
          </w:p>
        </w:tc>
        <w:tc>
          <w:tcPr>
            <w:tcW w:w="1140" w:type="dxa"/>
          </w:tcPr>
          <w:p w:rsidR="00FF2FE7" w:rsidRDefault="00DB7868">
            <w:pPr>
              <w:pStyle w:val="TableParagraph"/>
              <w:spacing w:line="268" w:lineRule="exact"/>
              <w:ind w:right="84"/>
              <w:jc w:val="right"/>
              <w:rPr>
                <w:sz w:val="24"/>
              </w:rPr>
            </w:pPr>
            <w:r>
              <w:rPr>
                <w:spacing w:val="-2"/>
                <w:sz w:val="24"/>
              </w:rPr>
              <w:t>-</w:t>
            </w:r>
            <w:r>
              <w:rPr>
                <w:spacing w:val="-5"/>
                <w:sz w:val="24"/>
              </w:rPr>
              <w:t>3,8</w:t>
            </w:r>
          </w:p>
        </w:tc>
        <w:tc>
          <w:tcPr>
            <w:tcW w:w="1147" w:type="dxa"/>
          </w:tcPr>
          <w:p w:rsidR="00FF2FE7" w:rsidRDefault="00DB7868">
            <w:pPr>
              <w:pStyle w:val="TableParagraph"/>
              <w:spacing w:line="268" w:lineRule="exact"/>
              <w:ind w:right="84"/>
              <w:jc w:val="right"/>
              <w:rPr>
                <w:sz w:val="24"/>
              </w:rPr>
            </w:pPr>
            <w:r>
              <w:rPr>
                <w:spacing w:val="-2"/>
                <w:sz w:val="24"/>
              </w:rPr>
              <w:t>-</w:t>
            </w:r>
            <w:r>
              <w:rPr>
                <w:spacing w:val="-5"/>
                <w:sz w:val="24"/>
              </w:rPr>
              <w:t>3,3</w:t>
            </w:r>
          </w:p>
        </w:tc>
        <w:tc>
          <w:tcPr>
            <w:tcW w:w="2052" w:type="dxa"/>
          </w:tcPr>
          <w:p w:rsidR="00FF2FE7" w:rsidRDefault="00DB7868">
            <w:pPr>
              <w:pStyle w:val="TableParagraph"/>
              <w:spacing w:line="268" w:lineRule="exact"/>
              <w:ind w:right="84"/>
              <w:jc w:val="right"/>
              <w:rPr>
                <w:sz w:val="24"/>
              </w:rPr>
            </w:pPr>
            <w:r>
              <w:rPr>
                <w:spacing w:val="-2"/>
                <w:sz w:val="24"/>
              </w:rPr>
              <w:t>-</w:t>
            </w:r>
            <w:r>
              <w:rPr>
                <w:spacing w:val="-4"/>
                <w:sz w:val="24"/>
              </w:rPr>
              <w:t>2,9</w:t>
            </w:r>
            <w:r>
              <w:rPr>
                <w:spacing w:val="-4"/>
                <w:sz w:val="24"/>
                <w:vertAlign w:val="superscript"/>
              </w:rPr>
              <w:t>3)</w:t>
            </w:r>
          </w:p>
        </w:tc>
      </w:tr>
      <w:tr w:rsidR="00FF2FE7">
        <w:trPr>
          <w:trHeight w:val="275"/>
        </w:trPr>
        <w:tc>
          <w:tcPr>
            <w:tcW w:w="2987" w:type="dxa"/>
          </w:tcPr>
          <w:p w:rsidR="00FF2FE7" w:rsidRDefault="00DB7868">
            <w:pPr>
              <w:pStyle w:val="TableParagraph"/>
              <w:spacing w:line="255" w:lineRule="exact"/>
              <w:ind w:left="108"/>
              <w:rPr>
                <w:sz w:val="24"/>
              </w:rPr>
            </w:pPr>
            <w:r>
              <w:rPr>
                <w:spacing w:val="-2"/>
                <w:sz w:val="24"/>
              </w:rPr>
              <w:t>Германия</w:t>
            </w:r>
          </w:p>
        </w:tc>
        <w:tc>
          <w:tcPr>
            <w:tcW w:w="1114" w:type="dxa"/>
          </w:tcPr>
          <w:p w:rsidR="00FF2FE7" w:rsidRDefault="00DB7868">
            <w:pPr>
              <w:pStyle w:val="TableParagraph"/>
              <w:spacing w:line="255" w:lineRule="exact"/>
              <w:ind w:right="87"/>
              <w:jc w:val="right"/>
              <w:rPr>
                <w:sz w:val="24"/>
              </w:rPr>
            </w:pPr>
            <w:r>
              <w:rPr>
                <w:spacing w:val="-5"/>
                <w:sz w:val="24"/>
              </w:rPr>
              <w:t>0,5</w:t>
            </w:r>
          </w:p>
        </w:tc>
        <w:tc>
          <w:tcPr>
            <w:tcW w:w="1114" w:type="dxa"/>
          </w:tcPr>
          <w:p w:rsidR="00FF2FE7" w:rsidRDefault="00DB7868">
            <w:pPr>
              <w:pStyle w:val="TableParagraph"/>
              <w:spacing w:line="255" w:lineRule="exact"/>
              <w:ind w:right="85"/>
              <w:jc w:val="right"/>
              <w:rPr>
                <w:sz w:val="24"/>
              </w:rPr>
            </w:pPr>
            <w:r>
              <w:rPr>
                <w:spacing w:val="-5"/>
                <w:sz w:val="24"/>
              </w:rPr>
              <w:t>1,6</w:t>
            </w:r>
          </w:p>
        </w:tc>
        <w:tc>
          <w:tcPr>
            <w:tcW w:w="1140" w:type="dxa"/>
          </w:tcPr>
          <w:p w:rsidR="00FF2FE7" w:rsidRDefault="00DB7868">
            <w:pPr>
              <w:pStyle w:val="TableParagraph"/>
              <w:spacing w:line="255" w:lineRule="exact"/>
              <w:ind w:right="84"/>
              <w:jc w:val="right"/>
              <w:rPr>
                <w:sz w:val="24"/>
              </w:rPr>
            </w:pPr>
            <w:r>
              <w:rPr>
                <w:spacing w:val="-5"/>
                <w:sz w:val="24"/>
              </w:rPr>
              <w:t>1,7</w:t>
            </w:r>
          </w:p>
        </w:tc>
        <w:tc>
          <w:tcPr>
            <w:tcW w:w="1147" w:type="dxa"/>
          </w:tcPr>
          <w:p w:rsidR="00FF2FE7" w:rsidRDefault="00DB7868">
            <w:pPr>
              <w:pStyle w:val="TableParagraph"/>
              <w:spacing w:line="255" w:lineRule="exact"/>
              <w:ind w:right="84"/>
              <w:jc w:val="right"/>
              <w:rPr>
                <w:sz w:val="24"/>
              </w:rPr>
            </w:pPr>
            <w:r>
              <w:rPr>
                <w:spacing w:val="-5"/>
                <w:sz w:val="24"/>
              </w:rPr>
              <w:t>1,9</w:t>
            </w:r>
          </w:p>
        </w:tc>
        <w:tc>
          <w:tcPr>
            <w:tcW w:w="2052" w:type="dxa"/>
          </w:tcPr>
          <w:p w:rsidR="00FF2FE7" w:rsidRDefault="00DB7868">
            <w:pPr>
              <w:pStyle w:val="TableParagraph"/>
              <w:spacing w:line="255" w:lineRule="exact"/>
              <w:ind w:right="86"/>
              <w:jc w:val="right"/>
              <w:rPr>
                <w:sz w:val="24"/>
              </w:rPr>
            </w:pPr>
            <w:r>
              <w:rPr>
                <w:spacing w:val="-5"/>
                <w:sz w:val="24"/>
              </w:rPr>
              <w:t>1,8</w:t>
            </w:r>
          </w:p>
        </w:tc>
      </w:tr>
      <w:tr w:rsidR="00FF2FE7">
        <w:trPr>
          <w:trHeight w:val="390"/>
        </w:trPr>
        <w:tc>
          <w:tcPr>
            <w:tcW w:w="2987" w:type="dxa"/>
          </w:tcPr>
          <w:p w:rsidR="00FF2FE7" w:rsidRDefault="00DB7868">
            <w:pPr>
              <w:pStyle w:val="TableParagraph"/>
              <w:spacing w:line="270" w:lineRule="exact"/>
              <w:ind w:left="108"/>
              <w:rPr>
                <w:sz w:val="24"/>
              </w:rPr>
            </w:pPr>
            <w:r>
              <w:rPr>
                <w:spacing w:val="-2"/>
                <w:sz w:val="24"/>
              </w:rPr>
              <w:t>Индия</w:t>
            </w:r>
          </w:p>
        </w:tc>
        <w:tc>
          <w:tcPr>
            <w:tcW w:w="1114" w:type="dxa"/>
          </w:tcPr>
          <w:p w:rsidR="00FF2FE7" w:rsidRDefault="00DB7868">
            <w:pPr>
              <w:pStyle w:val="TableParagraph"/>
              <w:spacing w:line="270" w:lineRule="exact"/>
              <w:ind w:right="87"/>
              <w:jc w:val="right"/>
              <w:rPr>
                <w:sz w:val="24"/>
              </w:rPr>
            </w:pPr>
            <w:r>
              <w:rPr>
                <w:spacing w:val="-5"/>
                <w:sz w:val="24"/>
              </w:rPr>
              <w:t>6,6</w:t>
            </w:r>
          </w:p>
        </w:tc>
        <w:tc>
          <w:tcPr>
            <w:tcW w:w="1114" w:type="dxa"/>
          </w:tcPr>
          <w:p w:rsidR="00FF2FE7" w:rsidRDefault="00DB7868">
            <w:pPr>
              <w:pStyle w:val="TableParagraph"/>
              <w:spacing w:line="270" w:lineRule="exact"/>
              <w:ind w:right="85"/>
              <w:jc w:val="right"/>
              <w:rPr>
                <w:sz w:val="24"/>
              </w:rPr>
            </w:pPr>
            <w:r>
              <w:rPr>
                <w:spacing w:val="-5"/>
                <w:sz w:val="24"/>
              </w:rPr>
              <w:t>7,2</w:t>
            </w:r>
          </w:p>
        </w:tc>
        <w:tc>
          <w:tcPr>
            <w:tcW w:w="1140" w:type="dxa"/>
          </w:tcPr>
          <w:p w:rsidR="00FF2FE7" w:rsidRDefault="00DB7868">
            <w:pPr>
              <w:pStyle w:val="TableParagraph"/>
              <w:spacing w:line="270" w:lineRule="exact"/>
              <w:ind w:right="84"/>
              <w:jc w:val="right"/>
              <w:rPr>
                <w:sz w:val="24"/>
              </w:rPr>
            </w:pPr>
            <w:r>
              <w:rPr>
                <w:spacing w:val="-5"/>
                <w:sz w:val="24"/>
              </w:rPr>
              <w:t>7,6</w:t>
            </w:r>
          </w:p>
        </w:tc>
        <w:tc>
          <w:tcPr>
            <w:tcW w:w="1147" w:type="dxa"/>
          </w:tcPr>
          <w:p w:rsidR="00FF2FE7" w:rsidRDefault="00DB7868">
            <w:pPr>
              <w:pStyle w:val="TableParagraph"/>
              <w:spacing w:line="270" w:lineRule="exact"/>
              <w:ind w:right="84"/>
              <w:jc w:val="right"/>
              <w:rPr>
                <w:sz w:val="24"/>
              </w:rPr>
            </w:pPr>
            <w:r>
              <w:rPr>
                <w:spacing w:val="-5"/>
                <w:sz w:val="24"/>
              </w:rPr>
              <w:t>7,6</w:t>
            </w:r>
          </w:p>
        </w:tc>
        <w:tc>
          <w:tcPr>
            <w:tcW w:w="2052" w:type="dxa"/>
          </w:tcPr>
          <w:p w:rsidR="00FF2FE7" w:rsidRDefault="00DB7868">
            <w:pPr>
              <w:pStyle w:val="TableParagraph"/>
              <w:spacing w:line="270" w:lineRule="exact"/>
              <w:ind w:right="84"/>
              <w:jc w:val="right"/>
              <w:rPr>
                <w:sz w:val="24"/>
              </w:rPr>
            </w:pPr>
            <w:r>
              <w:rPr>
                <w:spacing w:val="-2"/>
                <w:sz w:val="24"/>
              </w:rPr>
              <w:t>7,2</w:t>
            </w:r>
            <w:r>
              <w:rPr>
                <w:spacing w:val="-2"/>
                <w:sz w:val="24"/>
                <w:vertAlign w:val="superscript"/>
              </w:rPr>
              <w:t>3)</w:t>
            </w:r>
          </w:p>
        </w:tc>
      </w:tr>
      <w:tr w:rsidR="00FF2FE7">
        <w:trPr>
          <w:trHeight w:val="275"/>
        </w:trPr>
        <w:tc>
          <w:tcPr>
            <w:tcW w:w="2987" w:type="dxa"/>
          </w:tcPr>
          <w:p w:rsidR="00FF2FE7" w:rsidRDefault="00DB7868">
            <w:pPr>
              <w:pStyle w:val="TableParagraph"/>
              <w:spacing w:line="255" w:lineRule="exact"/>
              <w:ind w:left="108"/>
              <w:rPr>
                <w:sz w:val="24"/>
              </w:rPr>
            </w:pPr>
            <w:r>
              <w:rPr>
                <w:spacing w:val="-2"/>
                <w:sz w:val="24"/>
              </w:rPr>
              <w:t>Италия</w:t>
            </w:r>
          </w:p>
        </w:tc>
        <w:tc>
          <w:tcPr>
            <w:tcW w:w="1114" w:type="dxa"/>
          </w:tcPr>
          <w:p w:rsidR="00FF2FE7" w:rsidRDefault="00DB7868">
            <w:pPr>
              <w:pStyle w:val="TableParagraph"/>
              <w:spacing w:line="255" w:lineRule="exact"/>
              <w:ind w:right="87"/>
              <w:jc w:val="right"/>
              <w:rPr>
                <w:sz w:val="24"/>
              </w:rPr>
            </w:pPr>
            <w:r>
              <w:rPr>
                <w:spacing w:val="-2"/>
                <w:sz w:val="24"/>
              </w:rPr>
              <w:t>-</w:t>
            </w:r>
            <w:r>
              <w:rPr>
                <w:spacing w:val="-5"/>
                <w:sz w:val="24"/>
              </w:rPr>
              <w:t>1,7</w:t>
            </w:r>
          </w:p>
        </w:tc>
        <w:tc>
          <w:tcPr>
            <w:tcW w:w="1114" w:type="dxa"/>
          </w:tcPr>
          <w:p w:rsidR="00FF2FE7" w:rsidRDefault="00DB7868">
            <w:pPr>
              <w:pStyle w:val="TableParagraph"/>
              <w:spacing w:line="255" w:lineRule="exact"/>
              <w:ind w:right="85"/>
              <w:jc w:val="right"/>
              <w:rPr>
                <w:sz w:val="24"/>
              </w:rPr>
            </w:pPr>
            <w:r>
              <w:rPr>
                <w:spacing w:val="-5"/>
                <w:sz w:val="24"/>
              </w:rPr>
              <w:t>0,1</w:t>
            </w:r>
          </w:p>
        </w:tc>
        <w:tc>
          <w:tcPr>
            <w:tcW w:w="1140" w:type="dxa"/>
          </w:tcPr>
          <w:p w:rsidR="00FF2FE7" w:rsidRDefault="00DB7868">
            <w:pPr>
              <w:pStyle w:val="TableParagraph"/>
              <w:spacing w:line="255" w:lineRule="exact"/>
              <w:ind w:right="84"/>
              <w:jc w:val="right"/>
              <w:rPr>
                <w:sz w:val="24"/>
              </w:rPr>
            </w:pPr>
            <w:r>
              <w:rPr>
                <w:spacing w:val="-5"/>
                <w:sz w:val="24"/>
              </w:rPr>
              <w:t>0,7</w:t>
            </w:r>
          </w:p>
        </w:tc>
        <w:tc>
          <w:tcPr>
            <w:tcW w:w="1147" w:type="dxa"/>
          </w:tcPr>
          <w:p w:rsidR="00FF2FE7" w:rsidRDefault="00DB7868">
            <w:pPr>
              <w:pStyle w:val="TableParagraph"/>
              <w:spacing w:line="255" w:lineRule="exact"/>
              <w:ind w:right="84"/>
              <w:jc w:val="right"/>
              <w:rPr>
                <w:sz w:val="24"/>
              </w:rPr>
            </w:pPr>
            <w:r>
              <w:rPr>
                <w:spacing w:val="-5"/>
                <w:sz w:val="24"/>
              </w:rPr>
              <w:t>0,9</w:t>
            </w:r>
          </w:p>
        </w:tc>
        <w:tc>
          <w:tcPr>
            <w:tcW w:w="2052" w:type="dxa"/>
          </w:tcPr>
          <w:p w:rsidR="00FF2FE7" w:rsidRDefault="00DB7868">
            <w:pPr>
              <w:pStyle w:val="TableParagraph"/>
              <w:spacing w:line="255" w:lineRule="exact"/>
              <w:ind w:right="86"/>
              <w:jc w:val="right"/>
              <w:rPr>
                <w:sz w:val="24"/>
              </w:rPr>
            </w:pPr>
            <w:r>
              <w:rPr>
                <w:spacing w:val="-5"/>
                <w:sz w:val="24"/>
              </w:rPr>
              <w:t>1,1</w:t>
            </w:r>
          </w:p>
        </w:tc>
      </w:tr>
      <w:tr w:rsidR="00FF2FE7">
        <w:trPr>
          <w:trHeight w:val="387"/>
        </w:trPr>
        <w:tc>
          <w:tcPr>
            <w:tcW w:w="2987" w:type="dxa"/>
          </w:tcPr>
          <w:p w:rsidR="00FF2FE7" w:rsidRDefault="00DB7868">
            <w:pPr>
              <w:pStyle w:val="TableParagraph"/>
              <w:spacing w:line="268" w:lineRule="exact"/>
              <w:ind w:left="108"/>
              <w:rPr>
                <w:sz w:val="24"/>
              </w:rPr>
            </w:pPr>
            <w:r>
              <w:rPr>
                <w:spacing w:val="-2"/>
                <w:sz w:val="24"/>
              </w:rPr>
              <w:t>Канада</w:t>
            </w:r>
          </w:p>
        </w:tc>
        <w:tc>
          <w:tcPr>
            <w:tcW w:w="1114" w:type="dxa"/>
          </w:tcPr>
          <w:p w:rsidR="00FF2FE7" w:rsidRDefault="00DB7868">
            <w:pPr>
              <w:pStyle w:val="TableParagraph"/>
              <w:spacing w:line="268" w:lineRule="exact"/>
              <w:ind w:right="87"/>
              <w:jc w:val="right"/>
              <w:rPr>
                <w:sz w:val="24"/>
              </w:rPr>
            </w:pPr>
            <w:r>
              <w:rPr>
                <w:spacing w:val="-5"/>
                <w:sz w:val="24"/>
              </w:rPr>
              <w:t>2,2</w:t>
            </w:r>
          </w:p>
        </w:tc>
        <w:tc>
          <w:tcPr>
            <w:tcW w:w="1114" w:type="dxa"/>
          </w:tcPr>
          <w:p w:rsidR="00FF2FE7" w:rsidRDefault="00DB7868">
            <w:pPr>
              <w:pStyle w:val="TableParagraph"/>
              <w:spacing w:line="268" w:lineRule="exact"/>
              <w:ind w:right="85"/>
              <w:jc w:val="right"/>
              <w:rPr>
                <w:sz w:val="24"/>
              </w:rPr>
            </w:pPr>
            <w:r>
              <w:rPr>
                <w:spacing w:val="-5"/>
                <w:sz w:val="24"/>
              </w:rPr>
              <w:t>2,5</w:t>
            </w:r>
          </w:p>
        </w:tc>
        <w:tc>
          <w:tcPr>
            <w:tcW w:w="1140" w:type="dxa"/>
          </w:tcPr>
          <w:p w:rsidR="00FF2FE7" w:rsidRDefault="00DB7868">
            <w:pPr>
              <w:pStyle w:val="TableParagraph"/>
              <w:spacing w:line="268" w:lineRule="exact"/>
              <w:ind w:right="84"/>
              <w:jc w:val="right"/>
              <w:rPr>
                <w:sz w:val="24"/>
              </w:rPr>
            </w:pPr>
            <w:r>
              <w:rPr>
                <w:spacing w:val="-5"/>
                <w:sz w:val="24"/>
              </w:rPr>
              <w:t>1,1</w:t>
            </w:r>
          </w:p>
        </w:tc>
        <w:tc>
          <w:tcPr>
            <w:tcW w:w="1147" w:type="dxa"/>
          </w:tcPr>
          <w:p w:rsidR="00FF2FE7" w:rsidRDefault="00DB7868">
            <w:pPr>
              <w:pStyle w:val="TableParagraph"/>
              <w:spacing w:line="268" w:lineRule="exact"/>
              <w:ind w:right="84"/>
              <w:jc w:val="right"/>
              <w:rPr>
                <w:sz w:val="24"/>
              </w:rPr>
            </w:pPr>
            <w:r>
              <w:rPr>
                <w:spacing w:val="-5"/>
                <w:sz w:val="24"/>
              </w:rPr>
              <w:t>1,2</w:t>
            </w:r>
          </w:p>
        </w:tc>
        <w:tc>
          <w:tcPr>
            <w:tcW w:w="2052" w:type="dxa"/>
          </w:tcPr>
          <w:p w:rsidR="00FF2FE7" w:rsidRDefault="00DB7868">
            <w:pPr>
              <w:pStyle w:val="TableParagraph"/>
              <w:spacing w:line="268" w:lineRule="exact"/>
              <w:ind w:right="84"/>
              <w:jc w:val="right"/>
              <w:rPr>
                <w:sz w:val="24"/>
              </w:rPr>
            </w:pPr>
            <w:r>
              <w:rPr>
                <w:spacing w:val="-2"/>
                <w:sz w:val="24"/>
              </w:rPr>
              <w:t>1,3</w:t>
            </w:r>
            <w:r>
              <w:rPr>
                <w:spacing w:val="-2"/>
                <w:sz w:val="24"/>
                <w:vertAlign w:val="superscript"/>
              </w:rPr>
              <w:t>3)</w:t>
            </w:r>
          </w:p>
        </w:tc>
      </w:tr>
      <w:tr w:rsidR="00FF2FE7">
        <w:trPr>
          <w:trHeight w:val="275"/>
        </w:trPr>
        <w:tc>
          <w:tcPr>
            <w:tcW w:w="2987" w:type="dxa"/>
          </w:tcPr>
          <w:p w:rsidR="00FF2FE7" w:rsidRDefault="00DB7868">
            <w:pPr>
              <w:pStyle w:val="TableParagraph"/>
              <w:spacing w:line="255" w:lineRule="exact"/>
              <w:ind w:left="108"/>
              <w:rPr>
                <w:sz w:val="24"/>
              </w:rPr>
            </w:pPr>
            <w:r>
              <w:rPr>
                <w:spacing w:val="-4"/>
                <w:sz w:val="24"/>
              </w:rPr>
              <w:t>Китай</w:t>
            </w:r>
          </w:p>
        </w:tc>
        <w:tc>
          <w:tcPr>
            <w:tcW w:w="1114" w:type="dxa"/>
          </w:tcPr>
          <w:p w:rsidR="00FF2FE7" w:rsidRDefault="00DB7868">
            <w:pPr>
              <w:pStyle w:val="TableParagraph"/>
              <w:spacing w:line="255" w:lineRule="exact"/>
              <w:ind w:right="87"/>
              <w:jc w:val="right"/>
              <w:rPr>
                <w:sz w:val="24"/>
              </w:rPr>
            </w:pPr>
            <w:r>
              <w:rPr>
                <w:spacing w:val="-5"/>
                <w:sz w:val="24"/>
              </w:rPr>
              <w:t>7,8</w:t>
            </w:r>
          </w:p>
        </w:tc>
        <w:tc>
          <w:tcPr>
            <w:tcW w:w="1114" w:type="dxa"/>
          </w:tcPr>
          <w:p w:rsidR="00FF2FE7" w:rsidRDefault="00DB7868">
            <w:pPr>
              <w:pStyle w:val="TableParagraph"/>
              <w:spacing w:line="255" w:lineRule="exact"/>
              <w:ind w:right="85"/>
              <w:jc w:val="right"/>
              <w:rPr>
                <w:sz w:val="24"/>
              </w:rPr>
            </w:pPr>
            <w:r>
              <w:rPr>
                <w:spacing w:val="-5"/>
                <w:sz w:val="24"/>
              </w:rPr>
              <w:t>7,3</w:t>
            </w:r>
          </w:p>
        </w:tc>
        <w:tc>
          <w:tcPr>
            <w:tcW w:w="1140" w:type="dxa"/>
          </w:tcPr>
          <w:p w:rsidR="00FF2FE7" w:rsidRDefault="00DB7868">
            <w:pPr>
              <w:pStyle w:val="TableParagraph"/>
              <w:spacing w:line="255" w:lineRule="exact"/>
              <w:ind w:right="84"/>
              <w:jc w:val="right"/>
              <w:rPr>
                <w:sz w:val="24"/>
              </w:rPr>
            </w:pPr>
            <w:r>
              <w:rPr>
                <w:spacing w:val="-5"/>
                <w:sz w:val="24"/>
              </w:rPr>
              <w:t>6,9</w:t>
            </w:r>
          </w:p>
        </w:tc>
        <w:tc>
          <w:tcPr>
            <w:tcW w:w="1147" w:type="dxa"/>
          </w:tcPr>
          <w:p w:rsidR="00FF2FE7" w:rsidRDefault="00DB7868">
            <w:pPr>
              <w:pStyle w:val="TableParagraph"/>
              <w:spacing w:line="255" w:lineRule="exact"/>
              <w:ind w:right="84"/>
              <w:jc w:val="right"/>
              <w:rPr>
                <w:sz w:val="24"/>
              </w:rPr>
            </w:pPr>
            <w:r>
              <w:rPr>
                <w:spacing w:val="-5"/>
                <w:sz w:val="24"/>
              </w:rPr>
              <w:t>6,7</w:t>
            </w:r>
          </w:p>
        </w:tc>
        <w:tc>
          <w:tcPr>
            <w:tcW w:w="2052" w:type="dxa"/>
          </w:tcPr>
          <w:p w:rsidR="00FF2FE7" w:rsidRDefault="00DB7868">
            <w:pPr>
              <w:pStyle w:val="TableParagraph"/>
              <w:spacing w:line="255" w:lineRule="exact"/>
              <w:ind w:right="86"/>
              <w:jc w:val="right"/>
              <w:rPr>
                <w:sz w:val="24"/>
              </w:rPr>
            </w:pPr>
            <w:r>
              <w:rPr>
                <w:spacing w:val="-5"/>
                <w:sz w:val="24"/>
              </w:rPr>
              <w:t>6,8</w:t>
            </w:r>
          </w:p>
        </w:tc>
      </w:tr>
      <w:tr w:rsidR="00FF2FE7">
        <w:trPr>
          <w:trHeight w:val="551"/>
        </w:trPr>
        <w:tc>
          <w:tcPr>
            <w:tcW w:w="2987" w:type="dxa"/>
          </w:tcPr>
          <w:p w:rsidR="00FF2FE7" w:rsidRDefault="00DB7868">
            <w:pPr>
              <w:pStyle w:val="TableParagraph"/>
              <w:spacing w:line="270" w:lineRule="exact"/>
              <w:ind w:left="108"/>
              <w:rPr>
                <w:sz w:val="24"/>
              </w:rPr>
            </w:pPr>
            <w:r>
              <w:rPr>
                <w:sz w:val="24"/>
              </w:rPr>
              <w:t>Соединенное</w:t>
            </w:r>
            <w:r>
              <w:rPr>
                <w:spacing w:val="-5"/>
                <w:sz w:val="24"/>
              </w:rPr>
              <w:t xml:space="preserve"> </w:t>
            </w:r>
            <w:r>
              <w:rPr>
                <w:spacing w:val="-2"/>
                <w:sz w:val="24"/>
              </w:rPr>
              <w:t>Королевство</w:t>
            </w:r>
          </w:p>
          <w:p w:rsidR="00FF2FE7" w:rsidRDefault="00DB7868">
            <w:pPr>
              <w:pStyle w:val="TableParagraph"/>
              <w:spacing w:line="261" w:lineRule="exact"/>
              <w:ind w:left="108"/>
              <w:rPr>
                <w:sz w:val="24"/>
              </w:rPr>
            </w:pPr>
            <w:r>
              <w:rPr>
                <w:spacing w:val="-2"/>
                <w:sz w:val="24"/>
              </w:rPr>
              <w:t>(Великобритания)</w:t>
            </w:r>
          </w:p>
        </w:tc>
        <w:tc>
          <w:tcPr>
            <w:tcW w:w="1114" w:type="dxa"/>
          </w:tcPr>
          <w:p w:rsidR="00FF2FE7" w:rsidRDefault="00DB7868">
            <w:pPr>
              <w:pStyle w:val="TableParagraph"/>
              <w:spacing w:before="270" w:line="261" w:lineRule="exact"/>
              <w:ind w:right="87"/>
              <w:jc w:val="right"/>
              <w:rPr>
                <w:sz w:val="24"/>
              </w:rPr>
            </w:pPr>
            <w:r>
              <w:rPr>
                <w:spacing w:val="-5"/>
                <w:sz w:val="24"/>
              </w:rPr>
              <w:t>1,9</w:t>
            </w:r>
          </w:p>
        </w:tc>
        <w:tc>
          <w:tcPr>
            <w:tcW w:w="1114" w:type="dxa"/>
          </w:tcPr>
          <w:p w:rsidR="00FF2FE7" w:rsidRDefault="00DB7868">
            <w:pPr>
              <w:pStyle w:val="TableParagraph"/>
              <w:spacing w:before="270" w:line="261" w:lineRule="exact"/>
              <w:ind w:right="85"/>
              <w:jc w:val="right"/>
              <w:rPr>
                <w:sz w:val="24"/>
              </w:rPr>
            </w:pPr>
            <w:r>
              <w:rPr>
                <w:spacing w:val="-5"/>
                <w:sz w:val="24"/>
              </w:rPr>
              <w:t>3,1</w:t>
            </w:r>
          </w:p>
        </w:tc>
        <w:tc>
          <w:tcPr>
            <w:tcW w:w="1140" w:type="dxa"/>
          </w:tcPr>
          <w:p w:rsidR="00FF2FE7" w:rsidRDefault="00DB7868">
            <w:pPr>
              <w:pStyle w:val="TableParagraph"/>
              <w:spacing w:before="270" w:line="261" w:lineRule="exact"/>
              <w:ind w:right="84"/>
              <w:jc w:val="right"/>
              <w:rPr>
                <w:sz w:val="24"/>
              </w:rPr>
            </w:pPr>
            <w:r>
              <w:rPr>
                <w:spacing w:val="-5"/>
                <w:sz w:val="24"/>
              </w:rPr>
              <w:t>2,2</w:t>
            </w:r>
          </w:p>
        </w:tc>
        <w:tc>
          <w:tcPr>
            <w:tcW w:w="1147" w:type="dxa"/>
          </w:tcPr>
          <w:p w:rsidR="00FF2FE7" w:rsidRDefault="00DB7868">
            <w:pPr>
              <w:pStyle w:val="TableParagraph"/>
              <w:spacing w:before="270" w:line="261" w:lineRule="exact"/>
              <w:ind w:right="84"/>
              <w:jc w:val="right"/>
              <w:rPr>
                <w:sz w:val="24"/>
              </w:rPr>
            </w:pPr>
            <w:r>
              <w:rPr>
                <w:spacing w:val="-5"/>
                <w:sz w:val="24"/>
              </w:rPr>
              <w:t>2,0</w:t>
            </w:r>
          </w:p>
        </w:tc>
        <w:tc>
          <w:tcPr>
            <w:tcW w:w="2052" w:type="dxa"/>
          </w:tcPr>
          <w:p w:rsidR="00FF2FE7" w:rsidRDefault="00DB7868">
            <w:pPr>
              <w:pStyle w:val="TableParagraph"/>
              <w:spacing w:before="270" w:line="261" w:lineRule="exact"/>
              <w:ind w:right="86"/>
              <w:jc w:val="right"/>
              <w:rPr>
                <w:sz w:val="24"/>
              </w:rPr>
            </w:pPr>
            <w:r>
              <w:rPr>
                <w:spacing w:val="-5"/>
                <w:sz w:val="24"/>
              </w:rPr>
              <w:t>2,2</w:t>
            </w:r>
          </w:p>
        </w:tc>
      </w:tr>
      <w:tr w:rsidR="00FF2FE7">
        <w:trPr>
          <w:trHeight w:val="277"/>
        </w:trPr>
        <w:tc>
          <w:tcPr>
            <w:tcW w:w="2987" w:type="dxa"/>
          </w:tcPr>
          <w:p w:rsidR="00FF2FE7" w:rsidRDefault="00DB7868">
            <w:pPr>
              <w:pStyle w:val="TableParagraph"/>
              <w:spacing w:line="258" w:lineRule="exact"/>
              <w:ind w:left="108"/>
              <w:rPr>
                <w:sz w:val="24"/>
              </w:rPr>
            </w:pPr>
            <w:r>
              <w:rPr>
                <w:spacing w:val="-5"/>
                <w:sz w:val="24"/>
              </w:rPr>
              <w:t>США</w:t>
            </w:r>
          </w:p>
        </w:tc>
        <w:tc>
          <w:tcPr>
            <w:tcW w:w="1114" w:type="dxa"/>
          </w:tcPr>
          <w:p w:rsidR="00FF2FE7" w:rsidRDefault="00DB7868">
            <w:pPr>
              <w:pStyle w:val="TableParagraph"/>
              <w:spacing w:line="258" w:lineRule="exact"/>
              <w:ind w:right="87"/>
              <w:jc w:val="right"/>
              <w:rPr>
                <w:sz w:val="24"/>
              </w:rPr>
            </w:pPr>
            <w:r>
              <w:rPr>
                <w:spacing w:val="-5"/>
                <w:sz w:val="24"/>
              </w:rPr>
              <w:t>1,7</w:t>
            </w:r>
          </w:p>
        </w:tc>
        <w:tc>
          <w:tcPr>
            <w:tcW w:w="1114" w:type="dxa"/>
          </w:tcPr>
          <w:p w:rsidR="00FF2FE7" w:rsidRDefault="00DB7868">
            <w:pPr>
              <w:pStyle w:val="TableParagraph"/>
              <w:spacing w:line="258" w:lineRule="exact"/>
              <w:ind w:right="85"/>
              <w:jc w:val="right"/>
              <w:rPr>
                <w:sz w:val="24"/>
              </w:rPr>
            </w:pPr>
            <w:r>
              <w:rPr>
                <w:spacing w:val="-5"/>
                <w:sz w:val="24"/>
              </w:rPr>
              <w:t>2,4</w:t>
            </w:r>
          </w:p>
        </w:tc>
        <w:tc>
          <w:tcPr>
            <w:tcW w:w="1140" w:type="dxa"/>
          </w:tcPr>
          <w:p w:rsidR="00FF2FE7" w:rsidRDefault="00DB7868">
            <w:pPr>
              <w:pStyle w:val="TableParagraph"/>
              <w:spacing w:line="258" w:lineRule="exact"/>
              <w:ind w:right="84"/>
              <w:jc w:val="right"/>
              <w:rPr>
                <w:sz w:val="24"/>
              </w:rPr>
            </w:pPr>
            <w:r>
              <w:rPr>
                <w:spacing w:val="-5"/>
                <w:sz w:val="24"/>
              </w:rPr>
              <w:t>2,6</w:t>
            </w:r>
          </w:p>
        </w:tc>
        <w:tc>
          <w:tcPr>
            <w:tcW w:w="1147" w:type="dxa"/>
          </w:tcPr>
          <w:p w:rsidR="00FF2FE7" w:rsidRDefault="00DB7868">
            <w:pPr>
              <w:pStyle w:val="TableParagraph"/>
              <w:spacing w:line="258" w:lineRule="exact"/>
              <w:ind w:right="84"/>
              <w:jc w:val="right"/>
              <w:rPr>
                <w:sz w:val="24"/>
              </w:rPr>
            </w:pPr>
            <w:r>
              <w:rPr>
                <w:spacing w:val="-5"/>
                <w:sz w:val="24"/>
              </w:rPr>
              <w:t>1,6</w:t>
            </w:r>
          </w:p>
        </w:tc>
        <w:tc>
          <w:tcPr>
            <w:tcW w:w="2052" w:type="dxa"/>
          </w:tcPr>
          <w:p w:rsidR="00FF2FE7" w:rsidRDefault="00DB7868">
            <w:pPr>
              <w:pStyle w:val="TableParagraph"/>
              <w:spacing w:line="258" w:lineRule="exact"/>
              <w:ind w:right="86"/>
              <w:jc w:val="right"/>
              <w:rPr>
                <w:sz w:val="24"/>
              </w:rPr>
            </w:pPr>
            <w:r>
              <w:rPr>
                <w:spacing w:val="-5"/>
                <w:sz w:val="24"/>
              </w:rPr>
              <w:t>1,9</w:t>
            </w:r>
          </w:p>
        </w:tc>
      </w:tr>
      <w:tr w:rsidR="00FF2FE7">
        <w:trPr>
          <w:trHeight w:val="275"/>
        </w:trPr>
        <w:tc>
          <w:tcPr>
            <w:tcW w:w="2987" w:type="dxa"/>
          </w:tcPr>
          <w:p w:rsidR="00FF2FE7" w:rsidRDefault="00DB7868">
            <w:pPr>
              <w:pStyle w:val="TableParagraph"/>
              <w:spacing w:line="255" w:lineRule="exact"/>
              <w:ind w:left="108"/>
              <w:rPr>
                <w:sz w:val="24"/>
              </w:rPr>
            </w:pPr>
            <w:r>
              <w:rPr>
                <w:spacing w:val="-2"/>
                <w:sz w:val="24"/>
              </w:rPr>
              <w:t>Франция</w:t>
            </w:r>
          </w:p>
        </w:tc>
        <w:tc>
          <w:tcPr>
            <w:tcW w:w="1114" w:type="dxa"/>
          </w:tcPr>
          <w:p w:rsidR="00FF2FE7" w:rsidRDefault="00DB7868">
            <w:pPr>
              <w:pStyle w:val="TableParagraph"/>
              <w:spacing w:line="255" w:lineRule="exact"/>
              <w:ind w:right="87"/>
              <w:jc w:val="right"/>
              <w:rPr>
                <w:sz w:val="24"/>
              </w:rPr>
            </w:pPr>
            <w:r>
              <w:rPr>
                <w:spacing w:val="-5"/>
                <w:sz w:val="24"/>
              </w:rPr>
              <w:t>0,6</w:t>
            </w:r>
          </w:p>
        </w:tc>
        <w:tc>
          <w:tcPr>
            <w:tcW w:w="1114" w:type="dxa"/>
          </w:tcPr>
          <w:p w:rsidR="00FF2FE7" w:rsidRDefault="00DB7868">
            <w:pPr>
              <w:pStyle w:val="TableParagraph"/>
              <w:spacing w:line="255" w:lineRule="exact"/>
              <w:ind w:right="85"/>
              <w:jc w:val="right"/>
              <w:rPr>
                <w:sz w:val="24"/>
              </w:rPr>
            </w:pPr>
            <w:r>
              <w:rPr>
                <w:spacing w:val="-5"/>
                <w:sz w:val="24"/>
              </w:rPr>
              <w:t>0,6</w:t>
            </w:r>
          </w:p>
        </w:tc>
        <w:tc>
          <w:tcPr>
            <w:tcW w:w="1140" w:type="dxa"/>
          </w:tcPr>
          <w:p w:rsidR="00FF2FE7" w:rsidRDefault="00DB7868">
            <w:pPr>
              <w:pStyle w:val="TableParagraph"/>
              <w:spacing w:line="255" w:lineRule="exact"/>
              <w:ind w:right="84"/>
              <w:jc w:val="right"/>
              <w:rPr>
                <w:sz w:val="24"/>
              </w:rPr>
            </w:pPr>
            <w:r>
              <w:rPr>
                <w:spacing w:val="-5"/>
                <w:sz w:val="24"/>
              </w:rPr>
              <w:t>1,3</w:t>
            </w:r>
          </w:p>
        </w:tc>
        <w:tc>
          <w:tcPr>
            <w:tcW w:w="1147" w:type="dxa"/>
          </w:tcPr>
          <w:p w:rsidR="00FF2FE7" w:rsidRDefault="00DB7868">
            <w:pPr>
              <w:pStyle w:val="TableParagraph"/>
              <w:spacing w:line="255" w:lineRule="exact"/>
              <w:ind w:right="84"/>
              <w:jc w:val="right"/>
              <w:rPr>
                <w:sz w:val="24"/>
              </w:rPr>
            </w:pPr>
            <w:r>
              <w:rPr>
                <w:spacing w:val="-5"/>
                <w:sz w:val="24"/>
              </w:rPr>
              <w:t>1,2</w:t>
            </w:r>
          </w:p>
        </w:tc>
        <w:tc>
          <w:tcPr>
            <w:tcW w:w="2052" w:type="dxa"/>
          </w:tcPr>
          <w:p w:rsidR="00FF2FE7" w:rsidRDefault="00DB7868">
            <w:pPr>
              <w:pStyle w:val="TableParagraph"/>
              <w:spacing w:line="255" w:lineRule="exact"/>
              <w:ind w:right="86"/>
              <w:jc w:val="right"/>
              <w:rPr>
                <w:sz w:val="24"/>
              </w:rPr>
            </w:pPr>
            <w:r>
              <w:rPr>
                <w:spacing w:val="-5"/>
                <w:sz w:val="24"/>
              </w:rPr>
              <w:t>1,1</w:t>
            </w:r>
          </w:p>
        </w:tc>
      </w:tr>
      <w:tr w:rsidR="00FF2FE7">
        <w:trPr>
          <w:trHeight w:val="388"/>
        </w:trPr>
        <w:tc>
          <w:tcPr>
            <w:tcW w:w="2987" w:type="dxa"/>
          </w:tcPr>
          <w:p w:rsidR="00FF2FE7" w:rsidRDefault="00DB7868">
            <w:pPr>
              <w:pStyle w:val="TableParagraph"/>
              <w:spacing w:line="268" w:lineRule="exact"/>
              <w:ind w:left="108"/>
              <w:rPr>
                <w:sz w:val="24"/>
              </w:rPr>
            </w:pPr>
            <w:r>
              <w:rPr>
                <w:spacing w:val="-5"/>
                <w:sz w:val="24"/>
              </w:rPr>
              <w:t>ЮАР</w:t>
            </w:r>
          </w:p>
        </w:tc>
        <w:tc>
          <w:tcPr>
            <w:tcW w:w="1114" w:type="dxa"/>
          </w:tcPr>
          <w:p w:rsidR="00FF2FE7" w:rsidRDefault="00DB7868">
            <w:pPr>
              <w:pStyle w:val="TableParagraph"/>
              <w:spacing w:line="268" w:lineRule="exact"/>
              <w:ind w:right="87"/>
              <w:jc w:val="right"/>
              <w:rPr>
                <w:sz w:val="24"/>
              </w:rPr>
            </w:pPr>
            <w:r>
              <w:rPr>
                <w:spacing w:val="-5"/>
                <w:sz w:val="24"/>
              </w:rPr>
              <w:t>2,3</w:t>
            </w:r>
          </w:p>
        </w:tc>
        <w:tc>
          <w:tcPr>
            <w:tcW w:w="1114" w:type="dxa"/>
          </w:tcPr>
          <w:p w:rsidR="00FF2FE7" w:rsidRDefault="00DB7868">
            <w:pPr>
              <w:pStyle w:val="TableParagraph"/>
              <w:spacing w:line="268" w:lineRule="exact"/>
              <w:ind w:right="85"/>
              <w:jc w:val="right"/>
              <w:rPr>
                <w:sz w:val="24"/>
              </w:rPr>
            </w:pPr>
            <w:r>
              <w:rPr>
                <w:spacing w:val="-5"/>
                <w:sz w:val="24"/>
              </w:rPr>
              <w:t>1,6</w:t>
            </w:r>
          </w:p>
        </w:tc>
        <w:tc>
          <w:tcPr>
            <w:tcW w:w="1140" w:type="dxa"/>
          </w:tcPr>
          <w:p w:rsidR="00FF2FE7" w:rsidRDefault="00DB7868">
            <w:pPr>
              <w:pStyle w:val="TableParagraph"/>
              <w:spacing w:line="268" w:lineRule="exact"/>
              <w:ind w:right="84"/>
              <w:jc w:val="right"/>
              <w:rPr>
                <w:sz w:val="24"/>
              </w:rPr>
            </w:pPr>
            <w:r>
              <w:rPr>
                <w:spacing w:val="-5"/>
                <w:sz w:val="24"/>
              </w:rPr>
              <w:t>1,3</w:t>
            </w:r>
          </w:p>
        </w:tc>
        <w:tc>
          <w:tcPr>
            <w:tcW w:w="1147" w:type="dxa"/>
          </w:tcPr>
          <w:p w:rsidR="00FF2FE7" w:rsidRDefault="00DB7868">
            <w:pPr>
              <w:pStyle w:val="TableParagraph"/>
              <w:spacing w:line="268" w:lineRule="exact"/>
              <w:ind w:right="84"/>
              <w:jc w:val="right"/>
              <w:rPr>
                <w:sz w:val="24"/>
              </w:rPr>
            </w:pPr>
            <w:r>
              <w:rPr>
                <w:spacing w:val="-5"/>
                <w:sz w:val="24"/>
              </w:rPr>
              <w:t>0,1</w:t>
            </w:r>
          </w:p>
        </w:tc>
        <w:tc>
          <w:tcPr>
            <w:tcW w:w="2052" w:type="dxa"/>
          </w:tcPr>
          <w:p w:rsidR="00FF2FE7" w:rsidRDefault="00DB7868">
            <w:pPr>
              <w:pStyle w:val="TableParagraph"/>
              <w:spacing w:line="268" w:lineRule="exact"/>
              <w:ind w:right="84"/>
              <w:jc w:val="right"/>
              <w:rPr>
                <w:sz w:val="24"/>
              </w:rPr>
            </w:pPr>
            <w:r>
              <w:rPr>
                <w:spacing w:val="-2"/>
                <w:sz w:val="24"/>
              </w:rPr>
              <w:t>0,7</w:t>
            </w:r>
            <w:r>
              <w:rPr>
                <w:spacing w:val="-2"/>
                <w:sz w:val="24"/>
                <w:vertAlign w:val="superscript"/>
              </w:rPr>
              <w:t>3)</w:t>
            </w:r>
          </w:p>
        </w:tc>
      </w:tr>
      <w:tr w:rsidR="00FF2FE7">
        <w:trPr>
          <w:trHeight w:val="277"/>
        </w:trPr>
        <w:tc>
          <w:tcPr>
            <w:tcW w:w="2987" w:type="dxa"/>
          </w:tcPr>
          <w:p w:rsidR="00FF2FE7" w:rsidRDefault="00DB7868">
            <w:pPr>
              <w:pStyle w:val="TableParagraph"/>
              <w:spacing w:line="258" w:lineRule="exact"/>
              <w:ind w:left="108"/>
              <w:rPr>
                <w:sz w:val="24"/>
              </w:rPr>
            </w:pPr>
            <w:r>
              <w:rPr>
                <w:spacing w:val="-2"/>
                <w:sz w:val="24"/>
              </w:rPr>
              <w:t>Япония</w:t>
            </w:r>
          </w:p>
        </w:tc>
        <w:tc>
          <w:tcPr>
            <w:tcW w:w="1114" w:type="dxa"/>
          </w:tcPr>
          <w:p w:rsidR="00FF2FE7" w:rsidRDefault="00DB7868">
            <w:pPr>
              <w:pStyle w:val="TableParagraph"/>
              <w:spacing w:line="258" w:lineRule="exact"/>
              <w:ind w:right="87"/>
              <w:jc w:val="right"/>
              <w:rPr>
                <w:sz w:val="24"/>
              </w:rPr>
            </w:pPr>
            <w:r>
              <w:rPr>
                <w:spacing w:val="-5"/>
                <w:sz w:val="24"/>
              </w:rPr>
              <w:t>2,0</w:t>
            </w:r>
          </w:p>
        </w:tc>
        <w:tc>
          <w:tcPr>
            <w:tcW w:w="1114" w:type="dxa"/>
          </w:tcPr>
          <w:p w:rsidR="00FF2FE7" w:rsidRDefault="00DB7868">
            <w:pPr>
              <w:pStyle w:val="TableParagraph"/>
              <w:spacing w:line="258" w:lineRule="exact"/>
              <w:ind w:right="85"/>
              <w:jc w:val="right"/>
              <w:rPr>
                <w:sz w:val="24"/>
              </w:rPr>
            </w:pPr>
            <w:r>
              <w:rPr>
                <w:spacing w:val="-5"/>
                <w:sz w:val="24"/>
              </w:rPr>
              <w:t>0,3</w:t>
            </w:r>
          </w:p>
        </w:tc>
        <w:tc>
          <w:tcPr>
            <w:tcW w:w="1140" w:type="dxa"/>
          </w:tcPr>
          <w:p w:rsidR="00FF2FE7" w:rsidRDefault="00DB7868">
            <w:pPr>
              <w:pStyle w:val="TableParagraph"/>
              <w:spacing w:line="258" w:lineRule="exact"/>
              <w:ind w:right="84"/>
              <w:jc w:val="right"/>
              <w:rPr>
                <w:sz w:val="24"/>
              </w:rPr>
            </w:pPr>
            <w:r>
              <w:rPr>
                <w:spacing w:val="-5"/>
                <w:sz w:val="24"/>
              </w:rPr>
              <w:t>1,2</w:t>
            </w:r>
          </w:p>
        </w:tc>
        <w:tc>
          <w:tcPr>
            <w:tcW w:w="1147" w:type="dxa"/>
          </w:tcPr>
          <w:p w:rsidR="00FF2FE7" w:rsidRDefault="00DB7868">
            <w:pPr>
              <w:pStyle w:val="TableParagraph"/>
              <w:spacing w:line="258" w:lineRule="exact"/>
              <w:ind w:right="84"/>
              <w:jc w:val="right"/>
              <w:rPr>
                <w:sz w:val="24"/>
              </w:rPr>
            </w:pPr>
            <w:r>
              <w:rPr>
                <w:spacing w:val="-5"/>
                <w:sz w:val="24"/>
              </w:rPr>
              <w:t>1,0</w:t>
            </w:r>
          </w:p>
        </w:tc>
        <w:tc>
          <w:tcPr>
            <w:tcW w:w="2052" w:type="dxa"/>
          </w:tcPr>
          <w:p w:rsidR="00FF2FE7" w:rsidRDefault="00DB7868">
            <w:pPr>
              <w:pStyle w:val="TableParagraph"/>
              <w:spacing w:line="258" w:lineRule="exact"/>
              <w:ind w:right="86"/>
              <w:jc w:val="right"/>
              <w:rPr>
                <w:sz w:val="24"/>
              </w:rPr>
            </w:pPr>
            <w:r>
              <w:rPr>
                <w:spacing w:val="-5"/>
                <w:sz w:val="24"/>
              </w:rPr>
              <w:t>1,6</w:t>
            </w:r>
          </w:p>
        </w:tc>
      </w:tr>
    </w:tbl>
    <w:p w:rsidR="00FF2FE7" w:rsidRDefault="00DB7868">
      <w:pPr>
        <w:pStyle w:val="a3"/>
        <w:spacing w:after="5"/>
        <w:ind w:left="376" w:firstLine="8337"/>
      </w:pPr>
      <w:r>
        <w:t>Таблица</w:t>
      </w:r>
      <w:r>
        <w:rPr>
          <w:spacing w:val="-15"/>
        </w:rPr>
        <w:t xml:space="preserve"> </w:t>
      </w:r>
      <w:r>
        <w:t>34. Динамика промышленного производства, прирост (снижение): в % к предыдущему периоду</w:t>
      </w:r>
    </w:p>
    <w:tbl>
      <w:tblPr>
        <w:tblStyle w:val="TableNormal"/>
        <w:tblW w:w="0" w:type="auto"/>
        <w:tblInd w:w="3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41"/>
        <w:gridCol w:w="1457"/>
        <w:gridCol w:w="1456"/>
        <w:gridCol w:w="1471"/>
        <w:gridCol w:w="1478"/>
        <w:gridCol w:w="1463"/>
      </w:tblGrid>
      <w:tr w:rsidR="00FF2FE7">
        <w:trPr>
          <w:trHeight w:val="1377"/>
        </w:trPr>
        <w:tc>
          <w:tcPr>
            <w:tcW w:w="2141" w:type="dxa"/>
          </w:tcPr>
          <w:p w:rsidR="00FF2FE7" w:rsidRDefault="00FF2FE7">
            <w:pPr>
              <w:pStyle w:val="TableParagraph"/>
              <w:spacing w:before="267"/>
              <w:rPr>
                <w:sz w:val="24"/>
              </w:rPr>
            </w:pPr>
          </w:p>
          <w:p w:rsidR="00FF2FE7" w:rsidRDefault="00DB7868">
            <w:pPr>
              <w:pStyle w:val="TableParagraph"/>
              <w:ind w:left="614"/>
              <w:rPr>
                <w:i/>
                <w:sz w:val="24"/>
              </w:rPr>
            </w:pPr>
            <w:r>
              <w:rPr>
                <w:i/>
                <w:spacing w:val="-2"/>
                <w:sz w:val="24"/>
              </w:rPr>
              <w:t>Страны</w:t>
            </w:r>
          </w:p>
        </w:tc>
        <w:tc>
          <w:tcPr>
            <w:tcW w:w="1457" w:type="dxa"/>
          </w:tcPr>
          <w:p w:rsidR="00FF2FE7" w:rsidRDefault="00FF2FE7">
            <w:pPr>
              <w:pStyle w:val="TableParagraph"/>
              <w:spacing w:before="128"/>
              <w:rPr>
                <w:sz w:val="24"/>
              </w:rPr>
            </w:pPr>
          </w:p>
          <w:p w:rsidR="00FF2FE7" w:rsidRDefault="00DB7868">
            <w:pPr>
              <w:pStyle w:val="TableParagraph"/>
              <w:ind w:left="11" w:right="3"/>
              <w:jc w:val="center"/>
              <w:rPr>
                <w:i/>
                <w:sz w:val="24"/>
              </w:rPr>
            </w:pPr>
            <w:r>
              <w:rPr>
                <w:i/>
                <w:spacing w:val="-2"/>
                <w:sz w:val="24"/>
              </w:rPr>
              <w:t>2013г.</w:t>
            </w:r>
          </w:p>
        </w:tc>
        <w:tc>
          <w:tcPr>
            <w:tcW w:w="1456" w:type="dxa"/>
          </w:tcPr>
          <w:p w:rsidR="00FF2FE7" w:rsidRDefault="00FF2FE7">
            <w:pPr>
              <w:pStyle w:val="TableParagraph"/>
              <w:spacing w:before="128"/>
              <w:rPr>
                <w:sz w:val="24"/>
              </w:rPr>
            </w:pPr>
          </w:p>
          <w:p w:rsidR="00FF2FE7" w:rsidRDefault="00DB7868">
            <w:pPr>
              <w:pStyle w:val="TableParagraph"/>
              <w:ind w:left="11" w:right="2"/>
              <w:jc w:val="center"/>
              <w:rPr>
                <w:i/>
                <w:sz w:val="24"/>
              </w:rPr>
            </w:pPr>
            <w:r>
              <w:rPr>
                <w:i/>
                <w:spacing w:val="-2"/>
                <w:sz w:val="24"/>
              </w:rPr>
              <w:t>2014г.</w:t>
            </w:r>
          </w:p>
        </w:tc>
        <w:tc>
          <w:tcPr>
            <w:tcW w:w="1471" w:type="dxa"/>
          </w:tcPr>
          <w:p w:rsidR="00FF2FE7" w:rsidRDefault="00FF2FE7">
            <w:pPr>
              <w:pStyle w:val="TableParagraph"/>
              <w:spacing w:before="128"/>
              <w:rPr>
                <w:sz w:val="24"/>
              </w:rPr>
            </w:pPr>
          </w:p>
          <w:p w:rsidR="00FF2FE7" w:rsidRDefault="00DB7868">
            <w:pPr>
              <w:pStyle w:val="TableParagraph"/>
              <w:ind w:left="13" w:right="2"/>
              <w:jc w:val="center"/>
              <w:rPr>
                <w:i/>
                <w:sz w:val="24"/>
              </w:rPr>
            </w:pPr>
            <w:r>
              <w:rPr>
                <w:i/>
                <w:spacing w:val="-2"/>
                <w:sz w:val="24"/>
              </w:rPr>
              <w:t>2015г.</w:t>
            </w:r>
          </w:p>
        </w:tc>
        <w:tc>
          <w:tcPr>
            <w:tcW w:w="1478" w:type="dxa"/>
          </w:tcPr>
          <w:p w:rsidR="00FF2FE7" w:rsidRDefault="00FF2FE7">
            <w:pPr>
              <w:pStyle w:val="TableParagraph"/>
              <w:spacing w:before="128"/>
              <w:rPr>
                <w:sz w:val="24"/>
              </w:rPr>
            </w:pPr>
          </w:p>
          <w:p w:rsidR="00FF2FE7" w:rsidRDefault="00DB7868">
            <w:pPr>
              <w:pStyle w:val="TableParagraph"/>
              <w:ind w:left="18" w:right="3"/>
              <w:jc w:val="center"/>
              <w:rPr>
                <w:i/>
                <w:sz w:val="24"/>
              </w:rPr>
            </w:pPr>
            <w:r>
              <w:rPr>
                <w:i/>
                <w:spacing w:val="-2"/>
                <w:sz w:val="24"/>
              </w:rPr>
              <w:t>2016г.</w:t>
            </w:r>
            <w:r>
              <w:rPr>
                <w:i/>
                <w:spacing w:val="-2"/>
                <w:sz w:val="24"/>
                <w:vertAlign w:val="superscript"/>
              </w:rPr>
              <w:t>1)</w:t>
            </w:r>
          </w:p>
        </w:tc>
        <w:tc>
          <w:tcPr>
            <w:tcW w:w="1463" w:type="dxa"/>
          </w:tcPr>
          <w:p w:rsidR="00FF2FE7" w:rsidRDefault="00DB7868">
            <w:pPr>
              <w:pStyle w:val="TableParagraph"/>
              <w:ind w:left="60" w:right="41"/>
              <w:jc w:val="center"/>
              <w:rPr>
                <w:i/>
                <w:sz w:val="24"/>
              </w:rPr>
            </w:pPr>
            <w:r>
              <w:rPr>
                <w:i/>
                <w:sz w:val="24"/>
              </w:rPr>
              <w:t>IV</w:t>
            </w:r>
            <w:r>
              <w:rPr>
                <w:i/>
                <w:spacing w:val="-15"/>
                <w:sz w:val="24"/>
              </w:rPr>
              <w:t xml:space="preserve"> </w:t>
            </w:r>
            <w:r>
              <w:rPr>
                <w:i/>
                <w:sz w:val="24"/>
              </w:rPr>
              <w:t xml:space="preserve">квартал </w:t>
            </w:r>
            <w:r>
              <w:rPr>
                <w:i/>
                <w:spacing w:val="-2"/>
                <w:sz w:val="24"/>
              </w:rPr>
              <w:t>2016г.</w:t>
            </w:r>
          </w:p>
          <w:p w:rsidR="00FF2FE7" w:rsidRDefault="00DB7868">
            <w:pPr>
              <w:pStyle w:val="TableParagraph"/>
              <w:ind w:left="22" w:right="63"/>
              <w:jc w:val="center"/>
              <w:rPr>
                <w:i/>
                <w:sz w:val="24"/>
              </w:rPr>
            </w:pPr>
            <w:r>
              <w:rPr>
                <w:i/>
                <w:sz w:val="24"/>
              </w:rPr>
              <w:t>в</w:t>
            </w:r>
            <w:r>
              <w:rPr>
                <w:i/>
                <w:spacing w:val="-1"/>
                <w:sz w:val="24"/>
              </w:rPr>
              <w:t xml:space="preserve"> </w:t>
            </w:r>
            <w:r>
              <w:rPr>
                <w:i/>
                <w:sz w:val="24"/>
              </w:rPr>
              <w:t>%</w:t>
            </w:r>
            <w:r>
              <w:rPr>
                <w:i/>
                <w:spacing w:val="-1"/>
                <w:sz w:val="24"/>
              </w:rPr>
              <w:t xml:space="preserve"> </w:t>
            </w:r>
            <w:r>
              <w:rPr>
                <w:i/>
                <w:spacing w:val="-10"/>
                <w:sz w:val="24"/>
              </w:rPr>
              <w:t>к</w:t>
            </w:r>
          </w:p>
          <w:p w:rsidR="00FF2FE7" w:rsidRDefault="00DB7868">
            <w:pPr>
              <w:pStyle w:val="TableParagraph"/>
              <w:spacing w:line="270" w:lineRule="atLeast"/>
              <w:ind w:left="63" w:right="41"/>
              <w:jc w:val="center"/>
              <w:rPr>
                <w:i/>
                <w:sz w:val="24"/>
              </w:rPr>
            </w:pPr>
            <w:r>
              <w:rPr>
                <w:i/>
                <w:sz w:val="24"/>
              </w:rPr>
              <w:t>IV</w:t>
            </w:r>
            <w:r>
              <w:rPr>
                <w:i/>
                <w:spacing w:val="-15"/>
                <w:sz w:val="24"/>
              </w:rPr>
              <w:t xml:space="preserve"> </w:t>
            </w:r>
            <w:r>
              <w:rPr>
                <w:i/>
                <w:sz w:val="24"/>
              </w:rPr>
              <w:t xml:space="preserve">кварталу </w:t>
            </w:r>
            <w:r>
              <w:rPr>
                <w:i/>
                <w:spacing w:val="-2"/>
                <w:sz w:val="24"/>
              </w:rPr>
              <w:t>2015г.</w:t>
            </w:r>
            <w:r>
              <w:rPr>
                <w:i/>
                <w:spacing w:val="-2"/>
                <w:sz w:val="24"/>
                <w:vertAlign w:val="superscript"/>
              </w:rPr>
              <w:t>1)</w:t>
            </w:r>
          </w:p>
        </w:tc>
      </w:tr>
      <w:tr w:rsidR="00FF2FE7">
        <w:trPr>
          <w:trHeight w:val="272"/>
        </w:trPr>
        <w:tc>
          <w:tcPr>
            <w:tcW w:w="2141" w:type="dxa"/>
          </w:tcPr>
          <w:p w:rsidR="00FF2FE7" w:rsidRDefault="00DB7868">
            <w:pPr>
              <w:pStyle w:val="TableParagraph"/>
              <w:spacing w:line="253" w:lineRule="exact"/>
              <w:ind w:left="110"/>
              <w:rPr>
                <w:b/>
                <w:sz w:val="24"/>
              </w:rPr>
            </w:pPr>
            <w:r>
              <w:rPr>
                <w:b/>
                <w:spacing w:val="-2"/>
                <w:sz w:val="24"/>
              </w:rPr>
              <w:t>Россия</w:t>
            </w:r>
          </w:p>
        </w:tc>
        <w:tc>
          <w:tcPr>
            <w:tcW w:w="1457" w:type="dxa"/>
          </w:tcPr>
          <w:p w:rsidR="00FF2FE7" w:rsidRDefault="00DB7868">
            <w:pPr>
              <w:pStyle w:val="TableParagraph"/>
              <w:spacing w:line="253" w:lineRule="exact"/>
              <w:ind w:left="11"/>
              <w:jc w:val="center"/>
              <w:rPr>
                <w:b/>
                <w:sz w:val="24"/>
              </w:rPr>
            </w:pPr>
            <w:r>
              <w:rPr>
                <w:b/>
                <w:spacing w:val="-5"/>
                <w:sz w:val="24"/>
              </w:rPr>
              <w:t>0,4</w:t>
            </w:r>
          </w:p>
        </w:tc>
        <w:tc>
          <w:tcPr>
            <w:tcW w:w="1456" w:type="dxa"/>
          </w:tcPr>
          <w:p w:rsidR="00FF2FE7" w:rsidRDefault="00DB7868">
            <w:pPr>
              <w:pStyle w:val="TableParagraph"/>
              <w:spacing w:line="253" w:lineRule="exact"/>
              <w:ind w:left="11"/>
              <w:jc w:val="center"/>
              <w:rPr>
                <w:b/>
                <w:sz w:val="24"/>
              </w:rPr>
            </w:pPr>
            <w:r>
              <w:rPr>
                <w:b/>
                <w:spacing w:val="-5"/>
                <w:sz w:val="24"/>
              </w:rPr>
              <w:t>1,7</w:t>
            </w:r>
          </w:p>
        </w:tc>
        <w:tc>
          <w:tcPr>
            <w:tcW w:w="1471" w:type="dxa"/>
          </w:tcPr>
          <w:p w:rsidR="00FF2FE7" w:rsidRDefault="00DB7868">
            <w:pPr>
              <w:pStyle w:val="TableParagraph"/>
              <w:spacing w:line="253" w:lineRule="exact"/>
              <w:ind w:left="13" w:right="2"/>
              <w:jc w:val="center"/>
              <w:rPr>
                <w:b/>
                <w:sz w:val="24"/>
              </w:rPr>
            </w:pPr>
            <w:r>
              <w:rPr>
                <w:b/>
                <w:spacing w:val="-2"/>
                <w:sz w:val="24"/>
              </w:rPr>
              <w:t>-</w:t>
            </w:r>
            <w:r>
              <w:rPr>
                <w:b/>
                <w:spacing w:val="-5"/>
                <w:sz w:val="24"/>
              </w:rPr>
              <w:t>0,8</w:t>
            </w:r>
          </w:p>
        </w:tc>
        <w:tc>
          <w:tcPr>
            <w:tcW w:w="1478" w:type="dxa"/>
          </w:tcPr>
          <w:p w:rsidR="00FF2FE7" w:rsidRDefault="00DB7868">
            <w:pPr>
              <w:pStyle w:val="TableParagraph"/>
              <w:spacing w:line="253" w:lineRule="exact"/>
              <w:ind w:left="18"/>
              <w:jc w:val="center"/>
              <w:rPr>
                <w:sz w:val="24"/>
              </w:rPr>
            </w:pPr>
            <w:r>
              <w:rPr>
                <w:b/>
                <w:spacing w:val="-2"/>
                <w:sz w:val="24"/>
              </w:rPr>
              <w:t>1,3</w:t>
            </w:r>
            <w:r>
              <w:rPr>
                <w:spacing w:val="-2"/>
                <w:sz w:val="24"/>
                <w:vertAlign w:val="superscript"/>
              </w:rPr>
              <w:t>2)</w:t>
            </w:r>
          </w:p>
        </w:tc>
        <w:tc>
          <w:tcPr>
            <w:tcW w:w="1463" w:type="dxa"/>
          </w:tcPr>
          <w:p w:rsidR="00FF2FE7" w:rsidRDefault="00DB7868">
            <w:pPr>
              <w:pStyle w:val="TableParagraph"/>
              <w:spacing w:line="253" w:lineRule="exact"/>
              <w:ind w:left="60" w:right="41"/>
              <w:jc w:val="center"/>
              <w:rPr>
                <w:b/>
                <w:sz w:val="24"/>
              </w:rPr>
            </w:pPr>
            <w:r>
              <w:rPr>
                <w:b/>
                <w:spacing w:val="-5"/>
                <w:sz w:val="24"/>
              </w:rPr>
              <w:t>1,7</w:t>
            </w:r>
          </w:p>
        </w:tc>
      </w:tr>
      <w:tr w:rsidR="00FF2FE7">
        <w:trPr>
          <w:trHeight w:val="278"/>
        </w:trPr>
        <w:tc>
          <w:tcPr>
            <w:tcW w:w="2141" w:type="dxa"/>
          </w:tcPr>
          <w:p w:rsidR="00FF2FE7" w:rsidRDefault="00DB7868">
            <w:pPr>
              <w:pStyle w:val="TableParagraph"/>
              <w:spacing w:line="258" w:lineRule="exact"/>
              <w:ind w:left="110"/>
              <w:rPr>
                <w:sz w:val="24"/>
              </w:rPr>
            </w:pPr>
            <w:r>
              <w:rPr>
                <w:spacing w:val="-2"/>
                <w:sz w:val="24"/>
              </w:rPr>
              <w:t>Бразилия</w:t>
            </w:r>
          </w:p>
        </w:tc>
        <w:tc>
          <w:tcPr>
            <w:tcW w:w="1457" w:type="dxa"/>
          </w:tcPr>
          <w:p w:rsidR="00FF2FE7" w:rsidRDefault="00DB7868">
            <w:pPr>
              <w:pStyle w:val="TableParagraph"/>
              <w:spacing w:line="258" w:lineRule="exact"/>
              <w:ind w:left="11"/>
              <w:jc w:val="center"/>
              <w:rPr>
                <w:sz w:val="24"/>
              </w:rPr>
            </w:pPr>
            <w:r>
              <w:rPr>
                <w:spacing w:val="-5"/>
                <w:sz w:val="24"/>
              </w:rPr>
              <w:t>2,1</w:t>
            </w:r>
          </w:p>
        </w:tc>
        <w:tc>
          <w:tcPr>
            <w:tcW w:w="1456" w:type="dxa"/>
          </w:tcPr>
          <w:p w:rsidR="00FF2FE7" w:rsidRDefault="00DB7868">
            <w:pPr>
              <w:pStyle w:val="TableParagraph"/>
              <w:spacing w:line="258" w:lineRule="exact"/>
              <w:ind w:left="11" w:right="2"/>
              <w:jc w:val="center"/>
              <w:rPr>
                <w:sz w:val="24"/>
              </w:rPr>
            </w:pPr>
            <w:r>
              <w:rPr>
                <w:spacing w:val="-2"/>
                <w:sz w:val="24"/>
              </w:rPr>
              <w:t>-</w:t>
            </w:r>
            <w:r>
              <w:rPr>
                <w:spacing w:val="-5"/>
                <w:sz w:val="24"/>
              </w:rPr>
              <w:t>3,0</w:t>
            </w:r>
          </w:p>
        </w:tc>
        <w:tc>
          <w:tcPr>
            <w:tcW w:w="1471" w:type="dxa"/>
          </w:tcPr>
          <w:p w:rsidR="00FF2FE7" w:rsidRDefault="00DB7868">
            <w:pPr>
              <w:pStyle w:val="TableParagraph"/>
              <w:spacing w:line="258" w:lineRule="exact"/>
              <w:ind w:left="13" w:right="2"/>
              <w:jc w:val="center"/>
              <w:rPr>
                <w:sz w:val="24"/>
              </w:rPr>
            </w:pPr>
            <w:r>
              <w:rPr>
                <w:spacing w:val="-2"/>
                <w:sz w:val="24"/>
              </w:rPr>
              <w:t>-</w:t>
            </w:r>
            <w:r>
              <w:rPr>
                <w:spacing w:val="-5"/>
                <w:sz w:val="24"/>
              </w:rPr>
              <w:t>8,2</w:t>
            </w:r>
          </w:p>
        </w:tc>
        <w:tc>
          <w:tcPr>
            <w:tcW w:w="1478" w:type="dxa"/>
          </w:tcPr>
          <w:p w:rsidR="00FF2FE7" w:rsidRDefault="00DB7868">
            <w:pPr>
              <w:pStyle w:val="TableParagraph"/>
              <w:spacing w:line="258" w:lineRule="exact"/>
              <w:ind w:left="18" w:right="4"/>
              <w:jc w:val="center"/>
              <w:rPr>
                <w:sz w:val="24"/>
              </w:rPr>
            </w:pPr>
            <w:r>
              <w:rPr>
                <w:spacing w:val="-2"/>
                <w:sz w:val="24"/>
              </w:rPr>
              <w:t>-</w:t>
            </w:r>
            <w:r>
              <w:rPr>
                <w:spacing w:val="-5"/>
                <w:sz w:val="24"/>
              </w:rPr>
              <w:t>6,6</w:t>
            </w:r>
          </w:p>
        </w:tc>
        <w:tc>
          <w:tcPr>
            <w:tcW w:w="1463" w:type="dxa"/>
          </w:tcPr>
          <w:p w:rsidR="00FF2FE7" w:rsidRDefault="00DB7868">
            <w:pPr>
              <w:pStyle w:val="TableParagraph"/>
              <w:spacing w:line="258" w:lineRule="exact"/>
              <w:ind w:left="62" w:right="41"/>
              <w:jc w:val="center"/>
              <w:rPr>
                <w:sz w:val="24"/>
              </w:rPr>
            </w:pPr>
            <w:r>
              <w:rPr>
                <w:spacing w:val="-2"/>
                <w:sz w:val="24"/>
              </w:rPr>
              <w:t>-</w:t>
            </w:r>
            <w:r>
              <w:rPr>
                <w:spacing w:val="-5"/>
                <w:sz w:val="24"/>
              </w:rPr>
              <w:t>2,5</w:t>
            </w:r>
          </w:p>
        </w:tc>
      </w:tr>
      <w:tr w:rsidR="00FF2FE7">
        <w:trPr>
          <w:trHeight w:val="275"/>
        </w:trPr>
        <w:tc>
          <w:tcPr>
            <w:tcW w:w="2141" w:type="dxa"/>
          </w:tcPr>
          <w:p w:rsidR="00FF2FE7" w:rsidRDefault="00DB7868">
            <w:pPr>
              <w:pStyle w:val="TableParagraph"/>
              <w:spacing w:line="256" w:lineRule="exact"/>
              <w:ind w:left="110"/>
              <w:rPr>
                <w:sz w:val="24"/>
              </w:rPr>
            </w:pPr>
            <w:r>
              <w:rPr>
                <w:spacing w:val="-2"/>
                <w:sz w:val="24"/>
              </w:rPr>
              <w:t>Германия</w:t>
            </w:r>
          </w:p>
        </w:tc>
        <w:tc>
          <w:tcPr>
            <w:tcW w:w="1457" w:type="dxa"/>
          </w:tcPr>
          <w:p w:rsidR="00FF2FE7" w:rsidRDefault="00DB7868">
            <w:pPr>
              <w:pStyle w:val="TableParagraph"/>
              <w:spacing w:line="256" w:lineRule="exact"/>
              <w:ind w:left="11"/>
              <w:jc w:val="center"/>
              <w:rPr>
                <w:sz w:val="24"/>
              </w:rPr>
            </w:pPr>
            <w:r>
              <w:rPr>
                <w:spacing w:val="-5"/>
                <w:sz w:val="24"/>
              </w:rPr>
              <w:t>0,3</w:t>
            </w:r>
          </w:p>
        </w:tc>
        <w:tc>
          <w:tcPr>
            <w:tcW w:w="1456" w:type="dxa"/>
          </w:tcPr>
          <w:p w:rsidR="00FF2FE7" w:rsidRDefault="00DB7868">
            <w:pPr>
              <w:pStyle w:val="TableParagraph"/>
              <w:spacing w:line="256" w:lineRule="exact"/>
              <w:ind w:left="11"/>
              <w:jc w:val="center"/>
              <w:rPr>
                <w:sz w:val="24"/>
              </w:rPr>
            </w:pPr>
            <w:r>
              <w:rPr>
                <w:spacing w:val="-5"/>
                <w:sz w:val="24"/>
              </w:rPr>
              <w:t>1,9</w:t>
            </w:r>
          </w:p>
        </w:tc>
        <w:tc>
          <w:tcPr>
            <w:tcW w:w="1471" w:type="dxa"/>
          </w:tcPr>
          <w:p w:rsidR="00FF2FE7" w:rsidRDefault="00DB7868">
            <w:pPr>
              <w:pStyle w:val="TableParagraph"/>
              <w:spacing w:line="256" w:lineRule="exact"/>
              <w:ind w:left="13"/>
              <w:jc w:val="center"/>
              <w:rPr>
                <w:sz w:val="24"/>
              </w:rPr>
            </w:pPr>
            <w:r>
              <w:rPr>
                <w:spacing w:val="-5"/>
                <w:sz w:val="24"/>
              </w:rPr>
              <w:t>0,4</w:t>
            </w:r>
          </w:p>
        </w:tc>
        <w:tc>
          <w:tcPr>
            <w:tcW w:w="1478" w:type="dxa"/>
          </w:tcPr>
          <w:p w:rsidR="00FF2FE7" w:rsidRDefault="00DB7868">
            <w:pPr>
              <w:pStyle w:val="TableParagraph"/>
              <w:spacing w:line="256" w:lineRule="exact"/>
              <w:ind w:left="18" w:right="2"/>
              <w:jc w:val="center"/>
              <w:rPr>
                <w:sz w:val="24"/>
              </w:rPr>
            </w:pPr>
            <w:r>
              <w:rPr>
                <w:spacing w:val="-5"/>
                <w:sz w:val="24"/>
              </w:rPr>
              <w:t>1,3</w:t>
            </w:r>
          </w:p>
        </w:tc>
        <w:tc>
          <w:tcPr>
            <w:tcW w:w="1463" w:type="dxa"/>
          </w:tcPr>
          <w:p w:rsidR="00FF2FE7" w:rsidRDefault="00DB7868">
            <w:pPr>
              <w:pStyle w:val="TableParagraph"/>
              <w:spacing w:line="256" w:lineRule="exact"/>
              <w:ind w:left="60" w:right="41"/>
              <w:jc w:val="center"/>
              <w:rPr>
                <w:sz w:val="24"/>
              </w:rPr>
            </w:pPr>
            <w:r>
              <w:rPr>
                <w:spacing w:val="-5"/>
                <w:sz w:val="24"/>
              </w:rPr>
              <w:t>1,2</w:t>
            </w:r>
          </w:p>
        </w:tc>
      </w:tr>
      <w:tr w:rsidR="00FF2FE7">
        <w:trPr>
          <w:trHeight w:val="275"/>
        </w:trPr>
        <w:tc>
          <w:tcPr>
            <w:tcW w:w="2141" w:type="dxa"/>
          </w:tcPr>
          <w:p w:rsidR="00FF2FE7" w:rsidRDefault="00DB7868">
            <w:pPr>
              <w:pStyle w:val="TableParagraph"/>
              <w:spacing w:line="256" w:lineRule="exact"/>
              <w:ind w:left="110"/>
              <w:rPr>
                <w:sz w:val="24"/>
              </w:rPr>
            </w:pPr>
            <w:r>
              <w:rPr>
                <w:spacing w:val="-2"/>
                <w:sz w:val="24"/>
              </w:rPr>
              <w:t>Индия</w:t>
            </w:r>
          </w:p>
        </w:tc>
        <w:tc>
          <w:tcPr>
            <w:tcW w:w="1457" w:type="dxa"/>
          </w:tcPr>
          <w:p w:rsidR="00FF2FE7" w:rsidRDefault="00DB7868">
            <w:pPr>
              <w:pStyle w:val="TableParagraph"/>
              <w:spacing w:line="256" w:lineRule="exact"/>
              <w:ind w:left="11"/>
              <w:jc w:val="center"/>
              <w:rPr>
                <w:sz w:val="24"/>
              </w:rPr>
            </w:pPr>
            <w:r>
              <w:rPr>
                <w:spacing w:val="-5"/>
                <w:sz w:val="24"/>
              </w:rPr>
              <w:t>0,6</w:t>
            </w:r>
          </w:p>
        </w:tc>
        <w:tc>
          <w:tcPr>
            <w:tcW w:w="1456" w:type="dxa"/>
          </w:tcPr>
          <w:p w:rsidR="00FF2FE7" w:rsidRDefault="00DB7868">
            <w:pPr>
              <w:pStyle w:val="TableParagraph"/>
              <w:spacing w:line="256" w:lineRule="exact"/>
              <w:ind w:left="11"/>
              <w:jc w:val="center"/>
              <w:rPr>
                <w:sz w:val="24"/>
              </w:rPr>
            </w:pPr>
            <w:r>
              <w:rPr>
                <w:spacing w:val="-5"/>
                <w:sz w:val="24"/>
              </w:rPr>
              <w:t>1,8</w:t>
            </w:r>
          </w:p>
        </w:tc>
        <w:tc>
          <w:tcPr>
            <w:tcW w:w="1471" w:type="dxa"/>
          </w:tcPr>
          <w:p w:rsidR="00FF2FE7" w:rsidRDefault="00DB7868">
            <w:pPr>
              <w:pStyle w:val="TableParagraph"/>
              <w:spacing w:line="256" w:lineRule="exact"/>
              <w:ind w:left="13"/>
              <w:jc w:val="center"/>
              <w:rPr>
                <w:sz w:val="24"/>
              </w:rPr>
            </w:pPr>
            <w:r>
              <w:rPr>
                <w:spacing w:val="-5"/>
                <w:sz w:val="24"/>
              </w:rPr>
              <w:t>3,2</w:t>
            </w:r>
          </w:p>
        </w:tc>
        <w:tc>
          <w:tcPr>
            <w:tcW w:w="1478" w:type="dxa"/>
          </w:tcPr>
          <w:p w:rsidR="00FF2FE7" w:rsidRDefault="00DB7868">
            <w:pPr>
              <w:pStyle w:val="TableParagraph"/>
              <w:spacing w:line="256" w:lineRule="exact"/>
              <w:ind w:left="18" w:right="2"/>
              <w:jc w:val="center"/>
              <w:rPr>
                <w:sz w:val="24"/>
              </w:rPr>
            </w:pPr>
            <w:r>
              <w:rPr>
                <w:spacing w:val="-5"/>
                <w:sz w:val="24"/>
              </w:rPr>
              <w:t>0,3</w:t>
            </w:r>
          </w:p>
        </w:tc>
        <w:tc>
          <w:tcPr>
            <w:tcW w:w="1463" w:type="dxa"/>
          </w:tcPr>
          <w:p w:rsidR="00FF2FE7" w:rsidRDefault="00DB7868">
            <w:pPr>
              <w:pStyle w:val="TableParagraph"/>
              <w:spacing w:line="256" w:lineRule="exact"/>
              <w:ind w:left="60" w:right="41"/>
              <w:jc w:val="center"/>
              <w:rPr>
                <w:sz w:val="24"/>
              </w:rPr>
            </w:pPr>
            <w:r>
              <w:rPr>
                <w:spacing w:val="-5"/>
                <w:sz w:val="24"/>
              </w:rPr>
              <w:t>1,1</w:t>
            </w:r>
          </w:p>
        </w:tc>
      </w:tr>
      <w:tr w:rsidR="00FF2FE7">
        <w:trPr>
          <w:trHeight w:val="276"/>
        </w:trPr>
        <w:tc>
          <w:tcPr>
            <w:tcW w:w="2141" w:type="dxa"/>
          </w:tcPr>
          <w:p w:rsidR="00FF2FE7" w:rsidRDefault="00DB7868">
            <w:pPr>
              <w:pStyle w:val="TableParagraph"/>
              <w:spacing w:line="256" w:lineRule="exact"/>
              <w:ind w:left="110"/>
              <w:rPr>
                <w:sz w:val="24"/>
              </w:rPr>
            </w:pPr>
            <w:r>
              <w:rPr>
                <w:spacing w:val="-2"/>
                <w:sz w:val="24"/>
              </w:rPr>
              <w:t>Италия</w:t>
            </w:r>
          </w:p>
        </w:tc>
        <w:tc>
          <w:tcPr>
            <w:tcW w:w="1457" w:type="dxa"/>
          </w:tcPr>
          <w:p w:rsidR="00FF2FE7" w:rsidRDefault="00DB7868">
            <w:pPr>
              <w:pStyle w:val="TableParagraph"/>
              <w:spacing w:line="256" w:lineRule="exact"/>
              <w:ind w:left="11" w:right="3"/>
              <w:jc w:val="center"/>
              <w:rPr>
                <w:sz w:val="24"/>
              </w:rPr>
            </w:pPr>
            <w:r>
              <w:rPr>
                <w:spacing w:val="-2"/>
                <w:sz w:val="24"/>
              </w:rPr>
              <w:t>-</w:t>
            </w:r>
            <w:r>
              <w:rPr>
                <w:spacing w:val="-5"/>
                <w:sz w:val="24"/>
              </w:rPr>
              <w:t>3,0</w:t>
            </w:r>
          </w:p>
        </w:tc>
        <w:tc>
          <w:tcPr>
            <w:tcW w:w="1456" w:type="dxa"/>
          </w:tcPr>
          <w:p w:rsidR="00FF2FE7" w:rsidRDefault="00DB7868">
            <w:pPr>
              <w:pStyle w:val="TableParagraph"/>
              <w:spacing w:line="256" w:lineRule="exact"/>
              <w:ind w:left="11" w:right="2"/>
              <w:jc w:val="center"/>
              <w:rPr>
                <w:sz w:val="24"/>
              </w:rPr>
            </w:pPr>
            <w:r>
              <w:rPr>
                <w:spacing w:val="-2"/>
                <w:sz w:val="24"/>
              </w:rPr>
              <w:t>-</w:t>
            </w:r>
            <w:r>
              <w:rPr>
                <w:spacing w:val="-5"/>
                <w:sz w:val="24"/>
              </w:rPr>
              <w:t>0,6</w:t>
            </w:r>
          </w:p>
        </w:tc>
        <w:tc>
          <w:tcPr>
            <w:tcW w:w="1471" w:type="dxa"/>
          </w:tcPr>
          <w:p w:rsidR="00FF2FE7" w:rsidRDefault="00DB7868">
            <w:pPr>
              <w:pStyle w:val="TableParagraph"/>
              <w:spacing w:line="256" w:lineRule="exact"/>
              <w:ind w:left="13"/>
              <w:jc w:val="center"/>
              <w:rPr>
                <w:sz w:val="24"/>
              </w:rPr>
            </w:pPr>
            <w:r>
              <w:rPr>
                <w:spacing w:val="-5"/>
                <w:sz w:val="24"/>
              </w:rPr>
              <w:t>0,9</w:t>
            </w:r>
          </w:p>
        </w:tc>
        <w:tc>
          <w:tcPr>
            <w:tcW w:w="1478" w:type="dxa"/>
          </w:tcPr>
          <w:p w:rsidR="00FF2FE7" w:rsidRDefault="00DB7868">
            <w:pPr>
              <w:pStyle w:val="TableParagraph"/>
              <w:spacing w:line="256" w:lineRule="exact"/>
              <w:ind w:left="18" w:right="2"/>
              <w:jc w:val="center"/>
              <w:rPr>
                <w:sz w:val="24"/>
              </w:rPr>
            </w:pPr>
            <w:r>
              <w:rPr>
                <w:spacing w:val="-5"/>
                <w:sz w:val="24"/>
              </w:rPr>
              <w:t>2,0</w:t>
            </w:r>
          </w:p>
        </w:tc>
        <w:tc>
          <w:tcPr>
            <w:tcW w:w="1463" w:type="dxa"/>
          </w:tcPr>
          <w:p w:rsidR="00FF2FE7" w:rsidRDefault="00DB7868">
            <w:pPr>
              <w:pStyle w:val="TableParagraph"/>
              <w:spacing w:line="256" w:lineRule="exact"/>
              <w:ind w:left="60" w:right="41"/>
              <w:jc w:val="center"/>
              <w:rPr>
                <w:sz w:val="24"/>
              </w:rPr>
            </w:pPr>
            <w:r>
              <w:rPr>
                <w:spacing w:val="-5"/>
                <w:sz w:val="24"/>
              </w:rPr>
              <w:t>3,6</w:t>
            </w:r>
          </w:p>
        </w:tc>
      </w:tr>
      <w:tr w:rsidR="00FF2FE7">
        <w:trPr>
          <w:trHeight w:val="275"/>
        </w:trPr>
        <w:tc>
          <w:tcPr>
            <w:tcW w:w="2141" w:type="dxa"/>
          </w:tcPr>
          <w:p w:rsidR="00FF2FE7" w:rsidRDefault="00DB7868">
            <w:pPr>
              <w:pStyle w:val="TableParagraph"/>
              <w:spacing w:line="256" w:lineRule="exact"/>
              <w:ind w:left="110"/>
              <w:rPr>
                <w:sz w:val="24"/>
              </w:rPr>
            </w:pPr>
            <w:r>
              <w:rPr>
                <w:spacing w:val="-2"/>
                <w:sz w:val="24"/>
              </w:rPr>
              <w:t>Канада</w:t>
            </w:r>
          </w:p>
        </w:tc>
        <w:tc>
          <w:tcPr>
            <w:tcW w:w="1457" w:type="dxa"/>
          </w:tcPr>
          <w:p w:rsidR="00FF2FE7" w:rsidRDefault="00DB7868">
            <w:pPr>
              <w:pStyle w:val="TableParagraph"/>
              <w:spacing w:line="256" w:lineRule="exact"/>
              <w:ind w:left="11"/>
              <w:jc w:val="center"/>
              <w:rPr>
                <w:sz w:val="24"/>
              </w:rPr>
            </w:pPr>
            <w:r>
              <w:rPr>
                <w:spacing w:val="-5"/>
                <w:sz w:val="24"/>
              </w:rPr>
              <w:t>1,5</w:t>
            </w:r>
          </w:p>
        </w:tc>
        <w:tc>
          <w:tcPr>
            <w:tcW w:w="1456" w:type="dxa"/>
          </w:tcPr>
          <w:p w:rsidR="00FF2FE7" w:rsidRDefault="00DB7868">
            <w:pPr>
              <w:pStyle w:val="TableParagraph"/>
              <w:spacing w:line="256" w:lineRule="exact"/>
              <w:ind w:left="11"/>
              <w:jc w:val="center"/>
              <w:rPr>
                <w:sz w:val="24"/>
              </w:rPr>
            </w:pPr>
            <w:r>
              <w:rPr>
                <w:spacing w:val="-5"/>
                <w:sz w:val="24"/>
              </w:rPr>
              <w:t>4,1</w:t>
            </w:r>
          </w:p>
        </w:tc>
        <w:tc>
          <w:tcPr>
            <w:tcW w:w="1471" w:type="dxa"/>
          </w:tcPr>
          <w:p w:rsidR="00FF2FE7" w:rsidRDefault="00DB7868">
            <w:pPr>
              <w:pStyle w:val="TableParagraph"/>
              <w:spacing w:line="256" w:lineRule="exact"/>
              <w:ind w:left="13" w:right="2"/>
              <w:jc w:val="center"/>
              <w:rPr>
                <w:sz w:val="24"/>
              </w:rPr>
            </w:pPr>
            <w:r>
              <w:rPr>
                <w:spacing w:val="-2"/>
                <w:sz w:val="24"/>
              </w:rPr>
              <w:t>-</w:t>
            </w:r>
            <w:r>
              <w:rPr>
                <w:spacing w:val="-5"/>
                <w:sz w:val="24"/>
              </w:rPr>
              <w:t>0,7</w:t>
            </w:r>
          </w:p>
        </w:tc>
        <w:tc>
          <w:tcPr>
            <w:tcW w:w="1478" w:type="dxa"/>
          </w:tcPr>
          <w:p w:rsidR="00FF2FE7" w:rsidRDefault="00DB7868">
            <w:pPr>
              <w:pStyle w:val="TableParagraph"/>
              <w:spacing w:line="256" w:lineRule="exact"/>
              <w:ind w:left="18" w:right="2"/>
              <w:jc w:val="center"/>
              <w:rPr>
                <w:sz w:val="24"/>
              </w:rPr>
            </w:pPr>
            <w:r>
              <w:rPr>
                <w:spacing w:val="-5"/>
                <w:sz w:val="24"/>
              </w:rPr>
              <w:t>...</w:t>
            </w:r>
          </w:p>
        </w:tc>
        <w:tc>
          <w:tcPr>
            <w:tcW w:w="1463" w:type="dxa"/>
          </w:tcPr>
          <w:p w:rsidR="00FF2FE7" w:rsidRDefault="00DB7868">
            <w:pPr>
              <w:pStyle w:val="TableParagraph"/>
              <w:spacing w:line="256" w:lineRule="exact"/>
              <w:ind w:left="60" w:right="41"/>
              <w:jc w:val="center"/>
              <w:rPr>
                <w:sz w:val="24"/>
              </w:rPr>
            </w:pPr>
            <w:r>
              <w:rPr>
                <w:spacing w:val="-5"/>
                <w:sz w:val="24"/>
              </w:rPr>
              <w:t>0,3</w:t>
            </w:r>
          </w:p>
        </w:tc>
      </w:tr>
      <w:tr w:rsidR="00FF2FE7">
        <w:trPr>
          <w:trHeight w:val="827"/>
        </w:trPr>
        <w:tc>
          <w:tcPr>
            <w:tcW w:w="2141" w:type="dxa"/>
          </w:tcPr>
          <w:p w:rsidR="00FF2FE7" w:rsidRDefault="00DB7868">
            <w:pPr>
              <w:pStyle w:val="TableParagraph"/>
              <w:spacing w:line="268" w:lineRule="exact"/>
              <w:ind w:left="110"/>
              <w:rPr>
                <w:sz w:val="24"/>
              </w:rPr>
            </w:pPr>
            <w:r>
              <w:rPr>
                <w:sz w:val="24"/>
              </w:rPr>
              <w:t>Соединенное</w:t>
            </w:r>
            <w:r>
              <w:rPr>
                <w:spacing w:val="-5"/>
                <w:sz w:val="24"/>
              </w:rPr>
              <w:t xml:space="preserve"> Ко-</w:t>
            </w:r>
          </w:p>
          <w:p w:rsidR="00FF2FE7" w:rsidRDefault="00DB7868">
            <w:pPr>
              <w:pStyle w:val="TableParagraph"/>
              <w:spacing w:line="270" w:lineRule="atLeast"/>
              <w:ind w:left="110" w:right="257"/>
              <w:rPr>
                <w:sz w:val="24"/>
              </w:rPr>
            </w:pPr>
            <w:r>
              <w:rPr>
                <w:sz w:val="24"/>
              </w:rPr>
              <w:t>ролевство</w:t>
            </w:r>
            <w:r>
              <w:rPr>
                <w:spacing w:val="-15"/>
                <w:sz w:val="24"/>
              </w:rPr>
              <w:t xml:space="preserve"> </w:t>
            </w:r>
            <w:r>
              <w:rPr>
                <w:sz w:val="24"/>
              </w:rPr>
              <w:t xml:space="preserve">(Вели- </w:t>
            </w:r>
            <w:r>
              <w:rPr>
                <w:spacing w:val="-2"/>
                <w:sz w:val="24"/>
              </w:rPr>
              <w:t>кобритания)</w:t>
            </w:r>
          </w:p>
        </w:tc>
        <w:tc>
          <w:tcPr>
            <w:tcW w:w="1457" w:type="dxa"/>
          </w:tcPr>
          <w:p w:rsidR="00FF2FE7" w:rsidRDefault="00FF2FE7">
            <w:pPr>
              <w:pStyle w:val="TableParagraph"/>
              <w:spacing w:before="267"/>
              <w:rPr>
                <w:sz w:val="24"/>
              </w:rPr>
            </w:pPr>
          </w:p>
          <w:p w:rsidR="00FF2FE7" w:rsidRDefault="00DB7868">
            <w:pPr>
              <w:pStyle w:val="TableParagraph"/>
              <w:spacing w:line="264" w:lineRule="exact"/>
              <w:ind w:left="11" w:right="3"/>
              <w:jc w:val="center"/>
              <w:rPr>
                <w:sz w:val="24"/>
              </w:rPr>
            </w:pPr>
            <w:r>
              <w:rPr>
                <w:spacing w:val="-2"/>
                <w:sz w:val="24"/>
              </w:rPr>
              <w:t>-</w:t>
            </w:r>
            <w:r>
              <w:rPr>
                <w:spacing w:val="-5"/>
                <w:sz w:val="24"/>
              </w:rPr>
              <w:t>0,7</w:t>
            </w:r>
          </w:p>
        </w:tc>
        <w:tc>
          <w:tcPr>
            <w:tcW w:w="1456" w:type="dxa"/>
          </w:tcPr>
          <w:p w:rsidR="00FF2FE7" w:rsidRDefault="00FF2FE7">
            <w:pPr>
              <w:pStyle w:val="TableParagraph"/>
              <w:spacing w:before="267"/>
              <w:rPr>
                <w:sz w:val="24"/>
              </w:rPr>
            </w:pPr>
          </w:p>
          <w:p w:rsidR="00FF2FE7" w:rsidRDefault="00DB7868">
            <w:pPr>
              <w:pStyle w:val="TableParagraph"/>
              <w:spacing w:line="264" w:lineRule="exact"/>
              <w:ind w:left="11"/>
              <w:jc w:val="center"/>
              <w:rPr>
                <w:sz w:val="24"/>
              </w:rPr>
            </w:pPr>
            <w:r>
              <w:rPr>
                <w:spacing w:val="-5"/>
                <w:sz w:val="24"/>
              </w:rPr>
              <w:t>1,5</w:t>
            </w:r>
          </w:p>
        </w:tc>
        <w:tc>
          <w:tcPr>
            <w:tcW w:w="1471" w:type="dxa"/>
          </w:tcPr>
          <w:p w:rsidR="00FF2FE7" w:rsidRDefault="00FF2FE7">
            <w:pPr>
              <w:pStyle w:val="TableParagraph"/>
              <w:spacing w:before="267"/>
              <w:rPr>
                <w:sz w:val="24"/>
              </w:rPr>
            </w:pPr>
          </w:p>
          <w:p w:rsidR="00FF2FE7" w:rsidRDefault="00DB7868">
            <w:pPr>
              <w:pStyle w:val="TableParagraph"/>
              <w:spacing w:line="264" w:lineRule="exact"/>
              <w:ind w:left="13"/>
              <w:jc w:val="center"/>
              <w:rPr>
                <w:sz w:val="24"/>
              </w:rPr>
            </w:pPr>
            <w:r>
              <w:rPr>
                <w:spacing w:val="-5"/>
                <w:sz w:val="24"/>
              </w:rPr>
              <w:t>1,3</w:t>
            </w:r>
          </w:p>
        </w:tc>
        <w:tc>
          <w:tcPr>
            <w:tcW w:w="1478" w:type="dxa"/>
          </w:tcPr>
          <w:p w:rsidR="00FF2FE7" w:rsidRDefault="00FF2FE7">
            <w:pPr>
              <w:pStyle w:val="TableParagraph"/>
              <w:spacing w:before="267"/>
              <w:rPr>
                <w:sz w:val="24"/>
              </w:rPr>
            </w:pPr>
          </w:p>
          <w:p w:rsidR="00FF2FE7" w:rsidRDefault="00DB7868">
            <w:pPr>
              <w:pStyle w:val="TableParagraph"/>
              <w:spacing w:line="264" w:lineRule="exact"/>
              <w:ind w:left="18" w:right="2"/>
              <w:jc w:val="center"/>
              <w:rPr>
                <w:sz w:val="24"/>
              </w:rPr>
            </w:pPr>
            <w:r>
              <w:rPr>
                <w:spacing w:val="-5"/>
                <w:sz w:val="24"/>
              </w:rPr>
              <w:t>1,2</w:t>
            </w:r>
          </w:p>
        </w:tc>
        <w:tc>
          <w:tcPr>
            <w:tcW w:w="1463" w:type="dxa"/>
          </w:tcPr>
          <w:p w:rsidR="00FF2FE7" w:rsidRDefault="00FF2FE7">
            <w:pPr>
              <w:pStyle w:val="TableParagraph"/>
              <w:spacing w:before="267"/>
              <w:rPr>
                <w:sz w:val="24"/>
              </w:rPr>
            </w:pPr>
          </w:p>
          <w:p w:rsidR="00FF2FE7" w:rsidRDefault="00DB7868">
            <w:pPr>
              <w:pStyle w:val="TableParagraph"/>
              <w:spacing w:line="264" w:lineRule="exact"/>
              <w:ind w:left="60" w:right="41"/>
              <w:jc w:val="center"/>
              <w:rPr>
                <w:sz w:val="24"/>
              </w:rPr>
            </w:pPr>
            <w:r>
              <w:rPr>
                <w:spacing w:val="-5"/>
                <w:sz w:val="24"/>
              </w:rPr>
              <w:t>1,9</w:t>
            </w:r>
          </w:p>
        </w:tc>
      </w:tr>
      <w:tr w:rsidR="00FF2FE7">
        <w:trPr>
          <w:trHeight w:val="275"/>
        </w:trPr>
        <w:tc>
          <w:tcPr>
            <w:tcW w:w="2141" w:type="dxa"/>
          </w:tcPr>
          <w:p w:rsidR="00FF2FE7" w:rsidRDefault="00DB7868">
            <w:pPr>
              <w:pStyle w:val="TableParagraph"/>
              <w:spacing w:line="256" w:lineRule="exact"/>
              <w:ind w:left="110"/>
              <w:rPr>
                <w:sz w:val="24"/>
              </w:rPr>
            </w:pPr>
            <w:r>
              <w:rPr>
                <w:spacing w:val="-5"/>
                <w:sz w:val="24"/>
              </w:rPr>
              <w:t>США</w:t>
            </w:r>
          </w:p>
        </w:tc>
        <w:tc>
          <w:tcPr>
            <w:tcW w:w="1457" w:type="dxa"/>
          </w:tcPr>
          <w:p w:rsidR="00FF2FE7" w:rsidRDefault="00DB7868">
            <w:pPr>
              <w:pStyle w:val="TableParagraph"/>
              <w:spacing w:line="256" w:lineRule="exact"/>
              <w:ind w:left="11"/>
              <w:jc w:val="center"/>
              <w:rPr>
                <w:sz w:val="24"/>
              </w:rPr>
            </w:pPr>
            <w:r>
              <w:rPr>
                <w:spacing w:val="-5"/>
                <w:sz w:val="24"/>
              </w:rPr>
              <w:t>1,9</w:t>
            </w:r>
          </w:p>
        </w:tc>
        <w:tc>
          <w:tcPr>
            <w:tcW w:w="1456" w:type="dxa"/>
          </w:tcPr>
          <w:p w:rsidR="00FF2FE7" w:rsidRDefault="00DB7868">
            <w:pPr>
              <w:pStyle w:val="TableParagraph"/>
              <w:spacing w:line="256" w:lineRule="exact"/>
              <w:ind w:left="11"/>
              <w:jc w:val="center"/>
              <w:rPr>
                <w:sz w:val="24"/>
              </w:rPr>
            </w:pPr>
            <w:r>
              <w:rPr>
                <w:spacing w:val="-5"/>
                <w:sz w:val="24"/>
              </w:rPr>
              <w:t>2,9</w:t>
            </w:r>
          </w:p>
        </w:tc>
        <w:tc>
          <w:tcPr>
            <w:tcW w:w="1471" w:type="dxa"/>
          </w:tcPr>
          <w:p w:rsidR="00FF2FE7" w:rsidRDefault="00DB7868">
            <w:pPr>
              <w:pStyle w:val="TableParagraph"/>
              <w:spacing w:line="256" w:lineRule="exact"/>
              <w:ind w:left="13"/>
              <w:jc w:val="center"/>
              <w:rPr>
                <w:sz w:val="24"/>
              </w:rPr>
            </w:pPr>
            <w:r>
              <w:rPr>
                <w:spacing w:val="-5"/>
                <w:sz w:val="24"/>
              </w:rPr>
              <w:t>0,3</w:t>
            </w:r>
          </w:p>
        </w:tc>
        <w:tc>
          <w:tcPr>
            <w:tcW w:w="1478" w:type="dxa"/>
          </w:tcPr>
          <w:p w:rsidR="00FF2FE7" w:rsidRDefault="00DB7868">
            <w:pPr>
              <w:pStyle w:val="TableParagraph"/>
              <w:spacing w:line="256" w:lineRule="exact"/>
              <w:ind w:left="18" w:right="4"/>
              <w:jc w:val="center"/>
              <w:rPr>
                <w:sz w:val="24"/>
              </w:rPr>
            </w:pPr>
            <w:r>
              <w:rPr>
                <w:spacing w:val="-2"/>
                <w:sz w:val="24"/>
              </w:rPr>
              <w:t>-</w:t>
            </w:r>
            <w:r>
              <w:rPr>
                <w:spacing w:val="-5"/>
                <w:sz w:val="24"/>
              </w:rPr>
              <w:t>1,0</w:t>
            </w:r>
          </w:p>
        </w:tc>
        <w:tc>
          <w:tcPr>
            <w:tcW w:w="1463" w:type="dxa"/>
          </w:tcPr>
          <w:p w:rsidR="00FF2FE7" w:rsidRDefault="00DB7868">
            <w:pPr>
              <w:pStyle w:val="TableParagraph"/>
              <w:spacing w:line="256" w:lineRule="exact"/>
              <w:ind w:left="62" w:right="41"/>
              <w:jc w:val="center"/>
              <w:rPr>
                <w:sz w:val="24"/>
              </w:rPr>
            </w:pPr>
            <w:r>
              <w:rPr>
                <w:spacing w:val="-2"/>
                <w:sz w:val="24"/>
              </w:rPr>
              <w:t>-</w:t>
            </w:r>
            <w:r>
              <w:rPr>
                <w:spacing w:val="-5"/>
                <w:sz w:val="24"/>
              </w:rPr>
              <w:t>0,3</w:t>
            </w:r>
          </w:p>
        </w:tc>
      </w:tr>
      <w:tr w:rsidR="00FF2FE7">
        <w:trPr>
          <w:trHeight w:val="275"/>
        </w:trPr>
        <w:tc>
          <w:tcPr>
            <w:tcW w:w="2141" w:type="dxa"/>
          </w:tcPr>
          <w:p w:rsidR="00FF2FE7" w:rsidRDefault="00DB7868">
            <w:pPr>
              <w:pStyle w:val="TableParagraph"/>
              <w:spacing w:line="256" w:lineRule="exact"/>
              <w:ind w:left="110"/>
              <w:rPr>
                <w:sz w:val="24"/>
              </w:rPr>
            </w:pPr>
            <w:r>
              <w:rPr>
                <w:spacing w:val="-2"/>
                <w:sz w:val="24"/>
              </w:rPr>
              <w:t>Франция</w:t>
            </w:r>
          </w:p>
        </w:tc>
        <w:tc>
          <w:tcPr>
            <w:tcW w:w="1457" w:type="dxa"/>
          </w:tcPr>
          <w:p w:rsidR="00FF2FE7" w:rsidRDefault="00DB7868">
            <w:pPr>
              <w:pStyle w:val="TableParagraph"/>
              <w:spacing w:line="256" w:lineRule="exact"/>
              <w:ind w:left="11" w:right="3"/>
              <w:jc w:val="center"/>
              <w:rPr>
                <w:sz w:val="24"/>
              </w:rPr>
            </w:pPr>
            <w:r>
              <w:rPr>
                <w:spacing w:val="-2"/>
                <w:sz w:val="24"/>
              </w:rPr>
              <w:t>-</w:t>
            </w:r>
            <w:r>
              <w:rPr>
                <w:spacing w:val="-5"/>
                <w:sz w:val="24"/>
              </w:rPr>
              <w:t>0,8</w:t>
            </w:r>
          </w:p>
        </w:tc>
        <w:tc>
          <w:tcPr>
            <w:tcW w:w="1456" w:type="dxa"/>
          </w:tcPr>
          <w:p w:rsidR="00FF2FE7" w:rsidRDefault="00DB7868">
            <w:pPr>
              <w:pStyle w:val="TableParagraph"/>
              <w:spacing w:line="256" w:lineRule="exact"/>
              <w:ind w:left="11" w:right="2"/>
              <w:jc w:val="center"/>
              <w:rPr>
                <w:sz w:val="24"/>
              </w:rPr>
            </w:pPr>
            <w:r>
              <w:rPr>
                <w:spacing w:val="-2"/>
                <w:sz w:val="24"/>
              </w:rPr>
              <w:t>-</w:t>
            </w:r>
            <w:r>
              <w:rPr>
                <w:spacing w:val="-5"/>
                <w:sz w:val="24"/>
              </w:rPr>
              <w:t>0,9</w:t>
            </w:r>
          </w:p>
        </w:tc>
        <w:tc>
          <w:tcPr>
            <w:tcW w:w="1471" w:type="dxa"/>
          </w:tcPr>
          <w:p w:rsidR="00FF2FE7" w:rsidRDefault="00DB7868">
            <w:pPr>
              <w:pStyle w:val="TableParagraph"/>
              <w:spacing w:line="256" w:lineRule="exact"/>
              <w:ind w:left="13"/>
              <w:jc w:val="center"/>
              <w:rPr>
                <w:sz w:val="24"/>
              </w:rPr>
            </w:pPr>
            <w:r>
              <w:rPr>
                <w:spacing w:val="-5"/>
                <w:sz w:val="24"/>
              </w:rPr>
              <w:t>1,8</w:t>
            </w:r>
          </w:p>
        </w:tc>
        <w:tc>
          <w:tcPr>
            <w:tcW w:w="1478" w:type="dxa"/>
          </w:tcPr>
          <w:p w:rsidR="00FF2FE7" w:rsidRDefault="00DB7868">
            <w:pPr>
              <w:pStyle w:val="TableParagraph"/>
              <w:spacing w:line="256" w:lineRule="exact"/>
              <w:ind w:left="18" w:right="2"/>
              <w:jc w:val="center"/>
              <w:rPr>
                <w:sz w:val="24"/>
              </w:rPr>
            </w:pPr>
            <w:r>
              <w:rPr>
                <w:spacing w:val="-5"/>
                <w:sz w:val="24"/>
              </w:rPr>
              <w:t>0,5</w:t>
            </w:r>
          </w:p>
        </w:tc>
        <w:tc>
          <w:tcPr>
            <w:tcW w:w="1463" w:type="dxa"/>
          </w:tcPr>
          <w:p w:rsidR="00FF2FE7" w:rsidRDefault="00DB7868">
            <w:pPr>
              <w:pStyle w:val="TableParagraph"/>
              <w:spacing w:line="256" w:lineRule="exact"/>
              <w:ind w:left="60" w:right="41"/>
              <w:jc w:val="center"/>
              <w:rPr>
                <w:sz w:val="24"/>
              </w:rPr>
            </w:pPr>
            <w:r>
              <w:rPr>
                <w:spacing w:val="-5"/>
                <w:sz w:val="24"/>
              </w:rPr>
              <w:t>0,4</w:t>
            </w:r>
          </w:p>
        </w:tc>
      </w:tr>
      <w:tr w:rsidR="00FF2FE7">
        <w:trPr>
          <w:trHeight w:val="275"/>
        </w:trPr>
        <w:tc>
          <w:tcPr>
            <w:tcW w:w="2141" w:type="dxa"/>
          </w:tcPr>
          <w:p w:rsidR="00FF2FE7" w:rsidRDefault="00DB7868">
            <w:pPr>
              <w:pStyle w:val="TableParagraph"/>
              <w:spacing w:line="256" w:lineRule="exact"/>
              <w:ind w:left="110"/>
              <w:rPr>
                <w:sz w:val="24"/>
              </w:rPr>
            </w:pPr>
            <w:r>
              <w:rPr>
                <w:spacing w:val="-2"/>
                <w:sz w:val="24"/>
              </w:rPr>
              <w:t>Япония</w:t>
            </w:r>
          </w:p>
        </w:tc>
        <w:tc>
          <w:tcPr>
            <w:tcW w:w="1457" w:type="dxa"/>
          </w:tcPr>
          <w:p w:rsidR="00FF2FE7" w:rsidRDefault="00DB7868">
            <w:pPr>
              <w:pStyle w:val="TableParagraph"/>
              <w:spacing w:line="256" w:lineRule="exact"/>
              <w:ind w:left="11" w:right="3"/>
              <w:jc w:val="center"/>
              <w:rPr>
                <w:sz w:val="24"/>
              </w:rPr>
            </w:pPr>
            <w:r>
              <w:rPr>
                <w:spacing w:val="-2"/>
                <w:sz w:val="24"/>
              </w:rPr>
              <w:t>-</w:t>
            </w:r>
            <w:r>
              <w:rPr>
                <w:spacing w:val="-5"/>
                <w:sz w:val="24"/>
              </w:rPr>
              <w:t>0,9</w:t>
            </w:r>
          </w:p>
        </w:tc>
        <w:tc>
          <w:tcPr>
            <w:tcW w:w="1456" w:type="dxa"/>
          </w:tcPr>
          <w:p w:rsidR="00FF2FE7" w:rsidRDefault="00DB7868">
            <w:pPr>
              <w:pStyle w:val="TableParagraph"/>
              <w:spacing w:line="256" w:lineRule="exact"/>
              <w:ind w:left="11"/>
              <w:jc w:val="center"/>
              <w:rPr>
                <w:sz w:val="24"/>
              </w:rPr>
            </w:pPr>
            <w:r>
              <w:rPr>
                <w:spacing w:val="-5"/>
                <w:sz w:val="24"/>
              </w:rPr>
              <w:t>1,9</w:t>
            </w:r>
          </w:p>
        </w:tc>
        <w:tc>
          <w:tcPr>
            <w:tcW w:w="1471" w:type="dxa"/>
          </w:tcPr>
          <w:p w:rsidR="00FF2FE7" w:rsidRDefault="00DB7868">
            <w:pPr>
              <w:pStyle w:val="TableParagraph"/>
              <w:spacing w:line="256" w:lineRule="exact"/>
              <w:ind w:left="13" w:right="2"/>
              <w:jc w:val="center"/>
              <w:rPr>
                <w:sz w:val="24"/>
              </w:rPr>
            </w:pPr>
            <w:r>
              <w:rPr>
                <w:spacing w:val="-2"/>
                <w:sz w:val="24"/>
              </w:rPr>
              <w:t>-</w:t>
            </w:r>
            <w:r>
              <w:rPr>
                <w:spacing w:val="-5"/>
                <w:sz w:val="24"/>
              </w:rPr>
              <w:t>1,3</w:t>
            </w:r>
          </w:p>
        </w:tc>
        <w:tc>
          <w:tcPr>
            <w:tcW w:w="1478" w:type="dxa"/>
          </w:tcPr>
          <w:p w:rsidR="00FF2FE7" w:rsidRDefault="00DB7868">
            <w:pPr>
              <w:pStyle w:val="TableParagraph"/>
              <w:spacing w:line="256" w:lineRule="exact"/>
              <w:ind w:left="18" w:right="2"/>
              <w:jc w:val="center"/>
              <w:rPr>
                <w:sz w:val="24"/>
              </w:rPr>
            </w:pPr>
            <w:r>
              <w:rPr>
                <w:spacing w:val="-5"/>
                <w:sz w:val="24"/>
              </w:rPr>
              <w:t>...</w:t>
            </w:r>
          </w:p>
        </w:tc>
        <w:tc>
          <w:tcPr>
            <w:tcW w:w="1463" w:type="dxa"/>
          </w:tcPr>
          <w:p w:rsidR="00FF2FE7" w:rsidRDefault="00DB7868">
            <w:pPr>
              <w:pStyle w:val="TableParagraph"/>
              <w:spacing w:line="256" w:lineRule="exact"/>
              <w:ind w:left="62" w:right="41"/>
              <w:jc w:val="center"/>
              <w:rPr>
                <w:sz w:val="24"/>
              </w:rPr>
            </w:pPr>
            <w:r>
              <w:rPr>
                <w:spacing w:val="-2"/>
                <w:sz w:val="24"/>
              </w:rPr>
              <w:t>-</w:t>
            </w:r>
            <w:r>
              <w:rPr>
                <w:spacing w:val="-5"/>
                <w:sz w:val="24"/>
              </w:rPr>
              <w:t>1,1</w:t>
            </w:r>
          </w:p>
        </w:tc>
      </w:tr>
    </w:tbl>
    <w:p w:rsidR="00FF2FE7" w:rsidRDefault="00FF2FE7">
      <w:pPr>
        <w:spacing w:line="256" w:lineRule="exact"/>
        <w:jc w:val="center"/>
        <w:rPr>
          <w:sz w:val="24"/>
        </w:rPr>
        <w:sectPr w:rsidR="00FF2FE7">
          <w:type w:val="continuous"/>
          <w:pgSz w:w="11910" w:h="16840"/>
          <w:pgMar w:top="1100" w:right="840" w:bottom="880" w:left="840" w:header="0" w:footer="696" w:gutter="0"/>
          <w:cols w:space="720"/>
        </w:sectPr>
      </w:pPr>
    </w:p>
    <w:p w:rsidR="00FF2FE7" w:rsidRDefault="00DB7868">
      <w:pPr>
        <w:pStyle w:val="a3"/>
        <w:spacing w:before="66"/>
        <w:ind w:left="8714"/>
      </w:pPr>
      <w:r>
        <w:lastRenderedPageBreak/>
        <w:t>Таблица</w:t>
      </w:r>
      <w:r>
        <w:rPr>
          <w:spacing w:val="-4"/>
        </w:rPr>
        <w:t xml:space="preserve"> </w:t>
      </w:r>
      <w:r>
        <w:rPr>
          <w:spacing w:val="-5"/>
        </w:rPr>
        <w:t>35.</w:t>
      </w:r>
    </w:p>
    <w:p w:rsidR="00FF2FE7" w:rsidRDefault="00DB7868">
      <w:pPr>
        <w:pStyle w:val="a3"/>
        <w:spacing w:after="45"/>
        <w:ind w:left="3209" w:right="991" w:hanging="966"/>
      </w:pPr>
      <w:r>
        <w:t>Уровень</w:t>
      </w:r>
      <w:r>
        <w:rPr>
          <w:spacing w:val="-5"/>
        </w:rPr>
        <w:t xml:space="preserve"> </w:t>
      </w:r>
      <w:r>
        <w:t>безработицы</w:t>
      </w:r>
      <w:r>
        <w:rPr>
          <w:spacing w:val="-5"/>
        </w:rPr>
        <w:t xml:space="preserve"> </w:t>
      </w:r>
      <w:r>
        <w:t>в</w:t>
      </w:r>
      <w:r>
        <w:rPr>
          <w:spacing w:val="-6"/>
        </w:rPr>
        <w:t xml:space="preserve"> </w:t>
      </w:r>
      <w:r>
        <w:t>%</w:t>
      </w:r>
      <w:r>
        <w:rPr>
          <w:spacing w:val="-6"/>
        </w:rPr>
        <w:t xml:space="preserve"> </w:t>
      </w:r>
      <w:r>
        <w:t>к</w:t>
      </w:r>
      <w:r>
        <w:rPr>
          <w:spacing w:val="-5"/>
        </w:rPr>
        <w:t xml:space="preserve"> </w:t>
      </w:r>
      <w:r>
        <w:t>численности</w:t>
      </w:r>
      <w:r>
        <w:rPr>
          <w:spacing w:val="-4"/>
        </w:rPr>
        <w:t xml:space="preserve"> </w:t>
      </w:r>
      <w:r>
        <w:t>рабочей</w:t>
      </w:r>
      <w:r>
        <w:rPr>
          <w:spacing w:val="-5"/>
        </w:rPr>
        <w:t xml:space="preserve"> </w:t>
      </w:r>
      <w:r>
        <w:t>силы (экономически активного населения)</w:t>
      </w:r>
    </w:p>
    <w:tbl>
      <w:tblPr>
        <w:tblStyle w:val="TableNormal"/>
        <w:tblW w:w="0" w:type="auto"/>
        <w:tblInd w:w="4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612"/>
        <w:gridCol w:w="1303"/>
        <w:gridCol w:w="1306"/>
        <w:gridCol w:w="1308"/>
        <w:gridCol w:w="1306"/>
        <w:gridCol w:w="1454"/>
      </w:tblGrid>
      <w:tr w:rsidR="00FF2FE7">
        <w:trPr>
          <w:trHeight w:val="553"/>
        </w:trPr>
        <w:tc>
          <w:tcPr>
            <w:tcW w:w="2612" w:type="dxa"/>
          </w:tcPr>
          <w:p w:rsidR="00FF2FE7" w:rsidRDefault="00DB7868">
            <w:pPr>
              <w:pStyle w:val="TableParagraph"/>
              <w:spacing w:before="130"/>
              <w:ind w:right="42"/>
              <w:jc w:val="center"/>
              <w:rPr>
                <w:sz w:val="24"/>
              </w:rPr>
            </w:pPr>
            <w:r>
              <w:rPr>
                <w:spacing w:val="-2"/>
                <w:sz w:val="24"/>
              </w:rPr>
              <w:t>Страны</w:t>
            </w:r>
          </w:p>
        </w:tc>
        <w:tc>
          <w:tcPr>
            <w:tcW w:w="1303" w:type="dxa"/>
          </w:tcPr>
          <w:p w:rsidR="00FF2FE7" w:rsidRDefault="00DB7868">
            <w:pPr>
              <w:pStyle w:val="TableParagraph"/>
              <w:spacing w:before="130"/>
              <w:ind w:left="332"/>
              <w:rPr>
                <w:sz w:val="24"/>
              </w:rPr>
            </w:pPr>
            <w:r>
              <w:rPr>
                <w:spacing w:val="-2"/>
                <w:sz w:val="24"/>
              </w:rPr>
              <w:t>2013г.</w:t>
            </w:r>
          </w:p>
        </w:tc>
        <w:tc>
          <w:tcPr>
            <w:tcW w:w="1306" w:type="dxa"/>
          </w:tcPr>
          <w:p w:rsidR="00FF2FE7" w:rsidRDefault="00DB7868">
            <w:pPr>
              <w:pStyle w:val="TableParagraph"/>
              <w:spacing w:before="130"/>
              <w:ind w:left="335"/>
              <w:rPr>
                <w:sz w:val="24"/>
              </w:rPr>
            </w:pPr>
            <w:r>
              <w:rPr>
                <w:spacing w:val="-2"/>
                <w:sz w:val="24"/>
              </w:rPr>
              <w:t>2014г.</w:t>
            </w:r>
          </w:p>
        </w:tc>
        <w:tc>
          <w:tcPr>
            <w:tcW w:w="1308" w:type="dxa"/>
          </w:tcPr>
          <w:p w:rsidR="00FF2FE7" w:rsidRDefault="00DB7868">
            <w:pPr>
              <w:pStyle w:val="TableParagraph"/>
              <w:spacing w:before="130"/>
              <w:ind w:left="335"/>
              <w:rPr>
                <w:sz w:val="24"/>
              </w:rPr>
            </w:pPr>
            <w:r>
              <w:rPr>
                <w:spacing w:val="-2"/>
                <w:sz w:val="24"/>
              </w:rPr>
              <w:t>2015г.</w:t>
            </w:r>
          </w:p>
        </w:tc>
        <w:tc>
          <w:tcPr>
            <w:tcW w:w="1306" w:type="dxa"/>
          </w:tcPr>
          <w:p w:rsidR="00FF2FE7" w:rsidRDefault="00DB7868">
            <w:pPr>
              <w:pStyle w:val="TableParagraph"/>
              <w:spacing w:before="130"/>
              <w:ind w:left="333"/>
              <w:rPr>
                <w:sz w:val="24"/>
              </w:rPr>
            </w:pPr>
            <w:r>
              <w:rPr>
                <w:spacing w:val="-2"/>
                <w:sz w:val="24"/>
              </w:rPr>
              <w:t>2016г.</w:t>
            </w:r>
          </w:p>
        </w:tc>
        <w:tc>
          <w:tcPr>
            <w:tcW w:w="1454" w:type="dxa"/>
          </w:tcPr>
          <w:p w:rsidR="00FF2FE7" w:rsidRDefault="00DB7868">
            <w:pPr>
              <w:pStyle w:val="TableParagraph"/>
              <w:spacing w:line="270" w:lineRule="exact"/>
              <w:ind w:left="304"/>
              <w:rPr>
                <w:sz w:val="24"/>
              </w:rPr>
            </w:pPr>
            <w:r>
              <w:rPr>
                <w:spacing w:val="-2"/>
                <w:sz w:val="24"/>
              </w:rPr>
              <w:t>Декабрь</w:t>
            </w:r>
          </w:p>
          <w:p w:rsidR="00FF2FE7" w:rsidRDefault="00DB7868">
            <w:pPr>
              <w:pStyle w:val="TableParagraph"/>
              <w:spacing w:line="264" w:lineRule="exact"/>
              <w:ind w:left="407"/>
              <w:rPr>
                <w:sz w:val="24"/>
              </w:rPr>
            </w:pPr>
            <w:r>
              <w:rPr>
                <w:spacing w:val="-2"/>
                <w:sz w:val="24"/>
              </w:rPr>
              <w:t>2016г.</w:t>
            </w:r>
          </w:p>
        </w:tc>
      </w:tr>
      <w:tr w:rsidR="00FF2FE7">
        <w:trPr>
          <w:trHeight w:val="275"/>
        </w:trPr>
        <w:tc>
          <w:tcPr>
            <w:tcW w:w="2612" w:type="dxa"/>
          </w:tcPr>
          <w:p w:rsidR="00FF2FE7" w:rsidRDefault="00DB7868">
            <w:pPr>
              <w:pStyle w:val="TableParagraph"/>
              <w:spacing w:line="255" w:lineRule="exact"/>
              <w:ind w:left="107"/>
              <w:rPr>
                <w:b/>
                <w:sz w:val="24"/>
              </w:rPr>
            </w:pPr>
            <w:r>
              <w:rPr>
                <w:b/>
                <w:spacing w:val="-2"/>
                <w:sz w:val="24"/>
              </w:rPr>
              <w:t>Россия</w:t>
            </w:r>
          </w:p>
        </w:tc>
        <w:tc>
          <w:tcPr>
            <w:tcW w:w="1303" w:type="dxa"/>
          </w:tcPr>
          <w:p w:rsidR="00FF2FE7" w:rsidRDefault="00DB7868">
            <w:pPr>
              <w:pStyle w:val="TableParagraph"/>
              <w:spacing w:line="255" w:lineRule="exact"/>
              <w:ind w:right="84"/>
              <w:jc w:val="right"/>
              <w:rPr>
                <w:b/>
                <w:sz w:val="24"/>
              </w:rPr>
            </w:pPr>
            <w:r>
              <w:rPr>
                <w:b/>
                <w:spacing w:val="-5"/>
                <w:sz w:val="24"/>
              </w:rPr>
              <w:t>5,5</w:t>
            </w:r>
          </w:p>
        </w:tc>
        <w:tc>
          <w:tcPr>
            <w:tcW w:w="1306" w:type="dxa"/>
          </w:tcPr>
          <w:p w:rsidR="00FF2FE7" w:rsidRDefault="00DB7868">
            <w:pPr>
              <w:pStyle w:val="TableParagraph"/>
              <w:spacing w:line="255" w:lineRule="exact"/>
              <w:ind w:right="84"/>
              <w:jc w:val="right"/>
              <w:rPr>
                <w:b/>
                <w:sz w:val="24"/>
              </w:rPr>
            </w:pPr>
            <w:r>
              <w:rPr>
                <w:b/>
                <w:spacing w:val="-5"/>
                <w:sz w:val="24"/>
              </w:rPr>
              <w:t>5,2</w:t>
            </w:r>
          </w:p>
        </w:tc>
        <w:tc>
          <w:tcPr>
            <w:tcW w:w="1308" w:type="dxa"/>
          </w:tcPr>
          <w:p w:rsidR="00FF2FE7" w:rsidRDefault="00DB7868">
            <w:pPr>
              <w:pStyle w:val="TableParagraph"/>
              <w:spacing w:line="255" w:lineRule="exact"/>
              <w:ind w:right="86"/>
              <w:jc w:val="right"/>
              <w:rPr>
                <w:b/>
                <w:sz w:val="24"/>
              </w:rPr>
            </w:pPr>
            <w:r>
              <w:rPr>
                <w:b/>
                <w:spacing w:val="-5"/>
                <w:sz w:val="24"/>
              </w:rPr>
              <w:t>5,6</w:t>
            </w:r>
          </w:p>
        </w:tc>
        <w:tc>
          <w:tcPr>
            <w:tcW w:w="1306" w:type="dxa"/>
          </w:tcPr>
          <w:p w:rsidR="00FF2FE7" w:rsidRDefault="00DB7868">
            <w:pPr>
              <w:pStyle w:val="TableParagraph"/>
              <w:spacing w:line="255" w:lineRule="exact"/>
              <w:ind w:right="86"/>
              <w:jc w:val="right"/>
              <w:rPr>
                <w:b/>
                <w:sz w:val="24"/>
              </w:rPr>
            </w:pPr>
            <w:r>
              <w:rPr>
                <w:b/>
                <w:spacing w:val="-5"/>
                <w:sz w:val="24"/>
              </w:rPr>
              <w:t>5,5</w:t>
            </w:r>
          </w:p>
        </w:tc>
        <w:tc>
          <w:tcPr>
            <w:tcW w:w="1454" w:type="dxa"/>
          </w:tcPr>
          <w:p w:rsidR="00FF2FE7" w:rsidRDefault="00DB7868">
            <w:pPr>
              <w:pStyle w:val="TableParagraph"/>
              <w:spacing w:line="255" w:lineRule="exact"/>
              <w:ind w:right="85"/>
              <w:jc w:val="right"/>
              <w:rPr>
                <w:b/>
                <w:sz w:val="24"/>
              </w:rPr>
            </w:pPr>
            <w:r>
              <w:rPr>
                <w:b/>
                <w:spacing w:val="-5"/>
                <w:sz w:val="24"/>
              </w:rPr>
              <w:t>5,3</w:t>
            </w:r>
          </w:p>
        </w:tc>
      </w:tr>
      <w:tr w:rsidR="00FF2FE7">
        <w:trPr>
          <w:trHeight w:val="275"/>
        </w:trPr>
        <w:tc>
          <w:tcPr>
            <w:tcW w:w="2612" w:type="dxa"/>
          </w:tcPr>
          <w:p w:rsidR="00FF2FE7" w:rsidRDefault="00DB7868">
            <w:pPr>
              <w:pStyle w:val="TableParagraph"/>
              <w:spacing w:line="255" w:lineRule="exact"/>
              <w:ind w:left="107"/>
              <w:rPr>
                <w:sz w:val="24"/>
              </w:rPr>
            </w:pPr>
            <w:r>
              <w:rPr>
                <w:spacing w:val="-2"/>
                <w:sz w:val="24"/>
              </w:rPr>
              <w:t>Германия</w:t>
            </w:r>
          </w:p>
        </w:tc>
        <w:tc>
          <w:tcPr>
            <w:tcW w:w="1303" w:type="dxa"/>
          </w:tcPr>
          <w:p w:rsidR="00FF2FE7" w:rsidRDefault="00DB7868">
            <w:pPr>
              <w:pStyle w:val="TableParagraph"/>
              <w:spacing w:line="255" w:lineRule="exact"/>
              <w:ind w:right="84"/>
              <w:jc w:val="right"/>
              <w:rPr>
                <w:sz w:val="24"/>
              </w:rPr>
            </w:pPr>
            <w:r>
              <w:rPr>
                <w:spacing w:val="-5"/>
                <w:sz w:val="24"/>
              </w:rPr>
              <w:t>5,2</w:t>
            </w:r>
          </w:p>
        </w:tc>
        <w:tc>
          <w:tcPr>
            <w:tcW w:w="1306" w:type="dxa"/>
          </w:tcPr>
          <w:p w:rsidR="00FF2FE7" w:rsidRDefault="00DB7868">
            <w:pPr>
              <w:pStyle w:val="TableParagraph"/>
              <w:spacing w:line="255" w:lineRule="exact"/>
              <w:ind w:right="84"/>
              <w:jc w:val="right"/>
              <w:rPr>
                <w:sz w:val="24"/>
              </w:rPr>
            </w:pPr>
            <w:r>
              <w:rPr>
                <w:spacing w:val="-5"/>
                <w:sz w:val="24"/>
              </w:rPr>
              <w:t>5,0</w:t>
            </w:r>
          </w:p>
        </w:tc>
        <w:tc>
          <w:tcPr>
            <w:tcW w:w="1308" w:type="dxa"/>
          </w:tcPr>
          <w:p w:rsidR="00FF2FE7" w:rsidRDefault="00DB7868">
            <w:pPr>
              <w:pStyle w:val="TableParagraph"/>
              <w:spacing w:line="255" w:lineRule="exact"/>
              <w:ind w:right="86"/>
              <w:jc w:val="right"/>
              <w:rPr>
                <w:sz w:val="24"/>
              </w:rPr>
            </w:pPr>
            <w:r>
              <w:rPr>
                <w:spacing w:val="-5"/>
                <w:sz w:val="24"/>
              </w:rPr>
              <w:t>4,6</w:t>
            </w:r>
          </w:p>
        </w:tc>
        <w:tc>
          <w:tcPr>
            <w:tcW w:w="1306" w:type="dxa"/>
          </w:tcPr>
          <w:p w:rsidR="00FF2FE7" w:rsidRDefault="00DB7868">
            <w:pPr>
              <w:pStyle w:val="TableParagraph"/>
              <w:spacing w:line="255" w:lineRule="exact"/>
              <w:ind w:right="86"/>
              <w:jc w:val="right"/>
              <w:rPr>
                <w:sz w:val="24"/>
              </w:rPr>
            </w:pPr>
            <w:r>
              <w:rPr>
                <w:spacing w:val="-5"/>
                <w:sz w:val="24"/>
              </w:rPr>
              <w:t>4,1</w:t>
            </w:r>
          </w:p>
        </w:tc>
        <w:tc>
          <w:tcPr>
            <w:tcW w:w="1454" w:type="dxa"/>
          </w:tcPr>
          <w:p w:rsidR="00FF2FE7" w:rsidRDefault="00DB7868">
            <w:pPr>
              <w:pStyle w:val="TableParagraph"/>
              <w:spacing w:line="255" w:lineRule="exact"/>
              <w:ind w:right="85"/>
              <w:jc w:val="right"/>
              <w:rPr>
                <w:sz w:val="24"/>
              </w:rPr>
            </w:pPr>
            <w:r>
              <w:rPr>
                <w:spacing w:val="-5"/>
                <w:sz w:val="24"/>
              </w:rPr>
              <w:t>3,9</w:t>
            </w:r>
          </w:p>
        </w:tc>
      </w:tr>
      <w:tr w:rsidR="00FF2FE7">
        <w:trPr>
          <w:trHeight w:val="277"/>
        </w:trPr>
        <w:tc>
          <w:tcPr>
            <w:tcW w:w="2612" w:type="dxa"/>
          </w:tcPr>
          <w:p w:rsidR="00FF2FE7" w:rsidRDefault="00DB7868">
            <w:pPr>
              <w:pStyle w:val="TableParagraph"/>
              <w:spacing w:line="258" w:lineRule="exact"/>
              <w:ind w:left="107"/>
              <w:rPr>
                <w:sz w:val="24"/>
              </w:rPr>
            </w:pPr>
            <w:r>
              <w:rPr>
                <w:spacing w:val="-2"/>
                <w:sz w:val="24"/>
              </w:rPr>
              <w:t>Италия</w:t>
            </w:r>
          </w:p>
        </w:tc>
        <w:tc>
          <w:tcPr>
            <w:tcW w:w="1303" w:type="dxa"/>
          </w:tcPr>
          <w:p w:rsidR="00FF2FE7" w:rsidRDefault="00DB7868">
            <w:pPr>
              <w:pStyle w:val="TableParagraph"/>
              <w:spacing w:line="258" w:lineRule="exact"/>
              <w:ind w:right="84"/>
              <w:jc w:val="right"/>
              <w:rPr>
                <w:sz w:val="24"/>
              </w:rPr>
            </w:pPr>
            <w:r>
              <w:rPr>
                <w:spacing w:val="-4"/>
                <w:sz w:val="24"/>
              </w:rPr>
              <w:t>12,1</w:t>
            </w:r>
          </w:p>
        </w:tc>
        <w:tc>
          <w:tcPr>
            <w:tcW w:w="1306" w:type="dxa"/>
          </w:tcPr>
          <w:p w:rsidR="00FF2FE7" w:rsidRDefault="00DB7868">
            <w:pPr>
              <w:pStyle w:val="TableParagraph"/>
              <w:spacing w:line="258" w:lineRule="exact"/>
              <w:ind w:right="84"/>
              <w:jc w:val="right"/>
              <w:rPr>
                <w:sz w:val="24"/>
              </w:rPr>
            </w:pPr>
            <w:r>
              <w:rPr>
                <w:spacing w:val="-4"/>
                <w:sz w:val="24"/>
              </w:rPr>
              <w:t>12,7</w:t>
            </w:r>
          </w:p>
        </w:tc>
        <w:tc>
          <w:tcPr>
            <w:tcW w:w="1308" w:type="dxa"/>
          </w:tcPr>
          <w:p w:rsidR="00FF2FE7" w:rsidRDefault="00DB7868">
            <w:pPr>
              <w:pStyle w:val="TableParagraph"/>
              <w:spacing w:line="258" w:lineRule="exact"/>
              <w:ind w:right="86"/>
              <w:jc w:val="right"/>
              <w:rPr>
                <w:sz w:val="24"/>
              </w:rPr>
            </w:pPr>
            <w:r>
              <w:rPr>
                <w:spacing w:val="-4"/>
                <w:sz w:val="24"/>
              </w:rPr>
              <w:t>11,9</w:t>
            </w:r>
          </w:p>
        </w:tc>
        <w:tc>
          <w:tcPr>
            <w:tcW w:w="1306" w:type="dxa"/>
          </w:tcPr>
          <w:p w:rsidR="00FF2FE7" w:rsidRDefault="00DB7868">
            <w:pPr>
              <w:pStyle w:val="TableParagraph"/>
              <w:spacing w:line="258" w:lineRule="exact"/>
              <w:ind w:right="86"/>
              <w:jc w:val="right"/>
              <w:rPr>
                <w:sz w:val="24"/>
              </w:rPr>
            </w:pPr>
            <w:r>
              <w:rPr>
                <w:spacing w:val="-4"/>
                <w:sz w:val="24"/>
              </w:rPr>
              <w:t>11,7</w:t>
            </w:r>
          </w:p>
        </w:tc>
        <w:tc>
          <w:tcPr>
            <w:tcW w:w="1454" w:type="dxa"/>
          </w:tcPr>
          <w:p w:rsidR="00FF2FE7" w:rsidRDefault="00DB7868">
            <w:pPr>
              <w:pStyle w:val="TableParagraph"/>
              <w:spacing w:line="258" w:lineRule="exact"/>
              <w:ind w:right="85"/>
              <w:jc w:val="right"/>
              <w:rPr>
                <w:sz w:val="24"/>
              </w:rPr>
            </w:pPr>
            <w:r>
              <w:rPr>
                <w:spacing w:val="-4"/>
                <w:sz w:val="24"/>
              </w:rPr>
              <w:t>12,0</w:t>
            </w:r>
          </w:p>
        </w:tc>
      </w:tr>
      <w:tr w:rsidR="00FF2FE7">
        <w:trPr>
          <w:trHeight w:val="275"/>
        </w:trPr>
        <w:tc>
          <w:tcPr>
            <w:tcW w:w="2612" w:type="dxa"/>
          </w:tcPr>
          <w:p w:rsidR="00FF2FE7" w:rsidRDefault="00DB7868">
            <w:pPr>
              <w:pStyle w:val="TableParagraph"/>
              <w:spacing w:line="255" w:lineRule="exact"/>
              <w:ind w:left="107"/>
              <w:rPr>
                <w:sz w:val="24"/>
              </w:rPr>
            </w:pPr>
            <w:r>
              <w:rPr>
                <w:spacing w:val="-2"/>
                <w:sz w:val="24"/>
              </w:rPr>
              <w:t>Канада</w:t>
            </w:r>
          </w:p>
        </w:tc>
        <w:tc>
          <w:tcPr>
            <w:tcW w:w="1303" w:type="dxa"/>
          </w:tcPr>
          <w:p w:rsidR="00FF2FE7" w:rsidRDefault="00DB7868">
            <w:pPr>
              <w:pStyle w:val="TableParagraph"/>
              <w:spacing w:line="255" w:lineRule="exact"/>
              <w:ind w:right="84"/>
              <w:jc w:val="right"/>
              <w:rPr>
                <w:sz w:val="24"/>
              </w:rPr>
            </w:pPr>
            <w:r>
              <w:rPr>
                <w:spacing w:val="-5"/>
                <w:sz w:val="24"/>
              </w:rPr>
              <w:t>7,1</w:t>
            </w:r>
          </w:p>
        </w:tc>
        <w:tc>
          <w:tcPr>
            <w:tcW w:w="1306" w:type="dxa"/>
          </w:tcPr>
          <w:p w:rsidR="00FF2FE7" w:rsidRDefault="00DB7868">
            <w:pPr>
              <w:pStyle w:val="TableParagraph"/>
              <w:spacing w:line="255" w:lineRule="exact"/>
              <w:ind w:right="84"/>
              <w:jc w:val="right"/>
              <w:rPr>
                <w:sz w:val="24"/>
              </w:rPr>
            </w:pPr>
            <w:r>
              <w:rPr>
                <w:spacing w:val="-5"/>
                <w:sz w:val="24"/>
              </w:rPr>
              <w:t>6,9</w:t>
            </w:r>
          </w:p>
        </w:tc>
        <w:tc>
          <w:tcPr>
            <w:tcW w:w="1308" w:type="dxa"/>
          </w:tcPr>
          <w:p w:rsidR="00FF2FE7" w:rsidRDefault="00DB7868">
            <w:pPr>
              <w:pStyle w:val="TableParagraph"/>
              <w:spacing w:line="255" w:lineRule="exact"/>
              <w:ind w:right="86"/>
              <w:jc w:val="right"/>
              <w:rPr>
                <w:sz w:val="24"/>
              </w:rPr>
            </w:pPr>
            <w:r>
              <w:rPr>
                <w:spacing w:val="-5"/>
                <w:sz w:val="24"/>
              </w:rPr>
              <w:t>6,9</w:t>
            </w:r>
          </w:p>
        </w:tc>
        <w:tc>
          <w:tcPr>
            <w:tcW w:w="1306" w:type="dxa"/>
          </w:tcPr>
          <w:p w:rsidR="00FF2FE7" w:rsidRDefault="00DB7868">
            <w:pPr>
              <w:pStyle w:val="TableParagraph"/>
              <w:spacing w:line="255" w:lineRule="exact"/>
              <w:ind w:right="86"/>
              <w:jc w:val="right"/>
              <w:rPr>
                <w:sz w:val="24"/>
              </w:rPr>
            </w:pPr>
            <w:r>
              <w:rPr>
                <w:spacing w:val="-5"/>
                <w:sz w:val="24"/>
              </w:rPr>
              <w:t>7,0</w:t>
            </w:r>
          </w:p>
        </w:tc>
        <w:tc>
          <w:tcPr>
            <w:tcW w:w="1454" w:type="dxa"/>
          </w:tcPr>
          <w:p w:rsidR="00FF2FE7" w:rsidRDefault="00DB7868">
            <w:pPr>
              <w:pStyle w:val="TableParagraph"/>
              <w:spacing w:line="255" w:lineRule="exact"/>
              <w:ind w:right="85"/>
              <w:jc w:val="right"/>
              <w:rPr>
                <w:sz w:val="24"/>
              </w:rPr>
            </w:pPr>
            <w:r>
              <w:rPr>
                <w:spacing w:val="-5"/>
                <w:sz w:val="24"/>
              </w:rPr>
              <w:t>6,9</w:t>
            </w:r>
          </w:p>
        </w:tc>
      </w:tr>
      <w:tr w:rsidR="00FF2FE7">
        <w:trPr>
          <w:trHeight w:val="666"/>
        </w:trPr>
        <w:tc>
          <w:tcPr>
            <w:tcW w:w="2612" w:type="dxa"/>
          </w:tcPr>
          <w:p w:rsidR="00FF2FE7" w:rsidRDefault="00DB7868">
            <w:pPr>
              <w:pStyle w:val="TableParagraph"/>
              <w:ind w:left="107"/>
              <w:rPr>
                <w:sz w:val="24"/>
              </w:rPr>
            </w:pPr>
            <w:r>
              <w:rPr>
                <w:sz w:val="24"/>
              </w:rPr>
              <w:t>Соединенное</w:t>
            </w:r>
            <w:r>
              <w:rPr>
                <w:spacing w:val="-15"/>
                <w:sz w:val="24"/>
              </w:rPr>
              <w:t xml:space="preserve"> </w:t>
            </w:r>
            <w:r>
              <w:rPr>
                <w:sz w:val="24"/>
              </w:rPr>
              <w:t>Королев- ство</w:t>
            </w:r>
            <w:r>
              <w:rPr>
                <w:spacing w:val="-1"/>
                <w:sz w:val="24"/>
              </w:rPr>
              <w:t xml:space="preserve"> </w:t>
            </w:r>
            <w:r>
              <w:rPr>
                <w:spacing w:val="-2"/>
                <w:sz w:val="24"/>
              </w:rPr>
              <w:t>(Великобритания)</w:t>
            </w:r>
          </w:p>
        </w:tc>
        <w:tc>
          <w:tcPr>
            <w:tcW w:w="1303" w:type="dxa"/>
          </w:tcPr>
          <w:p w:rsidR="00FF2FE7" w:rsidRDefault="00DB7868">
            <w:pPr>
              <w:pStyle w:val="TableParagraph"/>
              <w:spacing w:before="267"/>
              <w:ind w:right="84"/>
              <w:jc w:val="right"/>
              <w:rPr>
                <w:sz w:val="24"/>
              </w:rPr>
            </w:pPr>
            <w:r>
              <w:rPr>
                <w:spacing w:val="-5"/>
                <w:sz w:val="24"/>
              </w:rPr>
              <w:t>7,6</w:t>
            </w:r>
          </w:p>
        </w:tc>
        <w:tc>
          <w:tcPr>
            <w:tcW w:w="1306" w:type="dxa"/>
          </w:tcPr>
          <w:p w:rsidR="00FF2FE7" w:rsidRDefault="00DB7868">
            <w:pPr>
              <w:pStyle w:val="TableParagraph"/>
              <w:spacing w:before="267"/>
              <w:ind w:right="84"/>
              <w:jc w:val="right"/>
              <w:rPr>
                <w:sz w:val="24"/>
              </w:rPr>
            </w:pPr>
            <w:r>
              <w:rPr>
                <w:spacing w:val="-5"/>
                <w:sz w:val="24"/>
              </w:rPr>
              <w:t>6,1</w:t>
            </w:r>
          </w:p>
        </w:tc>
        <w:tc>
          <w:tcPr>
            <w:tcW w:w="1308" w:type="dxa"/>
          </w:tcPr>
          <w:p w:rsidR="00FF2FE7" w:rsidRDefault="00DB7868">
            <w:pPr>
              <w:pStyle w:val="TableParagraph"/>
              <w:spacing w:before="267"/>
              <w:ind w:right="86"/>
              <w:jc w:val="right"/>
              <w:rPr>
                <w:sz w:val="24"/>
              </w:rPr>
            </w:pPr>
            <w:r>
              <w:rPr>
                <w:spacing w:val="-5"/>
                <w:sz w:val="24"/>
              </w:rPr>
              <w:t>5,3</w:t>
            </w:r>
          </w:p>
        </w:tc>
        <w:tc>
          <w:tcPr>
            <w:tcW w:w="1306" w:type="dxa"/>
          </w:tcPr>
          <w:p w:rsidR="00FF2FE7" w:rsidRDefault="00DB7868">
            <w:pPr>
              <w:pStyle w:val="TableParagraph"/>
              <w:spacing w:before="267"/>
              <w:ind w:right="86"/>
              <w:jc w:val="right"/>
              <w:rPr>
                <w:sz w:val="24"/>
              </w:rPr>
            </w:pPr>
            <w:r>
              <w:rPr>
                <w:spacing w:val="-5"/>
                <w:sz w:val="24"/>
              </w:rPr>
              <w:t>...</w:t>
            </w:r>
          </w:p>
        </w:tc>
        <w:tc>
          <w:tcPr>
            <w:tcW w:w="1454" w:type="dxa"/>
          </w:tcPr>
          <w:p w:rsidR="00FF2FE7" w:rsidRDefault="00DB7868">
            <w:pPr>
              <w:pStyle w:val="TableParagraph"/>
              <w:spacing w:before="267"/>
              <w:ind w:right="85"/>
              <w:jc w:val="right"/>
              <w:rPr>
                <w:sz w:val="24"/>
              </w:rPr>
            </w:pPr>
            <w:r>
              <w:rPr>
                <w:spacing w:val="-5"/>
                <w:sz w:val="24"/>
              </w:rPr>
              <w:t>4,8</w:t>
            </w:r>
          </w:p>
        </w:tc>
      </w:tr>
      <w:tr w:rsidR="00FF2FE7">
        <w:trPr>
          <w:trHeight w:val="275"/>
        </w:trPr>
        <w:tc>
          <w:tcPr>
            <w:tcW w:w="2612" w:type="dxa"/>
          </w:tcPr>
          <w:p w:rsidR="00FF2FE7" w:rsidRDefault="00DB7868">
            <w:pPr>
              <w:pStyle w:val="TableParagraph"/>
              <w:spacing w:line="255" w:lineRule="exact"/>
              <w:ind w:left="107"/>
              <w:rPr>
                <w:sz w:val="24"/>
              </w:rPr>
            </w:pPr>
            <w:r>
              <w:rPr>
                <w:spacing w:val="-5"/>
                <w:sz w:val="24"/>
              </w:rPr>
              <w:t>США</w:t>
            </w:r>
          </w:p>
        </w:tc>
        <w:tc>
          <w:tcPr>
            <w:tcW w:w="1303" w:type="dxa"/>
          </w:tcPr>
          <w:p w:rsidR="00FF2FE7" w:rsidRDefault="00DB7868">
            <w:pPr>
              <w:pStyle w:val="TableParagraph"/>
              <w:spacing w:line="255" w:lineRule="exact"/>
              <w:ind w:right="84"/>
              <w:jc w:val="right"/>
              <w:rPr>
                <w:sz w:val="24"/>
              </w:rPr>
            </w:pPr>
            <w:r>
              <w:rPr>
                <w:spacing w:val="-5"/>
                <w:sz w:val="24"/>
              </w:rPr>
              <w:t>7,4</w:t>
            </w:r>
          </w:p>
        </w:tc>
        <w:tc>
          <w:tcPr>
            <w:tcW w:w="1306" w:type="dxa"/>
          </w:tcPr>
          <w:p w:rsidR="00FF2FE7" w:rsidRDefault="00DB7868">
            <w:pPr>
              <w:pStyle w:val="TableParagraph"/>
              <w:spacing w:line="255" w:lineRule="exact"/>
              <w:ind w:right="84"/>
              <w:jc w:val="right"/>
              <w:rPr>
                <w:sz w:val="24"/>
              </w:rPr>
            </w:pPr>
            <w:r>
              <w:rPr>
                <w:spacing w:val="-5"/>
                <w:sz w:val="24"/>
              </w:rPr>
              <w:t>6,2</w:t>
            </w:r>
          </w:p>
        </w:tc>
        <w:tc>
          <w:tcPr>
            <w:tcW w:w="1308" w:type="dxa"/>
          </w:tcPr>
          <w:p w:rsidR="00FF2FE7" w:rsidRDefault="00DB7868">
            <w:pPr>
              <w:pStyle w:val="TableParagraph"/>
              <w:spacing w:line="255" w:lineRule="exact"/>
              <w:ind w:right="86"/>
              <w:jc w:val="right"/>
              <w:rPr>
                <w:sz w:val="24"/>
              </w:rPr>
            </w:pPr>
            <w:r>
              <w:rPr>
                <w:spacing w:val="-5"/>
                <w:sz w:val="24"/>
              </w:rPr>
              <w:t>5,3</w:t>
            </w:r>
          </w:p>
        </w:tc>
        <w:tc>
          <w:tcPr>
            <w:tcW w:w="1306" w:type="dxa"/>
          </w:tcPr>
          <w:p w:rsidR="00FF2FE7" w:rsidRDefault="00DB7868">
            <w:pPr>
              <w:pStyle w:val="TableParagraph"/>
              <w:spacing w:line="255" w:lineRule="exact"/>
              <w:ind w:right="86"/>
              <w:jc w:val="right"/>
              <w:rPr>
                <w:sz w:val="24"/>
              </w:rPr>
            </w:pPr>
            <w:r>
              <w:rPr>
                <w:spacing w:val="-5"/>
                <w:sz w:val="24"/>
              </w:rPr>
              <w:t>4,9</w:t>
            </w:r>
          </w:p>
        </w:tc>
        <w:tc>
          <w:tcPr>
            <w:tcW w:w="1454" w:type="dxa"/>
          </w:tcPr>
          <w:p w:rsidR="00FF2FE7" w:rsidRDefault="00DB7868">
            <w:pPr>
              <w:pStyle w:val="TableParagraph"/>
              <w:spacing w:line="255" w:lineRule="exact"/>
              <w:ind w:right="85"/>
              <w:jc w:val="right"/>
              <w:rPr>
                <w:sz w:val="24"/>
              </w:rPr>
            </w:pPr>
            <w:r>
              <w:rPr>
                <w:spacing w:val="-5"/>
                <w:sz w:val="24"/>
              </w:rPr>
              <w:t>4,7</w:t>
            </w:r>
          </w:p>
        </w:tc>
      </w:tr>
      <w:tr w:rsidR="00FF2FE7">
        <w:trPr>
          <w:trHeight w:val="275"/>
        </w:trPr>
        <w:tc>
          <w:tcPr>
            <w:tcW w:w="2612" w:type="dxa"/>
          </w:tcPr>
          <w:p w:rsidR="00FF2FE7" w:rsidRDefault="00DB7868">
            <w:pPr>
              <w:pStyle w:val="TableParagraph"/>
              <w:spacing w:line="255" w:lineRule="exact"/>
              <w:ind w:left="107"/>
              <w:rPr>
                <w:sz w:val="24"/>
              </w:rPr>
            </w:pPr>
            <w:r>
              <w:rPr>
                <w:spacing w:val="-2"/>
                <w:sz w:val="24"/>
              </w:rPr>
              <w:t>Франция</w:t>
            </w:r>
          </w:p>
        </w:tc>
        <w:tc>
          <w:tcPr>
            <w:tcW w:w="1303" w:type="dxa"/>
          </w:tcPr>
          <w:p w:rsidR="00FF2FE7" w:rsidRDefault="00DB7868">
            <w:pPr>
              <w:pStyle w:val="TableParagraph"/>
              <w:spacing w:line="255" w:lineRule="exact"/>
              <w:ind w:right="84"/>
              <w:jc w:val="right"/>
              <w:rPr>
                <w:sz w:val="24"/>
              </w:rPr>
            </w:pPr>
            <w:r>
              <w:rPr>
                <w:spacing w:val="-4"/>
                <w:sz w:val="24"/>
              </w:rPr>
              <w:t>10,3</w:t>
            </w:r>
          </w:p>
        </w:tc>
        <w:tc>
          <w:tcPr>
            <w:tcW w:w="1306" w:type="dxa"/>
          </w:tcPr>
          <w:p w:rsidR="00FF2FE7" w:rsidRDefault="00DB7868">
            <w:pPr>
              <w:pStyle w:val="TableParagraph"/>
              <w:spacing w:line="255" w:lineRule="exact"/>
              <w:ind w:right="84"/>
              <w:jc w:val="right"/>
              <w:rPr>
                <w:sz w:val="24"/>
              </w:rPr>
            </w:pPr>
            <w:r>
              <w:rPr>
                <w:spacing w:val="-4"/>
                <w:sz w:val="24"/>
              </w:rPr>
              <w:t>10,3</w:t>
            </w:r>
          </w:p>
        </w:tc>
        <w:tc>
          <w:tcPr>
            <w:tcW w:w="1308" w:type="dxa"/>
          </w:tcPr>
          <w:p w:rsidR="00FF2FE7" w:rsidRDefault="00DB7868">
            <w:pPr>
              <w:pStyle w:val="TableParagraph"/>
              <w:spacing w:line="255" w:lineRule="exact"/>
              <w:ind w:right="86"/>
              <w:jc w:val="right"/>
              <w:rPr>
                <w:sz w:val="24"/>
              </w:rPr>
            </w:pPr>
            <w:r>
              <w:rPr>
                <w:spacing w:val="-4"/>
                <w:sz w:val="24"/>
              </w:rPr>
              <w:t>10,4</w:t>
            </w:r>
          </w:p>
        </w:tc>
        <w:tc>
          <w:tcPr>
            <w:tcW w:w="1306" w:type="dxa"/>
          </w:tcPr>
          <w:p w:rsidR="00FF2FE7" w:rsidRDefault="00DB7868">
            <w:pPr>
              <w:pStyle w:val="TableParagraph"/>
              <w:spacing w:line="255" w:lineRule="exact"/>
              <w:ind w:right="86"/>
              <w:jc w:val="right"/>
              <w:rPr>
                <w:sz w:val="24"/>
              </w:rPr>
            </w:pPr>
            <w:r>
              <w:rPr>
                <w:spacing w:val="-5"/>
                <w:sz w:val="24"/>
              </w:rPr>
              <w:t>9,9</w:t>
            </w:r>
          </w:p>
        </w:tc>
        <w:tc>
          <w:tcPr>
            <w:tcW w:w="1454" w:type="dxa"/>
          </w:tcPr>
          <w:p w:rsidR="00FF2FE7" w:rsidRDefault="00DB7868">
            <w:pPr>
              <w:pStyle w:val="TableParagraph"/>
              <w:spacing w:line="255" w:lineRule="exact"/>
              <w:ind w:right="85"/>
              <w:jc w:val="right"/>
              <w:rPr>
                <w:sz w:val="24"/>
              </w:rPr>
            </w:pPr>
            <w:r>
              <w:rPr>
                <w:spacing w:val="-5"/>
                <w:sz w:val="24"/>
              </w:rPr>
              <w:t>9,6</w:t>
            </w:r>
          </w:p>
        </w:tc>
      </w:tr>
      <w:tr w:rsidR="00FF2FE7">
        <w:trPr>
          <w:trHeight w:val="277"/>
        </w:trPr>
        <w:tc>
          <w:tcPr>
            <w:tcW w:w="2612" w:type="dxa"/>
          </w:tcPr>
          <w:p w:rsidR="00FF2FE7" w:rsidRDefault="00DB7868">
            <w:pPr>
              <w:pStyle w:val="TableParagraph"/>
              <w:spacing w:line="258" w:lineRule="exact"/>
              <w:ind w:left="107"/>
              <w:rPr>
                <w:sz w:val="24"/>
              </w:rPr>
            </w:pPr>
            <w:r>
              <w:rPr>
                <w:spacing w:val="-2"/>
                <w:sz w:val="24"/>
              </w:rPr>
              <w:t>Япония</w:t>
            </w:r>
          </w:p>
        </w:tc>
        <w:tc>
          <w:tcPr>
            <w:tcW w:w="1303" w:type="dxa"/>
          </w:tcPr>
          <w:p w:rsidR="00FF2FE7" w:rsidRDefault="00DB7868">
            <w:pPr>
              <w:pStyle w:val="TableParagraph"/>
              <w:spacing w:line="258" w:lineRule="exact"/>
              <w:ind w:right="84"/>
              <w:jc w:val="right"/>
              <w:rPr>
                <w:sz w:val="24"/>
              </w:rPr>
            </w:pPr>
            <w:r>
              <w:rPr>
                <w:spacing w:val="-5"/>
                <w:sz w:val="24"/>
              </w:rPr>
              <w:t>4,0</w:t>
            </w:r>
          </w:p>
        </w:tc>
        <w:tc>
          <w:tcPr>
            <w:tcW w:w="1306" w:type="dxa"/>
          </w:tcPr>
          <w:p w:rsidR="00FF2FE7" w:rsidRDefault="00DB7868">
            <w:pPr>
              <w:pStyle w:val="TableParagraph"/>
              <w:spacing w:line="258" w:lineRule="exact"/>
              <w:ind w:right="84"/>
              <w:jc w:val="right"/>
              <w:rPr>
                <w:sz w:val="24"/>
              </w:rPr>
            </w:pPr>
            <w:r>
              <w:rPr>
                <w:spacing w:val="-5"/>
                <w:sz w:val="24"/>
              </w:rPr>
              <w:t>3,6</w:t>
            </w:r>
          </w:p>
        </w:tc>
        <w:tc>
          <w:tcPr>
            <w:tcW w:w="1308" w:type="dxa"/>
          </w:tcPr>
          <w:p w:rsidR="00FF2FE7" w:rsidRDefault="00DB7868">
            <w:pPr>
              <w:pStyle w:val="TableParagraph"/>
              <w:spacing w:line="258" w:lineRule="exact"/>
              <w:ind w:right="86"/>
              <w:jc w:val="right"/>
              <w:rPr>
                <w:sz w:val="24"/>
              </w:rPr>
            </w:pPr>
            <w:r>
              <w:rPr>
                <w:spacing w:val="-5"/>
                <w:sz w:val="24"/>
              </w:rPr>
              <w:t>3,4</w:t>
            </w:r>
          </w:p>
        </w:tc>
        <w:tc>
          <w:tcPr>
            <w:tcW w:w="1306" w:type="dxa"/>
          </w:tcPr>
          <w:p w:rsidR="00FF2FE7" w:rsidRDefault="00DB7868">
            <w:pPr>
              <w:pStyle w:val="TableParagraph"/>
              <w:spacing w:line="258" w:lineRule="exact"/>
              <w:ind w:right="86"/>
              <w:jc w:val="right"/>
              <w:rPr>
                <w:sz w:val="24"/>
              </w:rPr>
            </w:pPr>
            <w:r>
              <w:rPr>
                <w:spacing w:val="-5"/>
                <w:sz w:val="24"/>
              </w:rPr>
              <w:t>3,1</w:t>
            </w:r>
          </w:p>
        </w:tc>
        <w:tc>
          <w:tcPr>
            <w:tcW w:w="1454" w:type="dxa"/>
          </w:tcPr>
          <w:p w:rsidR="00FF2FE7" w:rsidRDefault="00DB7868">
            <w:pPr>
              <w:pStyle w:val="TableParagraph"/>
              <w:spacing w:line="258" w:lineRule="exact"/>
              <w:ind w:right="85"/>
              <w:jc w:val="right"/>
              <w:rPr>
                <w:sz w:val="24"/>
              </w:rPr>
            </w:pPr>
            <w:r>
              <w:rPr>
                <w:spacing w:val="-5"/>
                <w:sz w:val="24"/>
              </w:rPr>
              <w:t>3,1</w:t>
            </w:r>
          </w:p>
        </w:tc>
      </w:tr>
    </w:tbl>
    <w:p w:rsidR="00FF2FE7" w:rsidRDefault="00DB7868">
      <w:pPr>
        <w:pStyle w:val="a3"/>
        <w:tabs>
          <w:tab w:val="left" w:pos="9671"/>
        </w:tabs>
        <w:spacing w:before="271"/>
      </w:pPr>
      <w:r>
        <w:t xml:space="preserve">Вывод: </w:t>
      </w:r>
      <w:r>
        <w:rPr>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803648" behindDoc="1" locked="0" layoutInCell="1" allowOverlap="1">
                <wp:simplePos x="0" y="0"/>
                <wp:positionH relativeFrom="page">
                  <wp:posOffset>719327</wp:posOffset>
                </wp:positionH>
                <wp:positionV relativeFrom="paragraph">
                  <wp:posOffset>172080</wp:posOffset>
                </wp:positionV>
                <wp:extent cx="6096635" cy="1270"/>
                <wp:effectExtent l="0" t="0" r="0" b="0"/>
                <wp:wrapTopAndBottom/>
                <wp:docPr id="534" name="Graphic 5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249EA3C" id="Graphic 534" o:spid="_x0000_s1026" style="position:absolute;margin-left:56.65pt;margin-top:13.55pt;width:480.05pt;height:.1pt;z-index:-251512832;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04672" behindDoc="1" locked="0" layoutInCell="1" allowOverlap="1">
                <wp:simplePos x="0" y="0"/>
                <wp:positionH relativeFrom="page">
                  <wp:posOffset>719327</wp:posOffset>
                </wp:positionH>
                <wp:positionV relativeFrom="paragraph">
                  <wp:posOffset>347340</wp:posOffset>
                </wp:positionV>
                <wp:extent cx="6096000" cy="1270"/>
                <wp:effectExtent l="0" t="0" r="0" b="0"/>
                <wp:wrapTopAndBottom/>
                <wp:docPr id="535" name="Graphic 5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C39D5CF" id="Graphic 535" o:spid="_x0000_s1026" style="position:absolute;margin-left:56.65pt;margin-top:27.35pt;width:480pt;height:.1pt;z-index:-25151180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05696" behindDoc="1" locked="0" layoutInCell="1" allowOverlap="1">
                <wp:simplePos x="0" y="0"/>
                <wp:positionH relativeFrom="page">
                  <wp:posOffset>719327</wp:posOffset>
                </wp:positionH>
                <wp:positionV relativeFrom="paragraph">
                  <wp:posOffset>522599</wp:posOffset>
                </wp:positionV>
                <wp:extent cx="5410200" cy="1270"/>
                <wp:effectExtent l="0" t="0" r="0" b="0"/>
                <wp:wrapTopAndBottom/>
                <wp:docPr id="536" name="Graphic 5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779AFAF" id="Graphic 536" o:spid="_x0000_s1026" style="position:absolute;margin-left:56.65pt;margin-top:41.15pt;width:426pt;height:.1pt;z-index:-251510784;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" path="m,l54102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ind w:left="0"/>
      </w:pPr>
    </w:p>
    <w:p w:rsidR="00FF2FE7" w:rsidRDefault="00DB7868">
      <w:pPr>
        <w:pStyle w:val="a3"/>
      </w:pPr>
      <w:r>
        <w:rPr>
          <w:b/>
          <w:i/>
        </w:rPr>
        <w:t>Работа</w:t>
      </w:r>
      <w:r>
        <w:rPr>
          <w:b/>
          <w:i/>
          <w:spacing w:val="-6"/>
        </w:rPr>
        <w:t xml:space="preserve"> </w:t>
      </w:r>
      <w:r>
        <w:rPr>
          <w:b/>
          <w:i/>
        </w:rPr>
        <w:t>7.</w:t>
      </w:r>
      <w:r>
        <w:rPr>
          <w:b/>
          <w:i/>
          <w:spacing w:val="-3"/>
        </w:rPr>
        <w:t xml:space="preserve"> </w:t>
      </w:r>
      <w:r>
        <w:t>Угрозы</w:t>
      </w:r>
      <w:r>
        <w:rPr>
          <w:spacing w:val="-3"/>
        </w:rPr>
        <w:t xml:space="preserve"> </w:t>
      </w:r>
      <w:r>
        <w:t>экономической</w:t>
      </w:r>
      <w:r>
        <w:rPr>
          <w:spacing w:val="-3"/>
        </w:rPr>
        <w:t xml:space="preserve"> </w:t>
      </w:r>
      <w:r>
        <w:t>безопасности</w:t>
      </w:r>
      <w:r>
        <w:rPr>
          <w:spacing w:val="-2"/>
        </w:rPr>
        <w:t xml:space="preserve"> России.</w:t>
      </w:r>
    </w:p>
    <w:p w:rsidR="00FF2FE7" w:rsidRDefault="00DB7868">
      <w:pPr>
        <w:pStyle w:val="a3"/>
        <w:ind w:right="290" w:firstLine="708"/>
        <w:jc w:val="both"/>
      </w:pPr>
      <w:r>
        <w:rPr>
          <w:noProof/>
          <w:lang w:eastAsia="ru-RU"/>
        </w:rPr>
        <mc:AlternateContent>
          <mc:Choice Requires="wpg">
            <w:drawing>
              <wp:anchor distT="0" distB="0" distL="0" distR="0" simplePos="0" relativeHeight="251482112" behindDoc="1" locked="0" layoutInCell="1" allowOverlap="1">
                <wp:simplePos x="0" y="0"/>
                <wp:positionH relativeFrom="page">
                  <wp:posOffset>1972627</wp:posOffset>
                </wp:positionH>
                <wp:positionV relativeFrom="paragraph">
                  <wp:posOffset>418786</wp:posOffset>
                </wp:positionV>
                <wp:extent cx="4695825" cy="2501265"/>
                <wp:effectExtent l="0" t="0" r="0" b="0"/>
                <wp:wrapNone/>
                <wp:docPr id="537" name="Group 5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95825" cy="2501265"/>
                          <a:chOff x="0" y="0"/>
                          <a:chExt cx="4695825" cy="2501265"/>
                        </a:xfrm>
                      </wpg:grpSpPr>
                      <pic:pic xmlns:pic="http://schemas.openxmlformats.org/drawingml/2006/picture">
                        <pic:nvPicPr>
                          <pic:cNvPr id="538" name="Image 538"/>
                          <pic:cNvPicPr/>
                        </pic:nvPicPr>
                        <pic:blipFill>
                          <a:blip r:embed="rId41" cstate="print"/>
                          <a:stretch>
                            <a:fillRect/>
                          </a:stretch>
                        </pic:blipFill>
                        <pic:spPr>
                          <a:xfrm>
                            <a:off x="538162" y="341312"/>
                            <a:ext cx="76200" cy="120650"/>
                          </a:xfrm>
                          <a:prstGeom prst="rect">
                            <a:avLst/>
                          </a:prstGeom>
                        </pic:spPr>
                      </pic:pic>
                      <pic:pic xmlns:pic="http://schemas.openxmlformats.org/drawingml/2006/picture">
                        <pic:nvPicPr>
                          <pic:cNvPr id="539" name="Image 539"/>
                          <pic:cNvPicPr/>
                        </pic:nvPicPr>
                        <pic:blipFill>
                          <a:blip r:embed="rId41" cstate="print"/>
                          <a:stretch>
                            <a:fillRect/>
                          </a:stretch>
                        </pic:blipFill>
                        <pic:spPr>
                          <a:xfrm>
                            <a:off x="2824162" y="341312"/>
                            <a:ext cx="76200" cy="120650"/>
                          </a:xfrm>
                          <a:prstGeom prst="rect">
                            <a:avLst/>
                          </a:prstGeom>
                        </pic:spPr>
                      </pic:pic>
                      <wps:wsp>
                        <wps:cNvPr id="540" name="Graphic 540"/>
                        <wps:cNvSpPr/>
                        <wps:spPr>
                          <a:xfrm>
                            <a:off x="1947862" y="896302"/>
                            <a:ext cx="2743200" cy="1600200"/>
                          </a:xfrm>
                          <a:custGeom>
                            <a:avLst/>
                            <a:gdLst/>
                            <a:ahLst/>
                            <a:cxnLst/>
                            <a:rect l="l" t="t" r="r" b="b"/>
                            <a:pathLst>
                              <a:path w="2743200" h="1600200">
                                <a:moveTo>
                                  <a:pt x="0" y="1600199"/>
                                </a:moveTo>
                                <a:lnTo>
                                  <a:pt x="2743200" y="1600199"/>
                                </a:lnTo>
                                <a:lnTo>
                                  <a:pt x="2743200" y="0"/>
                                </a:lnTo>
                                <a:lnTo>
                                  <a:pt x="0" y="0"/>
                                </a:lnTo>
                                <a:lnTo>
                                  <a:pt x="0" y="1600199"/>
                                </a:lnTo>
                                <a:close/>
                              </a:path>
                            </a:pathLst>
                          </a:custGeom>
                          <a:ln w="9525">
                            <a:solidFill>
                              <a:srgbClr val="000000"/>
                            </a:solidFill>
                            <a:prstDash val="solid"/>
                          </a:ln>
                        </wps:spPr>
                        <wps:bodyPr wrap="square" lIns="0" tIns="0" rIns="0" bIns="0" rtlCol="0">
                          <a:prstTxWarp prst="textNoShape">
                            <a:avLst/>
                          </a:prstTxWarp>
                          <a:noAutofit/>
                        </wps:bodyPr>
                      </wps:wsp>
                      <wps:wsp>
                        <wps:cNvPr id="541" name="Graphic 541"/>
                        <wps:cNvSpPr/>
                        <wps:spPr>
                          <a:xfrm>
                            <a:off x="3319462" y="782002"/>
                            <a:ext cx="1270" cy="114300"/>
                          </a:xfrm>
                          <a:custGeom>
                            <a:avLst/>
                            <a:gdLst/>
                            <a:ahLst/>
                            <a:cxnLst/>
                            <a:rect l="l" t="t" r="r" b="b"/>
                            <a:pathLst>
                              <a:path h="114300">
                                <a:moveTo>
                                  <a:pt x="0" y="0"/>
                                </a:moveTo>
                                <a:lnTo>
                                  <a:pt x="0" y="114300"/>
                                </a:lnTo>
                              </a:path>
                            </a:pathLst>
                          </a:custGeom>
                          <a:ln w="9525">
                            <a:solidFill>
                              <a:srgbClr val="000000"/>
                            </a:solidFill>
                            <a:prstDash val="solid"/>
                          </a:ln>
                        </wps:spPr>
                        <wps:bodyPr wrap="square" lIns="0" tIns="0" rIns="0" bIns="0" rtlCol="0">
                          <a:prstTxWarp prst="textNoShape">
                            <a:avLst/>
                          </a:prstTxWarp>
                          <a:noAutofit/>
                        </wps:bodyPr>
                      </wps:wsp>
                      <wps:wsp>
                        <wps:cNvPr id="542" name="Textbox 542"/>
                        <wps:cNvSpPr txBox="1"/>
                        <wps:spPr>
                          <a:xfrm>
                            <a:off x="4762" y="4762"/>
                            <a:ext cx="3314700" cy="342900"/>
                          </a:xfrm>
                          <a:prstGeom prst="rect">
                            <a:avLst/>
                          </a:prstGeom>
                          <a:ln w="9525">
                            <a:solidFill>
                              <a:srgbClr val="000000"/>
                            </a:solidFill>
                            <a:prstDash val="solid"/>
                          </a:ln>
                        </wps:spPr>
                        <wps:txbx>
                          <w:txbxContent>
                            <w:p w:rsidR="00FF2FE7" w:rsidRDefault="00DB7868">
                              <w:pPr>
                                <w:spacing w:before="77"/>
                                <w:ind w:left="176"/>
                                <w:rPr>
                                  <w:b/>
                                  <w:sz w:val="24"/>
                                </w:rPr>
                              </w:pPr>
                              <w:r>
                                <w:rPr>
                                  <w:b/>
                                  <w:sz w:val="24"/>
                                </w:rPr>
                                <w:t>Угрозы</w:t>
                              </w:r>
                              <w:r>
                                <w:rPr>
                                  <w:b/>
                                  <w:spacing w:val="-6"/>
                                  <w:sz w:val="24"/>
                                </w:rPr>
                                <w:t xml:space="preserve"> </w:t>
                              </w:r>
                              <w:r>
                                <w:rPr>
                                  <w:b/>
                                  <w:sz w:val="24"/>
                                </w:rPr>
                                <w:t>экономической</w:t>
                              </w:r>
                              <w:r>
                                <w:rPr>
                                  <w:b/>
                                  <w:spacing w:val="-5"/>
                                  <w:sz w:val="24"/>
                                </w:rPr>
                                <w:t xml:space="preserve"> </w:t>
                              </w:r>
                              <w:r>
                                <w:rPr>
                                  <w:b/>
                                  <w:sz w:val="24"/>
                                </w:rPr>
                                <w:t>безопасности</w:t>
                              </w:r>
                              <w:r>
                                <w:rPr>
                                  <w:b/>
                                  <w:spacing w:val="-5"/>
                                  <w:sz w:val="24"/>
                                </w:rPr>
                                <w:t xml:space="preserve"> </w:t>
                              </w:r>
                              <w:r>
                                <w:rPr>
                                  <w:b/>
                                  <w:spacing w:val="-2"/>
                                  <w:sz w:val="24"/>
                                </w:rPr>
                                <w:t>России</w:t>
                              </w:r>
                            </w:p>
                          </w:txbxContent>
                        </wps:txbx>
                        <wps:bodyPr wrap="square" lIns="0" tIns="0" rIns="0" bIns="0" rtlCol="0">
                          <a:noAutofit/>
                        </wps:bodyPr>
                      </wps:wsp>
                      <wps:wsp>
                        <wps:cNvPr id="543" name="Textbox 543"/>
                        <wps:cNvSpPr txBox="1"/>
                        <wps:spPr>
                          <a:xfrm>
                            <a:off x="1947862" y="461962"/>
                            <a:ext cx="2628900" cy="342900"/>
                          </a:xfrm>
                          <a:prstGeom prst="rect">
                            <a:avLst/>
                          </a:prstGeom>
                          <a:ln w="9525">
                            <a:solidFill>
                              <a:srgbClr val="000000"/>
                            </a:solidFill>
                            <a:prstDash val="solid"/>
                          </a:ln>
                        </wps:spPr>
                        <wps:txbx>
                          <w:txbxContent>
                            <w:p w:rsidR="00FF2FE7" w:rsidRDefault="00DB7868">
                              <w:pPr>
                                <w:spacing w:before="77"/>
                                <w:ind w:left="962"/>
                                <w:rPr>
                                  <w:b/>
                                  <w:sz w:val="24"/>
                                </w:rPr>
                              </w:pPr>
                              <w:r>
                                <w:rPr>
                                  <w:b/>
                                  <w:sz w:val="24"/>
                                  <w:u w:val="single"/>
                                </w:rPr>
                                <w:t>Внутренние</w:t>
                              </w:r>
                              <w:r>
                                <w:rPr>
                                  <w:b/>
                                  <w:spacing w:val="-5"/>
                                  <w:sz w:val="24"/>
                                  <w:u w:val="single"/>
                                </w:rPr>
                                <w:t xml:space="preserve"> </w:t>
                              </w:r>
                              <w:r>
                                <w:rPr>
                                  <w:b/>
                                  <w:spacing w:val="-2"/>
                                  <w:sz w:val="24"/>
                                  <w:u w:val="single"/>
                                </w:rPr>
                                <w:t>угрозы:</w:t>
                              </w:r>
                            </w:p>
                          </w:txbxContent>
                        </wps:txbx>
                        <wps:bodyPr wrap="square" lIns="0" tIns="0" rIns="0" bIns="0" rtlCol="0">
                          <a:noAutofit/>
                        </wps:bodyPr>
                      </wps:wsp>
                    </wpg:wgp>
                  </a:graphicData>
                </a:graphic>
              </wp:anchor>
            </w:drawing>
          </mc:Choice>
          <mc:Fallback>
            <w:pict>
              <v:group id="Group 537" o:spid="_x0000_s1173" style="position:absolute;left:0;text-align:left;margin-left:155.3pt;margin-top:33pt;width:369.75pt;height:196.95pt;z-index:-251834368;mso-wrap-distance-left:0;mso-wrap-distance-right:0;mso-position-horizontal-relative:page;mso-position-vertical-relative:text" coordsize="46958,250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">
                <v:shape id="Image 538" o:spid="_x0000_s1174" type="#_x0000_t75" style="position:absolute;left:5381;top:3413;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">
                  <v:imagedata r:id="rId42" o:title=""/>
                </v:shape>
                <v:shape id="Image 539" o:spid="_x0000_s1175" type="#_x0000_t75" style="position:absolute;left:28241;top:3413;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">
                  <v:imagedata r:id="rId42" o:title=""/>
                </v:shape>
                <v:shape id="Graphic 540" o:spid="_x0000_s1176" style="position:absolute;left:19478;top:8963;width:27432;height:16002;visibility:visible;mso-wrap-style:square;v-text-anchor:top" coordsize="2743200,160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" path="m,1600199r2743200,l2743200,,,,,1600199xe" filled="f">
                  <v:path arrowok="t"/>
                </v:shape>
                <v:shape id="Graphic 541" o:spid="_x0000_s1177" style="position:absolute;left:33194;top:7820;width:13;height:1143;visibility:visible;mso-wrap-style:square;v-text-anchor:top" coordsize="127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" path="m,l,114300e" filled="f">
                  <v:path arrowok="t"/>
                </v:shape>
                <v:shape id="Textbox 542" o:spid="_x0000_s1178" type="#_x0000_t202" style="position:absolute;left:47;top:47;width:3314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" filled="f">
                  <v:textbox inset="0,0,0,0">
                    <w:txbxContent>
                      <w:p w:rsidR="00FF2FE7" w:rsidRDefault="00DB7868">
                        <w:pPr>
                          <w:spacing w:before="77"/>
                          <w:ind w:left="176"/>
                          <w:rPr>
                            <w:b/>
                            <w:sz w:val="24"/>
                          </w:rPr>
                        </w:pPr>
                        <w:r>
                          <w:rPr>
                            <w:b/>
                            <w:sz w:val="24"/>
                          </w:rPr>
                          <w:t>Угрозы</w:t>
                        </w:r>
                        <w:r>
                          <w:rPr>
                            <w:b/>
                            <w:spacing w:val="-6"/>
                            <w:sz w:val="24"/>
                          </w:rPr>
                          <w:t xml:space="preserve"> </w:t>
                        </w:r>
                        <w:r>
                          <w:rPr>
                            <w:b/>
                            <w:sz w:val="24"/>
                          </w:rPr>
                          <w:t>экономической</w:t>
                        </w:r>
                        <w:r>
                          <w:rPr>
                            <w:b/>
                            <w:spacing w:val="-5"/>
                            <w:sz w:val="24"/>
                          </w:rPr>
                          <w:t xml:space="preserve"> </w:t>
                        </w:r>
                        <w:r>
                          <w:rPr>
                            <w:b/>
                            <w:sz w:val="24"/>
                          </w:rPr>
                          <w:t>безопасности</w:t>
                        </w:r>
                        <w:r>
                          <w:rPr>
                            <w:b/>
                            <w:spacing w:val="-5"/>
                            <w:sz w:val="24"/>
                          </w:rPr>
                          <w:t xml:space="preserve"> </w:t>
                        </w:r>
                        <w:r>
                          <w:rPr>
                            <w:b/>
                            <w:spacing w:val="-2"/>
                            <w:sz w:val="24"/>
                          </w:rPr>
                          <w:t>России</w:t>
                        </w:r>
                      </w:p>
                    </w:txbxContent>
                  </v:textbox>
                </v:shape>
                <v:shape id="Textbox 543" o:spid="_x0000_s1179" type="#_x0000_t202" style="position:absolute;left:19478;top:4619;width:2628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" filled="f">
                  <v:textbox inset="0,0,0,0">
                    <w:txbxContent>
                      <w:p w:rsidR="00FF2FE7" w:rsidRDefault="00DB7868">
                        <w:pPr>
                          <w:spacing w:before="77"/>
                          <w:ind w:left="962"/>
                          <w:rPr>
                            <w:b/>
                            <w:sz w:val="24"/>
                          </w:rPr>
                        </w:pPr>
                        <w:r>
                          <w:rPr>
                            <w:b/>
                            <w:sz w:val="24"/>
                            <w:u w:val="single"/>
                          </w:rPr>
                          <w:t>Внутренние</w:t>
                        </w:r>
                        <w:r>
                          <w:rPr>
                            <w:b/>
                            <w:spacing w:val="-5"/>
                            <w:sz w:val="24"/>
                            <w:u w:val="single"/>
                          </w:rPr>
                          <w:t xml:space="preserve"> </w:t>
                        </w:r>
                        <w:r>
                          <w:rPr>
                            <w:b/>
                            <w:spacing w:val="-2"/>
                            <w:sz w:val="24"/>
                            <w:u w:val="single"/>
                          </w:rPr>
                          <w:t>угрозы:</w:t>
                        </w:r>
                      </w:p>
                    </w:txbxContent>
                  </v:textbox>
                </v:shape>
                <w10:wrap anchorx="page"/>
              </v:group>
            </w:pict>
          </mc:Fallback>
        </mc:AlternateContent>
      </w:r>
      <w:r>
        <w:t>А) Используя учебную литературу, заполните схему угроз экономической безопасно- сти России.</w:t>
      </w:r>
    </w:p>
    <w:p w:rsidR="00FF2FE7" w:rsidRDefault="00FF2FE7">
      <w:pPr>
        <w:pStyle w:val="a3"/>
        <w:ind w:left="0"/>
        <w:rPr>
          <w:sz w:val="20"/>
        </w:rPr>
      </w:pPr>
    </w:p>
    <w:p w:rsidR="00FF2FE7" w:rsidRDefault="00FF2FE7">
      <w:pPr>
        <w:pStyle w:val="a3"/>
        <w:ind w:left="0"/>
        <w:rPr>
          <w:sz w:val="20"/>
        </w:rPr>
      </w:pPr>
    </w:p>
    <w:p w:rsidR="00FF2FE7" w:rsidRDefault="00FF2FE7">
      <w:pPr>
        <w:pStyle w:val="a3"/>
        <w:spacing w:before="137"/>
        <w:ind w:left="0"/>
        <w:rPr>
          <w:sz w:val="20"/>
        </w:rPr>
      </w:pPr>
    </w:p>
    <w:tbl>
      <w:tblPr>
        <w:tblStyle w:val="TableNormal"/>
        <w:tblW w:w="0" w:type="auto"/>
        <w:tblInd w:w="48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160"/>
        <w:gridCol w:w="2160"/>
      </w:tblGrid>
      <w:tr w:rsidR="00FF2FE7">
        <w:trPr>
          <w:trHeight w:val="525"/>
        </w:trPr>
        <w:tc>
          <w:tcPr>
            <w:tcW w:w="4320" w:type="dxa"/>
            <w:gridSpan w:val="2"/>
          </w:tcPr>
          <w:p w:rsidR="00FF2FE7" w:rsidRDefault="00DB7868">
            <w:pPr>
              <w:pStyle w:val="TableParagraph"/>
              <w:spacing w:before="77"/>
              <w:ind w:left="1213"/>
              <w:rPr>
                <w:b/>
                <w:sz w:val="24"/>
              </w:rPr>
            </w:pPr>
            <w:r>
              <w:rPr>
                <w:b/>
                <w:sz w:val="24"/>
                <w:u w:val="single"/>
              </w:rPr>
              <w:t>Внешние</w:t>
            </w:r>
            <w:r>
              <w:rPr>
                <w:b/>
                <w:spacing w:val="-6"/>
                <w:sz w:val="24"/>
                <w:u w:val="single"/>
              </w:rPr>
              <w:t xml:space="preserve"> </w:t>
            </w:r>
            <w:r>
              <w:rPr>
                <w:b/>
                <w:spacing w:val="-2"/>
                <w:sz w:val="24"/>
                <w:u w:val="single"/>
              </w:rPr>
              <w:t>угрозы:</w:t>
            </w:r>
          </w:p>
        </w:tc>
      </w:tr>
      <w:tr w:rsidR="00FF2FE7">
        <w:trPr>
          <w:trHeight w:val="150"/>
        </w:trPr>
        <w:tc>
          <w:tcPr>
            <w:tcW w:w="2160" w:type="dxa"/>
            <w:tcBorders>
              <w:left w:val="nil"/>
            </w:tcBorders>
          </w:tcPr>
          <w:p w:rsidR="00FF2FE7" w:rsidRDefault="00FF2FE7">
            <w:pPr>
              <w:pStyle w:val="TableParagraph"/>
              <w:rPr>
                <w:sz w:val="8"/>
              </w:rPr>
            </w:pPr>
          </w:p>
        </w:tc>
        <w:tc>
          <w:tcPr>
            <w:tcW w:w="2160" w:type="dxa"/>
            <w:tcBorders>
              <w:right w:val="nil"/>
            </w:tcBorders>
          </w:tcPr>
          <w:p w:rsidR="00FF2FE7" w:rsidRDefault="00FF2FE7">
            <w:pPr>
              <w:pStyle w:val="TableParagraph"/>
              <w:rPr>
                <w:sz w:val="8"/>
              </w:rPr>
            </w:pPr>
          </w:p>
        </w:tc>
      </w:tr>
      <w:tr w:rsidR="00FF2FE7">
        <w:trPr>
          <w:trHeight w:val="2505"/>
        </w:trPr>
        <w:tc>
          <w:tcPr>
            <w:tcW w:w="4320" w:type="dxa"/>
            <w:gridSpan w:val="2"/>
          </w:tcPr>
          <w:p w:rsidR="00FF2FE7" w:rsidRDefault="00FF2FE7">
            <w:pPr>
              <w:pStyle w:val="TableParagraph"/>
              <w:rPr>
                <w:sz w:val="24"/>
              </w:rPr>
            </w:pPr>
          </w:p>
        </w:tc>
      </w:tr>
    </w:tbl>
    <w:p w:rsidR="00FF2FE7" w:rsidRDefault="00FF2FE7">
      <w:pPr>
        <w:pStyle w:val="a3"/>
        <w:spacing w:before="73"/>
        <w:ind w:left="0"/>
      </w:pPr>
    </w:p>
    <w:p w:rsidR="00FF2FE7" w:rsidRDefault="00DB7868">
      <w:pPr>
        <w:pStyle w:val="a3"/>
        <w:ind w:right="291" w:firstLine="708"/>
        <w:jc w:val="both"/>
      </w:pPr>
      <w:r>
        <w:t>Б) Используя данные Российского статистического ежегодника, посмотрите число ре- гионов, в которых значения относительных показателей потенциала экономики и ресурсоем- кости ВРП были лучше средних по стране.</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806720" behindDoc="1" locked="0" layoutInCell="1" allowOverlap="1">
                <wp:simplePos x="0" y="0"/>
                <wp:positionH relativeFrom="page">
                  <wp:posOffset>719327</wp:posOffset>
                </wp:positionH>
                <wp:positionV relativeFrom="paragraph">
                  <wp:posOffset>172569</wp:posOffset>
                </wp:positionV>
                <wp:extent cx="6096000" cy="1270"/>
                <wp:effectExtent l="0" t="0" r="0" b="0"/>
                <wp:wrapTopAndBottom/>
                <wp:docPr id="544" name="Graphic 5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5230E8E" id="Graphic 544" o:spid="_x0000_s1026" style="position:absolute;margin-left:56.65pt;margin-top:13.6pt;width:480pt;height:.1pt;z-index:-25150976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07744" behindDoc="1" locked="0" layoutInCell="1" allowOverlap="1">
                <wp:simplePos x="0" y="0"/>
                <wp:positionH relativeFrom="page">
                  <wp:posOffset>719327</wp:posOffset>
                </wp:positionH>
                <wp:positionV relativeFrom="paragraph">
                  <wp:posOffset>347829</wp:posOffset>
                </wp:positionV>
                <wp:extent cx="6096000" cy="1270"/>
                <wp:effectExtent l="0" t="0" r="0" b="0"/>
                <wp:wrapTopAndBottom/>
                <wp:docPr id="545" name="Graphic 5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257A6ED" id="Graphic 545" o:spid="_x0000_s1026" style="position:absolute;margin-left:56.65pt;margin-top:27.4pt;width:480pt;height:.1pt;z-index:-25150873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08768" behindDoc="1" locked="0" layoutInCell="1" allowOverlap="1">
                <wp:simplePos x="0" y="0"/>
                <wp:positionH relativeFrom="page">
                  <wp:posOffset>719327</wp:posOffset>
                </wp:positionH>
                <wp:positionV relativeFrom="paragraph">
                  <wp:posOffset>523089</wp:posOffset>
                </wp:positionV>
                <wp:extent cx="6096635" cy="1270"/>
                <wp:effectExtent l="0" t="0" r="0" b="0"/>
                <wp:wrapTopAndBottom/>
                <wp:docPr id="546" name="Graphic 5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E67566C" id="Graphic 546" o:spid="_x0000_s1026" style="position:absolute;margin-left:56.65pt;margin-top:41.2pt;width:480.05pt;height:.1pt;z-index:-251507712;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09792" behindDoc="1" locked="0" layoutInCell="1" allowOverlap="1">
                <wp:simplePos x="0" y="0"/>
                <wp:positionH relativeFrom="page">
                  <wp:posOffset>719327</wp:posOffset>
                </wp:positionH>
                <wp:positionV relativeFrom="paragraph">
                  <wp:posOffset>698349</wp:posOffset>
                </wp:positionV>
                <wp:extent cx="6096000" cy="1270"/>
                <wp:effectExtent l="0" t="0" r="0" b="0"/>
                <wp:wrapTopAndBottom/>
                <wp:docPr id="547" name="Graphic 5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1CB655C" id="Graphic 547" o:spid="_x0000_s1026" style="position:absolute;margin-left:56.65pt;margin-top:55pt;width:480pt;height:.1pt;z-index:-25150668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10816" behindDoc="1" locked="0" layoutInCell="1" allowOverlap="1">
                <wp:simplePos x="0" y="0"/>
                <wp:positionH relativeFrom="page">
                  <wp:posOffset>719327</wp:posOffset>
                </wp:positionH>
                <wp:positionV relativeFrom="paragraph">
                  <wp:posOffset>872085</wp:posOffset>
                </wp:positionV>
                <wp:extent cx="4953000" cy="1270"/>
                <wp:effectExtent l="0" t="0" r="0" b="0"/>
                <wp:wrapTopAndBottom/>
                <wp:docPr id="548" name="Graphic 5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000" cy="1270"/>
                        </a:xfrm>
                        <a:custGeom>
                          <a:avLst/>
                          <a:gdLst/>
                          <a:ahLst/>
                          <a:cxnLst/>
                          <a:rect l="l" t="t" r="r" b="b"/>
                          <a:pathLst>
                            <a:path w="4953000">
                              <a:moveTo>
                                <a:pt x="0" y="0"/>
                              </a:moveTo>
                              <a:lnTo>
                                <a:pt x="4953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643DDA1" id="Graphic 548" o:spid="_x0000_s1026" style="position:absolute;margin-left:56.65pt;margin-top:68.65pt;width:390pt;height:.1pt;z-index:-251505664;visibility:visible;mso-wrap-style:square;mso-wrap-distance-left:0;mso-wrap-distance-top:0;mso-wrap-distance-right:0;mso-wrap-distance-bottom:0;mso-position-horizontal:absolute;mso-position-horizontal-relative:page;mso-position-vertical:absolute;mso-position-vertical-relative:text;v-text-anchor:top" coordsize="4953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" path="m,l49530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4"/>
        <w:ind w:left="0"/>
        <w:rPr>
          <w:sz w:val="20"/>
        </w:rPr>
      </w:pPr>
    </w:p>
    <w:p w:rsidR="00FF2FE7" w:rsidRDefault="00DB7868">
      <w:pPr>
        <w:ind w:left="292"/>
        <w:rPr>
          <w:sz w:val="24"/>
        </w:rPr>
      </w:pPr>
      <w:r>
        <w:rPr>
          <w:b/>
          <w:i/>
          <w:sz w:val="24"/>
        </w:rPr>
        <w:t>Работа</w:t>
      </w:r>
      <w:r>
        <w:rPr>
          <w:b/>
          <w:i/>
          <w:spacing w:val="-1"/>
          <w:sz w:val="24"/>
        </w:rPr>
        <w:t xml:space="preserve"> </w:t>
      </w:r>
      <w:r>
        <w:rPr>
          <w:b/>
          <w:i/>
          <w:sz w:val="24"/>
        </w:rPr>
        <w:t>8.</w:t>
      </w:r>
      <w:r>
        <w:rPr>
          <w:b/>
          <w:i/>
          <w:spacing w:val="-4"/>
          <w:sz w:val="24"/>
        </w:rPr>
        <w:t xml:space="preserve"> </w:t>
      </w:r>
      <w:r>
        <w:rPr>
          <w:sz w:val="24"/>
        </w:rPr>
        <w:t>Решение</w:t>
      </w:r>
      <w:r>
        <w:rPr>
          <w:spacing w:val="-2"/>
          <w:sz w:val="24"/>
        </w:rPr>
        <w:t xml:space="preserve"> </w:t>
      </w:r>
      <w:r>
        <w:rPr>
          <w:sz w:val="24"/>
        </w:rPr>
        <w:t>тестовых</w:t>
      </w:r>
      <w:r>
        <w:rPr>
          <w:spacing w:val="1"/>
          <w:sz w:val="24"/>
        </w:rPr>
        <w:t xml:space="preserve"> </w:t>
      </w:r>
      <w:r>
        <w:rPr>
          <w:spacing w:val="-2"/>
          <w:sz w:val="24"/>
        </w:rPr>
        <w:t>заданий.</w:t>
      </w:r>
    </w:p>
    <w:p w:rsidR="00FF2FE7" w:rsidRDefault="00DB7868">
      <w:pPr>
        <w:pStyle w:val="a3"/>
        <w:ind w:left="1001"/>
      </w:pPr>
      <w:r>
        <w:t>Выберите</w:t>
      </w:r>
      <w:r>
        <w:rPr>
          <w:spacing w:val="-4"/>
        </w:rPr>
        <w:t xml:space="preserve"> </w:t>
      </w:r>
      <w:r>
        <w:t>один</w:t>
      </w:r>
      <w:r>
        <w:rPr>
          <w:spacing w:val="-3"/>
        </w:rPr>
        <w:t xml:space="preserve"> </w:t>
      </w:r>
      <w:r>
        <w:t>или</w:t>
      </w:r>
      <w:r>
        <w:rPr>
          <w:spacing w:val="-5"/>
        </w:rPr>
        <w:t xml:space="preserve"> </w:t>
      </w:r>
      <w:r>
        <w:t>несколько</w:t>
      </w:r>
      <w:r>
        <w:rPr>
          <w:spacing w:val="-3"/>
        </w:rPr>
        <w:t xml:space="preserve"> </w:t>
      </w:r>
      <w:r>
        <w:t>правильных</w:t>
      </w:r>
      <w:r>
        <w:rPr>
          <w:spacing w:val="-2"/>
        </w:rPr>
        <w:t xml:space="preserve"> ответов.</w:t>
      </w:r>
    </w:p>
    <w:p w:rsidR="00FF2FE7" w:rsidRDefault="00DB7868">
      <w:pPr>
        <w:pStyle w:val="2"/>
        <w:numPr>
          <w:ilvl w:val="0"/>
          <w:numId w:val="49"/>
        </w:numPr>
        <w:tabs>
          <w:tab w:val="left" w:pos="532"/>
        </w:tabs>
        <w:spacing w:before="5" w:line="240" w:lineRule="auto"/>
      </w:pPr>
      <w:r>
        <w:t>Экономическая</w:t>
      </w:r>
      <w:r>
        <w:rPr>
          <w:spacing w:val="-7"/>
        </w:rPr>
        <w:t xml:space="preserve"> </w:t>
      </w:r>
      <w:r>
        <w:t>безопасность</w:t>
      </w:r>
      <w:r>
        <w:rPr>
          <w:spacing w:val="-6"/>
        </w:rPr>
        <w:t xml:space="preserve"> </w:t>
      </w:r>
      <w:r>
        <w:t>как</w:t>
      </w:r>
      <w:r>
        <w:rPr>
          <w:spacing w:val="-6"/>
        </w:rPr>
        <w:t xml:space="preserve"> </w:t>
      </w:r>
      <w:r>
        <w:t>политико-экономическая</w:t>
      </w:r>
      <w:r>
        <w:rPr>
          <w:spacing w:val="-6"/>
        </w:rPr>
        <w:t xml:space="preserve"> </w:t>
      </w:r>
      <w:r>
        <w:t>категория</w:t>
      </w:r>
      <w:r>
        <w:rPr>
          <w:spacing w:val="-4"/>
        </w:rPr>
        <w:t xml:space="preserve"> </w:t>
      </w:r>
      <w:r>
        <w:t>–</w:t>
      </w:r>
      <w:r>
        <w:rPr>
          <w:spacing w:val="-6"/>
        </w:rPr>
        <w:t xml:space="preserve"> </w:t>
      </w:r>
      <w:r>
        <w:rPr>
          <w:spacing w:val="-4"/>
        </w:rPr>
        <w:t>это:</w:t>
      </w:r>
    </w:p>
    <w:p w:rsidR="00FF2FE7" w:rsidRDefault="00FF2FE7">
      <w:pPr>
        <w:sectPr w:rsidR="00FF2FE7">
          <w:pgSz w:w="11910" w:h="16840"/>
          <w:pgMar w:top="1040" w:right="840" w:bottom="880" w:left="840" w:header="0" w:footer="696" w:gutter="0"/>
          <w:cols w:space="720"/>
        </w:sectPr>
      </w:pPr>
    </w:p>
    <w:p w:rsidR="00FF2FE7" w:rsidRDefault="00DB7868">
      <w:pPr>
        <w:pStyle w:val="a3"/>
        <w:spacing w:before="66"/>
      </w:pPr>
      <w:r>
        <w:lastRenderedPageBreak/>
        <w:t>А) система экономических отношений между хозяйствующими субъектами по поводу про-</w:t>
      </w:r>
      <w:r>
        <w:rPr>
          <w:spacing w:val="40"/>
        </w:rPr>
        <w:t xml:space="preserve"> </w:t>
      </w:r>
      <w:r>
        <w:t>изводства благ и услуг</w:t>
      </w:r>
    </w:p>
    <w:p w:rsidR="00FF2FE7" w:rsidRDefault="00DB7868">
      <w:pPr>
        <w:pStyle w:val="a3"/>
        <w:ind w:right="269"/>
      </w:pPr>
      <w:r>
        <w:t>Б) система экономических отношений между хозяйствующими субъектами по поводу реали- зации и зашиты их интересов в условиях неопределенности и рискогенности среды</w:t>
      </w:r>
    </w:p>
    <w:p w:rsidR="00FF2FE7" w:rsidRDefault="00DB7868">
      <w:pPr>
        <w:pStyle w:val="a3"/>
        <w:spacing w:before="1"/>
        <w:ind w:right="301"/>
      </w:pPr>
      <w:r>
        <w:rPr>
          <w:spacing w:val="-2"/>
        </w:rPr>
        <w:t>В)</w:t>
      </w:r>
      <w:r>
        <w:rPr>
          <w:spacing w:val="-4"/>
        </w:rPr>
        <w:t xml:space="preserve"> </w:t>
      </w:r>
      <w:r>
        <w:rPr>
          <w:spacing w:val="-2"/>
        </w:rPr>
        <w:t>система</w:t>
      </w:r>
      <w:r>
        <w:rPr>
          <w:spacing w:val="-12"/>
        </w:rPr>
        <w:t xml:space="preserve"> </w:t>
      </w:r>
      <w:r>
        <w:rPr>
          <w:spacing w:val="-2"/>
        </w:rPr>
        <w:t>экономических</w:t>
      </w:r>
      <w:r>
        <w:rPr>
          <w:spacing w:val="-11"/>
        </w:rPr>
        <w:t xml:space="preserve"> </w:t>
      </w:r>
      <w:r>
        <w:rPr>
          <w:spacing w:val="-2"/>
        </w:rPr>
        <w:t>отношений</w:t>
      </w:r>
      <w:r>
        <w:rPr>
          <w:spacing w:val="-10"/>
        </w:rPr>
        <w:t xml:space="preserve"> </w:t>
      </w:r>
      <w:r>
        <w:rPr>
          <w:spacing w:val="-2"/>
        </w:rPr>
        <w:t>между</w:t>
      </w:r>
      <w:r>
        <w:rPr>
          <w:spacing w:val="-13"/>
        </w:rPr>
        <w:t xml:space="preserve"> </w:t>
      </w:r>
      <w:r>
        <w:rPr>
          <w:spacing w:val="-2"/>
        </w:rPr>
        <w:t>людьми</w:t>
      </w:r>
      <w:r>
        <w:rPr>
          <w:spacing w:val="-12"/>
        </w:rPr>
        <w:t xml:space="preserve"> </w:t>
      </w:r>
      <w:r>
        <w:rPr>
          <w:spacing w:val="-2"/>
        </w:rPr>
        <w:t>по</w:t>
      </w:r>
      <w:r>
        <w:rPr>
          <w:spacing w:val="-11"/>
        </w:rPr>
        <w:t xml:space="preserve"> </w:t>
      </w:r>
      <w:r>
        <w:rPr>
          <w:spacing w:val="-2"/>
        </w:rPr>
        <w:t>поводу</w:t>
      </w:r>
      <w:r>
        <w:rPr>
          <w:spacing w:val="-13"/>
        </w:rPr>
        <w:t xml:space="preserve"> </w:t>
      </w:r>
      <w:r>
        <w:rPr>
          <w:spacing w:val="-2"/>
        </w:rPr>
        <w:t>удовлетворения</w:t>
      </w:r>
      <w:r>
        <w:rPr>
          <w:spacing w:val="-13"/>
        </w:rPr>
        <w:t xml:space="preserve"> </w:t>
      </w:r>
      <w:r>
        <w:rPr>
          <w:spacing w:val="-2"/>
        </w:rPr>
        <w:t xml:space="preserve">потребностей </w:t>
      </w:r>
      <w:r>
        <w:rPr>
          <w:spacing w:val="-6"/>
        </w:rPr>
        <w:t>Г)</w:t>
      </w:r>
      <w:r>
        <w:t xml:space="preserve"> </w:t>
      </w:r>
      <w:r>
        <w:rPr>
          <w:spacing w:val="-6"/>
        </w:rPr>
        <w:t>система</w:t>
      </w:r>
      <w:r>
        <w:rPr>
          <w:spacing w:val="-8"/>
        </w:rPr>
        <w:t xml:space="preserve"> </w:t>
      </w:r>
      <w:r>
        <w:rPr>
          <w:spacing w:val="-6"/>
        </w:rPr>
        <w:t>экономических</w:t>
      </w:r>
      <w:r>
        <w:rPr>
          <w:spacing w:val="-7"/>
        </w:rPr>
        <w:t xml:space="preserve"> </w:t>
      </w:r>
      <w:r>
        <w:rPr>
          <w:spacing w:val="-6"/>
        </w:rPr>
        <w:t>отношений</w:t>
      </w:r>
      <w:r>
        <w:rPr>
          <w:spacing w:val="-9"/>
        </w:rPr>
        <w:t xml:space="preserve"> </w:t>
      </w:r>
      <w:r>
        <w:rPr>
          <w:spacing w:val="-6"/>
        </w:rPr>
        <w:t>по</w:t>
      </w:r>
      <w:r>
        <w:rPr>
          <w:spacing w:val="-10"/>
        </w:rPr>
        <w:t xml:space="preserve"> </w:t>
      </w:r>
      <w:r>
        <w:rPr>
          <w:spacing w:val="-6"/>
        </w:rPr>
        <w:t>поводу</w:t>
      </w:r>
      <w:r>
        <w:rPr>
          <w:spacing w:val="-10"/>
        </w:rPr>
        <w:t xml:space="preserve"> </w:t>
      </w:r>
      <w:r>
        <w:rPr>
          <w:spacing w:val="-6"/>
        </w:rPr>
        <w:t>присвоения</w:t>
      </w:r>
      <w:r>
        <w:rPr>
          <w:spacing w:val="-10"/>
        </w:rPr>
        <w:t xml:space="preserve"> </w:t>
      </w:r>
      <w:r>
        <w:rPr>
          <w:spacing w:val="-6"/>
        </w:rPr>
        <w:t>факторов</w:t>
      </w:r>
      <w:r>
        <w:rPr>
          <w:spacing w:val="-10"/>
        </w:rPr>
        <w:t xml:space="preserve"> </w:t>
      </w:r>
      <w:r>
        <w:rPr>
          <w:spacing w:val="-6"/>
        </w:rPr>
        <w:t>и результатов</w:t>
      </w:r>
      <w:r>
        <w:rPr>
          <w:spacing w:val="-10"/>
        </w:rPr>
        <w:t xml:space="preserve"> </w:t>
      </w:r>
      <w:r>
        <w:rPr>
          <w:spacing w:val="-6"/>
        </w:rPr>
        <w:t>производств</w:t>
      </w:r>
    </w:p>
    <w:p w:rsidR="00FF2FE7" w:rsidRDefault="00DB7868">
      <w:pPr>
        <w:pStyle w:val="2"/>
        <w:numPr>
          <w:ilvl w:val="0"/>
          <w:numId w:val="49"/>
        </w:numPr>
        <w:tabs>
          <w:tab w:val="left" w:pos="532"/>
        </w:tabs>
        <w:spacing w:before="4"/>
      </w:pPr>
      <w:r>
        <w:t>Функцией</w:t>
      </w:r>
      <w:r>
        <w:rPr>
          <w:spacing w:val="-8"/>
        </w:rPr>
        <w:t xml:space="preserve"> </w:t>
      </w:r>
      <w:r>
        <w:t>экономической</w:t>
      </w:r>
      <w:r>
        <w:rPr>
          <w:spacing w:val="-8"/>
        </w:rPr>
        <w:t xml:space="preserve"> </w:t>
      </w:r>
      <w:r>
        <w:t>безопасности</w:t>
      </w:r>
      <w:r>
        <w:rPr>
          <w:spacing w:val="-7"/>
        </w:rPr>
        <w:t xml:space="preserve"> </w:t>
      </w:r>
      <w:r>
        <w:rPr>
          <w:spacing w:val="-2"/>
        </w:rPr>
        <w:t>является:</w:t>
      </w:r>
    </w:p>
    <w:p w:rsidR="00FF2FE7" w:rsidRDefault="00DB7868">
      <w:pPr>
        <w:pStyle w:val="a3"/>
        <w:ind w:right="7722"/>
      </w:pPr>
      <w:r>
        <w:t>А)</w:t>
      </w:r>
      <w:r>
        <w:rPr>
          <w:spacing w:val="-15"/>
        </w:rPr>
        <w:t xml:space="preserve"> </w:t>
      </w:r>
      <w:r>
        <w:t>административная Б) стимулирующая В) инновационная</w:t>
      </w:r>
    </w:p>
    <w:p w:rsidR="00FF2FE7" w:rsidRDefault="00DB7868">
      <w:pPr>
        <w:pStyle w:val="a3"/>
      </w:pPr>
      <w:r>
        <w:t xml:space="preserve">Г) </w:t>
      </w:r>
      <w:r>
        <w:rPr>
          <w:spacing w:val="-2"/>
        </w:rPr>
        <w:t>экономическая</w:t>
      </w:r>
    </w:p>
    <w:p w:rsidR="00FF2FE7" w:rsidRDefault="00DB7868">
      <w:pPr>
        <w:pStyle w:val="2"/>
        <w:numPr>
          <w:ilvl w:val="0"/>
          <w:numId w:val="49"/>
        </w:numPr>
        <w:tabs>
          <w:tab w:val="left" w:pos="532"/>
        </w:tabs>
        <w:spacing w:before="3"/>
      </w:pPr>
      <w:r>
        <w:t>Экономическая</w:t>
      </w:r>
      <w:r>
        <w:rPr>
          <w:spacing w:val="-9"/>
        </w:rPr>
        <w:t xml:space="preserve"> </w:t>
      </w:r>
      <w:r>
        <w:t>безопасность</w:t>
      </w:r>
      <w:r>
        <w:rPr>
          <w:spacing w:val="-7"/>
        </w:rPr>
        <w:t xml:space="preserve"> </w:t>
      </w:r>
      <w:r>
        <w:t>государства</w:t>
      </w:r>
      <w:r>
        <w:rPr>
          <w:spacing w:val="-7"/>
        </w:rPr>
        <w:t xml:space="preserve"> </w:t>
      </w:r>
      <w:r>
        <w:rPr>
          <w:spacing w:val="-4"/>
        </w:rPr>
        <w:t>это:</w:t>
      </w:r>
    </w:p>
    <w:p w:rsidR="00FF2FE7" w:rsidRDefault="00DB7868">
      <w:pPr>
        <w:pStyle w:val="a3"/>
        <w:ind w:right="269"/>
      </w:pPr>
      <w:r>
        <w:t>А) состояние защищенности жизненно важных интересов личности, общества и государства от внутренних и внешних угроз</w:t>
      </w:r>
    </w:p>
    <w:p w:rsidR="00FF2FE7" w:rsidRDefault="00DB7868">
      <w:pPr>
        <w:pStyle w:val="a3"/>
        <w:ind w:right="301"/>
      </w:pPr>
      <w:r>
        <w:rPr>
          <w:spacing w:val="-2"/>
        </w:rPr>
        <w:t>Б) теоретические</w:t>
      </w:r>
      <w:r>
        <w:rPr>
          <w:spacing w:val="-7"/>
        </w:rPr>
        <w:t xml:space="preserve"> </w:t>
      </w:r>
      <w:r>
        <w:rPr>
          <w:spacing w:val="-2"/>
        </w:rPr>
        <w:t>и</w:t>
      </w:r>
      <w:r>
        <w:rPr>
          <w:spacing w:val="-7"/>
        </w:rPr>
        <w:t xml:space="preserve"> </w:t>
      </w:r>
      <w:r>
        <w:rPr>
          <w:spacing w:val="-2"/>
        </w:rPr>
        <w:t>практические</w:t>
      </w:r>
      <w:r>
        <w:rPr>
          <w:spacing w:val="-7"/>
        </w:rPr>
        <w:t xml:space="preserve"> </w:t>
      </w:r>
      <w:r>
        <w:rPr>
          <w:spacing w:val="-2"/>
        </w:rPr>
        <w:t>принципы</w:t>
      </w:r>
      <w:r>
        <w:rPr>
          <w:spacing w:val="-9"/>
        </w:rPr>
        <w:t xml:space="preserve"> </w:t>
      </w:r>
      <w:r>
        <w:rPr>
          <w:spacing w:val="-2"/>
        </w:rPr>
        <w:t>защиты</w:t>
      </w:r>
      <w:r>
        <w:rPr>
          <w:spacing w:val="-9"/>
        </w:rPr>
        <w:t xml:space="preserve"> </w:t>
      </w:r>
      <w:r>
        <w:rPr>
          <w:spacing w:val="-2"/>
        </w:rPr>
        <w:t>общества</w:t>
      </w:r>
      <w:r>
        <w:rPr>
          <w:spacing w:val="-7"/>
        </w:rPr>
        <w:t xml:space="preserve"> </w:t>
      </w:r>
      <w:r>
        <w:rPr>
          <w:spacing w:val="-2"/>
        </w:rPr>
        <w:t>от</w:t>
      </w:r>
      <w:r>
        <w:rPr>
          <w:spacing w:val="-4"/>
        </w:rPr>
        <w:t xml:space="preserve"> </w:t>
      </w:r>
      <w:r>
        <w:rPr>
          <w:spacing w:val="-2"/>
        </w:rPr>
        <w:t>внешних</w:t>
      </w:r>
      <w:r>
        <w:rPr>
          <w:spacing w:val="-6"/>
        </w:rPr>
        <w:t xml:space="preserve"> </w:t>
      </w:r>
      <w:r>
        <w:rPr>
          <w:spacing w:val="-2"/>
        </w:rPr>
        <w:t>и</w:t>
      </w:r>
      <w:r>
        <w:rPr>
          <w:spacing w:val="-7"/>
        </w:rPr>
        <w:t xml:space="preserve"> </w:t>
      </w:r>
      <w:r>
        <w:rPr>
          <w:spacing w:val="-2"/>
        </w:rPr>
        <w:t xml:space="preserve">внутренних угроз </w:t>
      </w:r>
      <w:r>
        <w:t xml:space="preserve">В) обеспечение выполнения функций создания механизмов защиты и управления этими ме- </w:t>
      </w:r>
      <w:r>
        <w:rPr>
          <w:spacing w:val="-2"/>
        </w:rPr>
        <w:t>ханизмами</w:t>
      </w:r>
    </w:p>
    <w:p w:rsidR="00FF2FE7" w:rsidRDefault="00DB7868">
      <w:pPr>
        <w:pStyle w:val="a3"/>
      </w:pPr>
      <w:r>
        <w:t>Г)</w:t>
      </w:r>
      <w:r>
        <w:rPr>
          <w:spacing w:val="-5"/>
        </w:rPr>
        <w:t xml:space="preserve"> </w:t>
      </w:r>
      <w:r>
        <w:t>системный</w:t>
      </w:r>
      <w:r>
        <w:rPr>
          <w:spacing w:val="-2"/>
        </w:rPr>
        <w:t xml:space="preserve"> </w:t>
      </w:r>
      <w:r>
        <w:t>подход</w:t>
      </w:r>
      <w:r>
        <w:rPr>
          <w:spacing w:val="-2"/>
        </w:rPr>
        <w:t xml:space="preserve"> </w:t>
      </w:r>
      <w:r>
        <w:t>к</w:t>
      </w:r>
      <w:r>
        <w:rPr>
          <w:spacing w:val="-3"/>
        </w:rPr>
        <w:t xml:space="preserve"> </w:t>
      </w:r>
      <w:r>
        <w:t>учету</w:t>
      </w:r>
      <w:r>
        <w:rPr>
          <w:spacing w:val="-7"/>
        </w:rPr>
        <w:t xml:space="preserve"> </w:t>
      </w:r>
      <w:r>
        <w:t>различных</w:t>
      </w:r>
      <w:r>
        <w:rPr>
          <w:spacing w:val="1"/>
        </w:rPr>
        <w:t xml:space="preserve"> </w:t>
      </w:r>
      <w:r>
        <w:t>угроз</w:t>
      </w:r>
      <w:r>
        <w:rPr>
          <w:spacing w:val="-2"/>
        </w:rPr>
        <w:t xml:space="preserve"> </w:t>
      </w:r>
      <w:r>
        <w:t>и</w:t>
      </w:r>
      <w:r>
        <w:rPr>
          <w:spacing w:val="-2"/>
        </w:rPr>
        <w:t xml:space="preserve"> </w:t>
      </w:r>
      <w:r>
        <w:t>обеспечение</w:t>
      </w:r>
      <w:r>
        <w:rPr>
          <w:spacing w:val="-3"/>
        </w:rPr>
        <w:t xml:space="preserve"> </w:t>
      </w:r>
      <w:r>
        <w:rPr>
          <w:spacing w:val="-2"/>
        </w:rPr>
        <w:t>безопасности</w:t>
      </w:r>
    </w:p>
    <w:p w:rsidR="00FF2FE7" w:rsidRDefault="00DB7868">
      <w:pPr>
        <w:pStyle w:val="2"/>
        <w:numPr>
          <w:ilvl w:val="0"/>
          <w:numId w:val="49"/>
        </w:numPr>
        <w:tabs>
          <w:tab w:val="left" w:pos="532"/>
        </w:tabs>
        <w:spacing w:before="3"/>
      </w:pPr>
      <w:r>
        <w:t>Уровни</w:t>
      </w:r>
      <w:r>
        <w:rPr>
          <w:spacing w:val="-8"/>
        </w:rPr>
        <w:t xml:space="preserve"> </w:t>
      </w:r>
      <w:r>
        <w:t>безопасности</w:t>
      </w:r>
      <w:r>
        <w:rPr>
          <w:spacing w:val="-6"/>
        </w:rPr>
        <w:t xml:space="preserve"> </w:t>
      </w:r>
      <w:r>
        <w:t>по</w:t>
      </w:r>
      <w:r>
        <w:rPr>
          <w:spacing w:val="-9"/>
        </w:rPr>
        <w:t xml:space="preserve"> </w:t>
      </w:r>
      <w:r>
        <w:t>территориальным</w:t>
      </w:r>
      <w:r>
        <w:rPr>
          <w:spacing w:val="-6"/>
        </w:rPr>
        <w:t xml:space="preserve"> </w:t>
      </w:r>
      <w:r>
        <w:rPr>
          <w:spacing w:val="-2"/>
        </w:rPr>
        <w:t>масштабам:</w:t>
      </w:r>
    </w:p>
    <w:p w:rsidR="00FF2FE7" w:rsidRDefault="00DB7868">
      <w:pPr>
        <w:pStyle w:val="a3"/>
        <w:ind w:right="5280"/>
      </w:pPr>
      <w:r>
        <w:t>А)</w:t>
      </w:r>
      <w:r>
        <w:rPr>
          <w:spacing w:val="-9"/>
        </w:rPr>
        <w:t xml:space="preserve"> </w:t>
      </w:r>
      <w:r>
        <w:t>международная,</w:t>
      </w:r>
      <w:r>
        <w:rPr>
          <w:spacing w:val="-9"/>
        </w:rPr>
        <w:t xml:space="preserve"> </w:t>
      </w:r>
      <w:r>
        <w:t>национальная</w:t>
      </w:r>
      <w:r>
        <w:rPr>
          <w:spacing w:val="-9"/>
        </w:rPr>
        <w:t xml:space="preserve"> </w:t>
      </w:r>
      <w:r>
        <w:t>и</w:t>
      </w:r>
      <w:r>
        <w:rPr>
          <w:spacing w:val="-9"/>
        </w:rPr>
        <w:t xml:space="preserve"> </w:t>
      </w:r>
      <w:r>
        <w:t>частная Б) безопасность страны, города, деревни</w:t>
      </w:r>
    </w:p>
    <w:p w:rsidR="00FF2FE7" w:rsidRDefault="00DB7868">
      <w:pPr>
        <w:pStyle w:val="a3"/>
        <w:ind w:right="3730"/>
      </w:pPr>
      <w:r>
        <w:t>В)</w:t>
      </w:r>
      <w:r>
        <w:rPr>
          <w:spacing w:val="-8"/>
        </w:rPr>
        <w:t xml:space="preserve"> </w:t>
      </w:r>
      <w:r>
        <w:t>безопасность</w:t>
      </w:r>
      <w:r>
        <w:rPr>
          <w:spacing w:val="-7"/>
        </w:rPr>
        <w:t xml:space="preserve"> </w:t>
      </w:r>
      <w:r>
        <w:t>отдельного</w:t>
      </w:r>
      <w:r>
        <w:rPr>
          <w:spacing w:val="-8"/>
        </w:rPr>
        <w:t xml:space="preserve"> </w:t>
      </w:r>
      <w:r>
        <w:t>хозяйства,</w:t>
      </w:r>
      <w:r>
        <w:rPr>
          <w:spacing w:val="-8"/>
        </w:rPr>
        <w:t xml:space="preserve"> </w:t>
      </w:r>
      <w:r>
        <w:t>производства,</w:t>
      </w:r>
      <w:r>
        <w:rPr>
          <w:spacing w:val="-8"/>
        </w:rPr>
        <w:t xml:space="preserve"> </w:t>
      </w:r>
      <w:r>
        <w:t>дома Г) лесных насаждений, городских структур</w:t>
      </w:r>
    </w:p>
    <w:p w:rsidR="00FF2FE7" w:rsidRDefault="00DB7868">
      <w:pPr>
        <w:pStyle w:val="2"/>
        <w:numPr>
          <w:ilvl w:val="0"/>
          <w:numId w:val="49"/>
        </w:numPr>
        <w:tabs>
          <w:tab w:val="left" w:pos="532"/>
        </w:tabs>
        <w:spacing w:before="3"/>
      </w:pPr>
      <w:r>
        <w:t>Содержание</w:t>
      </w:r>
      <w:r>
        <w:rPr>
          <w:spacing w:val="-8"/>
        </w:rPr>
        <w:t xml:space="preserve"> </w:t>
      </w:r>
      <w:r>
        <w:t>понятия</w:t>
      </w:r>
      <w:r>
        <w:rPr>
          <w:spacing w:val="-5"/>
        </w:rPr>
        <w:t xml:space="preserve"> </w:t>
      </w:r>
      <w:r>
        <w:t>«Безопасность»</w:t>
      </w:r>
      <w:r>
        <w:rPr>
          <w:spacing w:val="-5"/>
        </w:rPr>
        <w:t xml:space="preserve"> </w:t>
      </w:r>
      <w:r>
        <w:t>в</w:t>
      </w:r>
      <w:r>
        <w:rPr>
          <w:spacing w:val="-4"/>
        </w:rPr>
        <w:t xml:space="preserve"> </w:t>
      </w:r>
      <w:r>
        <w:t>зависимости</w:t>
      </w:r>
      <w:r>
        <w:rPr>
          <w:spacing w:val="-5"/>
        </w:rPr>
        <w:t xml:space="preserve"> </w:t>
      </w:r>
      <w:r>
        <w:t>от</w:t>
      </w:r>
      <w:r>
        <w:rPr>
          <w:spacing w:val="-4"/>
        </w:rPr>
        <w:t xml:space="preserve"> </w:t>
      </w:r>
      <w:r>
        <w:t>сфер</w:t>
      </w:r>
      <w:r>
        <w:rPr>
          <w:spacing w:val="-5"/>
        </w:rPr>
        <w:t xml:space="preserve"> </w:t>
      </w:r>
      <w:r>
        <w:t>общественной</w:t>
      </w:r>
      <w:r>
        <w:rPr>
          <w:spacing w:val="-4"/>
        </w:rPr>
        <w:t xml:space="preserve"> </w:t>
      </w:r>
      <w:r>
        <w:rPr>
          <w:spacing w:val="-2"/>
        </w:rPr>
        <w:t>жизни:</w:t>
      </w:r>
    </w:p>
    <w:p w:rsidR="00FF2FE7" w:rsidRDefault="00DB7868">
      <w:pPr>
        <w:pStyle w:val="a3"/>
        <w:ind w:right="1893"/>
      </w:pPr>
      <w:r>
        <w:t>А)</w:t>
      </w:r>
      <w:r>
        <w:rPr>
          <w:spacing w:val="-8"/>
        </w:rPr>
        <w:t xml:space="preserve"> </w:t>
      </w:r>
      <w:r>
        <w:t>военная,</w:t>
      </w:r>
      <w:r>
        <w:rPr>
          <w:spacing w:val="-8"/>
        </w:rPr>
        <w:t xml:space="preserve"> </w:t>
      </w:r>
      <w:r>
        <w:t>политическая,</w:t>
      </w:r>
      <w:r>
        <w:rPr>
          <w:spacing w:val="-8"/>
        </w:rPr>
        <w:t xml:space="preserve"> </w:t>
      </w:r>
      <w:r>
        <w:t>научно-техническая,</w:t>
      </w:r>
      <w:r>
        <w:rPr>
          <w:spacing w:val="-8"/>
        </w:rPr>
        <w:t xml:space="preserve"> </w:t>
      </w:r>
      <w:r>
        <w:t>энергетическая</w:t>
      </w:r>
      <w:r>
        <w:rPr>
          <w:spacing w:val="-8"/>
        </w:rPr>
        <w:t xml:space="preserve"> </w:t>
      </w:r>
      <w:r>
        <w:t>безопасность Б) экологическая, информационная и демографическая безопасность</w:t>
      </w:r>
    </w:p>
    <w:p w:rsidR="00FF2FE7" w:rsidRDefault="00DB7868">
      <w:pPr>
        <w:pStyle w:val="a3"/>
      </w:pPr>
      <w:r>
        <w:t>В)</w:t>
      </w:r>
      <w:r>
        <w:rPr>
          <w:spacing w:val="-7"/>
        </w:rPr>
        <w:t xml:space="preserve"> </w:t>
      </w:r>
      <w:r>
        <w:t>правовая,</w:t>
      </w:r>
      <w:r>
        <w:rPr>
          <w:spacing w:val="-5"/>
        </w:rPr>
        <w:t xml:space="preserve"> </w:t>
      </w:r>
      <w:r>
        <w:t>криминологическая,</w:t>
      </w:r>
      <w:r>
        <w:rPr>
          <w:spacing w:val="-5"/>
        </w:rPr>
        <w:t xml:space="preserve"> </w:t>
      </w:r>
      <w:r>
        <w:t>культурная,</w:t>
      </w:r>
      <w:r>
        <w:rPr>
          <w:spacing w:val="-3"/>
        </w:rPr>
        <w:t xml:space="preserve"> </w:t>
      </w:r>
      <w:r>
        <w:t>интеллектуальная</w:t>
      </w:r>
      <w:r>
        <w:rPr>
          <w:spacing w:val="-5"/>
        </w:rPr>
        <w:t xml:space="preserve"> </w:t>
      </w:r>
      <w:r>
        <w:t>и</w:t>
      </w:r>
      <w:r>
        <w:rPr>
          <w:spacing w:val="-5"/>
        </w:rPr>
        <w:t xml:space="preserve"> </w:t>
      </w:r>
      <w:r>
        <w:t>другие</w:t>
      </w:r>
      <w:r>
        <w:rPr>
          <w:spacing w:val="-6"/>
        </w:rPr>
        <w:t xml:space="preserve"> </w:t>
      </w:r>
      <w:r>
        <w:t>виды</w:t>
      </w:r>
      <w:r>
        <w:rPr>
          <w:spacing w:val="-4"/>
        </w:rPr>
        <w:t xml:space="preserve"> </w:t>
      </w:r>
      <w:r>
        <w:rPr>
          <w:spacing w:val="-2"/>
        </w:rPr>
        <w:t>безопасности</w:t>
      </w:r>
    </w:p>
    <w:p w:rsidR="00FF2FE7" w:rsidRDefault="00DB7868">
      <w:pPr>
        <w:pStyle w:val="2"/>
        <w:numPr>
          <w:ilvl w:val="0"/>
          <w:numId w:val="49"/>
        </w:numPr>
        <w:tabs>
          <w:tab w:val="left" w:pos="532"/>
        </w:tabs>
        <w:spacing w:before="2"/>
      </w:pPr>
      <w:r>
        <w:t>Угрозы</w:t>
      </w:r>
      <w:r>
        <w:rPr>
          <w:spacing w:val="-9"/>
        </w:rPr>
        <w:t xml:space="preserve"> </w:t>
      </w:r>
      <w:r>
        <w:t>теневой</w:t>
      </w:r>
      <w:r>
        <w:rPr>
          <w:spacing w:val="-5"/>
        </w:rPr>
        <w:t xml:space="preserve"> </w:t>
      </w:r>
      <w:r>
        <w:t>экономики</w:t>
      </w:r>
      <w:r>
        <w:rPr>
          <w:spacing w:val="-8"/>
        </w:rPr>
        <w:t xml:space="preserve"> </w:t>
      </w:r>
      <w:r>
        <w:t>национальной</w:t>
      </w:r>
      <w:r>
        <w:rPr>
          <w:spacing w:val="-5"/>
        </w:rPr>
        <w:t xml:space="preserve"> </w:t>
      </w:r>
      <w:r>
        <w:t>безопасности</w:t>
      </w:r>
      <w:r>
        <w:rPr>
          <w:spacing w:val="-5"/>
        </w:rPr>
        <w:t xml:space="preserve"> </w:t>
      </w:r>
      <w:r>
        <w:rPr>
          <w:spacing w:val="-2"/>
        </w:rPr>
        <w:t>России:</w:t>
      </w:r>
    </w:p>
    <w:p w:rsidR="00FF2FE7" w:rsidRDefault="00DB7868">
      <w:pPr>
        <w:pStyle w:val="a3"/>
        <w:ind w:right="269"/>
      </w:pPr>
      <w:r>
        <w:t>А) рост преступности, в</w:t>
      </w:r>
      <w:r>
        <w:rPr>
          <w:spacing w:val="-1"/>
        </w:rPr>
        <w:t xml:space="preserve"> </w:t>
      </w:r>
      <w:r>
        <w:t>том числе</w:t>
      </w:r>
      <w:r>
        <w:rPr>
          <w:spacing w:val="-1"/>
        </w:rPr>
        <w:t xml:space="preserve"> </w:t>
      </w:r>
      <w:r>
        <w:t>организованной и детской, воровства, мошенничества, не- легальное</w:t>
      </w:r>
      <w:r>
        <w:rPr>
          <w:spacing w:val="-8"/>
        </w:rPr>
        <w:t xml:space="preserve"> </w:t>
      </w:r>
      <w:r>
        <w:t>трудоустройство,</w:t>
      </w:r>
      <w:r>
        <w:rPr>
          <w:spacing w:val="-7"/>
        </w:rPr>
        <w:t xml:space="preserve"> </w:t>
      </w:r>
      <w:r>
        <w:t>сращивание</w:t>
      </w:r>
      <w:r>
        <w:rPr>
          <w:spacing w:val="-8"/>
        </w:rPr>
        <w:t xml:space="preserve"> </w:t>
      </w:r>
      <w:r>
        <w:t>государственной</w:t>
      </w:r>
      <w:r>
        <w:rPr>
          <w:spacing w:val="-6"/>
        </w:rPr>
        <w:t xml:space="preserve"> </w:t>
      </w:r>
      <w:r>
        <w:t>бюрократии</w:t>
      </w:r>
      <w:r>
        <w:rPr>
          <w:spacing w:val="-6"/>
        </w:rPr>
        <w:t xml:space="preserve"> </w:t>
      </w:r>
      <w:r>
        <w:t>с</w:t>
      </w:r>
      <w:r>
        <w:rPr>
          <w:spacing w:val="-8"/>
        </w:rPr>
        <w:t xml:space="preserve"> </w:t>
      </w:r>
      <w:r>
        <w:t>теневой</w:t>
      </w:r>
      <w:r>
        <w:rPr>
          <w:spacing w:val="-6"/>
        </w:rPr>
        <w:t xml:space="preserve"> </w:t>
      </w:r>
      <w:r>
        <w:t>экономикой Б) снижение</w:t>
      </w:r>
      <w:r>
        <w:rPr>
          <w:spacing w:val="-1"/>
        </w:rPr>
        <w:t xml:space="preserve"> </w:t>
      </w:r>
      <w:r>
        <w:t>доходной</w:t>
      </w:r>
      <w:r>
        <w:rPr>
          <w:spacing w:val="-2"/>
        </w:rPr>
        <w:t xml:space="preserve"> </w:t>
      </w:r>
      <w:r>
        <w:t>и контроль над расходной частью бюджета, уклонение</w:t>
      </w:r>
      <w:r>
        <w:rPr>
          <w:spacing w:val="-1"/>
        </w:rPr>
        <w:t xml:space="preserve"> </w:t>
      </w:r>
      <w:r>
        <w:t>от налогов,</w:t>
      </w:r>
      <w:r>
        <w:rPr>
          <w:spacing w:val="-1"/>
        </w:rPr>
        <w:t xml:space="preserve"> </w:t>
      </w:r>
      <w:r>
        <w:t>об- ход таможенных правил, ухудшение управляемости экономикой</w:t>
      </w:r>
    </w:p>
    <w:p w:rsidR="00FF2FE7" w:rsidRDefault="00DB7868">
      <w:pPr>
        <w:pStyle w:val="a3"/>
      </w:pPr>
      <w:r>
        <w:t>В) снижение уровня и качества жизни, разрушение системы социального обеспечения, фор- мирование агрессивной информационной среды, разрушение правосознания и морали</w:t>
      </w:r>
    </w:p>
    <w:p w:rsidR="00FF2FE7" w:rsidRDefault="00DB7868">
      <w:pPr>
        <w:pStyle w:val="a3"/>
      </w:pPr>
      <w:r>
        <w:t>Г)</w:t>
      </w:r>
      <w:r>
        <w:rPr>
          <w:spacing w:val="-3"/>
        </w:rPr>
        <w:t xml:space="preserve"> </w:t>
      </w:r>
      <w:r>
        <w:t>все</w:t>
      </w:r>
      <w:r>
        <w:rPr>
          <w:spacing w:val="-3"/>
        </w:rPr>
        <w:t xml:space="preserve"> </w:t>
      </w:r>
      <w:r>
        <w:t>вышеперечисленное</w:t>
      </w:r>
      <w:r>
        <w:rPr>
          <w:spacing w:val="-3"/>
        </w:rPr>
        <w:t xml:space="preserve"> </w:t>
      </w:r>
      <w:r>
        <w:rPr>
          <w:spacing w:val="-2"/>
        </w:rPr>
        <w:t>вместе</w:t>
      </w:r>
    </w:p>
    <w:p w:rsidR="00FF2FE7" w:rsidRDefault="00DB7868">
      <w:pPr>
        <w:pStyle w:val="2"/>
        <w:numPr>
          <w:ilvl w:val="0"/>
          <w:numId w:val="49"/>
        </w:numPr>
        <w:tabs>
          <w:tab w:val="left" w:pos="532"/>
        </w:tabs>
        <w:spacing w:before="3"/>
      </w:pPr>
      <w:r>
        <w:rPr>
          <w:spacing w:val="-2"/>
        </w:rPr>
        <w:t>Конкуренция:</w:t>
      </w:r>
    </w:p>
    <w:p w:rsidR="00FF2FE7" w:rsidRDefault="00DB7868">
      <w:pPr>
        <w:pStyle w:val="a3"/>
        <w:ind w:right="5764"/>
      </w:pPr>
      <w:r>
        <w:t>А)</w:t>
      </w:r>
      <w:r>
        <w:rPr>
          <w:spacing w:val="-12"/>
        </w:rPr>
        <w:t xml:space="preserve"> </w:t>
      </w:r>
      <w:r>
        <w:t>добросовестная</w:t>
      </w:r>
      <w:r>
        <w:rPr>
          <w:spacing w:val="-12"/>
        </w:rPr>
        <w:t xml:space="preserve"> </w:t>
      </w:r>
      <w:r>
        <w:t>и</w:t>
      </w:r>
      <w:r>
        <w:rPr>
          <w:spacing w:val="-12"/>
        </w:rPr>
        <w:t xml:space="preserve"> </w:t>
      </w:r>
      <w:r>
        <w:t>недобросовестная Б) законная и незаконная</w:t>
      </w:r>
    </w:p>
    <w:p w:rsidR="00FF2FE7" w:rsidRDefault="00DB7868">
      <w:pPr>
        <w:pStyle w:val="a3"/>
        <w:ind w:right="6473"/>
      </w:pPr>
      <w:r>
        <w:t>В)</w:t>
      </w:r>
      <w:r>
        <w:rPr>
          <w:spacing w:val="-13"/>
        </w:rPr>
        <w:t xml:space="preserve"> </w:t>
      </w:r>
      <w:r>
        <w:t>макро</w:t>
      </w:r>
      <w:r>
        <w:rPr>
          <w:spacing w:val="-13"/>
        </w:rPr>
        <w:t xml:space="preserve"> </w:t>
      </w:r>
      <w:r>
        <w:t>и</w:t>
      </w:r>
      <w:r>
        <w:rPr>
          <w:spacing w:val="-13"/>
        </w:rPr>
        <w:t xml:space="preserve"> </w:t>
      </w:r>
      <w:r>
        <w:t>микроэкономическая Г) значимая и незначительная</w:t>
      </w:r>
    </w:p>
    <w:p w:rsidR="00FF2FE7" w:rsidRDefault="00DB7868">
      <w:pPr>
        <w:pStyle w:val="2"/>
        <w:numPr>
          <w:ilvl w:val="0"/>
          <w:numId w:val="48"/>
        </w:numPr>
        <w:tabs>
          <w:tab w:val="left" w:pos="553"/>
        </w:tabs>
        <w:spacing w:before="3" w:line="240" w:lineRule="auto"/>
        <w:ind w:right="292" w:firstLine="0"/>
      </w:pPr>
      <w:r>
        <w:t>В ближайшие годы предполагается снижение влияния такой угрозы экономической безопасности Российской Федерации, как:</w:t>
      </w:r>
    </w:p>
    <w:p w:rsidR="00FF2FE7" w:rsidRDefault="00DB7868">
      <w:pPr>
        <w:pStyle w:val="a3"/>
        <w:spacing w:line="271" w:lineRule="exact"/>
      </w:pPr>
      <w:r>
        <w:t>А)</w:t>
      </w:r>
      <w:r>
        <w:rPr>
          <w:spacing w:val="-6"/>
        </w:rPr>
        <w:t xml:space="preserve"> </w:t>
      </w:r>
      <w:r>
        <w:t>нестабильная</w:t>
      </w:r>
      <w:r>
        <w:rPr>
          <w:spacing w:val="-6"/>
        </w:rPr>
        <w:t xml:space="preserve"> </w:t>
      </w:r>
      <w:r>
        <w:t>инвестиционная</w:t>
      </w:r>
      <w:r>
        <w:rPr>
          <w:spacing w:val="-5"/>
        </w:rPr>
        <w:t xml:space="preserve"> </w:t>
      </w:r>
      <w:r>
        <w:rPr>
          <w:spacing w:val="-2"/>
        </w:rPr>
        <w:t>активность</w:t>
      </w:r>
    </w:p>
    <w:p w:rsidR="00FF2FE7" w:rsidRDefault="00DB7868">
      <w:pPr>
        <w:pStyle w:val="a3"/>
        <w:ind w:right="3149"/>
      </w:pPr>
      <w:r>
        <w:t>Б)</w:t>
      </w:r>
      <w:r>
        <w:rPr>
          <w:spacing w:val="-5"/>
        </w:rPr>
        <w:t xml:space="preserve"> </w:t>
      </w:r>
      <w:r>
        <w:t>износ</w:t>
      </w:r>
      <w:r>
        <w:rPr>
          <w:spacing w:val="-6"/>
        </w:rPr>
        <w:t xml:space="preserve"> </w:t>
      </w:r>
      <w:r>
        <w:t>основных</w:t>
      </w:r>
      <w:r>
        <w:rPr>
          <w:spacing w:val="-6"/>
        </w:rPr>
        <w:t xml:space="preserve"> </w:t>
      </w:r>
      <w:r>
        <w:t>фондов</w:t>
      </w:r>
      <w:r>
        <w:rPr>
          <w:spacing w:val="-6"/>
        </w:rPr>
        <w:t xml:space="preserve"> </w:t>
      </w:r>
      <w:r>
        <w:t>и</w:t>
      </w:r>
      <w:r>
        <w:rPr>
          <w:spacing w:val="-5"/>
        </w:rPr>
        <w:t xml:space="preserve"> </w:t>
      </w:r>
      <w:r>
        <w:t>нарастание</w:t>
      </w:r>
      <w:r>
        <w:rPr>
          <w:spacing w:val="-6"/>
        </w:rPr>
        <w:t xml:space="preserve"> </w:t>
      </w:r>
      <w:r>
        <w:t>техногенных</w:t>
      </w:r>
      <w:r>
        <w:rPr>
          <w:spacing w:val="-6"/>
        </w:rPr>
        <w:t xml:space="preserve"> </w:t>
      </w:r>
      <w:r>
        <w:t>катастроф В) нарастание корпоративного долга</w:t>
      </w:r>
    </w:p>
    <w:p w:rsidR="00FF2FE7" w:rsidRDefault="00DB7868">
      <w:pPr>
        <w:pStyle w:val="a3"/>
      </w:pPr>
      <w:r>
        <w:t>Г)</w:t>
      </w:r>
      <w:r>
        <w:rPr>
          <w:spacing w:val="-4"/>
        </w:rPr>
        <w:t xml:space="preserve"> </w:t>
      </w:r>
      <w:r>
        <w:t>увеличение</w:t>
      </w:r>
      <w:r>
        <w:rPr>
          <w:spacing w:val="-3"/>
        </w:rPr>
        <w:t xml:space="preserve"> </w:t>
      </w:r>
      <w:r>
        <w:t>внутреннего</w:t>
      </w:r>
      <w:r>
        <w:rPr>
          <w:spacing w:val="-2"/>
        </w:rPr>
        <w:t xml:space="preserve"> </w:t>
      </w:r>
      <w:r>
        <w:t>долга</w:t>
      </w:r>
      <w:r>
        <w:rPr>
          <w:spacing w:val="-3"/>
        </w:rPr>
        <w:t xml:space="preserve"> </w:t>
      </w:r>
      <w:r>
        <w:t>из-за</w:t>
      </w:r>
      <w:r>
        <w:rPr>
          <w:spacing w:val="-3"/>
        </w:rPr>
        <w:t xml:space="preserve"> </w:t>
      </w:r>
      <w:r>
        <w:t>выпуска</w:t>
      </w:r>
      <w:r>
        <w:rPr>
          <w:spacing w:val="-3"/>
        </w:rPr>
        <w:t xml:space="preserve"> </w:t>
      </w:r>
      <w:r>
        <w:t>новых видов</w:t>
      </w:r>
      <w:r>
        <w:rPr>
          <w:spacing w:val="-3"/>
        </w:rPr>
        <w:t xml:space="preserve"> </w:t>
      </w:r>
      <w:r>
        <w:rPr>
          <w:spacing w:val="-5"/>
        </w:rPr>
        <w:t>ГЦБ</w:t>
      </w:r>
    </w:p>
    <w:p w:rsidR="00FF2FE7" w:rsidRDefault="00DB7868">
      <w:pPr>
        <w:pStyle w:val="2"/>
        <w:numPr>
          <w:ilvl w:val="0"/>
          <w:numId w:val="48"/>
        </w:numPr>
        <w:tabs>
          <w:tab w:val="left" w:pos="730"/>
        </w:tabs>
        <w:spacing w:before="5" w:line="240" w:lineRule="auto"/>
        <w:ind w:right="294" w:firstLine="0"/>
      </w:pPr>
      <w:r>
        <w:t>Государственная</w:t>
      </w:r>
      <w:r>
        <w:rPr>
          <w:spacing w:val="40"/>
        </w:rPr>
        <w:t xml:space="preserve"> </w:t>
      </w:r>
      <w:r>
        <w:t>стратегия</w:t>
      </w:r>
      <w:r>
        <w:rPr>
          <w:spacing w:val="40"/>
        </w:rPr>
        <w:t xml:space="preserve"> </w:t>
      </w:r>
      <w:r>
        <w:t>экономической</w:t>
      </w:r>
      <w:r>
        <w:rPr>
          <w:spacing w:val="40"/>
        </w:rPr>
        <w:t xml:space="preserve"> </w:t>
      </w:r>
      <w:r>
        <w:t>безопасности</w:t>
      </w:r>
      <w:r>
        <w:rPr>
          <w:spacing w:val="40"/>
        </w:rPr>
        <w:t xml:space="preserve"> </w:t>
      </w:r>
      <w:r>
        <w:t>Российской</w:t>
      </w:r>
      <w:r>
        <w:rPr>
          <w:spacing w:val="40"/>
        </w:rPr>
        <w:t xml:space="preserve"> </w:t>
      </w:r>
      <w:r>
        <w:t>Федерации была утверждена Указом Президента РФ в:</w:t>
      </w:r>
    </w:p>
    <w:p w:rsidR="00FF2FE7" w:rsidRDefault="00DB7868">
      <w:pPr>
        <w:pStyle w:val="a3"/>
        <w:spacing w:line="271" w:lineRule="exact"/>
      </w:pPr>
      <w:r>
        <w:t>А)</w:t>
      </w:r>
      <w:r>
        <w:rPr>
          <w:spacing w:val="-3"/>
        </w:rPr>
        <w:t xml:space="preserve"> </w:t>
      </w:r>
      <w:r>
        <w:t>1992</w:t>
      </w:r>
      <w:r>
        <w:rPr>
          <w:spacing w:val="-1"/>
        </w:rPr>
        <w:t xml:space="preserve"> </w:t>
      </w:r>
      <w:r>
        <w:rPr>
          <w:spacing w:val="-5"/>
        </w:rPr>
        <w:t>г.</w:t>
      </w:r>
    </w:p>
    <w:p w:rsidR="00FF2FE7" w:rsidRDefault="00DB7868">
      <w:pPr>
        <w:pStyle w:val="a3"/>
      </w:pPr>
      <w:r>
        <w:t>Б)</w:t>
      </w:r>
      <w:r>
        <w:rPr>
          <w:spacing w:val="-3"/>
        </w:rPr>
        <w:t xml:space="preserve"> </w:t>
      </w:r>
      <w:r>
        <w:t>1996</w:t>
      </w:r>
      <w:r>
        <w:rPr>
          <w:spacing w:val="-1"/>
        </w:rPr>
        <w:t xml:space="preserve"> </w:t>
      </w:r>
      <w:r>
        <w:rPr>
          <w:spacing w:val="-5"/>
        </w:rPr>
        <w:t>г.</w:t>
      </w:r>
    </w:p>
    <w:p w:rsidR="00FF2FE7" w:rsidRDefault="00DB7868">
      <w:pPr>
        <w:pStyle w:val="a3"/>
      </w:pPr>
      <w:r>
        <w:t>В)</w:t>
      </w:r>
      <w:r>
        <w:rPr>
          <w:spacing w:val="-2"/>
        </w:rPr>
        <w:t xml:space="preserve"> </w:t>
      </w:r>
      <w:r>
        <w:t>1997</w:t>
      </w:r>
      <w:r>
        <w:rPr>
          <w:spacing w:val="-1"/>
        </w:rPr>
        <w:t xml:space="preserve"> </w:t>
      </w:r>
      <w:r>
        <w:rPr>
          <w:spacing w:val="-5"/>
        </w:rPr>
        <w:t>г.</w:t>
      </w:r>
    </w:p>
    <w:p w:rsidR="00FF2FE7" w:rsidRDefault="00DB7868">
      <w:pPr>
        <w:pStyle w:val="a3"/>
      </w:pPr>
      <w:r>
        <w:t>Г)</w:t>
      </w:r>
      <w:r>
        <w:rPr>
          <w:spacing w:val="-1"/>
        </w:rPr>
        <w:t xml:space="preserve"> </w:t>
      </w:r>
      <w:r>
        <w:t xml:space="preserve">2000 </w:t>
      </w:r>
      <w:r>
        <w:rPr>
          <w:spacing w:val="-5"/>
        </w:rPr>
        <w:t>г.</w:t>
      </w:r>
    </w:p>
    <w:p w:rsidR="00FF2FE7" w:rsidRDefault="00FF2FE7">
      <w:pPr>
        <w:sectPr w:rsidR="00FF2FE7">
          <w:pgSz w:w="11910" w:h="16840"/>
          <w:pgMar w:top="1040" w:right="840" w:bottom="880" w:left="840" w:header="0" w:footer="696" w:gutter="0"/>
          <w:cols w:space="720"/>
        </w:sectPr>
      </w:pPr>
    </w:p>
    <w:p w:rsidR="00FF2FE7" w:rsidRDefault="00DB7868">
      <w:pPr>
        <w:pStyle w:val="2"/>
        <w:numPr>
          <w:ilvl w:val="0"/>
          <w:numId w:val="48"/>
        </w:numPr>
        <w:tabs>
          <w:tab w:val="left" w:pos="652"/>
        </w:tabs>
        <w:spacing w:before="71"/>
        <w:ind w:left="652" w:hanging="360"/>
      </w:pPr>
      <w:r>
        <w:lastRenderedPageBreak/>
        <w:t>К</w:t>
      </w:r>
      <w:r>
        <w:rPr>
          <w:spacing w:val="-6"/>
        </w:rPr>
        <w:t xml:space="preserve"> </w:t>
      </w:r>
      <w:r>
        <w:t>национальным</w:t>
      </w:r>
      <w:r>
        <w:rPr>
          <w:spacing w:val="-6"/>
        </w:rPr>
        <w:t xml:space="preserve"> </w:t>
      </w:r>
      <w:r>
        <w:t>интересам</w:t>
      </w:r>
      <w:r>
        <w:rPr>
          <w:spacing w:val="-4"/>
        </w:rPr>
        <w:t xml:space="preserve"> </w:t>
      </w:r>
      <w:r>
        <w:t>России</w:t>
      </w:r>
      <w:r>
        <w:rPr>
          <w:spacing w:val="-4"/>
        </w:rPr>
        <w:t xml:space="preserve"> </w:t>
      </w:r>
      <w:r>
        <w:t>в</w:t>
      </w:r>
      <w:r>
        <w:rPr>
          <w:spacing w:val="-3"/>
        </w:rPr>
        <w:t xml:space="preserve"> </w:t>
      </w:r>
      <w:r>
        <w:t>сфере</w:t>
      </w:r>
      <w:r>
        <w:rPr>
          <w:spacing w:val="-4"/>
        </w:rPr>
        <w:t xml:space="preserve"> </w:t>
      </w:r>
      <w:r>
        <w:t>экономики</w:t>
      </w:r>
      <w:r>
        <w:rPr>
          <w:spacing w:val="-3"/>
        </w:rPr>
        <w:t xml:space="preserve"> </w:t>
      </w:r>
      <w:r>
        <w:rPr>
          <w:spacing w:val="-2"/>
        </w:rPr>
        <w:t>относятся:</w:t>
      </w:r>
    </w:p>
    <w:p w:rsidR="00FF2FE7" w:rsidRDefault="00DB7868">
      <w:pPr>
        <w:pStyle w:val="a3"/>
        <w:ind w:right="3730"/>
      </w:pPr>
      <w:r>
        <w:t>А)</w:t>
      </w:r>
      <w:r>
        <w:rPr>
          <w:spacing w:val="-6"/>
        </w:rPr>
        <w:t xml:space="preserve"> </w:t>
      </w:r>
      <w:r>
        <w:t>повышение</w:t>
      </w:r>
      <w:r>
        <w:rPr>
          <w:spacing w:val="-6"/>
        </w:rPr>
        <w:t xml:space="preserve"> </w:t>
      </w:r>
      <w:r>
        <w:t>благосостояния</w:t>
      </w:r>
      <w:r>
        <w:rPr>
          <w:spacing w:val="-8"/>
        </w:rPr>
        <w:t xml:space="preserve"> </w:t>
      </w:r>
      <w:r>
        <w:t>и</w:t>
      </w:r>
      <w:r>
        <w:rPr>
          <w:spacing w:val="-6"/>
        </w:rPr>
        <w:t xml:space="preserve"> </w:t>
      </w:r>
      <w:r>
        <w:t>качества</w:t>
      </w:r>
      <w:r>
        <w:rPr>
          <w:spacing w:val="-6"/>
        </w:rPr>
        <w:t xml:space="preserve"> </w:t>
      </w:r>
      <w:r>
        <w:t>жизни</w:t>
      </w:r>
      <w:r>
        <w:rPr>
          <w:spacing w:val="-6"/>
        </w:rPr>
        <w:t xml:space="preserve"> </w:t>
      </w:r>
      <w:r>
        <w:t>населения Б) устойчивость финансово-банковской системы</w:t>
      </w:r>
    </w:p>
    <w:p w:rsidR="00FF2FE7" w:rsidRDefault="00DB7868">
      <w:pPr>
        <w:pStyle w:val="a3"/>
        <w:ind w:right="5495"/>
      </w:pPr>
      <w:r>
        <w:t>В)</w:t>
      </w:r>
      <w:r>
        <w:rPr>
          <w:spacing w:val="-12"/>
        </w:rPr>
        <w:t xml:space="preserve"> </w:t>
      </w:r>
      <w:r>
        <w:t>потери</w:t>
      </w:r>
      <w:r>
        <w:rPr>
          <w:spacing w:val="-12"/>
        </w:rPr>
        <w:t xml:space="preserve"> </w:t>
      </w:r>
      <w:r>
        <w:t>производственного</w:t>
      </w:r>
      <w:r>
        <w:rPr>
          <w:spacing w:val="-12"/>
        </w:rPr>
        <w:t xml:space="preserve"> </w:t>
      </w:r>
      <w:r>
        <w:t>потенциала Г) утечка капитала</w:t>
      </w:r>
    </w:p>
    <w:p w:rsidR="00FF2FE7" w:rsidRDefault="00DB7868">
      <w:pPr>
        <w:pStyle w:val="a4"/>
        <w:numPr>
          <w:ilvl w:val="0"/>
          <w:numId w:val="48"/>
        </w:numPr>
        <w:tabs>
          <w:tab w:val="left" w:pos="652"/>
        </w:tabs>
        <w:spacing w:before="5" w:line="237" w:lineRule="auto"/>
        <w:ind w:right="2892" w:firstLine="0"/>
        <w:rPr>
          <w:sz w:val="24"/>
        </w:rPr>
      </w:pPr>
      <w:r>
        <w:rPr>
          <w:b/>
          <w:sz w:val="24"/>
        </w:rPr>
        <w:t>Россия</w:t>
      </w:r>
      <w:r>
        <w:rPr>
          <w:b/>
          <w:spacing w:val="-6"/>
          <w:sz w:val="24"/>
        </w:rPr>
        <w:t xml:space="preserve"> </w:t>
      </w:r>
      <w:r>
        <w:rPr>
          <w:b/>
          <w:sz w:val="24"/>
        </w:rPr>
        <w:t>занимает</w:t>
      </w:r>
      <w:r>
        <w:rPr>
          <w:b/>
          <w:spacing w:val="-5"/>
          <w:sz w:val="24"/>
        </w:rPr>
        <w:t xml:space="preserve"> </w:t>
      </w:r>
      <w:r>
        <w:rPr>
          <w:b/>
          <w:sz w:val="24"/>
        </w:rPr>
        <w:t>ведущее</w:t>
      </w:r>
      <w:r>
        <w:rPr>
          <w:b/>
          <w:spacing w:val="-7"/>
          <w:sz w:val="24"/>
        </w:rPr>
        <w:t xml:space="preserve"> </w:t>
      </w:r>
      <w:r>
        <w:rPr>
          <w:b/>
          <w:sz w:val="24"/>
        </w:rPr>
        <w:t>место</w:t>
      </w:r>
      <w:r>
        <w:rPr>
          <w:b/>
          <w:spacing w:val="-6"/>
          <w:sz w:val="24"/>
        </w:rPr>
        <w:t xml:space="preserve"> </w:t>
      </w:r>
      <w:r>
        <w:rPr>
          <w:b/>
          <w:sz w:val="24"/>
        </w:rPr>
        <w:t>по</w:t>
      </w:r>
      <w:r>
        <w:rPr>
          <w:b/>
          <w:spacing w:val="-6"/>
          <w:sz w:val="24"/>
        </w:rPr>
        <w:t xml:space="preserve"> </w:t>
      </w:r>
      <w:r>
        <w:rPr>
          <w:b/>
          <w:sz w:val="24"/>
        </w:rPr>
        <w:t>следующим</w:t>
      </w:r>
      <w:r>
        <w:rPr>
          <w:b/>
          <w:spacing w:val="-7"/>
          <w:sz w:val="24"/>
        </w:rPr>
        <w:t xml:space="preserve"> </w:t>
      </w:r>
      <w:r>
        <w:rPr>
          <w:b/>
          <w:sz w:val="24"/>
        </w:rPr>
        <w:t xml:space="preserve">индикаторам: </w:t>
      </w:r>
      <w:r>
        <w:rPr>
          <w:sz w:val="24"/>
        </w:rPr>
        <w:t>А) объемы экспорта топливно-энергетических ресурсов и металлов Б) развитый внутренний рынок товаров и услуг</w:t>
      </w:r>
    </w:p>
    <w:p w:rsidR="00FF2FE7" w:rsidRDefault="00DB7868">
      <w:pPr>
        <w:pStyle w:val="a3"/>
        <w:spacing w:before="1"/>
        <w:ind w:right="2680"/>
      </w:pPr>
      <w:r>
        <w:t>В)</w:t>
      </w:r>
      <w:r>
        <w:rPr>
          <w:spacing w:val="-5"/>
        </w:rPr>
        <w:t xml:space="preserve"> </w:t>
      </w:r>
      <w:r>
        <w:t>объемы</w:t>
      </w:r>
      <w:r>
        <w:rPr>
          <w:spacing w:val="-5"/>
        </w:rPr>
        <w:t xml:space="preserve"> </w:t>
      </w:r>
      <w:r>
        <w:t>добываемых</w:t>
      </w:r>
      <w:r>
        <w:rPr>
          <w:spacing w:val="-4"/>
        </w:rPr>
        <w:t xml:space="preserve"> </w:t>
      </w:r>
      <w:r>
        <w:t>и</w:t>
      </w:r>
      <w:r>
        <w:rPr>
          <w:spacing w:val="-5"/>
        </w:rPr>
        <w:t xml:space="preserve"> </w:t>
      </w:r>
      <w:r>
        <w:t>запасы</w:t>
      </w:r>
      <w:r>
        <w:rPr>
          <w:spacing w:val="-5"/>
        </w:rPr>
        <w:t xml:space="preserve"> </w:t>
      </w:r>
      <w:r>
        <w:t>полезных</w:t>
      </w:r>
      <w:r>
        <w:rPr>
          <w:spacing w:val="-6"/>
        </w:rPr>
        <w:t xml:space="preserve"> </w:t>
      </w:r>
      <w:r>
        <w:t>ископаемых</w:t>
      </w:r>
      <w:r>
        <w:rPr>
          <w:spacing w:val="-4"/>
        </w:rPr>
        <w:t xml:space="preserve"> </w:t>
      </w:r>
      <w:r>
        <w:t>(газа,</w:t>
      </w:r>
      <w:r>
        <w:rPr>
          <w:spacing w:val="-5"/>
        </w:rPr>
        <w:t xml:space="preserve"> </w:t>
      </w:r>
      <w:r>
        <w:t>нефти) Г) размеры территории и численность населения</w:t>
      </w:r>
    </w:p>
    <w:p w:rsidR="00FF2FE7" w:rsidRDefault="00DB7868">
      <w:pPr>
        <w:pStyle w:val="2"/>
        <w:numPr>
          <w:ilvl w:val="0"/>
          <w:numId w:val="48"/>
        </w:numPr>
        <w:tabs>
          <w:tab w:val="left" w:pos="685"/>
        </w:tabs>
        <w:spacing w:before="5" w:line="240" w:lineRule="auto"/>
        <w:ind w:right="300" w:firstLine="0"/>
      </w:pPr>
      <w:r>
        <w:t>В</w:t>
      </w:r>
      <w:r>
        <w:rPr>
          <w:spacing w:val="29"/>
        </w:rPr>
        <w:t xml:space="preserve"> </w:t>
      </w:r>
      <w:r>
        <w:t>состав</w:t>
      </w:r>
      <w:r>
        <w:rPr>
          <w:spacing w:val="29"/>
        </w:rPr>
        <w:t xml:space="preserve"> </w:t>
      </w:r>
      <w:r>
        <w:t>пороговых</w:t>
      </w:r>
      <w:r>
        <w:rPr>
          <w:spacing w:val="29"/>
        </w:rPr>
        <w:t xml:space="preserve"> </w:t>
      </w:r>
      <w:r>
        <w:t>значений</w:t>
      </w:r>
      <w:r>
        <w:rPr>
          <w:spacing w:val="30"/>
        </w:rPr>
        <w:t xml:space="preserve"> </w:t>
      </w:r>
      <w:r>
        <w:t>индикаторов</w:t>
      </w:r>
      <w:r>
        <w:rPr>
          <w:spacing w:val="29"/>
        </w:rPr>
        <w:t xml:space="preserve"> </w:t>
      </w:r>
      <w:r>
        <w:t>экономической безопасности</w:t>
      </w:r>
      <w:r>
        <w:rPr>
          <w:spacing w:val="30"/>
        </w:rPr>
        <w:t xml:space="preserve"> </w:t>
      </w:r>
      <w:r>
        <w:t>страны в социальной сфере не входит:</w:t>
      </w:r>
    </w:p>
    <w:p w:rsidR="00FF2FE7" w:rsidRDefault="00DB7868">
      <w:pPr>
        <w:pStyle w:val="a3"/>
        <w:spacing w:line="271" w:lineRule="exact"/>
      </w:pPr>
      <w:r>
        <w:t>А)</w:t>
      </w:r>
      <w:r>
        <w:rPr>
          <w:spacing w:val="-5"/>
        </w:rPr>
        <w:t xml:space="preserve"> </w:t>
      </w:r>
      <w:r>
        <w:t>продолжительность</w:t>
      </w:r>
      <w:r>
        <w:rPr>
          <w:spacing w:val="-6"/>
        </w:rPr>
        <w:t xml:space="preserve"> </w:t>
      </w:r>
      <w:r>
        <w:t>жизни</w:t>
      </w:r>
      <w:r>
        <w:rPr>
          <w:spacing w:val="-4"/>
        </w:rPr>
        <w:t xml:space="preserve"> </w:t>
      </w:r>
      <w:r>
        <w:rPr>
          <w:spacing w:val="-2"/>
        </w:rPr>
        <w:t>населения</w:t>
      </w:r>
    </w:p>
    <w:p w:rsidR="00FF2FE7" w:rsidRDefault="00DB7868">
      <w:pPr>
        <w:pStyle w:val="a3"/>
      </w:pPr>
      <w:r>
        <w:t>Б)</w:t>
      </w:r>
      <w:r>
        <w:rPr>
          <w:spacing w:val="-1"/>
        </w:rPr>
        <w:t xml:space="preserve"> </w:t>
      </w:r>
      <w:r>
        <w:t>уровень</w:t>
      </w:r>
      <w:r>
        <w:rPr>
          <w:spacing w:val="-3"/>
        </w:rPr>
        <w:t xml:space="preserve"> </w:t>
      </w:r>
      <w:r>
        <w:t>безработицы</w:t>
      </w:r>
      <w:r>
        <w:rPr>
          <w:spacing w:val="-4"/>
        </w:rPr>
        <w:t xml:space="preserve"> </w:t>
      </w:r>
      <w:r>
        <w:t>по</w:t>
      </w:r>
      <w:r>
        <w:rPr>
          <w:spacing w:val="-3"/>
        </w:rPr>
        <w:t xml:space="preserve"> </w:t>
      </w:r>
      <w:r>
        <w:t>методологии</w:t>
      </w:r>
      <w:r>
        <w:rPr>
          <w:spacing w:val="-3"/>
        </w:rPr>
        <w:t xml:space="preserve"> </w:t>
      </w:r>
      <w:r>
        <w:rPr>
          <w:spacing w:val="-5"/>
        </w:rPr>
        <w:t>МОТ</w:t>
      </w:r>
    </w:p>
    <w:p w:rsidR="00FF2FE7" w:rsidRDefault="00DB7868">
      <w:pPr>
        <w:pStyle w:val="a3"/>
      </w:pPr>
      <w:r>
        <w:t>В)</w:t>
      </w:r>
      <w:r>
        <w:rPr>
          <w:spacing w:val="-5"/>
        </w:rPr>
        <w:t xml:space="preserve"> </w:t>
      </w:r>
      <w:r>
        <w:t>доля</w:t>
      </w:r>
      <w:r>
        <w:rPr>
          <w:spacing w:val="-3"/>
        </w:rPr>
        <w:t xml:space="preserve"> </w:t>
      </w:r>
      <w:r>
        <w:t>населения</w:t>
      </w:r>
      <w:r>
        <w:rPr>
          <w:spacing w:val="-2"/>
        </w:rPr>
        <w:t xml:space="preserve"> </w:t>
      </w:r>
      <w:r>
        <w:t>с</w:t>
      </w:r>
      <w:r>
        <w:rPr>
          <w:spacing w:val="-2"/>
        </w:rPr>
        <w:t xml:space="preserve"> </w:t>
      </w:r>
      <w:r>
        <w:t>уровнем</w:t>
      </w:r>
      <w:r>
        <w:rPr>
          <w:spacing w:val="-4"/>
        </w:rPr>
        <w:t xml:space="preserve"> </w:t>
      </w:r>
      <w:r>
        <w:t>доходов</w:t>
      </w:r>
      <w:r>
        <w:rPr>
          <w:spacing w:val="-3"/>
        </w:rPr>
        <w:t xml:space="preserve"> </w:t>
      </w:r>
      <w:r>
        <w:t>ниже</w:t>
      </w:r>
      <w:r>
        <w:rPr>
          <w:spacing w:val="-5"/>
        </w:rPr>
        <w:t xml:space="preserve"> </w:t>
      </w:r>
      <w:r>
        <w:t>прожиточного</w:t>
      </w:r>
      <w:r>
        <w:rPr>
          <w:spacing w:val="-2"/>
        </w:rPr>
        <w:t xml:space="preserve"> минимума</w:t>
      </w:r>
    </w:p>
    <w:p w:rsidR="00FF2FE7" w:rsidRDefault="00DB7868">
      <w:pPr>
        <w:pStyle w:val="a3"/>
      </w:pPr>
      <w:r>
        <w:rPr>
          <w:spacing w:val="-6"/>
        </w:rPr>
        <w:t>Г)</w:t>
      </w:r>
      <w:r>
        <w:rPr>
          <w:spacing w:val="5"/>
        </w:rPr>
        <w:t xml:space="preserve"> </w:t>
      </w:r>
      <w:r>
        <w:rPr>
          <w:spacing w:val="-6"/>
        </w:rPr>
        <w:t>соотношение</w:t>
      </w:r>
      <w:r>
        <w:rPr>
          <w:spacing w:val="-8"/>
        </w:rPr>
        <w:t xml:space="preserve"> </w:t>
      </w:r>
      <w:r>
        <w:rPr>
          <w:spacing w:val="-6"/>
        </w:rPr>
        <w:t>доходов</w:t>
      </w:r>
      <w:r>
        <w:rPr>
          <w:spacing w:val="-8"/>
        </w:rPr>
        <w:t xml:space="preserve"> </w:t>
      </w:r>
      <w:r>
        <w:rPr>
          <w:spacing w:val="-6"/>
        </w:rPr>
        <w:t>10</w:t>
      </w:r>
      <w:r>
        <w:rPr>
          <w:spacing w:val="-7"/>
        </w:rPr>
        <w:t xml:space="preserve"> </w:t>
      </w:r>
      <w:r>
        <w:rPr>
          <w:spacing w:val="-6"/>
        </w:rPr>
        <w:t>%</w:t>
      </w:r>
      <w:r>
        <w:rPr>
          <w:spacing w:val="-11"/>
        </w:rPr>
        <w:t xml:space="preserve"> </w:t>
      </w:r>
      <w:r>
        <w:rPr>
          <w:spacing w:val="-6"/>
        </w:rPr>
        <w:t>наиболее</w:t>
      </w:r>
      <w:r>
        <w:rPr>
          <w:spacing w:val="-8"/>
        </w:rPr>
        <w:t xml:space="preserve"> </w:t>
      </w:r>
      <w:r>
        <w:rPr>
          <w:spacing w:val="-6"/>
        </w:rPr>
        <w:t>обеспеченного</w:t>
      </w:r>
      <w:r>
        <w:rPr>
          <w:spacing w:val="-11"/>
        </w:rPr>
        <w:t xml:space="preserve"> </w:t>
      </w:r>
      <w:r>
        <w:rPr>
          <w:spacing w:val="-6"/>
        </w:rPr>
        <w:t>и</w:t>
      </w:r>
      <w:r>
        <w:rPr>
          <w:spacing w:val="-5"/>
        </w:rPr>
        <w:t xml:space="preserve"> </w:t>
      </w:r>
      <w:r>
        <w:rPr>
          <w:spacing w:val="-6"/>
        </w:rPr>
        <w:t>10</w:t>
      </w:r>
      <w:r>
        <w:rPr>
          <w:spacing w:val="-7"/>
        </w:rPr>
        <w:t xml:space="preserve"> </w:t>
      </w:r>
      <w:r>
        <w:rPr>
          <w:spacing w:val="-6"/>
        </w:rPr>
        <w:t>%</w:t>
      </w:r>
      <w:r>
        <w:rPr>
          <w:spacing w:val="-12"/>
        </w:rPr>
        <w:t xml:space="preserve"> </w:t>
      </w:r>
      <w:r>
        <w:rPr>
          <w:spacing w:val="-6"/>
        </w:rPr>
        <w:t>наименее</w:t>
      </w:r>
      <w:r>
        <w:rPr>
          <w:spacing w:val="-8"/>
        </w:rPr>
        <w:t xml:space="preserve"> </w:t>
      </w:r>
      <w:r>
        <w:rPr>
          <w:spacing w:val="-6"/>
        </w:rPr>
        <w:t>обеспеченного населения</w:t>
      </w:r>
    </w:p>
    <w:p w:rsidR="00FF2FE7" w:rsidRDefault="00DB7868">
      <w:pPr>
        <w:pStyle w:val="2"/>
        <w:spacing w:before="6"/>
        <w:ind w:left="3826"/>
      </w:pPr>
      <w:r>
        <w:t>Контрольные</w:t>
      </w:r>
      <w:r>
        <w:rPr>
          <w:spacing w:val="-7"/>
        </w:rPr>
        <w:t xml:space="preserve"> </w:t>
      </w:r>
      <w:r>
        <w:rPr>
          <w:spacing w:val="-2"/>
        </w:rPr>
        <w:t>вопросы:</w:t>
      </w:r>
    </w:p>
    <w:p w:rsidR="00FF2FE7" w:rsidRDefault="00DB7868">
      <w:pPr>
        <w:pStyle w:val="a4"/>
        <w:numPr>
          <w:ilvl w:val="0"/>
          <w:numId w:val="47"/>
        </w:numPr>
        <w:tabs>
          <w:tab w:val="left" w:pos="1000"/>
        </w:tabs>
        <w:ind w:right="293" w:firstLine="0"/>
        <w:jc w:val="both"/>
        <w:rPr>
          <w:sz w:val="24"/>
        </w:rPr>
      </w:pPr>
      <w:r>
        <w:rPr>
          <w:sz w:val="24"/>
        </w:rPr>
        <w:t>Понятие экономической безопасности государства. Основные критерии (индикаторы) экономической безопасности страны, общества, личности (ВВП, индекс качества жизни, уровень инфляции и др.).</w:t>
      </w:r>
    </w:p>
    <w:p w:rsidR="00FF2FE7" w:rsidRDefault="00DB7868">
      <w:pPr>
        <w:pStyle w:val="a4"/>
        <w:numPr>
          <w:ilvl w:val="0"/>
          <w:numId w:val="47"/>
        </w:numPr>
        <w:tabs>
          <w:tab w:val="left" w:pos="1001"/>
        </w:tabs>
        <w:ind w:left="1001"/>
        <w:rPr>
          <w:sz w:val="24"/>
        </w:rPr>
      </w:pPr>
      <w:r>
        <w:rPr>
          <w:sz w:val="24"/>
        </w:rPr>
        <w:t>Структура</w:t>
      </w:r>
      <w:r>
        <w:rPr>
          <w:spacing w:val="-6"/>
          <w:sz w:val="24"/>
        </w:rPr>
        <w:t xml:space="preserve"> </w:t>
      </w:r>
      <w:r>
        <w:rPr>
          <w:sz w:val="24"/>
        </w:rPr>
        <w:t>экономической</w:t>
      </w:r>
      <w:r>
        <w:rPr>
          <w:spacing w:val="-5"/>
          <w:sz w:val="24"/>
        </w:rPr>
        <w:t xml:space="preserve"> </w:t>
      </w:r>
      <w:r>
        <w:rPr>
          <w:sz w:val="24"/>
        </w:rPr>
        <w:t>безопасности</w:t>
      </w:r>
      <w:r>
        <w:rPr>
          <w:spacing w:val="-3"/>
          <w:sz w:val="24"/>
        </w:rPr>
        <w:t xml:space="preserve"> </w:t>
      </w:r>
      <w:r>
        <w:rPr>
          <w:spacing w:val="-2"/>
          <w:sz w:val="24"/>
        </w:rPr>
        <w:t>страны.</w:t>
      </w:r>
    </w:p>
    <w:p w:rsidR="00FF2FE7" w:rsidRDefault="00DB7868">
      <w:pPr>
        <w:pStyle w:val="a4"/>
        <w:numPr>
          <w:ilvl w:val="0"/>
          <w:numId w:val="47"/>
        </w:numPr>
        <w:tabs>
          <w:tab w:val="left" w:pos="1001"/>
        </w:tabs>
        <w:ind w:left="1001"/>
        <w:rPr>
          <w:sz w:val="24"/>
        </w:rPr>
      </w:pPr>
      <w:r>
        <w:rPr>
          <w:sz w:val="24"/>
        </w:rPr>
        <w:t>Внешние</w:t>
      </w:r>
      <w:r>
        <w:rPr>
          <w:spacing w:val="-8"/>
          <w:sz w:val="24"/>
        </w:rPr>
        <w:t xml:space="preserve"> </w:t>
      </w:r>
      <w:r>
        <w:rPr>
          <w:sz w:val="24"/>
        </w:rPr>
        <w:t>и</w:t>
      </w:r>
      <w:r>
        <w:rPr>
          <w:spacing w:val="-5"/>
          <w:sz w:val="24"/>
        </w:rPr>
        <w:t xml:space="preserve"> </w:t>
      </w:r>
      <w:r>
        <w:rPr>
          <w:sz w:val="24"/>
        </w:rPr>
        <w:t>внутренние</w:t>
      </w:r>
      <w:r>
        <w:rPr>
          <w:spacing w:val="-6"/>
          <w:sz w:val="24"/>
        </w:rPr>
        <w:t xml:space="preserve"> </w:t>
      </w:r>
      <w:r>
        <w:rPr>
          <w:sz w:val="24"/>
        </w:rPr>
        <w:t>угрозы</w:t>
      </w:r>
      <w:r>
        <w:rPr>
          <w:spacing w:val="-4"/>
          <w:sz w:val="24"/>
        </w:rPr>
        <w:t xml:space="preserve"> </w:t>
      </w:r>
      <w:r>
        <w:rPr>
          <w:sz w:val="24"/>
        </w:rPr>
        <w:t>экономической</w:t>
      </w:r>
      <w:r>
        <w:rPr>
          <w:spacing w:val="-1"/>
          <w:sz w:val="24"/>
        </w:rPr>
        <w:t xml:space="preserve"> </w:t>
      </w:r>
      <w:r>
        <w:rPr>
          <w:sz w:val="24"/>
        </w:rPr>
        <w:t>безопасности</w:t>
      </w:r>
      <w:r>
        <w:rPr>
          <w:spacing w:val="-3"/>
          <w:sz w:val="24"/>
        </w:rPr>
        <w:t xml:space="preserve"> </w:t>
      </w:r>
      <w:r>
        <w:rPr>
          <w:spacing w:val="-2"/>
          <w:sz w:val="24"/>
        </w:rPr>
        <w:t>страны.</w:t>
      </w:r>
    </w:p>
    <w:p w:rsidR="00FF2FE7" w:rsidRDefault="00DB7868">
      <w:pPr>
        <w:pStyle w:val="a4"/>
        <w:numPr>
          <w:ilvl w:val="0"/>
          <w:numId w:val="47"/>
        </w:numPr>
        <w:tabs>
          <w:tab w:val="left" w:pos="1001"/>
        </w:tabs>
        <w:ind w:right="292" w:firstLine="0"/>
        <w:rPr>
          <w:sz w:val="24"/>
        </w:rPr>
      </w:pPr>
      <w:r>
        <w:rPr>
          <w:sz w:val="24"/>
        </w:rPr>
        <w:t>Механизмы</w:t>
      </w:r>
      <w:r>
        <w:rPr>
          <w:spacing w:val="31"/>
          <w:sz w:val="24"/>
        </w:rPr>
        <w:t xml:space="preserve"> </w:t>
      </w:r>
      <w:r>
        <w:rPr>
          <w:sz w:val="24"/>
        </w:rPr>
        <w:t>мониторинга</w:t>
      </w:r>
      <w:r>
        <w:rPr>
          <w:spacing w:val="31"/>
          <w:sz w:val="24"/>
        </w:rPr>
        <w:t xml:space="preserve"> </w:t>
      </w:r>
      <w:r>
        <w:rPr>
          <w:sz w:val="24"/>
        </w:rPr>
        <w:t>показателей</w:t>
      </w:r>
      <w:r>
        <w:rPr>
          <w:spacing w:val="33"/>
          <w:sz w:val="24"/>
        </w:rPr>
        <w:t xml:space="preserve"> </w:t>
      </w:r>
      <w:r>
        <w:rPr>
          <w:sz w:val="24"/>
        </w:rPr>
        <w:t>экономической</w:t>
      </w:r>
      <w:r>
        <w:rPr>
          <w:spacing w:val="33"/>
          <w:sz w:val="24"/>
        </w:rPr>
        <w:t xml:space="preserve"> </w:t>
      </w:r>
      <w:r>
        <w:rPr>
          <w:sz w:val="24"/>
        </w:rPr>
        <w:t>безопасности</w:t>
      </w:r>
      <w:r>
        <w:rPr>
          <w:spacing w:val="30"/>
          <w:sz w:val="24"/>
        </w:rPr>
        <w:t xml:space="preserve"> </w:t>
      </w:r>
      <w:r>
        <w:rPr>
          <w:sz w:val="24"/>
        </w:rPr>
        <w:t>страны.</w:t>
      </w:r>
      <w:r>
        <w:rPr>
          <w:spacing w:val="31"/>
          <w:sz w:val="24"/>
        </w:rPr>
        <w:t xml:space="preserve"> </w:t>
      </w:r>
      <w:r>
        <w:rPr>
          <w:sz w:val="24"/>
        </w:rPr>
        <w:t>Порого- вые значения критериев.</w:t>
      </w:r>
    </w:p>
    <w:p w:rsidR="00FF2FE7" w:rsidRDefault="00DB7868">
      <w:pPr>
        <w:pStyle w:val="a4"/>
        <w:numPr>
          <w:ilvl w:val="0"/>
          <w:numId w:val="47"/>
        </w:numPr>
        <w:tabs>
          <w:tab w:val="left" w:pos="1001"/>
        </w:tabs>
        <w:ind w:left="1001"/>
        <w:rPr>
          <w:sz w:val="24"/>
        </w:rPr>
      </w:pPr>
      <w:r>
        <w:rPr>
          <w:spacing w:val="-8"/>
          <w:sz w:val="24"/>
        </w:rPr>
        <w:t>Безработица</w:t>
      </w:r>
      <w:r>
        <w:rPr>
          <w:spacing w:val="-14"/>
          <w:sz w:val="24"/>
        </w:rPr>
        <w:t xml:space="preserve"> </w:t>
      </w:r>
      <w:r>
        <w:rPr>
          <w:spacing w:val="-8"/>
          <w:sz w:val="24"/>
        </w:rPr>
        <w:t>как</w:t>
      </w:r>
      <w:r>
        <w:rPr>
          <w:spacing w:val="-7"/>
          <w:sz w:val="24"/>
        </w:rPr>
        <w:t xml:space="preserve"> </w:t>
      </w:r>
      <w:r>
        <w:rPr>
          <w:spacing w:val="-8"/>
          <w:sz w:val="24"/>
        </w:rPr>
        <w:t>угроза</w:t>
      </w:r>
      <w:r>
        <w:rPr>
          <w:spacing w:val="-13"/>
          <w:sz w:val="24"/>
        </w:rPr>
        <w:t xml:space="preserve"> </w:t>
      </w:r>
      <w:r>
        <w:rPr>
          <w:spacing w:val="-8"/>
          <w:sz w:val="24"/>
        </w:rPr>
        <w:t>национальной</w:t>
      </w:r>
      <w:r>
        <w:rPr>
          <w:spacing w:val="-12"/>
          <w:sz w:val="24"/>
        </w:rPr>
        <w:t xml:space="preserve"> </w:t>
      </w:r>
      <w:r>
        <w:rPr>
          <w:spacing w:val="-8"/>
          <w:sz w:val="24"/>
        </w:rPr>
        <w:t>экономической</w:t>
      </w:r>
      <w:r>
        <w:rPr>
          <w:spacing w:val="-12"/>
          <w:sz w:val="24"/>
        </w:rPr>
        <w:t xml:space="preserve"> </w:t>
      </w:r>
      <w:r>
        <w:rPr>
          <w:spacing w:val="-8"/>
          <w:sz w:val="24"/>
        </w:rPr>
        <w:t>безопасности</w:t>
      </w:r>
      <w:r>
        <w:rPr>
          <w:spacing w:val="-11"/>
          <w:sz w:val="24"/>
        </w:rPr>
        <w:t xml:space="preserve"> </w:t>
      </w:r>
      <w:r>
        <w:rPr>
          <w:spacing w:val="-8"/>
          <w:sz w:val="24"/>
        </w:rPr>
        <w:t>и</w:t>
      </w:r>
      <w:r>
        <w:rPr>
          <w:spacing w:val="-12"/>
          <w:sz w:val="24"/>
        </w:rPr>
        <w:t xml:space="preserve"> </w:t>
      </w:r>
      <w:r>
        <w:rPr>
          <w:spacing w:val="-8"/>
          <w:sz w:val="24"/>
        </w:rPr>
        <w:t>методы</w:t>
      </w:r>
      <w:r>
        <w:rPr>
          <w:spacing w:val="-11"/>
          <w:sz w:val="24"/>
        </w:rPr>
        <w:t xml:space="preserve"> </w:t>
      </w:r>
      <w:r>
        <w:rPr>
          <w:spacing w:val="-8"/>
          <w:sz w:val="24"/>
        </w:rPr>
        <w:t>борьбы</w:t>
      </w:r>
      <w:r>
        <w:rPr>
          <w:spacing w:val="-14"/>
          <w:sz w:val="24"/>
        </w:rPr>
        <w:t xml:space="preserve"> </w:t>
      </w:r>
      <w:r>
        <w:rPr>
          <w:spacing w:val="-8"/>
          <w:sz w:val="24"/>
        </w:rPr>
        <w:t>с</w:t>
      </w:r>
      <w:r>
        <w:rPr>
          <w:spacing w:val="-13"/>
          <w:sz w:val="24"/>
        </w:rPr>
        <w:t xml:space="preserve"> </w:t>
      </w:r>
      <w:r>
        <w:rPr>
          <w:spacing w:val="-8"/>
          <w:sz w:val="24"/>
        </w:rPr>
        <w:t>ней.</w:t>
      </w:r>
    </w:p>
    <w:p w:rsidR="00FF2FE7" w:rsidRDefault="00DB7868">
      <w:pPr>
        <w:pStyle w:val="a4"/>
        <w:numPr>
          <w:ilvl w:val="0"/>
          <w:numId w:val="47"/>
        </w:numPr>
        <w:tabs>
          <w:tab w:val="left" w:pos="1001"/>
        </w:tabs>
        <w:ind w:right="288" w:firstLine="0"/>
        <w:rPr>
          <w:sz w:val="24"/>
        </w:rPr>
      </w:pPr>
      <w:r>
        <w:rPr>
          <w:spacing w:val="-2"/>
          <w:sz w:val="24"/>
        </w:rPr>
        <w:t>Государственная политика в области обеспечения экономической безопасности России. Стратегия</w:t>
      </w:r>
      <w:r>
        <w:rPr>
          <w:spacing w:val="-5"/>
          <w:sz w:val="24"/>
        </w:rPr>
        <w:t xml:space="preserve"> </w:t>
      </w:r>
      <w:r>
        <w:rPr>
          <w:spacing w:val="-2"/>
          <w:sz w:val="24"/>
        </w:rPr>
        <w:t>экономической</w:t>
      </w:r>
      <w:r>
        <w:rPr>
          <w:spacing w:val="-6"/>
          <w:sz w:val="24"/>
        </w:rPr>
        <w:t xml:space="preserve"> </w:t>
      </w:r>
      <w:r>
        <w:rPr>
          <w:spacing w:val="-2"/>
          <w:sz w:val="24"/>
        </w:rPr>
        <w:t>безопасности</w:t>
      </w:r>
      <w:r>
        <w:rPr>
          <w:spacing w:val="-6"/>
          <w:sz w:val="24"/>
        </w:rPr>
        <w:t xml:space="preserve"> </w:t>
      </w:r>
      <w:r>
        <w:rPr>
          <w:spacing w:val="-2"/>
          <w:sz w:val="24"/>
        </w:rPr>
        <w:t>Российской</w:t>
      </w:r>
      <w:r>
        <w:rPr>
          <w:spacing w:val="-6"/>
          <w:sz w:val="24"/>
        </w:rPr>
        <w:t xml:space="preserve"> </w:t>
      </w:r>
      <w:r>
        <w:rPr>
          <w:spacing w:val="-2"/>
          <w:sz w:val="24"/>
        </w:rPr>
        <w:t>Федерации</w:t>
      </w:r>
      <w:r>
        <w:rPr>
          <w:spacing w:val="-6"/>
          <w:sz w:val="24"/>
        </w:rPr>
        <w:t xml:space="preserve"> </w:t>
      </w:r>
      <w:r>
        <w:rPr>
          <w:spacing w:val="-2"/>
          <w:sz w:val="24"/>
        </w:rPr>
        <w:t>на</w:t>
      </w:r>
      <w:r>
        <w:rPr>
          <w:spacing w:val="-8"/>
          <w:sz w:val="24"/>
        </w:rPr>
        <w:t xml:space="preserve"> </w:t>
      </w:r>
      <w:r>
        <w:rPr>
          <w:spacing w:val="-2"/>
          <w:sz w:val="24"/>
        </w:rPr>
        <w:t>период</w:t>
      </w:r>
      <w:r>
        <w:rPr>
          <w:spacing w:val="-7"/>
          <w:sz w:val="24"/>
        </w:rPr>
        <w:t xml:space="preserve"> </w:t>
      </w:r>
      <w:r>
        <w:rPr>
          <w:spacing w:val="-2"/>
          <w:sz w:val="24"/>
        </w:rPr>
        <w:t>до</w:t>
      </w:r>
      <w:r>
        <w:rPr>
          <w:spacing w:val="-5"/>
          <w:sz w:val="24"/>
        </w:rPr>
        <w:t xml:space="preserve"> </w:t>
      </w:r>
      <w:r>
        <w:rPr>
          <w:spacing w:val="-2"/>
          <w:sz w:val="24"/>
        </w:rPr>
        <w:t>2030</w:t>
      </w:r>
      <w:r>
        <w:rPr>
          <w:spacing w:val="-7"/>
          <w:sz w:val="24"/>
        </w:rPr>
        <w:t xml:space="preserve"> </w:t>
      </w:r>
      <w:r>
        <w:rPr>
          <w:spacing w:val="-2"/>
          <w:sz w:val="24"/>
        </w:rPr>
        <w:t>года.</w:t>
      </w:r>
    </w:p>
    <w:p w:rsidR="00FF2FE7" w:rsidRDefault="00DB7868">
      <w:pPr>
        <w:pStyle w:val="2"/>
        <w:spacing w:before="2"/>
        <w:ind w:left="4429"/>
      </w:pPr>
      <w:r>
        <w:rPr>
          <w:spacing w:val="-2"/>
        </w:rPr>
        <w:t>Литература:</w:t>
      </w:r>
    </w:p>
    <w:p w:rsidR="00FF2FE7" w:rsidRDefault="00DB7868">
      <w:pPr>
        <w:pStyle w:val="a4"/>
        <w:numPr>
          <w:ilvl w:val="0"/>
          <w:numId w:val="46"/>
        </w:numPr>
        <w:tabs>
          <w:tab w:val="left" w:pos="1000"/>
        </w:tabs>
        <w:ind w:right="292" w:firstLine="0"/>
        <w:jc w:val="both"/>
        <w:rPr>
          <w:sz w:val="24"/>
        </w:rPr>
      </w:pPr>
      <w:r>
        <w:rPr>
          <w:sz w:val="24"/>
        </w:rPr>
        <w:t>Петров, С. В. Основы национальной безопасности [Текст] / С. В. Петров, Ю. В. Пуш- карев, Е. А. Пушкарева. – Новосибирск : АРТА, 2011. – 191 с. (С. 56-66).</w:t>
      </w:r>
    </w:p>
    <w:p w:rsidR="00FF2FE7" w:rsidRDefault="00DB7868">
      <w:pPr>
        <w:pStyle w:val="a4"/>
        <w:numPr>
          <w:ilvl w:val="0"/>
          <w:numId w:val="46"/>
        </w:numPr>
        <w:tabs>
          <w:tab w:val="left" w:pos="1000"/>
        </w:tabs>
        <w:ind w:right="291" w:firstLine="0"/>
        <w:jc w:val="both"/>
        <w:rPr>
          <w:sz w:val="24"/>
        </w:rPr>
      </w:pPr>
      <w:r>
        <w:rPr>
          <w:sz w:val="24"/>
        </w:rPr>
        <w:t>Криворотов,</w:t>
      </w:r>
      <w:r>
        <w:rPr>
          <w:spacing w:val="-3"/>
          <w:sz w:val="24"/>
        </w:rPr>
        <w:t xml:space="preserve"> </w:t>
      </w:r>
      <w:r>
        <w:rPr>
          <w:sz w:val="24"/>
        </w:rPr>
        <w:t>В.</w:t>
      </w:r>
      <w:r>
        <w:rPr>
          <w:spacing w:val="-2"/>
          <w:sz w:val="24"/>
        </w:rPr>
        <w:t xml:space="preserve"> </w:t>
      </w:r>
      <w:r>
        <w:rPr>
          <w:sz w:val="24"/>
        </w:rPr>
        <w:t>В.</w:t>
      </w:r>
      <w:r>
        <w:rPr>
          <w:spacing w:val="-2"/>
          <w:sz w:val="24"/>
        </w:rPr>
        <w:t xml:space="preserve"> </w:t>
      </w:r>
      <w:r>
        <w:rPr>
          <w:sz w:val="24"/>
        </w:rPr>
        <w:t>Экономическая</w:t>
      </w:r>
      <w:r>
        <w:rPr>
          <w:spacing w:val="-2"/>
          <w:sz w:val="24"/>
        </w:rPr>
        <w:t xml:space="preserve"> </w:t>
      </w:r>
      <w:r>
        <w:rPr>
          <w:sz w:val="24"/>
        </w:rPr>
        <w:t>безопасность</w:t>
      </w:r>
      <w:r>
        <w:rPr>
          <w:spacing w:val="-2"/>
          <w:sz w:val="24"/>
        </w:rPr>
        <w:t xml:space="preserve"> </w:t>
      </w:r>
      <w:r>
        <w:rPr>
          <w:sz w:val="24"/>
        </w:rPr>
        <w:t>государства</w:t>
      </w:r>
      <w:r>
        <w:rPr>
          <w:spacing w:val="-3"/>
          <w:sz w:val="24"/>
        </w:rPr>
        <w:t xml:space="preserve"> </w:t>
      </w:r>
      <w:r>
        <w:rPr>
          <w:sz w:val="24"/>
        </w:rPr>
        <w:t>и</w:t>
      </w:r>
      <w:r>
        <w:rPr>
          <w:spacing w:val="-1"/>
          <w:sz w:val="24"/>
        </w:rPr>
        <w:t xml:space="preserve"> </w:t>
      </w:r>
      <w:r>
        <w:rPr>
          <w:sz w:val="24"/>
        </w:rPr>
        <w:t xml:space="preserve">регионов [Электронный ресурс] / В. В. Криворотов, А. В. Калина, Н. Д. Эриашвили. – М. : ЮНИТИ-ДАНА, 2015. – 350 с. – Режим доступа: </w:t>
      </w:r>
      <w:hyperlink r:id="rId82">
        <w:r>
          <w:rPr>
            <w:sz w:val="24"/>
          </w:rPr>
          <w:t>http://biblioclub.ru/index.php?page=book_view_red&amp;book_id=118280.</w:t>
        </w:r>
      </w:hyperlink>
    </w:p>
    <w:p w:rsidR="00FF2FE7" w:rsidRDefault="00DB7868">
      <w:pPr>
        <w:pStyle w:val="a4"/>
        <w:numPr>
          <w:ilvl w:val="0"/>
          <w:numId w:val="46"/>
        </w:numPr>
        <w:tabs>
          <w:tab w:val="left" w:pos="1000"/>
        </w:tabs>
        <w:ind w:right="297" w:firstLine="0"/>
        <w:jc w:val="both"/>
        <w:rPr>
          <w:sz w:val="24"/>
        </w:rPr>
      </w:pPr>
      <w:r>
        <w:rPr>
          <w:sz w:val="24"/>
        </w:rPr>
        <w:t xml:space="preserve">Федеральная служба государственной статистики. Эффективность экономики России [Электронный ресурс]. – Режим доступа: </w:t>
      </w:r>
      <w:hyperlink r:id="rId83">
        <w:r>
          <w:rPr>
            <w:sz w:val="24"/>
          </w:rPr>
          <w:t>http://www.gks.ru/wps/wcm/connect/rosstat_main/</w:t>
        </w:r>
      </w:hyperlink>
      <w:r>
        <w:rPr>
          <w:sz w:val="24"/>
        </w:rPr>
        <w:t xml:space="preserve"> </w:t>
      </w:r>
      <w:r>
        <w:rPr>
          <w:spacing w:val="-2"/>
          <w:sz w:val="24"/>
        </w:rPr>
        <w:t>rosstat/ru/statistics/efficiency/#.</w:t>
      </w:r>
    </w:p>
    <w:p w:rsidR="00FF2FE7" w:rsidRDefault="00DB7868">
      <w:pPr>
        <w:pStyle w:val="a4"/>
        <w:numPr>
          <w:ilvl w:val="0"/>
          <w:numId w:val="46"/>
        </w:numPr>
        <w:tabs>
          <w:tab w:val="left" w:pos="1000"/>
        </w:tabs>
        <w:ind w:right="293" w:firstLine="0"/>
        <w:jc w:val="both"/>
        <w:rPr>
          <w:sz w:val="24"/>
        </w:rPr>
      </w:pPr>
      <w:r>
        <w:rPr>
          <w:sz w:val="24"/>
        </w:rPr>
        <w:t>Социально-экономическое положение России [Электронный ресурс]. – Январь –</w:t>
      </w:r>
      <w:r>
        <w:rPr>
          <w:spacing w:val="80"/>
          <w:sz w:val="24"/>
        </w:rPr>
        <w:t xml:space="preserve"> </w:t>
      </w:r>
      <w:r>
        <w:rPr>
          <w:sz w:val="24"/>
        </w:rPr>
        <w:t xml:space="preserve">Июнь 2017. – М. : Росстат. – 352 с. – Режим доступа: </w:t>
      </w:r>
      <w:hyperlink r:id="rId84">
        <w:r>
          <w:rPr>
            <w:sz w:val="24"/>
          </w:rPr>
          <w:t>http://www.gks.ru/free_doc/doc_2017/</w:t>
        </w:r>
      </w:hyperlink>
      <w:r>
        <w:rPr>
          <w:sz w:val="24"/>
        </w:rPr>
        <w:t xml:space="preserve"> </w:t>
      </w:r>
      <w:r>
        <w:rPr>
          <w:spacing w:val="-2"/>
          <w:sz w:val="24"/>
        </w:rPr>
        <w:t>social/osn-06-2017.pdf.</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1"/>
        <w:ind w:left="0"/>
      </w:pPr>
      <w:r>
        <w:lastRenderedPageBreak/>
        <w:t>ЧАСТЬ</w:t>
      </w:r>
      <w:r>
        <w:rPr>
          <w:spacing w:val="-10"/>
        </w:rPr>
        <w:t xml:space="preserve"> </w:t>
      </w:r>
      <w:r>
        <w:t>II.</w:t>
      </w:r>
      <w:r>
        <w:rPr>
          <w:spacing w:val="-6"/>
        </w:rPr>
        <w:t xml:space="preserve"> </w:t>
      </w:r>
      <w:r>
        <w:t>ЗАДАНИЯ</w:t>
      </w:r>
      <w:r>
        <w:rPr>
          <w:spacing w:val="-7"/>
        </w:rPr>
        <w:t xml:space="preserve"> </w:t>
      </w:r>
      <w:r>
        <w:t>ДЛЯ</w:t>
      </w:r>
      <w:r>
        <w:rPr>
          <w:spacing w:val="-7"/>
        </w:rPr>
        <w:t xml:space="preserve"> </w:t>
      </w:r>
      <w:r>
        <w:t>САМОСТОЯТЕЛЬНОЙ</w:t>
      </w:r>
      <w:r>
        <w:rPr>
          <w:spacing w:val="-6"/>
        </w:rPr>
        <w:t xml:space="preserve"> </w:t>
      </w:r>
      <w:r>
        <w:rPr>
          <w:spacing w:val="-2"/>
        </w:rPr>
        <w:t>РАБОТЫ</w:t>
      </w:r>
    </w:p>
    <w:p w:rsidR="00FF2FE7" w:rsidRDefault="00FF2FE7">
      <w:pPr>
        <w:pStyle w:val="a3"/>
        <w:ind w:left="0"/>
        <w:rPr>
          <w:b/>
          <w:sz w:val="28"/>
        </w:rPr>
      </w:pPr>
    </w:p>
    <w:p w:rsidR="00FF2FE7" w:rsidRDefault="00FF2FE7">
      <w:pPr>
        <w:pStyle w:val="a3"/>
        <w:spacing w:before="160"/>
        <w:ind w:left="0"/>
        <w:rPr>
          <w:b/>
          <w:sz w:val="28"/>
        </w:rPr>
      </w:pPr>
    </w:p>
    <w:p w:rsidR="00FF2FE7" w:rsidRDefault="00DB7868">
      <w:pPr>
        <w:ind w:left="2158" w:right="2153" w:hanging="6"/>
        <w:jc w:val="center"/>
        <w:rPr>
          <w:b/>
          <w:sz w:val="28"/>
        </w:rPr>
      </w:pPr>
      <w:r>
        <w:rPr>
          <w:b/>
          <w:sz w:val="28"/>
        </w:rPr>
        <w:t>ТЕМА 1. ТЕОРЕТИЧЕСКИЕ ОСНОВЫ БЕЗОПАСНОСТИ</w:t>
      </w:r>
      <w:r>
        <w:rPr>
          <w:b/>
          <w:spacing w:val="-18"/>
          <w:sz w:val="28"/>
        </w:rPr>
        <w:t xml:space="preserve"> </w:t>
      </w:r>
      <w:r>
        <w:rPr>
          <w:b/>
          <w:sz w:val="28"/>
        </w:rPr>
        <w:t>ЖИЗНЕДЕЯТЕЛЬНОСТИ</w:t>
      </w:r>
    </w:p>
    <w:p w:rsidR="00FF2FE7" w:rsidRDefault="00DB7868">
      <w:pPr>
        <w:spacing w:before="233"/>
        <w:ind w:left="292" w:right="291" w:firstLine="708"/>
        <w:jc w:val="both"/>
        <w:rPr>
          <w:i/>
          <w:sz w:val="24"/>
        </w:rPr>
      </w:pPr>
      <w:r>
        <w:rPr>
          <w:b/>
          <w:i/>
          <w:sz w:val="24"/>
        </w:rPr>
        <w:t xml:space="preserve">Цель: </w:t>
      </w:r>
      <w:r>
        <w:rPr>
          <w:i/>
          <w:sz w:val="24"/>
        </w:rPr>
        <w:t>систематизировать знания по теоретическим основам безопасности, вы- явить основные опасности для различных условий жизнедеятельности человека, провести</w:t>
      </w:r>
      <w:r>
        <w:rPr>
          <w:i/>
          <w:spacing w:val="40"/>
          <w:sz w:val="24"/>
        </w:rPr>
        <w:t xml:space="preserve"> </w:t>
      </w:r>
      <w:r>
        <w:rPr>
          <w:i/>
          <w:sz w:val="24"/>
        </w:rPr>
        <w:t>их классификацию.</w:t>
      </w:r>
    </w:p>
    <w:p w:rsidR="00FF2FE7" w:rsidRDefault="00FF2FE7">
      <w:pPr>
        <w:pStyle w:val="a3"/>
        <w:ind w:left="0"/>
        <w:rPr>
          <w:i/>
        </w:rPr>
      </w:pPr>
    </w:p>
    <w:p w:rsidR="00FF2FE7" w:rsidRDefault="00DB7868">
      <w:pPr>
        <w:ind w:left="292"/>
        <w:jc w:val="both"/>
        <w:rPr>
          <w:sz w:val="24"/>
        </w:rPr>
      </w:pPr>
      <w:r>
        <w:rPr>
          <w:b/>
          <w:i/>
          <w:sz w:val="24"/>
        </w:rPr>
        <w:t>Работа</w:t>
      </w:r>
      <w:r>
        <w:rPr>
          <w:b/>
          <w:i/>
          <w:spacing w:val="-1"/>
          <w:sz w:val="24"/>
        </w:rPr>
        <w:t xml:space="preserve"> </w:t>
      </w:r>
      <w:r>
        <w:rPr>
          <w:b/>
          <w:i/>
          <w:sz w:val="24"/>
        </w:rPr>
        <w:t>1.</w:t>
      </w:r>
      <w:r>
        <w:rPr>
          <w:b/>
          <w:i/>
          <w:spacing w:val="-1"/>
          <w:sz w:val="24"/>
        </w:rPr>
        <w:t xml:space="preserve"> </w:t>
      </w:r>
      <w:r>
        <w:rPr>
          <w:sz w:val="24"/>
        </w:rPr>
        <w:t>Словарь</w:t>
      </w:r>
      <w:r>
        <w:rPr>
          <w:spacing w:val="-2"/>
          <w:sz w:val="24"/>
        </w:rPr>
        <w:t xml:space="preserve"> </w:t>
      </w:r>
      <w:r>
        <w:rPr>
          <w:sz w:val="24"/>
        </w:rPr>
        <w:t>терминов</w:t>
      </w:r>
      <w:r>
        <w:rPr>
          <w:spacing w:val="-1"/>
          <w:sz w:val="24"/>
        </w:rPr>
        <w:t xml:space="preserve"> </w:t>
      </w:r>
      <w:r>
        <w:rPr>
          <w:sz w:val="24"/>
        </w:rPr>
        <w:t>и</w:t>
      </w:r>
      <w:r>
        <w:rPr>
          <w:spacing w:val="-1"/>
          <w:sz w:val="24"/>
        </w:rPr>
        <w:t xml:space="preserve"> </w:t>
      </w:r>
      <w:r>
        <w:rPr>
          <w:spacing w:val="-2"/>
          <w:sz w:val="24"/>
        </w:rPr>
        <w:t>определений.</w:t>
      </w:r>
    </w:p>
    <w:p w:rsidR="00FF2FE7" w:rsidRDefault="00DB7868">
      <w:pPr>
        <w:pStyle w:val="a3"/>
        <w:ind w:right="289" w:firstLine="708"/>
        <w:jc w:val="both"/>
      </w:pPr>
      <w:r>
        <w:t>Используя различную учебную литературу и электронные ресурсы по дисциплине, составьте словарь терминов используемых при изучении безопасности жизнедеятельности. Словарь должен содержать не менее 20 понятий, среди которых обязательно должны быть:</w:t>
      </w:r>
    </w:p>
    <w:p w:rsidR="00FF2FE7" w:rsidRDefault="00DB7868">
      <w:pPr>
        <w:pStyle w:val="a4"/>
        <w:numPr>
          <w:ilvl w:val="0"/>
          <w:numId w:val="45"/>
        </w:numPr>
        <w:tabs>
          <w:tab w:val="left" w:pos="430"/>
        </w:tabs>
        <w:spacing w:before="1"/>
        <w:ind w:left="430" w:hanging="138"/>
        <w:rPr>
          <w:sz w:val="24"/>
        </w:rPr>
      </w:pPr>
      <w:r>
        <w:rPr>
          <w:b/>
          <w:i/>
          <w:sz w:val="24"/>
        </w:rPr>
        <w:t>Безопасность</w:t>
      </w:r>
      <w:r>
        <w:rPr>
          <w:b/>
          <w:i/>
          <w:spacing w:val="-3"/>
          <w:sz w:val="24"/>
        </w:rPr>
        <w:t xml:space="preserve"> </w:t>
      </w:r>
      <w:r>
        <w:rPr>
          <w:b/>
          <w:i/>
          <w:spacing w:val="-2"/>
          <w:sz w:val="24"/>
        </w:rPr>
        <w:t>жизнедеятельности</w:t>
      </w:r>
    </w:p>
    <w:p w:rsidR="00FF2FE7" w:rsidRDefault="00DB7868">
      <w:pPr>
        <w:pStyle w:val="a4"/>
        <w:numPr>
          <w:ilvl w:val="0"/>
          <w:numId w:val="45"/>
        </w:numPr>
        <w:tabs>
          <w:tab w:val="left" w:pos="430"/>
        </w:tabs>
        <w:ind w:left="430" w:hanging="138"/>
        <w:rPr>
          <w:sz w:val="24"/>
        </w:rPr>
      </w:pPr>
      <w:r>
        <w:rPr>
          <w:b/>
          <w:i/>
          <w:sz w:val="24"/>
        </w:rPr>
        <w:t>Идентификация</w:t>
      </w:r>
      <w:r>
        <w:rPr>
          <w:b/>
          <w:i/>
          <w:spacing w:val="-5"/>
          <w:sz w:val="24"/>
        </w:rPr>
        <w:t xml:space="preserve"> </w:t>
      </w:r>
      <w:r>
        <w:rPr>
          <w:b/>
          <w:i/>
          <w:spacing w:val="-2"/>
          <w:sz w:val="24"/>
        </w:rPr>
        <w:t>опасностей</w:t>
      </w:r>
    </w:p>
    <w:p w:rsidR="00FF2FE7" w:rsidRDefault="00DB7868">
      <w:pPr>
        <w:pStyle w:val="a4"/>
        <w:numPr>
          <w:ilvl w:val="0"/>
          <w:numId w:val="45"/>
        </w:numPr>
        <w:tabs>
          <w:tab w:val="left" w:pos="430"/>
        </w:tabs>
        <w:ind w:left="430" w:hanging="138"/>
        <w:rPr>
          <w:sz w:val="24"/>
        </w:rPr>
      </w:pPr>
      <w:r>
        <w:rPr>
          <w:b/>
          <w:i/>
          <w:spacing w:val="-2"/>
          <w:sz w:val="24"/>
        </w:rPr>
        <w:t>Опасность</w:t>
      </w:r>
    </w:p>
    <w:p w:rsidR="00FF2FE7" w:rsidRDefault="00DB7868">
      <w:pPr>
        <w:pStyle w:val="a4"/>
        <w:numPr>
          <w:ilvl w:val="0"/>
          <w:numId w:val="45"/>
        </w:numPr>
        <w:tabs>
          <w:tab w:val="left" w:pos="430"/>
        </w:tabs>
        <w:ind w:left="430" w:hanging="138"/>
        <w:rPr>
          <w:sz w:val="24"/>
        </w:rPr>
      </w:pPr>
      <w:r>
        <w:rPr>
          <w:b/>
          <w:i/>
          <w:spacing w:val="-2"/>
          <w:sz w:val="24"/>
        </w:rPr>
        <w:t>Авария</w:t>
      </w:r>
    </w:p>
    <w:p w:rsidR="00FF2FE7" w:rsidRDefault="00DB7868">
      <w:pPr>
        <w:pStyle w:val="a4"/>
        <w:numPr>
          <w:ilvl w:val="0"/>
          <w:numId w:val="45"/>
        </w:numPr>
        <w:tabs>
          <w:tab w:val="left" w:pos="430"/>
        </w:tabs>
        <w:ind w:left="430" w:hanging="138"/>
        <w:rPr>
          <w:sz w:val="24"/>
        </w:rPr>
      </w:pPr>
      <w:r>
        <w:rPr>
          <w:b/>
          <w:i/>
          <w:sz w:val="24"/>
        </w:rPr>
        <w:t>Стихийное</w:t>
      </w:r>
      <w:r>
        <w:rPr>
          <w:b/>
          <w:i/>
          <w:spacing w:val="-4"/>
          <w:sz w:val="24"/>
        </w:rPr>
        <w:t xml:space="preserve"> </w:t>
      </w:r>
      <w:r>
        <w:rPr>
          <w:b/>
          <w:i/>
          <w:spacing w:val="-2"/>
          <w:sz w:val="24"/>
        </w:rPr>
        <w:t>бедствие</w:t>
      </w:r>
    </w:p>
    <w:p w:rsidR="00FF2FE7" w:rsidRDefault="00DB7868">
      <w:pPr>
        <w:pStyle w:val="a4"/>
        <w:numPr>
          <w:ilvl w:val="0"/>
          <w:numId w:val="45"/>
        </w:numPr>
        <w:tabs>
          <w:tab w:val="left" w:pos="430"/>
        </w:tabs>
        <w:ind w:left="430" w:hanging="138"/>
        <w:rPr>
          <w:sz w:val="24"/>
        </w:rPr>
      </w:pPr>
      <w:r>
        <w:rPr>
          <w:b/>
          <w:i/>
          <w:spacing w:val="-2"/>
          <w:sz w:val="24"/>
        </w:rPr>
        <w:t>Катастрофа</w:t>
      </w:r>
    </w:p>
    <w:p w:rsidR="00FF2FE7" w:rsidRDefault="00DB7868">
      <w:pPr>
        <w:pStyle w:val="a4"/>
        <w:numPr>
          <w:ilvl w:val="0"/>
          <w:numId w:val="45"/>
        </w:numPr>
        <w:tabs>
          <w:tab w:val="left" w:pos="430"/>
        </w:tabs>
        <w:ind w:left="430" w:hanging="138"/>
        <w:rPr>
          <w:sz w:val="24"/>
        </w:rPr>
      </w:pPr>
      <w:r>
        <w:rPr>
          <w:b/>
          <w:i/>
          <w:sz w:val="24"/>
        </w:rPr>
        <w:t>Чрезвычайная</w:t>
      </w:r>
      <w:r>
        <w:rPr>
          <w:b/>
          <w:i/>
          <w:spacing w:val="-5"/>
          <w:sz w:val="24"/>
        </w:rPr>
        <w:t xml:space="preserve"> </w:t>
      </w:r>
      <w:r>
        <w:rPr>
          <w:b/>
          <w:i/>
          <w:spacing w:val="-2"/>
          <w:sz w:val="24"/>
        </w:rPr>
        <w:t>ситуация</w:t>
      </w:r>
    </w:p>
    <w:p w:rsidR="00FF2FE7" w:rsidRDefault="00DB7868">
      <w:pPr>
        <w:pStyle w:val="a4"/>
        <w:numPr>
          <w:ilvl w:val="0"/>
          <w:numId w:val="45"/>
        </w:numPr>
        <w:tabs>
          <w:tab w:val="left" w:pos="430"/>
        </w:tabs>
        <w:spacing w:before="5" w:line="274" w:lineRule="exact"/>
        <w:ind w:left="430" w:hanging="138"/>
        <w:rPr>
          <w:b/>
          <w:i/>
          <w:sz w:val="24"/>
        </w:rPr>
      </w:pPr>
      <w:r>
        <w:rPr>
          <w:b/>
          <w:i/>
          <w:sz w:val="24"/>
        </w:rPr>
        <w:t>Зона</w:t>
      </w:r>
      <w:r>
        <w:rPr>
          <w:b/>
          <w:i/>
          <w:spacing w:val="-1"/>
          <w:sz w:val="24"/>
        </w:rPr>
        <w:t xml:space="preserve"> </w:t>
      </w:r>
      <w:r>
        <w:rPr>
          <w:b/>
          <w:i/>
          <w:spacing w:val="-5"/>
          <w:sz w:val="24"/>
        </w:rPr>
        <w:t>ЧС</w:t>
      </w:r>
    </w:p>
    <w:p w:rsidR="00FF2FE7" w:rsidRDefault="00DB7868">
      <w:pPr>
        <w:pStyle w:val="a4"/>
        <w:numPr>
          <w:ilvl w:val="0"/>
          <w:numId w:val="45"/>
        </w:numPr>
        <w:tabs>
          <w:tab w:val="left" w:pos="430"/>
        </w:tabs>
        <w:spacing w:line="274" w:lineRule="exact"/>
        <w:ind w:left="430" w:hanging="138"/>
        <w:rPr>
          <w:sz w:val="24"/>
        </w:rPr>
      </w:pPr>
      <w:r>
        <w:rPr>
          <w:b/>
          <w:i/>
          <w:spacing w:val="-2"/>
          <w:sz w:val="24"/>
        </w:rPr>
        <w:t>Ущерб</w:t>
      </w:r>
    </w:p>
    <w:p w:rsidR="00FF2FE7" w:rsidRDefault="00DB7868">
      <w:pPr>
        <w:pStyle w:val="a4"/>
        <w:numPr>
          <w:ilvl w:val="0"/>
          <w:numId w:val="45"/>
        </w:numPr>
        <w:tabs>
          <w:tab w:val="left" w:pos="430"/>
        </w:tabs>
        <w:ind w:left="430" w:hanging="138"/>
        <w:rPr>
          <w:sz w:val="24"/>
        </w:rPr>
      </w:pPr>
      <w:r>
        <w:rPr>
          <w:b/>
          <w:i/>
          <w:spacing w:val="-4"/>
          <w:sz w:val="24"/>
        </w:rPr>
        <w:t>Риск</w:t>
      </w:r>
    </w:p>
    <w:p w:rsidR="00FF2FE7" w:rsidRDefault="00DB7868">
      <w:pPr>
        <w:pStyle w:val="a4"/>
        <w:numPr>
          <w:ilvl w:val="0"/>
          <w:numId w:val="45"/>
        </w:numPr>
        <w:tabs>
          <w:tab w:val="left" w:pos="430"/>
        </w:tabs>
        <w:spacing w:before="5"/>
        <w:ind w:left="430" w:hanging="138"/>
        <w:rPr>
          <w:b/>
          <w:i/>
          <w:sz w:val="24"/>
        </w:rPr>
      </w:pPr>
      <w:r>
        <w:rPr>
          <w:b/>
          <w:i/>
          <w:sz w:val="24"/>
        </w:rPr>
        <w:t>Несчастный</w:t>
      </w:r>
      <w:r>
        <w:rPr>
          <w:b/>
          <w:i/>
          <w:spacing w:val="-2"/>
          <w:sz w:val="24"/>
        </w:rPr>
        <w:t xml:space="preserve"> случай</w:t>
      </w:r>
    </w:p>
    <w:p w:rsidR="00FF2FE7" w:rsidRDefault="00DB7868">
      <w:pPr>
        <w:pStyle w:val="a4"/>
        <w:numPr>
          <w:ilvl w:val="0"/>
          <w:numId w:val="45"/>
        </w:numPr>
        <w:tabs>
          <w:tab w:val="left" w:pos="430"/>
        </w:tabs>
        <w:ind w:left="430" w:hanging="138"/>
        <w:rPr>
          <w:b/>
          <w:i/>
          <w:sz w:val="24"/>
        </w:rPr>
      </w:pPr>
      <w:r>
        <w:rPr>
          <w:b/>
          <w:i/>
          <w:sz w:val="24"/>
        </w:rPr>
        <w:t>Потенциальная</w:t>
      </w:r>
      <w:r>
        <w:rPr>
          <w:b/>
          <w:i/>
          <w:spacing w:val="-5"/>
          <w:sz w:val="24"/>
        </w:rPr>
        <w:t xml:space="preserve"> </w:t>
      </w:r>
      <w:r>
        <w:rPr>
          <w:b/>
          <w:i/>
          <w:spacing w:val="-2"/>
          <w:sz w:val="24"/>
        </w:rPr>
        <w:t>опасность</w:t>
      </w:r>
    </w:p>
    <w:p w:rsidR="00FF2FE7" w:rsidRDefault="00DB7868">
      <w:pPr>
        <w:pStyle w:val="a4"/>
        <w:numPr>
          <w:ilvl w:val="0"/>
          <w:numId w:val="45"/>
        </w:numPr>
        <w:tabs>
          <w:tab w:val="left" w:pos="430"/>
        </w:tabs>
        <w:spacing w:line="274" w:lineRule="exact"/>
        <w:ind w:left="430" w:hanging="138"/>
        <w:rPr>
          <w:b/>
          <w:i/>
          <w:sz w:val="24"/>
        </w:rPr>
      </w:pPr>
      <w:r>
        <w:rPr>
          <w:b/>
          <w:i/>
          <w:sz w:val="24"/>
        </w:rPr>
        <w:t>Поражающие</w:t>
      </w:r>
      <w:r>
        <w:rPr>
          <w:b/>
          <w:i/>
          <w:spacing w:val="-4"/>
          <w:sz w:val="24"/>
        </w:rPr>
        <w:t xml:space="preserve"> </w:t>
      </w:r>
      <w:r>
        <w:rPr>
          <w:b/>
          <w:i/>
          <w:sz w:val="24"/>
        </w:rPr>
        <w:t>факторы</w:t>
      </w:r>
      <w:r>
        <w:rPr>
          <w:b/>
          <w:i/>
          <w:spacing w:val="-2"/>
          <w:sz w:val="24"/>
        </w:rPr>
        <w:t xml:space="preserve"> </w:t>
      </w:r>
      <w:r>
        <w:rPr>
          <w:b/>
          <w:i/>
          <w:spacing w:val="-5"/>
          <w:sz w:val="24"/>
        </w:rPr>
        <w:t>ЧС</w:t>
      </w:r>
    </w:p>
    <w:p w:rsidR="00FF2FE7" w:rsidRDefault="00DB7868">
      <w:pPr>
        <w:pStyle w:val="a4"/>
        <w:numPr>
          <w:ilvl w:val="0"/>
          <w:numId w:val="45"/>
        </w:numPr>
        <w:tabs>
          <w:tab w:val="left" w:pos="430"/>
        </w:tabs>
        <w:spacing w:line="274" w:lineRule="exact"/>
        <w:ind w:left="430" w:hanging="138"/>
        <w:rPr>
          <w:sz w:val="24"/>
        </w:rPr>
      </w:pPr>
      <w:r>
        <w:rPr>
          <w:b/>
          <w:i/>
          <w:sz w:val="24"/>
        </w:rPr>
        <w:t>Концепция</w:t>
      </w:r>
      <w:r>
        <w:rPr>
          <w:b/>
          <w:i/>
          <w:spacing w:val="-6"/>
          <w:sz w:val="24"/>
        </w:rPr>
        <w:t xml:space="preserve"> </w:t>
      </w:r>
      <w:r>
        <w:rPr>
          <w:b/>
          <w:i/>
          <w:sz w:val="24"/>
        </w:rPr>
        <w:t>приемлемого</w:t>
      </w:r>
      <w:r>
        <w:rPr>
          <w:b/>
          <w:i/>
          <w:spacing w:val="-6"/>
          <w:sz w:val="24"/>
        </w:rPr>
        <w:t xml:space="preserve"> </w:t>
      </w:r>
      <w:r>
        <w:rPr>
          <w:b/>
          <w:i/>
          <w:spacing w:val="-4"/>
          <w:sz w:val="24"/>
        </w:rPr>
        <w:t>риска</w:t>
      </w:r>
    </w:p>
    <w:p w:rsidR="00FF2FE7" w:rsidRDefault="00DB7868">
      <w:pPr>
        <w:pStyle w:val="a4"/>
        <w:numPr>
          <w:ilvl w:val="0"/>
          <w:numId w:val="45"/>
        </w:numPr>
        <w:tabs>
          <w:tab w:val="left" w:pos="430"/>
        </w:tabs>
        <w:spacing w:before="10" w:line="235" w:lineRule="auto"/>
        <w:ind w:right="6747" w:firstLine="0"/>
        <w:rPr>
          <w:b/>
          <w:i/>
          <w:sz w:val="24"/>
        </w:rPr>
      </w:pPr>
      <w:r>
        <w:rPr>
          <w:b/>
          <w:i/>
          <w:sz w:val="24"/>
        </w:rPr>
        <w:t>Аксиома</w:t>
      </w:r>
      <w:r>
        <w:rPr>
          <w:b/>
          <w:i/>
          <w:spacing w:val="-8"/>
          <w:sz w:val="24"/>
        </w:rPr>
        <w:t xml:space="preserve"> </w:t>
      </w:r>
      <w:r>
        <w:rPr>
          <w:b/>
          <w:i/>
          <w:sz w:val="24"/>
        </w:rPr>
        <w:t>приемлемого</w:t>
      </w:r>
      <w:r>
        <w:rPr>
          <w:b/>
          <w:i/>
          <w:spacing w:val="-8"/>
          <w:sz w:val="24"/>
        </w:rPr>
        <w:t xml:space="preserve"> </w:t>
      </w:r>
      <w:r>
        <w:rPr>
          <w:b/>
          <w:i/>
          <w:sz w:val="24"/>
        </w:rPr>
        <w:t>риска Работа</w:t>
      </w:r>
      <w:r>
        <w:rPr>
          <w:b/>
          <w:i/>
          <w:spacing w:val="-2"/>
          <w:sz w:val="24"/>
        </w:rPr>
        <w:t xml:space="preserve"> </w:t>
      </w:r>
      <w:r>
        <w:rPr>
          <w:b/>
          <w:i/>
          <w:sz w:val="24"/>
        </w:rPr>
        <w:t>2.</w:t>
      </w:r>
      <w:r>
        <w:rPr>
          <w:b/>
          <w:i/>
          <w:spacing w:val="-1"/>
          <w:sz w:val="24"/>
        </w:rPr>
        <w:t xml:space="preserve"> </w:t>
      </w:r>
      <w:r>
        <w:rPr>
          <w:sz w:val="24"/>
        </w:rPr>
        <w:t>Выполните</w:t>
      </w:r>
      <w:r>
        <w:rPr>
          <w:spacing w:val="-1"/>
          <w:sz w:val="24"/>
        </w:rPr>
        <w:t xml:space="preserve"> </w:t>
      </w:r>
      <w:r>
        <w:rPr>
          <w:spacing w:val="-2"/>
          <w:sz w:val="24"/>
        </w:rPr>
        <w:t>задание.</w:t>
      </w:r>
    </w:p>
    <w:p w:rsidR="00FF2FE7" w:rsidRDefault="00DB7868">
      <w:pPr>
        <w:pStyle w:val="a4"/>
        <w:numPr>
          <w:ilvl w:val="0"/>
          <w:numId w:val="44"/>
        </w:numPr>
        <w:tabs>
          <w:tab w:val="left" w:pos="551"/>
        </w:tabs>
        <w:spacing w:before="2"/>
        <w:ind w:left="551" w:hanging="259"/>
        <w:rPr>
          <w:sz w:val="24"/>
        </w:rPr>
      </w:pPr>
      <w:r>
        <w:rPr>
          <w:sz w:val="24"/>
        </w:rPr>
        <w:t>Назовите</w:t>
      </w:r>
      <w:r>
        <w:rPr>
          <w:spacing w:val="-4"/>
          <w:sz w:val="24"/>
        </w:rPr>
        <w:t xml:space="preserve"> </w:t>
      </w:r>
      <w:r>
        <w:rPr>
          <w:sz w:val="24"/>
        </w:rPr>
        <w:t>основные</w:t>
      </w:r>
      <w:r>
        <w:rPr>
          <w:spacing w:val="-5"/>
          <w:sz w:val="24"/>
        </w:rPr>
        <w:t xml:space="preserve"> </w:t>
      </w:r>
      <w:r>
        <w:rPr>
          <w:sz w:val="24"/>
        </w:rPr>
        <w:t>виды</w:t>
      </w:r>
      <w:r>
        <w:rPr>
          <w:spacing w:val="-3"/>
          <w:sz w:val="24"/>
        </w:rPr>
        <w:t xml:space="preserve"> </w:t>
      </w:r>
      <w:r>
        <w:rPr>
          <w:sz w:val="24"/>
        </w:rPr>
        <w:t>и</w:t>
      </w:r>
      <w:r>
        <w:rPr>
          <w:spacing w:val="-5"/>
          <w:sz w:val="24"/>
        </w:rPr>
        <w:t xml:space="preserve"> </w:t>
      </w:r>
      <w:r>
        <w:rPr>
          <w:sz w:val="24"/>
        </w:rPr>
        <w:t>характеристики</w:t>
      </w:r>
      <w:r>
        <w:rPr>
          <w:spacing w:val="-3"/>
          <w:sz w:val="24"/>
        </w:rPr>
        <w:t xml:space="preserve"> </w:t>
      </w:r>
      <w:r>
        <w:rPr>
          <w:sz w:val="24"/>
        </w:rPr>
        <w:t>опасностей</w:t>
      </w:r>
      <w:r>
        <w:rPr>
          <w:spacing w:val="-3"/>
          <w:sz w:val="24"/>
        </w:rPr>
        <w:t xml:space="preserve"> </w:t>
      </w:r>
      <w:r>
        <w:rPr>
          <w:sz w:val="24"/>
        </w:rPr>
        <w:t xml:space="preserve">и </w:t>
      </w:r>
      <w:r>
        <w:rPr>
          <w:spacing w:val="-2"/>
          <w:sz w:val="24"/>
        </w:rPr>
        <w:t>угроз.</w:t>
      </w:r>
    </w:p>
    <w:p w:rsidR="00FF2FE7" w:rsidRDefault="00DB7868">
      <w:pPr>
        <w:pStyle w:val="a4"/>
        <w:numPr>
          <w:ilvl w:val="0"/>
          <w:numId w:val="44"/>
        </w:numPr>
        <w:tabs>
          <w:tab w:val="left" w:pos="551"/>
        </w:tabs>
        <w:ind w:left="551" w:hanging="259"/>
        <w:rPr>
          <w:sz w:val="24"/>
        </w:rPr>
      </w:pPr>
      <w:r>
        <w:rPr>
          <w:sz w:val="24"/>
        </w:rPr>
        <w:t>Перечислите</w:t>
      </w:r>
      <w:r>
        <w:rPr>
          <w:spacing w:val="-6"/>
          <w:sz w:val="24"/>
        </w:rPr>
        <w:t xml:space="preserve"> </w:t>
      </w:r>
      <w:r>
        <w:rPr>
          <w:sz w:val="24"/>
        </w:rPr>
        <w:t>источники</w:t>
      </w:r>
      <w:r>
        <w:rPr>
          <w:spacing w:val="-4"/>
          <w:sz w:val="24"/>
        </w:rPr>
        <w:t xml:space="preserve"> </w:t>
      </w:r>
      <w:r>
        <w:rPr>
          <w:sz w:val="24"/>
        </w:rPr>
        <w:t>опасностей в</w:t>
      </w:r>
      <w:r>
        <w:rPr>
          <w:spacing w:val="-5"/>
          <w:sz w:val="24"/>
        </w:rPr>
        <w:t xml:space="preserve"> </w:t>
      </w:r>
      <w:r>
        <w:rPr>
          <w:sz w:val="24"/>
        </w:rPr>
        <w:t>вашем</w:t>
      </w:r>
      <w:r>
        <w:rPr>
          <w:spacing w:val="-4"/>
          <w:sz w:val="24"/>
        </w:rPr>
        <w:t xml:space="preserve"> </w:t>
      </w:r>
      <w:r>
        <w:rPr>
          <w:spacing w:val="-2"/>
          <w:sz w:val="24"/>
        </w:rPr>
        <w:t>жилище.</w:t>
      </w:r>
    </w:p>
    <w:p w:rsidR="00FF2FE7" w:rsidRDefault="00DB7868">
      <w:pPr>
        <w:pStyle w:val="a4"/>
        <w:numPr>
          <w:ilvl w:val="0"/>
          <w:numId w:val="44"/>
        </w:numPr>
        <w:tabs>
          <w:tab w:val="left" w:pos="551"/>
        </w:tabs>
        <w:ind w:left="551" w:hanging="259"/>
        <w:rPr>
          <w:sz w:val="24"/>
        </w:rPr>
      </w:pPr>
      <w:r>
        <w:rPr>
          <w:sz w:val="24"/>
        </w:rPr>
        <w:t>Какие</w:t>
      </w:r>
      <w:r>
        <w:rPr>
          <w:spacing w:val="-7"/>
          <w:sz w:val="24"/>
        </w:rPr>
        <w:t xml:space="preserve"> </w:t>
      </w:r>
      <w:r>
        <w:rPr>
          <w:sz w:val="24"/>
        </w:rPr>
        <w:t>меры</w:t>
      </w:r>
      <w:r>
        <w:rPr>
          <w:spacing w:val="-3"/>
          <w:sz w:val="24"/>
        </w:rPr>
        <w:t xml:space="preserve"> </w:t>
      </w:r>
      <w:r>
        <w:rPr>
          <w:sz w:val="24"/>
        </w:rPr>
        <w:t>защиты</w:t>
      </w:r>
      <w:r>
        <w:rPr>
          <w:spacing w:val="-3"/>
          <w:sz w:val="24"/>
        </w:rPr>
        <w:t xml:space="preserve"> </w:t>
      </w:r>
      <w:r>
        <w:rPr>
          <w:sz w:val="24"/>
        </w:rPr>
        <w:t>против</w:t>
      </w:r>
      <w:r>
        <w:rPr>
          <w:spacing w:val="-4"/>
          <w:sz w:val="24"/>
        </w:rPr>
        <w:t xml:space="preserve"> </w:t>
      </w:r>
      <w:r>
        <w:rPr>
          <w:sz w:val="24"/>
        </w:rPr>
        <w:t>данных</w:t>
      </w:r>
      <w:r>
        <w:rPr>
          <w:spacing w:val="-1"/>
          <w:sz w:val="24"/>
        </w:rPr>
        <w:t xml:space="preserve"> </w:t>
      </w:r>
      <w:r>
        <w:rPr>
          <w:sz w:val="24"/>
        </w:rPr>
        <w:t>опасностей</w:t>
      </w:r>
      <w:r>
        <w:rPr>
          <w:spacing w:val="-3"/>
          <w:sz w:val="24"/>
        </w:rPr>
        <w:t xml:space="preserve"> </w:t>
      </w:r>
      <w:r>
        <w:rPr>
          <w:sz w:val="24"/>
        </w:rPr>
        <w:t>можно</w:t>
      </w:r>
      <w:r>
        <w:rPr>
          <w:spacing w:val="-3"/>
          <w:sz w:val="24"/>
        </w:rPr>
        <w:t xml:space="preserve"> </w:t>
      </w:r>
      <w:r>
        <w:rPr>
          <w:spacing w:val="-2"/>
          <w:sz w:val="24"/>
        </w:rPr>
        <w:t>использовать?</w:t>
      </w:r>
    </w:p>
    <w:p w:rsidR="00FF2FE7" w:rsidRDefault="00DB7868">
      <w:pPr>
        <w:pStyle w:val="a3"/>
      </w:pPr>
      <w:r>
        <w:rPr>
          <w:b/>
          <w:i/>
        </w:rPr>
        <w:t xml:space="preserve">Работа 3. </w:t>
      </w:r>
      <w:r>
        <w:t>Опишите стадии развития ЧС и приведите примеры для чрезвычайной ситуации природного, техногенного и социального характера.</w:t>
      </w:r>
    </w:p>
    <w:p w:rsidR="00FF2FE7" w:rsidRDefault="00DB7868">
      <w:pPr>
        <w:pStyle w:val="2"/>
        <w:spacing w:before="9" w:line="235" w:lineRule="auto"/>
        <w:ind w:right="269" w:firstLine="708"/>
        <w:rPr>
          <w:b w:val="0"/>
        </w:rPr>
      </w:pPr>
      <w:r>
        <w:t>Отчет</w:t>
      </w:r>
      <w:r>
        <w:rPr>
          <w:spacing w:val="32"/>
        </w:rPr>
        <w:t xml:space="preserve"> </w:t>
      </w:r>
      <w:r>
        <w:t>выполняется</w:t>
      </w:r>
      <w:r>
        <w:rPr>
          <w:spacing w:val="30"/>
        </w:rPr>
        <w:t xml:space="preserve"> </w:t>
      </w:r>
      <w:r>
        <w:t>в индивидуальной форме,</w:t>
      </w:r>
      <w:r>
        <w:rPr>
          <w:spacing w:val="30"/>
        </w:rPr>
        <w:t xml:space="preserve"> </w:t>
      </w:r>
      <w:r>
        <w:t>в</w:t>
      </w:r>
      <w:r>
        <w:rPr>
          <w:spacing w:val="30"/>
        </w:rPr>
        <w:t xml:space="preserve"> </w:t>
      </w:r>
      <w:r>
        <w:t>виде составления</w:t>
      </w:r>
      <w:r>
        <w:rPr>
          <w:spacing w:val="30"/>
        </w:rPr>
        <w:t xml:space="preserve"> </w:t>
      </w:r>
      <w:r>
        <w:t>словаря</w:t>
      </w:r>
      <w:r>
        <w:rPr>
          <w:spacing w:val="30"/>
        </w:rPr>
        <w:t xml:space="preserve"> </w:t>
      </w:r>
      <w:r>
        <w:t>тер- минов и ответов на поставленные вопросы</w:t>
      </w:r>
      <w:r>
        <w:rPr>
          <w:b w:val="0"/>
        </w:rPr>
        <w:t>.</w:t>
      </w:r>
    </w:p>
    <w:p w:rsidR="00FF2FE7" w:rsidRDefault="00FF2FE7">
      <w:pPr>
        <w:pStyle w:val="a3"/>
        <w:spacing w:before="6"/>
        <w:ind w:left="0"/>
      </w:pPr>
    </w:p>
    <w:p w:rsidR="00FF2FE7" w:rsidRDefault="00DB7868">
      <w:pPr>
        <w:spacing w:before="1" w:line="274" w:lineRule="exact"/>
        <w:ind w:left="3826"/>
        <w:rPr>
          <w:b/>
          <w:sz w:val="24"/>
        </w:rPr>
      </w:pPr>
      <w:r>
        <w:rPr>
          <w:b/>
          <w:sz w:val="24"/>
        </w:rPr>
        <w:t>Контрольные</w:t>
      </w:r>
      <w:r>
        <w:rPr>
          <w:b/>
          <w:spacing w:val="-7"/>
          <w:sz w:val="24"/>
        </w:rPr>
        <w:t xml:space="preserve"> </w:t>
      </w:r>
      <w:r>
        <w:rPr>
          <w:b/>
          <w:spacing w:val="-2"/>
          <w:sz w:val="24"/>
        </w:rPr>
        <w:t>вопросы:</w:t>
      </w:r>
    </w:p>
    <w:p w:rsidR="00FF2FE7" w:rsidRDefault="00DB7868">
      <w:pPr>
        <w:pStyle w:val="a4"/>
        <w:numPr>
          <w:ilvl w:val="0"/>
          <w:numId w:val="43"/>
        </w:numPr>
        <w:tabs>
          <w:tab w:val="left" w:pos="532"/>
        </w:tabs>
        <w:spacing w:line="274" w:lineRule="exact"/>
        <w:rPr>
          <w:sz w:val="24"/>
        </w:rPr>
      </w:pPr>
      <w:r>
        <w:rPr>
          <w:sz w:val="24"/>
        </w:rPr>
        <w:t>Человек</w:t>
      </w:r>
      <w:r>
        <w:rPr>
          <w:spacing w:val="-4"/>
          <w:sz w:val="24"/>
        </w:rPr>
        <w:t xml:space="preserve"> </w:t>
      </w:r>
      <w:r>
        <w:rPr>
          <w:sz w:val="24"/>
        </w:rPr>
        <w:t>и</w:t>
      </w:r>
      <w:r>
        <w:rPr>
          <w:spacing w:val="-3"/>
          <w:sz w:val="24"/>
        </w:rPr>
        <w:t xml:space="preserve"> </w:t>
      </w:r>
      <w:r>
        <w:rPr>
          <w:sz w:val="24"/>
        </w:rPr>
        <w:t>среда</w:t>
      </w:r>
      <w:r>
        <w:rPr>
          <w:spacing w:val="-4"/>
          <w:sz w:val="24"/>
        </w:rPr>
        <w:t xml:space="preserve"> </w:t>
      </w:r>
      <w:r>
        <w:rPr>
          <w:sz w:val="24"/>
        </w:rPr>
        <w:t>обитания,</w:t>
      </w:r>
      <w:r>
        <w:rPr>
          <w:spacing w:val="-3"/>
          <w:sz w:val="24"/>
        </w:rPr>
        <w:t xml:space="preserve"> </w:t>
      </w:r>
      <w:r>
        <w:rPr>
          <w:sz w:val="24"/>
        </w:rPr>
        <w:t>воздействие</w:t>
      </w:r>
      <w:r>
        <w:rPr>
          <w:spacing w:val="-4"/>
          <w:sz w:val="24"/>
        </w:rPr>
        <w:t xml:space="preserve"> </w:t>
      </w:r>
      <w:r>
        <w:rPr>
          <w:sz w:val="24"/>
        </w:rPr>
        <w:t>негативных</w:t>
      </w:r>
      <w:r>
        <w:rPr>
          <w:spacing w:val="-1"/>
          <w:sz w:val="24"/>
        </w:rPr>
        <w:t xml:space="preserve"> </w:t>
      </w:r>
      <w:r>
        <w:rPr>
          <w:spacing w:val="-2"/>
          <w:sz w:val="24"/>
        </w:rPr>
        <w:t>факторов.</w:t>
      </w:r>
    </w:p>
    <w:p w:rsidR="00FF2FE7" w:rsidRDefault="00DB7868">
      <w:pPr>
        <w:pStyle w:val="a4"/>
        <w:numPr>
          <w:ilvl w:val="0"/>
          <w:numId w:val="43"/>
        </w:numPr>
        <w:tabs>
          <w:tab w:val="left" w:pos="532"/>
        </w:tabs>
        <w:rPr>
          <w:sz w:val="24"/>
        </w:rPr>
      </w:pPr>
      <w:r>
        <w:rPr>
          <w:sz w:val="24"/>
        </w:rPr>
        <w:t>Концепция</w:t>
      </w:r>
      <w:r>
        <w:rPr>
          <w:spacing w:val="-8"/>
          <w:sz w:val="24"/>
        </w:rPr>
        <w:t xml:space="preserve"> </w:t>
      </w:r>
      <w:r>
        <w:rPr>
          <w:sz w:val="24"/>
        </w:rPr>
        <w:t>курса «Безопасность</w:t>
      </w:r>
      <w:r>
        <w:rPr>
          <w:spacing w:val="-4"/>
          <w:sz w:val="24"/>
        </w:rPr>
        <w:t xml:space="preserve"> </w:t>
      </w:r>
      <w:r>
        <w:rPr>
          <w:spacing w:val="-2"/>
          <w:sz w:val="24"/>
        </w:rPr>
        <w:t>жизнедеятельности».</w:t>
      </w:r>
    </w:p>
    <w:p w:rsidR="00FF2FE7" w:rsidRDefault="00DB7868">
      <w:pPr>
        <w:pStyle w:val="a4"/>
        <w:numPr>
          <w:ilvl w:val="0"/>
          <w:numId w:val="43"/>
        </w:numPr>
        <w:tabs>
          <w:tab w:val="left" w:pos="472"/>
        </w:tabs>
        <w:ind w:left="472" w:hanging="180"/>
        <w:rPr>
          <w:sz w:val="24"/>
        </w:rPr>
      </w:pPr>
      <w:r>
        <w:rPr>
          <w:sz w:val="24"/>
        </w:rPr>
        <w:t>Цель</w:t>
      </w:r>
      <w:r>
        <w:rPr>
          <w:spacing w:val="-2"/>
          <w:sz w:val="24"/>
        </w:rPr>
        <w:t xml:space="preserve"> </w:t>
      </w:r>
      <w:r>
        <w:rPr>
          <w:sz w:val="24"/>
        </w:rPr>
        <w:t>и</w:t>
      </w:r>
      <w:r>
        <w:rPr>
          <w:spacing w:val="-2"/>
          <w:sz w:val="24"/>
        </w:rPr>
        <w:t xml:space="preserve"> </w:t>
      </w:r>
      <w:r>
        <w:rPr>
          <w:sz w:val="24"/>
        </w:rPr>
        <w:t>задачи</w:t>
      </w:r>
      <w:r>
        <w:rPr>
          <w:spacing w:val="-2"/>
          <w:sz w:val="24"/>
        </w:rPr>
        <w:t xml:space="preserve"> курса.</w:t>
      </w:r>
    </w:p>
    <w:p w:rsidR="00FF2FE7" w:rsidRDefault="00DB7868">
      <w:pPr>
        <w:pStyle w:val="a4"/>
        <w:numPr>
          <w:ilvl w:val="0"/>
          <w:numId w:val="43"/>
        </w:numPr>
        <w:tabs>
          <w:tab w:val="left" w:pos="532"/>
        </w:tabs>
        <w:rPr>
          <w:sz w:val="24"/>
        </w:rPr>
      </w:pPr>
      <w:r>
        <w:rPr>
          <w:sz w:val="24"/>
        </w:rPr>
        <w:t>Концепция</w:t>
      </w:r>
      <w:r>
        <w:rPr>
          <w:spacing w:val="-8"/>
          <w:sz w:val="24"/>
        </w:rPr>
        <w:t xml:space="preserve"> </w:t>
      </w:r>
      <w:r>
        <w:rPr>
          <w:sz w:val="24"/>
        </w:rPr>
        <w:t>национальной</w:t>
      </w:r>
      <w:r>
        <w:rPr>
          <w:spacing w:val="-5"/>
          <w:sz w:val="24"/>
        </w:rPr>
        <w:t xml:space="preserve"> </w:t>
      </w:r>
      <w:r>
        <w:rPr>
          <w:spacing w:val="-2"/>
          <w:sz w:val="24"/>
        </w:rPr>
        <w:t>безопасности.</w:t>
      </w:r>
    </w:p>
    <w:p w:rsidR="00FF2FE7" w:rsidRDefault="00DB7868">
      <w:pPr>
        <w:pStyle w:val="a4"/>
        <w:numPr>
          <w:ilvl w:val="0"/>
          <w:numId w:val="43"/>
        </w:numPr>
        <w:tabs>
          <w:tab w:val="left" w:pos="532"/>
        </w:tabs>
        <w:rPr>
          <w:sz w:val="24"/>
        </w:rPr>
      </w:pPr>
      <w:r>
        <w:rPr>
          <w:sz w:val="24"/>
        </w:rPr>
        <w:t>Интегральный</w:t>
      </w:r>
      <w:r>
        <w:rPr>
          <w:spacing w:val="-7"/>
          <w:sz w:val="24"/>
        </w:rPr>
        <w:t xml:space="preserve"> </w:t>
      </w:r>
      <w:r>
        <w:rPr>
          <w:sz w:val="24"/>
        </w:rPr>
        <w:t>показатель</w:t>
      </w:r>
      <w:r>
        <w:rPr>
          <w:spacing w:val="-5"/>
          <w:sz w:val="24"/>
        </w:rPr>
        <w:t xml:space="preserve"> </w:t>
      </w:r>
      <w:r>
        <w:rPr>
          <w:sz w:val="24"/>
        </w:rPr>
        <w:t>БЖД,</w:t>
      </w:r>
      <w:r>
        <w:rPr>
          <w:spacing w:val="-5"/>
          <w:sz w:val="24"/>
        </w:rPr>
        <w:t xml:space="preserve"> </w:t>
      </w:r>
      <w:r>
        <w:rPr>
          <w:sz w:val="24"/>
        </w:rPr>
        <w:t>аксиома</w:t>
      </w:r>
      <w:r>
        <w:rPr>
          <w:spacing w:val="-6"/>
          <w:sz w:val="24"/>
        </w:rPr>
        <w:t xml:space="preserve"> </w:t>
      </w:r>
      <w:r>
        <w:rPr>
          <w:sz w:val="24"/>
        </w:rPr>
        <w:t>о</w:t>
      </w:r>
      <w:r>
        <w:rPr>
          <w:spacing w:val="-5"/>
          <w:sz w:val="24"/>
        </w:rPr>
        <w:t xml:space="preserve"> </w:t>
      </w:r>
      <w:r>
        <w:rPr>
          <w:sz w:val="24"/>
        </w:rPr>
        <w:t>потенциальной</w:t>
      </w:r>
      <w:r>
        <w:rPr>
          <w:spacing w:val="-4"/>
          <w:sz w:val="24"/>
        </w:rPr>
        <w:t xml:space="preserve"> </w:t>
      </w:r>
      <w:r>
        <w:rPr>
          <w:spacing w:val="-2"/>
          <w:sz w:val="24"/>
        </w:rPr>
        <w:t>опасности.</w:t>
      </w:r>
    </w:p>
    <w:p w:rsidR="00FF2FE7" w:rsidRDefault="00DB7868">
      <w:pPr>
        <w:pStyle w:val="a4"/>
        <w:numPr>
          <w:ilvl w:val="0"/>
          <w:numId w:val="43"/>
        </w:numPr>
        <w:tabs>
          <w:tab w:val="left" w:pos="546"/>
        </w:tabs>
        <w:ind w:left="292" w:right="293" w:firstLine="0"/>
        <w:rPr>
          <w:sz w:val="24"/>
        </w:rPr>
      </w:pPr>
      <w:r>
        <w:rPr>
          <w:sz w:val="24"/>
        </w:rPr>
        <w:t xml:space="preserve">Вредные и опасные факторы, методы обеспечения безопасного взаимодействия со средой </w:t>
      </w:r>
      <w:r>
        <w:rPr>
          <w:spacing w:val="-2"/>
          <w:sz w:val="24"/>
        </w:rPr>
        <w:t>обитания.</w:t>
      </w:r>
    </w:p>
    <w:p w:rsidR="00FF2FE7" w:rsidRDefault="00DB7868">
      <w:pPr>
        <w:pStyle w:val="2"/>
        <w:spacing w:before="5"/>
        <w:ind w:left="4429"/>
      </w:pPr>
      <w:r>
        <w:rPr>
          <w:spacing w:val="-2"/>
        </w:rPr>
        <w:t>Литература:</w:t>
      </w:r>
    </w:p>
    <w:p w:rsidR="00FF2FE7" w:rsidRDefault="00DB7868">
      <w:pPr>
        <w:pStyle w:val="a4"/>
        <w:numPr>
          <w:ilvl w:val="0"/>
          <w:numId w:val="42"/>
        </w:numPr>
        <w:tabs>
          <w:tab w:val="left" w:pos="1001"/>
        </w:tabs>
        <w:ind w:right="291" w:firstLine="0"/>
        <w:rPr>
          <w:sz w:val="24"/>
        </w:rPr>
      </w:pPr>
      <w:r>
        <w:rPr>
          <w:sz w:val="24"/>
        </w:rPr>
        <w:t>Айзман,</w:t>
      </w:r>
      <w:r>
        <w:rPr>
          <w:spacing w:val="80"/>
          <w:sz w:val="24"/>
        </w:rPr>
        <w:t xml:space="preserve"> </w:t>
      </w:r>
      <w:r>
        <w:rPr>
          <w:sz w:val="24"/>
        </w:rPr>
        <w:t>Р.</w:t>
      </w:r>
      <w:r>
        <w:rPr>
          <w:spacing w:val="80"/>
          <w:sz w:val="24"/>
        </w:rPr>
        <w:t xml:space="preserve"> </w:t>
      </w:r>
      <w:r>
        <w:rPr>
          <w:sz w:val="24"/>
        </w:rPr>
        <w:t>И.</w:t>
      </w:r>
      <w:r>
        <w:rPr>
          <w:spacing w:val="80"/>
          <w:sz w:val="24"/>
        </w:rPr>
        <w:t xml:space="preserve"> </w:t>
      </w:r>
      <w:r>
        <w:rPr>
          <w:sz w:val="24"/>
        </w:rPr>
        <w:t>Теоретические</w:t>
      </w:r>
      <w:r>
        <w:rPr>
          <w:spacing w:val="80"/>
          <w:sz w:val="24"/>
        </w:rPr>
        <w:t xml:space="preserve"> </w:t>
      </w:r>
      <w:r>
        <w:rPr>
          <w:sz w:val="24"/>
        </w:rPr>
        <w:t>основы</w:t>
      </w:r>
      <w:r>
        <w:rPr>
          <w:spacing w:val="80"/>
          <w:sz w:val="24"/>
        </w:rPr>
        <w:t xml:space="preserve"> </w:t>
      </w:r>
      <w:r>
        <w:rPr>
          <w:sz w:val="24"/>
        </w:rPr>
        <w:t>безопасности</w:t>
      </w:r>
      <w:r>
        <w:rPr>
          <w:spacing w:val="80"/>
          <w:sz w:val="24"/>
        </w:rPr>
        <w:t xml:space="preserve"> </w:t>
      </w:r>
      <w:r>
        <w:rPr>
          <w:sz w:val="24"/>
        </w:rPr>
        <w:t>жизнедеятельности</w:t>
      </w:r>
      <w:r>
        <w:rPr>
          <w:spacing w:val="80"/>
          <w:sz w:val="24"/>
        </w:rPr>
        <w:t xml:space="preserve"> </w:t>
      </w:r>
      <w:r>
        <w:rPr>
          <w:sz w:val="24"/>
        </w:rPr>
        <w:t>[Текст]</w:t>
      </w:r>
      <w:r>
        <w:rPr>
          <w:spacing w:val="80"/>
          <w:sz w:val="24"/>
        </w:rPr>
        <w:t xml:space="preserve"> </w:t>
      </w:r>
      <w:r>
        <w:rPr>
          <w:sz w:val="24"/>
        </w:rPr>
        <w:t>/ Р. И. Айзман, С. В. Петров, В. М. Ширшова. – Новосибирск : АРТА, 2011. – 208 с.</w:t>
      </w:r>
    </w:p>
    <w:p w:rsidR="00FF2FE7" w:rsidRDefault="00FF2FE7">
      <w:pPr>
        <w:rPr>
          <w:sz w:val="24"/>
        </w:rPr>
        <w:sectPr w:rsidR="00FF2FE7">
          <w:pgSz w:w="11910" w:h="16840"/>
          <w:pgMar w:top="1040" w:right="840" w:bottom="880" w:left="840" w:header="0" w:footer="696" w:gutter="0"/>
          <w:cols w:space="720"/>
        </w:sectPr>
      </w:pPr>
    </w:p>
    <w:p w:rsidR="00FF2FE7" w:rsidRDefault="00DB7868">
      <w:pPr>
        <w:pStyle w:val="a4"/>
        <w:numPr>
          <w:ilvl w:val="0"/>
          <w:numId w:val="42"/>
        </w:numPr>
        <w:tabs>
          <w:tab w:val="left" w:pos="542"/>
        </w:tabs>
        <w:spacing w:before="66"/>
        <w:ind w:right="291" w:firstLine="0"/>
        <w:rPr>
          <w:sz w:val="24"/>
        </w:rPr>
      </w:pPr>
      <w:r>
        <w:rPr>
          <w:sz w:val="24"/>
        </w:rPr>
        <w:lastRenderedPageBreak/>
        <w:t>Арустамов,</w:t>
      </w:r>
      <w:r>
        <w:rPr>
          <w:spacing w:val="80"/>
          <w:w w:val="150"/>
          <w:sz w:val="24"/>
        </w:rPr>
        <w:t xml:space="preserve"> </w:t>
      </w:r>
      <w:r>
        <w:rPr>
          <w:sz w:val="24"/>
        </w:rPr>
        <w:t>Э.</w:t>
      </w:r>
      <w:r>
        <w:rPr>
          <w:spacing w:val="80"/>
          <w:w w:val="150"/>
          <w:sz w:val="24"/>
        </w:rPr>
        <w:t xml:space="preserve"> </w:t>
      </w:r>
      <w:r>
        <w:rPr>
          <w:sz w:val="24"/>
        </w:rPr>
        <w:t>А.</w:t>
      </w:r>
      <w:r>
        <w:rPr>
          <w:spacing w:val="80"/>
          <w:w w:val="150"/>
          <w:sz w:val="24"/>
        </w:rPr>
        <w:t xml:space="preserve"> </w:t>
      </w:r>
      <w:r>
        <w:rPr>
          <w:sz w:val="24"/>
        </w:rPr>
        <w:t>Безопасность</w:t>
      </w:r>
      <w:r>
        <w:rPr>
          <w:spacing w:val="80"/>
          <w:w w:val="150"/>
          <w:sz w:val="24"/>
        </w:rPr>
        <w:t xml:space="preserve"> </w:t>
      </w:r>
      <w:r>
        <w:rPr>
          <w:sz w:val="24"/>
        </w:rPr>
        <w:t>жизнедеятельности</w:t>
      </w:r>
      <w:r>
        <w:rPr>
          <w:spacing w:val="80"/>
          <w:w w:val="150"/>
          <w:sz w:val="24"/>
        </w:rPr>
        <w:t xml:space="preserve"> </w:t>
      </w:r>
      <w:r>
        <w:rPr>
          <w:sz w:val="24"/>
        </w:rPr>
        <w:t>[Текст]</w:t>
      </w:r>
      <w:r>
        <w:rPr>
          <w:spacing w:val="80"/>
          <w:w w:val="150"/>
          <w:sz w:val="24"/>
        </w:rPr>
        <w:t xml:space="preserve"> </w:t>
      </w:r>
      <w:r>
        <w:rPr>
          <w:sz w:val="24"/>
        </w:rPr>
        <w:t>:</w:t>
      </w:r>
      <w:r>
        <w:rPr>
          <w:spacing w:val="80"/>
          <w:w w:val="150"/>
          <w:sz w:val="24"/>
        </w:rPr>
        <w:t xml:space="preserve"> </w:t>
      </w:r>
      <w:r>
        <w:rPr>
          <w:sz w:val="24"/>
        </w:rPr>
        <w:t>учебник</w:t>
      </w:r>
      <w:r>
        <w:rPr>
          <w:spacing w:val="80"/>
          <w:w w:val="150"/>
          <w:sz w:val="24"/>
        </w:rPr>
        <w:t xml:space="preserve"> </w:t>
      </w:r>
      <w:r>
        <w:rPr>
          <w:sz w:val="24"/>
        </w:rPr>
        <w:t>для</w:t>
      </w:r>
      <w:r>
        <w:rPr>
          <w:spacing w:val="80"/>
          <w:w w:val="150"/>
          <w:sz w:val="24"/>
        </w:rPr>
        <w:t xml:space="preserve"> </w:t>
      </w:r>
      <w:r>
        <w:rPr>
          <w:sz w:val="24"/>
        </w:rPr>
        <w:t>вузов</w:t>
      </w:r>
      <w:r>
        <w:rPr>
          <w:spacing w:val="80"/>
          <w:w w:val="150"/>
          <w:sz w:val="24"/>
        </w:rPr>
        <w:t xml:space="preserve"> </w:t>
      </w:r>
      <w:r>
        <w:rPr>
          <w:sz w:val="24"/>
        </w:rPr>
        <w:t>/ Э.</w:t>
      </w:r>
      <w:r>
        <w:rPr>
          <w:spacing w:val="-2"/>
          <w:sz w:val="24"/>
        </w:rPr>
        <w:t xml:space="preserve"> </w:t>
      </w:r>
      <w:r>
        <w:rPr>
          <w:sz w:val="24"/>
        </w:rPr>
        <w:t>А.</w:t>
      </w:r>
      <w:r>
        <w:rPr>
          <w:spacing w:val="-3"/>
          <w:sz w:val="24"/>
        </w:rPr>
        <w:t xml:space="preserve"> </w:t>
      </w:r>
      <w:r>
        <w:rPr>
          <w:sz w:val="24"/>
        </w:rPr>
        <w:t>Арустамов,</w:t>
      </w:r>
      <w:r>
        <w:rPr>
          <w:spacing w:val="40"/>
          <w:sz w:val="24"/>
        </w:rPr>
        <w:t xml:space="preserve"> </w:t>
      </w:r>
      <w:r>
        <w:rPr>
          <w:sz w:val="24"/>
        </w:rPr>
        <w:t>Г.</w:t>
      </w:r>
      <w:r>
        <w:rPr>
          <w:spacing w:val="40"/>
          <w:sz w:val="24"/>
        </w:rPr>
        <w:t xml:space="preserve"> </w:t>
      </w:r>
      <w:r>
        <w:rPr>
          <w:sz w:val="24"/>
        </w:rPr>
        <w:t>В.</w:t>
      </w:r>
      <w:r>
        <w:rPr>
          <w:spacing w:val="40"/>
          <w:sz w:val="24"/>
        </w:rPr>
        <w:t xml:space="preserve"> </w:t>
      </w:r>
      <w:r>
        <w:rPr>
          <w:sz w:val="24"/>
        </w:rPr>
        <w:t>Гуськов,</w:t>
      </w:r>
      <w:r>
        <w:rPr>
          <w:spacing w:val="40"/>
          <w:sz w:val="24"/>
        </w:rPr>
        <w:t xml:space="preserve"> </w:t>
      </w:r>
      <w:r>
        <w:rPr>
          <w:sz w:val="24"/>
        </w:rPr>
        <w:t>А.</w:t>
      </w:r>
      <w:r>
        <w:rPr>
          <w:spacing w:val="40"/>
          <w:sz w:val="24"/>
        </w:rPr>
        <w:t xml:space="preserve"> </w:t>
      </w:r>
      <w:r>
        <w:rPr>
          <w:sz w:val="24"/>
        </w:rPr>
        <w:t>Е.</w:t>
      </w:r>
      <w:r>
        <w:rPr>
          <w:spacing w:val="40"/>
          <w:sz w:val="24"/>
        </w:rPr>
        <w:t xml:space="preserve"> </w:t>
      </w:r>
      <w:r>
        <w:rPr>
          <w:sz w:val="24"/>
        </w:rPr>
        <w:t>Волощенко.</w:t>
      </w:r>
      <w:r>
        <w:rPr>
          <w:spacing w:val="40"/>
          <w:sz w:val="24"/>
        </w:rPr>
        <w:t xml:space="preserve"> </w:t>
      </w:r>
      <w:r>
        <w:rPr>
          <w:sz w:val="24"/>
        </w:rPr>
        <w:t>–</w:t>
      </w:r>
      <w:r>
        <w:rPr>
          <w:spacing w:val="40"/>
          <w:sz w:val="24"/>
        </w:rPr>
        <w:t xml:space="preserve"> </w:t>
      </w:r>
      <w:r>
        <w:rPr>
          <w:sz w:val="24"/>
        </w:rPr>
        <w:t>М.</w:t>
      </w:r>
      <w:r>
        <w:rPr>
          <w:spacing w:val="40"/>
          <w:sz w:val="24"/>
        </w:rPr>
        <w:t xml:space="preserve"> </w:t>
      </w:r>
      <w:r>
        <w:rPr>
          <w:sz w:val="24"/>
        </w:rPr>
        <w:t>:</w:t>
      </w:r>
      <w:r>
        <w:rPr>
          <w:spacing w:val="40"/>
          <w:sz w:val="24"/>
        </w:rPr>
        <w:t xml:space="preserve"> </w:t>
      </w:r>
      <w:r>
        <w:rPr>
          <w:sz w:val="24"/>
        </w:rPr>
        <w:t>Издательско-торговая</w:t>
      </w:r>
      <w:r>
        <w:rPr>
          <w:spacing w:val="40"/>
          <w:sz w:val="24"/>
        </w:rPr>
        <w:t xml:space="preserve"> </w:t>
      </w:r>
      <w:r>
        <w:rPr>
          <w:sz w:val="24"/>
        </w:rPr>
        <w:t>компания</w:t>
      </w:r>
    </w:p>
    <w:p w:rsidR="00FF2FE7" w:rsidRDefault="00DB7868">
      <w:pPr>
        <w:pStyle w:val="a3"/>
      </w:pPr>
      <w:r>
        <w:t>«Дашков</w:t>
      </w:r>
      <w:r>
        <w:rPr>
          <w:spacing w:val="-3"/>
        </w:rPr>
        <w:t xml:space="preserve"> </w:t>
      </w:r>
      <w:r>
        <w:t>и</w:t>
      </w:r>
      <w:r>
        <w:rPr>
          <w:spacing w:val="-1"/>
        </w:rPr>
        <w:t xml:space="preserve"> </w:t>
      </w:r>
      <w:r>
        <w:t>К»,</w:t>
      </w:r>
      <w:r>
        <w:rPr>
          <w:spacing w:val="-1"/>
        </w:rPr>
        <w:t xml:space="preserve"> </w:t>
      </w:r>
      <w:r>
        <w:t>2009. –</w:t>
      </w:r>
      <w:r>
        <w:rPr>
          <w:spacing w:val="1"/>
        </w:rPr>
        <w:t xml:space="preserve"> </w:t>
      </w:r>
      <w:r>
        <w:t>429</w:t>
      </w:r>
      <w:r>
        <w:rPr>
          <w:spacing w:val="-1"/>
        </w:rPr>
        <w:t xml:space="preserve"> </w:t>
      </w:r>
      <w:r>
        <w:rPr>
          <w:spacing w:val="-5"/>
        </w:rPr>
        <w:t>с.</w:t>
      </w:r>
    </w:p>
    <w:p w:rsidR="00FF2FE7" w:rsidRDefault="00DB7868">
      <w:pPr>
        <w:pStyle w:val="a4"/>
        <w:numPr>
          <w:ilvl w:val="0"/>
          <w:numId w:val="42"/>
        </w:numPr>
        <w:tabs>
          <w:tab w:val="left" w:pos="541"/>
        </w:tabs>
        <w:spacing w:before="1"/>
        <w:ind w:right="291" w:firstLine="0"/>
        <w:rPr>
          <w:sz w:val="24"/>
        </w:rPr>
      </w:pPr>
      <w:r>
        <w:rPr>
          <w:sz w:val="24"/>
        </w:rPr>
        <w:t>Безопасность</w:t>
      </w:r>
      <w:r>
        <w:rPr>
          <w:spacing w:val="26"/>
          <w:sz w:val="24"/>
        </w:rPr>
        <w:t xml:space="preserve"> </w:t>
      </w:r>
      <w:r>
        <w:rPr>
          <w:sz w:val="24"/>
        </w:rPr>
        <w:t>жизнедеятельности</w:t>
      </w:r>
      <w:r>
        <w:rPr>
          <w:spacing w:val="28"/>
          <w:sz w:val="24"/>
        </w:rPr>
        <w:t xml:space="preserve"> </w:t>
      </w:r>
      <w:r>
        <w:rPr>
          <w:sz w:val="24"/>
        </w:rPr>
        <w:t>[Текст]</w:t>
      </w:r>
      <w:r>
        <w:rPr>
          <w:spacing w:val="27"/>
          <w:sz w:val="24"/>
        </w:rPr>
        <w:t xml:space="preserve"> </w:t>
      </w:r>
      <w:r>
        <w:rPr>
          <w:sz w:val="24"/>
        </w:rPr>
        <w:t>:</w:t>
      </w:r>
      <w:r>
        <w:rPr>
          <w:spacing w:val="28"/>
          <w:sz w:val="24"/>
        </w:rPr>
        <w:t xml:space="preserve"> </w:t>
      </w:r>
      <w:r>
        <w:rPr>
          <w:sz w:val="24"/>
        </w:rPr>
        <w:t>учебник</w:t>
      </w:r>
      <w:r>
        <w:rPr>
          <w:spacing w:val="25"/>
          <w:sz w:val="24"/>
        </w:rPr>
        <w:t xml:space="preserve"> </w:t>
      </w:r>
      <w:r>
        <w:rPr>
          <w:sz w:val="24"/>
        </w:rPr>
        <w:t>/</w:t>
      </w:r>
      <w:r>
        <w:rPr>
          <w:spacing w:val="26"/>
          <w:sz w:val="24"/>
        </w:rPr>
        <w:t xml:space="preserve"> </w:t>
      </w:r>
      <w:r>
        <w:rPr>
          <w:sz w:val="24"/>
        </w:rPr>
        <w:t>под</w:t>
      </w:r>
      <w:r>
        <w:rPr>
          <w:spacing w:val="25"/>
          <w:sz w:val="24"/>
        </w:rPr>
        <w:t xml:space="preserve"> </w:t>
      </w:r>
      <w:r>
        <w:rPr>
          <w:sz w:val="24"/>
        </w:rPr>
        <w:t>ред.</w:t>
      </w:r>
      <w:r>
        <w:rPr>
          <w:spacing w:val="25"/>
          <w:sz w:val="24"/>
        </w:rPr>
        <w:t xml:space="preserve"> </w:t>
      </w:r>
      <w:r>
        <w:rPr>
          <w:sz w:val="24"/>
        </w:rPr>
        <w:t>О.</w:t>
      </w:r>
      <w:r>
        <w:rPr>
          <w:spacing w:val="25"/>
          <w:sz w:val="24"/>
        </w:rPr>
        <w:t xml:space="preserve"> </w:t>
      </w:r>
      <w:r>
        <w:rPr>
          <w:sz w:val="24"/>
        </w:rPr>
        <w:t>Н.</w:t>
      </w:r>
      <w:r>
        <w:rPr>
          <w:spacing w:val="22"/>
          <w:sz w:val="24"/>
        </w:rPr>
        <w:t xml:space="preserve"> </w:t>
      </w:r>
      <w:r>
        <w:rPr>
          <w:sz w:val="24"/>
        </w:rPr>
        <w:t>Русака.</w:t>
      </w:r>
      <w:r>
        <w:rPr>
          <w:spacing w:val="27"/>
          <w:sz w:val="24"/>
        </w:rPr>
        <w:t xml:space="preserve"> </w:t>
      </w:r>
      <w:r>
        <w:rPr>
          <w:sz w:val="24"/>
        </w:rPr>
        <w:t>–</w:t>
      </w:r>
      <w:r>
        <w:rPr>
          <w:spacing w:val="25"/>
          <w:sz w:val="24"/>
        </w:rPr>
        <w:t xml:space="preserve"> </w:t>
      </w:r>
      <w:r>
        <w:rPr>
          <w:sz w:val="24"/>
        </w:rPr>
        <w:t>13-е</w:t>
      </w:r>
      <w:r>
        <w:rPr>
          <w:spacing w:val="24"/>
          <w:sz w:val="24"/>
        </w:rPr>
        <w:t xml:space="preserve"> </w:t>
      </w:r>
      <w:r>
        <w:rPr>
          <w:sz w:val="24"/>
        </w:rPr>
        <w:t>изд.</w:t>
      </w:r>
      <w:r>
        <w:rPr>
          <w:spacing w:val="26"/>
          <w:sz w:val="24"/>
        </w:rPr>
        <w:t xml:space="preserve"> </w:t>
      </w:r>
      <w:r>
        <w:rPr>
          <w:sz w:val="24"/>
        </w:rPr>
        <w:t>– СПб. : Изд-во «Лань», 2010. – 672 с. – (Учебник для вузов. Специальная литература).</w:t>
      </w:r>
    </w:p>
    <w:p w:rsidR="00FF2FE7" w:rsidRDefault="00DB7868">
      <w:pPr>
        <w:pStyle w:val="a4"/>
        <w:numPr>
          <w:ilvl w:val="0"/>
          <w:numId w:val="42"/>
        </w:numPr>
        <w:tabs>
          <w:tab w:val="left" w:pos="1001"/>
        </w:tabs>
        <w:ind w:right="293" w:firstLine="0"/>
        <w:rPr>
          <w:sz w:val="24"/>
        </w:rPr>
      </w:pPr>
      <w:r>
        <w:rPr>
          <w:sz w:val="24"/>
        </w:rPr>
        <w:t>Безопасность жизнедеятельности [Текст] : учебник</w:t>
      </w:r>
      <w:r>
        <w:rPr>
          <w:spacing w:val="-1"/>
          <w:sz w:val="24"/>
        </w:rPr>
        <w:t xml:space="preserve"> </w:t>
      </w:r>
      <w:r>
        <w:rPr>
          <w:sz w:val="24"/>
        </w:rPr>
        <w:t>для вузов / под ред. С. В. Белова. – 8-е изд. – М. : Высшая школа, 2009. – 616 с.</w:t>
      </w:r>
    </w:p>
    <w:p w:rsidR="00FF2FE7" w:rsidRDefault="00DB7868">
      <w:pPr>
        <w:pStyle w:val="a4"/>
        <w:numPr>
          <w:ilvl w:val="0"/>
          <w:numId w:val="42"/>
        </w:numPr>
        <w:tabs>
          <w:tab w:val="left" w:pos="1001"/>
        </w:tabs>
        <w:ind w:right="291" w:firstLine="0"/>
        <w:rPr>
          <w:sz w:val="24"/>
        </w:rPr>
      </w:pPr>
      <w:r>
        <w:rPr>
          <w:sz w:val="24"/>
        </w:rPr>
        <w:t>Безопасность</w:t>
      </w:r>
      <w:r>
        <w:rPr>
          <w:spacing w:val="40"/>
          <w:sz w:val="24"/>
        </w:rPr>
        <w:t xml:space="preserve"> </w:t>
      </w:r>
      <w:r>
        <w:rPr>
          <w:sz w:val="24"/>
        </w:rPr>
        <w:t>жизнедеятельности</w:t>
      </w:r>
      <w:r>
        <w:rPr>
          <w:spacing w:val="40"/>
          <w:sz w:val="24"/>
        </w:rPr>
        <w:t xml:space="preserve"> </w:t>
      </w:r>
      <w:r>
        <w:rPr>
          <w:sz w:val="24"/>
        </w:rPr>
        <w:t>[Текст]</w:t>
      </w:r>
      <w:r>
        <w:rPr>
          <w:spacing w:val="40"/>
          <w:sz w:val="24"/>
        </w:rPr>
        <w:t xml:space="preserve"> </w:t>
      </w:r>
      <w:r>
        <w:rPr>
          <w:sz w:val="24"/>
        </w:rPr>
        <w:t>:</w:t>
      </w:r>
      <w:r>
        <w:rPr>
          <w:spacing w:val="40"/>
          <w:sz w:val="24"/>
        </w:rPr>
        <w:t xml:space="preserve"> </w:t>
      </w:r>
      <w:r>
        <w:rPr>
          <w:sz w:val="24"/>
        </w:rPr>
        <w:t>учебник</w:t>
      </w:r>
      <w:r>
        <w:rPr>
          <w:spacing w:val="40"/>
          <w:sz w:val="24"/>
        </w:rPr>
        <w:t xml:space="preserve"> </w:t>
      </w:r>
      <w:r>
        <w:rPr>
          <w:sz w:val="24"/>
        </w:rPr>
        <w:t>для</w:t>
      </w:r>
      <w:r>
        <w:rPr>
          <w:spacing w:val="39"/>
          <w:sz w:val="24"/>
        </w:rPr>
        <w:t xml:space="preserve"> </w:t>
      </w:r>
      <w:r>
        <w:rPr>
          <w:sz w:val="24"/>
        </w:rPr>
        <w:t>студентов</w:t>
      </w:r>
      <w:r>
        <w:rPr>
          <w:spacing w:val="40"/>
          <w:sz w:val="24"/>
        </w:rPr>
        <w:t xml:space="preserve"> </w:t>
      </w:r>
      <w:r>
        <w:rPr>
          <w:sz w:val="24"/>
        </w:rPr>
        <w:t>вузов</w:t>
      </w:r>
      <w:r>
        <w:rPr>
          <w:spacing w:val="40"/>
          <w:sz w:val="24"/>
        </w:rPr>
        <w:t xml:space="preserve"> </w:t>
      </w:r>
      <w:r>
        <w:rPr>
          <w:sz w:val="24"/>
        </w:rPr>
        <w:t>/</w:t>
      </w:r>
      <w:r>
        <w:rPr>
          <w:spacing w:val="40"/>
          <w:sz w:val="24"/>
        </w:rPr>
        <w:t xml:space="preserve"> </w:t>
      </w:r>
      <w:r>
        <w:rPr>
          <w:sz w:val="24"/>
        </w:rPr>
        <w:t>под</w:t>
      </w:r>
      <w:r>
        <w:rPr>
          <w:spacing w:val="40"/>
          <w:sz w:val="24"/>
        </w:rPr>
        <w:t xml:space="preserve"> </w:t>
      </w:r>
      <w:r>
        <w:rPr>
          <w:sz w:val="24"/>
        </w:rPr>
        <w:t>общ. ред. С. В. Белова. – М. : Высш. шк., 2005. – 191 с.</w:t>
      </w:r>
    </w:p>
    <w:p w:rsidR="00FF2FE7" w:rsidRDefault="00DB7868">
      <w:pPr>
        <w:pStyle w:val="a4"/>
        <w:numPr>
          <w:ilvl w:val="0"/>
          <w:numId w:val="42"/>
        </w:numPr>
        <w:tabs>
          <w:tab w:val="left" w:pos="1001"/>
        </w:tabs>
        <w:ind w:right="297" w:firstLine="0"/>
        <w:rPr>
          <w:sz w:val="24"/>
        </w:rPr>
      </w:pPr>
      <w:r>
        <w:rPr>
          <w:sz w:val="24"/>
        </w:rPr>
        <w:t>Безопасность</w:t>
      </w:r>
      <w:r>
        <w:rPr>
          <w:spacing w:val="71"/>
          <w:sz w:val="24"/>
        </w:rPr>
        <w:t xml:space="preserve"> </w:t>
      </w:r>
      <w:r>
        <w:rPr>
          <w:sz w:val="24"/>
        </w:rPr>
        <w:t>жизнедеятельности</w:t>
      </w:r>
      <w:r>
        <w:rPr>
          <w:spacing w:val="72"/>
          <w:sz w:val="24"/>
        </w:rPr>
        <w:t xml:space="preserve"> </w:t>
      </w:r>
      <w:r>
        <w:rPr>
          <w:sz w:val="24"/>
        </w:rPr>
        <w:t>[Текст]</w:t>
      </w:r>
      <w:r>
        <w:rPr>
          <w:spacing w:val="72"/>
          <w:sz w:val="24"/>
        </w:rPr>
        <w:t xml:space="preserve"> </w:t>
      </w:r>
      <w:r>
        <w:rPr>
          <w:sz w:val="24"/>
        </w:rPr>
        <w:t>:</w:t>
      </w:r>
      <w:r>
        <w:rPr>
          <w:spacing w:val="40"/>
          <w:sz w:val="24"/>
        </w:rPr>
        <w:t xml:space="preserve"> </w:t>
      </w:r>
      <w:r>
        <w:rPr>
          <w:sz w:val="24"/>
        </w:rPr>
        <w:t>учебное</w:t>
      </w:r>
      <w:r>
        <w:rPr>
          <w:spacing w:val="40"/>
          <w:sz w:val="24"/>
        </w:rPr>
        <w:t xml:space="preserve"> </w:t>
      </w:r>
      <w:r>
        <w:rPr>
          <w:sz w:val="24"/>
        </w:rPr>
        <w:t>пособие</w:t>
      </w:r>
      <w:r>
        <w:rPr>
          <w:spacing w:val="40"/>
          <w:sz w:val="24"/>
        </w:rPr>
        <w:t xml:space="preserve"> </w:t>
      </w:r>
      <w:r>
        <w:rPr>
          <w:sz w:val="24"/>
        </w:rPr>
        <w:t>для</w:t>
      </w:r>
      <w:r>
        <w:rPr>
          <w:spacing w:val="70"/>
          <w:sz w:val="24"/>
        </w:rPr>
        <w:t xml:space="preserve"> </w:t>
      </w:r>
      <w:r>
        <w:rPr>
          <w:sz w:val="24"/>
        </w:rPr>
        <w:t>вузов</w:t>
      </w:r>
      <w:r>
        <w:rPr>
          <w:spacing w:val="40"/>
          <w:sz w:val="24"/>
        </w:rPr>
        <w:t xml:space="preserve"> </w:t>
      </w:r>
      <w:r>
        <w:rPr>
          <w:sz w:val="24"/>
        </w:rPr>
        <w:t>/</w:t>
      </w:r>
      <w:r>
        <w:rPr>
          <w:spacing w:val="70"/>
          <w:sz w:val="24"/>
        </w:rPr>
        <w:t xml:space="preserve"> </w:t>
      </w:r>
      <w:r>
        <w:rPr>
          <w:sz w:val="24"/>
        </w:rPr>
        <w:t>под</w:t>
      </w:r>
      <w:r>
        <w:rPr>
          <w:spacing w:val="70"/>
          <w:sz w:val="24"/>
        </w:rPr>
        <w:t xml:space="preserve"> </w:t>
      </w:r>
      <w:r>
        <w:rPr>
          <w:sz w:val="24"/>
        </w:rPr>
        <w:t>ред. Л. А. Михайлова. – СПб. : Питер, 2005. – 302 с.</w:t>
      </w:r>
    </w:p>
    <w:p w:rsidR="00FF2FE7" w:rsidRDefault="00DB7868">
      <w:pPr>
        <w:pStyle w:val="1"/>
        <w:spacing w:before="246"/>
        <w:ind w:left="1435" w:right="1433" w:hanging="3"/>
      </w:pPr>
      <w:r>
        <w:t>ТЕМА 2. ЧРЕЗВЫЧАЙНЫЕ СИТУАЦИИ (ЧС) ПРИРОДНОГО</w:t>
      </w:r>
      <w:r>
        <w:rPr>
          <w:spacing w:val="-7"/>
        </w:rPr>
        <w:t xml:space="preserve"> </w:t>
      </w:r>
      <w:r>
        <w:t>ХАРАКТЕРА</w:t>
      </w:r>
      <w:r>
        <w:rPr>
          <w:spacing w:val="-9"/>
        </w:rPr>
        <w:t xml:space="preserve"> </w:t>
      </w:r>
      <w:r>
        <w:t>И</w:t>
      </w:r>
      <w:r>
        <w:rPr>
          <w:spacing w:val="-7"/>
        </w:rPr>
        <w:t xml:space="preserve"> </w:t>
      </w:r>
      <w:r>
        <w:t>ЗАЩИТА</w:t>
      </w:r>
      <w:r>
        <w:rPr>
          <w:spacing w:val="-9"/>
        </w:rPr>
        <w:t xml:space="preserve"> </w:t>
      </w:r>
      <w:r>
        <w:t>НАСЕЛЕНИЯ ОТ ИХ ПОСЛЕДСТВИЙ</w:t>
      </w:r>
    </w:p>
    <w:p w:rsidR="00FF2FE7" w:rsidRDefault="00DB7868">
      <w:pPr>
        <w:spacing w:before="236"/>
        <w:ind w:left="292" w:firstLine="708"/>
        <w:rPr>
          <w:i/>
          <w:sz w:val="24"/>
        </w:rPr>
      </w:pPr>
      <w:r>
        <w:rPr>
          <w:b/>
          <w:i/>
          <w:sz w:val="24"/>
        </w:rPr>
        <w:t xml:space="preserve">Цель: </w:t>
      </w:r>
      <w:r>
        <w:rPr>
          <w:i/>
          <w:sz w:val="24"/>
        </w:rPr>
        <w:t>систематизировать знания о чрезвычайных ситуациях природного характера, мерах по их предотвращению и поведению населения при ЧС.</w:t>
      </w:r>
    </w:p>
    <w:p w:rsidR="00FF2FE7" w:rsidRDefault="00FF2FE7">
      <w:pPr>
        <w:pStyle w:val="a3"/>
        <w:spacing w:before="2"/>
        <w:ind w:left="0"/>
        <w:rPr>
          <w:i/>
          <w:sz w:val="16"/>
        </w:rPr>
      </w:pPr>
    </w:p>
    <w:p w:rsidR="00FF2FE7" w:rsidRDefault="00FF2FE7">
      <w:pPr>
        <w:rPr>
          <w:sz w:val="16"/>
        </w:rPr>
        <w:sectPr w:rsidR="00FF2FE7">
          <w:pgSz w:w="11910" w:h="16840"/>
          <w:pgMar w:top="1040" w:right="840" w:bottom="880" w:left="840" w:header="0" w:footer="696" w:gutter="0"/>
          <w:cols w:space="720"/>
        </w:sectPr>
      </w:pPr>
    </w:p>
    <w:p w:rsidR="00FF2FE7" w:rsidRDefault="00DB7868">
      <w:pPr>
        <w:pStyle w:val="a3"/>
        <w:spacing w:before="90"/>
      </w:pPr>
      <w:r>
        <w:rPr>
          <w:b/>
          <w:i/>
        </w:rPr>
        <w:lastRenderedPageBreak/>
        <w:t>Работа</w:t>
      </w:r>
      <w:r>
        <w:rPr>
          <w:b/>
          <w:i/>
          <w:spacing w:val="-3"/>
        </w:rPr>
        <w:t xml:space="preserve"> </w:t>
      </w:r>
      <w:r>
        <w:rPr>
          <w:b/>
          <w:i/>
        </w:rPr>
        <w:t>1.</w:t>
      </w:r>
      <w:r>
        <w:rPr>
          <w:b/>
          <w:i/>
          <w:spacing w:val="-3"/>
        </w:rPr>
        <w:t xml:space="preserve"> </w:t>
      </w:r>
      <w:r>
        <w:t>Используя</w:t>
      </w:r>
      <w:r>
        <w:rPr>
          <w:spacing w:val="2"/>
        </w:rPr>
        <w:t xml:space="preserve"> </w:t>
      </w:r>
      <w:r>
        <w:t>учебную</w:t>
      </w:r>
      <w:r>
        <w:rPr>
          <w:spacing w:val="-3"/>
        </w:rPr>
        <w:t xml:space="preserve"> </w:t>
      </w:r>
      <w:r>
        <w:t>литературу,</w:t>
      </w:r>
      <w:r>
        <w:rPr>
          <w:spacing w:val="-3"/>
        </w:rPr>
        <w:t xml:space="preserve"> </w:t>
      </w:r>
      <w:r>
        <w:t>заполните</w:t>
      </w:r>
      <w:r>
        <w:rPr>
          <w:spacing w:val="-2"/>
        </w:rPr>
        <w:t xml:space="preserve"> </w:t>
      </w:r>
      <w:r>
        <w:t>таблицу</w:t>
      </w:r>
      <w:r>
        <w:rPr>
          <w:spacing w:val="-8"/>
        </w:rPr>
        <w:t xml:space="preserve"> </w:t>
      </w:r>
      <w:r>
        <w:rPr>
          <w:spacing w:val="-5"/>
        </w:rPr>
        <w:t>36.</w:t>
      </w:r>
    </w:p>
    <w:p w:rsidR="00FF2FE7" w:rsidRDefault="00DB7868">
      <w:pPr>
        <w:pStyle w:val="a3"/>
        <w:spacing w:before="276"/>
        <w:ind w:left="2688"/>
      </w:pPr>
      <w:r>
        <w:t>Чрезвычайные</w:t>
      </w:r>
      <w:r>
        <w:rPr>
          <w:spacing w:val="-6"/>
        </w:rPr>
        <w:t xml:space="preserve"> </w:t>
      </w:r>
      <w:r>
        <w:t>ситуации</w:t>
      </w:r>
      <w:r>
        <w:rPr>
          <w:spacing w:val="-3"/>
        </w:rPr>
        <w:t xml:space="preserve"> </w:t>
      </w:r>
      <w:r>
        <w:t>природного</w:t>
      </w:r>
      <w:r>
        <w:rPr>
          <w:spacing w:val="-6"/>
        </w:rPr>
        <w:t xml:space="preserve"> </w:t>
      </w:r>
      <w:r>
        <w:rPr>
          <w:spacing w:val="-2"/>
        </w:rPr>
        <w:t>характера</w:t>
      </w:r>
    </w:p>
    <w:p w:rsidR="00FF2FE7" w:rsidRDefault="00DB7868">
      <w:pPr>
        <w:spacing w:before="89"/>
        <w:rPr>
          <w:sz w:val="24"/>
        </w:rPr>
      </w:pPr>
      <w:r>
        <w:br w:type="column"/>
      </w:r>
    </w:p>
    <w:p w:rsidR="00FF2FE7" w:rsidRDefault="00DB7868">
      <w:pPr>
        <w:pStyle w:val="a3"/>
        <w:spacing w:before="1"/>
      </w:pPr>
      <w:r>
        <w:t>Таблица</w:t>
      </w:r>
      <w:r>
        <w:rPr>
          <w:spacing w:val="-4"/>
        </w:rPr>
        <w:t xml:space="preserve"> </w:t>
      </w:r>
      <w:r>
        <w:rPr>
          <w:spacing w:val="-5"/>
        </w:rPr>
        <w:t>36.</w:t>
      </w:r>
    </w:p>
    <w:p w:rsidR="00FF2FE7" w:rsidRDefault="00FF2FE7">
      <w:pPr>
        <w:sectPr w:rsidR="00FF2FE7">
          <w:type w:val="continuous"/>
          <w:pgSz w:w="11910" w:h="16840"/>
          <w:pgMar w:top="1040" w:right="840" w:bottom="280" w:left="840" w:header="0" w:footer="696" w:gutter="0"/>
          <w:cols w:num="2" w:space="720" w:equalWidth="0">
            <w:col w:w="7575" w:space="846"/>
            <w:col w:w="1809"/>
          </w:cols>
        </w:sectPr>
      </w:pPr>
    </w:p>
    <w:tbl>
      <w:tblPr>
        <w:tblStyle w:val="TableNormal"/>
        <w:tblW w:w="0" w:type="auto"/>
        <w:tblInd w:w="4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19"/>
        <w:gridCol w:w="1908"/>
        <w:gridCol w:w="1899"/>
        <w:gridCol w:w="2859"/>
      </w:tblGrid>
      <w:tr w:rsidR="00FF2FE7">
        <w:trPr>
          <w:trHeight w:val="551"/>
        </w:trPr>
        <w:tc>
          <w:tcPr>
            <w:tcW w:w="2619" w:type="dxa"/>
          </w:tcPr>
          <w:p w:rsidR="00FF2FE7" w:rsidRDefault="00DB7868">
            <w:pPr>
              <w:pStyle w:val="TableParagraph"/>
              <w:spacing w:line="268" w:lineRule="exact"/>
              <w:ind w:left="640"/>
              <w:rPr>
                <w:sz w:val="24"/>
              </w:rPr>
            </w:pPr>
            <w:r>
              <w:rPr>
                <w:sz w:val="24"/>
              </w:rPr>
              <w:lastRenderedPageBreak/>
              <w:t>Название</w:t>
            </w:r>
            <w:r>
              <w:rPr>
                <w:spacing w:val="-5"/>
                <w:sz w:val="24"/>
              </w:rPr>
              <w:t xml:space="preserve"> ЧС</w:t>
            </w:r>
          </w:p>
        </w:tc>
        <w:tc>
          <w:tcPr>
            <w:tcW w:w="1908" w:type="dxa"/>
          </w:tcPr>
          <w:p w:rsidR="00FF2FE7" w:rsidRDefault="00DB7868">
            <w:pPr>
              <w:pStyle w:val="TableParagraph"/>
              <w:spacing w:line="268" w:lineRule="exact"/>
              <w:ind w:left="10"/>
              <w:jc w:val="center"/>
              <w:rPr>
                <w:sz w:val="24"/>
              </w:rPr>
            </w:pPr>
            <w:r>
              <w:rPr>
                <w:spacing w:val="-2"/>
                <w:sz w:val="24"/>
              </w:rPr>
              <w:t>Поражающие</w:t>
            </w:r>
          </w:p>
          <w:p w:rsidR="00FF2FE7" w:rsidRDefault="00DB7868">
            <w:pPr>
              <w:pStyle w:val="TableParagraph"/>
              <w:spacing w:line="264" w:lineRule="exact"/>
              <w:ind w:left="10" w:right="1"/>
              <w:jc w:val="center"/>
              <w:rPr>
                <w:sz w:val="24"/>
              </w:rPr>
            </w:pPr>
            <w:r>
              <w:rPr>
                <w:spacing w:val="-2"/>
                <w:sz w:val="24"/>
              </w:rPr>
              <w:t>факторы</w:t>
            </w:r>
          </w:p>
        </w:tc>
        <w:tc>
          <w:tcPr>
            <w:tcW w:w="1899" w:type="dxa"/>
          </w:tcPr>
          <w:p w:rsidR="00FF2FE7" w:rsidRDefault="00DB7868">
            <w:pPr>
              <w:pStyle w:val="TableParagraph"/>
              <w:spacing w:line="268" w:lineRule="exact"/>
              <w:ind w:left="174"/>
              <w:rPr>
                <w:sz w:val="24"/>
              </w:rPr>
            </w:pPr>
            <w:r>
              <w:rPr>
                <w:sz w:val="24"/>
              </w:rPr>
              <w:t>Действия</w:t>
            </w:r>
            <w:r>
              <w:rPr>
                <w:spacing w:val="-6"/>
                <w:sz w:val="24"/>
              </w:rPr>
              <w:t xml:space="preserve"> </w:t>
            </w:r>
            <w:r>
              <w:rPr>
                <w:spacing w:val="-4"/>
                <w:sz w:val="24"/>
              </w:rPr>
              <w:t>насе-</w:t>
            </w:r>
          </w:p>
          <w:p w:rsidR="00FF2FE7" w:rsidRDefault="00DB7868">
            <w:pPr>
              <w:pStyle w:val="TableParagraph"/>
              <w:spacing w:line="264" w:lineRule="exact"/>
              <w:ind w:left="246"/>
              <w:rPr>
                <w:sz w:val="24"/>
              </w:rPr>
            </w:pPr>
            <w:r>
              <w:rPr>
                <w:sz w:val="24"/>
              </w:rPr>
              <w:t>ления</w:t>
            </w:r>
            <w:r>
              <w:rPr>
                <w:spacing w:val="-2"/>
                <w:sz w:val="24"/>
              </w:rPr>
              <w:t xml:space="preserve"> </w:t>
            </w:r>
            <w:r>
              <w:rPr>
                <w:sz w:val="24"/>
              </w:rPr>
              <w:t>при</w:t>
            </w:r>
            <w:r>
              <w:rPr>
                <w:spacing w:val="-2"/>
                <w:sz w:val="24"/>
              </w:rPr>
              <w:t xml:space="preserve"> </w:t>
            </w:r>
            <w:r>
              <w:rPr>
                <w:spacing w:val="-5"/>
                <w:sz w:val="24"/>
              </w:rPr>
              <w:t>ЧС</w:t>
            </w:r>
          </w:p>
        </w:tc>
        <w:tc>
          <w:tcPr>
            <w:tcW w:w="2859" w:type="dxa"/>
          </w:tcPr>
          <w:p w:rsidR="00FF2FE7" w:rsidRDefault="00DB7868">
            <w:pPr>
              <w:pStyle w:val="TableParagraph"/>
              <w:spacing w:line="268" w:lineRule="exact"/>
              <w:ind w:left="12" w:right="6"/>
              <w:jc w:val="center"/>
              <w:rPr>
                <w:sz w:val="24"/>
              </w:rPr>
            </w:pPr>
            <w:r>
              <w:rPr>
                <w:sz w:val="24"/>
              </w:rPr>
              <w:t>Меры</w:t>
            </w:r>
            <w:r>
              <w:rPr>
                <w:spacing w:val="-1"/>
                <w:sz w:val="24"/>
              </w:rPr>
              <w:t xml:space="preserve"> </w:t>
            </w:r>
            <w:r>
              <w:rPr>
                <w:sz w:val="24"/>
              </w:rPr>
              <w:t xml:space="preserve">по </w:t>
            </w:r>
            <w:r>
              <w:rPr>
                <w:spacing w:val="-2"/>
                <w:sz w:val="24"/>
              </w:rPr>
              <w:t>предотвраще-</w:t>
            </w:r>
          </w:p>
          <w:p w:rsidR="00FF2FE7" w:rsidRDefault="00DB7868">
            <w:pPr>
              <w:pStyle w:val="TableParagraph"/>
              <w:spacing w:line="264" w:lineRule="exact"/>
              <w:ind w:left="12"/>
              <w:jc w:val="center"/>
              <w:rPr>
                <w:sz w:val="24"/>
              </w:rPr>
            </w:pPr>
            <w:r>
              <w:rPr>
                <w:sz w:val="24"/>
              </w:rPr>
              <w:t>нию</w:t>
            </w:r>
            <w:r>
              <w:rPr>
                <w:spacing w:val="2"/>
                <w:sz w:val="24"/>
              </w:rPr>
              <w:t xml:space="preserve"> </w:t>
            </w:r>
            <w:r>
              <w:rPr>
                <w:spacing w:val="-5"/>
                <w:sz w:val="24"/>
              </w:rPr>
              <w:t>ЧС</w:t>
            </w:r>
          </w:p>
        </w:tc>
      </w:tr>
      <w:tr w:rsidR="00FF2FE7">
        <w:trPr>
          <w:trHeight w:val="275"/>
        </w:trPr>
        <w:tc>
          <w:tcPr>
            <w:tcW w:w="9285" w:type="dxa"/>
            <w:gridSpan w:val="4"/>
          </w:tcPr>
          <w:p w:rsidR="00FF2FE7" w:rsidRDefault="00DB7868">
            <w:pPr>
              <w:pStyle w:val="TableParagraph"/>
              <w:spacing w:line="256" w:lineRule="exact"/>
              <w:ind w:left="5" w:right="2"/>
              <w:jc w:val="center"/>
              <w:rPr>
                <w:sz w:val="24"/>
              </w:rPr>
            </w:pPr>
            <w:r>
              <w:rPr>
                <w:sz w:val="24"/>
              </w:rPr>
              <w:t>Чрезвычайные</w:t>
            </w:r>
            <w:r>
              <w:rPr>
                <w:spacing w:val="-4"/>
                <w:sz w:val="24"/>
              </w:rPr>
              <w:t xml:space="preserve"> </w:t>
            </w:r>
            <w:r>
              <w:rPr>
                <w:sz w:val="24"/>
              </w:rPr>
              <w:t>ситуации</w:t>
            </w:r>
            <w:r>
              <w:rPr>
                <w:spacing w:val="-2"/>
                <w:sz w:val="24"/>
              </w:rPr>
              <w:t xml:space="preserve"> </w:t>
            </w:r>
            <w:r>
              <w:rPr>
                <w:sz w:val="24"/>
              </w:rPr>
              <w:t>в</w:t>
            </w:r>
            <w:r>
              <w:rPr>
                <w:spacing w:val="-3"/>
                <w:sz w:val="24"/>
              </w:rPr>
              <w:t xml:space="preserve"> </w:t>
            </w:r>
            <w:r>
              <w:rPr>
                <w:spacing w:val="-2"/>
                <w:sz w:val="24"/>
              </w:rPr>
              <w:t>атмосфере</w:t>
            </w:r>
          </w:p>
        </w:tc>
      </w:tr>
      <w:tr w:rsidR="00FF2FE7">
        <w:trPr>
          <w:trHeight w:val="275"/>
        </w:trPr>
        <w:tc>
          <w:tcPr>
            <w:tcW w:w="2619" w:type="dxa"/>
          </w:tcPr>
          <w:p w:rsidR="00FF2FE7" w:rsidRDefault="00DB7868">
            <w:pPr>
              <w:pStyle w:val="TableParagraph"/>
              <w:spacing w:line="256" w:lineRule="exact"/>
              <w:ind w:left="107"/>
              <w:rPr>
                <w:sz w:val="24"/>
              </w:rPr>
            </w:pPr>
            <w:r>
              <w:rPr>
                <w:spacing w:val="-4"/>
                <w:sz w:val="24"/>
              </w:rPr>
              <w:t>1.……</w:t>
            </w:r>
          </w:p>
        </w:tc>
        <w:tc>
          <w:tcPr>
            <w:tcW w:w="1908" w:type="dxa"/>
          </w:tcPr>
          <w:p w:rsidR="00FF2FE7" w:rsidRDefault="00FF2FE7">
            <w:pPr>
              <w:pStyle w:val="TableParagraph"/>
              <w:rPr>
                <w:sz w:val="20"/>
              </w:rPr>
            </w:pPr>
          </w:p>
        </w:tc>
        <w:tc>
          <w:tcPr>
            <w:tcW w:w="1899" w:type="dxa"/>
          </w:tcPr>
          <w:p w:rsidR="00FF2FE7" w:rsidRDefault="00FF2FE7">
            <w:pPr>
              <w:pStyle w:val="TableParagraph"/>
              <w:rPr>
                <w:sz w:val="20"/>
              </w:rPr>
            </w:pPr>
          </w:p>
        </w:tc>
        <w:tc>
          <w:tcPr>
            <w:tcW w:w="2859" w:type="dxa"/>
          </w:tcPr>
          <w:p w:rsidR="00FF2FE7" w:rsidRDefault="00FF2FE7">
            <w:pPr>
              <w:pStyle w:val="TableParagraph"/>
              <w:rPr>
                <w:sz w:val="20"/>
              </w:rPr>
            </w:pPr>
          </w:p>
        </w:tc>
      </w:tr>
      <w:tr w:rsidR="00FF2FE7">
        <w:trPr>
          <w:trHeight w:val="275"/>
        </w:trPr>
        <w:tc>
          <w:tcPr>
            <w:tcW w:w="2619" w:type="dxa"/>
          </w:tcPr>
          <w:p w:rsidR="00FF2FE7" w:rsidRDefault="00DB7868">
            <w:pPr>
              <w:pStyle w:val="TableParagraph"/>
              <w:spacing w:line="256" w:lineRule="exact"/>
              <w:ind w:left="107"/>
              <w:rPr>
                <w:sz w:val="24"/>
              </w:rPr>
            </w:pPr>
            <w:r>
              <w:rPr>
                <w:spacing w:val="-5"/>
                <w:sz w:val="24"/>
              </w:rPr>
              <w:t>2.</w:t>
            </w:r>
          </w:p>
        </w:tc>
        <w:tc>
          <w:tcPr>
            <w:tcW w:w="1908" w:type="dxa"/>
          </w:tcPr>
          <w:p w:rsidR="00FF2FE7" w:rsidRDefault="00FF2FE7">
            <w:pPr>
              <w:pStyle w:val="TableParagraph"/>
              <w:rPr>
                <w:sz w:val="20"/>
              </w:rPr>
            </w:pPr>
          </w:p>
        </w:tc>
        <w:tc>
          <w:tcPr>
            <w:tcW w:w="1899" w:type="dxa"/>
          </w:tcPr>
          <w:p w:rsidR="00FF2FE7" w:rsidRDefault="00FF2FE7">
            <w:pPr>
              <w:pStyle w:val="TableParagraph"/>
              <w:rPr>
                <w:sz w:val="20"/>
              </w:rPr>
            </w:pPr>
          </w:p>
        </w:tc>
        <w:tc>
          <w:tcPr>
            <w:tcW w:w="2859" w:type="dxa"/>
          </w:tcPr>
          <w:p w:rsidR="00FF2FE7" w:rsidRDefault="00FF2FE7">
            <w:pPr>
              <w:pStyle w:val="TableParagraph"/>
              <w:rPr>
                <w:sz w:val="20"/>
              </w:rPr>
            </w:pPr>
          </w:p>
        </w:tc>
      </w:tr>
      <w:tr w:rsidR="00FF2FE7">
        <w:trPr>
          <w:trHeight w:val="278"/>
        </w:trPr>
        <w:tc>
          <w:tcPr>
            <w:tcW w:w="2619" w:type="dxa"/>
          </w:tcPr>
          <w:p w:rsidR="00FF2FE7" w:rsidRDefault="00DB7868">
            <w:pPr>
              <w:pStyle w:val="TableParagraph"/>
              <w:spacing w:line="258" w:lineRule="exact"/>
              <w:ind w:left="107"/>
              <w:rPr>
                <w:sz w:val="24"/>
              </w:rPr>
            </w:pPr>
            <w:r>
              <w:rPr>
                <w:spacing w:val="-5"/>
                <w:sz w:val="24"/>
              </w:rPr>
              <w:t>…..</w:t>
            </w:r>
          </w:p>
        </w:tc>
        <w:tc>
          <w:tcPr>
            <w:tcW w:w="1908" w:type="dxa"/>
          </w:tcPr>
          <w:p w:rsidR="00FF2FE7" w:rsidRDefault="00FF2FE7">
            <w:pPr>
              <w:pStyle w:val="TableParagraph"/>
              <w:rPr>
                <w:sz w:val="20"/>
              </w:rPr>
            </w:pPr>
          </w:p>
        </w:tc>
        <w:tc>
          <w:tcPr>
            <w:tcW w:w="1899" w:type="dxa"/>
          </w:tcPr>
          <w:p w:rsidR="00FF2FE7" w:rsidRDefault="00FF2FE7">
            <w:pPr>
              <w:pStyle w:val="TableParagraph"/>
              <w:rPr>
                <w:sz w:val="20"/>
              </w:rPr>
            </w:pPr>
          </w:p>
        </w:tc>
        <w:tc>
          <w:tcPr>
            <w:tcW w:w="2859" w:type="dxa"/>
          </w:tcPr>
          <w:p w:rsidR="00FF2FE7" w:rsidRDefault="00FF2FE7">
            <w:pPr>
              <w:pStyle w:val="TableParagraph"/>
              <w:rPr>
                <w:sz w:val="20"/>
              </w:rPr>
            </w:pPr>
          </w:p>
        </w:tc>
      </w:tr>
      <w:tr w:rsidR="00FF2FE7">
        <w:trPr>
          <w:trHeight w:val="275"/>
        </w:trPr>
        <w:tc>
          <w:tcPr>
            <w:tcW w:w="9285" w:type="dxa"/>
            <w:gridSpan w:val="4"/>
          </w:tcPr>
          <w:p w:rsidR="00FF2FE7" w:rsidRDefault="00DB7868">
            <w:pPr>
              <w:pStyle w:val="TableParagraph"/>
              <w:spacing w:line="256" w:lineRule="exact"/>
              <w:ind w:left="5"/>
              <w:jc w:val="center"/>
              <w:rPr>
                <w:sz w:val="24"/>
              </w:rPr>
            </w:pPr>
            <w:r>
              <w:rPr>
                <w:sz w:val="24"/>
              </w:rPr>
              <w:t>Чрезвычайные</w:t>
            </w:r>
            <w:r>
              <w:rPr>
                <w:spacing w:val="-4"/>
                <w:sz w:val="24"/>
              </w:rPr>
              <w:t xml:space="preserve"> </w:t>
            </w:r>
            <w:r>
              <w:rPr>
                <w:sz w:val="24"/>
              </w:rPr>
              <w:t>ситуации</w:t>
            </w:r>
            <w:r>
              <w:rPr>
                <w:spacing w:val="-2"/>
                <w:sz w:val="24"/>
              </w:rPr>
              <w:t xml:space="preserve"> </w:t>
            </w:r>
            <w:r>
              <w:rPr>
                <w:sz w:val="24"/>
              </w:rPr>
              <w:t>в</w:t>
            </w:r>
            <w:r>
              <w:rPr>
                <w:spacing w:val="-3"/>
                <w:sz w:val="24"/>
              </w:rPr>
              <w:t xml:space="preserve"> </w:t>
            </w:r>
            <w:r>
              <w:rPr>
                <w:spacing w:val="-2"/>
                <w:sz w:val="24"/>
              </w:rPr>
              <w:t>гидросфере</w:t>
            </w:r>
          </w:p>
        </w:tc>
      </w:tr>
      <w:tr w:rsidR="00FF2FE7">
        <w:trPr>
          <w:trHeight w:val="275"/>
        </w:trPr>
        <w:tc>
          <w:tcPr>
            <w:tcW w:w="2619" w:type="dxa"/>
          </w:tcPr>
          <w:p w:rsidR="00FF2FE7" w:rsidRDefault="00FF2FE7">
            <w:pPr>
              <w:pStyle w:val="TableParagraph"/>
              <w:rPr>
                <w:sz w:val="20"/>
              </w:rPr>
            </w:pPr>
          </w:p>
        </w:tc>
        <w:tc>
          <w:tcPr>
            <w:tcW w:w="1908" w:type="dxa"/>
          </w:tcPr>
          <w:p w:rsidR="00FF2FE7" w:rsidRDefault="00FF2FE7">
            <w:pPr>
              <w:pStyle w:val="TableParagraph"/>
              <w:rPr>
                <w:sz w:val="20"/>
              </w:rPr>
            </w:pPr>
          </w:p>
        </w:tc>
        <w:tc>
          <w:tcPr>
            <w:tcW w:w="1899" w:type="dxa"/>
          </w:tcPr>
          <w:p w:rsidR="00FF2FE7" w:rsidRDefault="00FF2FE7">
            <w:pPr>
              <w:pStyle w:val="TableParagraph"/>
              <w:rPr>
                <w:sz w:val="20"/>
              </w:rPr>
            </w:pPr>
          </w:p>
        </w:tc>
        <w:tc>
          <w:tcPr>
            <w:tcW w:w="2859" w:type="dxa"/>
          </w:tcPr>
          <w:p w:rsidR="00FF2FE7" w:rsidRDefault="00FF2FE7">
            <w:pPr>
              <w:pStyle w:val="TableParagraph"/>
              <w:rPr>
                <w:sz w:val="20"/>
              </w:rPr>
            </w:pPr>
          </w:p>
        </w:tc>
      </w:tr>
      <w:tr w:rsidR="00FF2FE7">
        <w:trPr>
          <w:trHeight w:val="275"/>
        </w:trPr>
        <w:tc>
          <w:tcPr>
            <w:tcW w:w="2619" w:type="dxa"/>
          </w:tcPr>
          <w:p w:rsidR="00FF2FE7" w:rsidRDefault="00FF2FE7">
            <w:pPr>
              <w:pStyle w:val="TableParagraph"/>
              <w:rPr>
                <w:sz w:val="20"/>
              </w:rPr>
            </w:pPr>
          </w:p>
        </w:tc>
        <w:tc>
          <w:tcPr>
            <w:tcW w:w="1908" w:type="dxa"/>
          </w:tcPr>
          <w:p w:rsidR="00FF2FE7" w:rsidRDefault="00FF2FE7">
            <w:pPr>
              <w:pStyle w:val="TableParagraph"/>
              <w:rPr>
                <w:sz w:val="20"/>
              </w:rPr>
            </w:pPr>
          </w:p>
        </w:tc>
        <w:tc>
          <w:tcPr>
            <w:tcW w:w="1899" w:type="dxa"/>
          </w:tcPr>
          <w:p w:rsidR="00FF2FE7" w:rsidRDefault="00FF2FE7">
            <w:pPr>
              <w:pStyle w:val="TableParagraph"/>
              <w:rPr>
                <w:sz w:val="20"/>
              </w:rPr>
            </w:pPr>
          </w:p>
        </w:tc>
        <w:tc>
          <w:tcPr>
            <w:tcW w:w="2859" w:type="dxa"/>
          </w:tcPr>
          <w:p w:rsidR="00FF2FE7" w:rsidRDefault="00FF2FE7">
            <w:pPr>
              <w:pStyle w:val="TableParagraph"/>
              <w:rPr>
                <w:sz w:val="20"/>
              </w:rPr>
            </w:pPr>
          </w:p>
        </w:tc>
      </w:tr>
      <w:tr w:rsidR="00FF2FE7">
        <w:trPr>
          <w:trHeight w:val="275"/>
        </w:trPr>
        <w:tc>
          <w:tcPr>
            <w:tcW w:w="9285" w:type="dxa"/>
            <w:gridSpan w:val="4"/>
          </w:tcPr>
          <w:p w:rsidR="00FF2FE7" w:rsidRDefault="00DB7868">
            <w:pPr>
              <w:pStyle w:val="TableParagraph"/>
              <w:spacing w:line="256" w:lineRule="exact"/>
              <w:ind w:left="5"/>
              <w:jc w:val="center"/>
              <w:rPr>
                <w:sz w:val="24"/>
              </w:rPr>
            </w:pPr>
            <w:r>
              <w:rPr>
                <w:sz w:val="24"/>
              </w:rPr>
              <w:t>Чрезвычайные</w:t>
            </w:r>
            <w:r>
              <w:rPr>
                <w:spacing w:val="-4"/>
                <w:sz w:val="24"/>
              </w:rPr>
              <w:t xml:space="preserve"> </w:t>
            </w:r>
            <w:r>
              <w:rPr>
                <w:sz w:val="24"/>
              </w:rPr>
              <w:t>ситуации</w:t>
            </w:r>
            <w:r>
              <w:rPr>
                <w:spacing w:val="-2"/>
                <w:sz w:val="24"/>
              </w:rPr>
              <w:t xml:space="preserve"> </w:t>
            </w:r>
            <w:r>
              <w:rPr>
                <w:sz w:val="24"/>
              </w:rPr>
              <w:t>в</w:t>
            </w:r>
            <w:r>
              <w:rPr>
                <w:spacing w:val="-3"/>
                <w:sz w:val="24"/>
              </w:rPr>
              <w:t xml:space="preserve"> </w:t>
            </w:r>
            <w:r>
              <w:rPr>
                <w:spacing w:val="-2"/>
                <w:sz w:val="24"/>
              </w:rPr>
              <w:t>литосфере</w:t>
            </w:r>
          </w:p>
        </w:tc>
      </w:tr>
      <w:tr w:rsidR="00FF2FE7">
        <w:trPr>
          <w:trHeight w:val="278"/>
        </w:trPr>
        <w:tc>
          <w:tcPr>
            <w:tcW w:w="2619" w:type="dxa"/>
          </w:tcPr>
          <w:p w:rsidR="00FF2FE7" w:rsidRDefault="00FF2FE7">
            <w:pPr>
              <w:pStyle w:val="TableParagraph"/>
              <w:rPr>
                <w:sz w:val="20"/>
              </w:rPr>
            </w:pPr>
          </w:p>
        </w:tc>
        <w:tc>
          <w:tcPr>
            <w:tcW w:w="1908" w:type="dxa"/>
          </w:tcPr>
          <w:p w:rsidR="00FF2FE7" w:rsidRDefault="00FF2FE7">
            <w:pPr>
              <w:pStyle w:val="TableParagraph"/>
              <w:rPr>
                <w:sz w:val="20"/>
              </w:rPr>
            </w:pPr>
          </w:p>
        </w:tc>
        <w:tc>
          <w:tcPr>
            <w:tcW w:w="1899" w:type="dxa"/>
          </w:tcPr>
          <w:p w:rsidR="00FF2FE7" w:rsidRDefault="00FF2FE7">
            <w:pPr>
              <w:pStyle w:val="TableParagraph"/>
              <w:rPr>
                <w:sz w:val="20"/>
              </w:rPr>
            </w:pPr>
          </w:p>
        </w:tc>
        <w:tc>
          <w:tcPr>
            <w:tcW w:w="2859" w:type="dxa"/>
          </w:tcPr>
          <w:p w:rsidR="00FF2FE7" w:rsidRDefault="00FF2FE7">
            <w:pPr>
              <w:pStyle w:val="TableParagraph"/>
              <w:rPr>
                <w:sz w:val="20"/>
              </w:rPr>
            </w:pPr>
          </w:p>
        </w:tc>
      </w:tr>
    </w:tbl>
    <w:p w:rsidR="00FF2FE7" w:rsidRDefault="00FF2FE7">
      <w:pPr>
        <w:pStyle w:val="a3"/>
        <w:spacing w:before="4"/>
        <w:ind w:left="0"/>
      </w:pPr>
    </w:p>
    <w:p w:rsidR="00FF2FE7" w:rsidRDefault="00DB7868">
      <w:pPr>
        <w:spacing w:before="1"/>
        <w:ind w:right="5421"/>
        <w:jc w:val="center"/>
        <w:rPr>
          <w:sz w:val="24"/>
        </w:rPr>
      </w:pPr>
      <w:r>
        <w:rPr>
          <w:b/>
          <w:i/>
          <w:sz w:val="24"/>
        </w:rPr>
        <w:t>Работа</w:t>
      </w:r>
      <w:r>
        <w:rPr>
          <w:b/>
          <w:i/>
          <w:spacing w:val="-3"/>
          <w:sz w:val="24"/>
        </w:rPr>
        <w:t xml:space="preserve"> </w:t>
      </w:r>
      <w:r>
        <w:rPr>
          <w:b/>
          <w:i/>
          <w:sz w:val="24"/>
        </w:rPr>
        <w:t>2.</w:t>
      </w:r>
      <w:r>
        <w:rPr>
          <w:b/>
          <w:i/>
          <w:spacing w:val="-4"/>
          <w:sz w:val="24"/>
        </w:rPr>
        <w:t xml:space="preserve"> </w:t>
      </w:r>
      <w:r>
        <w:rPr>
          <w:sz w:val="24"/>
        </w:rPr>
        <w:t>Решение</w:t>
      </w:r>
      <w:r>
        <w:rPr>
          <w:spacing w:val="-3"/>
          <w:sz w:val="24"/>
        </w:rPr>
        <w:t xml:space="preserve"> </w:t>
      </w:r>
      <w:r>
        <w:rPr>
          <w:sz w:val="24"/>
        </w:rPr>
        <w:t>ситуационных</w:t>
      </w:r>
      <w:r>
        <w:rPr>
          <w:spacing w:val="-3"/>
          <w:sz w:val="24"/>
        </w:rPr>
        <w:t xml:space="preserve"> </w:t>
      </w:r>
      <w:r>
        <w:rPr>
          <w:spacing w:val="-2"/>
          <w:sz w:val="24"/>
        </w:rPr>
        <w:t>задач.</w:t>
      </w:r>
    </w:p>
    <w:p w:rsidR="00FF2FE7" w:rsidRDefault="00DB7868">
      <w:pPr>
        <w:pStyle w:val="2"/>
        <w:spacing w:before="4" w:line="240" w:lineRule="auto"/>
        <w:ind w:left="1558" w:right="1558"/>
        <w:jc w:val="center"/>
      </w:pPr>
      <w:r>
        <w:t xml:space="preserve">Задача </w:t>
      </w:r>
      <w:r>
        <w:rPr>
          <w:spacing w:val="-5"/>
        </w:rPr>
        <w:t>1.</w:t>
      </w:r>
    </w:p>
    <w:p w:rsidR="00FF2FE7" w:rsidRDefault="00DB7868">
      <w:pPr>
        <w:pStyle w:val="a3"/>
        <w:ind w:firstLine="708"/>
      </w:pPr>
      <w:r>
        <w:t>Во время отдыха на природе вас застала гроза. Ваши действия по сохранению личной безопасности в подобной ситуации?</w:t>
      </w:r>
    </w:p>
    <w:p w:rsidR="00FF2FE7" w:rsidRDefault="00DB7868">
      <w:pPr>
        <w:pStyle w:val="2"/>
        <w:spacing w:line="272" w:lineRule="exact"/>
        <w:ind w:left="4621"/>
        <w:jc w:val="both"/>
      </w:pPr>
      <w:r>
        <w:t xml:space="preserve">Задача </w:t>
      </w:r>
      <w:r>
        <w:rPr>
          <w:spacing w:val="-5"/>
        </w:rPr>
        <w:t>2.</w:t>
      </w:r>
    </w:p>
    <w:p w:rsidR="00FF2FE7" w:rsidRDefault="00DB7868">
      <w:pPr>
        <w:pStyle w:val="a3"/>
        <w:ind w:right="290" w:firstLine="708"/>
        <w:jc w:val="both"/>
      </w:pPr>
      <w:r>
        <w:t>Вы находитесь в лесу</w:t>
      </w:r>
      <w:r>
        <w:rPr>
          <w:spacing w:val="-3"/>
        </w:rPr>
        <w:t xml:space="preserve"> </w:t>
      </w:r>
      <w:r>
        <w:t>с друзьями. Неожиданно вы видите дым и языки пламени, кото- рые касаются стволов и крон деревьев. Ваши действия по сохранению личной безопасности</w:t>
      </w:r>
      <w:r>
        <w:rPr>
          <w:spacing w:val="40"/>
        </w:rPr>
        <w:t xml:space="preserve"> </w:t>
      </w:r>
      <w:r>
        <w:t>и безопасности окружающих в подобной ситуации?</w:t>
      </w:r>
    </w:p>
    <w:p w:rsidR="00FF2FE7" w:rsidRDefault="00DB7868">
      <w:pPr>
        <w:pStyle w:val="2"/>
        <w:spacing w:before="2"/>
        <w:ind w:left="4621"/>
        <w:jc w:val="both"/>
      </w:pPr>
      <w:r>
        <w:t xml:space="preserve">Задача </w:t>
      </w:r>
      <w:r>
        <w:rPr>
          <w:spacing w:val="-5"/>
        </w:rPr>
        <w:t>3.</w:t>
      </w:r>
    </w:p>
    <w:p w:rsidR="00FF2FE7" w:rsidRDefault="00DB7868">
      <w:pPr>
        <w:pStyle w:val="a3"/>
        <w:ind w:right="292" w:firstLine="708"/>
        <w:jc w:val="both"/>
      </w:pPr>
      <w:r>
        <w:t>Отдыхая летом в деревне, вы увидели, что горит хлебное поле. Ваши действия по со- хранению личной безопасности и безопасности окружающих в подобной ситуации?</w:t>
      </w:r>
    </w:p>
    <w:p w:rsidR="00FF2FE7" w:rsidRDefault="00DB7868">
      <w:pPr>
        <w:ind w:left="292"/>
        <w:jc w:val="both"/>
        <w:rPr>
          <w:sz w:val="24"/>
        </w:rPr>
      </w:pPr>
      <w:r>
        <w:rPr>
          <w:b/>
          <w:i/>
          <w:sz w:val="24"/>
        </w:rPr>
        <w:t>Работа</w:t>
      </w:r>
      <w:r>
        <w:rPr>
          <w:b/>
          <w:i/>
          <w:spacing w:val="-1"/>
          <w:sz w:val="24"/>
        </w:rPr>
        <w:t xml:space="preserve"> </w:t>
      </w:r>
      <w:r>
        <w:rPr>
          <w:b/>
          <w:i/>
          <w:sz w:val="24"/>
        </w:rPr>
        <w:t>3.</w:t>
      </w:r>
      <w:r>
        <w:rPr>
          <w:b/>
          <w:i/>
          <w:spacing w:val="-3"/>
          <w:sz w:val="24"/>
        </w:rPr>
        <w:t xml:space="preserve"> </w:t>
      </w:r>
      <w:r>
        <w:rPr>
          <w:sz w:val="24"/>
        </w:rPr>
        <w:t>Решите задачу</w:t>
      </w:r>
      <w:r>
        <w:rPr>
          <w:spacing w:val="-5"/>
          <w:sz w:val="24"/>
        </w:rPr>
        <w:t xml:space="preserve"> </w:t>
      </w:r>
      <w:r>
        <w:rPr>
          <w:sz w:val="24"/>
        </w:rPr>
        <w:t>на</w:t>
      </w:r>
      <w:r>
        <w:rPr>
          <w:spacing w:val="1"/>
          <w:sz w:val="24"/>
        </w:rPr>
        <w:t xml:space="preserve"> </w:t>
      </w:r>
      <w:r>
        <w:rPr>
          <w:spacing w:val="-2"/>
          <w:sz w:val="24"/>
        </w:rPr>
        <w:t>соответствие.</w:t>
      </w:r>
    </w:p>
    <w:p w:rsidR="00FF2FE7" w:rsidRDefault="00DB7868">
      <w:pPr>
        <w:pStyle w:val="a3"/>
        <w:ind w:right="292" w:firstLine="708"/>
        <w:jc w:val="both"/>
      </w:pPr>
      <w:r>
        <w:t>Найдите в Таблице 37. соответствие между графическим изображением, видом лесно- го пожара и его характеристиками.</w:t>
      </w:r>
    </w:p>
    <w:p w:rsidR="00FF2FE7" w:rsidRDefault="00FF2FE7">
      <w:pPr>
        <w:jc w:val="both"/>
        <w:sectPr w:rsidR="00FF2FE7">
          <w:type w:val="continuous"/>
          <w:pgSz w:w="11910" w:h="16840"/>
          <w:pgMar w:top="1040" w:right="840" w:bottom="280" w:left="840" w:header="0" w:footer="696" w:gutter="0"/>
          <w:cols w:space="720"/>
        </w:sectPr>
      </w:pPr>
    </w:p>
    <w:p w:rsidR="00FF2FE7" w:rsidRDefault="00DB7868">
      <w:pPr>
        <w:pStyle w:val="a3"/>
        <w:spacing w:before="66"/>
        <w:ind w:left="8420"/>
        <w:jc w:val="center"/>
      </w:pPr>
      <w:r>
        <w:lastRenderedPageBreak/>
        <w:t>Таблица</w:t>
      </w:r>
      <w:r>
        <w:rPr>
          <w:spacing w:val="-4"/>
        </w:rPr>
        <w:t xml:space="preserve"> </w:t>
      </w:r>
      <w:r>
        <w:rPr>
          <w:spacing w:val="-5"/>
        </w:rPr>
        <w:t>37.</w:t>
      </w:r>
    </w:p>
    <w:p w:rsidR="00FF2FE7" w:rsidRDefault="00DB7868">
      <w:pPr>
        <w:pStyle w:val="a3"/>
        <w:spacing w:after="8"/>
        <w:ind w:left="1557" w:right="1558"/>
        <w:jc w:val="center"/>
      </w:pPr>
      <w:r>
        <w:t>Природные</w:t>
      </w:r>
      <w:r>
        <w:rPr>
          <w:spacing w:val="-8"/>
        </w:rPr>
        <w:t xml:space="preserve"> </w:t>
      </w:r>
      <w:r>
        <w:rPr>
          <w:spacing w:val="-2"/>
        </w:rPr>
        <w:t>пожары</w:t>
      </w:r>
    </w:p>
    <w:tbl>
      <w:tblPr>
        <w:tblStyle w:val="TableNormal"/>
        <w:tblW w:w="0" w:type="auto"/>
        <w:tblInd w:w="4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85"/>
        <w:gridCol w:w="2172"/>
        <w:gridCol w:w="3982"/>
      </w:tblGrid>
      <w:tr w:rsidR="00FF2FE7">
        <w:trPr>
          <w:trHeight w:val="278"/>
        </w:trPr>
        <w:tc>
          <w:tcPr>
            <w:tcW w:w="3185" w:type="dxa"/>
          </w:tcPr>
          <w:p w:rsidR="00FF2FE7" w:rsidRDefault="00DB7868">
            <w:pPr>
              <w:pStyle w:val="TableParagraph"/>
              <w:spacing w:line="258" w:lineRule="exact"/>
              <w:ind w:left="237"/>
              <w:rPr>
                <w:sz w:val="24"/>
              </w:rPr>
            </w:pPr>
            <w:r>
              <w:rPr>
                <w:sz w:val="24"/>
              </w:rPr>
              <w:t>Графическое</w:t>
            </w:r>
            <w:r>
              <w:rPr>
                <w:spacing w:val="-8"/>
                <w:sz w:val="24"/>
              </w:rPr>
              <w:t xml:space="preserve"> </w:t>
            </w:r>
            <w:r>
              <w:rPr>
                <w:spacing w:val="-2"/>
                <w:sz w:val="24"/>
              </w:rPr>
              <w:t>изображение</w:t>
            </w:r>
          </w:p>
        </w:tc>
        <w:tc>
          <w:tcPr>
            <w:tcW w:w="2172" w:type="dxa"/>
          </w:tcPr>
          <w:p w:rsidR="00FF2FE7" w:rsidRDefault="00DB7868">
            <w:pPr>
              <w:pStyle w:val="TableParagraph"/>
              <w:spacing w:line="258" w:lineRule="exact"/>
              <w:ind w:left="609"/>
              <w:rPr>
                <w:sz w:val="24"/>
              </w:rPr>
            </w:pPr>
            <w:r>
              <w:rPr>
                <w:spacing w:val="-2"/>
                <w:sz w:val="24"/>
              </w:rPr>
              <w:t>Название</w:t>
            </w:r>
          </w:p>
        </w:tc>
        <w:tc>
          <w:tcPr>
            <w:tcW w:w="3982" w:type="dxa"/>
          </w:tcPr>
          <w:p w:rsidR="00FF2FE7" w:rsidRDefault="00DB7868">
            <w:pPr>
              <w:pStyle w:val="TableParagraph"/>
              <w:spacing w:line="258" w:lineRule="exact"/>
              <w:ind w:left="1159"/>
              <w:rPr>
                <w:sz w:val="24"/>
              </w:rPr>
            </w:pPr>
            <w:r>
              <w:rPr>
                <w:spacing w:val="-2"/>
                <w:sz w:val="24"/>
              </w:rPr>
              <w:t>Характеристики</w:t>
            </w:r>
          </w:p>
        </w:tc>
      </w:tr>
      <w:tr w:rsidR="00FF2FE7">
        <w:trPr>
          <w:trHeight w:val="827"/>
        </w:trPr>
        <w:tc>
          <w:tcPr>
            <w:tcW w:w="3185" w:type="dxa"/>
            <w:vMerge w:val="restart"/>
          </w:tcPr>
          <w:p w:rsidR="00FF2FE7" w:rsidRDefault="00FF2FE7">
            <w:pPr>
              <w:pStyle w:val="TableParagraph"/>
              <w:rPr>
                <w:sz w:val="24"/>
              </w:rPr>
            </w:pPr>
          </w:p>
          <w:p w:rsidR="00FF2FE7" w:rsidRDefault="00FF2FE7">
            <w:pPr>
              <w:pStyle w:val="TableParagraph"/>
              <w:rPr>
                <w:sz w:val="24"/>
              </w:rPr>
            </w:pPr>
          </w:p>
          <w:p w:rsidR="00FF2FE7" w:rsidRDefault="00FF2FE7">
            <w:pPr>
              <w:pStyle w:val="TableParagraph"/>
              <w:rPr>
                <w:sz w:val="24"/>
              </w:rPr>
            </w:pPr>
          </w:p>
          <w:p w:rsidR="00FF2FE7" w:rsidRDefault="00FF2FE7">
            <w:pPr>
              <w:pStyle w:val="TableParagraph"/>
              <w:rPr>
                <w:sz w:val="24"/>
              </w:rPr>
            </w:pPr>
          </w:p>
          <w:p w:rsidR="00FF2FE7" w:rsidRDefault="00FF2FE7">
            <w:pPr>
              <w:pStyle w:val="TableParagraph"/>
              <w:rPr>
                <w:sz w:val="24"/>
              </w:rPr>
            </w:pPr>
          </w:p>
          <w:p w:rsidR="00FF2FE7" w:rsidRDefault="00FF2FE7">
            <w:pPr>
              <w:pStyle w:val="TableParagraph"/>
              <w:rPr>
                <w:sz w:val="24"/>
              </w:rPr>
            </w:pPr>
          </w:p>
          <w:p w:rsidR="00FF2FE7" w:rsidRDefault="00FF2FE7">
            <w:pPr>
              <w:pStyle w:val="TableParagraph"/>
              <w:spacing w:before="39"/>
              <w:rPr>
                <w:sz w:val="24"/>
              </w:rPr>
            </w:pPr>
          </w:p>
          <w:p w:rsidR="00FF2FE7" w:rsidRDefault="00DB7868">
            <w:pPr>
              <w:pStyle w:val="TableParagraph"/>
              <w:spacing w:before="1" w:line="261" w:lineRule="exact"/>
              <w:ind w:right="309"/>
              <w:jc w:val="right"/>
              <w:rPr>
                <w:sz w:val="24"/>
              </w:rPr>
            </w:pPr>
            <w:r>
              <w:rPr>
                <w:noProof/>
                <w:lang w:eastAsia="ru-RU"/>
              </w:rPr>
              <mc:AlternateContent>
                <mc:Choice Requires="wpg">
                  <w:drawing>
                    <wp:anchor distT="0" distB="0" distL="0" distR="0" simplePos="0" relativeHeight="251463680" behindDoc="0" locked="0" layoutInCell="1" allowOverlap="1">
                      <wp:simplePos x="0" y="0"/>
                      <wp:positionH relativeFrom="column">
                        <wp:posOffset>205689</wp:posOffset>
                      </wp:positionH>
                      <wp:positionV relativeFrom="paragraph">
                        <wp:posOffset>-1256498</wp:posOffset>
                      </wp:positionV>
                      <wp:extent cx="1497965" cy="1398905"/>
                      <wp:effectExtent l="0" t="0" r="0" b="0"/>
                      <wp:wrapNone/>
                      <wp:docPr id="549" name="Group 549" descr="&amp;Mcy;&amp;CHcy;&amp;Scy; &amp;Rcy;&amp;ocy;&amp;scy;&amp;scy;&amp;icy;&amp;icy;"/>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97965" cy="1398905"/>
                                <a:chOff x="0" y="0"/>
                                <a:chExt cx="1497965" cy="1398905"/>
                              </a:xfrm>
                            </wpg:grpSpPr>
                            <pic:pic xmlns:pic="http://schemas.openxmlformats.org/drawingml/2006/picture">
                              <pic:nvPicPr>
                                <pic:cNvPr id="550" name="Image 550" descr="&amp;Mcy;&amp;CHcy;&amp;Scy; &amp;Rcy;&amp;ocy;&amp;scy;&amp;scy;&amp;icy;&amp;icy;"/>
                                <pic:cNvPicPr/>
                              </pic:nvPicPr>
                              <pic:blipFill>
                                <a:blip r:embed="rId85" cstate="print"/>
                                <a:stretch>
                                  <a:fillRect/>
                                </a:stretch>
                              </pic:blipFill>
                              <pic:spPr>
                                <a:xfrm>
                                  <a:off x="0" y="0"/>
                                  <a:ext cx="1497965" cy="1398904"/>
                                </a:xfrm>
                                <a:prstGeom prst="rect">
                                  <a:avLst/>
                                </a:prstGeom>
                              </pic:spPr>
                            </pic:pic>
                          </wpg:wgp>
                        </a:graphicData>
                      </a:graphic>
                    </wp:anchor>
                  </w:drawing>
                </mc:Choice>
                <mc:Fallback>
                  <w:pict>
                    <v:group w14:anchorId="08C5F8A0" id="Group 549" o:spid="_x0000_s1026" alt="&amp;Mcy;&amp;CHcy;&amp;Scy; &amp;Rcy;&amp;ocy;&amp;scy;&amp;scy;&amp;icy;&amp;icy;" style="position:absolute;margin-left:16.2pt;margin-top:-98.95pt;width:117.95pt;height:110.15pt;z-index:251463680;mso-wrap-distance-left:0;mso-wrap-distance-right:0" coordsize="14979,1398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">
                      <v:shape id="Image 550" o:spid="_x0000_s1027" type="#_x0000_t75" alt="&amp;Mcy;&amp;CHcy;&amp;Scy; &amp;Rcy;&amp;ocy;&amp;scy;&amp;scy;&amp;icy;&amp;icy;" style="position:absolute;width:14979;height:139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">
                        <v:imagedata r:id="rId86" o:title="&amp;Mcy;&amp;CHcy;&amp;Scy; &amp;Rcy;&amp;ocy;&amp;scy;&amp;scy;&amp;icy;&amp;icy;"/>
                      </v:shape>
                    </v:group>
                  </w:pict>
                </mc:Fallback>
              </mc:AlternateContent>
            </w:r>
            <w:r>
              <w:rPr>
                <w:b/>
                <w:spacing w:val="-5"/>
                <w:sz w:val="24"/>
              </w:rPr>
              <w:t>1</w:t>
            </w:r>
            <w:r>
              <w:rPr>
                <w:spacing w:val="-5"/>
                <w:sz w:val="24"/>
              </w:rPr>
              <w:t>.</w:t>
            </w:r>
          </w:p>
        </w:tc>
        <w:tc>
          <w:tcPr>
            <w:tcW w:w="2172" w:type="dxa"/>
            <w:vMerge w:val="restart"/>
          </w:tcPr>
          <w:p w:rsidR="00FF2FE7" w:rsidRDefault="00DB7868">
            <w:pPr>
              <w:pStyle w:val="TableParagraph"/>
              <w:spacing w:line="268" w:lineRule="exact"/>
              <w:ind w:left="110"/>
              <w:rPr>
                <w:sz w:val="24"/>
              </w:rPr>
            </w:pPr>
            <w:r>
              <w:rPr>
                <w:sz w:val="24"/>
              </w:rPr>
              <w:t>I.</w:t>
            </w:r>
            <w:r>
              <w:rPr>
                <w:spacing w:val="-3"/>
                <w:sz w:val="24"/>
              </w:rPr>
              <w:t xml:space="preserve"> </w:t>
            </w:r>
            <w:r>
              <w:rPr>
                <w:sz w:val="24"/>
              </w:rPr>
              <w:t>Низовой</w:t>
            </w:r>
            <w:r>
              <w:rPr>
                <w:spacing w:val="-3"/>
                <w:sz w:val="24"/>
              </w:rPr>
              <w:t xml:space="preserve"> </w:t>
            </w:r>
            <w:r>
              <w:rPr>
                <w:spacing w:val="-4"/>
                <w:sz w:val="24"/>
              </w:rPr>
              <w:t>пожар</w:t>
            </w:r>
          </w:p>
        </w:tc>
        <w:tc>
          <w:tcPr>
            <w:tcW w:w="3982" w:type="dxa"/>
          </w:tcPr>
          <w:p w:rsidR="00FF2FE7" w:rsidRDefault="00DB7868">
            <w:pPr>
              <w:pStyle w:val="TableParagraph"/>
              <w:ind w:left="110"/>
              <w:rPr>
                <w:sz w:val="24"/>
              </w:rPr>
            </w:pPr>
            <w:r>
              <w:rPr>
                <w:sz w:val="24"/>
              </w:rPr>
              <w:t>А)</w:t>
            </w:r>
            <w:r>
              <w:rPr>
                <w:spacing w:val="40"/>
                <w:sz w:val="24"/>
              </w:rPr>
              <w:t xml:space="preserve"> </w:t>
            </w:r>
            <w:r>
              <w:rPr>
                <w:sz w:val="24"/>
              </w:rPr>
              <w:t>Горит</w:t>
            </w:r>
            <w:r>
              <w:rPr>
                <w:spacing w:val="40"/>
                <w:sz w:val="24"/>
              </w:rPr>
              <w:t xml:space="preserve"> </w:t>
            </w:r>
            <w:r>
              <w:rPr>
                <w:sz w:val="24"/>
              </w:rPr>
              <w:t>лесная</w:t>
            </w:r>
            <w:r>
              <w:rPr>
                <w:spacing w:val="40"/>
                <w:sz w:val="24"/>
              </w:rPr>
              <w:t xml:space="preserve"> </w:t>
            </w:r>
            <w:r>
              <w:rPr>
                <w:sz w:val="24"/>
              </w:rPr>
              <w:t>подстилка,</w:t>
            </w:r>
            <w:r>
              <w:rPr>
                <w:spacing w:val="40"/>
                <w:sz w:val="24"/>
              </w:rPr>
              <w:t xml:space="preserve"> </w:t>
            </w:r>
            <w:r>
              <w:rPr>
                <w:sz w:val="24"/>
              </w:rPr>
              <w:t>опав- шие</w:t>
            </w:r>
            <w:r>
              <w:rPr>
                <w:spacing w:val="32"/>
                <w:sz w:val="24"/>
              </w:rPr>
              <w:t xml:space="preserve"> </w:t>
            </w:r>
            <w:r>
              <w:rPr>
                <w:sz w:val="24"/>
              </w:rPr>
              <w:t>листья,</w:t>
            </w:r>
            <w:r>
              <w:rPr>
                <w:spacing w:val="34"/>
                <w:sz w:val="24"/>
              </w:rPr>
              <w:t xml:space="preserve"> </w:t>
            </w:r>
            <w:r>
              <w:rPr>
                <w:sz w:val="24"/>
              </w:rPr>
              <w:t>ветки,</w:t>
            </w:r>
            <w:r>
              <w:rPr>
                <w:spacing w:val="33"/>
                <w:sz w:val="24"/>
              </w:rPr>
              <w:t xml:space="preserve"> </w:t>
            </w:r>
            <w:r>
              <w:rPr>
                <w:sz w:val="24"/>
              </w:rPr>
              <w:t>лесной</w:t>
            </w:r>
            <w:r>
              <w:rPr>
                <w:spacing w:val="35"/>
                <w:sz w:val="24"/>
              </w:rPr>
              <w:t xml:space="preserve"> </w:t>
            </w:r>
            <w:r>
              <w:rPr>
                <w:spacing w:val="-2"/>
                <w:sz w:val="24"/>
              </w:rPr>
              <w:t>подрост,</w:t>
            </w:r>
          </w:p>
          <w:p w:rsidR="00FF2FE7" w:rsidRDefault="00DB7868">
            <w:pPr>
              <w:pStyle w:val="TableParagraph"/>
              <w:spacing w:line="264" w:lineRule="exact"/>
              <w:ind w:left="110"/>
              <w:rPr>
                <w:sz w:val="24"/>
              </w:rPr>
            </w:pPr>
            <w:r>
              <w:rPr>
                <w:spacing w:val="-5"/>
                <w:sz w:val="24"/>
              </w:rPr>
              <w:t>мох</w:t>
            </w:r>
          </w:p>
        </w:tc>
      </w:tr>
      <w:tr w:rsidR="00FF2FE7">
        <w:trPr>
          <w:trHeight w:val="1415"/>
        </w:trPr>
        <w:tc>
          <w:tcPr>
            <w:tcW w:w="3185" w:type="dxa"/>
            <w:vMerge/>
            <w:tcBorders>
              <w:top w:val="nil"/>
            </w:tcBorders>
          </w:tcPr>
          <w:p w:rsidR="00FF2FE7" w:rsidRDefault="00FF2FE7">
            <w:pPr>
              <w:rPr>
                <w:sz w:val="2"/>
                <w:szCs w:val="2"/>
              </w:rPr>
            </w:pPr>
          </w:p>
        </w:tc>
        <w:tc>
          <w:tcPr>
            <w:tcW w:w="2172" w:type="dxa"/>
            <w:vMerge/>
            <w:tcBorders>
              <w:top w:val="nil"/>
            </w:tcBorders>
          </w:tcPr>
          <w:p w:rsidR="00FF2FE7" w:rsidRDefault="00FF2FE7">
            <w:pPr>
              <w:rPr>
                <w:sz w:val="2"/>
                <w:szCs w:val="2"/>
              </w:rPr>
            </w:pPr>
          </w:p>
        </w:tc>
        <w:tc>
          <w:tcPr>
            <w:tcW w:w="3982" w:type="dxa"/>
          </w:tcPr>
          <w:p w:rsidR="00FF2FE7" w:rsidRDefault="00DB7868">
            <w:pPr>
              <w:pStyle w:val="TableParagraph"/>
              <w:ind w:left="110"/>
              <w:rPr>
                <w:sz w:val="24"/>
              </w:rPr>
            </w:pPr>
            <w:r>
              <w:rPr>
                <w:sz w:val="24"/>
              </w:rPr>
              <w:t>Б)</w:t>
            </w:r>
            <w:r>
              <w:rPr>
                <w:spacing w:val="40"/>
                <w:sz w:val="24"/>
              </w:rPr>
              <w:t xml:space="preserve"> </w:t>
            </w:r>
            <w:r>
              <w:rPr>
                <w:sz w:val="24"/>
              </w:rPr>
              <w:t>Охватывает</w:t>
            </w:r>
            <w:r>
              <w:rPr>
                <w:spacing w:val="40"/>
                <w:sz w:val="24"/>
              </w:rPr>
              <w:t xml:space="preserve"> </w:t>
            </w:r>
            <w:r>
              <w:rPr>
                <w:sz w:val="24"/>
              </w:rPr>
              <w:t>древостой,</w:t>
            </w:r>
            <w:r>
              <w:rPr>
                <w:spacing w:val="40"/>
                <w:sz w:val="24"/>
              </w:rPr>
              <w:t xml:space="preserve"> </w:t>
            </w:r>
            <w:r>
              <w:rPr>
                <w:sz w:val="24"/>
              </w:rPr>
              <w:t>тровяно- моховой слой почвы и подрост.</w:t>
            </w:r>
          </w:p>
        </w:tc>
      </w:tr>
      <w:tr w:rsidR="00FF2FE7">
        <w:trPr>
          <w:trHeight w:val="1105"/>
        </w:trPr>
        <w:tc>
          <w:tcPr>
            <w:tcW w:w="3185" w:type="dxa"/>
            <w:vMerge w:val="restart"/>
          </w:tcPr>
          <w:p w:rsidR="00FF2FE7" w:rsidRDefault="00DB7868">
            <w:pPr>
              <w:pStyle w:val="TableParagraph"/>
              <w:spacing w:before="2" w:line="1795" w:lineRule="exact"/>
              <w:ind w:left="323"/>
              <w:rPr>
                <w:b/>
                <w:sz w:val="24"/>
              </w:rPr>
            </w:pPr>
            <w:r>
              <w:rPr>
                <w:noProof/>
                <w:lang w:eastAsia="ru-RU"/>
              </w:rPr>
              <w:drawing>
                <wp:inline distT="0" distB="0" distL="0" distR="0">
                  <wp:extent cx="1497965" cy="1118870"/>
                  <wp:effectExtent l="0" t="0" r="0" b="0"/>
                  <wp:docPr id="551" name="Image 551" descr="&amp;lcy;&amp;iecy;&amp;scy;&amp;ncy;&amp;ycy;&amp;iecy; &amp;pcy;&amp;ocy;&amp;zhcy;&amp;acy;&amp;rcy;&amp;ycy; - Pagina 1 PUBLIKA .M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1" name="Image 551" descr="&amp;lcy;&amp;iecy;&amp;scy;&amp;ncy;&amp;ycy;&amp;iecy; &amp;pcy;&amp;ocy;&amp;zhcy;&amp;acy;&amp;rcy;&amp;ycy; - Pagina 1 PUBLIKA .MD"/>
                          <pic:cNvPicPr/>
                        </pic:nvPicPr>
                        <pic:blipFill>
                          <a:blip r:embed="rId87" cstate="print"/>
                          <a:stretch>
                            <a:fillRect/>
                          </a:stretch>
                        </pic:blipFill>
                        <pic:spPr>
                          <a:xfrm>
                            <a:off x="0" y="0"/>
                            <a:ext cx="1497965" cy="1118870"/>
                          </a:xfrm>
                          <a:prstGeom prst="rect">
                            <a:avLst/>
                          </a:prstGeom>
                        </pic:spPr>
                      </pic:pic>
                    </a:graphicData>
                  </a:graphic>
                </wp:inline>
              </w:drawing>
            </w:r>
            <w:r>
              <w:rPr>
                <w:b/>
                <w:spacing w:val="-5"/>
                <w:sz w:val="24"/>
              </w:rPr>
              <w:t>2.</w:t>
            </w:r>
          </w:p>
        </w:tc>
        <w:tc>
          <w:tcPr>
            <w:tcW w:w="2172" w:type="dxa"/>
            <w:vMerge w:val="restart"/>
          </w:tcPr>
          <w:p w:rsidR="00FF2FE7" w:rsidRDefault="00DB7868">
            <w:pPr>
              <w:pStyle w:val="TableParagraph"/>
              <w:tabs>
                <w:tab w:val="left" w:pos="539"/>
                <w:tab w:val="left" w:pos="1736"/>
              </w:tabs>
              <w:ind w:left="110" w:right="92"/>
              <w:rPr>
                <w:sz w:val="24"/>
              </w:rPr>
            </w:pPr>
            <w:r>
              <w:rPr>
                <w:spacing w:val="-4"/>
                <w:sz w:val="24"/>
              </w:rPr>
              <w:t>II.</w:t>
            </w:r>
            <w:r>
              <w:rPr>
                <w:sz w:val="24"/>
              </w:rPr>
              <w:tab/>
            </w:r>
            <w:r>
              <w:rPr>
                <w:spacing w:val="-2"/>
                <w:sz w:val="24"/>
              </w:rPr>
              <w:t>Верховой</w:t>
            </w:r>
            <w:r>
              <w:rPr>
                <w:sz w:val="24"/>
              </w:rPr>
              <w:tab/>
            </w:r>
            <w:r>
              <w:rPr>
                <w:spacing w:val="-4"/>
                <w:sz w:val="24"/>
              </w:rPr>
              <w:t>по- жар</w:t>
            </w:r>
          </w:p>
        </w:tc>
        <w:tc>
          <w:tcPr>
            <w:tcW w:w="3982" w:type="dxa"/>
          </w:tcPr>
          <w:p w:rsidR="00FF2FE7" w:rsidRDefault="00DB7868">
            <w:pPr>
              <w:pStyle w:val="TableParagraph"/>
              <w:ind w:left="110" w:right="95"/>
              <w:jc w:val="both"/>
              <w:rPr>
                <w:sz w:val="24"/>
              </w:rPr>
            </w:pPr>
            <w:r>
              <w:rPr>
                <w:sz w:val="24"/>
              </w:rPr>
              <w:t>В) Горит верхний слой почвы с рас- тительностью, после его сгорания огонь</w:t>
            </w:r>
            <w:r>
              <w:rPr>
                <w:spacing w:val="9"/>
                <w:sz w:val="24"/>
              </w:rPr>
              <w:t xml:space="preserve"> </w:t>
            </w:r>
            <w:r>
              <w:rPr>
                <w:sz w:val="24"/>
              </w:rPr>
              <w:t>заглубляется</w:t>
            </w:r>
            <w:r>
              <w:rPr>
                <w:spacing w:val="10"/>
                <w:sz w:val="24"/>
              </w:rPr>
              <w:t xml:space="preserve"> </w:t>
            </w:r>
            <w:r>
              <w:rPr>
                <w:sz w:val="24"/>
              </w:rPr>
              <w:t>в</w:t>
            </w:r>
            <w:r>
              <w:rPr>
                <w:spacing w:val="10"/>
                <w:sz w:val="24"/>
              </w:rPr>
              <w:t xml:space="preserve"> </w:t>
            </w:r>
            <w:r>
              <w:rPr>
                <w:sz w:val="24"/>
              </w:rPr>
              <w:t>торфяной</w:t>
            </w:r>
            <w:r>
              <w:rPr>
                <w:spacing w:val="10"/>
                <w:sz w:val="24"/>
              </w:rPr>
              <w:t xml:space="preserve"> </w:t>
            </w:r>
            <w:r>
              <w:rPr>
                <w:spacing w:val="-4"/>
                <w:sz w:val="24"/>
              </w:rPr>
              <w:t>слой</w:t>
            </w:r>
          </w:p>
          <w:p w:rsidR="00FF2FE7" w:rsidRDefault="00DB7868">
            <w:pPr>
              <w:pStyle w:val="TableParagraph"/>
              <w:spacing w:line="264" w:lineRule="exact"/>
              <w:ind w:left="110"/>
              <w:jc w:val="both"/>
              <w:rPr>
                <w:sz w:val="24"/>
              </w:rPr>
            </w:pPr>
            <w:r>
              <w:rPr>
                <w:sz w:val="24"/>
              </w:rPr>
              <w:t>и</w:t>
            </w:r>
            <w:r>
              <w:rPr>
                <w:spacing w:val="-1"/>
                <w:sz w:val="24"/>
              </w:rPr>
              <w:t xml:space="preserve"> </w:t>
            </w:r>
            <w:r>
              <w:rPr>
                <w:sz w:val="24"/>
              </w:rPr>
              <w:t>горят</w:t>
            </w:r>
            <w:r>
              <w:rPr>
                <w:spacing w:val="-1"/>
                <w:sz w:val="24"/>
              </w:rPr>
              <w:t xml:space="preserve"> </w:t>
            </w:r>
            <w:r>
              <w:rPr>
                <w:sz w:val="24"/>
              </w:rPr>
              <w:t>корни</w:t>
            </w:r>
            <w:r>
              <w:rPr>
                <w:spacing w:val="-1"/>
                <w:sz w:val="24"/>
              </w:rPr>
              <w:t xml:space="preserve"> </w:t>
            </w:r>
            <w:r>
              <w:rPr>
                <w:spacing w:val="-2"/>
                <w:sz w:val="24"/>
              </w:rPr>
              <w:t>деревьев.</w:t>
            </w:r>
          </w:p>
        </w:tc>
      </w:tr>
      <w:tr w:rsidR="00FF2FE7">
        <w:trPr>
          <w:trHeight w:val="701"/>
        </w:trPr>
        <w:tc>
          <w:tcPr>
            <w:tcW w:w="3185" w:type="dxa"/>
            <w:vMerge/>
            <w:tcBorders>
              <w:top w:val="nil"/>
            </w:tcBorders>
          </w:tcPr>
          <w:p w:rsidR="00FF2FE7" w:rsidRDefault="00FF2FE7">
            <w:pPr>
              <w:rPr>
                <w:sz w:val="2"/>
                <w:szCs w:val="2"/>
              </w:rPr>
            </w:pPr>
          </w:p>
        </w:tc>
        <w:tc>
          <w:tcPr>
            <w:tcW w:w="2172" w:type="dxa"/>
            <w:vMerge/>
            <w:tcBorders>
              <w:top w:val="nil"/>
            </w:tcBorders>
          </w:tcPr>
          <w:p w:rsidR="00FF2FE7" w:rsidRDefault="00FF2FE7">
            <w:pPr>
              <w:rPr>
                <w:sz w:val="2"/>
                <w:szCs w:val="2"/>
              </w:rPr>
            </w:pPr>
          </w:p>
        </w:tc>
        <w:tc>
          <w:tcPr>
            <w:tcW w:w="3982" w:type="dxa"/>
          </w:tcPr>
          <w:p w:rsidR="00FF2FE7" w:rsidRDefault="00DB7868">
            <w:pPr>
              <w:pStyle w:val="TableParagraph"/>
              <w:ind w:left="110"/>
              <w:rPr>
                <w:sz w:val="24"/>
              </w:rPr>
            </w:pPr>
            <w:r>
              <w:rPr>
                <w:sz w:val="24"/>
              </w:rPr>
              <w:t>Г)</w:t>
            </w:r>
            <w:r>
              <w:rPr>
                <w:spacing w:val="40"/>
                <w:sz w:val="24"/>
              </w:rPr>
              <w:t xml:space="preserve"> </w:t>
            </w:r>
            <w:r>
              <w:rPr>
                <w:sz w:val="24"/>
              </w:rPr>
              <w:t>Скорость</w:t>
            </w:r>
            <w:r>
              <w:rPr>
                <w:spacing w:val="40"/>
                <w:sz w:val="24"/>
              </w:rPr>
              <w:t xml:space="preserve"> </w:t>
            </w:r>
            <w:r>
              <w:rPr>
                <w:sz w:val="24"/>
              </w:rPr>
              <w:t>распространения</w:t>
            </w:r>
            <w:r>
              <w:rPr>
                <w:spacing w:val="40"/>
                <w:sz w:val="24"/>
              </w:rPr>
              <w:t xml:space="preserve"> </w:t>
            </w:r>
            <w:r>
              <w:rPr>
                <w:sz w:val="24"/>
              </w:rPr>
              <w:t>пла- мени 0,25 – 0,5 км/ч.</w:t>
            </w:r>
          </w:p>
        </w:tc>
      </w:tr>
      <w:tr w:rsidR="00FF2FE7">
        <w:trPr>
          <w:trHeight w:val="551"/>
        </w:trPr>
        <w:tc>
          <w:tcPr>
            <w:tcW w:w="3185" w:type="dxa"/>
            <w:vMerge w:val="restart"/>
          </w:tcPr>
          <w:p w:rsidR="00FF2FE7" w:rsidRDefault="00FF2FE7">
            <w:pPr>
              <w:pStyle w:val="TableParagraph"/>
              <w:rPr>
                <w:sz w:val="24"/>
              </w:rPr>
            </w:pPr>
          </w:p>
          <w:p w:rsidR="00FF2FE7" w:rsidRDefault="00FF2FE7">
            <w:pPr>
              <w:pStyle w:val="TableParagraph"/>
              <w:rPr>
                <w:sz w:val="24"/>
              </w:rPr>
            </w:pPr>
          </w:p>
          <w:p w:rsidR="00FF2FE7" w:rsidRDefault="00FF2FE7">
            <w:pPr>
              <w:pStyle w:val="TableParagraph"/>
              <w:rPr>
                <w:sz w:val="24"/>
              </w:rPr>
            </w:pPr>
          </w:p>
          <w:p w:rsidR="00FF2FE7" w:rsidRDefault="00FF2FE7">
            <w:pPr>
              <w:pStyle w:val="TableParagraph"/>
              <w:rPr>
                <w:sz w:val="24"/>
              </w:rPr>
            </w:pPr>
          </w:p>
          <w:p w:rsidR="00FF2FE7" w:rsidRDefault="00FF2FE7">
            <w:pPr>
              <w:pStyle w:val="TableParagraph"/>
              <w:spacing w:before="159"/>
              <w:rPr>
                <w:sz w:val="24"/>
              </w:rPr>
            </w:pPr>
          </w:p>
          <w:p w:rsidR="00FF2FE7" w:rsidRDefault="00DB7868">
            <w:pPr>
              <w:pStyle w:val="TableParagraph"/>
              <w:spacing w:before="1" w:line="259" w:lineRule="exact"/>
              <w:ind w:right="309"/>
              <w:jc w:val="right"/>
              <w:rPr>
                <w:b/>
                <w:sz w:val="24"/>
              </w:rPr>
            </w:pPr>
            <w:r>
              <w:rPr>
                <w:noProof/>
                <w:lang w:eastAsia="ru-RU"/>
              </w:rPr>
              <mc:AlternateContent>
                <mc:Choice Requires="wpg">
                  <w:drawing>
                    <wp:anchor distT="0" distB="0" distL="0" distR="0" simplePos="0" relativeHeight="251464704" behindDoc="0" locked="0" layoutInCell="1" allowOverlap="1">
                      <wp:simplePos x="0" y="0"/>
                      <wp:positionH relativeFrom="column">
                        <wp:posOffset>205689</wp:posOffset>
                      </wp:positionH>
                      <wp:positionV relativeFrom="paragraph">
                        <wp:posOffset>-979130</wp:posOffset>
                      </wp:positionV>
                      <wp:extent cx="1497965" cy="1121410"/>
                      <wp:effectExtent l="0" t="0" r="0" b="0"/>
                      <wp:wrapNone/>
                      <wp:docPr id="552" name="Group 552" descr="&amp;Pcy;&amp;ocy;&amp;chcy;&amp;iecy;&amp;mcy;&amp;ucy; &amp;ncy;&amp;iecy;&amp;lcy;&amp;softcy;&amp;zcy;&amp;yacy; &amp;zhcy;&amp;iecy;&amp;chcy;&amp;softcy; &amp;tcy;&amp;rcy;&amp;acy;&amp;vcy;&amp;ucy;? - edu.convdocs.or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97965" cy="1121410"/>
                                <a:chOff x="0" y="0"/>
                                <a:chExt cx="1497965" cy="1121410"/>
                              </a:xfrm>
                            </wpg:grpSpPr>
                            <pic:pic xmlns:pic="http://schemas.openxmlformats.org/drawingml/2006/picture">
                              <pic:nvPicPr>
                                <pic:cNvPr id="553" name="Image 553" descr="&amp;Pcy;&amp;ocy;&amp;chcy;&amp;iecy;&amp;mcy;&amp;ucy; &amp;ncy;&amp;iecy;&amp;lcy;&amp;softcy;&amp;zcy;&amp;yacy; &amp;zhcy;&amp;iecy;&amp;chcy;&amp;softcy; &amp;tcy;&amp;rcy;&amp;acy;&amp;vcy;&amp;ucy;? - edu.convdocs.org"/>
                                <pic:cNvPicPr/>
                              </pic:nvPicPr>
                              <pic:blipFill>
                                <a:blip r:embed="rId88" cstate="print"/>
                                <a:stretch>
                                  <a:fillRect/>
                                </a:stretch>
                              </pic:blipFill>
                              <pic:spPr>
                                <a:xfrm>
                                  <a:off x="0" y="0"/>
                                  <a:ext cx="1497965" cy="1121409"/>
                                </a:xfrm>
                                <a:prstGeom prst="rect">
                                  <a:avLst/>
                                </a:prstGeom>
                              </pic:spPr>
                            </pic:pic>
                          </wpg:wgp>
                        </a:graphicData>
                      </a:graphic>
                    </wp:anchor>
                  </w:drawing>
                </mc:Choice>
                <mc:Fallback>
                  <w:pict>
                    <v:group w14:anchorId="7D8D5D68" id="Group 552" o:spid="_x0000_s1026" alt="&amp;Pcy;&amp;ocy;&amp;chcy;&amp;iecy;&amp;mcy;&amp;ucy; &amp;ncy;&amp;iecy;&amp;lcy;&amp;softcy;&amp;zcy;&amp;yacy; &amp;zhcy;&amp;iecy;&amp;chcy;&amp;softcy; &amp;tcy;&amp;rcy;&amp;acy;&amp;vcy;&amp;ucy;? - edu.convdocs.org" style="position:absolute;margin-left:16.2pt;margin-top:-77.1pt;width:117.95pt;height:88.3pt;z-index:251464704;mso-wrap-distance-left:0;mso-wrap-distance-right:0" coordsize="14979,1121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">
                      <v:shape id="Image 553" o:spid="_x0000_s1027" type="#_x0000_t75" alt="&amp;Pcy;&amp;ocy;&amp;chcy;&amp;iecy;&amp;mcy;&amp;ucy; &amp;ncy;&amp;iecy;&amp;lcy;&amp;softcy;&amp;zcy;&amp;yacy; &amp;zhcy;&amp;iecy;&amp;chcy;&amp;softcy; &amp;tcy;&amp;rcy;&amp;acy;&amp;vcy;&amp;ucy;? - edu.convdocs.org" style="position:absolute;width:14979;height:112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">
                        <v:imagedata r:id="rId89" o:title="&amp;Pcy;&amp;ocy;&amp;chcy;&amp;iecy;&amp;mcy;&amp;ucy; &amp;ncy;&amp;iecy;&amp;lcy;&amp;softcy;&amp;zcy;&amp;yacy; &amp;zhcy;&amp;iecy;&amp;chcy;&amp;softcy; &amp;tcy;&amp;rcy;&amp;acy;&amp;vcy;&amp;ucy;? - edu.convdocs"/>
                      </v:shape>
                    </v:group>
                  </w:pict>
                </mc:Fallback>
              </mc:AlternateContent>
            </w:r>
            <w:r>
              <w:rPr>
                <w:b/>
                <w:spacing w:val="-5"/>
                <w:sz w:val="24"/>
              </w:rPr>
              <w:t>3.</w:t>
            </w:r>
          </w:p>
        </w:tc>
        <w:tc>
          <w:tcPr>
            <w:tcW w:w="2172" w:type="dxa"/>
            <w:vMerge w:val="restart"/>
          </w:tcPr>
          <w:p w:rsidR="00FF2FE7" w:rsidRDefault="00DB7868">
            <w:pPr>
              <w:pStyle w:val="TableParagraph"/>
              <w:tabs>
                <w:tab w:val="left" w:pos="882"/>
              </w:tabs>
              <w:ind w:left="110" w:right="95"/>
              <w:rPr>
                <w:sz w:val="24"/>
              </w:rPr>
            </w:pPr>
            <w:r>
              <w:rPr>
                <w:spacing w:val="-4"/>
                <w:sz w:val="24"/>
              </w:rPr>
              <w:t>III.</w:t>
            </w:r>
            <w:r>
              <w:rPr>
                <w:sz w:val="24"/>
              </w:rPr>
              <w:tab/>
            </w:r>
            <w:r>
              <w:rPr>
                <w:spacing w:val="-2"/>
                <w:sz w:val="24"/>
              </w:rPr>
              <w:t>Почвенный пожар</w:t>
            </w:r>
          </w:p>
        </w:tc>
        <w:tc>
          <w:tcPr>
            <w:tcW w:w="3982" w:type="dxa"/>
          </w:tcPr>
          <w:p w:rsidR="00FF2FE7" w:rsidRDefault="00DB7868">
            <w:pPr>
              <w:pStyle w:val="TableParagraph"/>
              <w:spacing w:line="268" w:lineRule="exact"/>
              <w:ind w:left="110"/>
              <w:rPr>
                <w:sz w:val="24"/>
              </w:rPr>
            </w:pPr>
            <w:r>
              <w:rPr>
                <w:sz w:val="24"/>
              </w:rPr>
              <w:t>Д)</w:t>
            </w:r>
            <w:r>
              <w:rPr>
                <w:spacing w:val="65"/>
                <w:sz w:val="24"/>
              </w:rPr>
              <w:t xml:space="preserve"> </w:t>
            </w:r>
            <w:r>
              <w:rPr>
                <w:sz w:val="24"/>
              </w:rPr>
              <w:t>Скорость</w:t>
            </w:r>
            <w:r>
              <w:rPr>
                <w:spacing w:val="67"/>
                <w:sz w:val="24"/>
              </w:rPr>
              <w:t xml:space="preserve"> </w:t>
            </w:r>
            <w:r>
              <w:rPr>
                <w:sz w:val="24"/>
              </w:rPr>
              <w:t>распространения</w:t>
            </w:r>
            <w:r>
              <w:rPr>
                <w:spacing w:val="66"/>
                <w:sz w:val="24"/>
              </w:rPr>
              <w:t xml:space="preserve"> </w:t>
            </w:r>
            <w:r>
              <w:rPr>
                <w:spacing w:val="-4"/>
                <w:sz w:val="24"/>
              </w:rPr>
              <w:t>пла-</w:t>
            </w:r>
          </w:p>
          <w:p w:rsidR="00FF2FE7" w:rsidRDefault="00DB7868">
            <w:pPr>
              <w:pStyle w:val="TableParagraph"/>
              <w:spacing w:line="264" w:lineRule="exact"/>
              <w:ind w:left="110"/>
              <w:rPr>
                <w:sz w:val="24"/>
              </w:rPr>
            </w:pPr>
            <w:r>
              <w:rPr>
                <w:sz w:val="24"/>
              </w:rPr>
              <w:t>мени</w:t>
            </w:r>
            <w:r>
              <w:rPr>
                <w:spacing w:val="-1"/>
                <w:sz w:val="24"/>
              </w:rPr>
              <w:t xml:space="preserve"> </w:t>
            </w:r>
            <w:r>
              <w:rPr>
                <w:sz w:val="24"/>
              </w:rPr>
              <w:t>5 –</w:t>
            </w:r>
            <w:r>
              <w:rPr>
                <w:spacing w:val="-1"/>
                <w:sz w:val="24"/>
              </w:rPr>
              <w:t xml:space="preserve"> </w:t>
            </w:r>
            <w:r>
              <w:rPr>
                <w:sz w:val="24"/>
              </w:rPr>
              <w:t xml:space="preserve">25 </w:t>
            </w:r>
            <w:r>
              <w:rPr>
                <w:spacing w:val="-2"/>
                <w:sz w:val="24"/>
              </w:rPr>
              <w:t>км/ч.</w:t>
            </w:r>
          </w:p>
        </w:tc>
      </w:tr>
      <w:tr w:rsidR="00FF2FE7">
        <w:trPr>
          <w:trHeight w:val="1257"/>
        </w:trPr>
        <w:tc>
          <w:tcPr>
            <w:tcW w:w="3185" w:type="dxa"/>
            <w:vMerge/>
            <w:tcBorders>
              <w:top w:val="nil"/>
            </w:tcBorders>
          </w:tcPr>
          <w:p w:rsidR="00FF2FE7" w:rsidRDefault="00FF2FE7">
            <w:pPr>
              <w:rPr>
                <w:sz w:val="2"/>
                <w:szCs w:val="2"/>
              </w:rPr>
            </w:pPr>
          </w:p>
        </w:tc>
        <w:tc>
          <w:tcPr>
            <w:tcW w:w="2172" w:type="dxa"/>
            <w:vMerge/>
            <w:tcBorders>
              <w:top w:val="nil"/>
            </w:tcBorders>
          </w:tcPr>
          <w:p w:rsidR="00FF2FE7" w:rsidRDefault="00FF2FE7">
            <w:pPr>
              <w:rPr>
                <w:sz w:val="2"/>
                <w:szCs w:val="2"/>
              </w:rPr>
            </w:pPr>
          </w:p>
        </w:tc>
        <w:tc>
          <w:tcPr>
            <w:tcW w:w="3982" w:type="dxa"/>
          </w:tcPr>
          <w:p w:rsidR="00FF2FE7" w:rsidRDefault="00DB7868">
            <w:pPr>
              <w:pStyle w:val="TableParagraph"/>
              <w:spacing w:line="268" w:lineRule="exact"/>
              <w:ind w:left="110"/>
              <w:rPr>
                <w:sz w:val="24"/>
              </w:rPr>
            </w:pPr>
            <w:r>
              <w:rPr>
                <w:sz w:val="24"/>
              </w:rPr>
              <w:t>Е)</w:t>
            </w:r>
            <w:r>
              <w:rPr>
                <w:spacing w:val="-4"/>
                <w:sz w:val="24"/>
              </w:rPr>
              <w:t xml:space="preserve"> </w:t>
            </w:r>
            <w:r>
              <w:rPr>
                <w:sz w:val="24"/>
              </w:rPr>
              <w:t>Несколько</w:t>
            </w:r>
            <w:r>
              <w:rPr>
                <w:spacing w:val="-2"/>
                <w:sz w:val="24"/>
              </w:rPr>
              <w:t xml:space="preserve"> метров</w:t>
            </w:r>
          </w:p>
        </w:tc>
      </w:tr>
    </w:tbl>
    <w:p w:rsidR="00FF2FE7" w:rsidRDefault="00DB7868">
      <w:pPr>
        <w:pStyle w:val="a3"/>
      </w:pPr>
      <w:r>
        <w:rPr>
          <w:b/>
          <w:i/>
        </w:rPr>
        <w:t>Работа</w:t>
      </w:r>
      <w:r>
        <w:rPr>
          <w:b/>
          <w:i/>
          <w:spacing w:val="-5"/>
        </w:rPr>
        <w:t xml:space="preserve"> </w:t>
      </w:r>
      <w:r>
        <w:rPr>
          <w:b/>
          <w:i/>
        </w:rPr>
        <w:t>4.</w:t>
      </w:r>
      <w:r>
        <w:rPr>
          <w:b/>
          <w:i/>
          <w:spacing w:val="-3"/>
        </w:rPr>
        <w:t xml:space="preserve"> </w:t>
      </w:r>
      <w:r>
        <w:t>Заполните</w:t>
      </w:r>
      <w:r>
        <w:rPr>
          <w:spacing w:val="-2"/>
        </w:rPr>
        <w:t xml:space="preserve"> </w:t>
      </w:r>
      <w:r>
        <w:t>Таблицу</w:t>
      </w:r>
      <w:r>
        <w:rPr>
          <w:spacing w:val="-9"/>
        </w:rPr>
        <w:t xml:space="preserve"> </w:t>
      </w:r>
      <w:r>
        <w:t>38,</w:t>
      </w:r>
      <w:r>
        <w:rPr>
          <w:spacing w:val="-2"/>
        </w:rPr>
        <w:t xml:space="preserve"> </w:t>
      </w:r>
      <w:r>
        <w:t>используя</w:t>
      </w:r>
      <w:r>
        <w:rPr>
          <w:spacing w:val="1"/>
        </w:rPr>
        <w:t xml:space="preserve"> </w:t>
      </w:r>
      <w:r>
        <w:t>учебную</w:t>
      </w:r>
      <w:r>
        <w:rPr>
          <w:spacing w:val="-2"/>
        </w:rPr>
        <w:t xml:space="preserve"> литературу.</w:t>
      </w:r>
    </w:p>
    <w:p w:rsidR="00FF2FE7" w:rsidRDefault="00DB7868">
      <w:pPr>
        <w:pStyle w:val="a3"/>
        <w:ind w:left="8714"/>
      </w:pPr>
      <w:r>
        <w:t>Таблица</w:t>
      </w:r>
      <w:r>
        <w:rPr>
          <w:spacing w:val="-4"/>
        </w:rPr>
        <w:t xml:space="preserve"> </w:t>
      </w:r>
      <w:r>
        <w:rPr>
          <w:spacing w:val="-5"/>
        </w:rPr>
        <w:t>38.</w:t>
      </w:r>
    </w:p>
    <w:p w:rsidR="00FF2FE7" w:rsidRDefault="00DB7868">
      <w:pPr>
        <w:pStyle w:val="a3"/>
        <w:spacing w:after="8" w:line="271" w:lineRule="exact"/>
        <w:ind w:left="0" w:right="3"/>
        <w:jc w:val="center"/>
      </w:pPr>
      <w:r>
        <w:t>Классификация</w:t>
      </w:r>
      <w:r>
        <w:rPr>
          <w:spacing w:val="-8"/>
        </w:rPr>
        <w:t xml:space="preserve"> </w:t>
      </w:r>
      <w:r>
        <w:t>инфекционных</w:t>
      </w:r>
      <w:r>
        <w:rPr>
          <w:spacing w:val="-2"/>
        </w:rPr>
        <w:t xml:space="preserve"> </w:t>
      </w:r>
      <w:r>
        <w:t>болезней</w:t>
      </w:r>
      <w:r>
        <w:rPr>
          <w:spacing w:val="-3"/>
        </w:rPr>
        <w:t xml:space="preserve"> </w:t>
      </w:r>
      <w:r>
        <w:t>человека</w:t>
      </w:r>
      <w:r>
        <w:rPr>
          <w:spacing w:val="-4"/>
        </w:rPr>
        <w:t xml:space="preserve"> </w:t>
      </w:r>
      <w:r>
        <w:t>по</w:t>
      </w:r>
      <w:r>
        <w:rPr>
          <w:spacing w:val="-3"/>
        </w:rPr>
        <w:t xml:space="preserve"> </w:t>
      </w:r>
      <w:r>
        <w:t>механизму</w:t>
      </w:r>
      <w:r>
        <w:rPr>
          <w:spacing w:val="-10"/>
        </w:rPr>
        <w:t xml:space="preserve"> </w:t>
      </w:r>
      <w:r>
        <w:rPr>
          <w:spacing w:val="-2"/>
        </w:rPr>
        <w:t>передачи</w:t>
      </w:r>
    </w:p>
    <w:tbl>
      <w:tblPr>
        <w:tblStyle w:val="TableNormal"/>
        <w:tblW w:w="0" w:type="auto"/>
        <w:tblInd w:w="1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3"/>
        <w:gridCol w:w="3492"/>
        <w:gridCol w:w="3192"/>
      </w:tblGrid>
      <w:tr w:rsidR="00FF2FE7">
        <w:trPr>
          <w:trHeight w:val="551"/>
        </w:trPr>
        <w:tc>
          <w:tcPr>
            <w:tcW w:w="3193" w:type="dxa"/>
          </w:tcPr>
          <w:p w:rsidR="00FF2FE7" w:rsidRDefault="00DB7868">
            <w:pPr>
              <w:pStyle w:val="TableParagraph"/>
              <w:spacing w:line="268" w:lineRule="exact"/>
              <w:ind w:left="11" w:right="2"/>
              <w:jc w:val="center"/>
              <w:rPr>
                <w:sz w:val="24"/>
              </w:rPr>
            </w:pPr>
            <w:r>
              <w:rPr>
                <w:sz w:val="24"/>
              </w:rPr>
              <w:t>Название</w:t>
            </w:r>
            <w:r>
              <w:rPr>
                <w:spacing w:val="-5"/>
                <w:sz w:val="24"/>
              </w:rPr>
              <w:t xml:space="preserve"> </w:t>
            </w:r>
            <w:r>
              <w:rPr>
                <w:spacing w:val="-2"/>
                <w:sz w:val="24"/>
              </w:rPr>
              <w:t>инфекционной</w:t>
            </w:r>
          </w:p>
          <w:p w:rsidR="00FF2FE7" w:rsidRDefault="00DB7868">
            <w:pPr>
              <w:pStyle w:val="TableParagraph"/>
              <w:spacing w:line="264" w:lineRule="exact"/>
              <w:ind w:left="11"/>
              <w:jc w:val="center"/>
              <w:rPr>
                <w:sz w:val="24"/>
              </w:rPr>
            </w:pPr>
            <w:r>
              <w:rPr>
                <w:spacing w:val="-2"/>
                <w:sz w:val="24"/>
              </w:rPr>
              <w:t>группы</w:t>
            </w:r>
          </w:p>
        </w:tc>
        <w:tc>
          <w:tcPr>
            <w:tcW w:w="3492" w:type="dxa"/>
          </w:tcPr>
          <w:p w:rsidR="00FF2FE7" w:rsidRDefault="00DB7868">
            <w:pPr>
              <w:pStyle w:val="TableParagraph"/>
              <w:spacing w:before="128"/>
              <w:ind w:left="138"/>
              <w:rPr>
                <w:sz w:val="24"/>
              </w:rPr>
            </w:pPr>
            <w:r>
              <w:rPr>
                <w:sz w:val="24"/>
              </w:rPr>
              <w:t>Путь</w:t>
            </w:r>
            <w:r>
              <w:rPr>
                <w:spacing w:val="-3"/>
                <w:sz w:val="24"/>
              </w:rPr>
              <w:t xml:space="preserve"> </w:t>
            </w:r>
            <w:r>
              <w:rPr>
                <w:sz w:val="24"/>
              </w:rPr>
              <w:t>передачи.</w:t>
            </w:r>
            <w:r>
              <w:rPr>
                <w:spacing w:val="-2"/>
                <w:sz w:val="24"/>
              </w:rPr>
              <w:t xml:space="preserve"> </w:t>
            </w:r>
            <w:r>
              <w:rPr>
                <w:sz w:val="24"/>
              </w:rPr>
              <w:t>Вид</w:t>
            </w:r>
            <w:r>
              <w:rPr>
                <w:spacing w:val="-3"/>
                <w:sz w:val="24"/>
              </w:rPr>
              <w:t xml:space="preserve"> </w:t>
            </w:r>
            <w:r>
              <w:rPr>
                <w:spacing w:val="-2"/>
                <w:sz w:val="24"/>
              </w:rPr>
              <w:t>поражения</w:t>
            </w:r>
          </w:p>
        </w:tc>
        <w:tc>
          <w:tcPr>
            <w:tcW w:w="3192" w:type="dxa"/>
          </w:tcPr>
          <w:p w:rsidR="00FF2FE7" w:rsidRDefault="00DB7868">
            <w:pPr>
              <w:pStyle w:val="TableParagraph"/>
              <w:spacing w:before="128"/>
              <w:ind w:left="17"/>
              <w:jc w:val="center"/>
              <w:rPr>
                <w:sz w:val="24"/>
              </w:rPr>
            </w:pPr>
            <w:r>
              <w:rPr>
                <w:spacing w:val="-2"/>
                <w:sz w:val="24"/>
              </w:rPr>
              <w:t>Болезни</w:t>
            </w:r>
          </w:p>
        </w:tc>
      </w:tr>
      <w:tr w:rsidR="00FF2FE7">
        <w:trPr>
          <w:trHeight w:val="276"/>
        </w:trPr>
        <w:tc>
          <w:tcPr>
            <w:tcW w:w="3193" w:type="dxa"/>
          </w:tcPr>
          <w:p w:rsidR="00FF2FE7" w:rsidRDefault="00FF2FE7">
            <w:pPr>
              <w:pStyle w:val="TableParagraph"/>
              <w:rPr>
                <w:sz w:val="20"/>
              </w:rPr>
            </w:pPr>
          </w:p>
        </w:tc>
        <w:tc>
          <w:tcPr>
            <w:tcW w:w="3492" w:type="dxa"/>
          </w:tcPr>
          <w:p w:rsidR="00FF2FE7" w:rsidRDefault="00FF2FE7">
            <w:pPr>
              <w:pStyle w:val="TableParagraph"/>
              <w:rPr>
                <w:sz w:val="20"/>
              </w:rPr>
            </w:pPr>
          </w:p>
        </w:tc>
        <w:tc>
          <w:tcPr>
            <w:tcW w:w="3192" w:type="dxa"/>
          </w:tcPr>
          <w:p w:rsidR="00FF2FE7" w:rsidRDefault="00FF2FE7">
            <w:pPr>
              <w:pStyle w:val="TableParagraph"/>
              <w:rPr>
                <w:sz w:val="20"/>
              </w:rPr>
            </w:pPr>
          </w:p>
        </w:tc>
      </w:tr>
    </w:tbl>
    <w:p w:rsidR="00FF2FE7" w:rsidRDefault="00DB7868">
      <w:pPr>
        <w:pStyle w:val="a3"/>
        <w:spacing w:before="268"/>
      </w:pPr>
      <w:r>
        <w:rPr>
          <w:b/>
          <w:i/>
        </w:rPr>
        <w:t>Работа</w:t>
      </w:r>
      <w:r>
        <w:rPr>
          <w:b/>
          <w:i/>
          <w:spacing w:val="40"/>
        </w:rPr>
        <w:t xml:space="preserve"> </w:t>
      </w:r>
      <w:r>
        <w:rPr>
          <w:b/>
          <w:i/>
        </w:rPr>
        <w:t>5.</w:t>
      </w:r>
      <w:r>
        <w:rPr>
          <w:b/>
          <w:i/>
          <w:spacing w:val="40"/>
        </w:rPr>
        <w:t xml:space="preserve"> </w:t>
      </w:r>
      <w:r>
        <w:t>Составьте</w:t>
      </w:r>
      <w:r>
        <w:rPr>
          <w:spacing w:val="40"/>
        </w:rPr>
        <w:t xml:space="preserve"> </w:t>
      </w:r>
      <w:r>
        <w:t>памятки</w:t>
      </w:r>
      <w:r>
        <w:rPr>
          <w:spacing w:val="40"/>
        </w:rPr>
        <w:t xml:space="preserve"> </w:t>
      </w:r>
      <w:r>
        <w:t>по</w:t>
      </w:r>
      <w:r>
        <w:rPr>
          <w:spacing w:val="40"/>
        </w:rPr>
        <w:t xml:space="preserve"> </w:t>
      </w:r>
      <w:r>
        <w:t>профилактике</w:t>
      </w:r>
      <w:r>
        <w:rPr>
          <w:spacing w:val="40"/>
        </w:rPr>
        <w:t xml:space="preserve"> </w:t>
      </w:r>
      <w:r>
        <w:t>различных</w:t>
      </w:r>
      <w:r>
        <w:rPr>
          <w:spacing w:val="40"/>
        </w:rPr>
        <w:t xml:space="preserve"> </w:t>
      </w:r>
      <w:r>
        <w:t>инфекционных</w:t>
      </w:r>
      <w:r>
        <w:rPr>
          <w:spacing w:val="40"/>
        </w:rPr>
        <w:t xml:space="preserve"> </w:t>
      </w:r>
      <w:r>
        <w:t>заболеваний</w:t>
      </w:r>
      <w:r>
        <w:rPr>
          <w:spacing w:val="40"/>
        </w:rPr>
        <w:t xml:space="preserve"> </w:t>
      </w:r>
      <w:r>
        <w:t>с различными механизмами их передачи.</w:t>
      </w:r>
    </w:p>
    <w:p w:rsidR="00FF2FE7" w:rsidRDefault="00DB7868">
      <w:pPr>
        <w:pStyle w:val="a4"/>
        <w:numPr>
          <w:ilvl w:val="0"/>
          <w:numId w:val="41"/>
        </w:numPr>
        <w:tabs>
          <w:tab w:val="left" w:pos="430"/>
        </w:tabs>
        <w:ind w:left="430" w:hanging="138"/>
        <w:rPr>
          <w:sz w:val="24"/>
        </w:rPr>
      </w:pPr>
      <w:r>
        <w:rPr>
          <w:sz w:val="24"/>
        </w:rPr>
        <w:t>Кишечные</w:t>
      </w:r>
      <w:r>
        <w:rPr>
          <w:spacing w:val="-5"/>
          <w:sz w:val="24"/>
        </w:rPr>
        <w:t xml:space="preserve"> </w:t>
      </w:r>
      <w:r>
        <w:rPr>
          <w:sz w:val="24"/>
        </w:rPr>
        <w:t>(алиментарные)</w:t>
      </w:r>
      <w:r>
        <w:rPr>
          <w:spacing w:val="-3"/>
          <w:sz w:val="24"/>
        </w:rPr>
        <w:t xml:space="preserve"> </w:t>
      </w:r>
      <w:r>
        <w:rPr>
          <w:spacing w:val="-2"/>
          <w:sz w:val="24"/>
        </w:rPr>
        <w:t>инфекции.</w:t>
      </w:r>
    </w:p>
    <w:p w:rsidR="00FF2FE7" w:rsidRDefault="00DB7868">
      <w:pPr>
        <w:pStyle w:val="a4"/>
        <w:numPr>
          <w:ilvl w:val="0"/>
          <w:numId w:val="41"/>
        </w:numPr>
        <w:tabs>
          <w:tab w:val="left" w:pos="430"/>
        </w:tabs>
        <w:ind w:left="430" w:hanging="138"/>
        <w:rPr>
          <w:sz w:val="24"/>
        </w:rPr>
      </w:pPr>
      <w:r>
        <w:rPr>
          <w:sz w:val="24"/>
        </w:rPr>
        <w:t>Респираторные</w:t>
      </w:r>
      <w:r>
        <w:rPr>
          <w:spacing w:val="-7"/>
          <w:sz w:val="24"/>
        </w:rPr>
        <w:t xml:space="preserve"> </w:t>
      </w:r>
      <w:r>
        <w:rPr>
          <w:spacing w:val="-2"/>
          <w:sz w:val="24"/>
        </w:rPr>
        <w:t>инфекции.</w:t>
      </w:r>
    </w:p>
    <w:p w:rsidR="00FF2FE7" w:rsidRDefault="00DB7868">
      <w:pPr>
        <w:pStyle w:val="a4"/>
        <w:numPr>
          <w:ilvl w:val="0"/>
          <w:numId w:val="41"/>
        </w:numPr>
        <w:tabs>
          <w:tab w:val="left" w:pos="430"/>
        </w:tabs>
        <w:ind w:left="430" w:hanging="138"/>
        <w:rPr>
          <w:sz w:val="24"/>
        </w:rPr>
      </w:pPr>
      <w:r>
        <w:rPr>
          <w:sz w:val="24"/>
        </w:rPr>
        <w:t>Трансмиссивные</w:t>
      </w:r>
      <w:r>
        <w:rPr>
          <w:spacing w:val="-9"/>
          <w:sz w:val="24"/>
        </w:rPr>
        <w:t xml:space="preserve"> </w:t>
      </w:r>
      <w:r>
        <w:rPr>
          <w:spacing w:val="-2"/>
          <w:sz w:val="24"/>
        </w:rPr>
        <w:t>инфекции.</w:t>
      </w:r>
    </w:p>
    <w:p w:rsidR="00FF2FE7" w:rsidRDefault="00DB7868">
      <w:pPr>
        <w:pStyle w:val="a4"/>
        <w:numPr>
          <w:ilvl w:val="0"/>
          <w:numId w:val="41"/>
        </w:numPr>
        <w:tabs>
          <w:tab w:val="left" w:pos="430"/>
        </w:tabs>
        <w:ind w:left="430" w:hanging="138"/>
        <w:rPr>
          <w:sz w:val="24"/>
        </w:rPr>
      </w:pPr>
      <w:r>
        <w:rPr>
          <w:sz w:val="24"/>
        </w:rPr>
        <w:t>Кожные</w:t>
      </w:r>
      <w:r>
        <w:rPr>
          <w:spacing w:val="-4"/>
          <w:sz w:val="24"/>
        </w:rPr>
        <w:t xml:space="preserve"> </w:t>
      </w:r>
      <w:r>
        <w:rPr>
          <w:spacing w:val="-2"/>
          <w:sz w:val="24"/>
        </w:rPr>
        <w:t>инфекции.</w:t>
      </w:r>
    </w:p>
    <w:p w:rsidR="00FF2FE7" w:rsidRDefault="00DB7868">
      <w:pPr>
        <w:pStyle w:val="2"/>
        <w:spacing w:before="5" w:line="240" w:lineRule="auto"/>
        <w:ind w:left="1001"/>
      </w:pPr>
      <w:r>
        <w:rPr>
          <w:spacing w:val="-4"/>
        </w:rPr>
        <w:t>Отчет</w:t>
      </w:r>
      <w:r>
        <w:rPr>
          <w:spacing w:val="-7"/>
        </w:rPr>
        <w:t xml:space="preserve"> </w:t>
      </w:r>
      <w:r>
        <w:rPr>
          <w:spacing w:val="-4"/>
        </w:rPr>
        <w:t>выполняется</w:t>
      </w:r>
      <w:r>
        <w:rPr>
          <w:spacing w:val="-8"/>
        </w:rPr>
        <w:t xml:space="preserve"> </w:t>
      </w:r>
      <w:r>
        <w:rPr>
          <w:spacing w:val="-4"/>
        </w:rPr>
        <w:t>индивидуально,</w:t>
      </w:r>
      <w:r>
        <w:rPr>
          <w:spacing w:val="-6"/>
        </w:rPr>
        <w:t xml:space="preserve"> </w:t>
      </w:r>
      <w:r>
        <w:rPr>
          <w:spacing w:val="-4"/>
        </w:rPr>
        <w:t>в</w:t>
      </w:r>
      <w:r>
        <w:rPr>
          <w:spacing w:val="-6"/>
        </w:rPr>
        <w:t xml:space="preserve"> </w:t>
      </w:r>
      <w:r>
        <w:rPr>
          <w:spacing w:val="-4"/>
        </w:rPr>
        <w:t>форме</w:t>
      </w:r>
      <w:r>
        <w:rPr>
          <w:spacing w:val="-8"/>
        </w:rPr>
        <w:t xml:space="preserve"> </w:t>
      </w:r>
      <w:r>
        <w:rPr>
          <w:spacing w:val="-4"/>
        </w:rPr>
        <w:t>заполнения</w:t>
      </w:r>
      <w:r>
        <w:rPr>
          <w:spacing w:val="-8"/>
        </w:rPr>
        <w:t xml:space="preserve"> </w:t>
      </w:r>
      <w:r>
        <w:rPr>
          <w:spacing w:val="-4"/>
        </w:rPr>
        <w:t>таблиц</w:t>
      </w:r>
      <w:r>
        <w:rPr>
          <w:spacing w:val="-5"/>
        </w:rPr>
        <w:t xml:space="preserve"> </w:t>
      </w:r>
      <w:r>
        <w:rPr>
          <w:spacing w:val="-4"/>
        </w:rPr>
        <w:t>и</w:t>
      </w:r>
      <w:r>
        <w:rPr>
          <w:spacing w:val="-7"/>
        </w:rPr>
        <w:t xml:space="preserve"> </w:t>
      </w:r>
      <w:r>
        <w:rPr>
          <w:spacing w:val="-4"/>
        </w:rPr>
        <w:t>решения</w:t>
      </w:r>
      <w:r>
        <w:rPr>
          <w:spacing w:val="-8"/>
        </w:rPr>
        <w:t xml:space="preserve"> </w:t>
      </w:r>
      <w:r>
        <w:rPr>
          <w:spacing w:val="-4"/>
        </w:rPr>
        <w:t>задач.</w:t>
      </w:r>
    </w:p>
    <w:p w:rsidR="00FF2FE7" w:rsidRDefault="00FF2FE7">
      <w:pPr>
        <w:pStyle w:val="a3"/>
        <w:ind w:left="0"/>
        <w:rPr>
          <w:b/>
        </w:rPr>
      </w:pPr>
    </w:p>
    <w:p w:rsidR="00FF2FE7" w:rsidRDefault="00DB7868">
      <w:pPr>
        <w:spacing w:line="274" w:lineRule="exact"/>
        <w:ind w:left="3826"/>
        <w:rPr>
          <w:b/>
          <w:sz w:val="24"/>
        </w:rPr>
      </w:pPr>
      <w:r>
        <w:rPr>
          <w:b/>
          <w:sz w:val="24"/>
        </w:rPr>
        <w:t>Контрольные</w:t>
      </w:r>
      <w:r>
        <w:rPr>
          <w:b/>
          <w:spacing w:val="-7"/>
          <w:sz w:val="24"/>
        </w:rPr>
        <w:t xml:space="preserve"> </w:t>
      </w:r>
      <w:r>
        <w:rPr>
          <w:b/>
          <w:spacing w:val="-2"/>
          <w:sz w:val="24"/>
        </w:rPr>
        <w:t>вопросы:</w:t>
      </w:r>
    </w:p>
    <w:p w:rsidR="00FF2FE7" w:rsidRDefault="00DB7868">
      <w:pPr>
        <w:pStyle w:val="a4"/>
        <w:numPr>
          <w:ilvl w:val="0"/>
          <w:numId w:val="40"/>
        </w:numPr>
        <w:tabs>
          <w:tab w:val="left" w:pos="594"/>
        </w:tabs>
        <w:ind w:right="292" w:firstLine="0"/>
        <w:rPr>
          <w:sz w:val="24"/>
        </w:rPr>
      </w:pPr>
      <w:r>
        <w:rPr>
          <w:sz w:val="24"/>
        </w:rPr>
        <w:t>Антропогенное</w:t>
      </w:r>
      <w:r>
        <w:rPr>
          <w:spacing w:val="40"/>
          <w:sz w:val="24"/>
        </w:rPr>
        <w:t xml:space="preserve"> </w:t>
      </w:r>
      <w:r>
        <w:rPr>
          <w:sz w:val="24"/>
        </w:rPr>
        <w:t>воздействие</w:t>
      </w:r>
      <w:r>
        <w:rPr>
          <w:spacing w:val="40"/>
          <w:sz w:val="24"/>
        </w:rPr>
        <w:t xml:space="preserve"> </w:t>
      </w:r>
      <w:r>
        <w:rPr>
          <w:sz w:val="24"/>
        </w:rPr>
        <w:t>на</w:t>
      </w:r>
      <w:r>
        <w:rPr>
          <w:spacing w:val="40"/>
          <w:sz w:val="24"/>
        </w:rPr>
        <w:t xml:space="preserve"> </w:t>
      </w:r>
      <w:r>
        <w:rPr>
          <w:sz w:val="24"/>
        </w:rPr>
        <w:t>природную</w:t>
      </w:r>
      <w:r>
        <w:rPr>
          <w:spacing w:val="40"/>
          <w:sz w:val="24"/>
        </w:rPr>
        <w:t xml:space="preserve"> </w:t>
      </w:r>
      <w:r>
        <w:rPr>
          <w:sz w:val="24"/>
        </w:rPr>
        <w:t>среду,</w:t>
      </w:r>
      <w:r>
        <w:rPr>
          <w:spacing w:val="40"/>
          <w:sz w:val="24"/>
        </w:rPr>
        <w:t xml:space="preserve"> </w:t>
      </w:r>
      <w:r>
        <w:rPr>
          <w:sz w:val="24"/>
        </w:rPr>
        <w:t>региональный</w:t>
      </w:r>
      <w:r>
        <w:rPr>
          <w:spacing w:val="40"/>
          <w:sz w:val="24"/>
        </w:rPr>
        <w:t xml:space="preserve"> </w:t>
      </w:r>
      <w:r>
        <w:rPr>
          <w:sz w:val="24"/>
        </w:rPr>
        <w:t>комплекс</w:t>
      </w:r>
      <w:r>
        <w:rPr>
          <w:spacing w:val="40"/>
          <w:sz w:val="24"/>
        </w:rPr>
        <w:t xml:space="preserve"> </w:t>
      </w:r>
      <w:r>
        <w:rPr>
          <w:sz w:val="24"/>
        </w:rPr>
        <w:t xml:space="preserve">негативных </w:t>
      </w:r>
      <w:r>
        <w:rPr>
          <w:spacing w:val="-2"/>
          <w:sz w:val="24"/>
        </w:rPr>
        <w:t>факторов.</w:t>
      </w:r>
    </w:p>
    <w:p w:rsidR="00FF2FE7" w:rsidRDefault="00DB7868">
      <w:pPr>
        <w:pStyle w:val="a4"/>
        <w:numPr>
          <w:ilvl w:val="0"/>
          <w:numId w:val="40"/>
        </w:numPr>
        <w:tabs>
          <w:tab w:val="left" w:pos="532"/>
        </w:tabs>
        <w:ind w:left="532" w:hanging="240"/>
        <w:rPr>
          <w:sz w:val="24"/>
        </w:rPr>
      </w:pPr>
      <w:r>
        <w:rPr>
          <w:sz w:val="24"/>
        </w:rPr>
        <w:t>Классификация</w:t>
      </w:r>
      <w:r>
        <w:rPr>
          <w:spacing w:val="-9"/>
          <w:sz w:val="24"/>
        </w:rPr>
        <w:t xml:space="preserve"> </w:t>
      </w:r>
      <w:r>
        <w:rPr>
          <w:sz w:val="24"/>
        </w:rPr>
        <w:t>негативных</w:t>
      </w:r>
      <w:r>
        <w:rPr>
          <w:spacing w:val="-1"/>
          <w:sz w:val="24"/>
        </w:rPr>
        <w:t xml:space="preserve"> </w:t>
      </w:r>
      <w:r>
        <w:rPr>
          <w:sz w:val="24"/>
        </w:rPr>
        <w:t>факторов</w:t>
      </w:r>
      <w:r>
        <w:rPr>
          <w:spacing w:val="-4"/>
          <w:sz w:val="24"/>
        </w:rPr>
        <w:t xml:space="preserve"> </w:t>
      </w:r>
      <w:r>
        <w:rPr>
          <w:sz w:val="24"/>
        </w:rPr>
        <w:t>в</w:t>
      </w:r>
      <w:r>
        <w:rPr>
          <w:spacing w:val="-4"/>
          <w:sz w:val="24"/>
        </w:rPr>
        <w:t xml:space="preserve"> </w:t>
      </w:r>
      <w:r>
        <w:rPr>
          <w:sz w:val="24"/>
        </w:rPr>
        <w:t>системе</w:t>
      </w:r>
      <w:r>
        <w:rPr>
          <w:spacing w:val="-1"/>
          <w:sz w:val="24"/>
        </w:rPr>
        <w:t xml:space="preserve"> </w:t>
      </w:r>
      <w:r>
        <w:rPr>
          <w:sz w:val="24"/>
        </w:rPr>
        <w:t>«человек</w:t>
      </w:r>
      <w:r>
        <w:rPr>
          <w:spacing w:val="3"/>
          <w:sz w:val="24"/>
        </w:rPr>
        <w:t xml:space="preserve"> </w:t>
      </w:r>
      <w:r>
        <w:rPr>
          <w:sz w:val="24"/>
        </w:rPr>
        <w:t>-</w:t>
      </w:r>
      <w:r>
        <w:rPr>
          <w:spacing w:val="-4"/>
          <w:sz w:val="24"/>
        </w:rPr>
        <w:t xml:space="preserve"> </w:t>
      </w:r>
      <w:r>
        <w:rPr>
          <w:sz w:val="24"/>
        </w:rPr>
        <w:t>среда</w:t>
      </w:r>
      <w:r>
        <w:rPr>
          <w:spacing w:val="-4"/>
          <w:sz w:val="24"/>
        </w:rPr>
        <w:t xml:space="preserve"> </w:t>
      </w:r>
      <w:r>
        <w:rPr>
          <w:spacing w:val="-2"/>
          <w:sz w:val="24"/>
        </w:rPr>
        <w:t>обитания».</w:t>
      </w:r>
    </w:p>
    <w:p w:rsidR="00FF2FE7" w:rsidRDefault="00DB7868">
      <w:pPr>
        <w:pStyle w:val="a4"/>
        <w:numPr>
          <w:ilvl w:val="0"/>
          <w:numId w:val="40"/>
        </w:numPr>
        <w:tabs>
          <w:tab w:val="left" w:pos="532"/>
        </w:tabs>
        <w:ind w:left="532" w:hanging="240"/>
        <w:rPr>
          <w:sz w:val="24"/>
        </w:rPr>
      </w:pPr>
      <w:r>
        <w:rPr>
          <w:sz w:val="24"/>
        </w:rPr>
        <w:t>Классификация</w:t>
      </w:r>
      <w:r>
        <w:rPr>
          <w:spacing w:val="-5"/>
          <w:sz w:val="24"/>
        </w:rPr>
        <w:t xml:space="preserve"> </w:t>
      </w:r>
      <w:r>
        <w:rPr>
          <w:sz w:val="24"/>
        </w:rPr>
        <w:t>ЧС</w:t>
      </w:r>
      <w:r>
        <w:rPr>
          <w:spacing w:val="-4"/>
          <w:sz w:val="24"/>
        </w:rPr>
        <w:t xml:space="preserve"> </w:t>
      </w:r>
      <w:r>
        <w:rPr>
          <w:sz w:val="24"/>
        </w:rPr>
        <w:t>природного</w:t>
      </w:r>
      <w:r>
        <w:rPr>
          <w:spacing w:val="-6"/>
          <w:sz w:val="24"/>
        </w:rPr>
        <w:t xml:space="preserve"> </w:t>
      </w:r>
      <w:r>
        <w:rPr>
          <w:spacing w:val="-2"/>
          <w:sz w:val="24"/>
        </w:rPr>
        <w:t>характера.</w:t>
      </w:r>
    </w:p>
    <w:p w:rsidR="00FF2FE7" w:rsidRDefault="00DB7868">
      <w:pPr>
        <w:pStyle w:val="a4"/>
        <w:numPr>
          <w:ilvl w:val="0"/>
          <w:numId w:val="40"/>
        </w:numPr>
        <w:tabs>
          <w:tab w:val="left" w:pos="532"/>
        </w:tabs>
        <w:ind w:left="532" w:hanging="240"/>
        <w:rPr>
          <w:sz w:val="24"/>
        </w:rPr>
      </w:pPr>
      <w:r>
        <w:rPr>
          <w:spacing w:val="-4"/>
          <w:sz w:val="24"/>
        </w:rPr>
        <w:t>ЧС</w:t>
      </w:r>
      <w:r>
        <w:rPr>
          <w:spacing w:val="-8"/>
          <w:sz w:val="24"/>
        </w:rPr>
        <w:t xml:space="preserve"> </w:t>
      </w:r>
      <w:r>
        <w:rPr>
          <w:spacing w:val="-4"/>
          <w:sz w:val="24"/>
        </w:rPr>
        <w:t>в</w:t>
      </w:r>
      <w:r>
        <w:rPr>
          <w:spacing w:val="-6"/>
          <w:sz w:val="24"/>
        </w:rPr>
        <w:t xml:space="preserve"> </w:t>
      </w:r>
      <w:r>
        <w:rPr>
          <w:spacing w:val="-4"/>
          <w:sz w:val="24"/>
        </w:rPr>
        <w:t>атмосфере:</w:t>
      </w:r>
      <w:r>
        <w:rPr>
          <w:spacing w:val="-8"/>
          <w:sz w:val="24"/>
        </w:rPr>
        <w:t xml:space="preserve"> </w:t>
      </w:r>
      <w:r>
        <w:rPr>
          <w:spacing w:val="-4"/>
          <w:sz w:val="24"/>
        </w:rPr>
        <w:t>характеристика,</w:t>
      </w:r>
      <w:r>
        <w:rPr>
          <w:spacing w:val="-6"/>
          <w:sz w:val="24"/>
        </w:rPr>
        <w:t xml:space="preserve"> </w:t>
      </w:r>
      <w:r>
        <w:rPr>
          <w:spacing w:val="-4"/>
          <w:sz w:val="24"/>
        </w:rPr>
        <w:t>поражающие</w:t>
      </w:r>
      <w:r>
        <w:rPr>
          <w:spacing w:val="-9"/>
          <w:sz w:val="24"/>
        </w:rPr>
        <w:t xml:space="preserve"> </w:t>
      </w:r>
      <w:r>
        <w:rPr>
          <w:spacing w:val="-4"/>
          <w:sz w:val="24"/>
        </w:rPr>
        <w:t>факторы,</w:t>
      </w:r>
      <w:r>
        <w:rPr>
          <w:spacing w:val="-6"/>
          <w:sz w:val="24"/>
        </w:rPr>
        <w:t xml:space="preserve"> </w:t>
      </w:r>
      <w:r>
        <w:rPr>
          <w:spacing w:val="-4"/>
          <w:sz w:val="24"/>
        </w:rPr>
        <w:t>защита</w:t>
      </w:r>
      <w:r>
        <w:rPr>
          <w:spacing w:val="-7"/>
          <w:sz w:val="24"/>
        </w:rPr>
        <w:t xml:space="preserve"> </w:t>
      </w:r>
      <w:r>
        <w:rPr>
          <w:spacing w:val="-4"/>
          <w:sz w:val="24"/>
        </w:rPr>
        <w:t>населения</w:t>
      </w:r>
      <w:r>
        <w:rPr>
          <w:spacing w:val="-8"/>
          <w:sz w:val="24"/>
        </w:rPr>
        <w:t xml:space="preserve"> </w:t>
      </w:r>
      <w:r>
        <w:rPr>
          <w:spacing w:val="-4"/>
          <w:sz w:val="24"/>
        </w:rPr>
        <w:t>от</w:t>
      </w:r>
      <w:r>
        <w:rPr>
          <w:spacing w:val="-5"/>
          <w:sz w:val="24"/>
        </w:rPr>
        <w:t xml:space="preserve"> </w:t>
      </w:r>
      <w:r>
        <w:rPr>
          <w:spacing w:val="-4"/>
          <w:sz w:val="24"/>
        </w:rPr>
        <w:t>их</w:t>
      </w:r>
      <w:r>
        <w:rPr>
          <w:spacing w:val="-6"/>
          <w:sz w:val="24"/>
        </w:rPr>
        <w:t xml:space="preserve"> </w:t>
      </w:r>
      <w:r>
        <w:rPr>
          <w:spacing w:val="-4"/>
          <w:sz w:val="24"/>
        </w:rPr>
        <w:t>последствий.</w:t>
      </w:r>
    </w:p>
    <w:p w:rsidR="00FF2FE7" w:rsidRDefault="00DB7868">
      <w:pPr>
        <w:pStyle w:val="a4"/>
        <w:numPr>
          <w:ilvl w:val="0"/>
          <w:numId w:val="40"/>
        </w:numPr>
        <w:tabs>
          <w:tab w:val="left" w:pos="532"/>
        </w:tabs>
        <w:ind w:left="532" w:hanging="240"/>
        <w:rPr>
          <w:sz w:val="24"/>
        </w:rPr>
      </w:pPr>
      <w:r>
        <w:rPr>
          <w:spacing w:val="-6"/>
          <w:sz w:val="24"/>
        </w:rPr>
        <w:t>ЧС</w:t>
      </w:r>
      <w:r>
        <w:rPr>
          <w:spacing w:val="-12"/>
          <w:sz w:val="24"/>
        </w:rPr>
        <w:t xml:space="preserve"> </w:t>
      </w:r>
      <w:r>
        <w:rPr>
          <w:spacing w:val="-6"/>
          <w:sz w:val="24"/>
        </w:rPr>
        <w:t>в</w:t>
      </w:r>
      <w:r>
        <w:rPr>
          <w:spacing w:val="-10"/>
          <w:sz w:val="24"/>
        </w:rPr>
        <w:t xml:space="preserve"> </w:t>
      </w:r>
      <w:r>
        <w:rPr>
          <w:spacing w:val="-6"/>
          <w:sz w:val="24"/>
        </w:rPr>
        <w:t>гидросфере:</w:t>
      </w:r>
      <w:r>
        <w:rPr>
          <w:spacing w:val="-9"/>
          <w:sz w:val="24"/>
        </w:rPr>
        <w:t xml:space="preserve"> </w:t>
      </w:r>
      <w:r>
        <w:rPr>
          <w:spacing w:val="-6"/>
          <w:sz w:val="24"/>
        </w:rPr>
        <w:t>характеристика,</w:t>
      </w:r>
      <w:r>
        <w:rPr>
          <w:spacing w:val="-9"/>
          <w:sz w:val="24"/>
        </w:rPr>
        <w:t xml:space="preserve"> </w:t>
      </w:r>
      <w:r>
        <w:rPr>
          <w:spacing w:val="-6"/>
          <w:sz w:val="24"/>
        </w:rPr>
        <w:t>поражающие</w:t>
      </w:r>
      <w:r>
        <w:rPr>
          <w:spacing w:val="-10"/>
          <w:sz w:val="24"/>
        </w:rPr>
        <w:t xml:space="preserve"> </w:t>
      </w:r>
      <w:r>
        <w:rPr>
          <w:spacing w:val="-6"/>
          <w:sz w:val="24"/>
        </w:rPr>
        <w:t>факторы,</w:t>
      </w:r>
      <w:r>
        <w:rPr>
          <w:spacing w:val="-10"/>
          <w:sz w:val="24"/>
        </w:rPr>
        <w:t xml:space="preserve"> </w:t>
      </w:r>
      <w:r>
        <w:rPr>
          <w:spacing w:val="-6"/>
          <w:sz w:val="24"/>
        </w:rPr>
        <w:t>защита</w:t>
      </w:r>
      <w:r>
        <w:rPr>
          <w:spacing w:val="-10"/>
          <w:sz w:val="24"/>
        </w:rPr>
        <w:t xml:space="preserve"> </w:t>
      </w:r>
      <w:r>
        <w:rPr>
          <w:spacing w:val="-6"/>
          <w:sz w:val="24"/>
        </w:rPr>
        <w:t>населения</w:t>
      </w:r>
      <w:r>
        <w:rPr>
          <w:spacing w:val="-9"/>
          <w:sz w:val="24"/>
        </w:rPr>
        <w:t xml:space="preserve"> </w:t>
      </w:r>
      <w:r>
        <w:rPr>
          <w:spacing w:val="-6"/>
          <w:sz w:val="24"/>
        </w:rPr>
        <w:t>от</w:t>
      </w:r>
      <w:r>
        <w:rPr>
          <w:spacing w:val="-11"/>
          <w:sz w:val="24"/>
        </w:rPr>
        <w:t xml:space="preserve"> </w:t>
      </w:r>
      <w:r>
        <w:rPr>
          <w:spacing w:val="-6"/>
          <w:sz w:val="24"/>
        </w:rPr>
        <w:t>их</w:t>
      </w:r>
      <w:r>
        <w:rPr>
          <w:spacing w:val="-9"/>
          <w:sz w:val="24"/>
        </w:rPr>
        <w:t xml:space="preserve"> </w:t>
      </w:r>
      <w:r>
        <w:rPr>
          <w:spacing w:val="-6"/>
          <w:sz w:val="24"/>
        </w:rPr>
        <w:t>последствий.</w:t>
      </w:r>
    </w:p>
    <w:p w:rsidR="00FF2FE7" w:rsidRDefault="00DB7868">
      <w:pPr>
        <w:pStyle w:val="a4"/>
        <w:numPr>
          <w:ilvl w:val="0"/>
          <w:numId w:val="40"/>
        </w:numPr>
        <w:tabs>
          <w:tab w:val="left" w:pos="532"/>
        </w:tabs>
        <w:ind w:left="532" w:hanging="240"/>
        <w:rPr>
          <w:sz w:val="24"/>
        </w:rPr>
      </w:pPr>
      <w:r>
        <w:rPr>
          <w:spacing w:val="-4"/>
          <w:sz w:val="24"/>
        </w:rPr>
        <w:t>ЧС</w:t>
      </w:r>
      <w:r>
        <w:rPr>
          <w:spacing w:val="-8"/>
          <w:sz w:val="24"/>
        </w:rPr>
        <w:t xml:space="preserve"> </w:t>
      </w:r>
      <w:r>
        <w:rPr>
          <w:spacing w:val="-4"/>
          <w:sz w:val="24"/>
        </w:rPr>
        <w:t>литосфере:</w:t>
      </w:r>
      <w:r>
        <w:rPr>
          <w:spacing w:val="-8"/>
          <w:sz w:val="24"/>
        </w:rPr>
        <w:t xml:space="preserve"> </w:t>
      </w:r>
      <w:r>
        <w:rPr>
          <w:spacing w:val="-4"/>
          <w:sz w:val="24"/>
        </w:rPr>
        <w:t>характеристика,</w:t>
      </w:r>
      <w:r>
        <w:rPr>
          <w:spacing w:val="-9"/>
          <w:sz w:val="24"/>
        </w:rPr>
        <w:t xml:space="preserve"> </w:t>
      </w:r>
      <w:r>
        <w:rPr>
          <w:spacing w:val="-4"/>
          <w:sz w:val="24"/>
        </w:rPr>
        <w:t>поражающие факторы,</w:t>
      </w:r>
      <w:r>
        <w:rPr>
          <w:spacing w:val="-7"/>
          <w:sz w:val="24"/>
        </w:rPr>
        <w:t xml:space="preserve"> </w:t>
      </w:r>
      <w:r>
        <w:rPr>
          <w:spacing w:val="-4"/>
          <w:sz w:val="24"/>
        </w:rPr>
        <w:t>защита</w:t>
      </w:r>
      <w:r>
        <w:rPr>
          <w:spacing w:val="-7"/>
          <w:sz w:val="24"/>
        </w:rPr>
        <w:t xml:space="preserve"> </w:t>
      </w:r>
      <w:r>
        <w:rPr>
          <w:spacing w:val="-4"/>
          <w:sz w:val="24"/>
        </w:rPr>
        <w:t>населения</w:t>
      </w:r>
      <w:r>
        <w:rPr>
          <w:spacing w:val="-9"/>
          <w:sz w:val="24"/>
        </w:rPr>
        <w:t xml:space="preserve"> </w:t>
      </w:r>
      <w:r>
        <w:rPr>
          <w:spacing w:val="-4"/>
          <w:sz w:val="24"/>
        </w:rPr>
        <w:t>от</w:t>
      </w:r>
      <w:r>
        <w:rPr>
          <w:spacing w:val="-7"/>
          <w:sz w:val="24"/>
        </w:rPr>
        <w:t xml:space="preserve"> </w:t>
      </w:r>
      <w:r>
        <w:rPr>
          <w:spacing w:val="-4"/>
          <w:sz w:val="24"/>
        </w:rPr>
        <w:t>их</w:t>
      </w:r>
      <w:r>
        <w:rPr>
          <w:spacing w:val="-6"/>
          <w:sz w:val="24"/>
        </w:rPr>
        <w:t xml:space="preserve"> </w:t>
      </w:r>
      <w:r>
        <w:rPr>
          <w:spacing w:val="-4"/>
          <w:sz w:val="24"/>
        </w:rPr>
        <w:t>последствий.</w:t>
      </w:r>
    </w:p>
    <w:p w:rsidR="00FF2FE7" w:rsidRDefault="00DB7868">
      <w:pPr>
        <w:pStyle w:val="a4"/>
        <w:numPr>
          <w:ilvl w:val="0"/>
          <w:numId w:val="40"/>
        </w:numPr>
        <w:tabs>
          <w:tab w:val="left" w:pos="546"/>
        </w:tabs>
        <w:ind w:right="296" w:firstLine="0"/>
        <w:rPr>
          <w:sz w:val="24"/>
        </w:rPr>
      </w:pPr>
      <w:r>
        <w:rPr>
          <w:sz w:val="24"/>
        </w:rPr>
        <w:t>Природные пожары: классификация, характеристика, поражающие факторы, защита насе- ления от их последствий.</w:t>
      </w:r>
    </w:p>
    <w:p w:rsidR="00FF2FE7" w:rsidRDefault="00DB7868">
      <w:pPr>
        <w:pStyle w:val="a4"/>
        <w:numPr>
          <w:ilvl w:val="0"/>
          <w:numId w:val="40"/>
        </w:numPr>
        <w:tabs>
          <w:tab w:val="left" w:pos="532"/>
        </w:tabs>
        <w:ind w:left="532" w:hanging="240"/>
        <w:rPr>
          <w:sz w:val="24"/>
        </w:rPr>
      </w:pPr>
      <w:r>
        <w:rPr>
          <w:sz w:val="24"/>
        </w:rPr>
        <w:t>Биологические</w:t>
      </w:r>
      <w:r>
        <w:rPr>
          <w:spacing w:val="-6"/>
          <w:sz w:val="24"/>
        </w:rPr>
        <w:t xml:space="preserve"> </w:t>
      </w:r>
      <w:r>
        <w:rPr>
          <w:sz w:val="24"/>
        </w:rPr>
        <w:t>опасности:</w:t>
      </w:r>
      <w:r>
        <w:rPr>
          <w:spacing w:val="-5"/>
          <w:sz w:val="24"/>
        </w:rPr>
        <w:t xml:space="preserve"> </w:t>
      </w:r>
      <w:r>
        <w:rPr>
          <w:sz w:val="24"/>
        </w:rPr>
        <w:t>заболевания</w:t>
      </w:r>
      <w:r>
        <w:rPr>
          <w:spacing w:val="-5"/>
          <w:sz w:val="24"/>
        </w:rPr>
        <w:t xml:space="preserve"> </w:t>
      </w:r>
      <w:r>
        <w:rPr>
          <w:sz w:val="24"/>
        </w:rPr>
        <w:t>человека,</w:t>
      </w:r>
      <w:r>
        <w:rPr>
          <w:spacing w:val="-5"/>
          <w:sz w:val="24"/>
        </w:rPr>
        <w:t xml:space="preserve"> </w:t>
      </w:r>
      <w:r>
        <w:rPr>
          <w:sz w:val="24"/>
        </w:rPr>
        <w:t>животных,</w:t>
      </w:r>
      <w:r>
        <w:rPr>
          <w:spacing w:val="-5"/>
          <w:sz w:val="24"/>
        </w:rPr>
        <w:t xml:space="preserve"> </w:t>
      </w:r>
      <w:r>
        <w:rPr>
          <w:spacing w:val="-2"/>
          <w:sz w:val="24"/>
        </w:rPr>
        <w:t>растений.</w:t>
      </w:r>
    </w:p>
    <w:p w:rsidR="00FF2FE7" w:rsidRDefault="00FF2FE7">
      <w:pPr>
        <w:rPr>
          <w:sz w:val="24"/>
        </w:rPr>
        <w:sectPr w:rsidR="00FF2FE7">
          <w:pgSz w:w="11910" w:h="16840"/>
          <w:pgMar w:top="1040" w:right="840" w:bottom="880" w:left="840" w:header="0" w:footer="696" w:gutter="0"/>
          <w:cols w:space="720"/>
        </w:sectPr>
      </w:pPr>
    </w:p>
    <w:p w:rsidR="00FF2FE7" w:rsidRDefault="00DB7868">
      <w:pPr>
        <w:pStyle w:val="2"/>
        <w:spacing w:before="71"/>
        <w:ind w:left="4429"/>
      </w:pPr>
      <w:r>
        <w:rPr>
          <w:spacing w:val="-2"/>
        </w:rPr>
        <w:lastRenderedPageBreak/>
        <w:t>Литература:</w:t>
      </w:r>
    </w:p>
    <w:p w:rsidR="00FF2FE7" w:rsidRDefault="00DB7868">
      <w:pPr>
        <w:pStyle w:val="a4"/>
        <w:numPr>
          <w:ilvl w:val="0"/>
          <w:numId w:val="39"/>
        </w:numPr>
        <w:tabs>
          <w:tab w:val="left" w:pos="1001"/>
        </w:tabs>
        <w:ind w:right="293" w:firstLine="0"/>
        <w:rPr>
          <w:sz w:val="24"/>
        </w:rPr>
      </w:pPr>
      <w:r>
        <w:rPr>
          <w:sz w:val="24"/>
        </w:rPr>
        <w:t>Алексеев, В. С. Основы безопасности жизнедеятельности [Текст] : учебное пособие / В. С. Алексеев, М. И. Иванюков. – М. : Изд-во Дашков и К, 2007. – С. 17-24.</w:t>
      </w:r>
    </w:p>
    <w:p w:rsidR="00FF2FE7" w:rsidRDefault="00DB7868">
      <w:pPr>
        <w:pStyle w:val="a4"/>
        <w:numPr>
          <w:ilvl w:val="0"/>
          <w:numId w:val="39"/>
        </w:numPr>
        <w:tabs>
          <w:tab w:val="left" w:pos="1001"/>
        </w:tabs>
        <w:ind w:right="296" w:firstLine="0"/>
        <w:rPr>
          <w:sz w:val="24"/>
        </w:rPr>
      </w:pPr>
      <w:r>
        <w:rPr>
          <w:sz w:val="24"/>
        </w:rPr>
        <w:t>Безопасность</w:t>
      </w:r>
      <w:r>
        <w:rPr>
          <w:spacing w:val="40"/>
          <w:sz w:val="24"/>
        </w:rPr>
        <w:t xml:space="preserve"> </w:t>
      </w:r>
      <w:r>
        <w:rPr>
          <w:sz w:val="24"/>
        </w:rPr>
        <w:t>жизнедеятельности</w:t>
      </w:r>
      <w:r>
        <w:rPr>
          <w:spacing w:val="40"/>
          <w:sz w:val="24"/>
        </w:rPr>
        <w:t xml:space="preserve"> </w:t>
      </w:r>
      <w:r>
        <w:rPr>
          <w:sz w:val="24"/>
        </w:rPr>
        <w:t>[Текст]</w:t>
      </w:r>
      <w:r>
        <w:rPr>
          <w:spacing w:val="40"/>
          <w:sz w:val="24"/>
        </w:rPr>
        <w:t xml:space="preserve"> </w:t>
      </w:r>
      <w:r>
        <w:rPr>
          <w:sz w:val="24"/>
        </w:rPr>
        <w:t>:</w:t>
      </w:r>
      <w:r>
        <w:rPr>
          <w:spacing w:val="40"/>
          <w:sz w:val="24"/>
        </w:rPr>
        <w:t xml:space="preserve"> </w:t>
      </w:r>
      <w:r>
        <w:rPr>
          <w:sz w:val="24"/>
        </w:rPr>
        <w:t>учебник</w:t>
      </w:r>
      <w:r>
        <w:rPr>
          <w:spacing w:val="40"/>
          <w:sz w:val="24"/>
        </w:rPr>
        <w:t xml:space="preserve"> </w:t>
      </w:r>
      <w:r>
        <w:rPr>
          <w:sz w:val="24"/>
        </w:rPr>
        <w:t>для</w:t>
      </w:r>
      <w:r>
        <w:rPr>
          <w:spacing w:val="40"/>
          <w:sz w:val="24"/>
        </w:rPr>
        <w:t xml:space="preserve"> </w:t>
      </w:r>
      <w:r>
        <w:rPr>
          <w:sz w:val="24"/>
        </w:rPr>
        <w:t>студентов</w:t>
      </w:r>
      <w:r>
        <w:rPr>
          <w:spacing w:val="40"/>
          <w:sz w:val="24"/>
        </w:rPr>
        <w:t xml:space="preserve"> </w:t>
      </w:r>
      <w:r>
        <w:rPr>
          <w:sz w:val="24"/>
        </w:rPr>
        <w:t>вузов</w:t>
      </w:r>
      <w:r>
        <w:rPr>
          <w:spacing w:val="40"/>
          <w:sz w:val="24"/>
        </w:rPr>
        <w:t xml:space="preserve"> </w:t>
      </w:r>
      <w:r>
        <w:rPr>
          <w:sz w:val="24"/>
        </w:rPr>
        <w:t>/</w:t>
      </w:r>
      <w:r>
        <w:rPr>
          <w:spacing w:val="40"/>
          <w:sz w:val="24"/>
        </w:rPr>
        <w:t xml:space="preserve"> </w:t>
      </w:r>
      <w:r>
        <w:rPr>
          <w:sz w:val="24"/>
        </w:rPr>
        <w:t>под</w:t>
      </w:r>
      <w:r>
        <w:rPr>
          <w:spacing w:val="40"/>
          <w:sz w:val="24"/>
        </w:rPr>
        <w:t xml:space="preserve"> </w:t>
      </w:r>
      <w:r>
        <w:rPr>
          <w:sz w:val="24"/>
        </w:rPr>
        <w:t>ред. Л. А. Михайлова. – СПб. : Питер, 2005. – С. 128-141.</w:t>
      </w:r>
    </w:p>
    <w:p w:rsidR="00FF2FE7" w:rsidRDefault="00DB7868">
      <w:pPr>
        <w:pStyle w:val="a4"/>
        <w:numPr>
          <w:ilvl w:val="0"/>
          <w:numId w:val="39"/>
        </w:numPr>
        <w:tabs>
          <w:tab w:val="left" w:pos="1001"/>
        </w:tabs>
        <w:ind w:right="290" w:firstLine="0"/>
        <w:rPr>
          <w:sz w:val="24"/>
        </w:rPr>
      </w:pPr>
      <w:r>
        <w:rPr>
          <w:sz w:val="24"/>
        </w:rPr>
        <w:t>Ниретин,</w:t>
      </w:r>
      <w:r>
        <w:rPr>
          <w:spacing w:val="30"/>
          <w:sz w:val="24"/>
        </w:rPr>
        <w:t xml:space="preserve"> </w:t>
      </w:r>
      <w:r>
        <w:rPr>
          <w:sz w:val="24"/>
        </w:rPr>
        <w:t>Н. И. Безопасность</w:t>
      </w:r>
      <w:r>
        <w:rPr>
          <w:spacing w:val="31"/>
          <w:sz w:val="24"/>
        </w:rPr>
        <w:t xml:space="preserve"> </w:t>
      </w:r>
      <w:r>
        <w:rPr>
          <w:sz w:val="24"/>
        </w:rPr>
        <w:t>жизнедеятельности</w:t>
      </w:r>
      <w:r>
        <w:rPr>
          <w:spacing w:val="32"/>
          <w:sz w:val="24"/>
        </w:rPr>
        <w:t xml:space="preserve"> </w:t>
      </w:r>
      <w:r>
        <w:rPr>
          <w:sz w:val="24"/>
        </w:rPr>
        <w:t>и здоровье [Текст] :</w:t>
      </w:r>
      <w:r>
        <w:rPr>
          <w:spacing w:val="33"/>
          <w:sz w:val="24"/>
        </w:rPr>
        <w:t xml:space="preserve"> </w:t>
      </w:r>
      <w:r>
        <w:rPr>
          <w:sz w:val="24"/>
        </w:rPr>
        <w:t>учебное посо- бие / Н. И. Ниретин, С. В. Денисова, М. А. Конов. – Арзамас : АГПИ, 2007. – С. 41-49.</w:t>
      </w:r>
    </w:p>
    <w:p w:rsidR="00FF2FE7" w:rsidRDefault="00DB7868">
      <w:pPr>
        <w:pStyle w:val="a4"/>
        <w:numPr>
          <w:ilvl w:val="0"/>
          <w:numId w:val="39"/>
        </w:numPr>
        <w:tabs>
          <w:tab w:val="left" w:pos="1001"/>
        </w:tabs>
        <w:ind w:right="293" w:firstLine="0"/>
        <w:rPr>
          <w:sz w:val="24"/>
        </w:rPr>
      </w:pPr>
      <w:r>
        <w:rPr>
          <w:sz w:val="24"/>
        </w:rPr>
        <w:t>Осетров, Г. В. Безопасность жизнедеятельности [Текст] / Г. В. Осетров. – М., 2011. – С. 10-17, 155-162.</w:t>
      </w:r>
    </w:p>
    <w:p w:rsidR="00FF2FE7" w:rsidRDefault="00DB7868">
      <w:pPr>
        <w:pStyle w:val="a4"/>
        <w:numPr>
          <w:ilvl w:val="0"/>
          <w:numId w:val="39"/>
        </w:numPr>
        <w:tabs>
          <w:tab w:val="left" w:pos="1001"/>
        </w:tabs>
        <w:ind w:right="289" w:firstLine="0"/>
        <w:rPr>
          <w:sz w:val="24"/>
        </w:rPr>
      </w:pPr>
      <w:r>
        <w:rPr>
          <w:sz w:val="24"/>
        </w:rPr>
        <w:t>Постановление</w:t>
      </w:r>
      <w:r>
        <w:rPr>
          <w:spacing w:val="30"/>
          <w:sz w:val="24"/>
        </w:rPr>
        <w:t xml:space="preserve"> </w:t>
      </w:r>
      <w:r>
        <w:rPr>
          <w:sz w:val="24"/>
        </w:rPr>
        <w:t>Правительства</w:t>
      </w:r>
      <w:r>
        <w:rPr>
          <w:spacing w:val="31"/>
          <w:sz w:val="24"/>
        </w:rPr>
        <w:t xml:space="preserve"> </w:t>
      </w:r>
      <w:r>
        <w:rPr>
          <w:sz w:val="24"/>
        </w:rPr>
        <w:t>РФ</w:t>
      </w:r>
      <w:r>
        <w:rPr>
          <w:spacing w:val="31"/>
          <w:sz w:val="24"/>
        </w:rPr>
        <w:t xml:space="preserve"> </w:t>
      </w:r>
      <w:r>
        <w:rPr>
          <w:sz w:val="24"/>
        </w:rPr>
        <w:t>от</w:t>
      </w:r>
      <w:r>
        <w:rPr>
          <w:spacing w:val="32"/>
          <w:sz w:val="24"/>
        </w:rPr>
        <w:t xml:space="preserve"> </w:t>
      </w:r>
      <w:r>
        <w:rPr>
          <w:sz w:val="24"/>
        </w:rPr>
        <w:t>25</w:t>
      </w:r>
      <w:r>
        <w:rPr>
          <w:spacing w:val="31"/>
          <w:sz w:val="24"/>
        </w:rPr>
        <w:t xml:space="preserve"> </w:t>
      </w:r>
      <w:r>
        <w:rPr>
          <w:sz w:val="24"/>
        </w:rPr>
        <w:t>апреля</w:t>
      </w:r>
      <w:r>
        <w:rPr>
          <w:spacing w:val="32"/>
          <w:sz w:val="24"/>
        </w:rPr>
        <w:t xml:space="preserve"> </w:t>
      </w:r>
      <w:r>
        <w:rPr>
          <w:sz w:val="24"/>
        </w:rPr>
        <w:t>2012 г.</w:t>
      </w:r>
      <w:r>
        <w:rPr>
          <w:spacing w:val="31"/>
          <w:sz w:val="24"/>
        </w:rPr>
        <w:t xml:space="preserve"> </w:t>
      </w:r>
      <w:r>
        <w:rPr>
          <w:sz w:val="24"/>
        </w:rPr>
        <w:t>№</w:t>
      </w:r>
      <w:r>
        <w:rPr>
          <w:spacing w:val="-4"/>
          <w:sz w:val="24"/>
        </w:rPr>
        <w:t xml:space="preserve"> </w:t>
      </w:r>
      <w:r>
        <w:rPr>
          <w:sz w:val="24"/>
        </w:rPr>
        <w:t>390</w:t>
      </w:r>
      <w:r>
        <w:rPr>
          <w:spacing w:val="34"/>
          <w:sz w:val="24"/>
        </w:rPr>
        <w:t xml:space="preserve"> </w:t>
      </w:r>
      <w:r>
        <w:rPr>
          <w:sz w:val="24"/>
        </w:rPr>
        <w:t>«О</w:t>
      </w:r>
      <w:r>
        <w:rPr>
          <w:spacing w:val="31"/>
          <w:sz w:val="24"/>
        </w:rPr>
        <w:t xml:space="preserve"> </w:t>
      </w:r>
      <w:r>
        <w:rPr>
          <w:sz w:val="24"/>
        </w:rPr>
        <w:t>противопожарном режиме» с изменениями и дополнениями от17 февраля, 23 июня 2014 г. [Текст].</w:t>
      </w:r>
    </w:p>
    <w:p w:rsidR="00FF2FE7" w:rsidRDefault="00DB7868">
      <w:pPr>
        <w:pStyle w:val="a4"/>
        <w:numPr>
          <w:ilvl w:val="0"/>
          <w:numId w:val="39"/>
        </w:numPr>
        <w:tabs>
          <w:tab w:val="left" w:pos="1001"/>
        </w:tabs>
        <w:ind w:right="289" w:firstLine="0"/>
        <w:rPr>
          <w:sz w:val="24"/>
        </w:rPr>
      </w:pPr>
      <w:r>
        <w:rPr>
          <w:sz w:val="24"/>
        </w:rPr>
        <w:t>Федеральный закон «О защите населения и территорий от ЧС природного и техноген- ного характера» от 28 октября 2002 №129-ФЗ с изменениями от 14 октября 2014 г. [Текст].</w:t>
      </w:r>
    </w:p>
    <w:p w:rsidR="00FF2FE7" w:rsidRDefault="00DB7868">
      <w:pPr>
        <w:pStyle w:val="a4"/>
        <w:numPr>
          <w:ilvl w:val="0"/>
          <w:numId w:val="39"/>
        </w:numPr>
        <w:tabs>
          <w:tab w:val="left" w:pos="1001"/>
        </w:tabs>
        <w:ind w:right="293" w:firstLine="0"/>
        <w:rPr>
          <w:sz w:val="24"/>
        </w:rPr>
      </w:pPr>
      <w:r>
        <w:rPr>
          <w:sz w:val="24"/>
        </w:rPr>
        <w:t>Федеральный закон «О пожарной безопасности» № 69-ФЗ от 21 декабря 1994 г. в ре- дакции от 31.12.2014 г. [Текст].</w:t>
      </w:r>
    </w:p>
    <w:p w:rsidR="00FF2FE7" w:rsidRDefault="00DB7868">
      <w:pPr>
        <w:pStyle w:val="1"/>
        <w:spacing w:before="245"/>
        <w:ind w:left="1219" w:right="1218"/>
      </w:pPr>
      <w:r>
        <w:t>ТЕМА 3. ЧРЕЗВЫЧАЙНЫЕ СИТУАЦИИ ТЕХНОГЕННОГО</w:t>
      </w:r>
      <w:r>
        <w:rPr>
          <w:spacing w:val="-9"/>
        </w:rPr>
        <w:t xml:space="preserve"> </w:t>
      </w:r>
      <w:r>
        <w:t>ХАРАКТЕРА</w:t>
      </w:r>
      <w:r>
        <w:rPr>
          <w:spacing w:val="-7"/>
        </w:rPr>
        <w:t xml:space="preserve"> </w:t>
      </w:r>
      <w:r>
        <w:t>И</w:t>
      </w:r>
      <w:r>
        <w:rPr>
          <w:spacing w:val="-7"/>
        </w:rPr>
        <w:t xml:space="preserve"> </w:t>
      </w:r>
      <w:r>
        <w:t>ЗАЩИТА</w:t>
      </w:r>
      <w:r>
        <w:rPr>
          <w:spacing w:val="-8"/>
        </w:rPr>
        <w:t xml:space="preserve"> </w:t>
      </w:r>
      <w:r>
        <w:t>НАСЕЛЕНИЯ ОТ ИХ ПОСЛЕДСТВИЙ</w:t>
      </w:r>
    </w:p>
    <w:p w:rsidR="00FF2FE7" w:rsidRDefault="00DB7868">
      <w:pPr>
        <w:spacing w:before="235"/>
        <w:ind w:left="292" w:firstLine="708"/>
        <w:rPr>
          <w:i/>
          <w:sz w:val="24"/>
        </w:rPr>
      </w:pPr>
      <w:r>
        <w:rPr>
          <w:b/>
          <w:i/>
          <w:sz w:val="24"/>
        </w:rPr>
        <w:t xml:space="preserve">Цель: </w:t>
      </w:r>
      <w:r>
        <w:rPr>
          <w:i/>
          <w:sz w:val="24"/>
        </w:rPr>
        <w:t>систематизация знаний о чрезвычайных ситуациях техногенного характера и поведении населения при таких ЧС.</w:t>
      </w:r>
    </w:p>
    <w:p w:rsidR="00FF2FE7" w:rsidRDefault="00FF2FE7">
      <w:pPr>
        <w:pStyle w:val="a3"/>
        <w:spacing w:before="2"/>
        <w:ind w:left="0"/>
        <w:rPr>
          <w:i/>
          <w:sz w:val="16"/>
        </w:rPr>
      </w:pPr>
    </w:p>
    <w:p w:rsidR="00FF2FE7" w:rsidRDefault="00FF2FE7">
      <w:pPr>
        <w:rPr>
          <w:sz w:val="16"/>
        </w:rPr>
        <w:sectPr w:rsidR="00FF2FE7">
          <w:pgSz w:w="11910" w:h="16840"/>
          <w:pgMar w:top="1040" w:right="840" w:bottom="880" w:left="840" w:header="0" w:footer="696" w:gutter="0"/>
          <w:cols w:space="720"/>
        </w:sectPr>
      </w:pPr>
    </w:p>
    <w:p w:rsidR="00FF2FE7" w:rsidRDefault="00DB7868">
      <w:pPr>
        <w:pStyle w:val="a3"/>
        <w:spacing w:before="90"/>
      </w:pPr>
      <w:r>
        <w:rPr>
          <w:b/>
          <w:i/>
        </w:rPr>
        <w:lastRenderedPageBreak/>
        <w:t>Работа</w:t>
      </w:r>
      <w:r>
        <w:rPr>
          <w:b/>
          <w:i/>
          <w:spacing w:val="-5"/>
        </w:rPr>
        <w:t xml:space="preserve"> </w:t>
      </w:r>
      <w:r>
        <w:rPr>
          <w:b/>
          <w:i/>
        </w:rPr>
        <w:t>1.</w:t>
      </w:r>
      <w:r>
        <w:rPr>
          <w:b/>
          <w:i/>
          <w:spacing w:val="-3"/>
        </w:rPr>
        <w:t xml:space="preserve"> </w:t>
      </w:r>
      <w:r>
        <w:t>Заполните</w:t>
      </w:r>
      <w:r>
        <w:rPr>
          <w:spacing w:val="-2"/>
        </w:rPr>
        <w:t xml:space="preserve"> </w:t>
      </w:r>
      <w:r>
        <w:t>Таблицу</w:t>
      </w:r>
      <w:r>
        <w:rPr>
          <w:spacing w:val="-9"/>
        </w:rPr>
        <w:t xml:space="preserve"> </w:t>
      </w:r>
      <w:r>
        <w:t>39,</w:t>
      </w:r>
      <w:r>
        <w:rPr>
          <w:spacing w:val="-2"/>
        </w:rPr>
        <w:t xml:space="preserve"> </w:t>
      </w:r>
      <w:r>
        <w:t>используя</w:t>
      </w:r>
      <w:r>
        <w:rPr>
          <w:spacing w:val="1"/>
        </w:rPr>
        <w:t xml:space="preserve"> </w:t>
      </w:r>
      <w:r>
        <w:t>учебную</w:t>
      </w:r>
      <w:r>
        <w:rPr>
          <w:spacing w:val="-2"/>
        </w:rPr>
        <w:t xml:space="preserve"> литературу.</w:t>
      </w:r>
    </w:p>
    <w:p w:rsidR="00FF2FE7" w:rsidRDefault="00FF2FE7">
      <w:pPr>
        <w:pStyle w:val="a3"/>
        <w:ind w:left="0"/>
      </w:pPr>
    </w:p>
    <w:p w:rsidR="00FF2FE7" w:rsidRDefault="00DB7868">
      <w:pPr>
        <w:pStyle w:val="a3"/>
        <w:ind w:left="2599"/>
      </w:pPr>
      <w:r>
        <w:t>Чрезвычайные</w:t>
      </w:r>
      <w:r>
        <w:rPr>
          <w:spacing w:val="-6"/>
        </w:rPr>
        <w:t xml:space="preserve"> </w:t>
      </w:r>
      <w:r>
        <w:t>ситуации</w:t>
      </w:r>
      <w:r>
        <w:rPr>
          <w:spacing w:val="-3"/>
        </w:rPr>
        <w:t xml:space="preserve"> </w:t>
      </w:r>
      <w:r>
        <w:t>техногенного</w:t>
      </w:r>
      <w:r>
        <w:rPr>
          <w:spacing w:val="-6"/>
        </w:rPr>
        <w:t xml:space="preserve"> </w:t>
      </w:r>
      <w:r>
        <w:rPr>
          <w:spacing w:val="-2"/>
        </w:rPr>
        <w:t>характера</w:t>
      </w:r>
    </w:p>
    <w:p w:rsidR="00FF2FE7" w:rsidRDefault="00DB7868">
      <w:pPr>
        <w:spacing w:before="90"/>
        <w:rPr>
          <w:sz w:val="24"/>
        </w:rPr>
      </w:pPr>
      <w:r>
        <w:br w:type="column"/>
      </w:r>
    </w:p>
    <w:p w:rsidR="00FF2FE7" w:rsidRDefault="00DB7868">
      <w:pPr>
        <w:pStyle w:val="a3"/>
      </w:pPr>
      <w:r>
        <w:t>Таблица</w:t>
      </w:r>
      <w:r>
        <w:rPr>
          <w:spacing w:val="-4"/>
        </w:rPr>
        <w:t xml:space="preserve"> </w:t>
      </w:r>
      <w:r>
        <w:rPr>
          <w:spacing w:val="-5"/>
        </w:rPr>
        <w:t>39.</w:t>
      </w:r>
    </w:p>
    <w:p w:rsidR="00FF2FE7" w:rsidRDefault="00FF2FE7">
      <w:pPr>
        <w:sectPr w:rsidR="00FF2FE7">
          <w:type w:val="continuous"/>
          <w:pgSz w:w="11910" w:h="16840"/>
          <w:pgMar w:top="1040" w:right="840" w:bottom="280" w:left="840" w:header="0" w:footer="696" w:gutter="0"/>
          <w:cols w:num="2" w:space="720" w:equalWidth="0">
            <w:col w:w="7661" w:space="760"/>
            <w:col w:w="1809"/>
          </w:cols>
        </w:sectPr>
      </w:pPr>
    </w:p>
    <w:tbl>
      <w:tblPr>
        <w:tblStyle w:val="TableNormal"/>
        <w:tblW w:w="0" w:type="auto"/>
        <w:tblInd w:w="4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2"/>
        <w:gridCol w:w="3190"/>
        <w:gridCol w:w="3089"/>
      </w:tblGrid>
      <w:tr w:rsidR="00FF2FE7">
        <w:trPr>
          <w:trHeight w:val="551"/>
        </w:trPr>
        <w:tc>
          <w:tcPr>
            <w:tcW w:w="3082" w:type="dxa"/>
          </w:tcPr>
          <w:p w:rsidR="00FF2FE7" w:rsidRDefault="00DB7868">
            <w:pPr>
              <w:pStyle w:val="TableParagraph"/>
              <w:spacing w:line="268" w:lineRule="exact"/>
              <w:ind w:left="873"/>
              <w:rPr>
                <w:sz w:val="24"/>
              </w:rPr>
            </w:pPr>
            <w:r>
              <w:rPr>
                <w:sz w:val="24"/>
              </w:rPr>
              <w:lastRenderedPageBreak/>
              <w:t>Название</w:t>
            </w:r>
            <w:r>
              <w:rPr>
                <w:spacing w:val="-5"/>
                <w:sz w:val="24"/>
              </w:rPr>
              <w:t xml:space="preserve"> ЧС</w:t>
            </w:r>
          </w:p>
        </w:tc>
        <w:tc>
          <w:tcPr>
            <w:tcW w:w="3190" w:type="dxa"/>
          </w:tcPr>
          <w:p w:rsidR="00FF2FE7" w:rsidRDefault="00DB7868">
            <w:pPr>
              <w:pStyle w:val="TableParagraph"/>
              <w:spacing w:line="268" w:lineRule="exact"/>
              <w:ind w:left="430"/>
              <w:rPr>
                <w:sz w:val="24"/>
              </w:rPr>
            </w:pPr>
            <w:r>
              <w:rPr>
                <w:sz w:val="24"/>
              </w:rPr>
              <w:t>Поражающие</w:t>
            </w:r>
            <w:r>
              <w:rPr>
                <w:spacing w:val="-6"/>
                <w:sz w:val="24"/>
              </w:rPr>
              <w:t xml:space="preserve"> </w:t>
            </w:r>
            <w:r>
              <w:rPr>
                <w:spacing w:val="-2"/>
                <w:sz w:val="24"/>
              </w:rPr>
              <w:t>факторы</w:t>
            </w:r>
          </w:p>
        </w:tc>
        <w:tc>
          <w:tcPr>
            <w:tcW w:w="3089" w:type="dxa"/>
          </w:tcPr>
          <w:p w:rsidR="00FF2FE7" w:rsidRDefault="00DB7868">
            <w:pPr>
              <w:pStyle w:val="TableParagraph"/>
              <w:spacing w:line="268" w:lineRule="exact"/>
              <w:ind w:left="13" w:right="3"/>
              <w:jc w:val="center"/>
              <w:rPr>
                <w:sz w:val="24"/>
              </w:rPr>
            </w:pPr>
            <w:r>
              <w:rPr>
                <w:sz w:val="24"/>
              </w:rPr>
              <w:t>Поведение</w:t>
            </w:r>
            <w:r>
              <w:rPr>
                <w:spacing w:val="-5"/>
                <w:sz w:val="24"/>
              </w:rPr>
              <w:t xml:space="preserve"> </w:t>
            </w:r>
            <w:r>
              <w:rPr>
                <w:sz w:val="24"/>
              </w:rPr>
              <w:t>населения</w:t>
            </w:r>
            <w:r>
              <w:rPr>
                <w:spacing w:val="-3"/>
                <w:sz w:val="24"/>
              </w:rPr>
              <w:t xml:space="preserve"> </w:t>
            </w:r>
            <w:r>
              <w:rPr>
                <w:spacing w:val="-5"/>
                <w:sz w:val="24"/>
              </w:rPr>
              <w:t>при</w:t>
            </w:r>
          </w:p>
          <w:p w:rsidR="00FF2FE7" w:rsidRDefault="00DB7868">
            <w:pPr>
              <w:pStyle w:val="TableParagraph"/>
              <w:spacing w:line="264" w:lineRule="exact"/>
              <w:ind w:left="13"/>
              <w:jc w:val="center"/>
              <w:rPr>
                <w:sz w:val="24"/>
              </w:rPr>
            </w:pPr>
            <w:r>
              <w:rPr>
                <w:spacing w:val="-5"/>
                <w:sz w:val="24"/>
              </w:rPr>
              <w:t>ЧС</w:t>
            </w:r>
          </w:p>
        </w:tc>
      </w:tr>
      <w:tr w:rsidR="00FF2FE7">
        <w:trPr>
          <w:trHeight w:val="552"/>
        </w:trPr>
        <w:tc>
          <w:tcPr>
            <w:tcW w:w="3082" w:type="dxa"/>
          </w:tcPr>
          <w:p w:rsidR="00FF2FE7" w:rsidRDefault="00DB7868">
            <w:pPr>
              <w:pStyle w:val="TableParagraph"/>
              <w:tabs>
                <w:tab w:val="left" w:pos="1098"/>
                <w:tab w:val="left" w:pos="1554"/>
              </w:tabs>
              <w:spacing w:line="268" w:lineRule="exact"/>
              <w:ind w:left="108"/>
              <w:rPr>
                <w:sz w:val="24"/>
              </w:rPr>
            </w:pPr>
            <w:r>
              <w:rPr>
                <w:spacing w:val="-2"/>
                <w:sz w:val="24"/>
              </w:rPr>
              <w:t>Аварии</w:t>
            </w:r>
            <w:r>
              <w:rPr>
                <w:sz w:val="24"/>
              </w:rPr>
              <w:tab/>
            </w:r>
            <w:r>
              <w:rPr>
                <w:spacing w:val="-5"/>
                <w:sz w:val="24"/>
              </w:rPr>
              <w:t>на</w:t>
            </w:r>
            <w:r>
              <w:rPr>
                <w:sz w:val="24"/>
              </w:rPr>
              <w:tab/>
            </w:r>
            <w:r>
              <w:rPr>
                <w:spacing w:val="-2"/>
                <w:sz w:val="24"/>
              </w:rPr>
              <w:t>радиационно-</w:t>
            </w:r>
          </w:p>
          <w:p w:rsidR="00FF2FE7" w:rsidRDefault="00DB7868">
            <w:pPr>
              <w:pStyle w:val="TableParagraph"/>
              <w:spacing w:line="264" w:lineRule="exact"/>
              <w:ind w:left="108"/>
              <w:rPr>
                <w:sz w:val="24"/>
              </w:rPr>
            </w:pPr>
            <w:r>
              <w:rPr>
                <w:sz w:val="24"/>
              </w:rPr>
              <w:t>опасных</w:t>
            </w:r>
            <w:r>
              <w:rPr>
                <w:spacing w:val="-3"/>
                <w:sz w:val="24"/>
              </w:rPr>
              <w:t xml:space="preserve"> </w:t>
            </w:r>
            <w:r>
              <w:rPr>
                <w:sz w:val="24"/>
              </w:rPr>
              <w:t>объектах</w:t>
            </w:r>
            <w:r>
              <w:rPr>
                <w:spacing w:val="-3"/>
                <w:sz w:val="24"/>
              </w:rPr>
              <w:t xml:space="preserve"> </w:t>
            </w:r>
            <w:r>
              <w:rPr>
                <w:spacing w:val="-2"/>
                <w:sz w:val="24"/>
              </w:rPr>
              <w:t>(РОО)</w:t>
            </w:r>
          </w:p>
        </w:tc>
        <w:tc>
          <w:tcPr>
            <w:tcW w:w="3190" w:type="dxa"/>
          </w:tcPr>
          <w:p w:rsidR="00FF2FE7" w:rsidRDefault="00FF2FE7">
            <w:pPr>
              <w:pStyle w:val="TableParagraph"/>
              <w:rPr>
                <w:sz w:val="24"/>
              </w:rPr>
            </w:pPr>
          </w:p>
        </w:tc>
        <w:tc>
          <w:tcPr>
            <w:tcW w:w="3089" w:type="dxa"/>
          </w:tcPr>
          <w:p w:rsidR="00FF2FE7" w:rsidRDefault="00FF2FE7">
            <w:pPr>
              <w:pStyle w:val="TableParagraph"/>
              <w:rPr>
                <w:sz w:val="24"/>
              </w:rPr>
            </w:pPr>
          </w:p>
        </w:tc>
      </w:tr>
      <w:tr w:rsidR="00FF2FE7">
        <w:trPr>
          <w:trHeight w:val="827"/>
        </w:trPr>
        <w:tc>
          <w:tcPr>
            <w:tcW w:w="3082" w:type="dxa"/>
          </w:tcPr>
          <w:p w:rsidR="00FF2FE7" w:rsidRDefault="00DB7868">
            <w:pPr>
              <w:pStyle w:val="TableParagraph"/>
              <w:tabs>
                <w:tab w:val="left" w:pos="1213"/>
                <w:tab w:val="left" w:pos="1784"/>
              </w:tabs>
              <w:ind w:left="108" w:right="94"/>
              <w:rPr>
                <w:sz w:val="24"/>
              </w:rPr>
            </w:pPr>
            <w:r>
              <w:rPr>
                <w:spacing w:val="-2"/>
                <w:sz w:val="24"/>
              </w:rPr>
              <w:t>Аварии</w:t>
            </w:r>
            <w:r>
              <w:rPr>
                <w:sz w:val="24"/>
              </w:rPr>
              <w:tab/>
            </w:r>
            <w:r>
              <w:rPr>
                <w:spacing w:val="-6"/>
                <w:sz w:val="24"/>
              </w:rPr>
              <w:t>на</w:t>
            </w:r>
            <w:r>
              <w:rPr>
                <w:sz w:val="24"/>
              </w:rPr>
              <w:tab/>
            </w:r>
            <w:r>
              <w:rPr>
                <w:spacing w:val="-2"/>
                <w:sz w:val="24"/>
              </w:rPr>
              <w:t xml:space="preserve">химически- </w:t>
            </w:r>
            <w:r>
              <w:rPr>
                <w:sz w:val="24"/>
              </w:rPr>
              <w:t>опасных</w:t>
            </w:r>
            <w:r>
              <w:rPr>
                <w:spacing w:val="23"/>
                <w:sz w:val="24"/>
              </w:rPr>
              <w:t xml:space="preserve"> </w:t>
            </w:r>
            <w:r>
              <w:rPr>
                <w:sz w:val="24"/>
              </w:rPr>
              <w:t>объектах</w:t>
            </w:r>
            <w:r>
              <w:rPr>
                <w:spacing w:val="21"/>
                <w:sz w:val="24"/>
              </w:rPr>
              <w:t xml:space="preserve"> </w:t>
            </w:r>
            <w:r>
              <w:rPr>
                <w:sz w:val="24"/>
              </w:rPr>
              <w:t>с</w:t>
            </w:r>
            <w:r>
              <w:rPr>
                <w:spacing w:val="21"/>
                <w:sz w:val="24"/>
              </w:rPr>
              <w:t xml:space="preserve"> </w:t>
            </w:r>
            <w:r>
              <w:rPr>
                <w:spacing w:val="-2"/>
                <w:sz w:val="24"/>
              </w:rPr>
              <w:t>выбро-</w:t>
            </w:r>
          </w:p>
          <w:p w:rsidR="00FF2FE7" w:rsidRDefault="00DB7868">
            <w:pPr>
              <w:pStyle w:val="TableParagraph"/>
              <w:spacing w:line="264" w:lineRule="exact"/>
              <w:ind w:left="108"/>
              <w:rPr>
                <w:sz w:val="24"/>
              </w:rPr>
            </w:pPr>
            <w:r>
              <w:rPr>
                <w:sz w:val="24"/>
              </w:rPr>
              <w:t>сом</w:t>
            </w:r>
            <w:r>
              <w:rPr>
                <w:spacing w:val="-2"/>
                <w:sz w:val="24"/>
              </w:rPr>
              <w:t xml:space="preserve"> </w:t>
            </w:r>
            <w:r>
              <w:rPr>
                <w:spacing w:val="-4"/>
                <w:sz w:val="24"/>
              </w:rPr>
              <w:t>АХОВ</w:t>
            </w:r>
          </w:p>
        </w:tc>
        <w:tc>
          <w:tcPr>
            <w:tcW w:w="3190" w:type="dxa"/>
          </w:tcPr>
          <w:p w:rsidR="00FF2FE7" w:rsidRDefault="00FF2FE7">
            <w:pPr>
              <w:pStyle w:val="TableParagraph"/>
              <w:rPr>
                <w:sz w:val="24"/>
              </w:rPr>
            </w:pPr>
          </w:p>
        </w:tc>
        <w:tc>
          <w:tcPr>
            <w:tcW w:w="3089" w:type="dxa"/>
          </w:tcPr>
          <w:p w:rsidR="00FF2FE7" w:rsidRDefault="00FF2FE7">
            <w:pPr>
              <w:pStyle w:val="TableParagraph"/>
              <w:rPr>
                <w:sz w:val="24"/>
              </w:rPr>
            </w:pPr>
          </w:p>
        </w:tc>
      </w:tr>
      <w:tr w:rsidR="00FF2FE7">
        <w:trPr>
          <w:trHeight w:val="551"/>
        </w:trPr>
        <w:tc>
          <w:tcPr>
            <w:tcW w:w="3082" w:type="dxa"/>
          </w:tcPr>
          <w:p w:rsidR="00FF2FE7" w:rsidRDefault="00DB7868">
            <w:pPr>
              <w:pStyle w:val="TableParagraph"/>
              <w:spacing w:line="268" w:lineRule="exact"/>
              <w:ind w:left="108"/>
              <w:rPr>
                <w:sz w:val="24"/>
              </w:rPr>
            </w:pPr>
            <w:r>
              <w:rPr>
                <w:sz w:val="24"/>
              </w:rPr>
              <w:t>Аварии</w:t>
            </w:r>
            <w:r>
              <w:rPr>
                <w:spacing w:val="39"/>
                <w:sz w:val="24"/>
              </w:rPr>
              <w:t xml:space="preserve"> </w:t>
            </w:r>
            <w:r>
              <w:rPr>
                <w:sz w:val="24"/>
              </w:rPr>
              <w:t>на</w:t>
            </w:r>
            <w:r>
              <w:rPr>
                <w:spacing w:val="38"/>
                <w:sz w:val="24"/>
              </w:rPr>
              <w:t xml:space="preserve"> </w:t>
            </w:r>
            <w:r>
              <w:rPr>
                <w:sz w:val="24"/>
              </w:rPr>
              <w:t>пожаро</w:t>
            </w:r>
            <w:r>
              <w:rPr>
                <w:spacing w:val="38"/>
                <w:sz w:val="24"/>
              </w:rPr>
              <w:t xml:space="preserve"> </w:t>
            </w:r>
            <w:r>
              <w:rPr>
                <w:sz w:val="24"/>
              </w:rPr>
              <w:t>и</w:t>
            </w:r>
            <w:r>
              <w:rPr>
                <w:spacing w:val="40"/>
                <w:sz w:val="24"/>
              </w:rPr>
              <w:t xml:space="preserve"> </w:t>
            </w:r>
            <w:r>
              <w:rPr>
                <w:spacing w:val="-4"/>
                <w:sz w:val="24"/>
              </w:rPr>
              <w:t>взры-</w:t>
            </w:r>
          </w:p>
          <w:p w:rsidR="00FF2FE7" w:rsidRDefault="00DB7868">
            <w:pPr>
              <w:pStyle w:val="TableParagraph"/>
              <w:spacing w:line="264" w:lineRule="exact"/>
              <w:ind w:left="108"/>
              <w:rPr>
                <w:sz w:val="24"/>
              </w:rPr>
            </w:pPr>
            <w:r>
              <w:rPr>
                <w:sz w:val="24"/>
              </w:rPr>
              <w:t>воопасных</w:t>
            </w:r>
            <w:r>
              <w:rPr>
                <w:spacing w:val="-4"/>
                <w:sz w:val="24"/>
              </w:rPr>
              <w:t xml:space="preserve"> </w:t>
            </w:r>
            <w:r>
              <w:rPr>
                <w:spacing w:val="-2"/>
                <w:sz w:val="24"/>
              </w:rPr>
              <w:t>объектах</w:t>
            </w:r>
          </w:p>
        </w:tc>
        <w:tc>
          <w:tcPr>
            <w:tcW w:w="3190" w:type="dxa"/>
          </w:tcPr>
          <w:p w:rsidR="00FF2FE7" w:rsidRDefault="00FF2FE7">
            <w:pPr>
              <w:pStyle w:val="TableParagraph"/>
              <w:rPr>
                <w:sz w:val="24"/>
              </w:rPr>
            </w:pPr>
          </w:p>
        </w:tc>
        <w:tc>
          <w:tcPr>
            <w:tcW w:w="3089" w:type="dxa"/>
          </w:tcPr>
          <w:p w:rsidR="00FF2FE7" w:rsidRDefault="00FF2FE7">
            <w:pPr>
              <w:pStyle w:val="TableParagraph"/>
              <w:rPr>
                <w:sz w:val="24"/>
              </w:rPr>
            </w:pPr>
          </w:p>
        </w:tc>
      </w:tr>
      <w:tr w:rsidR="00FF2FE7">
        <w:trPr>
          <w:trHeight w:val="551"/>
        </w:trPr>
        <w:tc>
          <w:tcPr>
            <w:tcW w:w="3082" w:type="dxa"/>
          </w:tcPr>
          <w:p w:rsidR="00FF2FE7" w:rsidRDefault="00DB7868">
            <w:pPr>
              <w:pStyle w:val="TableParagraph"/>
              <w:spacing w:line="269" w:lineRule="exact"/>
              <w:ind w:left="108"/>
              <w:rPr>
                <w:sz w:val="24"/>
              </w:rPr>
            </w:pPr>
            <w:r>
              <w:rPr>
                <w:sz w:val="24"/>
              </w:rPr>
              <w:t>Аварии</w:t>
            </w:r>
            <w:r>
              <w:rPr>
                <w:spacing w:val="32"/>
                <w:sz w:val="24"/>
              </w:rPr>
              <w:t xml:space="preserve">  </w:t>
            </w:r>
            <w:r>
              <w:rPr>
                <w:sz w:val="24"/>
              </w:rPr>
              <w:t>на</w:t>
            </w:r>
            <w:r>
              <w:rPr>
                <w:spacing w:val="32"/>
                <w:sz w:val="24"/>
              </w:rPr>
              <w:t xml:space="preserve">  </w:t>
            </w:r>
            <w:r>
              <w:rPr>
                <w:spacing w:val="-2"/>
                <w:sz w:val="24"/>
              </w:rPr>
              <w:t>гидротехниче-</w:t>
            </w:r>
          </w:p>
          <w:p w:rsidR="00FF2FE7" w:rsidRDefault="00DB7868">
            <w:pPr>
              <w:pStyle w:val="TableParagraph"/>
              <w:spacing w:line="263" w:lineRule="exact"/>
              <w:ind w:left="108"/>
              <w:rPr>
                <w:sz w:val="24"/>
              </w:rPr>
            </w:pPr>
            <w:r>
              <w:rPr>
                <w:sz w:val="24"/>
              </w:rPr>
              <w:t>ских</w:t>
            </w:r>
            <w:r>
              <w:rPr>
                <w:spacing w:val="-1"/>
                <w:sz w:val="24"/>
              </w:rPr>
              <w:t xml:space="preserve"> </w:t>
            </w:r>
            <w:r>
              <w:rPr>
                <w:spacing w:val="-2"/>
                <w:sz w:val="24"/>
              </w:rPr>
              <w:t>сооружениях</w:t>
            </w:r>
          </w:p>
        </w:tc>
        <w:tc>
          <w:tcPr>
            <w:tcW w:w="3190" w:type="dxa"/>
          </w:tcPr>
          <w:p w:rsidR="00FF2FE7" w:rsidRDefault="00FF2FE7">
            <w:pPr>
              <w:pStyle w:val="TableParagraph"/>
              <w:rPr>
                <w:sz w:val="24"/>
              </w:rPr>
            </w:pPr>
          </w:p>
        </w:tc>
        <w:tc>
          <w:tcPr>
            <w:tcW w:w="3089" w:type="dxa"/>
          </w:tcPr>
          <w:p w:rsidR="00FF2FE7" w:rsidRDefault="00FF2FE7">
            <w:pPr>
              <w:pStyle w:val="TableParagraph"/>
              <w:rPr>
                <w:sz w:val="24"/>
              </w:rPr>
            </w:pPr>
          </w:p>
        </w:tc>
      </w:tr>
      <w:tr w:rsidR="00FF2FE7">
        <w:trPr>
          <w:trHeight w:val="277"/>
        </w:trPr>
        <w:tc>
          <w:tcPr>
            <w:tcW w:w="3082" w:type="dxa"/>
          </w:tcPr>
          <w:p w:rsidR="00FF2FE7" w:rsidRDefault="00DB7868">
            <w:pPr>
              <w:pStyle w:val="TableParagraph"/>
              <w:spacing w:line="258" w:lineRule="exact"/>
              <w:ind w:left="108"/>
              <w:rPr>
                <w:sz w:val="24"/>
              </w:rPr>
            </w:pPr>
            <w:r>
              <w:rPr>
                <w:sz w:val="24"/>
              </w:rPr>
              <w:t>Транспортные</w:t>
            </w:r>
            <w:r>
              <w:rPr>
                <w:spacing w:val="-7"/>
                <w:sz w:val="24"/>
              </w:rPr>
              <w:t xml:space="preserve"> </w:t>
            </w:r>
            <w:r>
              <w:rPr>
                <w:spacing w:val="-2"/>
                <w:sz w:val="24"/>
              </w:rPr>
              <w:t>катастрофы</w:t>
            </w:r>
          </w:p>
        </w:tc>
        <w:tc>
          <w:tcPr>
            <w:tcW w:w="3190" w:type="dxa"/>
          </w:tcPr>
          <w:p w:rsidR="00FF2FE7" w:rsidRDefault="00FF2FE7">
            <w:pPr>
              <w:pStyle w:val="TableParagraph"/>
              <w:rPr>
                <w:sz w:val="20"/>
              </w:rPr>
            </w:pPr>
          </w:p>
        </w:tc>
        <w:tc>
          <w:tcPr>
            <w:tcW w:w="3089" w:type="dxa"/>
          </w:tcPr>
          <w:p w:rsidR="00FF2FE7" w:rsidRDefault="00FF2FE7">
            <w:pPr>
              <w:pStyle w:val="TableParagraph"/>
              <w:rPr>
                <w:sz w:val="20"/>
              </w:rPr>
            </w:pPr>
          </w:p>
        </w:tc>
      </w:tr>
      <w:tr w:rsidR="00FF2FE7">
        <w:trPr>
          <w:trHeight w:val="275"/>
        </w:trPr>
        <w:tc>
          <w:tcPr>
            <w:tcW w:w="3082" w:type="dxa"/>
          </w:tcPr>
          <w:p w:rsidR="00FF2FE7" w:rsidRDefault="00DB7868">
            <w:pPr>
              <w:pStyle w:val="TableParagraph"/>
              <w:spacing w:line="256" w:lineRule="exact"/>
              <w:ind w:left="108"/>
              <w:rPr>
                <w:sz w:val="24"/>
              </w:rPr>
            </w:pPr>
            <w:r>
              <w:rPr>
                <w:sz w:val="24"/>
              </w:rPr>
              <w:t>Экологические</w:t>
            </w:r>
            <w:r>
              <w:rPr>
                <w:spacing w:val="-9"/>
                <w:sz w:val="24"/>
              </w:rPr>
              <w:t xml:space="preserve"> </w:t>
            </w:r>
            <w:r>
              <w:rPr>
                <w:spacing w:val="-2"/>
                <w:sz w:val="24"/>
              </w:rPr>
              <w:t>катастрофы</w:t>
            </w:r>
          </w:p>
        </w:tc>
        <w:tc>
          <w:tcPr>
            <w:tcW w:w="3190" w:type="dxa"/>
          </w:tcPr>
          <w:p w:rsidR="00FF2FE7" w:rsidRDefault="00FF2FE7">
            <w:pPr>
              <w:pStyle w:val="TableParagraph"/>
              <w:rPr>
                <w:sz w:val="20"/>
              </w:rPr>
            </w:pPr>
          </w:p>
        </w:tc>
        <w:tc>
          <w:tcPr>
            <w:tcW w:w="3089" w:type="dxa"/>
          </w:tcPr>
          <w:p w:rsidR="00FF2FE7" w:rsidRDefault="00FF2FE7">
            <w:pPr>
              <w:pStyle w:val="TableParagraph"/>
              <w:rPr>
                <w:sz w:val="20"/>
              </w:rPr>
            </w:pPr>
          </w:p>
        </w:tc>
      </w:tr>
    </w:tbl>
    <w:p w:rsidR="00FF2FE7" w:rsidRDefault="00DB7868">
      <w:pPr>
        <w:spacing w:before="4"/>
        <w:ind w:left="292"/>
        <w:jc w:val="both"/>
        <w:rPr>
          <w:sz w:val="24"/>
        </w:rPr>
      </w:pPr>
      <w:r>
        <w:rPr>
          <w:b/>
          <w:i/>
          <w:sz w:val="24"/>
        </w:rPr>
        <w:t>Работа</w:t>
      </w:r>
      <w:r>
        <w:rPr>
          <w:b/>
          <w:i/>
          <w:spacing w:val="-3"/>
          <w:sz w:val="24"/>
        </w:rPr>
        <w:t xml:space="preserve"> </w:t>
      </w:r>
      <w:r>
        <w:rPr>
          <w:b/>
          <w:i/>
          <w:sz w:val="24"/>
        </w:rPr>
        <w:t>2.</w:t>
      </w:r>
      <w:r>
        <w:rPr>
          <w:b/>
          <w:i/>
          <w:spacing w:val="-2"/>
          <w:sz w:val="24"/>
        </w:rPr>
        <w:t xml:space="preserve"> </w:t>
      </w:r>
      <w:r>
        <w:rPr>
          <w:sz w:val="24"/>
        </w:rPr>
        <w:t>Зоны</w:t>
      </w:r>
      <w:r>
        <w:rPr>
          <w:spacing w:val="-3"/>
          <w:sz w:val="24"/>
        </w:rPr>
        <w:t xml:space="preserve"> </w:t>
      </w:r>
      <w:r>
        <w:rPr>
          <w:sz w:val="24"/>
        </w:rPr>
        <w:t>радиационной</w:t>
      </w:r>
      <w:r>
        <w:rPr>
          <w:spacing w:val="-2"/>
          <w:sz w:val="24"/>
        </w:rPr>
        <w:t xml:space="preserve"> аварии.</w:t>
      </w:r>
    </w:p>
    <w:p w:rsidR="00FF2FE7" w:rsidRDefault="00DB7868">
      <w:pPr>
        <w:pStyle w:val="a3"/>
        <w:ind w:right="291" w:firstLine="708"/>
        <w:jc w:val="both"/>
      </w:pPr>
      <w:r>
        <w:t>Рассмотрите рис. 29 и сделайте обозначения зон, образующихся при авариях на ради- ационно-опасных объектах (РОО). Дайте характеристику</w:t>
      </w:r>
      <w:r>
        <w:rPr>
          <w:spacing w:val="-3"/>
        </w:rPr>
        <w:t xml:space="preserve"> </w:t>
      </w:r>
      <w:r>
        <w:t>каждой зоны заражения по дозе из- лучения (рад, D) и уровню радиации (рад/ час), занеся их в Таблицу 40.</w:t>
      </w:r>
    </w:p>
    <w:p w:rsidR="00FF2FE7" w:rsidRDefault="00DB7868">
      <w:pPr>
        <w:pStyle w:val="a3"/>
        <w:ind w:right="293" w:firstLine="708"/>
        <w:jc w:val="both"/>
      </w:pPr>
      <w:r>
        <w:rPr>
          <w:b/>
          <w:i/>
        </w:rPr>
        <w:t xml:space="preserve">Радиационные аварии </w:t>
      </w:r>
      <w:r>
        <w:t>– происшествие, приведшее к выходу (выбросу) радиоактив- ных продуктов и ионизирующих излучений за предусмотренные проектом пределы (грани- цы) в количествах, превышающих установленные нормы безопасности.</w:t>
      </w:r>
    </w:p>
    <w:p w:rsidR="00FF2FE7" w:rsidRDefault="00DB7868">
      <w:pPr>
        <w:pStyle w:val="a3"/>
        <w:spacing w:before="1"/>
        <w:ind w:right="289" w:firstLine="708"/>
        <w:jc w:val="both"/>
      </w:pPr>
      <w:r>
        <w:rPr>
          <w:b/>
          <w:i/>
        </w:rPr>
        <w:t xml:space="preserve">Доза излучения </w:t>
      </w:r>
      <w:r>
        <w:t>– это количество энергии ионизирующих излучений, поглощенной единицей массы облучаемой среды. Различают экспозиционную, поглощенную, эквивалент- ную и эффективную дозы</w:t>
      </w:r>
    </w:p>
    <w:p w:rsidR="00FF2FE7" w:rsidRDefault="00FF2FE7">
      <w:pPr>
        <w:jc w:val="both"/>
        <w:sectPr w:rsidR="00FF2FE7">
          <w:type w:val="continuous"/>
          <w:pgSz w:w="11910" w:h="16840"/>
          <w:pgMar w:top="1040" w:right="840" w:bottom="280" w:left="840" w:header="0" w:footer="696" w:gutter="0"/>
          <w:cols w:space="720"/>
        </w:sectPr>
      </w:pPr>
    </w:p>
    <w:p w:rsidR="00FF2FE7" w:rsidRDefault="00DB7868">
      <w:pPr>
        <w:pStyle w:val="a3"/>
        <w:ind w:left="2861"/>
        <w:rPr>
          <w:sz w:val="20"/>
        </w:rPr>
      </w:pPr>
      <w:r>
        <w:rPr>
          <w:noProof/>
          <w:sz w:val="20"/>
          <w:lang w:eastAsia="ru-RU"/>
        </w:rPr>
        <w:lastRenderedPageBreak/>
        <w:drawing>
          <wp:inline distT="0" distB="0" distL="0" distR="0">
            <wp:extent cx="2806495" cy="905255"/>
            <wp:effectExtent l="0" t="0" r="0" b="0"/>
            <wp:docPr id="554" name="Image 5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4" name="Image 554"/>
                    <pic:cNvPicPr/>
                  </pic:nvPicPr>
                  <pic:blipFill>
                    <a:blip r:embed="rId90" cstate="print"/>
                    <a:stretch>
                      <a:fillRect/>
                    </a:stretch>
                  </pic:blipFill>
                  <pic:spPr>
                    <a:xfrm>
                      <a:off x="0" y="0"/>
                      <a:ext cx="2806495" cy="905255"/>
                    </a:xfrm>
                    <a:prstGeom prst="rect">
                      <a:avLst/>
                    </a:prstGeom>
                  </pic:spPr>
                </pic:pic>
              </a:graphicData>
            </a:graphic>
          </wp:inline>
        </w:drawing>
      </w:r>
    </w:p>
    <w:p w:rsidR="00FF2FE7" w:rsidRDefault="00FF2FE7">
      <w:pPr>
        <w:pStyle w:val="a3"/>
        <w:spacing w:before="7"/>
        <w:ind w:left="0"/>
        <w:rPr>
          <w:sz w:val="6"/>
        </w:rPr>
      </w:pPr>
    </w:p>
    <w:p w:rsidR="00FF2FE7" w:rsidRDefault="00FF2FE7">
      <w:pPr>
        <w:rPr>
          <w:sz w:val="6"/>
        </w:rPr>
        <w:sectPr w:rsidR="00FF2FE7">
          <w:pgSz w:w="11910" w:h="16840"/>
          <w:pgMar w:top="1240" w:right="840" w:bottom="880" w:left="840" w:header="0" w:footer="696" w:gutter="0"/>
          <w:cols w:space="720"/>
        </w:sectPr>
      </w:pPr>
    </w:p>
    <w:p w:rsidR="00FF2FE7" w:rsidRDefault="00DB7868">
      <w:pPr>
        <w:pStyle w:val="a3"/>
        <w:spacing w:before="90" w:line="480" w:lineRule="auto"/>
        <w:ind w:left="2400" w:firstLine="194"/>
      </w:pPr>
      <w:r>
        <w:rPr>
          <w:noProof/>
          <w:lang w:eastAsia="ru-RU"/>
        </w:rPr>
        <w:lastRenderedPageBreak/>
        <mc:AlternateContent>
          <mc:Choice Requires="wps">
            <w:drawing>
              <wp:anchor distT="0" distB="0" distL="0" distR="0" simplePos="0" relativeHeight="251467776" behindDoc="0" locked="0" layoutInCell="1" allowOverlap="1">
                <wp:simplePos x="0" y="0"/>
                <wp:positionH relativeFrom="page">
                  <wp:posOffset>766572</wp:posOffset>
                </wp:positionH>
                <wp:positionV relativeFrom="paragraph">
                  <wp:posOffset>588267</wp:posOffset>
                </wp:positionV>
                <wp:extent cx="6027420" cy="1269365"/>
                <wp:effectExtent l="0" t="0" r="0" b="0"/>
                <wp:wrapNone/>
                <wp:docPr id="555" name="Textbox 5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27420" cy="1269365"/>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2"/>
                              <w:gridCol w:w="3190"/>
                              <w:gridCol w:w="3089"/>
                            </w:tblGrid>
                            <w:tr w:rsidR="00FF2FE7">
                              <w:trPr>
                                <w:trHeight w:val="275"/>
                              </w:trPr>
                              <w:tc>
                                <w:tcPr>
                                  <w:tcW w:w="3082" w:type="dxa"/>
                                  <w:vMerge w:val="restart"/>
                                </w:tcPr>
                                <w:p w:rsidR="00FF2FE7" w:rsidRDefault="00DB7868">
                                  <w:pPr>
                                    <w:pStyle w:val="TableParagraph"/>
                                    <w:spacing w:line="268" w:lineRule="exact"/>
                                    <w:ind w:left="213"/>
                                    <w:rPr>
                                      <w:sz w:val="24"/>
                                    </w:rPr>
                                  </w:pPr>
                                  <w:r>
                                    <w:rPr>
                                      <w:sz w:val="24"/>
                                    </w:rPr>
                                    <w:t>Название</w:t>
                                  </w:r>
                                  <w:r>
                                    <w:rPr>
                                      <w:spacing w:val="-4"/>
                                      <w:sz w:val="24"/>
                                    </w:rPr>
                                    <w:t xml:space="preserve"> </w:t>
                                  </w:r>
                                  <w:r>
                                    <w:rPr>
                                      <w:sz w:val="24"/>
                                    </w:rPr>
                                    <w:t>зоны</w:t>
                                  </w:r>
                                  <w:r>
                                    <w:rPr>
                                      <w:spacing w:val="-2"/>
                                      <w:sz w:val="24"/>
                                    </w:rPr>
                                    <w:t xml:space="preserve"> заражения</w:t>
                                  </w:r>
                                </w:p>
                              </w:tc>
                              <w:tc>
                                <w:tcPr>
                                  <w:tcW w:w="6279" w:type="dxa"/>
                                  <w:gridSpan w:val="2"/>
                                </w:tcPr>
                                <w:p w:rsidR="00FF2FE7" w:rsidRDefault="00DB7868">
                                  <w:pPr>
                                    <w:pStyle w:val="TableParagraph"/>
                                    <w:spacing w:line="256" w:lineRule="exact"/>
                                    <w:ind w:left="1447"/>
                                    <w:rPr>
                                      <w:sz w:val="24"/>
                                    </w:rPr>
                                  </w:pPr>
                                  <w:r>
                                    <w:rPr>
                                      <w:sz w:val="24"/>
                                    </w:rPr>
                                    <w:t>Характеристика</w:t>
                                  </w:r>
                                  <w:r>
                                    <w:rPr>
                                      <w:spacing w:val="-5"/>
                                      <w:sz w:val="24"/>
                                    </w:rPr>
                                    <w:t xml:space="preserve"> </w:t>
                                  </w:r>
                                  <w:r>
                                    <w:rPr>
                                      <w:sz w:val="24"/>
                                    </w:rPr>
                                    <w:t>зоны</w:t>
                                  </w:r>
                                  <w:r>
                                    <w:rPr>
                                      <w:spacing w:val="-4"/>
                                      <w:sz w:val="24"/>
                                    </w:rPr>
                                    <w:t xml:space="preserve"> </w:t>
                                  </w:r>
                                  <w:r>
                                    <w:rPr>
                                      <w:spacing w:val="-2"/>
                                      <w:sz w:val="24"/>
                                    </w:rPr>
                                    <w:t>поражения</w:t>
                                  </w:r>
                                </w:p>
                              </w:tc>
                            </w:tr>
                            <w:tr w:rsidR="00FF2FE7">
                              <w:trPr>
                                <w:trHeight w:val="551"/>
                              </w:trPr>
                              <w:tc>
                                <w:tcPr>
                                  <w:tcW w:w="3082" w:type="dxa"/>
                                  <w:vMerge/>
                                  <w:tcBorders>
                                    <w:top w:val="nil"/>
                                  </w:tcBorders>
                                </w:tcPr>
                                <w:p w:rsidR="00FF2FE7" w:rsidRDefault="00FF2FE7">
                                  <w:pPr>
                                    <w:rPr>
                                      <w:sz w:val="2"/>
                                      <w:szCs w:val="2"/>
                                    </w:rPr>
                                  </w:pPr>
                                </w:p>
                              </w:tc>
                              <w:tc>
                                <w:tcPr>
                                  <w:tcW w:w="3190" w:type="dxa"/>
                                </w:tcPr>
                                <w:p w:rsidR="00FF2FE7" w:rsidRDefault="00DB7868">
                                  <w:pPr>
                                    <w:pStyle w:val="TableParagraph"/>
                                    <w:spacing w:line="268" w:lineRule="exact"/>
                                    <w:ind w:left="365"/>
                                    <w:rPr>
                                      <w:sz w:val="24"/>
                                    </w:rPr>
                                  </w:pPr>
                                  <w:r>
                                    <w:rPr>
                                      <w:sz w:val="24"/>
                                    </w:rPr>
                                    <w:t>Доза</w:t>
                                  </w:r>
                                  <w:r>
                                    <w:rPr>
                                      <w:spacing w:val="-4"/>
                                      <w:sz w:val="24"/>
                                    </w:rPr>
                                    <w:t xml:space="preserve"> </w:t>
                                  </w:r>
                                  <w:r>
                                    <w:rPr>
                                      <w:sz w:val="24"/>
                                    </w:rPr>
                                    <w:t>излучения</w:t>
                                  </w:r>
                                  <w:r>
                                    <w:rPr>
                                      <w:spacing w:val="-3"/>
                                      <w:sz w:val="24"/>
                                    </w:rPr>
                                    <w:t xml:space="preserve"> </w:t>
                                  </w:r>
                                  <w:r>
                                    <w:rPr>
                                      <w:sz w:val="24"/>
                                    </w:rPr>
                                    <w:t>(D,</w:t>
                                  </w:r>
                                  <w:r>
                                    <w:rPr>
                                      <w:spacing w:val="-3"/>
                                      <w:sz w:val="24"/>
                                    </w:rPr>
                                    <w:t xml:space="preserve"> </w:t>
                                  </w:r>
                                  <w:r>
                                    <w:rPr>
                                      <w:spacing w:val="-4"/>
                                      <w:sz w:val="24"/>
                                    </w:rPr>
                                    <w:t>рад)</w:t>
                                  </w:r>
                                </w:p>
                              </w:tc>
                              <w:tc>
                                <w:tcPr>
                                  <w:tcW w:w="3089" w:type="dxa"/>
                                </w:tcPr>
                                <w:p w:rsidR="00FF2FE7" w:rsidRDefault="00DB7868">
                                  <w:pPr>
                                    <w:pStyle w:val="TableParagraph"/>
                                    <w:spacing w:line="268" w:lineRule="exact"/>
                                    <w:ind w:left="13" w:right="2"/>
                                    <w:jc w:val="center"/>
                                    <w:rPr>
                                      <w:sz w:val="24"/>
                                    </w:rPr>
                                  </w:pPr>
                                  <w:r>
                                    <w:rPr>
                                      <w:sz w:val="24"/>
                                    </w:rPr>
                                    <w:t>Уровень</w:t>
                                  </w:r>
                                  <w:r>
                                    <w:rPr>
                                      <w:spacing w:val="-3"/>
                                      <w:sz w:val="24"/>
                                    </w:rPr>
                                    <w:t xml:space="preserve"> </w:t>
                                  </w:r>
                                  <w:r>
                                    <w:rPr>
                                      <w:sz w:val="24"/>
                                    </w:rPr>
                                    <w:t>радиации</w:t>
                                  </w:r>
                                  <w:r>
                                    <w:rPr>
                                      <w:spacing w:val="-2"/>
                                      <w:sz w:val="24"/>
                                    </w:rPr>
                                    <w:t xml:space="preserve"> (рад/</w:t>
                                  </w:r>
                                </w:p>
                                <w:p w:rsidR="00FF2FE7" w:rsidRDefault="00DB7868">
                                  <w:pPr>
                                    <w:pStyle w:val="TableParagraph"/>
                                    <w:spacing w:line="264" w:lineRule="exact"/>
                                    <w:ind w:left="13" w:right="1"/>
                                    <w:jc w:val="center"/>
                                    <w:rPr>
                                      <w:sz w:val="24"/>
                                    </w:rPr>
                                  </w:pPr>
                                  <w:r>
                                    <w:rPr>
                                      <w:spacing w:val="-4"/>
                                      <w:sz w:val="24"/>
                                    </w:rPr>
                                    <w:t>час)</w:t>
                                  </w:r>
                                </w:p>
                              </w:tc>
                            </w:tr>
                            <w:tr w:rsidR="00FF2FE7">
                              <w:trPr>
                                <w:trHeight w:val="275"/>
                              </w:trPr>
                              <w:tc>
                                <w:tcPr>
                                  <w:tcW w:w="3082" w:type="dxa"/>
                                </w:tcPr>
                                <w:p w:rsidR="00FF2FE7" w:rsidRDefault="00DB7868">
                                  <w:pPr>
                                    <w:pStyle w:val="TableParagraph"/>
                                    <w:spacing w:line="256" w:lineRule="exact"/>
                                    <w:ind w:left="108"/>
                                    <w:rPr>
                                      <w:sz w:val="24"/>
                                    </w:rPr>
                                  </w:pPr>
                                  <w:r>
                                    <w:rPr>
                                      <w:sz w:val="24"/>
                                    </w:rPr>
                                    <w:t>А</w:t>
                                  </w:r>
                                  <w:r>
                                    <w:rPr>
                                      <w:spacing w:val="-1"/>
                                      <w:sz w:val="24"/>
                                    </w:rPr>
                                    <w:t xml:space="preserve"> </w:t>
                                  </w:r>
                                  <w:r>
                                    <w:rPr>
                                      <w:spacing w:val="-12"/>
                                      <w:sz w:val="24"/>
                                    </w:rPr>
                                    <w:t>-</w:t>
                                  </w:r>
                                </w:p>
                              </w:tc>
                              <w:tc>
                                <w:tcPr>
                                  <w:tcW w:w="3190" w:type="dxa"/>
                                </w:tcPr>
                                <w:p w:rsidR="00FF2FE7" w:rsidRDefault="00FF2FE7">
                                  <w:pPr>
                                    <w:pStyle w:val="TableParagraph"/>
                                    <w:rPr>
                                      <w:sz w:val="20"/>
                                    </w:rPr>
                                  </w:pPr>
                                </w:p>
                              </w:tc>
                              <w:tc>
                                <w:tcPr>
                                  <w:tcW w:w="3089" w:type="dxa"/>
                                </w:tcPr>
                                <w:p w:rsidR="00FF2FE7" w:rsidRDefault="00FF2FE7">
                                  <w:pPr>
                                    <w:pStyle w:val="TableParagraph"/>
                                    <w:rPr>
                                      <w:sz w:val="20"/>
                                    </w:rPr>
                                  </w:pPr>
                                </w:p>
                              </w:tc>
                            </w:tr>
                            <w:tr w:rsidR="00FF2FE7">
                              <w:trPr>
                                <w:trHeight w:val="275"/>
                              </w:trPr>
                              <w:tc>
                                <w:tcPr>
                                  <w:tcW w:w="3082" w:type="dxa"/>
                                </w:tcPr>
                                <w:p w:rsidR="00FF2FE7" w:rsidRDefault="00DB7868">
                                  <w:pPr>
                                    <w:pStyle w:val="TableParagraph"/>
                                    <w:spacing w:line="256" w:lineRule="exact"/>
                                    <w:ind w:left="108"/>
                                    <w:rPr>
                                      <w:sz w:val="24"/>
                                    </w:rPr>
                                  </w:pPr>
                                  <w:r>
                                    <w:rPr>
                                      <w:sz w:val="24"/>
                                    </w:rPr>
                                    <w:t>Б</w:t>
                                  </w:r>
                                  <w:r>
                                    <w:rPr>
                                      <w:spacing w:val="-2"/>
                                      <w:sz w:val="24"/>
                                    </w:rPr>
                                    <w:t xml:space="preserve"> </w:t>
                                  </w:r>
                                  <w:r>
                                    <w:rPr>
                                      <w:spacing w:val="-10"/>
                                      <w:sz w:val="24"/>
                                    </w:rPr>
                                    <w:t>-</w:t>
                                  </w:r>
                                </w:p>
                              </w:tc>
                              <w:tc>
                                <w:tcPr>
                                  <w:tcW w:w="3190" w:type="dxa"/>
                                </w:tcPr>
                                <w:p w:rsidR="00FF2FE7" w:rsidRDefault="00FF2FE7">
                                  <w:pPr>
                                    <w:pStyle w:val="TableParagraph"/>
                                    <w:rPr>
                                      <w:sz w:val="20"/>
                                    </w:rPr>
                                  </w:pPr>
                                </w:p>
                              </w:tc>
                              <w:tc>
                                <w:tcPr>
                                  <w:tcW w:w="3089" w:type="dxa"/>
                                </w:tcPr>
                                <w:p w:rsidR="00FF2FE7" w:rsidRDefault="00FF2FE7">
                                  <w:pPr>
                                    <w:pStyle w:val="TableParagraph"/>
                                    <w:rPr>
                                      <w:sz w:val="20"/>
                                    </w:rPr>
                                  </w:pPr>
                                </w:p>
                              </w:tc>
                            </w:tr>
                            <w:tr w:rsidR="00FF2FE7">
                              <w:trPr>
                                <w:trHeight w:val="275"/>
                              </w:trPr>
                              <w:tc>
                                <w:tcPr>
                                  <w:tcW w:w="3082" w:type="dxa"/>
                                </w:tcPr>
                                <w:p w:rsidR="00FF2FE7" w:rsidRDefault="00DB7868">
                                  <w:pPr>
                                    <w:pStyle w:val="TableParagraph"/>
                                    <w:spacing w:line="256" w:lineRule="exact"/>
                                    <w:ind w:left="108"/>
                                    <w:rPr>
                                      <w:sz w:val="24"/>
                                    </w:rPr>
                                  </w:pPr>
                                  <w:r>
                                    <w:rPr>
                                      <w:sz w:val="24"/>
                                    </w:rPr>
                                    <w:t>В</w:t>
                                  </w:r>
                                  <w:r>
                                    <w:rPr>
                                      <w:spacing w:val="-2"/>
                                      <w:sz w:val="24"/>
                                    </w:rPr>
                                    <w:t xml:space="preserve"> </w:t>
                                  </w:r>
                                  <w:r>
                                    <w:rPr>
                                      <w:spacing w:val="-10"/>
                                      <w:sz w:val="24"/>
                                    </w:rPr>
                                    <w:t>-</w:t>
                                  </w:r>
                                </w:p>
                              </w:tc>
                              <w:tc>
                                <w:tcPr>
                                  <w:tcW w:w="3190" w:type="dxa"/>
                                </w:tcPr>
                                <w:p w:rsidR="00FF2FE7" w:rsidRDefault="00FF2FE7">
                                  <w:pPr>
                                    <w:pStyle w:val="TableParagraph"/>
                                    <w:rPr>
                                      <w:sz w:val="20"/>
                                    </w:rPr>
                                  </w:pPr>
                                </w:p>
                              </w:tc>
                              <w:tc>
                                <w:tcPr>
                                  <w:tcW w:w="3089" w:type="dxa"/>
                                </w:tcPr>
                                <w:p w:rsidR="00FF2FE7" w:rsidRDefault="00FF2FE7">
                                  <w:pPr>
                                    <w:pStyle w:val="TableParagraph"/>
                                    <w:rPr>
                                      <w:sz w:val="20"/>
                                    </w:rPr>
                                  </w:pPr>
                                </w:p>
                              </w:tc>
                            </w:tr>
                            <w:tr w:rsidR="00FF2FE7">
                              <w:trPr>
                                <w:trHeight w:val="278"/>
                              </w:trPr>
                              <w:tc>
                                <w:tcPr>
                                  <w:tcW w:w="3082" w:type="dxa"/>
                                </w:tcPr>
                                <w:p w:rsidR="00FF2FE7" w:rsidRDefault="00DB7868">
                                  <w:pPr>
                                    <w:pStyle w:val="TableParagraph"/>
                                    <w:spacing w:line="259" w:lineRule="exact"/>
                                    <w:ind w:left="108"/>
                                    <w:rPr>
                                      <w:sz w:val="24"/>
                                    </w:rPr>
                                  </w:pPr>
                                  <w:r>
                                    <w:rPr>
                                      <w:sz w:val="24"/>
                                    </w:rPr>
                                    <w:t xml:space="preserve">Г </w:t>
                                  </w:r>
                                  <w:r>
                                    <w:rPr>
                                      <w:spacing w:val="-10"/>
                                      <w:sz w:val="24"/>
                                    </w:rPr>
                                    <w:t>-</w:t>
                                  </w:r>
                                </w:p>
                              </w:tc>
                              <w:tc>
                                <w:tcPr>
                                  <w:tcW w:w="3190" w:type="dxa"/>
                                </w:tcPr>
                                <w:p w:rsidR="00FF2FE7" w:rsidRDefault="00FF2FE7">
                                  <w:pPr>
                                    <w:pStyle w:val="TableParagraph"/>
                                    <w:rPr>
                                      <w:sz w:val="20"/>
                                    </w:rPr>
                                  </w:pPr>
                                </w:p>
                              </w:tc>
                              <w:tc>
                                <w:tcPr>
                                  <w:tcW w:w="3089" w:type="dxa"/>
                                </w:tcPr>
                                <w:p w:rsidR="00FF2FE7" w:rsidRDefault="00FF2FE7">
                                  <w:pPr>
                                    <w:pStyle w:val="TableParagraph"/>
                                    <w:rPr>
                                      <w:sz w:val="20"/>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555" o:spid="_x0000_s1180" type="#_x0000_t202" style="position:absolute;left:0;text-align:left;margin-left:60.35pt;margin-top:46.3pt;width:474.6pt;height:99.95pt;z-index:2514677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" filled="f" stroked="f">
                <v:path arrowok="t"/>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2"/>
                        <w:gridCol w:w="3190"/>
                        <w:gridCol w:w="3089"/>
                      </w:tblGrid>
                      <w:tr w:rsidR="00FF2FE7">
                        <w:trPr>
                          <w:trHeight w:val="275"/>
                        </w:trPr>
                        <w:tc>
                          <w:tcPr>
                            <w:tcW w:w="3082" w:type="dxa"/>
                            <w:vMerge w:val="restart"/>
                          </w:tcPr>
                          <w:p w:rsidR="00FF2FE7" w:rsidRDefault="00DB7868">
                            <w:pPr>
                              <w:pStyle w:val="TableParagraph"/>
                              <w:spacing w:line="268" w:lineRule="exact"/>
                              <w:ind w:left="213"/>
                              <w:rPr>
                                <w:sz w:val="24"/>
                              </w:rPr>
                            </w:pPr>
                            <w:r>
                              <w:rPr>
                                <w:sz w:val="24"/>
                              </w:rPr>
                              <w:t>Название</w:t>
                            </w:r>
                            <w:r>
                              <w:rPr>
                                <w:spacing w:val="-4"/>
                                <w:sz w:val="24"/>
                              </w:rPr>
                              <w:t xml:space="preserve"> </w:t>
                            </w:r>
                            <w:r>
                              <w:rPr>
                                <w:sz w:val="24"/>
                              </w:rPr>
                              <w:t>зоны</w:t>
                            </w:r>
                            <w:r>
                              <w:rPr>
                                <w:spacing w:val="-2"/>
                                <w:sz w:val="24"/>
                              </w:rPr>
                              <w:t xml:space="preserve"> заражения</w:t>
                            </w:r>
                          </w:p>
                        </w:tc>
                        <w:tc>
                          <w:tcPr>
                            <w:tcW w:w="6279" w:type="dxa"/>
                            <w:gridSpan w:val="2"/>
                          </w:tcPr>
                          <w:p w:rsidR="00FF2FE7" w:rsidRDefault="00DB7868">
                            <w:pPr>
                              <w:pStyle w:val="TableParagraph"/>
                              <w:spacing w:line="256" w:lineRule="exact"/>
                              <w:ind w:left="1447"/>
                              <w:rPr>
                                <w:sz w:val="24"/>
                              </w:rPr>
                            </w:pPr>
                            <w:r>
                              <w:rPr>
                                <w:sz w:val="24"/>
                              </w:rPr>
                              <w:t>Характеристика</w:t>
                            </w:r>
                            <w:r>
                              <w:rPr>
                                <w:spacing w:val="-5"/>
                                <w:sz w:val="24"/>
                              </w:rPr>
                              <w:t xml:space="preserve"> </w:t>
                            </w:r>
                            <w:r>
                              <w:rPr>
                                <w:sz w:val="24"/>
                              </w:rPr>
                              <w:t>зоны</w:t>
                            </w:r>
                            <w:r>
                              <w:rPr>
                                <w:spacing w:val="-4"/>
                                <w:sz w:val="24"/>
                              </w:rPr>
                              <w:t xml:space="preserve"> </w:t>
                            </w:r>
                            <w:r>
                              <w:rPr>
                                <w:spacing w:val="-2"/>
                                <w:sz w:val="24"/>
                              </w:rPr>
                              <w:t>поражения</w:t>
                            </w:r>
                          </w:p>
                        </w:tc>
                      </w:tr>
                      <w:tr w:rsidR="00FF2FE7">
                        <w:trPr>
                          <w:trHeight w:val="551"/>
                        </w:trPr>
                        <w:tc>
                          <w:tcPr>
                            <w:tcW w:w="3082" w:type="dxa"/>
                            <w:vMerge/>
                            <w:tcBorders>
                              <w:top w:val="nil"/>
                            </w:tcBorders>
                          </w:tcPr>
                          <w:p w:rsidR="00FF2FE7" w:rsidRDefault="00FF2FE7">
                            <w:pPr>
                              <w:rPr>
                                <w:sz w:val="2"/>
                                <w:szCs w:val="2"/>
                              </w:rPr>
                            </w:pPr>
                          </w:p>
                        </w:tc>
                        <w:tc>
                          <w:tcPr>
                            <w:tcW w:w="3190" w:type="dxa"/>
                          </w:tcPr>
                          <w:p w:rsidR="00FF2FE7" w:rsidRDefault="00DB7868">
                            <w:pPr>
                              <w:pStyle w:val="TableParagraph"/>
                              <w:spacing w:line="268" w:lineRule="exact"/>
                              <w:ind w:left="365"/>
                              <w:rPr>
                                <w:sz w:val="24"/>
                              </w:rPr>
                            </w:pPr>
                            <w:r>
                              <w:rPr>
                                <w:sz w:val="24"/>
                              </w:rPr>
                              <w:t>Доза</w:t>
                            </w:r>
                            <w:r>
                              <w:rPr>
                                <w:spacing w:val="-4"/>
                                <w:sz w:val="24"/>
                              </w:rPr>
                              <w:t xml:space="preserve"> </w:t>
                            </w:r>
                            <w:r>
                              <w:rPr>
                                <w:sz w:val="24"/>
                              </w:rPr>
                              <w:t>излучения</w:t>
                            </w:r>
                            <w:r>
                              <w:rPr>
                                <w:spacing w:val="-3"/>
                                <w:sz w:val="24"/>
                              </w:rPr>
                              <w:t xml:space="preserve"> </w:t>
                            </w:r>
                            <w:r>
                              <w:rPr>
                                <w:sz w:val="24"/>
                              </w:rPr>
                              <w:t>(D,</w:t>
                            </w:r>
                            <w:r>
                              <w:rPr>
                                <w:spacing w:val="-3"/>
                                <w:sz w:val="24"/>
                              </w:rPr>
                              <w:t xml:space="preserve"> </w:t>
                            </w:r>
                            <w:r>
                              <w:rPr>
                                <w:spacing w:val="-4"/>
                                <w:sz w:val="24"/>
                              </w:rPr>
                              <w:t>рад)</w:t>
                            </w:r>
                          </w:p>
                        </w:tc>
                        <w:tc>
                          <w:tcPr>
                            <w:tcW w:w="3089" w:type="dxa"/>
                          </w:tcPr>
                          <w:p w:rsidR="00FF2FE7" w:rsidRDefault="00DB7868">
                            <w:pPr>
                              <w:pStyle w:val="TableParagraph"/>
                              <w:spacing w:line="268" w:lineRule="exact"/>
                              <w:ind w:left="13" w:right="2"/>
                              <w:jc w:val="center"/>
                              <w:rPr>
                                <w:sz w:val="24"/>
                              </w:rPr>
                            </w:pPr>
                            <w:r>
                              <w:rPr>
                                <w:sz w:val="24"/>
                              </w:rPr>
                              <w:t>Уровень</w:t>
                            </w:r>
                            <w:r>
                              <w:rPr>
                                <w:spacing w:val="-3"/>
                                <w:sz w:val="24"/>
                              </w:rPr>
                              <w:t xml:space="preserve"> </w:t>
                            </w:r>
                            <w:r>
                              <w:rPr>
                                <w:sz w:val="24"/>
                              </w:rPr>
                              <w:t>радиации</w:t>
                            </w:r>
                            <w:r>
                              <w:rPr>
                                <w:spacing w:val="-2"/>
                                <w:sz w:val="24"/>
                              </w:rPr>
                              <w:t xml:space="preserve"> (рад/</w:t>
                            </w:r>
                          </w:p>
                          <w:p w:rsidR="00FF2FE7" w:rsidRDefault="00DB7868">
                            <w:pPr>
                              <w:pStyle w:val="TableParagraph"/>
                              <w:spacing w:line="264" w:lineRule="exact"/>
                              <w:ind w:left="13" w:right="1"/>
                              <w:jc w:val="center"/>
                              <w:rPr>
                                <w:sz w:val="24"/>
                              </w:rPr>
                            </w:pPr>
                            <w:r>
                              <w:rPr>
                                <w:spacing w:val="-4"/>
                                <w:sz w:val="24"/>
                              </w:rPr>
                              <w:t>час)</w:t>
                            </w:r>
                          </w:p>
                        </w:tc>
                      </w:tr>
                      <w:tr w:rsidR="00FF2FE7">
                        <w:trPr>
                          <w:trHeight w:val="275"/>
                        </w:trPr>
                        <w:tc>
                          <w:tcPr>
                            <w:tcW w:w="3082" w:type="dxa"/>
                          </w:tcPr>
                          <w:p w:rsidR="00FF2FE7" w:rsidRDefault="00DB7868">
                            <w:pPr>
                              <w:pStyle w:val="TableParagraph"/>
                              <w:spacing w:line="256" w:lineRule="exact"/>
                              <w:ind w:left="108"/>
                              <w:rPr>
                                <w:sz w:val="24"/>
                              </w:rPr>
                            </w:pPr>
                            <w:r>
                              <w:rPr>
                                <w:sz w:val="24"/>
                              </w:rPr>
                              <w:t>А</w:t>
                            </w:r>
                            <w:r>
                              <w:rPr>
                                <w:spacing w:val="-1"/>
                                <w:sz w:val="24"/>
                              </w:rPr>
                              <w:t xml:space="preserve"> </w:t>
                            </w:r>
                            <w:r>
                              <w:rPr>
                                <w:spacing w:val="-12"/>
                                <w:sz w:val="24"/>
                              </w:rPr>
                              <w:t>-</w:t>
                            </w:r>
                          </w:p>
                        </w:tc>
                        <w:tc>
                          <w:tcPr>
                            <w:tcW w:w="3190" w:type="dxa"/>
                          </w:tcPr>
                          <w:p w:rsidR="00FF2FE7" w:rsidRDefault="00FF2FE7">
                            <w:pPr>
                              <w:pStyle w:val="TableParagraph"/>
                              <w:rPr>
                                <w:sz w:val="20"/>
                              </w:rPr>
                            </w:pPr>
                          </w:p>
                        </w:tc>
                        <w:tc>
                          <w:tcPr>
                            <w:tcW w:w="3089" w:type="dxa"/>
                          </w:tcPr>
                          <w:p w:rsidR="00FF2FE7" w:rsidRDefault="00FF2FE7">
                            <w:pPr>
                              <w:pStyle w:val="TableParagraph"/>
                              <w:rPr>
                                <w:sz w:val="20"/>
                              </w:rPr>
                            </w:pPr>
                          </w:p>
                        </w:tc>
                      </w:tr>
                      <w:tr w:rsidR="00FF2FE7">
                        <w:trPr>
                          <w:trHeight w:val="275"/>
                        </w:trPr>
                        <w:tc>
                          <w:tcPr>
                            <w:tcW w:w="3082" w:type="dxa"/>
                          </w:tcPr>
                          <w:p w:rsidR="00FF2FE7" w:rsidRDefault="00DB7868">
                            <w:pPr>
                              <w:pStyle w:val="TableParagraph"/>
                              <w:spacing w:line="256" w:lineRule="exact"/>
                              <w:ind w:left="108"/>
                              <w:rPr>
                                <w:sz w:val="24"/>
                              </w:rPr>
                            </w:pPr>
                            <w:r>
                              <w:rPr>
                                <w:sz w:val="24"/>
                              </w:rPr>
                              <w:t>Б</w:t>
                            </w:r>
                            <w:r>
                              <w:rPr>
                                <w:spacing w:val="-2"/>
                                <w:sz w:val="24"/>
                              </w:rPr>
                              <w:t xml:space="preserve"> </w:t>
                            </w:r>
                            <w:r>
                              <w:rPr>
                                <w:spacing w:val="-10"/>
                                <w:sz w:val="24"/>
                              </w:rPr>
                              <w:t>-</w:t>
                            </w:r>
                          </w:p>
                        </w:tc>
                        <w:tc>
                          <w:tcPr>
                            <w:tcW w:w="3190" w:type="dxa"/>
                          </w:tcPr>
                          <w:p w:rsidR="00FF2FE7" w:rsidRDefault="00FF2FE7">
                            <w:pPr>
                              <w:pStyle w:val="TableParagraph"/>
                              <w:rPr>
                                <w:sz w:val="20"/>
                              </w:rPr>
                            </w:pPr>
                          </w:p>
                        </w:tc>
                        <w:tc>
                          <w:tcPr>
                            <w:tcW w:w="3089" w:type="dxa"/>
                          </w:tcPr>
                          <w:p w:rsidR="00FF2FE7" w:rsidRDefault="00FF2FE7">
                            <w:pPr>
                              <w:pStyle w:val="TableParagraph"/>
                              <w:rPr>
                                <w:sz w:val="20"/>
                              </w:rPr>
                            </w:pPr>
                          </w:p>
                        </w:tc>
                      </w:tr>
                      <w:tr w:rsidR="00FF2FE7">
                        <w:trPr>
                          <w:trHeight w:val="275"/>
                        </w:trPr>
                        <w:tc>
                          <w:tcPr>
                            <w:tcW w:w="3082" w:type="dxa"/>
                          </w:tcPr>
                          <w:p w:rsidR="00FF2FE7" w:rsidRDefault="00DB7868">
                            <w:pPr>
                              <w:pStyle w:val="TableParagraph"/>
                              <w:spacing w:line="256" w:lineRule="exact"/>
                              <w:ind w:left="108"/>
                              <w:rPr>
                                <w:sz w:val="24"/>
                              </w:rPr>
                            </w:pPr>
                            <w:r>
                              <w:rPr>
                                <w:sz w:val="24"/>
                              </w:rPr>
                              <w:t>В</w:t>
                            </w:r>
                            <w:r>
                              <w:rPr>
                                <w:spacing w:val="-2"/>
                                <w:sz w:val="24"/>
                              </w:rPr>
                              <w:t xml:space="preserve"> </w:t>
                            </w:r>
                            <w:r>
                              <w:rPr>
                                <w:spacing w:val="-10"/>
                                <w:sz w:val="24"/>
                              </w:rPr>
                              <w:t>-</w:t>
                            </w:r>
                          </w:p>
                        </w:tc>
                        <w:tc>
                          <w:tcPr>
                            <w:tcW w:w="3190" w:type="dxa"/>
                          </w:tcPr>
                          <w:p w:rsidR="00FF2FE7" w:rsidRDefault="00FF2FE7">
                            <w:pPr>
                              <w:pStyle w:val="TableParagraph"/>
                              <w:rPr>
                                <w:sz w:val="20"/>
                              </w:rPr>
                            </w:pPr>
                          </w:p>
                        </w:tc>
                        <w:tc>
                          <w:tcPr>
                            <w:tcW w:w="3089" w:type="dxa"/>
                          </w:tcPr>
                          <w:p w:rsidR="00FF2FE7" w:rsidRDefault="00FF2FE7">
                            <w:pPr>
                              <w:pStyle w:val="TableParagraph"/>
                              <w:rPr>
                                <w:sz w:val="20"/>
                              </w:rPr>
                            </w:pPr>
                          </w:p>
                        </w:tc>
                      </w:tr>
                      <w:tr w:rsidR="00FF2FE7">
                        <w:trPr>
                          <w:trHeight w:val="278"/>
                        </w:trPr>
                        <w:tc>
                          <w:tcPr>
                            <w:tcW w:w="3082" w:type="dxa"/>
                          </w:tcPr>
                          <w:p w:rsidR="00FF2FE7" w:rsidRDefault="00DB7868">
                            <w:pPr>
                              <w:pStyle w:val="TableParagraph"/>
                              <w:spacing w:line="259" w:lineRule="exact"/>
                              <w:ind w:left="108"/>
                              <w:rPr>
                                <w:sz w:val="24"/>
                              </w:rPr>
                            </w:pPr>
                            <w:r>
                              <w:rPr>
                                <w:sz w:val="24"/>
                              </w:rPr>
                              <w:t xml:space="preserve">Г </w:t>
                            </w:r>
                            <w:r>
                              <w:rPr>
                                <w:spacing w:val="-10"/>
                                <w:sz w:val="24"/>
                              </w:rPr>
                              <w:t>-</w:t>
                            </w:r>
                          </w:p>
                        </w:tc>
                        <w:tc>
                          <w:tcPr>
                            <w:tcW w:w="3190" w:type="dxa"/>
                          </w:tcPr>
                          <w:p w:rsidR="00FF2FE7" w:rsidRDefault="00FF2FE7">
                            <w:pPr>
                              <w:pStyle w:val="TableParagraph"/>
                              <w:rPr>
                                <w:sz w:val="20"/>
                              </w:rPr>
                            </w:pPr>
                          </w:p>
                        </w:tc>
                        <w:tc>
                          <w:tcPr>
                            <w:tcW w:w="3089" w:type="dxa"/>
                          </w:tcPr>
                          <w:p w:rsidR="00FF2FE7" w:rsidRDefault="00FF2FE7">
                            <w:pPr>
                              <w:pStyle w:val="TableParagraph"/>
                              <w:rPr>
                                <w:sz w:val="20"/>
                              </w:rPr>
                            </w:pPr>
                          </w:p>
                        </w:tc>
                      </w:tr>
                    </w:tbl>
                    <w:p w:rsidR="00FF2FE7" w:rsidRDefault="00FF2FE7">
                      <w:pPr>
                        <w:pStyle w:val="a3"/>
                        <w:ind w:left="0"/>
                      </w:pPr>
                    </w:p>
                  </w:txbxContent>
                </v:textbox>
                <w10:wrap anchorx="page"/>
              </v:shape>
            </w:pict>
          </mc:Fallback>
        </mc:AlternateContent>
      </w:r>
      <w:r>
        <w:t>Рис. 28. Зоны, образующиеся при аварии на РОО Зоны</w:t>
      </w:r>
      <w:r>
        <w:rPr>
          <w:spacing w:val="-8"/>
        </w:rPr>
        <w:t xml:space="preserve"> </w:t>
      </w:r>
      <w:r>
        <w:t>радиационного</w:t>
      </w:r>
      <w:r>
        <w:rPr>
          <w:spacing w:val="-8"/>
        </w:rPr>
        <w:t xml:space="preserve"> </w:t>
      </w:r>
      <w:r>
        <w:t>заражения</w:t>
      </w:r>
      <w:r>
        <w:rPr>
          <w:spacing w:val="-8"/>
        </w:rPr>
        <w:t xml:space="preserve"> </w:t>
      </w:r>
      <w:r>
        <w:t>и</w:t>
      </w:r>
      <w:r>
        <w:rPr>
          <w:spacing w:val="-8"/>
        </w:rPr>
        <w:t xml:space="preserve"> </w:t>
      </w:r>
      <w:r>
        <w:t>их</w:t>
      </w:r>
      <w:r>
        <w:rPr>
          <w:spacing w:val="-9"/>
        </w:rPr>
        <w:t xml:space="preserve"> </w:t>
      </w:r>
      <w:r>
        <w:t>характеристика</w:t>
      </w:r>
    </w:p>
    <w:p w:rsidR="00FF2FE7" w:rsidRDefault="00DB7868">
      <w:pPr>
        <w:spacing w:before="90"/>
        <w:rPr>
          <w:sz w:val="24"/>
        </w:rPr>
      </w:pPr>
      <w:r>
        <w:br w:type="column"/>
      </w:r>
    </w:p>
    <w:p w:rsidR="00FF2FE7" w:rsidRDefault="00DB7868">
      <w:pPr>
        <w:pStyle w:val="a3"/>
        <w:ind w:left="851"/>
      </w:pPr>
      <w:r>
        <w:t>Таблица</w:t>
      </w:r>
      <w:r>
        <w:rPr>
          <w:spacing w:val="-4"/>
        </w:rPr>
        <w:t xml:space="preserve"> </w:t>
      </w:r>
      <w:r>
        <w:rPr>
          <w:spacing w:val="-5"/>
        </w:rPr>
        <w:t>40.</w:t>
      </w:r>
    </w:p>
    <w:p w:rsidR="00FF2FE7" w:rsidRDefault="00FF2FE7">
      <w:pPr>
        <w:sectPr w:rsidR="00FF2FE7">
          <w:type w:val="continuous"/>
          <w:pgSz w:w="11910" w:h="16840"/>
          <w:pgMar w:top="1040" w:right="840" w:bottom="280" w:left="840" w:header="0" w:footer="696" w:gutter="0"/>
          <w:cols w:num="2" w:space="720" w:equalWidth="0">
            <w:col w:w="7823" w:space="40"/>
            <w:col w:w="2367"/>
          </w:cols>
        </w:sectPr>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spacing w:before="70"/>
        <w:ind w:left="0"/>
      </w:pPr>
    </w:p>
    <w:p w:rsidR="00FF2FE7" w:rsidRDefault="00DB7868">
      <w:pPr>
        <w:pStyle w:val="a3"/>
      </w:pPr>
      <w:r>
        <w:rPr>
          <w:b/>
          <w:i/>
        </w:rPr>
        <w:t>Работа</w:t>
      </w:r>
      <w:r>
        <w:rPr>
          <w:b/>
          <w:i/>
          <w:spacing w:val="-5"/>
        </w:rPr>
        <w:t xml:space="preserve"> </w:t>
      </w:r>
      <w:r>
        <w:rPr>
          <w:b/>
          <w:i/>
        </w:rPr>
        <w:t>3.</w:t>
      </w:r>
      <w:r>
        <w:rPr>
          <w:b/>
          <w:i/>
          <w:spacing w:val="-3"/>
        </w:rPr>
        <w:t xml:space="preserve"> </w:t>
      </w:r>
      <w:r>
        <w:t>Вставьте</w:t>
      </w:r>
      <w:r>
        <w:rPr>
          <w:spacing w:val="-3"/>
        </w:rPr>
        <w:t xml:space="preserve"> </w:t>
      </w:r>
      <w:r>
        <w:t>пропущенное</w:t>
      </w:r>
      <w:r>
        <w:rPr>
          <w:spacing w:val="-3"/>
        </w:rPr>
        <w:t xml:space="preserve"> </w:t>
      </w:r>
      <w:r>
        <w:t>слово</w:t>
      </w:r>
      <w:r>
        <w:rPr>
          <w:spacing w:val="-3"/>
        </w:rPr>
        <w:t xml:space="preserve"> </w:t>
      </w:r>
      <w:r>
        <w:t>или</w:t>
      </w:r>
      <w:r>
        <w:rPr>
          <w:spacing w:val="-2"/>
        </w:rPr>
        <w:t xml:space="preserve"> </w:t>
      </w:r>
      <w:r>
        <w:t>продолжите</w:t>
      </w:r>
      <w:r>
        <w:rPr>
          <w:spacing w:val="-2"/>
        </w:rPr>
        <w:t xml:space="preserve"> фразу.</w:t>
      </w:r>
    </w:p>
    <w:p w:rsidR="00FF2FE7" w:rsidRDefault="00DB7868">
      <w:pPr>
        <w:pStyle w:val="a4"/>
        <w:numPr>
          <w:ilvl w:val="0"/>
          <w:numId w:val="38"/>
        </w:numPr>
        <w:tabs>
          <w:tab w:val="left" w:pos="541"/>
        </w:tabs>
        <w:spacing w:before="1"/>
        <w:ind w:right="300" w:firstLine="0"/>
        <w:rPr>
          <w:sz w:val="24"/>
        </w:rPr>
      </w:pPr>
      <w:r>
        <w:rPr>
          <w:sz w:val="24"/>
        </w:rPr>
        <w:t>Суммарный электрический заряд всех ионов одного знака, образованных в единице массы воздуха – ……. доза.</w:t>
      </w:r>
    </w:p>
    <w:p w:rsidR="00FF2FE7" w:rsidRDefault="00DB7868">
      <w:pPr>
        <w:pStyle w:val="a4"/>
        <w:numPr>
          <w:ilvl w:val="0"/>
          <w:numId w:val="38"/>
        </w:numPr>
        <w:tabs>
          <w:tab w:val="left" w:pos="596"/>
        </w:tabs>
        <w:ind w:left="596" w:hanging="304"/>
        <w:rPr>
          <w:sz w:val="24"/>
        </w:rPr>
      </w:pPr>
      <w:r>
        <w:rPr>
          <w:sz w:val="24"/>
        </w:rPr>
        <w:t>Количество</w:t>
      </w:r>
      <w:r>
        <w:rPr>
          <w:spacing w:val="59"/>
          <w:sz w:val="24"/>
        </w:rPr>
        <w:t xml:space="preserve"> </w:t>
      </w:r>
      <w:r>
        <w:rPr>
          <w:sz w:val="24"/>
        </w:rPr>
        <w:t>энергии,</w:t>
      </w:r>
      <w:r>
        <w:rPr>
          <w:spacing w:val="61"/>
          <w:sz w:val="24"/>
        </w:rPr>
        <w:t xml:space="preserve"> </w:t>
      </w:r>
      <w:r>
        <w:rPr>
          <w:sz w:val="24"/>
        </w:rPr>
        <w:t>поглощенной</w:t>
      </w:r>
      <w:r>
        <w:rPr>
          <w:spacing w:val="63"/>
          <w:sz w:val="24"/>
        </w:rPr>
        <w:t xml:space="preserve"> </w:t>
      </w:r>
      <w:r>
        <w:rPr>
          <w:sz w:val="24"/>
        </w:rPr>
        <w:t>единицей</w:t>
      </w:r>
      <w:r>
        <w:rPr>
          <w:spacing w:val="62"/>
          <w:sz w:val="24"/>
        </w:rPr>
        <w:t xml:space="preserve"> </w:t>
      </w:r>
      <w:r>
        <w:rPr>
          <w:sz w:val="24"/>
        </w:rPr>
        <w:t>массы</w:t>
      </w:r>
      <w:r>
        <w:rPr>
          <w:spacing w:val="62"/>
          <w:sz w:val="24"/>
        </w:rPr>
        <w:t xml:space="preserve"> </w:t>
      </w:r>
      <w:r>
        <w:rPr>
          <w:sz w:val="24"/>
        </w:rPr>
        <w:t>облучаемого</w:t>
      </w:r>
      <w:r>
        <w:rPr>
          <w:spacing w:val="63"/>
          <w:sz w:val="24"/>
        </w:rPr>
        <w:t xml:space="preserve"> </w:t>
      </w:r>
      <w:r>
        <w:rPr>
          <w:sz w:val="24"/>
        </w:rPr>
        <w:t>вещества</w:t>
      </w:r>
      <w:r>
        <w:rPr>
          <w:spacing w:val="61"/>
          <w:sz w:val="24"/>
        </w:rPr>
        <w:t xml:space="preserve"> </w:t>
      </w:r>
      <w:r>
        <w:rPr>
          <w:spacing w:val="-2"/>
          <w:sz w:val="24"/>
        </w:rPr>
        <w:t>называется</w:t>
      </w:r>
    </w:p>
    <w:p w:rsidR="00FF2FE7" w:rsidRDefault="00DB7868">
      <w:pPr>
        <w:pStyle w:val="a3"/>
      </w:pPr>
      <w:r>
        <w:t>……</w:t>
      </w:r>
      <w:r>
        <w:rPr>
          <w:spacing w:val="-2"/>
        </w:rPr>
        <w:t xml:space="preserve"> дозой.</w:t>
      </w:r>
    </w:p>
    <w:p w:rsidR="00FF2FE7" w:rsidRDefault="00DB7868">
      <w:pPr>
        <w:pStyle w:val="a4"/>
        <w:numPr>
          <w:ilvl w:val="0"/>
          <w:numId w:val="38"/>
        </w:numPr>
        <w:tabs>
          <w:tab w:val="left" w:pos="548"/>
          <w:tab w:val="left" w:leader="dot" w:pos="6992"/>
        </w:tabs>
        <w:ind w:left="548" w:hanging="256"/>
        <w:rPr>
          <w:sz w:val="24"/>
        </w:rPr>
      </w:pPr>
      <w:r>
        <w:rPr>
          <w:sz w:val="24"/>
        </w:rPr>
        <w:t>Поглощенная</w:t>
      </w:r>
      <w:r>
        <w:rPr>
          <w:spacing w:val="11"/>
          <w:sz w:val="24"/>
        </w:rPr>
        <w:t xml:space="preserve"> </w:t>
      </w:r>
      <w:r>
        <w:rPr>
          <w:sz w:val="24"/>
        </w:rPr>
        <w:t>доза</w:t>
      </w:r>
      <w:r>
        <w:rPr>
          <w:spacing w:val="13"/>
          <w:sz w:val="24"/>
        </w:rPr>
        <w:t xml:space="preserve"> </w:t>
      </w:r>
      <w:r>
        <w:rPr>
          <w:sz w:val="24"/>
        </w:rPr>
        <w:t>в</w:t>
      </w:r>
      <w:r>
        <w:rPr>
          <w:spacing w:val="13"/>
          <w:sz w:val="24"/>
        </w:rPr>
        <w:t xml:space="preserve"> </w:t>
      </w:r>
      <w:r>
        <w:rPr>
          <w:sz w:val="24"/>
        </w:rPr>
        <w:t>органе</w:t>
      </w:r>
      <w:r>
        <w:rPr>
          <w:spacing w:val="13"/>
          <w:sz w:val="24"/>
        </w:rPr>
        <w:t xml:space="preserve"> </w:t>
      </w:r>
      <w:r>
        <w:rPr>
          <w:sz w:val="24"/>
        </w:rPr>
        <w:t>или</w:t>
      </w:r>
      <w:r>
        <w:rPr>
          <w:spacing w:val="14"/>
          <w:sz w:val="24"/>
        </w:rPr>
        <w:t xml:space="preserve"> </w:t>
      </w:r>
      <w:r>
        <w:rPr>
          <w:sz w:val="24"/>
        </w:rPr>
        <w:t>ткани,</w:t>
      </w:r>
      <w:r>
        <w:rPr>
          <w:spacing w:val="16"/>
          <w:sz w:val="24"/>
        </w:rPr>
        <w:t xml:space="preserve"> </w:t>
      </w:r>
      <w:r>
        <w:rPr>
          <w:sz w:val="24"/>
        </w:rPr>
        <w:t>умноженная</w:t>
      </w:r>
      <w:r>
        <w:rPr>
          <w:spacing w:val="14"/>
          <w:sz w:val="24"/>
        </w:rPr>
        <w:t xml:space="preserve"> </w:t>
      </w:r>
      <w:r>
        <w:rPr>
          <w:spacing w:val="-5"/>
          <w:sz w:val="24"/>
        </w:rPr>
        <w:t>на</w:t>
      </w:r>
      <w:r>
        <w:rPr>
          <w:sz w:val="24"/>
        </w:rPr>
        <w:tab/>
        <w:t>качества</w:t>
      </w:r>
      <w:r>
        <w:rPr>
          <w:spacing w:val="13"/>
          <w:sz w:val="24"/>
        </w:rPr>
        <w:t xml:space="preserve"> </w:t>
      </w:r>
      <w:r>
        <w:rPr>
          <w:sz w:val="24"/>
        </w:rPr>
        <w:t>называется</w:t>
      </w:r>
      <w:r>
        <w:rPr>
          <w:spacing w:val="17"/>
          <w:sz w:val="24"/>
        </w:rPr>
        <w:t xml:space="preserve"> </w:t>
      </w:r>
      <w:r>
        <w:rPr>
          <w:spacing w:val="-2"/>
          <w:sz w:val="24"/>
        </w:rPr>
        <w:t>эквива-</w:t>
      </w:r>
    </w:p>
    <w:p w:rsidR="00FF2FE7" w:rsidRDefault="00DB7868">
      <w:pPr>
        <w:pStyle w:val="a3"/>
      </w:pPr>
      <w:r>
        <w:t>лентной</w:t>
      </w:r>
      <w:r>
        <w:rPr>
          <w:spacing w:val="-6"/>
        </w:rPr>
        <w:t xml:space="preserve"> </w:t>
      </w:r>
      <w:r>
        <w:rPr>
          <w:spacing w:val="-2"/>
        </w:rPr>
        <w:t>дозой.</w:t>
      </w:r>
    </w:p>
    <w:p w:rsidR="00FF2FE7" w:rsidRDefault="00DB7868">
      <w:pPr>
        <w:pStyle w:val="a4"/>
        <w:numPr>
          <w:ilvl w:val="0"/>
          <w:numId w:val="38"/>
        </w:numPr>
        <w:tabs>
          <w:tab w:val="left" w:pos="538"/>
        </w:tabs>
        <w:ind w:right="300" w:firstLine="0"/>
        <w:rPr>
          <w:sz w:val="24"/>
        </w:rPr>
      </w:pPr>
      <w:r>
        <w:rPr>
          <w:sz w:val="24"/>
        </w:rPr>
        <w:t>Сумма произведенной эквивалентной дозы в органе на коэффициент радиационного риска для этого органа – …. доза.</w:t>
      </w:r>
    </w:p>
    <w:p w:rsidR="00FF2FE7" w:rsidRDefault="00DB7868">
      <w:pPr>
        <w:pStyle w:val="a3"/>
      </w:pPr>
      <w:r>
        <w:rPr>
          <w:b/>
          <w:i/>
        </w:rPr>
        <w:t>Работа</w:t>
      </w:r>
      <w:r>
        <w:rPr>
          <w:b/>
          <w:i/>
          <w:spacing w:val="-6"/>
        </w:rPr>
        <w:t xml:space="preserve"> </w:t>
      </w:r>
      <w:r>
        <w:rPr>
          <w:b/>
          <w:i/>
        </w:rPr>
        <w:t>4.</w:t>
      </w:r>
      <w:r>
        <w:rPr>
          <w:b/>
          <w:i/>
          <w:spacing w:val="-3"/>
        </w:rPr>
        <w:t xml:space="preserve"> </w:t>
      </w:r>
      <w:r>
        <w:t>Классификация</w:t>
      </w:r>
      <w:r>
        <w:rPr>
          <w:spacing w:val="-6"/>
        </w:rPr>
        <w:t xml:space="preserve"> </w:t>
      </w:r>
      <w:r>
        <w:t>химически-опасных</w:t>
      </w:r>
      <w:r>
        <w:rPr>
          <w:spacing w:val="-2"/>
        </w:rPr>
        <w:t xml:space="preserve"> веществ.</w:t>
      </w:r>
    </w:p>
    <w:p w:rsidR="00FF2FE7" w:rsidRDefault="00DB7868">
      <w:pPr>
        <w:pStyle w:val="a3"/>
        <w:ind w:right="290" w:firstLine="708"/>
        <w:jc w:val="both"/>
      </w:pPr>
      <w:r>
        <w:t>Рассмотрите список предлагаемых химически-опасных веществ и разнесите их по классам опасности.</w:t>
      </w:r>
    </w:p>
    <w:p w:rsidR="00FF2FE7" w:rsidRDefault="00DB7868">
      <w:pPr>
        <w:ind w:left="292" w:right="291" w:firstLine="708"/>
        <w:jc w:val="both"/>
        <w:rPr>
          <w:i/>
          <w:sz w:val="24"/>
        </w:rPr>
      </w:pPr>
      <w:r>
        <w:rPr>
          <w:i/>
          <w:sz w:val="24"/>
        </w:rPr>
        <w:t>Соединения металлов (ртуть, свинец, цинк), оксид углерода, соляная кислота, азот- ная кислота, алюминий и его сплавы, топливный бензин, галогены (фтор, хлор), щелочи, се- роводород, ацетон, фосген, метиловый спирт, табак.</w:t>
      </w:r>
    </w:p>
    <w:p w:rsidR="00FF2FE7" w:rsidRDefault="00DB7868">
      <w:pPr>
        <w:pStyle w:val="a3"/>
        <w:ind w:left="4225"/>
        <w:jc w:val="both"/>
      </w:pPr>
      <w:r>
        <w:t>Класс</w:t>
      </w:r>
      <w:r>
        <w:rPr>
          <w:spacing w:val="-3"/>
        </w:rPr>
        <w:t xml:space="preserve"> </w:t>
      </w:r>
      <w:r>
        <w:rPr>
          <w:spacing w:val="-2"/>
        </w:rPr>
        <w:t>опасности:</w:t>
      </w:r>
    </w:p>
    <w:p w:rsidR="00FF2FE7" w:rsidRDefault="00DB7868">
      <w:pPr>
        <w:pStyle w:val="a4"/>
        <w:numPr>
          <w:ilvl w:val="0"/>
          <w:numId w:val="37"/>
        </w:numPr>
        <w:tabs>
          <w:tab w:val="left" w:pos="428"/>
        </w:tabs>
        <w:ind w:left="428" w:hanging="136"/>
        <w:rPr>
          <w:sz w:val="24"/>
        </w:rPr>
      </w:pPr>
      <w:r>
        <w:rPr>
          <w:sz w:val="24"/>
        </w:rPr>
        <w:t>– чрезвычайно</w:t>
      </w:r>
      <w:r>
        <w:rPr>
          <w:spacing w:val="-2"/>
          <w:sz w:val="24"/>
        </w:rPr>
        <w:t xml:space="preserve"> </w:t>
      </w:r>
      <w:r>
        <w:rPr>
          <w:sz w:val="24"/>
        </w:rPr>
        <w:t>опасные</w:t>
      </w:r>
      <w:r>
        <w:rPr>
          <w:spacing w:val="-2"/>
          <w:sz w:val="24"/>
        </w:rPr>
        <w:t xml:space="preserve"> </w:t>
      </w:r>
      <w:r>
        <w:rPr>
          <w:sz w:val="24"/>
        </w:rPr>
        <w:t>–</w:t>
      </w:r>
      <w:r>
        <w:rPr>
          <w:spacing w:val="-1"/>
          <w:sz w:val="24"/>
        </w:rPr>
        <w:t xml:space="preserve"> </w:t>
      </w:r>
      <w:r>
        <w:rPr>
          <w:spacing w:val="-5"/>
          <w:sz w:val="24"/>
        </w:rPr>
        <w:t>……</w:t>
      </w:r>
    </w:p>
    <w:p w:rsidR="00FF2FE7" w:rsidRDefault="00DB7868">
      <w:pPr>
        <w:pStyle w:val="a4"/>
        <w:numPr>
          <w:ilvl w:val="0"/>
          <w:numId w:val="37"/>
        </w:numPr>
        <w:tabs>
          <w:tab w:val="left" w:pos="509"/>
        </w:tabs>
        <w:ind w:left="509" w:hanging="217"/>
        <w:rPr>
          <w:sz w:val="24"/>
        </w:rPr>
      </w:pPr>
      <w:r>
        <w:rPr>
          <w:sz w:val="24"/>
        </w:rPr>
        <w:t>–</w:t>
      </w:r>
      <w:r>
        <w:rPr>
          <w:spacing w:val="-2"/>
          <w:sz w:val="24"/>
        </w:rPr>
        <w:t xml:space="preserve"> </w:t>
      </w:r>
      <w:r>
        <w:rPr>
          <w:sz w:val="24"/>
        </w:rPr>
        <w:t>высоко</w:t>
      </w:r>
      <w:r>
        <w:rPr>
          <w:spacing w:val="-1"/>
          <w:sz w:val="24"/>
        </w:rPr>
        <w:t xml:space="preserve"> </w:t>
      </w:r>
      <w:r>
        <w:rPr>
          <w:sz w:val="24"/>
        </w:rPr>
        <w:t>опасные</w:t>
      </w:r>
      <w:r>
        <w:rPr>
          <w:spacing w:val="-2"/>
          <w:sz w:val="24"/>
        </w:rPr>
        <w:t xml:space="preserve"> </w:t>
      </w:r>
      <w:r>
        <w:rPr>
          <w:sz w:val="24"/>
        </w:rPr>
        <w:t>–</w:t>
      </w:r>
      <w:r>
        <w:rPr>
          <w:spacing w:val="1"/>
          <w:sz w:val="24"/>
        </w:rPr>
        <w:t xml:space="preserve"> </w:t>
      </w:r>
      <w:r>
        <w:rPr>
          <w:spacing w:val="-5"/>
          <w:sz w:val="24"/>
        </w:rPr>
        <w:t>…..</w:t>
      </w:r>
    </w:p>
    <w:p w:rsidR="00FF2FE7" w:rsidRDefault="00DB7868">
      <w:pPr>
        <w:pStyle w:val="a4"/>
        <w:numPr>
          <w:ilvl w:val="0"/>
          <w:numId w:val="37"/>
        </w:numPr>
        <w:tabs>
          <w:tab w:val="left" w:pos="588"/>
        </w:tabs>
        <w:ind w:left="588" w:hanging="296"/>
        <w:rPr>
          <w:sz w:val="24"/>
        </w:rPr>
      </w:pPr>
      <w:r>
        <w:rPr>
          <w:sz w:val="24"/>
        </w:rPr>
        <w:t>–</w:t>
      </w:r>
      <w:r>
        <w:rPr>
          <w:spacing w:val="1"/>
          <w:sz w:val="24"/>
        </w:rPr>
        <w:t xml:space="preserve"> </w:t>
      </w:r>
      <w:r>
        <w:rPr>
          <w:sz w:val="24"/>
        </w:rPr>
        <w:t>умеренно</w:t>
      </w:r>
      <w:r>
        <w:rPr>
          <w:spacing w:val="-2"/>
          <w:sz w:val="24"/>
        </w:rPr>
        <w:t xml:space="preserve"> </w:t>
      </w:r>
      <w:r>
        <w:rPr>
          <w:sz w:val="24"/>
        </w:rPr>
        <w:t>опасные</w:t>
      </w:r>
      <w:r>
        <w:rPr>
          <w:spacing w:val="-3"/>
          <w:sz w:val="24"/>
        </w:rPr>
        <w:t xml:space="preserve"> </w:t>
      </w:r>
      <w:r>
        <w:rPr>
          <w:sz w:val="24"/>
        </w:rPr>
        <w:t>–</w:t>
      </w:r>
      <w:r>
        <w:rPr>
          <w:spacing w:val="-2"/>
          <w:sz w:val="24"/>
        </w:rPr>
        <w:t xml:space="preserve"> </w:t>
      </w:r>
      <w:r>
        <w:rPr>
          <w:spacing w:val="-5"/>
          <w:sz w:val="24"/>
        </w:rPr>
        <w:t>…..</w:t>
      </w:r>
    </w:p>
    <w:p w:rsidR="00FF2FE7" w:rsidRDefault="00DB7868">
      <w:pPr>
        <w:pStyle w:val="a4"/>
        <w:numPr>
          <w:ilvl w:val="0"/>
          <w:numId w:val="37"/>
        </w:numPr>
        <w:tabs>
          <w:tab w:val="left" w:pos="603"/>
        </w:tabs>
        <w:ind w:left="603" w:hanging="311"/>
        <w:rPr>
          <w:sz w:val="24"/>
        </w:rPr>
      </w:pPr>
      <w:r>
        <w:rPr>
          <w:sz w:val="24"/>
        </w:rPr>
        <w:t>–</w:t>
      </w:r>
      <w:r>
        <w:rPr>
          <w:spacing w:val="-2"/>
          <w:sz w:val="24"/>
        </w:rPr>
        <w:t xml:space="preserve"> </w:t>
      </w:r>
      <w:r>
        <w:rPr>
          <w:sz w:val="24"/>
        </w:rPr>
        <w:t>малоопасные</w:t>
      </w:r>
      <w:r>
        <w:rPr>
          <w:spacing w:val="-3"/>
          <w:sz w:val="24"/>
        </w:rPr>
        <w:t xml:space="preserve"> </w:t>
      </w:r>
      <w:r>
        <w:rPr>
          <w:sz w:val="24"/>
        </w:rPr>
        <w:t>–</w:t>
      </w:r>
      <w:r>
        <w:rPr>
          <w:spacing w:val="-1"/>
          <w:sz w:val="24"/>
        </w:rPr>
        <w:t xml:space="preserve"> </w:t>
      </w:r>
      <w:r>
        <w:rPr>
          <w:spacing w:val="-5"/>
          <w:sz w:val="24"/>
        </w:rPr>
        <w:t>……</w:t>
      </w:r>
    </w:p>
    <w:p w:rsidR="00FF2FE7" w:rsidRDefault="00DB7868">
      <w:pPr>
        <w:pStyle w:val="a3"/>
      </w:pPr>
      <w:r>
        <w:rPr>
          <w:noProof/>
          <w:lang w:eastAsia="ru-RU"/>
        </w:rPr>
        <mc:AlternateContent>
          <mc:Choice Requires="wpg">
            <w:drawing>
              <wp:anchor distT="0" distB="0" distL="0" distR="0" simplePos="0" relativeHeight="251465728" behindDoc="0" locked="0" layoutInCell="1" allowOverlap="1">
                <wp:simplePos x="0" y="0"/>
                <wp:positionH relativeFrom="page">
                  <wp:posOffset>829627</wp:posOffset>
                </wp:positionH>
                <wp:positionV relativeFrom="paragraph">
                  <wp:posOffset>278008</wp:posOffset>
                </wp:positionV>
                <wp:extent cx="3730625" cy="1734185"/>
                <wp:effectExtent l="0" t="0" r="0" b="0"/>
                <wp:wrapNone/>
                <wp:docPr id="556" name="Group 5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30625" cy="1734185"/>
                          <a:chOff x="0" y="0"/>
                          <a:chExt cx="3730625" cy="1734185"/>
                        </a:xfrm>
                      </wpg:grpSpPr>
                      <wps:wsp>
                        <wps:cNvPr id="557" name="Graphic 557"/>
                        <wps:cNvSpPr/>
                        <wps:spPr>
                          <a:xfrm>
                            <a:off x="4762" y="4762"/>
                            <a:ext cx="1860550" cy="1724660"/>
                          </a:xfrm>
                          <a:custGeom>
                            <a:avLst/>
                            <a:gdLst/>
                            <a:ahLst/>
                            <a:cxnLst/>
                            <a:rect l="l" t="t" r="r" b="b"/>
                            <a:pathLst>
                              <a:path w="1860550" h="1724660">
                                <a:moveTo>
                                  <a:pt x="0" y="507365"/>
                                </a:moveTo>
                                <a:lnTo>
                                  <a:pt x="1860550" y="507365"/>
                                </a:lnTo>
                                <a:lnTo>
                                  <a:pt x="1860550" y="0"/>
                                </a:lnTo>
                                <a:lnTo>
                                  <a:pt x="0" y="0"/>
                                </a:lnTo>
                                <a:lnTo>
                                  <a:pt x="0" y="507365"/>
                                </a:lnTo>
                                <a:close/>
                              </a:path>
                              <a:path w="1860550" h="1724660">
                                <a:moveTo>
                                  <a:pt x="0" y="1115695"/>
                                </a:moveTo>
                                <a:lnTo>
                                  <a:pt x="1860550" y="1115695"/>
                                </a:lnTo>
                                <a:lnTo>
                                  <a:pt x="1860550" y="608964"/>
                                </a:lnTo>
                                <a:lnTo>
                                  <a:pt x="0" y="608964"/>
                                </a:lnTo>
                                <a:lnTo>
                                  <a:pt x="0" y="1115695"/>
                                </a:lnTo>
                                <a:close/>
                              </a:path>
                              <a:path w="1860550" h="1724660">
                                <a:moveTo>
                                  <a:pt x="0" y="1724660"/>
                                </a:moveTo>
                                <a:lnTo>
                                  <a:pt x="1860550" y="1724660"/>
                                </a:lnTo>
                                <a:lnTo>
                                  <a:pt x="1860550" y="1217295"/>
                                </a:lnTo>
                                <a:lnTo>
                                  <a:pt x="0" y="1217295"/>
                                </a:lnTo>
                                <a:lnTo>
                                  <a:pt x="0" y="1724660"/>
                                </a:lnTo>
                                <a:close/>
                              </a:path>
                            </a:pathLst>
                          </a:custGeom>
                          <a:ln w="9525">
                            <a:solidFill>
                              <a:srgbClr val="000000"/>
                            </a:solidFill>
                            <a:prstDash val="solid"/>
                          </a:ln>
                        </wps:spPr>
                        <wps:bodyPr wrap="square" lIns="0" tIns="0" rIns="0" bIns="0" rtlCol="0">
                          <a:prstTxWarp prst="textNoShape">
                            <a:avLst/>
                          </a:prstTxWarp>
                          <a:noAutofit/>
                        </wps:bodyPr>
                      </wps:wsp>
                      <wps:wsp>
                        <wps:cNvPr id="558" name="Graphic 558"/>
                        <wps:cNvSpPr/>
                        <wps:spPr>
                          <a:xfrm>
                            <a:off x="1865312" y="1164018"/>
                            <a:ext cx="503555" cy="312420"/>
                          </a:xfrm>
                          <a:custGeom>
                            <a:avLst/>
                            <a:gdLst/>
                            <a:ahLst/>
                            <a:cxnLst/>
                            <a:rect l="l" t="t" r="r" b="b"/>
                            <a:pathLst>
                              <a:path w="503555" h="312420">
                                <a:moveTo>
                                  <a:pt x="44958" y="239649"/>
                                </a:moveTo>
                                <a:lnTo>
                                  <a:pt x="0" y="312039"/>
                                </a:lnTo>
                                <a:lnTo>
                                  <a:pt x="84836" y="304546"/>
                                </a:lnTo>
                                <a:lnTo>
                                  <a:pt x="73442" y="286004"/>
                                </a:lnTo>
                                <a:lnTo>
                                  <a:pt x="54483" y="286004"/>
                                </a:lnTo>
                                <a:lnTo>
                                  <a:pt x="50546" y="285115"/>
                                </a:lnTo>
                                <a:lnTo>
                                  <a:pt x="48641" y="282067"/>
                                </a:lnTo>
                                <a:lnTo>
                                  <a:pt x="46862" y="279146"/>
                                </a:lnTo>
                                <a:lnTo>
                                  <a:pt x="47752" y="275209"/>
                                </a:lnTo>
                                <a:lnTo>
                                  <a:pt x="50800" y="273431"/>
                                </a:lnTo>
                                <a:lnTo>
                                  <a:pt x="61626" y="266774"/>
                                </a:lnTo>
                                <a:lnTo>
                                  <a:pt x="44958" y="239649"/>
                                </a:lnTo>
                                <a:close/>
                              </a:path>
                              <a:path w="503555" h="312420">
                                <a:moveTo>
                                  <a:pt x="61626" y="266774"/>
                                </a:moveTo>
                                <a:lnTo>
                                  <a:pt x="50800" y="273431"/>
                                </a:lnTo>
                                <a:lnTo>
                                  <a:pt x="47752" y="275209"/>
                                </a:lnTo>
                                <a:lnTo>
                                  <a:pt x="46862" y="279146"/>
                                </a:lnTo>
                                <a:lnTo>
                                  <a:pt x="48641" y="282067"/>
                                </a:lnTo>
                                <a:lnTo>
                                  <a:pt x="50546" y="285115"/>
                                </a:lnTo>
                                <a:lnTo>
                                  <a:pt x="54483" y="286004"/>
                                </a:lnTo>
                                <a:lnTo>
                                  <a:pt x="68252" y="277558"/>
                                </a:lnTo>
                                <a:lnTo>
                                  <a:pt x="61626" y="266774"/>
                                </a:lnTo>
                                <a:close/>
                              </a:path>
                              <a:path w="503555" h="312420">
                                <a:moveTo>
                                  <a:pt x="68252" y="277558"/>
                                </a:moveTo>
                                <a:lnTo>
                                  <a:pt x="54483" y="286004"/>
                                </a:lnTo>
                                <a:lnTo>
                                  <a:pt x="73442" y="286004"/>
                                </a:lnTo>
                                <a:lnTo>
                                  <a:pt x="68252" y="277558"/>
                                </a:lnTo>
                                <a:close/>
                              </a:path>
                              <a:path w="503555" h="312420">
                                <a:moveTo>
                                  <a:pt x="495554" y="0"/>
                                </a:moveTo>
                                <a:lnTo>
                                  <a:pt x="61626" y="266774"/>
                                </a:lnTo>
                                <a:lnTo>
                                  <a:pt x="68252" y="277558"/>
                                </a:lnTo>
                                <a:lnTo>
                                  <a:pt x="499237" y="12700"/>
                                </a:lnTo>
                                <a:lnTo>
                                  <a:pt x="502285" y="10795"/>
                                </a:lnTo>
                                <a:lnTo>
                                  <a:pt x="503174" y="6858"/>
                                </a:lnTo>
                                <a:lnTo>
                                  <a:pt x="501396" y="3937"/>
                                </a:lnTo>
                                <a:lnTo>
                                  <a:pt x="499491" y="889"/>
                                </a:lnTo>
                                <a:lnTo>
                                  <a:pt x="495554"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559" name="Image 559"/>
                          <pic:cNvPicPr/>
                        </pic:nvPicPr>
                        <pic:blipFill>
                          <a:blip r:embed="rId91" cstate="print"/>
                          <a:stretch>
                            <a:fillRect/>
                          </a:stretch>
                        </pic:blipFill>
                        <pic:spPr>
                          <a:xfrm>
                            <a:off x="1865312" y="879792"/>
                            <a:ext cx="254000" cy="76200"/>
                          </a:xfrm>
                          <a:prstGeom prst="rect">
                            <a:avLst/>
                          </a:prstGeom>
                        </pic:spPr>
                      </pic:pic>
                      <wps:wsp>
                        <wps:cNvPr id="560" name="Graphic 560"/>
                        <wps:cNvSpPr/>
                        <wps:spPr>
                          <a:xfrm>
                            <a:off x="1865312" y="308927"/>
                            <a:ext cx="627380" cy="413384"/>
                          </a:xfrm>
                          <a:custGeom>
                            <a:avLst/>
                            <a:gdLst/>
                            <a:ahLst/>
                            <a:cxnLst/>
                            <a:rect l="l" t="t" r="r" b="b"/>
                            <a:pathLst>
                              <a:path w="627380" h="413384">
                                <a:moveTo>
                                  <a:pt x="67256" y="36421"/>
                                </a:moveTo>
                                <a:lnTo>
                                  <a:pt x="60283" y="47095"/>
                                </a:lnTo>
                                <a:lnTo>
                                  <a:pt x="619251" y="413003"/>
                                </a:lnTo>
                                <a:lnTo>
                                  <a:pt x="623188" y="412114"/>
                                </a:lnTo>
                                <a:lnTo>
                                  <a:pt x="626999" y="406272"/>
                                </a:lnTo>
                                <a:lnTo>
                                  <a:pt x="626110" y="402335"/>
                                </a:lnTo>
                                <a:lnTo>
                                  <a:pt x="67256" y="36421"/>
                                </a:lnTo>
                                <a:close/>
                              </a:path>
                              <a:path w="627380" h="413384">
                                <a:moveTo>
                                  <a:pt x="0" y="0"/>
                                </a:moveTo>
                                <a:lnTo>
                                  <a:pt x="42926" y="73659"/>
                                </a:lnTo>
                                <a:lnTo>
                                  <a:pt x="60283" y="47095"/>
                                </a:lnTo>
                                <a:lnTo>
                                  <a:pt x="46736" y="38226"/>
                                </a:lnTo>
                                <a:lnTo>
                                  <a:pt x="45847" y="34289"/>
                                </a:lnTo>
                                <a:lnTo>
                                  <a:pt x="47752" y="31241"/>
                                </a:lnTo>
                                <a:lnTo>
                                  <a:pt x="49784" y="28320"/>
                                </a:lnTo>
                                <a:lnTo>
                                  <a:pt x="53721" y="27558"/>
                                </a:lnTo>
                                <a:lnTo>
                                  <a:pt x="73047" y="27558"/>
                                </a:lnTo>
                                <a:lnTo>
                                  <a:pt x="84582" y="9905"/>
                                </a:lnTo>
                                <a:lnTo>
                                  <a:pt x="0" y="0"/>
                                </a:lnTo>
                                <a:close/>
                              </a:path>
                              <a:path w="627380" h="413384">
                                <a:moveTo>
                                  <a:pt x="53721" y="27558"/>
                                </a:moveTo>
                                <a:lnTo>
                                  <a:pt x="49784" y="28320"/>
                                </a:lnTo>
                                <a:lnTo>
                                  <a:pt x="47752" y="31241"/>
                                </a:lnTo>
                                <a:lnTo>
                                  <a:pt x="45847" y="34289"/>
                                </a:lnTo>
                                <a:lnTo>
                                  <a:pt x="46736" y="38226"/>
                                </a:lnTo>
                                <a:lnTo>
                                  <a:pt x="60283" y="47095"/>
                                </a:lnTo>
                                <a:lnTo>
                                  <a:pt x="67256" y="36421"/>
                                </a:lnTo>
                                <a:lnTo>
                                  <a:pt x="53721" y="27558"/>
                                </a:lnTo>
                                <a:close/>
                              </a:path>
                              <a:path w="627380" h="413384">
                                <a:moveTo>
                                  <a:pt x="73047" y="27558"/>
                                </a:moveTo>
                                <a:lnTo>
                                  <a:pt x="53721" y="27558"/>
                                </a:lnTo>
                                <a:lnTo>
                                  <a:pt x="67256" y="36421"/>
                                </a:lnTo>
                                <a:lnTo>
                                  <a:pt x="73047" y="27558"/>
                                </a:lnTo>
                                <a:close/>
                              </a:path>
                            </a:pathLst>
                          </a:custGeom>
                          <a:solidFill>
                            <a:srgbClr val="000000"/>
                          </a:solidFill>
                        </wps:spPr>
                        <wps:bodyPr wrap="square" lIns="0" tIns="0" rIns="0" bIns="0" rtlCol="0">
                          <a:prstTxWarp prst="textNoShape">
                            <a:avLst/>
                          </a:prstTxWarp>
                          <a:noAutofit/>
                        </wps:bodyPr>
                      </wps:wsp>
                      <wps:wsp>
                        <wps:cNvPr id="561" name="Textbox 561"/>
                        <wps:cNvSpPr txBox="1"/>
                        <wps:spPr>
                          <a:xfrm>
                            <a:off x="2112962" y="714692"/>
                            <a:ext cx="1612900" cy="456565"/>
                          </a:xfrm>
                          <a:prstGeom prst="rect">
                            <a:avLst/>
                          </a:prstGeom>
                          <a:ln w="9525">
                            <a:solidFill>
                              <a:srgbClr val="000000"/>
                            </a:solidFill>
                            <a:prstDash val="solid"/>
                          </a:ln>
                        </wps:spPr>
                        <wps:txbx>
                          <w:txbxContent>
                            <w:p w:rsidR="00FF2FE7" w:rsidRDefault="00DB7868">
                              <w:pPr>
                                <w:spacing w:before="257"/>
                                <w:ind w:right="1"/>
                                <w:jc w:val="center"/>
                                <w:rPr>
                                  <w:sz w:val="24"/>
                                </w:rPr>
                              </w:pPr>
                              <w:r>
                                <w:rPr>
                                  <w:spacing w:val="-4"/>
                                  <w:sz w:val="24"/>
                                </w:rPr>
                                <w:t>АХОВ</w:t>
                              </w:r>
                            </w:p>
                          </w:txbxContent>
                        </wps:txbx>
                        <wps:bodyPr wrap="square" lIns="0" tIns="0" rIns="0" bIns="0" rtlCol="0">
                          <a:noAutofit/>
                        </wps:bodyPr>
                      </wps:wsp>
                    </wpg:wgp>
                  </a:graphicData>
                </a:graphic>
              </wp:anchor>
            </w:drawing>
          </mc:Choice>
          <mc:Fallback>
            <w:pict>
              <v:group id="Group 556" o:spid="_x0000_s1181" style="position:absolute;left:0;text-align:left;margin-left:65.3pt;margin-top:21.9pt;width:293.75pt;height:136.55pt;z-index:251465728;mso-wrap-distance-left:0;mso-wrap-distance-right:0;mso-position-horizontal-relative:page;mso-position-vertical-relative:text" coordsize="37306,173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">
                <v:shape id="Graphic 557" o:spid="_x0000_s1182" style="position:absolute;left:47;top:47;width:18606;height:17247;visibility:visible;mso-wrap-style:square;v-text-anchor:top" coordsize="1860550,172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" path="m,507365r1860550,l1860550,,,,,507365xem,1115695r1860550,l1860550,608964,,608964r,506731xem,1724660r1860550,l1860550,1217295,,1217295r,507365xe" filled="f">
                  <v:path arrowok="t"/>
                </v:shape>
                <v:shape id="Graphic 558" o:spid="_x0000_s1183" style="position:absolute;left:18653;top:11640;width:5035;height:3124;visibility:visible;mso-wrap-style:square;v-text-anchor:top" coordsize="503555,312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" path="m44958,239649l,312039r84836,-7493l73442,286004r-18959,l50546,285115r-1905,-3048l46862,279146r890,-3937l50800,273431r10826,-6657l44958,239649xem61626,266774r-10826,6657l47752,275209r-890,3937l48641,282067r1905,3048l54483,286004r13769,-8446l61626,266774xem68252,277558r-13769,8446l73442,286004r-5190,-8446xem495554,l61626,266774r6626,10784l499237,12700r3048,-1905l503174,6858,501396,3937,499491,889,495554,xe" fillcolor="black" stroked="f">
                  <v:path arrowok="t"/>
                </v:shape>
                <v:shape id="Image 559" o:spid="_x0000_s1184" type="#_x0000_t75" style="position:absolute;left:18653;top:8797;width:2540;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">
                  <v:imagedata r:id="rId92" o:title=""/>
                </v:shape>
                <v:shape id="Graphic 560" o:spid="_x0000_s1185" style="position:absolute;left:18653;top:3089;width:6273;height:4134;visibility:visible;mso-wrap-style:square;v-text-anchor:top" coordsize="627380,413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" path="m67256,36421l60283,47095,619251,413003r3937,-889l626999,406272r-889,-3937l67256,36421xem,l42926,73659,60283,47095,46736,38226r-889,-3937l47752,31241r2032,-2921l53721,27558r19326,l84582,9905,,xem53721,27558r-3937,762l47752,31241r-1905,3048l46736,38226r13547,8869l67256,36421,53721,27558xem73047,27558r-19326,l67256,36421r5791,-8863xe" fillcolor="black" stroked="f">
                  <v:path arrowok="t"/>
                </v:shape>
                <v:shape id="Textbox 561" o:spid="_x0000_s1186" type="#_x0000_t202" style="position:absolute;left:21129;top:7146;width:16129;height:45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" filled="f">
                  <v:textbox inset="0,0,0,0">
                    <w:txbxContent>
                      <w:p w:rsidR="00FF2FE7" w:rsidRDefault="00DB7868">
                        <w:pPr>
                          <w:spacing w:before="257"/>
                          <w:ind w:right="1"/>
                          <w:jc w:val="center"/>
                          <w:rPr>
                            <w:sz w:val="24"/>
                          </w:rPr>
                        </w:pPr>
                        <w:r>
                          <w:rPr>
                            <w:spacing w:val="-4"/>
                            <w:sz w:val="24"/>
                          </w:rPr>
                          <w:t>АХОВ</w:t>
                        </w:r>
                      </w:p>
                    </w:txbxContent>
                  </v:textbox>
                </v:shape>
                <w10:wrap anchorx="page"/>
              </v:group>
            </w:pict>
          </mc:Fallback>
        </mc:AlternateContent>
      </w:r>
      <w:r>
        <w:rPr>
          <w:noProof/>
          <w:lang w:eastAsia="ru-RU"/>
        </w:rPr>
        <mc:AlternateContent>
          <mc:Choice Requires="wpg">
            <w:drawing>
              <wp:anchor distT="0" distB="0" distL="0" distR="0" simplePos="0" relativeHeight="251466752" behindDoc="0" locked="0" layoutInCell="1" allowOverlap="1">
                <wp:simplePos x="0" y="0"/>
                <wp:positionH relativeFrom="page">
                  <wp:posOffset>4176140</wp:posOffset>
                </wp:positionH>
                <wp:positionV relativeFrom="paragraph">
                  <wp:posOffset>328808</wp:posOffset>
                </wp:positionV>
                <wp:extent cx="2492375" cy="1734185"/>
                <wp:effectExtent l="0" t="0" r="0" b="0"/>
                <wp:wrapNone/>
                <wp:docPr id="562" name="Group 5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92375" cy="1734185"/>
                          <a:chOff x="0" y="0"/>
                          <a:chExt cx="2492375" cy="1734185"/>
                        </a:xfrm>
                      </wpg:grpSpPr>
                      <wps:wsp>
                        <wps:cNvPr id="563" name="Graphic 563"/>
                        <wps:cNvSpPr/>
                        <wps:spPr>
                          <a:xfrm>
                            <a:off x="626998" y="4762"/>
                            <a:ext cx="1860550" cy="1724660"/>
                          </a:xfrm>
                          <a:custGeom>
                            <a:avLst/>
                            <a:gdLst/>
                            <a:ahLst/>
                            <a:cxnLst/>
                            <a:rect l="l" t="t" r="r" b="b"/>
                            <a:pathLst>
                              <a:path w="1860550" h="1724660">
                                <a:moveTo>
                                  <a:pt x="0" y="507365"/>
                                </a:moveTo>
                                <a:lnTo>
                                  <a:pt x="1860550" y="507365"/>
                                </a:lnTo>
                                <a:lnTo>
                                  <a:pt x="1860550" y="0"/>
                                </a:lnTo>
                                <a:lnTo>
                                  <a:pt x="0" y="0"/>
                                </a:lnTo>
                                <a:lnTo>
                                  <a:pt x="0" y="507365"/>
                                </a:lnTo>
                                <a:close/>
                              </a:path>
                              <a:path w="1860550" h="1724660">
                                <a:moveTo>
                                  <a:pt x="0" y="1115695"/>
                                </a:moveTo>
                                <a:lnTo>
                                  <a:pt x="1860550" y="1115695"/>
                                </a:lnTo>
                                <a:lnTo>
                                  <a:pt x="1860550" y="608964"/>
                                </a:lnTo>
                                <a:lnTo>
                                  <a:pt x="0" y="608964"/>
                                </a:lnTo>
                                <a:lnTo>
                                  <a:pt x="0" y="1115695"/>
                                </a:lnTo>
                                <a:close/>
                              </a:path>
                              <a:path w="1860550" h="1724660">
                                <a:moveTo>
                                  <a:pt x="0" y="1724660"/>
                                </a:moveTo>
                                <a:lnTo>
                                  <a:pt x="1860550" y="1724660"/>
                                </a:lnTo>
                                <a:lnTo>
                                  <a:pt x="1860550" y="1217295"/>
                                </a:lnTo>
                                <a:lnTo>
                                  <a:pt x="0" y="1217295"/>
                                </a:lnTo>
                                <a:lnTo>
                                  <a:pt x="0" y="1724660"/>
                                </a:lnTo>
                                <a:close/>
                              </a:path>
                            </a:pathLst>
                          </a:custGeom>
                          <a:ln w="9525">
                            <a:solidFill>
                              <a:srgbClr val="000000"/>
                            </a:solidFill>
                            <a:prstDash val="solid"/>
                          </a:ln>
                        </wps:spPr>
                        <wps:bodyPr wrap="square" lIns="0" tIns="0" rIns="0" bIns="0" rtlCol="0">
                          <a:prstTxWarp prst="textNoShape">
                            <a:avLst/>
                          </a:prstTxWarp>
                          <a:noAutofit/>
                        </wps:bodyPr>
                      </wps:wsp>
                      <wps:wsp>
                        <wps:cNvPr id="564" name="Graphic 564"/>
                        <wps:cNvSpPr/>
                        <wps:spPr>
                          <a:xfrm>
                            <a:off x="247777" y="1113345"/>
                            <a:ext cx="379730" cy="312420"/>
                          </a:xfrm>
                          <a:custGeom>
                            <a:avLst/>
                            <a:gdLst/>
                            <a:ahLst/>
                            <a:cxnLst/>
                            <a:rect l="l" t="t" r="r" b="b"/>
                            <a:pathLst>
                              <a:path w="379730" h="312420">
                                <a:moveTo>
                                  <a:pt x="316288" y="268542"/>
                                </a:moveTo>
                                <a:lnTo>
                                  <a:pt x="296164" y="293116"/>
                                </a:lnTo>
                                <a:lnTo>
                                  <a:pt x="379222" y="311912"/>
                                </a:lnTo>
                                <a:lnTo>
                                  <a:pt x="364381" y="278765"/>
                                </a:lnTo>
                                <a:lnTo>
                                  <a:pt x="328803" y="278765"/>
                                </a:lnTo>
                                <a:lnTo>
                                  <a:pt x="316288" y="268542"/>
                                </a:lnTo>
                                <a:close/>
                              </a:path>
                              <a:path w="379730" h="312420">
                                <a:moveTo>
                                  <a:pt x="324357" y="258689"/>
                                </a:moveTo>
                                <a:lnTo>
                                  <a:pt x="316288" y="268542"/>
                                </a:lnTo>
                                <a:lnTo>
                                  <a:pt x="328803" y="278765"/>
                                </a:lnTo>
                                <a:lnTo>
                                  <a:pt x="332740" y="278384"/>
                                </a:lnTo>
                                <a:lnTo>
                                  <a:pt x="335026" y="275717"/>
                                </a:lnTo>
                                <a:lnTo>
                                  <a:pt x="337185" y="272923"/>
                                </a:lnTo>
                                <a:lnTo>
                                  <a:pt x="336804" y="268986"/>
                                </a:lnTo>
                                <a:lnTo>
                                  <a:pt x="334137" y="266700"/>
                                </a:lnTo>
                                <a:lnTo>
                                  <a:pt x="324357" y="258689"/>
                                </a:lnTo>
                                <a:close/>
                              </a:path>
                              <a:path w="379730" h="312420">
                                <a:moveTo>
                                  <a:pt x="344424" y="234188"/>
                                </a:moveTo>
                                <a:lnTo>
                                  <a:pt x="324357" y="258689"/>
                                </a:lnTo>
                                <a:lnTo>
                                  <a:pt x="334137" y="266700"/>
                                </a:lnTo>
                                <a:lnTo>
                                  <a:pt x="336804" y="268986"/>
                                </a:lnTo>
                                <a:lnTo>
                                  <a:pt x="337185" y="272923"/>
                                </a:lnTo>
                                <a:lnTo>
                                  <a:pt x="335026" y="275717"/>
                                </a:lnTo>
                                <a:lnTo>
                                  <a:pt x="332740" y="278384"/>
                                </a:lnTo>
                                <a:lnTo>
                                  <a:pt x="328803" y="278765"/>
                                </a:lnTo>
                                <a:lnTo>
                                  <a:pt x="364381" y="278765"/>
                                </a:lnTo>
                                <a:lnTo>
                                  <a:pt x="344424" y="234188"/>
                                </a:lnTo>
                                <a:close/>
                              </a:path>
                              <a:path w="379730" h="312420">
                                <a:moveTo>
                                  <a:pt x="8382" y="0"/>
                                </a:moveTo>
                                <a:lnTo>
                                  <a:pt x="4445" y="381"/>
                                </a:lnTo>
                                <a:lnTo>
                                  <a:pt x="2159" y="3048"/>
                                </a:lnTo>
                                <a:lnTo>
                                  <a:pt x="0" y="5842"/>
                                </a:lnTo>
                                <a:lnTo>
                                  <a:pt x="381" y="9779"/>
                                </a:lnTo>
                                <a:lnTo>
                                  <a:pt x="3048" y="12065"/>
                                </a:lnTo>
                                <a:lnTo>
                                  <a:pt x="316288" y="268542"/>
                                </a:lnTo>
                                <a:lnTo>
                                  <a:pt x="324357" y="258689"/>
                                </a:lnTo>
                                <a:lnTo>
                                  <a:pt x="11176" y="2159"/>
                                </a:lnTo>
                                <a:lnTo>
                                  <a:pt x="838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565" name="Image 565"/>
                          <pic:cNvPicPr/>
                        </pic:nvPicPr>
                        <pic:blipFill>
                          <a:blip r:embed="rId93" cstate="print"/>
                          <a:stretch>
                            <a:fillRect/>
                          </a:stretch>
                        </pic:blipFill>
                        <pic:spPr>
                          <a:xfrm>
                            <a:off x="372999" y="828992"/>
                            <a:ext cx="254000" cy="76200"/>
                          </a:xfrm>
                          <a:prstGeom prst="rect">
                            <a:avLst/>
                          </a:prstGeom>
                        </pic:spPr>
                      </pic:pic>
                      <wps:wsp>
                        <wps:cNvPr id="566" name="Graphic 566"/>
                        <wps:cNvSpPr/>
                        <wps:spPr>
                          <a:xfrm>
                            <a:off x="0" y="258127"/>
                            <a:ext cx="627380" cy="413384"/>
                          </a:xfrm>
                          <a:custGeom>
                            <a:avLst/>
                            <a:gdLst/>
                            <a:ahLst/>
                            <a:cxnLst/>
                            <a:rect l="l" t="t" r="r" b="b"/>
                            <a:pathLst>
                              <a:path w="627380" h="413384">
                                <a:moveTo>
                                  <a:pt x="559742" y="36421"/>
                                </a:moveTo>
                                <a:lnTo>
                                  <a:pt x="888" y="402335"/>
                                </a:lnTo>
                                <a:lnTo>
                                  <a:pt x="0" y="406272"/>
                                </a:lnTo>
                                <a:lnTo>
                                  <a:pt x="3810" y="412114"/>
                                </a:lnTo>
                                <a:lnTo>
                                  <a:pt x="7747" y="413003"/>
                                </a:lnTo>
                                <a:lnTo>
                                  <a:pt x="566715" y="47095"/>
                                </a:lnTo>
                                <a:lnTo>
                                  <a:pt x="559742" y="36421"/>
                                </a:lnTo>
                                <a:close/>
                              </a:path>
                              <a:path w="627380" h="413384">
                                <a:moveTo>
                                  <a:pt x="610938" y="27558"/>
                                </a:moveTo>
                                <a:lnTo>
                                  <a:pt x="573278" y="27558"/>
                                </a:lnTo>
                                <a:lnTo>
                                  <a:pt x="577214" y="28320"/>
                                </a:lnTo>
                                <a:lnTo>
                                  <a:pt x="579247" y="31241"/>
                                </a:lnTo>
                                <a:lnTo>
                                  <a:pt x="581151" y="34289"/>
                                </a:lnTo>
                                <a:lnTo>
                                  <a:pt x="580263" y="38226"/>
                                </a:lnTo>
                                <a:lnTo>
                                  <a:pt x="566715" y="47095"/>
                                </a:lnTo>
                                <a:lnTo>
                                  <a:pt x="584073" y="73659"/>
                                </a:lnTo>
                                <a:lnTo>
                                  <a:pt x="610938" y="27558"/>
                                </a:lnTo>
                                <a:close/>
                              </a:path>
                              <a:path w="627380" h="413384">
                                <a:moveTo>
                                  <a:pt x="573278" y="27558"/>
                                </a:moveTo>
                                <a:lnTo>
                                  <a:pt x="559742" y="36421"/>
                                </a:lnTo>
                                <a:lnTo>
                                  <a:pt x="566715" y="47095"/>
                                </a:lnTo>
                                <a:lnTo>
                                  <a:pt x="580263" y="38226"/>
                                </a:lnTo>
                                <a:lnTo>
                                  <a:pt x="581151" y="34289"/>
                                </a:lnTo>
                                <a:lnTo>
                                  <a:pt x="579247" y="31241"/>
                                </a:lnTo>
                                <a:lnTo>
                                  <a:pt x="577214" y="28320"/>
                                </a:lnTo>
                                <a:lnTo>
                                  <a:pt x="573278" y="27558"/>
                                </a:lnTo>
                                <a:close/>
                              </a:path>
                              <a:path w="627380" h="413384">
                                <a:moveTo>
                                  <a:pt x="626999" y="0"/>
                                </a:moveTo>
                                <a:lnTo>
                                  <a:pt x="542417" y="9905"/>
                                </a:lnTo>
                                <a:lnTo>
                                  <a:pt x="559742" y="36421"/>
                                </a:lnTo>
                                <a:lnTo>
                                  <a:pt x="573278" y="27558"/>
                                </a:lnTo>
                                <a:lnTo>
                                  <a:pt x="610938" y="27558"/>
                                </a:lnTo>
                                <a:lnTo>
                                  <a:pt x="626999"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B90B650" id="Group 562" o:spid="_x0000_s1026" style="position:absolute;margin-left:328.85pt;margin-top:25.9pt;width:196.25pt;height:136.55pt;z-index:251466752;mso-wrap-distance-left:0;mso-wrap-distance-right:0;mso-position-horizontal-relative:page" coordsize="24923,173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">
                <v:shape id="Graphic 563" o:spid="_x0000_s1027" style="position:absolute;left:6269;top:47;width:18606;height:17247;visibility:visible;mso-wrap-style:square;v-text-anchor:top" coordsize="1860550,172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" path="m,507365r1860550,l1860550,,,,,507365xem,1115695r1860550,l1860550,608964,,608964r,506731xem,1724660r1860550,l1860550,1217295,,1217295r,507365xe" filled="f">
                  <v:path arrowok="t"/>
                </v:shape>
                <v:shape id="Graphic 564" o:spid="_x0000_s1028" style="position:absolute;left:2477;top:11133;width:3798;height:3124;visibility:visible;mso-wrap-style:square;v-text-anchor:top" coordsize="379730,312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" path="m316288,268542r-20124,24574l379222,311912,364381,278765r-35578,l316288,268542xem324357,258689r-8069,9853l328803,278765r3937,-381l335026,275717r2159,-2794l336804,268986r-2667,-2286l324357,258689xem344424,234188r-20067,24501l334137,266700r2667,2286l337185,272923r-2159,2794l332740,278384r-3937,381l364381,278765,344424,234188xem8382,l4445,381,2159,3048,,5842,381,9779r2667,2286l316288,268542r8069,-9853l11176,2159,8382,xe" fillcolor="black" stroked="f">
                  <v:path arrowok="t"/>
                </v:shape>
                <v:shape id="Image 565" o:spid="_x0000_s1029" type="#_x0000_t75" style="position:absolute;left:3729;top:8289;width:2540;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">
                  <v:imagedata r:id="rId94" o:title=""/>
                </v:shape>
                <v:shape id="Graphic 566" o:spid="_x0000_s1030" style="position:absolute;top:2581;width:6273;height:4134;visibility:visible;mso-wrap-style:square;v-text-anchor:top" coordsize="627380,413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" path="m559742,36421l888,402335,,406272r3810,5842l7747,413003,566715,47095,559742,36421xem610938,27558r-37660,l577214,28320r2033,2921l581151,34289r-888,3937l566715,47095r17358,26564l610938,27558xem573278,27558r-13536,8863l566715,47095r13548,-8869l581151,34289r-1904,-3048l577214,28320r-3936,-762xem626999,l542417,9905r17325,26516l573278,27558r37660,l626999,xe" fillcolor="black" stroked="f">
                  <v:path arrowok="t"/>
                </v:shape>
                <w10:wrap anchorx="page"/>
              </v:group>
            </w:pict>
          </mc:Fallback>
        </mc:AlternateContent>
      </w:r>
      <w:r>
        <w:rPr>
          <w:b/>
          <w:i/>
        </w:rPr>
        <w:t>Работа</w:t>
      </w:r>
      <w:r>
        <w:rPr>
          <w:b/>
          <w:i/>
          <w:spacing w:val="-2"/>
        </w:rPr>
        <w:t xml:space="preserve"> </w:t>
      </w:r>
      <w:r>
        <w:rPr>
          <w:b/>
          <w:i/>
        </w:rPr>
        <w:t>5.</w:t>
      </w:r>
      <w:r>
        <w:rPr>
          <w:b/>
          <w:i/>
          <w:spacing w:val="-2"/>
        </w:rPr>
        <w:t xml:space="preserve"> </w:t>
      </w:r>
      <w:r>
        <w:t>Заполните</w:t>
      </w:r>
      <w:r>
        <w:rPr>
          <w:spacing w:val="-1"/>
        </w:rPr>
        <w:t xml:space="preserve"> </w:t>
      </w:r>
      <w:r>
        <w:t>схему</w:t>
      </w:r>
      <w:r>
        <w:rPr>
          <w:spacing w:val="-1"/>
        </w:rPr>
        <w:t xml:space="preserve"> </w:t>
      </w:r>
      <w:r>
        <w:t>«Классификация</w:t>
      </w:r>
      <w:r>
        <w:rPr>
          <w:spacing w:val="-4"/>
        </w:rPr>
        <w:t xml:space="preserve"> </w:t>
      </w:r>
      <w:r>
        <w:t>АХОВ</w:t>
      </w:r>
      <w:r>
        <w:rPr>
          <w:spacing w:val="-5"/>
        </w:rPr>
        <w:t xml:space="preserve"> </w:t>
      </w:r>
      <w:r>
        <w:t>по</w:t>
      </w:r>
      <w:r>
        <w:rPr>
          <w:spacing w:val="1"/>
        </w:rPr>
        <w:t xml:space="preserve"> </w:t>
      </w:r>
      <w:r>
        <w:t>характеру</w:t>
      </w:r>
      <w:r>
        <w:rPr>
          <w:spacing w:val="-6"/>
        </w:rPr>
        <w:t xml:space="preserve"> </w:t>
      </w:r>
      <w:r>
        <w:t>действия</w:t>
      </w:r>
      <w:r>
        <w:rPr>
          <w:spacing w:val="-2"/>
        </w:rPr>
        <w:t xml:space="preserve"> </w:t>
      </w:r>
      <w:r>
        <w:t>на</w:t>
      </w:r>
      <w:r>
        <w:rPr>
          <w:spacing w:val="-2"/>
        </w:rPr>
        <w:t xml:space="preserve"> человека».</w:t>
      </w: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spacing w:before="275"/>
        <w:ind w:left="0"/>
      </w:pPr>
    </w:p>
    <w:p w:rsidR="00FF2FE7" w:rsidRDefault="00DB7868">
      <w:pPr>
        <w:pStyle w:val="a3"/>
        <w:ind w:left="1558" w:right="1558"/>
        <w:jc w:val="center"/>
      </w:pPr>
      <w:r>
        <w:t>Рис.</w:t>
      </w:r>
      <w:r>
        <w:rPr>
          <w:spacing w:val="-1"/>
        </w:rPr>
        <w:t xml:space="preserve"> </w:t>
      </w:r>
      <w:r>
        <w:t>30.</w:t>
      </w:r>
      <w:r>
        <w:rPr>
          <w:spacing w:val="-1"/>
        </w:rPr>
        <w:t xml:space="preserve"> </w:t>
      </w:r>
      <w:r>
        <w:t>Классификация</w:t>
      </w:r>
      <w:r>
        <w:rPr>
          <w:spacing w:val="-4"/>
        </w:rPr>
        <w:t xml:space="preserve"> </w:t>
      </w:r>
      <w:r>
        <w:t>АХОВ</w:t>
      </w:r>
      <w:r>
        <w:rPr>
          <w:spacing w:val="-4"/>
        </w:rPr>
        <w:t xml:space="preserve"> </w:t>
      </w:r>
      <w:r>
        <w:t>по</w:t>
      </w:r>
      <w:r>
        <w:rPr>
          <w:spacing w:val="1"/>
        </w:rPr>
        <w:t xml:space="preserve"> </w:t>
      </w:r>
      <w:r>
        <w:t>характеру</w:t>
      </w:r>
      <w:r>
        <w:rPr>
          <w:spacing w:val="-5"/>
        </w:rPr>
        <w:t xml:space="preserve"> </w:t>
      </w:r>
      <w:r>
        <w:t>действия</w:t>
      </w:r>
      <w:r>
        <w:rPr>
          <w:spacing w:val="-1"/>
        </w:rPr>
        <w:t xml:space="preserve"> </w:t>
      </w:r>
      <w:r>
        <w:t>на</w:t>
      </w:r>
      <w:r>
        <w:rPr>
          <w:spacing w:val="-1"/>
        </w:rPr>
        <w:t xml:space="preserve"> </w:t>
      </w:r>
      <w:r>
        <w:rPr>
          <w:spacing w:val="-2"/>
        </w:rPr>
        <w:t>человека</w:t>
      </w:r>
    </w:p>
    <w:p w:rsidR="00FF2FE7" w:rsidRDefault="00FF2FE7">
      <w:pPr>
        <w:jc w:val="center"/>
        <w:sectPr w:rsidR="00FF2FE7">
          <w:type w:val="continuous"/>
          <w:pgSz w:w="11910" w:h="16840"/>
          <w:pgMar w:top="1040" w:right="840" w:bottom="280" w:left="840" w:header="0" w:footer="696" w:gutter="0"/>
          <w:cols w:space="720"/>
        </w:sectPr>
      </w:pPr>
    </w:p>
    <w:p w:rsidR="00FF2FE7" w:rsidRDefault="00DB7868">
      <w:pPr>
        <w:pStyle w:val="a3"/>
        <w:spacing w:before="66"/>
        <w:jc w:val="both"/>
      </w:pPr>
      <w:r>
        <w:rPr>
          <w:b/>
          <w:i/>
        </w:rPr>
        <w:lastRenderedPageBreak/>
        <w:t>Работа</w:t>
      </w:r>
      <w:r>
        <w:rPr>
          <w:b/>
          <w:i/>
          <w:spacing w:val="-6"/>
        </w:rPr>
        <w:t xml:space="preserve"> </w:t>
      </w:r>
      <w:r>
        <w:rPr>
          <w:b/>
          <w:i/>
        </w:rPr>
        <w:t>6.</w:t>
      </w:r>
      <w:r>
        <w:rPr>
          <w:b/>
          <w:i/>
          <w:spacing w:val="-3"/>
        </w:rPr>
        <w:t xml:space="preserve"> </w:t>
      </w:r>
      <w:r>
        <w:t>Классификация</w:t>
      </w:r>
      <w:r>
        <w:rPr>
          <w:spacing w:val="-3"/>
        </w:rPr>
        <w:t xml:space="preserve"> </w:t>
      </w:r>
      <w:r>
        <w:t>пожаро-</w:t>
      </w:r>
      <w:r>
        <w:rPr>
          <w:spacing w:val="-3"/>
        </w:rPr>
        <w:t xml:space="preserve"> </w:t>
      </w:r>
      <w:r>
        <w:t>и</w:t>
      </w:r>
      <w:r>
        <w:rPr>
          <w:spacing w:val="-4"/>
        </w:rPr>
        <w:t xml:space="preserve"> </w:t>
      </w:r>
      <w:r>
        <w:t>взрывоопсных</w:t>
      </w:r>
      <w:r>
        <w:rPr>
          <w:spacing w:val="-3"/>
        </w:rPr>
        <w:t xml:space="preserve"> </w:t>
      </w:r>
      <w:r>
        <w:t>производств.</w:t>
      </w:r>
      <w:r>
        <w:rPr>
          <w:spacing w:val="-2"/>
        </w:rPr>
        <w:t xml:space="preserve"> </w:t>
      </w:r>
      <w:r>
        <w:t>Основные</w:t>
      </w:r>
      <w:r>
        <w:rPr>
          <w:spacing w:val="-4"/>
        </w:rPr>
        <w:t xml:space="preserve"> </w:t>
      </w:r>
      <w:r>
        <w:rPr>
          <w:spacing w:val="-2"/>
        </w:rPr>
        <w:t>понятия.</w:t>
      </w:r>
    </w:p>
    <w:p w:rsidR="00FF2FE7" w:rsidRDefault="00DB7868">
      <w:pPr>
        <w:pStyle w:val="a3"/>
        <w:ind w:right="291" w:firstLine="708"/>
        <w:jc w:val="both"/>
      </w:pPr>
      <w:r>
        <w:rPr>
          <w:b/>
          <w:i/>
        </w:rPr>
        <w:t>Пожар</w:t>
      </w:r>
      <w:r>
        <w:rPr>
          <w:b/>
          <w:i/>
          <w:spacing w:val="-5"/>
        </w:rPr>
        <w:t xml:space="preserve"> </w:t>
      </w:r>
      <w:r>
        <w:t>–</w:t>
      </w:r>
      <w:r>
        <w:rPr>
          <w:spacing w:val="-5"/>
        </w:rPr>
        <w:t xml:space="preserve"> </w:t>
      </w:r>
      <w:r>
        <w:t>неконтролируемое</w:t>
      </w:r>
      <w:r>
        <w:rPr>
          <w:spacing w:val="-6"/>
        </w:rPr>
        <w:t xml:space="preserve"> </w:t>
      </w:r>
      <w:r>
        <w:t>горение</w:t>
      </w:r>
      <w:r>
        <w:rPr>
          <w:spacing w:val="-6"/>
        </w:rPr>
        <w:t xml:space="preserve"> </w:t>
      </w:r>
      <w:r>
        <w:t>вне</w:t>
      </w:r>
      <w:r>
        <w:rPr>
          <w:spacing w:val="-5"/>
        </w:rPr>
        <w:t xml:space="preserve"> </w:t>
      </w:r>
      <w:r>
        <w:t>специального</w:t>
      </w:r>
      <w:r>
        <w:rPr>
          <w:spacing w:val="-5"/>
        </w:rPr>
        <w:t xml:space="preserve"> </w:t>
      </w:r>
      <w:r>
        <w:t>очага,</w:t>
      </w:r>
      <w:r>
        <w:rPr>
          <w:spacing w:val="-5"/>
        </w:rPr>
        <w:t xml:space="preserve"> </w:t>
      </w:r>
      <w:r>
        <w:t>сопровождающееся</w:t>
      </w:r>
      <w:r>
        <w:rPr>
          <w:spacing w:val="-3"/>
        </w:rPr>
        <w:t xml:space="preserve"> </w:t>
      </w:r>
      <w:r>
        <w:t>уни- чтожением</w:t>
      </w:r>
      <w:r>
        <w:rPr>
          <w:spacing w:val="-7"/>
        </w:rPr>
        <w:t xml:space="preserve"> </w:t>
      </w:r>
      <w:r>
        <w:t>материальных</w:t>
      </w:r>
      <w:r>
        <w:rPr>
          <w:spacing w:val="-4"/>
        </w:rPr>
        <w:t xml:space="preserve"> </w:t>
      </w:r>
      <w:r>
        <w:t>ценностей</w:t>
      </w:r>
      <w:r>
        <w:rPr>
          <w:spacing w:val="-5"/>
        </w:rPr>
        <w:t xml:space="preserve"> </w:t>
      </w:r>
      <w:r>
        <w:t>и</w:t>
      </w:r>
      <w:r>
        <w:rPr>
          <w:spacing w:val="-5"/>
        </w:rPr>
        <w:t xml:space="preserve"> </w:t>
      </w:r>
      <w:r>
        <w:t>создающее</w:t>
      </w:r>
      <w:r>
        <w:rPr>
          <w:spacing w:val="-5"/>
        </w:rPr>
        <w:t xml:space="preserve"> </w:t>
      </w:r>
      <w:r>
        <w:t>опасность</w:t>
      </w:r>
      <w:r>
        <w:rPr>
          <w:spacing w:val="-5"/>
        </w:rPr>
        <w:t xml:space="preserve"> </w:t>
      </w:r>
      <w:r>
        <w:t>для</w:t>
      </w:r>
      <w:r>
        <w:rPr>
          <w:spacing w:val="-6"/>
        </w:rPr>
        <w:t xml:space="preserve"> </w:t>
      </w:r>
      <w:r>
        <w:t>жизни</w:t>
      </w:r>
      <w:r>
        <w:rPr>
          <w:spacing w:val="-5"/>
        </w:rPr>
        <w:t xml:space="preserve"> </w:t>
      </w:r>
      <w:r>
        <w:t>и</w:t>
      </w:r>
      <w:r>
        <w:rPr>
          <w:spacing w:val="-5"/>
        </w:rPr>
        <w:t xml:space="preserve"> </w:t>
      </w:r>
      <w:r>
        <w:t>здоровья</w:t>
      </w:r>
      <w:r>
        <w:rPr>
          <w:spacing w:val="-6"/>
        </w:rPr>
        <w:t xml:space="preserve"> </w:t>
      </w:r>
      <w:r>
        <w:t>людей.</w:t>
      </w:r>
    </w:p>
    <w:p w:rsidR="00FF2FE7" w:rsidRDefault="00DB7868">
      <w:pPr>
        <w:pStyle w:val="a3"/>
        <w:spacing w:before="1"/>
        <w:ind w:left="1001"/>
        <w:jc w:val="both"/>
      </w:pPr>
      <w:r>
        <w:rPr>
          <w:b/>
          <w:i/>
        </w:rPr>
        <w:t>Горение</w:t>
      </w:r>
      <w:r>
        <w:rPr>
          <w:b/>
          <w:i/>
          <w:spacing w:val="-5"/>
        </w:rPr>
        <w:t xml:space="preserve"> </w:t>
      </w:r>
      <w:r>
        <w:t>–</w:t>
      </w:r>
      <w:r>
        <w:rPr>
          <w:spacing w:val="-1"/>
        </w:rPr>
        <w:t xml:space="preserve"> </w:t>
      </w:r>
      <w:r>
        <w:t>реакция</w:t>
      </w:r>
      <w:r>
        <w:rPr>
          <w:spacing w:val="-2"/>
        </w:rPr>
        <w:t xml:space="preserve"> </w:t>
      </w:r>
      <w:r>
        <w:t>окисления</w:t>
      </w:r>
      <w:r>
        <w:rPr>
          <w:spacing w:val="-2"/>
        </w:rPr>
        <w:t xml:space="preserve"> </w:t>
      </w:r>
      <w:r>
        <w:t>с</w:t>
      </w:r>
      <w:r>
        <w:rPr>
          <w:spacing w:val="-2"/>
        </w:rPr>
        <w:t xml:space="preserve"> </w:t>
      </w:r>
      <w:r>
        <w:t>выделением</w:t>
      </w:r>
      <w:r>
        <w:rPr>
          <w:spacing w:val="-2"/>
        </w:rPr>
        <w:t xml:space="preserve"> </w:t>
      </w:r>
      <w:r>
        <w:t>тепла</w:t>
      </w:r>
      <w:r>
        <w:rPr>
          <w:spacing w:val="-3"/>
        </w:rPr>
        <w:t xml:space="preserve"> </w:t>
      </w:r>
      <w:r>
        <w:t>и</w:t>
      </w:r>
      <w:r>
        <w:rPr>
          <w:spacing w:val="-1"/>
        </w:rPr>
        <w:t xml:space="preserve"> </w:t>
      </w:r>
      <w:r>
        <w:rPr>
          <w:spacing w:val="-2"/>
        </w:rPr>
        <w:t>свечения.</w:t>
      </w:r>
    </w:p>
    <w:p w:rsidR="00FF2FE7" w:rsidRDefault="00DB7868">
      <w:pPr>
        <w:pStyle w:val="a3"/>
        <w:ind w:right="299" w:firstLine="708"/>
        <w:jc w:val="both"/>
      </w:pPr>
      <w:r>
        <w:t>Взрыв – это освобождение большого количества энергии в ограниченном объеме за короткий промежуток времени с образованием ударной волны</w:t>
      </w:r>
    </w:p>
    <w:p w:rsidR="00FF2FE7" w:rsidRDefault="00DB7868">
      <w:pPr>
        <w:pStyle w:val="a3"/>
        <w:ind w:right="289" w:firstLine="708"/>
        <w:jc w:val="both"/>
      </w:pPr>
      <w:r>
        <w:rPr>
          <w:b/>
          <w:i/>
        </w:rPr>
        <w:t xml:space="preserve">Пожаро- и взрывоопасные объекты (ПВОО) </w:t>
      </w:r>
      <w:r>
        <w:t>– это предприятия, на которых произ- водятся, хранятся, транспортируются взрывоопасные и пожароопасные продукты или про- дукты, приобретающие при определенных условиях способность к возгоранию или взрыву.</w:t>
      </w:r>
    </w:p>
    <w:p w:rsidR="00FF2FE7" w:rsidRDefault="00DB7868">
      <w:pPr>
        <w:pStyle w:val="a3"/>
        <w:ind w:right="290" w:firstLine="725"/>
        <w:jc w:val="both"/>
      </w:pPr>
      <w:r>
        <w:rPr>
          <w:noProof/>
          <w:lang w:eastAsia="ru-RU"/>
        </w:rPr>
        <w:drawing>
          <wp:anchor distT="0" distB="0" distL="0" distR="0" simplePos="0" relativeHeight="251811840" behindDoc="1" locked="0" layoutInCell="1" allowOverlap="1">
            <wp:simplePos x="0" y="0"/>
            <wp:positionH relativeFrom="page">
              <wp:posOffset>4606290</wp:posOffset>
            </wp:positionH>
            <wp:positionV relativeFrom="paragraph">
              <wp:posOffset>356114</wp:posOffset>
            </wp:positionV>
            <wp:extent cx="2067932" cy="1463040"/>
            <wp:effectExtent l="0" t="0" r="0" b="0"/>
            <wp:wrapTopAndBottom/>
            <wp:docPr id="567" name="Image 5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67" name="Image 567"/>
                    <pic:cNvPicPr/>
                  </pic:nvPicPr>
                  <pic:blipFill>
                    <a:blip r:embed="rId95" cstate="print"/>
                    <a:stretch>
                      <a:fillRect/>
                    </a:stretch>
                  </pic:blipFill>
                  <pic:spPr>
                    <a:xfrm>
                      <a:off x="0" y="0"/>
                      <a:ext cx="2067932" cy="1463040"/>
                    </a:xfrm>
                    <a:prstGeom prst="rect">
                      <a:avLst/>
                    </a:prstGeom>
                  </pic:spPr>
                </pic:pic>
              </a:graphicData>
            </a:graphic>
          </wp:anchor>
        </w:drawing>
      </w:r>
      <w:r>
        <w:rPr>
          <w:noProof/>
          <w:lang w:eastAsia="ru-RU"/>
        </w:rPr>
        <w:drawing>
          <wp:anchor distT="0" distB="0" distL="0" distR="0" simplePos="0" relativeHeight="251468800" behindDoc="0" locked="0" layoutInCell="1" allowOverlap="1">
            <wp:simplePos x="0" y="0"/>
            <wp:positionH relativeFrom="page">
              <wp:posOffset>720090</wp:posOffset>
            </wp:positionH>
            <wp:positionV relativeFrom="paragraph">
              <wp:posOffset>356114</wp:posOffset>
            </wp:positionV>
            <wp:extent cx="2057400" cy="1599565"/>
            <wp:effectExtent l="0" t="0" r="0" b="0"/>
            <wp:wrapNone/>
            <wp:docPr id="568" name="Image 5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68" name="Image 568"/>
                    <pic:cNvPicPr/>
                  </pic:nvPicPr>
                  <pic:blipFill>
                    <a:blip r:embed="rId96" cstate="print"/>
                    <a:stretch>
                      <a:fillRect/>
                    </a:stretch>
                  </pic:blipFill>
                  <pic:spPr>
                    <a:xfrm>
                      <a:off x="0" y="0"/>
                      <a:ext cx="2057400" cy="1599565"/>
                    </a:xfrm>
                    <a:prstGeom prst="rect">
                      <a:avLst/>
                    </a:prstGeom>
                  </pic:spPr>
                </pic:pic>
              </a:graphicData>
            </a:graphic>
          </wp:anchor>
        </w:drawing>
      </w:r>
      <w:r>
        <w:t>Рассмотрите изображения различных производств на рис. 31. и отнесите каждое из них к определенной категории пожаро- и взрывоопасности.</w:t>
      </w:r>
    </w:p>
    <w:p w:rsidR="00FF2FE7" w:rsidRDefault="00FF2FE7">
      <w:pPr>
        <w:pStyle w:val="a3"/>
        <w:spacing w:before="1"/>
        <w:ind w:left="0"/>
        <w:rPr>
          <w:sz w:val="6"/>
        </w:rPr>
      </w:pPr>
    </w:p>
    <w:p w:rsidR="00FF2FE7" w:rsidRDefault="00FF2FE7">
      <w:pPr>
        <w:rPr>
          <w:sz w:val="6"/>
        </w:rPr>
        <w:sectPr w:rsidR="00FF2FE7">
          <w:pgSz w:w="11910" w:h="16840"/>
          <w:pgMar w:top="1040" w:right="840" w:bottom="880" w:left="840" w:header="0" w:footer="696" w:gutter="0"/>
          <w:cols w:space="720"/>
        </w:sectPr>
      </w:pPr>
    </w:p>
    <w:p w:rsidR="00FF2FE7" w:rsidRDefault="00DB7868">
      <w:pPr>
        <w:pStyle w:val="a3"/>
        <w:tabs>
          <w:tab w:val="left" w:pos="3277"/>
        </w:tabs>
        <w:spacing w:before="169"/>
        <w:ind w:left="590" w:right="294" w:hanging="20"/>
      </w:pPr>
      <w:r>
        <w:rPr>
          <w:spacing w:val="-2"/>
        </w:rPr>
        <w:lastRenderedPageBreak/>
        <w:t xml:space="preserve">Нефтеперерабатывающий </w:t>
      </w:r>
      <w:r>
        <w:t xml:space="preserve">завод – класс ПВОО </w:t>
      </w:r>
      <w:r>
        <w:rPr>
          <w:u w:val="single"/>
        </w:rPr>
        <w:tab/>
      </w:r>
    </w:p>
    <w:p w:rsidR="00FF2FE7" w:rsidRDefault="00DB7868">
      <w:pPr>
        <w:pStyle w:val="a3"/>
        <w:tabs>
          <w:tab w:val="left" w:pos="3415"/>
        </w:tabs>
        <w:spacing w:before="82"/>
        <w:ind w:left="486"/>
      </w:pPr>
      <w:r>
        <w:br w:type="column"/>
      </w:r>
      <w:r>
        <w:lastRenderedPageBreak/>
        <w:t xml:space="preserve">Теплицы – класс ПВОО </w:t>
      </w:r>
      <w:r>
        <w:rPr>
          <w:u w:val="single"/>
        </w:rPr>
        <w:tab/>
      </w:r>
    </w:p>
    <w:p w:rsidR="00FF2FE7" w:rsidRDefault="00FF2FE7">
      <w:pPr>
        <w:sectPr w:rsidR="00FF2FE7">
          <w:type w:val="continuous"/>
          <w:pgSz w:w="11910" w:h="16840"/>
          <w:pgMar w:top="1040" w:right="840" w:bottom="280" w:left="840" w:header="0" w:footer="696" w:gutter="0"/>
          <w:cols w:num="2" w:space="720" w:equalWidth="0">
            <w:col w:w="3574" w:space="2546"/>
            <w:col w:w="4110"/>
          </w:cols>
        </w:sectPr>
      </w:pPr>
    </w:p>
    <w:p w:rsidR="00FF2FE7" w:rsidRDefault="00FF2FE7">
      <w:pPr>
        <w:pStyle w:val="a3"/>
        <w:ind w:left="0"/>
        <w:rPr>
          <w:sz w:val="20"/>
        </w:rPr>
      </w:pPr>
    </w:p>
    <w:p w:rsidR="00FF2FE7" w:rsidRDefault="00FF2FE7">
      <w:pPr>
        <w:pStyle w:val="a3"/>
        <w:spacing w:before="44"/>
        <w:ind w:left="0"/>
        <w:rPr>
          <w:sz w:val="20"/>
        </w:rPr>
      </w:pPr>
    </w:p>
    <w:p w:rsidR="00FF2FE7" w:rsidRDefault="00DB7868">
      <w:pPr>
        <w:pStyle w:val="a3"/>
        <w:ind w:left="6414"/>
        <w:rPr>
          <w:sz w:val="20"/>
        </w:rPr>
      </w:pPr>
      <w:r>
        <w:rPr>
          <w:noProof/>
          <w:sz w:val="20"/>
          <w:lang w:eastAsia="ru-RU"/>
        </w:rPr>
        <w:drawing>
          <wp:inline distT="0" distB="0" distL="0" distR="0">
            <wp:extent cx="2087021" cy="1485328"/>
            <wp:effectExtent l="0" t="0" r="0" b="0"/>
            <wp:docPr id="569" name="Image 5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69" name="Image 569"/>
                    <pic:cNvPicPr/>
                  </pic:nvPicPr>
                  <pic:blipFill>
                    <a:blip r:embed="rId97" cstate="print"/>
                    <a:stretch>
                      <a:fillRect/>
                    </a:stretch>
                  </pic:blipFill>
                  <pic:spPr>
                    <a:xfrm>
                      <a:off x="0" y="0"/>
                      <a:ext cx="2087021" cy="1485328"/>
                    </a:xfrm>
                    <a:prstGeom prst="rect">
                      <a:avLst/>
                    </a:prstGeom>
                  </pic:spPr>
                </pic:pic>
              </a:graphicData>
            </a:graphic>
          </wp:inline>
        </w:drawing>
      </w:r>
    </w:p>
    <w:p w:rsidR="00FF2FE7" w:rsidRDefault="00FF2FE7">
      <w:pPr>
        <w:pStyle w:val="a3"/>
        <w:spacing w:before="1"/>
        <w:ind w:left="0"/>
        <w:rPr>
          <w:sz w:val="6"/>
        </w:rPr>
      </w:pPr>
    </w:p>
    <w:p w:rsidR="00FF2FE7" w:rsidRDefault="00FF2FE7">
      <w:pPr>
        <w:rPr>
          <w:sz w:val="6"/>
        </w:rPr>
        <w:sectPr w:rsidR="00FF2FE7">
          <w:type w:val="continuous"/>
          <w:pgSz w:w="11910" w:h="16840"/>
          <w:pgMar w:top="1040" w:right="840" w:bottom="280" w:left="840" w:header="0" w:footer="696" w:gutter="0"/>
          <w:cols w:space="720"/>
        </w:sectPr>
      </w:pPr>
    </w:p>
    <w:p w:rsidR="00FF2FE7" w:rsidRDefault="00DB7868">
      <w:pPr>
        <w:pStyle w:val="a3"/>
        <w:tabs>
          <w:tab w:val="left" w:pos="3412"/>
        </w:tabs>
        <w:spacing w:before="271" w:line="244" w:lineRule="auto"/>
        <w:ind w:left="624" w:right="157" w:firstLine="297"/>
      </w:pPr>
      <w:r>
        <w:rPr>
          <w:noProof/>
          <w:lang w:eastAsia="ru-RU"/>
        </w:rPr>
        <w:lastRenderedPageBreak/>
        <w:drawing>
          <wp:anchor distT="0" distB="0" distL="0" distR="0" simplePos="0" relativeHeight="251469824" behindDoc="0" locked="0" layoutInCell="1" allowOverlap="1">
            <wp:simplePos x="0" y="0"/>
            <wp:positionH relativeFrom="page">
              <wp:posOffset>834389</wp:posOffset>
            </wp:positionH>
            <wp:positionV relativeFrom="paragraph">
              <wp:posOffset>-1530346</wp:posOffset>
            </wp:positionV>
            <wp:extent cx="1953895" cy="1628775"/>
            <wp:effectExtent l="0" t="0" r="0" b="0"/>
            <wp:wrapNone/>
            <wp:docPr id="570" name="Image 5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0" name="Image 570"/>
                    <pic:cNvPicPr/>
                  </pic:nvPicPr>
                  <pic:blipFill>
                    <a:blip r:embed="rId98" cstate="print"/>
                    <a:stretch>
                      <a:fillRect/>
                    </a:stretch>
                  </pic:blipFill>
                  <pic:spPr>
                    <a:xfrm>
                      <a:off x="0" y="0"/>
                      <a:ext cx="1953895" cy="1628775"/>
                    </a:xfrm>
                    <a:prstGeom prst="rect">
                      <a:avLst/>
                    </a:prstGeom>
                  </pic:spPr>
                </pic:pic>
              </a:graphicData>
            </a:graphic>
          </wp:anchor>
        </w:drawing>
      </w:r>
      <w:r>
        <w:t>Цех приготовления и транспортировки</w:t>
      </w:r>
      <w:r>
        <w:rPr>
          <w:spacing w:val="-2"/>
        </w:rPr>
        <w:t xml:space="preserve"> </w:t>
      </w:r>
      <w:r>
        <w:t xml:space="preserve">угольной пыли – класс ПВОО </w:t>
      </w:r>
      <w:r>
        <w:rPr>
          <w:u w:val="single"/>
        </w:rPr>
        <w:tab/>
      </w:r>
    </w:p>
    <w:p w:rsidR="00FF2FE7" w:rsidRDefault="00DB7868">
      <w:pPr>
        <w:pStyle w:val="a3"/>
        <w:tabs>
          <w:tab w:val="left" w:pos="2943"/>
        </w:tabs>
        <w:spacing w:before="84" w:line="247" w:lineRule="auto"/>
        <w:ind w:left="1311" w:right="919" w:hanging="471"/>
      </w:pPr>
      <w:r>
        <w:br w:type="column"/>
      </w:r>
      <w:r>
        <w:lastRenderedPageBreak/>
        <w:t>Элеваторы</w:t>
      </w:r>
      <w:r>
        <w:rPr>
          <w:spacing w:val="-11"/>
        </w:rPr>
        <w:t xml:space="preserve"> </w:t>
      </w:r>
      <w:r>
        <w:t>зерна</w:t>
      </w:r>
      <w:r>
        <w:rPr>
          <w:spacing w:val="-12"/>
        </w:rPr>
        <w:t xml:space="preserve"> </w:t>
      </w:r>
      <w:r>
        <w:t>–</w:t>
      </w:r>
      <w:r>
        <w:rPr>
          <w:spacing w:val="-11"/>
        </w:rPr>
        <w:t xml:space="preserve"> </w:t>
      </w:r>
      <w:r>
        <w:t xml:space="preserve">класс ПВОО </w:t>
      </w:r>
      <w:r>
        <w:rPr>
          <w:u w:val="single"/>
        </w:rPr>
        <w:tab/>
      </w:r>
    </w:p>
    <w:p w:rsidR="00FF2FE7" w:rsidRDefault="00FF2FE7">
      <w:pPr>
        <w:spacing w:line="247" w:lineRule="auto"/>
        <w:sectPr w:rsidR="00FF2FE7">
          <w:type w:val="continuous"/>
          <w:pgSz w:w="11910" w:h="16840"/>
          <w:pgMar w:top="1040" w:right="840" w:bottom="280" w:left="840" w:header="0" w:footer="696" w:gutter="0"/>
          <w:cols w:num="2" w:space="720" w:equalWidth="0">
            <w:col w:w="3591" w:space="2349"/>
            <w:col w:w="4290"/>
          </w:cols>
        </w:sectPr>
      </w:pPr>
    </w:p>
    <w:p w:rsidR="00FF2FE7" w:rsidRDefault="00FF2FE7">
      <w:pPr>
        <w:pStyle w:val="a3"/>
        <w:spacing w:before="7"/>
        <w:ind w:left="0"/>
        <w:rPr>
          <w:sz w:val="7"/>
        </w:rPr>
      </w:pPr>
    </w:p>
    <w:p w:rsidR="00FF2FE7" w:rsidRDefault="00DB7868">
      <w:pPr>
        <w:pStyle w:val="a3"/>
        <w:ind w:left="6414"/>
        <w:rPr>
          <w:sz w:val="20"/>
        </w:rPr>
      </w:pPr>
      <w:r>
        <w:rPr>
          <w:noProof/>
          <w:sz w:val="20"/>
          <w:lang w:eastAsia="ru-RU"/>
        </w:rPr>
        <w:drawing>
          <wp:inline distT="0" distB="0" distL="0" distR="0">
            <wp:extent cx="1949889" cy="1298448"/>
            <wp:effectExtent l="0" t="0" r="0" b="0"/>
            <wp:docPr id="571" name="Image 5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1" name="Image 571"/>
                    <pic:cNvPicPr/>
                  </pic:nvPicPr>
                  <pic:blipFill>
                    <a:blip r:embed="rId99" cstate="print"/>
                    <a:stretch>
                      <a:fillRect/>
                    </a:stretch>
                  </pic:blipFill>
                  <pic:spPr>
                    <a:xfrm>
                      <a:off x="0" y="0"/>
                      <a:ext cx="1949889" cy="1298448"/>
                    </a:xfrm>
                    <a:prstGeom prst="rect">
                      <a:avLst/>
                    </a:prstGeom>
                  </pic:spPr>
                </pic:pic>
              </a:graphicData>
            </a:graphic>
          </wp:inline>
        </w:drawing>
      </w:r>
    </w:p>
    <w:p w:rsidR="00FF2FE7" w:rsidRDefault="00FF2FE7">
      <w:pPr>
        <w:pStyle w:val="a3"/>
        <w:spacing w:before="3"/>
        <w:ind w:left="0"/>
        <w:rPr>
          <w:sz w:val="14"/>
        </w:rPr>
      </w:pPr>
    </w:p>
    <w:p w:rsidR="00FF2FE7" w:rsidRDefault="00FF2FE7">
      <w:pPr>
        <w:rPr>
          <w:sz w:val="14"/>
        </w:rPr>
        <w:sectPr w:rsidR="00FF2FE7">
          <w:type w:val="continuous"/>
          <w:pgSz w:w="11910" w:h="16840"/>
          <w:pgMar w:top="1040" w:right="840" w:bottom="280" w:left="840" w:header="0" w:footer="696" w:gutter="0"/>
          <w:cols w:space="720"/>
        </w:sectPr>
      </w:pPr>
    </w:p>
    <w:p w:rsidR="00FF2FE7" w:rsidRDefault="00FF2FE7">
      <w:pPr>
        <w:pStyle w:val="a3"/>
        <w:spacing w:before="78"/>
        <w:ind w:left="0"/>
      </w:pPr>
    </w:p>
    <w:p w:rsidR="00FF2FE7" w:rsidRDefault="00DB7868">
      <w:pPr>
        <w:pStyle w:val="a3"/>
        <w:tabs>
          <w:tab w:val="left" w:pos="2544"/>
        </w:tabs>
        <w:spacing w:line="247" w:lineRule="auto"/>
        <w:ind w:left="1332" w:hanging="351"/>
      </w:pPr>
      <w:r>
        <w:t>Котельная</w:t>
      </w:r>
      <w:r>
        <w:rPr>
          <w:spacing w:val="-15"/>
        </w:rPr>
        <w:t xml:space="preserve"> </w:t>
      </w:r>
      <w:r>
        <w:t>–</w:t>
      </w:r>
      <w:r>
        <w:rPr>
          <w:spacing w:val="-15"/>
        </w:rPr>
        <w:t xml:space="preserve"> </w:t>
      </w:r>
      <w:r>
        <w:t xml:space="preserve">класс </w:t>
      </w:r>
      <w:r>
        <w:rPr>
          <w:spacing w:val="-4"/>
        </w:rPr>
        <w:t>ПВОО</w:t>
      </w:r>
      <w:r>
        <w:rPr>
          <w:u w:val="single"/>
        </w:rPr>
        <w:tab/>
      </w:r>
    </w:p>
    <w:p w:rsidR="00FF2FE7" w:rsidRDefault="00DB7868">
      <w:pPr>
        <w:pStyle w:val="a3"/>
        <w:tabs>
          <w:tab w:val="left" w:pos="5196"/>
        </w:tabs>
        <w:spacing w:before="90" w:line="242" w:lineRule="auto"/>
        <w:ind w:left="3805" w:right="829"/>
        <w:jc w:val="center"/>
      </w:pPr>
      <w:r>
        <w:br w:type="column"/>
      </w:r>
      <w:r>
        <w:lastRenderedPageBreak/>
        <w:t>Склады</w:t>
      </w:r>
      <w:r>
        <w:rPr>
          <w:spacing w:val="-12"/>
        </w:rPr>
        <w:t xml:space="preserve"> </w:t>
      </w:r>
      <w:r>
        <w:t>баллонов</w:t>
      </w:r>
      <w:r>
        <w:rPr>
          <w:spacing w:val="-13"/>
        </w:rPr>
        <w:t xml:space="preserve"> </w:t>
      </w:r>
      <w:r>
        <w:t>с</w:t>
      </w:r>
      <w:r>
        <w:rPr>
          <w:spacing w:val="-13"/>
        </w:rPr>
        <w:t xml:space="preserve"> </w:t>
      </w:r>
      <w:r>
        <w:t xml:space="preserve">пропа- ном и ацетиленом – класс ПВОО </w:t>
      </w:r>
      <w:r>
        <w:rPr>
          <w:u w:val="single"/>
        </w:rPr>
        <w:tab/>
      </w:r>
    </w:p>
    <w:p w:rsidR="00FF2FE7" w:rsidRDefault="00DB7868">
      <w:pPr>
        <w:pStyle w:val="a3"/>
        <w:spacing w:before="133"/>
        <w:ind w:left="101"/>
      </w:pPr>
      <w:r>
        <w:rPr>
          <w:noProof/>
          <w:lang w:eastAsia="ru-RU"/>
        </w:rPr>
        <w:drawing>
          <wp:anchor distT="0" distB="0" distL="0" distR="0" simplePos="0" relativeHeight="251470848" behindDoc="0" locked="0" layoutInCell="1" allowOverlap="1">
            <wp:simplePos x="0" y="0"/>
            <wp:positionH relativeFrom="page">
              <wp:posOffset>720090</wp:posOffset>
            </wp:positionH>
            <wp:positionV relativeFrom="paragraph">
              <wp:posOffset>-1990849</wp:posOffset>
            </wp:positionV>
            <wp:extent cx="2057400" cy="1610995"/>
            <wp:effectExtent l="0" t="0" r="0" b="0"/>
            <wp:wrapNone/>
            <wp:docPr id="572" name="Image 5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2" name="Image 572"/>
                    <pic:cNvPicPr/>
                  </pic:nvPicPr>
                  <pic:blipFill>
                    <a:blip r:embed="rId100" cstate="print"/>
                    <a:stretch>
                      <a:fillRect/>
                    </a:stretch>
                  </pic:blipFill>
                  <pic:spPr>
                    <a:xfrm>
                      <a:off x="0" y="0"/>
                      <a:ext cx="2057400" cy="1610995"/>
                    </a:xfrm>
                    <a:prstGeom prst="rect">
                      <a:avLst/>
                    </a:prstGeom>
                  </pic:spPr>
                </pic:pic>
              </a:graphicData>
            </a:graphic>
          </wp:anchor>
        </w:drawing>
      </w:r>
      <w:r>
        <w:t>Рис.</w:t>
      </w:r>
      <w:r>
        <w:rPr>
          <w:spacing w:val="-2"/>
        </w:rPr>
        <w:t xml:space="preserve"> </w:t>
      </w:r>
      <w:r>
        <w:t>31.</w:t>
      </w:r>
      <w:r>
        <w:rPr>
          <w:spacing w:val="-1"/>
        </w:rPr>
        <w:t xml:space="preserve"> </w:t>
      </w:r>
      <w:r>
        <w:t>Объекты</w:t>
      </w:r>
      <w:r>
        <w:rPr>
          <w:spacing w:val="-2"/>
        </w:rPr>
        <w:t xml:space="preserve"> </w:t>
      </w:r>
      <w:r>
        <w:t xml:space="preserve">различных </w:t>
      </w:r>
      <w:r>
        <w:rPr>
          <w:spacing w:val="-2"/>
        </w:rPr>
        <w:t>производств</w:t>
      </w:r>
    </w:p>
    <w:p w:rsidR="00FF2FE7" w:rsidRDefault="00FF2FE7">
      <w:pPr>
        <w:sectPr w:rsidR="00FF2FE7">
          <w:type w:val="continuous"/>
          <w:pgSz w:w="11910" w:h="16840"/>
          <w:pgMar w:top="1040" w:right="840" w:bottom="280" w:left="840" w:header="0" w:footer="696" w:gutter="0"/>
          <w:cols w:num="2" w:space="720" w:equalWidth="0">
            <w:col w:w="2846" w:space="40"/>
            <w:col w:w="7344"/>
          </w:cols>
        </w:sectPr>
      </w:pPr>
    </w:p>
    <w:p w:rsidR="00FF2FE7" w:rsidRDefault="00DB7868">
      <w:pPr>
        <w:pStyle w:val="a3"/>
        <w:spacing w:before="66"/>
        <w:jc w:val="both"/>
      </w:pPr>
      <w:r>
        <w:rPr>
          <w:b/>
          <w:i/>
        </w:rPr>
        <w:lastRenderedPageBreak/>
        <w:t>Работа</w:t>
      </w:r>
      <w:r>
        <w:rPr>
          <w:b/>
          <w:i/>
          <w:spacing w:val="-6"/>
        </w:rPr>
        <w:t xml:space="preserve"> </w:t>
      </w:r>
      <w:r>
        <w:rPr>
          <w:b/>
          <w:i/>
        </w:rPr>
        <w:t>8.</w:t>
      </w:r>
      <w:r>
        <w:rPr>
          <w:b/>
          <w:i/>
          <w:spacing w:val="-3"/>
        </w:rPr>
        <w:t xml:space="preserve"> </w:t>
      </w:r>
      <w:r>
        <w:t>Аварии</w:t>
      </w:r>
      <w:r>
        <w:rPr>
          <w:spacing w:val="-5"/>
        </w:rPr>
        <w:t xml:space="preserve"> </w:t>
      </w:r>
      <w:r>
        <w:t>на</w:t>
      </w:r>
      <w:r>
        <w:rPr>
          <w:spacing w:val="-4"/>
        </w:rPr>
        <w:t xml:space="preserve"> </w:t>
      </w:r>
      <w:r>
        <w:t>гидродинамических</w:t>
      </w:r>
      <w:r>
        <w:rPr>
          <w:spacing w:val="-1"/>
        </w:rPr>
        <w:t xml:space="preserve"> </w:t>
      </w:r>
      <w:r>
        <w:t>объектах. Основные</w:t>
      </w:r>
      <w:r>
        <w:rPr>
          <w:spacing w:val="-5"/>
        </w:rPr>
        <w:t xml:space="preserve"> </w:t>
      </w:r>
      <w:r>
        <w:rPr>
          <w:spacing w:val="-2"/>
        </w:rPr>
        <w:t>понятия</w:t>
      </w:r>
    </w:p>
    <w:p w:rsidR="00FF2FE7" w:rsidRDefault="00DB7868">
      <w:pPr>
        <w:pStyle w:val="a3"/>
        <w:ind w:right="290" w:firstLine="708"/>
        <w:jc w:val="both"/>
      </w:pPr>
      <w:r>
        <w:rPr>
          <w:b/>
          <w:i/>
        </w:rPr>
        <w:t xml:space="preserve">Гидродинамически опасный объект (ГОО) </w:t>
      </w:r>
      <w:r>
        <w:t>– сооружение или естественное образо- вание, создающее разницу уровней воды до и после него. К ним относят гидротехнические сооружения напорного типа и естественные плотины.</w:t>
      </w:r>
    </w:p>
    <w:p w:rsidR="00FF2FE7" w:rsidRDefault="00DB7868">
      <w:pPr>
        <w:pStyle w:val="a3"/>
        <w:spacing w:before="1"/>
        <w:ind w:right="288" w:firstLine="708"/>
        <w:jc w:val="both"/>
      </w:pPr>
      <w:r>
        <w:rPr>
          <w:b/>
          <w:i/>
        </w:rPr>
        <w:t xml:space="preserve">Гидротехнические сооружения (ГТС) </w:t>
      </w:r>
      <w:r>
        <w:t>– это объекты, создаваемые с целью использо- вания кинетической энергии воды (ГЭС), охлаждения технологических процессов, мелиора- ции, защиты прибрежных территорий (дамбы), забора воды для водоснабжения и орошения, рыбозащиты, регулирование уровня воды, обеспечение деятельности морских и речных пор- тов, для судоходства (шлюзы).</w:t>
      </w:r>
    </w:p>
    <w:p w:rsidR="00FF2FE7" w:rsidRDefault="00DB7868">
      <w:pPr>
        <w:pStyle w:val="a3"/>
        <w:ind w:right="291" w:firstLine="708"/>
        <w:jc w:val="both"/>
      </w:pPr>
      <w:r>
        <w:t>Перечислите, какие гидродинамические объекты на территории Свердловской обла- сти вы знаете? Какие причины аварий на ГГО и ГТС вы можете указать?</w:t>
      </w:r>
    </w:p>
    <w:p w:rsidR="00FF2FE7" w:rsidRDefault="00DB7868">
      <w:pPr>
        <w:ind w:left="292"/>
        <w:jc w:val="both"/>
        <w:rPr>
          <w:sz w:val="24"/>
        </w:rPr>
      </w:pPr>
      <w:r>
        <w:rPr>
          <w:b/>
          <w:i/>
          <w:sz w:val="24"/>
        </w:rPr>
        <w:t>Работа</w:t>
      </w:r>
      <w:r>
        <w:rPr>
          <w:b/>
          <w:i/>
          <w:spacing w:val="-2"/>
          <w:sz w:val="24"/>
        </w:rPr>
        <w:t xml:space="preserve"> </w:t>
      </w:r>
      <w:r>
        <w:rPr>
          <w:b/>
          <w:i/>
          <w:sz w:val="24"/>
        </w:rPr>
        <w:t>9.</w:t>
      </w:r>
      <w:r>
        <w:rPr>
          <w:b/>
          <w:i/>
          <w:spacing w:val="-1"/>
          <w:sz w:val="24"/>
        </w:rPr>
        <w:t xml:space="preserve"> </w:t>
      </w:r>
      <w:r>
        <w:rPr>
          <w:sz w:val="24"/>
        </w:rPr>
        <w:t>Транспортные</w:t>
      </w:r>
      <w:r>
        <w:rPr>
          <w:spacing w:val="-3"/>
          <w:sz w:val="24"/>
        </w:rPr>
        <w:t xml:space="preserve"> </w:t>
      </w:r>
      <w:r>
        <w:rPr>
          <w:sz w:val="24"/>
        </w:rPr>
        <w:t>аварии</w:t>
      </w:r>
      <w:r>
        <w:rPr>
          <w:spacing w:val="-1"/>
          <w:sz w:val="24"/>
        </w:rPr>
        <w:t xml:space="preserve"> </w:t>
      </w:r>
      <w:r>
        <w:rPr>
          <w:sz w:val="24"/>
        </w:rPr>
        <w:t>и</w:t>
      </w:r>
      <w:r>
        <w:rPr>
          <w:spacing w:val="-1"/>
          <w:sz w:val="24"/>
        </w:rPr>
        <w:t xml:space="preserve"> </w:t>
      </w:r>
      <w:r>
        <w:rPr>
          <w:spacing w:val="-2"/>
          <w:sz w:val="24"/>
        </w:rPr>
        <w:t>катастрофы.</w:t>
      </w:r>
    </w:p>
    <w:p w:rsidR="00FF2FE7" w:rsidRDefault="00DB7868">
      <w:pPr>
        <w:pStyle w:val="a3"/>
        <w:ind w:firstLine="708"/>
      </w:pPr>
      <w:r>
        <w:t>Разработайте</w:t>
      </w:r>
      <w:r>
        <w:rPr>
          <w:spacing w:val="36"/>
        </w:rPr>
        <w:t xml:space="preserve"> </w:t>
      </w:r>
      <w:r>
        <w:t>памятки</w:t>
      </w:r>
      <w:r>
        <w:rPr>
          <w:spacing w:val="35"/>
        </w:rPr>
        <w:t xml:space="preserve"> </w:t>
      </w:r>
      <w:r>
        <w:t>по</w:t>
      </w:r>
      <w:r>
        <w:rPr>
          <w:spacing w:val="36"/>
        </w:rPr>
        <w:t xml:space="preserve"> </w:t>
      </w:r>
      <w:r>
        <w:t>безопасности</w:t>
      </w:r>
      <w:r>
        <w:rPr>
          <w:spacing w:val="36"/>
        </w:rPr>
        <w:t xml:space="preserve"> </w:t>
      </w:r>
      <w:r>
        <w:t>движения</w:t>
      </w:r>
      <w:r>
        <w:rPr>
          <w:spacing w:val="36"/>
        </w:rPr>
        <w:t xml:space="preserve"> </w:t>
      </w:r>
      <w:r>
        <w:t>на</w:t>
      </w:r>
      <w:r>
        <w:rPr>
          <w:spacing w:val="35"/>
        </w:rPr>
        <w:t xml:space="preserve"> </w:t>
      </w:r>
      <w:r>
        <w:t>различных</w:t>
      </w:r>
      <w:r>
        <w:rPr>
          <w:spacing w:val="38"/>
        </w:rPr>
        <w:t xml:space="preserve"> </w:t>
      </w:r>
      <w:r>
        <w:t>видах</w:t>
      </w:r>
      <w:r>
        <w:rPr>
          <w:spacing w:val="38"/>
        </w:rPr>
        <w:t xml:space="preserve"> </w:t>
      </w:r>
      <w:r>
        <w:t>транспорта</w:t>
      </w:r>
      <w:r>
        <w:rPr>
          <w:spacing w:val="36"/>
        </w:rPr>
        <w:t xml:space="preserve"> </w:t>
      </w:r>
      <w:r>
        <w:t>и поведения населения в случае аварии на:</w:t>
      </w:r>
    </w:p>
    <w:p w:rsidR="00FF2FE7" w:rsidRDefault="00DB7868">
      <w:pPr>
        <w:pStyle w:val="a4"/>
        <w:numPr>
          <w:ilvl w:val="0"/>
          <w:numId w:val="36"/>
        </w:numPr>
        <w:tabs>
          <w:tab w:val="left" w:pos="1139"/>
        </w:tabs>
        <w:ind w:left="1139" w:hanging="138"/>
        <w:rPr>
          <w:sz w:val="24"/>
        </w:rPr>
      </w:pPr>
      <w:r>
        <w:rPr>
          <w:sz w:val="24"/>
        </w:rPr>
        <w:t>автомобильном</w:t>
      </w:r>
      <w:r>
        <w:rPr>
          <w:spacing w:val="-9"/>
          <w:sz w:val="24"/>
        </w:rPr>
        <w:t xml:space="preserve"> </w:t>
      </w:r>
      <w:r>
        <w:rPr>
          <w:spacing w:val="-2"/>
          <w:sz w:val="24"/>
        </w:rPr>
        <w:t>транспорте;</w:t>
      </w:r>
    </w:p>
    <w:p w:rsidR="00FF2FE7" w:rsidRDefault="00DB7868">
      <w:pPr>
        <w:pStyle w:val="a4"/>
        <w:numPr>
          <w:ilvl w:val="0"/>
          <w:numId w:val="36"/>
        </w:numPr>
        <w:tabs>
          <w:tab w:val="left" w:pos="1139"/>
        </w:tabs>
        <w:ind w:left="1139" w:hanging="138"/>
        <w:rPr>
          <w:sz w:val="24"/>
        </w:rPr>
      </w:pPr>
      <w:r>
        <w:rPr>
          <w:sz w:val="24"/>
        </w:rPr>
        <w:t>железнодорожном</w:t>
      </w:r>
      <w:r>
        <w:rPr>
          <w:spacing w:val="-10"/>
          <w:sz w:val="24"/>
        </w:rPr>
        <w:t xml:space="preserve"> </w:t>
      </w:r>
      <w:r>
        <w:rPr>
          <w:spacing w:val="-2"/>
          <w:sz w:val="24"/>
        </w:rPr>
        <w:t>транспорте;</w:t>
      </w:r>
    </w:p>
    <w:p w:rsidR="00FF2FE7" w:rsidRDefault="00DB7868">
      <w:pPr>
        <w:pStyle w:val="a4"/>
        <w:numPr>
          <w:ilvl w:val="0"/>
          <w:numId w:val="36"/>
        </w:numPr>
        <w:tabs>
          <w:tab w:val="left" w:pos="1139"/>
        </w:tabs>
        <w:ind w:left="1139" w:hanging="138"/>
        <w:rPr>
          <w:sz w:val="24"/>
        </w:rPr>
      </w:pPr>
      <w:r>
        <w:rPr>
          <w:sz w:val="24"/>
        </w:rPr>
        <w:t>воздушном</w:t>
      </w:r>
      <w:r>
        <w:rPr>
          <w:spacing w:val="-5"/>
          <w:sz w:val="24"/>
        </w:rPr>
        <w:t xml:space="preserve"> </w:t>
      </w:r>
      <w:r>
        <w:rPr>
          <w:spacing w:val="-2"/>
          <w:sz w:val="24"/>
        </w:rPr>
        <w:t>транспорте;</w:t>
      </w:r>
    </w:p>
    <w:p w:rsidR="00FF2FE7" w:rsidRDefault="00DB7868">
      <w:pPr>
        <w:pStyle w:val="a4"/>
        <w:numPr>
          <w:ilvl w:val="0"/>
          <w:numId w:val="36"/>
        </w:numPr>
        <w:tabs>
          <w:tab w:val="left" w:pos="1139"/>
        </w:tabs>
        <w:ind w:left="1139" w:hanging="138"/>
        <w:rPr>
          <w:sz w:val="24"/>
        </w:rPr>
      </w:pPr>
      <w:r>
        <w:rPr>
          <w:sz w:val="24"/>
        </w:rPr>
        <w:t>водном</w:t>
      </w:r>
      <w:r>
        <w:rPr>
          <w:spacing w:val="-4"/>
          <w:sz w:val="24"/>
        </w:rPr>
        <w:t xml:space="preserve"> </w:t>
      </w:r>
      <w:r>
        <w:rPr>
          <w:spacing w:val="-2"/>
          <w:sz w:val="24"/>
        </w:rPr>
        <w:t>транспорте.</w:t>
      </w:r>
    </w:p>
    <w:p w:rsidR="00FF2FE7" w:rsidRDefault="00DB7868">
      <w:pPr>
        <w:pStyle w:val="2"/>
        <w:spacing w:before="5" w:line="240" w:lineRule="auto"/>
        <w:ind w:firstLine="708"/>
      </w:pPr>
      <w:r>
        <w:t>Отчет</w:t>
      </w:r>
      <w:r>
        <w:rPr>
          <w:spacing w:val="40"/>
        </w:rPr>
        <w:t xml:space="preserve"> </w:t>
      </w:r>
      <w:r>
        <w:t>выполняется</w:t>
      </w:r>
      <w:r>
        <w:rPr>
          <w:spacing w:val="40"/>
        </w:rPr>
        <w:t xml:space="preserve"> </w:t>
      </w:r>
      <w:r>
        <w:t>индивидуально,</w:t>
      </w:r>
      <w:r>
        <w:rPr>
          <w:spacing w:val="40"/>
        </w:rPr>
        <w:t xml:space="preserve"> </w:t>
      </w:r>
      <w:r>
        <w:t>в</w:t>
      </w:r>
      <w:r>
        <w:rPr>
          <w:spacing w:val="40"/>
        </w:rPr>
        <w:t xml:space="preserve"> </w:t>
      </w:r>
      <w:r>
        <w:t>форме</w:t>
      </w:r>
      <w:r>
        <w:rPr>
          <w:spacing w:val="40"/>
        </w:rPr>
        <w:t xml:space="preserve"> </w:t>
      </w:r>
      <w:r>
        <w:t>заполнения</w:t>
      </w:r>
      <w:r>
        <w:rPr>
          <w:spacing w:val="40"/>
        </w:rPr>
        <w:t xml:space="preserve"> </w:t>
      </w:r>
      <w:r>
        <w:t>таблиц,</w:t>
      </w:r>
      <w:r>
        <w:rPr>
          <w:spacing w:val="40"/>
        </w:rPr>
        <w:t xml:space="preserve"> </w:t>
      </w:r>
      <w:r>
        <w:t>составления схем, ответов на вопросы.</w:t>
      </w:r>
    </w:p>
    <w:p w:rsidR="00FF2FE7" w:rsidRDefault="00FF2FE7">
      <w:pPr>
        <w:pStyle w:val="a3"/>
        <w:ind w:left="0"/>
        <w:rPr>
          <w:b/>
        </w:rPr>
      </w:pPr>
    </w:p>
    <w:p w:rsidR="00FF2FE7" w:rsidRDefault="00DB7868">
      <w:pPr>
        <w:spacing w:line="274" w:lineRule="exact"/>
        <w:ind w:left="3826"/>
        <w:rPr>
          <w:b/>
          <w:sz w:val="24"/>
        </w:rPr>
      </w:pPr>
      <w:r>
        <w:rPr>
          <w:b/>
          <w:sz w:val="24"/>
        </w:rPr>
        <w:t>Контрольные</w:t>
      </w:r>
      <w:r>
        <w:rPr>
          <w:b/>
          <w:spacing w:val="-7"/>
          <w:sz w:val="24"/>
        </w:rPr>
        <w:t xml:space="preserve"> </w:t>
      </w:r>
      <w:r>
        <w:rPr>
          <w:b/>
          <w:spacing w:val="-2"/>
          <w:sz w:val="24"/>
        </w:rPr>
        <w:t>вопросы:</w:t>
      </w:r>
    </w:p>
    <w:p w:rsidR="00FF2FE7" w:rsidRDefault="00DB7868">
      <w:pPr>
        <w:pStyle w:val="a4"/>
        <w:numPr>
          <w:ilvl w:val="1"/>
          <w:numId w:val="37"/>
        </w:numPr>
        <w:tabs>
          <w:tab w:val="left" w:pos="1001"/>
        </w:tabs>
        <w:spacing w:line="274" w:lineRule="exact"/>
        <w:rPr>
          <w:sz w:val="24"/>
        </w:rPr>
      </w:pPr>
      <w:r>
        <w:rPr>
          <w:sz w:val="24"/>
        </w:rPr>
        <w:t>Обеспечение</w:t>
      </w:r>
      <w:r>
        <w:rPr>
          <w:spacing w:val="-7"/>
          <w:sz w:val="24"/>
        </w:rPr>
        <w:t xml:space="preserve"> </w:t>
      </w:r>
      <w:r>
        <w:rPr>
          <w:sz w:val="24"/>
        </w:rPr>
        <w:t>безопасности</w:t>
      </w:r>
      <w:r>
        <w:rPr>
          <w:spacing w:val="-3"/>
          <w:sz w:val="24"/>
        </w:rPr>
        <w:t xml:space="preserve"> </w:t>
      </w:r>
      <w:r>
        <w:rPr>
          <w:sz w:val="24"/>
        </w:rPr>
        <w:t>населения</w:t>
      </w:r>
      <w:r>
        <w:rPr>
          <w:spacing w:val="-4"/>
          <w:sz w:val="24"/>
        </w:rPr>
        <w:t xml:space="preserve"> </w:t>
      </w:r>
      <w:r>
        <w:rPr>
          <w:sz w:val="24"/>
        </w:rPr>
        <w:t>и</w:t>
      </w:r>
      <w:r>
        <w:rPr>
          <w:spacing w:val="-3"/>
          <w:sz w:val="24"/>
        </w:rPr>
        <w:t xml:space="preserve"> </w:t>
      </w:r>
      <w:r>
        <w:rPr>
          <w:sz w:val="24"/>
        </w:rPr>
        <w:t>территорий</w:t>
      </w:r>
      <w:r>
        <w:rPr>
          <w:spacing w:val="-4"/>
          <w:sz w:val="24"/>
        </w:rPr>
        <w:t xml:space="preserve"> </w:t>
      </w:r>
      <w:r>
        <w:rPr>
          <w:sz w:val="24"/>
        </w:rPr>
        <w:t>в</w:t>
      </w:r>
      <w:r>
        <w:rPr>
          <w:spacing w:val="-5"/>
          <w:sz w:val="24"/>
        </w:rPr>
        <w:t xml:space="preserve"> </w:t>
      </w:r>
      <w:r>
        <w:rPr>
          <w:sz w:val="24"/>
        </w:rPr>
        <w:t>чрезвычайных</w:t>
      </w:r>
      <w:r>
        <w:rPr>
          <w:spacing w:val="54"/>
          <w:sz w:val="24"/>
        </w:rPr>
        <w:t xml:space="preserve"> </w:t>
      </w:r>
      <w:r>
        <w:rPr>
          <w:spacing w:val="-2"/>
          <w:sz w:val="24"/>
        </w:rPr>
        <w:t>ситуациях</w:t>
      </w:r>
    </w:p>
    <w:p w:rsidR="00FF2FE7" w:rsidRDefault="00DB7868">
      <w:pPr>
        <w:pStyle w:val="a4"/>
        <w:numPr>
          <w:ilvl w:val="1"/>
          <w:numId w:val="37"/>
        </w:numPr>
        <w:tabs>
          <w:tab w:val="left" w:pos="1001"/>
        </w:tabs>
        <w:rPr>
          <w:sz w:val="24"/>
        </w:rPr>
      </w:pPr>
      <w:r>
        <w:rPr>
          <w:sz w:val="24"/>
        </w:rPr>
        <w:t>Классификация</w:t>
      </w:r>
      <w:r>
        <w:rPr>
          <w:spacing w:val="-5"/>
          <w:sz w:val="24"/>
        </w:rPr>
        <w:t xml:space="preserve"> </w:t>
      </w:r>
      <w:r>
        <w:rPr>
          <w:sz w:val="24"/>
        </w:rPr>
        <w:t>ЧС</w:t>
      </w:r>
      <w:r>
        <w:rPr>
          <w:spacing w:val="-4"/>
          <w:sz w:val="24"/>
        </w:rPr>
        <w:t xml:space="preserve"> </w:t>
      </w:r>
      <w:r>
        <w:rPr>
          <w:sz w:val="24"/>
        </w:rPr>
        <w:t>техногенного</w:t>
      </w:r>
      <w:r>
        <w:rPr>
          <w:spacing w:val="-6"/>
          <w:sz w:val="24"/>
        </w:rPr>
        <w:t xml:space="preserve"> </w:t>
      </w:r>
      <w:r>
        <w:rPr>
          <w:spacing w:val="-2"/>
          <w:sz w:val="24"/>
        </w:rPr>
        <w:t>характера.</w:t>
      </w:r>
    </w:p>
    <w:p w:rsidR="00FF2FE7" w:rsidRDefault="00DB7868">
      <w:pPr>
        <w:pStyle w:val="a4"/>
        <w:numPr>
          <w:ilvl w:val="1"/>
          <w:numId w:val="37"/>
        </w:numPr>
        <w:tabs>
          <w:tab w:val="left" w:pos="1001"/>
        </w:tabs>
        <w:rPr>
          <w:sz w:val="24"/>
        </w:rPr>
      </w:pPr>
      <w:r>
        <w:rPr>
          <w:spacing w:val="-4"/>
          <w:sz w:val="24"/>
        </w:rPr>
        <w:t>Причины,</w:t>
      </w:r>
      <w:r>
        <w:rPr>
          <w:spacing w:val="-7"/>
          <w:sz w:val="24"/>
        </w:rPr>
        <w:t xml:space="preserve"> </w:t>
      </w:r>
      <w:r>
        <w:rPr>
          <w:spacing w:val="-4"/>
          <w:sz w:val="24"/>
        </w:rPr>
        <w:t>особенности</w:t>
      </w:r>
      <w:r>
        <w:rPr>
          <w:spacing w:val="-3"/>
          <w:sz w:val="24"/>
        </w:rPr>
        <w:t xml:space="preserve"> </w:t>
      </w:r>
      <w:r>
        <w:rPr>
          <w:spacing w:val="-4"/>
          <w:sz w:val="24"/>
        </w:rPr>
        <w:t>и</w:t>
      </w:r>
      <w:r>
        <w:rPr>
          <w:spacing w:val="-7"/>
          <w:sz w:val="24"/>
        </w:rPr>
        <w:t xml:space="preserve"> </w:t>
      </w:r>
      <w:r>
        <w:rPr>
          <w:spacing w:val="-4"/>
          <w:sz w:val="24"/>
        </w:rPr>
        <w:t>характер</w:t>
      </w:r>
      <w:r>
        <w:rPr>
          <w:spacing w:val="-7"/>
          <w:sz w:val="24"/>
        </w:rPr>
        <w:t xml:space="preserve"> </w:t>
      </w:r>
      <w:r>
        <w:rPr>
          <w:spacing w:val="-4"/>
          <w:sz w:val="24"/>
        </w:rPr>
        <w:t>развития</w:t>
      </w:r>
      <w:r>
        <w:rPr>
          <w:spacing w:val="-6"/>
          <w:sz w:val="24"/>
        </w:rPr>
        <w:t xml:space="preserve"> </w:t>
      </w:r>
      <w:r>
        <w:rPr>
          <w:spacing w:val="-4"/>
          <w:sz w:val="24"/>
        </w:rPr>
        <w:t>аварий</w:t>
      </w:r>
      <w:r>
        <w:rPr>
          <w:spacing w:val="-8"/>
          <w:sz w:val="24"/>
        </w:rPr>
        <w:t xml:space="preserve"> </w:t>
      </w:r>
      <w:r>
        <w:rPr>
          <w:spacing w:val="-4"/>
          <w:sz w:val="24"/>
        </w:rPr>
        <w:t>и</w:t>
      </w:r>
      <w:r>
        <w:rPr>
          <w:spacing w:val="-8"/>
          <w:sz w:val="24"/>
        </w:rPr>
        <w:t xml:space="preserve"> </w:t>
      </w:r>
      <w:r>
        <w:rPr>
          <w:spacing w:val="-4"/>
          <w:sz w:val="24"/>
        </w:rPr>
        <w:t>катастроф</w:t>
      </w:r>
      <w:r>
        <w:rPr>
          <w:spacing w:val="-8"/>
          <w:sz w:val="24"/>
        </w:rPr>
        <w:t xml:space="preserve"> </w:t>
      </w:r>
      <w:r>
        <w:rPr>
          <w:spacing w:val="-4"/>
          <w:sz w:val="24"/>
        </w:rPr>
        <w:t>на</w:t>
      </w:r>
      <w:r>
        <w:rPr>
          <w:spacing w:val="-8"/>
          <w:sz w:val="24"/>
        </w:rPr>
        <w:t xml:space="preserve"> </w:t>
      </w:r>
      <w:r>
        <w:rPr>
          <w:spacing w:val="-4"/>
          <w:sz w:val="24"/>
        </w:rPr>
        <w:t>объектах</w:t>
      </w:r>
      <w:r>
        <w:rPr>
          <w:spacing w:val="-6"/>
          <w:sz w:val="24"/>
        </w:rPr>
        <w:t xml:space="preserve"> </w:t>
      </w:r>
      <w:r>
        <w:rPr>
          <w:spacing w:val="-4"/>
          <w:sz w:val="24"/>
        </w:rPr>
        <w:t>экономики.</w:t>
      </w:r>
    </w:p>
    <w:p w:rsidR="00FF2FE7" w:rsidRDefault="00DB7868">
      <w:pPr>
        <w:pStyle w:val="a4"/>
        <w:numPr>
          <w:ilvl w:val="1"/>
          <w:numId w:val="37"/>
        </w:numPr>
        <w:tabs>
          <w:tab w:val="left" w:pos="1001"/>
        </w:tabs>
        <w:rPr>
          <w:sz w:val="24"/>
        </w:rPr>
      </w:pPr>
      <w:r>
        <w:rPr>
          <w:sz w:val="24"/>
        </w:rPr>
        <w:t>Действие</w:t>
      </w:r>
      <w:r>
        <w:rPr>
          <w:spacing w:val="-4"/>
          <w:sz w:val="24"/>
        </w:rPr>
        <w:t xml:space="preserve"> </w:t>
      </w:r>
      <w:r>
        <w:rPr>
          <w:sz w:val="24"/>
        </w:rPr>
        <w:t>населения</w:t>
      </w:r>
      <w:r>
        <w:rPr>
          <w:spacing w:val="-2"/>
          <w:sz w:val="24"/>
        </w:rPr>
        <w:t xml:space="preserve"> </w:t>
      </w:r>
      <w:r>
        <w:rPr>
          <w:sz w:val="24"/>
        </w:rPr>
        <w:t>при</w:t>
      </w:r>
      <w:r>
        <w:rPr>
          <w:spacing w:val="-2"/>
          <w:sz w:val="24"/>
        </w:rPr>
        <w:t xml:space="preserve"> </w:t>
      </w:r>
      <w:r>
        <w:rPr>
          <w:sz w:val="24"/>
        </w:rPr>
        <w:t>авариях,</w:t>
      </w:r>
      <w:r>
        <w:rPr>
          <w:spacing w:val="-2"/>
          <w:sz w:val="24"/>
        </w:rPr>
        <w:t xml:space="preserve"> катастрофах.</w:t>
      </w:r>
    </w:p>
    <w:p w:rsidR="00FF2FE7" w:rsidRDefault="00DB7868">
      <w:pPr>
        <w:pStyle w:val="a4"/>
        <w:numPr>
          <w:ilvl w:val="1"/>
          <w:numId w:val="37"/>
        </w:numPr>
        <w:tabs>
          <w:tab w:val="left" w:pos="1001"/>
        </w:tabs>
        <w:rPr>
          <w:sz w:val="24"/>
        </w:rPr>
      </w:pPr>
      <w:r>
        <w:rPr>
          <w:sz w:val="24"/>
        </w:rPr>
        <w:t>Радиационно-опасные</w:t>
      </w:r>
      <w:r>
        <w:rPr>
          <w:spacing w:val="-9"/>
          <w:sz w:val="24"/>
        </w:rPr>
        <w:t xml:space="preserve"> </w:t>
      </w:r>
      <w:r>
        <w:rPr>
          <w:sz w:val="24"/>
        </w:rPr>
        <w:t>объекты,</w:t>
      </w:r>
      <w:r>
        <w:rPr>
          <w:spacing w:val="-4"/>
          <w:sz w:val="24"/>
        </w:rPr>
        <w:t xml:space="preserve"> </w:t>
      </w:r>
      <w:r>
        <w:rPr>
          <w:sz w:val="24"/>
        </w:rPr>
        <w:t>особенности</w:t>
      </w:r>
      <w:r>
        <w:rPr>
          <w:spacing w:val="-4"/>
          <w:sz w:val="24"/>
        </w:rPr>
        <w:t xml:space="preserve"> </w:t>
      </w:r>
      <w:r>
        <w:rPr>
          <w:sz w:val="24"/>
        </w:rPr>
        <w:t>аварий</w:t>
      </w:r>
      <w:r>
        <w:rPr>
          <w:spacing w:val="-4"/>
          <w:sz w:val="24"/>
        </w:rPr>
        <w:t xml:space="preserve"> </w:t>
      </w:r>
      <w:r>
        <w:rPr>
          <w:sz w:val="24"/>
        </w:rPr>
        <w:t>и</w:t>
      </w:r>
      <w:r>
        <w:rPr>
          <w:spacing w:val="-4"/>
          <w:sz w:val="24"/>
        </w:rPr>
        <w:t xml:space="preserve"> </w:t>
      </w:r>
      <w:r>
        <w:rPr>
          <w:spacing w:val="-2"/>
          <w:sz w:val="24"/>
        </w:rPr>
        <w:t>катастроф.</w:t>
      </w:r>
    </w:p>
    <w:p w:rsidR="00FF2FE7" w:rsidRDefault="00DB7868">
      <w:pPr>
        <w:pStyle w:val="a4"/>
        <w:numPr>
          <w:ilvl w:val="1"/>
          <w:numId w:val="37"/>
        </w:numPr>
        <w:tabs>
          <w:tab w:val="left" w:pos="1001"/>
        </w:tabs>
        <w:rPr>
          <w:sz w:val="24"/>
        </w:rPr>
      </w:pPr>
      <w:r>
        <w:rPr>
          <w:sz w:val="24"/>
        </w:rPr>
        <w:t>Основные</w:t>
      </w:r>
      <w:r>
        <w:rPr>
          <w:spacing w:val="-9"/>
          <w:sz w:val="24"/>
        </w:rPr>
        <w:t xml:space="preserve"> </w:t>
      </w:r>
      <w:r>
        <w:rPr>
          <w:sz w:val="24"/>
        </w:rPr>
        <w:t>поражающие</w:t>
      </w:r>
      <w:r>
        <w:rPr>
          <w:spacing w:val="-5"/>
          <w:sz w:val="24"/>
        </w:rPr>
        <w:t xml:space="preserve"> </w:t>
      </w:r>
      <w:r>
        <w:rPr>
          <w:sz w:val="24"/>
        </w:rPr>
        <w:t>факторы</w:t>
      </w:r>
      <w:r>
        <w:rPr>
          <w:spacing w:val="-4"/>
          <w:sz w:val="24"/>
        </w:rPr>
        <w:t xml:space="preserve"> </w:t>
      </w:r>
      <w:r>
        <w:rPr>
          <w:sz w:val="24"/>
        </w:rPr>
        <w:t>радиационных</w:t>
      </w:r>
      <w:r>
        <w:rPr>
          <w:spacing w:val="-2"/>
          <w:sz w:val="24"/>
        </w:rPr>
        <w:t xml:space="preserve"> аварий.</w:t>
      </w:r>
    </w:p>
    <w:p w:rsidR="00FF2FE7" w:rsidRDefault="00DB7868">
      <w:pPr>
        <w:pStyle w:val="a4"/>
        <w:numPr>
          <w:ilvl w:val="1"/>
          <w:numId w:val="37"/>
        </w:numPr>
        <w:tabs>
          <w:tab w:val="left" w:pos="1001"/>
        </w:tabs>
        <w:rPr>
          <w:sz w:val="24"/>
        </w:rPr>
      </w:pPr>
      <w:r>
        <w:rPr>
          <w:sz w:val="24"/>
        </w:rPr>
        <w:t>Химически-опасные</w:t>
      </w:r>
      <w:r>
        <w:rPr>
          <w:spacing w:val="-8"/>
          <w:sz w:val="24"/>
        </w:rPr>
        <w:t xml:space="preserve"> </w:t>
      </w:r>
      <w:r>
        <w:rPr>
          <w:sz w:val="24"/>
        </w:rPr>
        <w:t>объекты,</w:t>
      </w:r>
      <w:r>
        <w:rPr>
          <w:spacing w:val="-4"/>
          <w:sz w:val="24"/>
        </w:rPr>
        <w:t xml:space="preserve"> </w:t>
      </w:r>
      <w:r>
        <w:rPr>
          <w:sz w:val="24"/>
        </w:rPr>
        <w:t>причины</w:t>
      </w:r>
      <w:r>
        <w:rPr>
          <w:spacing w:val="-4"/>
          <w:sz w:val="24"/>
        </w:rPr>
        <w:t xml:space="preserve"> </w:t>
      </w:r>
      <w:r>
        <w:rPr>
          <w:sz w:val="24"/>
        </w:rPr>
        <w:t>и</w:t>
      </w:r>
      <w:r>
        <w:rPr>
          <w:spacing w:val="-3"/>
          <w:sz w:val="24"/>
        </w:rPr>
        <w:t xml:space="preserve"> </w:t>
      </w:r>
      <w:r>
        <w:rPr>
          <w:sz w:val="24"/>
        </w:rPr>
        <w:t>особенности</w:t>
      </w:r>
      <w:r>
        <w:rPr>
          <w:spacing w:val="-3"/>
          <w:sz w:val="24"/>
        </w:rPr>
        <w:t xml:space="preserve"> </w:t>
      </w:r>
      <w:r>
        <w:rPr>
          <w:sz w:val="24"/>
        </w:rPr>
        <w:t>аварий</w:t>
      </w:r>
      <w:r>
        <w:rPr>
          <w:spacing w:val="-4"/>
          <w:sz w:val="24"/>
        </w:rPr>
        <w:t xml:space="preserve"> </w:t>
      </w:r>
      <w:r>
        <w:rPr>
          <w:sz w:val="24"/>
        </w:rPr>
        <w:t>и</w:t>
      </w:r>
      <w:r>
        <w:rPr>
          <w:spacing w:val="-5"/>
          <w:sz w:val="24"/>
        </w:rPr>
        <w:t xml:space="preserve"> </w:t>
      </w:r>
      <w:r>
        <w:rPr>
          <w:spacing w:val="-2"/>
          <w:sz w:val="24"/>
        </w:rPr>
        <w:t>катастроф.</w:t>
      </w:r>
    </w:p>
    <w:p w:rsidR="00FF2FE7" w:rsidRDefault="00DB7868">
      <w:pPr>
        <w:pStyle w:val="a4"/>
        <w:numPr>
          <w:ilvl w:val="1"/>
          <w:numId w:val="37"/>
        </w:numPr>
        <w:tabs>
          <w:tab w:val="left" w:pos="1001"/>
        </w:tabs>
        <w:rPr>
          <w:sz w:val="24"/>
        </w:rPr>
      </w:pPr>
      <w:r>
        <w:rPr>
          <w:sz w:val="24"/>
        </w:rPr>
        <w:t>Степень</w:t>
      </w:r>
      <w:r>
        <w:rPr>
          <w:spacing w:val="-5"/>
          <w:sz w:val="24"/>
        </w:rPr>
        <w:t xml:space="preserve"> </w:t>
      </w:r>
      <w:r>
        <w:rPr>
          <w:sz w:val="24"/>
        </w:rPr>
        <w:t>опасности</w:t>
      </w:r>
      <w:r>
        <w:rPr>
          <w:spacing w:val="-6"/>
          <w:sz w:val="24"/>
        </w:rPr>
        <w:t xml:space="preserve"> </w:t>
      </w:r>
      <w:r>
        <w:rPr>
          <w:sz w:val="24"/>
        </w:rPr>
        <w:t>химических</w:t>
      </w:r>
      <w:r>
        <w:rPr>
          <w:spacing w:val="-3"/>
          <w:sz w:val="24"/>
        </w:rPr>
        <w:t xml:space="preserve"> </w:t>
      </w:r>
      <w:r>
        <w:rPr>
          <w:spacing w:val="-2"/>
          <w:sz w:val="24"/>
        </w:rPr>
        <w:t>объектов.</w:t>
      </w:r>
    </w:p>
    <w:p w:rsidR="00FF2FE7" w:rsidRDefault="00DB7868">
      <w:pPr>
        <w:pStyle w:val="a4"/>
        <w:numPr>
          <w:ilvl w:val="1"/>
          <w:numId w:val="37"/>
        </w:numPr>
        <w:tabs>
          <w:tab w:val="left" w:pos="1001"/>
        </w:tabs>
        <w:spacing w:before="1"/>
        <w:rPr>
          <w:sz w:val="24"/>
        </w:rPr>
      </w:pPr>
      <w:r>
        <w:rPr>
          <w:sz w:val="24"/>
        </w:rPr>
        <w:t>Особенности</w:t>
      </w:r>
      <w:r>
        <w:rPr>
          <w:spacing w:val="-4"/>
          <w:sz w:val="24"/>
        </w:rPr>
        <w:t xml:space="preserve"> </w:t>
      </w:r>
      <w:r>
        <w:rPr>
          <w:sz w:val="24"/>
        </w:rPr>
        <w:t>аварий</w:t>
      </w:r>
      <w:r>
        <w:rPr>
          <w:spacing w:val="-3"/>
          <w:sz w:val="24"/>
        </w:rPr>
        <w:t xml:space="preserve"> </w:t>
      </w:r>
      <w:r>
        <w:rPr>
          <w:sz w:val="24"/>
        </w:rPr>
        <w:t>и</w:t>
      </w:r>
      <w:r>
        <w:rPr>
          <w:spacing w:val="-5"/>
          <w:sz w:val="24"/>
        </w:rPr>
        <w:t xml:space="preserve"> </w:t>
      </w:r>
      <w:r>
        <w:rPr>
          <w:sz w:val="24"/>
        </w:rPr>
        <w:t>катастроф</w:t>
      </w:r>
      <w:r>
        <w:rPr>
          <w:spacing w:val="-4"/>
          <w:sz w:val="24"/>
        </w:rPr>
        <w:t xml:space="preserve"> </w:t>
      </w:r>
      <w:r>
        <w:rPr>
          <w:sz w:val="24"/>
        </w:rPr>
        <w:t>на</w:t>
      </w:r>
      <w:r>
        <w:rPr>
          <w:spacing w:val="-4"/>
          <w:sz w:val="24"/>
        </w:rPr>
        <w:t xml:space="preserve"> </w:t>
      </w:r>
      <w:r>
        <w:rPr>
          <w:sz w:val="24"/>
        </w:rPr>
        <w:t>пожаро-взрывоопасных</w:t>
      </w:r>
      <w:r>
        <w:rPr>
          <w:spacing w:val="-2"/>
          <w:sz w:val="24"/>
        </w:rPr>
        <w:t xml:space="preserve"> объектах</w:t>
      </w:r>
    </w:p>
    <w:p w:rsidR="00FF2FE7" w:rsidRDefault="00DB7868">
      <w:pPr>
        <w:pStyle w:val="a4"/>
        <w:numPr>
          <w:ilvl w:val="1"/>
          <w:numId w:val="37"/>
        </w:numPr>
        <w:tabs>
          <w:tab w:val="left" w:pos="1001"/>
        </w:tabs>
        <w:rPr>
          <w:sz w:val="24"/>
        </w:rPr>
      </w:pPr>
      <w:r>
        <w:rPr>
          <w:sz w:val="24"/>
        </w:rPr>
        <w:t>Способы</w:t>
      </w:r>
      <w:r>
        <w:rPr>
          <w:spacing w:val="-3"/>
          <w:sz w:val="24"/>
        </w:rPr>
        <w:t xml:space="preserve"> </w:t>
      </w:r>
      <w:r>
        <w:rPr>
          <w:sz w:val="24"/>
        </w:rPr>
        <w:t>прекращения</w:t>
      </w:r>
      <w:r>
        <w:rPr>
          <w:spacing w:val="-4"/>
          <w:sz w:val="24"/>
        </w:rPr>
        <w:t xml:space="preserve"> </w:t>
      </w:r>
      <w:r>
        <w:rPr>
          <w:spacing w:val="-2"/>
          <w:sz w:val="24"/>
        </w:rPr>
        <w:t>горения.</w:t>
      </w:r>
    </w:p>
    <w:p w:rsidR="00FF2FE7" w:rsidRDefault="00DB7868">
      <w:pPr>
        <w:pStyle w:val="2"/>
        <w:spacing w:before="5"/>
        <w:ind w:left="1558" w:right="1558"/>
        <w:jc w:val="center"/>
      </w:pPr>
      <w:r>
        <w:rPr>
          <w:spacing w:val="-2"/>
        </w:rPr>
        <w:t>Литература:</w:t>
      </w:r>
    </w:p>
    <w:p w:rsidR="00FF2FE7" w:rsidRDefault="00DB7868">
      <w:pPr>
        <w:pStyle w:val="a4"/>
        <w:numPr>
          <w:ilvl w:val="0"/>
          <w:numId w:val="35"/>
        </w:numPr>
        <w:tabs>
          <w:tab w:val="left" w:pos="1000"/>
        </w:tabs>
        <w:ind w:right="289" w:firstLine="0"/>
        <w:jc w:val="both"/>
        <w:rPr>
          <w:sz w:val="24"/>
        </w:rPr>
      </w:pPr>
      <w:r>
        <w:rPr>
          <w:sz w:val="24"/>
        </w:rPr>
        <w:t>Акимов, В. А. Безопасность жизнедеятельности. Безопасность в чрезвычайных ситуа- циях природного и техногенного характера [Текст] : учеб. пособие для студентов вузов по всем</w:t>
      </w:r>
      <w:r>
        <w:rPr>
          <w:spacing w:val="-2"/>
          <w:sz w:val="24"/>
        </w:rPr>
        <w:t xml:space="preserve"> </w:t>
      </w:r>
      <w:r>
        <w:rPr>
          <w:sz w:val="24"/>
        </w:rPr>
        <w:t>направлениям</w:t>
      </w:r>
      <w:r>
        <w:rPr>
          <w:spacing w:val="-2"/>
          <w:sz w:val="24"/>
        </w:rPr>
        <w:t xml:space="preserve"> </w:t>
      </w:r>
      <w:r>
        <w:rPr>
          <w:sz w:val="24"/>
        </w:rPr>
        <w:t>и спец.</w:t>
      </w:r>
      <w:r>
        <w:rPr>
          <w:spacing w:val="-1"/>
          <w:sz w:val="24"/>
        </w:rPr>
        <w:t xml:space="preserve"> </w:t>
      </w:r>
      <w:r>
        <w:rPr>
          <w:sz w:val="24"/>
        </w:rPr>
        <w:t>высш.</w:t>
      </w:r>
      <w:r>
        <w:rPr>
          <w:spacing w:val="-1"/>
          <w:sz w:val="24"/>
        </w:rPr>
        <w:t xml:space="preserve"> </w:t>
      </w:r>
      <w:r>
        <w:rPr>
          <w:sz w:val="24"/>
        </w:rPr>
        <w:t>проф.</w:t>
      </w:r>
      <w:r>
        <w:rPr>
          <w:spacing w:val="-3"/>
          <w:sz w:val="24"/>
        </w:rPr>
        <w:t xml:space="preserve"> </w:t>
      </w:r>
      <w:r>
        <w:rPr>
          <w:sz w:val="24"/>
        </w:rPr>
        <w:t>образования</w:t>
      </w:r>
      <w:r>
        <w:rPr>
          <w:spacing w:val="-1"/>
          <w:sz w:val="24"/>
        </w:rPr>
        <w:t xml:space="preserve"> </w:t>
      </w:r>
      <w:r>
        <w:rPr>
          <w:sz w:val="24"/>
        </w:rPr>
        <w:t>/</w:t>
      </w:r>
      <w:r>
        <w:rPr>
          <w:spacing w:val="-1"/>
          <w:sz w:val="24"/>
        </w:rPr>
        <w:t xml:space="preserve"> </w:t>
      </w:r>
      <w:r>
        <w:rPr>
          <w:sz w:val="24"/>
        </w:rPr>
        <w:t>В.</w:t>
      </w:r>
      <w:r>
        <w:rPr>
          <w:spacing w:val="-1"/>
          <w:sz w:val="24"/>
        </w:rPr>
        <w:t xml:space="preserve"> </w:t>
      </w:r>
      <w:r>
        <w:rPr>
          <w:sz w:val="24"/>
        </w:rPr>
        <w:t>А.</w:t>
      </w:r>
      <w:r>
        <w:rPr>
          <w:spacing w:val="-2"/>
          <w:sz w:val="24"/>
        </w:rPr>
        <w:t xml:space="preserve"> </w:t>
      </w:r>
      <w:r>
        <w:rPr>
          <w:sz w:val="24"/>
        </w:rPr>
        <w:t>Акимов</w:t>
      </w:r>
      <w:r>
        <w:rPr>
          <w:spacing w:val="-4"/>
          <w:sz w:val="24"/>
        </w:rPr>
        <w:t xml:space="preserve"> </w:t>
      </w:r>
      <w:r>
        <w:rPr>
          <w:sz w:val="24"/>
        </w:rPr>
        <w:t>[и др.]. –</w:t>
      </w:r>
      <w:r>
        <w:rPr>
          <w:spacing w:val="-3"/>
          <w:sz w:val="24"/>
        </w:rPr>
        <w:t xml:space="preserve"> </w:t>
      </w:r>
      <w:r>
        <w:rPr>
          <w:sz w:val="24"/>
        </w:rPr>
        <w:t>М.</w:t>
      </w:r>
      <w:r>
        <w:rPr>
          <w:spacing w:val="-1"/>
          <w:sz w:val="24"/>
        </w:rPr>
        <w:t xml:space="preserve"> </w:t>
      </w:r>
      <w:r>
        <w:rPr>
          <w:sz w:val="24"/>
        </w:rPr>
        <w:t>:</w:t>
      </w:r>
      <w:r>
        <w:rPr>
          <w:spacing w:val="-3"/>
          <w:sz w:val="24"/>
        </w:rPr>
        <w:t xml:space="preserve"> </w:t>
      </w:r>
      <w:r>
        <w:rPr>
          <w:sz w:val="24"/>
        </w:rPr>
        <w:t>Высш.</w:t>
      </w:r>
      <w:r>
        <w:rPr>
          <w:spacing w:val="-1"/>
          <w:sz w:val="24"/>
        </w:rPr>
        <w:t xml:space="preserve"> </w:t>
      </w:r>
      <w:r>
        <w:rPr>
          <w:sz w:val="24"/>
        </w:rPr>
        <w:t>шк., 2007. – 59 с.</w:t>
      </w:r>
    </w:p>
    <w:p w:rsidR="00FF2FE7" w:rsidRDefault="00DB7868">
      <w:pPr>
        <w:pStyle w:val="a4"/>
        <w:numPr>
          <w:ilvl w:val="0"/>
          <w:numId w:val="35"/>
        </w:numPr>
        <w:tabs>
          <w:tab w:val="left" w:pos="1000"/>
        </w:tabs>
        <w:ind w:right="292" w:firstLine="0"/>
        <w:jc w:val="both"/>
        <w:rPr>
          <w:sz w:val="24"/>
        </w:rPr>
      </w:pPr>
      <w:r>
        <w:rPr>
          <w:sz w:val="24"/>
        </w:rPr>
        <w:t>Арустамов,</w:t>
      </w:r>
      <w:r>
        <w:rPr>
          <w:spacing w:val="40"/>
          <w:sz w:val="24"/>
        </w:rPr>
        <w:t xml:space="preserve"> </w:t>
      </w:r>
      <w:r>
        <w:rPr>
          <w:sz w:val="24"/>
        </w:rPr>
        <w:t>Э.</w:t>
      </w:r>
      <w:r>
        <w:rPr>
          <w:spacing w:val="40"/>
          <w:sz w:val="24"/>
        </w:rPr>
        <w:t xml:space="preserve"> </w:t>
      </w:r>
      <w:r>
        <w:rPr>
          <w:sz w:val="24"/>
        </w:rPr>
        <w:t>А.</w:t>
      </w:r>
      <w:r>
        <w:rPr>
          <w:spacing w:val="40"/>
          <w:sz w:val="24"/>
        </w:rPr>
        <w:t xml:space="preserve"> </w:t>
      </w:r>
      <w:r>
        <w:rPr>
          <w:sz w:val="24"/>
        </w:rPr>
        <w:t>Безопасность</w:t>
      </w:r>
      <w:r>
        <w:rPr>
          <w:spacing w:val="40"/>
          <w:sz w:val="24"/>
        </w:rPr>
        <w:t xml:space="preserve"> </w:t>
      </w:r>
      <w:r>
        <w:rPr>
          <w:sz w:val="24"/>
        </w:rPr>
        <w:t>жизнедеятельности</w:t>
      </w:r>
      <w:r>
        <w:rPr>
          <w:spacing w:val="40"/>
          <w:sz w:val="24"/>
        </w:rPr>
        <w:t xml:space="preserve"> </w:t>
      </w:r>
      <w:r>
        <w:rPr>
          <w:sz w:val="24"/>
        </w:rPr>
        <w:t>[Текст]</w:t>
      </w:r>
      <w:r>
        <w:rPr>
          <w:spacing w:val="40"/>
          <w:sz w:val="24"/>
        </w:rPr>
        <w:t xml:space="preserve"> </w:t>
      </w:r>
      <w:r>
        <w:rPr>
          <w:sz w:val="24"/>
        </w:rPr>
        <w:t>:</w:t>
      </w:r>
      <w:r>
        <w:rPr>
          <w:spacing w:val="40"/>
          <w:sz w:val="24"/>
        </w:rPr>
        <w:t xml:space="preserve"> </w:t>
      </w:r>
      <w:r>
        <w:rPr>
          <w:sz w:val="24"/>
        </w:rPr>
        <w:t>учебник</w:t>
      </w:r>
      <w:r>
        <w:rPr>
          <w:spacing w:val="40"/>
          <w:sz w:val="24"/>
        </w:rPr>
        <w:t xml:space="preserve"> </w:t>
      </w:r>
      <w:r>
        <w:rPr>
          <w:sz w:val="24"/>
        </w:rPr>
        <w:t>для</w:t>
      </w:r>
      <w:r>
        <w:rPr>
          <w:spacing w:val="40"/>
          <w:sz w:val="24"/>
        </w:rPr>
        <w:t xml:space="preserve"> </w:t>
      </w:r>
      <w:r>
        <w:rPr>
          <w:sz w:val="24"/>
        </w:rPr>
        <w:t>вузов</w:t>
      </w:r>
      <w:r>
        <w:rPr>
          <w:spacing w:val="40"/>
          <w:sz w:val="24"/>
        </w:rPr>
        <w:t xml:space="preserve"> </w:t>
      </w:r>
      <w:r>
        <w:rPr>
          <w:sz w:val="24"/>
        </w:rPr>
        <w:t>/</w:t>
      </w:r>
      <w:r>
        <w:rPr>
          <w:spacing w:val="80"/>
          <w:sz w:val="24"/>
        </w:rPr>
        <w:t xml:space="preserve"> </w:t>
      </w:r>
      <w:r>
        <w:rPr>
          <w:sz w:val="24"/>
        </w:rPr>
        <w:t>Э.</w:t>
      </w:r>
      <w:r>
        <w:rPr>
          <w:spacing w:val="-2"/>
          <w:sz w:val="24"/>
        </w:rPr>
        <w:t xml:space="preserve"> </w:t>
      </w:r>
      <w:r>
        <w:rPr>
          <w:sz w:val="24"/>
        </w:rPr>
        <w:t>А.</w:t>
      </w:r>
      <w:r>
        <w:rPr>
          <w:spacing w:val="-3"/>
          <w:sz w:val="24"/>
        </w:rPr>
        <w:t xml:space="preserve"> </w:t>
      </w:r>
      <w:r>
        <w:rPr>
          <w:sz w:val="24"/>
        </w:rPr>
        <w:t>Арустамов,</w:t>
      </w:r>
      <w:r>
        <w:rPr>
          <w:spacing w:val="40"/>
          <w:sz w:val="24"/>
        </w:rPr>
        <w:t xml:space="preserve"> </w:t>
      </w:r>
      <w:r>
        <w:rPr>
          <w:sz w:val="24"/>
        </w:rPr>
        <w:t>Г.</w:t>
      </w:r>
      <w:r>
        <w:rPr>
          <w:spacing w:val="40"/>
          <w:sz w:val="24"/>
        </w:rPr>
        <w:t xml:space="preserve"> </w:t>
      </w:r>
      <w:r>
        <w:rPr>
          <w:sz w:val="24"/>
        </w:rPr>
        <w:t>В.</w:t>
      </w:r>
      <w:r>
        <w:rPr>
          <w:spacing w:val="40"/>
          <w:sz w:val="24"/>
        </w:rPr>
        <w:t xml:space="preserve"> </w:t>
      </w:r>
      <w:r>
        <w:rPr>
          <w:sz w:val="24"/>
        </w:rPr>
        <w:t>Гуськов,</w:t>
      </w:r>
      <w:r>
        <w:rPr>
          <w:spacing w:val="40"/>
          <w:sz w:val="24"/>
        </w:rPr>
        <w:t xml:space="preserve"> </w:t>
      </w:r>
      <w:r>
        <w:rPr>
          <w:sz w:val="24"/>
        </w:rPr>
        <w:t>А.</w:t>
      </w:r>
      <w:r>
        <w:rPr>
          <w:spacing w:val="40"/>
          <w:sz w:val="24"/>
        </w:rPr>
        <w:t xml:space="preserve"> </w:t>
      </w:r>
      <w:r>
        <w:rPr>
          <w:sz w:val="24"/>
        </w:rPr>
        <w:t>Е.</w:t>
      </w:r>
      <w:r>
        <w:rPr>
          <w:spacing w:val="40"/>
          <w:sz w:val="24"/>
        </w:rPr>
        <w:t xml:space="preserve"> </w:t>
      </w:r>
      <w:r>
        <w:rPr>
          <w:sz w:val="24"/>
        </w:rPr>
        <w:t>Волощенко.</w:t>
      </w:r>
      <w:r>
        <w:rPr>
          <w:spacing w:val="40"/>
          <w:sz w:val="24"/>
        </w:rPr>
        <w:t xml:space="preserve"> </w:t>
      </w:r>
      <w:r>
        <w:rPr>
          <w:sz w:val="24"/>
        </w:rPr>
        <w:t>–</w:t>
      </w:r>
      <w:r>
        <w:rPr>
          <w:spacing w:val="40"/>
          <w:sz w:val="24"/>
        </w:rPr>
        <w:t xml:space="preserve"> </w:t>
      </w:r>
      <w:r>
        <w:rPr>
          <w:sz w:val="24"/>
        </w:rPr>
        <w:t>М.</w:t>
      </w:r>
      <w:r>
        <w:rPr>
          <w:spacing w:val="40"/>
          <w:sz w:val="24"/>
        </w:rPr>
        <w:t xml:space="preserve"> </w:t>
      </w:r>
      <w:r>
        <w:rPr>
          <w:sz w:val="24"/>
        </w:rPr>
        <w:t>:</w:t>
      </w:r>
      <w:r>
        <w:rPr>
          <w:spacing w:val="40"/>
          <w:sz w:val="24"/>
        </w:rPr>
        <w:t xml:space="preserve"> </w:t>
      </w:r>
      <w:r>
        <w:rPr>
          <w:sz w:val="24"/>
        </w:rPr>
        <w:t>Издательско-торговая</w:t>
      </w:r>
      <w:r>
        <w:rPr>
          <w:spacing w:val="40"/>
          <w:sz w:val="24"/>
        </w:rPr>
        <w:t xml:space="preserve"> </w:t>
      </w:r>
      <w:r>
        <w:rPr>
          <w:sz w:val="24"/>
        </w:rPr>
        <w:t>компания</w:t>
      </w:r>
    </w:p>
    <w:p w:rsidR="00FF2FE7" w:rsidRDefault="00DB7868">
      <w:pPr>
        <w:pStyle w:val="a3"/>
        <w:jc w:val="both"/>
      </w:pPr>
      <w:r>
        <w:t>«Дашков</w:t>
      </w:r>
      <w:r>
        <w:rPr>
          <w:spacing w:val="-3"/>
        </w:rPr>
        <w:t xml:space="preserve"> </w:t>
      </w:r>
      <w:r>
        <w:t>и</w:t>
      </w:r>
      <w:r>
        <w:rPr>
          <w:spacing w:val="-1"/>
        </w:rPr>
        <w:t xml:space="preserve"> </w:t>
      </w:r>
      <w:r>
        <w:t>К»,</w:t>
      </w:r>
      <w:r>
        <w:rPr>
          <w:spacing w:val="-1"/>
        </w:rPr>
        <w:t xml:space="preserve"> </w:t>
      </w:r>
      <w:r>
        <w:t>2009. –</w:t>
      </w:r>
      <w:r>
        <w:rPr>
          <w:spacing w:val="1"/>
        </w:rPr>
        <w:t xml:space="preserve"> </w:t>
      </w:r>
      <w:r>
        <w:t>429</w:t>
      </w:r>
      <w:r>
        <w:rPr>
          <w:spacing w:val="-1"/>
        </w:rPr>
        <w:t xml:space="preserve"> </w:t>
      </w:r>
      <w:r>
        <w:rPr>
          <w:spacing w:val="-5"/>
        </w:rPr>
        <w:t>с.</w:t>
      </w:r>
    </w:p>
    <w:p w:rsidR="00FF2FE7" w:rsidRDefault="00DB7868">
      <w:pPr>
        <w:pStyle w:val="a4"/>
        <w:numPr>
          <w:ilvl w:val="0"/>
          <w:numId w:val="35"/>
        </w:numPr>
        <w:tabs>
          <w:tab w:val="left" w:pos="1000"/>
        </w:tabs>
        <w:ind w:right="293" w:firstLine="0"/>
        <w:jc w:val="both"/>
        <w:rPr>
          <w:sz w:val="24"/>
        </w:rPr>
      </w:pPr>
      <w:r>
        <w:rPr>
          <w:sz w:val="24"/>
        </w:rPr>
        <w:t>Безопасность жизнедеятельности [Текст] : учебник</w:t>
      </w:r>
      <w:r>
        <w:rPr>
          <w:spacing w:val="-1"/>
          <w:sz w:val="24"/>
        </w:rPr>
        <w:t xml:space="preserve"> </w:t>
      </w:r>
      <w:r>
        <w:rPr>
          <w:sz w:val="24"/>
        </w:rPr>
        <w:t>для вузов / под ред. С. В. Белова. – 8-е изд. – М. : Высшая школа, 2009. – 616 с.</w:t>
      </w:r>
    </w:p>
    <w:p w:rsidR="00FF2FE7" w:rsidRDefault="00DB7868">
      <w:pPr>
        <w:pStyle w:val="a4"/>
        <w:numPr>
          <w:ilvl w:val="0"/>
          <w:numId w:val="35"/>
        </w:numPr>
        <w:tabs>
          <w:tab w:val="left" w:pos="999"/>
        </w:tabs>
        <w:ind w:right="289" w:firstLine="0"/>
        <w:jc w:val="both"/>
        <w:rPr>
          <w:sz w:val="24"/>
        </w:rPr>
      </w:pPr>
      <w:r>
        <w:rPr>
          <w:sz w:val="24"/>
        </w:rPr>
        <w:t>Денисов, В. В. Безопасность жизнедеятельности. Защита населения и территорий при ЧС [Текст] : учебное пособие для студентов вузов / В. В. Денисов, И. А.Денисова. – М.</w:t>
      </w:r>
      <w:r>
        <w:rPr>
          <w:spacing w:val="-3"/>
          <w:sz w:val="24"/>
        </w:rPr>
        <w:t xml:space="preserve"> </w:t>
      </w:r>
      <w:r>
        <w:rPr>
          <w:sz w:val="24"/>
        </w:rPr>
        <w:t>: Высш. шк., 2007. – 191 с.</w:t>
      </w:r>
    </w:p>
    <w:p w:rsidR="00FF2FE7" w:rsidRDefault="00DB7868">
      <w:pPr>
        <w:pStyle w:val="a4"/>
        <w:numPr>
          <w:ilvl w:val="0"/>
          <w:numId w:val="35"/>
        </w:numPr>
        <w:tabs>
          <w:tab w:val="left" w:pos="1000"/>
        </w:tabs>
        <w:ind w:right="291" w:firstLine="0"/>
        <w:jc w:val="both"/>
        <w:rPr>
          <w:sz w:val="24"/>
        </w:rPr>
      </w:pPr>
      <w:r>
        <w:rPr>
          <w:sz w:val="24"/>
        </w:rPr>
        <w:t>Крючек, Н. А. Безопасность и защита населения в чрезвычайных ситуациях [Текст] : учеб-метод.</w:t>
      </w:r>
      <w:r>
        <w:rPr>
          <w:spacing w:val="24"/>
          <w:sz w:val="24"/>
        </w:rPr>
        <w:t xml:space="preserve"> </w:t>
      </w:r>
      <w:r>
        <w:rPr>
          <w:sz w:val="24"/>
        </w:rPr>
        <w:t>пособие</w:t>
      </w:r>
      <w:r>
        <w:rPr>
          <w:spacing w:val="23"/>
          <w:sz w:val="24"/>
        </w:rPr>
        <w:t xml:space="preserve"> </w:t>
      </w:r>
      <w:r>
        <w:rPr>
          <w:sz w:val="24"/>
        </w:rPr>
        <w:t>для</w:t>
      </w:r>
      <w:r>
        <w:rPr>
          <w:spacing w:val="24"/>
          <w:sz w:val="24"/>
        </w:rPr>
        <w:t xml:space="preserve"> </w:t>
      </w:r>
      <w:r>
        <w:rPr>
          <w:sz w:val="24"/>
        </w:rPr>
        <w:t>занятий</w:t>
      </w:r>
      <w:r>
        <w:rPr>
          <w:spacing w:val="24"/>
          <w:sz w:val="24"/>
        </w:rPr>
        <w:t xml:space="preserve"> </w:t>
      </w:r>
      <w:r>
        <w:rPr>
          <w:sz w:val="24"/>
        </w:rPr>
        <w:t>с</w:t>
      </w:r>
      <w:r>
        <w:rPr>
          <w:spacing w:val="23"/>
          <w:sz w:val="24"/>
        </w:rPr>
        <w:t xml:space="preserve"> </w:t>
      </w:r>
      <w:r>
        <w:rPr>
          <w:sz w:val="24"/>
        </w:rPr>
        <w:t>населением</w:t>
      </w:r>
      <w:r>
        <w:rPr>
          <w:spacing w:val="23"/>
          <w:sz w:val="24"/>
        </w:rPr>
        <w:t xml:space="preserve"> </w:t>
      </w:r>
      <w:r>
        <w:rPr>
          <w:sz w:val="24"/>
        </w:rPr>
        <w:t>/</w:t>
      </w:r>
      <w:r>
        <w:rPr>
          <w:spacing w:val="29"/>
          <w:sz w:val="24"/>
        </w:rPr>
        <w:t xml:space="preserve"> </w:t>
      </w:r>
      <w:r>
        <w:rPr>
          <w:sz w:val="24"/>
        </w:rPr>
        <w:t>Н.</w:t>
      </w:r>
      <w:r>
        <w:rPr>
          <w:spacing w:val="-2"/>
          <w:sz w:val="24"/>
        </w:rPr>
        <w:t xml:space="preserve"> </w:t>
      </w:r>
      <w:r>
        <w:rPr>
          <w:sz w:val="24"/>
        </w:rPr>
        <w:t>А.</w:t>
      </w:r>
      <w:r>
        <w:rPr>
          <w:spacing w:val="-3"/>
          <w:sz w:val="24"/>
        </w:rPr>
        <w:t xml:space="preserve"> </w:t>
      </w:r>
      <w:r>
        <w:rPr>
          <w:sz w:val="24"/>
        </w:rPr>
        <w:t>Крючек,</w:t>
      </w:r>
      <w:r>
        <w:rPr>
          <w:spacing w:val="26"/>
          <w:sz w:val="24"/>
        </w:rPr>
        <w:t xml:space="preserve"> </w:t>
      </w:r>
      <w:r>
        <w:rPr>
          <w:sz w:val="24"/>
        </w:rPr>
        <w:t>В.</w:t>
      </w:r>
      <w:r>
        <w:rPr>
          <w:spacing w:val="-2"/>
          <w:sz w:val="24"/>
        </w:rPr>
        <w:t xml:space="preserve"> </w:t>
      </w:r>
      <w:r>
        <w:rPr>
          <w:sz w:val="24"/>
        </w:rPr>
        <w:t>Н. Латчук</w:t>
      </w:r>
      <w:r>
        <w:rPr>
          <w:spacing w:val="24"/>
          <w:sz w:val="24"/>
        </w:rPr>
        <w:t xml:space="preserve"> </w:t>
      </w:r>
      <w:r>
        <w:rPr>
          <w:sz w:val="24"/>
        </w:rPr>
        <w:t>;</w:t>
      </w:r>
      <w:r>
        <w:rPr>
          <w:spacing w:val="26"/>
          <w:sz w:val="24"/>
        </w:rPr>
        <w:t xml:space="preserve"> </w:t>
      </w:r>
      <w:r>
        <w:rPr>
          <w:sz w:val="24"/>
        </w:rPr>
        <w:t>под</w:t>
      </w:r>
      <w:r>
        <w:rPr>
          <w:spacing w:val="24"/>
          <w:sz w:val="24"/>
        </w:rPr>
        <w:t xml:space="preserve"> </w:t>
      </w:r>
      <w:r>
        <w:rPr>
          <w:sz w:val="24"/>
        </w:rPr>
        <w:t>общ</w:t>
      </w:r>
      <w:r>
        <w:rPr>
          <w:spacing w:val="24"/>
          <w:sz w:val="24"/>
        </w:rPr>
        <w:t xml:space="preserve"> </w:t>
      </w:r>
      <w:r>
        <w:rPr>
          <w:sz w:val="24"/>
        </w:rPr>
        <w:t>ред. Г. Н. Кириллова. – М. : Изд-во ЭНАС, 2007. – 152 с.</w:t>
      </w:r>
    </w:p>
    <w:p w:rsidR="00FF2FE7" w:rsidRDefault="00DB7868">
      <w:pPr>
        <w:pStyle w:val="a4"/>
        <w:numPr>
          <w:ilvl w:val="0"/>
          <w:numId w:val="35"/>
        </w:numPr>
        <w:tabs>
          <w:tab w:val="left" w:pos="1000"/>
        </w:tabs>
        <w:ind w:right="288" w:firstLine="0"/>
        <w:jc w:val="both"/>
        <w:rPr>
          <w:sz w:val="24"/>
        </w:rPr>
      </w:pPr>
      <w:r>
        <w:rPr>
          <w:sz w:val="24"/>
        </w:rPr>
        <w:t>Михайлов, Л. А. Чрезвычайные ситуации природного техногенного и социального ха- рактера и защита от них</w:t>
      </w:r>
      <w:r>
        <w:rPr>
          <w:spacing w:val="37"/>
          <w:sz w:val="24"/>
        </w:rPr>
        <w:t xml:space="preserve"> </w:t>
      </w:r>
      <w:r>
        <w:rPr>
          <w:sz w:val="24"/>
        </w:rPr>
        <w:t>[Текст]</w:t>
      </w:r>
      <w:r>
        <w:rPr>
          <w:spacing w:val="35"/>
          <w:sz w:val="24"/>
        </w:rPr>
        <w:t xml:space="preserve"> </w:t>
      </w:r>
      <w:r>
        <w:rPr>
          <w:sz w:val="24"/>
        </w:rPr>
        <w:t>:</w:t>
      </w:r>
      <w:r>
        <w:rPr>
          <w:spacing w:val="36"/>
          <w:sz w:val="24"/>
        </w:rPr>
        <w:t xml:space="preserve"> </w:t>
      </w:r>
      <w:r>
        <w:rPr>
          <w:sz w:val="24"/>
        </w:rPr>
        <w:t>учебник для вузов / Л.</w:t>
      </w:r>
      <w:r>
        <w:rPr>
          <w:spacing w:val="39"/>
          <w:sz w:val="24"/>
        </w:rPr>
        <w:t xml:space="preserve"> </w:t>
      </w:r>
      <w:r>
        <w:rPr>
          <w:sz w:val="24"/>
        </w:rPr>
        <w:t>А. Михайлов, В.</w:t>
      </w:r>
      <w:r>
        <w:rPr>
          <w:spacing w:val="35"/>
          <w:sz w:val="24"/>
        </w:rPr>
        <w:t xml:space="preserve"> </w:t>
      </w:r>
      <w:r>
        <w:rPr>
          <w:sz w:val="24"/>
        </w:rPr>
        <w:t>П. Соломин.</w:t>
      </w:r>
      <w:r>
        <w:rPr>
          <w:spacing w:val="37"/>
          <w:sz w:val="24"/>
        </w:rPr>
        <w:t xml:space="preserve"> </w:t>
      </w:r>
      <w:r>
        <w:rPr>
          <w:sz w:val="24"/>
        </w:rPr>
        <w:t>– СПб. : Питер, 2008. – 235 с.</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1"/>
        <w:spacing w:line="242" w:lineRule="auto"/>
        <w:ind w:left="540" w:right="536"/>
      </w:pPr>
      <w:r>
        <w:lastRenderedPageBreak/>
        <w:t>ТЕМА</w:t>
      </w:r>
      <w:r>
        <w:rPr>
          <w:spacing w:val="-5"/>
        </w:rPr>
        <w:t xml:space="preserve"> </w:t>
      </w:r>
      <w:r>
        <w:t>4.</w:t>
      </w:r>
      <w:r>
        <w:rPr>
          <w:spacing w:val="-4"/>
        </w:rPr>
        <w:t xml:space="preserve"> </w:t>
      </w:r>
      <w:r>
        <w:t>ЗАЩИТА</w:t>
      </w:r>
      <w:r>
        <w:rPr>
          <w:spacing w:val="-6"/>
        </w:rPr>
        <w:t xml:space="preserve"> </w:t>
      </w:r>
      <w:r>
        <w:t>НАСЕЛЕНИЯ</w:t>
      </w:r>
      <w:r>
        <w:rPr>
          <w:spacing w:val="-6"/>
        </w:rPr>
        <w:t xml:space="preserve"> </w:t>
      </w:r>
      <w:r>
        <w:t>ОТ</w:t>
      </w:r>
      <w:r>
        <w:rPr>
          <w:spacing w:val="-6"/>
        </w:rPr>
        <w:t xml:space="preserve"> </w:t>
      </w:r>
      <w:r>
        <w:t>ЧРЕЗВЫЧАЙНЫХ</w:t>
      </w:r>
      <w:r>
        <w:rPr>
          <w:spacing w:val="-5"/>
        </w:rPr>
        <w:t xml:space="preserve"> </w:t>
      </w:r>
      <w:r>
        <w:t>СИТУАЦИЙ ПРИРОДНОГО И ТЕХНОГЕННОГО ХАРАКТЕРА.</w:t>
      </w:r>
    </w:p>
    <w:p w:rsidR="00FF2FE7" w:rsidRDefault="00DB7868">
      <w:pPr>
        <w:ind w:left="753" w:right="752"/>
        <w:jc w:val="center"/>
        <w:rPr>
          <w:b/>
          <w:sz w:val="28"/>
        </w:rPr>
      </w:pPr>
      <w:r>
        <w:rPr>
          <w:b/>
          <w:sz w:val="28"/>
        </w:rPr>
        <w:t>ЕДИНАЯ</w:t>
      </w:r>
      <w:r>
        <w:rPr>
          <w:b/>
          <w:spacing w:val="-10"/>
          <w:sz w:val="28"/>
        </w:rPr>
        <w:t xml:space="preserve"> </w:t>
      </w:r>
      <w:r>
        <w:rPr>
          <w:b/>
          <w:sz w:val="28"/>
        </w:rPr>
        <w:t>ГОСУДАРСТВЕННАЯ</w:t>
      </w:r>
      <w:r>
        <w:rPr>
          <w:b/>
          <w:spacing w:val="-10"/>
          <w:sz w:val="28"/>
        </w:rPr>
        <w:t xml:space="preserve"> </w:t>
      </w:r>
      <w:r>
        <w:rPr>
          <w:b/>
          <w:sz w:val="28"/>
        </w:rPr>
        <w:t>СИСТЕМА</w:t>
      </w:r>
      <w:r>
        <w:rPr>
          <w:b/>
          <w:spacing w:val="-10"/>
          <w:sz w:val="28"/>
        </w:rPr>
        <w:t xml:space="preserve"> </w:t>
      </w:r>
      <w:r>
        <w:rPr>
          <w:b/>
          <w:sz w:val="28"/>
        </w:rPr>
        <w:t>ПРЕДУПРЕЖДЕНИЯ И ЛИКВИДАЦИИ ЧС. ГРАЖДАНСКАЯ ОБОРОНА</w:t>
      </w:r>
    </w:p>
    <w:p w:rsidR="00FF2FE7" w:rsidRDefault="00DB7868">
      <w:pPr>
        <w:spacing w:before="229"/>
        <w:ind w:left="292" w:right="290" w:firstLine="708"/>
        <w:jc w:val="both"/>
        <w:rPr>
          <w:i/>
          <w:sz w:val="24"/>
        </w:rPr>
      </w:pPr>
      <w:r>
        <w:rPr>
          <w:b/>
          <w:i/>
          <w:sz w:val="24"/>
        </w:rPr>
        <w:t xml:space="preserve">Цель: </w:t>
      </w:r>
      <w:r>
        <w:rPr>
          <w:i/>
          <w:sz w:val="24"/>
        </w:rPr>
        <w:t>актуализировать и систематизировать знания о Единой государственной си- стеме предупреждения и ликвидации ЧС и Гражданской обороне (ГО), ее задачах и струк- турной организации.</w:t>
      </w:r>
    </w:p>
    <w:p w:rsidR="00FF2FE7" w:rsidRDefault="00FF2FE7">
      <w:pPr>
        <w:pStyle w:val="a3"/>
        <w:spacing w:before="5"/>
        <w:ind w:left="0"/>
        <w:rPr>
          <w:i/>
        </w:rPr>
      </w:pPr>
    </w:p>
    <w:p w:rsidR="00FF2FE7" w:rsidRDefault="00DB7868">
      <w:pPr>
        <w:spacing w:line="274" w:lineRule="exact"/>
        <w:ind w:left="4580"/>
        <w:jc w:val="both"/>
        <w:rPr>
          <w:b/>
          <w:i/>
          <w:sz w:val="24"/>
        </w:rPr>
      </w:pPr>
      <w:r>
        <w:rPr>
          <w:b/>
          <w:i/>
          <w:sz w:val="24"/>
        </w:rPr>
        <w:t>Темы</w:t>
      </w:r>
      <w:r>
        <w:rPr>
          <w:b/>
          <w:i/>
          <w:spacing w:val="-3"/>
          <w:sz w:val="24"/>
        </w:rPr>
        <w:t xml:space="preserve"> </w:t>
      </w:r>
      <w:r>
        <w:rPr>
          <w:b/>
          <w:i/>
          <w:spacing w:val="-4"/>
          <w:sz w:val="24"/>
        </w:rPr>
        <w:t>эссе</w:t>
      </w:r>
    </w:p>
    <w:p w:rsidR="00FF2FE7" w:rsidRDefault="00DB7868">
      <w:pPr>
        <w:pStyle w:val="a4"/>
        <w:numPr>
          <w:ilvl w:val="0"/>
          <w:numId w:val="34"/>
        </w:numPr>
        <w:tabs>
          <w:tab w:val="left" w:pos="1000"/>
        </w:tabs>
        <w:ind w:right="289" w:firstLine="0"/>
        <w:jc w:val="both"/>
        <w:rPr>
          <w:sz w:val="24"/>
        </w:rPr>
      </w:pPr>
      <w:r>
        <w:rPr>
          <w:sz w:val="24"/>
        </w:rPr>
        <w:t>История становления Единой государственной системы предупреждения и ликвида- ции ЧС России.</w:t>
      </w:r>
    </w:p>
    <w:p w:rsidR="00FF2FE7" w:rsidRDefault="00DB7868">
      <w:pPr>
        <w:pStyle w:val="a4"/>
        <w:numPr>
          <w:ilvl w:val="0"/>
          <w:numId w:val="34"/>
        </w:numPr>
        <w:tabs>
          <w:tab w:val="left" w:pos="1000"/>
        </w:tabs>
        <w:ind w:left="1000" w:hanging="708"/>
        <w:jc w:val="both"/>
        <w:rPr>
          <w:sz w:val="24"/>
        </w:rPr>
      </w:pPr>
      <w:r>
        <w:rPr>
          <w:sz w:val="24"/>
        </w:rPr>
        <w:t>История</w:t>
      </w:r>
      <w:r>
        <w:rPr>
          <w:spacing w:val="-5"/>
          <w:sz w:val="24"/>
        </w:rPr>
        <w:t xml:space="preserve"> </w:t>
      </w:r>
      <w:r>
        <w:rPr>
          <w:sz w:val="24"/>
        </w:rPr>
        <w:t>Гражданской</w:t>
      </w:r>
      <w:r>
        <w:rPr>
          <w:spacing w:val="-5"/>
          <w:sz w:val="24"/>
        </w:rPr>
        <w:t xml:space="preserve"> </w:t>
      </w:r>
      <w:r>
        <w:rPr>
          <w:sz w:val="24"/>
        </w:rPr>
        <w:t>обороны</w:t>
      </w:r>
      <w:r>
        <w:rPr>
          <w:spacing w:val="-2"/>
          <w:sz w:val="24"/>
        </w:rPr>
        <w:t xml:space="preserve"> </w:t>
      </w:r>
      <w:r>
        <w:rPr>
          <w:sz w:val="24"/>
        </w:rPr>
        <w:t>в</w:t>
      </w:r>
      <w:r>
        <w:rPr>
          <w:spacing w:val="-4"/>
          <w:sz w:val="24"/>
        </w:rPr>
        <w:t xml:space="preserve"> </w:t>
      </w:r>
      <w:r>
        <w:rPr>
          <w:sz w:val="24"/>
        </w:rPr>
        <w:t>России.</w:t>
      </w:r>
      <w:r>
        <w:rPr>
          <w:spacing w:val="-2"/>
          <w:sz w:val="24"/>
        </w:rPr>
        <w:t xml:space="preserve"> </w:t>
      </w:r>
      <w:r>
        <w:rPr>
          <w:sz w:val="24"/>
        </w:rPr>
        <w:t>Вчера,</w:t>
      </w:r>
      <w:r>
        <w:rPr>
          <w:spacing w:val="-3"/>
          <w:sz w:val="24"/>
        </w:rPr>
        <w:t xml:space="preserve"> </w:t>
      </w:r>
      <w:r>
        <w:rPr>
          <w:sz w:val="24"/>
        </w:rPr>
        <w:t>сегодня,</w:t>
      </w:r>
      <w:r>
        <w:rPr>
          <w:spacing w:val="-2"/>
          <w:sz w:val="24"/>
        </w:rPr>
        <w:t xml:space="preserve"> завтра.</w:t>
      </w:r>
    </w:p>
    <w:p w:rsidR="00FF2FE7" w:rsidRDefault="00DB7868">
      <w:pPr>
        <w:pStyle w:val="a4"/>
        <w:numPr>
          <w:ilvl w:val="0"/>
          <w:numId w:val="34"/>
        </w:numPr>
        <w:tabs>
          <w:tab w:val="left" w:pos="1000"/>
        </w:tabs>
        <w:ind w:right="296" w:firstLine="0"/>
        <w:jc w:val="both"/>
        <w:rPr>
          <w:sz w:val="24"/>
        </w:rPr>
      </w:pPr>
      <w:r>
        <w:rPr>
          <w:sz w:val="24"/>
        </w:rPr>
        <w:t>Областная подсистема государственной системы предупреждения и ликвидации ЧС в Свердловской области: структура и задачи.</w:t>
      </w:r>
    </w:p>
    <w:p w:rsidR="00FF2FE7" w:rsidRDefault="00DB7868">
      <w:pPr>
        <w:pStyle w:val="a4"/>
        <w:numPr>
          <w:ilvl w:val="0"/>
          <w:numId w:val="34"/>
        </w:numPr>
        <w:tabs>
          <w:tab w:val="left" w:pos="1000"/>
        </w:tabs>
        <w:ind w:right="298" w:firstLine="0"/>
        <w:jc w:val="both"/>
        <w:rPr>
          <w:sz w:val="24"/>
        </w:rPr>
      </w:pPr>
      <w:r>
        <w:rPr>
          <w:sz w:val="24"/>
        </w:rPr>
        <w:t xml:space="preserve">Силы и средства Единой государственной системы предупреждения и ликвидации ЧС </w:t>
      </w:r>
      <w:r>
        <w:rPr>
          <w:spacing w:val="-2"/>
          <w:sz w:val="24"/>
        </w:rPr>
        <w:t>России.</w:t>
      </w:r>
    </w:p>
    <w:p w:rsidR="00FF2FE7" w:rsidRDefault="00DB7868">
      <w:pPr>
        <w:pStyle w:val="a4"/>
        <w:numPr>
          <w:ilvl w:val="0"/>
          <w:numId w:val="34"/>
        </w:numPr>
        <w:tabs>
          <w:tab w:val="left" w:pos="1000"/>
        </w:tabs>
        <w:ind w:right="295" w:firstLine="0"/>
        <w:jc w:val="both"/>
        <w:rPr>
          <w:sz w:val="24"/>
        </w:rPr>
      </w:pPr>
      <w:r>
        <w:rPr>
          <w:sz w:val="24"/>
        </w:rPr>
        <w:t>Правовые основы деятельности Единой государственной системы предупреждения и ликвидации ЧС России.</w:t>
      </w:r>
    </w:p>
    <w:p w:rsidR="00FF2FE7" w:rsidRDefault="00DB7868">
      <w:pPr>
        <w:pStyle w:val="a4"/>
        <w:numPr>
          <w:ilvl w:val="0"/>
          <w:numId w:val="34"/>
        </w:numPr>
        <w:tabs>
          <w:tab w:val="left" w:pos="1000"/>
        </w:tabs>
        <w:ind w:left="1000" w:hanging="708"/>
        <w:jc w:val="both"/>
        <w:rPr>
          <w:sz w:val="24"/>
        </w:rPr>
      </w:pPr>
      <w:r>
        <w:rPr>
          <w:sz w:val="24"/>
        </w:rPr>
        <w:t>Планирование</w:t>
      </w:r>
      <w:r>
        <w:rPr>
          <w:spacing w:val="-8"/>
          <w:sz w:val="24"/>
        </w:rPr>
        <w:t xml:space="preserve"> </w:t>
      </w:r>
      <w:r>
        <w:rPr>
          <w:sz w:val="24"/>
        </w:rPr>
        <w:t>мероприятий</w:t>
      </w:r>
      <w:r>
        <w:rPr>
          <w:spacing w:val="-6"/>
          <w:sz w:val="24"/>
        </w:rPr>
        <w:t xml:space="preserve"> </w:t>
      </w:r>
      <w:r>
        <w:rPr>
          <w:sz w:val="24"/>
        </w:rPr>
        <w:t>по</w:t>
      </w:r>
      <w:r>
        <w:rPr>
          <w:spacing w:val="-4"/>
          <w:sz w:val="24"/>
        </w:rPr>
        <w:t xml:space="preserve"> </w:t>
      </w:r>
      <w:r>
        <w:rPr>
          <w:sz w:val="24"/>
        </w:rPr>
        <w:t>гражданской</w:t>
      </w:r>
      <w:r>
        <w:rPr>
          <w:spacing w:val="-4"/>
          <w:sz w:val="24"/>
        </w:rPr>
        <w:t xml:space="preserve"> </w:t>
      </w:r>
      <w:r>
        <w:rPr>
          <w:sz w:val="24"/>
        </w:rPr>
        <w:t>обороне</w:t>
      </w:r>
      <w:r>
        <w:rPr>
          <w:spacing w:val="-5"/>
          <w:sz w:val="24"/>
        </w:rPr>
        <w:t xml:space="preserve"> </w:t>
      </w:r>
      <w:r>
        <w:rPr>
          <w:sz w:val="24"/>
        </w:rPr>
        <w:t>в</w:t>
      </w:r>
      <w:r>
        <w:rPr>
          <w:spacing w:val="-5"/>
          <w:sz w:val="24"/>
        </w:rPr>
        <w:t xml:space="preserve"> </w:t>
      </w:r>
      <w:r>
        <w:rPr>
          <w:sz w:val="24"/>
        </w:rPr>
        <w:t>образовательных</w:t>
      </w:r>
      <w:r>
        <w:rPr>
          <w:spacing w:val="-1"/>
          <w:sz w:val="24"/>
        </w:rPr>
        <w:t xml:space="preserve"> </w:t>
      </w:r>
      <w:r>
        <w:rPr>
          <w:spacing w:val="-2"/>
          <w:sz w:val="24"/>
        </w:rPr>
        <w:t>учреждениях.</w:t>
      </w:r>
    </w:p>
    <w:p w:rsidR="00FF2FE7" w:rsidRDefault="00DB7868">
      <w:pPr>
        <w:pStyle w:val="a4"/>
        <w:numPr>
          <w:ilvl w:val="0"/>
          <w:numId w:val="34"/>
        </w:numPr>
        <w:tabs>
          <w:tab w:val="left" w:pos="1000"/>
        </w:tabs>
        <w:ind w:right="291" w:firstLine="0"/>
        <w:jc w:val="both"/>
        <w:rPr>
          <w:sz w:val="24"/>
        </w:rPr>
      </w:pPr>
      <w:r>
        <w:rPr>
          <w:sz w:val="24"/>
        </w:rPr>
        <w:t>Принципы и способы защиты населения в мирное и военное время: организация эва- куации населения из зон ЧС.</w:t>
      </w:r>
    </w:p>
    <w:p w:rsidR="00FF2FE7" w:rsidRDefault="00DB7868">
      <w:pPr>
        <w:pStyle w:val="a4"/>
        <w:numPr>
          <w:ilvl w:val="0"/>
          <w:numId w:val="34"/>
        </w:numPr>
        <w:tabs>
          <w:tab w:val="left" w:pos="1000"/>
        </w:tabs>
        <w:ind w:right="291" w:firstLine="0"/>
        <w:jc w:val="both"/>
        <w:rPr>
          <w:sz w:val="24"/>
        </w:rPr>
      </w:pPr>
      <w:r>
        <w:rPr>
          <w:sz w:val="24"/>
        </w:rPr>
        <w:t>Принципы и способы защиты населения в мирное и военное время: средства коллек- тивной защиты.</w:t>
      </w:r>
    </w:p>
    <w:p w:rsidR="00FF2FE7" w:rsidRDefault="00DB7868">
      <w:pPr>
        <w:pStyle w:val="a4"/>
        <w:numPr>
          <w:ilvl w:val="0"/>
          <w:numId w:val="34"/>
        </w:numPr>
        <w:tabs>
          <w:tab w:val="left" w:pos="1000"/>
        </w:tabs>
        <w:ind w:right="289" w:firstLine="0"/>
        <w:jc w:val="both"/>
        <w:rPr>
          <w:sz w:val="24"/>
        </w:rPr>
      </w:pPr>
      <w:r>
        <w:rPr>
          <w:sz w:val="24"/>
        </w:rPr>
        <w:t>Принципы и способы защиты населения в мирное и военное время: средств индиви- дуальной и медицинской защиты.</w:t>
      </w:r>
    </w:p>
    <w:p w:rsidR="00FF2FE7" w:rsidRDefault="00DB7868">
      <w:pPr>
        <w:pStyle w:val="a4"/>
        <w:numPr>
          <w:ilvl w:val="0"/>
          <w:numId w:val="34"/>
        </w:numPr>
        <w:tabs>
          <w:tab w:val="left" w:pos="1000"/>
        </w:tabs>
        <w:ind w:left="1000" w:hanging="708"/>
        <w:jc w:val="both"/>
        <w:rPr>
          <w:sz w:val="24"/>
        </w:rPr>
      </w:pPr>
      <w:r>
        <w:rPr>
          <w:sz w:val="24"/>
        </w:rPr>
        <w:t>Организация</w:t>
      </w:r>
      <w:r>
        <w:rPr>
          <w:spacing w:val="-7"/>
          <w:sz w:val="24"/>
        </w:rPr>
        <w:t xml:space="preserve"> </w:t>
      </w:r>
      <w:r>
        <w:rPr>
          <w:sz w:val="24"/>
        </w:rPr>
        <w:t>мероприятий</w:t>
      </w:r>
      <w:r>
        <w:rPr>
          <w:spacing w:val="-6"/>
          <w:sz w:val="24"/>
        </w:rPr>
        <w:t xml:space="preserve"> </w:t>
      </w:r>
      <w:r>
        <w:rPr>
          <w:sz w:val="24"/>
        </w:rPr>
        <w:t>по</w:t>
      </w:r>
      <w:r>
        <w:rPr>
          <w:spacing w:val="-5"/>
          <w:sz w:val="24"/>
        </w:rPr>
        <w:t xml:space="preserve"> </w:t>
      </w:r>
      <w:r>
        <w:rPr>
          <w:sz w:val="24"/>
        </w:rPr>
        <w:t>эвакуации</w:t>
      </w:r>
      <w:r>
        <w:rPr>
          <w:spacing w:val="-4"/>
          <w:sz w:val="24"/>
        </w:rPr>
        <w:t xml:space="preserve"> </w:t>
      </w:r>
      <w:r>
        <w:rPr>
          <w:sz w:val="24"/>
        </w:rPr>
        <w:t>в</w:t>
      </w:r>
      <w:r>
        <w:rPr>
          <w:spacing w:val="-6"/>
          <w:sz w:val="24"/>
        </w:rPr>
        <w:t xml:space="preserve"> </w:t>
      </w:r>
      <w:r>
        <w:rPr>
          <w:sz w:val="24"/>
        </w:rPr>
        <w:t>образовательном</w:t>
      </w:r>
      <w:r>
        <w:rPr>
          <w:spacing w:val="2"/>
          <w:sz w:val="24"/>
        </w:rPr>
        <w:t xml:space="preserve"> </w:t>
      </w:r>
      <w:r>
        <w:rPr>
          <w:spacing w:val="-2"/>
          <w:sz w:val="24"/>
        </w:rPr>
        <w:t>учреждении.</w:t>
      </w:r>
    </w:p>
    <w:p w:rsidR="00FF2FE7" w:rsidRDefault="00DB7868">
      <w:pPr>
        <w:pStyle w:val="a4"/>
        <w:numPr>
          <w:ilvl w:val="0"/>
          <w:numId w:val="34"/>
        </w:numPr>
        <w:tabs>
          <w:tab w:val="left" w:pos="1000"/>
        </w:tabs>
        <w:ind w:right="289" w:firstLine="0"/>
        <w:jc w:val="both"/>
        <w:rPr>
          <w:sz w:val="24"/>
        </w:rPr>
      </w:pPr>
      <w:r>
        <w:rPr>
          <w:sz w:val="24"/>
        </w:rPr>
        <w:t xml:space="preserve">Министерство Российской Федерации по делам гражданской обороны, чрезвычайным ситуациям и ликвидации последствий стихийных бедствий: основные задачи и направления </w:t>
      </w:r>
      <w:r>
        <w:rPr>
          <w:spacing w:val="-2"/>
          <w:sz w:val="24"/>
        </w:rPr>
        <w:t>деятельности.</w:t>
      </w:r>
    </w:p>
    <w:p w:rsidR="00FF2FE7" w:rsidRDefault="00DB7868">
      <w:pPr>
        <w:pStyle w:val="a4"/>
        <w:numPr>
          <w:ilvl w:val="0"/>
          <w:numId w:val="34"/>
        </w:numPr>
        <w:tabs>
          <w:tab w:val="left" w:pos="1000"/>
        </w:tabs>
        <w:ind w:left="1000" w:hanging="708"/>
        <w:jc w:val="both"/>
        <w:rPr>
          <w:sz w:val="24"/>
        </w:rPr>
      </w:pPr>
      <w:r>
        <w:rPr>
          <w:sz w:val="24"/>
        </w:rPr>
        <w:t>Поисково-спасательные</w:t>
      </w:r>
      <w:r>
        <w:rPr>
          <w:spacing w:val="-10"/>
          <w:sz w:val="24"/>
        </w:rPr>
        <w:t xml:space="preserve"> </w:t>
      </w:r>
      <w:r>
        <w:rPr>
          <w:sz w:val="24"/>
        </w:rPr>
        <w:t>службы</w:t>
      </w:r>
      <w:r>
        <w:rPr>
          <w:spacing w:val="-6"/>
          <w:sz w:val="24"/>
        </w:rPr>
        <w:t xml:space="preserve"> </w:t>
      </w:r>
      <w:r>
        <w:rPr>
          <w:spacing w:val="-2"/>
          <w:sz w:val="24"/>
        </w:rPr>
        <w:t>России.</w:t>
      </w:r>
    </w:p>
    <w:p w:rsidR="00FF2FE7" w:rsidRDefault="00DB7868">
      <w:pPr>
        <w:pStyle w:val="a4"/>
        <w:numPr>
          <w:ilvl w:val="0"/>
          <w:numId w:val="34"/>
        </w:numPr>
        <w:tabs>
          <w:tab w:val="left" w:pos="1000"/>
        </w:tabs>
        <w:ind w:right="293" w:firstLine="0"/>
        <w:jc w:val="both"/>
        <w:rPr>
          <w:sz w:val="24"/>
        </w:rPr>
      </w:pPr>
      <w:r>
        <w:rPr>
          <w:sz w:val="24"/>
        </w:rPr>
        <w:t xml:space="preserve">Предупреждение чрезвычайных ситуаций как работа специалиста по связям с обще- </w:t>
      </w:r>
      <w:r>
        <w:rPr>
          <w:spacing w:val="-2"/>
          <w:sz w:val="24"/>
        </w:rPr>
        <w:t>ственностью.</w:t>
      </w:r>
    </w:p>
    <w:p w:rsidR="00FF2FE7" w:rsidRDefault="00DB7868">
      <w:pPr>
        <w:pStyle w:val="a4"/>
        <w:numPr>
          <w:ilvl w:val="0"/>
          <w:numId w:val="34"/>
        </w:numPr>
        <w:tabs>
          <w:tab w:val="left" w:pos="1000"/>
        </w:tabs>
        <w:ind w:right="299" w:firstLine="0"/>
        <w:jc w:val="both"/>
        <w:rPr>
          <w:sz w:val="24"/>
        </w:rPr>
      </w:pPr>
      <w:r>
        <w:rPr>
          <w:sz w:val="24"/>
        </w:rPr>
        <w:t xml:space="preserve">Деятельность специалиста по связям с общественностью в условиях чрезвычайных </w:t>
      </w:r>
      <w:r>
        <w:rPr>
          <w:spacing w:val="-2"/>
          <w:sz w:val="24"/>
        </w:rPr>
        <w:t>ситуаций.</w:t>
      </w:r>
    </w:p>
    <w:p w:rsidR="00FF2FE7" w:rsidRDefault="00DB7868">
      <w:pPr>
        <w:pStyle w:val="a4"/>
        <w:numPr>
          <w:ilvl w:val="0"/>
          <w:numId w:val="34"/>
        </w:numPr>
        <w:tabs>
          <w:tab w:val="left" w:pos="1000"/>
        </w:tabs>
        <w:ind w:right="299" w:firstLine="0"/>
        <w:jc w:val="both"/>
        <w:rPr>
          <w:sz w:val="24"/>
        </w:rPr>
      </w:pPr>
      <w:r>
        <w:rPr>
          <w:sz w:val="24"/>
        </w:rPr>
        <w:t>Международное сотрудничество России по вопросам защиты населения и территорий от чрезвычайных ситуаций природного и техногенного характера.</w:t>
      </w:r>
    </w:p>
    <w:p w:rsidR="00FF2FE7" w:rsidRDefault="00DB7868">
      <w:pPr>
        <w:pStyle w:val="a3"/>
        <w:ind w:right="286" w:firstLine="708"/>
        <w:jc w:val="both"/>
      </w:pPr>
      <w:r>
        <w:rPr>
          <w:b/>
        </w:rPr>
        <w:t xml:space="preserve">Эссе </w:t>
      </w:r>
      <w:r>
        <w:t>– это самостоятельная письменная работа на тему, предложенную преподавате- лем соответствующей дисциплины или самостоятельно избранная студентом по проблемати- ке читаемого курса. Цель написания эссе состоит в развитии навыков самостоятельного творческого подхода к пониманию и осмыслению проблем научного знания, возможности</w:t>
      </w:r>
      <w:r>
        <w:rPr>
          <w:spacing w:val="40"/>
        </w:rPr>
        <w:t xml:space="preserve"> </w:t>
      </w:r>
      <w:r>
        <w:t>его прикладного использования, а также навыков письменного изложения собственных мыс- лей и отношения к различным вопросам.</w:t>
      </w:r>
    </w:p>
    <w:p w:rsidR="00FF2FE7" w:rsidRDefault="00DB7868">
      <w:pPr>
        <w:pStyle w:val="a3"/>
        <w:ind w:left="3296"/>
        <w:jc w:val="both"/>
      </w:pPr>
      <w:r>
        <w:t>Требования,</w:t>
      </w:r>
      <w:r>
        <w:rPr>
          <w:spacing w:val="-4"/>
        </w:rPr>
        <w:t xml:space="preserve"> </w:t>
      </w:r>
      <w:r>
        <w:t>предъявляемые</w:t>
      </w:r>
      <w:r>
        <w:rPr>
          <w:spacing w:val="-4"/>
        </w:rPr>
        <w:t xml:space="preserve"> </w:t>
      </w:r>
      <w:r>
        <w:t>к</w:t>
      </w:r>
      <w:r>
        <w:rPr>
          <w:spacing w:val="-3"/>
        </w:rPr>
        <w:t xml:space="preserve"> </w:t>
      </w:r>
      <w:r>
        <w:rPr>
          <w:spacing w:val="-4"/>
        </w:rPr>
        <w:t>эссе:</w:t>
      </w:r>
    </w:p>
    <w:p w:rsidR="00FF2FE7" w:rsidRDefault="00DB7868">
      <w:pPr>
        <w:pStyle w:val="2"/>
        <w:spacing w:before="5"/>
        <w:ind w:left="1001"/>
        <w:jc w:val="both"/>
      </w:pPr>
      <w:r>
        <w:t>По</w:t>
      </w:r>
      <w:r>
        <w:rPr>
          <w:spacing w:val="-3"/>
        </w:rPr>
        <w:t xml:space="preserve"> </w:t>
      </w:r>
      <w:r>
        <w:t>своей</w:t>
      </w:r>
      <w:r>
        <w:rPr>
          <w:spacing w:val="-3"/>
        </w:rPr>
        <w:t xml:space="preserve"> </w:t>
      </w:r>
      <w:r>
        <w:t>структуре</w:t>
      </w:r>
      <w:r>
        <w:rPr>
          <w:spacing w:val="-4"/>
        </w:rPr>
        <w:t xml:space="preserve"> </w:t>
      </w:r>
      <w:r>
        <w:t>эссе</w:t>
      </w:r>
      <w:r>
        <w:rPr>
          <w:spacing w:val="-3"/>
        </w:rPr>
        <w:t xml:space="preserve"> </w:t>
      </w:r>
      <w:r>
        <w:t>должно</w:t>
      </w:r>
      <w:r>
        <w:rPr>
          <w:spacing w:val="-3"/>
        </w:rPr>
        <w:t xml:space="preserve"> </w:t>
      </w:r>
      <w:r>
        <w:t>содержать</w:t>
      </w:r>
      <w:r>
        <w:rPr>
          <w:spacing w:val="-3"/>
        </w:rPr>
        <w:t xml:space="preserve"> </w:t>
      </w:r>
      <w:r>
        <w:t>следующие</w:t>
      </w:r>
      <w:r>
        <w:rPr>
          <w:spacing w:val="-3"/>
        </w:rPr>
        <w:t xml:space="preserve"> </w:t>
      </w:r>
      <w:r>
        <w:rPr>
          <w:spacing w:val="-2"/>
        </w:rPr>
        <w:t>разделы:</w:t>
      </w:r>
    </w:p>
    <w:p w:rsidR="00FF2FE7" w:rsidRDefault="00DB7868">
      <w:pPr>
        <w:pStyle w:val="a4"/>
        <w:numPr>
          <w:ilvl w:val="0"/>
          <w:numId w:val="33"/>
        </w:numPr>
        <w:tabs>
          <w:tab w:val="left" w:pos="532"/>
        </w:tabs>
        <w:spacing w:line="274" w:lineRule="exact"/>
        <w:rPr>
          <w:sz w:val="24"/>
        </w:rPr>
      </w:pPr>
      <w:r>
        <w:rPr>
          <w:sz w:val="24"/>
        </w:rPr>
        <w:t>Титульный</w:t>
      </w:r>
      <w:r>
        <w:rPr>
          <w:spacing w:val="-11"/>
          <w:sz w:val="24"/>
        </w:rPr>
        <w:t xml:space="preserve"> </w:t>
      </w:r>
      <w:r>
        <w:rPr>
          <w:spacing w:val="-4"/>
          <w:sz w:val="24"/>
        </w:rPr>
        <w:t>лист.</w:t>
      </w:r>
    </w:p>
    <w:p w:rsidR="00FF2FE7" w:rsidRDefault="00DB7868">
      <w:pPr>
        <w:pStyle w:val="a4"/>
        <w:numPr>
          <w:ilvl w:val="0"/>
          <w:numId w:val="33"/>
        </w:numPr>
        <w:tabs>
          <w:tab w:val="left" w:pos="532"/>
        </w:tabs>
        <w:rPr>
          <w:sz w:val="24"/>
        </w:rPr>
      </w:pPr>
      <w:r>
        <w:rPr>
          <w:sz w:val="24"/>
        </w:rPr>
        <w:t>Содержание,</w:t>
      </w:r>
      <w:r>
        <w:rPr>
          <w:spacing w:val="-5"/>
          <w:sz w:val="24"/>
        </w:rPr>
        <w:t xml:space="preserve"> </w:t>
      </w:r>
      <w:r>
        <w:rPr>
          <w:sz w:val="24"/>
        </w:rPr>
        <w:t>или</w:t>
      </w:r>
      <w:r>
        <w:rPr>
          <w:spacing w:val="-5"/>
          <w:sz w:val="24"/>
        </w:rPr>
        <w:t xml:space="preserve"> </w:t>
      </w:r>
      <w:r>
        <w:rPr>
          <w:sz w:val="24"/>
        </w:rPr>
        <w:t>краткий</w:t>
      </w:r>
      <w:r>
        <w:rPr>
          <w:spacing w:val="-2"/>
          <w:sz w:val="24"/>
        </w:rPr>
        <w:t xml:space="preserve"> </w:t>
      </w:r>
      <w:r>
        <w:rPr>
          <w:sz w:val="24"/>
        </w:rPr>
        <w:t>план,</w:t>
      </w:r>
      <w:r>
        <w:rPr>
          <w:spacing w:val="-3"/>
          <w:sz w:val="24"/>
        </w:rPr>
        <w:t xml:space="preserve"> </w:t>
      </w:r>
      <w:r>
        <w:rPr>
          <w:sz w:val="24"/>
        </w:rPr>
        <w:t>выполняемой</w:t>
      </w:r>
      <w:r>
        <w:rPr>
          <w:spacing w:val="-2"/>
          <w:sz w:val="24"/>
        </w:rPr>
        <w:t xml:space="preserve"> работы.</w:t>
      </w:r>
    </w:p>
    <w:p w:rsidR="00FF2FE7" w:rsidRDefault="00DB7868">
      <w:pPr>
        <w:pStyle w:val="a4"/>
        <w:numPr>
          <w:ilvl w:val="0"/>
          <w:numId w:val="33"/>
        </w:numPr>
        <w:tabs>
          <w:tab w:val="left" w:pos="532"/>
        </w:tabs>
        <w:rPr>
          <w:sz w:val="24"/>
        </w:rPr>
      </w:pPr>
      <w:r>
        <w:rPr>
          <w:spacing w:val="-2"/>
          <w:sz w:val="24"/>
        </w:rPr>
        <w:t>Введение.</w:t>
      </w:r>
    </w:p>
    <w:p w:rsidR="00FF2FE7" w:rsidRDefault="00DB7868">
      <w:pPr>
        <w:pStyle w:val="a4"/>
        <w:numPr>
          <w:ilvl w:val="0"/>
          <w:numId w:val="33"/>
        </w:numPr>
        <w:tabs>
          <w:tab w:val="left" w:pos="532"/>
        </w:tabs>
        <w:rPr>
          <w:sz w:val="24"/>
        </w:rPr>
      </w:pPr>
      <w:r>
        <w:rPr>
          <w:sz w:val="24"/>
        </w:rPr>
        <w:t>Основную</w:t>
      </w:r>
      <w:r>
        <w:rPr>
          <w:spacing w:val="-3"/>
          <w:sz w:val="24"/>
        </w:rPr>
        <w:t xml:space="preserve"> </w:t>
      </w:r>
      <w:r>
        <w:rPr>
          <w:sz w:val="24"/>
        </w:rPr>
        <w:t>часть,</w:t>
      </w:r>
      <w:r>
        <w:rPr>
          <w:spacing w:val="-3"/>
          <w:sz w:val="24"/>
        </w:rPr>
        <w:t xml:space="preserve"> </w:t>
      </w:r>
      <w:r>
        <w:rPr>
          <w:sz w:val="24"/>
        </w:rPr>
        <w:t>включающую</w:t>
      </w:r>
      <w:r>
        <w:rPr>
          <w:spacing w:val="-3"/>
          <w:sz w:val="24"/>
        </w:rPr>
        <w:t xml:space="preserve"> </w:t>
      </w:r>
      <w:r>
        <w:rPr>
          <w:sz w:val="24"/>
        </w:rPr>
        <w:t>1-2</w:t>
      </w:r>
      <w:r>
        <w:rPr>
          <w:spacing w:val="-2"/>
          <w:sz w:val="24"/>
        </w:rPr>
        <w:t xml:space="preserve"> параграфа.</w:t>
      </w:r>
    </w:p>
    <w:p w:rsidR="00FF2FE7" w:rsidRDefault="00DB7868">
      <w:pPr>
        <w:pStyle w:val="a4"/>
        <w:numPr>
          <w:ilvl w:val="0"/>
          <w:numId w:val="33"/>
        </w:numPr>
        <w:tabs>
          <w:tab w:val="left" w:pos="532"/>
        </w:tabs>
        <w:rPr>
          <w:sz w:val="24"/>
        </w:rPr>
      </w:pPr>
      <w:r>
        <w:rPr>
          <w:spacing w:val="-2"/>
          <w:sz w:val="24"/>
        </w:rPr>
        <w:t>Заключение.</w:t>
      </w:r>
    </w:p>
    <w:p w:rsidR="00FF2FE7" w:rsidRDefault="00DB7868">
      <w:pPr>
        <w:pStyle w:val="a4"/>
        <w:numPr>
          <w:ilvl w:val="0"/>
          <w:numId w:val="33"/>
        </w:numPr>
        <w:tabs>
          <w:tab w:val="left" w:pos="532"/>
        </w:tabs>
        <w:ind w:left="292" w:right="4155" w:firstLine="0"/>
        <w:rPr>
          <w:sz w:val="24"/>
        </w:rPr>
      </w:pPr>
      <w:r>
        <w:rPr>
          <w:sz w:val="24"/>
        </w:rPr>
        <w:t>Список</w:t>
      </w:r>
      <w:r>
        <w:rPr>
          <w:spacing w:val="-12"/>
          <w:sz w:val="24"/>
        </w:rPr>
        <w:t xml:space="preserve"> </w:t>
      </w:r>
      <w:r>
        <w:rPr>
          <w:sz w:val="24"/>
        </w:rPr>
        <w:t>использованной</w:t>
      </w:r>
      <w:r>
        <w:rPr>
          <w:spacing w:val="-10"/>
          <w:sz w:val="24"/>
        </w:rPr>
        <w:t xml:space="preserve"> </w:t>
      </w:r>
      <w:r>
        <w:rPr>
          <w:sz w:val="24"/>
        </w:rPr>
        <w:t>литературы</w:t>
      </w:r>
      <w:r>
        <w:rPr>
          <w:spacing w:val="-10"/>
          <w:sz w:val="24"/>
        </w:rPr>
        <w:t xml:space="preserve"> </w:t>
      </w:r>
      <w:r>
        <w:rPr>
          <w:sz w:val="24"/>
        </w:rPr>
        <w:t>(библиографию). Общий объем эссе до 15 страниц.</w:t>
      </w:r>
    </w:p>
    <w:p w:rsidR="00FF2FE7" w:rsidRDefault="00FF2FE7">
      <w:pPr>
        <w:rPr>
          <w:sz w:val="24"/>
        </w:rPr>
        <w:sectPr w:rsidR="00FF2FE7">
          <w:pgSz w:w="11910" w:h="16840"/>
          <w:pgMar w:top="1040" w:right="840" w:bottom="880" w:left="840" w:header="0" w:footer="696" w:gutter="0"/>
          <w:cols w:space="720"/>
        </w:sectPr>
      </w:pPr>
    </w:p>
    <w:p w:rsidR="00FF2FE7" w:rsidRDefault="00DB7868">
      <w:pPr>
        <w:pStyle w:val="2"/>
        <w:spacing w:before="71" w:line="240" w:lineRule="auto"/>
        <w:ind w:left="1001"/>
      </w:pPr>
      <w:r>
        <w:lastRenderedPageBreak/>
        <w:t>Отчет</w:t>
      </w:r>
      <w:r>
        <w:rPr>
          <w:spacing w:val="-4"/>
        </w:rPr>
        <w:t xml:space="preserve"> </w:t>
      </w:r>
      <w:r>
        <w:t>выполняется</w:t>
      </w:r>
      <w:r>
        <w:rPr>
          <w:spacing w:val="-1"/>
        </w:rPr>
        <w:t xml:space="preserve"> </w:t>
      </w:r>
      <w:r>
        <w:t>в</w:t>
      </w:r>
      <w:r>
        <w:rPr>
          <w:spacing w:val="-5"/>
        </w:rPr>
        <w:t xml:space="preserve"> </w:t>
      </w:r>
      <w:r>
        <w:t>виде</w:t>
      </w:r>
      <w:r>
        <w:rPr>
          <w:spacing w:val="-3"/>
        </w:rPr>
        <w:t xml:space="preserve"> </w:t>
      </w:r>
      <w:r>
        <w:t>написания</w:t>
      </w:r>
      <w:r>
        <w:rPr>
          <w:spacing w:val="-2"/>
        </w:rPr>
        <w:t xml:space="preserve"> эссе.</w:t>
      </w:r>
    </w:p>
    <w:p w:rsidR="00FF2FE7" w:rsidRDefault="00FF2FE7">
      <w:pPr>
        <w:pStyle w:val="a3"/>
        <w:ind w:left="0"/>
        <w:rPr>
          <w:b/>
        </w:rPr>
      </w:pPr>
    </w:p>
    <w:p w:rsidR="00FF2FE7" w:rsidRDefault="00DB7868">
      <w:pPr>
        <w:spacing w:line="274" w:lineRule="exact"/>
        <w:ind w:left="3826"/>
        <w:rPr>
          <w:b/>
          <w:sz w:val="24"/>
        </w:rPr>
      </w:pPr>
      <w:r>
        <w:rPr>
          <w:b/>
          <w:sz w:val="24"/>
        </w:rPr>
        <w:t>Контрольные</w:t>
      </w:r>
      <w:r>
        <w:rPr>
          <w:b/>
          <w:spacing w:val="-7"/>
          <w:sz w:val="24"/>
        </w:rPr>
        <w:t xml:space="preserve"> </w:t>
      </w:r>
      <w:r>
        <w:rPr>
          <w:b/>
          <w:spacing w:val="-2"/>
          <w:sz w:val="24"/>
        </w:rPr>
        <w:t>вопросы:</w:t>
      </w:r>
    </w:p>
    <w:p w:rsidR="00FF2FE7" w:rsidRDefault="00DB7868">
      <w:pPr>
        <w:pStyle w:val="a4"/>
        <w:numPr>
          <w:ilvl w:val="0"/>
          <w:numId w:val="32"/>
        </w:numPr>
        <w:tabs>
          <w:tab w:val="left" w:pos="532"/>
        </w:tabs>
        <w:spacing w:line="274" w:lineRule="exact"/>
        <w:rPr>
          <w:sz w:val="24"/>
        </w:rPr>
      </w:pPr>
      <w:r>
        <w:rPr>
          <w:sz w:val="24"/>
        </w:rPr>
        <w:t>Обеспечение</w:t>
      </w:r>
      <w:r>
        <w:rPr>
          <w:spacing w:val="-7"/>
          <w:sz w:val="24"/>
        </w:rPr>
        <w:t xml:space="preserve"> </w:t>
      </w:r>
      <w:r>
        <w:rPr>
          <w:sz w:val="24"/>
        </w:rPr>
        <w:t>безопасности</w:t>
      </w:r>
      <w:r>
        <w:rPr>
          <w:spacing w:val="-2"/>
          <w:sz w:val="24"/>
        </w:rPr>
        <w:t xml:space="preserve"> </w:t>
      </w:r>
      <w:r>
        <w:rPr>
          <w:sz w:val="24"/>
        </w:rPr>
        <w:t>населения</w:t>
      </w:r>
      <w:r>
        <w:rPr>
          <w:spacing w:val="-4"/>
          <w:sz w:val="24"/>
        </w:rPr>
        <w:t xml:space="preserve"> </w:t>
      </w:r>
      <w:r>
        <w:rPr>
          <w:sz w:val="24"/>
        </w:rPr>
        <w:t>и</w:t>
      </w:r>
      <w:r>
        <w:rPr>
          <w:spacing w:val="-5"/>
          <w:sz w:val="24"/>
        </w:rPr>
        <w:t xml:space="preserve"> </w:t>
      </w:r>
      <w:r>
        <w:rPr>
          <w:sz w:val="24"/>
        </w:rPr>
        <w:t>территорий</w:t>
      </w:r>
      <w:r>
        <w:rPr>
          <w:spacing w:val="-4"/>
          <w:sz w:val="24"/>
        </w:rPr>
        <w:t xml:space="preserve"> </w:t>
      </w:r>
      <w:r>
        <w:rPr>
          <w:sz w:val="24"/>
        </w:rPr>
        <w:t>в</w:t>
      </w:r>
      <w:r>
        <w:rPr>
          <w:spacing w:val="-5"/>
          <w:sz w:val="24"/>
        </w:rPr>
        <w:t xml:space="preserve"> </w:t>
      </w:r>
      <w:r>
        <w:rPr>
          <w:sz w:val="24"/>
        </w:rPr>
        <w:t>чрезвычайных</w:t>
      </w:r>
      <w:r>
        <w:rPr>
          <w:spacing w:val="54"/>
          <w:sz w:val="24"/>
        </w:rPr>
        <w:t xml:space="preserve"> </w:t>
      </w:r>
      <w:r>
        <w:rPr>
          <w:spacing w:val="-2"/>
          <w:sz w:val="24"/>
        </w:rPr>
        <w:t>ситуациях.</w:t>
      </w:r>
    </w:p>
    <w:p w:rsidR="00FF2FE7" w:rsidRDefault="00DB7868">
      <w:pPr>
        <w:pStyle w:val="a4"/>
        <w:numPr>
          <w:ilvl w:val="0"/>
          <w:numId w:val="32"/>
        </w:numPr>
        <w:tabs>
          <w:tab w:val="left" w:pos="555"/>
        </w:tabs>
        <w:ind w:left="292" w:right="289" w:firstLine="0"/>
        <w:rPr>
          <w:sz w:val="24"/>
        </w:rPr>
      </w:pPr>
      <w:r>
        <w:rPr>
          <w:sz w:val="24"/>
        </w:rPr>
        <w:t>Цель и задачи гражданской обороны в образовательном учреждении, структура управле- ния и органы управления ГО.</w:t>
      </w:r>
    </w:p>
    <w:p w:rsidR="00FF2FE7" w:rsidRDefault="00DB7868">
      <w:pPr>
        <w:pStyle w:val="a4"/>
        <w:numPr>
          <w:ilvl w:val="0"/>
          <w:numId w:val="32"/>
        </w:numPr>
        <w:tabs>
          <w:tab w:val="left" w:pos="532"/>
        </w:tabs>
        <w:rPr>
          <w:sz w:val="24"/>
        </w:rPr>
      </w:pPr>
      <w:r>
        <w:rPr>
          <w:sz w:val="24"/>
        </w:rPr>
        <w:t>Современные</w:t>
      </w:r>
      <w:r>
        <w:rPr>
          <w:spacing w:val="-9"/>
          <w:sz w:val="24"/>
        </w:rPr>
        <w:t xml:space="preserve"> </w:t>
      </w:r>
      <w:r>
        <w:rPr>
          <w:sz w:val="24"/>
        </w:rPr>
        <w:t>средства</w:t>
      </w:r>
      <w:r>
        <w:rPr>
          <w:spacing w:val="-6"/>
          <w:sz w:val="24"/>
        </w:rPr>
        <w:t xml:space="preserve"> </w:t>
      </w:r>
      <w:r>
        <w:rPr>
          <w:sz w:val="24"/>
        </w:rPr>
        <w:t>поражения,</w:t>
      </w:r>
      <w:r>
        <w:rPr>
          <w:spacing w:val="-5"/>
          <w:sz w:val="24"/>
        </w:rPr>
        <w:t xml:space="preserve"> </w:t>
      </w:r>
      <w:r>
        <w:rPr>
          <w:sz w:val="24"/>
        </w:rPr>
        <w:t>средства</w:t>
      </w:r>
      <w:r>
        <w:rPr>
          <w:spacing w:val="-4"/>
          <w:sz w:val="24"/>
        </w:rPr>
        <w:t xml:space="preserve"> </w:t>
      </w:r>
      <w:r>
        <w:rPr>
          <w:sz w:val="24"/>
        </w:rPr>
        <w:t>индивидуальной</w:t>
      </w:r>
      <w:r>
        <w:rPr>
          <w:spacing w:val="-4"/>
          <w:sz w:val="24"/>
        </w:rPr>
        <w:t xml:space="preserve"> </w:t>
      </w:r>
      <w:r>
        <w:rPr>
          <w:spacing w:val="-2"/>
          <w:sz w:val="24"/>
        </w:rPr>
        <w:t>защиты.</w:t>
      </w:r>
    </w:p>
    <w:p w:rsidR="00FF2FE7" w:rsidRDefault="00DB7868">
      <w:pPr>
        <w:pStyle w:val="a4"/>
        <w:numPr>
          <w:ilvl w:val="0"/>
          <w:numId w:val="32"/>
        </w:numPr>
        <w:tabs>
          <w:tab w:val="left" w:pos="532"/>
        </w:tabs>
        <w:rPr>
          <w:sz w:val="24"/>
        </w:rPr>
      </w:pPr>
      <w:r>
        <w:rPr>
          <w:sz w:val="24"/>
        </w:rPr>
        <w:t>Организация</w:t>
      </w:r>
      <w:r>
        <w:rPr>
          <w:spacing w:val="-7"/>
          <w:sz w:val="24"/>
        </w:rPr>
        <w:t xml:space="preserve"> </w:t>
      </w:r>
      <w:r>
        <w:rPr>
          <w:sz w:val="24"/>
        </w:rPr>
        <w:t>защиты</w:t>
      </w:r>
      <w:r>
        <w:rPr>
          <w:spacing w:val="-5"/>
          <w:sz w:val="24"/>
        </w:rPr>
        <w:t xml:space="preserve"> </w:t>
      </w:r>
      <w:r>
        <w:rPr>
          <w:sz w:val="24"/>
        </w:rPr>
        <w:t>населения</w:t>
      </w:r>
      <w:r>
        <w:rPr>
          <w:spacing w:val="-2"/>
          <w:sz w:val="24"/>
        </w:rPr>
        <w:t xml:space="preserve"> </w:t>
      </w:r>
      <w:r>
        <w:rPr>
          <w:sz w:val="24"/>
        </w:rPr>
        <w:t>в</w:t>
      </w:r>
      <w:r>
        <w:rPr>
          <w:spacing w:val="-3"/>
          <w:sz w:val="24"/>
        </w:rPr>
        <w:t xml:space="preserve"> </w:t>
      </w:r>
      <w:r>
        <w:rPr>
          <w:sz w:val="24"/>
        </w:rPr>
        <w:t>мирное</w:t>
      </w:r>
      <w:r>
        <w:rPr>
          <w:spacing w:val="-3"/>
          <w:sz w:val="24"/>
        </w:rPr>
        <w:t xml:space="preserve"> </w:t>
      </w:r>
      <w:r>
        <w:rPr>
          <w:sz w:val="24"/>
        </w:rPr>
        <w:t>и</w:t>
      </w:r>
      <w:r>
        <w:rPr>
          <w:spacing w:val="-2"/>
          <w:sz w:val="24"/>
        </w:rPr>
        <w:t xml:space="preserve"> </w:t>
      </w:r>
      <w:r>
        <w:rPr>
          <w:sz w:val="24"/>
        </w:rPr>
        <w:t>военное</w:t>
      </w:r>
      <w:r>
        <w:rPr>
          <w:spacing w:val="-3"/>
          <w:sz w:val="24"/>
        </w:rPr>
        <w:t xml:space="preserve"> </w:t>
      </w:r>
      <w:r>
        <w:rPr>
          <w:spacing w:val="-2"/>
          <w:sz w:val="24"/>
        </w:rPr>
        <w:t>время.</w:t>
      </w:r>
    </w:p>
    <w:p w:rsidR="00FF2FE7" w:rsidRDefault="00DB7868">
      <w:pPr>
        <w:pStyle w:val="2"/>
        <w:spacing w:before="5"/>
        <w:ind w:left="4429"/>
      </w:pPr>
      <w:r>
        <w:rPr>
          <w:spacing w:val="-2"/>
        </w:rPr>
        <w:t>Литература:</w:t>
      </w:r>
    </w:p>
    <w:p w:rsidR="00FF2FE7" w:rsidRDefault="00DB7868">
      <w:pPr>
        <w:pStyle w:val="a4"/>
        <w:numPr>
          <w:ilvl w:val="0"/>
          <w:numId w:val="31"/>
        </w:numPr>
        <w:tabs>
          <w:tab w:val="left" w:pos="542"/>
        </w:tabs>
        <w:ind w:right="292" w:firstLine="0"/>
        <w:jc w:val="both"/>
        <w:rPr>
          <w:sz w:val="24"/>
        </w:rPr>
      </w:pPr>
      <w:r>
        <w:rPr>
          <w:sz w:val="24"/>
        </w:rPr>
        <w:t>Арустамов,</w:t>
      </w:r>
      <w:r>
        <w:rPr>
          <w:spacing w:val="80"/>
          <w:w w:val="150"/>
          <w:sz w:val="24"/>
        </w:rPr>
        <w:t xml:space="preserve"> </w:t>
      </w:r>
      <w:r>
        <w:rPr>
          <w:sz w:val="24"/>
        </w:rPr>
        <w:t>Э.</w:t>
      </w:r>
      <w:r>
        <w:rPr>
          <w:spacing w:val="80"/>
          <w:w w:val="150"/>
          <w:sz w:val="24"/>
        </w:rPr>
        <w:t xml:space="preserve"> </w:t>
      </w:r>
      <w:r>
        <w:rPr>
          <w:sz w:val="24"/>
        </w:rPr>
        <w:t>А.</w:t>
      </w:r>
      <w:r>
        <w:rPr>
          <w:spacing w:val="80"/>
          <w:w w:val="150"/>
          <w:sz w:val="24"/>
        </w:rPr>
        <w:t xml:space="preserve"> </w:t>
      </w:r>
      <w:r>
        <w:rPr>
          <w:sz w:val="24"/>
        </w:rPr>
        <w:t>Безопасность</w:t>
      </w:r>
      <w:r>
        <w:rPr>
          <w:spacing w:val="80"/>
          <w:w w:val="150"/>
          <w:sz w:val="24"/>
        </w:rPr>
        <w:t xml:space="preserve"> </w:t>
      </w:r>
      <w:r>
        <w:rPr>
          <w:sz w:val="24"/>
        </w:rPr>
        <w:t>жизнедеятельности</w:t>
      </w:r>
      <w:r>
        <w:rPr>
          <w:spacing w:val="80"/>
          <w:w w:val="150"/>
          <w:sz w:val="24"/>
        </w:rPr>
        <w:t xml:space="preserve"> </w:t>
      </w:r>
      <w:r>
        <w:rPr>
          <w:sz w:val="24"/>
        </w:rPr>
        <w:t>[Текст]</w:t>
      </w:r>
      <w:r>
        <w:rPr>
          <w:spacing w:val="80"/>
          <w:w w:val="150"/>
          <w:sz w:val="24"/>
        </w:rPr>
        <w:t xml:space="preserve"> </w:t>
      </w:r>
      <w:r>
        <w:rPr>
          <w:sz w:val="24"/>
        </w:rPr>
        <w:t>:</w:t>
      </w:r>
      <w:r>
        <w:rPr>
          <w:spacing w:val="80"/>
          <w:w w:val="150"/>
          <w:sz w:val="24"/>
        </w:rPr>
        <w:t xml:space="preserve"> </w:t>
      </w:r>
      <w:r>
        <w:rPr>
          <w:sz w:val="24"/>
        </w:rPr>
        <w:t>учебник</w:t>
      </w:r>
      <w:r>
        <w:rPr>
          <w:spacing w:val="80"/>
          <w:w w:val="150"/>
          <w:sz w:val="24"/>
        </w:rPr>
        <w:t xml:space="preserve"> </w:t>
      </w:r>
      <w:r>
        <w:rPr>
          <w:sz w:val="24"/>
        </w:rPr>
        <w:t>для</w:t>
      </w:r>
      <w:r>
        <w:rPr>
          <w:spacing w:val="80"/>
          <w:w w:val="150"/>
          <w:sz w:val="24"/>
        </w:rPr>
        <w:t xml:space="preserve"> </w:t>
      </w:r>
      <w:r>
        <w:rPr>
          <w:sz w:val="24"/>
        </w:rPr>
        <w:t>вузов</w:t>
      </w:r>
      <w:r>
        <w:rPr>
          <w:spacing w:val="80"/>
          <w:w w:val="150"/>
          <w:sz w:val="24"/>
        </w:rPr>
        <w:t xml:space="preserve"> </w:t>
      </w:r>
      <w:r>
        <w:rPr>
          <w:sz w:val="24"/>
        </w:rPr>
        <w:t>/ Э.</w:t>
      </w:r>
      <w:r>
        <w:rPr>
          <w:spacing w:val="-3"/>
          <w:sz w:val="24"/>
        </w:rPr>
        <w:t xml:space="preserve"> </w:t>
      </w:r>
      <w:r>
        <w:rPr>
          <w:sz w:val="24"/>
        </w:rPr>
        <w:t>А.</w:t>
      </w:r>
      <w:r>
        <w:rPr>
          <w:spacing w:val="-2"/>
          <w:sz w:val="24"/>
        </w:rPr>
        <w:t xml:space="preserve"> </w:t>
      </w:r>
      <w:r>
        <w:rPr>
          <w:sz w:val="24"/>
        </w:rPr>
        <w:t>Арустамов,</w:t>
      </w:r>
      <w:r>
        <w:rPr>
          <w:spacing w:val="47"/>
          <w:sz w:val="24"/>
        </w:rPr>
        <w:t xml:space="preserve"> </w:t>
      </w:r>
      <w:r>
        <w:rPr>
          <w:sz w:val="24"/>
        </w:rPr>
        <w:t>Г.</w:t>
      </w:r>
      <w:r>
        <w:rPr>
          <w:spacing w:val="49"/>
          <w:sz w:val="24"/>
        </w:rPr>
        <w:t xml:space="preserve"> </w:t>
      </w:r>
      <w:r>
        <w:rPr>
          <w:sz w:val="24"/>
        </w:rPr>
        <w:t>В.</w:t>
      </w:r>
      <w:r>
        <w:rPr>
          <w:spacing w:val="50"/>
          <w:sz w:val="24"/>
        </w:rPr>
        <w:t xml:space="preserve"> </w:t>
      </w:r>
      <w:r>
        <w:rPr>
          <w:sz w:val="24"/>
        </w:rPr>
        <w:t>Гуськов,</w:t>
      </w:r>
      <w:r>
        <w:rPr>
          <w:spacing w:val="47"/>
          <w:sz w:val="24"/>
        </w:rPr>
        <w:t xml:space="preserve"> </w:t>
      </w:r>
      <w:r>
        <w:rPr>
          <w:sz w:val="24"/>
        </w:rPr>
        <w:t>А.</w:t>
      </w:r>
      <w:r>
        <w:rPr>
          <w:spacing w:val="48"/>
          <w:sz w:val="24"/>
        </w:rPr>
        <w:t xml:space="preserve"> </w:t>
      </w:r>
      <w:r>
        <w:rPr>
          <w:sz w:val="24"/>
        </w:rPr>
        <w:t>Е.</w:t>
      </w:r>
      <w:r>
        <w:rPr>
          <w:spacing w:val="48"/>
          <w:sz w:val="24"/>
        </w:rPr>
        <w:t xml:space="preserve"> </w:t>
      </w:r>
      <w:r>
        <w:rPr>
          <w:sz w:val="24"/>
        </w:rPr>
        <w:t>Волощенко.</w:t>
      </w:r>
      <w:r>
        <w:rPr>
          <w:spacing w:val="49"/>
          <w:sz w:val="24"/>
        </w:rPr>
        <w:t xml:space="preserve"> </w:t>
      </w:r>
      <w:r>
        <w:rPr>
          <w:sz w:val="24"/>
        </w:rPr>
        <w:t>–</w:t>
      </w:r>
      <w:r>
        <w:rPr>
          <w:spacing w:val="48"/>
          <w:sz w:val="24"/>
        </w:rPr>
        <w:t xml:space="preserve"> </w:t>
      </w:r>
      <w:r>
        <w:rPr>
          <w:sz w:val="24"/>
        </w:rPr>
        <w:t>М.</w:t>
      </w:r>
      <w:r>
        <w:rPr>
          <w:spacing w:val="45"/>
          <w:sz w:val="24"/>
        </w:rPr>
        <w:t xml:space="preserve"> </w:t>
      </w:r>
      <w:r>
        <w:rPr>
          <w:sz w:val="24"/>
        </w:rPr>
        <w:t>:</w:t>
      </w:r>
      <w:r>
        <w:rPr>
          <w:spacing w:val="48"/>
          <w:sz w:val="24"/>
        </w:rPr>
        <w:t xml:space="preserve"> </w:t>
      </w:r>
      <w:r>
        <w:rPr>
          <w:sz w:val="24"/>
        </w:rPr>
        <w:t>Издательско-торговая</w:t>
      </w:r>
      <w:r>
        <w:rPr>
          <w:spacing w:val="49"/>
          <w:sz w:val="24"/>
        </w:rPr>
        <w:t xml:space="preserve"> </w:t>
      </w:r>
      <w:r>
        <w:rPr>
          <w:spacing w:val="-2"/>
          <w:sz w:val="24"/>
        </w:rPr>
        <w:t>компания</w:t>
      </w:r>
    </w:p>
    <w:p w:rsidR="00FF2FE7" w:rsidRDefault="00DB7868">
      <w:pPr>
        <w:pStyle w:val="a3"/>
        <w:jc w:val="both"/>
      </w:pPr>
      <w:r>
        <w:t>«Дашков</w:t>
      </w:r>
      <w:r>
        <w:rPr>
          <w:spacing w:val="-3"/>
        </w:rPr>
        <w:t xml:space="preserve"> </w:t>
      </w:r>
      <w:r>
        <w:t>и</w:t>
      </w:r>
      <w:r>
        <w:rPr>
          <w:spacing w:val="-1"/>
        </w:rPr>
        <w:t xml:space="preserve"> </w:t>
      </w:r>
      <w:r>
        <w:t>К»,</w:t>
      </w:r>
      <w:r>
        <w:rPr>
          <w:spacing w:val="-1"/>
        </w:rPr>
        <w:t xml:space="preserve"> </w:t>
      </w:r>
      <w:r>
        <w:t>2009. –</w:t>
      </w:r>
      <w:r>
        <w:rPr>
          <w:spacing w:val="1"/>
        </w:rPr>
        <w:t xml:space="preserve"> </w:t>
      </w:r>
      <w:r>
        <w:t>429</w:t>
      </w:r>
      <w:r>
        <w:rPr>
          <w:spacing w:val="-1"/>
        </w:rPr>
        <w:t xml:space="preserve"> </w:t>
      </w:r>
      <w:r>
        <w:rPr>
          <w:spacing w:val="-5"/>
        </w:rPr>
        <w:t>с.</w:t>
      </w:r>
    </w:p>
    <w:p w:rsidR="00FF2FE7" w:rsidRDefault="00DB7868">
      <w:pPr>
        <w:pStyle w:val="a4"/>
        <w:numPr>
          <w:ilvl w:val="0"/>
          <w:numId w:val="31"/>
        </w:numPr>
        <w:tabs>
          <w:tab w:val="left" w:pos="1000"/>
        </w:tabs>
        <w:ind w:right="293" w:firstLine="0"/>
        <w:jc w:val="both"/>
        <w:rPr>
          <w:sz w:val="24"/>
        </w:rPr>
      </w:pPr>
      <w:r>
        <w:rPr>
          <w:sz w:val="24"/>
        </w:rPr>
        <w:t>Безопасность жизнедеятельности [Текст] : учебник</w:t>
      </w:r>
      <w:r>
        <w:rPr>
          <w:spacing w:val="-1"/>
          <w:sz w:val="24"/>
        </w:rPr>
        <w:t xml:space="preserve"> </w:t>
      </w:r>
      <w:r>
        <w:rPr>
          <w:sz w:val="24"/>
        </w:rPr>
        <w:t>для вузов / под ред. С. В. Белова. – 8-е изд. – М. : Высшая школа, 2009. – 616 с.</w:t>
      </w:r>
    </w:p>
    <w:p w:rsidR="00FF2FE7" w:rsidRDefault="00DB7868">
      <w:pPr>
        <w:pStyle w:val="a4"/>
        <w:numPr>
          <w:ilvl w:val="0"/>
          <w:numId w:val="31"/>
        </w:numPr>
        <w:tabs>
          <w:tab w:val="left" w:pos="1000"/>
        </w:tabs>
        <w:ind w:right="296" w:firstLine="0"/>
        <w:jc w:val="both"/>
        <w:rPr>
          <w:sz w:val="24"/>
        </w:rPr>
      </w:pPr>
      <w:r>
        <w:rPr>
          <w:sz w:val="24"/>
        </w:rPr>
        <w:t>Безопасность</w:t>
      </w:r>
      <w:r>
        <w:rPr>
          <w:spacing w:val="71"/>
          <w:sz w:val="24"/>
        </w:rPr>
        <w:t xml:space="preserve"> </w:t>
      </w:r>
      <w:r>
        <w:rPr>
          <w:sz w:val="24"/>
        </w:rPr>
        <w:t>жизнедеятельности</w:t>
      </w:r>
      <w:r>
        <w:rPr>
          <w:spacing w:val="72"/>
          <w:sz w:val="24"/>
        </w:rPr>
        <w:t xml:space="preserve"> </w:t>
      </w:r>
      <w:r>
        <w:rPr>
          <w:sz w:val="24"/>
        </w:rPr>
        <w:t>[Текст]</w:t>
      </w:r>
      <w:r>
        <w:rPr>
          <w:spacing w:val="72"/>
          <w:sz w:val="24"/>
        </w:rPr>
        <w:t xml:space="preserve"> </w:t>
      </w:r>
      <w:r>
        <w:rPr>
          <w:sz w:val="24"/>
        </w:rPr>
        <w:t>:</w:t>
      </w:r>
      <w:r>
        <w:rPr>
          <w:spacing w:val="40"/>
          <w:sz w:val="24"/>
        </w:rPr>
        <w:t xml:space="preserve"> </w:t>
      </w:r>
      <w:r>
        <w:rPr>
          <w:sz w:val="24"/>
        </w:rPr>
        <w:t>учебное</w:t>
      </w:r>
      <w:r>
        <w:rPr>
          <w:spacing w:val="70"/>
          <w:sz w:val="24"/>
        </w:rPr>
        <w:t xml:space="preserve"> </w:t>
      </w:r>
      <w:r>
        <w:rPr>
          <w:sz w:val="24"/>
        </w:rPr>
        <w:t>пособие</w:t>
      </w:r>
      <w:r>
        <w:rPr>
          <w:spacing w:val="40"/>
          <w:sz w:val="24"/>
        </w:rPr>
        <w:t xml:space="preserve"> </w:t>
      </w:r>
      <w:r>
        <w:rPr>
          <w:sz w:val="24"/>
        </w:rPr>
        <w:t>для</w:t>
      </w:r>
      <w:r>
        <w:rPr>
          <w:spacing w:val="70"/>
          <w:sz w:val="24"/>
        </w:rPr>
        <w:t xml:space="preserve"> </w:t>
      </w:r>
      <w:r>
        <w:rPr>
          <w:sz w:val="24"/>
        </w:rPr>
        <w:t>вузов</w:t>
      </w:r>
      <w:r>
        <w:rPr>
          <w:spacing w:val="40"/>
          <w:sz w:val="24"/>
        </w:rPr>
        <w:t xml:space="preserve"> </w:t>
      </w:r>
      <w:r>
        <w:rPr>
          <w:sz w:val="24"/>
        </w:rPr>
        <w:t>/</w:t>
      </w:r>
      <w:r>
        <w:rPr>
          <w:spacing w:val="70"/>
          <w:sz w:val="24"/>
        </w:rPr>
        <w:t xml:space="preserve"> </w:t>
      </w:r>
      <w:r>
        <w:rPr>
          <w:sz w:val="24"/>
        </w:rPr>
        <w:t>под</w:t>
      </w:r>
      <w:r>
        <w:rPr>
          <w:spacing w:val="70"/>
          <w:sz w:val="24"/>
        </w:rPr>
        <w:t xml:space="preserve"> </w:t>
      </w:r>
      <w:r>
        <w:rPr>
          <w:sz w:val="24"/>
        </w:rPr>
        <w:t>ред. Л. А. Михайлова. – СПб. : Питер, 2005. – 302 с.</w:t>
      </w:r>
    </w:p>
    <w:p w:rsidR="00FF2FE7" w:rsidRDefault="00DB7868">
      <w:pPr>
        <w:pStyle w:val="a4"/>
        <w:numPr>
          <w:ilvl w:val="0"/>
          <w:numId w:val="31"/>
        </w:numPr>
        <w:tabs>
          <w:tab w:val="left" w:pos="541"/>
        </w:tabs>
        <w:ind w:right="288" w:firstLine="0"/>
        <w:jc w:val="both"/>
        <w:rPr>
          <w:sz w:val="24"/>
        </w:rPr>
      </w:pPr>
      <w:r>
        <w:rPr>
          <w:sz w:val="24"/>
        </w:rPr>
        <w:t>Денисов, В. В. Безопасность жизнедеятельности. Защита населения и территорий при ЧС [Текст] : учебное пособие для студентов вузов / В. В. Денисов, И. А. Денисова. – М. : Высш. шк., 2007. – 191 с.</w:t>
      </w:r>
    </w:p>
    <w:p w:rsidR="00FF2FE7" w:rsidRDefault="00DB7868">
      <w:pPr>
        <w:pStyle w:val="a4"/>
        <w:numPr>
          <w:ilvl w:val="0"/>
          <w:numId w:val="31"/>
        </w:numPr>
        <w:tabs>
          <w:tab w:val="left" w:pos="542"/>
        </w:tabs>
        <w:ind w:right="289" w:firstLine="0"/>
        <w:jc w:val="both"/>
        <w:rPr>
          <w:sz w:val="24"/>
        </w:rPr>
      </w:pPr>
      <w:r>
        <w:rPr>
          <w:sz w:val="24"/>
        </w:rPr>
        <w:t>Емельянов, В. М. Защита населения и территорий в чрезвычайных ситуациях [Текст] : учебное</w:t>
      </w:r>
      <w:r>
        <w:rPr>
          <w:spacing w:val="-1"/>
          <w:sz w:val="24"/>
        </w:rPr>
        <w:t xml:space="preserve"> </w:t>
      </w:r>
      <w:r>
        <w:rPr>
          <w:sz w:val="24"/>
        </w:rPr>
        <w:t>пособие</w:t>
      </w:r>
      <w:r>
        <w:rPr>
          <w:spacing w:val="-1"/>
          <w:sz w:val="24"/>
        </w:rPr>
        <w:t xml:space="preserve"> </w:t>
      </w:r>
      <w:r>
        <w:rPr>
          <w:sz w:val="24"/>
        </w:rPr>
        <w:t>для высшей школы</w:t>
      </w:r>
      <w:r>
        <w:rPr>
          <w:spacing w:val="-1"/>
          <w:sz w:val="24"/>
        </w:rPr>
        <w:t xml:space="preserve"> </w:t>
      </w:r>
      <w:r>
        <w:rPr>
          <w:sz w:val="24"/>
        </w:rPr>
        <w:t>/ В. М. Емельянов,</w:t>
      </w:r>
      <w:r>
        <w:rPr>
          <w:spacing w:val="-1"/>
          <w:sz w:val="24"/>
        </w:rPr>
        <w:t xml:space="preserve"> </w:t>
      </w:r>
      <w:r>
        <w:rPr>
          <w:sz w:val="24"/>
        </w:rPr>
        <w:t>В. Н.</w:t>
      </w:r>
      <w:r>
        <w:rPr>
          <w:spacing w:val="-1"/>
          <w:sz w:val="24"/>
        </w:rPr>
        <w:t xml:space="preserve"> </w:t>
      </w:r>
      <w:r>
        <w:rPr>
          <w:sz w:val="24"/>
        </w:rPr>
        <w:t>Коханов,</w:t>
      </w:r>
      <w:r>
        <w:rPr>
          <w:spacing w:val="-1"/>
          <w:sz w:val="24"/>
        </w:rPr>
        <w:t xml:space="preserve"> </w:t>
      </w:r>
      <w:r>
        <w:rPr>
          <w:sz w:val="24"/>
        </w:rPr>
        <w:t>П. А.</w:t>
      </w:r>
      <w:r>
        <w:rPr>
          <w:spacing w:val="-1"/>
          <w:sz w:val="24"/>
        </w:rPr>
        <w:t xml:space="preserve"> </w:t>
      </w:r>
      <w:r>
        <w:rPr>
          <w:sz w:val="24"/>
        </w:rPr>
        <w:t>Некрасов. – М. : Трикста ; Академический Проект, 2004.</w:t>
      </w:r>
    </w:p>
    <w:p w:rsidR="00FF2FE7" w:rsidRDefault="00DB7868">
      <w:pPr>
        <w:pStyle w:val="a4"/>
        <w:numPr>
          <w:ilvl w:val="0"/>
          <w:numId w:val="31"/>
        </w:numPr>
        <w:tabs>
          <w:tab w:val="left" w:pos="1000"/>
        </w:tabs>
        <w:ind w:right="291" w:firstLine="0"/>
        <w:jc w:val="both"/>
        <w:rPr>
          <w:sz w:val="24"/>
        </w:rPr>
      </w:pPr>
      <w:r>
        <w:rPr>
          <w:sz w:val="24"/>
        </w:rPr>
        <w:t>Крючек, Н. А. Безопасность и защита населения в чрезвычайных ситуациях [Текст] : учеб-метод.</w:t>
      </w:r>
      <w:r>
        <w:rPr>
          <w:spacing w:val="24"/>
          <w:sz w:val="24"/>
        </w:rPr>
        <w:t xml:space="preserve"> </w:t>
      </w:r>
      <w:r>
        <w:rPr>
          <w:sz w:val="24"/>
        </w:rPr>
        <w:t>пособие</w:t>
      </w:r>
      <w:r>
        <w:rPr>
          <w:spacing w:val="23"/>
          <w:sz w:val="24"/>
        </w:rPr>
        <w:t xml:space="preserve"> </w:t>
      </w:r>
      <w:r>
        <w:rPr>
          <w:sz w:val="24"/>
        </w:rPr>
        <w:t>для</w:t>
      </w:r>
      <w:r>
        <w:rPr>
          <w:spacing w:val="24"/>
          <w:sz w:val="24"/>
        </w:rPr>
        <w:t xml:space="preserve"> </w:t>
      </w:r>
      <w:r>
        <w:rPr>
          <w:sz w:val="24"/>
        </w:rPr>
        <w:t>занятий</w:t>
      </w:r>
      <w:r>
        <w:rPr>
          <w:spacing w:val="24"/>
          <w:sz w:val="24"/>
        </w:rPr>
        <w:t xml:space="preserve"> </w:t>
      </w:r>
      <w:r>
        <w:rPr>
          <w:sz w:val="24"/>
        </w:rPr>
        <w:t>с</w:t>
      </w:r>
      <w:r>
        <w:rPr>
          <w:spacing w:val="23"/>
          <w:sz w:val="24"/>
        </w:rPr>
        <w:t xml:space="preserve"> </w:t>
      </w:r>
      <w:r>
        <w:rPr>
          <w:sz w:val="24"/>
        </w:rPr>
        <w:t>населением</w:t>
      </w:r>
      <w:r>
        <w:rPr>
          <w:spacing w:val="23"/>
          <w:sz w:val="24"/>
        </w:rPr>
        <w:t xml:space="preserve"> </w:t>
      </w:r>
      <w:r>
        <w:rPr>
          <w:sz w:val="24"/>
        </w:rPr>
        <w:t>/</w:t>
      </w:r>
      <w:r>
        <w:rPr>
          <w:spacing w:val="29"/>
          <w:sz w:val="24"/>
        </w:rPr>
        <w:t xml:space="preserve"> </w:t>
      </w:r>
      <w:r>
        <w:rPr>
          <w:sz w:val="24"/>
        </w:rPr>
        <w:t>Н.</w:t>
      </w:r>
      <w:r>
        <w:rPr>
          <w:spacing w:val="-2"/>
          <w:sz w:val="24"/>
        </w:rPr>
        <w:t xml:space="preserve"> </w:t>
      </w:r>
      <w:r>
        <w:rPr>
          <w:sz w:val="24"/>
        </w:rPr>
        <w:t>А.</w:t>
      </w:r>
      <w:r>
        <w:rPr>
          <w:spacing w:val="-3"/>
          <w:sz w:val="24"/>
        </w:rPr>
        <w:t xml:space="preserve"> </w:t>
      </w:r>
      <w:r>
        <w:rPr>
          <w:sz w:val="24"/>
        </w:rPr>
        <w:t>Крючек,</w:t>
      </w:r>
      <w:r>
        <w:rPr>
          <w:spacing w:val="26"/>
          <w:sz w:val="24"/>
        </w:rPr>
        <w:t xml:space="preserve"> </w:t>
      </w:r>
      <w:r>
        <w:rPr>
          <w:sz w:val="24"/>
        </w:rPr>
        <w:t>В.</w:t>
      </w:r>
      <w:r>
        <w:rPr>
          <w:spacing w:val="-2"/>
          <w:sz w:val="24"/>
        </w:rPr>
        <w:t xml:space="preserve"> </w:t>
      </w:r>
      <w:r>
        <w:rPr>
          <w:sz w:val="24"/>
        </w:rPr>
        <w:t>Н. Латчук</w:t>
      </w:r>
      <w:r>
        <w:rPr>
          <w:spacing w:val="24"/>
          <w:sz w:val="24"/>
        </w:rPr>
        <w:t xml:space="preserve"> </w:t>
      </w:r>
      <w:r>
        <w:rPr>
          <w:sz w:val="24"/>
        </w:rPr>
        <w:t>;</w:t>
      </w:r>
      <w:r>
        <w:rPr>
          <w:spacing w:val="26"/>
          <w:sz w:val="24"/>
        </w:rPr>
        <w:t xml:space="preserve"> </w:t>
      </w:r>
      <w:r>
        <w:rPr>
          <w:sz w:val="24"/>
        </w:rPr>
        <w:t>под</w:t>
      </w:r>
      <w:r>
        <w:rPr>
          <w:spacing w:val="24"/>
          <w:sz w:val="24"/>
        </w:rPr>
        <w:t xml:space="preserve"> </w:t>
      </w:r>
      <w:r>
        <w:rPr>
          <w:sz w:val="24"/>
        </w:rPr>
        <w:t>общ</w:t>
      </w:r>
      <w:r>
        <w:rPr>
          <w:spacing w:val="24"/>
          <w:sz w:val="24"/>
        </w:rPr>
        <w:t xml:space="preserve"> </w:t>
      </w:r>
      <w:r>
        <w:rPr>
          <w:sz w:val="24"/>
        </w:rPr>
        <w:t>ред. Г. Н. Кириллова. – М. : Изд-во ЭНАС, 2007. – 152 с.</w:t>
      </w:r>
    </w:p>
    <w:p w:rsidR="00FF2FE7" w:rsidRDefault="00DB7868">
      <w:pPr>
        <w:pStyle w:val="a4"/>
        <w:numPr>
          <w:ilvl w:val="0"/>
          <w:numId w:val="31"/>
        </w:numPr>
        <w:tabs>
          <w:tab w:val="left" w:pos="542"/>
        </w:tabs>
        <w:ind w:right="285" w:firstLine="0"/>
        <w:jc w:val="both"/>
        <w:rPr>
          <w:sz w:val="24"/>
        </w:rPr>
      </w:pPr>
      <w:r>
        <w:rPr>
          <w:sz w:val="24"/>
        </w:rPr>
        <w:t>Крючек, Н. А. Безопасность и защита населения в чрезвычайных ситуациях [Текст] : учеб- ник для населения / Н.</w:t>
      </w:r>
      <w:r>
        <w:rPr>
          <w:spacing w:val="-2"/>
          <w:sz w:val="24"/>
        </w:rPr>
        <w:t xml:space="preserve"> </w:t>
      </w:r>
      <w:r>
        <w:rPr>
          <w:sz w:val="24"/>
        </w:rPr>
        <w:t>А.</w:t>
      </w:r>
      <w:r>
        <w:rPr>
          <w:spacing w:val="-1"/>
          <w:sz w:val="24"/>
        </w:rPr>
        <w:t xml:space="preserve"> </w:t>
      </w:r>
      <w:r>
        <w:rPr>
          <w:sz w:val="24"/>
        </w:rPr>
        <w:t>Крючек, В.</w:t>
      </w:r>
      <w:r>
        <w:rPr>
          <w:spacing w:val="-1"/>
          <w:sz w:val="24"/>
        </w:rPr>
        <w:t xml:space="preserve"> </w:t>
      </w:r>
      <w:r>
        <w:rPr>
          <w:sz w:val="24"/>
        </w:rPr>
        <w:t>Н.</w:t>
      </w:r>
      <w:r>
        <w:rPr>
          <w:spacing w:val="-2"/>
          <w:sz w:val="24"/>
        </w:rPr>
        <w:t xml:space="preserve"> </w:t>
      </w:r>
      <w:r>
        <w:rPr>
          <w:sz w:val="24"/>
        </w:rPr>
        <w:t>Латчук, С. К.</w:t>
      </w:r>
      <w:r>
        <w:rPr>
          <w:spacing w:val="-4"/>
          <w:sz w:val="24"/>
        </w:rPr>
        <w:t xml:space="preserve"> </w:t>
      </w:r>
      <w:r>
        <w:rPr>
          <w:sz w:val="24"/>
        </w:rPr>
        <w:t>Миронов ; под общ. ред. Г. Н. Кирил- лова. – М. : ЭНАС, 2010. – 264 с.</w:t>
      </w:r>
    </w:p>
    <w:p w:rsidR="00FF2FE7" w:rsidRDefault="00DB7868">
      <w:pPr>
        <w:pStyle w:val="a4"/>
        <w:numPr>
          <w:ilvl w:val="0"/>
          <w:numId w:val="31"/>
        </w:numPr>
        <w:tabs>
          <w:tab w:val="left" w:pos="1000"/>
        </w:tabs>
        <w:ind w:right="288" w:firstLine="0"/>
        <w:jc w:val="both"/>
        <w:rPr>
          <w:sz w:val="24"/>
        </w:rPr>
      </w:pPr>
      <w:r>
        <w:rPr>
          <w:sz w:val="24"/>
        </w:rPr>
        <w:t>Михайлов, Л. А. Чрезвычайные ситуации природного техногенного и социального ха- рактера и защита от них</w:t>
      </w:r>
      <w:r>
        <w:rPr>
          <w:spacing w:val="37"/>
          <w:sz w:val="24"/>
        </w:rPr>
        <w:t xml:space="preserve"> </w:t>
      </w:r>
      <w:r>
        <w:rPr>
          <w:sz w:val="24"/>
        </w:rPr>
        <w:t>[Текст]</w:t>
      </w:r>
      <w:r>
        <w:rPr>
          <w:spacing w:val="35"/>
          <w:sz w:val="24"/>
        </w:rPr>
        <w:t xml:space="preserve"> </w:t>
      </w:r>
      <w:r>
        <w:rPr>
          <w:sz w:val="24"/>
        </w:rPr>
        <w:t>:</w:t>
      </w:r>
      <w:r>
        <w:rPr>
          <w:spacing w:val="36"/>
          <w:sz w:val="24"/>
        </w:rPr>
        <w:t xml:space="preserve"> </w:t>
      </w:r>
      <w:r>
        <w:rPr>
          <w:sz w:val="24"/>
        </w:rPr>
        <w:t>учебник для вузов / Л.</w:t>
      </w:r>
      <w:r>
        <w:rPr>
          <w:spacing w:val="39"/>
          <w:sz w:val="24"/>
        </w:rPr>
        <w:t xml:space="preserve"> </w:t>
      </w:r>
      <w:r>
        <w:rPr>
          <w:sz w:val="24"/>
        </w:rPr>
        <w:t>А. Михайлов, В.</w:t>
      </w:r>
      <w:r>
        <w:rPr>
          <w:spacing w:val="35"/>
          <w:sz w:val="24"/>
        </w:rPr>
        <w:t xml:space="preserve"> </w:t>
      </w:r>
      <w:r>
        <w:rPr>
          <w:sz w:val="24"/>
        </w:rPr>
        <w:t>П. Соломин.</w:t>
      </w:r>
      <w:r>
        <w:rPr>
          <w:spacing w:val="37"/>
          <w:sz w:val="24"/>
        </w:rPr>
        <w:t xml:space="preserve"> </w:t>
      </w:r>
      <w:r>
        <w:rPr>
          <w:sz w:val="24"/>
        </w:rPr>
        <w:t>– СПб. : Питер, 2008. – 235 с.</w:t>
      </w:r>
    </w:p>
    <w:p w:rsidR="00FF2FE7" w:rsidRDefault="00DB7868">
      <w:pPr>
        <w:pStyle w:val="a4"/>
        <w:numPr>
          <w:ilvl w:val="0"/>
          <w:numId w:val="31"/>
        </w:numPr>
        <w:tabs>
          <w:tab w:val="left" w:pos="1000"/>
        </w:tabs>
        <w:ind w:right="284" w:firstLine="0"/>
        <w:jc w:val="both"/>
        <w:rPr>
          <w:sz w:val="24"/>
        </w:rPr>
      </w:pPr>
      <w:r>
        <w:rPr>
          <w:sz w:val="24"/>
        </w:rPr>
        <w:t>Сычев, Ю. Н. Безопасность жизнедеятельности [Текст] : учебно-практическое посо- бие</w:t>
      </w:r>
      <w:r>
        <w:rPr>
          <w:spacing w:val="-3"/>
          <w:sz w:val="24"/>
        </w:rPr>
        <w:t xml:space="preserve"> </w:t>
      </w:r>
      <w:r>
        <w:rPr>
          <w:sz w:val="24"/>
        </w:rPr>
        <w:t>/ Ю.</w:t>
      </w:r>
      <w:r>
        <w:rPr>
          <w:spacing w:val="-3"/>
          <w:sz w:val="24"/>
        </w:rPr>
        <w:t xml:space="preserve"> </w:t>
      </w:r>
      <w:r>
        <w:rPr>
          <w:sz w:val="24"/>
        </w:rPr>
        <w:t>Н.</w:t>
      </w:r>
      <w:r>
        <w:rPr>
          <w:spacing w:val="-3"/>
          <w:sz w:val="24"/>
        </w:rPr>
        <w:t xml:space="preserve"> </w:t>
      </w:r>
      <w:r>
        <w:rPr>
          <w:sz w:val="24"/>
        </w:rPr>
        <w:t>Сычев ; Московский государственный университет экономики, статистики и ин- форматики. – М., 2005. – 226 с.</w:t>
      </w:r>
    </w:p>
    <w:p w:rsidR="00FF2FE7" w:rsidRDefault="00DB7868">
      <w:pPr>
        <w:pStyle w:val="1"/>
        <w:spacing w:before="245"/>
        <w:ind w:left="830" w:hanging="534"/>
        <w:jc w:val="left"/>
      </w:pPr>
      <w:r>
        <w:t>ТЕМА</w:t>
      </w:r>
      <w:r>
        <w:rPr>
          <w:spacing w:val="-7"/>
        </w:rPr>
        <w:t xml:space="preserve"> </w:t>
      </w:r>
      <w:r>
        <w:t>5.</w:t>
      </w:r>
      <w:r>
        <w:rPr>
          <w:spacing w:val="-6"/>
        </w:rPr>
        <w:t xml:space="preserve"> </w:t>
      </w:r>
      <w:r>
        <w:t>ЧРЕЗВЫЧАЙНЫЕ</w:t>
      </w:r>
      <w:r>
        <w:rPr>
          <w:spacing w:val="-6"/>
        </w:rPr>
        <w:t xml:space="preserve"> </w:t>
      </w:r>
      <w:r>
        <w:t>СИТУАЦИИ</w:t>
      </w:r>
      <w:r>
        <w:rPr>
          <w:spacing w:val="-6"/>
        </w:rPr>
        <w:t xml:space="preserve"> </w:t>
      </w:r>
      <w:r>
        <w:t>СОЦИАЛЬНОГО</w:t>
      </w:r>
      <w:r>
        <w:rPr>
          <w:spacing w:val="-5"/>
        </w:rPr>
        <w:t xml:space="preserve"> </w:t>
      </w:r>
      <w:r>
        <w:t>ХАРАКТЕРА. КРИМИНОГЕННЫЕ СИТУАЦИИ И ЛИЧНАЯ БЕЗОПАСНОСТЬ</w:t>
      </w:r>
    </w:p>
    <w:p w:rsidR="00FF2FE7" w:rsidRDefault="00DB7868">
      <w:pPr>
        <w:spacing w:before="234"/>
        <w:ind w:left="292" w:firstLine="708"/>
        <w:rPr>
          <w:i/>
          <w:sz w:val="24"/>
        </w:rPr>
      </w:pPr>
      <w:r>
        <w:rPr>
          <w:b/>
          <w:i/>
          <w:sz w:val="24"/>
        </w:rPr>
        <w:t xml:space="preserve">Цель: </w:t>
      </w:r>
      <w:r>
        <w:rPr>
          <w:i/>
          <w:sz w:val="24"/>
        </w:rPr>
        <w:t>закрепить знания о чрезвычайных ситуациях социального характера. Сформи- ровать представление о мерах профилактики таких ситуаций и поведении в них.</w:t>
      </w:r>
    </w:p>
    <w:p w:rsidR="00FF2FE7" w:rsidRDefault="00FF2FE7">
      <w:pPr>
        <w:pStyle w:val="a3"/>
        <w:ind w:left="0"/>
        <w:rPr>
          <w:i/>
        </w:rPr>
      </w:pPr>
    </w:p>
    <w:p w:rsidR="00FF2FE7" w:rsidRDefault="00DB7868">
      <w:pPr>
        <w:pStyle w:val="a3"/>
        <w:ind w:left="1001" w:right="665" w:hanging="709"/>
      </w:pPr>
      <w:r>
        <w:rPr>
          <w:b/>
          <w:i/>
        </w:rPr>
        <w:t xml:space="preserve">Работа 1. </w:t>
      </w:r>
      <w:r>
        <w:t>Составьте словарь терминов используемых при изучении данной темы. Словарь</w:t>
      </w:r>
      <w:r>
        <w:rPr>
          <w:spacing w:val="-4"/>
        </w:rPr>
        <w:t xml:space="preserve"> </w:t>
      </w:r>
      <w:r>
        <w:t>должен</w:t>
      </w:r>
      <w:r>
        <w:rPr>
          <w:spacing w:val="-4"/>
        </w:rPr>
        <w:t xml:space="preserve"> </w:t>
      </w:r>
      <w:r>
        <w:t>содержать</w:t>
      </w:r>
      <w:r>
        <w:rPr>
          <w:spacing w:val="-3"/>
        </w:rPr>
        <w:t xml:space="preserve"> </w:t>
      </w:r>
      <w:r>
        <w:t>не</w:t>
      </w:r>
      <w:r>
        <w:rPr>
          <w:spacing w:val="-5"/>
        </w:rPr>
        <w:t xml:space="preserve"> </w:t>
      </w:r>
      <w:r>
        <w:t>менее</w:t>
      </w:r>
      <w:r>
        <w:rPr>
          <w:spacing w:val="-5"/>
        </w:rPr>
        <w:t xml:space="preserve"> </w:t>
      </w:r>
      <w:r>
        <w:t>20</w:t>
      </w:r>
      <w:r>
        <w:rPr>
          <w:spacing w:val="-4"/>
        </w:rPr>
        <w:t xml:space="preserve"> </w:t>
      </w:r>
      <w:r>
        <w:t>определений</w:t>
      </w:r>
      <w:r>
        <w:rPr>
          <w:spacing w:val="-4"/>
        </w:rPr>
        <w:t xml:space="preserve"> </w:t>
      </w:r>
      <w:r>
        <w:t>и</w:t>
      </w:r>
      <w:r>
        <w:rPr>
          <w:spacing w:val="-4"/>
        </w:rPr>
        <w:t xml:space="preserve"> </w:t>
      </w:r>
      <w:r>
        <w:t>следующие</w:t>
      </w:r>
      <w:r>
        <w:rPr>
          <w:spacing w:val="-5"/>
        </w:rPr>
        <w:t xml:space="preserve"> </w:t>
      </w:r>
      <w:r>
        <w:t>понятия:</w:t>
      </w:r>
    </w:p>
    <w:p w:rsidR="00FF2FE7" w:rsidRDefault="00DB7868">
      <w:pPr>
        <w:spacing w:before="5"/>
        <w:ind w:left="292"/>
        <w:rPr>
          <w:b/>
          <w:i/>
          <w:sz w:val="24"/>
        </w:rPr>
      </w:pPr>
      <w:r>
        <w:rPr>
          <w:b/>
          <w:i/>
          <w:sz w:val="24"/>
        </w:rPr>
        <w:t>Социальные</w:t>
      </w:r>
      <w:r>
        <w:rPr>
          <w:b/>
          <w:i/>
          <w:spacing w:val="-5"/>
          <w:sz w:val="24"/>
        </w:rPr>
        <w:t xml:space="preserve"> </w:t>
      </w:r>
      <w:r>
        <w:rPr>
          <w:b/>
          <w:i/>
          <w:spacing w:val="-2"/>
          <w:sz w:val="24"/>
        </w:rPr>
        <w:t>опасности</w:t>
      </w:r>
    </w:p>
    <w:p w:rsidR="00FF2FE7" w:rsidRDefault="00DB7868">
      <w:pPr>
        <w:ind w:left="292" w:right="3973"/>
        <w:rPr>
          <w:b/>
          <w:i/>
          <w:sz w:val="24"/>
        </w:rPr>
      </w:pPr>
      <w:r>
        <w:rPr>
          <w:b/>
          <w:i/>
          <w:sz w:val="24"/>
        </w:rPr>
        <w:t>Чрезвычайная</w:t>
      </w:r>
      <w:r>
        <w:rPr>
          <w:b/>
          <w:i/>
          <w:spacing w:val="-11"/>
          <w:sz w:val="24"/>
        </w:rPr>
        <w:t xml:space="preserve"> </w:t>
      </w:r>
      <w:r>
        <w:rPr>
          <w:b/>
          <w:i/>
          <w:sz w:val="24"/>
        </w:rPr>
        <w:t>ситуация</w:t>
      </w:r>
      <w:r>
        <w:rPr>
          <w:b/>
          <w:i/>
          <w:spacing w:val="-11"/>
          <w:sz w:val="24"/>
        </w:rPr>
        <w:t xml:space="preserve"> </w:t>
      </w:r>
      <w:r>
        <w:rPr>
          <w:b/>
          <w:i/>
          <w:sz w:val="24"/>
        </w:rPr>
        <w:t>социального</w:t>
      </w:r>
      <w:r>
        <w:rPr>
          <w:b/>
          <w:i/>
          <w:spacing w:val="-11"/>
          <w:sz w:val="24"/>
        </w:rPr>
        <w:t xml:space="preserve"> </w:t>
      </w:r>
      <w:r>
        <w:rPr>
          <w:b/>
          <w:i/>
          <w:sz w:val="24"/>
        </w:rPr>
        <w:t>характера Социальная катастрофа</w:t>
      </w:r>
    </w:p>
    <w:p w:rsidR="00FF2FE7" w:rsidRDefault="00DB7868">
      <w:pPr>
        <w:ind w:left="292"/>
        <w:rPr>
          <w:b/>
          <w:i/>
          <w:sz w:val="24"/>
        </w:rPr>
      </w:pPr>
      <w:r>
        <w:rPr>
          <w:b/>
          <w:i/>
          <w:spacing w:val="-2"/>
          <w:sz w:val="24"/>
        </w:rPr>
        <w:t>Паника</w:t>
      </w:r>
    </w:p>
    <w:p w:rsidR="00FF2FE7" w:rsidRDefault="00DB7868">
      <w:pPr>
        <w:ind w:left="292" w:right="8121"/>
        <w:rPr>
          <w:b/>
          <w:i/>
          <w:sz w:val="24"/>
        </w:rPr>
      </w:pPr>
      <w:r>
        <w:rPr>
          <w:b/>
          <w:i/>
          <w:spacing w:val="-2"/>
          <w:sz w:val="24"/>
        </w:rPr>
        <w:t>Терроризм Кража</w:t>
      </w:r>
    </w:p>
    <w:p w:rsidR="00FF2FE7" w:rsidRDefault="00DB7868">
      <w:pPr>
        <w:ind w:left="292" w:right="8121"/>
        <w:rPr>
          <w:b/>
          <w:i/>
          <w:sz w:val="24"/>
        </w:rPr>
      </w:pPr>
      <w:r>
        <w:rPr>
          <w:b/>
          <w:i/>
          <w:spacing w:val="-2"/>
          <w:sz w:val="24"/>
        </w:rPr>
        <w:t>Мошенничество Обман Коррупция</w:t>
      </w:r>
    </w:p>
    <w:p w:rsidR="00FF2FE7" w:rsidRDefault="00FF2FE7">
      <w:pPr>
        <w:rPr>
          <w:sz w:val="24"/>
        </w:rPr>
        <w:sectPr w:rsidR="00FF2FE7">
          <w:pgSz w:w="11910" w:h="16840"/>
          <w:pgMar w:top="1040" w:right="840" w:bottom="880" w:left="840" w:header="0" w:footer="696" w:gutter="0"/>
          <w:cols w:space="720"/>
        </w:sectPr>
      </w:pPr>
    </w:p>
    <w:p w:rsidR="00FF2FE7" w:rsidRDefault="00DB7868">
      <w:pPr>
        <w:spacing w:before="66"/>
        <w:ind w:right="5421"/>
        <w:jc w:val="center"/>
        <w:rPr>
          <w:sz w:val="24"/>
        </w:rPr>
      </w:pPr>
      <w:r>
        <w:rPr>
          <w:b/>
          <w:i/>
          <w:sz w:val="24"/>
        </w:rPr>
        <w:lastRenderedPageBreak/>
        <w:t>Работа</w:t>
      </w:r>
      <w:r>
        <w:rPr>
          <w:b/>
          <w:i/>
          <w:spacing w:val="-3"/>
          <w:sz w:val="24"/>
        </w:rPr>
        <w:t xml:space="preserve"> </w:t>
      </w:r>
      <w:r>
        <w:rPr>
          <w:b/>
          <w:i/>
          <w:sz w:val="24"/>
        </w:rPr>
        <w:t>2.</w:t>
      </w:r>
      <w:r>
        <w:rPr>
          <w:b/>
          <w:i/>
          <w:spacing w:val="-4"/>
          <w:sz w:val="24"/>
        </w:rPr>
        <w:t xml:space="preserve"> </w:t>
      </w:r>
      <w:r>
        <w:rPr>
          <w:sz w:val="24"/>
        </w:rPr>
        <w:t>Решение</w:t>
      </w:r>
      <w:r>
        <w:rPr>
          <w:spacing w:val="-3"/>
          <w:sz w:val="24"/>
        </w:rPr>
        <w:t xml:space="preserve"> </w:t>
      </w:r>
      <w:r>
        <w:rPr>
          <w:sz w:val="24"/>
        </w:rPr>
        <w:t>ситуационных</w:t>
      </w:r>
      <w:r>
        <w:rPr>
          <w:spacing w:val="-3"/>
          <w:sz w:val="24"/>
        </w:rPr>
        <w:t xml:space="preserve"> </w:t>
      </w:r>
      <w:r>
        <w:rPr>
          <w:spacing w:val="-2"/>
          <w:sz w:val="24"/>
        </w:rPr>
        <w:t>задач.</w:t>
      </w:r>
    </w:p>
    <w:p w:rsidR="00FF2FE7" w:rsidRDefault="00DB7868">
      <w:pPr>
        <w:pStyle w:val="2"/>
        <w:spacing w:before="5" w:line="240" w:lineRule="auto"/>
        <w:ind w:left="1558" w:right="1558"/>
        <w:jc w:val="center"/>
      </w:pPr>
      <w:r>
        <w:t xml:space="preserve">Задача </w:t>
      </w:r>
      <w:r>
        <w:rPr>
          <w:spacing w:val="-5"/>
        </w:rPr>
        <w:t>1.</w:t>
      </w:r>
    </w:p>
    <w:p w:rsidR="00FF2FE7" w:rsidRDefault="00DB7868">
      <w:pPr>
        <w:pStyle w:val="a3"/>
        <w:ind w:firstLine="708"/>
      </w:pPr>
      <w:r>
        <w:t>Вы</w:t>
      </w:r>
      <w:r>
        <w:rPr>
          <w:spacing w:val="40"/>
        </w:rPr>
        <w:t xml:space="preserve"> </w:t>
      </w:r>
      <w:r>
        <w:t>уезжаете</w:t>
      </w:r>
      <w:r>
        <w:rPr>
          <w:spacing w:val="40"/>
        </w:rPr>
        <w:t xml:space="preserve"> </w:t>
      </w:r>
      <w:r>
        <w:t>на</w:t>
      </w:r>
      <w:r>
        <w:rPr>
          <w:spacing w:val="40"/>
        </w:rPr>
        <w:t xml:space="preserve"> </w:t>
      </w:r>
      <w:r>
        <w:t>некоторое</w:t>
      </w:r>
      <w:r>
        <w:rPr>
          <w:spacing w:val="40"/>
        </w:rPr>
        <w:t xml:space="preserve"> </w:t>
      </w:r>
      <w:r>
        <w:t>время</w:t>
      </w:r>
      <w:r>
        <w:rPr>
          <w:spacing w:val="40"/>
        </w:rPr>
        <w:t xml:space="preserve"> </w:t>
      </w:r>
      <w:r>
        <w:t>в</w:t>
      </w:r>
      <w:r>
        <w:rPr>
          <w:spacing w:val="40"/>
        </w:rPr>
        <w:t xml:space="preserve"> </w:t>
      </w:r>
      <w:r>
        <w:t>отпуск.</w:t>
      </w:r>
      <w:r>
        <w:rPr>
          <w:spacing w:val="40"/>
        </w:rPr>
        <w:t xml:space="preserve"> </w:t>
      </w:r>
      <w:r>
        <w:t>Перечислите</w:t>
      </w:r>
      <w:r>
        <w:rPr>
          <w:spacing w:val="40"/>
        </w:rPr>
        <w:t xml:space="preserve"> </w:t>
      </w:r>
      <w:r>
        <w:t>меры</w:t>
      </w:r>
      <w:r>
        <w:rPr>
          <w:spacing w:val="40"/>
        </w:rPr>
        <w:t xml:space="preserve"> </w:t>
      </w:r>
      <w:r>
        <w:t>уменьшающие</w:t>
      </w:r>
      <w:r>
        <w:rPr>
          <w:spacing w:val="40"/>
        </w:rPr>
        <w:t xml:space="preserve"> </w:t>
      </w:r>
      <w:r>
        <w:t>риск квартирных краж.</w:t>
      </w:r>
    </w:p>
    <w:p w:rsidR="00FF2FE7" w:rsidRDefault="00DB7868">
      <w:pPr>
        <w:pStyle w:val="2"/>
        <w:ind w:left="4621"/>
        <w:jc w:val="both"/>
      </w:pPr>
      <w:r>
        <w:t xml:space="preserve">Задача </w:t>
      </w:r>
      <w:r>
        <w:rPr>
          <w:spacing w:val="-5"/>
        </w:rPr>
        <w:t>2.</w:t>
      </w:r>
    </w:p>
    <w:p w:rsidR="00FF2FE7" w:rsidRDefault="00DB7868">
      <w:pPr>
        <w:pStyle w:val="a3"/>
        <w:ind w:right="291" w:firstLine="708"/>
        <w:jc w:val="both"/>
      </w:pPr>
      <w:r>
        <w:t>Вы возвращаетесь домой поздно вечером после занятий в университете. Опишите ва- ши действия для обеспечения личной безопасности и снижения риска нападения.</w:t>
      </w:r>
    </w:p>
    <w:p w:rsidR="00FF2FE7" w:rsidRDefault="00DB7868">
      <w:pPr>
        <w:pStyle w:val="2"/>
        <w:spacing w:before="3"/>
        <w:ind w:left="4621"/>
        <w:jc w:val="both"/>
      </w:pPr>
      <w:r>
        <w:t xml:space="preserve">Задача </w:t>
      </w:r>
      <w:r>
        <w:rPr>
          <w:spacing w:val="-5"/>
        </w:rPr>
        <w:t>3.</w:t>
      </w:r>
    </w:p>
    <w:p w:rsidR="00FF2FE7" w:rsidRDefault="00DB7868">
      <w:pPr>
        <w:pStyle w:val="a3"/>
        <w:ind w:right="295" w:firstLine="708"/>
        <w:jc w:val="both"/>
      </w:pPr>
      <w:r>
        <w:t>Во время крупного спортивного мероприятия на стадионе «Локомотив» вы оказались в толпе фанатов. Опишите ваши действия для обеспечения личной безопасности и снижения риска получения травм.</w:t>
      </w:r>
    </w:p>
    <w:p w:rsidR="00FF2FE7" w:rsidRDefault="00DB7868">
      <w:pPr>
        <w:pStyle w:val="2"/>
        <w:spacing w:before="2"/>
        <w:ind w:left="4621"/>
      </w:pPr>
      <w:r>
        <w:t xml:space="preserve">Задача </w:t>
      </w:r>
      <w:r>
        <w:rPr>
          <w:spacing w:val="-5"/>
        </w:rPr>
        <w:t>4.</w:t>
      </w:r>
    </w:p>
    <w:p w:rsidR="00FF2FE7" w:rsidRDefault="00DB7868">
      <w:pPr>
        <w:pStyle w:val="a3"/>
        <w:ind w:right="301" w:firstLine="708"/>
      </w:pPr>
      <w:r>
        <w:t>Вы возвращаетесь на общественном транспорте домой в темное время суток, в вагоне не осталось пассажиров. Опишите ваши действия для обеспечения личной безопасности.</w:t>
      </w:r>
    </w:p>
    <w:p w:rsidR="00FF2FE7" w:rsidRDefault="00DB7868">
      <w:pPr>
        <w:pStyle w:val="2"/>
        <w:spacing w:before="3"/>
        <w:ind w:left="4621"/>
      </w:pPr>
      <w:r>
        <w:t xml:space="preserve">Задача </w:t>
      </w:r>
      <w:r>
        <w:rPr>
          <w:spacing w:val="-5"/>
        </w:rPr>
        <w:t>5.</w:t>
      </w:r>
    </w:p>
    <w:p w:rsidR="00FF2FE7" w:rsidRDefault="00DB7868">
      <w:pPr>
        <w:pStyle w:val="a3"/>
        <w:ind w:right="301" w:firstLine="708"/>
        <w:rPr>
          <w:b/>
        </w:rPr>
      </w:pPr>
      <w:r>
        <w:t>Вас захватили в заложники в здании кинотеатра. Ваши действия по сохранению лич- ной безопасности и безопасности окружающих в подобной ситуации</w:t>
      </w:r>
      <w:r>
        <w:rPr>
          <w:b/>
        </w:rPr>
        <w:t>?</w:t>
      </w:r>
    </w:p>
    <w:p w:rsidR="00FF2FE7" w:rsidRDefault="00DB7868">
      <w:pPr>
        <w:pStyle w:val="2"/>
        <w:spacing w:before="3"/>
        <w:ind w:left="4621"/>
      </w:pPr>
      <w:r>
        <w:t xml:space="preserve">Задача </w:t>
      </w:r>
      <w:r>
        <w:rPr>
          <w:spacing w:val="-5"/>
        </w:rPr>
        <w:t>6.</w:t>
      </w:r>
    </w:p>
    <w:p w:rsidR="00FF2FE7" w:rsidRDefault="00DB7868">
      <w:pPr>
        <w:pStyle w:val="a3"/>
        <w:ind w:right="301" w:firstLine="708"/>
      </w:pPr>
      <w:r>
        <w:t>Вас похитили злоумышленники. Ваши действия по сохранению личной безопасности и безопасности окружающих в подобной ситуации?</w:t>
      </w:r>
    </w:p>
    <w:p w:rsidR="00FF2FE7" w:rsidRDefault="00DB7868">
      <w:pPr>
        <w:pStyle w:val="2"/>
        <w:spacing w:before="2"/>
        <w:ind w:left="4621"/>
      </w:pPr>
      <w:r>
        <w:t xml:space="preserve">Задача </w:t>
      </w:r>
      <w:r>
        <w:rPr>
          <w:spacing w:val="-5"/>
        </w:rPr>
        <w:t>7.</w:t>
      </w:r>
    </w:p>
    <w:p w:rsidR="00FF2FE7" w:rsidRDefault="00DB7868">
      <w:pPr>
        <w:pStyle w:val="a3"/>
        <w:spacing w:line="274" w:lineRule="exact"/>
        <w:ind w:left="1001"/>
      </w:pPr>
      <w:r>
        <w:t>Назовите</w:t>
      </w:r>
      <w:r>
        <w:rPr>
          <w:spacing w:val="-7"/>
        </w:rPr>
        <w:t xml:space="preserve"> </w:t>
      </w:r>
      <w:r>
        <w:t>виды</w:t>
      </w:r>
      <w:r>
        <w:rPr>
          <w:spacing w:val="-5"/>
        </w:rPr>
        <w:t xml:space="preserve"> </w:t>
      </w:r>
      <w:r>
        <w:t>наказаний,</w:t>
      </w:r>
      <w:r>
        <w:rPr>
          <w:spacing w:val="-4"/>
        </w:rPr>
        <w:t xml:space="preserve"> </w:t>
      </w:r>
      <w:r>
        <w:t>назначаемые</w:t>
      </w:r>
      <w:r>
        <w:rPr>
          <w:spacing w:val="-7"/>
        </w:rPr>
        <w:t xml:space="preserve"> </w:t>
      </w:r>
      <w:r>
        <w:t>несовершеннолетним</w:t>
      </w:r>
      <w:r>
        <w:rPr>
          <w:spacing w:val="-5"/>
        </w:rPr>
        <w:t xml:space="preserve"> </w:t>
      </w:r>
      <w:r>
        <w:rPr>
          <w:spacing w:val="-2"/>
        </w:rPr>
        <w:t>правонарушителям.</w:t>
      </w:r>
    </w:p>
    <w:p w:rsidR="00FF2FE7" w:rsidRDefault="00DB7868">
      <w:pPr>
        <w:pStyle w:val="2"/>
        <w:spacing w:before="5"/>
        <w:ind w:left="4621"/>
      </w:pPr>
      <w:r>
        <w:t xml:space="preserve">Задача </w:t>
      </w:r>
      <w:r>
        <w:rPr>
          <w:spacing w:val="-5"/>
        </w:rPr>
        <w:t>8.</w:t>
      </w:r>
    </w:p>
    <w:p w:rsidR="00FF2FE7" w:rsidRDefault="00DB7868">
      <w:pPr>
        <w:pStyle w:val="a3"/>
        <w:ind w:firstLine="708"/>
      </w:pPr>
      <w:r>
        <w:t xml:space="preserve">В каком случае при правонарушении родители ребенка несут административную от- </w:t>
      </w:r>
      <w:r>
        <w:rPr>
          <w:spacing w:val="-2"/>
        </w:rPr>
        <w:t>ветственность?</w:t>
      </w:r>
    </w:p>
    <w:p w:rsidR="00FF2FE7" w:rsidRDefault="00DB7868">
      <w:pPr>
        <w:ind w:left="292"/>
        <w:rPr>
          <w:sz w:val="24"/>
        </w:rPr>
      </w:pPr>
      <w:r>
        <w:rPr>
          <w:b/>
          <w:i/>
          <w:sz w:val="24"/>
        </w:rPr>
        <w:t>Работа</w:t>
      </w:r>
      <w:r>
        <w:rPr>
          <w:b/>
          <w:i/>
          <w:spacing w:val="-1"/>
          <w:sz w:val="24"/>
        </w:rPr>
        <w:t xml:space="preserve"> </w:t>
      </w:r>
      <w:r>
        <w:rPr>
          <w:b/>
          <w:i/>
          <w:sz w:val="24"/>
        </w:rPr>
        <w:t>3.</w:t>
      </w:r>
      <w:r>
        <w:rPr>
          <w:b/>
          <w:i/>
          <w:spacing w:val="-3"/>
          <w:sz w:val="24"/>
        </w:rPr>
        <w:t xml:space="preserve"> </w:t>
      </w:r>
      <w:r>
        <w:rPr>
          <w:sz w:val="24"/>
        </w:rPr>
        <w:t>Решение</w:t>
      </w:r>
      <w:r>
        <w:rPr>
          <w:spacing w:val="-2"/>
          <w:sz w:val="24"/>
        </w:rPr>
        <w:t xml:space="preserve"> </w:t>
      </w:r>
      <w:r>
        <w:rPr>
          <w:sz w:val="24"/>
        </w:rPr>
        <w:t xml:space="preserve">тестового </w:t>
      </w:r>
      <w:r>
        <w:rPr>
          <w:spacing w:val="-2"/>
          <w:sz w:val="24"/>
        </w:rPr>
        <w:t>задания.</w:t>
      </w:r>
    </w:p>
    <w:p w:rsidR="00FF2FE7" w:rsidRDefault="00DB7868">
      <w:pPr>
        <w:pStyle w:val="a3"/>
        <w:ind w:left="1001"/>
      </w:pPr>
      <w:r>
        <w:t>Выберите</w:t>
      </w:r>
      <w:r>
        <w:rPr>
          <w:spacing w:val="-4"/>
        </w:rPr>
        <w:t xml:space="preserve"> </w:t>
      </w:r>
      <w:r>
        <w:t>один</w:t>
      </w:r>
      <w:r>
        <w:rPr>
          <w:spacing w:val="-4"/>
        </w:rPr>
        <w:t xml:space="preserve"> </w:t>
      </w:r>
      <w:r>
        <w:t>наиболее</w:t>
      </w:r>
      <w:r>
        <w:rPr>
          <w:spacing w:val="-5"/>
        </w:rPr>
        <w:t xml:space="preserve"> </w:t>
      </w:r>
      <w:r>
        <w:t>правильный</w:t>
      </w:r>
      <w:r>
        <w:rPr>
          <w:spacing w:val="-3"/>
        </w:rPr>
        <w:t xml:space="preserve"> </w:t>
      </w:r>
      <w:r>
        <w:rPr>
          <w:spacing w:val="-2"/>
        </w:rPr>
        <w:t>ответ.</w:t>
      </w:r>
    </w:p>
    <w:p w:rsidR="00FF2FE7" w:rsidRDefault="00DB7868">
      <w:pPr>
        <w:pStyle w:val="2"/>
        <w:numPr>
          <w:ilvl w:val="0"/>
          <w:numId w:val="30"/>
        </w:numPr>
        <w:tabs>
          <w:tab w:val="left" w:pos="532"/>
        </w:tabs>
        <w:spacing w:before="3"/>
      </w:pPr>
      <w:r>
        <w:t>По</w:t>
      </w:r>
      <w:r>
        <w:rPr>
          <w:spacing w:val="-3"/>
        </w:rPr>
        <w:t xml:space="preserve"> </w:t>
      </w:r>
      <w:r>
        <w:t>классификации</w:t>
      </w:r>
      <w:r>
        <w:rPr>
          <w:spacing w:val="-5"/>
        </w:rPr>
        <w:t xml:space="preserve"> </w:t>
      </w:r>
      <w:r>
        <w:t>к</w:t>
      </w:r>
      <w:r>
        <w:rPr>
          <w:spacing w:val="-3"/>
        </w:rPr>
        <w:t xml:space="preserve"> </w:t>
      </w:r>
      <w:r>
        <w:t>социальным</w:t>
      </w:r>
      <w:r>
        <w:rPr>
          <w:spacing w:val="-4"/>
        </w:rPr>
        <w:t xml:space="preserve"> </w:t>
      </w:r>
      <w:r>
        <w:t>ЧС</w:t>
      </w:r>
      <w:r>
        <w:rPr>
          <w:spacing w:val="-3"/>
        </w:rPr>
        <w:t xml:space="preserve"> </w:t>
      </w:r>
      <w:r>
        <w:rPr>
          <w:spacing w:val="-2"/>
        </w:rPr>
        <w:t>относится:</w:t>
      </w:r>
    </w:p>
    <w:p w:rsidR="00FF2FE7" w:rsidRDefault="00DB7868">
      <w:pPr>
        <w:pStyle w:val="a3"/>
        <w:ind w:right="7383"/>
      </w:pPr>
      <w:r>
        <w:t>А) Стихийное бедствие Б)</w:t>
      </w:r>
      <w:r>
        <w:rPr>
          <w:spacing w:val="-15"/>
        </w:rPr>
        <w:t xml:space="preserve"> </w:t>
      </w:r>
      <w:r>
        <w:t>Загрязнение</w:t>
      </w:r>
      <w:r>
        <w:rPr>
          <w:spacing w:val="-15"/>
        </w:rPr>
        <w:t xml:space="preserve"> </w:t>
      </w:r>
      <w:r>
        <w:t>природы В) Война</w:t>
      </w:r>
    </w:p>
    <w:p w:rsidR="00FF2FE7" w:rsidRDefault="00DB7868">
      <w:pPr>
        <w:pStyle w:val="a3"/>
      </w:pPr>
      <w:r>
        <w:t xml:space="preserve">Г) </w:t>
      </w:r>
      <w:r>
        <w:rPr>
          <w:spacing w:val="-4"/>
        </w:rPr>
        <w:t>Буря</w:t>
      </w:r>
    </w:p>
    <w:p w:rsidR="00FF2FE7" w:rsidRDefault="00DB7868">
      <w:pPr>
        <w:pStyle w:val="a3"/>
      </w:pPr>
      <w:r>
        <w:t>Д)</w:t>
      </w:r>
      <w:r>
        <w:rPr>
          <w:spacing w:val="-2"/>
        </w:rPr>
        <w:t xml:space="preserve"> </w:t>
      </w:r>
      <w:r>
        <w:t>Угроза</w:t>
      </w:r>
      <w:r>
        <w:rPr>
          <w:spacing w:val="-1"/>
        </w:rPr>
        <w:t xml:space="preserve"> </w:t>
      </w:r>
      <w:r>
        <w:rPr>
          <w:spacing w:val="-2"/>
        </w:rPr>
        <w:t>взрыва</w:t>
      </w:r>
    </w:p>
    <w:p w:rsidR="00FF2FE7" w:rsidRDefault="00DB7868">
      <w:pPr>
        <w:pStyle w:val="2"/>
        <w:numPr>
          <w:ilvl w:val="0"/>
          <w:numId w:val="30"/>
        </w:numPr>
        <w:tabs>
          <w:tab w:val="left" w:pos="544"/>
        </w:tabs>
        <w:spacing w:before="3" w:line="240" w:lineRule="auto"/>
        <w:ind w:left="292" w:right="291" w:firstLine="0"/>
      </w:pPr>
      <w:r>
        <w:t>По классификации к ЧС социального характера с физическим насилием над челове- ка относится:</w:t>
      </w:r>
    </w:p>
    <w:p w:rsidR="00FF2FE7" w:rsidRDefault="00DB7868">
      <w:pPr>
        <w:pStyle w:val="a3"/>
        <w:ind w:right="6081"/>
      </w:pPr>
      <w:r>
        <w:t>А)</w:t>
      </w:r>
      <w:r>
        <w:rPr>
          <w:spacing w:val="-12"/>
        </w:rPr>
        <w:t xml:space="preserve"> </w:t>
      </w:r>
      <w:r>
        <w:t>Ситуация</w:t>
      </w:r>
      <w:r>
        <w:rPr>
          <w:spacing w:val="-12"/>
        </w:rPr>
        <w:t xml:space="preserve"> </w:t>
      </w:r>
      <w:r>
        <w:t>массовых</w:t>
      </w:r>
      <w:r>
        <w:rPr>
          <w:spacing w:val="-10"/>
        </w:rPr>
        <w:t xml:space="preserve"> </w:t>
      </w:r>
      <w:r>
        <w:t>беспорядков Б) Половодье</w:t>
      </w:r>
    </w:p>
    <w:p w:rsidR="00FF2FE7" w:rsidRDefault="00DB7868">
      <w:pPr>
        <w:pStyle w:val="a3"/>
      </w:pPr>
      <w:r>
        <w:t>В)</w:t>
      </w:r>
      <w:r>
        <w:rPr>
          <w:spacing w:val="-2"/>
        </w:rPr>
        <w:t xml:space="preserve"> Грабеж</w:t>
      </w:r>
    </w:p>
    <w:p w:rsidR="00FF2FE7" w:rsidRDefault="00DB7868">
      <w:pPr>
        <w:pStyle w:val="a3"/>
        <w:ind w:right="6081"/>
      </w:pPr>
      <w:r>
        <w:t>Г)</w:t>
      </w:r>
      <w:r>
        <w:rPr>
          <w:spacing w:val="-9"/>
        </w:rPr>
        <w:t xml:space="preserve"> </w:t>
      </w:r>
      <w:r>
        <w:t>Авария</w:t>
      </w:r>
      <w:r>
        <w:rPr>
          <w:spacing w:val="-9"/>
        </w:rPr>
        <w:t xml:space="preserve"> </w:t>
      </w:r>
      <w:r>
        <w:t>на</w:t>
      </w:r>
      <w:r>
        <w:rPr>
          <w:spacing w:val="-10"/>
        </w:rPr>
        <w:t xml:space="preserve"> </w:t>
      </w:r>
      <w:r>
        <w:t>очистном</w:t>
      </w:r>
      <w:r>
        <w:rPr>
          <w:spacing w:val="-10"/>
        </w:rPr>
        <w:t xml:space="preserve"> </w:t>
      </w:r>
      <w:r>
        <w:t>сооружении Д) Подлог</w:t>
      </w:r>
    </w:p>
    <w:p w:rsidR="00FF2FE7" w:rsidRDefault="00DB7868">
      <w:pPr>
        <w:pStyle w:val="2"/>
        <w:numPr>
          <w:ilvl w:val="0"/>
          <w:numId w:val="30"/>
        </w:numPr>
        <w:tabs>
          <w:tab w:val="left" w:pos="551"/>
        </w:tabs>
        <w:spacing w:line="240" w:lineRule="auto"/>
        <w:ind w:left="292" w:right="291" w:firstLine="0"/>
      </w:pPr>
      <w:r>
        <w:t>По классификации к ЧС социального характера с психическим воздействием на че- ловека относится:</w:t>
      </w:r>
    </w:p>
    <w:p w:rsidR="00FF2FE7" w:rsidRDefault="00DB7868">
      <w:pPr>
        <w:pStyle w:val="a3"/>
        <w:ind w:right="7925"/>
      </w:pPr>
      <w:r>
        <w:t>А)</w:t>
      </w:r>
      <w:r>
        <w:rPr>
          <w:spacing w:val="-15"/>
        </w:rPr>
        <w:t xml:space="preserve"> </w:t>
      </w:r>
      <w:r>
        <w:t>Мошенничество Б) Разбой</w:t>
      </w:r>
    </w:p>
    <w:p w:rsidR="00FF2FE7" w:rsidRDefault="00DB7868">
      <w:pPr>
        <w:pStyle w:val="a3"/>
        <w:ind w:right="8346"/>
      </w:pPr>
      <w:r>
        <w:t>В)</w:t>
      </w:r>
      <w:r>
        <w:rPr>
          <w:spacing w:val="-15"/>
        </w:rPr>
        <w:t xml:space="preserve"> </w:t>
      </w:r>
      <w:r>
        <w:t>Терроризм Г) Война</w:t>
      </w:r>
    </w:p>
    <w:p w:rsidR="00FF2FE7" w:rsidRDefault="00DB7868">
      <w:pPr>
        <w:pStyle w:val="a3"/>
      </w:pPr>
      <w:r>
        <w:t>Д)</w:t>
      </w:r>
      <w:r>
        <w:rPr>
          <w:spacing w:val="-3"/>
        </w:rPr>
        <w:t xml:space="preserve"> </w:t>
      </w:r>
      <w:r>
        <w:t>Угроза</w:t>
      </w:r>
      <w:r>
        <w:rPr>
          <w:spacing w:val="-1"/>
        </w:rPr>
        <w:t xml:space="preserve"> </w:t>
      </w:r>
      <w:r>
        <w:rPr>
          <w:spacing w:val="-2"/>
        </w:rPr>
        <w:t>взрыва</w:t>
      </w:r>
    </w:p>
    <w:p w:rsidR="00FF2FE7" w:rsidRDefault="00DB7868">
      <w:pPr>
        <w:pStyle w:val="2"/>
        <w:numPr>
          <w:ilvl w:val="0"/>
          <w:numId w:val="30"/>
        </w:numPr>
        <w:tabs>
          <w:tab w:val="left" w:pos="532"/>
        </w:tabs>
      </w:pPr>
      <w:r>
        <w:t>По</w:t>
      </w:r>
      <w:r>
        <w:rPr>
          <w:spacing w:val="-6"/>
        </w:rPr>
        <w:t xml:space="preserve"> </w:t>
      </w:r>
      <w:r>
        <w:t>классификации</w:t>
      </w:r>
      <w:r>
        <w:rPr>
          <w:spacing w:val="-4"/>
        </w:rPr>
        <w:t xml:space="preserve"> </w:t>
      </w:r>
      <w:r>
        <w:t>социальных</w:t>
      </w:r>
      <w:r>
        <w:rPr>
          <w:spacing w:val="-4"/>
        </w:rPr>
        <w:t xml:space="preserve"> </w:t>
      </w:r>
      <w:r>
        <w:t>ЧС</w:t>
      </w:r>
      <w:r>
        <w:rPr>
          <w:spacing w:val="-4"/>
        </w:rPr>
        <w:t xml:space="preserve"> </w:t>
      </w:r>
      <w:r>
        <w:t>к</w:t>
      </w:r>
      <w:r>
        <w:rPr>
          <w:spacing w:val="-3"/>
        </w:rPr>
        <w:t xml:space="preserve"> </w:t>
      </w:r>
      <w:r>
        <w:t>общественным</w:t>
      </w:r>
      <w:r>
        <w:rPr>
          <w:spacing w:val="-4"/>
        </w:rPr>
        <w:t xml:space="preserve"> </w:t>
      </w:r>
      <w:r>
        <w:rPr>
          <w:spacing w:val="-2"/>
        </w:rPr>
        <w:t>относится:</w:t>
      </w:r>
    </w:p>
    <w:p w:rsidR="00FF2FE7" w:rsidRDefault="00DB7868">
      <w:pPr>
        <w:pStyle w:val="a3"/>
        <w:ind w:right="7925"/>
      </w:pPr>
      <w:r>
        <w:t>А)</w:t>
      </w:r>
      <w:r>
        <w:rPr>
          <w:spacing w:val="-15"/>
        </w:rPr>
        <w:t xml:space="preserve"> </w:t>
      </w:r>
      <w:r>
        <w:t>Землетрясение Б) Терроризм</w:t>
      </w:r>
    </w:p>
    <w:p w:rsidR="00FF2FE7" w:rsidRDefault="00DB7868">
      <w:pPr>
        <w:pStyle w:val="a3"/>
        <w:ind w:right="8346"/>
      </w:pPr>
      <w:r>
        <w:t>В)</w:t>
      </w:r>
      <w:r>
        <w:rPr>
          <w:spacing w:val="-15"/>
        </w:rPr>
        <w:t xml:space="preserve"> </w:t>
      </w:r>
      <w:r>
        <w:t>Наркомания Г) Торнадо</w:t>
      </w:r>
    </w:p>
    <w:p w:rsidR="00FF2FE7" w:rsidRDefault="00FF2FE7">
      <w:pPr>
        <w:sectPr w:rsidR="00FF2FE7">
          <w:pgSz w:w="11910" w:h="16840"/>
          <w:pgMar w:top="1040" w:right="840" w:bottom="880" w:left="840" w:header="0" w:footer="696" w:gutter="0"/>
          <w:cols w:space="720"/>
        </w:sectPr>
      </w:pPr>
    </w:p>
    <w:p w:rsidR="00FF2FE7" w:rsidRDefault="00DB7868">
      <w:pPr>
        <w:pStyle w:val="a3"/>
        <w:spacing w:before="66"/>
      </w:pPr>
      <w:r>
        <w:lastRenderedPageBreak/>
        <w:t>Д)</w:t>
      </w:r>
      <w:r>
        <w:rPr>
          <w:spacing w:val="-2"/>
        </w:rPr>
        <w:t xml:space="preserve"> Погром</w:t>
      </w:r>
    </w:p>
    <w:p w:rsidR="00FF2FE7" w:rsidRDefault="00DB7868">
      <w:pPr>
        <w:pStyle w:val="2"/>
        <w:numPr>
          <w:ilvl w:val="0"/>
          <w:numId w:val="30"/>
        </w:numPr>
        <w:tabs>
          <w:tab w:val="left" w:pos="551"/>
        </w:tabs>
        <w:spacing w:before="5" w:line="240" w:lineRule="auto"/>
        <w:ind w:left="292" w:right="287" w:firstLine="0"/>
      </w:pPr>
      <w:r>
        <w:t>Скачкообразные изменения общества, возникающие в виде внезапного ответа соци- альной системы на плавное изменение внешних условий называется…</w:t>
      </w:r>
    </w:p>
    <w:p w:rsidR="00FF2FE7" w:rsidRDefault="00DB7868">
      <w:pPr>
        <w:pStyle w:val="a3"/>
        <w:ind w:right="6937"/>
      </w:pPr>
      <w:r>
        <w:t>А)</w:t>
      </w:r>
      <w:r>
        <w:rPr>
          <w:spacing w:val="-15"/>
        </w:rPr>
        <w:t xml:space="preserve"> </w:t>
      </w:r>
      <w:r>
        <w:t>Социальной</w:t>
      </w:r>
      <w:r>
        <w:rPr>
          <w:spacing w:val="-15"/>
        </w:rPr>
        <w:t xml:space="preserve"> </w:t>
      </w:r>
      <w:r>
        <w:t>опасностью Б) Социальной ЧС</w:t>
      </w:r>
    </w:p>
    <w:p w:rsidR="00FF2FE7" w:rsidRDefault="00DB7868">
      <w:pPr>
        <w:pStyle w:val="a3"/>
        <w:ind w:right="6937"/>
      </w:pPr>
      <w:r>
        <w:t>В) Социальной катастрофой Г) Социальной революцией Д)</w:t>
      </w:r>
      <w:r>
        <w:rPr>
          <w:spacing w:val="-15"/>
        </w:rPr>
        <w:t xml:space="preserve"> </w:t>
      </w:r>
      <w:r>
        <w:t>Социальным</w:t>
      </w:r>
      <w:r>
        <w:rPr>
          <w:spacing w:val="-15"/>
        </w:rPr>
        <w:t xml:space="preserve"> </w:t>
      </w:r>
      <w:r>
        <w:t>переворотом</w:t>
      </w:r>
    </w:p>
    <w:p w:rsidR="00FF2FE7" w:rsidRDefault="00DB7868">
      <w:pPr>
        <w:pStyle w:val="2"/>
        <w:numPr>
          <w:ilvl w:val="0"/>
          <w:numId w:val="30"/>
        </w:numPr>
        <w:tabs>
          <w:tab w:val="left" w:pos="563"/>
        </w:tabs>
        <w:spacing w:line="240" w:lineRule="auto"/>
        <w:ind w:left="292" w:right="302" w:firstLine="0"/>
      </w:pPr>
      <w:r>
        <w:t>Процесс создания, подгонки или имитации объектов, статистики или документов с</w:t>
      </w:r>
      <w:r>
        <w:rPr>
          <w:spacing w:val="40"/>
        </w:rPr>
        <w:t xml:space="preserve"> </w:t>
      </w:r>
      <w:r>
        <w:t>намерением ввести в заблуждение называется…</w:t>
      </w:r>
    </w:p>
    <w:p w:rsidR="00FF2FE7" w:rsidRDefault="00DB7868">
      <w:pPr>
        <w:pStyle w:val="a3"/>
        <w:ind w:right="7608"/>
      </w:pPr>
      <w:r>
        <w:t>А)</w:t>
      </w:r>
      <w:r>
        <w:rPr>
          <w:spacing w:val="-15"/>
        </w:rPr>
        <w:t xml:space="preserve"> </w:t>
      </w:r>
      <w:r>
        <w:t>Мошенничеством Б) Плагиатом</w:t>
      </w:r>
    </w:p>
    <w:p w:rsidR="00FF2FE7" w:rsidRDefault="00DB7868">
      <w:pPr>
        <w:pStyle w:val="a3"/>
        <w:ind w:right="8544"/>
        <w:jc w:val="both"/>
      </w:pPr>
      <w:r>
        <w:t>В) Подлогом Г)</w:t>
      </w:r>
      <w:r>
        <w:rPr>
          <w:spacing w:val="-15"/>
        </w:rPr>
        <w:t xml:space="preserve"> </w:t>
      </w:r>
      <w:r>
        <w:t>Хищением Д)</w:t>
      </w:r>
      <w:r>
        <w:rPr>
          <w:spacing w:val="-3"/>
        </w:rPr>
        <w:t xml:space="preserve"> </w:t>
      </w:r>
      <w:r>
        <w:t>Подкупом</w:t>
      </w:r>
    </w:p>
    <w:p w:rsidR="00FF2FE7" w:rsidRDefault="00DB7868">
      <w:pPr>
        <w:pStyle w:val="2"/>
        <w:numPr>
          <w:ilvl w:val="0"/>
          <w:numId w:val="30"/>
        </w:numPr>
        <w:tabs>
          <w:tab w:val="left" w:pos="601"/>
        </w:tabs>
        <w:spacing w:before="1" w:line="240" w:lineRule="auto"/>
        <w:ind w:left="292" w:right="298" w:firstLine="0"/>
        <w:jc w:val="both"/>
      </w:pPr>
      <w:r>
        <w:t>Частичная уголовная ответственность за преступления в Российской Федерации наступает в:</w:t>
      </w:r>
    </w:p>
    <w:p w:rsidR="00FF2FE7" w:rsidRDefault="00DB7868">
      <w:pPr>
        <w:pStyle w:val="a3"/>
        <w:ind w:right="8768"/>
        <w:jc w:val="both"/>
      </w:pPr>
      <w:r>
        <w:t>А)</w:t>
      </w:r>
      <w:r>
        <w:rPr>
          <w:spacing w:val="-13"/>
        </w:rPr>
        <w:t xml:space="preserve"> </w:t>
      </w:r>
      <w:r>
        <w:t>В</w:t>
      </w:r>
      <w:r>
        <w:rPr>
          <w:spacing w:val="-13"/>
        </w:rPr>
        <w:t xml:space="preserve"> </w:t>
      </w:r>
      <w:r>
        <w:t>14</w:t>
      </w:r>
      <w:r>
        <w:rPr>
          <w:spacing w:val="-11"/>
        </w:rPr>
        <w:t xml:space="preserve"> </w:t>
      </w:r>
      <w:r>
        <w:t>лет Б) В</w:t>
      </w:r>
      <w:r>
        <w:rPr>
          <w:spacing w:val="-2"/>
        </w:rPr>
        <w:t xml:space="preserve"> </w:t>
      </w:r>
      <w:r>
        <w:t>16 лет В)</w:t>
      </w:r>
      <w:r>
        <w:rPr>
          <w:spacing w:val="-6"/>
        </w:rPr>
        <w:t xml:space="preserve"> </w:t>
      </w:r>
      <w:r>
        <w:t>В</w:t>
      </w:r>
      <w:r>
        <w:rPr>
          <w:spacing w:val="-9"/>
        </w:rPr>
        <w:t xml:space="preserve"> </w:t>
      </w:r>
      <w:r>
        <w:t>18</w:t>
      </w:r>
      <w:r>
        <w:rPr>
          <w:spacing w:val="-7"/>
        </w:rPr>
        <w:t xml:space="preserve"> </w:t>
      </w:r>
      <w:r>
        <w:t>лет Г) В</w:t>
      </w:r>
      <w:r>
        <w:rPr>
          <w:spacing w:val="-2"/>
        </w:rPr>
        <w:t xml:space="preserve"> </w:t>
      </w:r>
      <w:r>
        <w:t>20 лет Д)</w:t>
      </w:r>
      <w:r>
        <w:rPr>
          <w:spacing w:val="-2"/>
        </w:rPr>
        <w:t xml:space="preserve"> </w:t>
      </w:r>
      <w:r>
        <w:t>В</w:t>
      </w:r>
      <w:r>
        <w:rPr>
          <w:spacing w:val="-2"/>
        </w:rPr>
        <w:t xml:space="preserve"> </w:t>
      </w:r>
      <w:r>
        <w:t xml:space="preserve">21 </w:t>
      </w:r>
      <w:r>
        <w:rPr>
          <w:spacing w:val="-5"/>
        </w:rPr>
        <w:t>год</w:t>
      </w:r>
    </w:p>
    <w:p w:rsidR="00FF2FE7" w:rsidRDefault="00DB7868">
      <w:pPr>
        <w:pStyle w:val="2"/>
        <w:numPr>
          <w:ilvl w:val="0"/>
          <w:numId w:val="30"/>
        </w:numPr>
        <w:tabs>
          <w:tab w:val="left" w:pos="532"/>
        </w:tabs>
      </w:pPr>
      <w:r>
        <w:t>К</w:t>
      </w:r>
      <w:r>
        <w:rPr>
          <w:spacing w:val="-6"/>
        </w:rPr>
        <w:t xml:space="preserve"> </w:t>
      </w:r>
      <w:r>
        <w:t>видам</w:t>
      </w:r>
      <w:r>
        <w:rPr>
          <w:spacing w:val="-4"/>
        </w:rPr>
        <w:t xml:space="preserve"> </w:t>
      </w:r>
      <w:r>
        <w:t>уголовного</w:t>
      </w:r>
      <w:r>
        <w:rPr>
          <w:spacing w:val="-5"/>
        </w:rPr>
        <w:t xml:space="preserve"> </w:t>
      </w:r>
      <w:r>
        <w:t>наказания</w:t>
      </w:r>
      <w:r>
        <w:rPr>
          <w:spacing w:val="-6"/>
        </w:rPr>
        <w:t xml:space="preserve"> </w:t>
      </w:r>
      <w:r>
        <w:t>несовершеннолетнего</w:t>
      </w:r>
      <w:r>
        <w:rPr>
          <w:spacing w:val="-3"/>
        </w:rPr>
        <w:t xml:space="preserve"> </w:t>
      </w:r>
      <w:r>
        <w:t>за</w:t>
      </w:r>
      <w:r>
        <w:rPr>
          <w:spacing w:val="-3"/>
        </w:rPr>
        <w:t xml:space="preserve"> </w:t>
      </w:r>
      <w:r>
        <w:t>преступления</w:t>
      </w:r>
      <w:r>
        <w:rPr>
          <w:spacing w:val="-3"/>
        </w:rPr>
        <w:t xml:space="preserve"> </w:t>
      </w:r>
      <w:r>
        <w:rPr>
          <w:spacing w:val="-2"/>
        </w:rPr>
        <w:t>относится:</w:t>
      </w:r>
    </w:p>
    <w:p w:rsidR="00FF2FE7" w:rsidRDefault="00DB7868">
      <w:pPr>
        <w:pStyle w:val="a3"/>
        <w:spacing w:line="274" w:lineRule="exact"/>
      </w:pPr>
      <w:r>
        <w:t>А)</w:t>
      </w:r>
      <w:r>
        <w:rPr>
          <w:spacing w:val="-2"/>
        </w:rPr>
        <w:t xml:space="preserve"> Штраф</w:t>
      </w:r>
    </w:p>
    <w:p w:rsidR="00FF2FE7" w:rsidRDefault="00DB7868">
      <w:pPr>
        <w:pStyle w:val="a3"/>
        <w:ind w:right="7146"/>
      </w:pPr>
      <w:r>
        <w:t>Б)</w:t>
      </w:r>
      <w:r>
        <w:rPr>
          <w:spacing w:val="-15"/>
        </w:rPr>
        <w:t xml:space="preserve"> </w:t>
      </w:r>
      <w:r>
        <w:t>Исправительные</w:t>
      </w:r>
      <w:r>
        <w:rPr>
          <w:spacing w:val="-15"/>
        </w:rPr>
        <w:t xml:space="preserve"> </w:t>
      </w:r>
      <w:r>
        <w:t>работы В) Ограничение свободы Г) Телесные наказания</w:t>
      </w:r>
    </w:p>
    <w:p w:rsidR="00FF2FE7" w:rsidRDefault="00DB7868">
      <w:pPr>
        <w:pStyle w:val="a3"/>
      </w:pPr>
      <w:r>
        <w:t>Д)</w:t>
      </w:r>
      <w:r>
        <w:rPr>
          <w:spacing w:val="-2"/>
        </w:rPr>
        <w:t xml:space="preserve"> Порицание</w:t>
      </w:r>
    </w:p>
    <w:p w:rsidR="00FF2FE7" w:rsidRDefault="00DB7868">
      <w:pPr>
        <w:pStyle w:val="2"/>
        <w:numPr>
          <w:ilvl w:val="0"/>
          <w:numId w:val="30"/>
        </w:numPr>
        <w:tabs>
          <w:tab w:val="left" w:pos="532"/>
        </w:tabs>
        <w:spacing w:before="5"/>
      </w:pPr>
      <w:r>
        <w:t>К</w:t>
      </w:r>
      <w:r>
        <w:rPr>
          <w:spacing w:val="-7"/>
        </w:rPr>
        <w:t xml:space="preserve"> </w:t>
      </w:r>
      <w:r>
        <w:t>особенностям</w:t>
      </w:r>
      <w:r>
        <w:rPr>
          <w:spacing w:val="-4"/>
        </w:rPr>
        <w:t xml:space="preserve"> </w:t>
      </w:r>
      <w:r>
        <w:t>ЧС</w:t>
      </w:r>
      <w:r>
        <w:rPr>
          <w:spacing w:val="-5"/>
        </w:rPr>
        <w:t xml:space="preserve"> </w:t>
      </w:r>
      <w:r>
        <w:t>социального</w:t>
      </w:r>
      <w:r>
        <w:rPr>
          <w:spacing w:val="-4"/>
        </w:rPr>
        <w:t xml:space="preserve"> </w:t>
      </w:r>
      <w:r>
        <w:t>характера</w:t>
      </w:r>
      <w:r>
        <w:rPr>
          <w:spacing w:val="-4"/>
        </w:rPr>
        <w:t xml:space="preserve"> </w:t>
      </w:r>
      <w:r>
        <w:rPr>
          <w:spacing w:val="-2"/>
        </w:rPr>
        <w:t>относится:</w:t>
      </w:r>
    </w:p>
    <w:p w:rsidR="00FF2FE7" w:rsidRDefault="00DB7868">
      <w:pPr>
        <w:pStyle w:val="a3"/>
        <w:ind w:right="6763"/>
      </w:pPr>
      <w:r>
        <w:t>А)</w:t>
      </w:r>
      <w:r>
        <w:rPr>
          <w:spacing w:val="-11"/>
        </w:rPr>
        <w:t xml:space="preserve"> </w:t>
      </w:r>
      <w:r>
        <w:t>Всегда</w:t>
      </w:r>
      <w:r>
        <w:rPr>
          <w:spacing w:val="-8"/>
        </w:rPr>
        <w:t xml:space="preserve"> </w:t>
      </w:r>
      <w:r>
        <w:t>связаны</w:t>
      </w:r>
      <w:r>
        <w:rPr>
          <w:spacing w:val="-9"/>
        </w:rPr>
        <w:t xml:space="preserve"> </w:t>
      </w:r>
      <w:r>
        <w:t>с</w:t>
      </w:r>
      <w:r>
        <w:rPr>
          <w:spacing w:val="-11"/>
        </w:rPr>
        <w:t xml:space="preserve"> </w:t>
      </w:r>
      <w:r>
        <w:t>социумом Б) Всегда предсказуемы</w:t>
      </w:r>
    </w:p>
    <w:p w:rsidR="00FF2FE7" w:rsidRDefault="00DB7868">
      <w:pPr>
        <w:pStyle w:val="a3"/>
      </w:pPr>
      <w:r>
        <w:t>В)</w:t>
      </w:r>
      <w:r>
        <w:rPr>
          <w:spacing w:val="-1"/>
        </w:rPr>
        <w:t xml:space="preserve"> </w:t>
      </w:r>
      <w:r>
        <w:t>Всегда</w:t>
      </w:r>
      <w:r>
        <w:rPr>
          <w:spacing w:val="-2"/>
        </w:rPr>
        <w:t xml:space="preserve"> предотвратимы</w:t>
      </w:r>
    </w:p>
    <w:p w:rsidR="00FF2FE7" w:rsidRDefault="00DB7868">
      <w:pPr>
        <w:pStyle w:val="a3"/>
        <w:ind w:right="3973"/>
      </w:pPr>
      <w:r>
        <w:t>Г)</w:t>
      </w:r>
      <w:r>
        <w:rPr>
          <w:spacing w:val="-6"/>
        </w:rPr>
        <w:t xml:space="preserve"> </w:t>
      </w:r>
      <w:r>
        <w:t>Всегда</w:t>
      </w:r>
      <w:r>
        <w:rPr>
          <w:spacing w:val="-7"/>
        </w:rPr>
        <w:t xml:space="preserve"> </w:t>
      </w:r>
      <w:r>
        <w:t>связаны</w:t>
      </w:r>
      <w:r>
        <w:rPr>
          <w:spacing w:val="-6"/>
        </w:rPr>
        <w:t xml:space="preserve"> </w:t>
      </w:r>
      <w:r>
        <w:t>с</w:t>
      </w:r>
      <w:r>
        <w:rPr>
          <w:spacing w:val="-7"/>
        </w:rPr>
        <w:t xml:space="preserve"> </w:t>
      </w:r>
      <w:r>
        <w:t>большими</w:t>
      </w:r>
      <w:r>
        <w:rPr>
          <w:spacing w:val="-6"/>
        </w:rPr>
        <w:t xml:space="preserve"> </w:t>
      </w:r>
      <w:r>
        <w:t>человеческими</w:t>
      </w:r>
      <w:r>
        <w:rPr>
          <w:spacing w:val="-6"/>
        </w:rPr>
        <w:t xml:space="preserve"> </w:t>
      </w:r>
      <w:r>
        <w:t>жертвами Д) Всегда связаны с трагическими событиями</w:t>
      </w:r>
    </w:p>
    <w:p w:rsidR="00FF2FE7" w:rsidRDefault="00DB7868">
      <w:pPr>
        <w:pStyle w:val="2"/>
        <w:numPr>
          <w:ilvl w:val="0"/>
          <w:numId w:val="30"/>
        </w:numPr>
        <w:tabs>
          <w:tab w:val="left" w:pos="680"/>
        </w:tabs>
        <w:spacing w:before="3" w:line="240" w:lineRule="auto"/>
        <w:ind w:left="292" w:right="288" w:firstLine="0"/>
      </w:pPr>
      <w:r>
        <w:t xml:space="preserve">К разрешенным средствам самообороны не требующим специальной лицензии от- </w:t>
      </w:r>
      <w:r>
        <w:rPr>
          <w:spacing w:val="-2"/>
        </w:rPr>
        <w:t>носится:</w:t>
      </w:r>
    </w:p>
    <w:p w:rsidR="00FF2FE7" w:rsidRDefault="00DB7868">
      <w:pPr>
        <w:pStyle w:val="a3"/>
        <w:spacing w:line="271" w:lineRule="exact"/>
      </w:pPr>
      <w:r>
        <w:t>А)</w:t>
      </w:r>
      <w:r>
        <w:rPr>
          <w:spacing w:val="-2"/>
        </w:rPr>
        <w:t xml:space="preserve"> </w:t>
      </w:r>
      <w:r>
        <w:t>Газовое</w:t>
      </w:r>
      <w:r>
        <w:rPr>
          <w:spacing w:val="-2"/>
        </w:rPr>
        <w:t xml:space="preserve"> оружие</w:t>
      </w:r>
    </w:p>
    <w:p w:rsidR="00FF2FE7" w:rsidRDefault="00DB7868">
      <w:pPr>
        <w:pStyle w:val="a3"/>
        <w:ind w:right="7120"/>
      </w:pPr>
      <w:r>
        <w:t>Б)</w:t>
      </w:r>
      <w:r>
        <w:rPr>
          <w:spacing w:val="-15"/>
        </w:rPr>
        <w:t xml:space="preserve"> </w:t>
      </w:r>
      <w:r>
        <w:t>Огнестрельное</w:t>
      </w:r>
      <w:r>
        <w:rPr>
          <w:spacing w:val="-15"/>
        </w:rPr>
        <w:t xml:space="preserve"> </w:t>
      </w:r>
      <w:r>
        <w:t>оружие В) Шумовая сирена</w:t>
      </w:r>
    </w:p>
    <w:p w:rsidR="00FF2FE7" w:rsidRDefault="00DB7868">
      <w:pPr>
        <w:pStyle w:val="a3"/>
        <w:ind w:right="8883"/>
      </w:pPr>
      <w:r>
        <w:t>Г) Обрез Д)</w:t>
      </w:r>
      <w:r>
        <w:rPr>
          <w:spacing w:val="-4"/>
        </w:rPr>
        <w:t xml:space="preserve"> </w:t>
      </w:r>
      <w:r>
        <w:rPr>
          <w:spacing w:val="-2"/>
        </w:rPr>
        <w:t>Кастет</w:t>
      </w:r>
    </w:p>
    <w:p w:rsidR="00FF2FE7" w:rsidRDefault="00DB7868">
      <w:pPr>
        <w:pStyle w:val="2"/>
        <w:spacing w:before="5" w:line="240" w:lineRule="auto"/>
        <w:ind w:right="301" w:firstLine="708"/>
      </w:pPr>
      <w:r>
        <w:t>Отчет выполняется в форме составления словаря и решения ситуационных за-</w:t>
      </w:r>
      <w:r>
        <w:rPr>
          <w:spacing w:val="40"/>
        </w:rPr>
        <w:t xml:space="preserve"> </w:t>
      </w:r>
      <w:r>
        <w:t>дач и тестов</w:t>
      </w:r>
    </w:p>
    <w:p w:rsidR="00FF2FE7" w:rsidRDefault="00DB7868">
      <w:pPr>
        <w:spacing w:before="1" w:line="274" w:lineRule="exact"/>
        <w:ind w:left="3826"/>
        <w:rPr>
          <w:b/>
          <w:sz w:val="24"/>
        </w:rPr>
      </w:pPr>
      <w:r>
        <w:rPr>
          <w:b/>
          <w:sz w:val="24"/>
        </w:rPr>
        <w:t>Контрольные</w:t>
      </w:r>
      <w:r>
        <w:rPr>
          <w:b/>
          <w:spacing w:val="-7"/>
          <w:sz w:val="24"/>
        </w:rPr>
        <w:t xml:space="preserve"> </w:t>
      </w:r>
      <w:r>
        <w:rPr>
          <w:b/>
          <w:spacing w:val="-2"/>
          <w:sz w:val="24"/>
        </w:rPr>
        <w:t>вопросы:</w:t>
      </w:r>
    </w:p>
    <w:p w:rsidR="00FF2FE7" w:rsidRDefault="00DB7868">
      <w:pPr>
        <w:pStyle w:val="a4"/>
        <w:numPr>
          <w:ilvl w:val="0"/>
          <w:numId w:val="29"/>
        </w:numPr>
        <w:tabs>
          <w:tab w:val="left" w:pos="532"/>
        </w:tabs>
        <w:spacing w:line="274" w:lineRule="exact"/>
        <w:rPr>
          <w:sz w:val="24"/>
        </w:rPr>
      </w:pPr>
      <w:r>
        <w:rPr>
          <w:sz w:val="24"/>
        </w:rPr>
        <w:t>Чрезвычайные</w:t>
      </w:r>
      <w:r>
        <w:rPr>
          <w:spacing w:val="-7"/>
          <w:sz w:val="24"/>
        </w:rPr>
        <w:t xml:space="preserve"> </w:t>
      </w:r>
      <w:r>
        <w:rPr>
          <w:sz w:val="24"/>
        </w:rPr>
        <w:t>ситуации</w:t>
      </w:r>
      <w:r>
        <w:rPr>
          <w:spacing w:val="-2"/>
          <w:sz w:val="24"/>
        </w:rPr>
        <w:t xml:space="preserve"> </w:t>
      </w:r>
      <w:r>
        <w:rPr>
          <w:sz w:val="24"/>
        </w:rPr>
        <w:t>социального</w:t>
      </w:r>
      <w:r>
        <w:rPr>
          <w:spacing w:val="-5"/>
          <w:sz w:val="24"/>
        </w:rPr>
        <w:t xml:space="preserve"> </w:t>
      </w:r>
      <w:r>
        <w:rPr>
          <w:sz w:val="24"/>
        </w:rPr>
        <w:t>характера</w:t>
      </w:r>
      <w:r>
        <w:rPr>
          <w:spacing w:val="-4"/>
          <w:sz w:val="24"/>
        </w:rPr>
        <w:t xml:space="preserve"> </w:t>
      </w:r>
      <w:r>
        <w:rPr>
          <w:sz w:val="24"/>
        </w:rPr>
        <w:t>и</w:t>
      </w:r>
      <w:r>
        <w:rPr>
          <w:spacing w:val="-2"/>
          <w:sz w:val="24"/>
        </w:rPr>
        <w:t xml:space="preserve"> </w:t>
      </w:r>
      <w:r>
        <w:rPr>
          <w:sz w:val="24"/>
        </w:rPr>
        <w:t>защита</w:t>
      </w:r>
      <w:r>
        <w:rPr>
          <w:spacing w:val="-2"/>
          <w:sz w:val="24"/>
        </w:rPr>
        <w:t xml:space="preserve"> </w:t>
      </w:r>
      <w:r>
        <w:rPr>
          <w:sz w:val="24"/>
        </w:rPr>
        <w:t>населения</w:t>
      </w:r>
      <w:r>
        <w:rPr>
          <w:spacing w:val="-2"/>
          <w:sz w:val="24"/>
        </w:rPr>
        <w:t xml:space="preserve"> </w:t>
      </w:r>
      <w:r>
        <w:rPr>
          <w:sz w:val="24"/>
        </w:rPr>
        <w:t>от</w:t>
      </w:r>
      <w:r>
        <w:rPr>
          <w:spacing w:val="-2"/>
          <w:sz w:val="24"/>
        </w:rPr>
        <w:t xml:space="preserve"> </w:t>
      </w:r>
      <w:r>
        <w:rPr>
          <w:sz w:val="24"/>
        </w:rPr>
        <w:t>их</w:t>
      </w:r>
      <w:r>
        <w:rPr>
          <w:spacing w:val="-1"/>
          <w:sz w:val="24"/>
        </w:rPr>
        <w:t xml:space="preserve"> </w:t>
      </w:r>
      <w:r>
        <w:rPr>
          <w:spacing w:val="-2"/>
          <w:sz w:val="24"/>
        </w:rPr>
        <w:t>последствий.</w:t>
      </w:r>
    </w:p>
    <w:p w:rsidR="00FF2FE7" w:rsidRDefault="00DB7868">
      <w:pPr>
        <w:pStyle w:val="a4"/>
        <w:numPr>
          <w:ilvl w:val="0"/>
          <w:numId w:val="29"/>
        </w:numPr>
        <w:tabs>
          <w:tab w:val="left" w:pos="532"/>
        </w:tabs>
        <w:rPr>
          <w:sz w:val="24"/>
        </w:rPr>
      </w:pPr>
      <w:r>
        <w:rPr>
          <w:sz w:val="24"/>
        </w:rPr>
        <w:t>Ситуации</w:t>
      </w:r>
      <w:r>
        <w:rPr>
          <w:spacing w:val="-5"/>
          <w:sz w:val="24"/>
        </w:rPr>
        <w:t xml:space="preserve"> </w:t>
      </w:r>
      <w:r>
        <w:rPr>
          <w:sz w:val="24"/>
        </w:rPr>
        <w:t>криминогенного</w:t>
      </w:r>
      <w:r>
        <w:rPr>
          <w:spacing w:val="-5"/>
          <w:sz w:val="24"/>
        </w:rPr>
        <w:t xml:space="preserve"> </w:t>
      </w:r>
      <w:r>
        <w:rPr>
          <w:sz w:val="24"/>
        </w:rPr>
        <w:t>характера</w:t>
      </w:r>
      <w:r>
        <w:rPr>
          <w:spacing w:val="-5"/>
          <w:sz w:val="24"/>
        </w:rPr>
        <w:t xml:space="preserve"> </w:t>
      </w:r>
      <w:r>
        <w:rPr>
          <w:sz w:val="24"/>
        </w:rPr>
        <w:t>и</w:t>
      </w:r>
      <w:r>
        <w:rPr>
          <w:spacing w:val="-2"/>
          <w:sz w:val="24"/>
        </w:rPr>
        <w:t xml:space="preserve"> </w:t>
      </w:r>
      <w:r>
        <w:rPr>
          <w:sz w:val="24"/>
        </w:rPr>
        <w:t>особенности</w:t>
      </w:r>
      <w:r>
        <w:rPr>
          <w:spacing w:val="-2"/>
          <w:sz w:val="24"/>
        </w:rPr>
        <w:t xml:space="preserve"> </w:t>
      </w:r>
      <w:r>
        <w:rPr>
          <w:sz w:val="24"/>
        </w:rPr>
        <w:t>поведения</w:t>
      </w:r>
      <w:r>
        <w:rPr>
          <w:spacing w:val="-2"/>
          <w:sz w:val="24"/>
        </w:rPr>
        <w:t xml:space="preserve"> </w:t>
      </w:r>
      <w:r>
        <w:rPr>
          <w:sz w:val="24"/>
        </w:rPr>
        <w:t>в</w:t>
      </w:r>
      <w:r>
        <w:rPr>
          <w:spacing w:val="-4"/>
          <w:sz w:val="24"/>
        </w:rPr>
        <w:t xml:space="preserve"> </w:t>
      </w:r>
      <w:r>
        <w:rPr>
          <w:sz w:val="24"/>
        </w:rPr>
        <w:t xml:space="preserve">таких </w:t>
      </w:r>
      <w:r>
        <w:rPr>
          <w:spacing w:val="-2"/>
          <w:sz w:val="24"/>
        </w:rPr>
        <w:t>ситуациях.</w:t>
      </w:r>
    </w:p>
    <w:p w:rsidR="00FF2FE7" w:rsidRDefault="00DB7868">
      <w:pPr>
        <w:pStyle w:val="a4"/>
        <w:numPr>
          <w:ilvl w:val="0"/>
          <w:numId w:val="29"/>
        </w:numPr>
        <w:tabs>
          <w:tab w:val="left" w:pos="532"/>
        </w:tabs>
        <w:rPr>
          <w:sz w:val="24"/>
        </w:rPr>
      </w:pPr>
      <w:r>
        <w:rPr>
          <w:sz w:val="24"/>
        </w:rPr>
        <w:t>Наука</w:t>
      </w:r>
      <w:r>
        <w:rPr>
          <w:spacing w:val="-6"/>
          <w:sz w:val="24"/>
        </w:rPr>
        <w:t xml:space="preserve"> </w:t>
      </w:r>
      <w:r>
        <w:rPr>
          <w:sz w:val="24"/>
        </w:rPr>
        <w:t>-</w:t>
      </w:r>
      <w:r>
        <w:rPr>
          <w:spacing w:val="-4"/>
          <w:sz w:val="24"/>
        </w:rPr>
        <w:t xml:space="preserve"> </w:t>
      </w:r>
      <w:r>
        <w:rPr>
          <w:sz w:val="24"/>
        </w:rPr>
        <w:t>виктимология,</w:t>
      </w:r>
      <w:r>
        <w:rPr>
          <w:spacing w:val="-3"/>
          <w:sz w:val="24"/>
        </w:rPr>
        <w:t xml:space="preserve"> </w:t>
      </w:r>
      <w:r>
        <w:rPr>
          <w:sz w:val="24"/>
        </w:rPr>
        <w:t>причины</w:t>
      </w:r>
      <w:r>
        <w:rPr>
          <w:spacing w:val="-3"/>
          <w:sz w:val="24"/>
        </w:rPr>
        <w:t xml:space="preserve"> </w:t>
      </w:r>
      <w:r>
        <w:rPr>
          <w:sz w:val="24"/>
        </w:rPr>
        <w:t>преступления,</w:t>
      </w:r>
      <w:r>
        <w:rPr>
          <w:spacing w:val="-3"/>
          <w:sz w:val="24"/>
        </w:rPr>
        <w:t xml:space="preserve"> </w:t>
      </w:r>
      <w:r>
        <w:rPr>
          <w:sz w:val="24"/>
        </w:rPr>
        <w:t>жертвы</w:t>
      </w:r>
      <w:r>
        <w:rPr>
          <w:spacing w:val="-3"/>
          <w:sz w:val="24"/>
        </w:rPr>
        <w:t xml:space="preserve"> </w:t>
      </w:r>
      <w:r>
        <w:rPr>
          <w:sz w:val="24"/>
        </w:rPr>
        <w:t>преступления,</w:t>
      </w:r>
      <w:r>
        <w:rPr>
          <w:spacing w:val="-3"/>
          <w:sz w:val="24"/>
        </w:rPr>
        <w:t xml:space="preserve"> </w:t>
      </w:r>
      <w:r>
        <w:rPr>
          <w:sz w:val="24"/>
        </w:rPr>
        <w:t>язык</w:t>
      </w:r>
      <w:r>
        <w:rPr>
          <w:spacing w:val="54"/>
          <w:sz w:val="24"/>
        </w:rPr>
        <w:t xml:space="preserve"> </w:t>
      </w:r>
      <w:r>
        <w:rPr>
          <w:spacing w:val="-2"/>
          <w:sz w:val="24"/>
        </w:rPr>
        <w:t>жестов.</w:t>
      </w:r>
    </w:p>
    <w:p w:rsidR="00FF2FE7" w:rsidRDefault="00DB7868">
      <w:pPr>
        <w:pStyle w:val="a4"/>
        <w:numPr>
          <w:ilvl w:val="0"/>
          <w:numId w:val="29"/>
        </w:numPr>
        <w:tabs>
          <w:tab w:val="left" w:pos="548"/>
        </w:tabs>
        <w:ind w:left="292" w:right="299" w:firstLine="0"/>
        <w:rPr>
          <w:sz w:val="24"/>
        </w:rPr>
      </w:pPr>
      <w:r>
        <w:rPr>
          <w:sz w:val="24"/>
        </w:rPr>
        <w:t>Зоны повышенной опасности, правила поведения в местах с повышенной криминогенной опасностью: на рынке, стадионе, на вокзале, дискотеке.</w:t>
      </w:r>
    </w:p>
    <w:p w:rsidR="00FF2FE7" w:rsidRDefault="00DB7868">
      <w:pPr>
        <w:pStyle w:val="a4"/>
        <w:numPr>
          <w:ilvl w:val="0"/>
          <w:numId w:val="29"/>
        </w:numPr>
        <w:tabs>
          <w:tab w:val="left" w:pos="532"/>
        </w:tabs>
        <w:rPr>
          <w:sz w:val="24"/>
        </w:rPr>
      </w:pPr>
      <w:r>
        <w:rPr>
          <w:sz w:val="24"/>
        </w:rPr>
        <w:t>Транспорт</w:t>
      </w:r>
      <w:r>
        <w:rPr>
          <w:spacing w:val="-5"/>
          <w:sz w:val="24"/>
        </w:rPr>
        <w:t xml:space="preserve"> </w:t>
      </w:r>
      <w:r>
        <w:rPr>
          <w:sz w:val="24"/>
        </w:rPr>
        <w:t>и</w:t>
      </w:r>
      <w:r>
        <w:rPr>
          <w:spacing w:val="-1"/>
          <w:sz w:val="24"/>
        </w:rPr>
        <w:t xml:space="preserve"> </w:t>
      </w:r>
      <w:r>
        <w:rPr>
          <w:sz w:val="24"/>
        </w:rPr>
        <w:t>его</w:t>
      </w:r>
      <w:r>
        <w:rPr>
          <w:spacing w:val="-3"/>
          <w:sz w:val="24"/>
        </w:rPr>
        <w:t xml:space="preserve"> </w:t>
      </w:r>
      <w:r>
        <w:rPr>
          <w:sz w:val="24"/>
        </w:rPr>
        <w:t>опасности,</w:t>
      </w:r>
      <w:r>
        <w:rPr>
          <w:spacing w:val="-2"/>
          <w:sz w:val="24"/>
        </w:rPr>
        <w:t xml:space="preserve"> </w:t>
      </w:r>
      <w:r>
        <w:rPr>
          <w:sz w:val="24"/>
        </w:rPr>
        <w:t>правила</w:t>
      </w:r>
      <w:r>
        <w:rPr>
          <w:spacing w:val="-3"/>
          <w:sz w:val="24"/>
        </w:rPr>
        <w:t xml:space="preserve"> </w:t>
      </w:r>
      <w:r>
        <w:rPr>
          <w:sz w:val="24"/>
        </w:rPr>
        <w:t>безопасного</w:t>
      </w:r>
      <w:r>
        <w:rPr>
          <w:spacing w:val="-3"/>
          <w:sz w:val="24"/>
        </w:rPr>
        <w:t xml:space="preserve"> </w:t>
      </w:r>
      <w:r>
        <w:rPr>
          <w:sz w:val="24"/>
        </w:rPr>
        <w:t>поведения</w:t>
      </w:r>
      <w:r>
        <w:rPr>
          <w:spacing w:val="-2"/>
          <w:sz w:val="24"/>
        </w:rPr>
        <w:t xml:space="preserve"> </w:t>
      </w:r>
      <w:r>
        <w:rPr>
          <w:sz w:val="24"/>
        </w:rPr>
        <w:t>на</w:t>
      </w:r>
      <w:r>
        <w:rPr>
          <w:spacing w:val="-3"/>
          <w:sz w:val="24"/>
        </w:rPr>
        <w:t xml:space="preserve"> </w:t>
      </w:r>
      <w:r>
        <w:rPr>
          <w:spacing w:val="-2"/>
          <w:sz w:val="24"/>
        </w:rPr>
        <w:t>транспорте.</w:t>
      </w:r>
    </w:p>
    <w:p w:rsidR="00FF2FE7" w:rsidRDefault="00DB7868">
      <w:pPr>
        <w:pStyle w:val="a4"/>
        <w:numPr>
          <w:ilvl w:val="0"/>
          <w:numId w:val="29"/>
        </w:numPr>
        <w:tabs>
          <w:tab w:val="left" w:pos="532"/>
        </w:tabs>
        <w:rPr>
          <w:sz w:val="24"/>
        </w:rPr>
      </w:pPr>
      <w:r>
        <w:rPr>
          <w:sz w:val="24"/>
        </w:rPr>
        <w:t>Терроризм,</w:t>
      </w:r>
      <w:r>
        <w:rPr>
          <w:spacing w:val="-7"/>
          <w:sz w:val="24"/>
        </w:rPr>
        <w:t xml:space="preserve"> </w:t>
      </w:r>
      <w:r>
        <w:rPr>
          <w:sz w:val="24"/>
        </w:rPr>
        <w:t>история</w:t>
      </w:r>
      <w:r>
        <w:rPr>
          <w:spacing w:val="-8"/>
          <w:sz w:val="24"/>
        </w:rPr>
        <w:t xml:space="preserve"> </w:t>
      </w:r>
      <w:r>
        <w:rPr>
          <w:sz w:val="24"/>
        </w:rPr>
        <w:t>развития,</w:t>
      </w:r>
      <w:r>
        <w:rPr>
          <w:spacing w:val="-4"/>
          <w:sz w:val="24"/>
        </w:rPr>
        <w:t xml:space="preserve"> </w:t>
      </w:r>
      <w:r>
        <w:rPr>
          <w:sz w:val="24"/>
        </w:rPr>
        <w:t>террористическая</w:t>
      </w:r>
      <w:r>
        <w:rPr>
          <w:spacing w:val="-5"/>
          <w:sz w:val="24"/>
        </w:rPr>
        <w:t xml:space="preserve"> </w:t>
      </w:r>
      <w:r>
        <w:rPr>
          <w:sz w:val="24"/>
        </w:rPr>
        <w:t>деятельность</w:t>
      </w:r>
      <w:r>
        <w:rPr>
          <w:spacing w:val="-4"/>
          <w:sz w:val="24"/>
        </w:rPr>
        <w:t xml:space="preserve"> </w:t>
      </w:r>
      <w:r>
        <w:rPr>
          <w:sz w:val="24"/>
        </w:rPr>
        <w:t>в</w:t>
      </w:r>
      <w:r>
        <w:rPr>
          <w:spacing w:val="-6"/>
          <w:sz w:val="24"/>
        </w:rPr>
        <w:t xml:space="preserve"> </w:t>
      </w:r>
      <w:r>
        <w:rPr>
          <w:sz w:val="24"/>
        </w:rPr>
        <w:t>современных</w:t>
      </w:r>
      <w:r>
        <w:rPr>
          <w:spacing w:val="-1"/>
          <w:sz w:val="24"/>
        </w:rPr>
        <w:t xml:space="preserve"> </w:t>
      </w:r>
      <w:r>
        <w:rPr>
          <w:spacing w:val="-2"/>
          <w:sz w:val="24"/>
        </w:rPr>
        <w:t>условиях.</w:t>
      </w:r>
    </w:p>
    <w:p w:rsidR="00FF2FE7" w:rsidRDefault="00DB7868">
      <w:pPr>
        <w:pStyle w:val="a4"/>
        <w:numPr>
          <w:ilvl w:val="0"/>
          <w:numId w:val="29"/>
        </w:numPr>
        <w:tabs>
          <w:tab w:val="left" w:pos="532"/>
        </w:tabs>
        <w:rPr>
          <w:sz w:val="24"/>
        </w:rPr>
      </w:pPr>
      <w:r>
        <w:rPr>
          <w:sz w:val="24"/>
        </w:rPr>
        <w:t>Международный</w:t>
      </w:r>
      <w:r>
        <w:rPr>
          <w:spacing w:val="-6"/>
          <w:sz w:val="24"/>
        </w:rPr>
        <w:t xml:space="preserve"> </w:t>
      </w:r>
      <w:r>
        <w:rPr>
          <w:sz w:val="24"/>
        </w:rPr>
        <w:t>терроризм,</w:t>
      </w:r>
      <w:r>
        <w:rPr>
          <w:spacing w:val="-4"/>
          <w:sz w:val="24"/>
        </w:rPr>
        <w:t xml:space="preserve"> </w:t>
      </w:r>
      <w:r>
        <w:rPr>
          <w:sz w:val="24"/>
        </w:rPr>
        <w:t>виды</w:t>
      </w:r>
      <w:r>
        <w:rPr>
          <w:spacing w:val="-4"/>
          <w:sz w:val="24"/>
        </w:rPr>
        <w:t xml:space="preserve"> </w:t>
      </w:r>
      <w:r>
        <w:rPr>
          <w:sz w:val="24"/>
        </w:rPr>
        <w:t>террористических</w:t>
      </w:r>
      <w:r>
        <w:rPr>
          <w:spacing w:val="-2"/>
          <w:sz w:val="24"/>
        </w:rPr>
        <w:t xml:space="preserve"> </w:t>
      </w:r>
      <w:r>
        <w:rPr>
          <w:sz w:val="24"/>
        </w:rPr>
        <w:t>актов</w:t>
      </w:r>
      <w:r>
        <w:rPr>
          <w:spacing w:val="-5"/>
          <w:sz w:val="24"/>
        </w:rPr>
        <w:t xml:space="preserve"> </w:t>
      </w:r>
      <w:r>
        <w:rPr>
          <w:sz w:val="24"/>
        </w:rPr>
        <w:t>и</w:t>
      </w:r>
      <w:r>
        <w:rPr>
          <w:spacing w:val="-3"/>
          <w:sz w:val="24"/>
        </w:rPr>
        <w:t xml:space="preserve"> </w:t>
      </w:r>
      <w:r>
        <w:rPr>
          <w:sz w:val="24"/>
        </w:rPr>
        <w:t>способы</w:t>
      </w:r>
      <w:r>
        <w:rPr>
          <w:spacing w:val="-4"/>
          <w:sz w:val="24"/>
        </w:rPr>
        <w:t xml:space="preserve"> </w:t>
      </w:r>
      <w:r>
        <w:rPr>
          <w:sz w:val="24"/>
        </w:rPr>
        <w:t>их</w:t>
      </w:r>
      <w:r>
        <w:rPr>
          <w:spacing w:val="-2"/>
          <w:sz w:val="24"/>
        </w:rPr>
        <w:t xml:space="preserve"> осуществления.</w:t>
      </w:r>
    </w:p>
    <w:p w:rsidR="00FF2FE7" w:rsidRDefault="00FF2FE7">
      <w:pPr>
        <w:rPr>
          <w:sz w:val="24"/>
        </w:rPr>
        <w:sectPr w:rsidR="00FF2FE7">
          <w:pgSz w:w="11910" w:h="16840"/>
          <w:pgMar w:top="1040" w:right="840" w:bottom="880" w:left="840" w:header="0" w:footer="696" w:gutter="0"/>
          <w:cols w:space="720"/>
        </w:sectPr>
      </w:pPr>
    </w:p>
    <w:p w:rsidR="00FF2FE7" w:rsidRDefault="00DB7868">
      <w:pPr>
        <w:pStyle w:val="a4"/>
        <w:numPr>
          <w:ilvl w:val="0"/>
          <w:numId w:val="29"/>
        </w:numPr>
        <w:tabs>
          <w:tab w:val="left" w:pos="555"/>
        </w:tabs>
        <w:spacing w:before="66"/>
        <w:ind w:left="292" w:right="291" w:firstLine="0"/>
        <w:rPr>
          <w:sz w:val="24"/>
        </w:rPr>
      </w:pPr>
      <w:r>
        <w:rPr>
          <w:sz w:val="24"/>
        </w:rPr>
        <w:lastRenderedPageBreak/>
        <w:t>Организация антитеррористических актов и иных мероприятий по обеспечению безопас- ности в образовательном учреждении.</w:t>
      </w:r>
    </w:p>
    <w:p w:rsidR="00FF2FE7" w:rsidRDefault="00DB7868">
      <w:pPr>
        <w:pStyle w:val="a4"/>
        <w:numPr>
          <w:ilvl w:val="0"/>
          <w:numId w:val="29"/>
        </w:numPr>
        <w:tabs>
          <w:tab w:val="left" w:pos="532"/>
        </w:tabs>
        <w:rPr>
          <w:sz w:val="24"/>
        </w:rPr>
      </w:pPr>
      <w:r>
        <w:rPr>
          <w:sz w:val="24"/>
        </w:rPr>
        <w:t>Самооборона.</w:t>
      </w:r>
      <w:r>
        <w:rPr>
          <w:spacing w:val="-6"/>
          <w:sz w:val="24"/>
        </w:rPr>
        <w:t xml:space="preserve"> </w:t>
      </w:r>
      <w:r>
        <w:rPr>
          <w:sz w:val="24"/>
        </w:rPr>
        <w:t>Средства</w:t>
      </w:r>
      <w:r>
        <w:rPr>
          <w:spacing w:val="-5"/>
          <w:sz w:val="24"/>
        </w:rPr>
        <w:t xml:space="preserve"> </w:t>
      </w:r>
      <w:r>
        <w:rPr>
          <w:spacing w:val="-2"/>
          <w:sz w:val="24"/>
        </w:rPr>
        <w:t>самообороны.</w:t>
      </w:r>
    </w:p>
    <w:p w:rsidR="00FF2FE7" w:rsidRDefault="00DB7868">
      <w:pPr>
        <w:pStyle w:val="a4"/>
        <w:numPr>
          <w:ilvl w:val="0"/>
          <w:numId w:val="29"/>
        </w:numPr>
        <w:tabs>
          <w:tab w:val="left" w:pos="678"/>
        </w:tabs>
        <w:spacing w:before="1"/>
        <w:ind w:left="292" w:right="295" w:firstLine="0"/>
        <w:rPr>
          <w:sz w:val="24"/>
        </w:rPr>
      </w:pPr>
      <w:r>
        <w:rPr>
          <w:sz w:val="24"/>
        </w:rPr>
        <w:t>Действия педагогического персонала и учащихся по снижению риска и</w:t>
      </w:r>
      <w:r>
        <w:rPr>
          <w:spacing w:val="80"/>
          <w:sz w:val="24"/>
        </w:rPr>
        <w:t xml:space="preserve"> </w:t>
      </w:r>
      <w:r>
        <w:rPr>
          <w:sz w:val="24"/>
        </w:rPr>
        <w:t>смягчению по-</w:t>
      </w:r>
      <w:r>
        <w:rPr>
          <w:spacing w:val="40"/>
          <w:sz w:val="24"/>
        </w:rPr>
        <w:t xml:space="preserve"> </w:t>
      </w:r>
      <w:r>
        <w:rPr>
          <w:sz w:val="24"/>
        </w:rPr>
        <w:t>следствий террористических актов.</w:t>
      </w:r>
    </w:p>
    <w:p w:rsidR="00FF2FE7" w:rsidRDefault="00DB7868">
      <w:pPr>
        <w:pStyle w:val="2"/>
        <w:spacing w:before="4"/>
        <w:ind w:left="4429"/>
      </w:pPr>
      <w:r>
        <w:rPr>
          <w:spacing w:val="-2"/>
        </w:rPr>
        <w:t>Литература:</w:t>
      </w:r>
    </w:p>
    <w:p w:rsidR="00FF2FE7" w:rsidRDefault="00DB7868">
      <w:pPr>
        <w:pStyle w:val="a4"/>
        <w:numPr>
          <w:ilvl w:val="0"/>
          <w:numId w:val="28"/>
        </w:numPr>
        <w:tabs>
          <w:tab w:val="left" w:pos="1000"/>
        </w:tabs>
        <w:ind w:right="293" w:firstLine="0"/>
        <w:jc w:val="both"/>
        <w:rPr>
          <w:sz w:val="24"/>
        </w:rPr>
      </w:pPr>
      <w:r>
        <w:rPr>
          <w:sz w:val="24"/>
        </w:rPr>
        <w:t>Безопасность жизнедеятельности [Текст] : учебник</w:t>
      </w:r>
      <w:r>
        <w:rPr>
          <w:spacing w:val="-1"/>
          <w:sz w:val="24"/>
        </w:rPr>
        <w:t xml:space="preserve"> </w:t>
      </w:r>
      <w:r>
        <w:rPr>
          <w:sz w:val="24"/>
        </w:rPr>
        <w:t>для вузов / под ред. С. В. Белова. – 8-е изд. – М. : Высшая школа, 2009. – 616 с.</w:t>
      </w:r>
    </w:p>
    <w:p w:rsidR="00FF2FE7" w:rsidRDefault="00DB7868">
      <w:pPr>
        <w:pStyle w:val="a4"/>
        <w:numPr>
          <w:ilvl w:val="0"/>
          <w:numId w:val="28"/>
        </w:numPr>
        <w:tabs>
          <w:tab w:val="left" w:pos="1000"/>
        </w:tabs>
        <w:ind w:right="298" w:firstLine="0"/>
        <w:jc w:val="both"/>
        <w:rPr>
          <w:sz w:val="24"/>
        </w:rPr>
      </w:pPr>
      <w:r>
        <w:rPr>
          <w:sz w:val="24"/>
        </w:rPr>
        <w:t>Безопасность</w:t>
      </w:r>
      <w:r>
        <w:rPr>
          <w:spacing w:val="71"/>
          <w:sz w:val="24"/>
        </w:rPr>
        <w:t xml:space="preserve"> </w:t>
      </w:r>
      <w:r>
        <w:rPr>
          <w:sz w:val="24"/>
        </w:rPr>
        <w:t>жизнедеятельности</w:t>
      </w:r>
      <w:r>
        <w:rPr>
          <w:spacing w:val="72"/>
          <w:sz w:val="24"/>
        </w:rPr>
        <w:t xml:space="preserve"> </w:t>
      </w:r>
      <w:r>
        <w:rPr>
          <w:sz w:val="24"/>
        </w:rPr>
        <w:t>[Текст]</w:t>
      </w:r>
      <w:r>
        <w:rPr>
          <w:spacing w:val="72"/>
          <w:sz w:val="24"/>
        </w:rPr>
        <w:t xml:space="preserve"> </w:t>
      </w:r>
      <w:r>
        <w:rPr>
          <w:sz w:val="24"/>
        </w:rPr>
        <w:t>:</w:t>
      </w:r>
      <w:r>
        <w:rPr>
          <w:spacing w:val="40"/>
          <w:sz w:val="24"/>
        </w:rPr>
        <w:t xml:space="preserve"> </w:t>
      </w:r>
      <w:r>
        <w:rPr>
          <w:sz w:val="24"/>
        </w:rPr>
        <w:t>учебное</w:t>
      </w:r>
      <w:r>
        <w:rPr>
          <w:spacing w:val="40"/>
          <w:sz w:val="24"/>
        </w:rPr>
        <w:t xml:space="preserve"> </w:t>
      </w:r>
      <w:r>
        <w:rPr>
          <w:sz w:val="24"/>
        </w:rPr>
        <w:t>пособие</w:t>
      </w:r>
      <w:r>
        <w:rPr>
          <w:spacing w:val="40"/>
          <w:sz w:val="24"/>
        </w:rPr>
        <w:t xml:space="preserve"> </w:t>
      </w:r>
      <w:r>
        <w:rPr>
          <w:sz w:val="24"/>
        </w:rPr>
        <w:t>для</w:t>
      </w:r>
      <w:r>
        <w:rPr>
          <w:spacing w:val="70"/>
          <w:sz w:val="24"/>
        </w:rPr>
        <w:t xml:space="preserve"> </w:t>
      </w:r>
      <w:r>
        <w:rPr>
          <w:sz w:val="24"/>
        </w:rPr>
        <w:t>вузов</w:t>
      </w:r>
      <w:r>
        <w:rPr>
          <w:spacing w:val="40"/>
          <w:sz w:val="24"/>
        </w:rPr>
        <w:t xml:space="preserve"> </w:t>
      </w:r>
      <w:r>
        <w:rPr>
          <w:sz w:val="24"/>
        </w:rPr>
        <w:t>/</w:t>
      </w:r>
      <w:r>
        <w:rPr>
          <w:spacing w:val="70"/>
          <w:sz w:val="24"/>
        </w:rPr>
        <w:t xml:space="preserve"> </w:t>
      </w:r>
      <w:r>
        <w:rPr>
          <w:sz w:val="24"/>
        </w:rPr>
        <w:t>под</w:t>
      </w:r>
      <w:r>
        <w:rPr>
          <w:spacing w:val="70"/>
          <w:sz w:val="24"/>
        </w:rPr>
        <w:t xml:space="preserve"> </w:t>
      </w:r>
      <w:r>
        <w:rPr>
          <w:sz w:val="24"/>
        </w:rPr>
        <w:t>ред. Л. А. Михайлова. – СПб. : Питер, 2005. – 302 с.</w:t>
      </w:r>
    </w:p>
    <w:p w:rsidR="00FF2FE7" w:rsidRDefault="00DB7868">
      <w:pPr>
        <w:pStyle w:val="a4"/>
        <w:numPr>
          <w:ilvl w:val="0"/>
          <w:numId w:val="28"/>
        </w:numPr>
        <w:tabs>
          <w:tab w:val="left" w:pos="542"/>
        </w:tabs>
        <w:ind w:right="289" w:firstLine="0"/>
        <w:jc w:val="both"/>
        <w:rPr>
          <w:sz w:val="24"/>
        </w:rPr>
      </w:pPr>
      <w:r>
        <w:rPr>
          <w:sz w:val="24"/>
        </w:rPr>
        <w:t>Гафнер, В. В. Опасности социального характера и защита от них [Текст] : учебное посо- бие</w:t>
      </w:r>
      <w:r>
        <w:rPr>
          <w:spacing w:val="-3"/>
          <w:sz w:val="24"/>
        </w:rPr>
        <w:t xml:space="preserve"> </w:t>
      </w:r>
      <w:r>
        <w:rPr>
          <w:sz w:val="24"/>
        </w:rPr>
        <w:t>/ В.</w:t>
      </w:r>
      <w:r>
        <w:rPr>
          <w:spacing w:val="-2"/>
          <w:sz w:val="24"/>
        </w:rPr>
        <w:t xml:space="preserve"> </w:t>
      </w:r>
      <w:r>
        <w:rPr>
          <w:sz w:val="24"/>
        </w:rPr>
        <w:t>В. Гафнер, С. В. Петров, Л. И. Забара ; ГОУ ВПО «Урал. гос. пед. ун-т». – Екатерин- бург, 2010. – 264 с.</w:t>
      </w:r>
    </w:p>
    <w:p w:rsidR="00FF2FE7" w:rsidRDefault="00DB7868">
      <w:pPr>
        <w:pStyle w:val="a4"/>
        <w:numPr>
          <w:ilvl w:val="0"/>
          <w:numId w:val="28"/>
        </w:numPr>
        <w:tabs>
          <w:tab w:val="left" w:pos="1000"/>
        </w:tabs>
        <w:ind w:right="288" w:firstLine="0"/>
        <w:jc w:val="both"/>
        <w:rPr>
          <w:sz w:val="24"/>
        </w:rPr>
      </w:pPr>
      <w:r>
        <w:rPr>
          <w:sz w:val="24"/>
        </w:rPr>
        <w:t>Михайлов, Л. А. Чрезвычайные ситуации природного техногенного и социального ха- рактера и защита от них</w:t>
      </w:r>
      <w:r>
        <w:rPr>
          <w:spacing w:val="37"/>
          <w:sz w:val="24"/>
        </w:rPr>
        <w:t xml:space="preserve"> </w:t>
      </w:r>
      <w:r>
        <w:rPr>
          <w:sz w:val="24"/>
        </w:rPr>
        <w:t>[Текст]</w:t>
      </w:r>
      <w:r>
        <w:rPr>
          <w:spacing w:val="35"/>
          <w:sz w:val="24"/>
        </w:rPr>
        <w:t xml:space="preserve"> </w:t>
      </w:r>
      <w:r>
        <w:rPr>
          <w:sz w:val="24"/>
        </w:rPr>
        <w:t>:</w:t>
      </w:r>
      <w:r>
        <w:rPr>
          <w:spacing w:val="36"/>
          <w:sz w:val="24"/>
        </w:rPr>
        <w:t xml:space="preserve"> </w:t>
      </w:r>
      <w:r>
        <w:rPr>
          <w:sz w:val="24"/>
        </w:rPr>
        <w:t>учебник для вузов / Л.</w:t>
      </w:r>
      <w:r>
        <w:rPr>
          <w:spacing w:val="39"/>
          <w:sz w:val="24"/>
        </w:rPr>
        <w:t xml:space="preserve"> </w:t>
      </w:r>
      <w:r>
        <w:rPr>
          <w:sz w:val="24"/>
        </w:rPr>
        <w:t>А. Михайлов, В.</w:t>
      </w:r>
      <w:r>
        <w:rPr>
          <w:spacing w:val="35"/>
          <w:sz w:val="24"/>
        </w:rPr>
        <w:t xml:space="preserve"> </w:t>
      </w:r>
      <w:r>
        <w:rPr>
          <w:sz w:val="24"/>
        </w:rPr>
        <w:t>П. Соломин.</w:t>
      </w:r>
      <w:r>
        <w:rPr>
          <w:spacing w:val="37"/>
          <w:sz w:val="24"/>
        </w:rPr>
        <w:t xml:space="preserve"> </w:t>
      </w:r>
      <w:r>
        <w:rPr>
          <w:sz w:val="24"/>
        </w:rPr>
        <w:t>– СПб. : Питер, 2008. – 235 с.</w:t>
      </w:r>
    </w:p>
    <w:p w:rsidR="00FF2FE7" w:rsidRDefault="00DB7868">
      <w:pPr>
        <w:pStyle w:val="a4"/>
        <w:numPr>
          <w:ilvl w:val="0"/>
          <w:numId w:val="28"/>
        </w:numPr>
        <w:tabs>
          <w:tab w:val="left" w:pos="1000"/>
        </w:tabs>
        <w:ind w:right="293" w:firstLine="0"/>
        <w:jc w:val="both"/>
        <w:rPr>
          <w:sz w:val="24"/>
        </w:rPr>
      </w:pPr>
      <w:r>
        <w:rPr>
          <w:sz w:val="24"/>
        </w:rPr>
        <w:t>Назарова,</w:t>
      </w:r>
      <w:r>
        <w:rPr>
          <w:spacing w:val="-1"/>
          <w:sz w:val="24"/>
        </w:rPr>
        <w:t xml:space="preserve"> </w:t>
      </w:r>
      <w:r>
        <w:rPr>
          <w:sz w:val="24"/>
        </w:rPr>
        <w:t>Е.</w:t>
      </w:r>
      <w:r>
        <w:rPr>
          <w:spacing w:val="-1"/>
          <w:sz w:val="24"/>
        </w:rPr>
        <w:t xml:space="preserve"> </w:t>
      </w:r>
      <w:r>
        <w:rPr>
          <w:sz w:val="24"/>
        </w:rPr>
        <w:t>Н. Здоровый</w:t>
      </w:r>
      <w:r>
        <w:rPr>
          <w:spacing w:val="-1"/>
          <w:sz w:val="24"/>
        </w:rPr>
        <w:t xml:space="preserve"> </w:t>
      </w:r>
      <w:r>
        <w:rPr>
          <w:sz w:val="24"/>
        </w:rPr>
        <w:t>образ жизни</w:t>
      </w:r>
      <w:r>
        <w:rPr>
          <w:spacing w:val="-3"/>
          <w:sz w:val="24"/>
        </w:rPr>
        <w:t xml:space="preserve"> </w:t>
      </w:r>
      <w:r>
        <w:rPr>
          <w:sz w:val="24"/>
        </w:rPr>
        <w:t>и его</w:t>
      </w:r>
      <w:r>
        <w:rPr>
          <w:spacing w:val="-1"/>
          <w:sz w:val="24"/>
        </w:rPr>
        <w:t xml:space="preserve"> </w:t>
      </w:r>
      <w:r>
        <w:rPr>
          <w:sz w:val="24"/>
        </w:rPr>
        <w:t>составляющие [Текст] :</w:t>
      </w:r>
      <w:r>
        <w:rPr>
          <w:spacing w:val="-3"/>
          <w:sz w:val="24"/>
        </w:rPr>
        <w:t xml:space="preserve"> </w:t>
      </w:r>
      <w:r>
        <w:rPr>
          <w:sz w:val="24"/>
        </w:rPr>
        <w:t>учеб.</w:t>
      </w:r>
      <w:r>
        <w:rPr>
          <w:spacing w:val="-1"/>
          <w:sz w:val="24"/>
        </w:rPr>
        <w:t xml:space="preserve"> </w:t>
      </w:r>
      <w:r>
        <w:rPr>
          <w:sz w:val="24"/>
        </w:rPr>
        <w:t>пособие</w:t>
      </w:r>
      <w:r>
        <w:rPr>
          <w:spacing w:val="-2"/>
          <w:sz w:val="24"/>
        </w:rPr>
        <w:t xml:space="preserve"> </w:t>
      </w:r>
      <w:r>
        <w:rPr>
          <w:sz w:val="24"/>
        </w:rPr>
        <w:t>для студентов / Е. Н. Назарова, Ю. Д. Жилов. – М. : Академия, 2007. – 256 с.</w:t>
      </w:r>
    </w:p>
    <w:p w:rsidR="00FF2FE7" w:rsidRDefault="00DB7868">
      <w:pPr>
        <w:pStyle w:val="a4"/>
        <w:numPr>
          <w:ilvl w:val="0"/>
          <w:numId w:val="28"/>
        </w:numPr>
        <w:tabs>
          <w:tab w:val="left" w:pos="999"/>
        </w:tabs>
        <w:ind w:right="289" w:firstLine="0"/>
        <w:jc w:val="both"/>
        <w:rPr>
          <w:sz w:val="24"/>
        </w:rPr>
      </w:pPr>
      <w:r>
        <w:rPr>
          <w:sz w:val="24"/>
        </w:rPr>
        <w:t>Сычев,</w:t>
      </w:r>
      <w:r>
        <w:rPr>
          <w:spacing w:val="-7"/>
          <w:sz w:val="24"/>
        </w:rPr>
        <w:t xml:space="preserve"> </w:t>
      </w:r>
      <w:r>
        <w:rPr>
          <w:sz w:val="24"/>
        </w:rPr>
        <w:t>Ю.</w:t>
      </w:r>
      <w:r>
        <w:rPr>
          <w:spacing w:val="-4"/>
          <w:sz w:val="24"/>
        </w:rPr>
        <w:t xml:space="preserve"> </w:t>
      </w:r>
      <w:r>
        <w:rPr>
          <w:sz w:val="24"/>
        </w:rPr>
        <w:t>Н.</w:t>
      </w:r>
      <w:r>
        <w:rPr>
          <w:spacing w:val="-5"/>
          <w:sz w:val="24"/>
        </w:rPr>
        <w:t xml:space="preserve"> </w:t>
      </w:r>
      <w:r>
        <w:rPr>
          <w:sz w:val="24"/>
        </w:rPr>
        <w:t>БЖД</w:t>
      </w:r>
      <w:r>
        <w:rPr>
          <w:spacing w:val="-6"/>
          <w:sz w:val="24"/>
        </w:rPr>
        <w:t xml:space="preserve"> </w:t>
      </w:r>
      <w:r>
        <w:rPr>
          <w:sz w:val="24"/>
        </w:rPr>
        <w:t>[Текст]</w:t>
      </w:r>
      <w:r>
        <w:rPr>
          <w:spacing w:val="-5"/>
          <w:sz w:val="24"/>
        </w:rPr>
        <w:t xml:space="preserve"> </w:t>
      </w:r>
      <w:r>
        <w:rPr>
          <w:sz w:val="24"/>
        </w:rPr>
        <w:t>:</w:t>
      </w:r>
      <w:r>
        <w:rPr>
          <w:spacing w:val="-4"/>
          <w:sz w:val="24"/>
        </w:rPr>
        <w:t xml:space="preserve"> </w:t>
      </w:r>
      <w:r>
        <w:rPr>
          <w:sz w:val="24"/>
        </w:rPr>
        <w:t>учебно-практическое</w:t>
      </w:r>
      <w:r>
        <w:rPr>
          <w:spacing w:val="-7"/>
          <w:sz w:val="24"/>
        </w:rPr>
        <w:t xml:space="preserve"> </w:t>
      </w:r>
      <w:r>
        <w:rPr>
          <w:sz w:val="24"/>
        </w:rPr>
        <w:t>пособие</w:t>
      </w:r>
      <w:r>
        <w:rPr>
          <w:spacing w:val="-7"/>
          <w:sz w:val="24"/>
        </w:rPr>
        <w:t xml:space="preserve"> </w:t>
      </w:r>
      <w:r>
        <w:rPr>
          <w:sz w:val="24"/>
        </w:rPr>
        <w:t>/</w:t>
      </w:r>
      <w:r>
        <w:rPr>
          <w:spacing w:val="-6"/>
          <w:sz w:val="24"/>
        </w:rPr>
        <w:t xml:space="preserve"> </w:t>
      </w:r>
      <w:r>
        <w:rPr>
          <w:sz w:val="24"/>
        </w:rPr>
        <w:t>Ю.</w:t>
      </w:r>
      <w:r>
        <w:rPr>
          <w:spacing w:val="-13"/>
          <w:sz w:val="24"/>
        </w:rPr>
        <w:t xml:space="preserve"> </w:t>
      </w:r>
      <w:r>
        <w:rPr>
          <w:sz w:val="24"/>
        </w:rPr>
        <w:t>Н.</w:t>
      </w:r>
      <w:r>
        <w:rPr>
          <w:spacing w:val="-14"/>
          <w:sz w:val="24"/>
        </w:rPr>
        <w:t xml:space="preserve"> </w:t>
      </w:r>
      <w:r>
        <w:rPr>
          <w:sz w:val="24"/>
        </w:rPr>
        <w:t>Сычев</w:t>
      </w:r>
      <w:r>
        <w:rPr>
          <w:spacing w:val="-5"/>
          <w:sz w:val="24"/>
        </w:rPr>
        <w:t xml:space="preserve"> </w:t>
      </w:r>
      <w:r>
        <w:rPr>
          <w:sz w:val="24"/>
        </w:rPr>
        <w:t>;</w:t>
      </w:r>
      <w:r>
        <w:rPr>
          <w:spacing w:val="-5"/>
          <w:sz w:val="24"/>
        </w:rPr>
        <w:t xml:space="preserve"> </w:t>
      </w:r>
      <w:r>
        <w:rPr>
          <w:sz w:val="24"/>
        </w:rPr>
        <w:t>Московский государственный университет</w:t>
      </w:r>
      <w:r>
        <w:rPr>
          <w:spacing w:val="-5"/>
          <w:sz w:val="24"/>
        </w:rPr>
        <w:t xml:space="preserve"> </w:t>
      </w:r>
      <w:r>
        <w:rPr>
          <w:sz w:val="24"/>
        </w:rPr>
        <w:t>экономики,</w:t>
      </w:r>
      <w:r>
        <w:rPr>
          <w:spacing w:val="-5"/>
          <w:sz w:val="24"/>
        </w:rPr>
        <w:t xml:space="preserve"> </w:t>
      </w:r>
      <w:r>
        <w:rPr>
          <w:sz w:val="24"/>
        </w:rPr>
        <w:t>статистики</w:t>
      </w:r>
      <w:r>
        <w:rPr>
          <w:spacing w:val="-4"/>
          <w:sz w:val="24"/>
        </w:rPr>
        <w:t xml:space="preserve"> </w:t>
      </w:r>
      <w:r>
        <w:rPr>
          <w:sz w:val="24"/>
        </w:rPr>
        <w:t>и</w:t>
      </w:r>
      <w:r>
        <w:rPr>
          <w:spacing w:val="-4"/>
          <w:sz w:val="24"/>
        </w:rPr>
        <w:t xml:space="preserve"> </w:t>
      </w:r>
      <w:r>
        <w:rPr>
          <w:sz w:val="24"/>
        </w:rPr>
        <w:t>информатики.</w:t>
      </w:r>
      <w:r>
        <w:rPr>
          <w:spacing w:val="-8"/>
          <w:sz w:val="24"/>
        </w:rPr>
        <w:t xml:space="preserve"> </w:t>
      </w:r>
      <w:r>
        <w:rPr>
          <w:sz w:val="24"/>
        </w:rPr>
        <w:t>–</w:t>
      </w:r>
      <w:r>
        <w:rPr>
          <w:spacing w:val="-5"/>
          <w:sz w:val="24"/>
        </w:rPr>
        <w:t xml:space="preserve"> </w:t>
      </w:r>
      <w:r>
        <w:rPr>
          <w:sz w:val="24"/>
        </w:rPr>
        <w:t>М.,</w:t>
      </w:r>
      <w:r>
        <w:rPr>
          <w:spacing w:val="-5"/>
          <w:sz w:val="24"/>
        </w:rPr>
        <w:t xml:space="preserve"> </w:t>
      </w:r>
      <w:r>
        <w:rPr>
          <w:sz w:val="24"/>
        </w:rPr>
        <w:t>2005.</w:t>
      </w:r>
      <w:r>
        <w:rPr>
          <w:spacing w:val="-5"/>
          <w:sz w:val="24"/>
        </w:rPr>
        <w:t xml:space="preserve"> </w:t>
      </w:r>
      <w:r>
        <w:rPr>
          <w:sz w:val="24"/>
        </w:rPr>
        <w:t>–</w:t>
      </w:r>
      <w:r>
        <w:rPr>
          <w:spacing w:val="-5"/>
          <w:sz w:val="24"/>
        </w:rPr>
        <w:t xml:space="preserve"> </w:t>
      </w:r>
      <w:r>
        <w:rPr>
          <w:sz w:val="24"/>
        </w:rPr>
        <w:t>226</w:t>
      </w:r>
      <w:r>
        <w:rPr>
          <w:spacing w:val="-3"/>
          <w:sz w:val="24"/>
        </w:rPr>
        <w:t xml:space="preserve"> </w:t>
      </w:r>
      <w:r>
        <w:rPr>
          <w:sz w:val="24"/>
        </w:rPr>
        <w:t>с.</w:t>
      </w:r>
    </w:p>
    <w:p w:rsidR="00FF2FE7" w:rsidRDefault="00DB7868">
      <w:pPr>
        <w:pStyle w:val="1"/>
        <w:spacing w:before="245"/>
        <w:ind w:left="753" w:right="751"/>
      </w:pPr>
      <w:r>
        <w:t>ТЕМА</w:t>
      </w:r>
      <w:r>
        <w:rPr>
          <w:spacing w:val="-9"/>
        </w:rPr>
        <w:t xml:space="preserve"> </w:t>
      </w:r>
      <w:r>
        <w:t>6.</w:t>
      </w:r>
      <w:r>
        <w:rPr>
          <w:spacing w:val="-9"/>
        </w:rPr>
        <w:t xml:space="preserve"> </w:t>
      </w:r>
      <w:r>
        <w:t>ЭКОНОМИЧЕСКАЯ</w:t>
      </w:r>
      <w:r>
        <w:rPr>
          <w:spacing w:val="-10"/>
        </w:rPr>
        <w:t xml:space="preserve"> </w:t>
      </w:r>
      <w:r>
        <w:t>БЕЗОПАСНОСТЬ</w:t>
      </w:r>
      <w:r>
        <w:rPr>
          <w:spacing w:val="-9"/>
        </w:rPr>
        <w:t xml:space="preserve"> </w:t>
      </w:r>
      <w:r>
        <w:t>ГОСУДАРСТВА: ОСНОВНЫЕ ПОНЯТИЯ, СТРУКТУРА, ПОДХОДЫ. ИНФОРМАЦИОННАЯ БЕЗОПАСНОСТЬ ЛИЧНОСТИ, ОБЩЕСТВА, ГОСУДАРСТВА</w:t>
      </w:r>
    </w:p>
    <w:p w:rsidR="00FF2FE7" w:rsidRDefault="00DB7868">
      <w:pPr>
        <w:spacing w:before="235"/>
        <w:ind w:left="292" w:right="295" w:firstLine="708"/>
        <w:jc w:val="both"/>
        <w:rPr>
          <w:i/>
          <w:sz w:val="24"/>
        </w:rPr>
      </w:pPr>
      <w:r>
        <w:rPr>
          <w:b/>
          <w:i/>
          <w:sz w:val="24"/>
        </w:rPr>
        <w:t xml:space="preserve">Цель: </w:t>
      </w:r>
      <w:r>
        <w:rPr>
          <w:i/>
          <w:sz w:val="24"/>
        </w:rPr>
        <w:t>сформировать представление об экономической безопасности государства и</w:t>
      </w:r>
      <w:r>
        <w:rPr>
          <w:i/>
          <w:spacing w:val="40"/>
          <w:sz w:val="24"/>
        </w:rPr>
        <w:t xml:space="preserve"> </w:t>
      </w:r>
      <w:r>
        <w:rPr>
          <w:i/>
          <w:sz w:val="24"/>
        </w:rPr>
        <w:t>ее основных показателях. Закрепить знания об информационной безопасности личности, общества и государства.</w:t>
      </w:r>
    </w:p>
    <w:p w:rsidR="00FF2FE7" w:rsidRDefault="00FF2FE7">
      <w:pPr>
        <w:pStyle w:val="a3"/>
        <w:spacing w:before="5"/>
        <w:ind w:left="0"/>
        <w:rPr>
          <w:i/>
        </w:rPr>
      </w:pPr>
    </w:p>
    <w:p w:rsidR="00FF2FE7" w:rsidRDefault="00DB7868">
      <w:pPr>
        <w:pStyle w:val="2"/>
        <w:ind w:left="4561"/>
      </w:pPr>
      <w:r>
        <w:t>Темы</w:t>
      </w:r>
      <w:r>
        <w:rPr>
          <w:spacing w:val="-3"/>
        </w:rPr>
        <w:t xml:space="preserve"> </w:t>
      </w:r>
      <w:r>
        <w:rPr>
          <w:spacing w:val="-4"/>
        </w:rPr>
        <w:t>эссе</w:t>
      </w:r>
    </w:p>
    <w:p w:rsidR="00FF2FE7" w:rsidRDefault="00DB7868">
      <w:pPr>
        <w:pStyle w:val="a4"/>
        <w:numPr>
          <w:ilvl w:val="0"/>
          <w:numId w:val="27"/>
        </w:numPr>
        <w:tabs>
          <w:tab w:val="left" w:pos="1001"/>
        </w:tabs>
        <w:spacing w:line="274" w:lineRule="exact"/>
        <w:rPr>
          <w:sz w:val="24"/>
        </w:rPr>
      </w:pPr>
      <w:r>
        <w:rPr>
          <w:sz w:val="24"/>
        </w:rPr>
        <w:t>Экономическая</w:t>
      </w:r>
      <w:r>
        <w:rPr>
          <w:spacing w:val="-6"/>
          <w:sz w:val="24"/>
        </w:rPr>
        <w:t xml:space="preserve"> </w:t>
      </w:r>
      <w:r>
        <w:rPr>
          <w:sz w:val="24"/>
        </w:rPr>
        <w:t>безопасность</w:t>
      </w:r>
      <w:r>
        <w:rPr>
          <w:spacing w:val="-5"/>
          <w:sz w:val="24"/>
        </w:rPr>
        <w:t xml:space="preserve"> </w:t>
      </w:r>
      <w:r>
        <w:rPr>
          <w:spacing w:val="-2"/>
          <w:sz w:val="24"/>
        </w:rPr>
        <w:t>России.</w:t>
      </w:r>
    </w:p>
    <w:p w:rsidR="00FF2FE7" w:rsidRDefault="00DB7868">
      <w:pPr>
        <w:pStyle w:val="a4"/>
        <w:numPr>
          <w:ilvl w:val="0"/>
          <w:numId w:val="27"/>
        </w:numPr>
        <w:tabs>
          <w:tab w:val="left" w:pos="1001"/>
        </w:tabs>
        <w:rPr>
          <w:sz w:val="24"/>
        </w:rPr>
      </w:pPr>
      <w:r>
        <w:rPr>
          <w:sz w:val="24"/>
        </w:rPr>
        <w:t>Продовольственная</w:t>
      </w:r>
      <w:r>
        <w:rPr>
          <w:spacing w:val="-6"/>
          <w:sz w:val="24"/>
        </w:rPr>
        <w:t xml:space="preserve"> </w:t>
      </w:r>
      <w:r>
        <w:rPr>
          <w:sz w:val="24"/>
        </w:rPr>
        <w:t>безопасность</w:t>
      </w:r>
      <w:r>
        <w:rPr>
          <w:spacing w:val="-5"/>
          <w:sz w:val="24"/>
        </w:rPr>
        <w:t xml:space="preserve"> </w:t>
      </w:r>
      <w:r>
        <w:rPr>
          <w:sz w:val="24"/>
        </w:rPr>
        <w:t>как</w:t>
      </w:r>
      <w:r>
        <w:rPr>
          <w:spacing w:val="-6"/>
          <w:sz w:val="24"/>
        </w:rPr>
        <w:t xml:space="preserve"> </w:t>
      </w:r>
      <w:r>
        <w:rPr>
          <w:sz w:val="24"/>
        </w:rPr>
        <w:t>часть</w:t>
      </w:r>
      <w:r>
        <w:rPr>
          <w:spacing w:val="-5"/>
          <w:sz w:val="24"/>
        </w:rPr>
        <w:t xml:space="preserve"> </w:t>
      </w:r>
      <w:r>
        <w:rPr>
          <w:sz w:val="24"/>
        </w:rPr>
        <w:t>экономической</w:t>
      </w:r>
      <w:r>
        <w:rPr>
          <w:spacing w:val="-6"/>
          <w:sz w:val="24"/>
        </w:rPr>
        <w:t xml:space="preserve"> </w:t>
      </w:r>
      <w:r>
        <w:rPr>
          <w:sz w:val="24"/>
        </w:rPr>
        <w:t>безопасности</w:t>
      </w:r>
      <w:r>
        <w:rPr>
          <w:spacing w:val="-4"/>
          <w:sz w:val="24"/>
        </w:rPr>
        <w:t xml:space="preserve"> </w:t>
      </w:r>
      <w:r>
        <w:rPr>
          <w:spacing w:val="-2"/>
          <w:sz w:val="24"/>
        </w:rPr>
        <w:t>России.</w:t>
      </w:r>
    </w:p>
    <w:p w:rsidR="00FF2FE7" w:rsidRDefault="00DB7868">
      <w:pPr>
        <w:pStyle w:val="a4"/>
        <w:numPr>
          <w:ilvl w:val="0"/>
          <w:numId w:val="27"/>
        </w:numPr>
        <w:tabs>
          <w:tab w:val="left" w:pos="1001"/>
        </w:tabs>
        <w:rPr>
          <w:sz w:val="24"/>
        </w:rPr>
      </w:pPr>
      <w:r>
        <w:rPr>
          <w:sz w:val="24"/>
        </w:rPr>
        <w:t>Сравнительный</w:t>
      </w:r>
      <w:r>
        <w:rPr>
          <w:spacing w:val="-6"/>
          <w:sz w:val="24"/>
        </w:rPr>
        <w:t xml:space="preserve"> </w:t>
      </w:r>
      <w:r>
        <w:rPr>
          <w:sz w:val="24"/>
        </w:rPr>
        <w:t>анализ</w:t>
      </w:r>
      <w:r>
        <w:rPr>
          <w:spacing w:val="-6"/>
          <w:sz w:val="24"/>
        </w:rPr>
        <w:t xml:space="preserve"> </w:t>
      </w:r>
      <w:r>
        <w:rPr>
          <w:sz w:val="24"/>
        </w:rPr>
        <w:t>систем</w:t>
      </w:r>
      <w:r>
        <w:rPr>
          <w:spacing w:val="-5"/>
          <w:sz w:val="24"/>
        </w:rPr>
        <w:t xml:space="preserve"> </w:t>
      </w:r>
      <w:r>
        <w:rPr>
          <w:sz w:val="24"/>
        </w:rPr>
        <w:t>экономической</w:t>
      </w:r>
      <w:r>
        <w:rPr>
          <w:spacing w:val="-3"/>
          <w:sz w:val="24"/>
        </w:rPr>
        <w:t xml:space="preserve"> </w:t>
      </w:r>
      <w:r>
        <w:rPr>
          <w:sz w:val="24"/>
        </w:rPr>
        <w:t>безопасности</w:t>
      </w:r>
      <w:r>
        <w:rPr>
          <w:spacing w:val="-3"/>
          <w:sz w:val="24"/>
        </w:rPr>
        <w:t xml:space="preserve"> </w:t>
      </w:r>
      <w:r>
        <w:rPr>
          <w:sz w:val="24"/>
        </w:rPr>
        <w:t>России,</w:t>
      </w:r>
      <w:r>
        <w:rPr>
          <w:spacing w:val="-7"/>
          <w:sz w:val="24"/>
        </w:rPr>
        <w:t xml:space="preserve"> </w:t>
      </w:r>
      <w:r>
        <w:rPr>
          <w:sz w:val="24"/>
        </w:rPr>
        <w:t>США</w:t>
      </w:r>
      <w:r>
        <w:rPr>
          <w:spacing w:val="-5"/>
          <w:sz w:val="24"/>
        </w:rPr>
        <w:t xml:space="preserve"> </w:t>
      </w:r>
      <w:r>
        <w:rPr>
          <w:sz w:val="24"/>
        </w:rPr>
        <w:t>и</w:t>
      </w:r>
      <w:r>
        <w:rPr>
          <w:spacing w:val="-3"/>
          <w:sz w:val="24"/>
        </w:rPr>
        <w:t xml:space="preserve"> </w:t>
      </w:r>
      <w:r>
        <w:rPr>
          <w:spacing w:val="-2"/>
          <w:sz w:val="24"/>
        </w:rPr>
        <w:t>Европы.</w:t>
      </w:r>
    </w:p>
    <w:p w:rsidR="00FF2FE7" w:rsidRDefault="00DB7868">
      <w:pPr>
        <w:pStyle w:val="a4"/>
        <w:numPr>
          <w:ilvl w:val="0"/>
          <w:numId w:val="27"/>
        </w:numPr>
        <w:tabs>
          <w:tab w:val="left" w:pos="1001"/>
        </w:tabs>
        <w:rPr>
          <w:sz w:val="24"/>
        </w:rPr>
      </w:pPr>
      <w:r>
        <w:rPr>
          <w:sz w:val="24"/>
        </w:rPr>
        <w:t>Важнейшие</w:t>
      </w:r>
      <w:r>
        <w:rPr>
          <w:spacing w:val="-8"/>
          <w:sz w:val="24"/>
        </w:rPr>
        <w:t xml:space="preserve"> </w:t>
      </w:r>
      <w:r>
        <w:rPr>
          <w:sz w:val="24"/>
        </w:rPr>
        <w:t>направления</w:t>
      </w:r>
      <w:r>
        <w:rPr>
          <w:spacing w:val="-5"/>
          <w:sz w:val="24"/>
        </w:rPr>
        <w:t xml:space="preserve"> </w:t>
      </w:r>
      <w:r>
        <w:rPr>
          <w:sz w:val="24"/>
        </w:rPr>
        <w:t>по</w:t>
      </w:r>
      <w:r>
        <w:rPr>
          <w:spacing w:val="-4"/>
          <w:sz w:val="24"/>
        </w:rPr>
        <w:t xml:space="preserve"> </w:t>
      </w:r>
      <w:r>
        <w:rPr>
          <w:sz w:val="24"/>
        </w:rPr>
        <w:t>обеспечению</w:t>
      </w:r>
      <w:r>
        <w:rPr>
          <w:spacing w:val="-5"/>
          <w:sz w:val="24"/>
        </w:rPr>
        <w:t xml:space="preserve"> </w:t>
      </w:r>
      <w:r>
        <w:rPr>
          <w:sz w:val="24"/>
        </w:rPr>
        <w:t>экономической</w:t>
      </w:r>
      <w:r>
        <w:rPr>
          <w:spacing w:val="-5"/>
          <w:sz w:val="24"/>
        </w:rPr>
        <w:t xml:space="preserve"> </w:t>
      </w:r>
      <w:r>
        <w:rPr>
          <w:sz w:val="24"/>
        </w:rPr>
        <w:t>безопасности</w:t>
      </w:r>
      <w:r>
        <w:rPr>
          <w:spacing w:val="-3"/>
          <w:sz w:val="24"/>
        </w:rPr>
        <w:t xml:space="preserve"> </w:t>
      </w:r>
      <w:r>
        <w:rPr>
          <w:spacing w:val="-2"/>
          <w:sz w:val="24"/>
        </w:rPr>
        <w:t>России.</w:t>
      </w:r>
    </w:p>
    <w:p w:rsidR="00FF2FE7" w:rsidRDefault="00DB7868">
      <w:pPr>
        <w:pStyle w:val="a4"/>
        <w:numPr>
          <w:ilvl w:val="0"/>
          <w:numId w:val="27"/>
        </w:numPr>
        <w:tabs>
          <w:tab w:val="left" w:pos="1001"/>
        </w:tabs>
        <w:rPr>
          <w:sz w:val="24"/>
        </w:rPr>
      </w:pPr>
      <w:r>
        <w:rPr>
          <w:sz w:val="24"/>
        </w:rPr>
        <w:t>Нормативно</w:t>
      </w:r>
      <w:r>
        <w:rPr>
          <w:spacing w:val="-6"/>
          <w:sz w:val="24"/>
        </w:rPr>
        <w:t xml:space="preserve"> </w:t>
      </w:r>
      <w:r>
        <w:rPr>
          <w:sz w:val="24"/>
        </w:rPr>
        <w:t>–</w:t>
      </w:r>
      <w:r>
        <w:rPr>
          <w:spacing w:val="-3"/>
          <w:sz w:val="24"/>
        </w:rPr>
        <w:t xml:space="preserve"> </w:t>
      </w:r>
      <w:r>
        <w:rPr>
          <w:sz w:val="24"/>
        </w:rPr>
        <w:t>правовые</w:t>
      </w:r>
      <w:r>
        <w:rPr>
          <w:spacing w:val="-5"/>
          <w:sz w:val="24"/>
        </w:rPr>
        <w:t xml:space="preserve"> </w:t>
      </w:r>
      <w:r>
        <w:rPr>
          <w:sz w:val="24"/>
        </w:rPr>
        <w:t>основы</w:t>
      </w:r>
      <w:r>
        <w:rPr>
          <w:spacing w:val="-5"/>
          <w:sz w:val="24"/>
        </w:rPr>
        <w:t xml:space="preserve"> </w:t>
      </w:r>
      <w:r>
        <w:rPr>
          <w:sz w:val="24"/>
        </w:rPr>
        <w:t>экономической</w:t>
      </w:r>
      <w:r>
        <w:rPr>
          <w:spacing w:val="-3"/>
          <w:sz w:val="24"/>
        </w:rPr>
        <w:t xml:space="preserve"> </w:t>
      </w:r>
      <w:r>
        <w:rPr>
          <w:sz w:val="24"/>
        </w:rPr>
        <w:t>безопасности</w:t>
      </w:r>
      <w:r>
        <w:rPr>
          <w:spacing w:val="-4"/>
          <w:sz w:val="24"/>
        </w:rPr>
        <w:t xml:space="preserve"> </w:t>
      </w:r>
      <w:r>
        <w:rPr>
          <w:spacing w:val="-2"/>
          <w:sz w:val="24"/>
        </w:rPr>
        <w:t>России.</w:t>
      </w:r>
    </w:p>
    <w:p w:rsidR="00FF2FE7" w:rsidRDefault="00DB7868">
      <w:pPr>
        <w:pStyle w:val="a4"/>
        <w:numPr>
          <w:ilvl w:val="0"/>
          <w:numId w:val="27"/>
        </w:numPr>
        <w:tabs>
          <w:tab w:val="left" w:pos="1001"/>
        </w:tabs>
        <w:rPr>
          <w:sz w:val="24"/>
        </w:rPr>
      </w:pPr>
      <w:r>
        <w:rPr>
          <w:sz w:val="24"/>
        </w:rPr>
        <w:t>Безработица</w:t>
      </w:r>
      <w:r>
        <w:rPr>
          <w:spacing w:val="-8"/>
          <w:sz w:val="24"/>
        </w:rPr>
        <w:t xml:space="preserve"> </w:t>
      </w:r>
      <w:r>
        <w:rPr>
          <w:sz w:val="24"/>
        </w:rPr>
        <w:t>как</w:t>
      </w:r>
      <w:r>
        <w:rPr>
          <w:spacing w:val="-2"/>
          <w:sz w:val="24"/>
        </w:rPr>
        <w:t xml:space="preserve"> </w:t>
      </w:r>
      <w:r>
        <w:rPr>
          <w:sz w:val="24"/>
        </w:rPr>
        <w:t>угроза</w:t>
      </w:r>
      <w:r>
        <w:rPr>
          <w:spacing w:val="-4"/>
          <w:sz w:val="24"/>
        </w:rPr>
        <w:t xml:space="preserve"> </w:t>
      </w:r>
      <w:r>
        <w:rPr>
          <w:sz w:val="24"/>
        </w:rPr>
        <w:t>экономической</w:t>
      </w:r>
      <w:r>
        <w:rPr>
          <w:spacing w:val="-4"/>
          <w:sz w:val="24"/>
        </w:rPr>
        <w:t xml:space="preserve"> </w:t>
      </w:r>
      <w:r>
        <w:rPr>
          <w:spacing w:val="-2"/>
          <w:sz w:val="24"/>
        </w:rPr>
        <w:t>безопасности.</w:t>
      </w:r>
    </w:p>
    <w:p w:rsidR="00FF2FE7" w:rsidRDefault="00DB7868">
      <w:pPr>
        <w:pStyle w:val="a4"/>
        <w:numPr>
          <w:ilvl w:val="0"/>
          <w:numId w:val="27"/>
        </w:numPr>
        <w:tabs>
          <w:tab w:val="left" w:pos="1001"/>
        </w:tabs>
        <w:rPr>
          <w:sz w:val="24"/>
        </w:rPr>
      </w:pPr>
      <w:r>
        <w:rPr>
          <w:sz w:val="24"/>
        </w:rPr>
        <w:t>Инфляция</w:t>
      </w:r>
      <w:r>
        <w:rPr>
          <w:spacing w:val="-8"/>
          <w:sz w:val="24"/>
        </w:rPr>
        <w:t xml:space="preserve"> </w:t>
      </w:r>
      <w:r>
        <w:rPr>
          <w:sz w:val="24"/>
        </w:rPr>
        <w:t>как</w:t>
      </w:r>
      <w:r>
        <w:rPr>
          <w:spacing w:val="-3"/>
          <w:sz w:val="24"/>
        </w:rPr>
        <w:t xml:space="preserve"> </w:t>
      </w:r>
      <w:r>
        <w:rPr>
          <w:sz w:val="24"/>
        </w:rPr>
        <w:t>угроза</w:t>
      </w:r>
      <w:r>
        <w:rPr>
          <w:spacing w:val="-6"/>
          <w:sz w:val="24"/>
        </w:rPr>
        <w:t xml:space="preserve"> </w:t>
      </w:r>
      <w:r>
        <w:rPr>
          <w:sz w:val="24"/>
        </w:rPr>
        <w:t>экономической</w:t>
      </w:r>
      <w:r>
        <w:rPr>
          <w:spacing w:val="-5"/>
          <w:sz w:val="24"/>
        </w:rPr>
        <w:t xml:space="preserve"> </w:t>
      </w:r>
      <w:r>
        <w:rPr>
          <w:sz w:val="24"/>
        </w:rPr>
        <w:t>безопасности</w:t>
      </w:r>
      <w:r>
        <w:rPr>
          <w:spacing w:val="-4"/>
          <w:sz w:val="24"/>
        </w:rPr>
        <w:t xml:space="preserve"> </w:t>
      </w:r>
      <w:r>
        <w:rPr>
          <w:spacing w:val="-2"/>
          <w:sz w:val="24"/>
        </w:rPr>
        <w:t>страны.</w:t>
      </w:r>
    </w:p>
    <w:p w:rsidR="00FF2FE7" w:rsidRDefault="00DB7868">
      <w:pPr>
        <w:pStyle w:val="a4"/>
        <w:numPr>
          <w:ilvl w:val="0"/>
          <w:numId w:val="27"/>
        </w:numPr>
        <w:tabs>
          <w:tab w:val="left" w:pos="1001"/>
        </w:tabs>
        <w:rPr>
          <w:sz w:val="24"/>
        </w:rPr>
      </w:pPr>
      <w:r>
        <w:rPr>
          <w:sz w:val="24"/>
        </w:rPr>
        <w:t>Экономическая</w:t>
      </w:r>
      <w:r>
        <w:rPr>
          <w:spacing w:val="-6"/>
          <w:sz w:val="24"/>
        </w:rPr>
        <w:t xml:space="preserve"> </w:t>
      </w:r>
      <w:r>
        <w:rPr>
          <w:sz w:val="24"/>
        </w:rPr>
        <w:t>безопасность.</w:t>
      </w:r>
      <w:r>
        <w:rPr>
          <w:spacing w:val="-3"/>
          <w:sz w:val="24"/>
        </w:rPr>
        <w:t xml:space="preserve"> </w:t>
      </w:r>
      <w:r>
        <w:rPr>
          <w:sz w:val="24"/>
        </w:rPr>
        <w:t>Государства</w:t>
      </w:r>
      <w:r>
        <w:rPr>
          <w:spacing w:val="-4"/>
          <w:sz w:val="24"/>
        </w:rPr>
        <w:t xml:space="preserve"> </w:t>
      </w:r>
      <w:r>
        <w:rPr>
          <w:sz w:val="24"/>
        </w:rPr>
        <w:t>и</w:t>
      </w:r>
      <w:r>
        <w:rPr>
          <w:spacing w:val="-4"/>
          <w:sz w:val="24"/>
        </w:rPr>
        <w:t xml:space="preserve"> </w:t>
      </w:r>
      <w:r>
        <w:rPr>
          <w:sz w:val="24"/>
        </w:rPr>
        <w:t>ее</w:t>
      </w:r>
      <w:r>
        <w:rPr>
          <w:spacing w:val="-3"/>
          <w:sz w:val="24"/>
        </w:rPr>
        <w:t xml:space="preserve"> </w:t>
      </w:r>
      <w:r>
        <w:rPr>
          <w:sz w:val="24"/>
        </w:rPr>
        <w:t>социальная</w:t>
      </w:r>
      <w:r>
        <w:rPr>
          <w:spacing w:val="-3"/>
          <w:sz w:val="24"/>
        </w:rPr>
        <w:t xml:space="preserve"> </w:t>
      </w:r>
      <w:r>
        <w:rPr>
          <w:spacing w:val="-2"/>
          <w:sz w:val="24"/>
        </w:rPr>
        <w:t>составляющая.</w:t>
      </w:r>
    </w:p>
    <w:p w:rsidR="00FF2FE7" w:rsidRDefault="00DB7868">
      <w:pPr>
        <w:pStyle w:val="a4"/>
        <w:numPr>
          <w:ilvl w:val="0"/>
          <w:numId w:val="27"/>
        </w:numPr>
        <w:tabs>
          <w:tab w:val="left" w:pos="1001"/>
        </w:tabs>
        <w:rPr>
          <w:sz w:val="24"/>
        </w:rPr>
      </w:pPr>
      <w:r>
        <w:rPr>
          <w:sz w:val="24"/>
        </w:rPr>
        <w:t>Государственная</w:t>
      </w:r>
      <w:r>
        <w:rPr>
          <w:spacing w:val="-6"/>
          <w:sz w:val="24"/>
        </w:rPr>
        <w:t xml:space="preserve"> </w:t>
      </w:r>
      <w:r>
        <w:rPr>
          <w:sz w:val="24"/>
        </w:rPr>
        <w:t>информационная</w:t>
      </w:r>
      <w:r>
        <w:rPr>
          <w:spacing w:val="-6"/>
          <w:sz w:val="24"/>
        </w:rPr>
        <w:t xml:space="preserve"> </w:t>
      </w:r>
      <w:r>
        <w:rPr>
          <w:sz w:val="24"/>
        </w:rPr>
        <w:t>политика</w:t>
      </w:r>
      <w:r>
        <w:rPr>
          <w:spacing w:val="-6"/>
          <w:sz w:val="24"/>
        </w:rPr>
        <w:t xml:space="preserve"> </w:t>
      </w:r>
      <w:r>
        <w:rPr>
          <w:spacing w:val="-5"/>
          <w:sz w:val="24"/>
        </w:rPr>
        <w:t>РФ.</w:t>
      </w:r>
    </w:p>
    <w:p w:rsidR="00FF2FE7" w:rsidRDefault="00DB7868">
      <w:pPr>
        <w:pStyle w:val="a4"/>
        <w:numPr>
          <w:ilvl w:val="0"/>
          <w:numId w:val="27"/>
        </w:numPr>
        <w:tabs>
          <w:tab w:val="left" w:pos="1001"/>
        </w:tabs>
        <w:rPr>
          <w:sz w:val="24"/>
        </w:rPr>
      </w:pPr>
      <w:r>
        <w:rPr>
          <w:sz w:val="24"/>
        </w:rPr>
        <w:t>Нормативно</w:t>
      </w:r>
      <w:r>
        <w:rPr>
          <w:spacing w:val="-6"/>
          <w:sz w:val="24"/>
        </w:rPr>
        <w:t xml:space="preserve"> </w:t>
      </w:r>
      <w:r>
        <w:rPr>
          <w:sz w:val="24"/>
        </w:rPr>
        <w:t>–</w:t>
      </w:r>
      <w:r>
        <w:rPr>
          <w:spacing w:val="-4"/>
          <w:sz w:val="24"/>
        </w:rPr>
        <w:t xml:space="preserve"> </w:t>
      </w:r>
      <w:r>
        <w:rPr>
          <w:sz w:val="24"/>
        </w:rPr>
        <w:t>правовые</w:t>
      </w:r>
      <w:r>
        <w:rPr>
          <w:spacing w:val="-6"/>
          <w:sz w:val="24"/>
        </w:rPr>
        <w:t xml:space="preserve"> </w:t>
      </w:r>
      <w:r>
        <w:rPr>
          <w:sz w:val="24"/>
        </w:rPr>
        <w:t>основы</w:t>
      </w:r>
      <w:r>
        <w:rPr>
          <w:spacing w:val="-5"/>
          <w:sz w:val="24"/>
        </w:rPr>
        <w:t xml:space="preserve"> </w:t>
      </w:r>
      <w:r>
        <w:rPr>
          <w:sz w:val="24"/>
        </w:rPr>
        <w:t>информационной</w:t>
      </w:r>
      <w:r>
        <w:rPr>
          <w:spacing w:val="-4"/>
          <w:sz w:val="24"/>
        </w:rPr>
        <w:t xml:space="preserve"> </w:t>
      </w:r>
      <w:r>
        <w:rPr>
          <w:sz w:val="24"/>
        </w:rPr>
        <w:t>безопасности</w:t>
      </w:r>
      <w:r>
        <w:rPr>
          <w:spacing w:val="-2"/>
          <w:sz w:val="24"/>
        </w:rPr>
        <w:t xml:space="preserve"> России.</w:t>
      </w:r>
    </w:p>
    <w:p w:rsidR="00FF2FE7" w:rsidRDefault="00DB7868">
      <w:pPr>
        <w:pStyle w:val="a4"/>
        <w:numPr>
          <w:ilvl w:val="0"/>
          <w:numId w:val="27"/>
        </w:numPr>
        <w:tabs>
          <w:tab w:val="left" w:pos="1001"/>
        </w:tabs>
        <w:rPr>
          <w:sz w:val="24"/>
        </w:rPr>
      </w:pPr>
      <w:r>
        <w:rPr>
          <w:sz w:val="24"/>
        </w:rPr>
        <w:t>Основные</w:t>
      </w:r>
      <w:r>
        <w:rPr>
          <w:spacing w:val="-7"/>
          <w:sz w:val="24"/>
        </w:rPr>
        <w:t xml:space="preserve"> </w:t>
      </w:r>
      <w:r>
        <w:rPr>
          <w:sz w:val="24"/>
        </w:rPr>
        <w:t>подходы</w:t>
      </w:r>
      <w:r>
        <w:rPr>
          <w:spacing w:val="-2"/>
          <w:sz w:val="24"/>
        </w:rPr>
        <w:t xml:space="preserve"> </w:t>
      </w:r>
      <w:r>
        <w:rPr>
          <w:sz w:val="24"/>
        </w:rPr>
        <w:t>к</w:t>
      </w:r>
      <w:r>
        <w:rPr>
          <w:spacing w:val="-3"/>
          <w:sz w:val="24"/>
        </w:rPr>
        <w:t xml:space="preserve"> </w:t>
      </w:r>
      <w:r>
        <w:rPr>
          <w:sz w:val="24"/>
        </w:rPr>
        <w:t>обеспечению</w:t>
      </w:r>
      <w:r>
        <w:rPr>
          <w:spacing w:val="-2"/>
          <w:sz w:val="24"/>
        </w:rPr>
        <w:t xml:space="preserve"> </w:t>
      </w:r>
      <w:r>
        <w:rPr>
          <w:sz w:val="24"/>
        </w:rPr>
        <w:t>защиты</w:t>
      </w:r>
      <w:r>
        <w:rPr>
          <w:spacing w:val="-3"/>
          <w:sz w:val="24"/>
        </w:rPr>
        <w:t xml:space="preserve"> </w:t>
      </w:r>
      <w:r>
        <w:rPr>
          <w:sz w:val="24"/>
        </w:rPr>
        <w:t>информации</w:t>
      </w:r>
      <w:r>
        <w:rPr>
          <w:spacing w:val="-2"/>
          <w:sz w:val="24"/>
        </w:rPr>
        <w:t xml:space="preserve"> </w:t>
      </w:r>
      <w:r>
        <w:rPr>
          <w:sz w:val="24"/>
        </w:rPr>
        <w:t>в</w:t>
      </w:r>
      <w:r>
        <w:rPr>
          <w:spacing w:val="-3"/>
          <w:sz w:val="24"/>
        </w:rPr>
        <w:t xml:space="preserve"> </w:t>
      </w:r>
      <w:r>
        <w:rPr>
          <w:spacing w:val="-2"/>
          <w:sz w:val="24"/>
        </w:rPr>
        <w:t>организации.</w:t>
      </w:r>
    </w:p>
    <w:p w:rsidR="00FF2FE7" w:rsidRDefault="00DB7868">
      <w:pPr>
        <w:pStyle w:val="a4"/>
        <w:numPr>
          <w:ilvl w:val="0"/>
          <w:numId w:val="27"/>
        </w:numPr>
        <w:tabs>
          <w:tab w:val="left" w:pos="1061"/>
        </w:tabs>
        <w:ind w:left="1061" w:hanging="769"/>
        <w:rPr>
          <w:sz w:val="24"/>
        </w:rPr>
      </w:pPr>
      <w:r>
        <w:rPr>
          <w:sz w:val="24"/>
        </w:rPr>
        <w:t>Институт</w:t>
      </w:r>
      <w:r>
        <w:rPr>
          <w:spacing w:val="-4"/>
          <w:sz w:val="24"/>
        </w:rPr>
        <w:t xml:space="preserve"> </w:t>
      </w:r>
      <w:r>
        <w:rPr>
          <w:sz w:val="24"/>
        </w:rPr>
        <w:t>государственной</w:t>
      </w:r>
      <w:r>
        <w:rPr>
          <w:spacing w:val="-1"/>
          <w:sz w:val="24"/>
        </w:rPr>
        <w:t xml:space="preserve"> </w:t>
      </w:r>
      <w:r>
        <w:rPr>
          <w:spacing w:val="-2"/>
          <w:sz w:val="24"/>
        </w:rPr>
        <w:t>тайны.</w:t>
      </w:r>
    </w:p>
    <w:p w:rsidR="00FF2FE7" w:rsidRDefault="00DB7868">
      <w:pPr>
        <w:pStyle w:val="a4"/>
        <w:numPr>
          <w:ilvl w:val="0"/>
          <w:numId w:val="27"/>
        </w:numPr>
        <w:tabs>
          <w:tab w:val="left" w:pos="1001"/>
        </w:tabs>
        <w:spacing w:before="1"/>
        <w:rPr>
          <w:sz w:val="24"/>
        </w:rPr>
      </w:pPr>
      <w:r>
        <w:rPr>
          <w:sz w:val="24"/>
        </w:rPr>
        <w:t>Институт</w:t>
      </w:r>
      <w:r>
        <w:rPr>
          <w:spacing w:val="-5"/>
          <w:sz w:val="24"/>
        </w:rPr>
        <w:t xml:space="preserve"> </w:t>
      </w:r>
      <w:r>
        <w:rPr>
          <w:sz w:val="24"/>
        </w:rPr>
        <w:t>коммерческой</w:t>
      </w:r>
      <w:r>
        <w:rPr>
          <w:spacing w:val="-4"/>
          <w:sz w:val="24"/>
        </w:rPr>
        <w:t xml:space="preserve"> </w:t>
      </w:r>
      <w:r>
        <w:rPr>
          <w:spacing w:val="-2"/>
          <w:sz w:val="24"/>
        </w:rPr>
        <w:t>тайны.</w:t>
      </w:r>
    </w:p>
    <w:p w:rsidR="00FF2FE7" w:rsidRDefault="00DB7868">
      <w:pPr>
        <w:pStyle w:val="a4"/>
        <w:numPr>
          <w:ilvl w:val="0"/>
          <w:numId w:val="27"/>
        </w:numPr>
        <w:tabs>
          <w:tab w:val="left" w:pos="1061"/>
        </w:tabs>
        <w:ind w:left="292" w:right="286" w:firstLine="0"/>
        <w:rPr>
          <w:sz w:val="24"/>
        </w:rPr>
      </w:pPr>
      <w:r>
        <w:rPr>
          <w:sz w:val="24"/>
        </w:rPr>
        <w:t>Роль специалиста по связям с общественностью в обеспечении информационной без- опасности предприятия.</w:t>
      </w:r>
    </w:p>
    <w:p w:rsidR="00FF2FE7" w:rsidRDefault="00DB7868">
      <w:pPr>
        <w:pStyle w:val="a4"/>
        <w:numPr>
          <w:ilvl w:val="0"/>
          <w:numId w:val="27"/>
        </w:numPr>
        <w:tabs>
          <w:tab w:val="left" w:pos="1001"/>
        </w:tabs>
        <w:rPr>
          <w:sz w:val="24"/>
        </w:rPr>
      </w:pPr>
      <w:r>
        <w:rPr>
          <w:sz w:val="24"/>
        </w:rPr>
        <w:t>Международная</w:t>
      </w:r>
      <w:r>
        <w:rPr>
          <w:spacing w:val="-7"/>
          <w:sz w:val="24"/>
        </w:rPr>
        <w:t xml:space="preserve"> </w:t>
      </w:r>
      <w:r>
        <w:rPr>
          <w:sz w:val="24"/>
        </w:rPr>
        <w:t>политика</w:t>
      </w:r>
      <w:r>
        <w:rPr>
          <w:spacing w:val="-5"/>
          <w:sz w:val="24"/>
        </w:rPr>
        <w:t xml:space="preserve"> </w:t>
      </w:r>
      <w:r>
        <w:rPr>
          <w:sz w:val="24"/>
        </w:rPr>
        <w:t>в</w:t>
      </w:r>
      <w:r>
        <w:rPr>
          <w:spacing w:val="-5"/>
          <w:sz w:val="24"/>
        </w:rPr>
        <w:t xml:space="preserve"> </w:t>
      </w:r>
      <w:r>
        <w:rPr>
          <w:sz w:val="24"/>
        </w:rPr>
        <w:t>области</w:t>
      </w:r>
      <w:r>
        <w:rPr>
          <w:spacing w:val="-3"/>
          <w:sz w:val="24"/>
        </w:rPr>
        <w:t xml:space="preserve"> </w:t>
      </w:r>
      <w:r>
        <w:rPr>
          <w:sz w:val="24"/>
        </w:rPr>
        <w:t>обеспечения</w:t>
      </w:r>
      <w:r>
        <w:rPr>
          <w:spacing w:val="-4"/>
          <w:sz w:val="24"/>
        </w:rPr>
        <w:t xml:space="preserve"> </w:t>
      </w:r>
      <w:r>
        <w:rPr>
          <w:sz w:val="24"/>
        </w:rPr>
        <w:t>информационной</w:t>
      </w:r>
      <w:r>
        <w:rPr>
          <w:spacing w:val="-4"/>
          <w:sz w:val="24"/>
        </w:rPr>
        <w:t xml:space="preserve"> </w:t>
      </w:r>
      <w:r>
        <w:rPr>
          <w:spacing w:val="-2"/>
          <w:sz w:val="24"/>
        </w:rPr>
        <w:t>безопасности.</w:t>
      </w:r>
    </w:p>
    <w:p w:rsidR="00FF2FE7" w:rsidRDefault="00DB7868">
      <w:pPr>
        <w:pStyle w:val="a4"/>
        <w:numPr>
          <w:ilvl w:val="0"/>
          <w:numId w:val="27"/>
        </w:numPr>
        <w:tabs>
          <w:tab w:val="left" w:pos="1001"/>
        </w:tabs>
        <w:rPr>
          <w:sz w:val="24"/>
        </w:rPr>
      </w:pPr>
      <w:r>
        <w:rPr>
          <w:sz w:val="24"/>
        </w:rPr>
        <w:t>Стандарты</w:t>
      </w:r>
      <w:r>
        <w:rPr>
          <w:spacing w:val="-6"/>
          <w:sz w:val="24"/>
        </w:rPr>
        <w:t xml:space="preserve"> </w:t>
      </w:r>
      <w:r>
        <w:rPr>
          <w:sz w:val="24"/>
        </w:rPr>
        <w:t>международной</w:t>
      </w:r>
      <w:r>
        <w:rPr>
          <w:spacing w:val="-6"/>
          <w:sz w:val="24"/>
        </w:rPr>
        <w:t xml:space="preserve"> </w:t>
      </w:r>
      <w:r>
        <w:rPr>
          <w:sz w:val="24"/>
        </w:rPr>
        <w:t>информационной</w:t>
      </w:r>
      <w:r>
        <w:rPr>
          <w:spacing w:val="-6"/>
          <w:sz w:val="24"/>
        </w:rPr>
        <w:t xml:space="preserve"> </w:t>
      </w:r>
      <w:r>
        <w:rPr>
          <w:spacing w:val="-2"/>
          <w:sz w:val="24"/>
        </w:rPr>
        <w:t>безопасности.</w:t>
      </w:r>
    </w:p>
    <w:p w:rsidR="00FF2FE7" w:rsidRDefault="00DB7868">
      <w:pPr>
        <w:pStyle w:val="a4"/>
        <w:numPr>
          <w:ilvl w:val="0"/>
          <w:numId w:val="27"/>
        </w:numPr>
        <w:tabs>
          <w:tab w:val="left" w:pos="1001"/>
        </w:tabs>
        <w:rPr>
          <w:sz w:val="24"/>
        </w:rPr>
      </w:pPr>
      <w:r>
        <w:rPr>
          <w:sz w:val="24"/>
        </w:rPr>
        <w:t>История</w:t>
      </w:r>
      <w:r>
        <w:rPr>
          <w:spacing w:val="-8"/>
          <w:sz w:val="24"/>
        </w:rPr>
        <w:t xml:space="preserve"> </w:t>
      </w:r>
      <w:r>
        <w:rPr>
          <w:sz w:val="24"/>
        </w:rPr>
        <w:t>возникновения</w:t>
      </w:r>
      <w:r>
        <w:rPr>
          <w:spacing w:val="-6"/>
          <w:sz w:val="24"/>
        </w:rPr>
        <w:t xml:space="preserve"> </w:t>
      </w:r>
      <w:r>
        <w:rPr>
          <w:sz w:val="24"/>
        </w:rPr>
        <w:t>международной</w:t>
      </w:r>
      <w:r>
        <w:rPr>
          <w:spacing w:val="-5"/>
          <w:sz w:val="24"/>
        </w:rPr>
        <w:t xml:space="preserve"> </w:t>
      </w:r>
      <w:r>
        <w:rPr>
          <w:sz w:val="24"/>
        </w:rPr>
        <w:t>системы</w:t>
      </w:r>
      <w:r>
        <w:rPr>
          <w:spacing w:val="-6"/>
          <w:sz w:val="24"/>
        </w:rPr>
        <w:t xml:space="preserve"> </w:t>
      </w:r>
      <w:r>
        <w:rPr>
          <w:sz w:val="24"/>
        </w:rPr>
        <w:t>информационной</w:t>
      </w:r>
      <w:r>
        <w:rPr>
          <w:spacing w:val="-7"/>
          <w:sz w:val="24"/>
        </w:rPr>
        <w:t xml:space="preserve"> </w:t>
      </w:r>
      <w:r>
        <w:rPr>
          <w:spacing w:val="-2"/>
          <w:sz w:val="24"/>
        </w:rPr>
        <w:t>безопасности.</w:t>
      </w:r>
    </w:p>
    <w:p w:rsidR="00FF2FE7" w:rsidRDefault="00DB7868">
      <w:pPr>
        <w:pStyle w:val="a4"/>
        <w:numPr>
          <w:ilvl w:val="0"/>
          <w:numId w:val="27"/>
        </w:numPr>
        <w:tabs>
          <w:tab w:val="left" w:pos="1001"/>
        </w:tabs>
        <w:rPr>
          <w:sz w:val="24"/>
        </w:rPr>
      </w:pPr>
      <w:r>
        <w:rPr>
          <w:sz w:val="24"/>
        </w:rPr>
        <w:t>Информационная</w:t>
      </w:r>
      <w:r>
        <w:rPr>
          <w:spacing w:val="-6"/>
          <w:sz w:val="24"/>
        </w:rPr>
        <w:t xml:space="preserve"> </w:t>
      </w:r>
      <w:r>
        <w:rPr>
          <w:sz w:val="24"/>
        </w:rPr>
        <w:t>безопасность</w:t>
      </w:r>
      <w:r>
        <w:rPr>
          <w:spacing w:val="-3"/>
          <w:sz w:val="24"/>
        </w:rPr>
        <w:t xml:space="preserve"> </w:t>
      </w:r>
      <w:r>
        <w:rPr>
          <w:sz w:val="24"/>
        </w:rPr>
        <w:t>детей</w:t>
      </w:r>
      <w:r>
        <w:rPr>
          <w:spacing w:val="-3"/>
          <w:sz w:val="24"/>
        </w:rPr>
        <w:t xml:space="preserve"> </w:t>
      </w:r>
      <w:r>
        <w:rPr>
          <w:sz w:val="24"/>
        </w:rPr>
        <w:t>и</w:t>
      </w:r>
      <w:r>
        <w:rPr>
          <w:spacing w:val="-4"/>
          <w:sz w:val="24"/>
        </w:rPr>
        <w:t xml:space="preserve"> </w:t>
      </w:r>
      <w:r>
        <w:rPr>
          <w:sz w:val="24"/>
        </w:rPr>
        <w:t>подростков</w:t>
      </w:r>
      <w:r>
        <w:rPr>
          <w:spacing w:val="-4"/>
          <w:sz w:val="24"/>
        </w:rPr>
        <w:t xml:space="preserve"> </w:t>
      </w:r>
      <w:r>
        <w:rPr>
          <w:sz w:val="24"/>
        </w:rPr>
        <w:t>в</w:t>
      </w:r>
      <w:r>
        <w:rPr>
          <w:spacing w:val="-5"/>
          <w:sz w:val="24"/>
        </w:rPr>
        <w:t xml:space="preserve"> </w:t>
      </w:r>
      <w:r>
        <w:rPr>
          <w:sz w:val="24"/>
        </w:rPr>
        <w:t>сети</w:t>
      </w:r>
      <w:r>
        <w:rPr>
          <w:spacing w:val="-2"/>
          <w:sz w:val="24"/>
        </w:rPr>
        <w:t xml:space="preserve"> Интернет.</w:t>
      </w:r>
    </w:p>
    <w:p w:rsidR="00FF2FE7" w:rsidRDefault="00DB7868">
      <w:pPr>
        <w:pStyle w:val="2"/>
        <w:spacing w:before="5" w:line="240" w:lineRule="auto"/>
        <w:ind w:left="1001"/>
      </w:pPr>
      <w:r>
        <w:t>Отчет</w:t>
      </w:r>
      <w:r>
        <w:rPr>
          <w:spacing w:val="-4"/>
        </w:rPr>
        <w:t xml:space="preserve"> </w:t>
      </w:r>
      <w:r>
        <w:t>выполняется</w:t>
      </w:r>
      <w:r>
        <w:rPr>
          <w:spacing w:val="-2"/>
        </w:rPr>
        <w:t xml:space="preserve"> </w:t>
      </w:r>
      <w:r>
        <w:t>в</w:t>
      </w:r>
      <w:r>
        <w:rPr>
          <w:spacing w:val="-6"/>
        </w:rPr>
        <w:t xml:space="preserve"> </w:t>
      </w:r>
      <w:r>
        <w:t>форме</w:t>
      </w:r>
      <w:r>
        <w:rPr>
          <w:spacing w:val="-4"/>
        </w:rPr>
        <w:t xml:space="preserve"> </w:t>
      </w:r>
      <w:r>
        <w:t>написания</w:t>
      </w:r>
      <w:r>
        <w:rPr>
          <w:spacing w:val="-2"/>
        </w:rPr>
        <w:t xml:space="preserve"> эссе.</w:t>
      </w:r>
    </w:p>
    <w:p w:rsidR="00FF2FE7" w:rsidRDefault="00FF2FE7">
      <w:pPr>
        <w:sectPr w:rsidR="00FF2FE7">
          <w:pgSz w:w="11910" w:h="16840"/>
          <w:pgMar w:top="1040" w:right="840" w:bottom="880" w:left="840" w:header="0" w:footer="696" w:gutter="0"/>
          <w:cols w:space="720"/>
        </w:sectPr>
      </w:pPr>
    </w:p>
    <w:p w:rsidR="00FF2FE7" w:rsidRDefault="00DB7868">
      <w:pPr>
        <w:spacing w:before="67" w:line="274" w:lineRule="exact"/>
        <w:ind w:left="3826"/>
        <w:rPr>
          <w:b/>
          <w:sz w:val="24"/>
        </w:rPr>
      </w:pPr>
      <w:r>
        <w:rPr>
          <w:b/>
          <w:sz w:val="24"/>
        </w:rPr>
        <w:lastRenderedPageBreak/>
        <w:t>Контрольные</w:t>
      </w:r>
      <w:r>
        <w:rPr>
          <w:b/>
          <w:spacing w:val="-7"/>
          <w:sz w:val="24"/>
        </w:rPr>
        <w:t xml:space="preserve"> </w:t>
      </w:r>
      <w:r>
        <w:rPr>
          <w:b/>
          <w:spacing w:val="-2"/>
          <w:sz w:val="24"/>
        </w:rPr>
        <w:t>вопросы:</w:t>
      </w:r>
    </w:p>
    <w:p w:rsidR="00FF2FE7" w:rsidRDefault="00DB7868">
      <w:pPr>
        <w:pStyle w:val="a4"/>
        <w:numPr>
          <w:ilvl w:val="0"/>
          <w:numId w:val="26"/>
        </w:numPr>
        <w:tabs>
          <w:tab w:val="left" w:pos="1001"/>
        </w:tabs>
        <w:spacing w:line="274" w:lineRule="exact"/>
        <w:rPr>
          <w:sz w:val="24"/>
        </w:rPr>
      </w:pPr>
      <w:r>
        <w:rPr>
          <w:sz w:val="24"/>
        </w:rPr>
        <w:t>Понятие</w:t>
      </w:r>
      <w:r>
        <w:rPr>
          <w:spacing w:val="-7"/>
          <w:sz w:val="24"/>
        </w:rPr>
        <w:t xml:space="preserve"> </w:t>
      </w:r>
      <w:r>
        <w:rPr>
          <w:sz w:val="24"/>
        </w:rPr>
        <w:t>об</w:t>
      </w:r>
      <w:r>
        <w:rPr>
          <w:spacing w:val="-4"/>
          <w:sz w:val="24"/>
        </w:rPr>
        <w:t xml:space="preserve"> </w:t>
      </w:r>
      <w:r>
        <w:rPr>
          <w:sz w:val="24"/>
        </w:rPr>
        <w:t>экономической</w:t>
      </w:r>
      <w:r>
        <w:rPr>
          <w:spacing w:val="-5"/>
          <w:sz w:val="24"/>
        </w:rPr>
        <w:t xml:space="preserve"> </w:t>
      </w:r>
      <w:r>
        <w:rPr>
          <w:sz w:val="24"/>
        </w:rPr>
        <w:t>безопасности:</w:t>
      </w:r>
      <w:r>
        <w:rPr>
          <w:spacing w:val="-4"/>
          <w:sz w:val="24"/>
        </w:rPr>
        <w:t xml:space="preserve"> </w:t>
      </w:r>
      <w:r>
        <w:rPr>
          <w:sz w:val="24"/>
        </w:rPr>
        <w:t>основные</w:t>
      </w:r>
      <w:r>
        <w:rPr>
          <w:spacing w:val="-4"/>
          <w:sz w:val="24"/>
        </w:rPr>
        <w:t xml:space="preserve"> </w:t>
      </w:r>
      <w:r>
        <w:rPr>
          <w:spacing w:val="-2"/>
          <w:sz w:val="24"/>
        </w:rPr>
        <w:t>составляющие.</w:t>
      </w:r>
    </w:p>
    <w:p w:rsidR="00FF2FE7" w:rsidRDefault="00DB7868">
      <w:pPr>
        <w:pStyle w:val="a4"/>
        <w:numPr>
          <w:ilvl w:val="0"/>
          <w:numId w:val="26"/>
        </w:numPr>
        <w:tabs>
          <w:tab w:val="left" w:pos="1001"/>
        </w:tabs>
        <w:rPr>
          <w:sz w:val="24"/>
        </w:rPr>
      </w:pPr>
      <w:r>
        <w:rPr>
          <w:sz w:val="24"/>
        </w:rPr>
        <w:t>Макроэкономические</w:t>
      </w:r>
      <w:r>
        <w:rPr>
          <w:spacing w:val="-10"/>
          <w:sz w:val="24"/>
        </w:rPr>
        <w:t xml:space="preserve"> </w:t>
      </w:r>
      <w:r>
        <w:rPr>
          <w:sz w:val="24"/>
        </w:rPr>
        <w:t>показатели</w:t>
      </w:r>
      <w:r>
        <w:rPr>
          <w:spacing w:val="-6"/>
          <w:sz w:val="24"/>
        </w:rPr>
        <w:t xml:space="preserve"> </w:t>
      </w:r>
      <w:r>
        <w:rPr>
          <w:sz w:val="24"/>
        </w:rPr>
        <w:t>экономической</w:t>
      </w:r>
      <w:r>
        <w:rPr>
          <w:spacing w:val="-6"/>
          <w:sz w:val="24"/>
        </w:rPr>
        <w:t xml:space="preserve"> </w:t>
      </w:r>
      <w:r>
        <w:rPr>
          <w:sz w:val="24"/>
        </w:rPr>
        <w:t>безопасности</w:t>
      </w:r>
      <w:r>
        <w:rPr>
          <w:spacing w:val="-5"/>
          <w:sz w:val="24"/>
        </w:rPr>
        <w:t xml:space="preserve"> </w:t>
      </w:r>
      <w:r>
        <w:rPr>
          <w:spacing w:val="-2"/>
          <w:sz w:val="24"/>
        </w:rPr>
        <w:t>государства.</w:t>
      </w:r>
    </w:p>
    <w:p w:rsidR="00FF2FE7" w:rsidRDefault="00DB7868">
      <w:pPr>
        <w:pStyle w:val="a4"/>
        <w:numPr>
          <w:ilvl w:val="0"/>
          <w:numId w:val="26"/>
        </w:numPr>
        <w:tabs>
          <w:tab w:val="left" w:pos="1001"/>
        </w:tabs>
        <w:rPr>
          <w:sz w:val="24"/>
        </w:rPr>
      </w:pPr>
      <w:r>
        <w:rPr>
          <w:sz w:val="24"/>
        </w:rPr>
        <w:t>Основные</w:t>
      </w:r>
      <w:r>
        <w:rPr>
          <w:spacing w:val="-8"/>
          <w:sz w:val="24"/>
        </w:rPr>
        <w:t xml:space="preserve"> </w:t>
      </w:r>
      <w:r>
        <w:rPr>
          <w:sz w:val="24"/>
        </w:rPr>
        <w:t>угрозы</w:t>
      </w:r>
      <w:r>
        <w:rPr>
          <w:spacing w:val="-5"/>
          <w:sz w:val="24"/>
        </w:rPr>
        <w:t xml:space="preserve"> </w:t>
      </w:r>
      <w:r>
        <w:rPr>
          <w:sz w:val="24"/>
        </w:rPr>
        <w:t>экономической</w:t>
      </w:r>
      <w:r>
        <w:rPr>
          <w:spacing w:val="-5"/>
          <w:sz w:val="24"/>
        </w:rPr>
        <w:t xml:space="preserve"> </w:t>
      </w:r>
      <w:r>
        <w:rPr>
          <w:sz w:val="24"/>
        </w:rPr>
        <w:t>безопасности</w:t>
      </w:r>
      <w:r>
        <w:rPr>
          <w:spacing w:val="-4"/>
          <w:sz w:val="24"/>
        </w:rPr>
        <w:t xml:space="preserve"> </w:t>
      </w:r>
      <w:r>
        <w:rPr>
          <w:spacing w:val="-2"/>
          <w:sz w:val="24"/>
        </w:rPr>
        <w:t>страны.</w:t>
      </w:r>
    </w:p>
    <w:p w:rsidR="00FF2FE7" w:rsidRDefault="00DB7868">
      <w:pPr>
        <w:pStyle w:val="a4"/>
        <w:numPr>
          <w:ilvl w:val="0"/>
          <w:numId w:val="26"/>
        </w:numPr>
        <w:tabs>
          <w:tab w:val="left" w:pos="1001"/>
        </w:tabs>
        <w:rPr>
          <w:sz w:val="24"/>
        </w:rPr>
      </w:pPr>
      <w:r>
        <w:rPr>
          <w:sz w:val="24"/>
        </w:rPr>
        <w:t>Структура</w:t>
      </w:r>
      <w:r>
        <w:rPr>
          <w:spacing w:val="-6"/>
          <w:sz w:val="24"/>
        </w:rPr>
        <w:t xml:space="preserve"> </w:t>
      </w:r>
      <w:r>
        <w:rPr>
          <w:sz w:val="24"/>
        </w:rPr>
        <w:t>экономической</w:t>
      </w:r>
      <w:r>
        <w:rPr>
          <w:spacing w:val="-5"/>
          <w:sz w:val="24"/>
        </w:rPr>
        <w:t xml:space="preserve"> </w:t>
      </w:r>
      <w:r>
        <w:rPr>
          <w:sz w:val="24"/>
        </w:rPr>
        <w:t>безопасности</w:t>
      </w:r>
      <w:r>
        <w:rPr>
          <w:spacing w:val="-3"/>
          <w:sz w:val="24"/>
        </w:rPr>
        <w:t xml:space="preserve"> </w:t>
      </w:r>
      <w:r>
        <w:rPr>
          <w:spacing w:val="-2"/>
          <w:sz w:val="24"/>
        </w:rPr>
        <w:t>государства.</w:t>
      </w:r>
    </w:p>
    <w:p w:rsidR="00FF2FE7" w:rsidRDefault="00DB7868">
      <w:pPr>
        <w:pStyle w:val="a4"/>
        <w:numPr>
          <w:ilvl w:val="0"/>
          <w:numId w:val="26"/>
        </w:numPr>
        <w:tabs>
          <w:tab w:val="left" w:pos="1001"/>
        </w:tabs>
        <w:rPr>
          <w:sz w:val="24"/>
        </w:rPr>
      </w:pPr>
      <w:r>
        <w:rPr>
          <w:sz w:val="24"/>
        </w:rPr>
        <w:t>Понятие</w:t>
      </w:r>
      <w:r>
        <w:rPr>
          <w:spacing w:val="-7"/>
          <w:sz w:val="24"/>
        </w:rPr>
        <w:t xml:space="preserve"> </w:t>
      </w:r>
      <w:r>
        <w:rPr>
          <w:sz w:val="24"/>
        </w:rPr>
        <w:t>об</w:t>
      </w:r>
      <w:r>
        <w:rPr>
          <w:spacing w:val="-5"/>
          <w:sz w:val="24"/>
        </w:rPr>
        <w:t xml:space="preserve"> </w:t>
      </w:r>
      <w:r>
        <w:rPr>
          <w:sz w:val="24"/>
        </w:rPr>
        <w:t>информационной</w:t>
      </w:r>
      <w:r>
        <w:rPr>
          <w:spacing w:val="-5"/>
          <w:sz w:val="24"/>
        </w:rPr>
        <w:t xml:space="preserve"> </w:t>
      </w:r>
      <w:r>
        <w:rPr>
          <w:sz w:val="24"/>
        </w:rPr>
        <w:t>безопасности:</w:t>
      </w:r>
      <w:r>
        <w:rPr>
          <w:spacing w:val="-5"/>
          <w:sz w:val="24"/>
        </w:rPr>
        <w:t xml:space="preserve"> </w:t>
      </w:r>
      <w:r>
        <w:rPr>
          <w:sz w:val="24"/>
        </w:rPr>
        <w:t>основные</w:t>
      </w:r>
      <w:r>
        <w:rPr>
          <w:spacing w:val="-5"/>
          <w:sz w:val="24"/>
        </w:rPr>
        <w:t xml:space="preserve"> </w:t>
      </w:r>
      <w:r>
        <w:rPr>
          <w:spacing w:val="-2"/>
          <w:sz w:val="24"/>
        </w:rPr>
        <w:t>подходы.</w:t>
      </w:r>
    </w:p>
    <w:p w:rsidR="00FF2FE7" w:rsidRDefault="00DB7868">
      <w:pPr>
        <w:pStyle w:val="a4"/>
        <w:numPr>
          <w:ilvl w:val="0"/>
          <w:numId w:val="26"/>
        </w:numPr>
        <w:tabs>
          <w:tab w:val="left" w:pos="1001"/>
        </w:tabs>
        <w:rPr>
          <w:sz w:val="24"/>
        </w:rPr>
      </w:pPr>
      <w:r>
        <w:rPr>
          <w:sz w:val="24"/>
        </w:rPr>
        <w:t>Государственная</w:t>
      </w:r>
      <w:r>
        <w:rPr>
          <w:spacing w:val="-6"/>
          <w:sz w:val="24"/>
        </w:rPr>
        <w:t xml:space="preserve"> </w:t>
      </w:r>
      <w:r>
        <w:rPr>
          <w:sz w:val="24"/>
        </w:rPr>
        <w:t>информационная</w:t>
      </w:r>
      <w:r>
        <w:rPr>
          <w:spacing w:val="-6"/>
          <w:sz w:val="24"/>
        </w:rPr>
        <w:t xml:space="preserve"> </w:t>
      </w:r>
      <w:r>
        <w:rPr>
          <w:spacing w:val="-2"/>
          <w:sz w:val="24"/>
        </w:rPr>
        <w:t>политика.</w:t>
      </w:r>
    </w:p>
    <w:p w:rsidR="00FF2FE7" w:rsidRDefault="00DB7868">
      <w:pPr>
        <w:pStyle w:val="a4"/>
        <w:numPr>
          <w:ilvl w:val="0"/>
          <w:numId w:val="26"/>
        </w:numPr>
        <w:tabs>
          <w:tab w:val="left" w:pos="1001"/>
        </w:tabs>
        <w:ind w:left="292" w:right="286" w:firstLine="0"/>
        <w:rPr>
          <w:sz w:val="24"/>
        </w:rPr>
      </w:pPr>
      <w:r>
        <w:rPr>
          <w:sz w:val="24"/>
        </w:rPr>
        <w:t>Жизненно важные</w:t>
      </w:r>
      <w:r>
        <w:rPr>
          <w:spacing w:val="-2"/>
          <w:sz w:val="24"/>
        </w:rPr>
        <w:t xml:space="preserve"> </w:t>
      </w:r>
      <w:r>
        <w:rPr>
          <w:sz w:val="24"/>
        </w:rPr>
        <w:t>интересы</w:t>
      </w:r>
      <w:r>
        <w:rPr>
          <w:spacing w:val="-1"/>
          <w:sz w:val="24"/>
        </w:rPr>
        <w:t xml:space="preserve"> </w:t>
      </w:r>
      <w:r>
        <w:rPr>
          <w:sz w:val="24"/>
        </w:rPr>
        <w:t>в</w:t>
      </w:r>
      <w:r>
        <w:rPr>
          <w:spacing w:val="-1"/>
          <w:sz w:val="24"/>
        </w:rPr>
        <w:t xml:space="preserve"> </w:t>
      </w:r>
      <w:r>
        <w:rPr>
          <w:sz w:val="24"/>
        </w:rPr>
        <w:t>информационной сфере</w:t>
      </w:r>
      <w:r>
        <w:rPr>
          <w:spacing w:val="-2"/>
          <w:sz w:val="24"/>
        </w:rPr>
        <w:t xml:space="preserve"> </w:t>
      </w:r>
      <w:r>
        <w:rPr>
          <w:sz w:val="24"/>
        </w:rPr>
        <w:t>и угрозы</w:t>
      </w:r>
      <w:r>
        <w:rPr>
          <w:spacing w:val="-1"/>
          <w:sz w:val="24"/>
        </w:rPr>
        <w:t xml:space="preserve"> </w:t>
      </w:r>
      <w:r>
        <w:rPr>
          <w:sz w:val="24"/>
        </w:rPr>
        <w:t>жизненно важным</w:t>
      </w:r>
      <w:r>
        <w:rPr>
          <w:spacing w:val="-1"/>
          <w:sz w:val="24"/>
        </w:rPr>
        <w:t xml:space="preserve"> </w:t>
      </w:r>
      <w:r>
        <w:rPr>
          <w:sz w:val="24"/>
        </w:rPr>
        <w:t>ин- тересам в информационной сфере.</w:t>
      </w:r>
    </w:p>
    <w:p w:rsidR="00FF2FE7" w:rsidRDefault="00DB7868">
      <w:pPr>
        <w:pStyle w:val="a4"/>
        <w:numPr>
          <w:ilvl w:val="0"/>
          <w:numId w:val="26"/>
        </w:numPr>
        <w:tabs>
          <w:tab w:val="left" w:pos="1001"/>
        </w:tabs>
        <w:rPr>
          <w:sz w:val="24"/>
        </w:rPr>
      </w:pPr>
      <w:r>
        <w:rPr>
          <w:sz w:val="24"/>
        </w:rPr>
        <w:t>Информационная</w:t>
      </w:r>
      <w:r>
        <w:rPr>
          <w:spacing w:val="-7"/>
          <w:sz w:val="24"/>
        </w:rPr>
        <w:t xml:space="preserve"> </w:t>
      </w:r>
      <w:r>
        <w:rPr>
          <w:sz w:val="24"/>
        </w:rPr>
        <w:t>война:</w:t>
      </w:r>
      <w:r>
        <w:rPr>
          <w:spacing w:val="-4"/>
          <w:sz w:val="24"/>
        </w:rPr>
        <w:t xml:space="preserve"> </w:t>
      </w:r>
      <w:r>
        <w:rPr>
          <w:sz w:val="24"/>
        </w:rPr>
        <w:t>характеристика,</w:t>
      </w:r>
      <w:r>
        <w:rPr>
          <w:spacing w:val="-5"/>
          <w:sz w:val="24"/>
        </w:rPr>
        <w:t xml:space="preserve"> </w:t>
      </w:r>
      <w:r>
        <w:rPr>
          <w:sz w:val="24"/>
        </w:rPr>
        <w:t>формы.</w:t>
      </w:r>
      <w:r>
        <w:rPr>
          <w:spacing w:val="-4"/>
          <w:sz w:val="24"/>
        </w:rPr>
        <w:t xml:space="preserve"> </w:t>
      </w:r>
      <w:r>
        <w:rPr>
          <w:sz w:val="24"/>
        </w:rPr>
        <w:t>Информационное</w:t>
      </w:r>
      <w:r>
        <w:rPr>
          <w:spacing w:val="-5"/>
          <w:sz w:val="24"/>
        </w:rPr>
        <w:t xml:space="preserve"> </w:t>
      </w:r>
      <w:r>
        <w:rPr>
          <w:spacing w:val="-2"/>
          <w:sz w:val="24"/>
        </w:rPr>
        <w:t>оружие.</w:t>
      </w:r>
    </w:p>
    <w:p w:rsidR="00FF2FE7" w:rsidRDefault="00DB7868">
      <w:pPr>
        <w:pStyle w:val="a4"/>
        <w:numPr>
          <w:ilvl w:val="0"/>
          <w:numId w:val="26"/>
        </w:numPr>
        <w:tabs>
          <w:tab w:val="left" w:pos="1001"/>
        </w:tabs>
        <w:rPr>
          <w:sz w:val="24"/>
        </w:rPr>
      </w:pPr>
      <w:r>
        <w:rPr>
          <w:sz w:val="24"/>
        </w:rPr>
        <w:t>Принципы,</w:t>
      </w:r>
      <w:r>
        <w:rPr>
          <w:spacing w:val="-6"/>
          <w:sz w:val="24"/>
        </w:rPr>
        <w:t xml:space="preserve"> </w:t>
      </w:r>
      <w:r>
        <w:rPr>
          <w:sz w:val="24"/>
        </w:rPr>
        <w:t>основные</w:t>
      </w:r>
      <w:r>
        <w:rPr>
          <w:spacing w:val="-6"/>
          <w:sz w:val="24"/>
        </w:rPr>
        <w:t xml:space="preserve"> </w:t>
      </w:r>
      <w:r>
        <w:rPr>
          <w:sz w:val="24"/>
        </w:rPr>
        <w:t>задачи</w:t>
      </w:r>
      <w:r>
        <w:rPr>
          <w:spacing w:val="-4"/>
          <w:sz w:val="24"/>
        </w:rPr>
        <w:t xml:space="preserve"> </w:t>
      </w:r>
      <w:r>
        <w:rPr>
          <w:sz w:val="24"/>
        </w:rPr>
        <w:t>и</w:t>
      </w:r>
      <w:r>
        <w:rPr>
          <w:spacing w:val="-3"/>
          <w:sz w:val="24"/>
        </w:rPr>
        <w:t xml:space="preserve"> </w:t>
      </w:r>
      <w:r>
        <w:rPr>
          <w:sz w:val="24"/>
        </w:rPr>
        <w:t>функции</w:t>
      </w:r>
      <w:r>
        <w:rPr>
          <w:spacing w:val="-4"/>
          <w:sz w:val="24"/>
        </w:rPr>
        <w:t xml:space="preserve"> </w:t>
      </w:r>
      <w:r>
        <w:rPr>
          <w:sz w:val="24"/>
        </w:rPr>
        <w:t>обеспечения</w:t>
      </w:r>
      <w:r>
        <w:rPr>
          <w:spacing w:val="-4"/>
          <w:sz w:val="24"/>
        </w:rPr>
        <w:t xml:space="preserve"> </w:t>
      </w:r>
      <w:r>
        <w:rPr>
          <w:sz w:val="24"/>
        </w:rPr>
        <w:t>информационной</w:t>
      </w:r>
      <w:r>
        <w:rPr>
          <w:spacing w:val="-3"/>
          <w:sz w:val="24"/>
        </w:rPr>
        <w:t xml:space="preserve"> </w:t>
      </w:r>
      <w:r>
        <w:rPr>
          <w:spacing w:val="-2"/>
          <w:sz w:val="24"/>
        </w:rPr>
        <w:t>безопасности.</w:t>
      </w:r>
    </w:p>
    <w:p w:rsidR="00FF2FE7" w:rsidRDefault="00DB7868">
      <w:pPr>
        <w:pStyle w:val="a4"/>
        <w:numPr>
          <w:ilvl w:val="0"/>
          <w:numId w:val="26"/>
        </w:numPr>
        <w:tabs>
          <w:tab w:val="left" w:pos="1001"/>
        </w:tabs>
        <w:ind w:left="292" w:right="289" w:firstLine="0"/>
        <w:rPr>
          <w:sz w:val="24"/>
        </w:rPr>
      </w:pPr>
      <w:r>
        <w:rPr>
          <w:sz w:val="24"/>
        </w:rPr>
        <w:t>Понятие о государственной, коммерческой, банковской, профессиональной и др. ви- дах тайн: характеристика, носители.</w:t>
      </w:r>
    </w:p>
    <w:p w:rsidR="00FF2FE7" w:rsidRDefault="00DB7868">
      <w:pPr>
        <w:pStyle w:val="2"/>
        <w:spacing w:before="5"/>
        <w:ind w:left="3315"/>
      </w:pPr>
      <w:r>
        <w:t>Литература</w:t>
      </w:r>
      <w:r>
        <w:rPr>
          <w:spacing w:val="-5"/>
        </w:rPr>
        <w:t xml:space="preserve"> </w:t>
      </w:r>
      <w:r>
        <w:t>и</w:t>
      </w:r>
      <w:r>
        <w:rPr>
          <w:spacing w:val="-5"/>
        </w:rPr>
        <w:t xml:space="preserve"> </w:t>
      </w:r>
      <w:r>
        <w:t>интернет-</w:t>
      </w:r>
      <w:r>
        <w:rPr>
          <w:spacing w:val="-2"/>
        </w:rPr>
        <w:t>ресурсы:</w:t>
      </w:r>
    </w:p>
    <w:p w:rsidR="00FF2FE7" w:rsidRDefault="00DB7868">
      <w:pPr>
        <w:pStyle w:val="a4"/>
        <w:numPr>
          <w:ilvl w:val="0"/>
          <w:numId w:val="25"/>
        </w:numPr>
        <w:tabs>
          <w:tab w:val="left" w:pos="1000"/>
        </w:tabs>
        <w:ind w:right="289" w:firstLine="0"/>
        <w:jc w:val="both"/>
        <w:rPr>
          <w:sz w:val="24"/>
        </w:rPr>
      </w:pPr>
      <w:r>
        <w:rPr>
          <w:sz w:val="24"/>
        </w:rPr>
        <w:t xml:space="preserve">Василенок, В. Л. О некоторых угрозах экономической безопасности России [Элек- тронный ресурс] / В. Л. Василенок, В. Н. Быков. – Режим доступа: </w:t>
      </w:r>
      <w:hyperlink r:id="rId101">
        <w:r>
          <w:rPr>
            <w:spacing w:val="-2"/>
            <w:sz w:val="24"/>
          </w:rPr>
          <w:t>http://economics.ihbt.ifmo.ru/file/article/6751.pdf.</w:t>
        </w:r>
      </w:hyperlink>
    </w:p>
    <w:p w:rsidR="00FF2FE7" w:rsidRDefault="00DB7868">
      <w:pPr>
        <w:pStyle w:val="a4"/>
        <w:numPr>
          <w:ilvl w:val="0"/>
          <w:numId w:val="25"/>
        </w:numPr>
        <w:tabs>
          <w:tab w:val="left" w:pos="1000"/>
        </w:tabs>
        <w:ind w:right="291" w:firstLine="0"/>
        <w:jc w:val="both"/>
        <w:rPr>
          <w:sz w:val="24"/>
        </w:rPr>
      </w:pPr>
      <w:r>
        <w:rPr>
          <w:sz w:val="24"/>
        </w:rPr>
        <w:t>Галатенко, В. А. Стандарты информационной безопасности [Текст] / В. А. Галатен-</w:t>
      </w:r>
      <w:r>
        <w:rPr>
          <w:spacing w:val="40"/>
          <w:sz w:val="24"/>
        </w:rPr>
        <w:t xml:space="preserve"> </w:t>
      </w:r>
      <w:r>
        <w:rPr>
          <w:sz w:val="24"/>
        </w:rPr>
        <w:t>ко. – М. : Интернет-университет информационных технологий, 2006. – 264 с.</w:t>
      </w:r>
    </w:p>
    <w:p w:rsidR="00FF2FE7" w:rsidRDefault="00DB7868">
      <w:pPr>
        <w:pStyle w:val="a4"/>
        <w:numPr>
          <w:ilvl w:val="0"/>
          <w:numId w:val="25"/>
        </w:numPr>
        <w:tabs>
          <w:tab w:val="left" w:pos="1000"/>
        </w:tabs>
        <w:ind w:right="296" w:firstLine="0"/>
        <w:jc w:val="both"/>
        <w:rPr>
          <w:sz w:val="24"/>
        </w:rPr>
      </w:pPr>
      <w:r>
        <w:rPr>
          <w:sz w:val="24"/>
        </w:rPr>
        <w:t>Галицкий, А. В. Защита информации в сети – анализ технологий и синтез решений [Текст] / А. В. Галицкий, С. Д. Рябко, В. Ф. Шаньгин. – М. : ДМК Пресс, 2004. – 616 с.</w:t>
      </w:r>
    </w:p>
    <w:p w:rsidR="00FF2FE7" w:rsidRDefault="00DB7868">
      <w:pPr>
        <w:pStyle w:val="a4"/>
        <w:numPr>
          <w:ilvl w:val="0"/>
          <w:numId w:val="25"/>
        </w:numPr>
        <w:tabs>
          <w:tab w:val="left" w:pos="1000"/>
        </w:tabs>
        <w:ind w:right="291" w:firstLine="0"/>
        <w:jc w:val="both"/>
        <w:rPr>
          <w:sz w:val="24"/>
        </w:rPr>
      </w:pPr>
      <w:r>
        <w:rPr>
          <w:sz w:val="24"/>
        </w:rPr>
        <w:t>Гафнер, В. В. Информационная безопасность [Текст] : учеб. пособие / В. В. Гафнер – Ростов на Дону : Феникс, 2010. – 324 с.</w:t>
      </w:r>
    </w:p>
    <w:p w:rsidR="00FF2FE7" w:rsidRDefault="00DB7868">
      <w:pPr>
        <w:pStyle w:val="a4"/>
        <w:numPr>
          <w:ilvl w:val="0"/>
          <w:numId w:val="25"/>
        </w:numPr>
        <w:tabs>
          <w:tab w:val="left" w:pos="1000"/>
        </w:tabs>
        <w:ind w:right="291" w:firstLine="0"/>
        <w:jc w:val="both"/>
        <w:rPr>
          <w:sz w:val="24"/>
        </w:rPr>
      </w:pPr>
      <w:r>
        <w:rPr>
          <w:sz w:val="24"/>
        </w:rPr>
        <w:t>Запечников, С. В. Информационная безопасность открытых систем. Средства защиты в сетях [Текст] / С. В. Запечников, Н. Г. Милославская, А. И. Толстой, Д. В. Ушаков. – М. : Горячая линия – Телеком, 2008. – Т. 2. – 560 с.</w:t>
      </w:r>
    </w:p>
    <w:p w:rsidR="00FF2FE7" w:rsidRDefault="00DB7868">
      <w:pPr>
        <w:pStyle w:val="a4"/>
        <w:numPr>
          <w:ilvl w:val="0"/>
          <w:numId w:val="25"/>
        </w:numPr>
        <w:tabs>
          <w:tab w:val="left" w:pos="1000"/>
        </w:tabs>
        <w:ind w:right="291" w:firstLine="0"/>
        <w:jc w:val="both"/>
        <w:rPr>
          <w:sz w:val="24"/>
        </w:rPr>
      </w:pPr>
      <w:r>
        <w:rPr>
          <w:sz w:val="24"/>
        </w:rPr>
        <w:t>Запечников, С. В. Информационная безопасность открытых систем. Угрозы, уязвимо- сти, атаки</w:t>
      </w:r>
      <w:r>
        <w:rPr>
          <w:spacing w:val="-1"/>
          <w:sz w:val="24"/>
        </w:rPr>
        <w:t xml:space="preserve"> </w:t>
      </w:r>
      <w:r>
        <w:rPr>
          <w:sz w:val="24"/>
        </w:rPr>
        <w:t>и</w:t>
      </w:r>
      <w:r>
        <w:rPr>
          <w:spacing w:val="-2"/>
          <w:sz w:val="24"/>
        </w:rPr>
        <w:t xml:space="preserve"> </w:t>
      </w:r>
      <w:r>
        <w:rPr>
          <w:sz w:val="24"/>
        </w:rPr>
        <w:t>подходы</w:t>
      </w:r>
      <w:r>
        <w:rPr>
          <w:spacing w:val="-3"/>
          <w:sz w:val="24"/>
        </w:rPr>
        <w:t xml:space="preserve"> </w:t>
      </w:r>
      <w:r>
        <w:rPr>
          <w:sz w:val="24"/>
        </w:rPr>
        <w:t>к</w:t>
      </w:r>
      <w:r>
        <w:rPr>
          <w:spacing w:val="-4"/>
          <w:sz w:val="24"/>
        </w:rPr>
        <w:t xml:space="preserve"> </w:t>
      </w:r>
      <w:r>
        <w:rPr>
          <w:sz w:val="24"/>
        </w:rPr>
        <w:t>защите [Текст]</w:t>
      </w:r>
      <w:r>
        <w:rPr>
          <w:spacing w:val="-1"/>
          <w:sz w:val="24"/>
        </w:rPr>
        <w:t xml:space="preserve"> </w:t>
      </w:r>
      <w:r>
        <w:rPr>
          <w:sz w:val="24"/>
        </w:rPr>
        <w:t>/</w:t>
      </w:r>
      <w:r>
        <w:rPr>
          <w:spacing w:val="-2"/>
          <w:sz w:val="24"/>
        </w:rPr>
        <w:t xml:space="preserve"> </w:t>
      </w:r>
      <w:r>
        <w:rPr>
          <w:sz w:val="24"/>
        </w:rPr>
        <w:t>С. В. Запечников,</w:t>
      </w:r>
      <w:r>
        <w:rPr>
          <w:spacing w:val="-1"/>
          <w:sz w:val="24"/>
        </w:rPr>
        <w:t xml:space="preserve"> </w:t>
      </w:r>
      <w:r>
        <w:rPr>
          <w:sz w:val="24"/>
        </w:rPr>
        <w:t>Н.</w:t>
      </w:r>
      <w:r>
        <w:rPr>
          <w:spacing w:val="-1"/>
          <w:sz w:val="24"/>
        </w:rPr>
        <w:t xml:space="preserve"> </w:t>
      </w:r>
      <w:r>
        <w:rPr>
          <w:sz w:val="24"/>
        </w:rPr>
        <w:t>Г.</w:t>
      </w:r>
      <w:r>
        <w:rPr>
          <w:spacing w:val="-2"/>
          <w:sz w:val="24"/>
        </w:rPr>
        <w:t xml:space="preserve"> </w:t>
      </w:r>
      <w:r>
        <w:rPr>
          <w:sz w:val="24"/>
        </w:rPr>
        <w:t>Милославская, А.</w:t>
      </w:r>
      <w:r>
        <w:rPr>
          <w:spacing w:val="-1"/>
          <w:sz w:val="24"/>
        </w:rPr>
        <w:t xml:space="preserve"> </w:t>
      </w:r>
      <w:r>
        <w:rPr>
          <w:sz w:val="24"/>
        </w:rPr>
        <w:t>И.</w:t>
      </w:r>
      <w:r>
        <w:rPr>
          <w:spacing w:val="-1"/>
          <w:sz w:val="24"/>
        </w:rPr>
        <w:t xml:space="preserve"> </w:t>
      </w:r>
      <w:r>
        <w:rPr>
          <w:sz w:val="24"/>
        </w:rPr>
        <w:t>Толстой, Д. В. Ушаков. – М. : Горячая линия – Телеком, 2006. – Т. 1. – 536 с.</w:t>
      </w:r>
    </w:p>
    <w:p w:rsidR="00FF2FE7" w:rsidRDefault="00DB7868">
      <w:pPr>
        <w:pStyle w:val="a4"/>
        <w:numPr>
          <w:ilvl w:val="0"/>
          <w:numId w:val="25"/>
        </w:numPr>
        <w:tabs>
          <w:tab w:val="left" w:pos="1000"/>
        </w:tabs>
        <w:ind w:right="294" w:firstLine="0"/>
        <w:jc w:val="both"/>
        <w:rPr>
          <w:sz w:val="24"/>
        </w:rPr>
      </w:pPr>
      <w:r>
        <w:rPr>
          <w:sz w:val="24"/>
        </w:rPr>
        <w:t>Исамидинов,</w:t>
      </w:r>
      <w:r>
        <w:rPr>
          <w:spacing w:val="40"/>
          <w:sz w:val="24"/>
        </w:rPr>
        <w:t xml:space="preserve"> </w:t>
      </w:r>
      <w:r>
        <w:rPr>
          <w:sz w:val="24"/>
        </w:rPr>
        <w:t>А.</w:t>
      </w:r>
      <w:r>
        <w:rPr>
          <w:spacing w:val="40"/>
          <w:sz w:val="24"/>
        </w:rPr>
        <w:t xml:space="preserve"> </w:t>
      </w:r>
      <w:r>
        <w:rPr>
          <w:sz w:val="24"/>
        </w:rPr>
        <w:t>Н.</w:t>
      </w:r>
      <w:r>
        <w:rPr>
          <w:spacing w:val="40"/>
          <w:sz w:val="24"/>
        </w:rPr>
        <w:t xml:space="preserve"> </w:t>
      </w:r>
      <w:r>
        <w:rPr>
          <w:sz w:val="24"/>
        </w:rPr>
        <w:t>Защита</w:t>
      </w:r>
      <w:r>
        <w:rPr>
          <w:spacing w:val="40"/>
          <w:sz w:val="24"/>
        </w:rPr>
        <w:t xml:space="preserve"> </w:t>
      </w:r>
      <w:r>
        <w:rPr>
          <w:sz w:val="24"/>
        </w:rPr>
        <w:t>коммерческой</w:t>
      </w:r>
      <w:r>
        <w:rPr>
          <w:spacing w:val="40"/>
          <w:sz w:val="24"/>
        </w:rPr>
        <w:t xml:space="preserve"> </w:t>
      </w:r>
      <w:r>
        <w:rPr>
          <w:sz w:val="24"/>
        </w:rPr>
        <w:t>тайны</w:t>
      </w:r>
      <w:r>
        <w:rPr>
          <w:spacing w:val="40"/>
          <w:sz w:val="24"/>
        </w:rPr>
        <w:t xml:space="preserve"> </w:t>
      </w:r>
      <w:r>
        <w:rPr>
          <w:sz w:val="24"/>
        </w:rPr>
        <w:t>в</w:t>
      </w:r>
      <w:r>
        <w:rPr>
          <w:spacing w:val="40"/>
          <w:sz w:val="24"/>
        </w:rPr>
        <w:t xml:space="preserve"> </w:t>
      </w:r>
      <w:r>
        <w:rPr>
          <w:sz w:val="24"/>
        </w:rPr>
        <w:t>сфере</w:t>
      </w:r>
      <w:r>
        <w:rPr>
          <w:spacing w:val="40"/>
          <w:sz w:val="24"/>
        </w:rPr>
        <w:t xml:space="preserve"> </w:t>
      </w:r>
      <w:r>
        <w:rPr>
          <w:sz w:val="24"/>
        </w:rPr>
        <w:t>трудовых</w:t>
      </w:r>
      <w:r>
        <w:rPr>
          <w:spacing w:val="40"/>
          <w:sz w:val="24"/>
        </w:rPr>
        <w:t xml:space="preserve"> </w:t>
      </w:r>
      <w:r>
        <w:rPr>
          <w:sz w:val="24"/>
        </w:rPr>
        <w:t>отношений [Текст] / А. Н. Исмадинов. – М .: Книжный дом «ЛИБРОКОМ», 2014. – 120 с.</w:t>
      </w:r>
    </w:p>
    <w:p w:rsidR="00FF2FE7" w:rsidRDefault="00DB7868">
      <w:pPr>
        <w:pStyle w:val="a4"/>
        <w:numPr>
          <w:ilvl w:val="0"/>
          <w:numId w:val="25"/>
        </w:numPr>
        <w:tabs>
          <w:tab w:val="left" w:pos="999"/>
        </w:tabs>
        <w:ind w:right="293" w:firstLine="0"/>
        <w:jc w:val="both"/>
        <w:rPr>
          <w:sz w:val="24"/>
        </w:rPr>
      </w:pPr>
      <w:r>
        <w:rPr>
          <w:sz w:val="24"/>
        </w:rPr>
        <w:t>Лепехин, А. Н. Расследование преступлений против информационной безопасности. Теоретико-правовые</w:t>
      </w:r>
      <w:r>
        <w:rPr>
          <w:spacing w:val="-11"/>
          <w:sz w:val="24"/>
        </w:rPr>
        <w:t xml:space="preserve"> </w:t>
      </w:r>
      <w:r>
        <w:rPr>
          <w:sz w:val="24"/>
        </w:rPr>
        <w:t>и</w:t>
      </w:r>
      <w:r>
        <w:rPr>
          <w:spacing w:val="-8"/>
          <w:sz w:val="24"/>
        </w:rPr>
        <w:t xml:space="preserve"> </w:t>
      </w:r>
      <w:r>
        <w:rPr>
          <w:sz w:val="24"/>
        </w:rPr>
        <w:t>прикладные</w:t>
      </w:r>
      <w:r>
        <w:rPr>
          <w:spacing w:val="-8"/>
          <w:sz w:val="24"/>
        </w:rPr>
        <w:t xml:space="preserve"> </w:t>
      </w:r>
      <w:r>
        <w:rPr>
          <w:sz w:val="24"/>
        </w:rPr>
        <w:t>аспекты</w:t>
      </w:r>
      <w:r>
        <w:rPr>
          <w:spacing w:val="-7"/>
          <w:sz w:val="24"/>
        </w:rPr>
        <w:t xml:space="preserve"> </w:t>
      </w:r>
      <w:r>
        <w:rPr>
          <w:sz w:val="24"/>
        </w:rPr>
        <w:t>[Текст]</w:t>
      </w:r>
      <w:r>
        <w:rPr>
          <w:spacing w:val="-7"/>
          <w:sz w:val="24"/>
        </w:rPr>
        <w:t xml:space="preserve"> </w:t>
      </w:r>
      <w:r>
        <w:rPr>
          <w:sz w:val="24"/>
        </w:rPr>
        <w:t>/</w:t>
      </w:r>
      <w:r>
        <w:rPr>
          <w:spacing w:val="-9"/>
          <w:sz w:val="24"/>
        </w:rPr>
        <w:t xml:space="preserve"> </w:t>
      </w:r>
      <w:r>
        <w:rPr>
          <w:sz w:val="24"/>
        </w:rPr>
        <w:t>В.</w:t>
      </w:r>
      <w:r>
        <w:rPr>
          <w:spacing w:val="-7"/>
          <w:sz w:val="24"/>
        </w:rPr>
        <w:t xml:space="preserve"> </w:t>
      </w:r>
      <w:r>
        <w:rPr>
          <w:sz w:val="24"/>
        </w:rPr>
        <w:t>Н.</w:t>
      </w:r>
      <w:r>
        <w:rPr>
          <w:spacing w:val="-9"/>
          <w:sz w:val="24"/>
        </w:rPr>
        <w:t xml:space="preserve"> </w:t>
      </w:r>
      <w:r>
        <w:rPr>
          <w:sz w:val="24"/>
        </w:rPr>
        <w:t>Лепехин.</w:t>
      </w:r>
      <w:r>
        <w:rPr>
          <w:spacing w:val="-9"/>
          <w:sz w:val="24"/>
        </w:rPr>
        <w:t xml:space="preserve"> </w:t>
      </w:r>
      <w:r>
        <w:rPr>
          <w:sz w:val="24"/>
        </w:rPr>
        <w:t>–М.</w:t>
      </w:r>
      <w:r>
        <w:rPr>
          <w:spacing w:val="-9"/>
          <w:sz w:val="24"/>
        </w:rPr>
        <w:t xml:space="preserve"> </w:t>
      </w:r>
      <w:r>
        <w:rPr>
          <w:sz w:val="24"/>
        </w:rPr>
        <w:t>:</w:t>
      </w:r>
      <w:r>
        <w:rPr>
          <w:spacing w:val="-9"/>
          <w:sz w:val="24"/>
        </w:rPr>
        <w:t xml:space="preserve"> </w:t>
      </w:r>
      <w:r>
        <w:rPr>
          <w:sz w:val="24"/>
        </w:rPr>
        <w:t>Тесей,</w:t>
      </w:r>
      <w:r>
        <w:rPr>
          <w:spacing w:val="-7"/>
          <w:sz w:val="24"/>
        </w:rPr>
        <w:t xml:space="preserve"> </w:t>
      </w:r>
      <w:r>
        <w:rPr>
          <w:sz w:val="24"/>
        </w:rPr>
        <w:t>2008.</w:t>
      </w:r>
      <w:r>
        <w:rPr>
          <w:spacing w:val="-6"/>
          <w:sz w:val="24"/>
        </w:rPr>
        <w:t xml:space="preserve"> </w:t>
      </w:r>
      <w:r>
        <w:rPr>
          <w:sz w:val="24"/>
        </w:rPr>
        <w:t>–</w:t>
      </w:r>
      <w:r>
        <w:rPr>
          <w:spacing w:val="-9"/>
          <w:sz w:val="24"/>
        </w:rPr>
        <w:t xml:space="preserve"> </w:t>
      </w:r>
      <w:r>
        <w:rPr>
          <w:sz w:val="24"/>
        </w:rPr>
        <w:t>176</w:t>
      </w:r>
      <w:r>
        <w:rPr>
          <w:spacing w:val="-7"/>
          <w:sz w:val="24"/>
        </w:rPr>
        <w:t xml:space="preserve"> </w:t>
      </w:r>
      <w:r>
        <w:rPr>
          <w:sz w:val="24"/>
        </w:rPr>
        <w:t>с.</w:t>
      </w:r>
    </w:p>
    <w:p w:rsidR="00FF2FE7" w:rsidRDefault="00DB7868">
      <w:pPr>
        <w:pStyle w:val="a4"/>
        <w:numPr>
          <w:ilvl w:val="0"/>
          <w:numId w:val="25"/>
        </w:numPr>
        <w:tabs>
          <w:tab w:val="left" w:pos="1000"/>
        </w:tabs>
        <w:ind w:right="288" w:firstLine="0"/>
        <w:jc w:val="both"/>
        <w:rPr>
          <w:sz w:val="24"/>
        </w:rPr>
      </w:pPr>
      <w:r>
        <w:rPr>
          <w:sz w:val="24"/>
        </w:rPr>
        <w:t>Лопатин,</w:t>
      </w:r>
      <w:r>
        <w:rPr>
          <w:spacing w:val="-12"/>
          <w:sz w:val="24"/>
        </w:rPr>
        <w:t xml:space="preserve"> </w:t>
      </w:r>
      <w:r>
        <w:rPr>
          <w:sz w:val="24"/>
        </w:rPr>
        <w:t>В.</w:t>
      </w:r>
      <w:r>
        <w:rPr>
          <w:spacing w:val="-13"/>
          <w:sz w:val="24"/>
        </w:rPr>
        <w:t xml:space="preserve"> </w:t>
      </w:r>
      <w:r>
        <w:rPr>
          <w:sz w:val="24"/>
        </w:rPr>
        <w:t>Н.</w:t>
      </w:r>
      <w:r>
        <w:rPr>
          <w:spacing w:val="-13"/>
          <w:sz w:val="24"/>
        </w:rPr>
        <w:t xml:space="preserve"> </w:t>
      </w:r>
      <w:r>
        <w:rPr>
          <w:sz w:val="24"/>
        </w:rPr>
        <w:t>Информационная</w:t>
      </w:r>
      <w:r>
        <w:rPr>
          <w:spacing w:val="-13"/>
          <w:sz w:val="24"/>
        </w:rPr>
        <w:t xml:space="preserve"> </w:t>
      </w:r>
      <w:r>
        <w:rPr>
          <w:sz w:val="24"/>
        </w:rPr>
        <w:t>безопасность</w:t>
      </w:r>
      <w:r>
        <w:rPr>
          <w:spacing w:val="-11"/>
          <w:sz w:val="24"/>
        </w:rPr>
        <w:t xml:space="preserve"> </w:t>
      </w:r>
      <w:r>
        <w:rPr>
          <w:sz w:val="24"/>
        </w:rPr>
        <w:t>России:</w:t>
      </w:r>
      <w:r>
        <w:rPr>
          <w:spacing w:val="-13"/>
          <w:sz w:val="24"/>
        </w:rPr>
        <w:t xml:space="preserve"> </w:t>
      </w:r>
      <w:r>
        <w:rPr>
          <w:sz w:val="24"/>
        </w:rPr>
        <w:t>Человек,</w:t>
      </w:r>
      <w:r>
        <w:rPr>
          <w:spacing w:val="-13"/>
          <w:sz w:val="24"/>
        </w:rPr>
        <w:t xml:space="preserve"> </w:t>
      </w:r>
      <w:r>
        <w:rPr>
          <w:sz w:val="24"/>
        </w:rPr>
        <w:t>общество,</w:t>
      </w:r>
      <w:r>
        <w:rPr>
          <w:spacing w:val="-13"/>
          <w:sz w:val="24"/>
        </w:rPr>
        <w:t xml:space="preserve"> </w:t>
      </w:r>
      <w:r>
        <w:rPr>
          <w:sz w:val="24"/>
        </w:rPr>
        <w:t>государство [Текст]</w:t>
      </w:r>
      <w:r>
        <w:rPr>
          <w:spacing w:val="-15"/>
          <w:sz w:val="24"/>
        </w:rPr>
        <w:t xml:space="preserve"> </w:t>
      </w:r>
      <w:r>
        <w:rPr>
          <w:sz w:val="24"/>
        </w:rPr>
        <w:t>/</w:t>
      </w:r>
      <w:r>
        <w:rPr>
          <w:spacing w:val="-14"/>
          <w:sz w:val="24"/>
        </w:rPr>
        <w:t xml:space="preserve"> </w:t>
      </w:r>
      <w:r>
        <w:rPr>
          <w:sz w:val="24"/>
        </w:rPr>
        <w:t>В.</w:t>
      </w:r>
      <w:r>
        <w:rPr>
          <w:spacing w:val="-14"/>
          <w:sz w:val="24"/>
        </w:rPr>
        <w:t xml:space="preserve"> </w:t>
      </w:r>
      <w:r>
        <w:rPr>
          <w:sz w:val="24"/>
        </w:rPr>
        <w:t>Н.</w:t>
      </w:r>
      <w:r>
        <w:rPr>
          <w:spacing w:val="-15"/>
          <w:sz w:val="24"/>
        </w:rPr>
        <w:t xml:space="preserve"> </w:t>
      </w:r>
      <w:r>
        <w:rPr>
          <w:sz w:val="24"/>
        </w:rPr>
        <w:t>Лопатин.</w:t>
      </w:r>
      <w:r>
        <w:rPr>
          <w:spacing w:val="-15"/>
          <w:sz w:val="24"/>
        </w:rPr>
        <w:t xml:space="preserve"> </w:t>
      </w:r>
      <w:r>
        <w:rPr>
          <w:sz w:val="24"/>
        </w:rPr>
        <w:t>–</w:t>
      </w:r>
      <w:r>
        <w:rPr>
          <w:spacing w:val="-15"/>
          <w:sz w:val="24"/>
        </w:rPr>
        <w:t xml:space="preserve"> </w:t>
      </w:r>
      <w:r>
        <w:rPr>
          <w:sz w:val="24"/>
        </w:rPr>
        <w:t>М.,</w:t>
      </w:r>
      <w:r>
        <w:rPr>
          <w:spacing w:val="-15"/>
          <w:sz w:val="24"/>
        </w:rPr>
        <w:t xml:space="preserve"> </w:t>
      </w:r>
      <w:r>
        <w:rPr>
          <w:sz w:val="24"/>
        </w:rPr>
        <w:t>2000.</w:t>
      </w:r>
      <w:r>
        <w:rPr>
          <w:spacing w:val="-15"/>
          <w:sz w:val="24"/>
        </w:rPr>
        <w:t xml:space="preserve"> </w:t>
      </w:r>
      <w:r>
        <w:rPr>
          <w:sz w:val="24"/>
        </w:rPr>
        <w:t>–</w:t>
      </w:r>
      <w:r>
        <w:rPr>
          <w:spacing w:val="-14"/>
          <w:sz w:val="24"/>
        </w:rPr>
        <w:t xml:space="preserve"> </w:t>
      </w:r>
      <w:r>
        <w:rPr>
          <w:sz w:val="24"/>
        </w:rPr>
        <w:t>428</w:t>
      </w:r>
      <w:r>
        <w:rPr>
          <w:spacing w:val="-15"/>
          <w:sz w:val="24"/>
        </w:rPr>
        <w:t xml:space="preserve"> </w:t>
      </w:r>
      <w:r>
        <w:rPr>
          <w:sz w:val="24"/>
        </w:rPr>
        <w:t>с.</w:t>
      </w:r>
      <w:r>
        <w:rPr>
          <w:spacing w:val="-15"/>
          <w:sz w:val="24"/>
        </w:rPr>
        <w:t xml:space="preserve"> </w:t>
      </w:r>
      <w:r>
        <w:rPr>
          <w:sz w:val="24"/>
        </w:rPr>
        <w:t>–</w:t>
      </w:r>
      <w:r>
        <w:rPr>
          <w:spacing w:val="-14"/>
          <w:sz w:val="24"/>
        </w:rPr>
        <w:t xml:space="preserve"> </w:t>
      </w:r>
      <w:r>
        <w:rPr>
          <w:sz w:val="24"/>
        </w:rPr>
        <w:t>(Серия:</w:t>
      </w:r>
      <w:r>
        <w:rPr>
          <w:spacing w:val="-14"/>
          <w:sz w:val="24"/>
        </w:rPr>
        <w:t xml:space="preserve"> </w:t>
      </w:r>
      <w:r>
        <w:rPr>
          <w:sz w:val="24"/>
        </w:rPr>
        <w:t>Безопасность</w:t>
      </w:r>
      <w:r>
        <w:rPr>
          <w:spacing w:val="-14"/>
          <w:sz w:val="24"/>
        </w:rPr>
        <w:t xml:space="preserve"> </w:t>
      </w:r>
      <w:r>
        <w:rPr>
          <w:sz w:val="24"/>
        </w:rPr>
        <w:t>человека</w:t>
      </w:r>
      <w:r>
        <w:rPr>
          <w:spacing w:val="-15"/>
          <w:sz w:val="24"/>
        </w:rPr>
        <w:t xml:space="preserve"> </w:t>
      </w:r>
      <w:r>
        <w:rPr>
          <w:sz w:val="24"/>
        </w:rPr>
        <w:t>и</w:t>
      </w:r>
      <w:r>
        <w:rPr>
          <w:spacing w:val="-15"/>
          <w:sz w:val="24"/>
        </w:rPr>
        <w:t xml:space="preserve"> </w:t>
      </w:r>
      <w:r>
        <w:rPr>
          <w:sz w:val="24"/>
        </w:rPr>
        <w:t>общества).</w:t>
      </w:r>
    </w:p>
    <w:p w:rsidR="00FF2FE7" w:rsidRDefault="00DB7868">
      <w:pPr>
        <w:pStyle w:val="a4"/>
        <w:numPr>
          <w:ilvl w:val="0"/>
          <w:numId w:val="25"/>
        </w:numPr>
        <w:tabs>
          <w:tab w:val="left" w:pos="1000"/>
        </w:tabs>
        <w:ind w:right="291" w:firstLine="0"/>
        <w:jc w:val="both"/>
        <w:rPr>
          <w:sz w:val="24"/>
        </w:rPr>
      </w:pPr>
      <w:r>
        <w:rPr>
          <w:sz w:val="24"/>
        </w:rPr>
        <w:t>Петренко,</w:t>
      </w:r>
      <w:r>
        <w:rPr>
          <w:spacing w:val="32"/>
          <w:sz w:val="24"/>
        </w:rPr>
        <w:t xml:space="preserve"> </w:t>
      </w:r>
      <w:r>
        <w:rPr>
          <w:sz w:val="24"/>
        </w:rPr>
        <w:t>С.</w:t>
      </w:r>
      <w:r>
        <w:rPr>
          <w:spacing w:val="32"/>
          <w:sz w:val="24"/>
        </w:rPr>
        <w:t xml:space="preserve"> </w:t>
      </w:r>
      <w:r>
        <w:rPr>
          <w:sz w:val="24"/>
        </w:rPr>
        <w:t>А.</w:t>
      </w:r>
      <w:r>
        <w:rPr>
          <w:spacing w:val="33"/>
          <w:sz w:val="24"/>
        </w:rPr>
        <w:t xml:space="preserve"> </w:t>
      </w:r>
      <w:r>
        <w:rPr>
          <w:sz w:val="24"/>
        </w:rPr>
        <w:t>Политики</w:t>
      </w:r>
      <w:r>
        <w:rPr>
          <w:spacing w:val="31"/>
          <w:sz w:val="24"/>
        </w:rPr>
        <w:t xml:space="preserve"> </w:t>
      </w:r>
      <w:r>
        <w:rPr>
          <w:sz w:val="24"/>
        </w:rPr>
        <w:t>информационной</w:t>
      </w:r>
      <w:r>
        <w:rPr>
          <w:spacing w:val="29"/>
          <w:sz w:val="24"/>
        </w:rPr>
        <w:t xml:space="preserve"> </w:t>
      </w:r>
      <w:r>
        <w:rPr>
          <w:sz w:val="24"/>
        </w:rPr>
        <w:t>безопасности</w:t>
      </w:r>
      <w:r>
        <w:rPr>
          <w:spacing w:val="33"/>
          <w:sz w:val="24"/>
        </w:rPr>
        <w:t xml:space="preserve"> </w:t>
      </w:r>
      <w:r>
        <w:rPr>
          <w:sz w:val="24"/>
        </w:rPr>
        <w:t>[Текст]</w:t>
      </w:r>
      <w:r>
        <w:rPr>
          <w:spacing w:val="32"/>
          <w:sz w:val="24"/>
        </w:rPr>
        <w:t xml:space="preserve"> </w:t>
      </w:r>
      <w:r>
        <w:rPr>
          <w:sz w:val="24"/>
        </w:rPr>
        <w:t>/</w:t>
      </w:r>
      <w:r>
        <w:rPr>
          <w:spacing w:val="30"/>
          <w:sz w:val="24"/>
        </w:rPr>
        <w:t xml:space="preserve"> </w:t>
      </w:r>
      <w:r>
        <w:rPr>
          <w:sz w:val="24"/>
        </w:rPr>
        <w:t>С.</w:t>
      </w:r>
      <w:r>
        <w:rPr>
          <w:spacing w:val="32"/>
          <w:sz w:val="24"/>
        </w:rPr>
        <w:t xml:space="preserve"> </w:t>
      </w:r>
      <w:r>
        <w:rPr>
          <w:sz w:val="24"/>
        </w:rPr>
        <w:t>А.</w:t>
      </w:r>
      <w:r>
        <w:rPr>
          <w:spacing w:val="33"/>
          <w:sz w:val="24"/>
        </w:rPr>
        <w:t xml:space="preserve"> </w:t>
      </w:r>
      <w:r>
        <w:rPr>
          <w:sz w:val="24"/>
        </w:rPr>
        <w:t>Петренко, В. А. Курбатов. – М. : Компания АйТи, 2006. – 400 с.</w:t>
      </w:r>
    </w:p>
    <w:p w:rsidR="00FF2FE7" w:rsidRDefault="00DB7868">
      <w:pPr>
        <w:pStyle w:val="a4"/>
        <w:numPr>
          <w:ilvl w:val="0"/>
          <w:numId w:val="25"/>
        </w:numPr>
        <w:tabs>
          <w:tab w:val="left" w:pos="1000"/>
        </w:tabs>
        <w:ind w:right="291" w:firstLine="0"/>
        <w:jc w:val="both"/>
        <w:rPr>
          <w:sz w:val="24"/>
        </w:rPr>
      </w:pPr>
      <w:r>
        <w:rPr>
          <w:sz w:val="24"/>
        </w:rPr>
        <w:t>Петренко, С. А. Управление информационными рисками [Текст] / С. А. Петренко. –</w:t>
      </w:r>
      <w:r>
        <w:rPr>
          <w:spacing w:val="40"/>
          <w:sz w:val="24"/>
        </w:rPr>
        <w:t xml:space="preserve"> </w:t>
      </w:r>
      <w:r>
        <w:rPr>
          <w:sz w:val="24"/>
        </w:rPr>
        <w:t>М. : Компания АйТи ; ДМК Пресс, 2004. – 384 с.</w:t>
      </w:r>
    </w:p>
    <w:p w:rsidR="00FF2FE7" w:rsidRDefault="00DB7868">
      <w:pPr>
        <w:pStyle w:val="a4"/>
        <w:numPr>
          <w:ilvl w:val="0"/>
          <w:numId w:val="25"/>
        </w:numPr>
        <w:tabs>
          <w:tab w:val="left" w:pos="1000"/>
        </w:tabs>
        <w:ind w:right="289" w:firstLine="0"/>
        <w:jc w:val="both"/>
        <w:rPr>
          <w:sz w:val="24"/>
        </w:rPr>
      </w:pPr>
      <w:r>
        <w:rPr>
          <w:sz w:val="24"/>
        </w:rPr>
        <w:t>Родичев, Ю. Информационная безопасность: Нормативно-правовые аспекты [Текст] / Ю. Родичев. – СПб. : Питер, 2008. – 272 с.</w:t>
      </w:r>
    </w:p>
    <w:p w:rsidR="00FF2FE7" w:rsidRDefault="00DB7868">
      <w:pPr>
        <w:pStyle w:val="a4"/>
        <w:numPr>
          <w:ilvl w:val="0"/>
          <w:numId w:val="25"/>
        </w:numPr>
        <w:tabs>
          <w:tab w:val="left" w:pos="1000"/>
        </w:tabs>
        <w:ind w:right="292" w:firstLine="0"/>
        <w:jc w:val="both"/>
        <w:rPr>
          <w:sz w:val="24"/>
        </w:rPr>
      </w:pPr>
      <w:r>
        <w:rPr>
          <w:sz w:val="24"/>
        </w:rPr>
        <w:t>Шаньгин, В. Ф. Защита компьютерной информации. Эффективные методы и средства [Текст] / В. Ф. Шаньгин. – М. : ДМК Пресс, 2008. – 544 с.</w:t>
      </w:r>
    </w:p>
    <w:p w:rsidR="00FF2FE7" w:rsidRDefault="00DB7868">
      <w:pPr>
        <w:pStyle w:val="a4"/>
        <w:numPr>
          <w:ilvl w:val="0"/>
          <w:numId w:val="25"/>
        </w:numPr>
        <w:tabs>
          <w:tab w:val="left" w:pos="1000"/>
        </w:tabs>
        <w:ind w:right="297" w:firstLine="0"/>
        <w:jc w:val="both"/>
        <w:rPr>
          <w:sz w:val="24"/>
        </w:rPr>
      </w:pPr>
      <w:r>
        <w:rPr>
          <w:sz w:val="24"/>
        </w:rPr>
        <w:t>Щербаков, А. Ю. Современная компьютерная безопасность. Теоретические основы. Практические аспекты [Текст] / А. Ю. Щербаков. – М. : Книжный мир, 2009. – 352 с.</w:t>
      </w:r>
    </w:p>
    <w:p w:rsidR="00FF2FE7" w:rsidRDefault="00DB7868">
      <w:pPr>
        <w:pStyle w:val="a4"/>
        <w:numPr>
          <w:ilvl w:val="0"/>
          <w:numId w:val="25"/>
        </w:numPr>
        <w:tabs>
          <w:tab w:val="left" w:pos="1000"/>
        </w:tabs>
        <w:ind w:right="291" w:firstLine="0"/>
        <w:jc w:val="both"/>
        <w:rPr>
          <w:sz w:val="24"/>
        </w:rPr>
      </w:pPr>
      <w:r>
        <w:rPr>
          <w:sz w:val="24"/>
        </w:rPr>
        <w:t xml:space="preserve">ЭкономБезопасность – портал по экономической безопасности [Электронный ре- сурс]. – Режим доступа: </w:t>
      </w:r>
      <w:hyperlink r:id="rId102">
        <w:r>
          <w:rPr>
            <w:sz w:val="24"/>
          </w:rPr>
          <w:t>http://www.security-zone.ru.</w:t>
        </w:r>
      </w:hyperlink>
    </w:p>
    <w:p w:rsidR="00FF2FE7" w:rsidRDefault="00FF2FE7">
      <w:pPr>
        <w:jc w:val="both"/>
        <w:rPr>
          <w:sz w:val="24"/>
        </w:rPr>
        <w:sectPr w:rsidR="00FF2FE7">
          <w:pgSz w:w="11910" w:h="16840"/>
          <w:pgMar w:top="1320" w:right="840" w:bottom="880" w:left="840" w:header="0" w:footer="696" w:gutter="0"/>
          <w:cols w:space="720"/>
        </w:sectPr>
      </w:pPr>
    </w:p>
    <w:p w:rsidR="00FF2FE7" w:rsidRDefault="00DB7868">
      <w:pPr>
        <w:pStyle w:val="1"/>
        <w:ind w:left="653"/>
        <w:jc w:val="left"/>
      </w:pPr>
      <w:r>
        <w:lastRenderedPageBreak/>
        <w:t>ТЕМА</w:t>
      </w:r>
      <w:r>
        <w:rPr>
          <w:spacing w:val="-9"/>
        </w:rPr>
        <w:t xml:space="preserve"> </w:t>
      </w:r>
      <w:r>
        <w:t>7.</w:t>
      </w:r>
      <w:r>
        <w:rPr>
          <w:spacing w:val="-5"/>
        </w:rPr>
        <w:t xml:space="preserve"> </w:t>
      </w:r>
      <w:r>
        <w:t>ЧРЕЗВЫЧАЙНЫЕ</w:t>
      </w:r>
      <w:r>
        <w:rPr>
          <w:spacing w:val="-4"/>
        </w:rPr>
        <w:t xml:space="preserve"> </w:t>
      </w:r>
      <w:r>
        <w:t>СИТУАЦИИ</w:t>
      </w:r>
      <w:r>
        <w:rPr>
          <w:spacing w:val="-4"/>
        </w:rPr>
        <w:t xml:space="preserve"> </w:t>
      </w:r>
      <w:r>
        <w:t>ВОЕННОГО</w:t>
      </w:r>
      <w:r>
        <w:rPr>
          <w:spacing w:val="-7"/>
        </w:rPr>
        <w:t xml:space="preserve"> </w:t>
      </w:r>
      <w:r>
        <w:rPr>
          <w:spacing w:val="-2"/>
        </w:rPr>
        <w:t>ХАРАКТЕРА</w:t>
      </w:r>
    </w:p>
    <w:p w:rsidR="00FF2FE7" w:rsidRDefault="00DB7868">
      <w:pPr>
        <w:spacing w:before="236"/>
        <w:ind w:left="292" w:right="292" w:firstLine="708"/>
        <w:jc w:val="both"/>
        <w:rPr>
          <w:i/>
          <w:sz w:val="24"/>
        </w:rPr>
      </w:pPr>
      <w:r>
        <w:rPr>
          <w:b/>
          <w:i/>
          <w:sz w:val="24"/>
        </w:rPr>
        <w:t xml:space="preserve">Цель: </w:t>
      </w:r>
      <w:r>
        <w:rPr>
          <w:i/>
          <w:sz w:val="24"/>
        </w:rPr>
        <w:t xml:space="preserve">углубление и систематизация знаний о чрезвычайных ситуациях военного ха- рактера, оружии массового поражения, и мерах по защите населения от него. Раскрытие основных положений гуманитарного права и особенностей ведения войны в современных </w:t>
      </w:r>
      <w:r>
        <w:rPr>
          <w:i/>
          <w:spacing w:val="-2"/>
          <w:sz w:val="24"/>
        </w:rPr>
        <w:t>условиях.</w:t>
      </w:r>
    </w:p>
    <w:p w:rsidR="00FF2FE7" w:rsidRDefault="00FF2FE7">
      <w:pPr>
        <w:pStyle w:val="a3"/>
        <w:ind w:left="0"/>
        <w:rPr>
          <w:i/>
        </w:rPr>
      </w:pPr>
    </w:p>
    <w:p w:rsidR="00FF2FE7" w:rsidRDefault="00DB7868">
      <w:pPr>
        <w:pStyle w:val="a3"/>
        <w:spacing w:before="1"/>
      </w:pPr>
      <w:r>
        <w:rPr>
          <w:b/>
          <w:i/>
        </w:rPr>
        <w:t>Работа</w:t>
      </w:r>
      <w:r>
        <w:rPr>
          <w:b/>
          <w:i/>
          <w:spacing w:val="-3"/>
        </w:rPr>
        <w:t xml:space="preserve"> </w:t>
      </w:r>
      <w:r>
        <w:rPr>
          <w:b/>
          <w:i/>
        </w:rPr>
        <w:t>1.</w:t>
      </w:r>
      <w:r>
        <w:rPr>
          <w:b/>
          <w:i/>
          <w:spacing w:val="-1"/>
        </w:rPr>
        <w:t xml:space="preserve"> </w:t>
      </w:r>
      <w:r>
        <w:t>Военные</w:t>
      </w:r>
      <w:r>
        <w:rPr>
          <w:spacing w:val="-3"/>
        </w:rPr>
        <w:t xml:space="preserve"> </w:t>
      </w:r>
      <w:r>
        <w:t>ЧС</w:t>
      </w:r>
      <w:r>
        <w:rPr>
          <w:spacing w:val="-3"/>
        </w:rPr>
        <w:t xml:space="preserve"> </w:t>
      </w:r>
      <w:r>
        <w:t>и</w:t>
      </w:r>
      <w:r>
        <w:rPr>
          <w:spacing w:val="-1"/>
        </w:rPr>
        <w:t xml:space="preserve"> </w:t>
      </w:r>
      <w:r>
        <w:t>современные</w:t>
      </w:r>
      <w:r>
        <w:rPr>
          <w:spacing w:val="-3"/>
        </w:rPr>
        <w:t xml:space="preserve"> </w:t>
      </w:r>
      <w:r>
        <w:t>средства</w:t>
      </w:r>
      <w:r>
        <w:rPr>
          <w:spacing w:val="-1"/>
        </w:rPr>
        <w:t xml:space="preserve"> </w:t>
      </w:r>
      <w:r>
        <w:rPr>
          <w:spacing w:val="-2"/>
        </w:rPr>
        <w:t>поражения.</w:t>
      </w:r>
    </w:p>
    <w:p w:rsidR="00FF2FE7" w:rsidRDefault="00DB7868">
      <w:pPr>
        <w:pStyle w:val="a3"/>
        <w:ind w:right="292" w:firstLine="708"/>
        <w:jc w:val="both"/>
      </w:pPr>
      <w:r>
        <w:t>Используя данные Таблиц 41 и 42, учебную литературу, запишите особенности со- временных войн и вооруженных конфликтов.</w:t>
      </w:r>
    </w:p>
    <w:p w:rsidR="00FF2FE7" w:rsidRDefault="00DB7868">
      <w:pPr>
        <w:pStyle w:val="a3"/>
        <w:ind w:left="8420"/>
        <w:jc w:val="center"/>
      </w:pPr>
      <w:r>
        <w:t>Таблица</w:t>
      </w:r>
      <w:r>
        <w:rPr>
          <w:spacing w:val="-4"/>
        </w:rPr>
        <w:t xml:space="preserve"> </w:t>
      </w:r>
      <w:r>
        <w:rPr>
          <w:spacing w:val="-5"/>
        </w:rPr>
        <w:t>41.</w:t>
      </w:r>
    </w:p>
    <w:p w:rsidR="00FF2FE7" w:rsidRDefault="00DB7868">
      <w:pPr>
        <w:pStyle w:val="a3"/>
        <w:spacing w:after="8"/>
        <w:ind w:left="1557" w:right="1558"/>
        <w:jc w:val="center"/>
      </w:pPr>
      <w:r>
        <w:t>Количество</w:t>
      </w:r>
      <w:r>
        <w:rPr>
          <w:spacing w:val="-3"/>
        </w:rPr>
        <w:t xml:space="preserve"> </w:t>
      </w:r>
      <w:r>
        <w:t>погибших</w:t>
      </w:r>
      <w:r>
        <w:rPr>
          <w:spacing w:val="-3"/>
        </w:rPr>
        <w:t xml:space="preserve"> </w:t>
      </w:r>
      <w:r>
        <w:t>в</w:t>
      </w:r>
      <w:r>
        <w:rPr>
          <w:spacing w:val="-4"/>
        </w:rPr>
        <w:t xml:space="preserve"> </w:t>
      </w:r>
      <w:r>
        <w:t>войнах (В.</w:t>
      </w:r>
      <w:r>
        <w:rPr>
          <w:spacing w:val="-2"/>
        </w:rPr>
        <w:t xml:space="preserve"> </w:t>
      </w:r>
      <w:r>
        <w:t>Д̓Эфилиппо,</w:t>
      </w:r>
      <w:r>
        <w:rPr>
          <w:spacing w:val="-3"/>
        </w:rPr>
        <w:t xml:space="preserve"> </w:t>
      </w:r>
      <w:r>
        <w:t>Д.</w:t>
      </w:r>
      <w:r>
        <w:rPr>
          <w:spacing w:val="-2"/>
        </w:rPr>
        <w:t xml:space="preserve"> </w:t>
      </w:r>
      <w:r>
        <w:t>Болл,</w:t>
      </w:r>
      <w:r>
        <w:rPr>
          <w:spacing w:val="-2"/>
        </w:rPr>
        <w:t xml:space="preserve"> 2014)</w:t>
      </w:r>
    </w:p>
    <w:tbl>
      <w:tblPr>
        <w:tblStyle w:val="TableNormal"/>
        <w:tblW w:w="0" w:type="auto"/>
        <w:tblInd w:w="4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9"/>
        <w:gridCol w:w="1592"/>
        <w:gridCol w:w="2982"/>
      </w:tblGrid>
      <w:tr w:rsidR="00FF2FE7">
        <w:trPr>
          <w:trHeight w:val="275"/>
        </w:trPr>
        <w:tc>
          <w:tcPr>
            <w:tcW w:w="4789" w:type="dxa"/>
          </w:tcPr>
          <w:p w:rsidR="00FF2FE7" w:rsidRDefault="00DB7868">
            <w:pPr>
              <w:pStyle w:val="TableParagraph"/>
              <w:spacing w:line="256" w:lineRule="exact"/>
              <w:ind w:left="10"/>
              <w:jc w:val="center"/>
              <w:rPr>
                <w:sz w:val="24"/>
              </w:rPr>
            </w:pPr>
            <w:r>
              <w:rPr>
                <w:spacing w:val="-2"/>
                <w:sz w:val="24"/>
              </w:rPr>
              <w:t>Конфликт</w:t>
            </w:r>
          </w:p>
        </w:tc>
        <w:tc>
          <w:tcPr>
            <w:tcW w:w="1592" w:type="dxa"/>
          </w:tcPr>
          <w:p w:rsidR="00FF2FE7" w:rsidRDefault="00DB7868">
            <w:pPr>
              <w:pStyle w:val="TableParagraph"/>
              <w:spacing w:line="256" w:lineRule="exact"/>
              <w:ind w:left="8" w:right="4"/>
              <w:jc w:val="center"/>
              <w:rPr>
                <w:sz w:val="24"/>
              </w:rPr>
            </w:pPr>
            <w:r>
              <w:rPr>
                <w:spacing w:val="-2"/>
                <w:sz w:val="24"/>
              </w:rPr>
              <w:t>Время</w:t>
            </w:r>
          </w:p>
        </w:tc>
        <w:tc>
          <w:tcPr>
            <w:tcW w:w="2982" w:type="dxa"/>
          </w:tcPr>
          <w:p w:rsidR="00FF2FE7" w:rsidRDefault="00DB7868">
            <w:pPr>
              <w:pStyle w:val="TableParagraph"/>
              <w:spacing w:line="256" w:lineRule="exact"/>
              <w:ind w:left="11"/>
              <w:jc w:val="center"/>
              <w:rPr>
                <w:sz w:val="24"/>
              </w:rPr>
            </w:pPr>
            <w:r>
              <w:rPr>
                <w:sz w:val="24"/>
              </w:rPr>
              <w:t>Число</w:t>
            </w:r>
            <w:r>
              <w:rPr>
                <w:spacing w:val="-2"/>
                <w:sz w:val="24"/>
              </w:rPr>
              <w:t xml:space="preserve"> жертв</w:t>
            </w:r>
          </w:p>
        </w:tc>
      </w:tr>
      <w:tr w:rsidR="00FF2FE7">
        <w:trPr>
          <w:trHeight w:val="275"/>
        </w:trPr>
        <w:tc>
          <w:tcPr>
            <w:tcW w:w="4789" w:type="dxa"/>
          </w:tcPr>
          <w:p w:rsidR="00FF2FE7" w:rsidRDefault="00DB7868">
            <w:pPr>
              <w:pStyle w:val="TableParagraph"/>
              <w:spacing w:line="256" w:lineRule="exact"/>
              <w:ind w:left="108"/>
              <w:rPr>
                <w:sz w:val="24"/>
              </w:rPr>
            </w:pPr>
            <w:r>
              <w:rPr>
                <w:sz w:val="24"/>
              </w:rPr>
              <w:t>Падение</w:t>
            </w:r>
            <w:r>
              <w:rPr>
                <w:spacing w:val="-4"/>
                <w:sz w:val="24"/>
              </w:rPr>
              <w:t xml:space="preserve"> Рима</w:t>
            </w:r>
          </w:p>
        </w:tc>
        <w:tc>
          <w:tcPr>
            <w:tcW w:w="1592" w:type="dxa"/>
          </w:tcPr>
          <w:p w:rsidR="00FF2FE7" w:rsidRDefault="00DB7868">
            <w:pPr>
              <w:pStyle w:val="TableParagraph"/>
              <w:spacing w:line="256" w:lineRule="exact"/>
              <w:ind w:left="8" w:right="1"/>
              <w:jc w:val="center"/>
              <w:rPr>
                <w:sz w:val="24"/>
              </w:rPr>
            </w:pPr>
            <w:r>
              <w:rPr>
                <w:sz w:val="24"/>
              </w:rPr>
              <w:t>III-V</w:t>
            </w:r>
            <w:r>
              <w:rPr>
                <w:spacing w:val="-4"/>
                <w:sz w:val="24"/>
              </w:rPr>
              <w:t xml:space="preserve"> века</w:t>
            </w:r>
          </w:p>
        </w:tc>
        <w:tc>
          <w:tcPr>
            <w:tcW w:w="2982" w:type="dxa"/>
          </w:tcPr>
          <w:p w:rsidR="00FF2FE7" w:rsidRDefault="00DB7868">
            <w:pPr>
              <w:pStyle w:val="TableParagraph"/>
              <w:spacing w:line="256" w:lineRule="exact"/>
              <w:ind w:left="11" w:right="1"/>
              <w:jc w:val="center"/>
              <w:rPr>
                <w:sz w:val="24"/>
              </w:rPr>
            </w:pPr>
            <w:r>
              <w:rPr>
                <w:sz w:val="24"/>
              </w:rPr>
              <w:t>8</w:t>
            </w:r>
            <w:r>
              <w:rPr>
                <w:spacing w:val="-3"/>
                <w:sz w:val="24"/>
              </w:rPr>
              <w:t xml:space="preserve"> </w:t>
            </w:r>
            <w:r>
              <w:rPr>
                <w:sz w:val="24"/>
              </w:rPr>
              <w:t>миллионов</w:t>
            </w:r>
            <w:r>
              <w:rPr>
                <w:spacing w:val="-2"/>
                <w:sz w:val="24"/>
              </w:rPr>
              <w:t xml:space="preserve"> человек</w:t>
            </w:r>
          </w:p>
        </w:tc>
      </w:tr>
      <w:tr w:rsidR="00FF2FE7">
        <w:trPr>
          <w:trHeight w:val="275"/>
        </w:trPr>
        <w:tc>
          <w:tcPr>
            <w:tcW w:w="4789" w:type="dxa"/>
          </w:tcPr>
          <w:p w:rsidR="00FF2FE7" w:rsidRDefault="00DB7868">
            <w:pPr>
              <w:pStyle w:val="TableParagraph"/>
              <w:spacing w:line="256" w:lineRule="exact"/>
              <w:ind w:left="108"/>
              <w:rPr>
                <w:sz w:val="24"/>
              </w:rPr>
            </w:pPr>
            <w:r>
              <w:rPr>
                <w:sz w:val="24"/>
              </w:rPr>
              <w:t>Монгольские</w:t>
            </w:r>
            <w:r>
              <w:rPr>
                <w:spacing w:val="-8"/>
                <w:sz w:val="24"/>
              </w:rPr>
              <w:t xml:space="preserve"> </w:t>
            </w:r>
            <w:r>
              <w:rPr>
                <w:spacing w:val="-2"/>
                <w:sz w:val="24"/>
              </w:rPr>
              <w:t>завоевания</w:t>
            </w:r>
          </w:p>
        </w:tc>
        <w:tc>
          <w:tcPr>
            <w:tcW w:w="1592" w:type="dxa"/>
          </w:tcPr>
          <w:p w:rsidR="00FF2FE7" w:rsidRDefault="00DB7868">
            <w:pPr>
              <w:pStyle w:val="TableParagraph"/>
              <w:spacing w:line="256" w:lineRule="exact"/>
              <w:ind w:left="8"/>
              <w:jc w:val="center"/>
              <w:rPr>
                <w:sz w:val="24"/>
              </w:rPr>
            </w:pPr>
            <w:r>
              <w:rPr>
                <w:sz w:val="24"/>
              </w:rPr>
              <w:t>XIII</w:t>
            </w:r>
            <w:r>
              <w:rPr>
                <w:spacing w:val="-5"/>
                <w:sz w:val="24"/>
              </w:rPr>
              <w:t xml:space="preserve"> век</w:t>
            </w:r>
          </w:p>
        </w:tc>
        <w:tc>
          <w:tcPr>
            <w:tcW w:w="2982" w:type="dxa"/>
          </w:tcPr>
          <w:p w:rsidR="00FF2FE7" w:rsidRDefault="00DB7868">
            <w:pPr>
              <w:pStyle w:val="TableParagraph"/>
              <w:spacing w:line="256" w:lineRule="exact"/>
              <w:ind w:left="11" w:right="1"/>
              <w:jc w:val="center"/>
              <w:rPr>
                <w:sz w:val="24"/>
              </w:rPr>
            </w:pPr>
            <w:r>
              <w:rPr>
                <w:sz w:val="24"/>
              </w:rPr>
              <w:t>40</w:t>
            </w:r>
            <w:r>
              <w:rPr>
                <w:spacing w:val="-3"/>
                <w:sz w:val="24"/>
              </w:rPr>
              <w:t xml:space="preserve"> </w:t>
            </w:r>
            <w:r>
              <w:rPr>
                <w:sz w:val="24"/>
              </w:rPr>
              <w:t>миллионов</w:t>
            </w:r>
            <w:r>
              <w:rPr>
                <w:spacing w:val="-2"/>
                <w:sz w:val="24"/>
              </w:rPr>
              <w:t xml:space="preserve"> человек</w:t>
            </w:r>
          </w:p>
        </w:tc>
      </w:tr>
      <w:tr w:rsidR="00FF2FE7">
        <w:trPr>
          <w:trHeight w:val="275"/>
        </w:trPr>
        <w:tc>
          <w:tcPr>
            <w:tcW w:w="4789" w:type="dxa"/>
          </w:tcPr>
          <w:p w:rsidR="00FF2FE7" w:rsidRDefault="00DB7868">
            <w:pPr>
              <w:pStyle w:val="TableParagraph"/>
              <w:spacing w:line="256" w:lineRule="exact"/>
              <w:ind w:left="108"/>
              <w:rPr>
                <w:sz w:val="24"/>
              </w:rPr>
            </w:pPr>
            <w:r>
              <w:rPr>
                <w:sz w:val="24"/>
              </w:rPr>
              <w:t>Завоевания</w:t>
            </w:r>
            <w:r>
              <w:rPr>
                <w:spacing w:val="-4"/>
                <w:sz w:val="24"/>
              </w:rPr>
              <w:t xml:space="preserve"> </w:t>
            </w:r>
            <w:r>
              <w:rPr>
                <w:spacing w:val="-2"/>
                <w:sz w:val="24"/>
              </w:rPr>
              <w:t>Тамерлана</w:t>
            </w:r>
          </w:p>
        </w:tc>
        <w:tc>
          <w:tcPr>
            <w:tcW w:w="1592" w:type="dxa"/>
          </w:tcPr>
          <w:p w:rsidR="00FF2FE7" w:rsidRDefault="00DB7868">
            <w:pPr>
              <w:pStyle w:val="TableParagraph"/>
              <w:spacing w:line="256" w:lineRule="exact"/>
              <w:ind w:left="8" w:right="1"/>
              <w:jc w:val="center"/>
              <w:rPr>
                <w:sz w:val="24"/>
              </w:rPr>
            </w:pPr>
            <w:r>
              <w:rPr>
                <w:sz w:val="24"/>
              </w:rPr>
              <w:t>XIV-XV</w:t>
            </w:r>
            <w:r>
              <w:rPr>
                <w:spacing w:val="-6"/>
                <w:sz w:val="24"/>
              </w:rPr>
              <w:t xml:space="preserve"> </w:t>
            </w:r>
            <w:r>
              <w:rPr>
                <w:spacing w:val="-4"/>
                <w:sz w:val="24"/>
              </w:rPr>
              <w:t>века</w:t>
            </w:r>
          </w:p>
        </w:tc>
        <w:tc>
          <w:tcPr>
            <w:tcW w:w="2982" w:type="dxa"/>
          </w:tcPr>
          <w:p w:rsidR="00FF2FE7" w:rsidRDefault="00DB7868">
            <w:pPr>
              <w:pStyle w:val="TableParagraph"/>
              <w:spacing w:line="256" w:lineRule="exact"/>
              <w:ind w:left="11" w:right="1"/>
              <w:jc w:val="center"/>
              <w:rPr>
                <w:sz w:val="24"/>
              </w:rPr>
            </w:pPr>
            <w:r>
              <w:rPr>
                <w:sz w:val="24"/>
              </w:rPr>
              <w:t>17</w:t>
            </w:r>
            <w:r>
              <w:rPr>
                <w:spacing w:val="-3"/>
                <w:sz w:val="24"/>
              </w:rPr>
              <w:t xml:space="preserve"> </w:t>
            </w:r>
            <w:r>
              <w:rPr>
                <w:sz w:val="24"/>
              </w:rPr>
              <w:t>миллионов</w:t>
            </w:r>
            <w:r>
              <w:rPr>
                <w:spacing w:val="-2"/>
                <w:sz w:val="24"/>
              </w:rPr>
              <w:t xml:space="preserve"> человек</w:t>
            </w:r>
          </w:p>
        </w:tc>
      </w:tr>
      <w:tr w:rsidR="00FF2FE7">
        <w:trPr>
          <w:trHeight w:val="276"/>
        </w:trPr>
        <w:tc>
          <w:tcPr>
            <w:tcW w:w="4789" w:type="dxa"/>
          </w:tcPr>
          <w:p w:rsidR="00FF2FE7" w:rsidRDefault="00DB7868">
            <w:pPr>
              <w:pStyle w:val="TableParagraph"/>
              <w:spacing w:line="256" w:lineRule="exact"/>
              <w:ind w:left="108"/>
              <w:rPr>
                <w:sz w:val="24"/>
              </w:rPr>
            </w:pPr>
            <w:r>
              <w:rPr>
                <w:sz w:val="24"/>
              </w:rPr>
              <w:t>Французские</w:t>
            </w:r>
            <w:r>
              <w:rPr>
                <w:spacing w:val="-7"/>
                <w:sz w:val="24"/>
              </w:rPr>
              <w:t xml:space="preserve"> </w:t>
            </w:r>
            <w:r>
              <w:rPr>
                <w:sz w:val="24"/>
              </w:rPr>
              <w:t>религиозные</w:t>
            </w:r>
            <w:r>
              <w:rPr>
                <w:spacing w:val="-7"/>
                <w:sz w:val="24"/>
              </w:rPr>
              <w:t xml:space="preserve"> </w:t>
            </w:r>
            <w:r>
              <w:rPr>
                <w:spacing w:val="-2"/>
                <w:sz w:val="24"/>
              </w:rPr>
              <w:t>войны</w:t>
            </w:r>
          </w:p>
        </w:tc>
        <w:tc>
          <w:tcPr>
            <w:tcW w:w="1592" w:type="dxa"/>
          </w:tcPr>
          <w:p w:rsidR="00FF2FE7" w:rsidRDefault="00DB7868">
            <w:pPr>
              <w:pStyle w:val="TableParagraph"/>
              <w:spacing w:line="256" w:lineRule="exact"/>
              <w:ind w:left="8" w:right="2"/>
              <w:jc w:val="center"/>
              <w:rPr>
                <w:sz w:val="24"/>
              </w:rPr>
            </w:pPr>
            <w:r>
              <w:rPr>
                <w:sz w:val="24"/>
              </w:rPr>
              <w:t>XVI</w:t>
            </w:r>
            <w:r>
              <w:rPr>
                <w:spacing w:val="-4"/>
                <w:sz w:val="24"/>
              </w:rPr>
              <w:t xml:space="preserve"> </w:t>
            </w:r>
            <w:r>
              <w:rPr>
                <w:spacing w:val="-5"/>
                <w:sz w:val="24"/>
              </w:rPr>
              <w:t>век</w:t>
            </w:r>
          </w:p>
        </w:tc>
        <w:tc>
          <w:tcPr>
            <w:tcW w:w="2982" w:type="dxa"/>
          </w:tcPr>
          <w:p w:rsidR="00FF2FE7" w:rsidRDefault="00DB7868">
            <w:pPr>
              <w:pStyle w:val="TableParagraph"/>
              <w:spacing w:line="256" w:lineRule="exact"/>
              <w:ind w:left="11" w:right="3"/>
              <w:jc w:val="center"/>
              <w:rPr>
                <w:sz w:val="24"/>
              </w:rPr>
            </w:pPr>
            <w:r>
              <w:rPr>
                <w:sz w:val="24"/>
              </w:rPr>
              <w:t>3</w:t>
            </w:r>
            <w:r>
              <w:rPr>
                <w:spacing w:val="-2"/>
                <w:sz w:val="24"/>
              </w:rPr>
              <w:t xml:space="preserve"> </w:t>
            </w:r>
            <w:r>
              <w:rPr>
                <w:sz w:val="24"/>
              </w:rPr>
              <w:t>миллиона</w:t>
            </w:r>
            <w:r>
              <w:rPr>
                <w:spacing w:val="-2"/>
                <w:sz w:val="24"/>
              </w:rPr>
              <w:t xml:space="preserve"> человек</w:t>
            </w:r>
          </w:p>
        </w:tc>
      </w:tr>
      <w:tr w:rsidR="00FF2FE7">
        <w:trPr>
          <w:trHeight w:val="275"/>
        </w:trPr>
        <w:tc>
          <w:tcPr>
            <w:tcW w:w="4789" w:type="dxa"/>
          </w:tcPr>
          <w:p w:rsidR="00FF2FE7" w:rsidRDefault="00DB7868">
            <w:pPr>
              <w:pStyle w:val="TableParagraph"/>
              <w:spacing w:line="256" w:lineRule="exact"/>
              <w:ind w:left="108"/>
              <w:rPr>
                <w:sz w:val="24"/>
              </w:rPr>
            </w:pPr>
            <w:r>
              <w:rPr>
                <w:sz w:val="24"/>
              </w:rPr>
              <w:t>Тридцатилетняя</w:t>
            </w:r>
            <w:r>
              <w:rPr>
                <w:spacing w:val="-6"/>
                <w:sz w:val="24"/>
              </w:rPr>
              <w:t xml:space="preserve"> </w:t>
            </w:r>
            <w:r>
              <w:rPr>
                <w:spacing w:val="-2"/>
                <w:sz w:val="24"/>
              </w:rPr>
              <w:t>война</w:t>
            </w:r>
          </w:p>
        </w:tc>
        <w:tc>
          <w:tcPr>
            <w:tcW w:w="1592" w:type="dxa"/>
          </w:tcPr>
          <w:p w:rsidR="00FF2FE7" w:rsidRDefault="00DB7868">
            <w:pPr>
              <w:pStyle w:val="TableParagraph"/>
              <w:spacing w:line="256" w:lineRule="exact"/>
              <w:ind w:left="8" w:right="3"/>
              <w:jc w:val="center"/>
              <w:rPr>
                <w:sz w:val="24"/>
              </w:rPr>
            </w:pPr>
            <w:r>
              <w:rPr>
                <w:sz w:val="24"/>
              </w:rPr>
              <w:t>XVII</w:t>
            </w:r>
            <w:r>
              <w:rPr>
                <w:spacing w:val="-4"/>
                <w:sz w:val="24"/>
              </w:rPr>
              <w:t xml:space="preserve"> </w:t>
            </w:r>
            <w:r>
              <w:rPr>
                <w:spacing w:val="-5"/>
                <w:sz w:val="24"/>
              </w:rPr>
              <w:t>век</w:t>
            </w:r>
          </w:p>
        </w:tc>
        <w:tc>
          <w:tcPr>
            <w:tcW w:w="2982" w:type="dxa"/>
          </w:tcPr>
          <w:p w:rsidR="00FF2FE7" w:rsidRDefault="00DB7868">
            <w:pPr>
              <w:pStyle w:val="TableParagraph"/>
              <w:spacing w:line="256" w:lineRule="exact"/>
              <w:ind w:left="11" w:right="1"/>
              <w:jc w:val="center"/>
              <w:rPr>
                <w:sz w:val="24"/>
              </w:rPr>
            </w:pPr>
            <w:r>
              <w:rPr>
                <w:sz w:val="24"/>
              </w:rPr>
              <w:t>7</w:t>
            </w:r>
            <w:r>
              <w:rPr>
                <w:spacing w:val="-3"/>
                <w:sz w:val="24"/>
              </w:rPr>
              <w:t xml:space="preserve"> </w:t>
            </w:r>
            <w:r>
              <w:rPr>
                <w:sz w:val="24"/>
              </w:rPr>
              <w:t>миллионов</w:t>
            </w:r>
            <w:r>
              <w:rPr>
                <w:spacing w:val="-2"/>
                <w:sz w:val="24"/>
              </w:rPr>
              <w:t xml:space="preserve"> человек</w:t>
            </w:r>
          </w:p>
        </w:tc>
      </w:tr>
      <w:tr w:rsidR="00FF2FE7">
        <w:trPr>
          <w:trHeight w:val="278"/>
        </w:trPr>
        <w:tc>
          <w:tcPr>
            <w:tcW w:w="4789" w:type="dxa"/>
          </w:tcPr>
          <w:p w:rsidR="00FF2FE7" w:rsidRDefault="00DB7868">
            <w:pPr>
              <w:pStyle w:val="TableParagraph"/>
              <w:spacing w:line="258" w:lineRule="exact"/>
              <w:ind w:left="108"/>
              <w:rPr>
                <w:sz w:val="24"/>
              </w:rPr>
            </w:pPr>
            <w:r>
              <w:rPr>
                <w:sz w:val="24"/>
              </w:rPr>
              <w:t>Смутное</w:t>
            </w:r>
            <w:r>
              <w:rPr>
                <w:spacing w:val="-5"/>
                <w:sz w:val="24"/>
              </w:rPr>
              <w:t xml:space="preserve"> </w:t>
            </w:r>
            <w:r>
              <w:rPr>
                <w:spacing w:val="-4"/>
                <w:sz w:val="24"/>
              </w:rPr>
              <w:t>время</w:t>
            </w:r>
          </w:p>
        </w:tc>
        <w:tc>
          <w:tcPr>
            <w:tcW w:w="1592" w:type="dxa"/>
          </w:tcPr>
          <w:p w:rsidR="00FF2FE7" w:rsidRDefault="00DB7868">
            <w:pPr>
              <w:pStyle w:val="TableParagraph"/>
              <w:spacing w:line="258" w:lineRule="exact"/>
              <w:ind w:left="8" w:right="3"/>
              <w:jc w:val="center"/>
              <w:rPr>
                <w:sz w:val="24"/>
              </w:rPr>
            </w:pPr>
            <w:r>
              <w:rPr>
                <w:sz w:val="24"/>
              </w:rPr>
              <w:t>XVII</w:t>
            </w:r>
            <w:r>
              <w:rPr>
                <w:spacing w:val="-4"/>
                <w:sz w:val="24"/>
              </w:rPr>
              <w:t xml:space="preserve"> </w:t>
            </w:r>
            <w:r>
              <w:rPr>
                <w:spacing w:val="-5"/>
                <w:sz w:val="24"/>
              </w:rPr>
              <w:t>век</w:t>
            </w:r>
          </w:p>
        </w:tc>
        <w:tc>
          <w:tcPr>
            <w:tcW w:w="2982" w:type="dxa"/>
          </w:tcPr>
          <w:p w:rsidR="00FF2FE7" w:rsidRDefault="00DB7868">
            <w:pPr>
              <w:pStyle w:val="TableParagraph"/>
              <w:spacing w:line="258" w:lineRule="exact"/>
              <w:ind w:left="11" w:right="1"/>
              <w:jc w:val="center"/>
              <w:rPr>
                <w:sz w:val="24"/>
              </w:rPr>
            </w:pPr>
            <w:r>
              <w:rPr>
                <w:sz w:val="24"/>
              </w:rPr>
              <w:t>5</w:t>
            </w:r>
            <w:r>
              <w:rPr>
                <w:spacing w:val="-3"/>
                <w:sz w:val="24"/>
              </w:rPr>
              <w:t xml:space="preserve"> </w:t>
            </w:r>
            <w:r>
              <w:rPr>
                <w:sz w:val="24"/>
              </w:rPr>
              <w:t>миллионов</w:t>
            </w:r>
            <w:r>
              <w:rPr>
                <w:spacing w:val="-2"/>
                <w:sz w:val="24"/>
              </w:rPr>
              <w:t xml:space="preserve"> человек</w:t>
            </w:r>
          </w:p>
        </w:tc>
      </w:tr>
      <w:tr w:rsidR="00FF2FE7">
        <w:trPr>
          <w:trHeight w:val="275"/>
        </w:trPr>
        <w:tc>
          <w:tcPr>
            <w:tcW w:w="4789" w:type="dxa"/>
          </w:tcPr>
          <w:p w:rsidR="00FF2FE7" w:rsidRDefault="00DB7868">
            <w:pPr>
              <w:pStyle w:val="TableParagraph"/>
              <w:spacing w:line="256" w:lineRule="exact"/>
              <w:ind w:left="108"/>
              <w:rPr>
                <w:sz w:val="24"/>
              </w:rPr>
            </w:pPr>
            <w:r>
              <w:rPr>
                <w:sz w:val="24"/>
              </w:rPr>
              <w:t>Наполеоновские</w:t>
            </w:r>
            <w:r>
              <w:rPr>
                <w:spacing w:val="-7"/>
                <w:sz w:val="24"/>
              </w:rPr>
              <w:t xml:space="preserve"> </w:t>
            </w:r>
            <w:r>
              <w:rPr>
                <w:spacing w:val="-2"/>
                <w:sz w:val="24"/>
              </w:rPr>
              <w:t>войны</w:t>
            </w:r>
          </w:p>
        </w:tc>
        <w:tc>
          <w:tcPr>
            <w:tcW w:w="1592" w:type="dxa"/>
          </w:tcPr>
          <w:p w:rsidR="00FF2FE7" w:rsidRDefault="00DB7868">
            <w:pPr>
              <w:pStyle w:val="TableParagraph"/>
              <w:spacing w:line="256" w:lineRule="exact"/>
              <w:ind w:left="8" w:right="3"/>
              <w:jc w:val="center"/>
              <w:rPr>
                <w:sz w:val="24"/>
              </w:rPr>
            </w:pPr>
            <w:r>
              <w:rPr>
                <w:sz w:val="24"/>
              </w:rPr>
              <w:t>XIX</w:t>
            </w:r>
            <w:r>
              <w:rPr>
                <w:spacing w:val="-4"/>
                <w:sz w:val="24"/>
              </w:rPr>
              <w:t xml:space="preserve"> </w:t>
            </w:r>
            <w:r>
              <w:rPr>
                <w:spacing w:val="-5"/>
                <w:sz w:val="24"/>
              </w:rPr>
              <w:t>век</w:t>
            </w:r>
          </w:p>
        </w:tc>
        <w:tc>
          <w:tcPr>
            <w:tcW w:w="2982" w:type="dxa"/>
          </w:tcPr>
          <w:p w:rsidR="00FF2FE7" w:rsidRDefault="00DB7868">
            <w:pPr>
              <w:pStyle w:val="TableParagraph"/>
              <w:spacing w:line="256" w:lineRule="exact"/>
              <w:ind w:left="11" w:right="3"/>
              <w:jc w:val="center"/>
              <w:rPr>
                <w:sz w:val="24"/>
              </w:rPr>
            </w:pPr>
            <w:r>
              <w:rPr>
                <w:sz w:val="24"/>
              </w:rPr>
              <w:t>4</w:t>
            </w:r>
            <w:r>
              <w:rPr>
                <w:spacing w:val="-2"/>
                <w:sz w:val="24"/>
              </w:rPr>
              <w:t xml:space="preserve"> </w:t>
            </w:r>
            <w:r>
              <w:rPr>
                <w:sz w:val="24"/>
              </w:rPr>
              <w:t>миллиона</w:t>
            </w:r>
            <w:r>
              <w:rPr>
                <w:spacing w:val="-2"/>
                <w:sz w:val="24"/>
              </w:rPr>
              <w:t xml:space="preserve"> человек</w:t>
            </w:r>
          </w:p>
        </w:tc>
      </w:tr>
      <w:tr w:rsidR="00FF2FE7">
        <w:trPr>
          <w:trHeight w:val="275"/>
        </w:trPr>
        <w:tc>
          <w:tcPr>
            <w:tcW w:w="4789" w:type="dxa"/>
          </w:tcPr>
          <w:p w:rsidR="00FF2FE7" w:rsidRDefault="00DB7868">
            <w:pPr>
              <w:pStyle w:val="TableParagraph"/>
              <w:spacing w:line="256" w:lineRule="exact"/>
              <w:ind w:left="108"/>
              <w:rPr>
                <w:sz w:val="24"/>
              </w:rPr>
            </w:pPr>
            <w:r>
              <w:rPr>
                <w:sz w:val="24"/>
              </w:rPr>
              <w:t>Свободное</w:t>
            </w:r>
            <w:r>
              <w:rPr>
                <w:spacing w:val="-8"/>
                <w:sz w:val="24"/>
              </w:rPr>
              <w:t xml:space="preserve"> </w:t>
            </w:r>
            <w:r>
              <w:rPr>
                <w:sz w:val="24"/>
              </w:rPr>
              <w:t>государство</w:t>
            </w:r>
            <w:r>
              <w:rPr>
                <w:spacing w:val="-2"/>
                <w:sz w:val="24"/>
              </w:rPr>
              <w:t xml:space="preserve"> Конго</w:t>
            </w:r>
          </w:p>
        </w:tc>
        <w:tc>
          <w:tcPr>
            <w:tcW w:w="1592" w:type="dxa"/>
          </w:tcPr>
          <w:p w:rsidR="00FF2FE7" w:rsidRDefault="00DB7868">
            <w:pPr>
              <w:pStyle w:val="TableParagraph"/>
              <w:spacing w:line="256" w:lineRule="exact"/>
              <w:ind w:left="8" w:right="1"/>
              <w:jc w:val="center"/>
              <w:rPr>
                <w:sz w:val="24"/>
              </w:rPr>
            </w:pPr>
            <w:r>
              <w:rPr>
                <w:sz w:val="24"/>
              </w:rPr>
              <w:t>XIX-XX</w:t>
            </w:r>
            <w:r>
              <w:rPr>
                <w:spacing w:val="-6"/>
                <w:sz w:val="24"/>
              </w:rPr>
              <w:t xml:space="preserve"> </w:t>
            </w:r>
            <w:r>
              <w:rPr>
                <w:spacing w:val="-4"/>
                <w:sz w:val="24"/>
              </w:rPr>
              <w:t>века</w:t>
            </w:r>
          </w:p>
        </w:tc>
        <w:tc>
          <w:tcPr>
            <w:tcW w:w="2982" w:type="dxa"/>
          </w:tcPr>
          <w:p w:rsidR="00FF2FE7" w:rsidRDefault="00DB7868">
            <w:pPr>
              <w:pStyle w:val="TableParagraph"/>
              <w:spacing w:line="256" w:lineRule="exact"/>
              <w:ind w:left="11" w:right="1"/>
              <w:jc w:val="center"/>
              <w:rPr>
                <w:sz w:val="24"/>
              </w:rPr>
            </w:pPr>
            <w:r>
              <w:rPr>
                <w:sz w:val="24"/>
              </w:rPr>
              <w:t>8</w:t>
            </w:r>
            <w:r>
              <w:rPr>
                <w:spacing w:val="-3"/>
                <w:sz w:val="24"/>
              </w:rPr>
              <w:t xml:space="preserve"> </w:t>
            </w:r>
            <w:r>
              <w:rPr>
                <w:sz w:val="24"/>
              </w:rPr>
              <w:t>миллионов</w:t>
            </w:r>
            <w:r>
              <w:rPr>
                <w:spacing w:val="-2"/>
                <w:sz w:val="24"/>
              </w:rPr>
              <w:t xml:space="preserve"> человек</w:t>
            </w:r>
          </w:p>
        </w:tc>
      </w:tr>
      <w:tr w:rsidR="00FF2FE7">
        <w:trPr>
          <w:trHeight w:val="275"/>
        </w:trPr>
        <w:tc>
          <w:tcPr>
            <w:tcW w:w="4789" w:type="dxa"/>
          </w:tcPr>
          <w:p w:rsidR="00FF2FE7" w:rsidRDefault="00DB7868">
            <w:pPr>
              <w:pStyle w:val="TableParagraph"/>
              <w:spacing w:line="256" w:lineRule="exact"/>
              <w:ind w:left="108"/>
              <w:rPr>
                <w:sz w:val="24"/>
              </w:rPr>
            </w:pPr>
            <w:r>
              <w:rPr>
                <w:sz w:val="24"/>
              </w:rPr>
              <w:t>Истребление</w:t>
            </w:r>
            <w:r>
              <w:rPr>
                <w:spacing w:val="-3"/>
                <w:sz w:val="24"/>
              </w:rPr>
              <w:t xml:space="preserve"> </w:t>
            </w:r>
            <w:r>
              <w:rPr>
                <w:sz w:val="24"/>
              </w:rPr>
              <w:t>коренных</w:t>
            </w:r>
            <w:r>
              <w:rPr>
                <w:spacing w:val="-3"/>
                <w:sz w:val="24"/>
              </w:rPr>
              <w:t xml:space="preserve"> </w:t>
            </w:r>
            <w:r>
              <w:rPr>
                <w:spacing w:val="-2"/>
                <w:sz w:val="24"/>
              </w:rPr>
              <w:t>американцев</w:t>
            </w:r>
          </w:p>
        </w:tc>
        <w:tc>
          <w:tcPr>
            <w:tcW w:w="1592" w:type="dxa"/>
          </w:tcPr>
          <w:p w:rsidR="00FF2FE7" w:rsidRDefault="00DB7868">
            <w:pPr>
              <w:pStyle w:val="TableParagraph"/>
              <w:spacing w:line="256" w:lineRule="exact"/>
              <w:ind w:left="8" w:right="1"/>
              <w:jc w:val="center"/>
              <w:rPr>
                <w:sz w:val="24"/>
              </w:rPr>
            </w:pPr>
            <w:r>
              <w:rPr>
                <w:sz w:val="24"/>
              </w:rPr>
              <w:t>XV-XIX</w:t>
            </w:r>
            <w:r>
              <w:rPr>
                <w:spacing w:val="-7"/>
                <w:sz w:val="24"/>
              </w:rPr>
              <w:t xml:space="preserve"> </w:t>
            </w:r>
            <w:r>
              <w:rPr>
                <w:spacing w:val="-4"/>
                <w:sz w:val="24"/>
              </w:rPr>
              <w:t>века</w:t>
            </w:r>
          </w:p>
        </w:tc>
        <w:tc>
          <w:tcPr>
            <w:tcW w:w="2982" w:type="dxa"/>
          </w:tcPr>
          <w:p w:rsidR="00FF2FE7" w:rsidRDefault="00DB7868">
            <w:pPr>
              <w:pStyle w:val="TableParagraph"/>
              <w:spacing w:line="256" w:lineRule="exact"/>
              <w:ind w:left="11" w:right="1"/>
              <w:jc w:val="center"/>
              <w:rPr>
                <w:sz w:val="24"/>
              </w:rPr>
            </w:pPr>
            <w:r>
              <w:rPr>
                <w:sz w:val="24"/>
              </w:rPr>
              <w:t>20</w:t>
            </w:r>
            <w:r>
              <w:rPr>
                <w:spacing w:val="-3"/>
                <w:sz w:val="24"/>
              </w:rPr>
              <w:t xml:space="preserve"> </w:t>
            </w:r>
            <w:r>
              <w:rPr>
                <w:sz w:val="24"/>
              </w:rPr>
              <w:t>миллионов</w:t>
            </w:r>
            <w:r>
              <w:rPr>
                <w:spacing w:val="-2"/>
                <w:sz w:val="24"/>
              </w:rPr>
              <w:t xml:space="preserve"> человек</w:t>
            </w:r>
          </w:p>
        </w:tc>
      </w:tr>
      <w:tr w:rsidR="00FF2FE7">
        <w:trPr>
          <w:trHeight w:val="275"/>
        </w:trPr>
        <w:tc>
          <w:tcPr>
            <w:tcW w:w="4789" w:type="dxa"/>
          </w:tcPr>
          <w:p w:rsidR="00FF2FE7" w:rsidRDefault="00DB7868">
            <w:pPr>
              <w:pStyle w:val="TableParagraph"/>
              <w:spacing w:line="256" w:lineRule="exact"/>
              <w:ind w:left="108"/>
              <w:rPr>
                <w:sz w:val="24"/>
              </w:rPr>
            </w:pPr>
            <w:r>
              <w:rPr>
                <w:sz w:val="24"/>
              </w:rPr>
              <w:t>Первая</w:t>
            </w:r>
            <w:r>
              <w:rPr>
                <w:spacing w:val="-2"/>
                <w:sz w:val="24"/>
              </w:rPr>
              <w:t xml:space="preserve"> </w:t>
            </w:r>
            <w:r>
              <w:rPr>
                <w:sz w:val="24"/>
              </w:rPr>
              <w:t>мировая</w:t>
            </w:r>
            <w:r>
              <w:rPr>
                <w:spacing w:val="-3"/>
                <w:sz w:val="24"/>
              </w:rPr>
              <w:t xml:space="preserve"> </w:t>
            </w:r>
            <w:r>
              <w:rPr>
                <w:spacing w:val="-2"/>
                <w:sz w:val="24"/>
              </w:rPr>
              <w:t>война</w:t>
            </w:r>
          </w:p>
        </w:tc>
        <w:tc>
          <w:tcPr>
            <w:tcW w:w="1592" w:type="dxa"/>
          </w:tcPr>
          <w:p w:rsidR="00FF2FE7" w:rsidRDefault="00DB7868">
            <w:pPr>
              <w:pStyle w:val="TableParagraph"/>
              <w:spacing w:line="256" w:lineRule="exact"/>
              <w:ind w:left="8" w:right="5"/>
              <w:jc w:val="center"/>
              <w:rPr>
                <w:sz w:val="24"/>
              </w:rPr>
            </w:pPr>
            <w:r>
              <w:rPr>
                <w:sz w:val="24"/>
              </w:rPr>
              <w:t>ХХ</w:t>
            </w:r>
            <w:r>
              <w:rPr>
                <w:spacing w:val="-2"/>
                <w:sz w:val="24"/>
              </w:rPr>
              <w:t xml:space="preserve"> </w:t>
            </w:r>
            <w:r>
              <w:rPr>
                <w:spacing w:val="-5"/>
                <w:sz w:val="24"/>
              </w:rPr>
              <w:t>век</w:t>
            </w:r>
          </w:p>
        </w:tc>
        <w:tc>
          <w:tcPr>
            <w:tcW w:w="2982" w:type="dxa"/>
          </w:tcPr>
          <w:p w:rsidR="00FF2FE7" w:rsidRDefault="00DB7868">
            <w:pPr>
              <w:pStyle w:val="TableParagraph"/>
              <w:spacing w:line="256" w:lineRule="exact"/>
              <w:ind w:left="11" w:right="1"/>
              <w:jc w:val="center"/>
              <w:rPr>
                <w:sz w:val="24"/>
              </w:rPr>
            </w:pPr>
            <w:r>
              <w:rPr>
                <w:sz w:val="24"/>
              </w:rPr>
              <w:t>15</w:t>
            </w:r>
            <w:r>
              <w:rPr>
                <w:spacing w:val="-3"/>
                <w:sz w:val="24"/>
              </w:rPr>
              <w:t xml:space="preserve"> </w:t>
            </w:r>
            <w:r>
              <w:rPr>
                <w:sz w:val="24"/>
              </w:rPr>
              <w:t>миллионов</w:t>
            </w:r>
            <w:r>
              <w:rPr>
                <w:spacing w:val="-2"/>
                <w:sz w:val="24"/>
              </w:rPr>
              <w:t xml:space="preserve"> человек</w:t>
            </w:r>
          </w:p>
        </w:tc>
      </w:tr>
      <w:tr w:rsidR="00FF2FE7">
        <w:trPr>
          <w:trHeight w:val="275"/>
        </w:trPr>
        <w:tc>
          <w:tcPr>
            <w:tcW w:w="4789" w:type="dxa"/>
          </w:tcPr>
          <w:p w:rsidR="00FF2FE7" w:rsidRDefault="00DB7868">
            <w:pPr>
              <w:pStyle w:val="TableParagraph"/>
              <w:spacing w:line="256" w:lineRule="exact"/>
              <w:ind w:left="108"/>
              <w:rPr>
                <w:sz w:val="24"/>
              </w:rPr>
            </w:pPr>
            <w:r>
              <w:rPr>
                <w:sz w:val="24"/>
              </w:rPr>
              <w:t>Гражданская</w:t>
            </w:r>
            <w:r>
              <w:rPr>
                <w:spacing w:val="-3"/>
                <w:sz w:val="24"/>
              </w:rPr>
              <w:t xml:space="preserve"> </w:t>
            </w:r>
            <w:r>
              <w:rPr>
                <w:sz w:val="24"/>
              </w:rPr>
              <w:t>война</w:t>
            </w:r>
            <w:r>
              <w:rPr>
                <w:spacing w:val="-3"/>
                <w:sz w:val="24"/>
              </w:rPr>
              <w:t xml:space="preserve"> </w:t>
            </w:r>
            <w:r>
              <w:rPr>
                <w:sz w:val="24"/>
              </w:rPr>
              <w:t>в</w:t>
            </w:r>
            <w:r>
              <w:rPr>
                <w:spacing w:val="-2"/>
                <w:sz w:val="24"/>
              </w:rPr>
              <w:t xml:space="preserve"> России</w:t>
            </w:r>
          </w:p>
        </w:tc>
        <w:tc>
          <w:tcPr>
            <w:tcW w:w="1592" w:type="dxa"/>
          </w:tcPr>
          <w:p w:rsidR="00FF2FE7" w:rsidRDefault="00DB7868">
            <w:pPr>
              <w:pStyle w:val="TableParagraph"/>
              <w:spacing w:line="256" w:lineRule="exact"/>
              <w:ind w:left="8" w:right="5"/>
              <w:jc w:val="center"/>
              <w:rPr>
                <w:sz w:val="24"/>
              </w:rPr>
            </w:pPr>
            <w:r>
              <w:rPr>
                <w:sz w:val="24"/>
              </w:rPr>
              <w:t>ХХ</w:t>
            </w:r>
            <w:r>
              <w:rPr>
                <w:spacing w:val="-2"/>
                <w:sz w:val="24"/>
              </w:rPr>
              <w:t xml:space="preserve"> </w:t>
            </w:r>
            <w:r>
              <w:rPr>
                <w:spacing w:val="-5"/>
                <w:sz w:val="24"/>
              </w:rPr>
              <w:t>век</w:t>
            </w:r>
          </w:p>
        </w:tc>
        <w:tc>
          <w:tcPr>
            <w:tcW w:w="2982" w:type="dxa"/>
          </w:tcPr>
          <w:p w:rsidR="00FF2FE7" w:rsidRDefault="00DB7868">
            <w:pPr>
              <w:pStyle w:val="TableParagraph"/>
              <w:spacing w:line="256" w:lineRule="exact"/>
              <w:ind w:left="11" w:right="1"/>
              <w:jc w:val="center"/>
              <w:rPr>
                <w:sz w:val="24"/>
              </w:rPr>
            </w:pPr>
            <w:r>
              <w:rPr>
                <w:sz w:val="24"/>
              </w:rPr>
              <w:t>9</w:t>
            </w:r>
            <w:r>
              <w:rPr>
                <w:spacing w:val="-3"/>
                <w:sz w:val="24"/>
              </w:rPr>
              <w:t xml:space="preserve"> </w:t>
            </w:r>
            <w:r>
              <w:rPr>
                <w:sz w:val="24"/>
              </w:rPr>
              <w:t>миллионов</w:t>
            </w:r>
            <w:r>
              <w:rPr>
                <w:spacing w:val="-2"/>
                <w:sz w:val="24"/>
              </w:rPr>
              <w:t xml:space="preserve"> человек</w:t>
            </w:r>
          </w:p>
        </w:tc>
      </w:tr>
      <w:tr w:rsidR="00FF2FE7">
        <w:trPr>
          <w:trHeight w:val="277"/>
        </w:trPr>
        <w:tc>
          <w:tcPr>
            <w:tcW w:w="4789" w:type="dxa"/>
          </w:tcPr>
          <w:p w:rsidR="00FF2FE7" w:rsidRDefault="00DB7868">
            <w:pPr>
              <w:pStyle w:val="TableParagraph"/>
              <w:spacing w:line="258" w:lineRule="exact"/>
              <w:ind w:left="108"/>
              <w:rPr>
                <w:sz w:val="24"/>
              </w:rPr>
            </w:pPr>
            <w:r>
              <w:rPr>
                <w:sz w:val="24"/>
              </w:rPr>
              <w:t>Вторая</w:t>
            </w:r>
            <w:r>
              <w:rPr>
                <w:spacing w:val="-3"/>
                <w:sz w:val="24"/>
              </w:rPr>
              <w:t xml:space="preserve"> </w:t>
            </w:r>
            <w:r>
              <w:rPr>
                <w:sz w:val="24"/>
              </w:rPr>
              <w:t>мировая</w:t>
            </w:r>
            <w:r>
              <w:rPr>
                <w:spacing w:val="-2"/>
                <w:sz w:val="24"/>
              </w:rPr>
              <w:t xml:space="preserve"> война</w:t>
            </w:r>
          </w:p>
        </w:tc>
        <w:tc>
          <w:tcPr>
            <w:tcW w:w="1592" w:type="dxa"/>
          </w:tcPr>
          <w:p w:rsidR="00FF2FE7" w:rsidRDefault="00DB7868">
            <w:pPr>
              <w:pStyle w:val="TableParagraph"/>
              <w:spacing w:line="258" w:lineRule="exact"/>
              <w:ind w:left="8" w:right="5"/>
              <w:jc w:val="center"/>
              <w:rPr>
                <w:sz w:val="24"/>
              </w:rPr>
            </w:pPr>
            <w:r>
              <w:rPr>
                <w:sz w:val="24"/>
              </w:rPr>
              <w:t>ХХ</w:t>
            </w:r>
            <w:r>
              <w:rPr>
                <w:spacing w:val="-2"/>
                <w:sz w:val="24"/>
              </w:rPr>
              <w:t xml:space="preserve"> </w:t>
            </w:r>
            <w:r>
              <w:rPr>
                <w:spacing w:val="-5"/>
                <w:sz w:val="24"/>
              </w:rPr>
              <w:t>век</w:t>
            </w:r>
          </w:p>
        </w:tc>
        <w:tc>
          <w:tcPr>
            <w:tcW w:w="2982" w:type="dxa"/>
          </w:tcPr>
          <w:p w:rsidR="00FF2FE7" w:rsidRDefault="00DB7868">
            <w:pPr>
              <w:pStyle w:val="TableParagraph"/>
              <w:spacing w:line="258" w:lineRule="exact"/>
              <w:ind w:left="11" w:right="1"/>
              <w:jc w:val="center"/>
              <w:rPr>
                <w:sz w:val="24"/>
              </w:rPr>
            </w:pPr>
            <w:r>
              <w:rPr>
                <w:sz w:val="24"/>
              </w:rPr>
              <w:t>55</w:t>
            </w:r>
            <w:r>
              <w:rPr>
                <w:spacing w:val="-3"/>
                <w:sz w:val="24"/>
              </w:rPr>
              <w:t xml:space="preserve"> </w:t>
            </w:r>
            <w:r>
              <w:rPr>
                <w:sz w:val="24"/>
              </w:rPr>
              <w:t>миллионов</w:t>
            </w:r>
            <w:r>
              <w:rPr>
                <w:spacing w:val="-2"/>
                <w:sz w:val="24"/>
              </w:rPr>
              <w:t xml:space="preserve"> человек</w:t>
            </w:r>
          </w:p>
        </w:tc>
      </w:tr>
      <w:tr w:rsidR="00FF2FE7">
        <w:trPr>
          <w:trHeight w:val="275"/>
        </w:trPr>
        <w:tc>
          <w:tcPr>
            <w:tcW w:w="4789" w:type="dxa"/>
          </w:tcPr>
          <w:p w:rsidR="00FF2FE7" w:rsidRDefault="00DB7868">
            <w:pPr>
              <w:pStyle w:val="TableParagraph"/>
              <w:spacing w:line="256" w:lineRule="exact"/>
              <w:ind w:left="108"/>
              <w:rPr>
                <w:sz w:val="24"/>
              </w:rPr>
            </w:pPr>
            <w:r>
              <w:rPr>
                <w:sz w:val="24"/>
              </w:rPr>
              <w:t>Гражданская</w:t>
            </w:r>
            <w:r>
              <w:rPr>
                <w:spacing w:val="-3"/>
                <w:sz w:val="24"/>
              </w:rPr>
              <w:t xml:space="preserve"> </w:t>
            </w:r>
            <w:r>
              <w:rPr>
                <w:sz w:val="24"/>
              </w:rPr>
              <w:t>война</w:t>
            </w:r>
            <w:r>
              <w:rPr>
                <w:spacing w:val="-3"/>
                <w:sz w:val="24"/>
              </w:rPr>
              <w:t xml:space="preserve"> </w:t>
            </w:r>
            <w:r>
              <w:rPr>
                <w:sz w:val="24"/>
              </w:rPr>
              <w:t>в</w:t>
            </w:r>
            <w:r>
              <w:rPr>
                <w:spacing w:val="-2"/>
                <w:sz w:val="24"/>
              </w:rPr>
              <w:t xml:space="preserve"> Китае</w:t>
            </w:r>
          </w:p>
        </w:tc>
        <w:tc>
          <w:tcPr>
            <w:tcW w:w="1592" w:type="dxa"/>
          </w:tcPr>
          <w:p w:rsidR="00FF2FE7" w:rsidRDefault="00DB7868">
            <w:pPr>
              <w:pStyle w:val="TableParagraph"/>
              <w:spacing w:line="256" w:lineRule="exact"/>
              <w:ind w:left="8" w:right="5"/>
              <w:jc w:val="center"/>
              <w:rPr>
                <w:sz w:val="24"/>
              </w:rPr>
            </w:pPr>
            <w:r>
              <w:rPr>
                <w:sz w:val="24"/>
              </w:rPr>
              <w:t>ХХ</w:t>
            </w:r>
            <w:r>
              <w:rPr>
                <w:spacing w:val="-2"/>
                <w:sz w:val="24"/>
              </w:rPr>
              <w:t xml:space="preserve"> </w:t>
            </w:r>
            <w:r>
              <w:rPr>
                <w:spacing w:val="-5"/>
                <w:sz w:val="24"/>
              </w:rPr>
              <w:t>век</w:t>
            </w:r>
          </w:p>
        </w:tc>
        <w:tc>
          <w:tcPr>
            <w:tcW w:w="2982" w:type="dxa"/>
          </w:tcPr>
          <w:p w:rsidR="00FF2FE7" w:rsidRDefault="00DB7868">
            <w:pPr>
              <w:pStyle w:val="TableParagraph"/>
              <w:spacing w:line="256" w:lineRule="exact"/>
              <w:ind w:left="11" w:right="3"/>
              <w:jc w:val="center"/>
              <w:rPr>
                <w:sz w:val="24"/>
              </w:rPr>
            </w:pPr>
            <w:r>
              <w:rPr>
                <w:sz w:val="24"/>
              </w:rPr>
              <w:t>3</w:t>
            </w:r>
            <w:r>
              <w:rPr>
                <w:spacing w:val="-2"/>
                <w:sz w:val="24"/>
              </w:rPr>
              <w:t xml:space="preserve"> </w:t>
            </w:r>
            <w:r>
              <w:rPr>
                <w:sz w:val="24"/>
              </w:rPr>
              <w:t>миллиона</w:t>
            </w:r>
            <w:r>
              <w:rPr>
                <w:spacing w:val="-2"/>
                <w:sz w:val="24"/>
              </w:rPr>
              <w:t xml:space="preserve"> человек</w:t>
            </w:r>
          </w:p>
        </w:tc>
      </w:tr>
    </w:tbl>
    <w:p w:rsidR="00FF2FE7" w:rsidRDefault="00DB7868">
      <w:pPr>
        <w:pStyle w:val="a3"/>
        <w:ind w:left="8714"/>
      </w:pPr>
      <w:r>
        <w:t>Таблица</w:t>
      </w:r>
      <w:r>
        <w:rPr>
          <w:spacing w:val="-4"/>
        </w:rPr>
        <w:t xml:space="preserve"> </w:t>
      </w:r>
      <w:r>
        <w:rPr>
          <w:spacing w:val="-5"/>
        </w:rPr>
        <w:t>42.</w:t>
      </w:r>
    </w:p>
    <w:p w:rsidR="00FF2FE7" w:rsidRDefault="00DB7868">
      <w:pPr>
        <w:pStyle w:val="a3"/>
        <w:spacing w:after="7"/>
        <w:ind w:left="4265" w:right="991" w:hanging="3265"/>
      </w:pPr>
      <w:r>
        <w:t>Крупнейшие</w:t>
      </w:r>
      <w:r>
        <w:rPr>
          <w:spacing w:val="-3"/>
        </w:rPr>
        <w:t xml:space="preserve"> </w:t>
      </w:r>
      <w:r>
        <w:t>войны</w:t>
      </w:r>
      <w:r>
        <w:rPr>
          <w:spacing w:val="-3"/>
        </w:rPr>
        <w:t xml:space="preserve"> </w:t>
      </w:r>
      <w:r>
        <w:t>по</w:t>
      </w:r>
      <w:r>
        <w:rPr>
          <w:spacing w:val="-3"/>
        </w:rPr>
        <w:t xml:space="preserve"> </w:t>
      </w:r>
      <w:r>
        <w:t>боевым</w:t>
      </w:r>
      <w:r>
        <w:rPr>
          <w:spacing w:val="-3"/>
        </w:rPr>
        <w:t xml:space="preserve"> </w:t>
      </w:r>
      <w:r>
        <w:t>потерям</w:t>
      </w:r>
      <w:r>
        <w:rPr>
          <w:spacing w:val="-3"/>
        </w:rPr>
        <w:t xml:space="preserve"> </w:t>
      </w:r>
      <w:r>
        <w:t>во</w:t>
      </w:r>
      <w:r>
        <w:rPr>
          <w:spacing w:val="-3"/>
        </w:rPr>
        <w:t xml:space="preserve"> </w:t>
      </w:r>
      <w:r>
        <w:t>2-ой</w:t>
      </w:r>
      <w:r>
        <w:rPr>
          <w:spacing w:val="-3"/>
        </w:rPr>
        <w:t xml:space="preserve"> </w:t>
      </w:r>
      <w:r>
        <w:t>половине</w:t>
      </w:r>
      <w:r>
        <w:rPr>
          <w:spacing w:val="-3"/>
        </w:rPr>
        <w:t xml:space="preserve"> </w:t>
      </w:r>
      <w:r>
        <w:t>XX</w:t>
      </w:r>
      <w:r>
        <w:rPr>
          <w:spacing w:val="-3"/>
        </w:rPr>
        <w:t xml:space="preserve"> </w:t>
      </w:r>
      <w:r>
        <w:t>–</w:t>
      </w:r>
      <w:r>
        <w:rPr>
          <w:spacing w:val="-3"/>
        </w:rPr>
        <w:t xml:space="preserve"> </w:t>
      </w:r>
      <w:r>
        <w:t>начале</w:t>
      </w:r>
      <w:r>
        <w:rPr>
          <w:spacing w:val="-3"/>
        </w:rPr>
        <w:t xml:space="preserve"> </w:t>
      </w:r>
      <w:r>
        <w:t>XXI</w:t>
      </w:r>
      <w:r>
        <w:rPr>
          <w:spacing w:val="-5"/>
        </w:rPr>
        <w:t xml:space="preserve"> </w:t>
      </w:r>
      <w:r>
        <w:t>века (Lacina B., 2005)</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7"/>
        <w:gridCol w:w="4787"/>
      </w:tblGrid>
      <w:tr w:rsidR="00FF2FE7">
        <w:trPr>
          <w:trHeight w:val="552"/>
        </w:trPr>
        <w:tc>
          <w:tcPr>
            <w:tcW w:w="4787" w:type="dxa"/>
          </w:tcPr>
          <w:p w:rsidR="00FF2FE7" w:rsidRDefault="00DB7868">
            <w:pPr>
              <w:pStyle w:val="TableParagraph"/>
              <w:spacing w:before="131"/>
              <w:ind w:left="14" w:right="5"/>
              <w:jc w:val="center"/>
              <w:rPr>
                <w:sz w:val="24"/>
              </w:rPr>
            </w:pPr>
            <w:r>
              <w:rPr>
                <w:spacing w:val="-4"/>
                <w:sz w:val="24"/>
              </w:rPr>
              <w:t>Война</w:t>
            </w:r>
          </w:p>
        </w:tc>
        <w:tc>
          <w:tcPr>
            <w:tcW w:w="4787" w:type="dxa"/>
          </w:tcPr>
          <w:p w:rsidR="00FF2FE7" w:rsidRDefault="00DB7868">
            <w:pPr>
              <w:pStyle w:val="TableParagraph"/>
              <w:spacing w:line="268" w:lineRule="exact"/>
              <w:ind w:left="14" w:right="13"/>
              <w:jc w:val="center"/>
              <w:rPr>
                <w:sz w:val="24"/>
              </w:rPr>
            </w:pPr>
            <w:r>
              <w:rPr>
                <w:sz w:val="24"/>
              </w:rPr>
              <w:t>Погибло</w:t>
            </w:r>
            <w:r>
              <w:rPr>
                <w:spacing w:val="-5"/>
                <w:sz w:val="24"/>
              </w:rPr>
              <w:t xml:space="preserve"> </w:t>
            </w:r>
            <w:r>
              <w:rPr>
                <w:sz w:val="24"/>
              </w:rPr>
              <w:t>в</w:t>
            </w:r>
            <w:r>
              <w:rPr>
                <w:spacing w:val="-4"/>
                <w:sz w:val="24"/>
              </w:rPr>
              <w:t xml:space="preserve"> </w:t>
            </w:r>
            <w:r>
              <w:rPr>
                <w:sz w:val="24"/>
              </w:rPr>
              <w:t>боевых</w:t>
            </w:r>
            <w:r>
              <w:rPr>
                <w:spacing w:val="-1"/>
                <w:sz w:val="24"/>
              </w:rPr>
              <w:t xml:space="preserve"> </w:t>
            </w:r>
            <w:r>
              <w:rPr>
                <w:sz w:val="24"/>
              </w:rPr>
              <w:t>действиях</w:t>
            </w:r>
            <w:r>
              <w:rPr>
                <w:spacing w:val="-2"/>
                <w:sz w:val="24"/>
              </w:rPr>
              <w:t xml:space="preserve"> </w:t>
            </w:r>
            <w:r>
              <w:rPr>
                <w:sz w:val="24"/>
              </w:rPr>
              <w:t>(военных</w:t>
            </w:r>
            <w:r>
              <w:rPr>
                <w:spacing w:val="-3"/>
                <w:sz w:val="24"/>
              </w:rPr>
              <w:t xml:space="preserve"> </w:t>
            </w:r>
            <w:r>
              <w:rPr>
                <w:spacing w:val="-10"/>
                <w:sz w:val="24"/>
              </w:rPr>
              <w:t>и</w:t>
            </w:r>
          </w:p>
          <w:p w:rsidR="00FF2FE7" w:rsidRDefault="00DB7868">
            <w:pPr>
              <w:pStyle w:val="TableParagraph"/>
              <w:spacing w:line="264" w:lineRule="exact"/>
              <w:ind w:left="14" w:right="6"/>
              <w:jc w:val="center"/>
              <w:rPr>
                <w:sz w:val="24"/>
              </w:rPr>
            </w:pPr>
            <w:r>
              <w:rPr>
                <w:spacing w:val="-2"/>
                <w:sz w:val="24"/>
              </w:rPr>
              <w:t>гражданских)</w:t>
            </w:r>
          </w:p>
        </w:tc>
      </w:tr>
      <w:tr w:rsidR="00FF2FE7">
        <w:trPr>
          <w:trHeight w:val="275"/>
        </w:trPr>
        <w:tc>
          <w:tcPr>
            <w:tcW w:w="4787" w:type="dxa"/>
          </w:tcPr>
          <w:p w:rsidR="00FF2FE7" w:rsidRDefault="00DB7868">
            <w:pPr>
              <w:pStyle w:val="TableParagraph"/>
              <w:spacing w:line="256" w:lineRule="exact"/>
              <w:ind w:left="108"/>
              <w:rPr>
                <w:sz w:val="24"/>
              </w:rPr>
            </w:pPr>
            <w:r>
              <w:rPr>
                <w:sz w:val="24"/>
              </w:rPr>
              <w:t>Вьетнамская</w:t>
            </w:r>
            <w:r>
              <w:rPr>
                <w:spacing w:val="-3"/>
                <w:sz w:val="24"/>
              </w:rPr>
              <w:t xml:space="preserve"> </w:t>
            </w:r>
            <w:r>
              <w:rPr>
                <w:sz w:val="24"/>
              </w:rPr>
              <w:t>война</w:t>
            </w:r>
            <w:r>
              <w:rPr>
                <w:spacing w:val="-3"/>
                <w:sz w:val="24"/>
              </w:rPr>
              <w:t xml:space="preserve"> </w:t>
            </w:r>
            <w:r>
              <w:rPr>
                <w:sz w:val="24"/>
              </w:rPr>
              <w:t>1955-1975</w:t>
            </w:r>
            <w:r>
              <w:rPr>
                <w:spacing w:val="-2"/>
                <w:sz w:val="24"/>
              </w:rPr>
              <w:t xml:space="preserve"> годов</w:t>
            </w:r>
          </w:p>
        </w:tc>
        <w:tc>
          <w:tcPr>
            <w:tcW w:w="4787" w:type="dxa"/>
          </w:tcPr>
          <w:p w:rsidR="00FF2FE7" w:rsidRDefault="00DB7868">
            <w:pPr>
              <w:pStyle w:val="TableParagraph"/>
              <w:spacing w:line="256" w:lineRule="exact"/>
              <w:ind w:left="14" w:right="6"/>
              <w:jc w:val="center"/>
              <w:rPr>
                <w:sz w:val="24"/>
              </w:rPr>
            </w:pPr>
            <w:r>
              <w:rPr>
                <w:sz w:val="24"/>
              </w:rPr>
              <w:t xml:space="preserve">2 097 </w:t>
            </w:r>
            <w:r>
              <w:rPr>
                <w:spacing w:val="-5"/>
                <w:sz w:val="24"/>
              </w:rPr>
              <w:t>705</w:t>
            </w:r>
          </w:p>
        </w:tc>
      </w:tr>
      <w:tr w:rsidR="00FF2FE7">
        <w:trPr>
          <w:trHeight w:val="275"/>
        </w:trPr>
        <w:tc>
          <w:tcPr>
            <w:tcW w:w="4787" w:type="dxa"/>
          </w:tcPr>
          <w:p w:rsidR="00FF2FE7" w:rsidRDefault="00DB7868">
            <w:pPr>
              <w:pStyle w:val="TableParagraph"/>
              <w:spacing w:line="256" w:lineRule="exact"/>
              <w:ind w:left="108"/>
              <w:rPr>
                <w:sz w:val="24"/>
              </w:rPr>
            </w:pPr>
            <w:r>
              <w:rPr>
                <w:sz w:val="24"/>
              </w:rPr>
              <w:t>Корейская</w:t>
            </w:r>
            <w:r>
              <w:rPr>
                <w:spacing w:val="-2"/>
                <w:sz w:val="24"/>
              </w:rPr>
              <w:t xml:space="preserve"> </w:t>
            </w:r>
            <w:r>
              <w:rPr>
                <w:sz w:val="24"/>
              </w:rPr>
              <w:t>война</w:t>
            </w:r>
            <w:r>
              <w:rPr>
                <w:spacing w:val="-3"/>
                <w:sz w:val="24"/>
              </w:rPr>
              <w:t xml:space="preserve"> </w:t>
            </w:r>
            <w:r>
              <w:rPr>
                <w:sz w:val="24"/>
              </w:rPr>
              <w:t>1950-1953</w:t>
            </w:r>
            <w:r>
              <w:rPr>
                <w:spacing w:val="-1"/>
                <w:sz w:val="24"/>
              </w:rPr>
              <w:t xml:space="preserve"> </w:t>
            </w:r>
            <w:r>
              <w:rPr>
                <w:spacing w:val="-2"/>
                <w:sz w:val="24"/>
              </w:rPr>
              <w:t>годов</w:t>
            </w:r>
          </w:p>
        </w:tc>
        <w:tc>
          <w:tcPr>
            <w:tcW w:w="4787" w:type="dxa"/>
          </w:tcPr>
          <w:p w:rsidR="00FF2FE7" w:rsidRDefault="00DB7868">
            <w:pPr>
              <w:pStyle w:val="TableParagraph"/>
              <w:spacing w:line="256" w:lineRule="exact"/>
              <w:ind w:left="14" w:right="6"/>
              <w:jc w:val="center"/>
              <w:rPr>
                <w:sz w:val="24"/>
              </w:rPr>
            </w:pPr>
            <w:r>
              <w:rPr>
                <w:sz w:val="24"/>
              </w:rPr>
              <w:t xml:space="preserve">1 254 </w:t>
            </w:r>
            <w:r>
              <w:rPr>
                <w:spacing w:val="-5"/>
                <w:sz w:val="24"/>
              </w:rPr>
              <w:t>811</w:t>
            </w:r>
          </w:p>
        </w:tc>
      </w:tr>
      <w:tr w:rsidR="00FF2FE7">
        <w:trPr>
          <w:trHeight w:val="551"/>
        </w:trPr>
        <w:tc>
          <w:tcPr>
            <w:tcW w:w="4787" w:type="dxa"/>
          </w:tcPr>
          <w:p w:rsidR="00FF2FE7" w:rsidRDefault="00DB7868">
            <w:pPr>
              <w:pStyle w:val="TableParagraph"/>
              <w:spacing w:line="270" w:lineRule="exact"/>
              <w:ind w:left="108"/>
              <w:rPr>
                <w:sz w:val="24"/>
              </w:rPr>
            </w:pPr>
            <w:r>
              <w:rPr>
                <w:sz w:val="24"/>
              </w:rPr>
              <w:t>Китайская</w:t>
            </w:r>
            <w:r>
              <w:rPr>
                <w:spacing w:val="-4"/>
                <w:sz w:val="24"/>
              </w:rPr>
              <w:t xml:space="preserve"> </w:t>
            </w:r>
            <w:r>
              <w:rPr>
                <w:sz w:val="24"/>
              </w:rPr>
              <w:t>гражданская</w:t>
            </w:r>
            <w:r>
              <w:rPr>
                <w:spacing w:val="-2"/>
                <w:sz w:val="24"/>
              </w:rPr>
              <w:t xml:space="preserve"> </w:t>
            </w:r>
            <w:r>
              <w:rPr>
                <w:sz w:val="24"/>
              </w:rPr>
              <w:t>война</w:t>
            </w:r>
            <w:r>
              <w:rPr>
                <w:spacing w:val="-4"/>
                <w:sz w:val="24"/>
              </w:rPr>
              <w:t xml:space="preserve"> </w:t>
            </w:r>
            <w:r>
              <w:rPr>
                <w:sz w:val="24"/>
              </w:rPr>
              <w:t>1946-</w:t>
            </w:r>
            <w:r>
              <w:rPr>
                <w:spacing w:val="-4"/>
                <w:sz w:val="24"/>
              </w:rPr>
              <w:t>1949</w:t>
            </w:r>
          </w:p>
          <w:p w:rsidR="00FF2FE7" w:rsidRDefault="00DB7868">
            <w:pPr>
              <w:pStyle w:val="TableParagraph"/>
              <w:spacing w:line="261" w:lineRule="exact"/>
              <w:ind w:left="108"/>
              <w:rPr>
                <w:sz w:val="24"/>
              </w:rPr>
            </w:pPr>
            <w:r>
              <w:rPr>
                <w:spacing w:val="-2"/>
                <w:sz w:val="24"/>
              </w:rPr>
              <w:t>годов</w:t>
            </w:r>
          </w:p>
        </w:tc>
        <w:tc>
          <w:tcPr>
            <w:tcW w:w="4787" w:type="dxa"/>
          </w:tcPr>
          <w:p w:rsidR="00FF2FE7" w:rsidRDefault="00DB7868">
            <w:pPr>
              <w:pStyle w:val="TableParagraph"/>
              <w:spacing w:before="131"/>
              <w:ind w:left="14" w:right="6"/>
              <w:jc w:val="center"/>
              <w:rPr>
                <w:sz w:val="24"/>
              </w:rPr>
            </w:pPr>
            <w:r>
              <w:rPr>
                <w:sz w:val="24"/>
              </w:rPr>
              <w:t xml:space="preserve">1 200 </w:t>
            </w:r>
            <w:r>
              <w:rPr>
                <w:spacing w:val="-5"/>
                <w:sz w:val="24"/>
              </w:rPr>
              <w:t>000</w:t>
            </w:r>
          </w:p>
        </w:tc>
      </w:tr>
      <w:tr w:rsidR="00FF2FE7">
        <w:trPr>
          <w:trHeight w:val="277"/>
        </w:trPr>
        <w:tc>
          <w:tcPr>
            <w:tcW w:w="4787" w:type="dxa"/>
          </w:tcPr>
          <w:p w:rsidR="00FF2FE7" w:rsidRDefault="00DB7868">
            <w:pPr>
              <w:pStyle w:val="TableParagraph"/>
              <w:spacing w:line="258" w:lineRule="exact"/>
              <w:ind w:left="108"/>
              <w:rPr>
                <w:sz w:val="24"/>
              </w:rPr>
            </w:pPr>
            <w:r>
              <w:rPr>
                <w:sz w:val="24"/>
              </w:rPr>
              <w:t>Ирано-иракская</w:t>
            </w:r>
            <w:r>
              <w:rPr>
                <w:spacing w:val="-3"/>
                <w:sz w:val="24"/>
              </w:rPr>
              <w:t xml:space="preserve"> </w:t>
            </w:r>
            <w:r>
              <w:rPr>
                <w:sz w:val="24"/>
              </w:rPr>
              <w:t>война</w:t>
            </w:r>
            <w:r>
              <w:rPr>
                <w:spacing w:val="-4"/>
                <w:sz w:val="24"/>
              </w:rPr>
              <w:t xml:space="preserve"> </w:t>
            </w:r>
            <w:r>
              <w:rPr>
                <w:sz w:val="24"/>
              </w:rPr>
              <w:t>1980-1988</w:t>
            </w:r>
            <w:r>
              <w:rPr>
                <w:spacing w:val="-2"/>
                <w:sz w:val="24"/>
              </w:rPr>
              <w:t xml:space="preserve"> годов</w:t>
            </w:r>
          </w:p>
        </w:tc>
        <w:tc>
          <w:tcPr>
            <w:tcW w:w="4787" w:type="dxa"/>
          </w:tcPr>
          <w:p w:rsidR="00FF2FE7" w:rsidRDefault="00DB7868">
            <w:pPr>
              <w:pStyle w:val="TableParagraph"/>
              <w:spacing w:line="258" w:lineRule="exact"/>
              <w:ind w:left="14" w:right="9"/>
              <w:jc w:val="center"/>
              <w:rPr>
                <w:sz w:val="24"/>
              </w:rPr>
            </w:pPr>
            <w:r>
              <w:rPr>
                <w:sz w:val="24"/>
              </w:rPr>
              <w:t xml:space="preserve">644 </w:t>
            </w:r>
            <w:r>
              <w:rPr>
                <w:spacing w:val="-5"/>
                <w:sz w:val="24"/>
              </w:rPr>
              <w:t>500</w:t>
            </w:r>
          </w:p>
        </w:tc>
      </w:tr>
      <w:tr w:rsidR="00FF2FE7">
        <w:trPr>
          <w:trHeight w:val="551"/>
        </w:trPr>
        <w:tc>
          <w:tcPr>
            <w:tcW w:w="4787" w:type="dxa"/>
          </w:tcPr>
          <w:p w:rsidR="00FF2FE7" w:rsidRDefault="00DB7868">
            <w:pPr>
              <w:pStyle w:val="TableParagraph"/>
              <w:spacing w:line="268" w:lineRule="exact"/>
              <w:ind w:left="108"/>
              <w:rPr>
                <w:sz w:val="24"/>
              </w:rPr>
            </w:pPr>
            <w:r>
              <w:rPr>
                <w:sz w:val="24"/>
              </w:rPr>
              <w:t>Афганская</w:t>
            </w:r>
            <w:r>
              <w:rPr>
                <w:spacing w:val="-3"/>
                <w:sz w:val="24"/>
              </w:rPr>
              <w:t xml:space="preserve"> </w:t>
            </w:r>
            <w:r>
              <w:rPr>
                <w:sz w:val="24"/>
              </w:rPr>
              <w:t>гражданская</w:t>
            </w:r>
            <w:r>
              <w:rPr>
                <w:spacing w:val="-2"/>
                <w:sz w:val="24"/>
              </w:rPr>
              <w:t xml:space="preserve"> </w:t>
            </w:r>
            <w:r>
              <w:rPr>
                <w:sz w:val="24"/>
              </w:rPr>
              <w:t>война</w:t>
            </w:r>
            <w:r>
              <w:rPr>
                <w:spacing w:val="-3"/>
                <w:sz w:val="24"/>
              </w:rPr>
              <w:t xml:space="preserve"> </w:t>
            </w:r>
            <w:r>
              <w:rPr>
                <w:sz w:val="24"/>
              </w:rPr>
              <w:t>1978-</w:t>
            </w:r>
            <w:r>
              <w:rPr>
                <w:spacing w:val="-4"/>
                <w:sz w:val="24"/>
              </w:rPr>
              <w:t>2002</w:t>
            </w:r>
          </w:p>
          <w:p w:rsidR="00FF2FE7" w:rsidRDefault="00DB7868">
            <w:pPr>
              <w:pStyle w:val="TableParagraph"/>
              <w:spacing w:line="264" w:lineRule="exact"/>
              <w:ind w:left="108"/>
              <w:rPr>
                <w:sz w:val="24"/>
              </w:rPr>
            </w:pPr>
            <w:r>
              <w:rPr>
                <w:spacing w:val="-2"/>
                <w:sz w:val="24"/>
              </w:rPr>
              <w:t>годов</w:t>
            </w:r>
          </w:p>
        </w:tc>
        <w:tc>
          <w:tcPr>
            <w:tcW w:w="4787" w:type="dxa"/>
          </w:tcPr>
          <w:p w:rsidR="00FF2FE7" w:rsidRDefault="00DB7868">
            <w:pPr>
              <w:pStyle w:val="TableParagraph"/>
              <w:spacing w:before="128"/>
              <w:ind w:left="14" w:right="9"/>
              <w:jc w:val="center"/>
              <w:rPr>
                <w:sz w:val="24"/>
              </w:rPr>
            </w:pPr>
            <w:r>
              <w:rPr>
                <w:sz w:val="24"/>
              </w:rPr>
              <w:t xml:space="preserve">562 </w:t>
            </w:r>
            <w:r>
              <w:rPr>
                <w:spacing w:val="-5"/>
                <w:sz w:val="24"/>
              </w:rPr>
              <w:t>995</w:t>
            </w:r>
          </w:p>
        </w:tc>
      </w:tr>
    </w:tbl>
    <w:p w:rsidR="00FF2FE7" w:rsidRDefault="00DB7868">
      <w:pPr>
        <w:pStyle w:val="a3"/>
        <w:spacing w:before="271"/>
        <w:ind w:right="300" w:firstLine="708"/>
        <w:jc w:val="both"/>
      </w:pPr>
      <w:r>
        <w:t>Военные ЧС возникают в результате военных действий между государствами при применении ими особо мощных современных средств поражения (ССП).</w:t>
      </w:r>
    </w:p>
    <w:p w:rsidR="00FF2FE7" w:rsidRDefault="00DB7868">
      <w:pPr>
        <w:pStyle w:val="a3"/>
        <w:ind w:right="287" w:firstLine="708"/>
        <w:jc w:val="both"/>
      </w:pPr>
      <w:r>
        <w:rPr>
          <w:b/>
          <w:i/>
        </w:rPr>
        <w:t xml:space="preserve">Современные средства поражения (ССП) </w:t>
      </w:r>
      <w:r>
        <w:rPr>
          <w:b/>
        </w:rPr>
        <w:t xml:space="preserve">– </w:t>
      </w:r>
      <w:r>
        <w:t xml:space="preserve">это находящееся на вооружении войск боевое средство, применение которого в </w:t>
      </w:r>
      <w:r>
        <w:rPr>
          <w:i/>
        </w:rPr>
        <w:t>в</w:t>
      </w:r>
      <w:r>
        <w:t>оенных действиях вызывает гибель людей, сель- скохозяйственных животных и растений, нарушение здоровья населения, разрушение и по- вреждение объектов экономики, элементов окружающей природной среды.</w:t>
      </w:r>
    </w:p>
    <w:p w:rsidR="00FF2FE7" w:rsidRDefault="00DB7868">
      <w:pPr>
        <w:pStyle w:val="a3"/>
        <w:ind w:right="292" w:firstLine="708"/>
        <w:jc w:val="both"/>
      </w:pPr>
      <w:r>
        <w:rPr>
          <w:spacing w:val="-6"/>
        </w:rPr>
        <w:t xml:space="preserve">К ним относятся оружие массового поражения (ядерное, химическое, биологическое) и со- </w:t>
      </w:r>
      <w:r>
        <w:rPr>
          <w:spacing w:val="-4"/>
        </w:rPr>
        <w:t>временные</w:t>
      </w:r>
      <w:r>
        <w:rPr>
          <w:spacing w:val="-9"/>
        </w:rPr>
        <w:t xml:space="preserve"> </w:t>
      </w:r>
      <w:r>
        <w:rPr>
          <w:spacing w:val="-4"/>
        </w:rPr>
        <w:t>обычные</w:t>
      </w:r>
      <w:r>
        <w:rPr>
          <w:spacing w:val="-9"/>
        </w:rPr>
        <w:t xml:space="preserve"> </w:t>
      </w:r>
      <w:r>
        <w:rPr>
          <w:spacing w:val="-4"/>
        </w:rPr>
        <w:t>средства</w:t>
      </w:r>
      <w:r>
        <w:rPr>
          <w:spacing w:val="-9"/>
        </w:rPr>
        <w:t xml:space="preserve"> </w:t>
      </w:r>
      <w:r>
        <w:rPr>
          <w:spacing w:val="-4"/>
        </w:rPr>
        <w:t>поражения</w:t>
      </w:r>
      <w:r>
        <w:rPr>
          <w:spacing w:val="-8"/>
        </w:rPr>
        <w:t xml:space="preserve"> </w:t>
      </w:r>
      <w:r>
        <w:rPr>
          <w:spacing w:val="-4"/>
        </w:rPr>
        <w:t>(объемные</w:t>
      </w:r>
      <w:r>
        <w:rPr>
          <w:spacing w:val="-12"/>
        </w:rPr>
        <w:t xml:space="preserve"> </w:t>
      </w:r>
      <w:r>
        <w:rPr>
          <w:spacing w:val="-4"/>
        </w:rPr>
        <w:t>боеприпасы,</w:t>
      </w:r>
      <w:r>
        <w:rPr>
          <w:spacing w:val="-7"/>
        </w:rPr>
        <w:t xml:space="preserve"> </w:t>
      </w:r>
      <w:r>
        <w:rPr>
          <w:spacing w:val="-4"/>
        </w:rPr>
        <w:t>зажигательное</w:t>
      </w:r>
      <w:r>
        <w:rPr>
          <w:spacing w:val="-9"/>
        </w:rPr>
        <w:t xml:space="preserve"> </w:t>
      </w:r>
      <w:r>
        <w:rPr>
          <w:spacing w:val="-4"/>
        </w:rPr>
        <w:t>оружие</w:t>
      </w:r>
      <w:r>
        <w:rPr>
          <w:spacing w:val="-12"/>
        </w:rPr>
        <w:t xml:space="preserve"> </w:t>
      </w:r>
      <w:r>
        <w:rPr>
          <w:spacing w:val="-4"/>
        </w:rPr>
        <w:t>и</w:t>
      </w:r>
      <w:r>
        <w:rPr>
          <w:spacing w:val="-7"/>
        </w:rPr>
        <w:t xml:space="preserve"> </w:t>
      </w:r>
      <w:r>
        <w:rPr>
          <w:spacing w:val="-4"/>
        </w:rPr>
        <w:t>др.).</w:t>
      </w:r>
    </w:p>
    <w:p w:rsidR="00FF2FE7" w:rsidRDefault="00DB7868">
      <w:pPr>
        <w:pStyle w:val="a3"/>
        <w:jc w:val="both"/>
      </w:pPr>
      <w:r>
        <w:rPr>
          <w:b/>
          <w:i/>
        </w:rPr>
        <w:t>Работа</w:t>
      </w:r>
      <w:r>
        <w:rPr>
          <w:b/>
          <w:i/>
          <w:spacing w:val="-5"/>
        </w:rPr>
        <w:t xml:space="preserve"> </w:t>
      </w:r>
      <w:r>
        <w:rPr>
          <w:b/>
          <w:i/>
        </w:rPr>
        <w:t>2.</w:t>
      </w:r>
      <w:r>
        <w:rPr>
          <w:b/>
          <w:i/>
          <w:spacing w:val="-3"/>
        </w:rPr>
        <w:t xml:space="preserve"> </w:t>
      </w:r>
      <w:r>
        <w:t>Используя</w:t>
      </w:r>
      <w:r>
        <w:rPr>
          <w:spacing w:val="-3"/>
        </w:rPr>
        <w:t xml:space="preserve"> </w:t>
      </w:r>
      <w:r>
        <w:t>дополнительную</w:t>
      </w:r>
      <w:r>
        <w:rPr>
          <w:spacing w:val="-2"/>
        </w:rPr>
        <w:t xml:space="preserve"> </w:t>
      </w:r>
      <w:r>
        <w:t>литературу,</w:t>
      </w:r>
      <w:r>
        <w:rPr>
          <w:spacing w:val="-3"/>
        </w:rPr>
        <w:t xml:space="preserve"> </w:t>
      </w:r>
      <w:r>
        <w:t>заполните</w:t>
      </w:r>
      <w:r>
        <w:rPr>
          <w:spacing w:val="-3"/>
        </w:rPr>
        <w:t xml:space="preserve"> </w:t>
      </w:r>
      <w:r>
        <w:t>схемы</w:t>
      </w:r>
      <w:r>
        <w:rPr>
          <w:spacing w:val="-1"/>
        </w:rPr>
        <w:t xml:space="preserve"> </w:t>
      </w:r>
      <w:r>
        <w:t>на</w:t>
      </w:r>
      <w:r>
        <w:rPr>
          <w:spacing w:val="-3"/>
        </w:rPr>
        <w:t xml:space="preserve"> </w:t>
      </w:r>
      <w:r>
        <w:t>рис.</w:t>
      </w:r>
      <w:r>
        <w:rPr>
          <w:spacing w:val="-3"/>
        </w:rPr>
        <w:t xml:space="preserve"> </w:t>
      </w:r>
      <w:r>
        <w:t>32</w:t>
      </w:r>
      <w:r>
        <w:rPr>
          <w:spacing w:val="-3"/>
        </w:rPr>
        <w:t xml:space="preserve"> </w:t>
      </w:r>
      <w:r>
        <w:t>и</w:t>
      </w:r>
      <w:r>
        <w:rPr>
          <w:spacing w:val="-2"/>
        </w:rPr>
        <w:t xml:space="preserve"> </w:t>
      </w:r>
      <w:r>
        <w:rPr>
          <w:spacing w:val="-5"/>
        </w:rPr>
        <w:t>33.</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ind w:left="2784"/>
        <w:rPr>
          <w:sz w:val="20"/>
        </w:rPr>
      </w:pPr>
      <w:r>
        <w:rPr>
          <w:noProof/>
          <w:sz w:val="20"/>
          <w:lang w:eastAsia="ru-RU"/>
        </w:rPr>
        <w:lastRenderedPageBreak/>
        <mc:AlternateContent>
          <mc:Choice Requires="wpg">
            <w:drawing>
              <wp:inline distT="0" distB="0" distL="0" distR="0">
                <wp:extent cx="4383405" cy="1724025"/>
                <wp:effectExtent l="0" t="0" r="0" b="0"/>
                <wp:docPr id="573" name="Group 5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83405" cy="1724025"/>
                          <a:chOff x="0" y="0"/>
                          <a:chExt cx="4383405" cy="1724025"/>
                        </a:xfrm>
                      </wpg:grpSpPr>
                      <wps:wsp>
                        <wps:cNvPr id="574" name="Graphic 574"/>
                        <wps:cNvSpPr/>
                        <wps:spPr>
                          <a:xfrm>
                            <a:off x="780732" y="111823"/>
                            <a:ext cx="2895600" cy="807720"/>
                          </a:xfrm>
                          <a:custGeom>
                            <a:avLst/>
                            <a:gdLst/>
                            <a:ahLst/>
                            <a:cxnLst/>
                            <a:rect l="l" t="t" r="r" b="b"/>
                            <a:pathLst>
                              <a:path w="2895600" h="807720">
                                <a:moveTo>
                                  <a:pt x="76200" y="731139"/>
                                </a:moveTo>
                                <a:lnTo>
                                  <a:pt x="44450" y="731139"/>
                                </a:lnTo>
                                <a:lnTo>
                                  <a:pt x="44450" y="232283"/>
                                </a:lnTo>
                                <a:lnTo>
                                  <a:pt x="41656" y="229489"/>
                                </a:lnTo>
                                <a:lnTo>
                                  <a:pt x="34544" y="229489"/>
                                </a:lnTo>
                                <a:lnTo>
                                  <a:pt x="31750" y="232283"/>
                                </a:lnTo>
                                <a:lnTo>
                                  <a:pt x="31750" y="731139"/>
                                </a:lnTo>
                                <a:lnTo>
                                  <a:pt x="0" y="731139"/>
                                </a:lnTo>
                                <a:lnTo>
                                  <a:pt x="38100" y="807339"/>
                                </a:lnTo>
                                <a:lnTo>
                                  <a:pt x="66675" y="750189"/>
                                </a:lnTo>
                                <a:lnTo>
                                  <a:pt x="76200" y="731139"/>
                                </a:lnTo>
                                <a:close/>
                              </a:path>
                              <a:path w="2895600" h="807720">
                                <a:moveTo>
                                  <a:pt x="1447800" y="731139"/>
                                </a:moveTo>
                                <a:lnTo>
                                  <a:pt x="1416050" y="731139"/>
                                </a:lnTo>
                                <a:lnTo>
                                  <a:pt x="1416050" y="232283"/>
                                </a:lnTo>
                                <a:lnTo>
                                  <a:pt x="1413256" y="229489"/>
                                </a:lnTo>
                                <a:lnTo>
                                  <a:pt x="1406144" y="229489"/>
                                </a:lnTo>
                                <a:lnTo>
                                  <a:pt x="1403350" y="232283"/>
                                </a:lnTo>
                                <a:lnTo>
                                  <a:pt x="1403350" y="731139"/>
                                </a:lnTo>
                                <a:lnTo>
                                  <a:pt x="1371600" y="731139"/>
                                </a:lnTo>
                                <a:lnTo>
                                  <a:pt x="1409700" y="807339"/>
                                </a:lnTo>
                                <a:lnTo>
                                  <a:pt x="1438275" y="750189"/>
                                </a:lnTo>
                                <a:lnTo>
                                  <a:pt x="1447800" y="731139"/>
                                </a:lnTo>
                                <a:close/>
                              </a:path>
                              <a:path w="2895600" h="807720">
                                <a:moveTo>
                                  <a:pt x="2895600" y="807339"/>
                                </a:moveTo>
                                <a:lnTo>
                                  <a:pt x="2879509" y="780542"/>
                                </a:lnTo>
                                <a:lnTo>
                                  <a:pt x="2851785" y="734314"/>
                                </a:lnTo>
                                <a:lnTo>
                                  <a:pt x="2834767" y="761060"/>
                                </a:lnTo>
                                <a:lnTo>
                                  <a:pt x="1641729" y="1905"/>
                                </a:lnTo>
                                <a:lnTo>
                                  <a:pt x="1638808" y="0"/>
                                </a:lnTo>
                                <a:lnTo>
                                  <a:pt x="1634871" y="889"/>
                                </a:lnTo>
                                <a:lnTo>
                                  <a:pt x="1631061" y="6731"/>
                                </a:lnTo>
                                <a:lnTo>
                                  <a:pt x="1631950" y="10668"/>
                                </a:lnTo>
                                <a:lnTo>
                                  <a:pt x="1634871" y="12573"/>
                                </a:lnTo>
                                <a:lnTo>
                                  <a:pt x="2827896" y="771855"/>
                                </a:lnTo>
                                <a:lnTo>
                                  <a:pt x="2810891" y="798576"/>
                                </a:lnTo>
                                <a:lnTo>
                                  <a:pt x="2895600" y="807339"/>
                                </a:lnTo>
                                <a:close/>
                              </a:path>
                            </a:pathLst>
                          </a:custGeom>
                          <a:solidFill>
                            <a:srgbClr val="000000"/>
                          </a:solidFill>
                        </wps:spPr>
                        <wps:bodyPr wrap="square" lIns="0" tIns="0" rIns="0" bIns="0" rtlCol="0">
                          <a:prstTxWarp prst="textNoShape">
                            <a:avLst/>
                          </a:prstTxWarp>
                          <a:noAutofit/>
                        </wps:bodyPr>
                      </wps:wsp>
                      <wps:wsp>
                        <wps:cNvPr id="575" name="Textbox 575"/>
                        <wps:cNvSpPr txBox="1"/>
                        <wps:spPr>
                          <a:xfrm>
                            <a:off x="2990532" y="919162"/>
                            <a:ext cx="1388110" cy="800100"/>
                          </a:xfrm>
                          <a:prstGeom prst="rect">
                            <a:avLst/>
                          </a:prstGeom>
                          <a:ln w="9525">
                            <a:solidFill>
                              <a:srgbClr val="000000"/>
                            </a:solidFill>
                            <a:prstDash val="solid"/>
                          </a:ln>
                        </wps:spPr>
                        <wps:txbx>
                          <w:txbxContent>
                            <w:p w:rsidR="00FF2FE7" w:rsidRDefault="00FF2FE7">
                              <w:pPr>
                                <w:rPr>
                                  <w:sz w:val="24"/>
                                </w:rPr>
                              </w:pPr>
                            </w:p>
                            <w:p w:rsidR="00FF2FE7" w:rsidRDefault="00FF2FE7">
                              <w:pPr>
                                <w:spacing w:before="74"/>
                                <w:rPr>
                                  <w:sz w:val="24"/>
                                </w:rPr>
                              </w:pPr>
                            </w:p>
                            <w:p w:rsidR="00FF2FE7" w:rsidRDefault="00DB7868">
                              <w:pPr>
                                <w:spacing w:before="1"/>
                                <w:ind w:left="146"/>
                                <w:rPr>
                                  <w:sz w:val="24"/>
                                </w:rPr>
                              </w:pPr>
                              <w:r>
                                <w:rPr>
                                  <w:sz w:val="24"/>
                                </w:rPr>
                                <w:t>Пример:</w:t>
                              </w:r>
                              <w:r>
                                <w:rPr>
                                  <w:spacing w:val="-4"/>
                                  <w:sz w:val="24"/>
                                </w:rPr>
                                <w:t xml:space="preserve"> </w:t>
                              </w:r>
                              <w:r>
                                <w:rPr>
                                  <w:spacing w:val="-5"/>
                                  <w:sz w:val="24"/>
                                </w:rPr>
                                <w:t>….</w:t>
                              </w:r>
                            </w:p>
                          </w:txbxContent>
                        </wps:txbx>
                        <wps:bodyPr wrap="square" lIns="0" tIns="0" rIns="0" bIns="0" rtlCol="0">
                          <a:noAutofit/>
                        </wps:bodyPr>
                      </wps:wsp>
                      <wps:wsp>
                        <wps:cNvPr id="576" name="Textbox 576"/>
                        <wps:cNvSpPr txBox="1"/>
                        <wps:spPr>
                          <a:xfrm>
                            <a:off x="4762" y="919162"/>
                            <a:ext cx="1388110" cy="800100"/>
                          </a:xfrm>
                          <a:prstGeom prst="rect">
                            <a:avLst/>
                          </a:prstGeom>
                          <a:ln w="9525">
                            <a:solidFill>
                              <a:srgbClr val="000000"/>
                            </a:solidFill>
                            <a:prstDash val="solid"/>
                          </a:ln>
                        </wps:spPr>
                        <wps:txbx>
                          <w:txbxContent>
                            <w:p w:rsidR="00FF2FE7" w:rsidRDefault="00FF2FE7">
                              <w:pPr>
                                <w:rPr>
                                  <w:sz w:val="24"/>
                                </w:rPr>
                              </w:pPr>
                            </w:p>
                            <w:p w:rsidR="00FF2FE7" w:rsidRDefault="00FF2FE7">
                              <w:pPr>
                                <w:spacing w:before="74"/>
                                <w:rPr>
                                  <w:sz w:val="24"/>
                                </w:rPr>
                              </w:pPr>
                            </w:p>
                            <w:p w:rsidR="00FF2FE7" w:rsidRDefault="00DB7868">
                              <w:pPr>
                                <w:spacing w:before="1"/>
                                <w:ind w:left="145"/>
                                <w:rPr>
                                  <w:sz w:val="24"/>
                                </w:rPr>
                              </w:pPr>
                              <w:r>
                                <w:rPr>
                                  <w:sz w:val="24"/>
                                </w:rPr>
                                <w:t>Пример:</w:t>
                              </w:r>
                              <w:r>
                                <w:rPr>
                                  <w:spacing w:val="-4"/>
                                  <w:sz w:val="24"/>
                                </w:rPr>
                                <w:t xml:space="preserve"> </w:t>
                              </w:r>
                              <w:r>
                                <w:rPr>
                                  <w:spacing w:val="-5"/>
                                  <w:sz w:val="24"/>
                                </w:rPr>
                                <w:t>….</w:t>
                              </w:r>
                            </w:p>
                          </w:txbxContent>
                        </wps:txbx>
                        <wps:bodyPr wrap="square" lIns="0" tIns="0" rIns="0" bIns="0" rtlCol="0">
                          <a:noAutofit/>
                        </wps:bodyPr>
                      </wps:wsp>
                      <wps:wsp>
                        <wps:cNvPr id="577" name="Textbox 577"/>
                        <wps:cNvSpPr txBox="1"/>
                        <wps:spPr>
                          <a:xfrm>
                            <a:off x="599757" y="4762"/>
                            <a:ext cx="1784350" cy="342900"/>
                          </a:xfrm>
                          <a:prstGeom prst="rect">
                            <a:avLst/>
                          </a:prstGeom>
                          <a:ln w="9525">
                            <a:solidFill>
                              <a:srgbClr val="000000"/>
                            </a:solidFill>
                            <a:prstDash val="solid"/>
                          </a:ln>
                        </wps:spPr>
                        <wps:txbx>
                          <w:txbxContent>
                            <w:p w:rsidR="00FF2FE7" w:rsidRDefault="00DB7868">
                              <w:pPr>
                                <w:spacing w:before="79"/>
                                <w:ind w:left="920"/>
                                <w:rPr>
                                  <w:b/>
                                  <w:sz w:val="24"/>
                                </w:rPr>
                              </w:pPr>
                              <w:r>
                                <w:rPr>
                                  <w:b/>
                                  <w:spacing w:val="-2"/>
                                  <w:sz w:val="24"/>
                                </w:rPr>
                                <w:t>ВОЙНЫ</w:t>
                              </w:r>
                            </w:p>
                          </w:txbxContent>
                        </wps:txbx>
                        <wps:bodyPr wrap="square" lIns="0" tIns="0" rIns="0" bIns="0" rtlCol="0">
                          <a:noAutofit/>
                        </wps:bodyPr>
                      </wps:wsp>
                      <wps:wsp>
                        <wps:cNvPr id="578" name="Textbox 578"/>
                        <wps:cNvSpPr txBox="1"/>
                        <wps:spPr>
                          <a:xfrm>
                            <a:off x="1491932" y="919162"/>
                            <a:ext cx="1387475" cy="800100"/>
                          </a:xfrm>
                          <a:prstGeom prst="rect">
                            <a:avLst/>
                          </a:prstGeom>
                          <a:ln w="9525">
                            <a:solidFill>
                              <a:srgbClr val="000000"/>
                            </a:solidFill>
                            <a:prstDash val="solid"/>
                          </a:ln>
                        </wps:spPr>
                        <wps:txbx>
                          <w:txbxContent>
                            <w:p w:rsidR="00FF2FE7" w:rsidRDefault="00FF2FE7">
                              <w:pPr>
                                <w:rPr>
                                  <w:sz w:val="24"/>
                                </w:rPr>
                              </w:pPr>
                            </w:p>
                            <w:p w:rsidR="00FF2FE7" w:rsidRDefault="00FF2FE7">
                              <w:pPr>
                                <w:spacing w:before="74"/>
                                <w:rPr>
                                  <w:sz w:val="24"/>
                                </w:rPr>
                              </w:pPr>
                            </w:p>
                            <w:p w:rsidR="00FF2FE7" w:rsidRDefault="00DB7868">
                              <w:pPr>
                                <w:spacing w:before="1"/>
                                <w:ind w:left="146"/>
                                <w:rPr>
                                  <w:sz w:val="24"/>
                                </w:rPr>
                              </w:pPr>
                              <w:r>
                                <w:rPr>
                                  <w:sz w:val="24"/>
                                </w:rPr>
                                <w:t>Пример:</w:t>
                              </w:r>
                              <w:r>
                                <w:rPr>
                                  <w:spacing w:val="-4"/>
                                  <w:sz w:val="24"/>
                                </w:rPr>
                                <w:t xml:space="preserve"> </w:t>
                              </w:r>
                              <w:r>
                                <w:rPr>
                                  <w:spacing w:val="-5"/>
                                  <w:sz w:val="24"/>
                                </w:rPr>
                                <w:t>….</w:t>
                              </w:r>
                            </w:p>
                          </w:txbxContent>
                        </wps:txbx>
                        <wps:bodyPr wrap="square" lIns="0" tIns="0" rIns="0" bIns="0" rtlCol="0">
                          <a:noAutofit/>
                        </wps:bodyPr>
                      </wps:wsp>
                    </wpg:wgp>
                  </a:graphicData>
                </a:graphic>
              </wp:inline>
            </w:drawing>
          </mc:Choice>
          <mc:Fallback>
            <w:pict>
              <v:group id="Group 573" o:spid="_x0000_s1187" style="width:345.15pt;height:135.75pt;mso-position-horizontal-relative:char;mso-position-vertical-relative:line" coordsize="43834,17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">
                <v:shape id="Graphic 574" o:spid="_x0000_s1188" style="position:absolute;left:7807;top:1118;width:28956;height:8077;visibility:visible;mso-wrap-style:square;v-text-anchor:top" coordsize="2895600,807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" path="m76200,731139r-31750,l44450,232283r-2794,-2794l34544,229489r-2794,2794l31750,731139,,731139r38100,76200l66675,750189r9525,-19050xem1447800,731139r-31750,l1416050,232283r-2794,-2794l1406144,229489r-2794,2794l1403350,731139r-31750,l1409700,807339r28575,-57150l1447800,731139xem2895600,807339r-16091,-26797l2851785,734314r-17018,26746l1641729,1905,1638808,r-3937,889l1631061,6731r889,3937l1634871,12573,2827896,771855r-17005,26721l2895600,807339xe" fillcolor="black" stroked="f">
                  <v:path arrowok="t"/>
                </v:shape>
                <v:shape id="Textbox 575" o:spid="_x0000_s1189" type="#_x0000_t202" style="position:absolute;left:29905;top:9191;width:13881;height:8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" filled="f">
                  <v:textbox inset="0,0,0,0">
                    <w:txbxContent>
                      <w:p w:rsidR="00FF2FE7" w:rsidRDefault="00FF2FE7">
                        <w:pPr>
                          <w:rPr>
                            <w:sz w:val="24"/>
                          </w:rPr>
                        </w:pPr>
                      </w:p>
                      <w:p w:rsidR="00FF2FE7" w:rsidRDefault="00FF2FE7">
                        <w:pPr>
                          <w:spacing w:before="74"/>
                          <w:rPr>
                            <w:sz w:val="24"/>
                          </w:rPr>
                        </w:pPr>
                      </w:p>
                      <w:p w:rsidR="00FF2FE7" w:rsidRDefault="00DB7868">
                        <w:pPr>
                          <w:spacing w:before="1"/>
                          <w:ind w:left="146"/>
                          <w:rPr>
                            <w:sz w:val="24"/>
                          </w:rPr>
                        </w:pPr>
                        <w:r>
                          <w:rPr>
                            <w:sz w:val="24"/>
                          </w:rPr>
                          <w:t>Пример:</w:t>
                        </w:r>
                        <w:r>
                          <w:rPr>
                            <w:spacing w:val="-4"/>
                            <w:sz w:val="24"/>
                          </w:rPr>
                          <w:t xml:space="preserve"> </w:t>
                        </w:r>
                        <w:r>
                          <w:rPr>
                            <w:spacing w:val="-5"/>
                            <w:sz w:val="24"/>
                          </w:rPr>
                          <w:t>….</w:t>
                        </w:r>
                      </w:p>
                    </w:txbxContent>
                  </v:textbox>
                </v:shape>
                <v:shape id="Textbox 576" o:spid="_x0000_s1190" type="#_x0000_t202" style="position:absolute;left:47;top:9191;width:13881;height:8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" filled="f">
                  <v:textbox inset="0,0,0,0">
                    <w:txbxContent>
                      <w:p w:rsidR="00FF2FE7" w:rsidRDefault="00FF2FE7">
                        <w:pPr>
                          <w:rPr>
                            <w:sz w:val="24"/>
                          </w:rPr>
                        </w:pPr>
                      </w:p>
                      <w:p w:rsidR="00FF2FE7" w:rsidRDefault="00FF2FE7">
                        <w:pPr>
                          <w:spacing w:before="74"/>
                          <w:rPr>
                            <w:sz w:val="24"/>
                          </w:rPr>
                        </w:pPr>
                      </w:p>
                      <w:p w:rsidR="00FF2FE7" w:rsidRDefault="00DB7868">
                        <w:pPr>
                          <w:spacing w:before="1"/>
                          <w:ind w:left="145"/>
                          <w:rPr>
                            <w:sz w:val="24"/>
                          </w:rPr>
                        </w:pPr>
                        <w:r>
                          <w:rPr>
                            <w:sz w:val="24"/>
                          </w:rPr>
                          <w:t>Пример:</w:t>
                        </w:r>
                        <w:r>
                          <w:rPr>
                            <w:spacing w:val="-4"/>
                            <w:sz w:val="24"/>
                          </w:rPr>
                          <w:t xml:space="preserve"> </w:t>
                        </w:r>
                        <w:r>
                          <w:rPr>
                            <w:spacing w:val="-5"/>
                            <w:sz w:val="24"/>
                          </w:rPr>
                          <w:t>….</w:t>
                        </w:r>
                      </w:p>
                    </w:txbxContent>
                  </v:textbox>
                </v:shape>
                <v:shape id="Textbox 577" o:spid="_x0000_s1191" type="#_x0000_t202" style="position:absolute;left:5997;top:47;width:1784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" filled="f">
                  <v:textbox inset="0,0,0,0">
                    <w:txbxContent>
                      <w:p w:rsidR="00FF2FE7" w:rsidRDefault="00DB7868">
                        <w:pPr>
                          <w:spacing w:before="79"/>
                          <w:ind w:left="920"/>
                          <w:rPr>
                            <w:b/>
                            <w:sz w:val="24"/>
                          </w:rPr>
                        </w:pPr>
                        <w:r>
                          <w:rPr>
                            <w:b/>
                            <w:spacing w:val="-2"/>
                            <w:sz w:val="24"/>
                          </w:rPr>
                          <w:t>ВОЙНЫ</w:t>
                        </w:r>
                      </w:p>
                    </w:txbxContent>
                  </v:textbox>
                </v:shape>
                <v:shape id="Textbox 578" o:spid="_x0000_s1192" type="#_x0000_t202" style="position:absolute;left:14919;top:9191;width:13875;height:8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" filled="f">
                  <v:textbox inset="0,0,0,0">
                    <w:txbxContent>
                      <w:p w:rsidR="00FF2FE7" w:rsidRDefault="00FF2FE7">
                        <w:pPr>
                          <w:rPr>
                            <w:sz w:val="24"/>
                          </w:rPr>
                        </w:pPr>
                      </w:p>
                      <w:p w:rsidR="00FF2FE7" w:rsidRDefault="00FF2FE7">
                        <w:pPr>
                          <w:spacing w:before="74"/>
                          <w:rPr>
                            <w:sz w:val="24"/>
                          </w:rPr>
                        </w:pPr>
                      </w:p>
                      <w:p w:rsidR="00FF2FE7" w:rsidRDefault="00DB7868">
                        <w:pPr>
                          <w:spacing w:before="1"/>
                          <w:ind w:left="146"/>
                          <w:rPr>
                            <w:sz w:val="24"/>
                          </w:rPr>
                        </w:pPr>
                        <w:r>
                          <w:rPr>
                            <w:sz w:val="24"/>
                          </w:rPr>
                          <w:t>Пример:</w:t>
                        </w:r>
                        <w:r>
                          <w:rPr>
                            <w:spacing w:val="-4"/>
                            <w:sz w:val="24"/>
                          </w:rPr>
                          <w:t xml:space="preserve"> </w:t>
                        </w:r>
                        <w:r>
                          <w:rPr>
                            <w:spacing w:val="-5"/>
                            <w:sz w:val="24"/>
                          </w:rPr>
                          <w:t>….</w:t>
                        </w:r>
                      </w:p>
                    </w:txbxContent>
                  </v:textbox>
                </v:shape>
                <w10:anchorlock/>
              </v:group>
            </w:pict>
          </mc:Fallback>
        </mc:AlternateContent>
      </w:r>
    </w:p>
    <w:p w:rsidR="00FF2FE7" w:rsidRDefault="00DB7868">
      <w:pPr>
        <w:pStyle w:val="a3"/>
        <w:spacing w:before="112"/>
        <w:ind w:left="1558" w:right="1558"/>
        <w:jc w:val="center"/>
      </w:pPr>
      <w:r>
        <w:rPr>
          <w:noProof/>
          <w:lang w:eastAsia="ru-RU"/>
        </w:rPr>
        <mc:AlternateContent>
          <mc:Choice Requires="wpg">
            <w:drawing>
              <wp:anchor distT="0" distB="0" distL="0" distR="0" simplePos="0" relativeHeight="251483136" behindDoc="1" locked="0" layoutInCell="1" allowOverlap="1">
                <wp:simplePos x="0" y="0"/>
                <wp:positionH relativeFrom="page">
                  <wp:posOffset>715327</wp:posOffset>
                </wp:positionH>
                <wp:positionV relativeFrom="paragraph">
                  <wp:posOffset>-1629282</wp:posOffset>
                </wp:positionV>
                <wp:extent cx="2183765" cy="1612265"/>
                <wp:effectExtent l="0" t="0" r="0" b="0"/>
                <wp:wrapNone/>
                <wp:docPr id="579" name="Group 5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83765" cy="1612265"/>
                          <a:chOff x="0" y="0"/>
                          <a:chExt cx="2183765" cy="1612265"/>
                        </a:xfrm>
                      </wpg:grpSpPr>
                      <wps:wsp>
                        <wps:cNvPr id="580" name="Graphic 580"/>
                        <wps:cNvSpPr/>
                        <wps:spPr>
                          <a:xfrm>
                            <a:off x="690562" y="0"/>
                            <a:ext cx="1493520" cy="807720"/>
                          </a:xfrm>
                          <a:custGeom>
                            <a:avLst/>
                            <a:gdLst/>
                            <a:ahLst/>
                            <a:cxnLst/>
                            <a:rect l="l" t="t" r="r" b="b"/>
                            <a:pathLst>
                              <a:path w="1493520" h="807720">
                                <a:moveTo>
                                  <a:pt x="49021" y="737615"/>
                                </a:moveTo>
                                <a:lnTo>
                                  <a:pt x="0" y="807338"/>
                                </a:lnTo>
                                <a:lnTo>
                                  <a:pt x="85216" y="804799"/>
                                </a:lnTo>
                                <a:lnTo>
                                  <a:pt x="74269" y="784478"/>
                                </a:lnTo>
                                <a:lnTo>
                                  <a:pt x="55879" y="784478"/>
                                </a:lnTo>
                                <a:lnTo>
                                  <a:pt x="51943" y="783335"/>
                                </a:lnTo>
                                <a:lnTo>
                                  <a:pt x="50291" y="780287"/>
                                </a:lnTo>
                                <a:lnTo>
                                  <a:pt x="48640" y="777112"/>
                                </a:lnTo>
                                <a:lnTo>
                                  <a:pt x="49784" y="773302"/>
                                </a:lnTo>
                                <a:lnTo>
                                  <a:pt x="52959" y="771651"/>
                                </a:lnTo>
                                <a:lnTo>
                                  <a:pt x="64120" y="765641"/>
                                </a:lnTo>
                                <a:lnTo>
                                  <a:pt x="49021" y="737615"/>
                                </a:lnTo>
                                <a:close/>
                              </a:path>
                              <a:path w="1493520" h="807720">
                                <a:moveTo>
                                  <a:pt x="64120" y="765641"/>
                                </a:moveTo>
                                <a:lnTo>
                                  <a:pt x="52959" y="771651"/>
                                </a:lnTo>
                                <a:lnTo>
                                  <a:pt x="49784" y="773302"/>
                                </a:lnTo>
                                <a:lnTo>
                                  <a:pt x="48640" y="777112"/>
                                </a:lnTo>
                                <a:lnTo>
                                  <a:pt x="50291" y="780287"/>
                                </a:lnTo>
                                <a:lnTo>
                                  <a:pt x="51943" y="783335"/>
                                </a:lnTo>
                                <a:lnTo>
                                  <a:pt x="55879" y="784478"/>
                                </a:lnTo>
                                <a:lnTo>
                                  <a:pt x="70134" y="776803"/>
                                </a:lnTo>
                                <a:lnTo>
                                  <a:pt x="64120" y="765641"/>
                                </a:lnTo>
                                <a:close/>
                              </a:path>
                              <a:path w="1493520" h="807720">
                                <a:moveTo>
                                  <a:pt x="70134" y="776803"/>
                                </a:moveTo>
                                <a:lnTo>
                                  <a:pt x="55879" y="784478"/>
                                </a:lnTo>
                                <a:lnTo>
                                  <a:pt x="74269" y="784478"/>
                                </a:lnTo>
                                <a:lnTo>
                                  <a:pt x="70134" y="776803"/>
                                </a:lnTo>
                                <a:close/>
                              </a:path>
                              <a:path w="1493520" h="807720">
                                <a:moveTo>
                                  <a:pt x="1486027" y="0"/>
                                </a:moveTo>
                                <a:lnTo>
                                  <a:pt x="1482852" y="1650"/>
                                </a:lnTo>
                                <a:lnTo>
                                  <a:pt x="64120" y="765641"/>
                                </a:lnTo>
                                <a:lnTo>
                                  <a:pt x="70134" y="776803"/>
                                </a:lnTo>
                                <a:lnTo>
                                  <a:pt x="1491996" y="11175"/>
                                </a:lnTo>
                                <a:lnTo>
                                  <a:pt x="1493139" y="7365"/>
                                </a:lnTo>
                                <a:lnTo>
                                  <a:pt x="1491487" y="4190"/>
                                </a:lnTo>
                                <a:lnTo>
                                  <a:pt x="1489836" y="1142"/>
                                </a:lnTo>
                                <a:lnTo>
                                  <a:pt x="1486027" y="0"/>
                                </a:lnTo>
                                <a:close/>
                              </a:path>
                            </a:pathLst>
                          </a:custGeom>
                          <a:solidFill>
                            <a:srgbClr val="000000"/>
                          </a:solidFill>
                        </wps:spPr>
                        <wps:bodyPr wrap="square" lIns="0" tIns="0" rIns="0" bIns="0" rtlCol="0">
                          <a:prstTxWarp prst="textNoShape">
                            <a:avLst/>
                          </a:prstTxWarp>
                          <a:noAutofit/>
                        </wps:bodyPr>
                      </wps:wsp>
                      <wps:wsp>
                        <wps:cNvPr id="581" name="Textbox 581"/>
                        <wps:cNvSpPr txBox="1"/>
                        <wps:spPr>
                          <a:xfrm>
                            <a:off x="4762" y="807338"/>
                            <a:ext cx="1388110" cy="800100"/>
                          </a:xfrm>
                          <a:prstGeom prst="rect">
                            <a:avLst/>
                          </a:prstGeom>
                          <a:ln w="9525">
                            <a:solidFill>
                              <a:srgbClr val="000000"/>
                            </a:solidFill>
                            <a:prstDash val="solid"/>
                          </a:ln>
                        </wps:spPr>
                        <wps:txbx>
                          <w:txbxContent>
                            <w:p w:rsidR="00FF2FE7" w:rsidRDefault="00DB7868">
                              <w:pPr>
                                <w:spacing w:before="70"/>
                                <w:ind w:left="699" w:right="221" w:hanging="473"/>
                                <w:rPr>
                                  <w:b/>
                                  <w:sz w:val="24"/>
                                </w:rPr>
                              </w:pPr>
                              <w:r>
                                <w:rPr>
                                  <w:b/>
                                  <w:sz w:val="24"/>
                                  <w:u w:val="single"/>
                                </w:rPr>
                                <w:t>Между</w:t>
                              </w:r>
                              <w:r>
                                <w:rPr>
                                  <w:b/>
                                  <w:spacing w:val="-15"/>
                                  <w:sz w:val="24"/>
                                  <w:u w:val="single"/>
                                </w:rPr>
                                <w:t xml:space="preserve"> </w:t>
                              </w:r>
                              <w:r>
                                <w:rPr>
                                  <w:b/>
                                  <w:sz w:val="24"/>
                                  <w:u w:val="single"/>
                                </w:rPr>
                                <w:t>государ-</w:t>
                              </w:r>
                              <w:r>
                                <w:rPr>
                                  <w:b/>
                                  <w:sz w:val="24"/>
                                </w:rPr>
                                <w:t xml:space="preserve"> </w:t>
                              </w:r>
                              <w:r>
                                <w:rPr>
                                  <w:b/>
                                  <w:spacing w:val="-2"/>
                                  <w:sz w:val="24"/>
                                  <w:u w:val="single"/>
                                </w:rPr>
                                <w:t>ствами</w:t>
                              </w:r>
                            </w:p>
                            <w:p w:rsidR="00FF2FE7" w:rsidRDefault="00DB7868">
                              <w:pPr>
                                <w:spacing w:before="5"/>
                                <w:ind w:left="145"/>
                                <w:rPr>
                                  <w:sz w:val="24"/>
                                </w:rPr>
                              </w:pPr>
                              <w:r>
                                <w:rPr>
                                  <w:sz w:val="24"/>
                                </w:rPr>
                                <w:t>Пример:</w:t>
                              </w:r>
                              <w:r>
                                <w:rPr>
                                  <w:spacing w:val="-4"/>
                                  <w:sz w:val="24"/>
                                </w:rPr>
                                <w:t xml:space="preserve"> </w:t>
                              </w:r>
                              <w:r>
                                <w:rPr>
                                  <w:spacing w:val="-5"/>
                                  <w:sz w:val="24"/>
                                </w:rPr>
                                <w:t>….</w:t>
                              </w:r>
                            </w:p>
                          </w:txbxContent>
                        </wps:txbx>
                        <wps:bodyPr wrap="square" lIns="0" tIns="0" rIns="0" bIns="0" rtlCol="0">
                          <a:noAutofit/>
                        </wps:bodyPr>
                      </wps:wsp>
                    </wpg:wgp>
                  </a:graphicData>
                </a:graphic>
              </wp:anchor>
            </w:drawing>
          </mc:Choice>
          <mc:Fallback>
            <w:pict>
              <v:group id="Group 579" o:spid="_x0000_s1193" style="position:absolute;left:0;text-align:left;margin-left:56.3pt;margin-top:-128.3pt;width:171.95pt;height:126.95pt;z-index:-251833344;mso-wrap-distance-left:0;mso-wrap-distance-right:0;mso-position-horizontal-relative:page;mso-position-vertical-relative:text" coordsize="21837,16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">
                <v:shape id="Graphic 580" o:spid="_x0000_s1194" style="position:absolute;left:6905;width:14935;height:8077;visibility:visible;mso-wrap-style:square;v-text-anchor:top" coordsize="1493520,807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" path="m49021,737615l,807338r85216,-2539l74269,784478r-18390,l51943,783335r-1652,-3048l48640,777112r1144,-3810l52959,771651r11161,-6010l49021,737615xem64120,765641r-11161,6010l49784,773302r-1144,3810l50291,780287r1652,3048l55879,784478r14255,-7675l64120,765641xem70134,776803r-14255,7675l74269,784478r-4135,-7675xem1486027,r-3175,1650l64120,765641r6014,11162l1491996,11175r1143,-3810l1491487,4190r-1651,-3048l1486027,xe" fillcolor="black" stroked="f">
                  <v:path arrowok="t"/>
                </v:shape>
                <v:shape id="Textbox 581" o:spid="_x0000_s1195" type="#_x0000_t202" style="position:absolute;left:47;top:8073;width:13881;height:8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" filled="f">
                  <v:textbox inset="0,0,0,0">
                    <w:txbxContent>
                      <w:p w:rsidR="00FF2FE7" w:rsidRDefault="00DB7868">
                        <w:pPr>
                          <w:spacing w:before="70"/>
                          <w:ind w:left="699" w:right="221" w:hanging="473"/>
                          <w:rPr>
                            <w:b/>
                            <w:sz w:val="24"/>
                          </w:rPr>
                        </w:pPr>
                        <w:r>
                          <w:rPr>
                            <w:b/>
                            <w:sz w:val="24"/>
                            <w:u w:val="single"/>
                          </w:rPr>
                          <w:t>Между</w:t>
                        </w:r>
                        <w:r>
                          <w:rPr>
                            <w:b/>
                            <w:spacing w:val="-15"/>
                            <w:sz w:val="24"/>
                            <w:u w:val="single"/>
                          </w:rPr>
                          <w:t xml:space="preserve"> </w:t>
                        </w:r>
                        <w:r>
                          <w:rPr>
                            <w:b/>
                            <w:sz w:val="24"/>
                            <w:u w:val="single"/>
                          </w:rPr>
                          <w:t>государ-</w:t>
                        </w:r>
                        <w:r>
                          <w:rPr>
                            <w:b/>
                            <w:sz w:val="24"/>
                          </w:rPr>
                          <w:t xml:space="preserve"> </w:t>
                        </w:r>
                        <w:r>
                          <w:rPr>
                            <w:b/>
                            <w:spacing w:val="-2"/>
                            <w:sz w:val="24"/>
                            <w:u w:val="single"/>
                          </w:rPr>
                          <w:t>ствами</w:t>
                        </w:r>
                      </w:p>
                      <w:p w:rsidR="00FF2FE7" w:rsidRDefault="00DB7868">
                        <w:pPr>
                          <w:spacing w:before="5"/>
                          <w:ind w:left="145"/>
                          <w:rPr>
                            <w:sz w:val="24"/>
                          </w:rPr>
                        </w:pPr>
                        <w:r>
                          <w:rPr>
                            <w:sz w:val="24"/>
                          </w:rPr>
                          <w:t>Пример:</w:t>
                        </w:r>
                        <w:r>
                          <w:rPr>
                            <w:spacing w:val="-4"/>
                            <w:sz w:val="24"/>
                          </w:rPr>
                          <w:t xml:space="preserve"> </w:t>
                        </w:r>
                        <w:r>
                          <w:rPr>
                            <w:spacing w:val="-5"/>
                            <w:sz w:val="24"/>
                          </w:rPr>
                          <w:t>….</w:t>
                        </w:r>
                      </w:p>
                    </w:txbxContent>
                  </v:textbox>
                </v:shape>
                <w10:wrap anchorx="page"/>
              </v:group>
            </w:pict>
          </mc:Fallback>
        </mc:AlternateContent>
      </w:r>
      <w:r>
        <w:t>Рис.</w:t>
      </w:r>
      <w:r>
        <w:rPr>
          <w:spacing w:val="-3"/>
        </w:rPr>
        <w:t xml:space="preserve"> </w:t>
      </w:r>
      <w:r>
        <w:t>32.</w:t>
      </w:r>
      <w:r>
        <w:rPr>
          <w:spacing w:val="-2"/>
        </w:rPr>
        <w:t xml:space="preserve"> </w:t>
      </w:r>
      <w:r>
        <w:t>Классификация</w:t>
      </w:r>
      <w:r>
        <w:rPr>
          <w:spacing w:val="-5"/>
        </w:rPr>
        <w:t xml:space="preserve"> </w:t>
      </w:r>
      <w:r>
        <w:rPr>
          <w:spacing w:val="-4"/>
        </w:rPr>
        <w:t>войн</w:t>
      </w:r>
    </w:p>
    <w:p w:rsidR="00FF2FE7" w:rsidRDefault="00DB7868">
      <w:pPr>
        <w:pStyle w:val="a3"/>
        <w:spacing w:before="22"/>
        <w:ind w:left="0"/>
        <w:rPr>
          <w:sz w:val="20"/>
        </w:rPr>
      </w:pPr>
      <w:r>
        <w:rPr>
          <w:noProof/>
          <w:lang w:eastAsia="ru-RU"/>
        </w:rPr>
        <mc:AlternateContent>
          <mc:Choice Requires="wpg">
            <w:drawing>
              <wp:anchor distT="0" distB="0" distL="0" distR="0" simplePos="0" relativeHeight="251812864" behindDoc="1" locked="0" layoutInCell="1" allowOverlap="1">
                <wp:simplePos x="0" y="0"/>
                <wp:positionH relativeFrom="page">
                  <wp:posOffset>1754504</wp:posOffset>
                </wp:positionH>
                <wp:positionV relativeFrom="paragraph">
                  <wp:posOffset>175973</wp:posOffset>
                </wp:positionV>
                <wp:extent cx="3562985" cy="809625"/>
                <wp:effectExtent l="0" t="0" r="0" b="0"/>
                <wp:wrapTopAndBottom/>
                <wp:docPr id="582" name="Group 5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562985" cy="809625"/>
                          <a:chOff x="0" y="0"/>
                          <a:chExt cx="3562985" cy="809625"/>
                        </a:xfrm>
                      </wpg:grpSpPr>
                      <wps:wsp>
                        <wps:cNvPr id="583" name="Graphic 583"/>
                        <wps:cNvSpPr/>
                        <wps:spPr>
                          <a:xfrm>
                            <a:off x="0" y="457263"/>
                            <a:ext cx="3562985" cy="352425"/>
                          </a:xfrm>
                          <a:custGeom>
                            <a:avLst/>
                            <a:gdLst/>
                            <a:ahLst/>
                            <a:cxnLst/>
                            <a:rect l="l" t="t" r="r" b="b"/>
                            <a:pathLst>
                              <a:path w="3562985" h="352425">
                                <a:moveTo>
                                  <a:pt x="696849" y="7493"/>
                                </a:moveTo>
                                <a:lnTo>
                                  <a:pt x="695325" y="4445"/>
                                </a:lnTo>
                                <a:lnTo>
                                  <a:pt x="693674" y="1270"/>
                                </a:lnTo>
                                <a:lnTo>
                                  <a:pt x="689864" y="0"/>
                                </a:lnTo>
                                <a:lnTo>
                                  <a:pt x="65316" y="312343"/>
                                </a:lnTo>
                                <a:lnTo>
                                  <a:pt x="51054" y="283845"/>
                                </a:lnTo>
                                <a:lnTo>
                                  <a:pt x="0" y="352044"/>
                                </a:lnTo>
                                <a:lnTo>
                                  <a:pt x="85217" y="352044"/>
                                </a:lnTo>
                                <a:lnTo>
                                  <a:pt x="74587" y="330835"/>
                                </a:lnTo>
                                <a:lnTo>
                                  <a:pt x="70993" y="323659"/>
                                </a:lnTo>
                                <a:lnTo>
                                  <a:pt x="692404" y="12954"/>
                                </a:lnTo>
                                <a:lnTo>
                                  <a:pt x="695579" y="11303"/>
                                </a:lnTo>
                                <a:lnTo>
                                  <a:pt x="696849" y="7493"/>
                                </a:lnTo>
                                <a:close/>
                              </a:path>
                              <a:path w="3562985" h="352425">
                                <a:moveTo>
                                  <a:pt x="1072515" y="275844"/>
                                </a:moveTo>
                                <a:lnTo>
                                  <a:pt x="1040765" y="275844"/>
                                </a:lnTo>
                                <a:lnTo>
                                  <a:pt x="1040765" y="3683"/>
                                </a:lnTo>
                                <a:lnTo>
                                  <a:pt x="1037971" y="889"/>
                                </a:lnTo>
                                <a:lnTo>
                                  <a:pt x="1030859" y="889"/>
                                </a:lnTo>
                                <a:lnTo>
                                  <a:pt x="1028065" y="3683"/>
                                </a:lnTo>
                                <a:lnTo>
                                  <a:pt x="1028065" y="275844"/>
                                </a:lnTo>
                                <a:lnTo>
                                  <a:pt x="996315" y="275844"/>
                                </a:lnTo>
                                <a:lnTo>
                                  <a:pt x="1034415" y="352044"/>
                                </a:lnTo>
                                <a:lnTo>
                                  <a:pt x="1062990" y="294894"/>
                                </a:lnTo>
                                <a:lnTo>
                                  <a:pt x="1072515" y="275844"/>
                                </a:lnTo>
                                <a:close/>
                              </a:path>
                              <a:path w="3562985" h="352425">
                                <a:moveTo>
                                  <a:pt x="2566670" y="275844"/>
                                </a:moveTo>
                                <a:lnTo>
                                  <a:pt x="2534920" y="275844"/>
                                </a:lnTo>
                                <a:lnTo>
                                  <a:pt x="2534920" y="3683"/>
                                </a:lnTo>
                                <a:lnTo>
                                  <a:pt x="2532126" y="889"/>
                                </a:lnTo>
                                <a:lnTo>
                                  <a:pt x="2525014" y="889"/>
                                </a:lnTo>
                                <a:lnTo>
                                  <a:pt x="2522220" y="3683"/>
                                </a:lnTo>
                                <a:lnTo>
                                  <a:pt x="2522220" y="275844"/>
                                </a:lnTo>
                                <a:lnTo>
                                  <a:pt x="2490470" y="275844"/>
                                </a:lnTo>
                                <a:lnTo>
                                  <a:pt x="2528570" y="352044"/>
                                </a:lnTo>
                                <a:lnTo>
                                  <a:pt x="2557145" y="294894"/>
                                </a:lnTo>
                                <a:lnTo>
                                  <a:pt x="2566670" y="275844"/>
                                </a:lnTo>
                                <a:close/>
                              </a:path>
                              <a:path w="3562985" h="352425">
                                <a:moveTo>
                                  <a:pt x="3562985" y="352044"/>
                                </a:moveTo>
                                <a:lnTo>
                                  <a:pt x="3547097" y="330835"/>
                                </a:lnTo>
                                <a:lnTo>
                                  <a:pt x="3511931" y="283845"/>
                                </a:lnTo>
                                <a:lnTo>
                                  <a:pt x="3497656" y="312343"/>
                                </a:lnTo>
                                <a:lnTo>
                                  <a:pt x="2873121" y="0"/>
                                </a:lnTo>
                                <a:lnTo>
                                  <a:pt x="2869311" y="1270"/>
                                </a:lnTo>
                                <a:lnTo>
                                  <a:pt x="2867660" y="4445"/>
                                </a:lnTo>
                                <a:lnTo>
                                  <a:pt x="2866136" y="7493"/>
                                </a:lnTo>
                                <a:lnTo>
                                  <a:pt x="2867406" y="11303"/>
                                </a:lnTo>
                                <a:lnTo>
                                  <a:pt x="2870581" y="12954"/>
                                </a:lnTo>
                                <a:lnTo>
                                  <a:pt x="3491979" y="323659"/>
                                </a:lnTo>
                                <a:lnTo>
                                  <a:pt x="3477768" y="352044"/>
                                </a:lnTo>
                                <a:lnTo>
                                  <a:pt x="3562985" y="352044"/>
                                </a:lnTo>
                                <a:close/>
                              </a:path>
                            </a:pathLst>
                          </a:custGeom>
                          <a:solidFill>
                            <a:srgbClr val="000000"/>
                          </a:solidFill>
                        </wps:spPr>
                        <wps:bodyPr wrap="square" lIns="0" tIns="0" rIns="0" bIns="0" rtlCol="0">
                          <a:prstTxWarp prst="textNoShape">
                            <a:avLst/>
                          </a:prstTxWarp>
                          <a:noAutofit/>
                        </wps:bodyPr>
                      </wps:wsp>
                      <wps:wsp>
                        <wps:cNvPr id="584" name="Textbox 584"/>
                        <wps:cNvSpPr txBox="1"/>
                        <wps:spPr>
                          <a:xfrm>
                            <a:off x="689609" y="4762"/>
                            <a:ext cx="2183765" cy="459740"/>
                          </a:xfrm>
                          <a:prstGeom prst="rect">
                            <a:avLst/>
                          </a:prstGeom>
                          <a:ln w="9525">
                            <a:solidFill>
                              <a:srgbClr val="000000"/>
                            </a:solidFill>
                            <a:prstDash val="solid"/>
                          </a:ln>
                        </wps:spPr>
                        <wps:txbx>
                          <w:txbxContent>
                            <w:p w:rsidR="00FF2FE7" w:rsidRDefault="00DB7868">
                              <w:pPr>
                                <w:spacing w:before="68" w:line="247" w:lineRule="auto"/>
                                <w:ind w:left="894" w:right="321" w:hanging="569"/>
                                <w:rPr>
                                  <w:b/>
                                  <w:sz w:val="24"/>
                                </w:rPr>
                              </w:pPr>
                              <w:r>
                                <w:rPr>
                                  <w:b/>
                                  <w:sz w:val="24"/>
                                </w:rPr>
                                <w:t>ОРУЖИЕ</w:t>
                              </w:r>
                              <w:r>
                                <w:rPr>
                                  <w:b/>
                                  <w:spacing w:val="-15"/>
                                  <w:sz w:val="24"/>
                                </w:rPr>
                                <w:t xml:space="preserve"> </w:t>
                              </w:r>
                              <w:r>
                                <w:rPr>
                                  <w:b/>
                                  <w:sz w:val="24"/>
                                </w:rPr>
                                <w:t xml:space="preserve">МАССОВОГО </w:t>
                              </w:r>
                              <w:r>
                                <w:rPr>
                                  <w:b/>
                                  <w:spacing w:val="-2"/>
                                  <w:sz w:val="24"/>
                                </w:rPr>
                                <w:t>ПОРАЖЕНИЯ</w:t>
                              </w:r>
                            </w:p>
                          </w:txbxContent>
                        </wps:txbx>
                        <wps:bodyPr wrap="square" lIns="0" tIns="0" rIns="0" bIns="0" rtlCol="0">
                          <a:noAutofit/>
                        </wps:bodyPr>
                      </wps:wsp>
                    </wpg:wgp>
                  </a:graphicData>
                </a:graphic>
              </wp:anchor>
            </w:drawing>
          </mc:Choice>
          <mc:Fallback>
            <w:pict>
              <v:group id="Group 582" o:spid="_x0000_s1196" style="position:absolute;margin-left:138.15pt;margin-top:13.85pt;width:280.55pt;height:63.75pt;z-index:-251503616;mso-wrap-distance-left:0;mso-wrap-distance-right:0;mso-position-horizontal-relative:page;mso-position-vertical-relative:text" coordsize="35629,8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">
                <v:shape id="Graphic 583" o:spid="_x0000_s1197" style="position:absolute;top:4572;width:35629;height:3524;visibility:visible;mso-wrap-style:square;v-text-anchor:top" coordsize="3562985,352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" path="m696849,7493l695325,4445,693674,1270,689864,,65316,312343,51054,283845,,352044r85217,l74587,330835r-3594,-7176l692404,12954r3175,-1651l696849,7493xem1072515,275844r-31750,l1040765,3683,1037971,889r-7112,l1028065,3683r,272161l996315,275844r38100,76200l1062990,294894r9525,-19050xem2566670,275844r-31750,l2534920,3683,2532126,889r-7112,l2522220,3683r,272161l2490470,275844r38100,76200l2557145,294894r9525,-19050xem3562985,352044r-15888,-21209l3511931,283845r-14275,28498l2873121,r-3810,1270l2867660,4445r-1524,3048l2867406,11303r3175,1651l3491979,323659r-14211,28385l3562985,352044xe" fillcolor="black" stroked="f">
                  <v:path arrowok="t"/>
                </v:shape>
                <v:shape id="Textbox 584" o:spid="_x0000_s1198" type="#_x0000_t202" style="position:absolute;left:6896;top:47;width:21837;height:4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" filled="f">
                  <v:textbox inset="0,0,0,0">
                    <w:txbxContent>
                      <w:p w:rsidR="00FF2FE7" w:rsidRDefault="00DB7868">
                        <w:pPr>
                          <w:spacing w:before="68" w:line="247" w:lineRule="auto"/>
                          <w:ind w:left="894" w:right="321" w:hanging="569"/>
                          <w:rPr>
                            <w:b/>
                            <w:sz w:val="24"/>
                          </w:rPr>
                        </w:pPr>
                        <w:r>
                          <w:rPr>
                            <w:b/>
                            <w:sz w:val="24"/>
                          </w:rPr>
                          <w:t>ОРУЖИЕ</w:t>
                        </w:r>
                        <w:r>
                          <w:rPr>
                            <w:b/>
                            <w:spacing w:val="-15"/>
                            <w:sz w:val="24"/>
                          </w:rPr>
                          <w:t xml:space="preserve"> </w:t>
                        </w:r>
                        <w:r>
                          <w:rPr>
                            <w:b/>
                            <w:sz w:val="24"/>
                          </w:rPr>
                          <w:t xml:space="preserve">МАССОВОГО </w:t>
                        </w:r>
                        <w:r>
                          <w:rPr>
                            <w:b/>
                            <w:spacing w:val="-2"/>
                            <w:sz w:val="24"/>
                          </w:rPr>
                          <w:t>ПОРАЖЕНИЯ</w:t>
                        </w:r>
                      </w:p>
                    </w:txbxContent>
                  </v:textbox>
                </v:shape>
                <w10:wrap type="topAndBottom" anchorx="page"/>
              </v:group>
            </w:pict>
          </mc:Fallback>
        </mc:AlternateContent>
      </w:r>
    </w:p>
    <w:p w:rsidR="00FF2FE7" w:rsidRDefault="00FF2FE7">
      <w:pPr>
        <w:pStyle w:val="a3"/>
        <w:spacing w:before="105"/>
        <w:ind w:left="0"/>
      </w:pPr>
    </w:p>
    <w:p w:rsidR="00FF2FE7" w:rsidRDefault="00DB7868">
      <w:pPr>
        <w:pStyle w:val="a3"/>
        <w:ind w:left="2335"/>
        <w:jc w:val="both"/>
      </w:pPr>
      <w:r>
        <w:t>Рис.</w:t>
      </w:r>
      <w:r>
        <w:rPr>
          <w:spacing w:val="-3"/>
        </w:rPr>
        <w:t xml:space="preserve"> </w:t>
      </w:r>
      <w:r>
        <w:t>33.</w:t>
      </w:r>
      <w:r>
        <w:rPr>
          <w:spacing w:val="-2"/>
        </w:rPr>
        <w:t xml:space="preserve"> </w:t>
      </w:r>
      <w:r>
        <w:t>Классификация</w:t>
      </w:r>
      <w:r>
        <w:rPr>
          <w:spacing w:val="-6"/>
        </w:rPr>
        <w:t xml:space="preserve"> </w:t>
      </w:r>
      <w:r>
        <w:t>оружия</w:t>
      </w:r>
      <w:r>
        <w:rPr>
          <w:spacing w:val="-2"/>
        </w:rPr>
        <w:t xml:space="preserve"> </w:t>
      </w:r>
      <w:r>
        <w:t>массового</w:t>
      </w:r>
      <w:r>
        <w:rPr>
          <w:spacing w:val="-2"/>
        </w:rPr>
        <w:t xml:space="preserve"> поражения</w:t>
      </w:r>
    </w:p>
    <w:p w:rsidR="00FF2FE7" w:rsidRDefault="00DB7868">
      <w:pPr>
        <w:ind w:left="292"/>
        <w:jc w:val="both"/>
        <w:rPr>
          <w:sz w:val="24"/>
        </w:rPr>
      </w:pPr>
      <w:r>
        <w:rPr>
          <w:b/>
          <w:i/>
          <w:sz w:val="24"/>
        </w:rPr>
        <w:t>Работа</w:t>
      </w:r>
      <w:r>
        <w:rPr>
          <w:b/>
          <w:i/>
          <w:spacing w:val="-1"/>
          <w:sz w:val="24"/>
        </w:rPr>
        <w:t xml:space="preserve"> </w:t>
      </w:r>
      <w:r>
        <w:rPr>
          <w:b/>
          <w:i/>
          <w:sz w:val="24"/>
        </w:rPr>
        <w:t>3.</w:t>
      </w:r>
      <w:r>
        <w:rPr>
          <w:b/>
          <w:i/>
          <w:spacing w:val="-1"/>
          <w:sz w:val="24"/>
        </w:rPr>
        <w:t xml:space="preserve"> </w:t>
      </w:r>
      <w:r>
        <w:rPr>
          <w:sz w:val="24"/>
        </w:rPr>
        <w:t>Ядерное</w:t>
      </w:r>
      <w:r>
        <w:rPr>
          <w:spacing w:val="-1"/>
          <w:sz w:val="24"/>
        </w:rPr>
        <w:t xml:space="preserve"> </w:t>
      </w:r>
      <w:r>
        <w:rPr>
          <w:spacing w:val="-2"/>
          <w:sz w:val="24"/>
        </w:rPr>
        <w:t>оружие.</w:t>
      </w:r>
    </w:p>
    <w:p w:rsidR="00FF2FE7" w:rsidRDefault="00DB7868">
      <w:pPr>
        <w:pStyle w:val="a3"/>
        <w:spacing w:before="1"/>
        <w:ind w:right="286" w:firstLine="708"/>
        <w:jc w:val="both"/>
      </w:pPr>
      <w:r>
        <w:rPr>
          <w:b/>
          <w:i/>
        </w:rPr>
        <w:t xml:space="preserve">Ядерное оружие (ЯО) </w:t>
      </w:r>
      <w:r>
        <w:t>– оружие массового поражения взрывного действия, основан- ное на использовании энергии, выделяющейся при цепных реакциях деления тяжелых ядер некоторых изотопов урана и плутония или при термоядерных реакциях синтеза легких ядер изотопов водорода (дейтерия и трития) в более тяжелые, например, ядра изотопов гелия.</w:t>
      </w:r>
    </w:p>
    <w:p w:rsidR="00FF2FE7" w:rsidRDefault="00DB7868">
      <w:pPr>
        <w:pStyle w:val="a3"/>
        <w:ind w:left="1001"/>
        <w:jc w:val="both"/>
      </w:pPr>
      <w:r>
        <w:t>Перечислите</w:t>
      </w:r>
      <w:r>
        <w:rPr>
          <w:spacing w:val="-3"/>
        </w:rPr>
        <w:t xml:space="preserve"> </w:t>
      </w:r>
      <w:r>
        <w:t>поражающие</w:t>
      </w:r>
      <w:r>
        <w:rPr>
          <w:spacing w:val="-4"/>
        </w:rPr>
        <w:t xml:space="preserve"> </w:t>
      </w:r>
      <w:r>
        <w:t>факторы</w:t>
      </w:r>
      <w:r>
        <w:rPr>
          <w:spacing w:val="-2"/>
        </w:rPr>
        <w:t xml:space="preserve"> </w:t>
      </w:r>
      <w:r>
        <w:t>ядерного</w:t>
      </w:r>
      <w:r>
        <w:rPr>
          <w:spacing w:val="-5"/>
        </w:rPr>
        <w:t xml:space="preserve"> </w:t>
      </w:r>
      <w:r>
        <w:rPr>
          <w:spacing w:val="-2"/>
        </w:rPr>
        <w:t>взрыва:</w:t>
      </w:r>
    </w:p>
    <w:p w:rsidR="00FF2FE7" w:rsidRDefault="00DB7868">
      <w:pPr>
        <w:pStyle w:val="a3"/>
      </w:pPr>
      <w:r>
        <w:rPr>
          <w:spacing w:val="-5"/>
        </w:rPr>
        <w:t>1.</w:t>
      </w:r>
    </w:p>
    <w:p w:rsidR="00FF2FE7" w:rsidRDefault="00DB7868">
      <w:pPr>
        <w:pStyle w:val="a3"/>
      </w:pPr>
      <w:r>
        <w:rPr>
          <w:spacing w:val="-5"/>
        </w:rPr>
        <w:t>2.</w:t>
      </w:r>
    </w:p>
    <w:p w:rsidR="00FF2FE7" w:rsidRDefault="00DB7868">
      <w:pPr>
        <w:pStyle w:val="a3"/>
      </w:pPr>
      <w:r>
        <w:rPr>
          <w:spacing w:val="-5"/>
        </w:rPr>
        <w:t>3.</w:t>
      </w:r>
    </w:p>
    <w:p w:rsidR="00FF2FE7" w:rsidRDefault="00DB7868">
      <w:pPr>
        <w:pStyle w:val="a3"/>
      </w:pPr>
      <w:r>
        <w:rPr>
          <w:spacing w:val="-5"/>
        </w:rPr>
        <w:t>4.</w:t>
      </w:r>
    </w:p>
    <w:p w:rsidR="00FF2FE7" w:rsidRDefault="00DB7868">
      <w:pPr>
        <w:pStyle w:val="a3"/>
      </w:pPr>
      <w:r>
        <w:rPr>
          <w:b/>
          <w:i/>
        </w:rPr>
        <w:t>Работа</w:t>
      </w:r>
      <w:r>
        <w:rPr>
          <w:b/>
          <w:i/>
          <w:spacing w:val="-5"/>
        </w:rPr>
        <w:t xml:space="preserve"> </w:t>
      </w:r>
      <w:r>
        <w:rPr>
          <w:b/>
          <w:i/>
        </w:rPr>
        <w:t>4.</w:t>
      </w:r>
      <w:r>
        <w:rPr>
          <w:b/>
          <w:i/>
          <w:spacing w:val="-3"/>
        </w:rPr>
        <w:t xml:space="preserve"> </w:t>
      </w:r>
      <w:r>
        <w:t>Последствия</w:t>
      </w:r>
      <w:r>
        <w:rPr>
          <w:spacing w:val="-5"/>
        </w:rPr>
        <w:t xml:space="preserve"> </w:t>
      </w:r>
      <w:r>
        <w:t>применения</w:t>
      </w:r>
      <w:r>
        <w:rPr>
          <w:spacing w:val="-3"/>
        </w:rPr>
        <w:t xml:space="preserve"> </w:t>
      </w:r>
      <w:r>
        <w:t>ядерного</w:t>
      </w:r>
      <w:r>
        <w:rPr>
          <w:spacing w:val="-5"/>
        </w:rPr>
        <w:t xml:space="preserve"> </w:t>
      </w:r>
      <w:r>
        <w:t>оружия</w:t>
      </w:r>
      <w:r>
        <w:rPr>
          <w:spacing w:val="-3"/>
        </w:rPr>
        <w:t xml:space="preserve"> </w:t>
      </w:r>
      <w:r>
        <w:t>для</w:t>
      </w:r>
      <w:r>
        <w:rPr>
          <w:spacing w:val="-2"/>
        </w:rPr>
        <w:t xml:space="preserve"> </w:t>
      </w:r>
      <w:r>
        <w:t>населения</w:t>
      </w:r>
      <w:r>
        <w:rPr>
          <w:spacing w:val="-3"/>
        </w:rPr>
        <w:t xml:space="preserve"> </w:t>
      </w:r>
      <w:r>
        <w:t>зараженной</w:t>
      </w:r>
      <w:r>
        <w:rPr>
          <w:spacing w:val="-2"/>
        </w:rPr>
        <w:t xml:space="preserve"> области.</w:t>
      </w:r>
    </w:p>
    <w:p w:rsidR="00FF2FE7" w:rsidRDefault="00DB7868">
      <w:pPr>
        <w:pStyle w:val="a3"/>
        <w:ind w:right="301" w:firstLine="708"/>
      </w:pPr>
      <w:r>
        <w:t>А) Рассмотрите рисунок, укажите на схеме значения уровня радиации образующихся при ядерном взрыве.</w:t>
      </w:r>
    </w:p>
    <w:p w:rsidR="00FF2FE7" w:rsidRDefault="00DB7868">
      <w:pPr>
        <w:pStyle w:val="a3"/>
        <w:spacing w:before="8"/>
        <w:ind w:left="0"/>
        <w:rPr>
          <w:sz w:val="13"/>
        </w:rPr>
      </w:pPr>
      <w:r>
        <w:rPr>
          <w:noProof/>
          <w:lang w:eastAsia="ru-RU"/>
        </w:rPr>
        <w:drawing>
          <wp:anchor distT="0" distB="0" distL="0" distR="0" simplePos="0" relativeHeight="251813888" behindDoc="1" locked="0" layoutInCell="1" allowOverlap="1">
            <wp:simplePos x="0" y="0"/>
            <wp:positionH relativeFrom="page">
              <wp:posOffset>923670</wp:posOffset>
            </wp:positionH>
            <wp:positionV relativeFrom="paragraph">
              <wp:posOffset>115767</wp:posOffset>
            </wp:positionV>
            <wp:extent cx="5856980" cy="1886807"/>
            <wp:effectExtent l="0" t="0" r="0" b="0"/>
            <wp:wrapTopAndBottom/>
            <wp:docPr id="585" name="Image 5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85" name="Image 585"/>
                    <pic:cNvPicPr/>
                  </pic:nvPicPr>
                  <pic:blipFill>
                    <a:blip r:embed="rId103" cstate="print"/>
                    <a:stretch>
                      <a:fillRect/>
                    </a:stretch>
                  </pic:blipFill>
                  <pic:spPr>
                    <a:xfrm>
                      <a:off x="0" y="0"/>
                      <a:ext cx="5856980" cy="1886807"/>
                    </a:xfrm>
                    <a:prstGeom prst="rect">
                      <a:avLst/>
                    </a:prstGeom>
                  </pic:spPr>
                </pic:pic>
              </a:graphicData>
            </a:graphic>
          </wp:anchor>
        </w:drawing>
      </w:r>
    </w:p>
    <w:p w:rsidR="00FF2FE7" w:rsidRDefault="00FF2FE7">
      <w:pPr>
        <w:pStyle w:val="a3"/>
        <w:spacing w:before="6"/>
        <w:ind w:left="0"/>
        <w:rPr>
          <w:sz w:val="14"/>
        </w:rPr>
      </w:pP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88"/>
        <w:gridCol w:w="1740"/>
        <w:gridCol w:w="1913"/>
        <w:gridCol w:w="1915"/>
        <w:gridCol w:w="1916"/>
      </w:tblGrid>
      <w:tr w:rsidR="00FF2FE7">
        <w:trPr>
          <w:trHeight w:val="551"/>
        </w:trPr>
        <w:tc>
          <w:tcPr>
            <w:tcW w:w="2088" w:type="dxa"/>
          </w:tcPr>
          <w:p w:rsidR="00FF2FE7" w:rsidRDefault="00DB7868">
            <w:pPr>
              <w:pStyle w:val="TableParagraph"/>
              <w:spacing w:line="268" w:lineRule="exact"/>
              <w:ind w:left="108"/>
              <w:rPr>
                <w:sz w:val="24"/>
              </w:rPr>
            </w:pPr>
            <w:r>
              <w:rPr>
                <w:sz w:val="24"/>
              </w:rPr>
              <w:t>Р</w:t>
            </w:r>
            <w:r>
              <w:rPr>
                <w:spacing w:val="-3"/>
                <w:sz w:val="24"/>
              </w:rPr>
              <w:t xml:space="preserve"> </w:t>
            </w:r>
            <w:r>
              <w:rPr>
                <w:sz w:val="24"/>
              </w:rPr>
              <w:t>(уровень</w:t>
            </w:r>
            <w:r>
              <w:rPr>
                <w:spacing w:val="-3"/>
                <w:sz w:val="24"/>
              </w:rPr>
              <w:t xml:space="preserve"> </w:t>
            </w:r>
            <w:r>
              <w:rPr>
                <w:spacing w:val="-2"/>
                <w:sz w:val="24"/>
              </w:rPr>
              <w:t>радиа-</w:t>
            </w:r>
          </w:p>
          <w:p w:rsidR="00FF2FE7" w:rsidRDefault="00DB7868">
            <w:pPr>
              <w:pStyle w:val="TableParagraph"/>
              <w:spacing w:line="264" w:lineRule="exact"/>
              <w:ind w:left="108"/>
              <w:rPr>
                <w:sz w:val="24"/>
              </w:rPr>
            </w:pPr>
            <w:r>
              <w:rPr>
                <w:spacing w:val="-4"/>
                <w:sz w:val="24"/>
              </w:rPr>
              <w:t>ции)</w:t>
            </w:r>
          </w:p>
        </w:tc>
        <w:tc>
          <w:tcPr>
            <w:tcW w:w="1740" w:type="dxa"/>
          </w:tcPr>
          <w:p w:rsidR="00FF2FE7" w:rsidRDefault="00FF2FE7">
            <w:pPr>
              <w:pStyle w:val="TableParagraph"/>
              <w:rPr>
                <w:sz w:val="24"/>
              </w:rPr>
            </w:pPr>
          </w:p>
        </w:tc>
        <w:tc>
          <w:tcPr>
            <w:tcW w:w="1913" w:type="dxa"/>
          </w:tcPr>
          <w:p w:rsidR="00FF2FE7" w:rsidRDefault="00FF2FE7">
            <w:pPr>
              <w:pStyle w:val="TableParagraph"/>
              <w:rPr>
                <w:sz w:val="24"/>
              </w:rPr>
            </w:pPr>
          </w:p>
        </w:tc>
        <w:tc>
          <w:tcPr>
            <w:tcW w:w="1915" w:type="dxa"/>
          </w:tcPr>
          <w:p w:rsidR="00FF2FE7" w:rsidRDefault="00FF2FE7">
            <w:pPr>
              <w:pStyle w:val="TableParagraph"/>
              <w:rPr>
                <w:sz w:val="24"/>
              </w:rPr>
            </w:pPr>
          </w:p>
        </w:tc>
        <w:tc>
          <w:tcPr>
            <w:tcW w:w="1916" w:type="dxa"/>
          </w:tcPr>
          <w:p w:rsidR="00FF2FE7" w:rsidRDefault="00FF2FE7">
            <w:pPr>
              <w:pStyle w:val="TableParagraph"/>
              <w:rPr>
                <w:sz w:val="24"/>
              </w:rPr>
            </w:pPr>
          </w:p>
        </w:tc>
      </w:tr>
      <w:tr w:rsidR="00FF2FE7">
        <w:trPr>
          <w:trHeight w:val="275"/>
        </w:trPr>
        <w:tc>
          <w:tcPr>
            <w:tcW w:w="2088" w:type="dxa"/>
          </w:tcPr>
          <w:p w:rsidR="00FF2FE7" w:rsidRDefault="00DB7868">
            <w:pPr>
              <w:pStyle w:val="TableParagraph"/>
              <w:spacing w:line="256" w:lineRule="exact"/>
              <w:ind w:left="108"/>
              <w:rPr>
                <w:sz w:val="24"/>
              </w:rPr>
            </w:pPr>
            <w:r>
              <w:rPr>
                <w:sz w:val="24"/>
              </w:rPr>
              <w:t>Д</w:t>
            </w:r>
            <w:r>
              <w:rPr>
                <w:spacing w:val="-2"/>
                <w:sz w:val="24"/>
              </w:rPr>
              <w:t xml:space="preserve"> </w:t>
            </w:r>
            <w:r>
              <w:rPr>
                <w:sz w:val="24"/>
              </w:rPr>
              <w:t>(доза</w:t>
            </w:r>
            <w:r>
              <w:rPr>
                <w:spacing w:val="-1"/>
                <w:sz w:val="24"/>
              </w:rPr>
              <w:t xml:space="preserve"> </w:t>
            </w:r>
            <w:r>
              <w:rPr>
                <w:spacing w:val="-2"/>
                <w:sz w:val="24"/>
              </w:rPr>
              <w:t>радиации)</w:t>
            </w:r>
          </w:p>
        </w:tc>
        <w:tc>
          <w:tcPr>
            <w:tcW w:w="1740" w:type="dxa"/>
          </w:tcPr>
          <w:p w:rsidR="00FF2FE7" w:rsidRDefault="00FF2FE7">
            <w:pPr>
              <w:pStyle w:val="TableParagraph"/>
              <w:rPr>
                <w:sz w:val="20"/>
              </w:rPr>
            </w:pPr>
          </w:p>
        </w:tc>
        <w:tc>
          <w:tcPr>
            <w:tcW w:w="1913" w:type="dxa"/>
          </w:tcPr>
          <w:p w:rsidR="00FF2FE7" w:rsidRDefault="00FF2FE7">
            <w:pPr>
              <w:pStyle w:val="TableParagraph"/>
              <w:rPr>
                <w:sz w:val="20"/>
              </w:rPr>
            </w:pPr>
          </w:p>
        </w:tc>
        <w:tc>
          <w:tcPr>
            <w:tcW w:w="1915" w:type="dxa"/>
          </w:tcPr>
          <w:p w:rsidR="00FF2FE7" w:rsidRDefault="00FF2FE7">
            <w:pPr>
              <w:pStyle w:val="TableParagraph"/>
              <w:rPr>
                <w:sz w:val="20"/>
              </w:rPr>
            </w:pPr>
          </w:p>
        </w:tc>
        <w:tc>
          <w:tcPr>
            <w:tcW w:w="1916" w:type="dxa"/>
          </w:tcPr>
          <w:p w:rsidR="00FF2FE7" w:rsidRDefault="00FF2FE7">
            <w:pPr>
              <w:pStyle w:val="TableParagraph"/>
              <w:rPr>
                <w:sz w:val="20"/>
              </w:rPr>
            </w:pPr>
          </w:p>
        </w:tc>
      </w:tr>
      <w:tr w:rsidR="00FF2FE7">
        <w:trPr>
          <w:trHeight w:val="278"/>
        </w:trPr>
        <w:tc>
          <w:tcPr>
            <w:tcW w:w="9572" w:type="dxa"/>
            <w:gridSpan w:val="5"/>
          </w:tcPr>
          <w:p w:rsidR="00FF2FE7" w:rsidRDefault="00DB7868">
            <w:pPr>
              <w:pStyle w:val="TableParagraph"/>
              <w:spacing w:line="258" w:lineRule="exact"/>
              <w:ind w:left="4"/>
              <w:jc w:val="center"/>
              <w:rPr>
                <w:sz w:val="24"/>
              </w:rPr>
            </w:pPr>
            <w:r>
              <w:rPr>
                <w:sz w:val="24"/>
              </w:rPr>
              <w:t>При</w:t>
            </w:r>
            <w:r>
              <w:rPr>
                <w:spacing w:val="-4"/>
                <w:sz w:val="24"/>
              </w:rPr>
              <w:t xml:space="preserve"> </w:t>
            </w:r>
            <w:r>
              <w:rPr>
                <w:sz w:val="24"/>
              </w:rPr>
              <w:t>наземных</w:t>
            </w:r>
            <w:r>
              <w:rPr>
                <w:spacing w:val="-2"/>
                <w:sz w:val="24"/>
              </w:rPr>
              <w:t xml:space="preserve"> </w:t>
            </w:r>
            <w:r>
              <w:rPr>
                <w:sz w:val="24"/>
              </w:rPr>
              <w:t>ядерных</w:t>
            </w:r>
            <w:r>
              <w:rPr>
                <w:spacing w:val="-3"/>
                <w:sz w:val="24"/>
              </w:rPr>
              <w:t xml:space="preserve"> </w:t>
            </w:r>
            <w:r>
              <w:rPr>
                <w:spacing w:val="-2"/>
                <w:sz w:val="24"/>
              </w:rPr>
              <w:t>взрывах</w:t>
            </w:r>
          </w:p>
        </w:tc>
      </w:tr>
    </w:tbl>
    <w:p w:rsidR="00FF2FE7" w:rsidRDefault="00DB7868">
      <w:pPr>
        <w:pStyle w:val="a3"/>
        <w:ind w:left="1418"/>
      </w:pPr>
      <w:r>
        <w:t>Рис.</w:t>
      </w:r>
      <w:r>
        <w:rPr>
          <w:spacing w:val="-5"/>
        </w:rPr>
        <w:t xml:space="preserve"> </w:t>
      </w:r>
      <w:r>
        <w:t>34.</w:t>
      </w:r>
      <w:r>
        <w:rPr>
          <w:spacing w:val="-3"/>
        </w:rPr>
        <w:t xml:space="preserve"> </w:t>
      </w:r>
      <w:r>
        <w:t>Характеристика</w:t>
      </w:r>
      <w:r>
        <w:rPr>
          <w:spacing w:val="-3"/>
        </w:rPr>
        <w:t xml:space="preserve"> </w:t>
      </w:r>
      <w:r>
        <w:t>зон</w:t>
      </w:r>
      <w:r>
        <w:rPr>
          <w:spacing w:val="-3"/>
        </w:rPr>
        <w:t xml:space="preserve"> </w:t>
      </w:r>
      <w:r>
        <w:t>заражения</w:t>
      </w:r>
      <w:r>
        <w:rPr>
          <w:spacing w:val="-2"/>
        </w:rPr>
        <w:t xml:space="preserve"> </w:t>
      </w:r>
      <w:r>
        <w:t>на</w:t>
      </w:r>
      <w:r>
        <w:rPr>
          <w:spacing w:val="-4"/>
        </w:rPr>
        <w:t xml:space="preserve"> </w:t>
      </w:r>
      <w:r>
        <w:t>следе</w:t>
      </w:r>
      <w:r>
        <w:rPr>
          <w:spacing w:val="-3"/>
        </w:rPr>
        <w:t xml:space="preserve"> </w:t>
      </w:r>
      <w:r>
        <w:t>радиоактивного</w:t>
      </w:r>
      <w:r>
        <w:rPr>
          <w:spacing w:val="-2"/>
        </w:rPr>
        <w:t xml:space="preserve"> облака</w:t>
      </w:r>
    </w:p>
    <w:p w:rsidR="00FF2FE7" w:rsidRDefault="00DB7868">
      <w:pPr>
        <w:pStyle w:val="a3"/>
        <w:ind w:firstLine="708"/>
      </w:pPr>
      <w:r>
        <w:t>Б) Опишите последствия воздействия радиации на человека при ядерном взрыве в за- висимости от времени облучения и дозы радиации.</w:t>
      </w:r>
    </w:p>
    <w:p w:rsidR="00FF2FE7" w:rsidRDefault="00FF2FE7">
      <w:pPr>
        <w:sectPr w:rsidR="00FF2FE7">
          <w:pgSz w:w="11910" w:h="16840"/>
          <w:pgMar w:top="1280" w:right="840" w:bottom="880" w:left="840" w:header="0" w:footer="696" w:gutter="0"/>
          <w:cols w:space="720"/>
        </w:sectPr>
      </w:pPr>
    </w:p>
    <w:p w:rsidR="00FF2FE7" w:rsidRDefault="00DB7868">
      <w:pPr>
        <w:spacing w:before="66"/>
        <w:ind w:left="292"/>
        <w:jc w:val="both"/>
        <w:rPr>
          <w:sz w:val="24"/>
        </w:rPr>
      </w:pPr>
      <w:r>
        <w:rPr>
          <w:b/>
          <w:i/>
          <w:sz w:val="24"/>
        </w:rPr>
        <w:lastRenderedPageBreak/>
        <w:t>Работа</w:t>
      </w:r>
      <w:r>
        <w:rPr>
          <w:b/>
          <w:i/>
          <w:spacing w:val="-3"/>
          <w:sz w:val="24"/>
        </w:rPr>
        <w:t xml:space="preserve"> </w:t>
      </w:r>
      <w:r>
        <w:rPr>
          <w:b/>
          <w:i/>
          <w:sz w:val="24"/>
        </w:rPr>
        <w:t>5.</w:t>
      </w:r>
      <w:r>
        <w:rPr>
          <w:b/>
          <w:i/>
          <w:spacing w:val="-2"/>
          <w:sz w:val="24"/>
        </w:rPr>
        <w:t xml:space="preserve"> </w:t>
      </w:r>
      <w:r>
        <w:rPr>
          <w:sz w:val="24"/>
        </w:rPr>
        <w:t>Химическое</w:t>
      </w:r>
      <w:r>
        <w:rPr>
          <w:spacing w:val="-2"/>
          <w:sz w:val="24"/>
        </w:rPr>
        <w:t xml:space="preserve"> оружие.</w:t>
      </w:r>
    </w:p>
    <w:p w:rsidR="00FF2FE7" w:rsidRDefault="00DB7868">
      <w:pPr>
        <w:pStyle w:val="a3"/>
        <w:ind w:right="298" w:firstLine="708"/>
        <w:jc w:val="both"/>
      </w:pPr>
      <w:r>
        <w:rPr>
          <w:b/>
          <w:i/>
        </w:rPr>
        <w:t xml:space="preserve">Химическим оружием </w:t>
      </w:r>
      <w:r>
        <w:t xml:space="preserve">называют такие средства боевого применения, поражающие свойства которых основаны на токсическом воздействии отравляющих веществ на организм </w:t>
      </w:r>
      <w:r>
        <w:rPr>
          <w:spacing w:val="-2"/>
        </w:rPr>
        <w:t>человека.</w:t>
      </w:r>
    </w:p>
    <w:p w:rsidR="00FF2FE7" w:rsidRDefault="00DB7868">
      <w:pPr>
        <w:pStyle w:val="a3"/>
        <w:spacing w:before="1"/>
        <w:ind w:right="291" w:firstLine="708"/>
        <w:jc w:val="both"/>
      </w:pPr>
      <w:r>
        <w:rPr>
          <w:b/>
          <w:i/>
        </w:rPr>
        <w:t xml:space="preserve">Отравляющие вещества </w:t>
      </w:r>
      <w:r>
        <w:t>– токсичные химические соединения, обладающие опреде- ленными физическими и химическими свойствами, которые делают возможным их боевое применение в целях поражения живой силы, заражения местности и техники.</w:t>
      </w:r>
    </w:p>
    <w:p w:rsidR="00FF2FE7" w:rsidRDefault="00DB7868">
      <w:pPr>
        <w:pStyle w:val="a3"/>
        <w:ind w:left="1001"/>
        <w:jc w:val="both"/>
      </w:pPr>
      <w:r>
        <w:t>Заполните</w:t>
      </w:r>
      <w:r>
        <w:rPr>
          <w:spacing w:val="-5"/>
        </w:rPr>
        <w:t xml:space="preserve"> </w:t>
      </w:r>
      <w:r>
        <w:t>схему</w:t>
      </w:r>
      <w:r>
        <w:rPr>
          <w:spacing w:val="-7"/>
        </w:rPr>
        <w:t xml:space="preserve"> </w:t>
      </w:r>
      <w:r>
        <w:t>по</w:t>
      </w:r>
      <w:r>
        <w:rPr>
          <w:spacing w:val="-3"/>
        </w:rPr>
        <w:t xml:space="preserve"> </w:t>
      </w:r>
      <w:r>
        <w:t>группам</w:t>
      </w:r>
      <w:r>
        <w:rPr>
          <w:spacing w:val="-3"/>
        </w:rPr>
        <w:t xml:space="preserve"> </w:t>
      </w:r>
      <w:r>
        <w:t>боевых</w:t>
      </w:r>
      <w:r>
        <w:rPr>
          <w:spacing w:val="-1"/>
        </w:rPr>
        <w:t xml:space="preserve"> </w:t>
      </w:r>
      <w:r>
        <w:t xml:space="preserve">отравляющих </w:t>
      </w:r>
      <w:r>
        <w:rPr>
          <w:spacing w:val="-2"/>
        </w:rPr>
        <w:t>веществ.</w:t>
      </w:r>
    </w:p>
    <w:p w:rsidR="00FF2FE7" w:rsidRDefault="00FF2FE7">
      <w:pPr>
        <w:pStyle w:val="a3"/>
        <w:ind w:left="0"/>
        <w:rPr>
          <w:sz w:val="20"/>
        </w:rPr>
      </w:pPr>
    </w:p>
    <w:p w:rsidR="00FF2FE7" w:rsidRDefault="00DB7868">
      <w:pPr>
        <w:pStyle w:val="a3"/>
        <w:spacing w:before="4"/>
        <w:ind w:left="0"/>
        <w:rPr>
          <w:sz w:val="20"/>
        </w:rPr>
      </w:pPr>
      <w:r>
        <w:rPr>
          <w:noProof/>
          <w:lang w:eastAsia="ru-RU"/>
        </w:rPr>
        <mc:AlternateContent>
          <mc:Choice Requires="wpg">
            <w:drawing>
              <wp:anchor distT="0" distB="0" distL="0" distR="0" simplePos="0" relativeHeight="251814912" behindDoc="1" locked="0" layoutInCell="1" allowOverlap="1">
                <wp:simplePos x="0" y="0"/>
                <wp:positionH relativeFrom="page">
                  <wp:posOffset>2091689</wp:posOffset>
                </wp:positionH>
                <wp:positionV relativeFrom="paragraph">
                  <wp:posOffset>164342</wp:posOffset>
                </wp:positionV>
                <wp:extent cx="2988310" cy="1609090"/>
                <wp:effectExtent l="0" t="0" r="0" b="0"/>
                <wp:wrapTopAndBottom/>
                <wp:docPr id="586" name="Group 5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88310" cy="1609090"/>
                          <a:chOff x="0" y="0"/>
                          <a:chExt cx="2988310" cy="1609090"/>
                        </a:xfrm>
                      </wpg:grpSpPr>
                      <wps:wsp>
                        <wps:cNvPr id="587" name="Graphic 587"/>
                        <wps:cNvSpPr/>
                        <wps:spPr>
                          <a:xfrm>
                            <a:off x="0" y="0"/>
                            <a:ext cx="2988310" cy="1609090"/>
                          </a:xfrm>
                          <a:custGeom>
                            <a:avLst/>
                            <a:gdLst/>
                            <a:ahLst/>
                            <a:cxnLst/>
                            <a:rect l="l" t="t" r="r" b="b"/>
                            <a:pathLst>
                              <a:path w="2988310" h="1609090">
                                <a:moveTo>
                                  <a:pt x="811784" y="1035177"/>
                                </a:moveTo>
                                <a:lnTo>
                                  <a:pt x="810387" y="1031875"/>
                                </a:lnTo>
                                <a:lnTo>
                                  <a:pt x="808990" y="1028700"/>
                                </a:lnTo>
                                <a:lnTo>
                                  <a:pt x="805307" y="1027176"/>
                                </a:lnTo>
                                <a:lnTo>
                                  <a:pt x="67525" y="1343367"/>
                                </a:lnTo>
                                <a:lnTo>
                                  <a:pt x="54991" y="1314196"/>
                                </a:lnTo>
                                <a:lnTo>
                                  <a:pt x="0" y="1379220"/>
                                </a:lnTo>
                                <a:lnTo>
                                  <a:pt x="85090" y="1384173"/>
                                </a:lnTo>
                                <a:lnTo>
                                  <a:pt x="75311" y="1361440"/>
                                </a:lnTo>
                                <a:lnTo>
                                  <a:pt x="72542" y="1355026"/>
                                </a:lnTo>
                                <a:lnTo>
                                  <a:pt x="807085" y="1040257"/>
                                </a:lnTo>
                                <a:lnTo>
                                  <a:pt x="810260" y="1038860"/>
                                </a:lnTo>
                                <a:lnTo>
                                  <a:pt x="811784" y="1035177"/>
                                </a:lnTo>
                                <a:close/>
                              </a:path>
                              <a:path w="2988310" h="1609090">
                                <a:moveTo>
                                  <a:pt x="811784" y="574802"/>
                                </a:moveTo>
                                <a:lnTo>
                                  <a:pt x="810768" y="570865"/>
                                </a:lnTo>
                                <a:lnTo>
                                  <a:pt x="807720" y="569214"/>
                                </a:lnTo>
                                <a:lnTo>
                                  <a:pt x="69291" y="147256"/>
                                </a:lnTo>
                                <a:lnTo>
                                  <a:pt x="73901" y="139192"/>
                                </a:lnTo>
                                <a:lnTo>
                                  <a:pt x="85090" y="119634"/>
                                </a:lnTo>
                                <a:lnTo>
                                  <a:pt x="0" y="114935"/>
                                </a:lnTo>
                                <a:lnTo>
                                  <a:pt x="47244" y="185801"/>
                                </a:lnTo>
                                <a:lnTo>
                                  <a:pt x="63017" y="158229"/>
                                </a:lnTo>
                                <a:lnTo>
                                  <a:pt x="801370" y="580136"/>
                                </a:lnTo>
                                <a:lnTo>
                                  <a:pt x="804418" y="581914"/>
                                </a:lnTo>
                                <a:lnTo>
                                  <a:pt x="808355" y="580898"/>
                                </a:lnTo>
                                <a:lnTo>
                                  <a:pt x="810006" y="577850"/>
                                </a:lnTo>
                                <a:lnTo>
                                  <a:pt x="811784" y="574802"/>
                                </a:lnTo>
                                <a:close/>
                              </a:path>
                              <a:path w="2988310" h="1609090">
                                <a:moveTo>
                                  <a:pt x="1647190" y="1532890"/>
                                </a:moveTo>
                                <a:lnTo>
                                  <a:pt x="1615440" y="1532890"/>
                                </a:lnTo>
                                <a:lnTo>
                                  <a:pt x="1615440" y="1030859"/>
                                </a:lnTo>
                                <a:lnTo>
                                  <a:pt x="1612646" y="1028065"/>
                                </a:lnTo>
                                <a:lnTo>
                                  <a:pt x="1605534" y="1028065"/>
                                </a:lnTo>
                                <a:lnTo>
                                  <a:pt x="1602740" y="1030859"/>
                                </a:lnTo>
                                <a:lnTo>
                                  <a:pt x="1602740" y="1532890"/>
                                </a:lnTo>
                                <a:lnTo>
                                  <a:pt x="1570990" y="1532890"/>
                                </a:lnTo>
                                <a:lnTo>
                                  <a:pt x="1609090" y="1609090"/>
                                </a:lnTo>
                                <a:lnTo>
                                  <a:pt x="1637665" y="1551940"/>
                                </a:lnTo>
                                <a:lnTo>
                                  <a:pt x="1647190" y="1532890"/>
                                </a:lnTo>
                                <a:close/>
                              </a:path>
                              <a:path w="2988310" h="1609090">
                                <a:moveTo>
                                  <a:pt x="1647190" y="76200"/>
                                </a:moveTo>
                                <a:lnTo>
                                  <a:pt x="1637665" y="57150"/>
                                </a:lnTo>
                                <a:lnTo>
                                  <a:pt x="1609090" y="0"/>
                                </a:lnTo>
                                <a:lnTo>
                                  <a:pt x="1570990" y="76200"/>
                                </a:lnTo>
                                <a:lnTo>
                                  <a:pt x="1602740" y="76200"/>
                                </a:lnTo>
                                <a:lnTo>
                                  <a:pt x="1602740" y="578231"/>
                                </a:lnTo>
                                <a:lnTo>
                                  <a:pt x="1605534" y="581025"/>
                                </a:lnTo>
                                <a:lnTo>
                                  <a:pt x="1612646" y="581025"/>
                                </a:lnTo>
                                <a:lnTo>
                                  <a:pt x="1615440" y="578231"/>
                                </a:lnTo>
                                <a:lnTo>
                                  <a:pt x="1615440" y="76200"/>
                                </a:lnTo>
                                <a:lnTo>
                                  <a:pt x="1647190" y="76200"/>
                                </a:lnTo>
                                <a:close/>
                              </a:path>
                              <a:path w="2988310" h="1609090">
                                <a:moveTo>
                                  <a:pt x="2988310" y="1379220"/>
                                </a:moveTo>
                                <a:lnTo>
                                  <a:pt x="2972143" y="1353820"/>
                                </a:lnTo>
                                <a:lnTo>
                                  <a:pt x="2942590" y="1307338"/>
                                </a:lnTo>
                                <a:lnTo>
                                  <a:pt x="2926232" y="1334592"/>
                                </a:lnTo>
                                <a:lnTo>
                                  <a:pt x="2416937" y="1028954"/>
                                </a:lnTo>
                                <a:lnTo>
                                  <a:pt x="2413889" y="1027176"/>
                                </a:lnTo>
                                <a:lnTo>
                                  <a:pt x="2409952" y="1028192"/>
                                </a:lnTo>
                                <a:lnTo>
                                  <a:pt x="2408174" y="1031113"/>
                                </a:lnTo>
                                <a:lnTo>
                                  <a:pt x="2406396" y="1034161"/>
                                </a:lnTo>
                                <a:lnTo>
                                  <a:pt x="2407412" y="1038098"/>
                                </a:lnTo>
                                <a:lnTo>
                                  <a:pt x="2919704" y="1345476"/>
                                </a:lnTo>
                                <a:lnTo>
                                  <a:pt x="2903347" y="1372743"/>
                                </a:lnTo>
                                <a:lnTo>
                                  <a:pt x="2988310" y="1379220"/>
                                </a:lnTo>
                                <a:close/>
                              </a:path>
                              <a:path w="2988310" h="1609090">
                                <a:moveTo>
                                  <a:pt x="2988310" y="114935"/>
                                </a:moveTo>
                                <a:lnTo>
                                  <a:pt x="2904998" y="132842"/>
                                </a:lnTo>
                                <a:lnTo>
                                  <a:pt x="2924784" y="157556"/>
                                </a:lnTo>
                                <a:lnTo>
                                  <a:pt x="2409698" y="569722"/>
                                </a:lnTo>
                                <a:lnTo>
                                  <a:pt x="2406904" y="571881"/>
                                </a:lnTo>
                                <a:lnTo>
                                  <a:pt x="2406523" y="575945"/>
                                </a:lnTo>
                                <a:lnTo>
                                  <a:pt x="2408682" y="578612"/>
                                </a:lnTo>
                                <a:lnTo>
                                  <a:pt x="2410841" y="581406"/>
                                </a:lnTo>
                                <a:lnTo>
                                  <a:pt x="2414905" y="581787"/>
                                </a:lnTo>
                                <a:lnTo>
                                  <a:pt x="2932747" y="167487"/>
                                </a:lnTo>
                                <a:lnTo>
                                  <a:pt x="2952623" y="192278"/>
                                </a:lnTo>
                                <a:lnTo>
                                  <a:pt x="2973298" y="147447"/>
                                </a:lnTo>
                                <a:lnTo>
                                  <a:pt x="2988310" y="114935"/>
                                </a:lnTo>
                                <a:close/>
                              </a:path>
                            </a:pathLst>
                          </a:custGeom>
                          <a:solidFill>
                            <a:srgbClr val="000000"/>
                          </a:solidFill>
                        </wps:spPr>
                        <wps:bodyPr wrap="square" lIns="0" tIns="0" rIns="0" bIns="0" rtlCol="0">
                          <a:prstTxWarp prst="textNoShape">
                            <a:avLst/>
                          </a:prstTxWarp>
                          <a:noAutofit/>
                        </wps:bodyPr>
                      </wps:wsp>
                      <wps:wsp>
                        <wps:cNvPr id="588" name="Textbox 588"/>
                        <wps:cNvSpPr txBox="1"/>
                        <wps:spPr>
                          <a:xfrm>
                            <a:off x="804544" y="574675"/>
                            <a:ext cx="1609090" cy="459740"/>
                          </a:xfrm>
                          <a:prstGeom prst="rect">
                            <a:avLst/>
                          </a:prstGeom>
                          <a:ln w="9525">
                            <a:solidFill>
                              <a:srgbClr val="000000"/>
                            </a:solidFill>
                            <a:prstDash val="solid"/>
                          </a:ln>
                        </wps:spPr>
                        <wps:txbx>
                          <w:txbxContent>
                            <w:p w:rsidR="00FF2FE7" w:rsidRDefault="00DB7868">
                              <w:pPr>
                                <w:spacing w:before="65" w:line="247" w:lineRule="auto"/>
                                <w:ind w:left="594" w:right="297" w:hanging="293"/>
                                <w:rPr>
                                  <w:sz w:val="24"/>
                                </w:rPr>
                              </w:pPr>
                              <w:r>
                                <w:rPr>
                                  <w:spacing w:val="-2"/>
                                  <w:sz w:val="24"/>
                                </w:rPr>
                                <w:t>ОТРАВЛЯЮЩИЕ ВЕЩЕСТВА</w:t>
                              </w:r>
                            </w:p>
                          </w:txbxContent>
                        </wps:txbx>
                        <wps:bodyPr wrap="square" lIns="0" tIns="0" rIns="0" bIns="0" rtlCol="0">
                          <a:noAutofit/>
                        </wps:bodyPr>
                      </wps:wsp>
                    </wpg:wgp>
                  </a:graphicData>
                </a:graphic>
              </wp:anchor>
            </w:drawing>
          </mc:Choice>
          <mc:Fallback>
            <w:pict>
              <v:group id="Group 586" o:spid="_x0000_s1199" style="position:absolute;margin-left:164.7pt;margin-top:12.95pt;width:235.3pt;height:126.7pt;z-index:-251501568;mso-wrap-distance-left:0;mso-wrap-distance-right:0;mso-position-horizontal-relative:page;mso-position-vertical-relative:text" coordsize="29883,160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">
                <v:shape id="Graphic 587" o:spid="_x0000_s1200" style="position:absolute;width:29883;height:16090;visibility:visible;mso-wrap-style:square;v-text-anchor:top" coordsize="2988310,1609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" path="m811784,1035177r-1397,-3302l808990,1028700r-3683,-1524l67525,1343367,54991,1314196,,1379220r85090,4953l75311,1361440r-2769,-6414l807085,1040257r3175,-1397l811784,1035177xem811784,574802r-1016,-3937l807720,569214,69291,147256r4610,-8064l85090,119634,,114935r47244,70866l63017,158229,801370,580136r3048,1778l808355,580898r1651,-3048l811784,574802xem1647190,1532890r-31750,l1615440,1030859r-2794,-2794l1605534,1028065r-2794,2794l1602740,1532890r-31750,l1609090,1609090r28575,-57150l1647190,1532890xem1647190,76200r-9525,-19050l1609090,r-38100,76200l1602740,76200r,502031l1605534,581025r7112,l1615440,578231r,-502031l1647190,76200xem2988310,1379220r-16167,-25400l2942590,1307338r-16358,27254l2416937,1028954r-3048,-1778l2409952,1028192r-1778,2921l2406396,1034161r1016,3937l2919704,1345476r-16357,27267l2988310,1379220xem2988310,114935r-83312,17907l2924784,157556,2409698,569722r-2794,2159l2406523,575945r2159,2667l2410841,581406r4064,381l2932747,167487r19876,24791l2973298,147447r15012,-32512xe" fillcolor="black" stroked="f">
                  <v:path arrowok="t"/>
                </v:shape>
                <v:shape id="Textbox 588" o:spid="_x0000_s1201" type="#_x0000_t202" style="position:absolute;left:8045;top:5746;width:16091;height:4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" filled="f">
                  <v:textbox inset="0,0,0,0">
                    <w:txbxContent>
                      <w:p w:rsidR="00FF2FE7" w:rsidRDefault="00DB7868">
                        <w:pPr>
                          <w:spacing w:before="65" w:line="247" w:lineRule="auto"/>
                          <w:ind w:left="594" w:right="297" w:hanging="293"/>
                          <w:rPr>
                            <w:sz w:val="24"/>
                          </w:rPr>
                        </w:pPr>
                        <w:r>
                          <w:rPr>
                            <w:spacing w:val="-2"/>
                            <w:sz w:val="24"/>
                          </w:rPr>
                          <w:t>ОТРАВЛЯЮЩИЕ ВЕЩЕСТВА</w:t>
                        </w:r>
                      </w:p>
                    </w:txbxContent>
                  </v:textbox>
                </v:shape>
                <w10:wrap type="topAndBottom" anchorx="page"/>
              </v:group>
            </w:pict>
          </mc:Fallback>
        </mc:AlternateContent>
      </w:r>
    </w:p>
    <w:p w:rsidR="00FF2FE7" w:rsidRDefault="00FF2FE7">
      <w:pPr>
        <w:pStyle w:val="a3"/>
        <w:spacing w:before="13"/>
        <w:ind w:left="0"/>
      </w:pPr>
    </w:p>
    <w:p w:rsidR="00FF2FE7" w:rsidRDefault="00DB7868">
      <w:pPr>
        <w:pStyle w:val="a3"/>
        <w:ind w:left="165" w:right="169"/>
        <w:jc w:val="center"/>
      </w:pPr>
      <w:r>
        <w:t>Рис.</w:t>
      </w:r>
      <w:r>
        <w:rPr>
          <w:spacing w:val="-4"/>
        </w:rPr>
        <w:t xml:space="preserve"> </w:t>
      </w:r>
      <w:r>
        <w:t>35.</w:t>
      </w:r>
      <w:r>
        <w:rPr>
          <w:spacing w:val="-4"/>
        </w:rPr>
        <w:t xml:space="preserve"> </w:t>
      </w:r>
      <w:r>
        <w:t>Группы</w:t>
      </w:r>
      <w:r>
        <w:rPr>
          <w:spacing w:val="-3"/>
        </w:rPr>
        <w:t xml:space="preserve"> </w:t>
      </w:r>
      <w:r>
        <w:t>боевых</w:t>
      </w:r>
      <w:r>
        <w:rPr>
          <w:spacing w:val="-2"/>
        </w:rPr>
        <w:t xml:space="preserve"> </w:t>
      </w:r>
      <w:r>
        <w:t>отравляющих</w:t>
      </w:r>
      <w:r>
        <w:rPr>
          <w:spacing w:val="-1"/>
        </w:rPr>
        <w:t xml:space="preserve"> </w:t>
      </w:r>
      <w:r>
        <w:rPr>
          <w:spacing w:val="-2"/>
        </w:rPr>
        <w:t>веществ</w:t>
      </w:r>
    </w:p>
    <w:p w:rsidR="00FF2FE7" w:rsidRDefault="00DB7868">
      <w:pPr>
        <w:ind w:left="292"/>
        <w:jc w:val="both"/>
        <w:rPr>
          <w:sz w:val="24"/>
        </w:rPr>
      </w:pPr>
      <w:r>
        <w:rPr>
          <w:b/>
          <w:i/>
          <w:sz w:val="24"/>
        </w:rPr>
        <w:t>Работа</w:t>
      </w:r>
      <w:r>
        <w:rPr>
          <w:b/>
          <w:i/>
          <w:spacing w:val="-3"/>
          <w:sz w:val="24"/>
        </w:rPr>
        <w:t xml:space="preserve"> </w:t>
      </w:r>
      <w:r>
        <w:rPr>
          <w:b/>
          <w:i/>
          <w:sz w:val="24"/>
        </w:rPr>
        <w:t>6.</w:t>
      </w:r>
      <w:r>
        <w:rPr>
          <w:b/>
          <w:i/>
          <w:spacing w:val="-4"/>
          <w:sz w:val="24"/>
        </w:rPr>
        <w:t xml:space="preserve"> </w:t>
      </w:r>
      <w:r>
        <w:rPr>
          <w:sz w:val="24"/>
        </w:rPr>
        <w:t>Решение</w:t>
      </w:r>
      <w:r>
        <w:rPr>
          <w:spacing w:val="-3"/>
          <w:sz w:val="24"/>
        </w:rPr>
        <w:t xml:space="preserve"> </w:t>
      </w:r>
      <w:r>
        <w:rPr>
          <w:sz w:val="24"/>
        </w:rPr>
        <w:t>ситуационных</w:t>
      </w:r>
      <w:r>
        <w:rPr>
          <w:spacing w:val="-3"/>
          <w:sz w:val="24"/>
        </w:rPr>
        <w:t xml:space="preserve"> </w:t>
      </w:r>
      <w:r>
        <w:rPr>
          <w:spacing w:val="-2"/>
          <w:sz w:val="24"/>
        </w:rPr>
        <w:t>задач.</w:t>
      </w:r>
    </w:p>
    <w:p w:rsidR="00FF2FE7" w:rsidRDefault="00DB7868">
      <w:pPr>
        <w:pStyle w:val="2"/>
        <w:spacing w:before="5"/>
        <w:ind w:left="4621"/>
        <w:jc w:val="both"/>
      </w:pPr>
      <w:r>
        <w:t xml:space="preserve">Задача </w:t>
      </w:r>
      <w:r>
        <w:rPr>
          <w:spacing w:val="-5"/>
        </w:rPr>
        <w:t>1.</w:t>
      </w:r>
    </w:p>
    <w:p w:rsidR="00FF2FE7" w:rsidRDefault="00DB7868">
      <w:pPr>
        <w:pStyle w:val="a3"/>
        <w:ind w:right="286" w:firstLine="708"/>
        <w:jc w:val="both"/>
      </w:pPr>
      <w:r>
        <w:t xml:space="preserve">Во время занятий со школьниками поступил телефонный звонок об угрозе террори- стического акта. Опишите ваши действия по обеспечению безопасности детей и личной без- </w:t>
      </w:r>
      <w:r>
        <w:rPr>
          <w:spacing w:val="-2"/>
        </w:rPr>
        <w:t>опасности.</w:t>
      </w:r>
    </w:p>
    <w:p w:rsidR="00FF2FE7" w:rsidRDefault="00DB7868">
      <w:pPr>
        <w:pStyle w:val="2"/>
        <w:spacing w:before="3"/>
        <w:ind w:left="4621"/>
        <w:jc w:val="both"/>
      </w:pPr>
      <w:r>
        <w:t xml:space="preserve">Задача </w:t>
      </w:r>
      <w:r>
        <w:rPr>
          <w:spacing w:val="-5"/>
        </w:rPr>
        <w:t>2.</w:t>
      </w:r>
    </w:p>
    <w:p w:rsidR="00FF2FE7" w:rsidRDefault="00DB7868">
      <w:pPr>
        <w:pStyle w:val="a3"/>
        <w:ind w:right="295" w:firstLine="708"/>
        <w:jc w:val="both"/>
      </w:pPr>
      <w:r>
        <w:t>26 февраля 2001, Хасавюрт</w:t>
      </w:r>
      <w:r>
        <w:rPr>
          <w:b/>
        </w:rPr>
        <w:t xml:space="preserve">: </w:t>
      </w:r>
      <w:r>
        <w:t>вооруженный мужчина ворвался в школу и взял в залож- ники шесть учеников. В результате штурма преступник был схвачен, никто из школьников</w:t>
      </w:r>
      <w:r>
        <w:rPr>
          <w:spacing w:val="40"/>
        </w:rPr>
        <w:t xml:space="preserve"> </w:t>
      </w:r>
      <w:r>
        <w:t>не пострадал.</w:t>
      </w:r>
    </w:p>
    <w:p w:rsidR="00FF2FE7" w:rsidRDefault="00DB7868">
      <w:pPr>
        <w:pStyle w:val="a3"/>
        <w:ind w:right="292" w:firstLine="708"/>
        <w:jc w:val="both"/>
      </w:pPr>
      <w:r>
        <w:t>Опишите действия учителя и детей в данной ситуации по обеспечению безопасности. Как вы думаете, какие меры необходимо предпринять, чтобы предотвратить подобные ситу- ации в будущем?</w:t>
      </w:r>
    </w:p>
    <w:p w:rsidR="00FF2FE7" w:rsidRDefault="00DB7868">
      <w:pPr>
        <w:pStyle w:val="2"/>
        <w:spacing w:before="3"/>
        <w:ind w:left="4621"/>
        <w:jc w:val="both"/>
      </w:pPr>
      <w:r>
        <w:t xml:space="preserve">Задача </w:t>
      </w:r>
      <w:r>
        <w:rPr>
          <w:spacing w:val="-5"/>
        </w:rPr>
        <w:t>3.</w:t>
      </w:r>
    </w:p>
    <w:p w:rsidR="00FF2FE7" w:rsidRDefault="00DB7868">
      <w:pPr>
        <w:pStyle w:val="a3"/>
        <w:ind w:right="293" w:firstLine="708"/>
        <w:jc w:val="both"/>
      </w:pPr>
      <w:r>
        <w:t>Июнь 2013 г. Тысячи человек принимают участие в антиправительственной акции протеста в Стамбуле. Демонстранты собираются на площади Таксим. Волнения в стране не прекращаются вот уже девятый день подряд. Опишите Ваши действие по обеспечению лич- ной безопасности, если Вы оказались в толпе вооруженных демонстрантов.</w:t>
      </w:r>
    </w:p>
    <w:p w:rsidR="00FF2FE7" w:rsidRDefault="00DB7868">
      <w:pPr>
        <w:pStyle w:val="a3"/>
        <w:spacing w:before="273"/>
      </w:pPr>
      <w:r>
        <w:rPr>
          <w:b/>
          <w:i/>
        </w:rPr>
        <w:t>Работа</w:t>
      </w:r>
      <w:r>
        <w:rPr>
          <w:b/>
          <w:i/>
          <w:spacing w:val="-5"/>
        </w:rPr>
        <w:t xml:space="preserve"> </w:t>
      </w:r>
      <w:r>
        <w:rPr>
          <w:b/>
          <w:i/>
        </w:rPr>
        <w:t>7.</w:t>
      </w:r>
      <w:r>
        <w:rPr>
          <w:b/>
          <w:i/>
          <w:spacing w:val="-3"/>
        </w:rPr>
        <w:t xml:space="preserve"> </w:t>
      </w:r>
      <w:r>
        <w:t>Выберите</w:t>
      </w:r>
      <w:r>
        <w:rPr>
          <w:spacing w:val="-3"/>
        </w:rPr>
        <w:t xml:space="preserve"> </w:t>
      </w:r>
      <w:r>
        <w:t>один</w:t>
      </w:r>
      <w:r>
        <w:rPr>
          <w:spacing w:val="-3"/>
        </w:rPr>
        <w:t xml:space="preserve"> </w:t>
      </w:r>
      <w:r>
        <w:t>наиболее</w:t>
      </w:r>
      <w:r>
        <w:rPr>
          <w:spacing w:val="-5"/>
        </w:rPr>
        <w:t xml:space="preserve"> </w:t>
      </w:r>
      <w:r>
        <w:t>правильный</w:t>
      </w:r>
      <w:r>
        <w:rPr>
          <w:spacing w:val="-2"/>
        </w:rPr>
        <w:t xml:space="preserve"> </w:t>
      </w:r>
      <w:r>
        <w:t>вариант</w:t>
      </w:r>
      <w:r>
        <w:rPr>
          <w:spacing w:val="1"/>
        </w:rPr>
        <w:t xml:space="preserve"> </w:t>
      </w:r>
      <w:r>
        <w:rPr>
          <w:spacing w:val="-2"/>
        </w:rPr>
        <w:t>ответа.</w:t>
      </w:r>
    </w:p>
    <w:p w:rsidR="00FF2FE7" w:rsidRDefault="00DB7868">
      <w:pPr>
        <w:pStyle w:val="2"/>
        <w:numPr>
          <w:ilvl w:val="0"/>
          <w:numId w:val="24"/>
        </w:numPr>
        <w:tabs>
          <w:tab w:val="left" w:pos="551"/>
        </w:tabs>
        <w:spacing w:line="244" w:lineRule="auto"/>
        <w:ind w:right="295" w:firstLine="0"/>
      </w:pPr>
      <w:r>
        <w:t>Избыточное давление во фронте ударной волны ядерного взрыва, при котором про- исходят крайне тяжелые поражения людей, составляет (кг в с/см</w:t>
      </w:r>
      <w:r>
        <w:rPr>
          <w:vertAlign w:val="superscript"/>
        </w:rPr>
        <w:t>2</w:t>
      </w:r>
      <w:r>
        <w:t>):</w:t>
      </w:r>
    </w:p>
    <w:p w:rsidR="00FF2FE7" w:rsidRDefault="00DB7868">
      <w:pPr>
        <w:pStyle w:val="a3"/>
        <w:spacing w:line="265" w:lineRule="exact"/>
      </w:pPr>
      <w:r>
        <w:t>А)</w:t>
      </w:r>
      <w:r>
        <w:rPr>
          <w:spacing w:val="-2"/>
        </w:rPr>
        <w:t xml:space="preserve"> </w:t>
      </w:r>
      <w:r>
        <w:t>Более</w:t>
      </w:r>
      <w:r>
        <w:rPr>
          <w:spacing w:val="-2"/>
        </w:rPr>
        <w:t xml:space="preserve"> </w:t>
      </w:r>
      <w:r>
        <w:rPr>
          <w:spacing w:val="-5"/>
        </w:rPr>
        <w:t>0,5</w:t>
      </w:r>
    </w:p>
    <w:p w:rsidR="00FF2FE7" w:rsidRDefault="00DB7868">
      <w:pPr>
        <w:pStyle w:val="a3"/>
        <w:spacing w:before="1"/>
      </w:pPr>
      <w:r>
        <w:t>Б)</w:t>
      </w:r>
      <w:r>
        <w:rPr>
          <w:spacing w:val="-2"/>
        </w:rPr>
        <w:t xml:space="preserve"> </w:t>
      </w:r>
      <w:r>
        <w:t>более</w:t>
      </w:r>
      <w:r>
        <w:rPr>
          <w:spacing w:val="-2"/>
        </w:rPr>
        <w:t xml:space="preserve"> </w:t>
      </w:r>
      <w:r>
        <w:rPr>
          <w:spacing w:val="-10"/>
        </w:rPr>
        <w:t>1</w:t>
      </w:r>
    </w:p>
    <w:p w:rsidR="00FF2FE7" w:rsidRDefault="00DB7868">
      <w:pPr>
        <w:pStyle w:val="a3"/>
      </w:pPr>
      <w:r>
        <w:t>В)</w:t>
      </w:r>
      <w:r>
        <w:rPr>
          <w:spacing w:val="-3"/>
        </w:rPr>
        <w:t xml:space="preserve"> </w:t>
      </w:r>
      <w:r>
        <w:t>Более</w:t>
      </w:r>
      <w:r>
        <w:rPr>
          <w:spacing w:val="-2"/>
        </w:rPr>
        <w:t xml:space="preserve"> </w:t>
      </w:r>
      <w:r>
        <w:rPr>
          <w:spacing w:val="-5"/>
        </w:rPr>
        <w:t>1,5</w:t>
      </w:r>
    </w:p>
    <w:p w:rsidR="00FF2FE7" w:rsidRDefault="00DB7868">
      <w:pPr>
        <w:pStyle w:val="a3"/>
      </w:pPr>
      <w:r>
        <w:t>Г)</w:t>
      </w:r>
      <w:r>
        <w:rPr>
          <w:spacing w:val="-2"/>
        </w:rPr>
        <w:t xml:space="preserve"> </w:t>
      </w:r>
      <w:r>
        <w:t>Более</w:t>
      </w:r>
      <w:r>
        <w:rPr>
          <w:spacing w:val="-2"/>
        </w:rPr>
        <w:t xml:space="preserve"> </w:t>
      </w:r>
      <w:r>
        <w:rPr>
          <w:spacing w:val="-10"/>
        </w:rPr>
        <w:t>2</w:t>
      </w:r>
    </w:p>
    <w:p w:rsidR="00FF2FE7" w:rsidRDefault="00DB7868">
      <w:pPr>
        <w:pStyle w:val="a3"/>
      </w:pPr>
      <w:r>
        <w:t>Д)</w:t>
      </w:r>
      <w:r>
        <w:rPr>
          <w:spacing w:val="-2"/>
        </w:rPr>
        <w:t xml:space="preserve"> </w:t>
      </w:r>
      <w:r>
        <w:t>Более</w:t>
      </w:r>
      <w:r>
        <w:rPr>
          <w:spacing w:val="-1"/>
        </w:rPr>
        <w:t xml:space="preserve"> </w:t>
      </w:r>
      <w:r>
        <w:rPr>
          <w:spacing w:val="-5"/>
        </w:rPr>
        <w:t>2,5</w:t>
      </w:r>
    </w:p>
    <w:p w:rsidR="00FF2FE7" w:rsidRDefault="00DB7868">
      <w:pPr>
        <w:pStyle w:val="2"/>
        <w:numPr>
          <w:ilvl w:val="0"/>
          <w:numId w:val="24"/>
        </w:numPr>
        <w:tabs>
          <w:tab w:val="left" w:pos="532"/>
        </w:tabs>
        <w:spacing w:line="240" w:lineRule="auto"/>
        <w:ind w:left="532" w:hanging="240"/>
      </w:pPr>
      <w:r>
        <w:t>Легкие</w:t>
      </w:r>
      <w:r>
        <w:rPr>
          <w:spacing w:val="-6"/>
        </w:rPr>
        <w:t xml:space="preserve"> </w:t>
      </w:r>
      <w:r>
        <w:t>поражения,</w:t>
      </w:r>
      <w:r>
        <w:rPr>
          <w:spacing w:val="-3"/>
        </w:rPr>
        <w:t xml:space="preserve"> </w:t>
      </w:r>
      <w:r>
        <w:t>наносимые</w:t>
      </w:r>
      <w:r>
        <w:rPr>
          <w:spacing w:val="-5"/>
        </w:rPr>
        <w:t xml:space="preserve"> </w:t>
      </w:r>
      <w:r>
        <w:t>людям</w:t>
      </w:r>
      <w:r>
        <w:rPr>
          <w:spacing w:val="-4"/>
        </w:rPr>
        <w:t xml:space="preserve"> </w:t>
      </w:r>
      <w:r>
        <w:t>ударной</w:t>
      </w:r>
      <w:r>
        <w:rPr>
          <w:spacing w:val="-3"/>
        </w:rPr>
        <w:t xml:space="preserve"> </w:t>
      </w:r>
      <w:r>
        <w:t>волной</w:t>
      </w:r>
      <w:r>
        <w:rPr>
          <w:spacing w:val="-3"/>
        </w:rPr>
        <w:t xml:space="preserve"> </w:t>
      </w:r>
      <w:r>
        <w:t>ядерного</w:t>
      </w:r>
      <w:r>
        <w:rPr>
          <w:spacing w:val="-5"/>
        </w:rPr>
        <w:t xml:space="preserve"> </w:t>
      </w:r>
      <w:r>
        <w:rPr>
          <w:spacing w:val="-2"/>
        </w:rPr>
        <w:t>взрыва:</w:t>
      </w:r>
    </w:p>
    <w:p w:rsidR="00FF2FE7" w:rsidRDefault="00DB7868">
      <w:pPr>
        <w:pStyle w:val="a3"/>
        <w:ind w:right="3730"/>
      </w:pPr>
      <w:r>
        <w:t>А)</w:t>
      </w:r>
      <w:r>
        <w:rPr>
          <w:spacing w:val="-7"/>
        </w:rPr>
        <w:t xml:space="preserve"> </w:t>
      </w:r>
      <w:r>
        <w:t>Контузия</w:t>
      </w:r>
      <w:r>
        <w:rPr>
          <w:spacing w:val="-5"/>
        </w:rPr>
        <w:t xml:space="preserve"> </w:t>
      </w:r>
      <w:r>
        <w:t>головного</w:t>
      </w:r>
      <w:r>
        <w:rPr>
          <w:spacing w:val="-5"/>
        </w:rPr>
        <w:t xml:space="preserve"> </w:t>
      </w:r>
      <w:r>
        <w:t>мозга,</w:t>
      </w:r>
      <w:r>
        <w:rPr>
          <w:spacing w:val="-5"/>
        </w:rPr>
        <w:t xml:space="preserve"> </w:t>
      </w:r>
      <w:r>
        <w:t>кровотечение</w:t>
      </w:r>
      <w:r>
        <w:rPr>
          <w:spacing w:val="-6"/>
        </w:rPr>
        <w:t xml:space="preserve"> </w:t>
      </w:r>
      <w:r>
        <w:t>из</w:t>
      </w:r>
      <w:r>
        <w:rPr>
          <w:spacing w:val="-7"/>
        </w:rPr>
        <w:t xml:space="preserve"> </w:t>
      </w:r>
      <w:r>
        <w:t>носа</w:t>
      </w:r>
      <w:r>
        <w:rPr>
          <w:spacing w:val="-6"/>
        </w:rPr>
        <w:t xml:space="preserve"> </w:t>
      </w:r>
      <w:r>
        <w:t>и</w:t>
      </w:r>
      <w:r>
        <w:rPr>
          <w:spacing w:val="-2"/>
        </w:rPr>
        <w:t xml:space="preserve"> </w:t>
      </w:r>
      <w:r>
        <w:t>ушей Б) Сотрясение мозга, смертельные исходы</w:t>
      </w:r>
    </w:p>
    <w:p w:rsidR="00FF2FE7" w:rsidRDefault="00DB7868">
      <w:pPr>
        <w:pStyle w:val="a3"/>
        <w:ind w:right="4164"/>
      </w:pPr>
      <w:r>
        <w:t>В)</w:t>
      </w:r>
      <w:r>
        <w:rPr>
          <w:spacing w:val="-8"/>
        </w:rPr>
        <w:t xml:space="preserve"> </w:t>
      </w:r>
      <w:r>
        <w:t>Потеря</w:t>
      </w:r>
      <w:r>
        <w:rPr>
          <w:spacing w:val="-7"/>
        </w:rPr>
        <w:t xml:space="preserve"> </w:t>
      </w:r>
      <w:r>
        <w:t>сознания,</w:t>
      </w:r>
      <w:r>
        <w:rPr>
          <w:spacing w:val="-7"/>
        </w:rPr>
        <w:t xml:space="preserve"> </w:t>
      </w:r>
      <w:r>
        <w:t>повреждения</w:t>
      </w:r>
      <w:r>
        <w:rPr>
          <w:spacing w:val="-8"/>
        </w:rPr>
        <w:t xml:space="preserve"> </w:t>
      </w:r>
      <w:r>
        <w:t>внутренних</w:t>
      </w:r>
      <w:r>
        <w:rPr>
          <w:spacing w:val="-9"/>
        </w:rPr>
        <w:t xml:space="preserve"> </w:t>
      </w:r>
      <w:r>
        <w:t>органов Г) Звон в ушах, головокружение, физические травмы</w:t>
      </w:r>
    </w:p>
    <w:p w:rsidR="00FF2FE7" w:rsidRDefault="00FF2FE7">
      <w:pPr>
        <w:sectPr w:rsidR="00FF2FE7">
          <w:pgSz w:w="11910" w:h="16840"/>
          <w:pgMar w:top="1040" w:right="840" w:bottom="880" w:left="840" w:header="0" w:footer="696" w:gutter="0"/>
          <w:cols w:space="720"/>
        </w:sectPr>
      </w:pPr>
    </w:p>
    <w:p w:rsidR="00FF2FE7" w:rsidRDefault="00DB7868">
      <w:pPr>
        <w:pStyle w:val="a3"/>
        <w:spacing w:before="66"/>
        <w:jc w:val="both"/>
      </w:pPr>
      <w:r>
        <w:lastRenderedPageBreak/>
        <w:t>Д)</w:t>
      </w:r>
      <w:r>
        <w:rPr>
          <w:spacing w:val="-4"/>
        </w:rPr>
        <w:t xml:space="preserve"> </w:t>
      </w:r>
      <w:r>
        <w:t>Потеря</w:t>
      </w:r>
      <w:r>
        <w:rPr>
          <w:spacing w:val="-2"/>
        </w:rPr>
        <w:t xml:space="preserve"> </w:t>
      </w:r>
      <w:r>
        <w:t>сознания,</w:t>
      </w:r>
      <w:r>
        <w:rPr>
          <w:spacing w:val="-2"/>
        </w:rPr>
        <w:t xml:space="preserve"> </w:t>
      </w:r>
      <w:r>
        <w:t>внутренние</w:t>
      </w:r>
      <w:r>
        <w:rPr>
          <w:spacing w:val="-3"/>
        </w:rPr>
        <w:t xml:space="preserve"> </w:t>
      </w:r>
      <w:r>
        <w:rPr>
          <w:spacing w:val="-2"/>
        </w:rPr>
        <w:t>кровотечения</w:t>
      </w:r>
    </w:p>
    <w:p w:rsidR="00FF2FE7" w:rsidRDefault="00DB7868">
      <w:pPr>
        <w:pStyle w:val="2"/>
        <w:numPr>
          <w:ilvl w:val="0"/>
          <w:numId w:val="23"/>
        </w:numPr>
        <w:tabs>
          <w:tab w:val="left" w:pos="573"/>
        </w:tabs>
        <w:spacing w:line="244" w:lineRule="auto"/>
        <w:ind w:right="294" w:firstLine="0"/>
        <w:jc w:val="both"/>
      </w:pPr>
      <w:r>
        <w:t>Световое излучение ядерного взрыва в 80-160 кДж/м</w:t>
      </w:r>
      <w:r>
        <w:rPr>
          <w:vertAlign w:val="superscript"/>
        </w:rPr>
        <w:t>2</w:t>
      </w:r>
      <w:r>
        <w:t xml:space="preserve"> вызывает у человека ожоги следующей степени:</w:t>
      </w:r>
    </w:p>
    <w:p w:rsidR="00FF2FE7" w:rsidRDefault="00DB7868">
      <w:pPr>
        <w:pStyle w:val="a3"/>
        <w:ind w:right="8859"/>
        <w:jc w:val="both"/>
      </w:pPr>
      <w:r>
        <w:t>А)</w:t>
      </w:r>
      <w:r>
        <w:rPr>
          <w:spacing w:val="-15"/>
        </w:rPr>
        <w:t xml:space="preserve"> </w:t>
      </w:r>
      <w:r>
        <w:t>Первой Б) Второй В) Третей</w:t>
      </w:r>
    </w:p>
    <w:p w:rsidR="00FF2FE7" w:rsidRDefault="00DB7868">
      <w:pPr>
        <w:pStyle w:val="a3"/>
        <w:ind w:right="8593"/>
      </w:pPr>
      <w:r>
        <w:t>Г)</w:t>
      </w:r>
      <w:r>
        <w:rPr>
          <w:spacing w:val="-15"/>
        </w:rPr>
        <w:t xml:space="preserve"> </w:t>
      </w:r>
      <w:r>
        <w:t>Четвертой Д) Пятой</w:t>
      </w:r>
    </w:p>
    <w:p w:rsidR="00FF2FE7" w:rsidRDefault="00DB7868">
      <w:pPr>
        <w:pStyle w:val="2"/>
        <w:numPr>
          <w:ilvl w:val="0"/>
          <w:numId w:val="23"/>
        </w:numPr>
        <w:tabs>
          <w:tab w:val="left" w:pos="551"/>
        </w:tabs>
        <w:spacing w:line="244" w:lineRule="auto"/>
        <w:ind w:right="294" w:firstLine="0"/>
      </w:pPr>
      <w:r>
        <w:t>При получении человеком дозы радиации в 150-200 рад. у него развивается лучевая болезнь следующей степени:</w:t>
      </w:r>
    </w:p>
    <w:p w:rsidR="00FF2FE7" w:rsidRDefault="00DB7868">
      <w:pPr>
        <w:pStyle w:val="a3"/>
        <w:ind w:right="8859"/>
        <w:jc w:val="both"/>
      </w:pPr>
      <w:r>
        <w:t>А)</w:t>
      </w:r>
      <w:r>
        <w:rPr>
          <w:spacing w:val="-15"/>
        </w:rPr>
        <w:t xml:space="preserve"> </w:t>
      </w:r>
      <w:r>
        <w:t>Первой Б) Второй В) Третей</w:t>
      </w:r>
    </w:p>
    <w:p w:rsidR="00FF2FE7" w:rsidRDefault="00DB7868">
      <w:pPr>
        <w:pStyle w:val="a3"/>
        <w:ind w:right="8593"/>
      </w:pPr>
      <w:r>
        <w:t>Г)</w:t>
      </w:r>
      <w:r>
        <w:rPr>
          <w:spacing w:val="-15"/>
        </w:rPr>
        <w:t xml:space="preserve"> </w:t>
      </w:r>
      <w:r>
        <w:t>Четвертой Д) Пятой</w:t>
      </w:r>
    </w:p>
    <w:p w:rsidR="00FF2FE7" w:rsidRDefault="00DB7868">
      <w:pPr>
        <w:pStyle w:val="2"/>
        <w:numPr>
          <w:ilvl w:val="0"/>
          <w:numId w:val="23"/>
        </w:numPr>
        <w:tabs>
          <w:tab w:val="left" w:pos="532"/>
        </w:tabs>
        <w:spacing w:line="240" w:lineRule="auto"/>
        <w:ind w:left="532" w:hanging="240"/>
      </w:pPr>
      <w:r>
        <w:t>Зона</w:t>
      </w:r>
      <w:r>
        <w:rPr>
          <w:spacing w:val="-5"/>
        </w:rPr>
        <w:t xml:space="preserve"> </w:t>
      </w:r>
      <w:r>
        <w:t>заражения</w:t>
      </w:r>
      <w:r>
        <w:rPr>
          <w:spacing w:val="-3"/>
        </w:rPr>
        <w:t xml:space="preserve"> </w:t>
      </w:r>
      <w:r>
        <w:t>местности</w:t>
      </w:r>
      <w:r>
        <w:rPr>
          <w:spacing w:val="-2"/>
        </w:rPr>
        <w:t xml:space="preserve"> </w:t>
      </w:r>
      <w:r>
        <w:t>при</w:t>
      </w:r>
      <w:r>
        <w:rPr>
          <w:spacing w:val="-3"/>
        </w:rPr>
        <w:t xml:space="preserve"> </w:t>
      </w:r>
      <w:r>
        <w:t>ядерном</w:t>
      </w:r>
      <w:r>
        <w:rPr>
          <w:spacing w:val="-3"/>
        </w:rPr>
        <w:t xml:space="preserve"> </w:t>
      </w:r>
      <w:r>
        <w:t>взрыве</w:t>
      </w:r>
      <w:r>
        <w:rPr>
          <w:spacing w:val="-4"/>
        </w:rPr>
        <w:t xml:space="preserve"> </w:t>
      </w:r>
      <w:r>
        <w:t>с</w:t>
      </w:r>
      <w:r>
        <w:rPr>
          <w:spacing w:val="-4"/>
        </w:rPr>
        <w:t xml:space="preserve"> </w:t>
      </w:r>
      <w:r>
        <w:t>уровнем</w:t>
      </w:r>
      <w:r>
        <w:rPr>
          <w:spacing w:val="-3"/>
        </w:rPr>
        <w:t xml:space="preserve"> </w:t>
      </w:r>
      <w:r>
        <w:t>радиации</w:t>
      </w:r>
      <w:r>
        <w:rPr>
          <w:spacing w:val="-3"/>
        </w:rPr>
        <w:t xml:space="preserve"> </w:t>
      </w:r>
      <w:r>
        <w:t xml:space="preserve">1200 </w:t>
      </w:r>
      <w:r>
        <w:rPr>
          <w:spacing w:val="-4"/>
        </w:rPr>
        <w:t>рад:</w:t>
      </w:r>
    </w:p>
    <w:p w:rsidR="00FF2FE7" w:rsidRDefault="00DB7868">
      <w:pPr>
        <w:pStyle w:val="a3"/>
      </w:pPr>
      <w:r>
        <w:t>А)</w:t>
      </w:r>
      <w:r>
        <w:rPr>
          <w:spacing w:val="-2"/>
        </w:rPr>
        <w:t xml:space="preserve"> </w:t>
      </w:r>
      <w:r>
        <w:rPr>
          <w:spacing w:val="-10"/>
        </w:rPr>
        <w:t>А</w:t>
      </w:r>
    </w:p>
    <w:p w:rsidR="00FF2FE7" w:rsidRDefault="00DB7868">
      <w:pPr>
        <w:pStyle w:val="a3"/>
      </w:pPr>
      <w:r>
        <w:t>Б)</w:t>
      </w:r>
      <w:r>
        <w:rPr>
          <w:spacing w:val="-2"/>
        </w:rPr>
        <w:t xml:space="preserve"> </w:t>
      </w:r>
      <w:r>
        <w:rPr>
          <w:spacing w:val="-10"/>
        </w:rPr>
        <w:t>Б</w:t>
      </w:r>
    </w:p>
    <w:p w:rsidR="00FF2FE7" w:rsidRDefault="00DB7868">
      <w:pPr>
        <w:pStyle w:val="a3"/>
      </w:pPr>
      <w:r>
        <w:t>В)</w:t>
      </w:r>
      <w:r>
        <w:rPr>
          <w:spacing w:val="-1"/>
        </w:rPr>
        <w:t xml:space="preserve"> </w:t>
      </w:r>
      <w:r>
        <w:rPr>
          <w:spacing w:val="-10"/>
        </w:rPr>
        <w:t>В</w:t>
      </w:r>
    </w:p>
    <w:p w:rsidR="00FF2FE7" w:rsidRDefault="00DB7868">
      <w:pPr>
        <w:pStyle w:val="a3"/>
      </w:pPr>
      <w:r>
        <w:t xml:space="preserve">Г) </w:t>
      </w:r>
      <w:r>
        <w:rPr>
          <w:spacing w:val="-10"/>
        </w:rPr>
        <w:t>Г</w:t>
      </w:r>
    </w:p>
    <w:p w:rsidR="00FF2FE7" w:rsidRDefault="00DB7868">
      <w:pPr>
        <w:pStyle w:val="a3"/>
      </w:pPr>
      <w:r>
        <w:t>Д)</w:t>
      </w:r>
      <w:r>
        <w:rPr>
          <w:spacing w:val="-2"/>
        </w:rPr>
        <w:t xml:space="preserve"> </w:t>
      </w:r>
      <w:r>
        <w:rPr>
          <w:spacing w:val="-10"/>
        </w:rPr>
        <w:t>М</w:t>
      </w:r>
    </w:p>
    <w:p w:rsidR="00FF2FE7" w:rsidRDefault="00DB7868">
      <w:pPr>
        <w:pStyle w:val="2"/>
        <w:numPr>
          <w:ilvl w:val="0"/>
          <w:numId w:val="23"/>
        </w:numPr>
        <w:tabs>
          <w:tab w:val="left" w:pos="532"/>
        </w:tabs>
        <w:spacing w:line="240" w:lineRule="auto"/>
        <w:ind w:left="532" w:hanging="240"/>
      </w:pPr>
      <w:r>
        <w:t>Зона</w:t>
      </w:r>
      <w:r>
        <w:rPr>
          <w:spacing w:val="-5"/>
        </w:rPr>
        <w:t xml:space="preserve"> </w:t>
      </w:r>
      <w:r>
        <w:t>заражения</w:t>
      </w:r>
      <w:r>
        <w:rPr>
          <w:spacing w:val="-3"/>
        </w:rPr>
        <w:t xml:space="preserve"> </w:t>
      </w:r>
      <w:r>
        <w:t>местности</w:t>
      </w:r>
      <w:r>
        <w:rPr>
          <w:spacing w:val="-2"/>
        </w:rPr>
        <w:t xml:space="preserve"> </w:t>
      </w:r>
      <w:r>
        <w:t>при</w:t>
      </w:r>
      <w:r>
        <w:rPr>
          <w:spacing w:val="-3"/>
        </w:rPr>
        <w:t xml:space="preserve"> </w:t>
      </w:r>
      <w:r>
        <w:t>ядерном</w:t>
      </w:r>
      <w:r>
        <w:rPr>
          <w:spacing w:val="-3"/>
        </w:rPr>
        <w:t xml:space="preserve"> </w:t>
      </w:r>
      <w:r>
        <w:t>взрыве</w:t>
      </w:r>
      <w:r>
        <w:rPr>
          <w:spacing w:val="-4"/>
        </w:rPr>
        <w:t xml:space="preserve"> </w:t>
      </w:r>
      <w:r>
        <w:t>с</w:t>
      </w:r>
      <w:r>
        <w:rPr>
          <w:spacing w:val="-4"/>
        </w:rPr>
        <w:t xml:space="preserve"> </w:t>
      </w:r>
      <w:r>
        <w:t>уровнем</w:t>
      </w:r>
      <w:r>
        <w:rPr>
          <w:spacing w:val="-3"/>
        </w:rPr>
        <w:t xml:space="preserve"> </w:t>
      </w:r>
      <w:r>
        <w:t>радиации</w:t>
      </w:r>
      <w:r>
        <w:rPr>
          <w:spacing w:val="-3"/>
        </w:rPr>
        <w:t xml:space="preserve"> </w:t>
      </w:r>
      <w:r>
        <w:t xml:space="preserve">40 </w:t>
      </w:r>
      <w:r>
        <w:rPr>
          <w:spacing w:val="-4"/>
        </w:rPr>
        <w:t>рад:</w:t>
      </w:r>
    </w:p>
    <w:p w:rsidR="00FF2FE7" w:rsidRDefault="00DB7868">
      <w:pPr>
        <w:pStyle w:val="a3"/>
      </w:pPr>
      <w:r>
        <w:t>А)</w:t>
      </w:r>
      <w:r>
        <w:rPr>
          <w:spacing w:val="-2"/>
        </w:rPr>
        <w:t xml:space="preserve"> </w:t>
      </w:r>
      <w:r>
        <w:rPr>
          <w:spacing w:val="-10"/>
        </w:rPr>
        <w:t>А</w:t>
      </w:r>
    </w:p>
    <w:p w:rsidR="00FF2FE7" w:rsidRDefault="00DB7868">
      <w:pPr>
        <w:pStyle w:val="a3"/>
      </w:pPr>
      <w:r>
        <w:t>Б)</w:t>
      </w:r>
      <w:r>
        <w:rPr>
          <w:spacing w:val="-2"/>
        </w:rPr>
        <w:t xml:space="preserve"> </w:t>
      </w:r>
      <w:r>
        <w:rPr>
          <w:spacing w:val="-10"/>
        </w:rPr>
        <w:t>Б</w:t>
      </w:r>
    </w:p>
    <w:p w:rsidR="00FF2FE7" w:rsidRDefault="00DB7868">
      <w:pPr>
        <w:pStyle w:val="a3"/>
      </w:pPr>
      <w:r>
        <w:t>В)</w:t>
      </w:r>
      <w:r>
        <w:rPr>
          <w:spacing w:val="-1"/>
        </w:rPr>
        <w:t xml:space="preserve"> </w:t>
      </w:r>
      <w:r>
        <w:rPr>
          <w:spacing w:val="-10"/>
        </w:rPr>
        <w:t>В</w:t>
      </w:r>
    </w:p>
    <w:p w:rsidR="00FF2FE7" w:rsidRDefault="00DB7868">
      <w:pPr>
        <w:pStyle w:val="a3"/>
      </w:pPr>
      <w:r>
        <w:t xml:space="preserve">Г) </w:t>
      </w:r>
      <w:r>
        <w:rPr>
          <w:spacing w:val="-10"/>
        </w:rPr>
        <w:t>Г</w:t>
      </w:r>
    </w:p>
    <w:p w:rsidR="00FF2FE7" w:rsidRDefault="00DB7868">
      <w:pPr>
        <w:pStyle w:val="a3"/>
      </w:pPr>
      <w:r>
        <w:t>Д)</w:t>
      </w:r>
      <w:r>
        <w:rPr>
          <w:spacing w:val="-2"/>
        </w:rPr>
        <w:t xml:space="preserve"> </w:t>
      </w:r>
      <w:r>
        <w:rPr>
          <w:spacing w:val="-10"/>
        </w:rPr>
        <w:t>М</w:t>
      </w:r>
    </w:p>
    <w:p w:rsidR="00FF2FE7" w:rsidRDefault="00DB7868">
      <w:pPr>
        <w:pStyle w:val="2"/>
        <w:numPr>
          <w:ilvl w:val="0"/>
          <w:numId w:val="23"/>
        </w:numPr>
        <w:tabs>
          <w:tab w:val="left" w:pos="532"/>
        </w:tabs>
        <w:spacing w:line="240" w:lineRule="auto"/>
        <w:ind w:left="532" w:hanging="240"/>
      </w:pPr>
      <w:r>
        <w:t>К</w:t>
      </w:r>
      <w:r>
        <w:rPr>
          <w:spacing w:val="-8"/>
        </w:rPr>
        <w:t xml:space="preserve"> </w:t>
      </w:r>
      <w:r>
        <w:t>отравляющим</w:t>
      </w:r>
      <w:r>
        <w:rPr>
          <w:spacing w:val="-7"/>
        </w:rPr>
        <w:t xml:space="preserve"> </w:t>
      </w:r>
      <w:r>
        <w:t>веществам</w:t>
      </w:r>
      <w:r>
        <w:rPr>
          <w:spacing w:val="-6"/>
        </w:rPr>
        <w:t xml:space="preserve"> </w:t>
      </w:r>
      <w:r>
        <w:t>нервно-паралитического</w:t>
      </w:r>
      <w:r>
        <w:rPr>
          <w:spacing w:val="-6"/>
        </w:rPr>
        <w:t xml:space="preserve"> </w:t>
      </w:r>
      <w:r>
        <w:t>действия</w:t>
      </w:r>
      <w:r>
        <w:rPr>
          <w:spacing w:val="-6"/>
        </w:rPr>
        <w:t xml:space="preserve"> </w:t>
      </w:r>
      <w:r>
        <w:rPr>
          <w:spacing w:val="-2"/>
        </w:rPr>
        <w:t>относится:</w:t>
      </w:r>
    </w:p>
    <w:p w:rsidR="00FF2FE7" w:rsidRDefault="00DB7868">
      <w:pPr>
        <w:pStyle w:val="a3"/>
        <w:ind w:right="8883"/>
      </w:pPr>
      <w:r>
        <w:t>А) Иприт Б) Зарин В)</w:t>
      </w:r>
      <w:r>
        <w:rPr>
          <w:spacing w:val="-15"/>
        </w:rPr>
        <w:t xml:space="preserve"> </w:t>
      </w:r>
      <w:r>
        <w:t>Фосген Г) BZ</w:t>
      </w:r>
    </w:p>
    <w:p w:rsidR="00FF2FE7" w:rsidRDefault="00DB7868">
      <w:pPr>
        <w:pStyle w:val="a3"/>
      </w:pPr>
      <w:r>
        <w:t>Д)</w:t>
      </w:r>
      <w:r>
        <w:rPr>
          <w:spacing w:val="-2"/>
        </w:rPr>
        <w:t xml:space="preserve"> Хлорциан</w:t>
      </w:r>
    </w:p>
    <w:p w:rsidR="00FF2FE7" w:rsidRDefault="00DB7868">
      <w:pPr>
        <w:pStyle w:val="2"/>
        <w:numPr>
          <w:ilvl w:val="0"/>
          <w:numId w:val="23"/>
        </w:numPr>
        <w:tabs>
          <w:tab w:val="left" w:pos="532"/>
        </w:tabs>
        <w:spacing w:line="240" w:lineRule="auto"/>
        <w:ind w:left="532" w:hanging="240"/>
      </w:pPr>
      <w:r>
        <w:t>К</w:t>
      </w:r>
      <w:r>
        <w:rPr>
          <w:spacing w:val="-7"/>
        </w:rPr>
        <w:t xml:space="preserve"> </w:t>
      </w:r>
      <w:r>
        <w:t>отравляющим</w:t>
      </w:r>
      <w:r>
        <w:rPr>
          <w:spacing w:val="-5"/>
        </w:rPr>
        <w:t xml:space="preserve"> </w:t>
      </w:r>
      <w:r>
        <w:t>веществам</w:t>
      </w:r>
      <w:r>
        <w:rPr>
          <w:spacing w:val="-5"/>
        </w:rPr>
        <w:t xml:space="preserve"> </w:t>
      </w:r>
      <w:r>
        <w:t>кожно-нарывного</w:t>
      </w:r>
      <w:r>
        <w:rPr>
          <w:spacing w:val="-4"/>
        </w:rPr>
        <w:t xml:space="preserve"> </w:t>
      </w:r>
      <w:r>
        <w:t>действия</w:t>
      </w:r>
      <w:r>
        <w:rPr>
          <w:spacing w:val="-4"/>
        </w:rPr>
        <w:t xml:space="preserve"> </w:t>
      </w:r>
      <w:r>
        <w:rPr>
          <w:spacing w:val="-2"/>
        </w:rPr>
        <w:t>относится:</w:t>
      </w:r>
    </w:p>
    <w:p w:rsidR="00FF2FE7" w:rsidRDefault="00DB7868">
      <w:pPr>
        <w:pStyle w:val="a3"/>
        <w:ind w:right="8593"/>
      </w:pPr>
      <w:r>
        <w:t>А)</w:t>
      </w:r>
      <w:r>
        <w:rPr>
          <w:spacing w:val="-15"/>
        </w:rPr>
        <w:t xml:space="preserve"> </w:t>
      </w:r>
      <w:r>
        <w:t>Адамсит Б) CS</w:t>
      </w:r>
    </w:p>
    <w:p w:rsidR="00FF2FE7" w:rsidRDefault="00DB7868">
      <w:pPr>
        <w:pStyle w:val="a3"/>
        <w:ind w:right="9005"/>
      </w:pPr>
      <w:r>
        <w:t>В)</w:t>
      </w:r>
      <w:r>
        <w:rPr>
          <w:spacing w:val="-15"/>
        </w:rPr>
        <w:t xml:space="preserve"> </w:t>
      </w:r>
      <w:r>
        <w:t>Зоман Г) VX</w:t>
      </w:r>
    </w:p>
    <w:p w:rsidR="00FF2FE7" w:rsidRDefault="00DB7868">
      <w:pPr>
        <w:pStyle w:val="a3"/>
      </w:pPr>
      <w:r>
        <w:t>Д)</w:t>
      </w:r>
      <w:r>
        <w:rPr>
          <w:spacing w:val="-2"/>
        </w:rPr>
        <w:t xml:space="preserve"> Хлорциан</w:t>
      </w:r>
    </w:p>
    <w:p w:rsidR="00FF2FE7" w:rsidRDefault="00DB7868">
      <w:pPr>
        <w:pStyle w:val="2"/>
        <w:numPr>
          <w:ilvl w:val="0"/>
          <w:numId w:val="23"/>
        </w:numPr>
        <w:tabs>
          <w:tab w:val="left" w:pos="652"/>
        </w:tabs>
        <w:spacing w:line="240" w:lineRule="auto"/>
        <w:ind w:left="652" w:hanging="360"/>
      </w:pPr>
      <w:r>
        <w:t>К</w:t>
      </w:r>
      <w:r>
        <w:rPr>
          <w:spacing w:val="-8"/>
        </w:rPr>
        <w:t xml:space="preserve"> </w:t>
      </w:r>
      <w:r>
        <w:t>отравляющим</w:t>
      </w:r>
      <w:r>
        <w:rPr>
          <w:spacing w:val="-5"/>
        </w:rPr>
        <w:t xml:space="preserve"> </w:t>
      </w:r>
      <w:r>
        <w:t>веществам</w:t>
      </w:r>
      <w:r>
        <w:rPr>
          <w:spacing w:val="-6"/>
        </w:rPr>
        <w:t xml:space="preserve"> </w:t>
      </w:r>
      <w:r>
        <w:t>общеядовитого</w:t>
      </w:r>
      <w:r>
        <w:rPr>
          <w:spacing w:val="-5"/>
        </w:rPr>
        <w:t xml:space="preserve"> </w:t>
      </w:r>
      <w:r>
        <w:t>действия</w:t>
      </w:r>
      <w:r>
        <w:rPr>
          <w:spacing w:val="-5"/>
        </w:rPr>
        <w:t xml:space="preserve"> </w:t>
      </w:r>
      <w:r>
        <w:rPr>
          <w:spacing w:val="-2"/>
        </w:rPr>
        <w:t>относится:</w:t>
      </w:r>
    </w:p>
    <w:p w:rsidR="00FF2FE7" w:rsidRDefault="00DB7868">
      <w:pPr>
        <w:pStyle w:val="a3"/>
        <w:ind w:right="7608"/>
      </w:pPr>
      <w:r>
        <w:t>А)</w:t>
      </w:r>
      <w:r>
        <w:rPr>
          <w:spacing w:val="-15"/>
        </w:rPr>
        <w:t xml:space="preserve"> </w:t>
      </w:r>
      <w:r>
        <w:t>Синильная</w:t>
      </w:r>
      <w:r>
        <w:rPr>
          <w:spacing w:val="-15"/>
        </w:rPr>
        <w:t xml:space="preserve"> </w:t>
      </w:r>
      <w:r>
        <w:t>кислота Б) CS</w:t>
      </w:r>
    </w:p>
    <w:p w:rsidR="00FF2FE7" w:rsidRDefault="00DB7868">
      <w:pPr>
        <w:pStyle w:val="a3"/>
        <w:ind w:right="8977"/>
        <w:jc w:val="both"/>
      </w:pPr>
      <w:r>
        <w:t>В)</w:t>
      </w:r>
      <w:r>
        <w:rPr>
          <w:spacing w:val="-15"/>
        </w:rPr>
        <w:t xml:space="preserve"> </w:t>
      </w:r>
      <w:r>
        <w:t>Иприт Г) VX</w:t>
      </w:r>
    </w:p>
    <w:p w:rsidR="00FF2FE7" w:rsidRDefault="00DB7868">
      <w:pPr>
        <w:pStyle w:val="a3"/>
        <w:jc w:val="both"/>
      </w:pPr>
      <w:r>
        <w:t>Д)</w:t>
      </w:r>
      <w:r>
        <w:rPr>
          <w:spacing w:val="-2"/>
        </w:rPr>
        <w:t xml:space="preserve"> Фосген</w:t>
      </w:r>
    </w:p>
    <w:p w:rsidR="00FF2FE7" w:rsidRDefault="00DB7868">
      <w:pPr>
        <w:pStyle w:val="2"/>
        <w:numPr>
          <w:ilvl w:val="0"/>
          <w:numId w:val="23"/>
        </w:numPr>
        <w:tabs>
          <w:tab w:val="left" w:pos="652"/>
        </w:tabs>
        <w:spacing w:line="240" w:lineRule="auto"/>
        <w:ind w:left="652" w:hanging="360"/>
      </w:pPr>
      <w:r>
        <w:t>К</w:t>
      </w:r>
      <w:r>
        <w:rPr>
          <w:spacing w:val="-7"/>
        </w:rPr>
        <w:t xml:space="preserve"> </w:t>
      </w:r>
      <w:r>
        <w:t>отравляющим</w:t>
      </w:r>
      <w:r>
        <w:rPr>
          <w:spacing w:val="-5"/>
        </w:rPr>
        <w:t xml:space="preserve"> </w:t>
      </w:r>
      <w:r>
        <w:t>веществам</w:t>
      </w:r>
      <w:r>
        <w:rPr>
          <w:spacing w:val="-5"/>
        </w:rPr>
        <w:t xml:space="preserve"> </w:t>
      </w:r>
      <w:r>
        <w:t>удушающего</w:t>
      </w:r>
      <w:r>
        <w:rPr>
          <w:spacing w:val="-4"/>
        </w:rPr>
        <w:t xml:space="preserve"> </w:t>
      </w:r>
      <w:r>
        <w:t>действия</w:t>
      </w:r>
      <w:r>
        <w:rPr>
          <w:spacing w:val="-4"/>
        </w:rPr>
        <w:t xml:space="preserve"> </w:t>
      </w:r>
      <w:r>
        <w:rPr>
          <w:spacing w:val="-2"/>
        </w:rPr>
        <w:t>относится:</w:t>
      </w:r>
    </w:p>
    <w:p w:rsidR="00FF2FE7" w:rsidRDefault="00DB7868">
      <w:pPr>
        <w:pStyle w:val="a3"/>
      </w:pPr>
      <w:r>
        <w:t>А)</w:t>
      </w:r>
      <w:r>
        <w:rPr>
          <w:spacing w:val="-2"/>
        </w:rPr>
        <w:t xml:space="preserve"> </w:t>
      </w:r>
      <w:r>
        <w:rPr>
          <w:spacing w:val="-5"/>
        </w:rPr>
        <w:t>CR</w:t>
      </w:r>
    </w:p>
    <w:p w:rsidR="00FF2FE7" w:rsidRDefault="00DB7868">
      <w:pPr>
        <w:pStyle w:val="a3"/>
        <w:ind w:right="8739"/>
      </w:pPr>
      <w:r>
        <w:t>Б) Фосген В)</w:t>
      </w:r>
      <w:r>
        <w:rPr>
          <w:spacing w:val="-15"/>
        </w:rPr>
        <w:t xml:space="preserve"> </w:t>
      </w:r>
      <w:r>
        <w:t>Адамсит</w:t>
      </w:r>
    </w:p>
    <w:p w:rsidR="00FF2FE7" w:rsidRDefault="00DB7868">
      <w:pPr>
        <w:pStyle w:val="a3"/>
        <w:ind w:right="7712"/>
      </w:pPr>
      <w:r>
        <w:t>Г)</w:t>
      </w:r>
      <w:r>
        <w:rPr>
          <w:spacing w:val="-15"/>
        </w:rPr>
        <w:t xml:space="preserve"> </w:t>
      </w:r>
      <w:r>
        <w:t>Хлорацетофенон Д) Иприт</w:t>
      </w:r>
    </w:p>
    <w:p w:rsidR="00FF2FE7" w:rsidRDefault="00FF2FE7">
      <w:pPr>
        <w:sectPr w:rsidR="00FF2FE7">
          <w:pgSz w:w="11910" w:h="16840"/>
          <w:pgMar w:top="1040" w:right="840" w:bottom="880" w:left="840" w:header="0" w:footer="696" w:gutter="0"/>
          <w:cols w:space="720"/>
        </w:sectPr>
      </w:pPr>
    </w:p>
    <w:p w:rsidR="00FF2FE7" w:rsidRDefault="00DB7868">
      <w:pPr>
        <w:pStyle w:val="2"/>
        <w:numPr>
          <w:ilvl w:val="0"/>
          <w:numId w:val="23"/>
        </w:numPr>
        <w:tabs>
          <w:tab w:val="left" w:pos="652"/>
        </w:tabs>
        <w:spacing w:before="66" w:line="240" w:lineRule="auto"/>
        <w:ind w:left="652" w:hanging="360"/>
      </w:pPr>
      <w:r>
        <w:lastRenderedPageBreak/>
        <w:t>К</w:t>
      </w:r>
      <w:r>
        <w:rPr>
          <w:spacing w:val="-8"/>
        </w:rPr>
        <w:t xml:space="preserve"> </w:t>
      </w:r>
      <w:r>
        <w:t>отравляющим</w:t>
      </w:r>
      <w:r>
        <w:rPr>
          <w:spacing w:val="-6"/>
        </w:rPr>
        <w:t xml:space="preserve"> </w:t>
      </w:r>
      <w:r>
        <w:t>веществам</w:t>
      </w:r>
      <w:r>
        <w:rPr>
          <w:spacing w:val="-6"/>
        </w:rPr>
        <w:t xml:space="preserve"> </w:t>
      </w:r>
      <w:r>
        <w:t>психохимического</w:t>
      </w:r>
      <w:r>
        <w:rPr>
          <w:spacing w:val="-5"/>
        </w:rPr>
        <w:t xml:space="preserve"> </w:t>
      </w:r>
      <w:r>
        <w:t>действия</w:t>
      </w:r>
      <w:r>
        <w:rPr>
          <w:spacing w:val="-5"/>
        </w:rPr>
        <w:t xml:space="preserve"> </w:t>
      </w:r>
      <w:r>
        <w:rPr>
          <w:spacing w:val="-2"/>
        </w:rPr>
        <w:t>относится:</w:t>
      </w:r>
    </w:p>
    <w:p w:rsidR="00FF2FE7" w:rsidRDefault="00DB7868">
      <w:pPr>
        <w:pStyle w:val="a3"/>
        <w:ind w:right="8883"/>
      </w:pPr>
      <w:r>
        <w:t>А) Зарин Б)</w:t>
      </w:r>
      <w:r>
        <w:rPr>
          <w:spacing w:val="-15"/>
        </w:rPr>
        <w:t xml:space="preserve"> </w:t>
      </w:r>
      <w:r>
        <w:t>Фосген В) Иприт Г) BZ</w:t>
      </w:r>
    </w:p>
    <w:p w:rsidR="00FF2FE7" w:rsidRDefault="00DB7868">
      <w:pPr>
        <w:pStyle w:val="a3"/>
        <w:spacing w:before="1"/>
      </w:pPr>
      <w:r>
        <w:t>Д)</w:t>
      </w:r>
      <w:r>
        <w:rPr>
          <w:spacing w:val="-2"/>
        </w:rPr>
        <w:t xml:space="preserve"> Хлорацетофенон</w:t>
      </w:r>
    </w:p>
    <w:p w:rsidR="00FF2FE7" w:rsidRDefault="00DB7868">
      <w:pPr>
        <w:pStyle w:val="a3"/>
      </w:pPr>
      <w:r>
        <w:rPr>
          <w:b/>
          <w:i/>
        </w:rPr>
        <w:t>Работа</w:t>
      </w:r>
      <w:r>
        <w:rPr>
          <w:b/>
          <w:i/>
          <w:spacing w:val="-2"/>
        </w:rPr>
        <w:t xml:space="preserve"> </w:t>
      </w:r>
      <w:r>
        <w:rPr>
          <w:b/>
          <w:i/>
        </w:rPr>
        <w:t>7.</w:t>
      </w:r>
      <w:r>
        <w:rPr>
          <w:b/>
          <w:i/>
          <w:spacing w:val="-2"/>
        </w:rPr>
        <w:t xml:space="preserve"> </w:t>
      </w:r>
      <w:r>
        <w:t>Защита</w:t>
      </w:r>
      <w:r>
        <w:rPr>
          <w:spacing w:val="-2"/>
        </w:rPr>
        <w:t xml:space="preserve"> </w:t>
      </w:r>
      <w:r>
        <w:t>гражданского</w:t>
      </w:r>
      <w:r>
        <w:rPr>
          <w:spacing w:val="-2"/>
        </w:rPr>
        <w:t xml:space="preserve"> </w:t>
      </w:r>
      <w:r>
        <w:t>населения</w:t>
      </w:r>
      <w:r>
        <w:rPr>
          <w:spacing w:val="-2"/>
        </w:rPr>
        <w:t xml:space="preserve"> </w:t>
      </w:r>
      <w:r>
        <w:t>во</w:t>
      </w:r>
      <w:r>
        <w:rPr>
          <w:spacing w:val="-2"/>
        </w:rPr>
        <w:t xml:space="preserve"> </w:t>
      </w:r>
      <w:r>
        <w:t>время</w:t>
      </w:r>
      <w:r>
        <w:rPr>
          <w:spacing w:val="-2"/>
        </w:rPr>
        <w:t xml:space="preserve"> </w:t>
      </w:r>
      <w:r>
        <w:t>войны</w:t>
      </w:r>
      <w:r>
        <w:rPr>
          <w:spacing w:val="-2"/>
        </w:rPr>
        <w:t xml:space="preserve"> </w:t>
      </w:r>
      <w:r>
        <w:t>и</w:t>
      </w:r>
      <w:r>
        <w:rPr>
          <w:spacing w:val="-2"/>
        </w:rPr>
        <w:t xml:space="preserve"> </w:t>
      </w:r>
      <w:r>
        <w:t>вооруженного</w:t>
      </w:r>
      <w:r>
        <w:rPr>
          <w:spacing w:val="-1"/>
        </w:rPr>
        <w:t xml:space="preserve"> </w:t>
      </w:r>
      <w:r>
        <w:rPr>
          <w:spacing w:val="-2"/>
        </w:rPr>
        <w:t>конфликта.</w:t>
      </w:r>
    </w:p>
    <w:p w:rsidR="00FF2FE7" w:rsidRDefault="00DB7868">
      <w:pPr>
        <w:pStyle w:val="a3"/>
        <w:ind w:left="1001"/>
      </w:pPr>
      <w:r>
        <w:rPr>
          <w:spacing w:val="-6"/>
        </w:rPr>
        <w:t>А)</w:t>
      </w:r>
      <w:r>
        <w:rPr>
          <w:spacing w:val="-12"/>
        </w:rPr>
        <w:t xml:space="preserve"> </w:t>
      </w:r>
      <w:r>
        <w:rPr>
          <w:spacing w:val="-6"/>
        </w:rPr>
        <w:t>Используя</w:t>
      </w:r>
      <w:r>
        <w:rPr>
          <w:spacing w:val="-7"/>
        </w:rPr>
        <w:t xml:space="preserve"> </w:t>
      </w:r>
      <w:r>
        <w:rPr>
          <w:spacing w:val="-6"/>
        </w:rPr>
        <w:t>учебную</w:t>
      </w:r>
      <w:r>
        <w:rPr>
          <w:spacing w:val="-11"/>
        </w:rPr>
        <w:t xml:space="preserve"> </w:t>
      </w:r>
      <w:r>
        <w:rPr>
          <w:spacing w:val="-6"/>
        </w:rPr>
        <w:t>и</w:t>
      </w:r>
      <w:r>
        <w:rPr>
          <w:spacing w:val="-10"/>
        </w:rPr>
        <w:t xml:space="preserve"> </w:t>
      </w:r>
      <w:r>
        <w:rPr>
          <w:spacing w:val="-6"/>
        </w:rPr>
        <w:t>дополнительную</w:t>
      </w:r>
      <w:r>
        <w:rPr>
          <w:spacing w:val="-8"/>
        </w:rPr>
        <w:t xml:space="preserve"> </w:t>
      </w:r>
      <w:r>
        <w:rPr>
          <w:spacing w:val="-6"/>
        </w:rPr>
        <w:t>литературу,</w:t>
      </w:r>
      <w:r>
        <w:rPr>
          <w:spacing w:val="-9"/>
        </w:rPr>
        <w:t xml:space="preserve"> </w:t>
      </w:r>
      <w:r>
        <w:rPr>
          <w:spacing w:val="-6"/>
        </w:rPr>
        <w:t>запищите</w:t>
      </w:r>
      <w:r>
        <w:rPr>
          <w:spacing w:val="-10"/>
        </w:rPr>
        <w:t xml:space="preserve"> </w:t>
      </w:r>
      <w:r>
        <w:rPr>
          <w:spacing w:val="-6"/>
        </w:rPr>
        <w:t>следующие</w:t>
      </w:r>
      <w:r>
        <w:rPr>
          <w:spacing w:val="-11"/>
        </w:rPr>
        <w:t xml:space="preserve"> </w:t>
      </w:r>
      <w:r>
        <w:rPr>
          <w:spacing w:val="-6"/>
        </w:rPr>
        <w:t>определения:</w:t>
      </w:r>
    </w:p>
    <w:p w:rsidR="00FF2FE7" w:rsidRDefault="00DB7868">
      <w:pPr>
        <w:spacing w:before="4"/>
        <w:ind w:left="292"/>
        <w:rPr>
          <w:b/>
          <w:i/>
          <w:sz w:val="24"/>
        </w:rPr>
      </w:pPr>
      <w:r>
        <w:rPr>
          <w:b/>
          <w:i/>
          <w:spacing w:val="-2"/>
          <w:sz w:val="24"/>
        </w:rPr>
        <w:t>Комбантант</w:t>
      </w:r>
    </w:p>
    <w:p w:rsidR="00FF2FE7" w:rsidRDefault="00DB7868">
      <w:pPr>
        <w:ind w:left="292"/>
        <w:rPr>
          <w:b/>
          <w:i/>
          <w:sz w:val="24"/>
        </w:rPr>
      </w:pPr>
      <w:r>
        <w:rPr>
          <w:b/>
          <w:i/>
          <w:spacing w:val="-2"/>
          <w:sz w:val="24"/>
        </w:rPr>
        <w:t>Некомбантант</w:t>
      </w:r>
    </w:p>
    <w:p w:rsidR="00FF2FE7" w:rsidRDefault="00DB7868">
      <w:pPr>
        <w:pStyle w:val="a3"/>
        <w:spacing w:before="272"/>
        <w:ind w:left="1001"/>
      </w:pPr>
      <w:r>
        <w:rPr>
          <w:noProof/>
          <w:lang w:eastAsia="ru-RU"/>
        </w:rPr>
        <mc:AlternateContent>
          <mc:Choice Requires="wpg">
            <w:drawing>
              <wp:anchor distT="0" distB="0" distL="0" distR="0" simplePos="0" relativeHeight="251471872" behindDoc="0" locked="0" layoutInCell="1" allowOverlap="1">
                <wp:simplePos x="0" y="0"/>
                <wp:positionH relativeFrom="page">
                  <wp:posOffset>1858327</wp:posOffset>
                </wp:positionH>
                <wp:positionV relativeFrom="paragraph">
                  <wp:posOffset>417407</wp:posOffset>
                </wp:positionV>
                <wp:extent cx="3781425" cy="576580"/>
                <wp:effectExtent l="0" t="0" r="0" b="0"/>
                <wp:wrapNone/>
                <wp:docPr id="589" name="Group 5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81425" cy="576580"/>
                          <a:chOff x="0" y="0"/>
                          <a:chExt cx="3781425" cy="576580"/>
                        </a:xfrm>
                      </wpg:grpSpPr>
                      <pic:pic xmlns:pic="http://schemas.openxmlformats.org/drawingml/2006/picture">
                        <pic:nvPicPr>
                          <pic:cNvPr id="590" name="Image 590"/>
                          <pic:cNvPicPr/>
                        </pic:nvPicPr>
                        <pic:blipFill>
                          <a:blip r:embed="rId41" cstate="print"/>
                          <a:stretch>
                            <a:fillRect/>
                          </a:stretch>
                        </pic:blipFill>
                        <pic:spPr>
                          <a:xfrm>
                            <a:off x="195262" y="455612"/>
                            <a:ext cx="76200" cy="120650"/>
                          </a:xfrm>
                          <a:prstGeom prst="rect">
                            <a:avLst/>
                          </a:prstGeom>
                        </pic:spPr>
                      </pic:pic>
                      <pic:pic xmlns:pic="http://schemas.openxmlformats.org/drawingml/2006/picture">
                        <pic:nvPicPr>
                          <pic:cNvPr id="591" name="Image 591"/>
                          <pic:cNvPicPr/>
                        </pic:nvPicPr>
                        <pic:blipFill>
                          <a:blip r:embed="rId41" cstate="print"/>
                          <a:stretch>
                            <a:fillRect/>
                          </a:stretch>
                        </pic:blipFill>
                        <pic:spPr>
                          <a:xfrm>
                            <a:off x="3395662" y="455612"/>
                            <a:ext cx="76200" cy="120650"/>
                          </a:xfrm>
                          <a:prstGeom prst="rect">
                            <a:avLst/>
                          </a:prstGeom>
                        </pic:spPr>
                      </pic:pic>
                      <wps:wsp>
                        <wps:cNvPr id="592" name="Textbox 592"/>
                        <wps:cNvSpPr txBox="1"/>
                        <wps:spPr>
                          <a:xfrm>
                            <a:off x="4762" y="4762"/>
                            <a:ext cx="3771900" cy="457200"/>
                          </a:xfrm>
                          <a:prstGeom prst="rect">
                            <a:avLst/>
                          </a:prstGeom>
                          <a:ln w="9525">
                            <a:solidFill>
                              <a:srgbClr val="000000"/>
                            </a:solidFill>
                            <a:prstDash val="solid"/>
                          </a:ln>
                        </wps:spPr>
                        <wps:txbx>
                          <w:txbxContent>
                            <w:p w:rsidR="00FF2FE7" w:rsidRDefault="00DB7868">
                              <w:pPr>
                                <w:spacing w:before="70" w:line="247" w:lineRule="auto"/>
                                <w:ind w:left="1869" w:right="211" w:hanging="1655"/>
                                <w:rPr>
                                  <w:b/>
                                  <w:sz w:val="24"/>
                                </w:rPr>
                              </w:pPr>
                              <w:r>
                                <w:rPr>
                                  <w:b/>
                                  <w:sz w:val="24"/>
                                </w:rPr>
                                <w:t>Права</w:t>
                              </w:r>
                              <w:r>
                                <w:rPr>
                                  <w:b/>
                                  <w:spacing w:val="-7"/>
                                  <w:sz w:val="24"/>
                                </w:rPr>
                                <w:t xml:space="preserve"> </w:t>
                              </w:r>
                              <w:r>
                                <w:rPr>
                                  <w:b/>
                                  <w:sz w:val="24"/>
                                </w:rPr>
                                <w:t>комбантантов</w:t>
                              </w:r>
                              <w:r>
                                <w:rPr>
                                  <w:b/>
                                  <w:spacing w:val="-9"/>
                                  <w:sz w:val="24"/>
                                </w:rPr>
                                <w:t xml:space="preserve"> </w:t>
                              </w:r>
                              <w:r>
                                <w:rPr>
                                  <w:b/>
                                  <w:sz w:val="24"/>
                                </w:rPr>
                                <w:t>и</w:t>
                              </w:r>
                              <w:r>
                                <w:rPr>
                                  <w:b/>
                                  <w:spacing w:val="-7"/>
                                  <w:sz w:val="24"/>
                                </w:rPr>
                                <w:t xml:space="preserve"> </w:t>
                              </w:r>
                              <w:r>
                                <w:rPr>
                                  <w:b/>
                                  <w:sz w:val="24"/>
                                </w:rPr>
                                <w:t>некомбантантов</w:t>
                              </w:r>
                              <w:r>
                                <w:rPr>
                                  <w:b/>
                                  <w:spacing w:val="-7"/>
                                  <w:sz w:val="24"/>
                                </w:rPr>
                                <w:t xml:space="preserve"> </w:t>
                              </w:r>
                              <w:r>
                                <w:rPr>
                                  <w:b/>
                                  <w:sz w:val="24"/>
                                </w:rPr>
                                <w:t>по</w:t>
                              </w:r>
                              <w:r>
                                <w:rPr>
                                  <w:b/>
                                  <w:spacing w:val="-9"/>
                                  <w:sz w:val="24"/>
                                </w:rPr>
                                <w:t xml:space="preserve"> </w:t>
                              </w:r>
                              <w:r>
                                <w:rPr>
                                  <w:b/>
                                  <w:sz w:val="24"/>
                                </w:rPr>
                                <w:t>обеспе- чению безопасности</w:t>
                              </w:r>
                            </w:p>
                          </w:txbxContent>
                        </wps:txbx>
                        <wps:bodyPr wrap="square" lIns="0" tIns="0" rIns="0" bIns="0" rtlCol="0">
                          <a:noAutofit/>
                        </wps:bodyPr>
                      </wps:wsp>
                    </wpg:wgp>
                  </a:graphicData>
                </a:graphic>
              </wp:anchor>
            </w:drawing>
          </mc:Choice>
          <mc:Fallback>
            <w:pict>
              <v:group id="Group 589" o:spid="_x0000_s1202" style="position:absolute;left:0;text-align:left;margin-left:146.3pt;margin-top:32.85pt;width:297.75pt;height:45.4pt;z-index:251471872;mso-wrap-distance-left:0;mso-wrap-distance-right:0;mso-position-horizontal-relative:page;mso-position-vertical-relative:text" coordsize="37814,57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">
                <v:shape id="Image 590" o:spid="_x0000_s1203" type="#_x0000_t75" style="position:absolute;left:1952;top:4556;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">
                  <v:imagedata r:id="rId42" o:title=""/>
                </v:shape>
                <v:shape id="Image 591" o:spid="_x0000_s1204" type="#_x0000_t75" style="position:absolute;left:33956;top:4556;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">
                  <v:imagedata r:id="rId42" o:title=""/>
                </v:shape>
                <v:shape id="Textbox 592" o:spid="_x0000_s1205" type="#_x0000_t202" style="position:absolute;left:47;top:47;width:3771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" filled="f">
                  <v:textbox inset="0,0,0,0">
                    <w:txbxContent>
                      <w:p w:rsidR="00FF2FE7" w:rsidRDefault="00DB7868">
                        <w:pPr>
                          <w:spacing w:before="70" w:line="247" w:lineRule="auto"/>
                          <w:ind w:left="1869" w:right="211" w:hanging="1655"/>
                          <w:rPr>
                            <w:b/>
                            <w:sz w:val="24"/>
                          </w:rPr>
                        </w:pPr>
                        <w:r>
                          <w:rPr>
                            <w:b/>
                            <w:sz w:val="24"/>
                          </w:rPr>
                          <w:t>Права</w:t>
                        </w:r>
                        <w:r>
                          <w:rPr>
                            <w:b/>
                            <w:spacing w:val="-7"/>
                            <w:sz w:val="24"/>
                          </w:rPr>
                          <w:t xml:space="preserve"> </w:t>
                        </w:r>
                        <w:r>
                          <w:rPr>
                            <w:b/>
                            <w:sz w:val="24"/>
                          </w:rPr>
                          <w:t>комбантантов</w:t>
                        </w:r>
                        <w:r>
                          <w:rPr>
                            <w:b/>
                            <w:spacing w:val="-9"/>
                            <w:sz w:val="24"/>
                          </w:rPr>
                          <w:t xml:space="preserve"> </w:t>
                        </w:r>
                        <w:r>
                          <w:rPr>
                            <w:b/>
                            <w:sz w:val="24"/>
                          </w:rPr>
                          <w:t>и</w:t>
                        </w:r>
                        <w:r>
                          <w:rPr>
                            <w:b/>
                            <w:spacing w:val="-7"/>
                            <w:sz w:val="24"/>
                          </w:rPr>
                          <w:t xml:space="preserve"> </w:t>
                        </w:r>
                        <w:r>
                          <w:rPr>
                            <w:b/>
                            <w:sz w:val="24"/>
                          </w:rPr>
                          <w:t>некомбантантов</w:t>
                        </w:r>
                        <w:r>
                          <w:rPr>
                            <w:b/>
                            <w:spacing w:val="-7"/>
                            <w:sz w:val="24"/>
                          </w:rPr>
                          <w:t xml:space="preserve"> </w:t>
                        </w:r>
                        <w:r>
                          <w:rPr>
                            <w:b/>
                            <w:sz w:val="24"/>
                          </w:rPr>
                          <w:t>по</w:t>
                        </w:r>
                        <w:r>
                          <w:rPr>
                            <w:b/>
                            <w:spacing w:val="-9"/>
                            <w:sz w:val="24"/>
                          </w:rPr>
                          <w:t xml:space="preserve"> </w:t>
                        </w:r>
                        <w:r>
                          <w:rPr>
                            <w:b/>
                            <w:sz w:val="24"/>
                          </w:rPr>
                          <w:t>обеспе- чению безопасности</w:t>
                        </w:r>
                      </w:p>
                    </w:txbxContent>
                  </v:textbox>
                </v:shape>
                <w10:wrap anchorx="page"/>
              </v:group>
            </w:pict>
          </mc:Fallback>
        </mc:AlternateContent>
      </w:r>
      <w:r>
        <w:t>Б)</w:t>
      </w:r>
      <w:r>
        <w:rPr>
          <w:spacing w:val="-3"/>
        </w:rPr>
        <w:t xml:space="preserve"> </w:t>
      </w:r>
      <w:r>
        <w:t>Используя</w:t>
      </w:r>
      <w:r>
        <w:rPr>
          <w:spacing w:val="-2"/>
        </w:rPr>
        <w:t xml:space="preserve"> </w:t>
      </w:r>
      <w:r>
        <w:t>литературу</w:t>
      </w:r>
      <w:r>
        <w:rPr>
          <w:spacing w:val="-5"/>
        </w:rPr>
        <w:t xml:space="preserve"> </w:t>
      </w:r>
      <w:r>
        <w:t>и</w:t>
      </w:r>
      <w:r>
        <w:rPr>
          <w:spacing w:val="-2"/>
        </w:rPr>
        <w:t xml:space="preserve"> </w:t>
      </w:r>
      <w:r>
        <w:t>электронные</w:t>
      </w:r>
      <w:r>
        <w:rPr>
          <w:spacing w:val="-4"/>
        </w:rPr>
        <w:t xml:space="preserve"> </w:t>
      </w:r>
      <w:r>
        <w:t>источники,</w:t>
      </w:r>
      <w:r>
        <w:rPr>
          <w:spacing w:val="-5"/>
        </w:rPr>
        <w:t xml:space="preserve"> </w:t>
      </w:r>
      <w:r>
        <w:t>заполните</w:t>
      </w:r>
      <w:r>
        <w:rPr>
          <w:spacing w:val="-2"/>
        </w:rPr>
        <w:t xml:space="preserve"> </w:t>
      </w:r>
      <w:r>
        <w:t>схему</w:t>
      </w:r>
      <w:r>
        <w:rPr>
          <w:spacing w:val="-6"/>
        </w:rPr>
        <w:t xml:space="preserve"> </w:t>
      </w:r>
      <w:r>
        <w:t>на</w:t>
      </w:r>
      <w:r>
        <w:rPr>
          <w:spacing w:val="-3"/>
        </w:rPr>
        <w:t xml:space="preserve"> </w:t>
      </w:r>
      <w:r>
        <w:t>рис.</w:t>
      </w:r>
      <w:r>
        <w:rPr>
          <w:spacing w:val="-2"/>
        </w:rPr>
        <w:t xml:space="preserve"> </w:t>
      </w:r>
      <w:r>
        <w:t>36</w:t>
      </w:r>
      <w:r>
        <w:rPr>
          <w:spacing w:val="5"/>
        </w:rPr>
        <w:t xml:space="preserve"> </w:t>
      </w:r>
      <w:r>
        <w:rPr>
          <w:spacing w:val="-10"/>
        </w:rPr>
        <w:t>.</w:t>
      </w: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DB7868">
      <w:pPr>
        <w:pStyle w:val="a3"/>
        <w:spacing w:before="65"/>
        <w:ind w:left="0"/>
        <w:rPr>
          <w:sz w:val="20"/>
        </w:rPr>
      </w:pPr>
      <w:r>
        <w:rPr>
          <w:noProof/>
          <w:lang w:eastAsia="ru-RU"/>
        </w:rPr>
        <mc:AlternateContent>
          <mc:Choice Requires="wps">
            <w:drawing>
              <wp:anchor distT="0" distB="0" distL="0" distR="0" simplePos="0" relativeHeight="251501568" behindDoc="1" locked="0" layoutInCell="1" allowOverlap="1">
                <wp:simplePos x="0" y="0"/>
                <wp:positionH relativeFrom="page">
                  <wp:posOffset>715327</wp:posOffset>
                </wp:positionH>
                <wp:positionV relativeFrom="paragraph">
                  <wp:posOffset>202829</wp:posOffset>
                </wp:positionV>
                <wp:extent cx="1724025" cy="1373505"/>
                <wp:effectExtent l="0" t="0" r="0" b="0"/>
                <wp:wrapTopAndBottom/>
                <wp:docPr id="593" name="Textbox 5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4025" cy="137350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440"/>
                            </w:tblGrid>
                            <w:tr w:rsidR="00FF2FE7">
                              <w:trPr>
                                <w:trHeight w:val="525"/>
                              </w:trPr>
                              <w:tc>
                                <w:tcPr>
                                  <w:tcW w:w="2700" w:type="dxa"/>
                                  <w:gridSpan w:val="2"/>
                                </w:tcPr>
                                <w:p w:rsidR="00FF2FE7" w:rsidRDefault="00DB7868">
                                  <w:pPr>
                                    <w:pStyle w:val="TableParagraph"/>
                                    <w:spacing w:before="75"/>
                                    <w:ind w:left="654"/>
                                    <w:rPr>
                                      <w:sz w:val="24"/>
                                    </w:rPr>
                                  </w:pPr>
                                  <w:r>
                                    <w:rPr>
                                      <w:spacing w:val="-2"/>
                                      <w:sz w:val="24"/>
                                    </w:rPr>
                                    <w:t>Комбантанты</w:t>
                                  </w:r>
                                </w:p>
                              </w:tc>
                            </w:tr>
                            <w:tr w:rsidR="00FF2FE7">
                              <w:trPr>
                                <w:trHeight w:val="153"/>
                              </w:trPr>
                              <w:tc>
                                <w:tcPr>
                                  <w:tcW w:w="1260" w:type="dxa"/>
                                  <w:tcBorders>
                                    <w:left w:val="nil"/>
                                    <w:bottom w:val="dotted" w:sz="6" w:space="0" w:color="000000"/>
                                  </w:tcBorders>
                                </w:tcPr>
                                <w:p w:rsidR="00FF2FE7" w:rsidRDefault="00FF2FE7">
                                  <w:pPr>
                                    <w:pStyle w:val="TableParagraph"/>
                                    <w:rPr>
                                      <w:sz w:val="8"/>
                                    </w:rPr>
                                  </w:pPr>
                                </w:p>
                              </w:tc>
                              <w:tc>
                                <w:tcPr>
                                  <w:tcW w:w="1440" w:type="dxa"/>
                                  <w:tcBorders>
                                    <w:bottom w:val="dotted" w:sz="6" w:space="0" w:color="000000"/>
                                    <w:right w:val="nil"/>
                                  </w:tcBorders>
                                </w:tcPr>
                                <w:p w:rsidR="00FF2FE7" w:rsidRDefault="00FF2FE7">
                                  <w:pPr>
                                    <w:pStyle w:val="TableParagraph"/>
                                    <w:rPr>
                                      <w:sz w:val="8"/>
                                    </w:rPr>
                                  </w:pPr>
                                </w:p>
                              </w:tc>
                            </w:tr>
                            <w:tr w:rsidR="00FF2FE7">
                              <w:trPr>
                                <w:trHeight w:val="1424"/>
                              </w:trPr>
                              <w:tc>
                                <w:tcPr>
                                  <w:tcW w:w="270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rPr>
                                      <w:sz w:val="24"/>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593" o:spid="_x0000_s1206" type="#_x0000_t202" style="position:absolute;margin-left:56.3pt;margin-top:15.95pt;width:135.75pt;height:108.15pt;z-index:-2518149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440"/>
                      </w:tblGrid>
                      <w:tr w:rsidR="00FF2FE7">
                        <w:trPr>
                          <w:trHeight w:val="525"/>
                        </w:trPr>
                        <w:tc>
                          <w:tcPr>
                            <w:tcW w:w="2700" w:type="dxa"/>
                            <w:gridSpan w:val="2"/>
                          </w:tcPr>
                          <w:p w:rsidR="00FF2FE7" w:rsidRDefault="00DB7868">
                            <w:pPr>
                              <w:pStyle w:val="TableParagraph"/>
                              <w:spacing w:before="75"/>
                              <w:ind w:left="654"/>
                              <w:rPr>
                                <w:sz w:val="24"/>
                              </w:rPr>
                            </w:pPr>
                            <w:r>
                              <w:rPr>
                                <w:spacing w:val="-2"/>
                                <w:sz w:val="24"/>
                              </w:rPr>
                              <w:t>Комбантанты</w:t>
                            </w:r>
                          </w:p>
                        </w:tc>
                      </w:tr>
                      <w:tr w:rsidR="00FF2FE7">
                        <w:trPr>
                          <w:trHeight w:val="153"/>
                        </w:trPr>
                        <w:tc>
                          <w:tcPr>
                            <w:tcW w:w="1260" w:type="dxa"/>
                            <w:tcBorders>
                              <w:left w:val="nil"/>
                              <w:bottom w:val="dotted" w:sz="6" w:space="0" w:color="000000"/>
                            </w:tcBorders>
                          </w:tcPr>
                          <w:p w:rsidR="00FF2FE7" w:rsidRDefault="00FF2FE7">
                            <w:pPr>
                              <w:pStyle w:val="TableParagraph"/>
                              <w:rPr>
                                <w:sz w:val="8"/>
                              </w:rPr>
                            </w:pPr>
                          </w:p>
                        </w:tc>
                        <w:tc>
                          <w:tcPr>
                            <w:tcW w:w="1440" w:type="dxa"/>
                            <w:tcBorders>
                              <w:bottom w:val="dotted" w:sz="6" w:space="0" w:color="000000"/>
                              <w:right w:val="nil"/>
                            </w:tcBorders>
                          </w:tcPr>
                          <w:p w:rsidR="00FF2FE7" w:rsidRDefault="00FF2FE7">
                            <w:pPr>
                              <w:pStyle w:val="TableParagraph"/>
                              <w:rPr>
                                <w:sz w:val="8"/>
                              </w:rPr>
                            </w:pPr>
                          </w:p>
                        </w:tc>
                      </w:tr>
                      <w:tr w:rsidR="00FF2FE7">
                        <w:trPr>
                          <w:trHeight w:val="1424"/>
                        </w:trPr>
                        <w:tc>
                          <w:tcPr>
                            <w:tcW w:w="270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rPr>
                                <w:sz w:val="24"/>
                              </w:rPr>
                            </w:pPr>
                          </w:p>
                        </w:tc>
                      </w:tr>
                    </w:tbl>
                    <w:p w:rsidR="00FF2FE7" w:rsidRDefault="00FF2FE7">
                      <w:pPr>
                        <w:pStyle w:val="a3"/>
                        <w:ind w:left="0"/>
                      </w:pPr>
                    </w:p>
                  </w:txbxContent>
                </v:textbox>
                <w10:wrap type="topAndBottom" anchorx="page"/>
              </v:shape>
            </w:pict>
          </mc:Fallback>
        </mc:AlternateContent>
      </w:r>
      <w:r>
        <w:rPr>
          <w:noProof/>
          <w:lang w:eastAsia="ru-RU"/>
        </w:rPr>
        <mc:AlternateContent>
          <mc:Choice Requires="wps">
            <w:drawing>
              <wp:anchor distT="0" distB="0" distL="0" distR="0" simplePos="0" relativeHeight="251502592" behindDoc="1" locked="0" layoutInCell="1" allowOverlap="1">
                <wp:simplePos x="0" y="0"/>
                <wp:positionH relativeFrom="page">
                  <wp:posOffset>4944427</wp:posOffset>
                </wp:positionH>
                <wp:positionV relativeFrom="paragraph">
                  <wp:posOffset>202829</wp:posOffset>
                </wp:positionV>
                <wp:extent cx="1724025" cy="1373505"/>
                <wp:effectExtent l="0" t="0" r="0" b="0"/>
                <wp:wrapTopAndBottom/>
                <wp:docPr id="594" name="Textbox 5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4025" cy="137350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260"/>
                            </w:tblGrid>
                            <w:tr w:rsidR="00FF2FE7">
                              <w:trPr>
                                <w:trHeight w:val="525"/>
                              </w:trPr>
                              <w:tc>
                                <w:tcPr>
                                  <w:tcW w:w="2700" w:type="dxa"/>
                                  <w:gridSpan w:val="2"/>
                                </w:tcPr>
                                <w:p w:rsidR="00FF2FE7" w:rsidRDefault="00DB7868">
                                  <w:pPr>
                                    <w:pStyle w:val="TableParagraph"/>
                                    <w:spacing w:before="75"/>
                                    <w:ind w:left="535"/>
                                    <w:rPr>
                                      <w:sz w:val="24"/>
                                    </w:rPr>
                                  </w:pPr>
                                  <w:r>
                                    <w:rPr>
                                      <w:spacing w:val="-2"/>
                                      <w:sz w:val="24"/>
                                    </w:rPr>
                                    <w:t>Некомбантанты</w:t>
                                  </w:r>
                                </w:p>
                              </w:tc>
                            </w:tr>
                            <w:tr w:rsidR="00FF2FE7">
                              <w:trPr>
                                <w:trHeight w:val="153"/>
                              </w:trPr>
                              <w:tc>
                                <w:tcPr>
                                  <w:tcW w:w="1440" w:type="dxa"/>
                                  <w:tcBorders>
                                    <w:left w:val="nil"/>
                                    <w:bottom w:val="dotted" w:sz="6" w:space="0" w:color="000000"/>
                                  </w:tcBorders>
                                </w:tcPr>
                                <w:p w:rsidR="00FF2FE7" w:rsidRDefault="00FF2FE7">
                                  <w:pPr>
                                    <w:pStyle w:val="TableParagraph"/>
                                    <w:rPr>
                                      <w:sz w:val="8"/>
                                    </w:rPr>
                                  </w:pPr>
                                </w:p>
                              </w:tc>
                              <w:tc>
                                <w:tcPr>
                                  <w:tcW w:w="1260" w:type="dxa"/>
                                  <w:tcBorders>
                                    <w:bottom w:val="dotted" w:sz="6" w:space="0" w:color="000000"/>
                                    <w:right w:val="nil"/>
                                  </w:tcBorders>
                                </w:tcPr>
                                <w:p w:rsidR="00FF2FE7" w:rsidRDefault="00FF2FE7">
                                  <w:pPr>
                                    <w:pStyle w:val="TableParagraph"/>
                                    <w:rPr>
                                      <w:sz w:val="8"/>
                                    </w:rPr>
                                  </w:pPr>
                                </w:p>
                              </w:tc>
                            </w:tr>
                            <w:tr w:rsidR="00FF2FE7">
                              <w:trPr>
                                <w:trHeight w:val="1424"/>
                              </w:trPr>
                              <w:tc>
                                <w:tcPr>
                                  <w:tcW w:w="270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rPr>
                                      <w:sz w:val="24"/>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594" o:spid="_x0000_s1207" type="#_x0000_t202" style="position:absolute;margin-left:389.3pt;margin-top:15.95pt;width:135.75pt;height:108.15pt;z-index:-2518138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260"/>
                      </w:tblGrid>
                      <w:tr w:rsidR="00FF2FE7">
                        <w:trPr>
                          <w:trHeight w:val="525"/>
                        </w:trPr>
                        <w:tc>
                          <w:tcPr>
                            <w:tcW w:w="2700" w:type="dxa"/>
                            <w:gridSpan w:val="2"/>
                          </w:tcPr>
                          <w:p w:rsidR="00FF2FE7" w:rsidRDefault="00DB7868">
                            <w:pPr>
                              <w:pStyle w:val="TableParagraph"/>
                              <w:spacing w:before="75"/>
                              <w:ind w:left="535"/>
                              <w:rPr>
                                <w:sz w:val="24"/>
                              </w:rPr>
                            </w:pPr>
                            <w:r>
                              <w:rPr>
                                <w:spacing w:val="-2"/>
                                <w:sz w:val="24"/>
                              </w:rPr>
                              <w:t>Некомбантанты</w:t>
                            </w:r>
                          </w:p>
                        </w:tc>
                      </w:tr>
                      <w:tr w:rsidR="00FF2FE7">
                        <w:trPr>
                          <w:trHeight w:val="153"/>
                        </w:trPr>
                        <w:tc>
                          <w:tcPr>
                            <w:tcW w:w="1440" w:type="dxa"/>
                            <w:tcBorders>
                              <w:left w:val="nil"/>
                              <w:bottom w:val="dotted" w:sz="6" w:space="0" w:color="000000"/>
                            </w:tcBorders>
                          </w:tcPr>
                          <w:p w:rsidR="00FF2FE7" w:rsidRDefault="00FF2FE7">
                            <w:pPr>
                              <w:pStyle w:val="TableParagraph"/>
                              <w:rPr>
                                <w:sz w:val="8"/>
                              </w:rPr>
                            </w:pPr>
                          </w:p>
                        </w:tc>
                        <w:tc>
                          <w:tcPr>
                            <w:tcW w:w="1260" w:type="dxa"/>
                            <w:tcBorders>
                              <w:bottom w:val="dotted" w:sz="6" w:space="0" w:color="000000"/>
                              <w:right w:val="nil"/>
                            </w:tcBorders>
                          </w:tcPr>
                          <w:p w:rsidR="00FF2FE7" w:rsidRDefault="00FF2FE7">
                            <w:pPr>
                              <w:pStyle w:val="TableParagraph"/>
                              <w:rPr>
                                <w:sz w:val="8"/>
                              </w:rPr>
                            </w:pPr>
                          </w:p>
                        </w:tc>
                      </w:tr>
                      <w:tr w:rsidR="00FF2FE7">
                        <w:trPr>
                          <w:trHeight w:val="1424"/>
                        </w:trPr>
                        <w:tc>
                          <w:tcPr>
                            <w:tcW w:w="270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rPr>
                                <w:sz w:val="24"/>
                              </w:rPr>
                            </w:pPr>
                          </w:p>
                        </w:tc>
                      </w:tr>
                    </w:tbl>
                    <w:p w:rsidR="00FF2FE7" w:rsidRDefault="00FF2FE7">
                      <w:pPr>
                        <w:pStyle w:val="a3"/>
                        <w:ind w:left="0"/>
                      </w:pPr>
                    </w:p>
                  </w:txbxContent>
                </v:textbox>
                <w10:wrap type="topAndBottom" anchorx="page"/>
              </v:shape>
            </w:pict>
          </mc:Fallback>
        </mc:AlternateContent>
      </w:r>
    </w:p>
    <w:p w:rsidR="00FF2FE7" w:rsidRDefault="00DB7868">
      <w:pPr>
        <w:pStyle w:val="a3"/>
        <w:spacing w:before="140"/>
        <w:ind w:left="1046"/>
      </w:pPr>
      <w:r>
        <w:t>Рис.</w:t>
      </w:r>
      <w:r>
        <w:rPr>
          <w:spacing w:val="-5"/>
        </w:rPr>
        <w:t xml:space="preserve"> </w:t>
      </w:r>
      <w:r>
        <w:t>36.</w:t>
      </w:r>
      <w:r>
        <w:rPr>
          <w:spacing w:val="-3"/>
        </w:rPr>
        <w:t xml:space="preserve"> </w:t>
      </w:r>
      <w:r>
        <w:t>Права</w:t>
      </w:r>
      <w:r>
        <w:rPr>
          <w:spacing w:val="1"/>
        </w:rPr>
        <w:t xml:space="preserve"> </w:t>
      </w:r>
      <w:r>
        <w:t>участников</w:t>
      </w:r>
      <w:r>
        <w:rPr>
          <w:spacing w:val="-4"/>
        </w:rPr>
        <w:t xml:space="preserve"> </w:t>
      </w:r>
      <w:r>
        <w:t>вооруженного</w:t>
      </w:r>
      <w:r>
        <w:rPr>
          <w:spacing w:val="-2"/>
        </w:rPr>
        <w:t xml:space="preserve"> </w:t>
      </w:r>
      <w:r>
        <w:t>конфликта</w:t>
      </w:r>
      <w:r>
        <w:rPr>
          <w:spacing w:val="-3"/>
        </w:rPr>
        <w:t xml:space="preserve"> </w:t>
      </w:r>
      <w:r>
        <w:t>и</w:t>
      </w:r>
      <w:r>
        <w:rPr>
          <w:spacing w:val="-2"/>
        </w:rPr>
        <w:t xml:space="preserve"> </w:t>
      </w:r>
      <w:r>
        <w:t>гражданского</w:t>
      </w:r>
      <w:r>
        <w:rPr>
          <w:spacing w:val="-5"/>
        </w:rPr>
        <w:t xml:space="preserve"> </w:t>
      </w:r>
      <w:r>
        <w:rPr>
          <w:spacing w:val="-2"/>
        </w:rPr>
        <w:t>населения</w:t>
      </w:r>
    </w:p>
    <w:p w:rsidR="00FF2FE7" w:rsidRDefault="00DB7868">
      <w:pPr>
        <w:pStyle w:val="2"/>
        <w:spacing w:before="5" w:line="240" w:lineRule="auto"/>
        <w:ind w:firstLine="708"/>
      </w:pPr>
      <w:r>
        <w:t>Отчет выполняется в индивидуальной форме, в виде заполнения схем, решения ситуационных задач и теста.</w:t>
      </w:r>
    </w:p>
    <w:p w:rsidR="00FF2FE7" w:rsidRDefault="00FF2FE7">
      <w:pPr>
        <w:pStyle w:val="a3"/>
        <w:ind w:left="0"/>
        <w:rPr>
          <w:b/>
        </w:rPr>
      </w:pPr>
    </w:p>
    <w:p w:rsidR="00FF2FE7" w:rsidRDefault="00DB7868">
      <w:pPr>
        <w:spacing w:line="274" w:lineRule="exact"/>
        <w:ind w:left="3826"/>
        <w:rPr>
          <w:b/>
          <w:sz w:val="24"/>
        </w:rPr>
      </w:pPr>
      <w:r>
        <w:rPr>
          <w:b/>
          <w:sz w:val="24"/>
        </w:rPr>
        <w:t>Контрольные</w:t>
      </w:r>
      <w:r>
        <w:rPr>
          <w:b/>
          <w:spacing w:val="-7"/>
          <w:sz w:val="24"/>
        </w:rPr>
        <w:t xml:space="preserve"> </w:t>
      </w:r>
      <w:r>
        <w:rPr>
          <w:b/>
          <w:spacing w:val="-2"/>
          <w:sz w:val="24"/>
        </w:rPr>
        <w:t>вопросы:</w:t>
      </w:r>
    </w:p>
    <w:p w:rsidR="00FF2FE7" w:rsidRDefault="00DB7868">
      <w:pPr>
        <w:pStyle w:val="a4"/>
        <w:numPr>
          <w:ilvl w:val="0"/>
          <w:numId w:val="22"/>
        </w:numPr>
        <w:tabs>
          <w:tab w:val="left" w:pos="1001"/>
        </w:tabs>
        <w:ind w:right="289" w:firstLine="0"/>
        <w:rPr>
          <w:sz w:val="24"/>
        </w:rPr>
      </w:pPr>
      <w:r>
        <w:rPr>
          <w:sz w:val="24"/>
        </w:rPr>
        <w:t xml:space="preserve">Чрезвычайные ситуации военного характера. Характеристика и особенности возник- </w:t>
      </w:r>
      <w:r>
        <w:rPr>
          <w:spacing w:val="-2"/>
          <w:sz w:val="24"/>
        </w:rPr>
        <w:t>новения.</w:t>
      </w:r>
    </w:p>
    <w:p w:rsidR="00FF2FE7" w:rsidRDefault="00DB7868">
      <w:pPr>
        <w:pStyle w:val="a4"/>
        <w:numPr>
          <w:ilvl w:val="0"/>
          <w:numId w:val="22"/>
        </w:numPr>
        <w:tabs>
          <w:tab w:val="left" w:pos="1001"/>
        </w:tabs>
        <w:ind w:right="300" w:firstLine="0"/>
        <w:rPr>
          <w:sz w:val="24"/>
        </w:rPr>
      </w:pPr>
      <w:r>
        <w:rPr>
          <w:sz w:val="24"/>
        </w:rPr>
        <w:t>Понятие войны и</w:t>
      </w:r>
      <w:r>
        <w:rPr>
          <w:spacing w:val="30"/>
          <w:sz w:val="24"/>
        </w:rPr>
        <w:t xml:space="preserve"> </w:t>
      </w:r>
      <w:r>
        <w:rPr>
          <w:sz w:val="24"/>
        </w:rPr>
        <w:t>вооруженного</w:t>
      </w:r>
      <w:r>
        <w:rPr>
          <w:spacing w:val="29"/>
          <w:sz w:val="24"/>
        </w:rPr>
        <w:t xml:space="preserve"> </w:t>
      </w:r>
      <w:r>
        <w:rPr>
          <w:sz w:val="24"/>
        </w:rPr>
        <w:t>конфликта.</w:t>
      </w:r>
      <w:r>
        <w:rPr>
          <w:spacing w:val="29"/>
          <w:sz w:val="24"/>
        </w:rPr>
        <w:t xml:space="preserve"> </w:t>
      </w:r>
      <w:r>
        <w:rPr>
          <w:sz w:val="24"/>
        </w:rPr>
        <w:t>Классификация</w:t>
      </w:r>
      <w:r>
        <w:rPr>
          <w:spacing w:val="29"/>
          <w:sz w:val="24"/>
        </w:rPr>
        <w:t xml:space="preserve"> </w:t>
      </w:r>
      <w:r>
        <w:rPr>
          <w:sz w:val="24"/>
        </w:rPr>
        <w:t xml:space="preserve">войн. Средства ведения </w:t>
      </w:r>
      <w:r>
        <w:rPr>
          <w:spacing w:val="-2"/>
          <w:sz w:val="24"/>
        </w:rPr>
        <w:t>войны.</w:t>
      </w:r>
    </w:p>
    <w:p w:rsidR="00FF2FE7" w:rsidRDefault="00DB7868">
      <w:pPr>
        <w:pStyle w:val="a4"/>
        <w:numPr>
          <w:ilvl w:val="0"/>
          <w:numId w:val="22"/>
        </w:numPr>
        <w:tabs>
          <w:tab w:val="left" w:pos="1001"/>
        </w:tabs>
        <w:ind w:right="291" w:firstLine="0"/>
        <w:rPr>
          <w:sz w:val="24"/>
        </w:rPr>
      </w:pPr>
      <w:r>
        <w:rPr>
          <w:sz w:val="24"/>
        </w:rPr>
        <w:t>Современные средства</w:t>
      </w:r>
      <w:r>
        <w:rPr>
          <w:spacing w:val="29"/>
          <w:sz w:val="24"/>
        </w:rPr>
        <w:t xml:space="preserve"> </w:t>
      </w:r>
      <w:r>
        <w:rPr>
          <w:sz w:val="24"/>
        </w:rPr>
        <w:t>поражения:</w:t>
      </w:r>
      <w:r>
        <w:rPr>
          <w:spacing w:val="28"/>
          <w:sz w:val="24"/>
        </w:rPr>
        <w:t xml:space="preserve"> </w:t>
      </w:r>
      <w:r>
        <w:rPr>
          <w:sz w:val="24"/>
        </w:rPr>
        <w:t>ядерное оружие,</w:t>
      </w:r>
      <w:r>
        <w:rPr>
          <w:spacing w:val="28"/>
          <w:sz w:val="24"/>
        </w:rPr>
        <w:t xml:space="preserve"> </w:t>
      </w:r>
      <w:r>
        <w:rPr>
          <w:sz w:val="24"/>
        </w:rPr>
        <w:t>биологическое</w:t>
      </w:r>
      <w:r>
        <w:rPr>
          <w:spacing w:val="29"/>
          <w:sz w:val="24"/>
        </w:rPr>
        <w:t xml:space="preserve"> </w:t>
      </w:r>
      <w:r>
        <w:rPr>
          <w:sz w:val="24"/>
        </w:rPr>
        <w:t>оружие,</w:t>
      </w:r>
      <w:r>
        <w:rPr>
          <w:spacing w:val="28"/>
          <w:sz w:val="24"/>
        </w:rPr>
        <w:t xml:space="preserve"> </w:t>
      </w:r>
      <w:r>
        <w:rPr>
          <w:sz w:val="24"/>
        </w:rPr>
        <w:t>химиче- ское оружие и пр. особенности защиты населения от их воздействия.</w:t>
      </w:r>
    </w:p>
    <w:p w:rsidR="00FF2FE7" w:rsidRDefault="00DB7868">
      <w:pPr>
        <w:pStyle w:val="a4"/>
        <w:numPr>
          <w:ilvl w:val="0"/>
          <w:numId w:val="22"/>
        </w:numPr>
        <w:tabs>
          <w:tab w:val="left" w:pos="1001"/>
        </w:tabs>
        <w:ind w:right="296" w:firstLine="0"/>
        <w:rPr>
          <w:sz w:val="24"/>
        </w:rPr>
      </w:pPr>
      <w:r>
        <w:rPr>
          <w:sz w:val="24"/>
        </w:rPr>
        <w:t>Ядерное</w:t>
      </w:r>
      <w:r>
        <w:rPr>
          <w:spacing w:val="40"/>
          <w:sz w:val="24"/>
        </w:rPr>
        <w:t xml:space="preserve"> </w:t>
      </w:r>
      <w:r>
        <w:rPr>
          <w:sz w:val="24"/>
        </w:rPr>
        <w:t>оружие</w:t>
      </w:r>
      <w:r>
        <w:rPr>
          <w:spacing w:val="40"/>
          <w:sz w:val="24"/>
        </w:rPr>
        <w:t xml:space="preserve"> </w:t>
      </w:r>
      <w:r>
        <w:rPr>
          <w:sz w:val="24"/>
        </w:rPr>
        <w:t>(ЯО).</w:t>
      </w:r>
      <w:r>
        <w:rPr>
          <w:spacing w:val="40"/>
          <w:sz w:val="24"/>
        </w:rPr>
        <w:t xml:space="preserve"> </w:t>
      </w:r>
      <w:r>
        <w:rPr>
          <w:sz w:val="24"/>
        </w:rPr>
        <w:t>Зоны</w:t>
      </w:r>
      <w:r>
        <w:rPr>
          <w:spacing w:val="40"/>
          <w:sz w:val="24"/>
        </w:rPr>
        <w:t xml:space="preserve"> </w:t>
      </w:r>
      <w:r>
        <w:rPr>
          <w:sz w:val="24"/>
        </w:rPr>
        <w:t>радиационного</w:t>
      </w:r>
      <w:r>
        <w:rPr>
          <w:spacing w:val="40"/>
          <w:sz w:val="24"/>
        </w:rPr>
        <w:t xml:space="preserve"> </w:t>
      </w:r>
      <w:r>
        <w:rPr>
          <w:sz w:val="24"/>
        </w:rPr>
        <w:t>загрязнения.</w:t>
      </w:r>
      <w:r>
        <w:rPr>
          <w:spacing w:val="40"/>
          <w:sz w:val="24"/>
        </w:rPr>
        <w:t xml:space="preserve"> </w:t>
      </w:r>
      <w:r>
        <w:rPr>
          <w:sz w:val="24"/>
        </w:rPr>
        <w:t>Последствия</w:t>
      </w:r>
      <w:r>
        <w:rPr>
          <w:spacing w:val="40"/>
          <w:sz w:val="24"/>
        </w:rPr>
        <w:t xml:space="preserve"> </w:t>
      </w:r>
      <w:r>
        <w:rPr>
          <w:sz w:val="24"/>
        </w:rPr>
        <w:t>воздействия радиации на организм человека при применении ЯО</w:t>
      </w:r>
    </w:p>
    <w:p w:rsidR="00FF2FE7" w:rsidRDefault="00DB7868">
      <w:pPr>
        <w:pStyle w:val="a4"/>
        <w:numPr>
          <w:ilvl w:val="0"/>
          <w:numId w:val="22"/>
        </w:numPr>
        <w:tabs>
          <w:tab w:val="left" w:pos="1001"/>
        </w:tabs>
        <w:ind w:right="290" w:firstLine="0"/>
        <w:rPr>
          <w:sz w:val="24"/>
        </w:rPr>
      </w:pPr>
      <w:r>
        <w:rPr>
          <w:sz w:val="24"/>
        </w:rPr>
        <w:t>Химическое оружие. Отравляющие химические вещества. Классификация. Особенно- сти защиты населения от их воздействия.</w:t>
      </w:r>
    </w:p>
    <w:p w:rsidR="00FF2FE7" w:rsidRDefault="00DB7868">
      <w:pPr>
        <w:pStyle w:val="a4"/>
        <w:numPr>
          <w:ilvl w:val="0"/>
          <w:numId w:val="22"/>
        </w:numPr>
        <w:tabs>
          <w:tab w:val="left" w:pos="1001"/>
        </w:tabs>
        <w:ind w:right="301" w:firstLine="0"/>
        <w:rPr>
          <w:sz w:val="24"/>
        </w:rPr>
      </w:pPr>
      <w:r>
        <w:rPr>
          <w:sz w:val="24"/>
        </w:rPr>
        <w:t>Обеспечение безопасности гражданского населения в вооруженном конфликте и при войне. Международное гуманитарное право.</w:t>
      </w:r>
    </w:p>
    <w:p w:rsidR="00FF2FE7" w:rsidRDefault="00DB7868">
      <w:pPr>
        <w:pStyle w:val="a4"/>
        <w:numPr>
          <w:ilvl w:val="0"/>
          <w:numId w:val="22"/>
        </w:numPr>
        <w:tabs>
          <w:tab w:val="left" w:pos="1001"/>
        </w:tabs>
        <w:ind w:right="291" w:firstLine="0"/>
        <w:rPr>
          <w:sz w:val="24"/>
        </w:rPr>
      </w:pPr>
      <w:r>
        <w:rPr>
          <w:sz w:val="24"/>
        </w:rPr>
        <w:t>Понятие о комбантантах и некомбантантах. Их права на обеспечение личной безопас- ности. Запрещенные виды вооружения.</w:t>
      </w:r>
    </w:p>
    <w:p w:rsidR="00FF2FE7" w:rsidRDefault="00DB7868">
      <w:pPr>
        <w:pStyle w:val="2"/>
        <w:spacing w:before="4"/>
        <w:ind w:left="1558" w:right="1558"/>
        <w:jc w:val="center"/>
      </w:pPr>
      <w:r>
        <w:rPr>
          <w:spacing w:val="-2"/>
        </w:rPr>
        <w:t>Литература:</w:t>
      </w:r>
    </w:p>
    <w:p w:rsidR="00FF2FE7" w:rsidRDefault="00DB7868">
      <w:pPr>
        <w:pStyle w:val="a4"/>
        <w:numPr>
          <w:ilvl w:val="0"/>
          <w:numId w:val="21"/>
        </w:numPr>
        <w:tabs>
          <w:tab w:val="left" w:pos="1000"/>
        </w:tabs>
        <w:ind w:right="290" w:firstLine="0"/>
        <w:jc w:val="both"/>
        <w:rPr>
          <w:sz w:val="24"/>
        </w:rPr>
      </w:pPr>
      <w:r>
        <w:rPr>
          <w:sz w:val="24"/>
        </w:rPr>
        <w:t xml:space="preserve">4-я Гаагская конвенция о законах и обычаях сухопутной войны. Приложение о зако- нах и обычаях сухопутной войны. Статья 1 [Электронный ресурс]. – Режим доступа: </w:t>
      </w:r>
      <w:r>
        <w:rPr>
          <w:spacing w:val="-2"/>
          <w:sz w:val="24"/>
        </w:rPr>
        <w:t>https:/</w:t>
      </w:r>
      <w:hyperlink r:id="rId104">
        <w:r>
          <w:rPr>
            <w:spacing w:val="-2"/>
            <w:sz w:val="24"/>
          </w:rPr>
          <w:t>/www.icr</w:t>
        </w:r>
      </w:hyperlink>
      <w:r>
        <w:rPr>
          <w:spacing w:val="-2"/>
          <w:sz w:val="24"/>
        </w:rPr>
        <w:t>c</w:t>
      </w:r>
      <w:hyperlink r:id="rId105">
        <w:r>
          <w:rPr>
            <w:spacing w:val="-2"/>
            <w:sz w:val="24"/>
          </w:rPr>
          <w:t>.org/rus/resources/documents/misc/hague-convention-iv-181007.htm.</w:t>
        </w:r>
      </w:hyperlink>
    </w:p>
    <w:p w:rsidR="00FF2FE7" w:rsidRDefault="00DB7868">
      <w:pPr>
        <w:pStyle w:val="a4"/>
        <w:numPr>
          <w:ilvl w:val="0"/>
          <w:numId w:val="21"/>
        </w:numPr>
        <w:tabs>
          <w:tab w:val="left" w:pos="542"/>
        </w:tabs>
        <w:ind w:right="292" w:firstLine="0"/>
        <w:jc w:val="both"/>
        <w:rPr>
          <w:sz w:val="24"/>
        </w:rPr>
      </w:pPr>
      <w:r>
        <w:rPr>
          <w:sz w:val="24"/>
        </w:rPr>
        <w:t>Арустамов,</w:t>
      </w:r>
      <w:r>
        <w:rPr>
          <w:spacing w:val="80"/>
          <w:w w:val="150"/>
          <w:sz w:val="24"/>
        </w:rPr>
        <w:t xml:space="preserve"> </w:t>
      </w:r>
      <w:r>
        <w:rPr>
          <w:sz w:val="24"/>
        </w:rPr>
        <w:t>Э.</w:t>
      </w:r>
      <w:r>
        <w:rPr>
          <w:spacing w:val="80"/>
          <w:w w:val="150"/>
          <w:sz w:val="24"/>
        </w:rPr>
        <w:t xml:space="preserve"> </w:t>
      </w:r>
      <w:r>
        <w:rPr>
          <w:sz w:val="24"/>
        </w:rPr>
        <w:t>А.</w:t>
      </w:r>
      <w:r>
        <w:rPr>
          <w:spacing w:val="80"/>
          <w:w w:val="150"/>
          <w:sz w:val="24"/>
        </w:rPr>
        <w:t xml:space="preserve"> </w:t>
      </w:r>
      <w:r>
        <w:rPr>
          <w:sz w:val="24"/>
        </w:rPr>
        <w:t>Безопасность</w:t>
      </w:r>
      <w:r>
        <w:rPr>
          <w:spacing w:val="80"/>
          <w:w w:val="150"/>
          <w:sz w:val="24"/>
        </w:rPr>
        <w:t xml:space="preserve"> </w:t>
      </w:r>
      <w:r>
        <w:rPr>
          <w:sz w:val="24"/>
        </w:rPr>
        <w:t>жизнедеятельности</w:t>
      </w:r>
      <w:r>
        <w:rPr>
          <w:spacing w:val="80"/>
          <w:w w:val="150"/>
          <w:sz w:val="24"/>
        </w:rPr>
        <w:t xml:space="preserve"> </w:t>
      </w:r>
      <w:r>
        <w:rPr>
          <w:sz w:val="24"/>
        </w:rPr>
        <w:t>[Текст]</w:t>
      </w:r>
      <w:r>
        <w:rPr>
          <w:spacing w:val="80"/>
          <w:w w:val="150"/>
          <w:sz w:val="24"/>
        </w:rPr>
        <w:t xml:space="preserve"> </w:t>
      </w:r>
      <w:r>
        <w:rPr>
          <w:sz w:val="24"/>
        </w:rPr>
        <w:t>:</w:t>
      </w:r>
      <w:r>
        <w:rPr>
          <w:spacing w:val="80"/>
          <w:w w:val="150"/>
          <w:sz w:val="24"/>
        </w:rPr>
        <w:t xml:space="preserve"> </w:t>
      </w:r>
      <w:r>
        <w:rPr>
          <w:sz w:val="24"/>
        </w:rPr>
        <w:t>учебник</w:t>
      </w:r>
      <w:r>
        <w:rPr>
          <w:spacing w:val="80"/>
          <w:w w:val="150"/>
          <w:sz w:val="24"/>
        </w:rPr>
        <w:t xml:space="preserve"> </w:t>
      </w:r>
      <w:r>
        <w:rPr>
          <w:sz w:val="24"/>
        </w:rPr>
        <w:t>для</w:t>
      </w:r>
      <w:r>
        <w:rPr>
          <w:spacing w:val="80"/>
          <w:w w:val="150"/>
          <w:sz w:val="24"/>
        </w:rPr>
        <w:t xml:space="preserve"> </w:t>
      </w:r>
      <w:r>
        <w:rPr>
          <w:sz w:val="24"/>
        </w:rPr>
        <w:t>вузов</w:t>
      </w:r>
      <w:r>
        <w:rPr>
          <w:spacing w:val="80"/>
          <w:w w:val="150"/>
          <w:sz w:val="24"/>
        </w:rPr>
        <w:t xml:space="preserve"> </w:t>
      </w:r>
      <w:r>
        <w:rPr>
          <w:sz w:val="24"/>
        </w:rPr>
        <w:t>/ Э.</w:t>
      </w:r>
      <w:r>
        <w:rPr>
          <w:spacing w:val="-2"/>
          <w:sz w:val="24"/>
        </w:rPr>
        <w:t xml:space="preserve"> </w:t>
      </w:r>
      <w:r>
        <w:rPr>
          <w:sz w:val="24"/>
        </w:rPr>
        <w:t>А.</w:t>
      </w:r>
      <w:r>
        <w:rPr>
          <w:spacing w:val="-3"/>
          <w:sz w:val="24"/>
        </w:rPr>
        <w:t xml:space="preserve"> </w:t>
      </w:r>
      <w:r>
        <w:rPr>
          <w:sz w:val="24"/>
        </w:rPr>
        <w:t>Арустамов,</w:t>
      </w:r>
      <w:r>
        <w:rPr>
          <w:spacing w:val="40"/>
          <w:sz w:val="24"/>
        </w:rPr>
        <w:t xml:space="preserve"> </w:t>
      </w:r>
      <w:r>
        <w:rPr>
          <w:sz w:val="24"/>
        </w:rPr>
        <w:t>Г.</w:t>
      </w:r>
      <w:r>
        <w:rPr>
          <w:spacing w:val="40"/>
          <w:sz w:val="24"/>
        </w:rPr>
        <w:t xml:space="preserve"> </w:t>
      </w:r>
      <w:r>
        <w:rPr>
          <w:sz w:val="24"/>
        </w:rPr>
        <w:t>В.</w:t>
      </w:r>
      <w:r>
        <w:rPr>
          <w:spacing w:val="40"/>
          <w:sz w:val="24"/>
        </w:rPr>
        <w:t xml:space="preserve"> </w:t>
      </w:r>
      <w:r>
        <w:rPr>
          <w:sz w:val="24"/>
        </w:rPr>
        <w:t>Гуськов,</w:t>
      </w:r>
      <w:r>
        <w:rPr>
          <w:spacing w:val="40"/>
          <w:sz w:val="24"/>
        </w:rPr>
        <w:t xml:space="preserve"> </w:t>
      </w:r>
      <w:r>
        <w:rPr>
          <w:sz w:val="24"/>
        </w:rPr>
        <w:t>А.</w:t>
      </w:r>
      <w:r>
        <w:rPr>
          <w:spacing w:val="40"/>
          <w:sz w:val="24"/>
        </w:rPr>
        <w:t xml:space="preserve"> </w:t>
      </w:r>
      <w:r>
        <w:rPr>
          <w:sz w:val="24"/>
        </w:rPr>
        <w:t>Е.</w:t>
      </w:r>
      <w:r>
        <w:rPr>
          <w:spacing w:val="40"/>
          <w:sz w:val="24"/>
        </w:rPr>
        <w:t xml:space="preserve"> </w:t>
      </w:r>
      <w:r>
        <w:rPr>
          <w:sz w:val="24"/>
        </w:rPr>
        <w:t>Волощенко.</w:t>
      </w:r>
      <w:r>
        <w:rPr>
          <w:spacing w:val="40"/>
          <w:sz w:val="24"/>
        </w:rPr>
        <w:t xml:space="preserve"> </w:t>
      </w:r>
      <w:r>
        <w:rPr>
          <w:sz w:val="24"/>
        </w:rPr>
        <w:t>–</w:t>
      </w:r>
      <w:r>
        <w:rPr>
          <w:spacing w:val="40"/>
          <w:sz w:val="24"/>
        </w:rPr>
        <w:t xml:space="preserve"> </w:t>
      </w:r>
      <w:r>
        <w:rPr>
          <w:sz w:val="24"/>
        </w:rPr>
        <w:t>М.</w:t>
      </w:r>
      <w:r>
        <w:rPr>
          <w:spacing w:val="40"/>
          <w:sz w:val="24"/>
        </w:rPr>
        <w:t xml:space="preserve"> </w:t>
      </w:r>
      <w:r>
        <w:rPr>
          <w:sz w:val="24"/>
        </w:rPr>
        <w:t>:</w:t>
      </w:r>
      <w:r>
        <w:rPr>
          <w:spacing w:val="40"/>
          <w:sz w:val="24"/>
        </w:rPr>
        <w:t xml:space="preserve"> </w:t>
      </w:r>
      <w:r>
        <w:rPr>
          <w:sz w:val="24"/>
        </w:rPr>
        <w:t>Издательско-торговая</w:t>
      </w:r>
      <w:r>
        <w:rPr>
          <w:spacing w:val="40"/>
          <w:sz w:val="24"/>
        </w:rPr>
        <w:t xml:space="preserve"> </w:t>
      </w:r>
      <w:r>
        <w:rPr>
          <w:sz w:val="24"/>
        </w:rPr>
        <w:t>компания</w:t>
      </w:r>
    </w:p>
    <w:p w:rsidR="00FF2FE7" w:rsidRDefault="00DB7868">
      <w:pPr>
        <w:pStyle w:val="a3"/>
        <w:jc w:val="both"/>
      </w:pPr>
      <w:r>
        <w:t>«Дашков</w:t>
      </w:r>
      <w:r>
        <w:rPr>
          <w:spacing w:val="-3"/>
        </w:rPr>
        <w:t xml:space="preserve"> </w:t>
      </w:r>
      <w:r>
        <w:t>и</w:t>
      </w:r>
      <w:r>
        <w:rPr>
          <w:spacing w:val="-1"/>
        </w:rPr>
        <w:t xml:space="preserve"> </w:t>
      </w:r>
      <w:r>
        <w:t>К»,</w:t>
      </w:r>
      <w:r>
        <w:rPr>
          <w:spacing w:val="-1"/>
        </w:rPr>
        <w:t xml:space="preserve"> </w:t>
      </w:r>
      <w:r>
        <w:t>2009. –</w:t>
      </w:r>
      <w:r>
        <w:rPr>
          <w:spacing w:val="1"/>
        </w:rPr>
        <w:t xml:space="preserve"> </w:t>
      </w:r>
      <w:r>
        <w:t>429</w:t>
      </w:r>
      <w:r>
        <w:rPr>
          <w:spacing w:val="-1"/>
        </w:rPr>
        <w:t xml:space="preserve"> </w:t>
      </w:r>
      <w:r>
        <w:rPr>
          <w:spacing w:val="-5"/>
        </w:rPr>
        <w:t>с.</w:t>
      </w:r>
    </w:p>
    <w:p w:rsidR="00FF2FE7" w:rsidRDefault="00DB7868">
      <w:pPr>
        <w:pStyle w:val="a4"/>
        <w:numPr>
          <w:ilvl w:val="0"/>
          <w:numId w:val="21"/>
        </w:numPr>
        <w:tabs>
          <w:tab w:val="left" w:pos="541"/>
        </w:tabs>
        <w:ind w:right="288" w:firstLine="0"/>
        <w:jc w:val="both"/>
        <w:rPr>
          <w:sz w:val="24"/>
        </w:rPr>
      </w:pPr>
      <w:r>
        <w:rPr>
          <w:sz w:val="24"/>
        </w:rPr>
        <w:t>Безопасность жизнедеятельности [Текст] : учебник /под ред. О. Н. Русака. – 13-е изд. – СПб. : Изд-во «Лань», 2010. – 672 с.</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a4"/>
        <w:numPr>
          <w:ilvl w:val="0"/>
          <w:numId w:val="21"/>
        </w:numPr>
        <w:tabs>
          <w:tab w:val="left" w:pos="1000"/>
        </w:tabs>
        <w:spacing w:before="66"/>
        <w:ind w:right="293" w:firstLine="0"/>
        <w:jc w:val="both"/>
        <w:rPr>
          <w:sz w:val="24"/>
        </w:rPr>
      </w:pPr>
      <w:r>
        <w:rPr>
          <w:sz w:val="24"/>
        </w:rPr>
        <w:lastRenderedPageBreak/>
        <w:t>Безопасность жизнедеятельности [Текст] : учебник</w:t>
      </w:r>
      <w:r>
        <w:rPr>
          <w:spacing w:val="-1"/>
          <w:sz w:val="24"/>
        </w:rPr>
        <w:t xml:space="preserve"> </w:t>
      </w:r>
      <w:r>
        <w:rPr>
          <w:sz w:val="24"/>
        </w:rPr>
        <w:t>для вузов / под ред. С. В. Белова. – 8-е изд. – М. : Высшая школа, 2009. – 616 с.</w:t>
      </w:r>
    </w:p>
    <w:p w:rsidR="00FF2FE7" w:rsidRDefault="00DB7868">
      <w:pPr>
        <w:pStyle w:val="a4"/>
        <w:numPr>
          <w:ilvl w:val="0"/>
          <w:numId w:val="21"/>
        </w:numPr>
        <w:tabs>
          <w:tab w:val="left" w:pos="1000"/>
        </w:tabs>
        <w:ind w:right="298" w:firstLine="0"/>
        <w:jc w:val="both"/>
        <w:rPr>
          <w:sz w:val="24"/>
        </w:rPr>
      </w:pPr>
      <w:r>
        <w:rPr>
          <w:sz w:val="24"/>
        </w:rPr>
        <w:t>Безопасность</w:t>
      </w:r>
      <w:r>
        <w:rPr>
          <w:spacing w:val="71"/>
          <w:sz w:val="24"/>
        </w:rPr>
        <w:t xml:space="preserve"> </w:t>
      </w:r>
      <w:r>
        <w:rPr>
          <w:sz w:val="24"/>
        </w:rPr>
        <w:t>жизнедеятельности</w:t>
      </w:r>
      <w:r>
        <w:rPr>
          <w:spacing w:val="72"/>
          <w:sz w:val="24"/>
        </w:rPr>
        <w:t xml:space="preserve"> </w:t>
      </w:r>
      <w:r>
        <w:rPr>
          <w:sz w:val="24"/>
        </w:rPr>
        <w:t>[Текст]</w:t>
      </w:r>
      <w:r>
        <w:rPr>
          <w:spacing w:val="72"/>
          <w:sz w:val="24"/>
        </w:rPr>
        <w:t xml:space="preserve"> </w:t>
      </w:r>
      <w:r>
        <w:rPr>
          <w:sz w:val="24"/>
        </w:rPr>
        <w:t>:</w:t>
      </w:r>
      <w:r>
        <w:rPr>
          <w:spacing w:val="40"/>
          <w:sz w:val="24"/>
        </w:rPr>
        <w:t xml:space="preserve"> </w:t>
      </w:r>
      <w:r>
        <w:rPr>
          <w:sz w:val="24"/>
        </w:rPr>
        <w:t>учебное</w:t>
      </w:r>
      <w:r>
        <w:rPr>
          <w:spacing w:val="40"/>
          <w:sz w:val="24"/>
        </w:rPr>
        <w:t xml:space="preserve"> </w:t>
      </w:r>
      <w:r>
        <w:rPr>
          <w:sz w:val="24"/>
        </w:rPr>
        <w:t>пособие</w:t>
      </w:r>
      <w:r>
        <w:rPr>
          <w:spacing w:val="40"/>
          <w:sz w:val="24"/>
        </w:rPr>
        <w:t xml:space="preserve"> </w:t>
      </w:r>
      <w:r>
        <w:rPr>
          <w:sz w:val="24"/>
        </w:rPr>
        <w:t>для</w:t>
      </w:r>
      <w:r>
        <w:rPr>
          <w:spacing w:val="70"/>
          <w:sz w:val="24"/>
        </w:rPr>
        <w:t xml:space="preserve"> </w:t>
      </w:r>
      <w:r>
        <w:rPr>
          <w:sz w:val="24"/>
        </w:rPr>
        <w:t>вузов</w:t>
      </w:r>
      <w:r>
        <w:rPr>
          <w:spacing w:val="40"/>
          <w:sz w:val="24"/>
        </w:rPr>
        <w:t xml:space="preserve"> </w:t>
      </w:r>
      <w:r>
        <w:rPr>
          <w:sz w:val="24"/>
        </w:rPr>
        <w:t>/</w:t>
      </w:r>
      <w:r>
        <w:rPr>
          <w:spacing w:val="70"/>
          <w:sz w:val="24"/>
        </w:rPr>
        <w:t xml:space="preserve"> </w:t>
      </w:r>
      <w:r>
        <w:rPr>
          <w:sz w:val="24"/>
        </w:rPr>
        <w:t>под</w:t>
      </w:r>
      <w:r>
        <w:rPr>
          <w:spacing w:val="70"/>
          <w:sz w:val="24"/>
        </w:rPr>
        <w:t xml:space="preserve"> </w:t>
      </w:r>
      <w:r>
        <w:rPr>
          <w:sz w:val="24"/>
        </w:rPr>
        <w:t>ред. Л. А. Михайлова. – СПб. : Питер, 2005. – 302 с.</w:t>
      </w:r>
    </w:p>
    <w:p w:rsidR="00FF2FE7" w:rsidRDefault="00DB7868">
      <w:pPr>
        <w:pStyle w:val="a4"/>
        <w:numPr>
          <w:ilvl w:val="0"/>
          <w:numId w:val="21"/>
        </w:numPr>
        <w:tabs>
          <w:tab w:val="left" w:pos="1000"/>
        </w:tabs>
        <w:spacing w:before="1"/>
        <w:ind w:right="290" w:firstLine="0"/>
        <w:jc w:val="both"/>
        <w:rPr>
          <w:sz w:val="24"/>
        </w:rPr>
      </w:pPr>
      <w:r>
        <w:rPr>
          <w:sz w:val="24"/>
        </w:rPr>
        <w:t>Действующее международное право [Текст]. Документы в 2-х томах / сост. Ю. М. Ко- лосов, Э. С. Кривчикова. – М. : Юрайт, Международные отношения, 2007. – Т. 2. – 512 с.</w:t>
      </w:r>
    </w:p>
    <w:p w:rsidR="00FF2FE7" w:rsidRDefault="00DB7868">
      <w:pPr>
        <w:pStyle w:val="a4"/>
        <w:numPr>
          <w:ilvl w:val="0"/>
          <w:numId w:val="21"/>
        </w:numPr>
        <w:tabs>
          <w:tab w:val="left" w:pos="1000"/>
        </w:tabs>
        <w:ind w:right="293" w:firstLine="0"/>
        <w:jc w:val="both"/>
        <w:rPr>
          <w:sz w:val="24"/>
        </w:rPr>
      </w:pPr>
      <w:r>
        <w:rPr>
          <w:sz w:val="24"/>
        </w:rPr>
        <w:t xml:space="preserve">Дополнительный протокол I к Женевским конвенциям, касающийся защиты жертв международных вооружённых конфликтов, 1977 г. [Электронный ресурс]. – Режим доступа: </w:t>
      </w:r>
      <w:hyperlink r:id="rId106">
        <w:r>
          <w:rPr>
            <w:spacing w:val="-2"/>
            <w:sz w:val="24"/>
          </w:rPr>
          <w:t>http://constitution.garant.ru/act/right/megdunar/2540377/chapter/1/.</w:t>
        </w:r>
      </w:hyperlink>
    </w:p>
    <w:p w:rsidR="00FF2FE7" w:rsidRDefault="00DB7868">
      <w:pPr>
        <w:pStyle w:val="a4"/>
        <w:numPr>
          <w:ilvl w:val="0"/>
          <w:numId w:val="21"/>
        </w:numPr>
        <w:tabs>
          <w:tab w:val="left" w:pos="999"/>
        </w:tabs>
        <w:ind w:right="280" w:firstLine="0"/>
        <w:jc w:val="both"/>
        <w:rPr>
          <w:sz w:val="24"/>
        </w:rPr>
      </w:pPr>
      <w:r>
        <w:rPr>
          <w:spacing w:val="-6"/>
          <w:sz w:val="24"/>
        </w:rPr>
        <w:t>Конвенция о</w:t>
      </w:r>
      <w:r>
        <w:rPr>
          <w:spacing w:val="-7"/>
          <w:sz w:val="24"/>
        </w:rPr>
        <w:t xml:space="preserve"> </w:t>
      </w:r>
      <w:r>
        <w:rPr>
          <w:spacing w:val="-6"/>
          <w:sz w:val="24"/>
        </w:rPr>
        <w:t>законах и обычаях сухопутной войны, 18</w:t>
      </w:r>
      <w:r>
        <w:rPr>
          <w:spacing w:val="-7"/>
          <w:sz w:val="24"/>
        </w:rPr>
        <w:t xml:space="preserve"> </w:t>
      </w:r>
      <w:r>
        <w:rPr>
          <w:spacing w:val="-6"/>
          <w:sz w:val="24"/>
        </w:rPr>
        <w:t>октября 1907</w:t>
      </w:r>
      <w:r>
        <w:rPr>
          <w:spacing w:val="-7"/>
          <w:sz w:val="24"/>
        </w:rPr>
        <w:t xml:space="preserve"> </w:t>
      </w:r>
      <w:r>
        <w:rPr>
          <w:spacing w:val="-6"/>
          <w:sz w:val="24"/>
        </w:rPr>
        <w:t xml:space="preserve">года [Электронный ре- </w:t>
      </w:r>
      <w:r>
        <w:rPr>
          <w:sz w:val="24"/>
        </w:rPr>
        <w:t>сурс]. – Режим доступа: https://</w:t>
      </w:r>
      <w:hyperlink r:id="rId107">
        <w:r>
          <w:rPr>
            <w:sz w:val="24"/>
          </w:rPr>
          <w:t>www.icrc.org/rus/resources/documents/misc/hague-convention-iv-</w:t>
        </w:r>
      </w:hyperlink>
      <w:r>
        <w:rPr>
          <w:sz w:val="24"/>
        </w:rPr>
        <w:t xml:space="preserve"> </w:t>
      </w:r>
      <w:r>
        <w:rPr>
          <w:spacing w:val="-2"/>
          <w:sz w:val="24"/>
        </w:rPr>
        <w:t>181007.htm.</w:t>
      </w:r>
    </w:p>
    <w:p w:rsidR="00FF2FE7" w:rsidRDefault="00DB7868">
      <w:pPr>
        <w:pStyle w:val="a4"/>
        <w:numPr>
          <w:ilvl w:val="0"/>
          <w:numId w:val="21"/>
        </w:numPr>
        <w:tabs>
          <w:tab w:val="left" w:pos="1000"/>
        </w:tabs>
        <w:ind w:right="291" w:firstLine="0"/>
        <w:jc w:val="both"/>
        <w:rPr>
          <w:sz w:val="24"/>
        </w:rPr>
      </w:pPr>
      <w:r>
        <w:rPr>
          <w:sz w:val="24"/>
        </w:rPr>
        <w:t xml:space="preserve">Международный Комитет Красного Креста [Электронный ресурс]. – Режим доступа: </w:t>
      </w:r>
      <w:r>
        <w:rPr>
          <w:spacing w:val="-2"/>
          <w:sz w:val="24"/>
        </w:rPr>
        <w:t>https:/</w:t>
      </w:r>
      <w:hyperlink r:id="rId108">
        <w:r>
          <w:rPr>
            <w:spacing w:val="-2"/>
            <w:sz w:val="24"/>
          </w:rPr>
          <w:t>/www.icr</w:t>
        </w:r>
      </w:hyperlink>
      <w:r>
        <w:rPr>
          <w:spacing w:val="-2"/>
          <w:sz w:val="24"/>
        </w:rPr>
        <w:t>c</w:t>
      </w:r>
      <w:hyperlink r:id="rId109">
        <w:r>
          <w:rPr>
            <w:spacing w:val="-2"/>
            <w:sz w:val="24"/>
          </w:rPr>
          <w:t>.org/ru/home.</w:t>
        </w:r>
      </w:hyperlink>
    </w:p>
    <w:p w:rsidR="00FF2FE7" w:rsidRDefault="00DB7868">
      <w:pPr>
        <w:pStyle w:val="a4"/>
        <w:numPr>
          <w:ilvl w:val="0"/>
          <w:numId w:val="21"/>
        </w:numPr>
        <w:tabs>
          <w:tab w:val="left" w:pos="1000"/>
        </w:tabs>
        <w:ind w:right="287" w:firstLine="0"/>
        <w:jc w:val="both"/>
        <w:rPr>
          <w:sz w:val="24"/>
        </w:rPr>
      </w:pPr>
      <w:r>
        <w:rPr>
          <w:sz w:val="24"/>
        </w:rPr>
        <w:t>Пряхий, В. Н. Безопасность жизнедеятельности человека в условиях мирного и воен- ного времени [Текст] : учебник для сред. спец. учеб. заведений / В. Н. Пряхий, С. С. Соловь- ев. – М. : Изд-во «Экзамен», 2006. – 381с.</w:t>
      </w:r>
    </w:p>
    <w:p w:rsidR="00FF2FE7" w:rsidRDefault="00DB7868">
      <w:pPr>
        <w:pStyle w:val="a4"/>
        <w:numPr>
          <w:ilvl w:val="0"/>
          <w:numId w:val="21"/>
        </w:numPr>
        <w:tabs>
          <w:tab w:val="left" w:pos="1000"/>
        </w:tabs>
        <w:ind w:right="286" w:firstLine="0"/>
        <w:jc w:val="both"/>
        <w:rPr>
          <w:sz w:val="24"/>
        </w:rPr>
      </w:pPr>
      <w:r>
        <w:rPr>
          <w:sz w:val="24"/>
        </w:rPr>
        <w:t>Сычев, Ю. Н. Безопасность жизнедеятельности [Текст] : учебно-практическое посо- бие</w:t>
      </w:r>
      <w:r>
        <w:rPr>
          <w:spacing w:val="-3"/>
          <w:sz w:val="24"/>
        </w:rPr>
        <w:t xml:space="preserve"> </w:t>
      </w:r>
      <w:r>
        <w:rPr>
          <w:sz w:val="24"/>
        </w:rPr>
        <w:t>/ Ю.Н. Сычев ; Московский государственный университет экономики, статистики и ин- форматики. – М., 2005. – 226 с.</w:t>
      </w:r>
    </w:p>
    <w:p w:rsidR="00FF2FE7" w:rsidRDefault="00DB7868">
      <w:pPr>
        <w:pStyle w:val="a4"/>
        <w:numPr>
          <w:ilvl w:val="0"/>
          <w:numId w:val="21"/>
        </w:numPr>
        <w:tabs>
          <w:tab w:val="left" w:pos="1000"/>
        </w:tabs>
        <w:spacing w:before="1"/>
        <w:ind w:right="292" w:firstLine="0"/>
        <w:jc w:val="both"/>
        <w:rPr>
          <w:sz w:val="24"/>
        </w:rPr>
      </w:pPr>
      <w:r>
        <w:rPr>
          <w:sz w:val="24"/>
        </w:rPr>
        <w:t>Хван, Т. А. Безопасность жизнедеятельности [Текст] : практикум / Т. А. Хван. – 3-е изд. – Ростов на Дону : Феникс, 2010. – 316 с.</w:t>
      </w:r>
    </w:p>
    <w:p w:rsidR="00FF2FE7" w:rsidRDefault="00DB7868">
      <w:pPr>
        <w:pStyle w:val="1"/>
        <w:spacing w:before="245"/>
        <w:ind w:left="2774" w:right="991" w:hanging="1659"/>
        <w:jc w:val="left"/>
      </w:pPr>
      <w:r>
        <w:t>ТЕМА</w:t>
      </w:r>
      <w:r>
        <w:rPr>
          <w:spacing w:val="-7"/>
        </w:rPr>
        <w:t xml:space="preserve"> </w:t>
      </w:r>
      <w:r>
        <w:t>8.</w:t>
      </w:r>
      <w:r>
        <w:rPr>
          <w:spacing w:val="-7"/>
        </w:rPr>
        <w:t xml:space="preserve"> </w:t>
      </w:r>
      <w:r>
        <w:t>ОКАЗАНИЕ</w:t>
      </w:r>
      <w:r>
        <w:rPr>
          <w:spacing w:val="-7"/>
        </w:rPr>
        <w:t xml:space="preserve"> </w:t>
      </w:r>
      <w:r>
        <w:t>ПЕРВОЙ</w:t>
      </w:r>
      <w:r>
        <w:rPr>
          <w:spacing w:val="-7"/>
        </w:rPr>
        <w:t xml:space="preserve"> </w:t>
      </w:r>
      <w:r>
        <w:t>МЕДИЦИНСКОЙ</w:t>
      </w:r>
      <w:r>
        <w:rPr>
          <w:spacing w:val="-7"/>
        </w:rPr>
        <w:t xml:space="preserve"> </w:t>
      </w:r>
      <w:r>
        <w:t>ПОМОЩИ В ЧРЕЗВЫЧАЙНЫХ СИТУАЦИЯХ</w:t>
      </w:r>
    </w:p>
    <w:p w:rsidR="00FF2FE7" w:rsidRDefault="00DB7868">
      <w:pPr>
        <w:spacing w:before="236"/>
        <w:ind w:left="292" w:right="292" w:firstLine="708"/>
        <w:jc w:val="both"/>
        <w:rPr>
          <w:i/>
          <w:sz w:val="24"/>
        </w:rPr>
      </w:pPr>
      <w:r>
        <w:rPr>
          <w:b/>
          <w:i/>
          <w:sz w:val="24"/>
        </w:rPr>
        <w:t xml:space="preserve">Цель: </w:t>
      </w:r>
      <w:r>
        <w:rPr>
          <w:i/>
          <w:sz w:val="24"/>
        </w:rPr>
        <w:t>закрепление знаний о мерах по оказанию первой медицинской помощи в чрезвы- чайных ситуациях. Выработка навыков оказания первой помощи при травмах.</w:t>
      </w:r>
    </w:p>
    <w:p w:rsidR="00FF2FE7" w:rsidRDefault="00FF2FE7">
      <w:pPr>
        <w:pStyle w:val="a3"/>
        <w:ind w:left="0"/>
        <w:rPr>
          <w:i/>
        </w:rPr>
      </w:pPr>
    </w:p>
    <w:p w:rsidR="00FF2FE7" w:rsidRDefault="00DB7868">
      <w:pPr>
        <w:pStyle w:val="a3"/>
        <w:ind w:right="295" w:firstLine="708"/>
        <w:jc w:val="both"/>
      </w:pPr>
      <w:r>
        <w:rPr>
          <w:b/>
          <w:i/>
        </w:rPr>
        <w:t xml:space="preserve">Первая помощь </w:t>
      </w:r>
      <w:r>
        <w:t xml:space="preserve">– это простейшие срочные меры, необходимые для спасения жизни и здоровья пострадавшим при повреждениях, несчастных случаях и внезапных заболеваниях. Она оказывается на месте происшествия до прибытия врача или доставки пострадавшего в </w:t>
      </w:r>
      <w:r>
        <w:rPr>
          <w:spacing w:val="-2"/>
        </w:rPr>
        <w:t>больницу.</w:t>
      </w:r>
    </w:p>
    <w:p w:rsidR="00FF2FE7" w:rsidRDefault="00DB7868">
      <w:pPr>
        <w:pStyle w:val="a3"/>
        <w:spacing w:before="1"/>
        <w:ind w:right="294" w:firstLine="708"/>
        <w:jc w:val="both"/>
      </w:pPr>
      <w:r>
        <w:t>Первая помощь предупреждает такие осложнения, как шок, кровотечение, развитие инфекции, дополнительные смещения отломков костей и травмирование крупных нервных стволов и кровеносных сосудов.</w:t>
      </w:r>
    </w:p>
    <w:p w:rsidR="00FF2FE7" w:rsidRDefault="00DB7868">
      <w:pPr>
        <w:pStyle w:val="a3"/>
        <w:ind w:right="289" w:firstLine="708"/>
        <w:jc w:val="right"/>
      </w:pPr>
      <w:r>
        <w:t>Следует помнить, что от своевременности и качества оказания первой помощи в зна- чительной степени</w:t>
      </w:r>
      <w:r>
        <w:rPr>
          <w:spacing w:val="-1"/>
        </w:rPr>
        <w:t xml:space="preserve"> </w:t>
      </w:r>
      <w:r>
        <w:t>зависит дальнейшее состояние здоровья</w:t>
      </w:r>
      <w:r>
        <w:rPr>
          <w:spacing w:val="-2"/>
        </w:rPr>
        <w:t xml:space="preserve"> </w:t>
      </w:r>
      <w:r>
        <w:t>пострадавшего и даже</w:t>
      </w:r>
      <w:r>
        <w:rPr>
          <w:spacing w:val="-1"/>
        </w:rPr>
        <w:t xml:space="preserve"> </w:t>
      </w:r>
      <w:r>
        <w:t>его жизнь. Оптимальный срок оказания первой медицинской помощи – до 30 мин. после получе-</w:t>
      </w:r>
    </w:p>
    <w:p w:rsidR="00FF2FE7" w:rsidRDefault="00DB7868">
      <w:pPr>
        <w:pStyle w:val="a3"/>
        <w:ind w:right="291"/>
        <w:jc w:val="both"/>
      </w:pPr>
      <w:r>
        <w:t>ния травмы, при отравлении – до 10 мин. При остановке дыхания это время сокращается до 5-7</w:t>
      </w:r>
      <w:r>
        <w:rPr>
          <w:spacing w:val="-1"/>
        </w:rPr>
        <w:t xml:space="preserve"> </w:t>
      </w:r>
      <w:r>
        <w:t>мин.</w:t>
      </w:r>
      <w:r>
        <w:rPr>
          <w:spacing w:val="-1"/>
        </w:rPr>
        <w:t xml:space="preserve"> </w:t>
      </w:r>
      <w:r>
        <w:t>Важность фактора</w:t>
      </w:r>
      <w:r>
        <w:rPr>
          <w:spacing w:val="-2"/>
        </w:rPr>
        <w:t xml:space="preserve"> </w:t>
      </w:r>
      <w:r>
        <w:t>времени подчёркивается</w:t>
      </w:r>
      <w:r>
        <w:rPr>
          <w:spacing w:val="-2"/>
        </w:rPr>
        <w:t xml:space="preserve"> </w:t>
      </w:r>
      <w:r>
        <w:t>хотя</w:t>
      </w:r>
      <w:r>
        <w:rPr>
          <w:spacing w:val="-1"/>
        </w:rPr>
        <w:t xml:space="preserve"> </w:t>
      </w:r>
      <w:r>
        <w:t>бы</w:t>
      </w:r>
      <w:r>
        <w:rPr>
          <w:spacing w:val="-2"/>
        </w:rPr>
        <w:t xml:space="preserve"> </w:t>
      </w:r>
      <w:r>
        <w:t>тем,</w:t>
      </w:r>
      <w:r>
        <w:rPr>
          <w:spacing w:val="-1"/>
        </w:rPr>
        <w:t xml:space="preserve"> </w:t>
      </w:r>
      <w:r>
        <w:t>что</w:t>
      </w:r>
      <w:r>
        <w:rPr>
          <w:spacing w:val="-3"/>
        </w:rPr>
        <w:t xml:space="preserve"> </w:t>
      </w:r>
      <w:r>
        <w:t>среди лиц,</w:t>
      </w:r>
      <w:r>
        <w:rPr>
          <w:spacing w:val="-4"/>
        </w:rPr>
        <w:t xml:space="preserve"> </w:t>
      </w:r>
      <w:r>
        <w:t>получивших первую медицинскую помощь в течение 30 мин. после травмы, осложнения возникают в два раза реже, чем у лиц, которым помощь была оказана позже этого срока.</w:t>
      </w:r>
    </w:p>
    <w:p w:rsidR="00FF2FE7" w:rsidRDefault="00DB7868">
      <w:pPr>
        <w:pStyle w:val="a3"/>
        <w:ind w:right="293" w:firstLine="708"/>
        <w:jc w:val="both"/>
      </w:pPr>
      <w:r>
        <w:t>Каждые 20 из 100 погибших могли быть спасены, если бы помощь оказывалась свое- временно и правильно на месте происшествия.</w:t>
      </w:r>
    </w:p>
    <w:p w:rsidR="00FF2FE7" w:rsidRDefault="00DB7868">
      <w:pPr>
        <w:pStyle w:val="a3"/>
        <w:ind w:right="291" w:firstLine="708"/>
        <w:jc w:val="both"/>
      </w:pPr>
      <w:r>
        <w:t>Отсутствие же помощи в течение 1 часа после травмы увеличивает количество ле- тальных исходов среди тяжело поражённых на 30%, до 3-х часов – на 60% и до 6-ти часов – на 90%, то есть, количество погибших возрастает почти вдвое.</w:t>
      </w:r>
    </w:p>
    <w:p w:rsidR="00FF2FE7" w:rsidRDefault="00DB7868">
      <w:pPr>
        <w:pStyle w:val="a3"/>
        <w:jc w:val="both"/>
      </w:pPr>
      <w:r>
        <w:rPr>
          <w:b/>
          <w:i/>
        </w:rPr>
        <w:t>Работа</w:t>
      </w:r>
      <w:r>
        <w:rPr>
          <w:b/>
          <w:i/>
          <w:spacing w:val="-4"/>
        </w:rPr>
        <w:t xml:space="preserve"> </w:t>
      </w:r>
      <w:r>
        <w:rPr>
          <w:b/>
          <w:i/>
        </w:rPr>
        <w:t>1.</w:t>
      </w:r>
      <w:r>
        <w:rPr>
          <w:b/>
          <w:i/>
          <w:spacing w:val="-3"/>
        </w:rPr>
        <w:t xml:space="preserve"> </w:t>
      </w:r>
      <w:r>
        <w:t>Используя учебную</w:t>
      </w:r>
      <w:r>
        <w:rPr>
          <w:spacing w:val="-3"/>
        </w:rPr>
        <w:t xml:space="preserve"> </w:t>
      </w:r>
      <w:r>
        <w:t>литературу,</w:t>
      </w:r>
      <w:r>
        <w:rPr>
          <w:spacing w:val="-1"/>
        </w:rPr>
        <w:t xml:space="preserve"> </w:t>
      </w:r>
      <w:r>
        <w:t>заполните</w:t>
      </w:r>
      <w:r>
        <w:rPr>
          <w:spacing w:val="-4"/>
        </w:rPr>
        <w:t xml:space="preserve"> </w:t>
      </w:r>
      <w:r>
        <w:t>Таблицу</w:t>
      </w:r>
      <w:r>
        <w:rPr>
          <w:spacing w:val="-10"/>
        </w:rPr>
        <w:t xml:space="preserve"> </w:t>
      </w:r>
      <w:r>
        <w:rPr>
          <w:spacing w:val="-5"/>
        </w:rPr>
        <w:t>43.</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spacing w:before="66"/>
        <w:ind w:left="8420"/>
        <w:jc w:val="center"/>
      </w:pPr>
      <w:r>
        <w:lastRenderedPageBreak/>
        <w:t>Таблица</w:t>
      </w:r>
      <w:r>
        <w:rPr>
          <w:spacing w:val="-4"/>
        </w:rPr>
        <w:t xml:space="preserve"> </w:t>
      </w:r>
      <w:r>
        <w:rPr>
          <w:spacing w:val="-5"/>
        </w:rPr>
        <w:t>43.</w:t>
      </w:r>
    </w:p>
    <w:p w:rsidR="00FF2FE7" w:rsidRDefault="00DB7868">
      <w:pPr>
        <w:pStyle w:val="a3"/>
        <w:spacing w:after="8"/>
        <w:ind w:left="165" w:right="169"/>
        <w:jc w:val="center"/>
      </w:pPr>
      <w:r>
        <w:t>Первая</w:t>
      </w:r>
      <w:r>
        <w:rPr>
          <w:spacing w:val="-3"/>
        </w:rPr>
        <w:t xml:space="preserve"> </w:t>
      </w:r>
      <w:r>
        <w:t>помощь</w:t>
      </w:r>
      <w:r>
        <w:rPr>
          <w:spacing w:val="-3"/>
        </w:rPr>
        <w:t xml:space="preserve"> </w:t>
      </w:r>
      <w:r>
        <w:t>пострадавшим</w:t>
      </w:r>
      <w:r>
        <w:rPr>
          <w:spacing w:val="-4"/>
        </w:rPr>
        <w:t xml:space="preserve"> </w:t>
      </w:r>
      <w:r>
        <w:t>при</w:t>
      </w:r>
      <w:r>
        <w:rPr>
          <w:spacing w:val="-2"/>
        </w:rPr>
        <w:t xml:space="preserve"> кровотечениях</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0"/>
        <w:gridCol w:w="3193"/>
      </w:tblGrid>
      <w:tr w:rsidR="00FF2FE7">
        <w:trPr>
          <w:trHeight w:val="278"/>
        </w:trPr>
        <w:tc>
          <w:tcPr>
            <w:tcW w:w="3191" w:type="dxa"/>
          </w:tcPr>
          <w:p w:rsidR="00FF2FE7" w:rsidRDefault="00DB7868">
            <w:pPr>
              <w:pStyle w:val="TableParagraph"/>
              <w:spacing w:line="258" w:lineRule="exact"/>
              <w:ind w:left="876"/>
              <w:rPr>
                <w:sz w:val="24"/>
              </w:rPr>
            </w:pPr>
            <w:r>
              <w:rPr>
                <w:spacing w:val="-2"/>
                <w:sz w:val="24"/>
              </w:rPr>
              <w:t>Кровотечение</w:t>
            </w:r>
          </w:p>
        </w:tc>
        <w:tc>
          <w:tcPr>
            <w:tcW w:w="3190" w:type="dxa"/>
          </w:tcPr>
          <w:p w:rsidR="00FF2FE7" w:rsidRDefault="00DB7868">
            <w:pPr>
              <w:pStyle w:val="TableParagraph"/>
              <w:spacing w:line="258" w:lineRule="exact"/>
              <w:ind w:left="15" w:right="7"/>
              <w:jc w:val="center"/>
              <w:rPr>
                <w:sz w:val="24"/>
              </w:rPr>
            </w:pPr>
            <w:r>
              <w:rPr>
                <w:spacing w:val="-2"/>
                <w:sz w:val="24"/>
              </w:rPr>
              <w:t>Признаки</w:t>
            </w:r>
          </w:p>
        </w:tc>
        <w:tc>
          <w:tcPr>
            <w:tcW w:w="3193" w:type="dxa"/>
          </w:tcPr>
          <w:p w:rsidR="00FF2FE7" w:rsidRDefault="00DB7868">
            <w:pPr>
              <w:pStyle w:val="TableParagraph"/>
              <w:spacing w:line="258" w:lineRule="exact"/>
              <w:ind w:left="793"/>
              <w:rPr>
                <w:sz w:val="24"/>
              </w:rPr>
            </w:pPr>
            <w:r>
              <w:rPr>
                <w:sz w:val="24"/>
              </w:rPr>
              <w:t>Первая</w:t>
            </w:r>
            <w:r>
              <w:rPr>
                <w:spacing w:val="-4"/>
                <w:sz w:val="24"/>
              </w:rPr>
              <w:t xml:space="preserve"> </w:t>
            </w:r>
            <w:r>
              <w:rPr>
                <w:spacing w:val="-2"/>
                <w:sz w:val="24"/>
              </w:rPr>
              <w:t>помощь</w:t>
            </w:r>
          </w:p>
        </w:tc>
      </w:tr>
      <w:tr w:rsidR="00FF2FE7">
        <w:trPr>
          <w:trHeight w:val="1103"/>
        </w:trPr>
        <w:tc>
          <w:tcPr>
            <w:tcW w:w="3191" w:type="dxa"/>
          </w:tcPr>
          <w:p w:rsidR="00FF2FE7" w:rsidRDefault="00DB7868">
            <w:pPr>
              <w:pStyle w:val="TableParagraph"/>
              <w:ind w:left="108" w:right="817"/>
              <w:rPr>
                <w:sz w:val="24"/>
              </w:rPr>
            </w:pPr>
            <w:r>
              <w:rPr>
                <w:spacing w:val="-2"/>
                <w:sz w:val="24"/>
              </w:rPr>
              <w:t>Артериальное Венозное Капиллярное</w:t>
            </w:r>
          </w:p>
          <w:p w:rsidR="00FF2FE7" w:rsidRDefault="00DB7868">
            <w:pPr>
              <w:pStyle w:val="TableParagraph"/>
              <w:spacing w:line="264" w:lineRule="exact"/>
              <w:ind w:left="108"/>
              <w:rPr>
                <w:sz w:val="24"/>
              </w:rPr>
            </w:pPr>
            <w:r>
              <w:rPr>
                <w:spacing w:val="-2"/>
                <w:sz w:val="24"/>
              </w:rPr>
              <w:t>Внутреннее</w:t>
            </w:r>
          </w:p>
        </w:tc>
        <w:tc>
          <w:tcPr>
            <w:tcW w:w="3190" w:type="dxa"/>
          </w:tcPr>
          <w:p w:rsidR="00FF2FE7" w:rsidRDefault="00FF2FE7">
            <w:pPr>
              <w:pStyle w:val="TableParagraph"/>
              <w:rPr>
                <w:sz w:val="24"/>
              </w:rPr>
            </w:pPr>
          </w:p>
        </w:tc>
        <w:tc>
          <w:tcPr>
            <w:tcW w:w="3193" w:type="dxa"/>
          </w:tcPr>
          <w:p w:rsidR="00FF2FE7" w:rsidRDefault="00FF2FE7">
            <w:pPr>
              <w:pStyle w:val="TableParagraph"/>
              <w:rPr>
                <w:sz w:val="24"/>
              </w:rPr>
            </w:pPr>
          </w:p>
        </w:tc>
      </w:tr>
    </w:tbl>
    <w:p w:rsidR="00FF2FE7" w:rsidRDefault="00DB7868">
      <w:pPr>
        <w:pStyle w:val="a3"/>
        <w:spacing w:before="268"/>
        <w:jc w:val="both"/>
      </w:pPr>
      <w:r>
        <w:rPr>
          <w:b/>
          <w:i/>
        </w:rPr>
        <w:t>Работа</w:t>
      </w:r>
      <w:r>
        <w:rPr>
          <w:b/>
          <w:i/>
          <w:spacing w:val="-5"/>
        </w:rPr>
        <w:t xml:space="preserve"> </w:t>
      </w:r>
      <w:r>
        <w:rPr>
          <w:b/>
          <w:i/>
        </w:rPr>
        <w:t>2.</w:t>
      </w:r>
      <w:r>
        <w:rPr>
          <w:b/>
          <w:i/>
          <w:spacing w:val="-3"/>
        </w:rPr>
        <w:t xml:space="preserve"> </w:t>
      </w:r>
      <w:r>
        <w:t>Первая</w:t>
      </w:r>
      <w:r>
        <w:rPr>
          <w:spacing w:val="-2"/>
        </w:rPr>
        <w:t xml:space="preserve"> </w:t>
      </w:r>
      <w:r>
        <w:t>помощь</w:t>
      </w:r>
      <w:r>
        <w:rPr>
          <w:spacing w:val="-2"/>
        </w:rPr>
        <w:t xml:space="preserve"> </w:t>
      </w:r>
      <w:r>
        <w:t>при ушибах,</w:t>
      </w:r>
      <w:r>
        <w:rPr>
          <w:spacing w:val="-2"/>
        </w:rPr>
        <w:t xml:space="preserve"> </w:t>
      </w:r>
      <w:r>
        <w:t>вывихах,</w:t>
      </w:r>
      <w:r>
        <w:rPr>
          <w:spacing w:val="-3"/>
        </w:rPr>
        <w:t xml:space="preserve"> </w:t>
      </w:r>
      <w:r>
        <w:t>переломах,</w:t>
      </w:r>
      <w:r>
        <w:rPr>
          <w:spacing w:val="-3"/>
        </w:rPr>
        <w:t xml:space="preserve"> </w:t>
      </w:r>
      <w:r>
        <w:t>других травмах</w:t>
      </w:r>
      <w:r>
        <w:rPr>
          <w:spacing w:val="-1"/>
        </w:rPr>
        <w:t xml:space="preserve"> </w:t>
      </w:r>
      <w:r>
        <w:t>и</w:t>
      </w:r>
      <w:r>
        <w:rPr>
          <w:spacing w:val="-2"/>
        </w:rPr>
        <w:t xml:space="preserve"> состояниях.</w:t>
      </w:r>
    </w:p>
    <w:p w:rsidR="00FF2FE7" w:rsidRDefault="00DB7868">
      <w:pPr>
        <w:pStyle w:val="a3"/>
        <w:ind w:left="1001"/>
        <w:jc w:val="both"/>
      </w:pPr>
      <w:r>
        <w:t>Ответьте</w:t>
      </w:r>
      <w:r>
        <w:rPr>
          <w:spacing w:val="-4"/>
        </w:rPr>
        <w:t xml:space="preserve"> </w:t>
      </w:r>
      <w:r>
        <w:t>на</w:t>
      </w:r>
      <w:r>
        <w:rPr>
          <w:spacing w:val="-4"/>
        </w:rPr>
        <w:t xml:space="preserve"> </w:t>
      </w:r>
      <w:r>
        <w:t>вопросы.</w:t>
      </w:r>
      <w:r>
        <w:rPr>
          <w:spacing w:val="-3"/>
        </w:rPr>
        <w:t xml:space="preserve"> </w:t>
      </w:r>
      <w:r>
        <w:t>Решите</w:t>
      </w:r>
      <w:r>
        <w:rPr>
          <w:spacing w:val="-3"/>
        </w:rPr>
        <w:t xml:space="preserve"> </w:t>
      </w:r>
      <w:r>
        <w:t>ситуационные</w:t>
      </w:r>
      <w:r>
        <w:rPr>
          <w:spacing w:val="-4"/>
        </w:rPr>
        <w:t xml:space="preserve"> </w:t>
      </w:r>
      <w:r>
        <w:rPr>
          <w:spacing w:val="-2"/>
        </w:rPr>
        <w:t>задачи.</w:t>
      </w:r>
    </w:p>
    <w:p w:rsidR="00FF2FE7" w:rsidRDefault="00DB7868">
      <w:pPr>
        <w:pStyle w:val="2"/>
        <w:spacing w:before="5"/>
        <w:ind w:left="4621"/>
        <w:jc w:val="both"/>
      </w:pPr>
      <w:r>
        <w:t xml:space="preserve">Задача </w:t>
      </w:r>
      <w:r>
        <w:rPr>
          <w:spacing w:val="-5"/>
        </w:rPr>
        <w:t>1.</w:t>
      </w:r>
    </w:p>
    <w:p w:rsidR="00FF2FE7" w:rsidRDefault="00DB7868">
      <w:pPr>
        <w:pStyle w:val="a3"/>
        <w:ind w:right="297" w:firstLine="708"/>
        <w:jc w:val="both"/>
      </w:pPr>
      <w:r>
        <w:t>Ребенок катался на горке зимой, придя домой, жалуется на боль в области голени. Выяснилось что он сильно ушиб ногу во время катания. Нога сохранила свою подвижность, но ребенок испытывает боль.</w:t>
      </w:r>
    </w:p>
    <w:p w:rsidR="00FF2FE7" w:rsidRDefault="00DB7868">
      <w:pPr>
        <w:pStyle w:val="a3"/>
        <w:ind w:left="1001"/>
        <w:jc w:val="both"/>
      </w:pPr>
      <w:r>
        <w:t>Опишите</w:t>
      </w:r>
      <w:r>
        <w:rPr>
          <w:spacing w:val="-6"/>
        </w:rPr>
        <w:t xml:space="preserve"> </w:t>
      </w:r>
      <w:r>
        <w:t>ваши</w:t>
      </w:r>
      <w:r>
        <w:rPr>
          <w:spacing w:val="-3"/>
        </w:rPr>
        <w:t xml:space="preserve"> </w:t>
      </w:r>
      <w:r>
        <w:t>действия</w:t>
      </w:r>
      <w:r>
        <w:rPr>
          <w:spacing w:val="-3"/>
        </w:rPr>
        <w:t xml:space="preserve"> </w:t>
      </w:r>
      <w:r>
        <w:t>для</w:t>
      </w:r>
      <w:r>
        <w:rPr>
          <w:spacing w:val="-3"/>
        </w:rPr>
        <w:t xml:space="preserve"> </w:t>
      </w:r>
      <w:r>
        <w:t>облегчения</w:t>
      </w:r>
      <w:r>
        <w:rPr>
          <w:spacing w:val="-3"/>
        </w:rPr>
        <w:t xml:space="preserve"> </w:t>
      </w:r>
      <w:r>
        <w:t>симптомов</w:t>
      </w:r>
      <w:r>
        <w:rPr>
          <w:spacing w:val="1"/>
        </w:rPr>
        <w:t xml:space="preserve"> </w:t>
      </w:r>
      <w:r>
        <w:t>ушиба</w:t>
      </w:r>
      <w:r>
        <w:rPr>
          <w:spacing w:val="-3"/>
        </w:rPr>
        <w:t xml:space="preserve"> </w:t>
      </w:r>
      <w:r>
        <w:t>у</w:t>
      </w:r>
      <w:r>
        <w:rPr>
          <w:spacing w:val="-7"/>
        </w:rPr>
        <w:t xml:space="preserve"> </w:t>
      </w:r>
      <w:r>
        <w:rPr>
          <w:spacing w:val="-2"/>
        </w:rPr>
        <w:t>ребенка?</w:t>
      </w:r>
    </w:p>
    <w:p w:rsidR="00FF2FE7" w:rsidRDefault="00DB7868">
      <w:pPr>
        <w:pStyle w:val="2"/>
        <w:spacing w:before="3"/>
        <w:ind w:left="4621"/>
        <w:jc w:val="both"/>
      </w:pPr>
      <w:r>
        <w:t xml:space="preserve">Задача </w:t>
      </w:r>
      <w:r>
        <w:rPr>
          <w:spacing w:val="-5"/>
        </w:rPr>
        <w:t>2.</w:t>
      </w:r>
    </w:p>
    <w:p w:rsidR="00FF2FE7" w:rsidRDefault="00DB7868">
      <w:pPr>
        <w:pStyle w:val="a3"/>
        <w:ind w:right="286" w:firstLine="708"/>
        <w:jc w:val="both"/>
      </w:pPr>
      <w:r>
        <w:t>Во время дорожно-транспортного происшествия у человека произошел вывих плече- вого сустава. Пострадавший испытывает резкую боль, рука в суставе деформирована, воз- можно повреждены окружающие сустав связки и мышцы. Опишите ваши действия по пер- вой помощи пострадавшим.</w:t>
      </w:r>
    </w:p>
    <w:p w:rsidR="00FF2FE7" w:rsidRDefault="00DB7868">
      <w:pPr>
        <w:pStyle w:val="2"/>
        <w:spacing w:before="2"/>
        <w:ind w:left="4621"/>
        <w:jc w:val="both"/>
      </w:pPr>
      <w:r>
        <w:t xml:space="preserve">Задача </w:t>
      </w:r>
      <w:r>
        <w:rPr>
          <w:spacing w:val="-5"/>
        </w:rPr>
        <w:t>3.</w:t>
      </w:r>
    </w:p>
    <w:p w:rsidR="00FF2FE7" w:rsidRDefault="00DB7868">
      <w:pPr>
        <w:pStyle w:val="a3"/>
        <w:ind w:right="286" w:firstLine="708"/>
        <w:jc w:val="both"/>
      </w:pPr>
      <w:r>
        <w:t>Во время каникул группа подростков играла в недостроенном доме. Один из детей оступился и упал с высоты 2 метров на спину. Дети позвали взрослого и вызвали скорую по- мощь. Ребенок жалуется на боль в спине, усиливающуюся при движениях корпуса. Возникла угроза компрессионного перелома позвоночника. Опишите, какие действия нельзя предпри- нимать в данной ситуации. Как необходимо транспортировать пострадавшего ребенка?</w:t>
      </w:r>
    </w:p>
    <w:p w:rsidR="00FF2FE7" w:rsidRDefault="00DB7868">
      <w:pPr>
        <w:pStyle w:val="2"/>
        <w:spacing w:before="3"/>
        <w:ind w:left="4621"/>
        <w:jc w:val="both"/>
      </w:pPr>
      <w:r>
        <w:t xml:space="preserve">Задача </w:t>
      </w:r>
      <w:r>
        <w:rPr>
          <w:spacing w:val="-5"/>
        </w:rPr>
        <w:t>4.</w:t>
      </w:r>
    </w:p>
    <w:p w:rsidR="00FF2FE7" w:rsidRDefault="00DB7868">
      <w:pPr>
        <w:pStyle w:val="a3"/>
        <w:ind w:right="288" w:firstLine="708"/>
        <w:jc w:val="both"/>
      </w:pPr>
      <w:r>
        <w:rPr>
          <w:spacing w:val="-2"/>
        </w:rPr>
        <w:t>Во</w:t>
      </w:r>
      <w:r>
        <w:rPr>
          <w:spacing w:val="-6"/>
        </w:rPr>
        <w:t xml:space="preserve"> </w:t>
      </w:r>
      <w:r>
        <w:rPr>
          <w:spacing w:val="-2"/>
        </w:rPr>
        <w:t>время</w:t>
      </w:r>
      <w:r>
        <w:rPr>
          <w:spacing w:val="-7"/>
        </w:rPr>
        <w:t xml:space="preserve"> </w:t>
      </w:r>
      <w:r>
        <w:rPr>
          <w:spacing w:val="-2"/>
        </w:rPr>
        <w:t>игры</w:t>
      </w:r>
      <w:r>
        <w:rPr>
          <w:spacing w:val="-7"/>
        </w:rPr>
        <w:t xml:space="preserve"> </w:t>
      </w:r>
      <w:r>
        <w:rPr>
          <w:spacing w:val="-2"/>
        </w:rPr>
        <w:t>на</w:t>
      </w:r>
      <w:r>
        <w:rPr>
          <w:spacing w:val="-4"/>
        </w:rPr>
        <w:t xml:space="preserve"> </w:t>
      </w:r>
      <w:r>
        <w:rPr>
          <w:spacing w:val="-2"/>
        </w:rPr>
        <w:t>улице</w:t>
      </w:r>
      <w:r>
        <w:rPr>
          <w:spacing w:val="-6"/>
        </w:rPr>
        <w:t xml:space="preserve"> </w:t>
      </w:r>
      <w:r>
        <w:rPr>
          <w:spacing w:val="-2"/>
        </w:rPr>
        <w:t>ребенок</w:t>
      </w:r>
      <w:r>
        <w:rPr>
          <w:spacing w:val="-6"/>
        </w:rPr>
        <w:t xml:space="preserve"> </w:t>
      </w:r>
      <w:r>
        <w:rPr>
          <w:spacing w:val="-2"/>
        </w:rPr>
        <w:t>нашел</w:t>
      </w:r>
      <w:r>
        <w:rPr>
          <w:spacing w:val="-7"/>
        </w:rPr>
        <w:t xml:space="preserve"> </w:t>
      </w:r>
      <w:r>
        <w:rPr>
          <w:spacing w:val="-2"/>
        </w:rPr>
        <w:t>стеклянные</w:t>
      </w:r>
      <w:r>
        <w:rPr>
          <w:spacing w:val="-8"/>
        </w:rPr>
        <w:t xml:space="preserve"> </w:t>
      </w:r>
      <w:r>
        <w:rPr>
          <w:spacing w:val="-2"/>
        </w:rPr>
        <w:t>пузырьки</w:t>
      </w:r>
      <w:r>
        <w:rPr>
          <w:spacing w:val="-6"/>
        </w:rPr>
        <w:t xml:space="preserve"> </w:t>
      </w:r>
      <w:r>
        <w:rPr>
          <w:spacing w:val="-2"/>
        </w:rPr>
        <w:t>с</w:t>
      </w:r>
      <w:r>
        <w:rPr>
          <w:spacing w:val="-8"/>
        </w:rPr>
        <w:t xml:space="preserve"> </w:t>
      </w:r>
      <w:r>
        <w:rPr>
          <w:spacing w:val="-2"/>
        </w:rPr>
        <w:t>неизвестной</w:t>
      </w:r>
      <w:r>
        <w:rPr>
          <w:spacing w:val="-6"/>
        </w:rPr>
        <w:t xml:space="preserve"> </w:t>
      </w:r>
      <w:r>
        <w:rPr>
          <w:spacing w:val="-2"/>
        </w:rPr>
        <w:t>жидкостью. Часть</w:t>
      </w:r>
      <w:r>
        <w:rPr>
          <w:spacing w:val="-15"/>
        </w:rPr>
        <w:t xml:space="preserve"> </w:t>
      </w:r>
      <w:r>
        <w:rPr>
          <w:spacing w:val="-2"/>
        </w:rPr>
        <w:t>жидкости</w:t>
      </w:r>
      <w:r>
        <w:rPr>
          <w:spacing w:val="-13"/>
        </w:rPr>
        <w:t xml:space="preserve"> </w:t>
      </w:r>
      <w:r>
        <w:rPr>
          <w:spacing w:val="-2"/>
        </w:rPr>
        <w:t>попала</w:t>
      </w:r>
      <w:r>
        <w:rPr>
          <w:spacing w:val="-13"/>
        </w:rPr>
        <w:t xml:space="preserve"> </w:t>
      </w:r>
      <w:r>
        <w:rPr>
          <w:spacing w:val="-2"/>
        </w:rPr>
        <w:t>на</w:t>
      </w:r>
      <w:r>
        <w:rPr>
          <w:spacing w:val="-13"/>
        </w:rPr>
        <w:t xml:space="preserve"> </w:t>
      </w:r>
      <w:r>
        <w:rPr>
          <w:spacing w:val="-2"/>
        </w:rPr>
        <w:t>руки</w:t>
      </w:r>
      <w:r>
        <w:rPr>
          <w:spacing w:val="-13"/>
        </w:rPr>
        <w:t xml:space="preserve"> </w:t>
      </w:r>
      <w:r>
        <w:rPr>
          <w:spacing w:val="-2"/>
        </w:rPr>
        <w:t>ребенка,</w:t>
      </w:r>
      <w:r>
        <w:rPr>
          <w:spacing w:val="-13"/>
        </w:rPr>
        <w:t xml:space="preserve"> </w:t>
      </w:r>
      <w:r>
        <w:rPr>
          <w:spacing w:val="-2"/>
        </w:rPr>
        <w:t>он</w:t>
      </w:r>
      <w:r>
        <w:rPr>
          <w:spacing w:val="-13"/>
        </w:rPr>
        <w:t xml:space="preserve"> </w:t>
      </w:r>
      <w:r>
        <w:rPr>
          <w:spacing w:val="-2"/>
        </w:rPr>
        <w:t>жалуется</w:t>
      </w:r>
      <w:r>
        <w:rPr>
          <w:spacing w:val="-13"/>
        </w:rPr>
        <w:t xml:space="preserve"> </w:t>
      </w:r>
      <w:r>
        <w:rPr>
          <w:spacing w:val="-2"/>
        </w:rPr>
        <w:t>на</w:t>
      </w:r>
      <w:r>
        <w:rPr>
          <w:spacing w:val="-13"/>
        </w:rPr>
        <w:t xml:space="preserve"> </w:t>
      </w:r>
      <w:r>
        <w:rPr>
          <w:spacing w:val="-2"/>
        </w:rPr>
        <w:t>боль,</w:t>
      </w:r>
      <w:r>
        <w:rPr>
          <w:spacing w:val="-13"/>
        </w:rPr>
        <w:t xml:space="preserve"> </w:t>
      </w:r>
      <w:r>
        <w:rPr>
          <w:spacing w:val="-2"/>
        </w:rPr>
        <w:t>кожа</w:t>
      </w:r>
      <w:r>
        <w:rPr>
          <w:spacing w:val="-13"/>
        </w:rPr>
        <w:t xml:space="preserve"> </w:t>
      </w:r>
      <w:r>
        <w:rPr>
          <w:spacing w:val="-2"/>
        </w:rPr>
        <w:t>в</w:t>
      </w:r>
      <w:r>
        <w:rPr>
          <w:spacing w:val="-13"/>
        </w:rPr>
        <w:t xml:space="preserve"> </w:t>
      </w:r>
      <w:r>
        <w:rPr>
          <w:spacing w:val="-2"/>
        </w:rPr>
        <w:t>месте</w:t>
      </w:r>
      <w:r>
        <w:rPr>
          <w:spacing w:val="-13"/>
        </w:rPr>
        <w:t xml:space="preserve"> </w:t>
      </w:r>
      <w:r>
        <w:rPr>
          <w:spacing w:val="-2"/>
        </w:rPr>
        <w:t>попадания</w:t>
      </w:r>
      <w:r>
        <w:rPr>
          <w:spacing w:val="-13"/>
        </w:rPr>
        <w:t xml:space="preserve"> </w:t>
      </w:r>
      <w:r>
        <w:rPr>
          <w:spacing w:val="-2"/>
        </w:rPr>
        <w:t>покрасне- ла</w:t>
      </w:r>
      <w:r>
        <w:rPr>
          <w:spacing w:val="-8"/>
        </w:rPr>
        <w:t xml:space="preserve"> </w:t>
      </w:r>
      <w:r>
        <w:rPr>
          <w:spacing w:val="-2"/>
        </w:rPr>
        <w:t>и</w:t>
      </w:r>
      <w:r>
        <w:rPr>
          <w:spacing w:val="-5"/>
        </w:rPr>
        <w:t xml:space="preserve"> </w:t>
      </w:r>
      <w:r>
        <w:rPr>
          <w:spacing w:val="-2"/>
        </w:rPr>
        <w:t>немного</w:t>
      </w:r>
      <w:r>
        <w:rPr>
          <w:spacing w:val="-7"/>
        </w:rPr>
        <w:t xml:space="preserve"> </w:t>
      </w:r>
      <w:r>
        <w:rPr>
          <w:spacing w:val="-2"/>
        </w:rPr>
        <w:t>отекла.</w:t>
      </w:r>
      <w:r>
        <w:rPr>
          <w:spacing w:val="-4"/>
        </w:rPr>
        <w:t xml:space="preserve"> </w:t>
      </w:r>
      <w:r>
        <w:rPr>
          <w:spacing w:val="-2"/>
        </w:rPr>
        <w:t>Опишите</w:t>
      </w:r>
      <w:r>
        <w:rPr>
          <w:spacing w:val="-5"/>
        </w:rPr>
        <w:t xml:space="preserve"> </w:t>
      </w:r>
      <w:r>
        <w:rPr>
          <w:spacing w:val="-2"/>
        </w:rPr>
        <w:t>ваши</w:t>
      </w:r>
      <w:r>
        <w:rPr>
          <w:spacing w:val="-5"/>
        </w:rPr>
        <w:t xml:space="preserve"> </w:t>
      </w:r>
      <w:r>
        <w:rPr>
          <w:spacing w:val="-2"/>
        </w:rPr>
        <w:t>действия</w:t>
      </w:r>
      <w:r>
        <w:rPr>
          <w:spacing w:val="-4"/>
        </w:rPr>
        <w:t xml:space="preserve"> </w:t>
      </w:r>
      <w:r>
        <w:rPr>
          <w:spacing w:val="-2"/>
        </w:rPr>
        <w:t>по</w:t>
      </w:r>
      <w:r>
        <w:rPr>
          <w:spacing w:val="-4"/>
        </w:rPr>
        <w:t xml:space="preserve"> </w:t>
      </w:r>
      <w:r>
        <w:rPr>
          <w:spacing w:val="-2"/>
        </w:rPr>
        <w:t>первой</w:t>
      </w:r>
      <w:r>
        <w:rPr>
          <w:spacing w:val="-5"/>
        </w:rPr>
        <w:t xml:space="preserve"> </w:t>
      </w:r>
      <w:r>
        <w:rPr>
          <w:spacing w:val="-2"/>
        </w:rPr>
        <w:t>помощи</w:t>
      </w:r>
      <w:r>
        <w:rPr>
          <w:spacing w:val="-5"/>
        </w:rPr>
        <w:t xml:space="preserve"> </w:t>
      </w:r>
      <w:r>
        <w:rPr>
          <w:spacing w:val="-2"/>
        </w:rPr>
        <w:t>пострадавшему</w:t>
      </w:r>
      <w:r>
        <w:rPr>
          <w:spacing w:val="-9"/>
        </w:rPr>
        <w:t xml:space="preserve"> </w:t>
      </w:r>
      <w:r>
        <w:rPr>
          <w:spacing w:val="-2"/>
        </w:rPr>
        <w:t>ребенку.</w:t>
      </w:r>
    </w:p>
    <w:p w:rsidR="00FF2FE7" w:rsidRDefault="00DB7868">
      <w:pPr>
        <w:pStyle w:val="2"/>
        <w:spacing w:before="3"/>
        <w:ind w:left="4621"/>
        <w:jc w:val="both"/>
      </w:pPr>
      <w:r>
        <w:t>Задача</w:t>
      </w:r>
      <w:r>
        <w:rPr>
          <w:spacing w:val="-1"/>
        </w:rPr>
        <w:t xml:space="preserve"> </w:t>
      </w:r>
      <w:r>
        <w:rPr>
          <w:spacing w:val="-5"/>
        </w:rPr>
        <w:t>5.</w:t>
      </w:r>
    </w:p>
    <w:p w:rsidR="00FF2FE7" w:rsidRDefault="00DB7868">
      <w:pPr>
        <w:pStyle w:val="a3"/>
        <w:ind w:right="293" w:firstLine="708"/>
        <w:jc w:val="both"/>
      </w:pPr>
      <w:r>
        <w:t>Во время сдачи экзамена Ваш однокурсник жалуется на тошноту, затуманивание зре- ния или мелькание «мушек» перед глазами, звон в ушах. Он жалуется на слабость, кожные покровы бледные, пульс слабый. Опишите ваши действия по первой помощи при обмороке.</w:t>
      </w:r>
    </w:p>
    <w:p w:rsidR="00FF2FE7" w:rsidRDefault="00DB7868">
      <w:pPr>
        <w:pStyle w:val="2"/>
        <w:spacing w:line="240" w:lineRule="auto"/>
        <w:ind w:left="4621"/>
        <w:jc w:val="both"/>
        <w:rPr>
          <w:b w:val="0"/>
        </w:rPr>
      </w:pPr>
      <w:r>
        <w:t xml:space="preserve">Задача </w:t>
      </w:r>
      <w:r>
        <w:rPr>
          <w:spacing w:val="-5"/>
        </w:rPr>
        <w:t>6</w:t>
      </w:r>
      <w:r>
        <w:rPr>
          <w:b w:val="0"/>
          <w:spacing w:val="-5"/>
        </w:rPr>
        <w:t>.</w:t>
      </w:r>
    </w:p>
    <w:p w:rsidR="00FF2FE7" w:rsidRDefault="00DB7868">
      <w:pPr>
        <w:pStyle w:val="a3"/>
        <w:ind w:right="297" w:firstLine="708"/>
        <w:jc w:val="both"/>
      </w:pPr>
      <w:r>
        <w:t>Каковы симптомы «острого живота»? Какие действия по первой помощи необходимо предпринять, а какие категорически противопоказаны?</w:t>
      </w:r>
    </w:p>
    <w:p w:rsidR="00FF2FE7" w:rsidRDefault="00DB7868">
      <w:pPr>
        <w:pStyle w:val="a3"/>
        <w:ind w:right="289"/>
        <w:jc w:val="both"/>
      </w:pPr>
      <w:r>
        <w:rPr>
          <w:b/>
          <w:i/>
        </w:rPr>
        <w:t xml:space="preserve">Работа 3. </w:t>
      </w:r>
      <w:r>
        <w:t>Расставьте в правильном порядке действия по оказанию первой помощи при раз- личных чрезвычайных ситуациях.</w:t>
      </w:r>
    </w:p>
    <w:p w:rsidR="00FF2FE7" w:rsidRDefault="00DB7868">
      <w:pPr>
        <w:pStyle w:val="a3"/>
        <w:jc w:val="both"/>
      </w:pPr>
      <w:r>
        <w:rPr>
          <w:noProof/>
          <w:lang w:eastAsia="ru-RU"/>
        </w:rPr>
        <w:drawing>
          <wp:anchor distT="0" distB="0" distL="0" distR="0" simplePos="0" relativeHeight="251815936" behindDoc="1" locked="0" layoutInCell="1" allowOverlap="1">
            <wp:simplePos x="0" y="0"/>
            <wp:positionH relativeFrom="page">
              <wp:posOffset>891735</wp:posOffset>
            </wp:positionH>
            <wp:positionV relativeFrom="paragraph">
              <wp:posOffset>205363</wp:posOffset>
            </wp:positionV>
            <wp:extent cx="5664541" cy="1520190"/>
            <wp:effectExtent l="0" t="0" r="0" b="0"/>
            <wp:wrapTopAndBottom/>
            <wp:docPr id="595" name="Image 5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5" name="Image 595"/>
                    <pic:cNvPicPr/>
                  </pic:nvPicPr>
                  <pic:blipFill>
                    <a:blip r:embed="rId110" cstate="print"/>
                    <a:stretch>
                      <a:fillRect/>
                    </a:stretch>
                  </pic:blipFill>
                  <pic:spPr>
                    <a:xfrm>
                      <a:off x="0" y="0"/>
                      <a:ext cx="5664541" cy="1520190"/>
                    </a:xfrm>
                    <a:prstGeom prst="rect">
                      <a:avLst/>
                    </a:prstGeom>
                  </pic:spPr>
                </pic:pic>
              </a:graphicData>
            </a:graphic>
          </wp:anchor>
        </w:drawing>
      </w:r>
      <w:r>
        <w:rPr>
          <w:noProof/>
          <w:lang w:eastAsia="ru-RU"/>
        </w:rPr>
        <mc:AlternateContent>
          <mc:Choice Requires="wps">
            <w:drawing>
              <wp:anchor distT="0" distB="0" distL="0" distR="0" simplePos="0" relativeHeight="251816960" behindDoc="1" locked="0" layoutInCell="1" allowOverlap="1">
                <wp:simplePos x="0" y="0"/>
                <wp:positionH relativeFrom="page">
                  <wp:posOffset>719327</wp:posOffset>
                </wp:positionH>
                <wp:positionV relativeFrom="paragraph">
                  <wp:posOffset>1969425</wp:posOffset>
                </wp:positionV>
                <wp:extent cx="4953635" cy="1270"/>
                <wp:effectExtent l="0" t="0" r="0" b="0"/>
                <wp:wrapTopAndBottom/>
                <wp:docPr id="596" name="Graphic 5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635" cy="1270"/>
                        </a:xfrm>
                        <a:custGeom>
                          <a:avLst/>
                          <a:gdLst/>
                          <a:ahLst/>
                          <a:cxnLst/>
                          <a:rect l="l" t="t" r="r" b="b"/>
                          <a:pathLst>
                            <a:path w="4953635">
                              <a:moveTo>
                                <a:pt x="0" y="0"/>
                              </a:moveTo>
                              <a:lnTo>
                                <a:pt x="4953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786FB2E" id="Graphic 596" o:spid="_x0000_s1026" style="position:absolute;margin-left:56.65pt;margin-top:155.05pt;width:390.05pt;height:.1pt;z-index:-251499520;visibility:visible;mso-wrap-style:square;mso-wrap-distance-left:0;mso-wrap-distance-top:0;mso-wrap-distance-right:0;mso-wrap-distance-bottom:0;mso-position-horizontal:absolute;mso-position-horizontal-relative:page;mso-position-vertical:absolute;mso-position-vertical-relative:text;v-text-anchor:top" coordsize="4953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" path="m,l4953254,e" filled="f" strokeweight=".17183mm">
                <v:path arrowok="t"/>
                <w10:wrap type="topAndBottom" anchorx="page"/>
              </v:shape>
            </w:pict>
          </mc:Fallback>
        </mc:AlternateContent>
      </w:r>
      <w:r>
        <w:t>А)</w:t>
      </w:r>
      <w:r>
        <w:rPr>
          <w:spacing w:val="-1"/>
        </w:rPr>
        <w:t xml:space="preserve"> </w:t>
      </w:r>
      <w:r>
        <w:rPr>
          <w:spacing w:val="-2"/>
        </w:rPr>
        <w:t>Утоплении</w:t>
      </w:r>
    </w:p>
    <w:p w:rsidR="00FF2FE7" w:rsidRDefault="00FF2FE7">
      <w:pPr>
        <w:pStyle w:val="a3"/>
        <w:spacing w:before="130"/>
        <w:ind w:left="0"/>
        <w:rPr>
          <w:sz w:val="20"/>
        </w:rPr>
      </w:pPr>
    </w:p>
    <w:p w:rsidR="00FF2FE7" w:rsidRDefault="00FF2FE7">
      <w:pPr>
        <w:rPr>
          <w:sz w:val="20"/>
        </w:rPr>
        <w:sectPr w:rsidR="00FF2FE7">
          <w:pgSz w:w="11910" w:h="16840"/>
          <w:pgMar w:top="1040" w:right="840" w:bottom="880" w:left="840" w:header="0" w:footer="696" w:gutter="0"/>
          <w:cols w:space="720"/>
        </w:sectPr>
      </w:pPr>
    </w:p>
    <w:p w:rsidR="00FF2FE7" w:rsidRDefault="00DB7868">
      <w:pPr>
        <w:pStyle w:val="a3"/>
        <w:spacing w:before="66"/>
      </w:pPr>
      <w:r>
        <w:lastRenderedPageBreak/>
        <w:t>Б)</w:t>
      </w:r>
      <w:r>
        <w:rPr>
          <w:spacing w:val="-3"/>
        </w:rPr>
        <w:t xml:space="preserve"> </w:t>
      </w:r>
      <w:r>
        <w:t>При</w:t>
      </w:r>
      <w:r>
        <w:rPr>
          <w:spacing w:val="-2"/>
        </w:rPr>
        <w:t xml:space="preserve"> </w:t>
      </w:r>
      <w:r>
        <w:t>тепловом</w:t>
      </w:r>
      <w:r>
        <w:rPr>
          <w:spacing w:val="1"/>
        </w:rPr>
        <w:t xml:space="preserve"> </w:t>
      </w:r>
      <w:r>
        <w:rPr>
          <w:spacing w:val="-4"/>
        </w:rPr>
        <w:t>ударе</w:t>
      </w:r>
    </w:p>
    <w:p w:rsidR="00FF2FE7" w:rsidRDefault="00DB7868">
      <w:pPr>
        <w:pStyle w:val="a3"/>
        <w:spacing w:before="54"/>
        <w:ind w:left="0"/>
        <w:rPr>
          <w:sz w:val="20"/>
        </w:rPr>
      </w:pPr>
      <w:r>
        <w:rPr>
          <w:noProof/>
          <w:lang w:eastAsia="ru-RU"/>
        </w:rPr>
        <w:drawing>
          <wp:anchor distT="0" distB="0" distL="0" distR="0" simplePos="0" relativeHeight="251817984" behindDoc="1" locked="0" layoutInCell="1" allowOverlap="1">
            <wp:simplePos x="0" y="0"/>
            <wp:positionH relativeFrom="page">
              <wp:posOffset>928981</wp:posOffset>
            </wp:positionH>
            <wp:positionV relativeFrom="paragraph">
              <wp:posOffset>195912</wp:posOffset>
            </wp:positionV>
            <wp:extent cx="5420922" cy="1600200"/>
            <wp:effectExtent l="0" t="0" r="0" b="0"/>
            <wp:wrapTopAndBottom/>
            <wp:docPr id="597" name="Image 5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7" name="Image 597"/>
                    <pic:cNvPicPr/>
                  </pic:nvPicPr>
                  <pic:blipFill>
                    <a:blip r:embed="rId111" cstate="print"/>
                    <a:stretch>
                      <a:fillRect/>
                    </a:stretch>
                  </pic:blipFill>
                  <pic:spPr>
                    <a:xfrm>
                      <a:off x="0" y="0"/>
                      <a:ext cx="5420922" cy="1600200"/>
                    </a:xfrm>
                    <a:prstGeom prst="rect">
                      <a:avLst/>
                    </a:prstGeom>
                  </pic:spPr>
                </pic:pic>
              </a:graphicData>
            </a:graphic>
          </wp:anchor>
        </w:drawing>
      </w:r>
      <w:r>
        <w:rPr>
          <w:noProof/>
          <w:lang w:eastAsia="ru-RU"/>
        </w:rPr>
        <w:drawing>
          <wp:anchor distT="0" distB="0" distL="0" distR="0" simplePos="0" relativeHeight="251819008" behindDoc="1" locked="0" layoutInCell="1" allowOverlap="1">
            <wp:simplePos x="0" y="0"/>
            <wp:positionH relativeFrom="page">
              <wp:posOffset>1311120</wp:posOffset>
            </wp:positionH>
            <wp:positionV relativeFrom="paragraph">
              <wp:posOffset>2114310</wp:posOffset>
            </wp:positionV>
            <wp:extent cx="1258287" cy="1435131"/>
            <wp:effectExtent l="0" t="0" r="0" b="0"/>
            <wp:wrapTopAndBottom/>
            <wp:docPr id="598" name="Image 5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8" name="Image 598"/>
                    <pic:cNvPicPr/>
                  </pic:nvPicPr>
                  <pic:blipFill>
                    <a:blip r:embed="rId112" cstate="print"/>
                    <a:stretch>
                      <a:fillRect/>
                    </a:stretch>
                  </pic:blipFill>
                  <pic:spPr>
                    <a:xfrm>
                      <a:off x="0" y="0"/>
                      <a:ext cx="1258287" cy="1435131"/>
                    </a:xfrm>
                    <a:prstGeom prst="rect">
                      <a:avLst/>
                    </a:prstGeom>
                  </pic:spPr>
                </pic:pic>
              </a:graphicData>
            </a:graphic>
          </wp:anchor>
        </w:drawing>
      </w:r>
      <w:r>
        <w:rPr>
          <w:noProof/>
          <w:lang w:eastAsia="ru-RU"/>
        </w:rPr>
        <w:drawing>
          <wp:anchor distT="0" distB="0" distL="0" distR="0" simplePos="0" relativeHeight="251820032" behindDoc="1" locked="0" layoutInCell="1" allowOverlap="1">
            <wp:simplePos x="0" y="0"/>
            <wp:positionH relativeFrom="page">
              <wp:posOffset>2945660</wp:posOffset>
            </wp:positionH>
            <wp:positionV relativeFrom="paragraph">
              <wp:posOffset>2080089</wp:posOffset>
            </wp:positionV>
            <wp:extent cx="1356829" cy="1518189"/>
            <wp:effectExtent l="0" t="0" r="0" b="0"/>
            <wp:wrapTopAndBottom/>
            <wp:docPr id="599" name="Image 5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9" name="Image 599"/>
                    <pic:cNvPicPr/>
                  </pic:nvPicPr>
                  <pic:blipFill>
                    <a:blip r:embed="rId113" cstate="print"/>
                    <a:stretch>
                      <a:fillRect/>
                    </a:stretch>
                  </pic:blipFill>
                  <pic:spPr>
                    <a:xfrm>
                      <a:off x="0" y="0"/>
                      <a:ext cx="1356829" cy="1518189"/>
                    </a:xfrm>
                    <a:prstGeom prst="rect">
                      <a:avLst/>
                    </a:prstGeom>
                  </pic:spPr>
                </pic:pic>
              </a:graphicData>
            </a:graphic>
          </wp:anchor>
        </w:drawing>
      </w:r>
      <w:r>
        <w:rPr>
          <w:noProof/>
          <w:lang w:eastAsia="ru-RU"/>
        </w:rPr>
        <w:drawing>
          <wp:anchor distT="0" distB="0" distL="0" distR="0" simplePos="0" relativeHeight="251821056" behindDoc="1" locked="0" layoutInCell="1" allowOverlap="1">
            <wp:simplePos x="0" y="0"/>
            <wp:positionH relativeFrom="page">
              <wp:posOffset>4621566</wp:posOffset>
            </wp:positionH>
            <wp:positionV relativeFrom="paragraph">
              <wp:posOffset>2050175</wp:posOffset>
            </wp:positionV>
            <wp:extent cx="1577331" cy="1515618"/>
            <wp:effectExtent l="0" t="0" r="0" b="0"/>
            <wp:wrapTopAndBottom/>
            <wp:docPr id="600" name="Image 6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0" name="Image 600"/>
                    <pic:cNvPicPr/>
                  </pic:nvPicPr>
                  <pic:blipFill>
                    <a:blip r:embed="rId114" cstate="print"/>
                    <a:stretch>
                      <a:fillRect/>
                    </a:stretch>
                  </pic:blipFill>
                  <pic:spPr>
                    <a:xfrm>
                      <a:off x="0" y="0"/>
                      <a:ext cx="1577331" cy="1515618"/>
                    </a:xfrm>
                    <a:prstGeom prst="rect">
                      <a:avLst/>
                    </a:prstGeom>
                  </pic:spPr>
                </pic:pic>
              </a:graphicData>
            </a:graphic>
          </wp:anchor>
        </w:drawing>
      </w:r>
      <w:r>
        <w:rPr>
          <w:noProof/>
          <w:lang w:eastAsia="ru-RU"/>
        </w:rPr>
        <mc:AlternateContent>
          <mc:Choice Requires="wps">
            <w:drawing>
              <wp:anchor distT="0" distB="0" distL="0" distR="0" simplePos="0" relativeHeight="251822080" behindDoc="1" locked="0" layoutInCell="1" allowOverlap="1">
                <wp:simplePos x="0" y="0"/>
                <wp:positionH relativeFrom="page">
                  <wp:posOffset>719327</wp:posOffset>
                </wp:positionH>
                <wp:positionV relativeFrom="paragraph">
                  <wp:posOffset>3841236</wp:posOffset>
                </wp:positionV>
                <wp:extent cx="5867400" cy="1270"/>
                <wp:effectExtent l="0" t="0" r="0" b="0"/>
                <wp:wrapTopAndBottom/>
                <wp:docPr id="601" name="Graphic 6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7400" cy="1270"/>
                        </a:xfrm>
                        <a:custGeom>
                          <a:avLst/>
                          <a:gdLst/>
                          <a:ahLst/>
                          <a:cxnLst/>
                          <a:rect l="l" t="t" r="r" b="b"/>
                          <a:pathLst>
                            <a:path w="5867400">
                              <a:moveTo>
                                <a:pt x="0" y="0"/>
                              </a:moveTo>
                              <a:lnTo>
                                <a:pt x="58674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412B2B0" id="Graphic 601" o:spid="_x0000_s1026" style="position:absolute;margin-left:56.65pt;margin-top:302.45pt;width:462pt;height:.1pt;z-index:-251494400;visibility:visible;mso-wrap-style:square;mso-wrap-distance-left:0;mso-wrap-distance-top:0;mso-wrap-distance-right:0;mso-wrap-distance-bottom:0;mso-position-horizontal:absolute;mso-position-horizontal-relative:page;mso-position-vertical:absolute;mso-position-vertical-relative:text;v-text-anchor:top" coordsize="5867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" path="m,l5867400,e" filled="f" strokeweight=".17183mm">
                <v:path arrowok="t"/>
                <w10:wrap type="topAndBottom" anchorx="page"/>
              </v:shape>
            </w:pict>
          </mc:Fallback>
        </mc:AlternateContent>
      </w:r>
    </w:p>
    <w:p w:rsidR="00FF2FE7" w:rsidRDefault="00FF2FE7">
      <w:pPr>
        <w:pStyle w:val="a3"/>
        <w:spacing w:before="146"/>
        <w:ind w:left="0"/>
        <w:rPr>
          <w:sz w:val="20"/>
        </w:rPr>
      </w:pPr>
    </w:p>
    <w:p w:rsidR="00FF2FE7" w:rsidRDefault="00FF2FE7">
      <w:pPr>
        <w:pStyle w:val="a3"/>
        <w:spacing w:before="128"/>
        <w:ind w:left="0"/>
        <w:rPr>
          <w:sz w:val="20"/>
        </w:rPr>
      </w:pPr>
    </w:p>
    <w:p w:rsidR="00FF2FE7" w:rsidRDefault="00FF2FE7">
      <w:pPr>
        <w:pStyle w:val="a3"/>
        <w:spacing w:before="4"/>
        <w:ind w:left="0"/>
      </w:pPr>
    </w:p>
    <w:p w:rsidR="00FF2FE7" w:rsidRDefault="00DB7868">
      <w:pPr>
        <w:pStyle w:val="2"/>
        <w:spacing w:before="1" w:line="240" w:lineRule="auto"/>
        <w:ind w:right="301" w:firstLine="708"/>
      </w:pPr>
      <w:r>
        <w:t>Отчет выполняется в индивидуальной форме в виде заполнения таблицы, реше- ния задач.</w:t>
      </w:r>
    </w:p>
    <w:p w:rsidR="00FF2FE7" w:rsidRDefault="00DB7868">
      <w:pPr>
        <w:spacing w:line="274" w:lineRule="exact"/>
        <w:ind w:left="3826"/>
        <w:rPr>
          <w:b/>
          <w:sz w:val="24"/>
        </w:rPr>
      </w:pPr>
      <w:r>
        <w:rPr>
          <w:b/>
          <w:sz w:val="24"/>
        </w:rPr>
        <w:t>Контрольные</w:t>
      </w:r>
      <w:r>
        <w:rPr>
          <w:b/>
          <w:spacing w:val="-7"/>
          <w:sz w:val="24"/>
        </w:rPr>
        <w:t xml:space="preserve"> </w:t>
      </w:r>
      <w:r>
        <w:rPr>
          <w:b/>
          <w:spacing w:val="-2"/>
          <w:sz w:val="24"/>
        </w:rPr>
        <w:t>вопросы:</w:t>
      </w:r>
    </w:p>
    <w:p w:rsidR="00FF2FE7" w:rsidRDefault="00DB7868">
      <w:pPr>
        <w:pStyle w:val="a4"/>
        <w:numPr>
          <w:ilvl w:val="0"/>
          <w:numId w:val="20"/>
        </w:numPr>
        <w:tabs>
          <w:tab w:val="left" w:pos="1001"/>
        </w:tabs>
        <w:ind w:right="300" w:firstLine="0"/>
        <w:rPr>
          <w:sz w:val="24"/>
        </w:rPr>
      </w:pPr>
      <w:r>
        <w:rPr>
          <w:sz w:val="24"/>
        </w:rPr>
        <w:t>Оказание первой медицинской помощи при кровотечениях: капиллярных, венозных, артериальных, внутренних.</w:t>
      </w:r>
    </w:p>
    <w:p w:rsidR="00FF2FE7" w:rsidRDefault="00DB7868">
      <w:pPr>
        <w:pStyle w:val="a4"/>
        <w:numPr>
          <w:ilvl w:val="0"/>
          <w:numId w:val="20"/>
        </w:numPr>
        <w:tabs>
          <w:tab w:val="left" w:pos="1001"/>
        </w:tabs>
        <w:ind w:right="290" w:firstLine="0"/>
        <w:rPr>
          <w:sz w:val="24"/>
        </w:rPr>
      </w:pPr>
      <w:r>
        <w:rPr>
          <w:sz w:val="24"/>
        </w:rPr>
        <w:t>Оказание первой помощи при различных травмах: ранах, переломах, вывихах, растя- жениях, ушибах.</w:t>
      </w:r>
    </w:p>
    <w:p w:rsidR="00FF2FE7" w:rsidRDefault="00DB7868">
      <w:pPr>
        <w:pStyle w:val="a4"/>
        <w:numPr>
          <w:ilvl w:val="0"/>
          <w:numId w:val="20"/>
        </w:numPr>
        <w:tabs>
          <w:tab w:val="left" w:pos="1001"/>
        </w:tabs>
        <w:ind w:left="1001"/>
        <w:rPr>
          <w:sz w:val="24"/>
        </w:rPr>
      </w:pPr>
      <w:r>
        <w:rPr>
          <w:sz w:val="24"/>
        </w:rPr>
        <w:t>Оказание</w:t>
      </w:r>
      <w:r>
        <w:rPr>
          <w:spacing w:val="-7"/>
          <w:sz w:val="24"/>
        </w:rPr>
        <w:t xml:space="preserve"> </w:t>
      </w:r>
      <w:r>
        <w:rPr>
          <w:sz w:val="24"/>
        </w:rPr>
        <w:t>первой</w:t>
      </w:r>
      <w:r>
        <w:rPr>
          <w:spacing w:val="-2"/>
          <w:sz w:val="24"/>
        </w:rPr>
        <w:t xml:space="preserve"> </w:t>
      </w:r>
      <w:r>
        <w:rPr>
          <w:sz w:val="24"/>
        </w:rPr>
        <w:t>помощи</w:t>
      </w:r>
      <w:r>
        <w:rPr>
          <w:spacing w:val="-3"/>
          <w:sz w:val="24"/>
        </w:rPr>
        <w:t xml:space="preserve"> </w:t>
      </w:r>
      <w:r>
        <w:rPr>
          <w:sz w:val="24"/>
        </w:rPr>
        <w:t>при</w:t>
      </w:r>
      <w:r>
        <w:rPr>
          <w:spacing w:val="-4"/>
          <w:sz w:val="24"/>
        </w:rPr>
        <w:t xml:space="preserve"> </w:t>
      </w:r>
      <w:r>
        <w:rPr>
          <w:sz w:val="24"/>
        </w:rPr>
        <w:t>ожогах</w:t>
      </w:r>
      <w:r>
        <w:rPr>
          <w:spacing w:val="-1"/>
          <w:sz w:val="24"/>
        </w:rPr>
        <w:t xml:space="preserve"> </w:t>
      </w:r>
      <w:r>
        <w:rPr>
          <w:sz w:val="24"/>
        </w:rPr>
        <w:t>(химических</w:t>
      </w:r>
      <w:r>
        <w:rPr>
          <w:spacing w:val="-2"/>
          <w:sz w:val="24"/>
        </w:rPr>
        <w:t xml:space="preserve"> </w:t>
      </w:r>
      <w:r>
        <w:rPr>
          <w:sz w:val="24"/>
        </w:rPr>
        <w:t>и</w:t>
      </w:r>
      <w:r>
        <w:rPr>
          <w:spacing w:val="-3"/>
          <w:sz w:val="24"/>
        </w:rPr>
        <w:t xml:space="preserve"> </w:t>
      </w:r>
      <w:r>
        <w:rPr>
          <w:sz w:val="24"/>
        </w:rPr>
        <w:t>термических)</w:t>
      </w:r>
      <w:r>
        <w:rPr>
          <w:spacing w:val="-3"/>
          <w:sz w:val="24"/>
        </w:rPr>
        <w:t xml:space="preserve"> </w:t>
      </w:r>
      <w:r>
        <w:rPr>
          <w:sz w:val="24"/>
        </w:rPr>
        <w:t>и</w:t>
      </w:r>
      <w:r>
        <w:rPr>
          <w:spacing w:val="-5"/>
          <w:sz w:val="24"/>
        </w:rPr>
        <w:t xml:space="preserve"> </w:t>
      </w:r>
      <w:r>
        <w:rPr>
          <w:spacing w:val="-2"/>
          <w:sz w:val="24"/>
        </w:rPr>
        <w:t>обморожениях.</w:t>
      </w:r>
    </w:p>
    <w:p w:rsidR="00FF2FE7" w:rsidRDefault="00DB7868">
      <w:pPr>
        <w:pStyle w:val="a4"/>
        <w:numPr>
          <w:ilvl w:val="0"/>
          <w:numId w:val="20"/>
        </w:numPr>
        <w:tabs>
          <w:tab w:val="left" w:pos="1001"/>
        </w:tabs>
        <w:ind w:right="292" w:firstLine="0"/>
        <w:rPr>
          <w:sz w:val="24"/>
        </w:rPr>
      </w:pPr>
      <w:r>
        <w:rPr>
          <w:sz w:val="24"/>
        </w:rPr>
        <w:t>Первая помощь при состояниях общего расстройства деятельности организма: обмо- роке, кардиогенном и травматическом шоке, коллапсе, гипертоническом кризе, инфаркте.</w:t>
      </w:r>
    </w:p>
    <w:p w:rsidR="00FF2FE7" w:rsidRDefault="00DB7868">
      <w:pPr>
        <w:pStyle w:val="a4"/>
        <w:numPr>
          <w:ilvl w:val="0"/>
          <w:numId w:val="20"/>
        </w:numPr>
        <w:tabs>
          <w:tab w:val="left" w:pos="1001"/>
        </w:tabs>
        <w:ind w:right="291" w:firstLine="0"/>
        <w:rPr>
          <w:sz w:val="24"/>
        </w:rPr>
      </w:pPr>
      <w:r>
        <w:rPr>
          <w:sz w:val="24"/>
        </w:rPr>
        <w:t>Профилактика</w:t>
      </w:r>
      <w:r>
        <w:rPr>
          <w:spacing w:val="-3"/>
          <w:sz w:val="24"/>
        </w:rPr>
        <w:t xml:space="preserve"> </w:t>
      </w:r>
      <w:r>
        <w:rPr>
          <w:sz w:val="24"/>
        </w:rPr>
        <w:t>травматизма</w:t>
      </w:r>
      <w:r>
        <w:rPr>
          <w:spacing w:val="-3"/>
          <w:sz w:val="24"/>
        </w:rPr>
        <w:t xml:space="preserve"> </w:t>
      </w:r>
      <w:r>
        <w:rPr>
          <w:sz w:val="24"/>
        </w:rPr>
        <w:t>в</w:t>
      </w:r>
      <w:r>
        <w:rPr>
          <w:spacing w:val="-3"/>
          <w:sz w:val="24"/>
        </w:rPr>
        <w:t xml:space="preserve"> </w:t>
      </w:r>
      <w:r>
        <w:rPr>
          <w:sz w:val="24"/>
        </w:rPr>
        <w:t>образовательных учреждениях</w:t>
      </w:r>
      <w:r>
        <w:rPr>
          <w:spacing w:val="-1"/>
          <w:sz w:val="24"/>
        </w:rPr>
        <w:t xml:space="preserve"> </w:t>
      </w:r>
      <w:r>
        <w:rPr>
          <w:sz w:val="24"/>
        </w:rPr>
        <w:t>и</w:t>
      </w:r>
      <w:r>
        <w:rPr>
          <w:spacing w:val="-1"/>
          <w:sz w:val="24"/>
        </w:rPr>
        <w:t xml:space="preserve"> </w:t>
      </w:r>
      <w:r>
        <w:rPr>
          <w:sz w:val="24"/>
        </w:rPr>
        <w:t>роль</w:t>
      </w:r>
      <w:r>
        <w:rPr>
          <w:spacing w:val="-2"/>
          <w:sz w:val="24"/>
        </w:rPr>
        <w:t xml:space="preserve"> </w:t>
      </w:r>
      <w:r>
        <w:rPr>
          <w:sz w:val="24"/>
        </w:rPr>
        <w:t>социального</w:t>
      </w:r>
      <w:r>
        <w:rPr>
          <w:spacing w:val="-2"/>
          <w:sz w:val="24"/>
        </w:rPr>
        <w:t xml:space="preserve"> </w:t>
      </w:r>
      <w:r>
        <w:rPr>
          <w:sz w:val="24"/>
        </w:rPr>
        <w:t>педа- гога в данных действиях.</w:t>
      </w:r>
    </w:p>
    <w:p w:rsidR="00FF2FE7" w:rsidRDefault="00DB7868">
      <w:pPr>
        <w:pStyle w:val="2"/>
        <w:spacing w:before="3" w:line="272" w:lineRule="exact"/>
        <w:ind w:left="1558" w:right="1558"/>
        <w:jc w:val="center"/>
      </w:pPr>
      <w:r>
        <w:rPr>
          <w:spacing w:val="-2"/>
        </w:rPr>
        <w:t>Литература:</w:t>
      </w:r>
    </w:p>
    <w:p w:rsidR="00FF2FE7" w:rsidRDefault="00DB7868">
      <w:pPr>
        <w:pStyle w:val="a4"/>
        <w:numPr>
          <w:ilvl w:val="0"/>
          <w:numId w:val="19"/>
        </w:numPr>
        <w:tabs>
          <w:tab w:val="left" w:pos="1000"/>
        </w:tabs>
        <w:ind w:right="293" w:firstLine="0"/>
        <w:jc w:val="both"/>
        <w:rPr>
          <w:sz w:val="24"/>
        </w:rPr>
      </w:pPr>
      <w:r>
        <w:rPr>
          <w:sz w:val="24"/>
        </w:rPr>
        <w:t>Назарова,</w:t>
      </w:r>
      <w:r>
        <w:rPr>
          <w:spacing w:val="-1"/>
          <w:sz w:val="24"/>
        </w:rPr>
        <w:t xml:space="preserve"> </w:t>
      </w:r>
      <w:r>
        <w:rPr>
          <w:sz w:val="24"/>
        </w:rPr>
        <w:t>Е.</w:t>
      </w:r>
      <w:r>
        <w:rPr>
          <w:spacing w:val="-1"/>
          <w:sz w:val="24"/>
        </w:rPr>
        <w:t xml:space="preserve"> </w:t>
      </w:r>
      <w:r>
        <w:rPr>
          <w:sz w:val="24"/>
        </w:rPr>
        <w:t>Н. Здоровый</w:t>
      </w:r>
      <w:r>
        <w:rPr>
          <w:spacing w:val="-1"/>
          <w:sz w:val="24"/>
        </w:rPr>
        <w:t xml:space="preserve"> </w:t>
      </w:r>
      <w:r>
        <w:rPr>
          <w:sz w:val="24"/>
        </w:rPr>
        <w:t>образ жизни</w:t>
      </w:r>
      <w:r>
        <w:rPr>
          <w:spacing w:val="-3"/>
          <w:sz w:val="24"/>
        </w:rPr>
        <w:t xml:space="preserve"> </w:t>
      </w:r>
      <w:r>
        <w:rPr>
          <w:sz w:val="24"/>
        </w:rPr>
        <w:t>и его</w:t>
      </w:r>
      <w:r>
        <w:rPr>
          <w:spacing w:val="-1"/>
          <w:sz w:val="24"/>
        </w:rPr>
        <w:t xml:space="preserve"> </w:t>
      </w:r>
      <w:r>
        <w:rPr>
          <w:sz w:val="24"/>
        </w:rPr>
        <w:t>составляющие [Текст] :</w:t>
      </w:r>
      <w:r>
        <w:rPr>
          <w:spacing w:val="-3"/>
          <w:sz w:val="24"/>
        </w:rPr>
        <w:t xml:space="preserve"> </w:t>
      </w:r>
      <w:r>
        <w:rPr>
          <w:sz w:val="24"/>
        </w:rPr>
        <w:t>учеб.</w:t>
      </w:r>
      <w:r>
        <w:rPr>
          <w:spacing w:val="-1"/>
          <w:sz w:val="24"/>
        </w:rPr>
        <w:t xml:space="preserve"> </w:t>
      </w:r>
      <w:r>
        <w:rPr>
          <w:sz w:val="24"/>
        </w:rPr>
        <w:t>пособие</w:t>
      </w:r>
      <w:r>
        <w:rPr>
          <w:spacing w:val="-2"/>
          <w:sz w:val="24"/>
        </w:rPr>
        <w:t xml:space="preserve"> </w:t>
      </w:r>
      <w:r>
        <w:rPr>
          <w:sz w:val="24"/>
        </w:rPr>
        <w:t>для студентов / Е. Н. Назарова, Ю.Д. Жилов. – М. : Академия, 2007. – 256 с.</w:t>
      </w:r>
    </w:p>
    <w:p w:rsidR="00FF2FE7" w:rsidRDefault="00DB7868">
      <w:pPr>
        <w:pStyle w:val="a4"/>
        <w:numPr>
          <w:ilvl w:val="0"/>
          <w:numId w:val="19"/>
        </w:numPr>
        <w:tabs>
          <w:tab w:val="left" w:pos="542"/>
        </w:tabs>
        <w:ind w:right="289" w:firstLine="0"/>
        <w:jc w:val="both"/>
        <w:rPr>
          <w:sz w:val="24"/>
        </w:rPr>
      </w:pPr>
      <w:r>
        <w:rPr>
          <w:sz w:val="24"/>
        </w:rPr>
        <w:t>Емельянов, В. М. Защита населения и территорий в чрезвычайных ситуациях [Текст] : учебное</w:t>
      </w:r>
      <w:r>
        <w:rPr>
          <w:spacing w:val="-1"/>
          <w:sz w:val="24"/>
        </w:rPr>
        <w:t xml:space="preserve"> </w:t>
      </w:r>
      <w:r>
        <w:rPr>
          <w:sz w:val="24"/>
        </w:rPr>
        <w:t>пособие</w:t>
      </w:r>
      <w:r>
        <w:rPr>
          <w:spacing w:val="-1"/>
          <w:sz w:val="24"/>
        </w:rPr>
        <w:t xml:space="preserve"> </w:t>
      </w:r>
      <w:r>
        <w:rPr>
          <w:sz w:val="24"/>
        </w:rPr>
        <w:t>для высшей школы</w:t>
      </w:r>
      <w:r>
        <w:rPr>
          <w:spacing w:val="-1"/>
          <w:sz w:val="24"/>
        </w:rPr>
        <w:t xml:space="preserve"> </w:t>
      </w:r>
      <w:r>
        <w:rPr>
          <w:sz w:val="24"/>
        </w:rPr>
        <w:t>/ В. М. Емельянов,</w:t>
      </w:r>
      <w:r>
        <w:rPr>
          <w:spacing w:val="-1"/>
          <w:sz w:val="24"/>
        </w:rPr>
        <w:t xml:space="preserve"> </w:t>
      </w:r>
      <w:r>
        <w:rPr>
          <w:sz w:val="24"/>
        </w:rPr>
        <w:t>В. Н. Коханов,</w:t>
      </w:r>
      <w:r>
        <w:rPr>
          <w:spacing w:val="-1"/>
          <w:sz w:val="24"/>
        </w:rPr>
        <w:t xml:space="preserve"> </w:t>
      </w:r>
      <w:r>
        <w:rPr>
          <w:sz w:val="24"/>
        </w:rPr>
        <w:t>П. А. Некрасов. – М. : Трикста ; Академический Проект, 2004.</w:t>
      </w:r>
    </w:p>
    <w:p w:rsidR="00FF2FE7" w:rsidRDefault="00DB7868">
      <w:pPr>
        <w:pStyle w:val="a4"/>
        <w:numPr>
          <w:ilvl w:val="0"/>
          <w:numId w:val="19"/>
        </w:numPr>
        <w:tabs>
          <w:tab w:val="left" w:pos="542"/>
        </w:tabs>
        <w:ind w:right="287" w:firstLine="0"/>
        <w:jc w:val="both"/>
        <w:rPr>
          <w:sz w:val="24"/>
        </w:rPr>
      </w:pPr>
      <w:r>
        <w:rPr>
          <w:sz w:val="24"/>
        </w:rPr>
        <w:t>Крючек, Н. А. Безопасность и защита населения в чрезвычайных ситуациях [Текст] : учеб- ник для населения / Н. А. Крючек, В. Н. Латчук, С. К. Миронов ; под общ. ред. Г. Н. Кирил- лова. – М. : ЭНАС, 2010. – 264 с.</w:t>
      </w:r>
    </w:p>
    <w:p w:rsidR="00FF2FE7" w:rsidRDefault="00DB7868">
      <w:pPr>
        <w:pStyle w:val="a4"/>
        <w:numPr>
          <w:ilvl w:val="0"/>
          <w:numId w:val="19"/>
        </w:numPr>
        <w:tabs>
          <w:tab w:val="left" w:pos="542"/>
        </w:tabs>
        <w:ind w:right="291" w:firstLine="0"/>
        <w:jc w:val="both"/>
        <w:rPr>
          <w:sz w:val="24"/>
        </w:rPr>
      </w:pPr>
      <w:r>
        <w:rPr>
          <w:sz w:val="24"/>
        </w:rPr>
        <w:t>Лобачев, А. И. Безопасность жизнедеятельности [Текст] : конспект лекций / А. И. Лоба- чов. – М. : Юрайт-издат, 2008. – 191 с.</w:t>
      </w:r>
    </w:p>
    <w:p w:rsidR="00FF2FE7" w:rsidRDefault="00DB7868">
      <w:pPr>
        <w:pStyle w:val="a4"/>
        <w:numPr>
          <w:ilvl w:val="0"/>
          <w:numId w:val="19"/>
        </w:numPr>
        <w:tabs>
          <w:tab w:val="left" w:pos="1000"/>
        </w:tabs>
        <w:ind w:right="289" w:firstLine="0"/>
        <w:jc w:val="both"/>
        <w:rPr>
          <w:sz w:val="24"/>
        </w:rPr>
      </w:pPr>
      <w:r>
        <w:rPr>
          <w:sz w:val="24"/>
        </w:rPr>
        <w:t>Сычев, Ю. Н. Безопасность жизнедеятельности [Текст] : учебно-практическое посо- бие</w:t>
      </w:r>
      <w:r>
        <w:rPr>
          <w:spacing w:val="-3"/>
          <w:sz w:val="24"/>
        </w:rPr>
        <w:t xml:space="preserve"> </w:t>
      </w:r>
      <w:r>
        <w:rPr>
          <w:sz w:val="24"/>
        </w:rPr>
        <w:t>/ Ю. Н. Сычев ; Московский государственный университет экономики, статистики и ин- форматики. – М., 2005. – 226 с.</w:t>
      </w:r>
    </w:p>
    <w:p w:rsidR="00FF2FE7" w:rsidRDefault="00DB7868">
      <w:pPr>
        <w:pStyle w:val="a4"/>
        <w:numPr>
          <w:ilvl w:val="0"/>
          <w:numId w:val="19"/>
        </w:numPr>
        <w:tabs>
          <w:tab w:val="left" w:pos="542"/>
        </w:tabs>
        <w:ind w:right="288" w:firstLine="0"/>
        <w:jc w:val="both"/>
        <w:rPr>
          <w:sz w:val="24"/>
        </w:rPr>
      </w:pPr>
      <w:r>
        <w:rPr>
          <w:sz w:val="24"/>
        </w:rPr>
        <w:t>Хван, Т. А. Безопасность жизнедеятельности [Текст] : практикум / Т. А. Хван. – 3-е изд. – Ростов на Дону : Феникс, 2010. – 316 с.</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1"/>
        <w:ind w:left="1711"/>
        <w:jc w:val="left"/>
      </w:pPr>
      <w:r>
        <w:lastRenderedPageBreak/>
        <w:t>ТЕМА</w:t>
      </w:r>
      <w:r>
        <w:rPr>
          <w:spacing w:val="-8"/>
        </w:rPr>
        <w:t xml:space="preserve"> </w:t>
      </w:r>
      <w:r>
        <w:t>9.</w:t>
      </w:r>
      <w:r>
        <w:rPr>
          <w:spacing w:val="-7"/>
        </w:rPr>
        <w:t xml:space="preserve"> </w:t>
      </w:r>
      <w:r>
        <w:t>ПРОИЗВОДСТВЕННАЯ</w:t>
      </w:r>
      <w:r>
        <w:rPr>
          <w:spacing w:val="-6"/>
        </w:rPr>
        <w:t xml:space="preserve"> </w:t>
      </w:r>
      <w:r>
        <w:rPr>
          <w:spacing w:val="-2"/>
        </w:rPr>
        <w:t>БЕЗОПАСНОСТЬ</w:t>
      </w:r>
    </w:p>
    <w:p w:rsidR="00FF2FE7" w:rsidRDefault="00DB7868">
      <w:pPr>
        <w:spacing w:before="236"/>
        <w:ind w:left="292" w:right="288" w:firstLine="708"/>
        <w:jc w:val="both"/>
        <w:rPr>
          <w:i/>
          <w:sz w:val="24"/>
        </w:rPr>
      </w:pPr>
      <w:r>
        <w:rPr>
          <w:b/>
          <w:i/>
          <w:sz w:val="24"/>
        </w:rPr>
        <w:t xml:space="preserve">Цель: </w:t>
      </w:r>
      <w:r>
        <w:rPr>
          <w:i/>
          <w:sz w:val="24"/>
        </w:rPr>
        <w:t>систематизировать знания в области производственной безопасности и орга- низации</w:t>
      </w:r>
      <w:r>
        <w:rPr>
          <w:i/>
          <w:spacing w:val="-2"/>
          <w:sz w:val="24"/>
        </w:rPr>
        <w:t xml:space="preserve"> </w:t>
      </w:r>
      <w:r>
        <w:rPr>
          <w:i/>
          <w:sz w:val="24"/>
        </w:rPr>
        <w:t>безопасной</w:t>
      </w:r>
      <w:r>
        <w:rPr>
          <w:i/>
          <w:spacing w:val="-2"/>
          <w:sz w:val="24"/>
        </w:rPr>
        <w:t xml:space="preserve"> </w:t>
      </w:r>
      <w:r>
        <w:rPr>
          <w:i/>
          <w:sz w:val="24"/>
        </w:rPr>
        <w:t>рабочей</w:t>
      </w:r>
      <w:r>
        <w:rPr>
          <w:i/>
          <w:spacing w:val="-2"/>
          <w:sz w:val="24"/>
        </w:rPr>
        <w:t xml:space="preserve"> </w:t>
      </w:r>
      <w:r>
        <w:rPr>
          <w:i/>
          <w:sz w:val="24"/>
        </w:rPr>
        <w:t>среды.</w:t>
      </w:r>
      <w:r>
        <w:rPr>
          <w:i/>
          <w:spacing w:val="-2"/>
          <w:sz w:val="24"/>
        </w:rPr>
        <w:t xml:space="preserve"> </w:t>
      </w:r>
      <w:r>
        <w:rPr>
          <w:i/>
          <w:sz w:val="24"/>
        </w:rPr>
        <w:t>Рассмотреть</w:t>
      </w:r>
      <w:r>
        <w:rPr>
          <w:i/>
          <w:spacing w:val="-2"/>
          <w:sz w:val="24"/>
        </w:rPr>
        <w:t xml:space="preserve"> </w:t>
      </w:r>
      <w:r>
        <w:rPr>
          <w:i/>
          <w:sz w:val="24"/>
        </w:rPr>
        <w:t>причины</w:t>
      </w:r>
      <w:r>
        <w:rPr>
          <w:i/>
          <w:spacing w:val="-2"/>
          <w:sz w:val="24"/>
        </w:rPr>
        <w:t xml:space="preserve"> </w:t>
      </w:r>
      <w:r>
        <w:rPr>
          <w:i/>
          <w:sz w:val="24"/>
        </w:rPr>
        <w:t>производственного</w:t>
      </w:r>
      <w:r>
        <w:rPr>
          <w:i/>
          <w:spacing w:val="-2"/>
          <w:sz w:val="24"/>
        </w:rPr>
        <w:t xml:space="preserve"> </w:t>
      </w:r>
      <w:r>
        <w:rPr>
          <w:i/>
          <w:sz w:val="24"/>
        </w:rPr>
        <w:t>травматизма и аварийности.</w:t>
      </w:r>
    </w:p>
    <w:p w:rsidR="00FF2FE7" w:rsidRDefault="00FF2FE7">
      <w:pPr>
        <w:pStyle w:val="a3"/>
        <w:ind w:left="0"/>
        <w:rPr>
          <w:i/>
        </w:rPr>
      </w:pPr>
    </w:p>
    <w:p w:rsidR="00FF2FE7" w:rsidRDefault="00DB7868">
      <w:pPr>
        <w:pStyle w:val="a3"/>
        <w:spacing w:before="1"/>
      </w:pPr>
      <w:r>
        <w:rPr>
          <w:b/>
          <w:i/>
        </w:rPr>
        <w:t>Работа</w:t>
      </w:r>
      <w:r>
        <w:rPr>
          <w:b/>
          <w:i/>
          <w:spacing w:val="-7"/>
        </w:rPr>
        <w:t xml:space="preserve"> </w:t>
      </w:r>
      <w:r>
        <w:rPr>
          <w:b/>
          <w:i/>
        </w:rPr>
        <w:t>1.</w:t>
      </w:r>
      <w:r>
        <w:rPr>
          <w:b/>
          <w:i/>
          <w:spacing w:val="-4"/>
        </w:rPr>
        <w:t xml:space="preserve"> </w:t>
      </w:r>
      <w:r>
        <w:t>Используя</w:t>
      </w:r>
      <w:r>
        <w:rPr>
          <w:spacing w:val="-1"/>
        </w:rPr>
        <w:t xml:space="preserve"> </w:t>
      </w:r>
      <w:r>
        <w:t>учебную</w:t>
      </w:r>
      <w:r>
        <w:rPr>
          <w:spacing w:val="-4"/>
        </w:rPr>
        <w:t xml:space="preserve"> </w:t>
      </w:r>
      <w:r>
        <w:t>литературу,</w:t>
      </w:r>
      <w:r>
        <w:rPr>
          <w:spacing w:val="-5"/>
        </w:rPr>
        <w:t xml:space="preserve"> </w:t>
      </w:r>
      <w:r>
        <w:t>запишите</w:t>
      </w:r>
      <w:r>
        <w:rPr>
          <w:spacing w:val="-4"/>
        </w:rPr>
        <w:t xml:space="preserve"> </w:t>
      </w:r>
      <w:r>
        <w:t>следующие</w:t>
      </w:r>
      <w:r>
        <w:rPr>
          <w:spacing w:val="-5"/>
        </w:rPr>
        <w:t xml:space="preserve"> </w:t>
      </w:r>
      <w:r>
        <w:rPr>
          <w:spacing w:val="-2"/>
        </w:rPr>
        <w:t>определения:</w:t>
      </w:r>
    </w:p>
    <w:p w:rsidR="00FF2FE7" w:rsidRDefault="00DB7868">
      <w:pPr>
        <w:spacing w:before="4"/>
        <w:ind w:left="292" w:right="8121"/>
        <w:rPr>
          <w:b/>
          <w:i/>
          <w:sz w:val="24"/>
        </w:rPr>
      </w:pPr>
      <w:r>
        <w:rPr>
          <w:b/>
          <w:i/>
          <w:spacing w:val="-2"/>
          <w:sz w:val="24"/>
        </w:rPr>
        <w:t>Авария Инцидент</w:t>
      </w:r>
    </w:p>
    <w:p w:rsidR="00FF2FE7" w:rsidRDefault="00DB7868">
      <w:pPr>
        <w:ind w:left="292" w:right="8121"/>
        <w:rPr>
          <w:b/>
          <w:i/>
          <w:sz w:val="24"/>
        </w:rPr>
      </w:pPr>
      <w:r>
        <w:rPr>
          <w:b/>
          <w:i/>
          <w:sz w:val="24"/>
        </w:rPr>
        <w:t xml:space="preserve">Рабочее место Рабочая зона </w:t>
      </w:r>
      <w:r>
        <w:rPr>
          <w:b/>
          <w:i/>
          <w:spacing w:val="-2"/>
          <w:sz w:val="24"/>
        </w:rPr>
        <w:t>Безотказность Отказ</w:t>
      </w:r>
    </w:p>
    <w:p w:rsidR="00FF2FE7" w:rsidRDefault="00DB7868">
      <w:pPr>
        <w:spacing w:before="1"/>
        <w:ind w:left="292"/>
        <w:rPr>
          <w:b/>
          <w:i/>
          <w:sz w:val="24"/>
        </w:rPr>
      </w:pPr>
      <w:r>
        <w:rPr>
          <w:b/>
          <w:i/>
          <w:spacing w:val="-2"/>
          <w:sz w:val="24"/>
        </w:rPr>
        <w:t>Долговечность</w:t>
      </w:r>
    </w:p>
    <w:p w:rsidR="00FF2FE7" w:rsidRDefault="00DB7868">
      <w:pPr>
        <w:ind w:left="292" w:right="6473"/>
        <w:rPr>
          <w:b/>
          <w:i/>
          <w:sz w:val="24"/>
        </w:rPr>
      </w:pPr>
      <w:r>
        <w:rPr>
          <w:b/>
          <w:i/>
          <w:spacing w:val="-2"/>
          <w:sz w:val="24"/>
        </w:rPr>
        <w:t>Ремонтпригодность Аварийность</w:t>
      </w:r>
    </w:p>
    <w:p w:rsidR="00FF2FE7" w:rsidRDefault="00DB7868">
      <w:pPr>
        <w:pStyle w:val="a3"/>
        <w:spacing w:line="272" w:lineRule="exact"/>
      </w:pPr>
      <w:r>
        <w:rPr>
          <w:b/>
          <w:i/>
        </w:rPr>
        <w:t>Работа</w:t>
      </w:r>
      <w:r>
        <w:rPr>
          <w:b/>
          <w:i/>
          <w:spacing w:val="-5"/>
        </w:rPr>
        <w:t xml:space="preserve"> </w:t>
      </w:r>
      <w:r>
        <w:rPr>
          <w:b/>
          <w:i/>
        </w:rPr>
        <w:t>2.</w:t>
      </w:r>
      <w:r>
        <w:rPr>
          <w:b/>
          <w:i/>
          <w:spacing w:val="-3"/>
        </w:rPr>
        <w:t xml:space="preserve"> </w:t>
      </w:r>
      <w:r>
        <w:t>Причины</w:t>
      </w:r>
      <w:r>
        <w:rPr>
          <w:spacing w:val="-3"/>
        </w:rPr>
        <w:t xml:space="preserve"> </w:t>
      </w:r>
      <w:r>
        <w:t>производственного</w:t>
      </w:r>
      <w:r>
        <w:rPr>
          <w:spacing w:val="-3"/>
        </w:rPr>
        <w:t xml:space="preserve"> </w:t>
      </w:r>
      <w:r>
        <w:t>травматизма</w:t>
      </w:r>
      <w:r>
        <w:rPr>
          <w:spacing w:val="-4"/>
        </w:rPr>
        <w:t xml:space="preserve"> </w:t>
      </w:r>
      <w:r>
        <w:t>и</w:t>
      </w:r>
      <w:r>
        <w:rPr>
          <w:spacing w:val="-2"/>
        </w:rPr>
        <w:t xml:space="preserve"> аварийности.</w:t>
      </w:r>
    </w:p>
    <w:p w:rsidR="00FF2FE7" w:rsidRDefault="00DB7868">
      <w:pPr>
        <w:pStyle w:val="a3"/>
        <w:ind w:left="1001"/>
      </w:pPr>
      <w:r>
        <w:rPr>
          <w:noProof/>
          <w:lang w:eastAsia="ru-RU"/>
        </w:rPr>
        <w:drawing>
          <wp:anchor distT="0" distB="0" distL="0" distR="0" simplePos="0" relativeHeight="251472896" behindDoc="0" locked="0" layoutInCell="1" allowOverlap="1">
            <wp:simplePos x="0" y="0"/>
            <wp:positionH relativeFrom="page">
              <wp:posOffset>2967989</wp:posOffset>
            </wp:positionH>
            <wp:positionV relativeFrom="paragraph">
              <wp:posOffset>790024</wp:posOffset>
            </wp:positionV>
            <wp:extent cx="76701" cy="121443"/>
            <wp:effectExtent l="0" t="0" r="0" b="0"/>
            <wp:wrapNone/>
            <wp:docPr id="602" name="Image 6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2" name="Image 602"/>
                    <pic:cNvPicPr/>
                  </pic:nvPicPr>
                  <pic:blipFill>
                    <a:blip r:embed="rId41" cstate="print"/>
                    <a:stretch>
                      <a:fillRect/>
                    </a:stretch>
                  </pic:blipFill>
                  <pic:spPr>
                    <a:xfrm>
                      <a:off x="0" y="0"/>
                      <a:ext cx="76701" cy="121443"/>
                    </a:xfrm>
                    <a:prstGeom prst="rect">
                      <a:avLst/>
                    </a:prstGeom>
                  </pic:spPr>
                </pic:pic>
              </a:graphicData>
            </a:graphic>
          </wp:anchor>
        </w:drawing>
      </w:r>
      <w:r>
        <w:rPr>
          <w:noProof/>
          <w:lang w:eastAsia="ru-RU"/>
        </w:rPr>
        <w:drawing>
          <wp:anchor distT="0" distB="0" distL="0" distR="0" simplePos="0" relativeHeight="251473920" behindDoc="0" locked="0" layoutInCell="1" allowOverlap="1">
            <wp:simplePos x="0" y="0"/>
            <wp:positionH relativeFrom="page">
              <wp:posOffset>4453890</wp:posOffset>
            </wp:positionH>
            <wp:positionV relativeFrom="paragraph">
              <wp:posOffset>790024</wp:posOffset>
            </wp:positionV>
            <wp:extent cx="76701" cy="121443"/>
            <wp:effectExtent l="0" t="0" r="0" b="0"/>
            <wp:wrapNone/>
            <wp:docPr id="603" name="Image 6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3" name="Image 603"/>
                    <pic:cNvPicPr/>
                  </pic:nvPicPr>
                  <pic:blipFill>
                    <a:blip r:embed="rId41" cstate="print"/>
                    <a:stretch>
                      <a:fillRect/>
                    </a:stretch>
                  </pic:blipFill>
                  <pic:spPr>
                    <a:xfrm>
                      <a:off x="0" y="0"/>
                      <a:ext cx="76701" cy="121443"/>
                    </a:xfrm>
                    <a:prstGeom prst="rect">
                      <a:avLst/>
                    </a:prstGeom>
                  </pic:spPr>
                </pic:pic>
              </a:graphicData>
            </a:graphic>
          </wp:anchor>
        </w:drawing>
      </w:r>
      <w:r>
        <w:t>Используя</w:t>
      </w:r>
      <w:r>
        <w:rPr>
          <w:spacing w:val="-3"/>
        </w:rPr>
        <w:t xml:space="preserve"> </w:t>
      </w:r>
      <w:r>
        <w:t>учебную</w:t>
      </w:r>
      <w:r>
        <w:rPr>
          <w:spacing w:val="-4"/>
        </w:rPr>
        <w:t xml:space="preserve"> </w:t>
      </w:r>
      <w:r>
        <w:t>литературу,</w:t>
      </w:r>
      <w:r>
        <w:rPr>
          <w:spacing w:val="-2"/>
        </w:rPr>
        <w:t xml:space="preserve"> </w:t>
      </w:r>
      <w:r>
        <w:t>заполните</w:t>
      </w:r>
      <w:r>
        <w:rPr>
          <w:spacing w:val="-4"/>
        </w:rPr>
        <w:t xml:space="preserve"> </w:t>
      </w:r>
      <w:r>
        <w:t>схему</w:t>
      </w:r>
      <w:r>
        <w:rPr>
          <w:spacing w:val="-9"/>
        </w:rPr>
        <w:t xml:space="preserve"> </w:t>
      </w:r>
      <w:r>
        <w:t>на</w:t>
      </w:r>
      <w:r>
        <w:rPr>
          <w:spacing w:val="-4"/>
        </w:rPr>
        <w:t xml:space="preserve"> </w:t>
      </w:r>
      <w:r>
        <w:rPr>
          <w:spacing w:val="-2"/>
        </w:rPr>
        <w:t>рис.37.</w:t>
      </w:r>
    </w:p>
    <w:p w:rsidR="00FF2FE7" w:rsidRDefault="00DB7868">
      <w:pPr>
        <w:pStyle w:val="a3"/>
        <w:spacing w:before="4"/>
        <w:ind w:left="0"/>
        <w:rPr>
          <w:sz w:val="12"/>
        </w:rPr>
      </w:pPr>
      <w:r>
        <w:rPr>
          <w:noProof/>
          <w:lang w:eastAsia="ru-RU"/>
        </w:rPr>
        <mc:AlternateContent>
          <mc:Choice Requires="wpg">
            <w:drawing>
              <wp:anchor distT="0" distB="0" distL="0" distR="0" simplePos="0" relativeHeight="251823104" behindDoc="1" locked="0" layoutInCell="1" allowOverlap="1">
                <wp:simplePos x="0" y="0"/>
                <wp:positionH relativeFrom="page">
                  <wp:posOffset>1405889</wp:posOffset>
                </wp:positionH>
                <wp:positionV relativeFrom="paragraph">
                  <wp:posOffset>105826</wp:posOffset>
                </wp:positionV>
                <wp:extent cx="4686300" cy="534035"/>
                <wp:effectExtent l="0" t="0" r="0" b="0"/>
                <wp:wrapTopAndBottom/>
                <wp:docPr id="604" name="Group 6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86300" cy="534035"/>
                          <a:chOff x="0" y="0"/>
                          <a:chExt cx="4686300" cy="534035"/>
                        </a:xfrm>
                      </wpg:grpSpPr>
                      <wps:wsp>
                        <wps:cNvPr id="605" name="Graphic 605"/>
                        <wps:cNvSpPr/>
                        <wps:spPr>
                          <a:xfrm>
                            <a:off x="0" y="165175"/>
                            <a:ext cx="4686300" cy="368935"/>
                          </a:xfrm>
                          <a:custGeom>
                            <a:avLst/>
                            <a:gdLst/>
                            <a:ahLst/>
                            <a:cxnLst/>
                            <a:rect l="l" t="t" r="r" b="b"/>
                            <a:pathLst>
                              <a:path w="4686300" h="368935">
                                <a:moveTo>
                                  <a:pt x="921385" y="123431"/>
                                </a:moveTo>
                                <a:lnTo>
                                  <a:pt x="920623" y="120002"/>
                                </a:lnTo>
                                <a:lnTo>
                                  <a:pt x="919734" y="116573"/>
                                </a:lnTo>
                                <a:lnTo>
                                  <a:pt x="916305" y="114541"/>
                                </a:lnTo>
                                <a:lnTo>
                                  <a:pt x="912876" y="115303"/>
                                </a:lnTo>
                                <a:lnTo>
                                  <a:pt x="72364" y="325462"/>
                                </a:lnTo>
                                <a:lnTo>
                                  <a:pt x="64643" y="294627"/>
                                </a:lnTo>
                                <a:lnTo>
                                  <a:pt x="0" y="350126"/>
                                </a:lnTo>
                                <a:lnTo>
                                  <a:pt x="83185" y="368668"/>
                                </a:lnTo>
                                <a:lnTo>
                                  <a:pt x="76441" y="341744"/>
                                </a:lnTo>
                                <a:lnTo>
                                  <a:pt x="75438" y="337781"/>
                                </a:lnTo>
                                <a:lnTo>
                                  <a:pt x="919353" y="126860"/>
                                </a:lnTo>
                                <a:lnTo>
                                  <a:pt x="921385" y="123431"/>
                                </a:lnTo>
                                <a:close/>
                              </a:path>
                              <a:path w="4686300" h="368935">
                                <a:moveTo>
                                  <a:pt x="4686300" y="350126"/>
                                </a:moveTo>
                                <a:lnTo>
                                  <a:pt x="4671263" y="332346"/>
                                </a:lnTo>
                                <a:lnTo>
                                  <a:pt x="4631309" y="285102"/>
                                </a:lnTo>
                                <a:lnTo>
                                  <a:pt x="4618761" y="314274"/>
                                </a:lnTo>
                                <a:lnTo>
                                  <a:pt x="3885438" y="0"/>
                                </a:lnTo>
                                <a:lnTo>
                                  <a:pt x="3881755" y="1524"/>
                                </a:lnTo>
                                <a:lnTo>
                                  <a:pt x="3880358" y="4699"/>
                                </a:lnTo>
                                <a:lnTo>
                                  <a:pt x="3878961" y="8001"/>
                                </a:lnTo>
                                <a:lnTo>
                                  <a:pt x="3880485" y="11671"/>
                                </a:lnTo>
                                <a:lnTo>
                                  <a:pt x="3883660" y="13068"/>
                                </a:lnTo>
                                <a:lnTo>
                                  <a:pt x="4613745" y="325932"/>
                                </a:lnTo>
                                <a:lnTo>
                                  <a:pt x="4601210" y="355079"/>
                                </a:lnTo>
                                <a:lnTo>
                                  <a:pt x="4686300" y="350126"/>
                                </a:lnTo>
                                <a:close/>
                              </a:path>
                            </a:pathLst>
                          </a:custGeom>
                          <a:solidFill>
                            <a:srgbClr val="000000"/>
                          </a:solidFill>
                        </wps:spPr>
                        <wps:bodyPr wrap="square" lIns="0" tIns="0" rIns="0" bIns="0" rtlCol="0">
                          <a:prstTxWarp prst="textNoShape">
                            <a:avLst/>
                          </a:prstTxWarp>
                          <a:noAutofit/>
                        </wps:bodyPr>
                      </wps:wsp>
                      <wps:wsp>
                        <wps:cNvPr id="606" name="Textbox 606"/>
                        <wps:cNvSpPr txBox="1"/>
                        <wps:spPr>
                          <a:xfrm>
                            <a:off x="914400" y="4762"/>
                            <a:ext cx="2971800" cy="457200"/>
                          </a:xfrm>
                          <a:prstGeom prst="rect">
                            <a:avLst/>
                          </a:prstGeom>
                          <a:ln w="9525">
                            <a:solidFill>
                              <a:srgbClr val="000000"/>
                            </a:solidFill>
                            <a:prstDash val="solid"/>
                          </a:ln>
                        </wps:spPr>
                        <wps:txbx>
                          <w:txbxContent>
                            <w:p w:rsidR="00FF2FE7" w:rsidRDefault="00DB7868">
                              <w:pPr>
                                <w:spacing w:before="70" w:line="247" w:lineRule="auto"/>
                                <w:ind w:left="1187" w:right="263" w:hanging="917"/>
                                <w:rPr>
                                  <w:b/>
                                  <w:sz w:val="24"/>
                                </w:rPr>
                              </w:pPr>
                              <w:r>
                                <w:rPr>
                                  <w:b/>
                                  <w:sz w:val="24"/>
                                </w:rPr>
                                <w:t>Причины</w:t>
                              </w:r>
                              <w:r>
                                <w:rPr>
                                  <w:b/>
                                  <w:spacing w:val="-15"/>
                                  <w:sz w:val="24"/>
                                </w:rPr>
                                <w:t xml:space="preserve"> </w:t>
                              </w:r>
                              <w:r>
                                <w:rPr>
                                  <w:b/>
                                  <w:sz w:val="24"/>
                                </w:rPr>
                                <w:t>производственного</w:t>
                              </w:r>
                              <w:r>
                                <w:rPr>
                                  <w:b/>
                                  <w:spacing w:val="-15"/>
                                  <w:sz w:val="24"/>
                                </w:rPr>
                                <w:t xml:space="preserve"> </w:t>
                              </w:r>
                              <w:r>
                                <w:rPr>
                                  <w:b/>
                                  <w:sz w:val="24"/>
                                </w:rPr>
                                <w:t>травма- тизма и аварийности</w:t>
                              </w:r>
                            </w:p>
                          </w:txbxContent>
                        </wps:txbx>
                        <wps:bodyPr wrap="square" lIns="0" tIns="0" rIns="0" bIns="0" rtlCol="0">
                          <a:noAutofit/>
                        </wps:bodyPr>
                      </wps:wsp>
                    </wpg:wgp>
                  </a:graphicData>
                </a:graphic>
              </wp:anchor>
            </w:drawing>
          </mc:Choice>
          <mc:Fallback>
            <w:pict>
              <v:group id="Group 604" o:spid="_x0000_s1208" style="position:absolute;margin-left:110.7pt;margin-top:8.35pt;width:369pt;height:42.05pt;z-index:-251493376;mso-wrap-distance-left:0;mso-wrap-distance-right:0;mso-position-horizontal-relative:page;mso-position-vertical-relative:text" coordsize="46863,5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">
                <v:shape id="Graphic 605" o:spid="_x0000_s1209" style="position:absolute;top:1651;width:46863;height:3690;visibility:visible;mso-wrap-style:square;v-text-anchor:top" coordsize="4686300,368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" path="m921385,123431r-762,-3429l919734,116573r-3429,-2032l912876,115303,72364,325462,64643,294627,,350126r83185,18542l76441,341744r-1003,-3963l919353,126860r2032,-3429xem4686300,350126r-15037,-17780l4631309,285102r-12548,29172l3885438,r-3683,1524l3880358,4699r-1397,3302l3880485,11671r3175,1397l4613745,325932r-12535,29147l4686300,350126xe" fillcolor="black" stroked="f">
                  <v:path arrowok="t"/>
                </v:shape>
                <v:shape id="Textbox 606" o:spid="_x0000_s1210" type="#_x0000_t202" style="position:absolute;left:9144;top:47;width:29718;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" filled="f">
                  <v:textbox inset="0,0,0,0">
                    <w:txbxContent>
                      <w:p w:rsidR="00FF2FE7" w:rsidRDefault="00DB7868">
                        <w:pPr>
                          <w:spacing w:before="70" w:line="247" w:lineRule="auto"/>
                          <w:ind w:left="1187" w:right="263" w:hanging="917"/>
                          <w:rPr>
                            <w:b/>
                            <w:sz w:val="24"/>
                          </w:rPr>
                        </w:pPr>
                        <w:r>
                          <w:rPr>
                            <w:b/>
                            <w:sz w:val="24"/>
                          </w:rPr>
                          <w:t>Причины</w:t>
                        </w:r>
                        <w:r>
                          <w:rPr>
                            <w:b/>
                            <w:spacing w:val="-15"/>
                            <w:sz w:val="24"/>
                          </w:rPr>
                          <w:t xml:space="preserve"> </w:t>
                        </w:r>
                        <w:r>
                          <w:rPr>
                            <w:b/>
                            <w:sz w:val="24"/>
                          </w:rPr>
                          <w:t>производственного</w:t>
                        </w:r>
                        <w:r>
                          <w:rPr>
                            <w:b/>
                            <w:spacing w:val="-15"/>
                            <w:sz w:val="24"/>
                          </w:rPr>
                          <w:t xml:space="preserve"> </w:t>
                        </w:r>
                        <w:r>
                          <w:rPr>
                            <w:b/>
                            <w:sz w:val="24"/>
                          </w:rPr>
                          <w:t>травма- тизма и аварийности</w:t>
                        </w:r>
                      </w:p>
                    </w:txbxContent>
                  </v:textbox>
                </v:shape>
                <w10:wrap type="topAndBottom" anchorx="page"/>
              </v:group>
            </w:pict>
          </mc:Fallback>
        </mc:AlternateContent>
      </w:r>
      <w:r>
        <w:rPr>
          <w:noProof/>
          <w:lang w:eastAsia="ru-RU"/>
        </w:rPr>
        <mc:AlternateContent>
          <mc:Choice Requires="wps">
            <w:drawing>
              <wp:anchor distT="0" distB="0" distL="0" distR="0" simplePos="0" relativeHeight="251503616" behindDoc="1" locked="0" layoutInCell="1" allowOverlap="1">
                <wp:simplePos x="0" y="0"/>
                <wp:positionH relativeFrom="page">
                  <wp:posOffset>715327</wp:posOffset>
                </wp:positionH>
                <wp:positionV relativeFrom="paragraph">
                  <wp:posOffset>730666</wp:posOffset>
                </wp:positionV>
                <wp:extent cx="1495425" cy="1266825"/>
                <wp:effectExtent l="0" t="0" r="0" b="0"/>
                <wp:wrapTopAndBottom/>
                <wp:docPr id="607" name="Textbox 6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5425" cy="12668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1260"/>
                            </w:tblGrid>
                            <w:tr w:rsidR="00FF2FE7">
                              <w:trPr>
                                <w:trHeight w:val="525"/>
                              </w:trPr>
                              <w:tc>
                                <w:tcPr>
                                  <w:tcW w:w="2340" w:type="dxa"/>
                                  <w:gridSpan w:val="2"/>
                                </w:tcPr>
                                <w:p w:rsidR="00FF2FE7" w:rsidRDefault="00DB7868">
                                  <w:pPr>
                                    <w:pStyle w:val="TableParagraph"/>
                                    <w:spacing w:before="75"/>
                                    <w:ind w:left="241"/>
                                    <w:rPr>
                                      <w:sz w:val="24"/>
                                    </w:rPr>
                                  </w:pPr>
                                  <w:r>
                                    <w:rPr>
                                      <w:spacing w:val="-2"/>
                                      <w:sz w:val="24"/>
                                    </w:rPr>
                                    <w:t>Организационные</w:t>
                                  </w:r>
                                </w:p>
                              </w:tc>
                            </w:tr>
                            <w:tr w:rsidR="00FF2FE7">
                              <w:trPr>
                                <w:trHeight w:val="165"/>
                              </w:trPr>
                              <w:tc>
                                <w:tcPr>
                                  <w:tcW w:w="1080" w:type="dxa"/>
                                  <w:tcBorders>
                                    <w:left w:val="nil"/>
                                    <w:bottom w:val="dotted" w:sz="6" w:space="0" w:color="000000"/>
                                  </w:tcBorders>
                                </w:tcPr>
                                <w:p w:rsidR="00FF2FE7" w:rsidRDefault="00FF2FE7">
                                  <w:pPr>
                                    <w:pStyle w:val="TableParagraph"/>
                                    <w:rPr>
                                      <w:sz w:val="10"/>
                                    </w:rPr>
                                  </w:pPr>
                                </w:p>
                              </w:tc>
                              <w:tc>
                                <w:tcPr>
                                  <w:tcW w:w="1260" w:type="dxa"/>
                                  <w:tcBorders>
                                    <w:bottom w:val="dotted" w:sz="6" w:space="0" w:color="000000"/>
                                    <w:right w:val="nil"/>
                                  </w:tcBorders>
                                </w:tcPr>
                                <w:p w:rsidR="00FF2FE7" w:rsidRDefault="00FF2FE7">
                                  <w:pPr>
                                    <w:pStyle w:val="TableParagraph"/>
                                    <w:rPr>
                                      <w:sz w:val="10"/>
                                    </w:rPr>
                                  </w:pPr>
                                </w:p>
                              </w:tc>
                            </w:tr>
                            <w:tr w:rsidR="00FF2FE7">
                              <w:trPr>
                                <w:trHeight w:val="1245"/>
                              </w:trPr>
                              <w:tc>
                                <w:tcPr>
                                  <w:tcW w:w="234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rPr>
                                      <w:sz w:val="24"/>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607" o:spid="_x0000_s1211" type="#_x0000_t202" style="position:absolute;margin-left:56.3pt;margin-top:57.55pt;width:117.75pt;height:99.75pt;z-index:-2518128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1260"/>
                      </w:tblGrid>
                      <w:tr w:rsidR="00FF2FE7">
                        <w:trPr>
                          <w:trHeight w:val="525"/>
                        </w:trPr>
                        <w:tc>
                          <w:tcPr>
                            <w:tcW w:w="2340" w:type="dxa"/>
                            <w:gridSpan w:val="2"/>
                          </w:tcPr>
                          <w:p w:rsidR="00FF2FE7" w:rsidRDefault="00DB7868">
                            <w:pPr>
                              <w:pStyle w:val="TableParagraph"/>
                              <w:spacing w:before="75"/>
                              <w:ind w:left="241"/>
                              <w:rPr>
                                <w:sz w:val="24"/>
                              </w:rPr>
                            </w:pPr>
                            <w:r>
                              <w:rPr>
                                <w:spacing w:val="-2"/>
                                <w:sz w:val="24"/>
                              </w:rPr>
                              <w:t>Организационные</w:t>
                            </w:r>
                          </w:p>
                        </w:tc>
                      </w:tr>
                      <w:tr w:rsidR="00FF2FE7">
                        <w:trPr>
                          <w:trHeight w:val="165"/>
                        </w:trPr>
                        <w:tc>
                          <w:tcPr>
                            <w:tcW w:w="1080" w:type="dxa"/>
                            <w:tcBorders>
                              <w:left w:val="nil"/>
                              <w:bottom w:val="dotted" w:sz="6" w:space="0" w:color="000000"/>
                            </w:tcBorders>
                          </w:tcPr>
                          <w:p w:rsidR="00FF2FE7" w:rsidRDefault="00FF2FE7">
                            <w:pPr>
                              <w:pStyle w:val="TableParagraph"/>
                              <w:rPr>
                                <w:sz w:val="10"/>
                              </w:rPr>
                            </w:pPr>
                          </w:p>
                        </w:tc>
                        <w:tc>
                          <w:tcPr>
                            <w:tcW w:w="1260" w:type="dxa"/>
                            <w:tcBorders>
                              <w:bottom w:val="dotted" w:sz="6" w:space="0" w:color="000000"/>
                              <w:right w:val="nil"/>
                            </w:tcBorders>
                          </w:tcPr>
                          <w:p w:rsidR="00FF2FE7" w:rsidRDefault="00FF2FE7">
                            <w:pPr>
                              <w:pStyle w:val="TableParagraph"/>
                              <w:rPr>
                                <w:sz w:val="10"/>
                              </w:rPr>
                            </w:pPr>
                          </w:p>
                        </w:tc>
                      </w:tr>
                      <w:tr w:rsidR="00FF2FE7">
                        <w:trPr>
                          <w:trHeight w:val="1245"/>
                        </w:trPr>
                        <w:tc>
                          <w:tcPr>
                            <w:tcW w:w="234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rPr>
                                <w:sz w:val="24"/>
                              </w:rPr>
                            </w:pPr>
                          </w:p>
                        </w:tc>
                      </w:tr>
                    </w:tbl>
                    <w:p w:rsidR="00FF2FE7" w:rsidRDefault="00FF2FE7">
                      <w:pPr>
                        <w:pStyle w:val="a3"/>
                        <w:ind w:left="0"/>
                      </w:pPr>
                    </w:p>
                  </w:txbxContent>
                </v:textbox>
                <w10:wrap type="topAndBottom" anchorx="page"/>
              </v:shape>
            </w:pict>
          </mc:Fallback>
        </mc:AlternateContent>
      </w:r>
      <w:r>
        <w:rPr>
          <w:noProof/>
          <w:lang w:eastAsia="ru-RU"/>
        </w:rPr>
        <mc:AlternateContent>
          <mc:Choice Requires="wps">
            <w:drawing>
              <wp:anchor distT="0" distB="0" distL="0" distR="0" simplePos="0" relativeHeight="251504640" behindDoc="1" locked="0" layoutInCell="1" allowOverlap="1">
                <wp:simplePos x="0" y="0"/>
                <wp:positionH relativeFrom="page">
                  <wp:posOffset>2315527</wp:posOffset>
                </wp:positionH>
                <wp:positionV relativeFrom="paragraph">
                  <wp:posOffset>730666</wp:posOffset>
                </wp:positionV>
                <wp:extent cx="1266825" cy="1266825"/>
                <wp:effectExtent l="0" t="0" r="0" b="0"/>
                <wp:wrapTopAndBottom/>
                <wp:docPr id="608" name="Textbox 6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66825" cy="12668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00"/>
                              <w:gridCol w:w="1080"/>
                            </w:tblGrid>
                            <w:tr w:rsidR="00FF2FE7">
                              <w:trPr>
                                <w:trHeight w:val="525"/>
                              </w:trPr>
                              <w:tc>
                                <w:tcPr>
                                  <w:tcW w:w="1980" w:type="dxa"/>
                                  <w:gridSpan w:val="2"/>
                                </w:tcPr>
                                <w:p w:rsidR="00FF2FE7" w:rsidRDefault="00DB7868">
                                  <w:pPr>
                                    <w:pStyle w:val="TableParagraph"/>
                                    <w:spacing w:before="75"/>
                                    <w:ind w:left="333"/>
                                    <w:rPr>
                                      <w:sz w:val="24"/>
                                    </w:rPr>
                                  </w:pPr>
                                  <w:r>
                                    <w:rPr>
                                      <w:spacing w:val="-2"/>
                                      <w:sz w:val="24"/>
                                    </w:rPr>
                                    <w:t>Технические</w:t>
                                  </w:r>
                                </w:p>
                              </w:tc>
                            </w:tr>
                            <w:tr w:rsidR="00FF2FE7">
                              <w:trPr>
                                <w:trHeight w:val="165"/>
                              </w:trPr>
                              <w:tc>
                                <w:tcPr>
                                  <w:tcW w:w="900" w:type="dxa"/>
                                  <w:tcBorders>
                                    <w:left w:val="nil"/>
                                    <w:bottom w:val="dotted" w:sz="6" w:space="0" w:color="000000"/>
                                  </w:tcBorders>
                                </w:tcPr>
                                <w:p w:rsidR="00FF2FE7" w:rsidRDefault="00FF2FE7">
                                  <w:pPr>
                                    <w:pStyle w:val="TableParagraph"/>
                                    <w:rPr>
                                      <w:sz w:val="10"/>
                                    </w:rPr>
                                  </w:pPr>
                                </w:p>
                              </w:tc>
                              <w:tc>
                                <w:tcPr>
                                  <w:tcW w:w="1080" w:type="dxa"/>
                                  <w:tcBorders>
                                    <w:bottom w:val="dotted" w:sz="6" w:space="0" w:color="000000"/>
                                    <w:right w:val="nil"/>
                                  </w:tcBorders>
                                </w:tcPr>
                                <w:p w:rsidR="00FF2FE7" w:rsidRDefault="00FF2FE7">
                                  <w:pPr>
                                    <w:pStyle w:val="TableParagraph"/>
                                    <w:rPr>
                                      <w:sz w:val="10"/>
                                    </w:rPr>
                                  </w:pPr>
                                </w:p>
                              </w:tc>
                            </w:tr>
                            <w:tr w:rsidR="00FF2FE7">
                              <w:trPr>
                                <w:trHeight w:val="1245"/>
                              </w:trPr>
                              <w:tc>
                                <w:tcPr>
                                  <w:tcW w:w="198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rPr>
                                      <w:sz w:val="24"/>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608" o:spid="_x0000_s1212" type="#_x0000_t202" style="position:absolute;margin-left:182.3pt;margin-top:57.55pt;width:99.75pt;height:99.75pt;z-index:-2518118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00"/>
                        <w:gridCol w:w="1080"/>
                      </w:tblGrid>
                      <w:tr w:rsidR="00FF2FE7">
                        <w:trPr>
                          <w:trHeight w:val="525"/>
                        </w:trPr>
                        <w:tc>
                          <w:tcPr>
                            <w:tcW w:w="1980" w:type="dxa"/>
                            <w:gridSpan w:val="2"/>
                          </w:tcPr>
                          <w:p w:rsidR="00FF2FE7" w:rsidRDefault="00DB7868">
                            <w:pPr>
                              <w:pStyle w:val="TableParagraph"/>
                              <w:spacing w:before="75"/>
                              <w:ind w:left="333"/>
                              <w:rPr>
                                <w:sz w:val="24"/>
                              </w:rPr>
                            </w:pPr>
                            <w:r>
                              <w:rPr>
                                <w:spacing w:val="-2"/>
                                <w:sz w:val="24"/>
                              </w:rPr>
                              <w:t>Технические</w:t>
                            </w:r>
                          </w:p>
                        </w:tc>
                      </w:tr>
                      <w:tr w:rsidR="00FF2FE7">
                        <w:trPr>
                          <w:trHeight w:val="165"/>
                        </w:trPr>
                        <w:tc>
                          <w:tcPr>
                            <w:tcW w:w="900" w:type="dxa"/>
                            <w:tcBorders>
                              <w:left w:val="nil"/>
                              <w:bottom w:val="dotted" w:sz="6" w:space="0" w:color="000000"/>
                            </w:tcBorders>
                          </w:tcPr>
                          <w:p w:rsidR="00FF2FE7" w:rsidRDefault="00FF2FE7">
                            <w:pPr>
                              <w:pStyle w:val="TableParagraph"/>
                              <w:rPr>
                                <w:sz w:val="10"/>
                              </w:rPr>
                            </w:pPr>
                          </w:p>
                        </w:tc>
                        <w:tc>
                          <w:tcPr>
                            <w:tcW w:w="1080" w:type="dxa"/>
                            <w:tcBorders>
                              <w:bottom w:val="dotted" w:sz="6" w:space="0" w:color="000000"/>
                              <w:right w:val="nil"/>
                            </w:tcBorders>
                          </w:tcPr>
                          <w:p w:rsidR="00FF2FE7" w:rsidRDefault="00FF2FE7">
                            <w:pPr>
                              <w:pStyle w:val="TableParagraph"/>
                              <w:rPr>
                                <w:sz w:val="10"/>
                              </w:rPr>
                            </w:pPr>
                          </w:p>
                        </w:tc>
                      </w:tr>
                      <w:tr w:rsidR="00FF2FE7">
                        <w:trPr>
                          <w:trHeight w:val="1245"/>
                        </w:trPr>
                        <w:tc>
                          <w:tcPr>
                            <w:tcW w:w="198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rPr>
                                <w:sz w:val="24"/>
                              </w:rPr>
                            </w:pPr>
                          </w:p>
                        </w:tc>
                      </w:tr>
                    </w:tbl>
                    <w:p w:rsidR="00FF2FE7" w:rsidRDefault="00FF2FE7">
                      <w:pPr>
                        <w:pStyle w:val="a3"/>
                        <w:ind w:left="0"/>
                      </w:pPr>
                    </w:p>
                  </w:txbxContent>
                </v:textbox>
                <w10:wrap type="topAndBottom" anchorx="page"/>
              </v:shape>
            </w:pict>
          </mc:Fallback>
        </mc:AlternateContent>
      </w:r>
      <w:r>
        <w:rPr>
          <w:noProof/>
          <w:lang w:eastAsia="ru-RU"/>
        </w:rPr>
        <mc:AlternateContent>
          <mc:Choice Requires="wps">
            <w:drawing>
              <wp:anchor distT="0" distB="0" distL="0" distR="0" simplePos="0" relativeHeight="251505664" behindDoc="1" locked="0" layoutInCell="1" allowOverlap="1">
                <wp:simplePos x="0" y="0"/>
                <wp:positionH relativeFrom="page">
                  <wp:posOffset>3687127</wp:posOffset>
                </wp:positionH>
                <wp:positionV relativeFrom="paragraph">
                  <wp:posOffset>730666</wp:posOffset>
                </wp:positionV>
                <wp:extent cx="1495425" cy="1266825"/>
                <wp:effectExtent l="0" t="0" r="0" b="0"/>
                <wp:wrapTopAndBottom/>
                <wp:docPr id="609" name="Textbox 6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5425" cy="12668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1260"/>
                            </w:tblGrid>
                            <w:tr w:rsidR="00FF2FE7">
                              <w:trPr>
                                <w:trHeight w:val="705"/>
                              </w:trPr>
                              <w:tc>
                                <w:tcPr>
                                  <w:tcW w:w="2340" w:type="dxa"/>
                                  <w:gridSpan w:val="2"/>
                                </w:tcPr>
                                <w:p w:rsidR="00FF2FE7" w:rsidRDefault="00DB7868">
                                  <w:pPr>
                                    <w:pStyle w:val="TableParagraph"/>
                                    <w:spacing w:before="65" w:line="247" w:lineRule="auto"/>
                                    <w:ind w:left="419" w:firstLine="161"/>
                                    <w:rPr>
                                      <w:sz w:val="24"/>
                                    </w:rPr>
                                  </w:pPr>
                                  <w:r>
                                    <w:rPr>
                                      <w:spacing w:val="-2"/>
                                      <w:sz w:val="24"/>
                                    </w:rPr>
                                    <w:t>Санитарно- гигиенические</w:t>
                                  </w:r>
                                </w:p>
                              </w:tc>
                            </w:tr>
                            <w:tr w:rsidR="00FF2FE7">
                              <w:trPr>
                                <w:trHeight w:val="165"/>
                              </w:trPr>
                              <w:tc>
                                <w:tcPr>
                                  <w:tcW w:w="1080" w:type="dxa"/>
                                  <w:tcBorders>
                                    <w:left w:val="nil"/>
                                    <w:bottom w:val="dotted" w:sz="6" w:space="0" w:color="000000"/>
                                  </w:tcBorders>
                                </w:tcPr>
                                <w:p w:rsidR="00FF2FE7" w:rsidRDefault="00FF2FE7">
                                  <w:pPr>
                                    <w:pStyle w:val="TableParagraph"/>
                                    <w:rPr>
                                      <w:sz w:val="10"/>
                                    </w:rPr>
                                  </w:pPr>
                                </w:p>
                              </w:tc>
                              <w:tc>
                                <w:tcPr>
                                  <w:tcW w:w="1260" w:type="dxa"/>
                                  <w:tcBorders>
                                    <w:bottom w:val="dotted" w:sz="6" w:space="0" w:color="000000"/>
                                    <w:right w:val="nil"/>
                                  </w:tcBorders>
                                </w:tcPr>
                                <w:p w:rsidR="00FF2FE7" w:rsidRDefault="00FF2FE7">
                                  <w:pPr>
                                    <w:pStyle w:val="TableParagraph"/>
                                    <w:rPr>
                                      <w:sz w:val="10"/>
                                    </w:rPr>
                                  </w:pPr>
                                </w:p>
                              </w:tc>
                            </w:tr>
                            <w:tr w:rsidR="00FF2FE7">
                              <w:trPr>
                                <w:trHeight w:val="1065"/>
                              </w:trPr>
                              <w:tc>
                                <w:tcPr>
                                  <w:tcW w:w="234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rPr>
                                      <w:sz w:val="24"/>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609" o:spid="_x0000_s1213" type="#_x0000_t202" style="position:absolute;margin-left:290.3pt;margin-top:57.55pt;width:117.75pt;height:99.75pt;z-index:-2518108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1260"/>
                      </w:tblGrid>
                      <w:tr w:rsidR="00FF2FE7">
                        <w:trPr>
                          <w:trHeight w:val="705"/>
                        </w:trPr>
                        <w:tc>
                          <w:tcPr>
                            <w:tcW w:w="2340" w:type="dxa"/>
                            <w:gridSpan w:val="2"/>
                          </w:tcPr>
                          <w:p w:rsidR="00FF2FE7" w:rsidRDefault="00DB7868">
                            <w:pPr>
                              <w:pStyle w:val="TableParagraph"/>
                              <w:spacing w:before="65" w:line="247" w:lineRule="auto"/>
                              <w:ind w:left="419" w:firstLine="161"/>
                              <w:rPr>
                                <w:sz w:val="24"/>
                              </w:rPr>
                            </w:pPr>
                            <w:r>
                              <w:rPr>
                                <w:spacing w:val="-2"/>
                                <w:sz w:val="24"/>
                              </w:rPr>
                              <w:t>Санитарно- гигиенические</w:t>
                            </w:r>
                          </w:p>
                        </w:tc>
                      </w:tr>
                      <w:tr w:rsidR="00FF2FE7">
                        <w:trPr>
                          <w:trHeight w:val="165"/>
                        </w:trPr>
                        <w:tc>
                          <w:tcPr>
                            <w:tcW w:w="1080" w:type="dxa"/>
                            <w:tcBorders>
                              <w:left w:val="nil"/>
                              <w:bottom w:val="dotted" w:sz="6" w:space="0" w:color="000000"/>
                            </w:tcBorders>
                          </w:tcPr>
                          <w:p w:rsidR="00FF2FE7" w:rsidRDefault="00FF2FE7">
                            <w:pPr>
                              <w:pStyle w:val="TableParagraph"/>
                              <w:rPr>
                                <w:sz w:val="10"/>
                              </w:rPr>
                            </w:pPr>
                          </w:p>
                        </w:tc>
                        <w:tc>
                          <w:tcPr>
                            <w:tcW w:w="1260" w:type="dxa"/>
                            <w:tcBorders>
                              <w:bottom w:val="dotted" w:sz="6" w:space="0" w:color="000000"/>
                              <w:right w:val="nil"/>
                            </w:tcBorders>
                          </w:tcPr>
                          <w:p w:rsidR="00FF2FE7" w:rsidRDefault="00FF2FE7">
                            <w:pPr>
                              <w:pStyle w:val="TableParagraph"/>
                              <w:rPr>
                                <w:sz w:val="10"/>
                              </w:rPr>
                            </w:pPr>
                          </w:p>
                        </w:tc>
                      </w:tr>
                      <w:tr w:rsidR="00FF2FE7">
                        <w:trPr>
                          <w:trHeight w:val="1065"/>
                        </w:trPr>
                        <w:tc>
                          <w:tcPr>
                            <w:tcW w:w="234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rPr>
                                <w:sz w:val="24"/>
                              </w:rPr>
                            </w:pPr>
                          </w:p>
                        </w:tc>
                      </w:tr>
                    </w:tbl>
                    <w:p w:rsidR="00FF2FE7" w:rsidRDefault="00FF2FE7">
                      <w:pPr>
                        <w:pStyle w:val="a3"/>
                        <w:ind w:left="0"/>
                      </w:pPr>
                    </w:p>
                  </w:txbxContent>
                </v:textbox>
                <w10:wrap type="topAndBottom" anchorx="page"/>
              </v:shape>
            </w:pict>
          </mc:Fallback>
        </mc:AlternateContent>
      </w:r>
      <w:r>
        <w:rPr>
          <w:noProof/>
          <w:lang w:eastAsia="ru-RU"/>
        </w:rPr>
        <mc:AlternateContent>
          <mc:Choice Requires="wps">
            <w:drawing>
              <wp:anchor distT="0" distB="0" distL="0" distR="0" simplePos="0" relativeHeight="251506688" behindDoc="1" locked="0" layoutInCell="1" allowOverlap="1">
                <wp:simplePos x="0" y="0"/>
                <wp:positionH relativeFrom="page">
                  <wp:posOffset>5287327</wp:posOffset>
                </wp:positionH>
                <wp:positionV relativeFrom="paragraph">
                  <wp:posOffset>730666</wp:posOffset>
                </wp:positionV>
                <wp:extent cx="1381125" cy="1266825"/>
                <wp:effectExtent l="0" t="0" r="0" b="0"/>
                <wp:wrapTopAndBottom/>
                <wp:docPr id="610" name="Textbox 6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81125" cy="12668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1080"/>
                            </w:tblGrid>
                            <w:tr w:rsidR="00FF2FE7">
                              <w:trPr>
                                <w:trHeight w:val="525"/>
                              </w:trPr>
                              <w:tc>
                                <w:tcPr>
                                  <w:tcW w:w="2160" w:type="dxa"/>
                                  <w:gridSpan w:val="2"/>
                                </w:tcPr>
                                <w:p w:rsidR="00FF2FE7" w:rsidRDefault="00DB7868">
                                  <w:pPr>
                                    <w:pStyle w:val="TableParagraph"/>
                                    <w:spacing w:before="75"/>
                                    <w:ind w:left="448"/>
                                    <w:rPr>
                                      <w:sz w:val="24"/>
                                    </w:rPr>
                                  </w:pPr>
                                  <w:r>
                                    <w:rPr>
                                      <w:spacing w:val="-2"/>
                                      <w:sz w:val="24"/>
                                    </w:rPr>
                                    <w:t>Личностные</w:t>
                                  </w:r>
                                </w:p>
                              </w:tc>
                            </w:tr>
                            <w:tr w:rsidR="00FF2FE7">
                              <w:trPr>
                                <w:trHeight w:val="165"/>
                              </w:trPr>
                              <w:tc>
                                <w:tcPr>
                                  <w:tcW w:w="1080" w:type="dxa"/>
                                  <w:tcBorders>
                                    <w:left w:val="nil"/>
                                    <w:bottom w:val="dotted" w:sz="6" w:space="0" w:color="000000"/>
                                  </w:tcBorders>
                                </w:tcPr>
                                <w:p w:rsidR="00FF2FE7" w:rsidRDefault="00FF2FE7">
                                  <w:pPr>
                                    <w:pStyle w:val="TableParagraph"/>
                                    <w:rPr>
                                      <w:sz w:val="10"/>
                                    </w:rPr>
                                  </w:pPr>
                                </w:p>
                              </w:tc>
                              <w:tc>
                                <w:tcPr>
                                  <w:tcW w:w="1080" w:type="dxa"/>
                                  <w:tcBorders>
                                    <w:bottom w:val="dotted" w:sz="6" w:space="0" w:color="000000"/>
                                    <w:right w:val="nil"/>
                                  </w:tcBorders>
                                </w:tcPr>
                                <w:p w:rsidR="00FF2FE7" w:rsidRDefault="00FF2FE7">
                                  <w:pPr>
                                    <w:pStyle w:val="TableParagraph"/>
                                    <w:rPr>
                                      <w:sz w:val="10"/>
                                    </w:rPr>
                                  </w:pPr>
                                </w:p>
                              </w:tc>
                            </w:tr>
                            <w:tr w:rsidR="00FF2FE7">
                              <w:trPr>
                                <w:trHeight w:val="1245"/>
                              </w:trPr>
                              <w:tc>
                                <w:tcPr>
                                  <w:tcW w:w="216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rPr>
                                      <w:sz w:val="24"/>
                                    </w:rPr>
                                  </w:pP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610" o:spid="_x0000_s1214" type="#_x0000_t202" style="position:absolute;margin-left:416.3pt;margin-top:57.55pt;width:108.75pt;height:99.75pt;z-index:-2518097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1080"/>
                      </w:tblGrid>
                      <w:tr w:rsidR="00FF2FE7">
                        <w:trPr>
                          <w:trHeight w:val="525"/>
                        </w:trPr>
                        <w:tc>
                          <w:tcPr>
                            <w:tcW w:w="2160" w:type="dxa"/>
                            <w:gridSpan w:val="2"/>
                          </w:tcPr>
                          <w:p w:rsidR="00FF2FE7" w:rsidRDefault="00DB7868">
                            <w:pPr>
                              <w:pStyle w:val="TableParagraph"/>
                              <w:spacing w:before="75"/>
                              <w:ind w:left="448"/>
                              <w:rPr>
                                <w:sz w:val="24"/>
                              </w:rPr>
                            </w:pPr>
                            <w:r>
                              <w:rPr>
                                <w:spacing w:val="-2"/>
                                <w:sz w:val="24"/>
                              </w:rPr>
                              <w:t>Личностные</w:t>
                            </w:r>
                          </w:p>
                        </w:tc>
                      </w:tr>
                      <w:tr w:rsidR="00FF2FE7">
                        <w:trPr>
                          <w:trHeight w:val="165"/>
                        </w:trPr>
                        <w:tc>
                          <w:tcPr>
                            <w:tcW w:w="1080" w:type="dxa"/>
                            <w:tcBorders>
                              <w:left w:val="nil"/>
                              <w:bottom w:val="dotted" w:sz="6" w:space="0" w:color="000000"/>
                            </w:tcBorders>
                          </w:tcPr>
                          <w:p w:rsidR="00FF2FE7" w:rsidRDefault="00FF2FE7">
                            <w:pPr>
                              <w:pStyle w:val="TableParagraph"/>
                              <w:rPr>
                                <w:sz w:val="10"/>
                              </w:rPr>
                            </w:pPr>
                          </w:p>
                        </w:tc>
                        <w:tc>
                          <w:tcPr>
                            <w:tcW w:w="1080" w:type="dxa"/>
                            <w:tcBorders>
                              <w:bottom w:val="dotted" w:sz="6" w:space="0" w:color="000000"/>
                              <w:right w:val="nil"/>
                            </w:tcBorders>
                          </w:tcPr>
                          <w:p w:rsidR="00FF2FE7" w:rsidRDefault="00FF2FE7">
                            <w:pPr>
                              <w:pStyle w:val="TableParagraph"/>
                              <w:rPr>
                                <w:sz w:val="10"/>
                              </w:rPr>
                            </w:pPr>
                          </w:p>
                        </w:tc>
                      </w:tr>
                      <w:tr w:rsidR="00FF2FE7">
                        <w:trPr>
                          <w:trHeight w:val="1245"/>
                        </w:trPr>
                        <w:tc>
                          <w:tcPr>
                            <w:tcW w:w="2160" w:type="dxa"/>
                            <w:gridSpan w:val="2"/>
                            <w:tcBorders>
                              <w:top w:val="dotted" w:sz="6" w:space="0" w:color="000000"/>
                              <w:left w:val="dotted" w:sz="6" w:space="0" w:color="000000"/>
                              <w:bottom w:val="dotted" w:sz="6" w:space="0" w:color="000000"/>
                              <w:right w:val="dotted" w:sz="6" w:space="0" w:color="000000"/>
                            </w:tcBorders>
                          </w:tcPr>
                          <w:p w:rsidR="00FF2FE7" w:rsidRDefault="00FF2FE7">
                            <w:pPr>
                              <w:pStyle w:val="TableParagraph"/>
                              <w:rPr>
                                <w:sz w:val="24"/>
                              </w:rPr>
                            </w:pPr>
                          </w:p>
                        </w:tc>
                      </w:tr>
                    </w:tbl>
                    <w:p w:rsidR="00FF2FE7" w:rsidRDefault="00FF2FE7">
                      <w:pPr>
                        <w:pStyle w:val="a3"/>
                        <w:ind w:left="0"/>
                      </w:pPr>
                    </w:p>
                  </w:txbxContent>
                </v:textbox>
                <w10:wrap type="topAndBottom" anchorx="page"/>
              </v:shape>
            </w:pict>
          </mc:Fallback>
        </mc:AlternateContent>
      </w:r>
    </w:p>
    <w:p w:rsidR="00FF2FE7" w:rsidRDefault="00FF2FE7">
      <w:pPr>
        <w:pStyle w:val="a3"/>
        <w:spacing w:before="4"/>
        <w:ind w:left="0"/>
        <w:rPr>
          <w:sz w:val="10"/>
        </w:rPr>
      </w:pPr>
    </w:p>
    <w:p w:rsidR="00FF2FE7" w:rsidRDefault="00DB7868">
      <w:pPr>
        <w:pStyle w:val="a3"/>
        <w:spacing w:before="164"/>
        <w:ind w:left="1745"/>
      </w:pPr>
      <w:r>
        <w:t>Рис.</w:t>
      </w:r>
      <w:r>
        <w:rPr>
          <w:spacing w:val="-5"/>
        </w:rPr>
        <w:t xml:space="preserve"> </w:t>
      </w:r>
      <w:r>
        <w:t>37.</w:t>
      </w:r>
      <w:r>
        <w:rPr>
          <w:spacing w:val="-3"/>
        </w:rPr>
        <w:t xml:space="preserve"> </w:t>
      </w:r>
      <w:r>
        <w:t>Причины</w:t>
      </w:r>
      <w:r>
        <w:rPr>
          <w:spacing w:val="-5"/>
        </w:rPr>
        <w:t xml:space="preserve"> </w:t>
      </w:r>
      <w:r>
        <w:t>производственного</w:t>
      </w:r>
      <w:r>
        <w:rPr>
          <w:spacing w:val="-3"/>
        </w:rPr>
        <w:t xml:space="preserve"> </w:t>
      </w:r>
      <w:r>
        <w:t>травматизма</w:t>
      </w:r>
      <w:r>
        <w:rPr>
          <w:spacing w:val="-4"/>
        </w:rPr>
        <w:t xml:space="preserve"> </w:t>
      </w:r>
      <w:r>
        <w:t>и</w:t>
      </w:r>
      <w:r>
        <w:rPr>
          <w:spacing w:val="-2"/>
        </w:rPr>
        <w:t xml:space="preserve"> аварийности</w:t>
      </w:r>
    </w:p>
    <w:p w:rsidR="00FF2FE7" w:rsidRDefault="00DB7868">
      <w:pPr>
        <w:pStyle w:val="a3"/>
      </w:pPr>
      <w:r>
        <w:rPr>
          <w:b/>
          <w:i/>
        </w:rPr>
        <w:t>Работа</w:t>
      </w:r>
      <w:r>
        <w:rPr>
          <w:b/>
          <w:i/>
          <w:spacing w:val="-4"/>
        </w:rPr>
        <w:t xml:space="preserve"> </w:t>
      </w:r>
      <w:r>
        <w:rPr>
          <w:b/>
          <w:i/>
        </w:rPr>
        <w:t>3.</w:t>
      </w:r>
      <w:r>
        <w:rPr>
          <w:b/>
          <w:i/>
          <w:spacing w:val="-4"/>
        </w:rPr>
        <w:t xml:space="preserve"> </w:t>
      </w:r>
      <w:r>
        <w:t>Решение</w:t>
      </w:r>
      <w:r>
        <w:rPr>
          <w:spacing w:val="-3"/>
        </w:rPr>
        <w:t xml:space="preserve"> </w:t>
      </w:r>
      <w:r>
        <w:t>ситуационных</w:t>
      </w:r>
      <w:r>
        <w:rPr>
          <w:spacing w:val="-3"/>
        </w:rPr>
        <w:t xml:space="preserve"> </w:t>
      </w:r>
      <w:r>
        <w:t>задач и</w:t>
      </w:r>
      <w:r>
        <w:rPr>
          <w:spacing w:val="-2"/>
        </w:rPr>
        <w:t xml:space="preserve"> </w:t>
      </w:r>
      <w:r>
        <w:t>выполнение</w:t>
      </w:r>
      <w:r>
        <w:rPr>
          <w:spacing w:val="-2"/>
        </w:rPr>
        <w:t xml:space="preserve"> заданий.</w:t>
      </w:r>
    </w:p>
    <w:p w:rsidR="00FF2FE7" w:rsidRDefault="00DB7868">
      <w:pPr>
        <w:spacing w:before="5" w:line="274" w:lineRule="exact"/>
        <w:ind w:left="1001"/>
        <w:rPr>
          <w:b/>
          <w:i/>
          <w:sz w:val="24"/>
        </w:rPr>
      </w:pPr>
      <w:r>
        <w:rPr>
          <w:b/>
          <w:i/>
          <w:spacing w:val="-2"/>
          <w:sz w:val="24"/>
        </w:rPr>
        <w:t>Задание:</w:t>
      </w:r>
    </w:p>
    <w:p w:rsidR="00FF2FE7" w:rsidRDefault="00DB7868">
      <w:pPr>
        <w:pStyle w:val="a4"/>
        <w:numPr>
          <w:ilvl w:val="1"/>
          <w:numId w:val="19"/>
        </w:numPr>
        <w:tabs>
          <w:tab w:val="left" w:pos="1241"/>
        </w:tabs>
        <w:spacing w:line="274" w:lineRule="exact"/>
        <w:jc w:val="both"/>
        <w:rPr>
          <w:sz w:val="24"/>
        </w:rPr>
      </w:pPr>
      <w:r>
        <w:rPr>
          <w:sz w:val="24"/>
        </w:rPr>
        <w:t>Познакомиться</w:t>
      </w:r>
      <w:r>
        <w:rPr>
          <w:spacing w:val="-7"/>
          <w:sz w:val="24"/>
        </w:rPr>
        <w:t xml:space="preserve"> </w:t>
      </w:r>
      <w:r>
        <w:rPr>
          <w:sz w:val="24"/>
        </w:rPr>
        <w:t>с</w:t>
      </w:r>
      <w:r>
        <w:rPr>
          <w:spacing w:val="-6"/>
          <w:sz w:val="24"/>
        </w:rPr>
        <w:t xml:space="preserve"> </w:t>
      </w:r>
      <w:r>
        <w:rPr>
          <w:sz w:val="24"/>
        </w:rPr>
        <w:t>краткой</w:t>
      </w:r>
      <w:r>
        <w:rPr>
          <w:spacing w:val="-6"/>
          <w:sz w:val="24"/>
        </w:rPr>
        <w:t xml:space="preserve"> </w:t>
      </w:r>
      <w:r>
        <w:rPr>
          <w:sz w:val="24"/>
        </w:rPr>
        <w:t>характеристикой</w:t>
      </w:r>
      <w:r>
        <w:rPr>
          <w:spacing w:val="-5"/>
          <w:sz w:val="24"/>
        </w:rPr>
        <w:t xml:space="preserve"> </w:t>
      </w:r>
      <w:r>
        <w:rPr>
          <w:sz w:val="24"/>
        </w:rPr>
        <w:t>(описанием)</w:t>
      </w:r>
      <w:r>
        <w:rPr>
          <w:spacing w:val="-5"/>
          <w:sz w:val="24"/>
        </w:rPr>
        <w:t xml:space="preserve"> </w:t>
      </w:r>
      <w:r>
        <w:rPr>
          <w:sz w:val="24"/>
        </w:rPr>
        <w:t>конкретного</w:t>
      </w:r>
      <w:r>
        <w:rPr>
          <w:spacing w:val="-4"/>
          <w:sz w:val="24"/>
        </w:rPr>
        <w:t xml:space="preserve"> </w:t>
      </w:r>
      <w:r>
        <w:rPr>
          <w:spacing w:val="-2"/>
          <w:sz w:val="24"/>
        </w:rPr>
        <w:t>предприятия.</w:t>
      </w:r>
    </w:p>
    <w:p w:rsidR="00FF2FE7" w:rsidRDefault="00DB7868">
      <w:pPr>
        <w:pStyle w:val="a4"/>
        <w:numPr>
          <w:ilvl w:val="1"/>
          <w:numId w:val="19"/>
        </w:numPr>
        <w:tabs>
          <w:tab w:val="left" w:pos="1268"/>
        </w:tabs>
        <w:ind w:left="292" w:right="288" w:firstLine="708"/>
        <w:jc w:val="both"/>
        <w:rPr>
          <w:sz w:val="24"/>
        </w:rPr>
      </w:pPr>
      <w:r>
        <w:rPr>
          <w:sz w:val="24"/>
        </w:rPr>
        <w:t>Используя карту г. Екатеринбурга и его окрестностей определить место нахожде- ния изучаемого объекта и с учетом особенностей рельефа, гидрологии и розы ветров, а так</w:t>
      </w:r>
      <w:r>
        <w:rPr>
          <w:spacing w:val="40"/>
          <w:sz w:val="24"/>
        </w:rPr>
        <w:t xml:space="preserve"> </w:t>
      </w:r>
      <w:r>
        <w:rPr>
          <w:sz w:val="24"/>
        </w:rPr>
        <w:t>же отраслевой принадлежности (специфики) производства дать оценку потенциальной опас- ности рассматриваемого предприятия для среды. Высказать предположение о необходимо- сти наличия санитарно-защитной зоны вокруг данного предприятия и ее размерах.</w:t>
      </w:r>
    </w:p>
    <w:p w:rsidR="00FF2FE7" w:rsidRDefault="00DB7868">
      <w:pPr>
        <w:pStyle w:val="a4"/>
        <w:numPr>
          <w:ilvl w:val="1"/>
          <w:numId w:val="19"/>
        </w:numPr>
        <w:tabs>
          <w:tab w:val="left" w:pos="1266"/>
        </w:tabs>
        <w:ind w:left="292" w:right="287" w:firstLine="708"/>
        <w:jc w:val="both"/>
        <w:rPr>
          <w:sz w:val="24"/>
        </w:rPr>
      </w:pPr>
      <w:r>
        <w:rPr>
          <w:sz w:val="24"/>
        </w:rPr>
        <w:t>Познакомиться с содержанием конкретных документов и составить перечень про- изводственных цехов (участков). Для каждого из них назвать осуществляемые производ- ственные операции и перечислить возможные виды негативных воздействий на работников предприятия и среду. Выделить наиболее опасные производственные участки (производ- ственные операции).</w:t>
      </w:r>
    </w:p>
    <w:p w:rsidR="00FF2FE7" w:rsidRDefault="00DB7868">
      <w:pPr>
        <w:pStyle w:val="a4"/>
        <w:numPr>
          <w:ilvl w:val="1"/>
          <w:numId w:val="19"/>
        </w:numPr>
        <w:tabs>
          <w:tab w:val="left" w:pos="1261"/>
        </w:tabs>
        <w:spacing w:before="1"/>
        <w:ind w:left="292" w:right="303" w:firstLine="708"/>
        <w:jc w:val="both"/>
        <w:rPr>
          <w:sz w:val="24"/>
        </w:rPr>
      </w:pPr>
      <w:r>
        <w:rPr>
          <w:sz w:val="24"/>
        </w:rPr>
        <w:t>В экологическом паспорте предприятия найти схему расположения цехов и служб на производственной площадке и оценить их размещение с точки зрения безопасности.</w:t>
      </w:r>
    </w:p>
    <w:p w:rsidR="00FF2FE7" w:rsidRDefault="00DB7868">
      <w:pPr>
        <w:pStyle w:val="a4"/>
        <w:numPr>
          <w:ilvl w:val="1"/>
          <w:numId w:val="19"/>
        </w:numPr>
        <w:tabs>
          <w:tab w:val="left" w:pos="1256"/>
        </w:tabs>
        <w:ind w:left="292" w:right="290" w:firstLine="708"/>
        <w:jc w:val="both"/>
        <w:rPr>
          <w:sz w:val="24"/>
        </w:rPr>
      </w:pPr>
      <w:r>
        <w:rPr>
          <w:sz w:val="24"/>
        </w:rPr>
        <w:t>Познакомиться с документами (паспорта, лицензии, договора и др.), содержащими информацию об образующихся на предприятии производственных отходах, выбросах и сто- ках. Произвести группировку</w:t>
      </w:r>
      <w:r>
        <w:rPr>
          <w:spacing w:val="-3"/>
          <w:sz w:val="24"/>
        </w:rPr>
        <w:t xml:space="preserve"> </w:t>
      </w:r>
      <w:r>
        <w:rPr>
          <w:sz w:val="24"/>
        </w:rPr>
        <w:t>отходов, веществ и соединений из сточных вод и атмосферных выбросов по их опасности для среды и человека. Связать качественный состав отходов, вы- бросов и стоков и объемы их поступления в среду с возможными заболеваниями работников</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a3"/>
        <w:spacing w:before="66"/>
        <w:ind w:right="300"/>
        <w:jc w:val="both"/>
      </w:pPr>
      <w:r>
        <w:lastRenderedPageBreak/>
        <w:t>соответствующих цехов (участков) и местных жителей, проживающих в зоне возможного негативного влияния предприятия.</w:t>
      </w:r>
    </w:p>
    <w:p w:rsidR="00FF2FE7" w:rsidRDefault="00DB7868">
      <w:pPr>
        <w:pStyle w:val="a4"/>
        <w:numPr>
          <w:ilvl w:val="1"/>
          <w:numId w:val="19"/>
        </w:numPr>
        <w:tabs>
          <w:tab w:val="left" w:pos="1275"/>
        </w:tabs>
        <w:ind w:left="292" w:right="286" w:firstLine="708"/>
        <w:jc w:val="both"/>
        <w:rPr>
          <w:sz w:val="24"/>
        </w:rPr>
      </w:pPr>
      <w:r>
        <w:rPr>
          <w:sz w:val="24"/>
        </w:rPr>
        <w:t>Анализируя весь комплекс документов установить наличие / отсутствие на пред- приятии в целом или в отдельных цехах (участках) соответствующих систем защиты и без- опасности (систем вентиляции, пыле-газоулавливания, противошумовых, противовибраци- онных и т.д.). и связать их с выводами по предыдущему пункту.</w:t>
      </w:r>
    </w:p>
    <w:p w:rsidR="00FF2FE7" w:rsidRDefault="00DB7868">
      <w:pPr>
        <w:pStyle w:val="a4"/>
        <w:numPr>
          <w:ilvl w:val="1"/>
          <w:numId w:val="19"/>
        </w:numPr>
        <w:tabs>
          <w:tab w:val="left" w:pos="1244"/>
        </w:tabs>
        <w:spacing w:before="1"/>
        <w:ind w:left="292" w:right="289" w:firstLine="708"/>
        <w:jc w:val="both"/>
        <w:rPr>
          <w:sz w:val="24"/>
        </w:rPr>
      </w:pPr>
      <w:r>
        <w:rPr>
          <w:sz w:val="24"/>
        </w:rPr>
        <w:t>На основе материалов, полученных в ходе анализа документов, установить соответ- ствие (взаимосвязь) между конкретным цехом - производственным участком – выполняемой конкретным рабочим производственной операцией – возможными производственными трав- мами и профессиональными заболеваниями работников производства.</w:t>
      </w:r>
    </w:p>
    <w:p w:rsidR="00FF2FE7" w:rsidRDefault="00DB7868">
      <w:pPr>
        <w:pStyle w:val="a4"/>
        <w:numPr>
          <w:ilvl w:val="1"/>
          <w:numId w:val="19"/>
        </w:numPr>
        <w:tabs>
          <w:tab w:val="left" w:pos="1241"/>
        </w:tabs>
        <w:jc w:val="both"/>
        <w:rPr>
          <w:sz w:val="24"/>
        </w:rPr>
      </w:pPr>
      <w:r>
        <w:rPr>
          <w:sz w:val="24"/>
        </w:rPr>
        <w:t>Результаты</w:t>
      </w:r>
      <w:r>
        <w:rPr>
          <w:spacing w:val="-3"/>
          <w:sz w:val="24"/>
        </w:rPr>
        <w:t xml:space="preserve"> </w:t>
      </w:r>
      <w:r>
        <w:rPr>
          <w:sz w:val="24"/>
        </w:rPr>
        <w:t>работы</w:t>
      </w:r>
      <w:r>
        <w:rPr>
          <w:spacing w:val="-2"/>
          <w:sz w:val="24"/>
        </w:rPr>
        <w:t xml:space="preserve"> </w:t>
      </w:r>
      <w:r>
        <w:rPr>
          <w:sz w:val="24"/>
        </w:rPr>
        <w:t>занести</w:t>
      </w:r>
      <w:r>
        <w:rPr>
          <w:spacing w:val="-1"/>
          <w:sz w:val="24"/>
        </w:rPr>
        <w:t xml:space="preserve"> </w:t>
      </w:r>
      <w:r>
        <w:rPr>
          <w:sz w:val="24"/>
        </w:rPr>
        <w:t>в</w:t>
      </w:r>
      <w:r>
        <w:rPr>
          <w:spacing w:val="-3"/>
          <w:sz w:val="24"/>
        </w:rPr>
        <w:t xml:space="preserve"> </w:t>
      </w:r>
      <w:r>
        <w:rPr>
          <w:sz w:val="24"/>
        </w:rPr>
        <w:t>Таблицу</w:t>
      </w:r>
      <w:r>
        <w:rPr>
          <w:spacing w:val="-9"/>
          <w:sz w:val="24"/>
        </w:rPr>
        <w:t xml:space="preserve"> </w:t>
      </w:r>
      <w:r>
        <w:rPr>
          <w:spacing w:val="-4"/>
          <w:sz w:val="24"/>
        </w:rPr>
        <w:t>44..</w:t>
      </w:r>
    </w:p>
    <w:p w:rsidR="00FF2FE7" w:rsidRDefault="00DB7868">
      <w:pPr>
        <w:pStyle w:val="a3"/>
        <w:ind w:left="8714"/>
      </w:pPr>
      <w:r>
        <w:t>Таблица</w:t>
      </w:r>
      <w:r>
        <w:rPr>
          <w:spacing w:val="-4"/>
        </w:rPr>
        <w:t xml:space="preserve"> </w:t>
      </w:r>
      <w:r>
        <w:rPr>
          <w:spacing w:val="-5"/>
        </w:rPr>
        <w:t>44.</w:t>
      </w:r>
    </w:p>
    <w:p w:rsidR="00FF2FE7" w:rsidRDefault="00DB7868">
      <w:pPr>
        <w:pStyle w:val="a3"/>
        <w:spacing w:after="8"/>
        <w:ind w:left="3519" w:right="695" w:hanging="2783"/>
      </w:pPr>
      <w:r>
        <w:t>Возможные</w:t>
      </w:r>
      <w:r>
        <w:rPr>
          <w:spacing w:val="-8"/>
        </w:rPr>
        <w:t xml:space="preserve"> </w:t>
      </w:r>
      <w:r>
        <w:t>производственные</w:t>
      </w:r>
      <w:r>
        <w:rPr>
          <w:spacing w:val="-8"/>
        </w:rPr>
        <w:t xml:space="preserve"> </w:t>
      </w:r>
      <w:r>
        <w:t>травмы</w:t>
      </w:r>
      <w:r>
        <w:rPr>
          <w:spacing w:val="-6"/>
        </w:rPr>
        <w:t xml:space="preserve"> </w:t>
      </w:r>
      <w:r>
        <w:t>и</w:t>
      </w:r>
      <w:r>
        <w:rPr>
          <w:spacing w:val="-6"/>
        </w:rPr>
        <w:t xml:space="preserve"> </w:t>
      </w:r>
      <w:r>
        <w:t>профессиональные</w:t>
      </w:r>
      <w:r>
        <w:rPr>
          <w:spacing w:val="-8"/>
        </w:rPr>
        <w:t xml:space="preserve"> </w:t>
      </w:r>
      <w:r>
        <w:t>заболевания</w:t>
      </w:r>
      <w:r>
        <w:rPr>
          <w:spacing w:val="-6"/>
        </w:rPr>
        <w:t xml:space="preserve"> </w:t>
      </w:r>
      <w:r>
        <w:t>работников в зависимости от производства</w:t>
      </w:r>
    </w:p>
    <w:tbl>
      <w:tblPr>
        <w:tblStyle w:val="TableNormal"/>
        <w:tblW w:w="0" w:type="auto"/>
        <w:tblInd w:w="1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36"/>
        <w:gridCol w:w="1189"/>
        <w:gridCol w:w="1417"/>
        <w:gridCol w:w="1501"/>
        <w:gridCol w:w="1528"/>
        <w:gridCol w:w="1499"/>
      </w:tblGrid>
      <w:tr w:rsidR="00FF2FE7">
        <w:trPr>
          <w:trHeight w:val="2208"/>
        </w:trPr>
        <w:tc>
          <w:tcPr>
            <w:tcW w:w="1260" w:type="dxa"/>
          </w:tcPr>
          <w:p w:rsidR="00FF2FE7" w:rsidRDefault="00DB7868">
            <w:pPr>
              <w:pStyle w:val="TableParagraph"/>
              <w:ind w:left="398" w:right="139" w:hanging="248"/>
              <w:rPr>
                <w:sz w:val="24"/>
              </w:rPr>
            </w:pPr>
            <w:r>
              <w:rPr>
                <w:spacing w:val="-2"/>
                <w:sz w:val="24"/>
              </w:rPr>
              <w:t xml:space="preserve">Название </w:t>
            </w:r>
            <w:r>
              <w:rPr>
                <w:spacing w:val="-4"/>
                <w:sz w:val="24"/>
              </w:rPr>
              <w:t>цеха</w:t>
            </w:r>
          </w:p>
        </w:tc>
        <w:tc>
          <w:tcPr>
            <w:tcW w:w="1536" w:type="dxa"/>
          </w:tcPr>
          <w:p w:rsidR="00FF2FE7" w:rsidRDefault="00DB7868">
            <w:pPr>
              <w:pStyle w:val="TableParagraph"/>
              <w:ind w:left="163" w:right="151" w:hanging="2"/>
              <w:jc w:val="center"/>
              <w:rPr>
                <w:sz w:val="24"/>
              </w:rPr>
            </w:pPr>
            <w:r>
              <w:rPr>
                <w:spacing w:val="-2"/>
                <w:sz w:val="24"/>
              </w:rPr>
              <w:t xml:space="preserve">Производ- ственный участок (технологи- </w:t>
            </w:r>
            <w:r>
              <w:rPr>
                <w:sz w:val="24"/>
              </w:rPr>
              <w:t xml:space="preserve">ческая опе- </w:t>
            </w:r>
            <w:r>
              <w:rPr>
                <w:spacing w:val="-2"/>
                <w:sz w:val="24"/>
              </w:rPr>
              <w:t>рация)</w:t>
            </w:r>
          </w:p>
        </w:tc>
        <w:tc>
          <w:tcPr>
            <w:tcW w:w="1189" w:type="dxa"/>
          </w:tcPr>
          <w:p w:rsidR="00FF2FE7" w:rsidRDefault="00DB7868">
            <w:pPr>
              <w:pStyle w:val="TableParagraph"/>
              <w:ind w:left="161" w:right="148" w:hanging="3"/>
              <w:jc w:val="center"/>
              <w:rPr>
                <w:sz w:val="24"/>
              </w:rPr>
            </w:pPr>
            <w:r>
              <w:rPr>
                <w:spacing w:val="-4"/>
                <w:sz w:val="24"/>
              </w:rPr>
              <w:t xml:space="preserve">Виды </w:t>
            </w:r>
            <w:r>
              <w:rPr>
                <w:spacing w:val="-2"/>
                <w:sz w:val="24"/>
              </w:rPr>
              <w:t xml:space="preserve">негатив- </w:t>
            </w:r>
            <w:r>
              <w:rPr>
                <w:spacing w:val="-4"/>
                <w:sz w:val="24"/>
              </w:rPr>
              <w:t xml:space="preserve">ного </w:t>
            </w:r>
            <w:r>
              <w:rPr>
                <w:spacing w:val="-2"/>
                <w:sz w:val="24"/>
              </w:rPr>
              <w:t xml:space="preserve">воздей- </w:t>
            </w:r>
            <w:r>
              <w:rPr>
                <w:sz w:val="24"/>
              </w:rPr>
              <w:t xml:space="preserve">ствия и </w:t>
            </w:r>
            <w:r>
              <w:rPr>
                <w:spacing w:val="-2"/>
                <w:sz w:val="24"/>
              </w:rPr>
              <w:t>состав</w:t>
            </w:r>
          </w:p>
        </w:tc>
        <w:tc>
          <w:tcPr>
            <w:tcW w:w="1417" w:type="dxa"/>
          </w:tcPr>
          <w:p w:rsidR="00FF2FE7" w:rsidRDefault="00DB7868">
            <w:pPr>
              <w:pStyle w:val="TableParagraph"/>
              <w:spacing w:line="270" w:lineRule="exact"/>
              <w:ind w:left="136"/>
              <w:rPr>
                <w:sz w:val="24"/>
              </w:rPr>
            </w:pPr>
            <w:r>
              <w:rPr>
                <w:spacing w:val="-2"/>
                <w:sz w:val="24"/>
              </w:rPr>
              <w:t>Профессии</w:t>
            </w:r>
          </w:p>
        </w:tc>
        <w:tc>
          <w:tcPr>
            <w:tcW w:w="1501" w:type="dxa"/>
          </w:tcPr>
          <w:p w:rsidR="00FF2FE7" w:rsidRDefault="00DB7868">
            <w:pPr>
              <w:pStyle w:val="TableParagraph"/>
              <w:ind w:left="138" w:right="129" w:firstLine="1"/>
              <w:jc w:val="center"/>
              <w:rPr>
                <w:sz w:val="24"/>
              </w:rPr>
            </w:pPr>
            <w:r>
              <w:rPr>
                <w:spacing w:val="-2"/>
                <w:sz w:val="24"/>
              </w:rPr>
              <w:t xml:space="preserve">Возможные </w:t>
            </w:r>
            <w:r>
              <w:rPr>
                <w:sz w:val="24"/>
              </w:rPr>
              <w:t xml:space="preserve">виды про- </w:t>
            </w:r>
            <w:r>
              <w:rPr>
                <w:spacing w:val="-2"/>
                <w:sz w:val="24"/>
              </w:rPr>
              <w:t xml:space="preserve">изводствен- </w:t>
            </w:r>
            <w:r>
              <w:rPr>
                <w:sz w:val="24"/>
              </w:rPr>
              <w:t>ных травм</w:t>
            </w:r>
          </w:p>
        </w:tc>
        <w:tc>
          <w:tcPr>
            <w:tcW w:w="1528" w:type="dxa"/>
          </w:tcPr>
          <w:p w:rsidR="00FF2FE7" w:rsidRDefault="00DB7868">
            <w:pPr>
              <w:pStyle w:val="TableParagraph"/>
              <w:ind w:left="161" w:right="148" w:hanging="3"/>
              <w:jc w:val="both"/>
              <w:rPr>
                <w:sz w:val="24"/>
              </w:rPr>
            </w:pPr>
            <w:r>
              <w:rPr>
                <w:spacing w:val="-2"/>
                <w:sz w:val="24"/>
              </w:rPr>
              <w:t xml:space="preserve">Возможные профессио- </w:t>
            </w:r>
            <w:r>
              <w:rPr>
                <w:sz w:val="24"/>
              </w:rPr>
              <w:t>нальные</w:t>
            </w:r>
            <w:r>
              <w:rPr>
                <w:spacing w:val="-15"/>
                <w:sz w:val="24"/>
              </w:rPr>
              <w:t xml:space="preserve"> </w:t>
            </w:r>
            <w:r>
              <w:rPr>
                <w:sz w:val="24"/>
              </w:rPr>
              <w:t xml:space="preserve">за- </w:t>
            </w:r>
            <w:r>
              <w:rPr>
                <w:spacing w:val="-2"/>
                <w:sz w:val="24"/>
              </w:rPr>
              <w:t>болевания</w:t>
            </w:r>
          </w:p>
        </w:tc>
        <w:tc>
          <w:tcPr>
            <w:tcW w:w="1499" w:type="dxa"/>
          </w:tcPr>
          <w:p w:rsidR="00FF2FE7" w:rsidRDefault="00DB7868">
            <w:pPr>
              <w:pStyle w:val="TableParagraph"/>
              <w:ind w:left="136" w:right="131" w:firstLine="3"/>
              <w:jc w:val="center"/>
              <w:rPr>
                <w:sz w:val="24"/>
              </w:rPr>
            </w:pPr>
            <w:r>
              <w:rPr>
                <w:spacing w:val="-2"/>
                <w:sz w:val="24"/>
              </w:rPr>
              <w:t xml:space="preserve">Системы коллектив- </w:t>
            </w:r>
            <w:r>
              <w:rPr>
                <w:sz w:val="24"/>
              </w:rPr>
              <w:t>ной</w:t>
            </w:r>
            <w:r>
              <w:rPr>
                <w:spacing w:val="-15"/>
                <w:sz w:val="24"/>
              </w:rPr>
              <w:t xml:space="preserve"> </w:t>
            </w:r>
            <w:r>
              <w:rPr>
                <w:sz w:val="24"/>
              </w:rPr>
              <w:t xml:space="preserve">защиты </w:t>
            </w:r>
            <w:r>
              <w:rPr>
                <w:spacing w:val="-2"/>
                <w:sz w:val="24"/>
              </w:rPr>
              <w:t xml:space="preserve">(безопасно- </w:t>
            </w:r>
            <w:r>
              <w:rPr>
                <w:sz w:val="24"/>
              </w:rPr>
              <w:t xml:space="preserve">сти) и ин- </w:t>
            </w:r>
            <w:r>
              <w:rPr>
                <w:spacing w:val="-2"/>
                <w:sz w:val="24"/>
              </w:rPr>
              <w:t xml:space="preserve">дивидуаль- </w:t>
            </w:r>
            <w:r>
              <w:rPr>
                <w:sz w:val="24"/>
              </w:rPr>
              <w:t>ные сред-</w:t>
            </w:r>
          </w:p>
          <w:p w:rsidR="00FF2FE7" w:rsidRDefault="00DB7868">
            <w:pPr>
              <w:pStyle w:val="TableParagraph"/>
              <w:spacing w:line="262" w:lineRule="exact"/>
              <w:ind w:left="4"/>
              <w:jc w:val="center"/>
              <w:rPr>
                <w:sz w:val="24"/>
              </w:rPr>
            </w:pPr>
            <w:r>
              <w:rPr>
                <w:sz w:val="24"/>
              </w:rPr>
              <w:t>ства</w:t>
            </w:r>
            <w:r>
              <w:rPr>
                <w:spacing w:val="-4"/>
                <w:sz w:val="24"/>
              </w:rPr>
              <w:t xml:space="preserve"> </w:t>
            </w:r>
            <w:r>
              <w:rPr>
                <w:spacing w:val="-2"/>
                <w:sz w:val="24"/>
              </w:rPr>
              <w:t>защиты</w:t>
            </w:r>
          </w:p>
        </w:tc>
      </w:tr>
      <w:tr w:rsidR="00FF2FE7">
        <w:trPr>
          <w:trHeight w:val="4303"/>
        </w:trPr>
        <w:tc>
          <w:tcPr>
            <w:tcW w:w="1260" w:type="dxa"/>
          </w:tcPr>
          <w:p w:rsidR="00FF2FE7" w:rsidRDefault="00DB7868">
            <w:pPr>
              <w:pStyle w:val="TableParagraph"/>
              <w:ind w:left="107" w:right="96"/>
              <w:jc w:val="both"/>
            </w:pPr>
            <w:r>
              <w:rPr>
                <w:spacing w:val="-2"/>
              </w:rPr>
              <w:t xml:space="preserve">Механиче- </w:t>
            </w:r>
            <w:r>
              <w:t>ский (</w:t>
            </w:r>
            <w:r>
              <w:rPr>
                <w:i/>
              </w:rPr>
              <w:t xml:space="preserve">при- </w:t>
            </w:r>
            <w:r>
              <w:rPr>
                <w:i/>
                <w:spacing w:val="-4"/>
              </w:rPr>
              <w:t>мер</w:t>
            </w:r>
            <w:r>
              <w:rPr>
                <w:spacing w:val="-4"/>
              </w:rPr>
              <w:t>)</w:t>
            </w:r>
          </w:p>
        </w:tc>
        <w:tc>
          <w:tcPr>
            <w:tcW w:w="1536" w:type="dxa"/>
          </w:tcPr>
          <w:p w:rsidR="00FF2FE7" w:rsidRDefault="00DB7868">
            <w:pPr>
              <w:pStyle w:val="TableParagraph"/>
              <w:ind w:left="108" w:right="93"/>
              <w:jc w:val="both"/>
            </w:pPr>
            <w:r>
              <w:t>Участок рез- ки</w:t>
            </w:r>
            <w:r>
              <w:rPr>
                <w:spacing w:val="-7"/>
              </w:rPr>
              <w:t xml:space="preserve"> </w:t>
            </w:r>
            <w:r>
              <w:t>металла</w:t>
            </w:r>
            <w:r>
              <w:rPr>
                <w:spacing w:val="-7"/>
              </w:rPr>
              <w:t xml:space="preserve"> </w:t>
            </w:r>
            <w:r>
              <w:t xml:space="preserve">на </w:t>
            </w:r>
            <w:r>
              <w:rPr>
                <w:spacing w:val="-2"/>
              </w:rPr>
              <w:t>станках</w:t>
            </w:r>
          </w:p>
          <w:p w:rsidR="00FF2FE7" w:rsidRDefault="00FF2FE7">
            <w:pPr>
              <w:pStyle w:val="TableParagraph"/>
            </w:pPr>
          </w:p>
          <w:p w:rsidR="00FF2FE7" w:rsidRDefault="00FF2FE7">
            <w:pPr>
              <w:pStyle w:val="TableParagraph"/>
            </w:pPr>
          </w:p>
          <w:p w:rsidR="00FF2FE7" w:rsidRDefault="00FF2FE7">
            <w:pPr>
              <w:pStyle w:val="TableParagraph"/>
            </w:pPr>
          </w:p>
          <w:p w:rsidR="00FF2FE7" w:rsidRDefault="00FF2FE7">
            <w:pPr>
              <w:pStyle w:val="TableParagraph"/>
              <w:spacing w:before="248"/>
            </w:pPr>
          </w:p>
          <w:p w:rsidR="00FF2FE7" w:rsidRDefault="00DB7868">
            <w:pPr>
              <w:pStyle w:val="TableParagraph"/>
              <w:ind w:left="108"/>
            </w:pPr>
            <w:r>
              <w:rPr>
                <w:spacing w:val="-2"/>
              </w:rPr>
              <w:t xml:space="preserve">Участок шлифовки </w:t>
            </w:r>
            <w:r>
              <w:t>заготовок</w:t>
            </w:r>
            <w:r>
              <w:rPr>
                <w:spacing w:val="80"/>
              </w:rPr>
              <w:t xml:space="preserve"> </w:t>
            </w:r>
            <w:r>
              <w:t xml:space="preserve">на </w:t>
            </w:r>
            <w:r>
              <w:rPr>
                <w:spacing w:val="-2"/>
              </w:rPr>
              <w:t>станках</w:t>
            </w:r>
          </w:p>
        </w:tc>
        <w:tc>
          <w:tcPr>
            <w:tcW w:w="1189" w:type="dxa"/>
          </w:tcPr>
          <w:p w:rsidR="00FF2FE7" w:rsidRDefault="00DB7868">
            <w:pPr>
              <w:pStyle w:val="TableParagraph"/>
              <w:tabs>
                <w:tab w:val="left" w:pos="454"/>
                <w:tab w:val="left" w:pos="626"/>
                <w:tab w:val="left" w:pos="794"/>
              </w:tabs>
              <w:ind w:left="108" w:right="91"/>
            </w:pPr>
            <w:r>
              <w:rPr>
                <w:spacing w:val="-2"/>
              </w:rPr>
              <w:t>Стружка</w:t>
            </w:r>
            <w:r>
              <w:rPr>
                <w:spacing w:val="80"/>
              </w:rPr>
              <w:t xml:space="preserve"> </w:t>
            </w:r>
            <w:r>
              <w:rPr>
                <w:spacing w:val="-10"/>
              </w:rPr>
              <w:t>и</w:t>
            </w:r>
            <w:r>
              <w:tab/>
            </w:r>
            <w:r>
              <w:tab/>
            </w:r>
            <w:r>
              <w:rPr>
                <w:spacing w:val="-4"/>
              </w:rPr>
              <w:t xml:space="preserve">опил </w:t>
            </w:r>
            <w:r>
              <w:rPr>
                <w:spacing w:val="-2"/>
              </w:rPr>
              <w:t xml:space="preserve">металли- ческие, крупная </w:t>
            </w:r>
            <w:r>
              <w:t>пыль</w:t>
            </w:r>
            <w:r>
              <w:rPr>
                <w:spacing w:val="80"/>
              </w:rPr>
              <w:t xml:space="preserve"> </w:t>
            </w:r>
            <w:r>
              <w:t xml:space="preserve">ме- </w:t>
            </w:r>
            <w:r>
              <w:rPr>
                <w:spacing w:val="-2"/>
              </w:rPr>
              <w:t>талличе- ская,</w:t>
            </w:r>
            <w:r>
              <w:tab/>
            </w:r>
            <w:r>
              <w:tab/>
            </w:r>
            <w:r>
              <w:rPr>
                <w:spacing w:val="-4"/>
              </w:rPr>
              <w:t xml:space="preserve">па- </w:t>
            </w:r>
            <w:r>
              <w:t>ры</w:t>
            </w:r>
            <w:r>
              <w:rPr>
                <w:spacing w:val="80"/>
              </w:rPr>
              <w:t xml:space="preserve"> </w:t>
            </w:r>
            <w:r>
              <w:t xml:space="preserve">масел </w:t>
            </w:r>
            <w:r>
              <w:rPr>
                <w:spacing w:val="-10"/>
              </w:rPr>
              <w:t>и</w:t>
            </w:r>
            <w:r>
              <w:tab/>
            </w:r>
            <w:r>
              <w:rPr>
                <w:spacing w:val="-2"/>
              </w:rPr>
              <w:t xml:space="preserve">эмуль- </w:t>
            </w:r>
            <w:r>
              <w:t>сий, шум</w:t>
            </w:r>
          </w:p>
          <w:p w:rsidR="00FF2FE7" w:rsidRDefault="00DB7868">
            <w:pPr>
              <w:pStyle w:val="TableParagraph"/>
              <w:tabs>
                <w:tab w:val="left" w:pos="468"/>
              </w:tabs>
              <w:spacing w:before="249"/>
              <w:ind w:left="108" w:right="91"/>
            </w:pPr>
            <w:r>
              <w:t>Пыли</w:t>
            </w:r>
            <w:r>
              <w:rPr>
                <w:spacing w:val="67"/>
              </w:rPr>
              <w:t xml:space="preserve"> </w:t>
            </w:r>
            <w:r>
              <w:t xml:space="preserve">аб- </w:t>
            </w:r>
            <w:r>
              <w:rPr>
                <w:spacing w:val="-2"/>
              </w:rPr>
              <w:t>разивная</w:t>
            </w:r>
            <w:r>
              <w:rPr>
                <w:spacing w:val="80"/>
              </w:rPr>
              <w:t xml:space="preserve"> </w:t>
            </w:r>
            <w:r>
              <w:rPr>
                <w:spacing w:val="-10"/>
              </w:rPr>
              <w:t>и</w:t>
            </w:r>
            <w:r>
              <w:tab/>
            </w:r>
            <w:r>
              <w:rPr>
                <w:spacing w:val="-2"/>
              </w:rPr>
              <w:t>метал- лическая,</w:t>
            </w:r>
          </w:p>
          <w:p w:rsidR="00FF2FE7" w:rsidRDefault="00DB7868">
            <w:pPr>
              <w:pStyle w:val="TableParagraph"/>
              <w:spacing w:line="239" w:lineRule="exact"/>
              <w:ind w:left="108"/>
            </w:pPr>
            <w:r>
              <w:rPr>
                <w:spacing w:val="-5"/>
              </w:rPr>
              <w:t>шум</w:t>
            </w:r>
          </w:p>
        </w:tc>
        <w:tc>
          <w:tcPr>
            <w:tcW w:w="1417" w:type="dxa"/>
          </w:tcPr>
          <w:p w:rsidR="00FF2FE7" w:rsidRDefault="00DB7868">
            <w:pPr>
              <w:pStyle w:val="TableParagraph"/>
              <w:spacing w:line="249" w:lineRule="exact"/>
              <w:ind w:left="110"/>
            </w:pPr>
            <w:r>
              <w:rPr>
                <w:spacing w:val="-2"/>
              </w:rPr>
              <w:t>Резчики</w:t>
            </w:r>
          </w:p>
          <w:p w:rsidR="00FF2FE7" w:rsidRDefault="00FF2FE7">
            <w:pPr>
              <w:pStyle w:val="TableParagraph"/>
            </w:pPr>
          </w:p>
          <w:p w:rsidR="00FF2FE7" w:rsidRDefault="00FF2FE7">
            <w:pPr>
              <w:pStyle w:val="TableParagraph"/>
            </w:pPr>
          </w:p>
          <w:p w:rsidR="00FF2FE7" w:rsidRDefault="00FF2FE7">
            <w:pPr>
              <w:pStyle w:val="TableParagraph"/>
            </w:pPr>
          </w:p>
          <w:p w:rsidR="00FF2FE7" w:rsidRDefault="00FF2FE7">
            <w:pPr>
              <w:pStyle w:val="TableParagraph"/>
            </w:pPr>
          </w:p>
          <w:p w:rsidR="00FF2FE7" w:rsidRDefault="00FF2FE7">
            <w:pPr>
              <w:pStyle w:val="TableParagraph"/>
            </w:pPr>
          </w:p>
          <w:p w:rsidR="00FF2FE7" w:rsidRDefault="00FF2FE7">
            <w:pPr>
              <w:pStyle w:val="TableParagraph"/>
              <w:spacing w:before="252"/>
            </w:pPr>
          </w:p>
          <w:p w:rsidR="00FF2FE7" w:rsidRDefault="00DB7868">
            <w:pPr>
              <w:pStyle w:val="TableParagraph"/>
              <w:ind w:left="110"/>
            </w:pPr>
            <w:r>
              <w:rPr>
                <w:spacing w:val="-2"/>
              </w:rPr>
              <w:t>Шлифо- вальщики</w:t>
            </w:r>
          </w:p>
        </w:tc>
        <w:tc>
          <w:tcPr>
            <w:tcW w:w="1501" w:type="dxa"/>
          </w:tcPr>
          <w:p w:rsidR="00FF2FE7" w:rsidRDefault="00DB7868">
            <w:pPr>
              <w:pStyle w:val="TableParagraph"/>
              <w:tabs>
                <w:tab w:val="left" w:pos="697"/>
                <w:tab w:val="left" w:pos="800"/>
                <w:tab w:val="left" w:pos="874"/>
                <w:tab w:val="left" w:pos="973"/>
                <w:tab w:val="left" w:pos="1018"/>
              </w:tabs>
              <w:ind w:left="107" w:right="93"/>
            </w:pPr>
            <w:r>
              <w:rPr>
                <w:spacing w:val="-2"/>
              </w:rPr>
              <w:t xml:space="preserve">Механиче- </w:t>
            </w:r>
            <w:r>
              <w:t>ские:</w:t>
            </w:r>
            <w:r>
              <w:rPr>
                <w:spacing w:val="57"/>
              </w:rPr>
              <w:t xml:space="preserve"> </w:t>
            </w:r>
            <w:r>
              <w:t xml:space="preserve">ушибы </w:t>
            </w:r>
            <w:r>
              <w:rPr>
                <w:spacing w:val="-10"/>
              </w:rPr>
              <w:t>и</w:t>
            </w:r>
            <w:r>
              <w:tab/>
            </w:r>
            <w:r>
              <w:rPr>
                <w:spacing w:val="-32"/>
              </w:rPr>
              <w:t xml:space="preserve"> </w:t>
            </w:r>
            <w:r>
              <w:rPr>
                <w:spacing w:val="-2"/>
              </w:rPr>
              <w:t>порезы мягких</w:t>
            </w:r>
            <w:r>
              <w:tab/>
            </w:r>
            <w:r>
              <w:tab/>
            </w:r>
            <w:r>
              <w:tab/>
            </w:r>
            <w:r>
              <w:tab/>
            </w:r>
            <w:r>
              <w:rPr>
                <w:spacing w:val="-4"/>
              </w:rPr>
              <w:t>тка- ней,</w:t>
            </w:r>
            <w:r>
              <w:tab/>
            </w:r>
            <w:r>
              <w:rPr>
                <w:spacing w:val="-2"/>
              </w:rPr>
              <w:t xml:space="preserve">травмы </w:t>
            </w:r>
            <w:r>
              <w:rPr>
                <w:spacing w:val="-4"/>
              </w:rPr>
              <w:t>глаз</w:t>
            </w:r>
            <w:r>
              <w:tab/>
            </w:r>
            <w:r>
              <w:tab/>
            </w:r>
            <w:r>
              <w:rPr>
                <w:spacing w:val="-2"/>
              </w:rPr>
              <w:t>вслед- ствие</w:t>
            </w:r>
            <w:r>
              <w:tab/>
            </w:r>
            <w:r>
              <w:tab/>
            </w:r>
            <w:r>
              <w:tab/>
            </w:r>
            <w:r>
              <w:rPr>
                <w:spacing w:val="-4"/>
              </w:rPr>
              <w:t xml:space="preserve">попа- </w:t>
            </w:r>
            <w:r>
              <w:rPr>
                <w:spacing w:val="-2"/>
              </w:rPr>
              <w:t>дания</w:t>
            </w:r>
            <w:r>
              <w:tab/>
            </w:r>
            <w:r>
              <w:tab/>
            </w:r>
            <w:r>
              <w:tab/>
            </w:r>
            <w:r>
              <w:tab/>
            </w:r>
            <w:r>
              <w:rPr>
                <w:spacing w:val="-4"/>
              </w:rPr>
              <w:t xml:space="preserve">ино- </w:t>
            </w:r>
            <w:r>
              <w:rPr>
                <w:spacing w:val="-2"/>
              </w:rPr>
              <w:t>родных предметов</w:t>
            </w:r>
          </w:p>
        </w:tc>
        <w:tc>
          <w:tcPr>
            <w:tcW w:w="1528" w:type="dxa"/>
          </w:tcPr>
          <w:p w:rsidR="00FF2FE7" w:rsidRDefault="00DB7868">
            <w:pPr>
              <w:pStyle w:val="TableParagraph"/>
              <w:tabs>
                <w:tab w:val="left" w:pos="1084"/>
              </w:tabs>
              <w:ind w:left="108" w:right="94"/>
            </w:pPr>
            <w:r>
              <w:rPr>
                <w:spacing w:val="-2"/>
              </w:rPr>
              <w:t xml:space="preserve">Снижение </w:t>
            </w:r>
            <w:r>
              <w:t>остроты</w:t>
            </w:r>
            <w:r>
              <w:rPr>
                <w:spacing w:val="62"/>
              </w:rPr>
              <w:t xml:space="preserve"> </w:t>
            </w:r>
            <w:r>
              <w:t>слу- ха,</w:t>
            </w:r>
            <w:r>
              <w:rPr>
                <w:spacing w:val="11"/>
              </w:rPr>
              <w:t xml:space="preserve"> </w:t>
            </w:r>
            <w:r>
              <w:t>частичная потеря</w:t>
            </w:r>
            <w:r>
              <w:rPr>
                <w:spacing w:val="8"/>
              </w:rPr>
              <w:t xml:space="preserve"> </w:t>
            </w:r>
            <w:r>
              <w:t xml:space="preserve">слуха, </w:t>
            </w:r>
            <w:r>
              <w:rPr>
                <w:spacing w:val="-2"/>
              </w:rPr>
              <w:t>заболевания органов</w:t>
            </w:r>
            <w:r>
              <w:tab/>
            </w:r>
            <w:r>
              <w:rPr>
                <w:spacing w:val="-4"/>
              </w:rPr>
              <w:t xml:space="preserve">ды- </w:t>
            </w:r>
            <w:r>
              <w:t>хания</w:t>
            </w:r>
            <w:r>
              <w:rPr>
                <w:spacing w:val="80"/>
              </w:rPr>
              <w:t xml:space="preserve"> </w:t>
            </w:r>
            <w:r>
              <w:t>(брон- хит, астма)</w:t>
            </w:r>
          </w:p>
          <w:p w:rsidR="00FF2FE7" w:rsidRDefault="00DB7868">
            <w:pPr>
              <w:pStyle w:val="TableParagraph"/>
              <w:spacing w:before="247"/>
              <w:ind w:left="108"/>
            </w:pPr>
            <w:r>
              <w:t>Те</w:t>
            </w:r>
            <w:r>
              <w:rPr>
                <w:spacing w:val="-1"/>
              </w:rPr>
              <w:t xml:space="preserve"> </w:t>
            </w:r>
            <w:r>
              <w:rPr>
                <w:spacing w:val="-5"/>
              </w:rPr>
              <w:t>же</w:t>
            </w:r>
          </w:p>
        </w:tc>
        <w:tc>
          <w:tcPr>
            <w:tcW w:w="1499" w:type="dxa"/>
          </w:tcPr>
          <w:p w:rsidR="00FF2FE7" w:rsidRDefault="00DB7868">
            <w:pPr>
              <w:pStyle w:val="TableParagraph"/>
              <w:tabs>
                <w:tab w:val="left" w:pos="887"/>
                <w:tab w:val="left" w:pos="1045"/>
                <w:tab w:val="left" w:pos="1175"/>
              </w:tabs>
              <w:ind w:left="105" w:right="95"/>
            </w:pPr>
            <w:r>
              <w:rPr>
                <w:spacing w:val="-2"/>
              </w:rPr>
              <w:t>Вентиляция, защитные экраны</w:t>
            </w:r>
            <w:r>
              <w:tab/>
            </w:r>
            <w:r>
              <w:tab/>
            </w:r>
            <w:r>
              <w:tab/>
            </w:r>
            <w:r>
              <w:rPr>
                <w:spacing w:val="-6"/>
              </w:rPr>
              <w:t xml:space="preserve">на </w:t>
            </w:r>
            <w:r>
              <w:rPr>
                <w:spacing w:val="-2"/>
              </w:rPr>
              <w:t>станках</w:t>
            </w:r>
            <w:r>
              <w:tab/>
            </w:r>
            <w:r>
              <w:tab/>
            </w:r>
            <w:r>
              <w:rPr>
                <w:spacing w:val="-4"/>
              </w:rPr>
              <w:t xml:space="preserve">или </w:t>
            </w:r>
            <w:r>
              <w:rPr>
                <w:spacing w:val="-2"/>
              </w:rPr>
              <w:t>защитные очки,</w:t>
            </w:r>
            <w:r>
              <w:tab/>
            </w:r>
            <w:r>
              <w:rPr>
                <w:spacing w:val="-4"/>
              </w:rPr>
              <w:t>беру-</w:t>
            </w:r>
          </w:p>
          <w:p w:rsidR="00FF2FE7" w:rsidRDefault="00DB7868">
            <w:pPr>
              <w:pStyle w:val="TableParagraph"/>
              <w:tabs>
                <w:tab w:val="left" w:pos="885"/>
              </w:tabs>
              <w:ind w:left="105" w:right="96"/>
            </w:pPr>
            <w:r>
              <w:rPr>
                <w:spacing w:val="-4"/>
              </w:rPr>
              <w:t>ши,</w:t>
            </w:r>
            <w:r>
              <w:tab/>
            </w:r>
            <w:r>
              <w:rPr>
                <w:spacing w:val="-2"/>
              </w:rPr>
              <w:t>спец- одежда.</w:t>
            </w:r>
          </w:p>
          <w:p w:rsidR="00FF2FE7" w:rsidRDefault="00DB7868">
            <w:pPr>
              <w:pStyle w:val="TableParagraph"/>
              <w:spacing w:before="247"/>
              <w:ind w:left="105"/>
            </w:pPr>
            <w:r>
              <w:t>Те</w:t>
            </w:r>
            <w:r>
              <w:rPr>
                <w:spacing w:val="-1"/>
              </w:rPr>
              <w:t xml:space="preserve"> </w:t>
            </w:r>
            <w:r>
              <w:rPr>
                <w:spacing w:val="-5"/>
              </w:rPr>
              <w:t>же</w:t>
            </w:r>
          </w:p>
        </w:tc>
      </w:tr>
      <w:tr w:rsidR="00FF2FE7">
        <w:trPr>
          <w:trHeight w:val="1932"/>
        </w:trPr>
        <w:tc>
          <w:tcPr>
            <w:tcW w:w="1260" w:type="dxa"/>
          </w:tcPr>
          <w:p w:rsidR="00FF2FE7" w:rsidRDefault="00FF2FE7">
            <w:pPr>
              <w:pStyle w:val="TableParagraph"/>
            </w:pPr>
          </w:p>
        </w:tc>
        <w:tc>
          <w:tcPr>
            <w:tcW w:w="1536" w:type="dxa"/>
          </w:tcPr>
          <w:p w:rsidR="00FF2FE7" w:rsidRDefault="00FF2FE7">
            <w:pPr>
              <w:pStyle w:val="TableParagraph"/>
            </w:pPr>
          </w:p>
        </w:tc>
        <w:tc>
          <w:tcPr>
            <w:tcW w:w="1189" w:type="dxa"/>
          </w:tcPr>
          <w:p w:rsidR="00FF2FE7" w:rsidRDefault="00FF2FE7">
            <w:pPr>
              <w:pStyle w:val="TableParagraph"/>
            </w:pPr>
          </w:p>
        </w:tc>
        <w:tc>
          <w:tcPr>
            <w:tcW w:w="1417" w:type="dxa"/>
          </w:tcPr>
          <w:p w:rsidR="00FF2FE7" w:rsidRDefault="00FF2FE7">
            <w:pPr>
              <w:pStyle w:val="TableParagraph"/>
            </w:pPr>
          </w:p>
        </w:tc>
        <w:tc>
          <w:tcPr>
            <w:tcW w:w="1501" w:type="dxa"/>
          </w:tcPr>
          <w:p w:rsidR="00FF2FE7" w:rsidRDefault="00FF2FE7">
            <w:pPr>
              <w:pStyle w:val="TableParagraph"/>
            </w:pPr>
          </w:p>
        </w:tc>
        <w:tc>
          <w:tcPr>
            <w:tcW w:w="1528" w:type="dxa"/>
          </w:tcPr>
          <w:p w:rsidR="00FF2FE7" w:rsidRDefault="00FF2FE7">
            <w:pPr>
              <w:pStyle w:val="TableParagraph"/>
            </w:pPr>
          </w:p>
        </w:tc>
        <w:tc>
          <w:tcPr>
            <w:tcW w:w="1499" w:type="dxa"/>
          </w:tcPr>
          <w:p w:rsidR="00FF2FE7" w:rsidRDefault="00FF2FE7">
            <w:pPr>
              <w:pStyle w:val="TableParagraph"/>
            </w:pPr>
          </w:p>
        </w:tc>
      </w:tr>
    </w:tbl>
    <w:p w:rsidR="00FF2FE7" w:rsidRDefault="00DB7868">
      <w:pPr>
        <w:pStyle w:val="2"/>
        <w:spacing w:before="273"/>
        <w:ind w:left="4621"/>
        <w:jc w:val="both"/>
      </w:pPr>
      <w:r>
        <w:t xml:space="preserve">Задача </w:t>
      </w:r>
      <w:r>
        <w:rPr>
          <w:spacing w:val="-5"/>
        </w:rPr>
        <w:t>1.</w:t>
      </w:r>
    </w:p>
    <w:p w:rsidR="00FF2FE7" w:rsidRDefault="00DB7868">
      <w:pPr>
        <w:pStyle w:val="a3"/>
        <w:ind w:right="290" w:firstLine="708"/>
        <w:jc w:val="both"/>
      </w:pPr>
      <w:r>
        <w:rPr>
          <w:b/>
        </w:rPr>
        <w:t xml:space="preserve">Вариант 1. </w:t>
      </w:r>
      <w:r>
        <w:t>Открытое акционерное общество «Уральский завод технических газов» расположено по адресу: г. Екатеринбург, ул. Монтажников, 3.</w:t>
      </w:r>
    </w:p>
    <w:p w:rsidR="00FF2FE7" w:rsidRDefault="00DB7868">
      <w:pPr>
        <w:pStyle w:val="a3"/>
        <w:ind w:right="291" w:firstLine="708"/>
        <w:jc w:val="both"/>
      </w:pPr>
      <w:r>
        <w:t>Основным видом деятельности ОАО «УЗТГ» является производство технических и медицинских газов. Промплощадка предприятия расположена в Железнодорожном районе в месте пересечения улиц Маневровая – Монтажников.</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spacing w:before="66"/>
        <w:ind w:right="286" w:firstLine="708"/>
        <w:jc w:val="both"/>
      </w:pPr>
      <w:r>
        <w:rPr>
          <w:spacing w:val="-4"/>
        </w:rPr>
        <w:lastRenderedPageBreak/>
        <w:t xml:space="preserve">Основное производство представлено цехами: кислородный, ацетиленовый, газовых сме- </w:t>
      </w:r>
      <w:r>
        <w:rPr>
          <w:spacing w:val="-2"/>
        </w:rPr>
        <w:t>сей</w:t>
      </w:r>
      <w:r>
        <w:rPr>
          <w:spacing w:val="-7"/>
        </w:rPr>
        <w:t xml:space="preserve"> </w:t>
      </w:r>
      <w:r>
        <w:rPr>
          <w:spacing w:val="-2"/>
        </w:rPr>
        <w:t>и</w:t>
      </w:r>
      <w:r>
        <w:rPr>
          <w:spacing w:val="-7"/>
        </w:rPr>
        <w:t xml:space="preserve"> </w:t>
      </w:r>
      <w:r>
        <w:rPr>
          <w:spacing w:val="-2"/>
        </w:rPr>
        <w:t>цехом</w:t>
      </w:r>
      <w:r>
        <w:rPr>
          <w:spacing w:val="-8"/>
        </w:rPr>
        <w:t xml:space="preserve"> </w:t>
      </w:r>
      <w:r>
        <w:rPr>
          <w:spacing w:val="-2"/>
        </w:rPr>
        <w:t>раскачки</w:t>
      </w:r>
      <w:r>
        <w:rPr>
          <w:spacing w:val="-7"/>
        </w:rPr>
        <w:t xml:space="preserve"> </w:t>
      </w:r>
      <w:r>
        <w:rPr>
          <w:spacing w:val="-2"/>
        </w:rPr>
        <w:t>(фасовки)</w:t>
      </w:r>
      <w:r>
        <w:rPr>
          <w:spacing w:val="-8"/>
        </w:rPr>
        <w:t xml:space="preserve"> </w:t>
      </w:r>
      <w:r>
        <w:rPr>
          <w:spacing w:val="-2"/>
        </w:rPr>
        <w:t>пропана.</w:t>
      </w:r>
      <w:r>
        <w:rPr>
          <w:spacing w:val="-7"/>
        </w:rPr>
        <w:t xml:space="preserve"> </w:t>
      </w:r>
      <w:r>
        <w:rPr>
          <w:spacing w:val="-2"/>
        </w:rPr>
        <w:t>Вспомогательное</w:t>
      </w:r>
      <w:r>
        <w:rPr>
          <w:spacing w:val="-8"/>
        </w:rPr>
        <w:t xml:space="preserve"> </w:t>
      </w:r>
      <w:r>
        <w:rPr>
          <w:spacing w:val="-2"/>
        </w:rPr>
        <w:t>производство</w:t>
      </w:r>
      <w:r>
        <w:rPr>
          <w:spacing w:val="-7"/>
        </w:rPr>
        <w:t xml:space="preserve"> </w:t>
      </w:r>
      <w:r>
        <w:rPr>
          <w:spacing w:val="-2"/>
        </w:rPr>
        <w:t>представлено</w:t>
      </w:r>
      <w:r>
        <w:rPr>
          <w:spacing w:val="-7"/>
        </w:rPr>
        <w:t xml:space="preserve"> </w:t>
      </w:r>
      <w:r>
        <w:rPr>
          <w:spacing w:val="-2"/>
        </w:rPr>
        <w:t xml:space="preserve">цехами: </w:t>
      </w:r>
      <w:r>
        <w:t xml:space="preserve">столярным, транспортным, а так же котельной, складскими помещениями. Имеется отдельно </w:t>
      </w:r>
      <w:r>
        <w:rPr>
          <w:spacing w:val="-2"/>
        </w:rPr>
        <w:t>стоящее</w:t>
      </w:r>
      <w:r>
        <w:rPr>
          <w:spacing w:val="-10"/>
        </w:rPr>
        <w:t xml:space="preserve"> </w:t>
      </w:r>
      <w:r>
        <w:rPr>
          <w:spacing w:val="-2"/>
        </w:rPr>
        <w:t>административное</w:t>
      </w:r>
      <w:r>
        <w:rPr>
          <w:spacing w:val="-12"/>
        </w:rPr>
        <w:t xml:space="preserve"> </w:t>
      </w:r>
      <w:r>
        <w:rPr>
          <w:spacing w:val="-2"/>
        </w:rPr>
        <w:t>здание,</w:t>
      </w:r>
      <w:r>
        <w:rPr>
          <w:spacing w:val="-12"/>
        </w:rPr>
        <w:t xml:space="preserve"> </w:t>
      </w:r>
      <w:r>
        <w:rPr>
          <w:spacing w:val="-2"/>
        </w:rPr>
        <w:t>где</w:t>
      </w:r>
      <w:r>
        <w:rPr>
          <w:spacing w:val="-10"/>
        </w:rPr>
        <w:t xml:space="preserve"> </w:t>
      </w:r>
      <w:r>
        <w:rPr>
          <w:spacing w:val="-2"/>
        </w:rPr>
        <w:t>расположены</w:t>
      </w:r>
      <w:r>
        <w:rPr>
          <w:spacing w:val="-12"/>
        </w:rPr>
        <w:t xml:space="preserve"> </w:t>
      </w:r>
      <w:r>
        <w:rPr>
          <w:spacing w:val="-2"/>
        </w:rPr>
        <w:t>кабинеты</w:t>
      </w:r>
      <w:r>
        <w:rPr>
          <w:spacing w:val="-12"/>
        </w:rPr>
        <w:t xml:space="preserve"> </w:t>
      </w:r>
      <w:r>
        <w:rPr>
          <w:spacing w:val="-2"/>
        </w:rPr>
        <w:t>дирекции,</w:t>
      </w:r>
      <w:r>
        <w:rPr>
          <w:spacing w:val="-12"/>
        </w:rPr>
        <w:t xml:space="preserve"> </w:t>
      </w:r>
      <w:r>
        <w:rPr>
          <w:spacing w:val="-2"/>
        </w:rPr>
        <w:t>экономической</w:t>
      </w:r>
      <w:r>
        <w:rPr>
          <w:spacing w:val="-9"/>
        </w:rPr>
        <w:t xml:space="preserve"> </w:t>
      </w:r>
      <w:r>
        <w:rPr>
          <w:spacing w:val="-2"/>
        </w:rPr>
        <w:t xml:space="preserve">служ- </w:t>
      </w:r>
      <w:r>
        <w:t>бы и отдела кадров. Объектов социальной сферы на балансе предприятия нет, арендаторов предприятие</w:t>
      </w:r>
      <w:r>
        <w:rPr>
          <w:spacing w:val="-13"/>
        </w:rPr>
        <w:t xml:space="preserve"> </w:t>
      </w:r>
      <w:r>
        <w:t>не</w:t>
      </w:r>
      <w:r>
        <w:rPr>
          <w:spacing w:val="-13"/>
        </w:rPr>
        <w:t xml:space="preserve"> </w:t>
      </w:r>
      <w:r>
        <w:t>имеет.</w:t>
      </w:r>
      <w:r>
        <w:rPr>
          <w:spacing w:val="-10"/>
        </w:rPr>
        <w:t xml:space="preserve"> </w:t>
      </w:r>
      <w:r>
        <w:t>Завод</w:t>
      </w:r>
      <w:r>
        <w:rPr>
          <w:spacing w:val="-12"/>
        </w:rPr>
        <w:t xml:space="preserve"> </w:t>
      </w:r>
      <w:r>
        <w:t>имеет</w:t>
      </w:r>
      <w:r>
        <w:rPr>
          <w:spacing w:val="-12"/>
        </w:rPr>
        <w:t xml:space="preserve"> </w:t>
      </w:r>
      <w:r>
        <w:t>на</w:t>
      </w:r>
      <w:r>
        <w:rPr>
          <w:spacing w:val="-13"/>
        </w:rPr>
        <w:t xml:space="preserve"> </w:t>
      </w:r>
      <w:r>
        <w:t>балансе</w:t>
      </w:r>
      <w:r>
        <w:rPr>
          <w:spacing w:val="-11"/>
        </w:rPr>
        <w:t xml:space="preserve"> </w:t>
      </w:r>
      <w:r>
        <w:t>транспортные</w:t>
      </w:r>
      <w:r>
        <w:rPr>
          <w:spacing w:val="-11"/>
        </w:rPr>
        <w:t xml:space="preserve"> </w:t>
      </w:r>
      <w:r>
        <w:t>средства</w:t>
      </w:r>
      <w:r>
        <w:rPr>
          <w:spacing w:val="-11"/>
        </w:rPr>
        <w:t xml:space="preserve"> </w:t>
      </w:r>
      <w:r>
        <w:t>в</w:t>
      </w:r>
      <w:r>
        <w:rPr>
          <w:spacing w:val="-12"/>
        </w:rPr>
        <w:t xml:space="preserve"> </w:t>
      </w:r>
      <w:r>
        <w:t>количестве</w:t>
      </w:r>
      <w:r>
        <w:rPr>
          <w:spacing w:val="-13"/>
        </w:rPr>
        <w:t xml:space="preserve"> </w:t>
      </w:r>
      <w:r>
        <w:t>15</w:t>
      </w:r>
      <w:r>
        <w:rPr>
          <w:spacing w:val="-12"/>
        </w:rPr>
        <w:t xml:space="preserve"> </w:t>
      </w:r>
      <w:r>
        <w:t xml:space="preserve">единиц, </w:t>
      </w:r>
      <w:r>
        <w:rPr>
          <w:spacing w:val="-2"/>
        </w:rPr>
        <w:t>предназначенные</w:t>
      </w:r>
      <w:r>
        <w:rPr>
          <w:spacing w:val="-6"/>
        </w:rPr>
        <w:t xml:space="preserve"> </w:t>
      </w:r>
      <w:r>
        <w:rPr>
          <w:spacing w:val="-2"/>
        </w:rPr>
        <w:t>для</w:t>
      </w:r>
      <w:r>
        <w:rPr>
          <w:spacing w:val="-7"/>
        </w:rPr>
        <w:t xml:space="preserve"> </w:t>
      </w:r>
      <w:r>
        <w:rPr>
          <w:spacing w:val="-2"/>
        </w:rPr>
        <w:t>выполнения</w:t>
      </w:r>
      <w:r>
        <w:rPr>
          <w:spacing w:val="-7"/>
        </w:rPr>
        <w:t xml:space="preserve"> </w:t>
      </w:r>
      <w:r>
        <w:rPr>
          <w:spacing w:val="-2"/>
        </w:rPr>
        <w:t>перевозок</w:t>
      </w:r>
      <w:r>
        <w:rPr>
          <w:spacing w:val="-4"/>
        </w:rPr>
        <w:t xml:space="preserve"> </w:t>
      </w:r>
      <w:r>
        <w:rPr>
          <w:spacing w:val="-2"/>
        </w:rPr>
        <w:t>сырья,</w:t>
      </w:r>
      <w:r>
        <w:rPr>
          <w:spacing w:val="-7"/>
        </w:rPr>
        <w:t xml:space="preserve"> </w:t>
      </w:r>
      <w:r>
        <w:rPr>
          <w:spacing w:val="-2"/>
        </w:rPr>
        <w:t>оборудования</w:t>
      </w:r>
      <w:r>
        <w:rPr>
          <w:spacing w:val="-5"/>
        </w:rPr>
        <w:t xml:space="preserve"> </w:t>
      </w:r>
      <w:r>
        <w:rPr>
          <w:spacing w:val="-2"/>
        </w:rPr>
        <w:t>и</w:t>
      </w:r>
      <w:r>
        <w:rPr>
          <w:spacing w:val="-6"/>
        </w:rPr>
        <w:t xml:space="preserve"> </w:t>
      </w:r>
      <w:r>
        <w:rPr>
          <w:spacing w:val="-2"/>
        </w:rPr>
        <w:t>готовой</w:t>
      </w:r>
      <w:r>
        <w:rPr>
          <w:spacing w:val="-6"/>
        </w:rPr>
        <w:t xml:space="preserve"> </w:t>
      </w:r>
      <w:r>
        <w:rPr>
          <w:spacing w:val="-2"/>
        </w:rPr>
        <w:t>продукции.</w:t>
      </w:r>
    </w:p>
    <w:p w:rsidR="00FF2FE7" w:rsidRDefault="00DB7868">
      <w:pPr>
        <w:pStyle w:val="a3"/>
        <w:spacing w:before="1"/>
        <w:ind w:right="286" w:firstLine="708"/>
        <w:jc w:val="both"/>
      </w:pPr>
      <w:r>
        <w:t>Основными стадиями технологического процесса по выпуску газов являются: подго- товка сырья, получение газа в результате химических реакций (например, ацетилен получа- ют путем разложения карбида кальция водой), компремирование газов, наполнение балло- нов, ремонт и пневмоиспытание баллонов, складирование готовой продукции и отгрузка ее потребителю. Предприятие выбрасывает через стационарные организованные источники</w:t>
      </w:r>
      <w:r>
        <w:rPr>
          <w:spacing w:val="40"/>
        </w:rPr>
        <w:t xml:space="preserve"> </w:t>
      </w:r>
      <w:r>
        <w:t>в атмосферу 18 наименований веществ и соединений, среди которых: азота оксид и диоксид, серы диоксид, углерода оксид, ацетилен, ксилол, стирол, толуол, ацетон, пыль древесная, пыль абразивная, сажа, пыль неорганическая и др. Высота труб составляет. 17-20 м. В соста- ве сточных вод содержатся нефтепродукты, взвешенные вещества, железо, сульфаты, хлори- ды. Приемником стоков является р. Ольховка и горколлектор. Промышленные отходы (свы- ше 20) наименований представлены мусором и сметом с промышленной территории, отрабо- танным цеолитом, отходами активированного угля, ломом черных и цветных металлов, дре- весными отходами, карбидная паста, ионообменные смолы, отходы упаковочной бумаги, полиэтилена и др.</w:t>
      </w:r>
    </w:p>
    <w:p w:rsidR="00FF2FE7" w:rsidRDefault="00DB7868">
      <w:pPr>
        <w:pStyle w:val="a3"/>
        <w:spacing w:before="1"/>
        <w:ind w:left="1001"/>
        <w:jc w:val="both"/>
      </w:pPr>
      <w:r>
        <w:t>Имеются</w:t>
      </w:r>
      <w:r>
        <w:rPr>
          <w:spacing w:val="-4"/>
        </w:rPr>
        <w:t xml:space="preserve"> </w:t>
      </w:r>
      <w:r>
        <w:t>следующие</w:t>
      </w:r>
      <w:r>
        <w:rPr>
          <w:spacing w:val="-4"/>
        </w:rPr>
        <w:t xml:space="preserve"> </w:t>
      </w:r>
      <w:r>
        <w:t>документы</w:t>
      </w:r>
      <w:r>
        <w:rPr>
          <w:spacing w:val="-3"/>
        </w:rPr>
        <w:t xml:space="preserve"> </w:t>
      </w:r>
      <w:r>
        <w:rPr>
          <w:spacing w:val="-2"/>
        </w:rPr>
        <w:t>(копии):</w:t>
      </w:r>
    </w:p>
    <w:p w:rsidR="00FF2FE7" w:rsidRDefault="00DB7868">
      <w:pPr>
        <w:pStyle w:val="a4"/>
        <w:numPr>
          <w:ilvl w:val="0"/>
          <w:numId w:val="18"/>
        </w:numPr>
        <w:tabs>
          <w:tab w:val="left" w:pos="1001"/>
        </w:tabs>
        <w:spacing w:before="2" w:line="293" w:lineRule="exact"/>
        <w:ind w:left="1001"/>
        <w:rPr>
          <w:sz w:val="24"/>
        </w:rPr>
      </w:pPr>
      <w:r>
        <w:rPr>
          <w:sz w:val="24"/>
        </w:rPr>
        <w:t>экологический</w:t>
      </w:r>
      <w:r>
        <w:rPr>
          <w:spacing w:val="-6"/>
          <w:sz w:val="24"/>
        </w:rPr>
        <w:t xml:space="preserve"> </w:t>
      </w:r>
      <w:r>
        <w:rPr>
          <w:sz w:val="24"/>
        </w:rPr>
        <w:t>паспорт</w:t>
      </w:r>
      <w:r>
        <w:rPr>
          <w:spacing w:val="-5"/>
          <w:sz w:val="24"/>
        </w:rPr>
        <w:t xml:space="preserve"> </w:t>
      </w:r>
      <w:r>
        <w:rPr>
          <w:spacing w:val="-2"/>
          <w:sz w:val="24"/>
        </w:rPr>
        <w:t>предприятия;</w:t>
      </w:r>
    </w:p>
    <w:p w:rsidR="00FF2FE7" w:rsidRDefault="00DB7868">
      <w:pPr>
        <w:pStyle w:val="a4"/>
        <w:numPr>
          <w:ilvl w:val="0"/>
          <w:numId w:val="18"/>
        </w:numPr>
        <w:tabs>
          <w:tab w:val="left" w:pos="1001"/>
        </w:tabs>
        <w:spacing w:line="293" w:lineRule="exact"/>
        <w:ind w:left="1001"/>
        <w:rPr>
          <w:sz w:val="24"/>
        </w:rPr>
      </w:pPr>
      <w:r>
        <w:rPr>
          <w:sz w:val="24"/>
        </w:rPr>
        <w:t>лицензии</w:t>
      </w:r>
      <w:r>
        <w:rPr>
          <w:spacing w:val="-7"/>
          <w:sz w:val="24"/>
        </w:rPr>
        <w:t xml:space="preserve"> </w:t>
      </w:r>
      <w:r>
        <w:rPr>
          <w:sz w:val="24"/>
        </w:rPr>
        <w:t>на</w:t>
      </w:r>
      <w:r>
        <w:rPr>
          <w:spacing w:val="-5"/>
          <w:sz w:val="24"/>
        </w:rPr>
        <w:t xml:space="preserve"> </w:t>
      </w:r>
      <w:r>
        <w:rPr>
          <w:sz w:val="24"/>
        </w:rPr>
        <w:t>водопользование</w:t>
      </w:r>
      <w:r>
        <w:rPr>
          <w:spacing w:val="-6"/>
          <w:sz w:val="24"/>
        </w:rPr>
        <w:t xml:space="preserve"> </w:t>
      </w:r>
      <w:r>
        <w:rPr>
          <w:sz w:val="24"/>
        </w:rPr>
        <w:t>и</w:t>
      </w:r>
      <w:r>
        <w:rPr>
          <w:spacing w:val="-4"/>
          <w:sz w:val="24"/>
        </w:rPr>
        <w:t xml:space="preserve"> </w:t>
      </w:r>
      <w:r>
        <w:rPr>
          <w:sz w:val="24"/>
        </w:rPr>
        <w:t>хранение</w:t>
      </w:r>
      <w:r>
        <w:rPr>
          <w:spacing w:val="-6"/>
          <w:sz w:val="24"/>
        </w:rPr>
        <w:t xml:space="preserve"> </w:t>
      </w:r>
      <w:r>
        <w:rPr>
          <w:sz w:val="24"/>
        </w:rPr>
        <w:t>производственных</w:t>
      </w:r>
      <w:r>
        <w:rPr>
          <w:spacing w:val="-3"/>
          <w:sz w:val="24"/>
        </w:rPr>
        <w:t xml:space="preserve"> </w:t>
      </w:r>
      <w:r>
        <w:rPr>
          <w:spacing w:val="-2"/>
          <w:sz w:val="24"/>
        </w:rPr>
        <w:t>отходов;</w:t>
      </w:r>
    </w:p>
    <w:p w:rsidR="00FF2FE7" w:rsidRDefault="00DB7868">
      <w:pPr>
        <w:pStyle w:val="a4"/>
        <w:numPr>
          <w:ilvl w:val="0"/>
          <w:numId w:val="18"/>
        </w:numPr>
        <w:tabs>
          <w:tab w:val="left" w:pos="1001"/>
        </w:tabs>
        <w:spacing w:before="1" w:line="293" w:lineRule="exact"/>
        <w:ind w:left="1001"/>
        <w:rPr>
          <w:sz w:val="24"/>
        </w:rPr>
      </w:pPr>
      <w:r>
        <w:rPr>
          <w:sz w:val="24"/>
        </w:rPr>
        <w:t>проекты</w:t>
      </w:r>
      <w:r>
        <w:rPr>
          <w:spacing w:val="-2"/>
          <w:sz w:val="24"/>
        </w:rPr>
        <w:t xml:space="preserve"> </w:t>
      </w:r>
      <w:r>
        <w:rPr>
          <w:sz w:val="24"/>
        </w:rPr>
        <w:t>нормативов</w:t>
      </w:r>
      <w:r>
        <w:rPr>
          <w:spacing w:val="-3"/>
          <w:sz w:val="24"/>
        </w:rPr>
        <w:t xml:space="preserve"> </w:t>
      </w:r>
      <w:r>
        <w:rPr>
          <w:sz w:val="24"/>
        </w:rPr>
        <w:t>на</w:t>
      </w:r>
      <w:r>
        <w:rPr>
          <w:spacing w:val="-6"/>
          <w:sz w:val="24"/>
        </w:rPr>
        <w:t xml:space="preserve"> </w:t>
      </w:r>
      <w:r>
        <w:rPr>
          <w:sz w:val="24"/>
        </w:rPr>
        <w:t>образование</w:t>
      </w:r>
      <w:r>
        <w:rPr>
          <w:spacing w:val="-3"/>
          <w:sz w:val="24"/>
        </w:rPr>
        <w:t xml:space="preserve"> </w:t>
      </w:r>
      <w:r>
        <w:rPr>
          <w:sz w:val="24"/>
        </w:rPr>
        <w:t>отходов,</w:t>
      </w:r>
      <w:r>
        <w:rPr>
          <w:spacing w:val="-2"/>
          <w:sz w:val="24"/>
        </w:rPr>
        <w:t xml:space="preserve"> </w:t>
      </w:r>
      <w:r>
        <w:rPr>
          <w:sz w:val="24"/>
        </w:rPr>
        <w:t>выбросы,</w:t>
      </w:r>
      <w:r>
        <w:rPr>
          <w:spacing w:val="-1"/>
          <w:sz w:val="24"/>
        </w:rPr>
        <w:t xml:space="preserve"> </w:t>
      </w:r>
      <w:r>
        <w:rPr>
          <w:spacing w:val="-2"/>
          <w:sz w:val="24"/>
        </w:rPr>
        <w:t>стоки;</w:t>
      </w:r>
    </w:p>
    <w:p w:rsidR="00FF2FE7" w:rsidRDefault="00DB7868">
      <w:pPr>
        <w:pStyle w:val="a4"/>
        <w:numPr>
          <w:ilvl w:val="0"/>
          <w:numId w:val="18"/>
        </w:numPr>
        <w:tabs>
          <w:tab w:val="left" w:pos="1001"/>
        </w:tabs>
        <w:spacing w:line="293" w:lineRule="exact"/>
        <w:ind w:left="1001"/>
        <w:rPr>
          <w:sz w:val="24"/>
        </w:rPr>
      </w:pPr>
      <w:r>
        <w:rPr>
          <w:sz w:val="24"/>
        </w:rPr>
        <w:t>разрешения</w:t>
      </w:r>
      <w:r>
        <w:rPr>
          <w:spacing w:val="-4"/>
          <w:sz w:val="24"/>
        </w:rPr>
        <w:t xml:space="preserve"> </w:t>
      </w:r>
      <w:r>
        <w:rPr>
          <w:sz w:val="24"/>
        </w:rPr>
        <w:t>на</w:t>
      </w:r>
      <w:r>
        <w:rPr>
          <w:spacing w:val="-2"/>
          <w:sz w:val="24"/>
        </w:rPr>
        <w:t xml:space="preserve"> </w:t>
      </w:r>
      <w:r>
        <w:rPr>
          <w:sz w:val="24"/>
        </w:rPr>
        <w:t>временное</w:t>
      </w:r>
      <w:r>
        <w:rPr>
          <w:spacing w:val="-2"/>
          <w:sz w:val="24"/>
        </w:rPr>
        <w:t xml:space="preserve"> </w:t>
      </w:r>
      <w:r>
        <w:rPr>
          <w:sz w:val="24"/>
        </w:rPr>
        <w:t>хранение</w:t>
      </w:r>
      <w:r>
        <w:rPr>
          <w:spacing w:val="-2"/>
          <w:sz w:val="24"/>
        </w:rPr>
        <w:t xml:space="preserve"> </w:t>
      </w:r>
      <w:r>
        <w:rPr>
          <w:sz w:val="24"/>
        </w:rPr>
        <w:t>и</w:t>
      </w:r>
      <w:r>
        <w:rPr>
          <w:spacing w:val="-3"/>
          <w:sz w:val="24"/>
        </w:rPr>
        <w:t xml:space="preserve"> </w:t>
      </w:r>
      <w:r>
        <w:rPr>
          <w:sz w:val="24"/>
        </w:rPr>
        <w:t>передачу</w:t>
      </w:r>
      <w:r>
        <w:rPr>
          <w:spacing w:val="-4"/>
          <w:sz w:val="24"/>
        </w:rPr>
        <w:t xml:space="preserve"> </w:t>
      </w:r>
      <w:r>
        <w:rPr>
          <w:spacing w:val="-2"/>
          <w:sz w:val="24"/>
        </w:rPr>
        <w:t>отходов;</w:t>
      </w:r>
    </w:p>
    <w:p w:rsidR="00FF2FE7" w:rsidRDefault="00DB7868">
      <w:pPr>
        <w:pStyle w:val="a4"/>
        <w:numPr>
          <w:ilvl w:val="0"/>
          <w:numId w:val="18"/>
        </w:numPr>
        <w:tabs>
          <w:tab w:val="left" w:pos="1001"/>
        </w:tabs>
        <w:spacing w:line="293" w:lineRule="exact"/>
        <w:ind w:left="1001"/>
        <w:rPr>
          <w:sz w:val="24"/>
        </w:rPr>
      </w:pPr>
      <w:r>
        <w:rPr>
          <w:sz w:val="24"/>
        </w:rPr>
        <w:t>паспорта</w:t>
      </w:r>
      <w:r>
        <w:rPr>
          <w:spacing w:val="-3"/>
          <w:sz w:val="24"/>
        </w:rPr>
        <w:t xml:space="preserve"> </w:t>
      </w:r>
      <w:r>
        <w:rPr>
          <w:sz w:val="24"/>
        </w:rPr>
        <w:t>опасных</w:t>
      </w:r>
      <w:r>
        <w:rPr>
          <w:spacing w:val="-1"/>
          <w:sz w:val="24"/>
        </w:rPr>
        <w:t xml:space="preserve"> </w:t>
      </w:r>
      <w:r>
        <w:rPr>
          <w:spacing w:val="-2"/>
          <w:sz w:val="24"/>
        </w:rPr>
        <w:t>отходов;</w:t>
      </w:r>
    </w:p>
    <w:p w:rsidR="00FF2FE7" w:rsidRDefault="00DB7868">
      <w:pPr>
        <w:pStyle w:val="a4"/>
        <w:numPr>
          <w:ilvl w:val="0"/>
          <w:numId w:val="18"/>
        </w:numPr>
        <w:tabs>
          <w:tab w:val="left" w:pos="1001"/>
        </w:tabs>
        <w:spacing w:line="293" w:lineRule="exact"/>
        <w:ind w:left="1001"/>
        <w:rPr>
          <w:sz w:val="24"/>
        </w:rPr>
      </w:pPr>
      <w:r>
        <w:rPr>
          <w:sz w:val="24"/>
        </w:rPr>
        <w:t>паспорта</w:t>
      </w:r>
      <w:r>
        <w:rPr>
          <w:spacing w:val="-5"/>
          <w:sz w:val="24"/>
        </w:rPr>
        <w:t xml:space="preserve"> </w:t>
      </w:r>
      <w:r>
        <w:rPr>
          <w:sz w:val="24"/>
        </w:rPr>
        <w:t>газоочистных</w:t>
      </w:r>
      <w:r>
        <w:rPr>
          <w:spacing w:val="-5"/>
          <w:sz w:val="24"/>
        </w:rPr>
        <w:t xml:space="preserve"> </w:t>
      </w:r>
      <w:r>
        <w:rPr>
          <w:spacing w:val="-2"/>
          <w:sz w:val="24"/>
        </w:rPr>
        <w:t>установок;</w:t>
      </w:r>
    </w:p>
    <w:p w:rsidR="00FF2FE7" w:rsidRDefault="00DB7868">
      <w:pPr>
        <w:pStyle w:val="a4"/>
        <w:numPr>
          <w:ilvl w:val="0"/>
          <w:numId w:val="18"/>
        </w:numPr>
        <w:tabs>
          <w:tab w:val="left" w:pos="1001"/>
        </w:tabs>
        <w:spacing w:line="293" w:lineRule="exact"/>
        <w:ind w:left="1001"/>
        <w:rPr>
          <w:sz w:val="24"/>
        </w:rPr>
      </w:pPr>
      <w:r>
        <w:rPr>
          <w:sz w:val="24"/>
        </w:rPr>
        <w:t>статистическая</w:t>
      </w:r>
      <w:r>
        <w:rPr>
          <w:spacing w:val="-5"/>
          <w:sz w:val="24"/>
        </w:rPr>
        <w:t xml:space="preserve"> </w:t>
      </w:r>
      <w:r>
        <w:rPr>
          <w:sz w:val="24"/>
        </w:rPr>
        <w:t>отчетность</w:t>
      </w:r>
      <w:r>
        <w:rPr>
          <w:spacing w:val="-2"/>
          <w:sz w:val="24"/>
        </w:rPr>
        <w:t xml:space="preserve"> </w:t>
      </w:r>
      <w:r>
        <w:rPr>
          <w:sz w:val="24"/>
        </w:rPr>
        <w:t>по</w:t>
      </w:r>
      <w:r>
        <w:rPr>
          <w:spacing w:val="-3"/>
          <w:sz w:val="24"/>
        </w:rPr>
        <w:t xml:space="preserve"> </w:t>
      </w:r>
      <w:r>
        <w:rPr>
          <w:sz w:val="24"/>
        </w:rPr>
        <w:t>формам</w:t>
      </w:r>
      <w:r>
        <w:rPr>
          <w:spacing w:val="-4"/>
          <w:sz w:val="24"/>
        </w:rPr>
        <w:t xml:space="preserve"> </w:t>
      </w:r>
      <w:r>
        <w:rPr>
          <w:sz w:val="24"/>
        </w:rPr>
        <w:t>2ТП</w:t>
      </w:r>
      <w:r>
        <w:rPr>
          <w:spacing w:val="1"/>
          <w:sz w:val="24"/>
        </w:rPr>
        <w:t xml:space="preserve"> </w:t>
      </w:r>
      <w:r>
        <w:rPr>
          <w:sz w:val="24"/>
        </w:rPr>
        <w:t>«воздух»</w:t>
      </w:r>
      <w:r>
        <w:rPr>
          <w:spacing w:val="-11"/>
          <w:sz w:val="24"/>
        </w:rPr>
        <w:t xml:space="preserve"> </w:t>
      </w:r>
      <w:r>
        <w:rPr>
          <w:sz w:val="24"/>
        </w:rPr>
        <w:t>и</w:t>
      </w:r>
      <w:r>
        <w:rPr>
          <w:spacing w:val="-3"/>
          <w:sz w:val="24"/>
        </w:rPr>
        <w:t xml:space="preserve"> </w:t>
      </w:r>
      <w:r>
        <w:rPr>
          <w:sz w:val="24"/>
        </w:rPr>
        <w:t>2ТП</w:t>
      </w:r>
      <w:r>
        <w:rPr>
          <w:spacing w:val="1"/>
          <w:sz w:val="24"/>
        </w:rPr>
        <w:t xml:space="preserve"> </w:t>
      </w:r>
      <w:r>
        <w:rPr>
          <w:spacing w:val="-2"/>
          <w:sz w:val="24"/>
        </w:rPr>
        <w:t>«отходы»;</w:t>
      </w:r>
    </w:p>
    <w:p w:rsidR="00FF2FE7" w:rsidRDefault="00DB7868">
      <w:pPr>
        <w:pStyle w:val="a4"/>
        <w:numPr>
          <w:ilvl w:val="0"/>
          <w:numId w:val="18"/>
        </w:numPr>
        <w:tabs>
          <w:tab w:val="left" w:pos="1001"/>
        </w:tabs>
        <w:ind w:right="292" w:firstLine="0"/>
        <w:rPr>
          <w:sz w:val="24"/>
        </w:rPr>
      </w:pPr>
      <w:r>
        <w:rPr>
          <w:sz w:val="24"/>
        </w:rPr>
        <w:t>договора с ООО «Водоканал» на канализирование сточных вод и с МУП «Спецавто- база» на вывоз бытовых и производственных отходов.</w:t>
      </w:r>
    </w:p>
    <w:p w:rsidR="00FF2FE7" w:rsidRDefault="00DB7868">
      <w:pPr>
        <w:pStyle w:val="a3"/>
        <w:ind w:right="286" w:firstLine="708"/>
        <w:jc w:val="both"/>
      </w:pPr>
      <w:r>
        <w:t>На предприятии работают машинисты-операторы промышленных установок, налад- чики оборудования, кладовщики, грузчики, водители погрузчиков и автомобилей, автослеса- ри, столяры-плотники, маляры, электро-газосварщик, дворники и уборщики производствен- ных помещений.</w:t>
      </w:r>
    </w:p>
    <w:p w:rsidR="00FF2FE7" w:rsidRDefault="00DB7868">
      <w:pPr>
        <w:pStyle w:val="a3"/>
        <w:ind w:right="288" w:firstLine="708"/>
        <w:jc w:val="both"/>
      </w:pPr>
      <w:r>
        <w:rPr>
          <w:b/>
          <w:i/>
        </w:rPr>
        <w:t xml:space="preserve">Вариант 2. </w:t>
      </w:r>
      <w:r>
        <w:t>Общество с ограниченной ответственностью экспериментально- производственное предприятие «Прометей». Оно расположено на собственных площадях на юго-западной</w:t>
      </w:r>
      <w:r>
        <w:rPr>
          <w:spacing w:val="80"/>
        </w:rPr>
        <w:t xml:space="preserve"> </w:t>
      </w:r>
      <w:r>
        <w:t>окраине</w:t>
      </w:r>
      <w:r>
        <w:rPr>
          <w:spacing w:val="80"/>
        </w:rPr>
        <w:t xml:space="preserve"> </w:t>
      </w:r>
      <w:r>
        <w:t>г.</w:t>
      </w:r>
      <w:r>
        <w:rPr>
          <w:spacing w:val="80"/>
        </w:rPr>
        <w:t xml:space="preserve"> </w:t>
      </w:r>
      <w:r>
        <w:t>Березовского</w:t>
      </w:r>
      <w:r>
        <w:rPr>
          <w:spacing w:val="80"/>
        </w:rPr>
        <w:t xml:space="preserve"> </w:t>
      </w:r>
      <w:r>
        <w:t>в</w:t>
      </w:r>
      <w:r>
        <w:rPr>
          <w:spacing w:val="80"/>
        </w:rPr>
        <w:t xml:space="preserve"> </w:t>
      </w:r>
      <w:r>
        <w:t>пос.</w:t>
      </w:r>
      <w:r>
        <w:rPr>
          <w:spacing w:val="80"/>
        </w:rPr>
        <w:t xml:space="preserve"> </w:t>
      </w:r>
      <w:r>
        <w:t>БЗСК,</w:t>
      </w:r>
      <w:r>
        <w:rPr>
          <w:spacing w:val="80"/>
        </w:rPr>
        <w:t xml:space="preserve"> </w:t>
      </w:r>
      <w:r>
        <w:t>на</w:t>
      </w:r>
      <w:r>
        <w:rPr>
          <w:spacing w:val="80"/>
        </w:rPr>
        <w:t xml:space="preserve"> </w:t>
      </w:r>
      <w:r>
        <w:t>левобережной</w:t>
      </w:r>
      <w:r>
        <w:rPr>
          <w:spacing w:val="80"/>
        </w:rPr>
        <w:t xml:space="preserve"> </w:t>
      </w:r>
      <w:r>
        <w:t>части</w:t>
      </w:r>
      <w:r>
        <w:rPr>
          <w:spacing w:val="80"/>
        </w:rPr>
        <w:t xml:space="preserve"> </w:t>
      </w:r>
      <w:r>
        <w:t>бассейна р.</w:t>
      </w:r>
      <w:r>
        <w:rPr>
          <w:spacing w:val="-2"/>
        </w:rPr>
        <w:t xml:space="preserve"> </w:t>
      </w:r>
      <w:r>
        <w:t>Березовка, притока р.</w:t>
      </w:r>
      <w:r>
        <w:rPr>
          <w:spacing w:val="-1"/>
        </w:rPr>
        <w:t xml:space="preserve"> </w:t>
      </w:r>
      <w:r>
        <w:t>Пышма. Соседствующие предприятия ЗАО «Лада-Березовский» и ЗАО «Автоцентр Ландо». Ближайшая зона жилой застройки находится от предприятия в 50 м. в северо-восточном направлении по ул. БЗСК.</w:t>
      </w:r>
    </w:p>
    <w:p w:rsidR="00FF2FE7" w:rsidRDefault="00DB7868">
      <w:pPr>
        <w:pStyle w:val="a3"/>
        <w:ind w:right="286" w:firstLine="708"/>
        <w:jc w:val="both"/>
      </w:pPr>
      <w:r>
        <w:t>Основной вид деятельности ООО – это изготовление различных металлоконструкций для нужд предприятий и населения. В состав предприятия входят: заготовительный цех, ме- ханический цех, цех металлоконструкций, котельная, гараж, склад готовой продукции и сы- рья. На территории заготовительного цеха осуществляются следующие технологические операции: раскрой металла (газовая резка), сварочные работы ручной дуговой сваркой, куз- нечные работы. В горне в качестве топлива используется кокс. В механическом цехе произ- водится изготовление и обработка деталей на токарных, фрезерных и сверлильных станках.</w:t>
      </w:r>
      <w:r>
        <w:rPr>
          <w:spacing w:val="40"/>
        </w:rPr>
        <w:t xml:space="preserve"> </w:t>
      </w:r>
      <w:r>
        <w:t>В этом же цехе производятся работы и по гальванической обработке (цинкование и хроми- рование) поверхностей деталей и заготовок. Ванны хромирования и цинкования имеют одну общую систему принудительной вентиляции.</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spacing w:before="66"/>
        <w:ind w:right="289" w:firstLine="708"/>
        <w:jc w:val="both"/>
      </w:pPr>
      <w:r>
        <w:lastRenderedPageBreak/>
        <w:t>Цех металлоконструкций разделен на два участка: сварочно-сборочный и покрасоч- ный. На первом – основной технологической операцией является ручная электро-дуговая сварка, а на втором участке – производят покраску изделий. Ее осуществляют пневматиче- ским способом в специальной камере, после покраски изделия помещают в сушильную ка- меру, оборудованную системой вытяжной вентиляции. Тип используемых лакокрасочных материалов ПФ-115, НЦ-218 и ГФ-21. В котельной установлено два котла, использующих природный газ. Выброс продуктов сжигания осуществляется через трубу высотой 20 м. На территории гаража осуществляется хранение, техническое обслуживание и ремонт автомо- билей и другой техники, оборудован шиномонтажный участок, ремонта и зарядки аккумуля- торов, мелкого кузовного ремонта и диагностики двигателей.</w:t>
      </w:r>
    </w:p>
    <w:p w:rsidR="00FF2FE7" w:rsidRDefault="00DB7868">
      <w:pPr>
        <w:pStyle w:val="a3"/>
        <w:spacing w:before="1"/>
        <w:ind w:right="289" w:firstLine="708"/>
        <w:jc w:val="both"/>
      </w:pPr>
      <w:r>
        <w:t>Предприятие выбрасывает через стационарные организованные источники в атмосфе- ру свыше 30 наименований веществ и соединений, среди которых: азота оксид и диоксид, серы диоксид, углерода оксид, ацетилен, ксилол, стирол, толуол, ацетон, пыль неорганиче- ская, бензин, керосин, сажа, железа оксид, марганец и его соединения, хром и его соедине- ния, борная кислота, водород хлористый, спирт этиловый, уайт-спирит и др.</w:t>
      </w:r>
    </w:p>
    <w:p w:rsidR="00FF2FE7" w:rsidRDefault="00DB7868">
      <w:pPr>
        <w:pStyle w:val="a3"/>
        <w:ind w:right="290" w:firstLine="708"/>
        <w:jc w:val="both"/>
      </w:pPr>
      <w:r>
        <w:t>Производственные отходы представлены 20 наименованиями разных классов опасно- сти; ртутными лампами, гальваническими шламами, опилками древесными промасленными, шлаком сварочным, обтирочным замасленным материалом (ветошь), золой и шлаками ка- менноугольными, ломом черных и цветных металлов (кусковой, стружка, опил), отходами лакокрасочных средств, отработанными аккумуляторами и т.д. Все отходы предприятием не утилизируются, а передаются в «Центр промышленных отходов» и ООО «Утилис». Стоки предприятия не проходят предварительной очистки и сливаются в Горканализацию МУП ЖКХ г.Березовский.</w:t>
      </w:r>
    </w:p>
    <w:p w:rsidR="00FF2FE7" w:rsidRDefault="00DB7868">
      <w:pPr>
        <w:pStyle w:val="a3"/>
        <w:spacing w:before="1"/>
        <w:ind w:right="293" w:firstLine="708"/>
        <w:jc w:val="both"/>
      </w:pPr>
      <w:r>
        <w:t>На предприятии работают: сварщики, токари-фрезеровщики, гальваники, маляры, резчики металла, грузчики, подсобные рабочие, операторы газовых установок, уборщики производственных помещений и др.</w:t>
      </w:r>
    </w:p>
    <w:p w:rsidR="00FF2FE7" w:rsidRDefault="00DB7868">
      <w:pPr>
        <w:pStyle w:val="a3"/>
        <w:ind w:left="1001"/>
        <w:jc w:val="both"/>
      </w:pPr>
      <w:r>
        <w:t>Имеются</w:t>
      </w:r>
      <w:r>
        <w:rPr>
          <w:spacing w:val="-4"/>
        </w:rPr>
        <w:t xml:space="preserve"> </w:t>
      </w:r>
      <w:r>
        <w:t>следующие</w:t>
      </w:r>
      <w:r>
        <w:rPr>
          <w:spacing w:val="-4"/>
        </w:rPr>
        <w:t xml:space="preserve"> </w:t>
      </w:r>
      <w:r>
        <w:t>документы</w:t>
      </w:r>
      <w:r>
        <w:rPr>
          <w:spacing w:val="-3"/>
        </w:rPr>
        <w:t xml:space="preserve"> </w:t>
      </w:r>
      <w:r>
        <w:rPr>
          <w:spacing w:val="-2"/>
        </w:rPr>
        <w:t>(копии):</w:t>
      </w:r>
    </w:p>
    <w:p w:rsidR="00FF2FE7" w:rsidRDefault="00DB7868">
      <w:pPr>
        <w:pStyle w:val="a4"/>
        <w:numPr>
          <w:ilvl w:val="0"/>
          <w:numId w:val="18"/>
        </w:numPr>
        <w:tabs>
          <w:tab w:val="left" w:pos="1001"/>
        </w:tabs>
        <w:spacing w:before="2" w:line="293" w:lineRule="exact"/>
        <w:ind w:left="1001"/>
        <w:rPr>
          <w:sz w:val="24"/>
        </w:rPr>
      </w:pPr>
      <w:r>
        <w:rPr>
          <w:sz w:val="24"/>
        </w:rPr>
        <w:t>Учетная</w:t>
      </w:r>
      <w:r>
        <w:rPr>
          <w:spacing w:val="-4"/>
          <w:sz w:val="24"/>
        </w:rPr>
        <w:t xml:space="preserve"> </w:t>
      </w:r>
      <w:r>
        <w:rPr>
          <w:sz w:val="24"/>
        </w:rPr>
        <w:t>карточка</w:t>
      </w:r>
      <w:r>
        <w:rPr>
          <w:spacing w:val="-4"/>
          <w:sz w:val="24"/>
        </w:rPr>
        <w:t xml:space="preserve"> </w:t>
      </w:r>
      <w:r>
        <w:rPr>
          <w:sz w:val="24"/>
        </w:rPr>
        <w:t>предприятия-</w:t>
      </w:r>
      <w:r>
        <w:rPr>
          <w:spacing w:val="-2"/>
          <w:sz w:val="24"/>
        </w:rPr>
        <w:t>природопользователя;</w:t>
      </w:r>
    </w:p>
    <w:p w:rsidR="00FF2FE7" w:rsidRDefault="00DB7868">
      <w:pPr>
        <w:pStyle w:val="a4"/>
        <w:numPr>
          <w:ilvl w:val="0"/>
          <w:numId w:val="18"/>
        </w:numPr>
        <w:tabs>
          <w:tab w:val="left" w:pos="1001"/>
        </w:tabs>
        <w:spacing w:line="293" w:lineRule="exact"/>
        <w:ind w:left="1001"/>
        <w:rPr>
          <w:sz w:val="24"/>
        </w:rPr>
      </w:pPr>
      <w:r>
        <w:rPr>
          <w:sz w:val="24"/>
        </w:rPr>
        <w:t>экологический</w:t>
      </w:r>
      <w:r>
        <w:rPr>
          <w:spacing w:val="-6"/>
          <w:sz w:val="24"/>
        </w:rPr>
        <w:t xml:space="preserve"> </w:t>
      </w:r>
      <w:r>
        <w:rPr>
          <w:sz w:val="24"/>
        </w:rPr>
        <w:t>паспорт</w:t>
      </w:r>
      <w:r>
        <w:rPr>
          <w:spacing w:val="-5"/>
          <w:sz w:val="24"/>
        </w:rPr>
        <w:t xml:space="preserve"> </w:t>
      </w:r>
      <w:r>
        <w:rPr>
          <w:spacing w:val="-2"/>
          <w:sz w:val="24"/>
        </w:rPr>
        <w:t>предприятия;</w:t>
      </w:r>
    </w:p>
    <w:p w:rsidR="00FF2FE7" w:rsidRDefault="00DB7868">
      <w:pPr>
        <w:pStyle w:val="a4"/>
        <w:numPr>
          <w:ilvl w:val="0"/>
          <w:numId w:val="18"/>
        </w:numPr>
        <w:tabs>
          <w:tab w:val="left" w:pos="1001"/>
        </w:tabs>
        <w:spacing w:before="1" w:line="294" w:lineRule="exact"/>
        <w:ind w:left="1001"/>
        <w:rPr>
          <w:sz w:val="24"/>
        </w:rPr>
      </w:pPr>
      <w:r>
        <w:rPr>
          <w:sz w:val="24"/>
        </w:rPr>
        <w:t>экологические</w:t>
      </w:r>
      <w:r>
        <w:rPr>
          <w:spacing w:val="-6"/>
          <w:sz w:val="24"/>
        </w:rPr>
        <w:t xml:space="preserve"> </w:t>
      </w:r>
      <w:r>
        <w:rPr>
          <w:spacing w:val="-2"/>
          <w:sz w:val="24"/>
        </w:rPr>
        <w:t>лицензии;</w:t>
      </w:r>
    </w:p>
    <w:p w:rsidR="00FF2FE7" w:rsidRDefault="00DB7868">
      <w:pPr>
        <w:pStyle w:val="a4"/>
        <w:numPr>
          <w:ilvl w:val="0"/>
          <w:numId w:val="18"/>
        </w:numPr>
        <w:tabs>
          <w:tab w:val="left" w:pos="1001"/>
        </w:tabs>
        <w:spacing w:line="293" w:lineRule="exact"/>
        <w:ind w:left="1001"/>
        <w:rPr>
          <w:sz w:val="24"/>
        </w:rPr>
      </w:pPr>
      <w:r>
        <w:rPr>
          <w:sz w:val="24"/>
        </w:rPr>
        <w:t>проекты</w:t>
      </w:r>
      <w:r>
        <w:rPr>
          <w:spacing w:val="-2"/>
          <w:sz w:val="24"/>
        </w:rPr>
        <w:t xml:space="preserve"> </w:t>
      </w:r>
      <w:r>
        <w:rPr>
          <w:sz w:val="24"/>
        </w:rPr>
        <w:t>нормативов</w:t>
      </w:r>
      <w:r>
        <w:rPr>
          <w:spacing w:val="-3"/>
          <w:sz w:val="24"/>
        </w:rPr>
        <w:t xml:space="preserve"> </w:t>
      </w:r>
      <w:r>
        <w:rPr>
          <w:sz w:val="24"/>
        </w:rPr>
        <w:t>на</w:t>
      </w:r>
      <w:r>
        <w:rPr>
          <w:spacing w:val="-6"/>
          <w:sz w:val="24"/>
        </w:rPr>
        <w:t xml:space="preserve"> </w:t>
      </w:r>
      <w:r>
        <w:rPr>
          <w:sz w:val="24"/>
        </w:rPr>
        <w:t>образование</w:t>
      </w:r>
      <w:r>
        <w:rPr>
          <w:spacing w:val="-3"/>
          <w:sz w:val="24"/>
        </w:rPr>
        <w:t xml:space="preserve"> </w:t>
      </w:r>
      <w:r>
        <w:rPr>
          <w:sz w:val="24"/>
        </w:rPr>
        <w:t>отходов,</w:t>
      </w:r>
      <w:r>
        <w:rPr>
          <w:spacing w:val="-2"/>
          <w:sz w:val="24"/>
        </w:rPr>
        <w:t xml:space="preserve"> </w:t>
      </w:r>
      <w:r>
        <w:rPr>
          <w:sz w:val="24"/>
        </w:rPr>
        <w:t>выбросы,</w:t>
      </w:r>
      <w:r>
        <w:rPr>
          <w:spacing w:val="-1"/>
          <w:sz w:val="24"/>
        </w:rPr>
        <w:t xml:space="preserve"> </w:t>
      </w:r>
      <w:r>
        <w:rPr>
          <w:spacing w:val="-2"/>
          <w:sz w:val="24"/>
        </w:rPr>
        <w:t>стоки;</w:t>
      </w:r>
    </w:p>
    <w:p w:rsidR="00FF2FE7" w:rsidRDefault="00DB7868">
      <w:pPr>
        <w:pStyle w:val="a4"/>
        <w:numPr>
          <w:ilvl w:val="0"/>
          <w:numId w:val="18"/>
        </w:numPr>
        <w:tabs>
          <w:tab w:val="left" w:pos="1001"/>
        </w:tabs>
        <w:spacing w:line="293" w:lineRule="exact"/>
        <w:ind w:left="1001"/>
        <w:rPr>
          <w:sz w:val="24"/>
        </w:rPr>
      </w:pPr>
      <w:r>
        <w:rPr>
          <w:sz w:val="24"/>
        </w:rPr>
        <w:t>разрешения</w:t>
      </w:r>
      <w:r>
        <w:rPr>
          <w:spacing w:val="-4"/>
          <w:sz w:val="24"/>
        </w:rPr>
        <w:t xml:space="preserve"> </w:t>
      </w:r>
      <w:r>
        <w:rPr>
          <w:sz w:val="24"/>
        </w:rPr>
        <w:t>на</w:t>
      </w:r>
      <w:r>
        <w:rPr>
          <w:spacing w:val="-2"/>
          <w:sz w:val="24"/>
        </w:rPr>
        <w:t xml:space="preserve"> </w:t>
      </w:r>
      <w:r>
        <w:rPr>
          <w:sz w:val="24"/>
        </w:rPr>
        <w:t>временное</w:t>
      </w:r>
      <w:r>
        <w:rPr>
          <w:spacing w:val="-2"/>
          <w:sz w:val="24"/>
        </w:rPr>
        <w:t xml:space="preserve"> </w:t>
      </w:r>
      <w:r>
        <w:rPr>
          <w:sz w:val="24"/>
        </w:rPr>
        <w:t>хранение</w:t>
      </w:r>
      <w:r>
        <w:rPr>
          <w:spacing w:val="-2"/>
          <w:sz w:val="24"/>
        </w:rPr>
        <w:t xml:space="preserve"> </w:t>
      </w:r>
      <w:r>
        <w:rPr>
          <w:sz w:val="24"/>
        </w:rPr>
        <w:t>и</w:t>
      </w:r>
      <w:r>
        <w:rPr>
          <w:spacing w:val="-3"/>
          <w:sz w:val="24"/>
        </w:rPr>
        <w:t xml:space="preserve"> </w:t>
      </w:r>
      <w:r>
        <w:rPr>
          <w:sz w:val="24"/>
        </w:rPr>
        <w:t>передачу</w:t>
      </w:r>
      <w:r>
        <w:rPr>
          <w:spacing w:val="-4"/>
          <w:sz w:val="24"/>
        </w:rPr>
        <w:t xml:space="preserve"> </w:t>
      </w:r>
      <w:r>
        <w:rPr>
          <w:spacing w:val="-2"/>
          <w:sz w:val="24"/>
        </w:rPr>
        <w:t>отходов;</w:t>
      </w:r>
    </w:p>
    <w:p w:rsidR="00FF2FE7" w:rsidRDefault="00DB7868">
      <w:pPr>
        <w:pStyle w:val="a4"/>
        <w:numPr>
          <w:ilvl w:val="0"/>
          <w:numId w:val="18"/>
        </w:numPr>
        <w:tabs>
          <w:tab w:val="left" w:pos="1001"/>
        </w:tabs>
        <w:spacing w:line="293" w:lineRule="exact"/>
        <w:ind w:left="1001"/>
        <w:rPr>
          <w:sz w:val="24"/>
        </w:rPr>
      </w:pPr>
      <w:r>
        <w:rPr>
          <w:sz w:val="24"/>
        </w:rPr>
        <w:t>паспорта</w:t>
      </w:r>
      <w:r>
        <w:rPr>
          <w:spacing w:val="-3"/>
          <w:sz w:val="24"/>
        </w:rPr>
        <w:t xml:space="preserve"> </w:t>
      </w:r>
      <w:r>
        <w:rPr>
          <w:sz w:val="24"/>
        </w:rPr>
        <w:t>опасных</w:t>
      </w:r>
      <w:r>
        <w:rPr>
          <w:spacing w:val="-1"/>
          <w:sz w:val="24"/>
        </w:rPr>
        <w:t xml:space="preserve"> </w:t>
      </w:r>
      <w:r>
        <w:rPr>
          <w:spacing w:val="-2"/>
          <w:sz w:val="24"/>
        </w:rPr>
        <w:t>отходов;</w:t>
      </w:r>
    </w:p>
    <w:p w:rsidR="00FF2FE7" w:rsidRDefault="00DB7868">
      <w:pPr>
        <w:pStyle w:val="a4"/>
        <w:numPr>
          <w:ilvl w:val="0"/>
          <w:numId w:val="18"/>
        </w:numPr>
        <w:tabs>
          <w:tab w:val="left" w:pos="1001"/>
        </w:tabs>
        <w:spacing w:line="293" w:lineRule="exact"/>
        <w:ind w:left="1001"/>
        <w:rPr>
          <w:sz w:val="24"/>
        </w:rPr>
      </w:pPr>
      <w:r>
        <w:rPr>
          <w:sz w:val="24"/>
        </w:rPr>
        <w:t>паспорта</w:t>
      </w:r>
      <w:r>
        <w:rPr>
          <w:spacing w:val="-5"/>
          <w:sz w:val="24"/>
        </w:rPr>
        <w:t xml:space="preserve"> </w:t>
      </w:r>
      <w:r>
        <w:rPr>
          <w:sz w:val="24"/>
        </w:rPr>
        <w:t>газоочистных</w:t>
      </w:r>
      <w:r>
        <w:rPr>
          <w:spacing w:val="-6"/>
          <w:sz w:val="24"/>
        </w:rPr>
        <w:t xml:space="preserve"> </w:t>
      </w:r>
      <w:r>
        <w:rPr>
          <w:sz w:val="24"/>
        </w:rPr>
        <w:t>и</w:t>
      </w:r>
      <w:r>
        <w:rPr>
          <w:spacing w:val="-4"/>
          <w:sz w:val="24"/>
        </w:rPr>
        <w:t xml:space="preserve"> </w:t>
      </w:r>
      <w:r>
        <w:rPr>
          <w:sz w:val="24"/>
        </w:rPr>
        <w:t>вентиляционных</w:t>
      </w:r>
      <w:r>
        <w:rPr>
          <w:spacing w:val="-1"/>
          <w:sz w:val="24"/>
        </w:rPr>
        <w:t xml:space="preserve"> </w:t>
      </w:r>
      <w:r>
        <w:rPr>
          <w:spacing w:val="-2"/>
          <w:sz w:val="24"/>
        </w:rPr>
        <w:t>установок;</w:t>
      </w:r>
    </w:p>
    <w:p w:rsidR="00FF2FE7" w:rsidRDefault="00DB7868">
      <w:pPr>
        <w:pStyle w:val="a4"/>
        <w:numPr>
          <w:ilvl w:val="0"/>
          <w:numId w:val="18"/>
        </w:numPr>
        <w:tabs>
          <w:tab w:val="left" w:pos="1001"/>
        </w:tabs>
        <w:spacing w:line="293" w:lineRule="exact"/>
        <w:ind w:left="1001"/>
        <w:rPr>
          <w:sz w:val="24"/>
        </w:rPr>
      </w:pPr>
      <w:r>
        <w:rPr>
          <w:sz w:val="24"/>
        </w:rPr>
        <w:t>статистическая</w:t>
      </w:r>
      <w:r>
        <w:rPr>
          <w:spacing w:val="-5"/>
          <w:sz w:val="24"/>
        </w:rPr>
        <w:t xml:space="preserve"> </w:t>
      </w:r>
      <w:r>
        <w:rPr>
          <w:sz w:val="24"/>
        </w:rPr>
        <w:t>отчетность</w:t>
      </w:r>
      <w:r>
        <w:rPr>
          <w:spacing w:val="-2"/>
          <w:sz w:val="24"/>
        </w:rPr>
        <w:t xml:space="preserve"> </w:t>
      </w:r>
      <w:r>
        <w:rPr>
          <w:sz w:val="24"/>
        </w:rPr>
        <w:t>по</w:t>
      </w:r>
      <w:r>
        <w:rPr>
          <w:spacing w:val="-3"/>
          <w:sz w:val="24"/>
        </w:rPr>
        <w:t xml:space="preserve"> </w:t>
      </w:r>
      <w:r>
        <w:rPr>
          <w:sz w:val="24"/>
        </w:rPr>
        <w:t>формам</w:t>
      </w:r>
      <w:r>
        <w:rPr>
          <w:spacing w:val="-4"/>
          <w:sz w:val="24"/>
        </w:rPr>
        <w:t xml:space="preserve"> </w:t>
      </w:r>
      <w:r>
        <w:rPr>
          <w:sz w:val="24"/>
        </w:rPr>
        <w:t>2ТП</w:t>
      </w:r>
      <w:r>
        <w:rPr>
          <w:spacing w:val="1"/>
          <w:sz w:val="24"/>
        </w:rPr>
        <w:t xml:space="preserve"> </w:t>
      </w:r>
      <w:r>
        <w:rPr>
          <w:sz w:val="24"/>
        </w:rPr>
        <w:t>«воздух»</w:t>
      </w:r>
      <w:r>
        <w:rPr>
          <w:spacing w:val="-11"/>
          <w:sz w:val="24"/>
        </w:rPr>
        <w:t xml:space="preserve"> </w:t>
      </w:r>
      <w:r>
        <w:rPr>
          <w:sz w:val="24"/>
        </w:rPr>
        <w:t>и</w:t>
      </w:r>
      <w:r>
        <w:rPr>
          <w:spacing w:val="-3"/>
          <w:sz w:val="24"/>
        </w:rPr>
        <w:t xml:space="preserve"> </w:t>
      </w:r>
      <w:r>
        <w:rPr>
          <w:sz w:val="24"/>
        </w:rPr>
        <w:t>2ТП</w:t>
      </w:r>
      <w:r>
        <w:rPr>
          <w:spacing w:val="1"/>
          <w:sz w:val="24"/>
        </w:rPr>
        <w:t xml:space="preserve"> </w:t>
      </w:r>
      <w:r>
        <w:rPr>
          <w:spacing w:val="-2"/>
          <w:sz w:val="24"/>
        </w:rPr>
        <w:t>«отходы»;</w:t>
      </w:r>
    </w:p>
    <w:p w:rsidR="00FF2FE7" w:rsidRDefault="00DB7868">
      <w:pPr>
        <w:pStyle w:val="2"/>
        <w:spacing w:before="4" w:line="240" w:lineRule="auto"/>
        <w:ind w:left="1001"/>
      </w:pPr>
      <w:r>
        <w:t>Работа</w:t>
      </w:r>
      <w:r>
        <w:rPr>
          <w:spacing w:val="-4"/>
        </w:rPr>
        <w:t xml:space="preserve"> </w:t>
      </w:r>
      <w:r>
        <w:t>выполняется</w:t>
      </w:r>
      <w:r>
        <w:rPr>
          <w:spacing w:val="-3"/>
        </w:rPr>
        <w:t xml:space="preserve"> </w:t>
      </w:r>
      <w:r>
        <w:t>в</w:t>
      </w:r>
      <w:r>
        <w:rPr>
          <w:spacing w:val="-3"/>
        </w:rPr>
        <w:t xml:space="preserve"> </w:t>
      </w:r>
      <w:r>
        <w:t>виде</w:t>
      </w:r>
      <w:r>
        <w:rPr>
          <w:spacing w:val="-4"/>
        </w:rPr>
        <w:t xml:space="preserve"> </w:t>
      </w:r>
      <w:r>
        <w:t>решения</w:t>
      </w:r>
      <w:r>
        <w:rPr>
          <w:spacing w:val="-3"/>
        </w:rPr>
        <w:t xml:space="preserve"> </w:t>
      </w:r>
      <w:r>
        <w:t>задач</w:t>
      </w:r>
      <w:r>
        <w:rPr>
          <w:spacing w:val="-4"/>
        </w:rPr>
        <w:t xml:space="preserve"> </w:t>
      </w:r>
      <w:r>
        <w:t>и</w:t>
      </w:r>
      <w:r>
        <w:rPr>
          <w:spacing w:val="-1"/>
        </w:rPr>
        <w:t xml:space="preserve"> </w:t>
      </w:r>
      <w:r>
        <w:t>заполнения</w:t>
      </w:r>
      <w:r>
        <w:rPr>
          <w:spacing w:val="-5"/>
        </w:rPr>
        <w:t xml:space="preserve"> </w:t>
      </w:r>
      <w:r>
        <w:rPr>
          <w:spacing w:val="-2"/>
        </w:rPr>
        <w:t>таблицы.</w:t>
      </w:r>
    </w:p>
    <w:p w:rsidR="00FF2FE7" w:rsidRDefault="00FF2FE7">
      <w:pPr>
        <w:pStyle w:val="a3"/>
        <w:ind w:left="0"/>
        <w:rPr>
          <w:b/>
        </w:rPr>
      </w:pPr>
    </w:p>
    <w:p w:rsidR="00FF2FE7" w:rsidRDefault="00DB7868">
      <w:pPr>
        <w:spacing w:line="274" w:lineRule="exact"/>
        <w:ind w:left="3826"/>
        <w:jc w:val="both"/>
        <w:rPr>
          <w:b/>
          <w:sz w:val="24"/>
        </w:rPr>
      </w:pPr>
      <w:r>
        <w:rPr>
          <w:b/>
          <w:sz w:val="24"/>
        </w:rPr>
        <w:t>Контрольные</w:t>
      </w:r>
      <w:r>
        <w:rPr>
          <w:b/>
          <w:spacing w:val="-7"/>
          <w:sz w:val="24"/>
        </w:rPr>
        <w:t xml:space="preserve"> </w:t>
      </w:r>
      <w:r>
        <w:rPr>
          <w:b/>
          <w:spacing w:val="-2"/>
          <w:sz w:val="24"/>
        </w:rPr>
        <w:t>вопросы:</w:t>
      </w:r>
    </w:p>
    <w:p w:rsidR="00FF2FE7" w:rsidRDefault="00DB7868">
      <w:pPr>
        <w:pStyle w:val="a4"/>
        <w:numPr>
          <w:ilvl w:val="1"/>
          <w:numId w:val="18"/>
        </w:numPr>
        <w:tabs>
          <w:tab w:val="left" w:pos="1170"/>
        </w:tabs>
        <w:ind w:right="348" w:firstLine="509"/>
        <w:jc w:val="both"/>
        <w:rPr>
          <w:sz w:val="24"/>
        </w:rPr>
      </w:pPr>
      <w:r>
        <w:rPr>
          <w:sz w:val="24"/>
        </w:rPr>
        <w:t>Опасности, связанные с производственной средой и производством. Источники опасностей существующие на промышленном предприятии.</w:t>
      </w:r>
    </w:p>
    <w:p w:rsidR="00FF2FE7" w:rsidRDefault="00DB7868">
      <w:pPr>
        <w:pStyle w:val="a4"/>
        <w:numPr>
          <w:ilvl w:val="1"/>
          <w:numId w:val="18"/>
        </w:numPr>
        <w:tabs>
          <w:tab w:val="left" w:pos="1127"/>
        </w:tabs>
        <w:ind w:right="346" w:firstLine="509"/>
        <w:jc w:val="both"/>
        <w:rPr>
          <w:sz w:val="24"/>
        </w:rPr>
      </w:pPr>
      <w:r>
        <w:rPr>
          <w:sz w:val="24"/>
        </w:rPr>
        <w:t>Идентификация опасности на производстве. Разница между потенциальными и ре- альными опасностями.</w:t>
      </w:r>
    </w:p>
    <w:p w:rsidR="00FF2FE7" w:rsidRDefault="00DB7868">
      <w:pPr>
        <w:pStyle w:val="a4"/>
        <w:numPr>
          <w:ilvl w:val="1"/>
          <w:numId w:val="18"/>
        </w:numPr>
        <w:tabs>
          <w:tab w:val="left" w:pos="1037"/>
        </w:tabs>
        <w:ind w:left="1037" w:hanging="178"/>
        <w:jc w:val="both"/>
        <w:rPr>
          <w:sz w:val="24"/>
        </w:rPr>
      </w:pPr>
      <w:r>
        <w:rPr>
          <w:sz w:val="24"/>
        </w:rPr>
        <w:t>Рриск-анализ</w:t>
      </w:r>
      <w:r>
        <w:rPr>
          <w:spacing w:val="-10"/>
          <w:sz w:val="24"/>
        </w:rPr>
        <w:t xml:space="preserve"> </w:t>
      </w:r>
      <w:r>
        <w:rPr>
          <w:sz w:val="24"/>
        </w:rPr>
        <w:t>производственной</w:t>
      </w:r>
      <w:r>
        <w:rPr>
          <w:spacing w:val="-6"/>
          <w:sz w:val="24"/>
        </w:rPr>
        <w:t xml:space="preserve"> </w:t>
      </w:r>
      <w:r>
        <w:rPr>
          <w:sz w:val="24"/>
        </w:rPr>
        <w:t>деятельности.</w:t>
      </w:r>
      <w:r>
        <w:rPr>
          <w:spacing w:val="-6"/>
          <w:sz w:val="24"/>
        </w:rPr>
        <w:t xml:space="preserve"> </w:t>
      </w:r>
      <w:r>
        <w:rPr>
          <w:sz w:val="24"/>
        </w:rPr>
        <w:t>Определение</w:t>
      </w:r>
      <w:r>
        <w:rPr>
          <w:spacing w:val="-7"/>
          <w:sz w:val="24"/>
        </w:rPr>
        <w:t xml:space="preserve"> </w:t>
      </w:r>
      <w:r>
        <w:rPr>
          <w:sz w:val="24"/>
        </w:rPr>
        <w:t>величины</w:t>
      </w:r>
      <w:r>
        <w:rPr>
          <w:spacing w:val="-5"/>
          <w:sz w:val="24"/>
        </w:rPr>
        <w:t xml:space="preserve"> </w:t>
      </w:r>
      <w:r>
        <w:rPr>
          <w:spacing w:val="-2"/>
          <w:sz w:val="24"/>
        </w:rPr>
        <w:t>риска.</w:t>
      </w:r>
    </w:p>
    <w:p w:rsidR="00FF2FE7" w:rsidRDefault="00DB7868">
      <w:pPr>
        <w:pStyle w:val="a4"/>
        <w:numPr>
          <w:ilvl w:val="1"/>
          <w:numId w:val="18"/>
        </w:numPr>
        <w:tabs>
          <w:tab w:val="left" w:pos="1101"/>
        </w:tabs>
        <w:spacing w:line="237" w:lineRule="auto"/>
        <w:ind w:right="357" w:firstLine="509"/>
        <w:jc w:val="both"/>
        <w:rPr>
          <w:sz w:val="24"/>
        </w:rPr>
      </w:pPr>
      <w:r>
        <w:rPr>
          <w:sz w:val="24"/>
        </w:rPr>
        <w:t>Понятие</w:t>
      </w:r>
      <w:r>
        <w:rPr>
          <w:spacing w:val="-4"/>
          <w:sz w:val="24"/>
        </w:rPr>
        <w:t xml:space="preserve"> </w:t>
      </w:r>
      <w:r>
        <w:rPr>
          <w:sz w:val="24"/>
        </w:rPr>
        <w:t>«опасное</w:t>
      </w:r>
      <w:r>
        <w:rPr>
          <w:spacing w:val="-5"/>
          <w:sz w:val="24"/>
        </w:rPr>
        <w:t xml:space="preserve"> </w:t>
      </w:r>
      <w:r>
        <w:rPr>
          <w:sz w:val="24"/>
        </w:rPr>
        <w:t>производство».</w:t>
      </w:r>
      <w:r>
        <w:rPr>
          <w:spacing w:val="-4"/>
          <w:sz w:val="24"/>
        </w:rPr>
        <w:t xml:space="preserve"> </w:t>
      </w:r>
      <w:r>
        <w:rPr>
          <w:sz w:val="24"/>
        </w:rPr>
        <w:t>Категорирование</w:t>
      </w:r>
      <w:r>
        <w:rPr>
          <w:spacing w:val="-5"/>
          <w:sz w:val="24"/>
        </w:rPr>
        <w:t xml:space="preserve"> </w:t>
      </w:r>
      <w:r>
        <w:rPr>
          <w:sz w:val="24"/>
        </w:rPr>
        <w:t>производства.</w:t>
      </w:r>
      <w:r>
        <w:rPr>
          <w:spacing w:val="-4"/>
          <w:sz w:val="24"/>
        </w:rPr>
        <w:t xml:space="preserve"> </w:t>
      </w:r>
      <w:r>
        <w:rPr>
          <w:sz w:val="24"/>
        </w:rPr>
        <w:t>Классы</w:t>
      </w:r>
      <w:r>
        <w:rPr>
          <w:spacing w:val="-5"/>
          <w:sz w:val="24"/>
        </w:rPr>
        <w:t xml:space="preserve"> </w:t>
      </w:r>
      <w:r>
        <w:rPr>
          <w:sz w:val="24"/>
        </w:rPr>
        <w:t>опасности производств (предприятий).</w:t>
      </w:r>
    </w:p>
    <w:p w:rsidR="00FF2FE7" w:rsidRDefault="00DB7868">
      <w:pPr>
        <w:pStyle w:val="a4"/>
        <w:numPr>
          <w:ilvl w:val="1"/>
          <w:numId w:val="18"/>
        </w:numPr>
        <w:tabs>
          <w:tab w:val="left" w:pos="1099"/>
        </w:tabs>
        <w:spacing w:before="1"/>
        <w:ind w:left="1099" w:hanging="240"/>
        <w:jc w:val="both"/>
        <w:rPr>
          <w:sz w:val="24"/>
        </w:rPr>
      </w:pPr>
      <w:r>
        <w:rPr>
          <w:sz w:val="24"/>
        </w:rPr>
        <w:t>Сущность</w:t>
      </w:r>
      <w:r>
        <w:rPr>
          <w:spacing w:val="-2"/>
          <w:sz w:val="24"/>
        </w:rPr>
        <w:t xml:space="preserve"> </w:t>
      </w:r>
      <w:r>
        <w:rPr>
          <w:sz w:val="24"/>
        </w:rPr>
        <w:t>понятий</w:t>
      </w:r>
      <w:r>
        <w:rPr>
          <w:spacing w:val="-1"/>
          <w:sz w:val="24"/>
        </w:rPr>
        <w:t xml:space="preserve"> </w:t>
      </w:r>
      <w:r>
        <w:rPr>
          <w:sz w:val="24"/>
        </w:rPr>
        <w:t>«производственная</w:t>
      </w:r>
      <w:r>
        <w:rPr>
          <w:spacing w:val="-3"/>
          <w:sz w:val="24"/>
        </w:rPr>
        <w:t xml:space="preserve"> </w:t>
      </w:r>
      <w:r>
        <w:rPr>
          <w:sz w:val="24"/>
        </w:rPr>
        <w:t>авария»</w:t>
      </w:r>
      <w:r>
        <w:rPr>
          <w:spacing w:val="-10"/>
          <w:sz w:val="24"/>
        </w:rPr>
        <w:t xml:space="preserve"> </w:t>
      </w:r>
      <w:r>
        <w:rPr>
          <w:sz w:val="24"/>
        </w:rPr>
        <w:t>и</w:t>
      </w:r>
      <w:r>
        <w:rPr>
          <w:spacing w:val="2"/>
          <w:sz w:val="24"/>
        </w:rPr>
        <w:t xml:space="preserve"> </w:t>
      </w:r>
      <w:r>
        <w:rPr>
          <w:sz w:val="24"/>
        </w:rPr>
        <w:t>«инцидент»</w:t>
      </w:r>
      <w:r>
        <w:rPr>
          <w:spacing w:val="-11"/>
          <w:sz w:val="24"/>
        </w:rPr>
        <w:t xml:space="preserve"> </w:t>
      </w:r>
      <w:r>
        <w:rPr>
          <w:sz w:val="24"/>
        </w:rPr>
        <w:t>и</w:t>
      </w:r>
      <w:r>
        <w:rPr>
          <w:spacing w:val="-3"/>
          <w:sz w:val="24"/>
        </w:rPr>
        <w:t xml:space="preserve"> </w:t>
      </w:r>
      <w:r>
        <w:rPr>
          <w:sz w:val="24"/>
        </w:rPr>
        <w:t>связь</w:t>
      </w:r>
      <w:r>
        <w:rPr>
          <w:spacing w:val="-3"/>
          <w:sz w:val="24"/>
        </w:rPr>
        <w:t xml:space="preserve"> </w:t>
      </w:r>
      <w:r>
        <w:rPr>
          <w:sz w:val="24"/>
        </w:rPr>
        <w:t>между</w:t>
      </w:r>
      <w:r>
        <w:rPr>
          <w:spacing w:val="-7"/>
          <w:sz w:val="24"/>
        </w:rPr>
        <w:t xml:space="preserve"> </w:t>
      </w:r>
      <w:r>
        <w:rPr>
          <w:spacing w:val="-2"/>
          <w:sz w:val="24"/>
        </w:rPr>
        <w:t>ними.</w:t>
      </w:r>
    </w:p>
    <w:p w:rsidR="00FF2FE7" w:rsidRDefault="00DB7868">
      <w:pPr>
        <w:pStyle w:val="a4"/>
        <w:numPr>
          <w:ilvl w:val="1"/>
          <w:numId w:val="18"/>
        </w:numPr>
        <w:tabs>
          <w:tab w:val="left" w:pos="1115"/>
        </w:tabs>
        <w:ind w:right="344" w:firstLine="509"/>
        <w:jc w:val="both"/>
        <w:rPr>
          <w:sz w:val="24"/>
        </w:rPr>
      </w:pPr>
      <w:r>
        <w:rPr>
          <w:sz w:val="24"/>
        </w:rPr>
        <w:t>Взаимосвязь аварийности и производственного травматизма. Несчастный случай на производстве. Связь между происшествием на производстве, несчастным случаем и произ- водственной травмой или заболеванием работника.</w:t>
      </w:r>
    </w:p>
    <w:p w:rsidR="00FF2FE7" w:rsidRDefault="00DB7868">
      <w:pPr>
        <w:pStyle w:val="a4"/>
        <w:numPr>
          <w:ilvl w:val="1"/>
          <w:numId w:val="18"/>
        </w:numPr>
        <w:tabs>
          <w:tab w:val="left" w:pos="1117"/>
        </w:tabs>
        <w:ind w:right="344" w:firstLine="509"/>
        <w:jc w:val="both"/>
        <w:rPr>
          <w:sz w:val="24"/>
        </w:rPr>
      </w:pPr>
      <w:r>
        <w:rPr>
          <w:sz w:val="24"/>
        </w:rPr>
        <w:t>Причины производственных аварий. Группы причин производственного травматиз- ма и аварийности и их характеристика.</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a4"/>
        <w:numPr>
          <w:ilvl w:val="1"/>
          <w:numId w:val="18"/>
        </w:numPr>
        <w:tabs>
          <w:tab w:val="left" w:pos="1110"/>
        </w:tabs>
        <w:spacing w:before="66"/>
        <w:ind w:right="349" w:firstLine="509"/>
        <w:jc w:val="both"/>
        <w:rPr>
          <w:sz w:val="24"/>
        </w:rPr>
      </w:pPr>
      <w:r>
        <w:rPr>
          <w:sz w:val="24"/>
        </w:rPr>
        <w:lastRenderedPageBreak/>
        <w:t>Понятие «производственная травма», отличие от бытовой травмы. Примеры класси- фикаций травм.</w:t>
      </w:r>
    </w:p>
    <w:p w:rsidR="00FF2FE7" w:rsidRDefault="00DB7868">
      <w:pPr>
        <w:pStyle w:val="a4"/>
        <w:numPr>
          <w:ilvl w:val="1"/>
          <w:numId w:val="18"/>
        </w:numPr>
        <w:tabs>
          <w:tab w:val="left" w:pos="1123"/>
        </w:tabs>
        <w:ind w:right="351" w:firstLine="509"/>
        <w:jc w:val="both"/>
        <w:rPr>
          <w:sz w:val="24"/>
        </w:rPr>
      </w:pPr>
      <w:r>
        <w:rPr>
          <w:sz w:val="24"/>
        </w:rPr>
        <w:t>Действия руководителей предприятия и рядовых работников способствующие пре- дупреждению производственного травматизма. Инструктажи на производстве как элемент организации безопасности труда.</w:t>
      </w:r>
    </w:p>
    <w:p w:rsidR="00FF2FE7" w:rsidRDefault="00DB7868">
      <w:pPr>
        <w:pStyle w:val="a4"/>
        <w:numPr>
          <w:ilvl w:val="1"/>
          <w:numId w:val="18"/>
        </w:numPr>
        <w:tabs>
          <w:tab w:val="left" w:pos="1240"/>
        </w:tabs>
        <w:spacing w:before="1"/>
        <w:ind w:right="345" w:firstLine="509"/>
        <w:jc w:val="both"/>
        <w:rPr>
          <w:sz w:val="24"/>
        </w:rPr>
      </w:pPr>
      <w:r>
        <w:rPr>
          <w:sz w:val="24"/>
        </w:rPr>
        <w:t>Безопасное устройство рабочего места. Общие требования к нему. Разница между рабочим местом и рабочей зоной.</w:t>
      </w:r>
    </w:p>
    <w:p w:rsidR="00FF2FE7" w:rsidRDefault="00DB7868">
      <w:pPr>
        <w:pStyle w:val="a4"/>
        <w:numPr>
          <w:ilvl w:val="1"/>
          <w:numId w:val="18"/>
        </w:numPr>
        <w:tabs>
          <w:tab w:val="left" w:pos="1230"/>
        </w:tabs>
        <w:ind w:right="346" w:firstLine="509"/>
        <w:jc w:val="both"/>
        <w:rPr>
          <w:sz w:val="24"/>
        </w:rPr>
      </w:pPr>
      <w:r>
        <w:rPr>
          <w:sz w:val="24"/>
        </w:rPr>
        <w:t>Роль надежности, безотказности, долговечности и ремонтопригодности оборудова- ния в обеспечении производственной безопасности.</w:t>
      </w:r>
    </w:p>
    <w:p w:rsidR="00FF2FE7" w:rsidRDefault="00DB7868">
      <w:pPr>
        <w:pStyle w:val="a4"/>
        <w:numPr>
          <w:ilvl w:val="1"/>
          <w:numId w:val="18"/>
        </w:numPr>
        <w:tabs>
          <w:tab w:val="left" w:pos="1240"/>
        </w:tabs>
        <w:ind w:right="346" w:firstLine="509"/>
        <w:jc w:val="both"/>
        <w:rPr>
          <w:sz w:val="24"/>
        </w:rPr>
      </w:pPr>
      <w:r>
        <w:rPr>
          <w:sz w:val="24"/>
        </w:rPr>
        <w:t>Отказ оборудования, его причины, виды отказов на производстве. Опасность при- работочных отказов.</w:t>
      </w:r>
    </w:p>
    <w:p w:rsidR="00FF2FE7" w:rsidRDefault="00DB7868">
      <w:pPr>
        <w:pStyle w:val="a4"/>
        <w:numPr>
          <w:ilvl w:val="1"/>
          <w:numId w:val="18"/>
        </w:numPr>
        <w:tabs>
          <w:tab w:val="left" w:pos="1240"/>
        </w:tabs>
        <w:ind w:right="355" w:firstLine="509"/>
        <w:jc w:val="both"/>
        <w:rPr>
          <w:sz w:val="24"/>
        </w:rPr>
      </w:pPr>
      <w:r>
        <w:rPr>
          <w:sz w:val="24"/>
        </w:rPr>
        <w:t xml:space="preserve">Требования безопасности, предъявляемые к основному производственному обору- </w:t>
      </w:r>
      <w:r>
        <w:rPr>
          <w:spacing w:val="-2"/>
          <w:sz w:val="24"/>
        </w:rPr>
        <w:t>дованию.</w:t>
      </w:r>
    </w:p>
    <w:p w:rsidR="00FF2FE7" w:rsidRDefault="00DB7868">
      <w:pPr>
        <w:pStyle w:val="2"/>
        <w:spacing w:before="5"/>
        <w:ind w:left="1558" w:right="1558"/>
        <w:jc w:val="center"/>
      </w:pPr>
      <w:r>
        <w:rPr>
          <w:spacing w:val="-2"/>
        </w:rPr>
        <w:t>Литература:</w:t>
      </w:r>
    </w:p>
    <w:p w:rsidR="00FF2FE7" w:rsidRDefault="00DB7868">
      <w:pPr>
        <w:pStyle w:val="a4"/>
        <w:numPr>
          <w:ilvl w:val="0"/>
          <w:numId w:val="17"/>
        </w:numPr>
        <w:tabs>
          <w:tab w:val="left" w:pos="1000"/>
        </w:tabs>
        <w:ind w:right="293" w:firstLine="0"/>
        <w:jc w:val="both"/>
        <w:rPr>
          <w:sz w:val="24"/>
        </w:rPr>
      </w:pPr>
      <w:r>
        <w:rPr>
          <w:sz w:val="24"/>
        </w:rPr>
        <w:t>Васильев,</w:t>
      </w:r>
      <w:r>
        <w:rPr>
          <w:spacing w:val="-3"/>
          <w:sz w:val="24"/>
        </w:rPr>
        <w:t xml:space="preserve"> </w:t>
      </w:r>
      <w:r>
        <w:rPr>
          <w:sz w:val="24"/>
        </w:rPr>
        <w:t>С.</w:t>
      </w:r>
      <w:r>
        <w:rPr>
          <w:spacing w:val="-1"/>
          <w:sz w:val="24"/>
        </w:rPr>
        <w:t xml:space="preserve"> </w:t>
      </w:r>
      <w:r>
        <w:rPr>
          <w:sz w:val="24"/>
        </w:rPr>
        <w:t>И.</w:t>
      </w:r>
      <w:r>
        <w:rPr>
          <w:spacing w:val="-3"/>
          <w:sz w:val="24"/>
        </w:rPr>
        <w:t xml:space="preserve"> </w:t>
      </w:r>
      <w:r>
        <w:rPr>
          <w:sz w:val="24"/>
        </w:rPr>
        <w:t>Основы</w:t>
      </w:r>
      <w:r>
        <w:rPr>
          <w:spacing w:val="-3"/>
          <w:sz w:val="24"/>
        </w:rPr>
        <w:t xml:space="preserve"> </w:t>
      </w:r>
      <w:r>
        <w:rPr>
          <w:sz w:val="24"/>
        </w:rPr>
        <w:t>промышленной</w:t>
      </w:r>
      <w:r>
        <w:rPr>
          <w:spacing w:val="-2"/>
          <w:sz w:val="24"/>
        </w:rPr>
        <w:t xml:space="preserve"> </w:t>
      </w:r>
      <w:r>
        <w:rPr>
          <w:sz w:val="24"/>
        </w:rPr>
        <w:t>безопасности [Электронный</w:t>
      </w:r>
      <w:r>
        <w:rPr>
          <w:spacing w:val="-2"/>
          <w:sz w:val="24"/>
        </w:rPr>
        <w:t xml:space="preserve"> </w:t>
      </w:r>
      <w:r>
        <w:rPr>
          <w:sz w:val="24"/>
        </w:rPr>
        <w:t>ресурс]</w:t>
      </w:r>
      <w:r>
        <w:rPr>
          <w:spacing w:val="-1"/>
          <w:sz w:val="24"/>
        </w:rPr>
        <w:t xml:space="preserve"> </w:t>
      </w:r>
      <w:r>
        <w:rPr>
          <w:sz w:val="24"/>
        </w:rPr>
        <w:t>: учебное пособие : в 2</w:t>
      </w:r>
      <w:r>
        <w:rPr>
          <w:spacing w:val="-2"/>
          <w:sz w:val="24"/>
        </w:rPr>
        <w:t xml:space="preserve"> </w:t>
      </w:r>
      <w:r>
        <w:rPr>
          <w:sz w:val="24"/>
        </w:rPr>
        <w:t>ч. / С. И. Васильева, Л. Н. Горбунова. – Красноярск : Сиб. федер. ун-т, 2012. –</w:t>
      </w:r>
      <w:r>
        <w:rPr>
          <w:spacing w:val="40"/>
          <w:sz w:val="24"/>
        </w:rPr>
        <w:t xml:space="preserve"> </w:t>
      </w:r>
      <w:r>
        <w:rPr>
          <w:sz w:val="24"/>
        </w:rPr>
        <w:t xml:space="preserve">Ч. 1. – 502 с. – Режим доступа: </w:t>
      </w:r>
      <w:hyperlink r:id="rId115">
        <w:r>
          <w:rPr>
            <w:sz w:val="24"/>
          </w:rPr>
          <w:t>http://biblioclub.ru/index.php?page=book_view_</w:t>
        </w:r>
      </w:hyperlink>
      <w:r>
        <w:rPr>
          <w:sz w:val="24"/>
        </w:rPr>
        <w:t xml:space="preserve"> </w:t>
      </w:r>
      <w:r>
        <w:rPr>
          <w:spacing w:val="-2"/>
          <w:sz w:val="24"/>
        </w:rPr>
        <w:t>red&amp;book_id=364128.</w:t>
      </w:r>
    </w:p>
    <w:p w:rsidR="00FF2FE7" w:rsidRDefault="00DB7868">
      <w:pPr>
        <w:pStyle w:val="a4"/>
        <w:numPr>
          <w:ilvl w:val="0"/>
          <w:numId w:val="17"/>
        </w:numPr>
        <w:tabs>
          <w:tab w:val="left" w:pos="1000"/>
        </w:tabs>
        <w:ind w:right="291" w:firstLine="0"/>
        <w:jc w:val="both"/>
        <w:rPr>
          <w:sz w:val="24"/>
        </w:rPr>
      </w:pPr>
      <w:r>
        <w:rPr>
          <w:sz w:val="24"/>
        </w:rPr>
        <w:t>Васильев,</w:t>
      </w:r>
      <w:r>
        <w:rPr>
          <w:spacing w:val="-3"/>
          <w:sz w:val="24"/>
        </w:rPr>
        <w:t xml:space="preserve"> </w:t>
      </w:r>
      <w:r>
        <w:rPr>
          <w:sz w:val="24"/>
        </w:rPr>
        <w:t>С. И.</w:t>
      </w:r>
      <w:r>
        <w:rPr>
          <w:spacing w:val="-3"/>
          <w:sz w:val="24"/>
        </w:rPr>
        <w:t xml:space="preserve"> </w:t>
      </w:r>
      <w:r>
        <w:rPr>
          <w:sz w:val="24"/>
        </w:rPr>
        <w:t>Основы</w:t>
      </w:r>
      <w:r>
        <w:rPr>
          <w:spacing w:val="-3"/>
          <w:sz w:val="24"/>
        </w:rPr>
        <w:t xml:space="preserve"> </w:t>
      </w:r>
      <w:r>
        <w:rPr>
          <w:sz w:val="24"/>
        </w:rPr>
        <w:t>промышленной</w:t>
      </w:r>
      <w:r>
        <w:rPr>
          <w:spacing w:val="-1"/>
          <w:sz w:val="24"/>
        </w:rPr>
        <w:t xml:space="preserve"> </w:t>
      </w:r>
      <w:r>
        <w:rPr>
          <w:sz w:val="24"/>
        </w:rPr>
        <w:t>безопасности [Электронный</w:t>
      </w:r>
      <w:r>
        <w:rPr>
          <w:spacing w:val="-1"/>
          <w:sz w:val="24"/>
        </w:rPr>
        <w:t xml:space="preserve"> </w:t>
      </w:r>
      <w:r>
        <w:rPr>
          <w:sz w:val="24"/>
        </w:rPr>
        <w:t>ресурс] : учебное пособие : в 2 ч. / С. И. Васильева, Л. Н. Горбунова. – Красноярск : Сиб. федер. ун-т, 2012. –</w:t>
      </w:r>
      <w:r>
        <w:rPr>
          <w:spacing w:val="40"/>
          <w:sz w:val="24"/>
        </w:rPr>
        <w:t xml:space="preserve"> </w:t>
      </w:r>
      <w:r>
        <w:rPr>
          <w:sz w:val="24"/>
        </w:rPr>
        <w:t xml:space="preserve">Ч. 2. – 594 с. – Режим доступа: </w:t>
      </w:r>
      <w:hyperlink r:id="rId116">
        <w:r>
          <w:rPr>
            <w:sz w:val="24"/>
          </w:rPr>
          <w:t>http://biblioclub.ru/index.php?page=book_view_red&amp;</w:t>
        </w:r>
      </w:hyperlink>
      <w:r>
        <w:rPr>
          <w:sz w:val="24"/>
        </w:rPr>
        <w:t xml:space="preserve"> </w:t>
      </w:r>
      <w:r>
        <w:rPr>
          <w:spacing w:val="-2"/>
          <w:sz w:val="24"/>
        </w:rPr>
        <w:t>book_id=364131.</w:t>
      </w:r>
    </w:p>
    <w:p w:rsidR="00FF2FE7" w:rsidRDefault="00DB7868">
      <w:pPr>
        <w:pStyle w:val="a4"/>
        <w:numPr>
          <w:ilvl w:val="0"/>
          <w:numId w:val="17"/>
        </w:numPr>
        <w:tabs>
          <w:tab w:val="left" w:pos="1000"/>
        </w:tabs>
        <w:ind w:right="292" w:firstLine="0"/>
        <w:jc w:val="both"/>
        <w:rPr>
          <w:sz w:val="24"/>
        </w:rPr>
      </w:pPr>
      <w:r>
        <w:rPr>
          <w:sz w:val="24"/>
        </w:rPr>
        <w:t xml:space="preserve">Екимова, Е. А. Безопасность жизнедеятельности [Электронный ресурс] / Е. А. Екимо- ва. – Томск : Эль Контент, 2012. – 192 с. – Режим доступа: </w:t>
      </w:r>
      <w:hyperlink r:id="rId117">
        <w:r>
          <w:rPr>
            <w:sz w:val="24"/>
          </w:rPr>
          <w:t>http://biblioclub.ru/index.php?page=book_view_red&amp;book_id=208696</w:t>
        </w:r>
      </w:hyperlink>
      <w:r>
        <w:rPr>
          <w:sz w:val="24"/>
        </w:rPr>
        <w:t xml:space="preserve"> (С. 23-96).</w:t>
      </w:r>
    </w:p>
    <w:p w:rsidR="00FF2FE7" w:rsidRDefault="00DB7868">
      <w:pPr>
        <w:pStyle w:val="a4"/>
        <w:numPr>
          <w:ilvl w:val="0"/>
          <w:numId w:val="17"/>
        </w:numPr>
        <w:tabs>
          <w:tab w:val="left" w:pos="1000"/>
        </w:tabs>
        <w:ind w:right="291" w:firstLine="0"/>
        <w:jc w:val="both"/>
        <w:rPr>
          <w:sz w:val="24"/>
        </w:rPr>
      </w:pPr>
      <w:r>
        <w:rPr>
          <w:sz w:val="24"/>
        </w:rPr>
        <w:t>Петрова, А. В. Охрана труда на производстве и в учебном процессе [Электронный ре- сурс] : учебное пособие / А. В. Петрова, А. Д. Корощенко, Р. И. Айзман. – Новосибирск :</w:t>
      </w:r>
      <w:r>
        <w:rPr>
          <w:spacing w:val="40"/>
          <w:sz w:val="24"/>
        </w:rPr>
        <w:t xml:space="preserve"> </w:t>
      </w:r>
      <w:r>
        <w:rPr>
          <w:sz w:val="24"/>
        </w:rPr>
        <w:t xml:space="preserve">Сиб. унив. из-во, 2008. – 192 с. – Режим доступа: </w:t>
      </w:r>
      <w:hyperlink r:id="rId118">
        <w:r>
          <w:rPr>
            <w:sz w:val="24"/>
          </w:rPr>
          <w:t>http://biblioclub.ru/</w:t>
        </w:r>
      </w:hyperlink>
      <w:r>
        <w:rPr>
          <w:sz w:val="24"/>
        </w:rPr>
        <w:t xml:space="preserve"> </w:t>
      </w:r>
      <w:r>
        <w:rPr>
          <w:spacing w:val="-2"/>
          <w:sz w:val="24"/>
        </w:rPr>
        <w:t>index.php?page=book_view_red&amp;book_id=57408.</w:t>
      </w:r>
    </w:p>
    <w:p w:rsidR="00FF2FE7" w:rsidRDefault="00DB7868">
      <w:pPr>
        <w:pStyle w:val="a4"/>
        <w:numPr>
          <w:ilvl w:val="0"/>
          <w:numId w:val="17"/>
        </w:numPr>
        <w:tabs>
          <w:tab w:val="left" w:pos="1000"/>
        </w:tabs>
        <w:ind w:right="291" w:firstLine="0"/>
        <w:jc w:val="both"/>
        <w:rPr>
          <w:sz w:val="24"/>
        </w:rPr>
      </w:pPr>
      <w:r>
        <w:rPr>
          <w:sz w:val="24"/>
        </w:rPr>
        <w:t xml:space="preserve">Промышленная безопасность (сборник документов) [Электронный ресурс]. – Новоси- бирск : Сиб. унив. из-во, 2012. – 287 с. – Режим доступа: </w:t>
      </w:r>
      <w:hyperlink r:id="rId119">
        <w:r>
          <w:rPr>
            <w:sz w:val="24"/>
          </w:rPr>
          <w:t>http://biblioclub.ru/</w:t>
        </w:r>
      </w:hyperlink>
      <w:r>
        <w:rPr>
          <w:sz w:val="24"/>
        </w:rPr>
        <w:t xml:space="preserve"> </w:t>
      </w:r>
      <w:r>
        <w:rPr>
          <w:spacing w:val="-2"/>
          <w:sz w:val="24"/>
        </w:rPr>
        <w:t>index.php?page=book_view_red&amp;book_id=57272.</w:t>
      </w:r>
    </w:p>
    <w:p w:rsidR="00FF2FE7" w:rsidRDefault="00DB7868">
      <w:pPr>
        <w:pStyle w:val="1"/>
        <w:spacing w:before="244"/>
        <w:ind w:left="1557" w:right="1558"/>
      </w:pPr>
      <w:r>
        <w:t>ТЕМА</w:t>
      </w:r>
      <w:r>
        <w:rPr>
          <w:spacing w:val="-9"/>
        </w:rPr>
        <w:t xml:space="preserve"> </w:t>
      </w:r>
      <w:r>
        <w:t>10.</w:t>
      </w:r>
      <w:r>
        <w:rPr>
          <w:spacing w:val="-9"/>
        </w:rPr>
        <w:t xml:space="preserve"> </w:t>
      </w:r>
      <w:r>
        <w:t>ЭКОЛОГИЧЕСКАЯ</w:t>
      </w:r>
      <w:r>
        <w:rPr>
          <w:spacing w:val="-8"/>
        </w:rPr>
        <w:t xml:space="preserve"> </w:t>
      </w:r>
      <w:r>
        <w:rPr>
          <w:spacing w:val="-2"/>
        </w:rPr>
        <w:t>БЕЗОПАСНОСТЬ</w:t>
      </w:r>
    </w:p>
    <w:p w:rsidR="00FF2FE7" w:rsidRDefault="00DB7868">
      <w:pPr>
        <w:spacing w:before="234"/>
        <w:ind w:left="292" w:right="292" w:firstLine="708"/>
        <w:jc w:val="both"/>
        <w:rPr>
          <w:i/>
          <w:sz w:val="24"/>
        </w:rPr>
      </w:pPr>
      <w:r>
        <w:rPr>
          <w:b/>
          <w:i/>
          <w:sz w:val="24"/>
        </w:rPr>
        <w:t xml:space="preserve">Цель: </w:t>
      </w:r>
      <w:r>
        <w:rPr>
          <w:i/>
          <w:sz w:val="24"/>
        </w:rPr>
        <w:t>рассмотреть роль промышленных предприятий в загрязнении окружающей среды. Провести оценку потенциальной экологической опасности предприятий с учетом погодно-климатических, географических, региональных особенностей объекта.</w:t>
      </w:r>
    </w:p>
    <w:p w:rsidR="00FF2FE7" w:rsidRDefault="00FF2FE7">
      <w:pPr>
        <w:pStyle w:val="a3"/>
        <w:ind w:left="0"/>
        <w:rPr>
          <w:i/>
        </w:rPr>
      </w:pPr>
    </w:p>
    <w:p w:rsidR="00FF2FE7" w:rsidRDefault="00DB7868">
      <w:pPr>
        <w:pStyle w:val="a3"/>
        <w:ind w:left="350" w:right="346"/>
        <w:jc w:val="both"/>
      </w:pPr>
      <w:r>
        <w:rPr>
          <w:b/>
          <w:i/>
        </w:rPr>
        <w:t xml:space="preserve">Работа 1. </w:t>
      </w:r>
      <w:r>
        <w:t>Промышленное предприятие как источник экологической опасности: оценка уровня опасности и эффективности защитных мероприятий.</w:t>
      </w:r>
    </w:p>
    <w:p w:rsidR="00FF2FE7" w:rsidRDefault="00DB7868">
      <w:pPr>
        <w:pStyle w:val="a3"/>
        <w:ind w:right="289" w:firstLine="708"/>
        <w:jc w:val="both"/>
      </w:pPr>
      <w:r>
        <w:t xml:space="preserve">Используя электронные ресурсы и литературу, выберите одно из промышленных предприятий находящихся на территории Вашего города или региона и оцените потенциаль- ную экологическую опасность рассматриваемого производства с учетом их отраслевой при- </w:t>
      </w:r>
      <w:r>
        <w:rPr>
          <w:spacing w:val="-2"/>
        </w:rPr>
        <w:t>надлежности.</w:t>
      </w:r>
    </w:p>
    <w:p w:rsidR="00FF2FE7" w:rsidRDefault="00DB7868">
      <w:pPr>
        <w:pStyle w:val="a4"/>
        <w:numPr>
          <w:ilvl w:val="1"/>
          <w:numId w:val="17"/>
        </w:numPr>
        <w:tabs>
          <w:tab w:val="left" w:pos="1275"/>
        </w:tabs>
        <w:spacing w:before="1"/>
        <w:ind w:right="286" w:firstLine="708"/>
        <w:jc w:val="both"/>
        <w:rPr>
          <w:sz w:val="24"/>
        </w:rPr>
      </w:pPr>
      <w:r>
        <w:rPr>
          <w:sz w:val="24"/>
        </w:rPr>
        <w:t>На карте Вашего города или региона найдите местонахождение объекта и оцените их расположение с учетом погодно-климатических особенностей, рельефа местности и нали- чия гидрологических объектов.</w:t>
      </w:r>
    </w:p>
    <w:p w:rsidR="00FF2FE7" w:rsidRDefault="00DB7868">
      <w:pPr>
        <w:pStyle w:val="a4"/>
        <w:numPr>
          <w:ilvl w:val="1"/>
          <w:numId w:val="17"/>
        </w:numPr>
        <w:tabs>
          <w:tab w:val="left" w:pos="1272"/>
        </w:tabs>
        <w:ind w:right="290" w:firstLine="708"/>
        <w:jc w:val="both"/>
        <w:rPr>
          <w:sz w:val="24"/>
        </w:rPr>
      </w:pPr>
      <w:r>
        <w:rPr>
          <w:sz w:val="24"/>
        </w:rPr>
        <w:t>Рассчитайте, используя соответствующую формулу, размеры зон «переброса факе- ла», «максимального задымления» и «рассеивания выброса» для выбранного Вами объекта исходя из конкретных метеоусловий: скорость ветра, направление ветра на текущий день.</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a3"/>
        <w:ind w:left="3174"/>
        <w:rPr>
          <w:sz w:val="20"/>
        </w:rPr>
      </w:pPr>
      <w:r>
        <w:rPr>
          <w:noProof/>
          <w:sz w:val="20"/>
          <w:lang w:eastAsia="ru-RU"/>
        </w:rPr>
        <w:lastRenderedPageBreak/>
        <w:drawing>
          <wp:inline distT="0" distB="0" distL="0" distR="0">
            <wp:extent cx="2251592" cy="1475231"/>
            <wp:effectExtent l="0" t="0" r="0" b="0"/>
            <wp:docPr id="611" name="Image 6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1" name="Image 611"/>
                    <pic:cNvPicPr/>
                  </pic:nvPicPr>
                  <pic:blipFill>
                    <a:blip r:embed="rId120" cstate="print"/>
                    <a:stretch>
                      <a:fillRect/>
                    </a:stretch>
                  </pic:blipFill>
                  <pic:spPr>
                    <a:xfrm>
                      <a:off x="0" y="0"/>
                      <a:ext cx="2251592" cy="1475231"/>
                    </a:xfrm>
                    <a:prstGeom prst="rect">
                      <a:avLst/>
                    </a:prstGeom>
                  </pic:spPr>
                </pic:pic>
              </a:graphicData>
            </a:graphic>
          </wp:inline>
        </w:drawing>
      </w:r>
    </w:p>
    <w:p w:rsidR="00FF2FE7" w:rsidRDefault="00DB7868">
      <w:pPr>
        <w:pStyle w:val="a3"/>
        <w:spacing w:before="102"/>
        <w:ind w:left="1699" w:right="1447" w:firstLine="256"/>
        <w:jc w:val="both"/>
      </w:pPr>
      <w:r>
        <w:t>Рис.38.</w:t>
      </w:r>
      <w:r>
        <w:rPr>
          <w:spacing w:val="-4"/>
        </w:rPr>
        <w:t xml:space="preserve"> </w:t>
      </w:r>
      <w:r>
        <w:t>Рассеивание</w:t>
      </w:r>
      <w:r>
        <w:rPr>
          <w:spacing w:val="-5"/>
        </w:rPr>
        <w:t xml:space="preserve"> </w:t>
      </w:r>
      <w:r>
        <w:t>выбросов</w:t>
      </w:r>
      <w:r>
        <w:rPr>
          <w:spacing w:val="-5"/>
        </w:rPr>
        <w:t xml:space="preserve"> </w:t>
      </w:r>
      <w:r>
        <w:t>в</w:t>
      </w:r>
      <w:r>
        <w:rPr>
          <w:spacing w:val="-5"/>
        </w:rPr>
        <w:t xml:space="preserve"> </w:t>
      </w:r>
      <w:r>
        <w:t>атмосфере:</w:t>
      </w:r>
      <w:r>
        <w:rPr>
          <w:spacing w:val="-4"/>
        </w:rPr>
        <w:t xml:space="preserve"> </w:t>
      </w:r>
      <w:r>
        <w:t>1</w:t>
      </w:r>
      <w:r>
        <w:rPr>
          <w:spacing w:val="-3"/>
        </w:rPr>
        <w:t xml:space="preserve"> </w:t>
      </w:r>
      <w:r>
        <w:t>–</w:t>
      </w:r>
      <w:r>
        <w:rPr>
          <w:spacing w:val="-3"/>
        </w:rPr>
        <w:t xml:space="preserve"> </w:t>
      </w:r>
      <w:r>
        <w:t>источник</w:t>
      </w:r>
      <w:r>
        <w:rPr>
          <w:spacing w:val="-4"/>
        </w:rPr>
        <w:t xml:space="preserve"> </w:t>
      </w:r>
      <w:r>
        <w:t>выброса, 2 – зона «переброса факела», 3 – зона максимального загрязнения,</w:t>
      </w:r>
    </w:p>
    <w:p w:rsidR="00FF2FE7" w:rsidRDefault="00DB7868">
      <w:pPr>
        <w:pStyle w:val="a3"/>
        <w:ind w:left="583"/>
        <w:jc w:val="both"/>
      </w:pPr>
      <w:r>
        <w:t>4</w:t>
      </w:r>
      <w:r>
        <w:rPr>
          <w:spacing w:val="-4"/>
        </w:rPr>
        <w:t xml:space="preserve"> </w:t>
      </w:r>
      <w:r>
        <w:t>–</w:t>
      </w:r>
      <w:r>
        <w:rPr>
          <w:spacing w:val="-2"/>
        </w:rPr>
        <w:t xml:space="preserve"> </w:t>
      </w:r>
      <w:r>
        <w:t>зона</w:t>
      </w:r>
      <w:r>
        <w:rPr>
          <w:spacing w:val="-3"/>
        </w:rPr>
        <w:t xml:space="preserve"> </w:t>
      </w:r>
      <w:r>
        <w:t>снижения уровня</w:t>
      </w:r>
      <w:r>
        <w:rPr>
          <w:spacing w:val="-2"/>
        </w:rPr>
        <w:t xml:space="preserve"> </w:t>
      </w:r>
      <w:r>
        <w:t>загрязнений,</w:t>
      </w:r>
      <w:r>
        <w:rPr>
          <w:spacing w:val="-2"/>
        </w:rPr>
        <w:t xml:space="preserve"> </w:t>
      </w:r>
      <w:r>
        <w:t>5</w:t>
      </w:r>
      <w:r>
        <w:rPr>
          <w:spacing w:val="-1"/>
        </w:rPr>
        <w:t xml:space="preserve"> </w:t>
      </w:r>
      <w:r>
        <w:t>–</w:t>
      </w:r>
      <w:r>
        <w:rPr>
          <w:spacing w:val="-2"/>
        </w:rPr>
        <w:t xml:space="preserve"> </w:t>
      </w:r>
      <w:r>
        <w:t>дымовой</w:t>
      </w:r>
      <w:r>
        <w:rPr>
          <w:spacing w:val="-2"/>
        </w:rPr>
        <w:t xml:space="preserve"> </w:t>
      </w:r>
      <w:r>
        <w:t>факел,</w:t>
      </w:r>
      <w:r>
        <w:rPr>
          <w:spacing w:val="-3"/>
        </w:rPr>
        <w:t xml:space="preserve"> </w:t>
      </w:r>
      <w:r>
        <w:t>С</w:t>
      </w:r>
      <w:r>
        <w:rPr>
          <w:vertAlign w:val="subscript"/>
        </w:rPr>
        <w:t>х</w:t>
      </w:r>
      <w:r>
        <w:rPr>
          <w:spacing w:val="-21"/>
        </w:rPr>
        <w:t xml:space="preserve"> </w:t>
      </w:r>
      <w:r>
        <w:t>–</w:t>
      </w:r>
      <w:r>
        <w:rPr>
          <w:spacing w:val="-2"/>
        </w:rPr>
        <w:t xml:space="preserve"> </w:t>
      </w:r>
      <w:r>
        <w:t>концентрация</w:t>
      </w:r>
      <w:r>
        <w:rPr>
          <w:spacing w:val="-2"/>
        </w:rPr>
        <w:t xml:space="preserve"> примесей</w:t>
      </w:r>
    </w:p>
    <w:p w:rsidR="00FF2FE7" w:rsidRDefault="00DB7868">
      <w:pPr>
        <w:spacing w:before="1"/>
        <w:ind w:left="292" w:right="295" w:firstLine="708"/>
        <w:jc w:val="both"/>
        <w:rPr>
          <w:sz w:val="24"/>
        </w:rPr>
      </w:pPr>
      <w:r>
        <w:rPr>
          <w:b/>
          <w:i/>
          <w:sz w:val="24"/>
        </w:rPr>
        <w:t>Зона «переброса факела выбросов</w:t>
      </w:r>
      <w:r>
        <w:rPr>
          <w:sz w:val="24"/>
        </w:rPr>
        <w:t>», характеризующаяся относительно невысоким со- держанием вредных веществ в приземном слое атмосферы;</w:t>
      </w:r>
    </w:p>
    <w:p w:rsidR="00FF2FE7" w:rsidRDefault="00DB7868">
      <w:pPr>
        <w:pStyle w:val="a3"/>
        <w:ind w:right="291" w:firstLine="708"/>
        <w:jc w:val="both"/>
      </w:pPr>
      <w:r>
        <w:rPr>
          <w:b/>
          <w:i/>
        </w:rPr>
        <w:t xml:space="preserve">Зона «задымления» </w:t>
      </w:r>
      <w:r>
        <w:t>с максимальным содержанием вредных веществ и постепенное снижение уровня загрязнения. Зона задымления является наиболее опасной для населения и должна быть исключена из селитебной застройки. Размеры этой зоны в зависимости от ме- теорологических условий находятся в пределах 10-49 высот трубы;</w:t>
      </w:r>
    </w:p>
    <w:p w:rsidR="00FF2FE7" w:rsidRDefault="00DB7868">
      <w:pPr>
        <w:ind w:left="292" w:right="291" w:firstLine="708"/>
        <w:jc w:val="both"/>
        <w:rPr>
          <w:sz w:val="24"/>
        </w:rPr>
      </w:pPr>
      <w:r>
        <w:rPr>
          <w:b/>
          <w:i/>
          <w:sz w:val="24"/>
        </w:rPr>
        <w:t xml:space="preserve">Зона постепенного снижения уровня загрязнения </w:t>
      </w:r>
      <w:r>
        <w:rPr>
          <w:sz w:val="24"/>
        </w:rPr>
        <w:t>– зона удаленная от источника промышленного загрязнения.</w:t>
      </w:r>
    </w:p>
    <w:p w:rsidR="00FF2FE7" w:rsidRDefault="00DB7868">
      <w:pPr>
        <w:pStyle w:val="a4"/>
        <w:numPr>
          <w:ilvl w:val="1"/>
          <w:numId w:val="17"/>
        </w:numPr>
        <w:tabs>
          <w:tab w:val="left" w:pos="1267"/>
        </w:tabs>
        <w:ind w:right="288" w:firstLine="708"/>
        <w:jc w:val="both"/>
        <w:rPr>
          <w:sz w:val="24"/>
        </w:rPr>
      </w:pPr>
      <w:r>
        <w:rPr>
          <w:sz w:val="24"/>
        </w:rPr>
        <w:t>Соотнесите размеры выше установленных зон с расположением предприятия отно- сительно жилых кварталов и микрорайонов населенного пункта. Сделайте вывод об объек- тах, попадающих в наиболее неблагоприятную зону.</w:t>
      </w:r>
    </w:p>
    <w:p w:rsidR="00FF2FE7" w:rsidRDefault="00DB7868">
      <w:pPr>
        <w:pStyle w:val="a4"/>
        <w:numPr>
          <w:ilvl w:val="1"/>
          <w:numId w:val="17"/>
        </w:numPr>
        <w:tabs>
          <w:tab w:val="left" w:pos="1294"/>
        </w:tabs>
        <w:ind w:right="293" w:firstLine="708"/>
        <w:jc w:val="both"/>
        <w:rPr>
          <w:sz w:val="24"/>
        </w:rPr>
      </w:pPr>
      <w:r>
        <w:rPr>
          <w:sz w:val="24"/>
        </w:rPr>
        <w:t>Оцените потенциальную экологическую опасность веществ и соединений, посту- пающих в окружающую среду</w:t>
      </w:r>
      <w:r>
        <w:rPr>
          <w:spacing w:val="-4"/>
          <w:sz w:val="24"/>
        </w:rPr>
        <w:t xml:space="preserve"> </w:t>
      </w:r>
      <w:r>
        <w:rPr>
          <w:sz w:val="24"/>
        </w:rPr>
        <w:t>из организованных и неорганизованных источников выбросов на этих предприятиях, ориентируясь на Таблицу 45.</w:t>
      </w:r>
    </w:p>
    <w:p w:rsidR="00FF2FE7" w:rsidRDefault="00DB7868">
      <w:pPr>
        <w:pStyle w:val="a3"/>
        <w:ind w:left="8616" w:right="312"/>
        <w:jc w:val="center"/>
      </w:pPr>
      <w:r>
        <w:t>Таблица</w:t>
      </w:r>
      <w:r>
        <w:rPr>
          <w:spacing w:val="-4"/>
        </w:rPr>
        <w:t xml:space="preserve"> </w:t>
      </w:r>
      <w:r>
        <w:rPr>
          <w:spacing w:val="-5"/>
        </w:rPr>
        <w:t>45.</w:t>
      </w:r>
    </w:p>
    <w:p w:rsidR="00FF2FE7" w:rsidRDefault="00DB7868">
      <w:pPr>
        <w:pStyle w:val="a3"/>
        <w:spacing w:after="9"/>
        <w:ind w:left="0" w:right="61"/>
        <w:jc w:val="center"/>
      </w:pPr>
      <w:r>
        <w:t>Содержание</w:t>
      </w:r>
      <w:r>
        <w:rPr>
          <w:spacing w:val="-5"/>
        </w:rPr>
        <w:t xml:space="preserve"> </w:t>
      </w:r>
      <w:r>
        <w:t>загрязняющих</w:t>
      </w:r>
      <w:r>
        <w:rPr>
          <w:spacing w:val="-2"/>
        </w:rPr>
        <w:t xml:space="preserve"> </w:t>
      </w:r>
      <w:r>
        <w:t>веществ</w:t>
      </w:r>
      <w:r>
        <w:rPr>
          <w:spacing w:val="-5"/>
        </w:rPr>
        <w:t xml:space="preserve"> </w:t>
      </w:r>
      <w:r>
        <w:t>в</w:t>
      </w:r>
      <w:r>
        <w:rPr>
          <w:spacing w:val="-5"/>
        </w:rPr>
        <w:t xml:space="preserve"> </w:t>
      </w:r>
      <w:r>
        <w:t>выбросах</w:t>
      </w:r>
      <w:r>
        <w:rPr>
          <w:spacing w:val="-2"/>
        </w:rPr>
        <w:t xml:space="preserve"> </w:t>
      </w:r>
      <w:r>
        <w:t>различных</w:t>
      </w:r>
      <w:r>
        <w:rPr>
          <w:spacing w:val="-1"/>
        </w:rPr>
        <w:t xml:space="preserve"> </w:t>
      </w:r>
      <w:r>
        <w:rPr>
          <w:spacing w:val="-2"/>
        </w:rPr>
        <w:t>производств</w:t>
      </w:r>
    </w:p>
    <w:tbl>
      <w:tblPr>
        <w:tblStyle w:val="TableNormal"/>
        <w:tblW w:w="0" w:type="auto"/>
        <w:tblInd w:w="4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05"/>
        <w:gridCol w:w="3744"/>
        <w:gridCol w:w="2763"/>
      </w:tblGrid>
      <w:tr w:rsidR="00FF2FE7">
        <w:trPr>
          <w:trHeight w:val="552"/>
        </w:trPr>
        <w:tc>
          <w:tcPr>
            <w:tcW w:w="2905" w:type="dxa"/>
          </w:tcPr>
          <w:p w:rsidR="00FF2FE7" w:rsidRDefault="00DB7868">
            <w:pPr>
              <w:pStyle w:val="TableParagraph"/>
              <w:spacing w:line="268" w:lineRule="exact"/>
              <w:ind w:left="18" w:right="6"/>
              <w:jc w:val="center"/>
              <w:rPr>
                <w:sz w:val="24"/>
              </w:rPr>
            </w:pPr>
            <w:r>
              <w:rPr>
                <w:sz w:val="24"/>
              </w:rPr>
              <w:t>Отрасль</w:t>
            </w:r>
            <w:r>
              <w:rPr>
                <w:spacing w:val="-3"/>
                <w:sz w:val="24"/>
              </w:rPr>
              <w:t xml:space="preserve"> </w:t>
            </w:r>
            <w:r>
              <w:rPr>
                <w:spacing w:val="-2"/>
                <w:sz w:val="24"/>
              </w:rPr>
              <w:t>промышленно-</w:t>
            </w:r>
          </w:p>
          <w:p w:rsidR="00FF2FE7" w:rsidRDefault="00DB7868">
            <w:pPr>
              <w:pStyle w:val="TableParagraph"/>
              <w:spacing w:line="264" w:lineRule="exact"/>
              <w:ind w:left="18" w:right="6"/>
              <w:jc w:val="center"/>
              <w:rPr>
                <w:sz w:val="24"/>
              </w:rPr>
            </w:pPr>
            <w:r>
              <w:rPr>
                <w:spacing w:val="-5"/>
                <w:sz w:val="24"/>
              </w:rPr>
              <w:t>сти</w:t>
            </w:r>
          </w:p>
        </w:tc>
        <w:tc>
          <w:tcPr>
            <w:tcW w:w="3744" w:type="dxa"/>
          </w:tcPr>
          <w:p w:rsidR="00FF2FE7" w:rsidRDefault="00DB7868">
            <w:pPr>
              <w:pStyle w:val="TableParagraph"/>
              <w:spacing w:line="268" w:lineRule="exact"/>
              <w:ind w:left="657"/>
              <w:rPr>
                <w:sz w:val="24"/>
              </w:rPr>
            </w:pPr>
            <w:r>
              <w:rPr>
                <w:sz w:val="24"/>
              </w:rPr>
              <w:t>Загрязняющие</w:t>
            </w:r>
            <w:r>
              <w:rPr>
                <w:spacing w:val="-5"/>
                <w:sz w:val="24"/>
              </w:rPr>
              <w:t xml:space="preserve"> </w:t>
            </w:r>
            <w:r>
              <w:rPr>
                <w:spacing w:val="-2"/>
                <w:sz w:val="24"/>
              </w:rPr>
              <w:t>факторы</w:t>
            </w:r>
          </w:p>
        </w:tc>
        <w:tc>
          <w:tcPr>
            <w:tcW w:w="2763" w:type="dxa"/>
          </w:tcPr>
          <w:p w:rsidR="00FF2FE7" w:rsidRDefault="00DB7868">
            <w:pPr>
              <w:pStyle w:val="TableParagraph"/>
              <w:spacing w:line="268" w:lineRule="exact"/>
              <w:ind w:left="12" w:right="2"/>
              <w:jc w:val="center"/>
              <w:rPr>
                <w:sz w:val="24"/>
              </w:rPr>
            </w:pPr>
            <w:r>
              <w:rPr>
                <w:sz w:val="24"/>
              </w:rPr>
              <w:t>Основные</w:t>
            </w:r>
            <w:r>
              <w:rPr>
                <w:spacing w:val="-6"/>
                <w:sz w:val="24"/>
              </w:rPr>
              <w:t xml:space="preserve"> </w:t>
            </w:r>
            <w:r>
              <w:rPr>
                <w:spacing w:val="-2"/>
                <w:sz w:val="24"/>
              </w:rPr>
              <w:t>компоненты</w:t>
            </w:r>
          </w:p>
          <w:p w:rsidR="00FF2FE7" w:rsidRDefault="00DB7868">
            <w:pPr>
              <w:pStyle w:val="TableParagraph"/>
              <w:spacing w:line="264" w:lineRule="exact"/>
              <w:ind w:left="12"/>
              <w:jc w:val="center"/>
              <w:rPr>
                <w:sz w:val="24"/>
              </w:rPr>
            </w:pPr>
            <w:r>
              <w:rPr>
                <w:spacing w:val="-2"/>
                <w:sz w:val="24"/>
              </w:rPr>
              <w:t>выбросов</w:t>
            </w:r>
          </w:p>
        </w:tc>
      </w:tr>
      <w:tr w:rsidR="00FF2FE7">
        <w:trPr>
          <w:trHeight w:val="1103"/>
        </w:trPr>
        <w:tc>
          <w:tcPr>
            <w:tcW w:w="2905" w:type="dxa"/>
          </w:tcPr>
          <w:p w:rsidR="00FF2FE7" w:rsidRDefault="00DB7868">
            <w:pPr>
              <w:pStyle w:val="TableParagraph"/>
              <w:spacing w:line="270" w:lineRule="exact"/>
              <w:ind w:left="18" w:right="4"/>
              <w:jc w:val="center"/>
              <w:rPr>
                <w:sz w:val="24"/>
              </w:rPr>
            </w:pPr>
            <w:r>
              <w:rPr>
                <w:spacing w:val="-2"/>
                <w:sz w:val="24"/>
              </w:rPr>
              <w:t>Электроэнергетика</w:t>
            </w:r>
          </w:p>
        </w:tc>
        <w:tc>
          <w:tcPr>
            <w:tcW w:w="3744" w:type="dxa"/>
          </w:tcPr>
          <w:p w:rsidR="00FF2FE7" w:rsidRDefault="00DB7868">
            <w:pPr>
              <w:pStyle w:val="TableParagraph"/>
              <w:ind w:left="110" w:right="95"/>
              <w:jc w:val="both"/>
              <w:rPr>
                <w:sz w:val="24"/>
              </w:rPr>
            </w:pPr>
            <w:r>
              <w:rPr>
                <w:sz w:val="24"/>
              </w:rPr>
              <w:t>Сжигание и переработка угля, нефти, газа, горючих сланцев (тепловое</w:t>
            </w:r>
            <w:r>
              <w:rPr>
                <w:spacing w:val="31"/>
                <w:sz w:val="24"/>
              </w:rPr>
              <w:t xml:space="preserve">  </w:t>
            </w:r>
            <w:r>
              <w:rPr>
                <w:sz w:val="24"/>
              </w:rPr>
              <w:t>загрязнение</w:t>
            </w:r>
            <w:r>
              <w:rPr>
                <w:spacing w:val="31"/>
                <w:sz w:val="24"/>
              </w:rPr>
              <w:t xml:space="preserve">  </w:t>
            </w:r>
            <w:r>
              <w:rPr>
                <w:spacing w:val="-2"/>
                <w:sz w:val="24"/>
              </w:rPr>
              <w:t>атмосфе-</w:t>
            </w:r>
          </w:p>
          <w:p w:rsidR="00FF2FE7" w:rsidRDefault="00DB7868">
            <w:pPr>
              <w:pStyle w:val="TableParagraph"/>
              <w:spacing w:line="261" w:lineRule="exact"/>
              <w:ind w:left="110"/>
              <w:rPr>
                <w:sz w:val="24"/>
              </w:rPr>
            </w:pPr>
            <w:r>
              <w:rPr>
                <w:spacing w:val="-5"/>
                <w:sz w:val="24"/>
              </w:rPr>
              <w:t>ры)</w:t>
            </w:r>
          </w:p>
        </w:tc>
        <w:tc>
          <w:tcPr>
            <w:tcW w:w="2763" w:type="dxa"/>
          </w:tcPr>
          <w:p w:rsidR="00FF2FE7" w:rsidRDefault="00DB7868">
            <w:pPr>
              <w:pStyle w:val="TableParagraph"/>
              <w:ind w:left="110" w:right="95"/>
              <w:jc w:val="both"/>
              <w:rPr>
                <w:sz w:val="24"/>
              </w:rPr>
            </w:pPr>
            <w:r>
              <w:rPr>
                <w:sz w:val="24"/>
              </w:rPr>
              <w:t>Диоксид серы, оксид углерода, оксиды азота, оксид</w:t>
            </w:r>
            <w:r>
              <w:rPr>
                <w:spacing w:val="70"/>
                <w:sz w:val="24"/>
              </w:rPr>
              <w:t xml:space="preserve">  </w:t>
            </w:r>
            <w:r>
              <w:rPr>
                <w:sz w:val="24"/>
              </w:rPr>
              <w:t>ванадия,</w:t>
            </w:r>
            <w:r>
              <w:rPr>
                <w:spacing w:val="72"/>
                <w:sz w:val="24"/>
              </w:rPr>
              <w:t xml:space="preserve">  </w:t>
            </w:r>
            <w:r>
              <w:rPr>
                <w:spacing w:val="-4"/>
                <w:sz w:val="24"/>
              </w:rPr>
              <w:t>сажа,</w:t>
            </w:r>
          </w:p>
          <w:p w:rsidR="00FF2FE7" w:rsidRDefault="00DB7868">
            <w:pPr>
              <w:pStyle w:val="TableParagraph"/>
              <w:spacing w:line="261" w:lineRule="exact"/>
              <w:ind w:left="110"/>
              <w:rPr>
                <w:sz w:val="24"/>
              </w:rPr>
            </w:pPr>
            <w:r>
              <w:rPr>
                <w:spacing w:val="-2"/>
                <w:sz w:val="24"/>
              </w:rPr>
              <w:t>бенопирен</w:t>
            </w:r>
          </w:p>
        </w:tc>
      </w:tr>
      <w:tr w:rsidR="00FF2FE7">
        <w:trPr>
          <w:trHeight w:val="1105"/>
        </w:trPr>
        <w:tc>
          <w:tcPr>
            <w:tcW w:w="2905" w:type="dxa"/>
          </w:tcPr>
          <w:p w:rsidR="00FF2FE7" w:rsidRDefault="00DB7868">
            <w:pPr>
              <w:pStyle w:val="TableParagraph"/>
              <w:spacing w:line="270" w:lineRule="exact"/>
              <w:ind w:left="18" w:right="3"/>
              <w:jc w:val="center"/>
              <w:rPr>
                <w:sz w:val="24"/>
              </w:rPr>
            </w:pPr>
            <w:r>
              <w:rPr>
                <w:sz w:val="24"/>
              </w:rPr>
              <w:t>Черная</w:t>
            </w:r>
            <w:r>
              <w:rPr>
                <w:spacing w:val="-3"/>
                <w:sz w:val="24"/>
              </w:rPr>
              <w:t xml:space="preserve"> </w:t>
            </w:r>
            <w:r>
              <w:rPr>
                <w:spacing w:val="-2"/>
                <w:sz w:val="24"/>
              </w:rPr>
              <w:t>металлургия</w:t>
            </w:r>
          </w:p>
        </w:tc>
        <w:tc>
          <w:tcPr>
            <w:tcW w:w="3744" w:type="dxa"/>
          </w:tcPr>
          <w:p w:rsidR="00FF2FE7" w:rsidRDefault="00DB7868">
            <w:pPr>
              <w:pStyle w:val="TableParagraph"/>
              <w:tabs>
                <w:tab w:val="left" w:pos="1536"/>
                <w:tab w:val="left" w:pos="2942"/>
              </w:tabs>
              <w:ind w:left="110" w:right="93"/>
              <w:rPr>
                <w:sz w:val="24"/>
              </w:rPr>
            </w:pPr>
            <w:r>
              <w:rPr>
                <w:spacing w:val="-2"/>
                <w:sz w:val="24"/>
              </w:rPr>
              <w:t>Спекание,</w:t>
            </w:r>
            <w:r>
              <w:rPr>
                <w:sz w:val="24"/>
              </w:rPr>
              <w:tab/>
            </w:r>
            <w:r>
              <w:rPr>
                <w:spacing w:val="-2"/>
                <w:sz w:val="24"/>
              </w:rPr>
              <w:t>выплавка,</w:t>
            </w:r>
            <w:r>
              <w:rPr>
                <w:sz w:val="24"/>
              </w:rPr>
              <w:tab/>
            </w:r>
            <w:r>
              <w:rPr>
                <w:spacing w:val="-2"/>
                <w:sz w:val="24"/>
              </w:rPr>
              <w:t xml:space="preserve">обжиг, </w:t>
            </w:r>
            <w:r>
              <w:rPr>
                <w:sz w:val="24"/>
              </w:rPr>
              <w:t>дробление, пересыпка, травление</w:t>
            </w:r>
          </w:p>
        </w:tc>
        <w:tc>
          <w:tcPr>
            <w:tcW w:w="2763" w:type="dxa"/>
          </w:tcPr>
          <w:p w:rsidR="00FF2FE7" w:rsidRDefault="00DB7868">
            <w:pPr>
              <w:pStyle w:val="TableParagraph"/>
              <w:ind w:left="110"/>
              <w:rPr>
                <w:sz w:val="24"/>
              </w:rPr>
            </w:pPr>
            <w:r>
              <w:rPr>
                <w:sz w:val="24"/>
              </w:rPr>
              <w:t>Оксид</w:t>
            </w:r>
            <w:r>
              <w:rPr>
                <w:spacing w:val="80"/>
                <w:sz w:val="24"/>
              </w:rPr>
              <w:t xml:space="preserve"> </w:t>
            </w:r>
            <w:r>
              <w:rPr>
                <w:sz w:val="24"/>
              </w:rPr>
              <w:t>углерода,</w:t>
            </w:r>
            <w:r>
              <w:rPr>
                <w:spacing w:val="80"/>
                <w:sz w:val="24"/>
              </w:rPr>
              <w:t xml:space="preserve"> </w:t>
            </w:r>
            <w:r>
              <w:rPr>
                <w:sz w:val="24"/>
              </w:rPr>
              <w:t>диок- сид</w:t>
            </w:r>
            <w:r>
              <w:rPr>
                <w:spacing w:val="56"/>
                <w:w w:val="150"/>
                <w:sz w:val="24"/>
              </w:rPr>
              <w:t xml:space="preserve"> </w:t>
            </w:r>
            <w:r>
              <w:rPr>
                <w:sz w:val="24"/>
              </w:rPr>
              <w:t>серы,</w:t>
            </w:r>
            <w:r>
              <w:rPr>
                <w:spacing w:val="59"/>
                <w:w w:val="150"/>
                <w:sz w:val="24"/>
              </w:rPr>
              <w:t xml:space="preserve"> </w:t>
            </w:r>
            <w:r>
              <w:rPr>
                <w:sz w:val="24"/>
              </w:rPr>
              <w:t>оксид</w:t>
            </w:r>
            <w:r>
              <w:rPr>
                <w:spacing w:val="57"/>
                <w:w w:val="150"/>
                <w:sz w:val="24"/>
              </w:rPr>
              <w:t xml:space="preserve"> </w:t>
            </w:r>
            <w:r>
              <w:rPr>
                <w:spacing w:val="-2"/>
                <w:sz w:val="24"/>
              </w:rPr>
              <w:t>азота,</w:t>
            </w:r>
          </w:p>
          <w:p w:rsidR="00FF2FE7" w:rsidRDefault="00DB7868">
            <w:pPr>
              <w:pStyle w:val="TableParagraph"/>
              <w:tabs>
                <w:tab w:val="left" w:pos="1144"/>
                <w:tab w:val="left" w:pos="2348"/>
              </w:tabs>
              <w:spacing w:line="270" w:lineRule="atLeast"/>
              <w:ind w:left="110" w:right="92"/>
              <w:rPr>
                <w:sz w:val="24"/>
              </w:rPr>
            </w:pPr>
            <w:r>
              <w:rPr>
                <w:spacing w:val="-2"/>
                <w:sz w:val="24"/>
              </w:rPr>
              <w:t>твердые</w:t>
            </w:r>
            <w:r>
              <w:rPr>
                <w:sz w:val="24"/>
              </w:rPr>
              <w:tab/>
            </w:r>
            <w:r>
              <w:rPr>
                <w:spacing w:val="-2"/>
                <w:sz w:val="24"/>
              </w:rPr>
              <w:t>вещества,</w:t>
            </w:r>
            <w:r>
              <w:rPr>
                <w:sz w:val="24"/>
              </w:rPr>
              <w:tab/>
            </w:r>
            <w:r>
              <w:rPr>
                <w:spacing w:val="-4"/>
                <w:sz w:val="24"/>
              </w:rPr>
              <w:t xml:space="preserve">со- </w:t>
            </w:r>
            <w:r>
              <w:rPr>
                <w:sz w:val="24"/>
              </w:rPr>
              <w:t>единения хрома</w:t>
            </w:r>
          </w:p>
        </w:tc>
      </w:tr>
      <w:tr w:rsidR="00FF2FE7">
        <w:trPr>
          <w:trHeight w:val="827"/>
        </w:trPr>
        <w:tc>
          <w:tcPr>
            <w:tcW w:w="2905" w:type="dxa"/>
          </w:tcPr>
          <w:p w:rsidR="00FF2FE7" w:rsidRDefault="00DB7868">
            <w:pPr>
              <w:pStyle w:val="TableParagraph"/>
              <w:spacing w:line="268" w:lineRule="exact"/>
              <w:ind w:left="18" w:right="10"/>
              <w:jc w:val="center"/>
              <w:rPr>
                <w:sz w:val="24"/>
              </w:rPr>
            </w:pPr>
            <w:r>
              <w:rPr>
                <w:sz w:val="24"/>
              </w:rPr>
              <w:t>Цветная</w:t>
            </w:r>
            <w:r>
              <w:rPr>
                <w:spacing w:val="-4"/>
                <w:sz w:val="24"/>
              </w:rPr>
              <w:t xml:space="preserve"> </w:t>
            </w:r>
            <w:r>
              <w:rPr>
                <w:spacing w:val="-2"/>
                <w:sz w:val="24"/>
              </w:rPr>
              <w:t>металлургия</w:t>
            </w:r>
          </w:p>
        </w:tc>
        <w:tc>
          <w:tcPr>
            <w:tcW w:w="3744" w:type="dxa"/>
          </w:tcPr>
          <w:p w:rsidR="00FF2FE7" w:rsidRDefault="00DB7868">
            <w:pPr>
              <w:pStyle w:val="TableParagraph"/>
              <w:tabs>
                <w:tab w:val="left" w:pos="1536"/>
                <w:tab w:val="left" w:pos="2942"/>
              </w:tabs>
              <w:ind w:left="110" w:right="93"/>
              <w:rPr>
                <w:sz w:val="24"/>
              </w:rPr>
            </w:pPr>
            <w:r>
              <w:rPr>
                <w:spacing w:val="-2"/>
                <w:sz w:val="24"/>
              </w:rPr>
              <w:t>Спекание,</w:t>
            </w:r>
            <w:r>
              <w:rPr>
                <w:sz w:val="24"/>
              </w:rPr>
              <w:tab/>
            </w:r>
            <w:r>
              <w:rPr>
                <w:spacing w:val="-2"/>
                <w:sz w:val="24"/>
              </w:rPr>
              <w:t>выплавка,</w:t>
            </w:r>
            <w:r>
              <w:rPr>
                <w:sz w:val="24"/>
              </w:rPr>
              <w:tab/>
            </w:r>
            <w:r>
              <w:rPr>
                <w:spacing w:val="-2"/>
                <w:sz w:val="24"/>
              </w:rPr>
              <w:t xml:space="preserve">обжиг, </w:t>
            </w:r>
            <w:r>
              <w:rPr>
                <w:sz w:val="24"/>
              </w:rPr>
              <w:t>дробление, пересыпка, травление</w:t>
            </w:r>
          </w:p>
        </w:tc>
        <w:tc>
          <w:tcPr>
            <w:tcW w:w="2763" w:type="dxa"/>
          </w:tcPr>
          <w:p w:rsidR="00FF2FE7" w:rsidRDefault="00DB7868">
            <w:pPr>
              <w:pStyle w:val="TableParagraph"/>
              <w:tabs>
                <w:tab w:val="left" w:pos="1254"/>
                <w:tab w:val="left" w:pos="2062"/>
              </w:tabs>
              <w:spacing w:line="268" w:lineRule="exact"/>
              <w:ind w:left="110"/>
              <w:rPr>
                <w:sz w:val="24"/>
              </w:rPr>
            </w:pPr>
            <w:r>
              <w:rPr>
                <w:spacing w:val="-2"/>
                <w:sz w:val="24"/>
              </w:rPr>
              <w:t>Диоксид</w:t>
            </w:r>
            <w:r>
              <w:rPr>
                <w:sz w:val="24"/>
              </w:rPr>
              <w:tab/>
            </w:r>
            <w:r>
              <w:rPr>
                <w:spacing w:val="-2"/>
                <w:sz w:val="24"/>
              </w:rPr>
              <w:t>серы,</w:t>
            </w:r>
            <w:r>
              <w:rPr>
                <w:sz w:val="24"/>
              </w:rPr>
              <w:tab/>
            </w:r>
            <w:r>
              <w:rPr>
                <w:spacing w:val="-4"/>
                <w:sz w:val="24"/>
              </w:rPr>
              <w:t>оксид</w:t>
            </w:r>
          </w:p>
          <w:p w:rsidR="00FF2FE7" w:rsidRDefault="00DB7868">
            <w:pPr>
              <w:pStyle w:val="TableParagraph"/>
              <w:spacing w:line="270" w:lineRule="atLeast"/>
              <w:ind w:left="110"/>
              <w:rPr>
                <w:sz w:val="24"/>
              </w:rPr>
            </w:pPr>
            <w:r>
              <w:rPr>
                <w:sz w:val="24"/>
              </w:rPr>
              <w:t>углерода,</w:t>
            </w:r>
            <w:r>
              <w:rPr>
                <w:spacing w:val="33"/>
                <w:sz w:val="24"/>
              </w:rPr>
              <w:t xml:space="preserve"> </w:t>
            </w:r>
            <w:r>
              <w:rPr>
                <w:sz w:val="24"/>
              </w:rPr>
              <w:t>пыль,</w:t>
            </w:r>
            <w:r>
              <w:rPr>
                <w:spacing w:val="34"/>
                <w:sz w:val="24"/>
              </w:rPr>
              <w:t xml:space="preserve"> </w:t>
            </w:r>
            <w:r>
              <w:rPr>
                <w:sz w:val="24"/>
              </w:rPr>
              <w:t xml:space="preserve">свинец, </w:t>
            </w:r>
            <w:r>
              <w:rPr>
                <w:spacing w:val="-4"/>
                <w:sz w:val="24"/>
              </w:rPr>
              <w:t>ртуть</w:t>
            </w:r>
          </w:p>
        </w:tc>
      </w:tr>
      <w:tr w:rsidR="00FF2FE7">
        <w:trPr>
          <w:trHeight w:val="828"/>
        </w:trPr>
        <w:tc>
          <w:tcPr>
            <w:tcW w:w="2905" w:type="dxa"/>
          </w:tcPr>
          <w:p w:rsidR="00FF2FE7" w:rsidRDefault="00DB7868">
            <w:pPr>
              <w:pStyle w:val="TableParagraph"/>
              <w:ind w:left="741" w:right="194" w:hanging="528"/>
              <w:rPr>
                <w:sz w:val="24"/>
              </w:rPr>
            </w:pPr>
            <w:r>
              <w:rPr>
                <w:sz w:val="24"/>
              </w:rPr>
              <w:t>Нефтедобывающая</w:t>
            </w:r>
            <w:r>
              <w:rPr>
                <w:spacing w:val="-15"/>
                <w:sz w:val="24"/>
              </w:rPr>
              <w:t xml:space="preserve"> </w:t>
            </w:r>
            <w:r>
              <w:rPr>
                <w:sz w:val="24"/>
              </w:rPr>
              <w:t xml:space="preserve">про- </w:t>
            </w:r>
            <w:r>
              <w:rPr>
                <w:spacing w:val="-2"/>
                <w:sz w:val="24"/>
              </w:rPr>
              <w:t>мышленность</w:t>
            </w:r>
          </w:p>
        </w:tc>
        <w:tc>
          <w:tcPr>
            <w:tcW w:w="3744" w:type="dxa"/>
          </w:tcPr>
          <w:p w:rsidR="00FF2FE7" w:rsidRDefault="00DB7868">
            <w:pPr>
              <w:pStyle w:val="TableParagraph"/>
              <w:ind w:left="110"/>
              <w:rPr>
                <w:sz w:val="24"/>
              </w:rPr>
            </w:pPr>
            <w:r>
              <w:rPr>
                <w:sz w:val="24"/>
              </w:rPr>
              <w:t>Сжигание</w:t>
            </w:r>
            <w:r>
              <w:rPr>
                <w:spacing w:val="80"/>
                <w:sz w:val="24"/>
              </w:rPr>
              <w:t xml:space="preserve"> </w:t>
            </w:r>
            <w:r>
              <w:rPr>
                <w:sz w:val="24"/>
              </w:rPr>
              <w:t>в</w:t>
            </w:r>
            <w:r>
              <w:rPr>
                <w:spacing w:val="80"/>
                <w:sz w:val="24"/>
              </w:rPr>
              <w:t xml:space="preserve"> </w:t>
            </w:r>
            <w:r>
              <w:rPr>
                <w:sz w:val="24"/>
              </w:rPr>
              <w:t>факелах</w:t>
            </w:r>
            <w:r>
              <w:rPr>
                <w:spacing w:val="80"/>
                <w:sz w:val="24"/>
              </w:rPr>
              <w:t xml:space="preserve"> </w:t>
            </w:r>
            <w:r>
              <w:rPr>
                <w:sz w:val="24"/>
              </w:rPr>
              <w:t xml:space="preserve">нефтяного </w:t>
            </w:r>
            <w:r>
              <w:rPr>
                <w:spacing w:val="-4"/>
                <w:sz w:val="24"/>
              </w:rPr>
              <w:t>газа</w:t>
            </w:r>
          </w:p>
        </w:tc>
        <w:tc>
          <w:tcPr>
            <w:tcW w:w="2763" w:type="dxa"/>
          </w:tcPr>
          <w:p w:rsidR="00FF2FE7" w:rsidRDefault="00DB7868">
            <w:pPr>
              <w:pStyle w:val="TableParagraph"/>
              <w:tabs>
                <w:tab w:val="left" w:pos="2063"/>
              </w:tabs>
              <w:spacing w:line="268" w:lineRule="exact"/>
              <w:ind w:left="110"/>
              <w:rPr>
                <w:sz w:val="24"/>
              </w:rPr>
            </w:pPr>
            <w:r>
              <w:rPr>
                <w:spacing w:val="-2"/>
                <w:sz w:val="24"/>
              </w:rPr>
              <w:t>Углеводороды,</w:t>
            </w:r>
            <w:r>
              <w:rPr>
                <w:sz w:val="24"/>
              </w:rPr>
              <w:tab/>
            </w:r>
            <w:r>
              <w:rPr>
                <w:spacing w:val="-4"/>
                <w:sz w:val="24"/>
              </w:rPr>
              <w:t>оксид</w:t>
            </w:r>
          </w:p>
          <w:p w:rsidR="00FF2FE7" w:rsidRDefault="00DB7868">
            <w:pPr>
              <w:pStyle w:val="TableParagraph"/>
              <w:spacing w:line="270" w:lineRule="atLeast"/>
              <w:ind w:left="110"/>
              <w:rPr>
                <w:sz w:val="24"/>
              </w:rPr>
            </w:pPr>
            <w:r>
              <w:rPr>
                <w:sz w:val="24"/>
              </w:rPr>
              <w:t>углерода,</w:t>
            </w:r>
            <w:r>
              <w:rPr>
                <w:spacing w:val="-5"/>
                <w:sz w:val="24"/>
              </w:rPr>
              <w:t xml:space="preserve"> </w:t>
            </w:r>
            <w:r>
              <w:rPr>
                <w:sz w:val="24"/>
              </w:rPr>
              <w:t>твердые</w:t>
            </w:r>
            <w:r>
              <w:rPr>
                <w:spacing w:val="-5"/>
                <w:sz w:val="24"/>
              </w:rPr>
              <w:t xml:space="preserve"> </w:t>
            </w:r>
            <w:r>
              <w:rPr>
                <w:sz w:val="24"/>
              </w:rPr>
              <w:t xml:space="preserve">веще- </w:t>
            </w:r>
            <w:r>
              <w:rPr>
                <w:spacing w:val="-4"/>
                <w:sz w:val="24"/>
              </w:rPr>
              <w:t>ства</w:t>
            </w:r>
          </w:p>
        </w:tc>
      </w:tr>
      <w:tr w:rsidR="00FF2FE7">
        <w:trPr>
          <w:trHeight w:val="1103"/>
        </w:trPr>
        <w:tc>
          <w:tcPr>
            <w:tcW w:w="2905" w:type="dxa"/>
          </w:tcPr>
          <w:p w:rsidR="00FF2FE7" w:rsidRDefault="00DB7868">
            <w:pPr>
              <w:pStyle w:val="TableParagraph"/>
              <w:ind w:left="559" w:hanging="420"/>
              <w:rPr>
                <w:sz w:val="24"/>
              </w:rPr>
            </w:pPr>
            <w:r>
              <w:rPr>
                <w:spacing w:val="-2"/>
                <w:sz w:val="24"/>
              </w:rPr>
              <w:t>Нефтеперерабатывающая промышленность</w:t>
            </w:r>
          </w:p>
        </w:tc>
        <w:tc>
          <w:tcPr>
            <w:tcW w:w="3744" w:type="dxa"/>
          </w:tcPr>
          <w:p w:rsidR="00FF2FE7" w:rsidRDefault="00DB7868">
            <w:pPr>
              <w:pStyle w:val="TableParagraph"/>
              <w:tabs>
                <w:tab w:val="left" w:pos="1563"/>
                <w:tab w:val="left" w:pos="2374"/>
              </w:tabs>
              <w:ind w:left="110" w:right="90"/>
              <w:rPr>
                <w:sz w:val="24"/>
              </w:rPr>
            </w:pPr>
            <w:r>
              <w:rPr>
                <w:spacing w:val="-2"/>
                <w:sz w:val="24"/>
              </w:rPr>
              <w:t>Извлечение</w:t>
            </w:r>
            <w:r>
              <w:rPr>
                <w:sz w:val="24"/>
              </w:rPr>
              <w:tab/>
            </w:r>
            <w:r>
              <w:rPr>
                <w:spacing w:val="-2"/>
                <w:sz w:val="24"/>
              </w:rPr>
              <w:t>серы,</w:t>
            </w:r>
            <w:r>
              <w:rPr>
                <w:sz w:val="24"/>
              </w:rPr>
              <w:tab/>
            </w:r>
            <w:r>
              <w:rPr>
                <w:spacing w:val="-2"/>
                <w:sz w:val="24"/>
              </w:rPr>
              <w:t xml:space="preserve">регенерация </w:t>
            </w:r>
            <w:r>
              <w:rPr>
                <w:sz w:val="24"/>
              </w:rPr>
              <w:t>катализаторов,</w:t>
            </w:r>
            <w:r>
              <w:rPr>
                <w:spacing w:val="63"/>
                <w:sz w:val="24"/>
              </w:rPr>
              <w:t xml:space="preserve"> </w:t>
            </w:r>
            <w:r>
              <w:rPr>
                <w:sz w:val="24"/>
              </w:rPr>
              <w:t>испарения</w:t>
            </w:r>
            <w:r>
              <w:rPr>
                <w:spacing w:val="60"/>
                <w:sz w:val="24"/>
              </w:rPr>
              <w:t xml:space="preserve"> </w:t>
            </w:r>
            <w:r>
              <w:rPr>
                <w:sz w:val="24"/>
              </w:rPr>
              <w:t>из</w:t>
            </w:r>
            <w:r>
              <w:rPr>
                <w:spacing w:val="64"/>
                <w:sz w:val="24"/>
              </w:rPr>
              <w:t xml:space="preserve"> </w:t>
            </w:r>
            <w:r>
              <w:rPr>
                <w:spacing w:val="-5"/>
                <w:sz w:val="24"/>
              </w:rPr>
              <w:t>ем-</w:t>
            </w:r>
          </w:p>
          <w:p w:rsidR="00FF2FE7" w:rsidRDefault="00DB7868">
            <w:pPr>
              <w:pStyle w:val="TableParagraph"/>
              <w:spacing w:line="270" w:lineRule="atLeast"/>
              <w:ind w:left="110"/>
              <w:rPr>
                <w:sz w:val="24"/>
              </w:rPr>
            </w:pPr>
            <w:r>
              <w:rPr>
                <w:sz w:val="24"/>
              </w:rPr>
              <w:t>костей для хранения сырья и про- дуктов нефтепереработки</w:t>
            </w:r>
          </w:p>
        </w:tc>
        <w:tc>
          <w:tcPr>
            <w:tcW w:w="2763" w:type="dxa"/>
          </w:tcPr>
          <w:p w:rsidR="00FF2FE7" w:rsidRDefault="00DB7868">
            <w:pPr>
              <w:pStyle w:val="TableParagraph"/>
              <w:tabs>
                <w:tab w:val="left" w:pos="1254"/>
                <w:tab w:val="left" w:pos="2062"/>
              </w:tabs>
              <w:ind w:left="110" w:right="95"/>
              <w:rPr>
                <w:sz w:val="24"/>
              </w:rPr>
            </w:pPr>
            <w:r>
              <w:rPr>
                <w:spacing w:val="-2"/>
                <w:sz w:val="24"/>
              </w:rPr>
              <w:t>Диоксид</w:t>
            </w:r>
            <w:r>
              <w:rPr>
                <w:sz w:val="24"/>
              </w:rPr>
              <w:tab/>
            </w:r>
            <w:r>
              <w:rPr>
                <w:spacing w:val="-2"/>
                <w:sz w:val="24"/>
              </w:rPr>
              <w:t>серы,</w:t>
            </w:r>
            <w:r>
              <w:rPr>
                <w:sz w:val="24"/>
              </w:rPr>
              <w:tab/>
            </w:r>
            <w:r>
              <w:rPr>
                <w:spacing w:val="-4"/>
                <w:sz w:val="24"/>
              </w:rPr>
              <w:t xml:space="preserve">оксид </w:t>
            </w:r>
            <w:r>
              <w:rPr>
                <w:sz w:val="24"/>
              </w:rPr>
              <w:t>углерода, оксиды азота</w:t>
            </w:r>
          </w:p>
        </w:tc>
      </w:tr>
      <w:tr w:rsidR="00FF2FE7">
        <w:trPr>
          <w:trHeight w:val="827"/>
        </w:trPr>
        <w:tc>
          <w:tcPr>
            <w:tcW w:w="2905" w:type="dxa"/>
          </w:tcPr>
          <w:p w:rsidR="00FF2FE7" w:rsidRDefault="00DB7868">
            <w:pPr>
              <w:pStyle w:val="TableParagraph"/>
              <w:ind w:left="18"/>
              <w:jc w:val="center"/>
              <w:rPr>
                <w:sz w:val="24"/>
              </w:rPr>
            </w:pPr>
            <w:r>
              <w:rPr>
                <w:sz w:val="24"/>
              </w:rPr>
              <w:t>Химическая</w:t>
            </w:r>
            <w:r>
              <w:rPr>
                <w:spacing w:val="-15"/>
                <w:sz w:val="24"/>
              </w:rPr>
              <w:t xml:space="preserve"> </w:t>
            </w:r>
            <w:r>
              <w:rPr>
                <w:sz w:val="24"/>
              </w:rPr>
              <w:t>и</w:t>
            </w:r>
            <w:r>
              <w:rPr>
                <w:spacing w:val="-15"/>
                <w:sz w:val="24"/>
              </w:rPr>
              <w:t xml:space="preserve"> </w:t>
            </w:r>
            <w:r>
              <w:rPr>
                <w:sz w:val="24"/>
              </w:rPr>
              <w:t>нефтехи- мическая промышлен-</w:t>
            </w:r>
          </w:p>
          <w:p w:rsidR="00FF2FE7" w:rsidRDefault="00DB7868">
            <w:pPr>
              <w:pStyle w:val="TableParagraph"/>
              <w:spacing w:line="264" w:lineRule="exact"/>
              <w:ind w:left="18" w:right="6"/>
              <w:jc w:val="center"/>
              <w:rPr>
                <w:sz w:val="24"/>
              </w:rPr>
            </w:pPr>
            <w:r>
              <w:rPr>
                <w:spacing w:val="-2"/>
                <w:sz w:val="24"/>
              </w:rPr>
              <w:t>ность</w:t>
            </w:r>
          </w:p>
        </w:tc>
        <w:tc>
          <w:tcPr>
            <w:tcW w:w="3744" w:type="dxa"/>
          </w:tcPr>
          <w:p w:rsidR="00FF2FE7" w:rsidRDefault="00DB7868">
            <w:pPr>
              <w:pStyle w:val="TableParagraph"/>
              <w:tabs>
                <w:tab w:val="left" w:pos="1436"/>
                <w:tab w:val="left" w:pos="2692"/>
              </w:tabs>
              <w:ind w:left="110" w:right="87"/>
              <w:rPr>
                <w:sz w:val="24"/>
              </w:rPr>
            </w:pPr>
            <w:r>
              <w:rPr>
                <w:sz w:val="24"/>
              </w:rPr>
              <w:t>Производство</w:t>
            </w:r>
            <w:r>
              <w:rPr>
                <w:spacing w:val="38"/>
                <w:sz w:val="24"/>
              </w:rPr>
              <w:t xml:space="preserve"> </w:t>
            </w:r>
            <w:r>
              <w:rPr>
                <w:sz w:val="24"/>
              </w:rPr>
              <w:t>кислот,</w:t>
            </w:r>
            <w:r>
              <w:rPr>
                <w:spacing w:val="36"/>
                <w:sz w:val="24"/>
              </w:rPr>
              <w:t xml:space="preserve"> </w:t>
            </w:r>
            <w:r>
              <w:rPr>
                <w:sz w:val="24"/>
              </w:rPr>
              <w:t xml:space="preserve">резинотех- </w:t>
            </w:r>
            <w:r>
              <w:rPr>
                <w:spacing w:val="-2"/>
                <w:sz w:val="24"/>
              </w:rPr>
              <w:t>нических</w:t>
            </w:r>
            <w:r>
              <w:rPr>
                <w:sz w:val="24"/>
              </w:rPr>
              <w:tab/>
            </w:r>
            <w:r>
              <w:rPr>
                <w:spacing w:val="-2"/>
                <w:sz w:val="24"/>
              </w:rPr>
              <w:t>изделий,</w:t>
            </w:r>
            <w:r>
              <w:rPr>
                <w:sz w:val="24"/>
              </w:rPr>
              <w:tab/>
            </w:r>
            <w:r>
              <w:rPr>
                <w:spacing w:val="-2"/>
                <w:sz w:val="24"/>
              </w:rPr>
              <w:t>фарфора,</w:t>
            </w:r>
          </w:p>
          <w:p w:rsidR="00FF2FE7" w:rsidRDefault="00DB7868">
            <w:pPr>
              <w:pStyle w:val="TableParagraph"/>
              <w:spacing w:line="264" w:lineRule="exact"/>
              <w:ind w:left="110"/>
              <w:rPr>
                <w:sz w:val="24"/>
              </w:rPr>
            </w:pPr>
            <w:r>
              <w:rPr>
                <w:sz w:val="24"/>
              </w:rPr>
              <w:t>пластмасс,</w:t>
            </w:r>
            <w:r>
              <w:rPr>
                <w:spacing w:val="77"/>
                <w:w w:val="150"/>
                <w:sz w:val="24"/>
              </w:rPr>
              <w:t xml:space="preserve"> </w:t>
            </w:r>
            <w:r>
              <w:rPr>
                <w:sz w:val="24"/>
              </w:rPr>
              <w:t>красителей,</w:t>
            </w:r>
            <w:r>
              <w:rPr>
                <w:spacing w:val="77"/>
                <w:w w:val="150"/>
                <w:sz w:val="24"/>
              </w:rPr>
              <w:t xml:space="preserve"> </w:t>
            </w:r>
            <w:r>
              <w:rPr>
                <w:spacing w:val="-2"/>
                <w:sz w:val="24"/>
              </w:rPr>
              <w:t>моющих</w:t>
            </w:r>
          </w:p>
        </w:tc>
        <w:tc>
          <w:tcPr>
            <w:tcW w:w="2763" w:type="dxa"/>
          </w:tcPr>
          <w:p w:rsidR="00FF2FE7" w:rsidRDefault="00DB7868">
            <w:pPr>
              <w:pStyle w:val="TableParagraph"/>
              <w:ind w:left="110"/>
              <w:rPr>
                <w:sz w:val="24"/>
              </w:rPr>
            </w:pPr>
            <w:r>
              <w:rPr>
                <w:sz w:val="24"/>
              </w:rPr>
              <w:t>Твердые</w:t>
            </w:r>
            <w:r>
              <w:rPr>
                <w:spacing w:val="80"/>
                <w:sz w:val="24"/>
              </w:rPr>
              <w:t xml:space="preserve"> </w:t>
            </w:r>
            <w:r>
              <w:rPr>
                <w:sz w:val="24"/>
              </w:rPr>
              <w:t>вещества,</w:t>
            </w:r>
            <w:r>
              <w:rPr>
                <w:spacing w:val="80"/>
                <w:sz w:val="24"/>
              </w:rPr>
              <w:t xml:space="preserve"> </w:t>
            </w:r>
            <w:r>
              <w:rPr>
                <w:sz w:val="24"/>
              </w:rPr>
              <w:t>ок- сид</w:t>
            </w:r>
            <w:r>
              <w:rPr>
                <w:spacing w:val="32"/>
                <w:sz w:val="24"/>
              </w:rPr>
              <w:t xml:space="preserve">  </w:t>
            </w:r>
            <w:r>
              <w:rPr>
                <w:sz w:val="24"/>
              </w:rPr>
              <w:t>углерода,</w:t>
            </w:r>
            <w:r>
              <w:rPr>
                <w:spacing w:val="31"/>
                <w:sz w:val="24"/>
              </w:rPr>
              <w:t xml:space="preserve">  </w:t>
            </w:r>
            <w:r>
              <w:rPr>
                <w:spacing w:val="-2"/>
                <w:sz w:val="24"/>
              </w:rPr>
              <w:t>диоксид</w:t>
            </w:r>
          </w:p>
          <w:p w:rsidR="00FF2FE7" w:rsidRDefault="00DB7868">
            <w:pPr>
              <w:pStyle w:val="TableParagraph"/>
              <w:spacing w:line="264" w:lineRule="exact"/>
              <w:ind w:left="110"/>
              <w:rPr>
                <w:sz w:val="24"/>
              </w:rPr>
            </w:pPr>
            <w:r>
              <w:rPr>
                <w:sz w:val="24"/>
              </w:rPr>
              <w:t>серы,</w:t>
            </w:r>
            <w:r>
              <w:rPr>
                <w:spacing w:val="30"/>
                <w:sz w:val="24"/>
              </w:rPr>
              <w:t xml:space="preserve"> </w:t>
            </w:r>
            <w:r>
              <w:rPr>
                <w:sz w:val="24"/>
              </w:rPr>
              <w:t>оксид</w:t>
            </w:r>
            <w:r>
              <w:rPr>
                <w:spacing w:val="32"/>
                <w:sz w:val="24"/>
              </w:rPr>
              <w:t xml:space="preserve"> </w:t>
            </w:r>
            <w:r>
              <w:rPr>
                <w:sz w:val="24"/>
              </w:rPr>
              <w:t>азота,</w:t>
            </w:r>
            <w:r>
              <w:rPr>
                <w:spacing w:val="36"/>
                <w:sz w:val="24"/>
              </w:rPr>
              <w:t xml:space="preserve"> </w:t>
            </w:r>
            <w:r>
              <w:rPr>
                <w:spacing w:val="-4"/>
                <w:sz w:val="24"/>
              </w:rPr>
              <w:t>угле-</w:t>
            </w:r>
          </w:p>
        </w:tc>
      </w:tr>
    </w:tbl>
    <w:p w:rsidR="00FF2FE7" w:rsidRDefault="00FF2FE7">
      <w:pPr>
        <w:spacing w:line="264" w:lineRule="exact"/>
        <w:rPr>
          <w:sz w:val="24"/>
        </w:rPr>
        <w:sectPr w:rsidR="00FF2FE7">
          <w:pgSz w:w="11910" w:h="16840"/>
          <w:pgMar w:top="1440" w:right="840" w:bottom="880" w:left="840" w:header="0" w:footer="696" w:gutter="0"/>
          <w:cols w:space="720"/>
        </w:sectPr>
      </w:pPr>
    </w:p>
    <w:tbl>
      <w:tblPr>
        <w:tblStyle w:val="TableNormal"/>
        <w:tblW w:w="0" w:type="auto"/>
        <w:tblInd w:w="4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05"/>
        <w:gridCol w:w="3744"/>
        <w:gridCol w:w="2763"/>
      </w:tblGrid>
      <w:tr w:rsidR="00FF2FE7">
        <w:trPr>
          <w:trHeight w:val="1934"/>
        </w:trPr>
        <w:tc>
          <w:tcPr>
            <w:tcW w:w="2905" w:type="dxa"/>
          </w:tcPr>
          <w:p w:rsidR="00FF2FE7" w:rsidRDefault="00FF2FE7">
            <w:pPr>
              <w:pStyle w:val="TableParagraph"/>
              <w:rPr>
                <w:sz w:val="24"/>
              </w:rPr>
            </w:pPr>
          </w:p>
        </w:tc>
        <w:tc>
          <w:tcPr>
            <w:tcW w:w="3744" w:type="dxa"/>
          </w:tcPr>
          <w:p w:rsidR="00FF2FE7" w:rsidRDefault="00DB7868">
            <w:pPr>
              <w:pStyle w:val="TableParagraph"/>
              <w:ind w:left="110" w:right="91"/>
              <w:jc w:val="both"/>
              <w:rPr>
                <w:sz w:val="24"/>
              </w:rPr>
            </w:pPr>
            <w:r>
              <w:rPr>
                <w:sz w:val="24"/>
              </w:rPr>
              <w:t>средств, искусственного каучука, растворителей, крекинг нефти, сжигание и складирование ток- сичных отходов</w:t>
            </w:r>
          </w:p>
        </w:tc>
        <w:tc>
          <w:tcPr>
            <w:tcW w:w="2763" w:type="dxa"/>
          </w:tcPr>
          <w:p w:rsidR="00FF2FE7" w:rsidRDefault="00DB7868">
            <w:pPr>
              <w:pStyle w:val="TableParagraph"/>
              <w:ind w:left="110" w:right="92"/>
              <w:jc w:val="both"/>
              <w:rPr>
                <w:sz w:val="24"/>
              </w:rPr>
            </w:pPr>
            <w:r>
              <w:rPr>
                <w:sz w:val="24"/>
              </w:rPr>
              <w:t>водороды, летучие ор- ганические соединения, металлическая ртуть, оксид ванадия, хром шестивалентный, серо- углерод,</w:t>
            </w:r>
            <w:r>
              <w:rPr>
                <w:spacing w:val="73"/>
                <w:w w:val="150"/>
                <w:sz w:val="24"/>
              </w:rPr>
              <w:t xml:space="preserve">  </w:t>
            </w:r>
            <w:r>
              <w:rPr>
                <w:spacing w:val="-2"/>
                <w:sz w:val="24"/>
              </w:rPr>
              <w:t>сероводород,</w:t>
            </w:r>
          </w:p>
          <w:p w:rsidR="00FF2FE7" w:rsidRDefault="00DB7868">
            <w:pPr>
              <w:pStyle w:val="TableParagraph"/>
              <w:spacing w:line="264" w:lineRule="exact"/>
              <w:ind w:left="110"/>
              <w:jc w:val="both"/>
              <w:rPr>
                <w:sz w:val="24"/>
              </w:rPr>
            </w:pPr>
            <w:r>
              <w:rPr>
                <w:sz w:val="24"/>
              </w:rPr>
              <w:t>аммиак,</w:t>
            </w:r>
            <w:r>
              <w:rPr>
                <w:spacing w:val="-4"/>
                <w:sz w:val="24"/>
              </w:rPr>
              <w:t xml:space="preserve"> </w:t>
            </w:r>
            <w:r>
              <w:rPr>
                <w:sz w:val="24"/>
              </w:rPr>
              <w:t>олефины</w:t>
            </w:r>
            <w:r>
              <w:rPr>
                <w:spacing w:val="-2"/>
                <w:sz w:val="24"/>
              </w:rPr>
              <w:t xml:space="preserve"> </w:t>
            </w:r>
            <w:r>
              <w:rPr>
                <w:sz w:val="24"/>
              </w:rPr>
              <w:t>и</w:t>
            </w:r>
            <w:r>
              <w:rPr>
                <w:spacing w:val="1"/>
                <w:sz w:val="24"/>
              </w:rPr>
              <w:t xml:space="preserve"> </w:t>
            </w:r>
            <w:r>
              <w:rPr>
                <w:spacing w:val="-5"/>
                <w:sz w:val="24"/>
              </w:rPr>
              <w:t>др.</w:t>
            </w:r>
          </w:p>
        </w:tc>
      </w:tr>
      <w:tr w:rsidR="00FF2FE7">
        <w:trPr>
          <w:trHeight w:val="1655"/>
        </w:trPr>
        <w:tc>
          <w:tcPr>
            <w:tcW w:w="2905" w:type="dxa"/>
          </w:tcPr>
          <w:p w:rsidR="00FF2FE7" w:rsidRDefault="00DB7868">
            <w:pPr>
              <w:pStyle w:val="TableParagraph"/>
              <w:ind w:left="1168" w:hanging="876"/>
              <w:rPr>
                <w:sz w:val="24"/>
              </w:rPr>
            </w:pPr>
            <w:r>
              <w:rPr>
                <w:sz w:val="24"/>
              </w:rPr>
              <w:t>Угольная</w:t>
            </w:r>
            <w:r>
              <w:rPr>
                <w:spacing w:val="-15"/>
                <w:sz w:val="24"/>
              </w:rPr>
              <w:t xml:space="preserve"> </w:t>
            </w:r>
            <w:r>
              <w:rPr>
                <w:sz w:val="24"/>
              </w:rPr>
              <w:t xml:space="preserve">промышлен- </w:t>
            </w:r>
            <w:r>
              <w:rPr>
                <w:spacing w:val="-2"/>
                <w:sz w:val="24"/>
              </w:rPr>
              <w:t>ность</w:t>
            </w:r>
          </w:p>
        </w:tc>
        <w:tc>
          <w:tcPr>
            <w:tcW w:w="3744" w:type="dxa"/>
          </w:tcPr>
          <w:p w:rsidR="00FF2FE7" w:rsidRDefault="00DB7868">
            <w:pPr>
              <w:pStyle w:val="TableParagraph"/>
              <w:ind w:left="110" w:right="91"/>
              <w:jc w:val="both"/>
              <w:rPr>
                <w:sz w:val="24"/>
              </w:rPr>
            </w:pPr>
            <w:r>
              <w:rPr>
                <w:sz w:val="24"/>
              </w:rPr>
              <w:t>Загрязнения земной поверхности отходами добычи и обогащения угля,</w:t>
            </w:r>
            <w:r>
              <w:rPr>
                <w:spacing w:val="-1"/>
                <w:sz w:val="24"/>
              </w:rPr>
              <w:t xml:space="preserve"> </w:t>
            </w:r>
            <w:r>
              <w:rPr>
                <w:sz w:val="24"/>
              </w:rPr>
              <w:t>сланца,</w:t>
            </w:r>
            <w:r>
              <w:rPr>
                <w:spacing w:val="-3"/>
                <w:sz w:val="24"/>
              </w:rPr>
              <w:t xml:space="preserve"> </w:t>
            </w:r>
            <w:r>
              <w:rPr>
                <w:sz w:val="24"/>
              </w:rPr>
              <w:t>выбросы</w:t>
            </w:r>
            <w:r>
              <w:rPr>
                <w:spacing w:val="-1"/>
                <w:sz w:val="24"/>
              </w:rPr>
              <w:t xml:space="preserve"> </w:t>
            </w:r>
            <w:r>
              <w:rPr>
                <w:sz w:val="24"/>
              </w:rPr>
              <w:t>котельных, дымящиеся</w:t>
            </w:r>
            <w:r>
              <w:rPr>
                <w:spacing w:val="47"/>
                <w:sz w:val="24"/>
              </w:rPr>
              <w:t xml:space="preserve"> </w:t>
            </w:r>
            <w:r>
              <w:rPr>
                <w:sz w:val="24"/>
              </w:rPr>
              <w:t>терриконы</w:t>
            </w:r>
            <w:r>
              <w:rPr>
                <w:spacing w:val="47"/>
                <w:sz w:val="24"/>
              </w:rPr>
              <w:t xml:space="preserve"> </w:t>
            </w:r>
            <w:r>
              <w:rPr>
                <w:sz w:val="24"/>
              </w:rPr>
              <w:t>и</w:t>
            </w:r>
            <w:r>
              <w:rPr>
                <w:spacing w:val="48"/>
                <w:sz w:val="24"/>
              </w:rPr>
              <w:t xml:space="preserve"> </w:t>
            </w:r>
            <w:r>
              <w:rPr>
                <w:sz w:val="24"/>
              </w:rPr>
              <w:t>др.</w:t>
            </w:r>
            <w:r>
              <w:rPr>
                <w:spacing w:val="48"/>
                <w:sz w:val="24"/>
              </w:rPr>
              <w:t xml:space="preserve"> </w:t>
            </w:r>
            <w:r>
              <w:rPr>
                <w:spacing w:val="-5"/>
                <w:sz w:val="24"/>
              </w:rPr>
              <w:t>До-</w:t>
            </w:r>
          </w:p>
          <w:p w:rsidR="00FF2FE7" w:rsidRDefault="00DB7868">
            <w:pPr>
              <w:pStyle w:val="TableParagraph"/>
              <w:spacing w:line="270" w:lineRule="atLeast"/>
              <w:ind w:left="110" w:right="94"/>
              <w:jc w:val="both"/>
              <w:rPr>
                <w:sz w:val="24"/>
              </w:rPr>
            </w:pPr>
            <w:r>
              <w:rPr>
                <w:sz w:val="24"/>
              </w:rPr>
              <w:t>быча, переработка, хранение и транспортировка природного газа</w:t>
            </w:r>
          </w:p>
        </w:tc>
        <w:tc>
          <w:tcPr>
            <w:tcW w:w="2763" w:type="dxa"/>
          </w:tcPr>
          <w:p w:rsidR="00FF2FE7" w:rsidRDefault="00DB7868">
            <w:pPr>
              <w:pStyle w:val="TableParagraph"/>
              <w:ind w:left="110" w:right="91"/>
              <w:jc w:val="both"/>
              <w:rPr>
                <w:sz w:val="24"/>
              </w:rPr>
            </w:pPr>
            <w:r>
              <w:rPr>
                <w:sz w:val="24"/>
              </w:rPr>
              <w:t>Твердые вещества, ок- сид углерода, диоксид серы, оксиды азота, се- роводорода, фториды</w:t>
            </w:r>
          </w:p>
        </w:tc>
      </w:tr>
      <w:tr w:rsidR="00FF2FE7">
        <w:trPr>
          <w:trHeight w:val="1932"/>
        </w:trPr>
        <w:tc>
          <w:tcPr>
            <w:tcW w:w="2905" w:type="dxa"/>
          </w:tcPr>
          <w:p w:rsidR="00FF2FE7" w:rsidRDefault="00DB7868">
            <w:pPr>
              <w:pStyle w:val="TableParagraph"/>
              <w:spacing w:line="267" w:lineRule="exact"/>
              <w:ind w:left="18" w:right="4"/>
              <w:jc w:val="center"/>
              <w:rPr>
                <w:sz w:val="24"/>
              </w:rPr>
            </w:pPr>
            <w:r>
              <w:rPr>
                <w:spacing w:val="-2"/>
                <w:sz w:val="24"/>
              </w:rPr>
              <w:t>Машиностроение</w:t>
            </w:r>
          </w:p>
        </w:tc>
        <w:tc>
          <w:tcPr>
            <w:tcW w:w="3744" w:type="dxa"/>
          </w:tcPr>
          <w:p w:rsidR="00FF2FE7" w:rsidRDefault="00DB7868">
            <w:pPr>
              <w:pStyle w:val="TableParagraph"/>
              <w:ind w:left="110" w:right="92"/>
              <w:jc w:val="both"/>
              <w:rPr>
                <w:sz w:val="24"/>
              </w:rPr>
            </w:pPr>
            <w:r>
              <w:rPr>
                <w:sz w:val="24"/>
              </w:rPr>
              <w:t>Выбросы и сбросы литейного производства, механической об- работки, сварочных и покрасоч- ных цехов</w:t>
            </w:r>
          </w:p>
        </w:tc>
        <w:tc>
          <w:tcPr>
            <w:tcW w:w="2763" w:type="dxa"/>
          </w:tcPr>
          <w:p w:rsidR="00FF2FE7" w:rsidRDefault="00DB7868">
            <w:pPr>
              <w:pStyle w:val="TableParagraph"/>
              <w:ind w:left="110" w:right="91"/>
              <w:jc w:val="both"/>
              <w:rPr>
                <w:sz w:val="24"/>
              </w:rPr>
            </w:pPr>
            <w:r>
              <w:rPr>
                <w:sz w:val="24"/>
              </w:rPr>
              <w:t>Диоксид серы, пыль, взвешенные вещества, ксилол, толуол, ацетон, бензин, бутил-ацетат, аммиак,</w:t>
            </w:r>
            <w:r>
              <w:rPr>
                <w:spacing w:val="76"/>
                <w:sz w:val="24"/>
              </w:rPr>
              <w:t xml:space="preserve">    </w:t>
            </w:r>
            <w:r>
              <w:rPr>
                <w:spacing w:val="-2"/>
                <w:sz w:val="24"/>
              </w:rPr>
              <w:t>этилацетат,</w:t>
            </w:r>
          </w:p>
          <w:p w:rsidR="00FF2FE7" w:rsidRDefault="00DB7868">
            <w:pPr>
              <w:pStyle w:val="TableParagraph"/>
              <w:spacing w:line="270" w:lineRule="atLeast"/>
              <w:ind w:left="110" w:right="93"/>
              <w:jc w:val="both"/>
              <w:rPr>
                <w:sz w:val="24"/>
              </w:rPr>
            </w:pPr>
            <w:r>
              <w:rPr>
                <w:sz w:val="24"/>
              </w:rPr>
              <w:t>серная кислота, марга- нец, хром, свинец</w:t>
            </w:r>
          </w:p>
        </w:tc>
      </w:tr>
      <w:tr w:rsidR="00FF2FE7">
        <w:trPr>
          <w:trHeight w:val="1931"/>
        </w:trPr>
        <w:tc>
          <w:tcPr>
            <w:tcW w:w="2905" w:type="dxa"/>
          </w:tcPr>
          <w:p w:rsidR="00FF2FE7" w:rsidRDefault="00DB7868">
            <w:pPr>
              <w:pStyle w:val="TableParagraph"/>
              <w:ind w:left="410" w:hanging="236"/>
              <w:rPr>
                <w:sz w:val="24"/>
              </w:rPr>
            </w:pPr>
            <w:r>
              <w:rPr>
                <w:sz w:val="24"/>
              </w:rPr>
              <w:t>Промышленность</w:t>
            </w:r>
            <w:r>
              <w:rPr>
                <w:spacing w:val="-15"/>
                <w:sz w:val="24"/>
              </w:rPr>
              <w:t xml:space="preserve"> </w:t>
            </w:r>
            <w:r>
              <w:rPr>
                <w:sz w:val="24"/>
              </w:rPr>
              <w:t>строи- тельных материалов</w:t>
            </w:r>
          </w:p>
        </w:tc>
        <w:tc>
          <w:tcPr>
            <w:tcW w:w="3744" w:type="dxa"/>
          </w:tcPr>
          <w:p w:rsidR="00FF2FE7" w:rsidRDefault="00DB7868">
            <w:pPr>
              <w:pStyle w:val="TableParagraph"/>
              <w:ind w:left="110" w:right="89"/>
              <w:jc w:val="both"/>
              <w:rPr>
                <w:sz w:val="24"/>
              </w:rPr>
            </w:pPr>
            <w:r>
              <w:rPr>
                <w:sz w:val="24"/>
              </w:rPr>
              <w:t>Выбросы реакторов для гашения извести, шахтных мельниц для гипса, цементных мельниц, дро- бильно-размольного оборудова- ния, устройств для транспорти- ровки</w:t>
            </w:r>
            <w:r>
              <w:rPr>
                <w:spacing w:val="13"/>
                <w:sz w:val="24"/>
              </w:rPr>
              <w:t xml:space="preserve"> </w:t>
            </w:r>
            <w:r>
              <w:rPr>
                <w:sz w:val="24"/>
              </w:rPr>
              <w:t>и</w:t>
            </w:r>
            <w:r>
              <w:rPr>
                <w:spacing w:val="13"/>
                <w:sz w:val="24"/>
              </w:rPr>
              <w:t xml:space="preserve"> </w:t>
            </w:r>
            <w:r>
              <w:rPr>
                <w:sz w:val="24"/>
              </w:rPr>
              <w:t>отгрузки,</w:t>
            </w:r>
            <w:r>
              <w:rPr>
                <w:spacing w:val="12"/>
                <w:sz w:val="24"/>
              </w:rPr>
              <w:t xml:space="preserve"> </w:t>
            </w:r>
            <w:r>
              <w:rPr>
                <w:sz w:val="24"/>
              </w:rPr>
              <w:t>печей</w:t>
            </w:r>
            <w:r>
              <w:rPr>
                <w:spacing w:val="13"/>
                <w:sz w:val="24"/>
              </w:rPr>
              <w:t xml:space="preserve"> </w:t>
            </w:r>
            <w:r>
              <w:rPr>
                <w:sz w:val="24"/>
              </w:rPr>
              <w:t>дожига</w:t>
            </w:r>
            <w:r>
              <w:rPr>
                <w:spacing w:val="12"/>
                <w:sz w:val="24"/>
              </w:rPr>
              <w:t xml:space="preserve"> </w:t>
            </w:r>
            <w:r>
              <w:rPr>
                <w:spacing w:val="-10"/>
                <w:sz w:val="24"/>
              </w:rPr>
              <w:t>и</w:t>
            </w:r>
          </w:p>
          <w:p w:rsidR="00FF2FE7" w:rsidRDefault="00DB7868">
            <w:pPr>
              <w:pStyle w:val="TableParagraph"/>
              <w:spacing w:line="264" w:lineRule="exact"/>
              <w:ind w:left="110"/>
              <w:jc w:val="both"/>
              <w:rPr>
                <w:sz w:val="24"/>
              </w:rPr>
            </w:pPr>
            <w:r>
              <w:rPr>
                <w:sz w:val="24"/>
              </w:rPr>
              <w:t>сушки</w:t>
            </w:r>
            <w:r>
              <w:rPr>
                <w:spacing w:val="-2"/>
                <w:sz w:val="24"/>
              </w:rPr>
              <w:t xml:space="preserve"> </w:t>
            </w:r>
            <w:r>
              <w:rPr>
                <w:sz w:val="24"/>
              </w:rPr>
              <w:t>и</w:t>
            </w:r>
            <w:r>
              <w:rPr>
                <w:spacing w:val="-2"/>
                <w:sz w:val="24"/>
              </w:rPr>
              <w:t xml:space="preserve"> </w:t>
            </w:r>
            <w:r>
              <w:rPr>
                <w:spacing w:val="-5"/>
                <w:sz w:val="24"/>
              </w:rPr>
              <w:t>др.</w:t>
            </w:r>
          </w:p>
        </w:tc>
        <w:tc>
          <w:tcPr>
            <w:tcW w:w="2763" w:type="dxa"/>
          </w:tcPr>
          <w:p w:rsidR="00FF2FE7" w:rsidRDefault="00DB7868">
            <w:pPr>
              <w:pStyle w:val="TableParagraph"/>
              <w:ind w:left="110" w:right="89"/>
              <w:jc w:val="both"/>
              <w:rPr>
                <w:sz w:val="24"/>
              </w:rPr>
            </w:pPr>
            <w:r>
              <w:rPr>
                <w:sz w:val="24"/>
              </w:rPr>
              <w:t>Карбонат кальция, ок- сид кальция, шлак, це- мент, глина, уголь, ди- оксид серы, оксид угле- рода, фтор и др.</w:t>
            </w:r>
          </w:p>
        </w:tc>
      </w:tr>
      <w:tr w:rsidR="00FF2FE7">
        <w:trPr>
          <w:trHeight w:val="1932"/>
        </w:trPr>
        <w:tc>
          <w:tcPr>
            <w:tcW w:w="2905" w:type="dxa"/>
          </w:tcPr>
          <w:p w:rsidR="00FF2FE7" w:rsidRDefault="00DB7868">
            <w:pPr>
              <w:pStyle w:val="TableParagraph"/>
              <w:ind w:left="559" w:hanging="353"/>
              <w:rPr>
                <w:sz w:val="24"/>
              </w:rPr>
            </w:pPr>
            <w:r>
              <w:rPr>
                <w:spacing w:val="-2"/>
                <w:sz w:val="24"/>
              </w:rPr>
              <w:t>Деревообрабатывающая промышленность</w:t>
            </w:r>
          </w:p>
        </w:tc>
        <w:tc>
          <w:tcPr>
            <w:tcW w:w="3744" w:type="dxa"/>
          </w:tcPr>
          <w:p w:rsidR="00FF2FE7" w:rsidRDefault="00DB7868">
            <w:pPr>
              <w:pStyle w:val="TableParagraph"/>
              <w:ind w:left="110" w:right="95"/>
              <w:jc w:val="both"/>
              <w:rPr>
                <w:sz w:val="24"/>
              </w:rPr>
            </w:pPr>
            <w:r>
              <w:rPr>
                <w:sz w:val="24"/>
              </w:rPr>
              <w:t xml:space="preserve">Сжигание отходов, выброс и сброс реагентов, используемых в </w:t>
            </w:r>
            <w:r>
              <w:rPr>
                <w:spacing w:val="-2"/>
                <w:sz w:val="24"/>
              </w:rPr>
              <w:t>деревообработке</w:t>
            </w:r>
          </w:p>
        </w:tc>
        <w:tc>
          <w:tcPr>
            <w:tcW w:w="2763" w:type="dxa"/>
          </w:tcPr>
          <w:p w:rsidR="00FF2FE7" w:rsidRDefault="00DB7868">
            <w:pPr>
              <w:pStyle w:val="TableParagraph"/>
              <w:ind w:left="110" w:right="89"/>
              <w:jc w:val="both"/>
              <w:rPr>
                <w:sz w:val="24"/>
              </w:rPr>
            </w:pPr>
            <w:r>
              <w:rPr>
                <w:sz w:val="24"/>
              </w:rPr>
              <w:t>Твердые вещества, ок- сид углерода, диоксид серы, оксиды азота, то- луол, сероводород, аце- тон, ксилол, бутил, эти- лацетат,</w:t>
            </w:r>
            <w:r>
              <w:rPr>
                <w:spacing w:val="60"/>
                <w:w w:val="150"/>
                <w:sz w:val="24"/>
              </w:rPr>
              <w:t xml:space="preserve">  </w:t>
            </w:r>
            <w:r>
              <w:rPr>
                <w:spacing w:val="-2"/>
                <w:sz w:val="24"/>
              </w:rPr>
              <w:t>метилметкап-</w:t>
            </w:r>
          </w:p>
          <w:p w:rsidR="00FF2FE7" w:rsidRDefault="00DB7868">
            <w:pPr>
              <w:pStyle w:val="TableParagraph"/>
              <w:spacing w:line="264" w:lineRule="exact"/>
              <w:ind w:left="110"/>
              <w:jc w:val="both"/>
              <w:rPr>
                <w:sz w:val="24"/>
              </w:rPr>
            </w:pPr>
            <w:r>
              <w:rPr>
                <w:sz w:val="24"/>
              </w:rPr>
              <w:t>тан,</w:t>
            </w:r>
            <w:r>
              <w:rPr>
                <w:spacing w:val="-3"/>
                <w:sz w:val="24"/>
              </w:rPr>
              <w:t xml:space="preserve"> </w:t>
            </w:r>
            <w:r>
              <w:rPr>
                <w:sz w:val="24"/>
              </w:rPr>
              <w:t>формальдегид</w:t>
            </w:r>
            <w:r>
              <w:rPr>
                <w:spacing w:val="-2"/>
                <w:sz w:val="24"/>
              </w:rPr>
              <w:t xml:space="preserve"> </w:t>
            </w:r>
            <w:r>
              <w:rPr>
                <w:sz w:val="24"/>
              </w:rPr>
              <w:t>и</w:t>
            </w:r>
            <w:r>
              <w:rPr>
                <w:spacing w:val="-1"/>
                <w:sz w:val="24"/>
              </w:rPr>
              <w:t xml:space="preserve"> </w:t>
            </w:r>
            <w:r>
              <w:rPr>
                <w:spacing w:val="-5"/>
                <w:sz w:val="24"/>
              </w:rPr>
              <w:t>др.</w:t>
            </w:r>
          </w:p>
        </w:tc>
      </w:tr>
      <w:tr w:rsidR="00FF2FE7">
        <w:trPr>
          <w:trHeight w:val="1931"/>
        </w:trPr>
        <w:tc>
          <w:tcPr>
            <w:tcW w:w="2905" w:type="dxa"/>
          </w:tcPr>
          <w:p w:rsidR="00FF2FE7" w:rsidRDefault="00DB7868">
            <w:pPr>
              <w:pStyle w:val="TableParagraph"/>
              <w:spacing w:line="268" w:lineRule="exact"/>
              <w:ind w:left="18" w:right="6"/>
              <w:jc w:val="center"/>
              <w:rPr>
                <w:sz w:val="24"/>
              </w:rPr>
            </w:pPr>
            <w:r>
              <w:rPr>
                <w:sz w:val="24"/>
              </w:rPr>
              <w:t xml:space="preserve">Легкая </w:t>
            </w:r>
            <w:r>
              <w:rPr>
                <w:spacing w:val="-2"/>
                <w:sz w:val="24"/>
              </w:rPr>
              <w:t>промышленность</w:t>
            </w:r>
          </w:p>
        </w:tc>
        <w:tc>
          <w:tcPr>
            <w:tcW w:w="3744" w:type="dxa"/>
          </w:tcPr>
          <w:p w:rsidR="00FF2FE7" w:rsidRDefault="00DB7868">
            <w:pPr>
              <w:pStyle w:val="TableParagraph"/>
              <w:ind w:left="110" w:right="93"/>
              <w:jc w:val="both"/>
              <w:rPr>
                <w:sz w:val="24"/>
              </w:rPr>
            </w:pPr>
            <w:r>
              <w:rPr>
                <w:sz w:val="24"/>
              </w:rPr>
              <w:t xml:space="preserve">Испарения электролизных ванн, пылевые выбросы из мест дроб- ления, загрузки, пересыпки сы- рья. Испарения при окраске изде- </w:t>
            </w:r>
            <w:r>
              <w:rPr>
                <w:spacing w:val="-4"/>
                <w:sz w:val="24"/>
              </w:rPr>
              <w:t>лий</w:t>
            </w:r>
          </w:p>
        </w:tc>
        <w:tc>
          <w:tcPr>
            <w:tcW w:w="2763" w:type="dxa"/>
          </w:tcPr>
          <w:p w:rsidR="00FF2FE7" w:rsidRDefault="00DB7868">
            <w:pPr>
              <w:pStyle w:val="TableParagraph"/>
              <w:ind w:left="110" w:right="88"/>
              <w:jc w:val="both"/>
              <w:rPr>
                <w:sz w:val="24"/>
              </w:rPr>
            </w:pPr>
            <w:r>
              <w:rPr>
                <w:sz w:val="24"/>
              </w:rPr>
              <w:t>Диоксид серы,</w:t>
            </w:r>
            <w:r>
              <w:rPr>
                <w:spacing w:val="-1"/>
                <w:sz w:val="24"/>
              </w:rPr>
              <w:t xml:space="preserve"> </w:t>
            </w:r>
            <w:r>
              <w:rPr>
                <w:sz w:val="24"/>
              </w:rPr>
              <w:t xml:space="preserve">оксид уг- лерода, твердые веще- </w:t>
            </w:r>
            <w:r>
              <w:rPr>
                <w:spacing w:val="-2"/>
                <w:sz w:val="24"/>
              </w:rPr>
              <w:t>ства,</w:t>
            </w:r>
            <w:r>
              <w:rPr>
                <w:spacing w:val="-13"/>
                <w:sz w:val="24"/>
              </w:rPr>
              <w:t xml:space="preserve"> </w:t>
            </w:r>
            <w:r>
              <w:rPr>
                <w:spacing w:val="-2"/>
                <w:sz w:val="24"/>
              </w:rPr>
              <w:t>оксид</w:t>
            </w:r>
            <w:r>
              <w:rPr>
                <w:spacing w:val="-13"/>
                <w:sz w:val="24"/>
              </w:rPr>
              <w:t xml:space="preserve"> </w:t>
            </w:r>
            <w:r>
              <w:rPr>
                <w:spacing w:val="-2"/>
                <w:sz w:val="24"/>
              </w:rPr>
              <w:t>азота,</w:t>
            </w:r>
            <w:r>
              <w:rPr>
                <w:spacing w:val="-13"/>
                <w:sz w:val="24"/>
              </w:rPr>
              <w:t xml:space="preserve"> </w:t>
            </w:r>
            <w:r>
              <w:rPr>
                <w:spacing w:val="-2"/>
                <w:sz w:val="24"/>
              </w:rPr>
              <w:t xml:space="preserve">бензин, </w:t>
            </w:r>
            <w:r>
              <w:rPr>
                <w:sz w:val="24"/>
              </w:rPr>
              <w:t>этилацетат,</w:t>
            </w:r>
            <w:r>
              <w:rPr>
                <w:spacing w:val="-15"/>
                <w:sz w:val="24"/>
              </w:rPr>
              <w:t xml:space="preserve"> </w:t>
            </w:r>
            <w:r>
              <w:rPr>
                <w:sz w:val="24"/>
              </w:rPr>
              <w:t xml:space="preserve">бутилацетат, аммиак, ацетон, бензол, </w:t>
            </w:r>
            <w:r>
              <w:rPr>
                <w:spacing w:val="-2"/>
                <w:sz w:val="24"/>
              </w:rPr>
              <w:t>толуол,</w:t>
            </w:r>
            <w:r>
              <w:rPr>
                <w:spacing w:val="16"/>
                <w:sz w:val="24"/>
              </w:rPr>
              <w:t xml:space="preserve"> </w:t>
            </w:r>
            <w:r>
              <w:rPr>
                <w:spacing w:val="-2"/>
                <w:sz w:val="24"/>
              </w:rPr>
              <w:t>сероводород,</w:t>
            </w:r>
            <w:r>
              <w:rPr>
                <w:spacing w:val="18"/>
                <w:sz w:val="24"/>
              </w:rPr>
              <w:t xml:space="preserve"> </w:t>
            </w:r>
            <w:r>
              <w:rPr>
                <w:spacing w:val="-5"/>
                <w:sz w:val="24"/>
              </w:rPr>
              <w:t>ок-</w:t>
            </w:r>
          </w:p>
          <w:p w:rsidR="00FF2FE7" w:rsidRDefault="00DB7868">
            <w:pPr>
              <w:pStyle w:val="TableParagraph"/>
              <w:spacing w:line="264" w:lineRule="exact"/>
              <w:ind w:left="110"/>
              <w:jc w:val="both"/>
              <w:rPr>
                <w:sz w:val="24"/>
              </w:rPr>
            </w:pPr>
            <w:r>
              <w:rPr>
                <w:spacing w:val="-4"/>
                <w:sz w:val="24"/>
              </w:rPr>
              <w:t>сид</w:t>
            </w:r>
            <w:r>
              <w:rPr>
                <w:spacing w:val="-6"/>
                <w:sz w:val="24"/>
              </w:rPr>
              <w:t xml:space="preserve"> </w:t>
            </w:r>
            <w:r>
              <w:rPr>
                <w:spacing w:val="-4"/>
                <w:sz w:val="24"/>
              </w:rPr>
              <w:t>ванадия</w:t>
            </w:r>
            <w:r>
              <w:rPr>
                <w:spacing w:val="-6"/>
                <w:sz w:val="24"/>
              </w:rPr>
              <w:t xml:space="preserve"> </w:t>
            </w:r>
            <w:r>
              <w:rPr>
                <w:spacing w:val="-4"/>
                <w:sz w:val="24"/>
              </w:rPr>
              <w:t>и</w:t>
            </w:r>
            <w:r>
              <w:rPr>
                <w:spacing w:val="-7"/>
                <w:sz w:val="24"/>
              </w:rPr>
              <w:t xml:space="preserve"> </w:t>
            </w:r>
            <w:r>
              <w:rPr>
                <w:spacing w:val="-5"/>
                <w:sz w:val="24"/>
              </w:rPr>
              <w:t>др.</w:t>
            </w:r>
          </w:p>
        </w:tc>
      </w:tr>
      <w:tr w:rsidR="00FF2FE7">
        <w:trPr>
          <w:trHeight w:val="1380"/>
        </w:trPr>
        <w:tc>
          <w:tcPr>
            <w:tcW w:w="2905" w:type="dxa"/>
          </w:tcPr>
          <w:p w:rsidR="00FF2FE7" w:rsidRDefault="00DB7868">
            <w:pPr>
              <w:pStyle w:val="TableParagraph"/>
              <w:ind w:left="1168" w:right="294" w:hanging="857"/>
              <w:rPr>
                <w:sz w:val="24"/>
              </w:rPr>
            </w:pPr>
            <w:r>
              <w:rPr>
                <w:sz w:val="24"/>
              </w:rPr>
              <w:t>Пищевая</w:t>
            </w:r>
            <w:r>
              <w:rPr>
                <w:spacing w:val="-15"/>
                <w:sz w:val="24"/>
              </w:rPr>
              <w:t xml:space="preserve"> </w:t>
            </w:r>
            <w:r>
              <w:rPr>
                <w:sz w:val="24"/>
              </w:rPr>
              <w:t xml:space="preserve">промышлен- </w:t>
            </w:r>
            <w:r>
              <w:rPr>
                <w:spacing w:val="-4"/>
                <w:sz w:val="24"/>
              </w:rPr>
              <w:t>ность</w:t>
            </w:r>
          </w:p>
        </w:tc>
        <w:tc>
          <w:tcPr>
            <w:tcW w:w="3744" w:type="dxa"/>
          </w:tcPr>
          <w:p w:rsidR="00FF2FE7" w:rsidRDefault="00DB7868">
            <w:pPr>
              <w:pStyle w:val="TableParagraph"/>
              <w:ind w:left="110" w:right="91"/>
              <w:jc w:val="both"/>
              <w:rPr>
                <w:sz w:val="24"/>
              </w:rPr>
            </w:pPr>
            <w:r>
              <w:rPr>
                <w:sz w:val="24"/>
              </w:rPr>
              <w:t>Выбросы шелушителей, нейтра- лизаторов, сепараторов, мучных силосов, технологических печей, фасовочных</w:t>
            </w:r>
            <w:r>
              <w:rPr>
                <w:spacing w:val="33"/>
                <w:sz w:val="24"/>
              </w:rPr>
              <w:t xml:space="preserve"> </w:t>
            </w:r>
            <w:r>
              <w:rPr>
                <w:sz w:val="24"/>
              </w:rPr>
              <w:t>автоматов,</w:t>
            </w:r>
            <w:r>
              <w:rPr>
                <w:spacing w:val="35"/>
                <w:sz w:val="24"/>
              </w:rPr>
              <w:t xml:space="preserve"> </w:t>
            </w:r>
            <w:r>
              <w:rPr>
                <w:spacing w:val="-2"/>
                <w:sz w:val="24"/>
              </w:rPr>
              <w:t>табакоре-</w:t>
            </w:r>
          </w:p>
          <w:p w:rsidR="00FF2FE7" w:rsidRDefault="00DB7868">
            <w:pPr>
              <w:pStyle w:val="TableParagraph"/>
              <w:spacing w:line="264" w:lineRule="exact"/>
              <w:ind w:left="110"/>
              <w:jc w:val="both"/>
              <w:rPr>
                <w:sz w:val="24"/>
              </w:rPr>
            </w:pPr>
            <w:r>
              <w:rPr>
                <w:sz w:val="24"/>
              </w:rPr>
              <w:t>зательных</w:t>
            </w:r>
            <w:r>
              <w:rPr>
                <w:spacing w:val="-2"/>
                <w:sz w:val="24"/>
              </w:rPr>
              <w:t xml:space="preserve"> </w:t>
            </w:r>
            <w:r>
              <w:rPr>
                <w:sz w:val="24"/>
              </w:rPr>
              <w:t>машин</w:t>
            </w:r>
            <w:r>
              <w:rPr>
                <w:spacing w:val="-5"/>
                <w:sz w:val="24"/>
              </w:rPr>
              <w:t xml:space="preserve"> </w:t>
            </w:r>
            <w:r>
              <w:rPr>
                <w:sz w:val="24"/>
              </w:rPr>
              <w:t>и</w:t>
            </w:r>
            <w:r>
              <w:rPr>
                <w:spacing w:val="-3"/>
                <w:sz w:val="24"/>
              </w:rPr>
              <w:t xml:space="preserve"> </w:t>
            </w:r>
            <w:r>
              <w:rPr>
                <w:spacing w:val="-5"/>
                <w:sz w:val="24"/>
              </w:rPr>
              <w:t>др.</w:t>
            </w:r>
          </w:p>
        </w:tc>
        <w:tc>
          <w:tcPr>
            <w:tcW w:w="2763" w:type="dxa"/>
          </w:tcPr>
          <w:p w:rsidR="00FF2FE7" w:rsidRDefault="00DB7868">
            <w:pPr>
              <w:pStyle w:val="TableParagraph"/>
              <w:tabs>
                <w:tab w:val="left" w:pos="1269"/>
              </w:tabs>
              <w:ind w:left="110" w:right="94"/>
              <w:rPr>
                <w:sz w:val="24"/>
              </w:rPr>
            </w:pPr>
            <w:r>
              <w:rPr>
                <w:spacing w:val="-2"/>
                <w:sz w:val="24"/>
              </w:rPr>
              <w:t>Пыли,</w:t>
            </w:r>
            <w:r>
              <w:rPr>
                <w:sz w:val="24"/>
              </w:rPr>
              <w:tab/>
            </w:r>
            <w:r>
              <w:rPr>
                <w:spacing w:val="-2"/>
                <w:sz w:val="24"/>
              </w:rPr>
              <w:t>органические примеси</w:t>
            </w:r>
          </w:p>
        </w:tc>
      </w:tr>
    </w:tbl>
    <w:p w:rsidR="00FF2FE7" w:rsidRDefault="00FF2FE7">
      <w:pPr>
        <w:pStyle w:val="a3"/>
        <w:spacing w:before="8"/>
        <w:ind w:left="0"/>
      </w:pPr>
    </w:p>
    <w:p w:rsidR="00FF2FE7" w:rsidRDefault="00DB7868">
      <w:pPr>
        <w:pStyle w:val="a4"/>
        <w:numPr>
          <w:ilvl w:val="1"/>
          <w:numId w:val="17"/>
        </w:numPr>
        <w:tabs>
          <w:tab w:val="left" w:pos="1279"/>
        </w:tabs>
        <w:ind w:right="298" w:firstLine="708"/>
        <w:rPr>
          <w:sz w:val="24"/>
        </w:rPr>
      </w:pPr>
      <w:r>
        <w:rPr>
          <w:sz w:val="24"/>
        </w:rPr>
        <w:t>Предположите виды заболеваний населения, которые могут быть спровоцированы (обусловлены) составом выбросов данных производств.</w:t>
      </w:r>
    </w:p>
    <w:p w:rsidR="00FF2FE7" w:rsidRDefault="00DB7868">
      <w:pPr>
        <w:pStyle w:val="a4"/>
        <w:numPr>
          <w:ilvl w:val="1"/>
          <w:numId w:val="17"/>
        </w:numPr>
        <w:tabs>
          <w:tab w:val="left" w:pos="1279"/>
        </w:tabs>
        <w:ind w:right="301" w:firstLine="708"/>
        <w:rPr>
          <w:sz w:val="24"/>
        </w:rPr>
      </w:pPr>
      <w:r>
        <w:rPr>
          <w:sz w:val="24"/>
        </w:rPr>
        <w:t>Выберите из перечня загрязняющих веществ наиболее опасные и охарактеризуйте последствия их влияния на среду и человека.</w:t>
      </w:r>
    </w:p>
    <w:p w:rsidR="00FF2FE7" w:rsidRDefault="00FF2FE7">
      <w:pPr>
        <w:rPr>
          <w:sz w:val="24"/>
        </w:rPr>
        <w:sectPr w:rsidR="00FF2FE7">
          <w:type w:val="continuous"/>
          <w:pgSz w:w="11910" w:h="16840"/>
          <w:pgMar w:top="1100" w:right="840" w:bottom="880" w:left="840" w:header="0" w:footer="696" w:gutter="0"/>
          <w:cols w:space="720"/>
        </w:sectPr>
      </w:pPr>
    </w:p>
    <w:p w:rsidR="00FF2FE7" w:rsidRDefault="00DB7868">
      <w:pPr>
        <w:pStyle w:val="a4"/>
        <w:numPr>
          <w:ilvl w:val="1"/>
          <w:numId w:val="17"/>
        </w:numPr>
        <w:tabs>
          <w:tab w:val="left" w:pos="1284"/>
        </w:tabs>
        <w:spacing w:before="66"/>
        <w:ind w:right="289" w:firstLine="708"/>
        <w:jc w:val="both"/>
        <w:rPr>
          <w:sz w:val="24"/>
        </w:rPr>
      </w:pPr>
      <w:r>
        <w:rPr>
          <w:sz w:val="24"/>
        </w:rPr>
        <w:lastRenderedPageBreak/>
        <w:t xml:space="preserve">Есть ли на оцениваемых объектах специальные системы и сооружения, обеспечи- вающие экологическую безопасность. Какие технологии (технологические операции) задей- ствованы на этих сооружениях для обеспечения защиты среды и человека от негативных </w:t>
      </w:r>
      <w:r>
        <w:rPr>
          <w:spacing w:val="-2"/>
          <w:sz w:val="24"/>
        </w:rPr>
        <w:t>воздействий.</w:t>
      </w:r>
    </w:p>
    <w:p w:rsidR="00FF2FE7" w:rsidRDefault="00DB7868">
      <w:pPr>
        <w:pStyle w:val="a4"/>
        <w:numPr>
          <w:ilvl w:val="1"/>
          <w:numId w:val="17"/>
        </w:numPr>
        <w:tabs>
          <w:tab w:val="left" w:pos="1294"/>
        </w:tabs>
        <w:spacing w:before="1"/>
        <w:ind w:right="290" w:firstLine="708"/>
        <w:jc w:val="both"/>
        <w:rPr>
          <w:sz w:val="24"/>
        </w:rPr>
      </w:pPr>
      <w:r>
        <w:rPr>
          <w:sz w:val="24"/>
        </w:rPr>
        <w:t>Сделайте общий вывод об уровне экологической опасности (безопасности) пред- приятия для компонентов городской среды в целом, жителей соседних кварталов и микро- районов, работников предприятия.</w:t>
      </w:r>
    </w:p>
    <w:p w:rsidR="00FF2FE7" w:rsidRDefault="00DB7868">
      <w:pPr>
        <w:pStyle w:val="a3"/>
        <w:ind w:left="1001"/>
        <w:jc w:val="both"/>
      </w:pPr>
      <w:r>
        <w:rPr>
          <w:b/>
          <w:i/>
        </w:rPr>
        <w:t>Работа</w:t>
      </w:r>
      <w:r>
        <w:rPr>
          <w:b/>
          <w:i/>
          <w:spacing w:val="-6"/>
        </w:rPr>
        <w:t xml:space="preserve"> </w:t>
      </w:r>
      <w:r>
        <w:rPr>
          <w:b/>
          <w:i/>
        </w:rPr>
        <w:t>2.</w:t>
      </w:r>
      <w:r>
        <w:rPr>
          <w:b/>
          <w:i/>
          <w:spacing w:val="-4"/>
        </w:rPr>
        <w:t xml:space="preserve"> </w:t>
      </w:r>
      <w:r>
        <w:t>Экологические</w:t>
      </w:r>
      <w:r>
        <w:rPr>
          <w:spacing w:val="-5"/>
        </w:rPr>
        <w:t xml:space="preserve"> </w:t>
      </w:r>
      <w:r>
        <w:t>опасности:</w:t>
      </w:r>
      <w:r>
        <w:rPr>
          <w:spacing w:val="-4"/>
        </w:rPr>
        <w:t xml:space="preserve"> </w:t>
      </w:r>
      <w:r>
        <w:t>региональные</w:t>
      </w:r>
      <w:r>
        <w:rPr>
          <w:spacing w:val="-5"/>
        </w:rPr>
        <w:t xml:space="preserve"> </w:t>
      </w:r>
      <w:r>
        <w:rPr>
          <w:spacing w:val="-2"/>
        </w:rPr>
        <w:t>особенности.</w:t>
      </w:r>
    </w:p>
    <w:p w:rsidR="00FF2FE7" w:rsidRDefault="00DB7868">
      <w:pPr>
        <w:pStyle w:val="a3"/>
        <w:ind w:right="286" w:firstLine="708"/>
        <w:jc w:val="both"/>
      </w:pPr>
      <w:r>
        <w:t>Выберете</w:t>
      </w:r>
      <w:r>
        <w:rPr>
          <w:spacing w:val="-1"/>
        </w:rPr>
        <w:t xml:space="preserve"> </w:t>
      </w:r>
      <w:r>
        <w:t>для анализа</w:t>
      </w:r>
      <w:r>
        <w:rPr>
          <w:spacing w:val="-2"/>
        </w:rPr>
        <w:t xml:space="preserve"> </w:t>
      </w:r>
      <w:r>
        <w:t>экологических опасностей</w:t>
      </w:r>
      <w:r>
        <w:rPr>
          <w:spacing w:val="-1"/>
        </w:rPr>
        <w:t xml:space="preserve"> </w:t>
      </w:r>
      <w:r>
        <w:t>один из экономических районов</w:t>
      </w:r>
      <w:r>
        <w:rPr>
          <w:spacing w:val="-2"/>
        </w:rPr>
        <w:t xml:space="preserve"> </w:t>
      </w:r>
      <w:r>
        <w:t>Рос- сии. Используя учебную литературу, электронные ресурсы и тематические карты из школь- ного географического атласа (9 класс) составьте для выбранного региона перечень экологи- ческих опасностей и угроз, назовите для каждой источник угрозы и причины, перечислите последствия и предложите соответствующие системы защиты (безопасности).</w:t>
      </w:r>
    </w:p>
    <w:p w:rsidR="00FF2FE7" w:rsidRDefault="00DB7868">
      <w:pPr>
        <w:pStyle w:val="a3"/>
        <w:ind w:left="1001"/>
        <w:jc w:val="both"/>
      </w:pPr>
      <w:r>
        <w:t>Результаты</w:t>
      </w:r>
      <w:r>
        <w:rPr>
          <w:spacing w:val="-2"/>
        </w:rPr>
        <w:t xml:space="preserve"> </w:t>
      </w:r>
      <w:r>
        <w:t>работы</w:t>
      </w:r>
      <w:r>
        <w:rPr>
          <w:spacing w:val="-2"/>
        </w:rPr>
        <w:t xml:space="preserve"> </w:t>
      </w:r>
      <w:r>
        <w:t>занесите</w:t>
      </w:r>
      <w:r>
        <w:rPr>
          <w:spacing w:val="-2"/>
        </w:rPr>
        <w:t xml:space="preserve"> </w:t>
      </w:r>
      <w:r>
        <w:t>в</w:t>
      </w:r>
      <w:r>
        <w:rPr>
          <w:spacing w:val="-2"/>
        </w:rPr>
        <w:t xml:space="preserve"> </w:t>
      </w:r>
      <w:r>
        <w:t>Таблицу</w:t>
      </w:r>
      <w:r>
        <w:rPr>
          <w:spacing w:val="-6"/>
        </w:rPr>
        <w:t xml:space="preserve"> </w:t>
      </w:r>
      <w:r>
        <w:rPr>
          <w:spacing w:val="-5"/>
        </w:rPr>
        <w:t>46.</w:t>
      </w:r>
    </w:p>
    <w:p w:rsidR="00FF2FE7" w:rsidRDefault="00DB7868">
      <w:pPr>
        <w:pStyle w:val="a3"/>
        <w:ind w:left="8420"/>
        <w:jc w:val="center"/>
      </w:pPr>
      <w:r>
        <w:t>Таблица</w:t>
      </w:r>
      <w:r>
        <w:rPr>
          <w:spacing w:val="-4"/>
        </w:rPr>
        <w:t xml:space="preserve"> </w:t>
      </w:r>
      <w:r>
        <w:rPr>
          <w:spacing w:val="-5"/>
        </w:rPr>
        <w:t>46.</w:t>
      </w:r>
    </w:p>
    <w:p w:rsidR="00FF2FE7" w:rsidRDefault="00DB7868">
      <w:pPr>
        <w:pStyle w:val="a3"/>
        <w:spacing w:after="8"/>
        <w:ind w:left="1557" w:right="1558"/>
        <w:jc w:val="center"/>
      </w:pPr>
      <w:r>
        <w:t>Региональные</w:t>
      </w:r>
      <w:r>
        <w:rPr>
          <w:spacing w:val="-9"/>
        </w:rPr>
        <w:t xml:space="preserve"> </w:t>
      </w:r>
      <w:r>
        <w:t>опасности</w:t>
      </w:r>
      <w:r>
        <w:rPr>
          <w:spacing w:val="-5"/>
        </w:rPr>
        <w:t xml:space="preserve"> </w:t>
      </w:r>
      <w:r>
        <w:t>и угрозы</w:t>
      </w:r>
      <w:r>
        <w:rPr>
          <w:spacing w:val="-5"/>
        </w:rPr>
        <w:t xml:space="preserve"> </w:t>
      </w:r>
      <w:r>
        <w:t>экологического</w:t>
      </w:r>
      <w:r>
        <w:rPr>
          <w:spacing w:val="-5"/>
        </w:rPr>
        <w:t xml:space="preserve"> </w:t>
      </w:r>
      <w:r>
        <w:rPr>
          <w:spacing w:val="-2"/>
        </w:rPr>
        <w:t>характера</w:t>
      </w:r>
    </w:p>
    <w:tbl>
      <w:tblPr>
        <w:tblStyle w:val="TableNormal"/>
        <w:tblW w:w="0" w:type="auto"/>
        <w:tblInd w:w="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2"/>
        <w:gridCol w:w="1244"/>
        <w:gridCol w:w="1338"/>
        <w:gridCol w:w="1736"/>
        <w:gridCol w:w="1464"/>
        <w:gridCol w:w="1453"/>
        <w:gridCol w:w="1524"/>
      </w:tblGrid>
      <w:tr w:rsidR="00FF2FE7">
        <w:trPr>
          <w:trHeight w:val="1104"/>
        </w:trPr>
        <w:tc>
          <w:tcPr>
            <w:tcW w:w="992" w:type="dxa"/>
          </w:tcPr>
          <w:p w:rsidR="00FF2FE7" w:rsidRDefault="00DB7868">
            <w:pPr>
              <w:pStyle w:val="TableParagraph"/>
              <w:ind w:left="225" w:right="140" w:hanging="66"/>
              <w:rPr>
                <w:sz w:val="24"/>
              </w:rPr>
            </w:pPr>
            <w:r>
              <w:rPr>
                <w:spacing w:val="-2"/>
                <w:sz w:val="24"/>
              </w:rPr>
              <w:t xml:space="preserve">Назва- </w:t>
            </w:r>
            <w:r>
              <w:rPr>
                <w:spacing w:val="-4"/>
                <w:sz w:val="24"/>
              </w:rPr>
              <w:t>ние</w:t>
            </w:r>
          </w:p>
          <w:p w:rsidR="00FF2FE7" w:rsidRDefault="00DB7868">
            <w:pPr>
              <w:pStyle w:val="TableParagraph"/>
              <w:spacing w:line="276" w:lineRule="exact"/>
              <w:ind w:left="204" w:right="140" w:firstLine="21"/>
              <w:rPr>
                <w:sz w:val="24"/>
              </w:rPr>
            </w:pPr>
            <w:r>
              <w:rPr>
                <w:spacing w:val="-2"/>
                <w:sz w:val="24"/>
              </w:rPr>
              <w:t xml:space="preserve">опас- </w:t>
            </w:r>
            <w:r>
              <w:rPr>
                <w:spacing w:val="-4"/>
                <w:sz w:val="24"/>
              </w:rPr>
              <w:t>ности</w:t>
            </w:r>
          </w:p>
        </w:tc>
        <w:tc>
          <w:tcPr>
            <w:tcW w:w="1244" w:type="dxa"/>
          </w:tcPr>
          <w:p w:rsidR="00FF2FE7" w:rsidRDefault="00DB7868">
            <w:pPr>
              <w:pStyle w:val="TableParagraph"/>
              <w:spacing w:line="271" w:lineRule="exact"/>
              <w:ind w:left="124"/>
              <w:rPr>
                <w:sz w:val="24"/>
              </w:rPr>
            </w:pPr>
            <w:r>
              <w:rPr>
                <w:spacing w:val="-2"/>
                <w:sz w:val="24"/>
              </w:rPr>
              <w:t>Источник</w:t>
            </w:r>
          </w:p>
        </w:tc>
        <w:tc>
          <w:tcPr>
            <w:tcW w:w="1338" w:type="dxa"/>
          </w:tcPr>
          <w:p w:rsidR="00FF2FE7" w:rsidRDefault="00DB7868">
            <w:pPr>
              <w:pStyle w:val="TableParagraph"/>
              <w:spacing w:line="271" w:lineRule="exact"/>
              <w:ind w:left="188"/>
              <w:rPr>
                <w:sz w:val="24"/>
              </w:rPr>
            </w:pPr>
            <w:r>
              <w:rPr>
                <w:spacing w:val="-2"/>
                <w:sz w:val="24"/>
              </w:rPr>
              <w:t>Причины</w:t>
            </w:r>
          </w:p>
        </w:tc>
        <w:tc>
          <w:tcPr>
            <w:tcW w:w="1736" w:type="dxa"/>
          </w:tcPr>
          <w:p w:rsidR="00FF2FE7" w:rsidRDefault="00DB7868">
            <w:pPr>
              <w:pStyle w:val="TableParagraph"/>
              <w:ind w:left="230" w:firstLine="55"/>
              <w:rPr>
                <w:sz w:val="24"/>
              </w:rPr>
            </w:pPr>
            <w:r>
              <w:rPr>
                <w:spacing w:val="-2"/>
                <w:sz w:val="24"/>
              </w:rPr>
              <w:t>Первичные последствия</w:t>
            </w:r>
          </w:p>
        </w:tc>
        <w:tc>
          <w:tcPr>
            <w:tcW w:w="1464" w:type="dxa"/>
          </w:tcPr>
          <w:p w:rsidR="00FF2FE7" w:rsidRDefault="00DB7868">
            <w:pPr>
              <w:pStyle w:val="TableParagraph"/>
              <w:ind w:left="96" w:right="87"/>
              <w:jc w:val="center"/>
              <w:rPr>
                <w:sz w:val="24"/>
              </w:rPr>
            </w:pPr>
            <w:r>
              <w:rPr>
                <w:spacing w:val="-2"/>
                <w:sz w:val="24"/>
              </w:rPr>
              <w:t xml:space="preserve">Отдален- </w:t>
            </w:r>
            <w:r>
              <w:rPr>
                <w:spacing w:val="-4"/>
                <w:sz w:val="24"/>
              </w:rPr>
              <w:t>ные</w:t>
            </w:r>
          </w:p>
          <w:p w:rsidR="00FF2FE7" w:rsidRDefault="00DB7868">
            <w:pPr>
              <w:pStyle w:val="TableParagraph"/>
              <w:spacing w:line="276" w:lineRule="exact"/>
              <w:ind w:left="96" w:right="88"/>
              <w:jc w:val="center"/>
              <w:rPr>
                <w:sz w:val="24"/>
              </w:rPr>
            </w:pPr>
            <w:r>
              <w:rPr>
                <w:spacing w:val="-2"/>
                <w:sz w:val="24"/>
              </w:rPr>
              <w:t>послед- ствия</w:t>
            </w:r>
          </w:p>
        </w:tc>
        <w:tc>
          <w:tcPr>
            <w:tcW w:w="1453" w:type="dxa"/>
          </w:tcPr>
          <w:p w:rsidR="00FF2FE7" w:rsidRDefault="00DB7868">
            <w:pPr>
              <w:pStyle w:val="TableParagraph"/>
              <w:ind w:left="225" w:right="218" w:firstLine="21"/>
              <w:jc w:val="both"/>
              <w:rPr>
                <w:sz w:val="24"/>
              </w:rPr>
            </w:pPr>
            <w:r>
              <w:rPr>
                <w:spacing w:val="-2"/>
                <w:sz w:val="24"/>
              </w:rPr>
              <w:t>Название защитной системы</w:t>
            </w:r>
          </w:p>
        </w:tc>
        <w:tc>
          <w:tcPr>
            <w:tcW w:w="1524" w:type="dxa"/>
          </w:tcPr>
          <w:p w:rsidR="00FF2FE7" w:rsidRDefault="00DB7868">
            <w:pPr>
              <w:pStyle w:val="TableParagraph"/>
              <w:ind w:left="352" w:right="291" w:hanging="56"/>
              <w:rPr>
                <w:sz w:val="24"/>
              </w:rPr>
            </w:pPr>
            <w:r>
              <w:rPr>
                <w:sz w:val="24"/>
              </w:rPr>
              <w:t>Работы</w:t>
            </w:r>
            <w:r>
              <w:rPr>
                <w:spacing w:val="-15"/>
                <w:sz w:val="24"/>
              </w:rPr>
              <w:t xml:space="preserve"> </w:t>
            </w:r>
            <w:r>
              <w:rPr>
                <w:sz w:val="24"/>
              </w:rPr>
              <w:t xml:space="preserve">в </w:t>
            </w:r>
            <w:r>
              <w:rPr>
                <w:spacing w:val="-2"/>
                <w:sz w:val="24"/>
              </w:rPr>
              <w:t>системе</w:t>
            </w:r>
          </w:p>
        </w:tc>
      </w:tr>
      <w:tr w:rsidR="00FF2FE7">
        <w:trPr>
          <w:trHeight w:val="2486"/>
        </w:trPr>
        <w:tc>
          <w:tcPr>
            <w:tcW w:w="992" w:type="dxa"/>
          </w:tcPr>
          <w:p w:rsidR="00FF2FE7" w:rsidRDefault="00DB7868">
            <w:pPr>
              <w:pStyle w:val="TableParagraph"/>
              <w:ind w:left="110" w:right="131"/>
              <w:rPr>
                <w:sz w:val="24"/>
              </w:rPr>
            </w:pPr>
            <w:r>
              <w:rPr>
                <w:spacing w:val="-2"/>
                <w:sz w:val="24"/>
              </w:rPr>
              <w:t xml:space="preserve">Разви- </w:t>
            </w:r>
            <w:r>
              <w:rPr>
                <w:spacing w:val="-4"/>
                <w:sz w:val="24"/>
              </w:rPr>
              <w:t xml:space="preserve">тие </w:t>
            </w:r>
            <w:r>
              <w:rPr>
                <w:spacing w:val="-2"/>
                <w:sz w:val="24"/>
              </w:rPr>
              <w:t xml:space="preserve">водной эрозии </w:t>
            </w:r>
            <w:r>
              <w:rPr>
                <w:spacing w:val="-4"/>
                <w:sz w:val="24"/>
              </w:rPr>
              <w:t>почв</w:t>
            </w:r>
          </w:p>
        </w:tc>
        <w:tc>
          <w:tcPr>
            <w:tcW w:w="1244" w:type="dxa"/>
          </w:tcPr>
          <w:p w:rsidR="00FF2FE7" w:rsidRDefault="00DB7868">
            <w:pPr>
              <w:pStyle w:val="TableParagraph"/>
              <w:tabs>
                <w:tab w:val="left" w:pos="620"/>
              </w:tabs>
              <w:ind w:left="109" w:right="94"/>
              <w:rPr>
                <w:sz w:val="24"/>
              </w:rPr>
            </w:pPr>
            <w:r>
              <w:rPr>
                <w:spacing w:val="-4"/>
                <w:sz w:val="24"/>
              </w:rPr>
              <w:t xml:space="preserve">Талые </w:t>
            </w:r>
            <w:r>
              <w:rPr>
                <w:spacing w:val="-2"/>
                <w:sz w:val="24"/>
              </w:rPr>
              <w:t xml:space="preserve">снеговые, дождевые </w:t>
            </w:r>
            <w:r>
              <w:rPr>
                <w:spacing w:val="-10"/>
                <w:sz w:val="24"/>
              </w:rPr>
              <w:t>и</w:t>
            </w:r>
            <w:r>
              <w:rPr>
                <w:sz w:val="24"/>
              </w:rPr>
              <w:tab/>
            </w:r>
            <w:r>
              <w:rPr>
                <w:spacing w:val="-4"/>
                <w:sz w:val="24"/>
              </w:rPr>
              <w:t xml:space="preserve">воды </w:t>
            </w:r>
            <w:r>
              <w:rPr>
                <w:spacing w:val="-2"/>
                <w:sz w:val="24"/>
              </w:rPr>
              <w:t>орошения</w:t>
            </w:r>
          </w:p>
        </w:tc>
        <w:tc>
          <w:tcPr>
            <w:tcW w:w="1338" w:type="dxa"/>
          </w:tcPr>
          <w:p w:rsidR="00FF2FE7" w:rsidRDefault="00DB7868">
            <w:pPr>
              <w:pStyle w:val="TableParagraph"/>
              <w:ind w:left="108" w:right="93"/>
              <w:rPr>
                <w:sz w:val="24"/>
              </w:rPr>
            </w:pPr>
            <w:r>
              <w:rPr>
                <w:spacing w:val="-2"/>
                <w:sz w:val="24"/>
              </w:rPr>
              <w:t xml:space="preserve">Сведение естествен- </w:t>
            </w:r>
            <w:r>
              <w:rPr>
                <w:sz w:val="24"/>
              </w:rPr>
              <w:t>ной</w:t>
            </w:r>
            <w:r>
              <w:rPr>
                <w:spacing w:val="3"/>
                <w:sz w:val="24"/>
              </w:rPr>
              <w:t xml:space="preserve"> </w:t>
            </w:r>
            <w:r>
              <w:rPr>
                <w:sz w:val="24"/>
              </w:rPr>
              <w:t xml:space="preserve">расти- </w:t>
            </w:r>
            <w:r>
              <w:rPr>
                <w:spacing w:val="-2"/>
                <w:sz w:val="24"/>
              </w:rPr>
              <w:t xml:space="preserve">тельности </w:t>
            </w:r>
            <w:r>
              <w:rPr>
                <w:sz w:val="24"/>
              </w:rPr>
              <w:t>и</w:t>
            </w:r>
            <w:r>
              <w:rPr>
                <w:spacing w:val="80"/>
                <w:sz w:val="24"/>
              </w:rPr>
              <w:t xml:space="preserve"> </w:t>
            </w:r>
            <w:r>
              <w:rPr>
                <w:sz w:val="24"/>
              </w:rPr>
              <w:t xml:space="preserve">нераци- </w:t>
            </w:r>
            <w:r>
              <w:rPr>
                <w:spacing w:val="-2"/>
                <w:sz w:val="24"/>
              </w:rPr>
              <w:t>ональное земле-</w:t>
            </w:r>
          </w:p>
          <w:p w:rsidR="00FF2FE7" w:rsidRDefault="00DB7868">
            <w:pPr>
              <w:pStyle w:val="TableParagraph"/>
              <w:spacing w:line="270" w:lineRule="atLeast"/>
              <w:ind w:left="108"/>
              <w:rPr>
                <w:sz w:val="24"/>
              </w:rPr>
            </w:pPr>
            <w:r>
              <w:rPr>
                <w:spacing w:val="-2"/>
                <w:sz w:val="24"/>
              </w:rPr>
              <w:t xml:space="preserve">пользова- </w:t>
            </w:r>
            <w:r>
              <w:rPr>
                <w:spacing w:val="-4"/>
                <w:sz w:val="24"/>
              </w:rPr>
              <w:t>ние</w:t>
            </w:r>
          </w:p>
        </w:tc>
        <w:tc>
          <w:tcPr>
            <w:tcW w:w="1736" w:type="dxa"/>
          </w:tcPr>
          <w:p w:rsidR="00FF2FE7" w:rsidRDefault="00DB7868">
            <w:pPr>
              <w:pStyle w:val="TableParagraph"/>
              <w:ind w:left="105"/>
              <w:rPr>
                <w:sz w:val="24"/>
              </w:rPr>
            </w:pPr>
            <w:r>
              <w:rPr>
                <w:spacing w:val="-2"/>
                <w:sz w:val="24"/>
              </w:rPr>
              <w:t xml:space="preserve">«Обезглавли- </w:t>
            </w:r>
            <w:r>
              <w:rPr>
                <w:sz w:val="24"/>
              </w:rPr>
              <w:t>вание» почв</w:t>
            </w:r>
          </w:p>
        </w:tc>
        <w:tc>
          <w:tcPr>
            <w:tcW w:w="1464" w:type="dxa"/>
          </w:tcPr>
          <w:p w:rsidR="00FF2FE7" w:rsidRDefault="00DB7868">
            <w:pPr>
              <w:pStyle w:val="TableParagraph"/>
              <w:ind w:left="105" w:right="94"/>
              <w:jc w:val="both"/>
              <w:rPr>
                <w:sz w:val="24"/>
              </w:rPr>
            </w:pPr>
            <w:r>
              <w:rPr>
                <w:spacing w:val="-2"/>
                <w:sz w:val="24"/>
              </w:rPr>
              <w:t xml:space="preserve">Загрязнение </w:t>
            </w:r>
            <w:r>
              <w:rPr>
                <w:sz w:val="24"/>
              </w:rPr>
              <w:t>и заилива- ние рек и др. водое- мов. Ухуд- шение ка- чества при- родных</w:t>
            </w:r>
            <w:r>
              <w:rPr>
                <w:spacing w:val="-3"/>
                <w:sz w:val="24"/>
              </w:rPr>
              <w:t xml:space="preserve"> </w:t>
            </w:r>
            <w:r>
              <w:rPr>
                <w:spacing w:val="-4"/>
                <w:sz w:val="24"/>
              </w:rPr>
              <w:t>вод.</w:t>
            </w:r>
          </w:p>
        </w:tc>
        <w:tc>
          <w:tcPr>
            <w:tcW w:w="1453" w:type="dxa"/>
          </w:tcPr>
          <w:p w:rsidR="00FF2FE7" w:rsidRDefault="00DB7868">
            <w:pPr>
              <w:pStyle w:val="TableParagraph"/>
              <w:ind w:left="108"/>
              <w:rPr>
                <w:sz w:val="24"/>
              </w:rPr>
            </w:pPr>
            <w:r>
              <w:rPr>
                <w:spacing w:val="-2"/>
                <w:sz w:val="24"/>
              </w:rPr>
              <w:t>Противо- эрозионная система</w:t>
            </w:r>
          </w:p>
        </w:tc>
        <w:tc>
          <w:tcPr>
            <w:tcW w:w="1524" w:type="dxa"/>
          </w:tcPr>
          <w:p w:rsidR="00FF2FE7" w:rsidRDefault="00DB7868">
            <w:pPr>
              <w:pStyle w:val="TableParagraph"/>
              <w:ind w:left="105" w:right="106"/>
              <w:rPr>
                <w:sz w:val="24"/>
              </w:rPr>
            </w:pPr>
            <w:r>
              <w:rPr>
                <w:spacing w:val="-2"/>
                <w:sz w:val="24"/>
              </w:rPr>
              <w:t xml:space="preserve">Снежные мелиорации, погодный мониторинг, рекультива- </w:t>
            </w:r>
            <w:r>
              <w:rPr>
                <w:sz w:val="24"/>
              </w:rPr>
              <w:t>ция земель.</w:t>
            </w:r>
          </w:p>
        </w:tc>
      </w:tr>
    </w:tbl>
    <w:p w:rsidR="00FF2FE7" w:rsidRDefault="00DB7868">
      <w:pPr>
        <w:pStyle w:val="a3"/>
        <w:spacing w:before="268"/>
        <w:ind w:right="301" w:firstLine="708"/>
      </w:pPr>
      <w:r>
        <w:t>Сравните перечень опасностей для нескольких районов, сделайте вывод об их общих (или различных) источниках и причинах возникновения. Выводы запишите в тетрадь.</w:t>
      </w:r>
    </w:p>
    <w:p w:rsidR="00FF2FE7" w:rsidRDefault="00DB7868">
      <w:pPr>
        <w:pStyle w:val="2"/>
        <w:spacing w:before="5" w:line="240" w:lineRule="auto"/>
        <w:ind w:left="1001"/>
      </w:pPr>
      <w:r>
        <w:t>Работа</w:t>
      </w:r>
      <w:r>
        <w:rPr>
          <w:spacing w:val="-5"/>
        </w:rPr>
        <w:t xml:space="preserve"> </w:t>
      </w:r>
      <w:r>
        <w:t>выполняется</w:t>
      </w:r>
      <w:r>
        <w:rPr>
          <w:spacing w:val="-3"/>
        </w:rPr>
        <w:t xml:space="preserve"> </w:t>
      </w:r>
      <w:r>
        <w:t>в</w:t>
      </w:r>
      <w:r>
        <w:rPr>
          <w:spacing w:val="-3"/>
        </w:rPr>
        <w:t xml:space="preserve"> </w:t>
      </w:r>
      <w:r>
        <w:t>виде</w:t>
      </w:r>
      <w:r>
        <w:rPr>
          <w:spacing w:val="-4"/>
        </w:rPr>
        <w:t xml:space="preserve"> </w:t>
      </w:r>
      <w:r>
        <w:t>решения</w:t>
      </w:r>
      <w:r>
        <w:rPr>
          <w:spacing w:val="-3"/>
        </w:rPr>
        <w:t xml:space="preserve"> </w:t>
      </w:r>
      <w:r>
        <w:t>задач</w:t>
      </w:r>
      <w:r>
        <w:rPr>
          <w:spacing w:val="-4"/>
        </w:rPr>
        <w:t xml:space="preserve"> </w:t>
      </w:r>
      <w:r>
        <w:t>и заполнения</w:t>
      </w:r>
      <w:r>
        <w:rPr>
          <w:spacing w:val="-5"/>
        </w:rPr>
        <w:t xml:space="preserve"> </w:t>
      </w:r>
      <w:r>
        <w:rPr>
          <w:spacing w:val="-2"/>
        </w:rPr>
        <w:t>таблиц.</w:t>
      </w:r>
    </w:p>
    <w:p w:rsidR="00FF2FE7" w:rsidRDefault="00FF2FE7">
      <w:pPr>
        <w:pStyle w:val="a3"/>
        <w:ind w:left="0"/>
        <w:rPr>
          <w:b/>
        </w:rPr>
      </w:pPr>
    </w:p>
    <w:p w:rsidR="00FF2FE7" w:rsidRDefault="00DB7868">
      <w:pPr>
        <w:spacing w:line="274" w:lineRule="exact"/>
        <w:ind w:left="3797"/>
        <w:rPr>
          <w:b/>
          <w:sz w:val="24"/>
        </w:rPr>
      </w:pPr>
      <w:r>
        <w:rPr>
          <w:b/>
          <w:sz w:val="24"/>
        </w:rPr>
        <w:t>Контрольные</w:t>
      </w:r>
      <w:r>
        <w:rPr>
          <w:b/>
          <w:spacing w:val="-7"/>
          <w:sz w:val="24"/>
        </w:rPr>
        <w:t xml:space="preserve"> </w:t>
      </w:r>
      <w:r>
        <w:rPr>
          <w:b/>
          <w:spacing w:val="-2"/>
          <w:sz w:val="24"/>
        </w:rPr>
        <w:t>вопросы:</w:t>
      </w:r>
    </w:p>
    <w:p w:rsidR="00FF2FE7" w:rsidRDefault="00DB7868">
      <w:pPr>
        <w:pStyle w:val="a4"/>
        <w:numPr>
          <w:ilvl w:val="0"/>
          <w:numId w:val="16"/>
        </w:numPr>
        <w:tabs>
          <w:tab w:val="left" w:pos="548"/>
        </w:tabs>
        <w:ind w:right="290" w:firstLine="0"/>
        <w:rPr>
          <w:sz w:val="24"/>
        </w:rPr>
      </w:pPr>
      <w:r>
        <w:rPr>
          <w:sz w:val="24"/>
        </w:rPr>
        <w:t>Экологические опасности. Характеристика и источники их возникновения. Какие опасно- сти называются экологическими?</w:t>
      </w:r>
    </w:p>
    <w:p w:rsidR="00FF2FE7" w:rsidRDefault="00DB7868">
      <w:pPr>
        <w:pStyle w:val="a4"/>
        <w:numPr>
          <w:ilvl w:val="0"/>
          <w:numId w:val="16"/>
        </w:numPr>
        <w:tabs>
          <w:tab w:val="left" w:pos="572"/>
        </w:tabs>
        <w:ind w:right="288" w:firstLine="0"/>
        <w:rPr>
          <w:sz w:val="24"/>
        </w:rPr>
      </w:pPr>
      <w:r>
        <w:rPr>
          <w:sz w:val="24"/>
        </w:rPr>
        <w:t>Закон</w:t>
      </w:r>
      <w:r>
        <w:rPr>
          <w:spacing w:val="37"/>
          <w:sz w:val="24"/>
        </w:rPr>
        <w:t xml:space="preserve"> </w:t>
      </w:r>
      <w:r>
        <w:rPr>
          <w:sz w:val="24"/>
        </w:rPr>
        <w:t>Вебера-Фехнера</w:t>
      </w:r>
      <w:r>
        <w:rPr>
          <w:spacing w:val="35"/>
          <w:sz w:val="24"/>
        </w:rPr>
        <w:t xml:space="preserve"> </w:t>
      </w:r>
      <w:r>
        <w:rPr>
          <w:sz w:val="24"/>
        </w:rPr>
        <w:t>и</w:t>
      </w:r>
      <w:r>
        <w:rPr>
          <w:spacing w:val="37"/>
          <w:sz w:val="24"/>
        </w:rPr>
        <w:t xml:space="preserve"> </w:t>
      </w:r>
      <w:r>
        <w:rPr>
          <w:sz w:val="24"/>
        </w:rPr>
        <w:t>его</w:t>
      </w:r>
      <w:r>
        <w:rPr>
          <w:spacing w:val="36"/>
          <w:sz w:val="24"/>
        </w:rPr>
        <w:t xml:space="preserve"> </w:t>
      </w:r>
      <w:r>
        <w:rPr>
          <w:sz w:val="24"/>
        </w:rPr>
        <w:t>практическая</w:t>
      </w:r>
      <w:r>
        <w:rPr>
          <w:spacing w:val="36"/>
          <w:sz w:val="24"/>
        </w:rPr>
        <w:t xml:space="preserve"> </w:t>
      </w:r>
      <w:r>
        <w:rPr>
          <w:sz w:val="24"/>
        </w:rPr>
        <w:t>значимость</w:t>
      </w:r>
      <w:r>
        <w:rPr>
          <w:spacing w:val="37"/>
          <w:sz w:val="24"/>
        </w:rPr>
        <w:t xml:space="preserve"> </w:t>
      </w:r>
      <w:r>
        <w:rPr>
          <w:sz w:val="24"/>
        </w:rPr>
        <w:t>для</w:t>
      </w:r>
      <w:r>
        <w:rPr>
          <w:spacing w:val="34"/>
          <w:sz w:val="24"/>
        </w:rPr>
        <w:t xml:space="preserve"> </w:t>
      </w:r>
      <w:r>
        <w:rPr>
          <w:sz w:val="24"/>
        </w:rPr>
        <w:t>решения</w:t>
      </w:r>
      <w:r>
        <w:rPr>
          <w:spacing w:val="36"/>
          <w:sz w:val="24"/>
        </w:rPr>
        <w:t xml:space="preserve"> </w:t>
      </w:r>
      <w:r>
        <w:rPr>
          <w:sz w:val="24"/>
        </w:rPr>
        <w:t>экологических</w:t>
      </w:r>
      <w:r>
        <w:rPr>
          <w:spacing w:val="36"/>
          <w:sz w:val="24"/>
        </w:rPr>
        <w:t xml:space="preserve"> </w:t>
      </w:r>
      <w:r>
        <w:rPr>
          <w:sz w:val="24"/>
        </w:rPr>
        <w:t>про- блем современности.</w:t>
      </w:r>
    </w:p>
    <w:p w:rsidR="00FF2FE7" w:rsidRDefault="00DB7868">
      <w:pPr>
        <w:pStyle w:val="a4"/>
        <w:numPr>
          <w:ilvl w:val="0"/>
          <w:numId w:val="16"/>
        </w:numPr>
        <w:tabs>
          <w:tab w:val="left" w:pos="582"/>
        </w:tabs>
        <w:ind w:right="291" w:firstLine="0"/>
        <w:rPr>
          <w:sz w:val="24"/>
        </w:rPr>
      </w:pPr>
      <w:r>
        <w:rPr>
          <w:sz w:val="24"/>
        </w:rPr>
        <w:t>Взаимосвязь</w:t>
      </w:r>
      <w:r>
        <w:rPr>
          <w:spacing w:val="40"/>
          <w:sz w:val="24"/>
        </w:rPr>
        <w:t xml:space="preserve"> </w:t>
      </w:r>
      <w:r>
        <w:rPr>
          <w:sz w:val="24"/>
        </w:rPr>
        <w:t>между</w:t>
      </w:r>
      <w:r>
        <w:rPr>
          <w:spacing w:val="40"/>
          <w:sz w:val="24"/>
        </w:rPr>
        <w:t xml:space="preserve"> </w:t>
      </w:r>
      <w:r>
        <w:rPr>
          <w:sz w:val="24"/>
        </w:rPr>
        <w:t>характеристиками</w:t>
      </w:r>
      <w:r>
        <w:rPr>
          <w:spacing w:val="40"/>
          <w:sz w:val="24"/>
        </w:rPr>
        <w:t xml:space="preserve"> </w:t>
      </w:r>
      <w:r>
        <w:rPr>
          <w:sz w:val="24"/>
        </w:rPr>
        <w:t>состояния</w:t>
      </w:r>
      <w:r>
        <w:rPr>
          <w:spacing w:val="40"/>
          <w:sz w:val="24"/>
        </w:rPr>
        <w:t xml:space="preserve"> </w:t>
      </w:r>
      <w:r>
        <w:rPr>
          <w:sz w:val="24"/>
        </w:rPr>
        <w:t>природной</w:t>
      </w:r>
      <w:r>
        <w:rPr>
          <w:spacing w:val="40"/>
          <w:sz w:val="24"/>
        </w:rPr>
        <w:t xml:space="preserve"> </w:t>
      </w:r>
      <w:r>
        <w:rPr>
          <w:sz w:val="24"/>
        </w:rPr>
        <w:t>среды,</w:t>
      </w:r>
      <w:r>
        <w:rPr>
          <w:spacing w:val="40"/>
          <w:sz w:val="24"/>
        </w:rPr>
        <w:t xml:space="preserve"> </w:t>
      </w:r>
      <w:r>
        <w:rPr>
          <w:sz w:val="24"/>
        </w:rPr>
        <w:t>экологической</w:t>
      </w:r>
      <w:r>
        <w:rPr>
          <w:spacing w:val="40"/>
          <w:sz w:val="24"/>
        </w:rPr>
        <w:t xml:space="preserve"> </w:t>
      </w:r>
      <w:r>
        <w:rPr>
          <w:sz w:val="24"/>
        </w:rPr>
        <w:t>без- опасностью и здоровьем населения.</w:t>
      </w:r>
    </w:p>
    <w:p w:rsidR="00FF2FE7" w:rsidRDefault="00DB7868">
      <w:pPr>
        <w:pStyle w:val="a4"/>
        <w:numPr>
          <w:ilvl w:val="0"/>
          <w:numId w:val="16"/>
        </w:numPr>
        <w:tabs>
          <w:tab w:val="left" w:pos="580"/>
        </w:tabs>
        <w:ind w:right="299" w:firstLine="0"/>
        <w:rPr>
          <w:sz w:val="24"/>
        </w:rPr>
      </w:pPr>
      <w:r>
        <w:rPr>
          <w:sz w:val="24"/>
        </w:rPr>
        <w:t>Характеристика</w:t>
      </w:r>
      <w:r>
        <w:rPr>
          <w:spacing w:val="40"/>
          <w:sz w:val="24"/>
        </w:rPr>
        <w:t xml:space="preserve"> </w:t>
      </w:r>
      <w:r>
        <w:rPr>
          <w:sz w:val="24"/>
        </w:rPr>
        <w:t>Российской</w:t>
      </w:r>
      <w:r>
        <w:rPr>
          <w:spacing w:val="40"/>
          <w:sz w:val="24"/>
        </w:rPr>
        <w:t xml:space="preserve"> </w:t>
      </w:r>
      <w:r>
        <w:rPr>
          <w:sz w:val="24"/>
        </w:rPr>
        <w:t>системы</w:t>
      </w:r>
      <w:r>
        <w:rPr>
          <w:spacing w:val="40"/>
          <w:sz w:val="24"/>
        </w:rPr>
        <w:t xml:space="preserve"> </w:t>
      </w:r>
      <w:r>
        <w:rPr>
          <w:sz w:val="24"/>
        </w:rPr>
        <w:t>экологической</w:t>
      </w:r>
      <w:r>
        <w:rPr>
          <w:spacing w:val="40"/>
          <w:sz w:val="24"/>
        </w:rPr>
        <w:t xml:space="preserve"> </w:t>
      </w:r>
      <w:r>
        <w:rPr>
          <w:sz w:val="24"/>
        </w:rPr>
        <w:t>безопасности.</w:t>
      </w:r>
      <w:r>
        <w:rPr>
          <w:spacing w:val="40"/>
          <w:sz w:val="24"/>
        </w:rPr>
        <w:t xml:space="preserve"> </w:t>
      </w:r>
      <w:r>
        <w:rPr>
          <w:sz w:val="24"/>
        </w:rPr>
        <w:t>Особенности</w:t>
      </w:r>
      <w:r>
        <w:rPr>
          <w:spacing w:val="40"/>
          <w:sz w:val="24"/>
        </w:rPr>
        <w:t xml:space="preserve"> </w:t>
      </w:r>
      <w:r>
        <w:rPr>
          <w:sz w:val="24"/>
        </w:rPr>
        <w:t>других национальных систем.</w:t>
      </w:r>
    </w:p>
    <w:p w:rsidR="00FF2FE7" w:rsidRDefault="00DB7868">
      <w:pPr>
        <w:pStyle w:val="2"/>
        <w:spacing w:before="3"/>
        <w:ind w:left="1558" w:right="1558"/>
        <w:jc w:val="center"/>
      </w:pPr>
      <w:r>
        <w:rPr>
          <w:spacing w:val="-2"/>
        </w:rPr>
        <w:t>Литература:</w:t>
      </w:r>
    </w:p>
    <w:p w:rsidR="00FF2FE7" w:rsidRDefault="00DB7868">
      <w:pPr>
        <w:pStyle w:val="a4"/>
        <w:numPr>
          <w:ilvl w:val="0"/>
          <w:numId w:val="15"/>
        </w:numPr>
        <w:tabs>
          <w:tab w:val="left" w:pos="1000"/>
        </w:tabs>
        <w:ind w:right="291" w:firstLine="0"/>
        <w:jc w:val="both"/>
        <w:rPr>
          <w:sz w:val="24"/>
        </w:rPr>
      </w:pPr>
      <w:r>
        <w:rPr>
          <w:sz w:val="24"/>
        </w:rPr>
        <w:t>Айзман, Р. И. Безопасность жизнедеятельности [Текст] : учеб. пособие для студентов вузов : практикум / Р. А. Айзман ; Моск. пед. гос. ун-т ; Новосибир. гос. пед. ун-т. – Новоси- бирск : АРТА, 2011. – 288 с.</w:t>
      </w:r>
    </w:p>
    <w:p w:rsidR="00FF2FE7" w:rsidRDefault="00DB7868">
      <w:pPr>
        <w:pStyle w:val="a4"/>
        <w:numPr>
          <w:ilvl w:val="0"/>
          <w:numId w:val="15"/>
        </w:numPr>
        <w:tabs>
          <w:tab w:val="left" w:pos="1000"/>
        </w:tabs>
        <w:ind w:right="289" w:firstLine="0"/>
        <w:jc w:val="both"/>
        <w:rPr>
          <w:sz w:val="24"/>
        </w:rPr>
      </w:pPr>
      <w:r>
        <w:rPr>
          <w:sz w:val="24"/>
        </w:rPr>
        <w:t xml:space="preserve">Лебедева, Е. А. Охрана воздушного бассейна от вредных технологий и вентеляцион- ных выбросов [Электронный ресурс] / Е. А. Лебедева. – Нижний Новгород : Нижегород. гос. архит.-строит. ун-т ; ННГАСУ, 2009. – 197 с. – Режим доступа: </w:t>
      </w:r>
      <w:hyperlink r:id="rId121">
        <w:r>
          <w:rPr>
            <w:spacing w:val="-2"/>
            <w:sz w:val="24"/>
          </w:rPr>
          <w:t>http://biblioclub.ru/index.php?page=book_view_red&amp;book_id=427307.</w:t>
        </w:r>
      </w:hyperlink>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a4"/>
        <w:numPr>
          <w:ilvl w:val="0"/>
          <w:numId w:val="15"/>
        </w:numPr>
        <w:tabs>
          <w:tab w:val="left" w:pos="1000"/>
        </w:tabs>
        <w:spacing w:before="66"/>
        <w:ind w:right="289" w:firstLine="0"/>
        <w:jc w:val="both"/>
        <w:rPr>
          <w:sz w:val="24"/>
        </w:rPr>
      </w:pPr>
      <w:r>
        <w:rPr>
          <w:sz w:val="24"/>
        </w:rPr>
        <w:lastRenderedPageBreak/>
        <w:t>Саламатов, А. А. Эколого-экономическая безопасность России : будущее в ретроспек- тиве [Текст]. Ч. 1 / А. А. Саламатов // Социум и власть. – 2015. – № 1. – С. 102-108.</w:t>
      </w:r>
    </w:p>
    <w:p w:rsidR="00FF2FE7" w:rsidRDefault="00DB7868">
      <w:pPr>
        <w:pStyle w:val="a4"/>
        <w:numPr>
          <w:ilvl w:val="0"/>
          <w:numId w:val="15"/>
        </w:numPr>
        <w:tabs>
          <w:tab w:val="left" w:pos="1000"/>
        </w:tabs>
        <w:ind w:right="291" w:firstLine="0"/>
        <w:jc w:val="both"/>
        <w:rPr>
          <w:sz w:val="24"/>
        </w:rPr>
      </w:pPr>
      <w:r>
        <w:rPr>
          <w:sz w:val="24"/>
        </w:rPr>
        <w:t>Саламатов, А. А. Эколого-экономическая безопасность России: будущее в ретроспек- тиве [Текст]. Ч. 2 / А. А. Саламатов // Социум и власть. – 2015. – № 2. – С. 74-81. – (Эконо- мика и управление).</w:t>
      </w:r>
    </w:p>
    <w:p w:rsidR="00FF2FE7" w:rsidRDefault="00DB7868">
      <w:pPr>
        <w:pStyle w:val="a4"/>
        <w:numPr>
          <w:ilvl w:val="0"/>
          <w:numId w:val="15"/>
        </w:numPr>
        <w:tabs>
          <w:tab w:val="left" w:pos="1000"/>
        </w:tabs>
        <w:spacing w:before="1"/>
        <w:ind w:right="291" w:firstLine="0"/>
        <w:jc w:val="both"/>
        <w:rPr>
          <w:sz w:val="24"/>
        </w:rPr>
      </w:pPr>
      <w:r>
        <w:rPr>
          <w:sz w:val="24"/>
        </w:rPr>
        <w:t>Саркисов, О. Р. Экологическая безопасность и эколого-правовые проблемы в области загрязнения</w:t>
      </w:r>
      <w:r>
        <w:rPr>
          <w:spacing w:val="40"/>
          <w:sz w:val="24"/>
        </w:rPr>
        <w:t xml:space="preserve"> </w:t>
      </w:r>
      <w:r>
        <w:rPr>
          <w:sz w:val="24"/>
        </w:rPr>
        <w:t>окружающей</w:t>
      </w:r>
      <w:r>
        <w:rPr>
          <w:spacing w:val="40"/>
          <w:sz w:val="24"/>
        </w:rPr>
        <w:t xml:space="preserve"> </w:t>
      </w:r>
      <w:r>
        <w:rPr>
          <w:sz w:val="24"/>
        </w:rPr>
        <w:t>среды</w:t>
      </w:r>
      <w:r>
        <w:rPr>
          <w:spacing w:val="40"/>
          <w:sz w:val="24"/>
        </w:rPr>
        <w:t xml:space="preserve"> </w:t>
      </w:r>
      <w:r>
        <w:rPr>
          <w:sz w:val="24"/>
        </w:rPr>
        <w:t>[Электронный</w:t>
      </w:r>
      <w:r>
        <w:rPr>
          <w:spacing w:val="40"/>
          <w:sz w:val="24"/>
        </w:rPr>
        <w:t xml:space="preserve"> </w:t>
      </w:r>
      <w:r>
        <w:rPr>
          <w:sz w:val="24"/>
        </w:rPr>
        <w:t>ресурс]</w:t>
      </w:r>
      <w:r>
        <w:rPr>
          <w:spacing w:val="40"/>
          <w:sz w:val="24"/>
        </w:rPr>
        <w:t xml:space="preserve"> </w:t>
      </w:r>
      <w:r>
        <w:rPr>
          <w:sz w:val="24"/>
        </w:rPr>
        <w:t>:</w:t>
      </w:r>
      <w:r>
        <w:rPr>
          <w:spacing w:val="40"/>
          <w:sz w:val="24"/>
        </w:rPr>
        <w:t xml:space="preserve"> </w:t>
      </w:r>
      <w:r>
        <w:rPr>
          <w:sz w:val="24"/>
        </w:rPr>
        <w:t>учеб.</w:t>
      </w:r>
      <w:r>
        <w:rPr>
          <w:spacing w:val="40"/>
          <w:sz w:val="24"/>
        </w:rPr>
        <w:t xml:space="preserve"> </w:t>
      </w:r>
      <w:r>
        <w:rPr>
          <w:sz w:val="24"/>
        </w:rPr>
        <w:t>пособие</w:t>
      </w:r>
      <w:r>
        <w:rPr>
          <w:spacing w:val="40"/>
          <w:sz w:val="24"/>
        </w:rPr>
        <w:t xml:space="preserve"> </w:t>
      </w:r>
      <w:r>
        <w:rPr>
          <w:sz w:val="24"/>
        </w:rPr>
        <w:t>/</w:t>
      </w:r>
      <w:r>
        <w:rPr>
          <w:spacing w:val="40"/>
          <w:sz w:val="24"/>
        </w:rPr>
        <w:t xml:space="preserve"> </w:t>
      </w:r>
      <w:r>
        <w:rPr>
          <w:sz w:val="24"/>
        </w:rPr>
        <w:t>О.</w:t>
      </w:r>
      <w:r>
        <w:rPr>
          <w:spacing w:val="40"/>
          <w:sz w:val="24"/>
        </w:rPr>
        <w:t xml:space="preserve"> </w:t>
      </w:r>
      <w:r>
        <w:rPr>
          <w:sz w:val="24"/>
        </w:rPr>
        <w:t>Р.</w:t>
      </w:r>
      <w:r>
        <w:rPr>
          <w:spacing w:val="40"/>
          <w:sz w:val="24"/>
        </w:rPr>
        <w:t xml:space="preserve"> </w:t>
      </w:r>
      <w:r>
        <w:rPr>
          <w:sz w:val="24"/>
        </w:rPr>
        <w:t>Саркисов, Е.</w:t>
      </w:r>
      <w:r>
        <w:rPr>
          <w:spacing w:val="-2"/>
          <w:sz w:val="24"/>
        </w:rPr>
        <w:t xml:space="preserve"> </w:t>
      </w:r>
      <w:r>
        <w:rPr>
          <w:sz w:val="24"/>
        </w:rPr>
        <w:t>Л.</w:t>
      </w:r>
      <w:r>
        <w:rPr>
          <w:spacing w:val="-3"/>
          <w:sz w:val="24"/>
        </w:rPr>
        <w:t xml:space="preserve"> </w:t>
      </w:r>
      <w:r>
        <w:rPr>
          <w:sz w:val="24"/>
        </w:rPr>
        <w:t xml:space="preserve">Любарский, С. Я. Казанцев. – М. : Юнити-Дана, 2015. – 231 с. – Режим доступа: </w:t>
      </w:r>
      <w:hyperlink r:id="rId122">
        <w:r>
          <w:rPr>
            <w:spacing w:val="-2"/>
            <w:sz w:val="24"/>
          </w:rPr>
          <w:t>http://biblioclub.ru/index.php?page=book_view_red&amp;book_id=118197.</w:t>
        </w:r>
      </w:hyperlink>
    </w:p>
    <w:p w:rsidR="00FF2FE7" w:rsidRDefault="00DB7868">
      <w:pPr>
        <w:pStyle w:val="1"/>
        <w:spacing w:before="246"/>
        <w:ind w:left="943" w:right="945"/>
      </w:pPr>
      <w:r>
        <w:t>ТЕМА 11. ПРАВОВЫЕ ОСНОВЫ БЕЗОПАСНОСТИ ЖИЗНЕДЕЯТЕЛЬНОСТИ.</w:t>
      </w:r>
      <w:r>
        <w:rPr>
          <w:spacing w:val="-17"/>
        </w:rPr>
        <w:t xml:space="preserve"> </w:t>
      </w:r>
      <w:r>
        <w:t>УПРАВЛЕНИЕ</w:t>
      </w:r>
      <w:r>
        <w:rPr>
          <w:spacing w:val="-17"/>
        </w:rPr>
        <w:t xml:space="preserve"> </w:t>
      </w:r>
      <w:r>
        <w:t xml:space="preserve">БЕЗОПАСНОСТЬЮ </w:t>
      </w:r>
      <w:r>
        <w:rPr>
          <w:spacing w:val="-2"/>
        </w:rPr>
        <w:t>ЖИЗНЕДЕЯТЕЛЬНОСТИ</w:t>
      </w:r>
    </w:p>
    <w:p w:rsidR="00FF2FE7" w:rsidRDefault="00DB7868">
      <w:pPr>
        <w:spacing w:before="235"/>
        <w:ind w:left="292" w:right="292" w:firstLine="708"/>
        <w:jc w:val="both"/>
        <w:rPr>
          <w:i/>
          <w:sz w:val="24"/>
        </w:rPr>
      </w:pPr>
      <w:r>
        <w:rPr>
          <w:b/>
          <w:i/>
          <w:sz w:val="24"/>
        </w:rPr>
        <w:t xml:space="preserve">Цель: </w:t>
      </w:r>
      <w:r>
        <w:rPr>
          <w:i/>
          <w:sz w:val="24"/>
        </w:rPr>
        <w:t>актуализировать знания учащихся в области правовых основ обеспечения без- опасности государства, общества, личности. Закрепить знания о механизмах управления безопасностью на государственном уровне и на предприятии.</w:t>
      </w:r>
    </w:p>
    <w:p w:rsidR="00FF2FE7" w:rsidRDefault="00FF2FE7">
      <w:pPr>
        <w:pStyle w:val="a3"/>
        <w:ind w:left="0"/>
        <w:rPr>
          <w:i/>
        </w:rPr>
      </w:pPr>
    </w:p>
    <w:p w:rsidR="00FF2FE7" w:rsidRDefault="00DB7868">
      <w:pPr>
        <w:spacing w:before="1"/>
        <w:ind w:left="292"/>
        <w:jc w:val="both"/>
        <w:rPr>
          <w:sz w:val="24"/>
        </w:rPr>
      </w:pPr>
      <w:r>
        <w:rPr>
          <w:b/>
          <w:i/>
          <w:sz w:val="24"/>
        </w:rPr>
        <w:t>Работа</w:t>
      </w:r>
      <w:r>
        <w:rPr>
          <w:b/>
          <w:i/>
          <w:spacing w:val="-1"/>
          <w:sz w:val="24"/>
        </w:rPr>
        <w:t xml:space="preserve"> </w:t>
      </w:r>
      <w:r>
        <w:rPr>
          <w:b/>
          <w:i/>
          <w:sz w:val="24"/>
        </w:rPr>
        <w:t>1.</w:t>
      </w:r>
      <w:r>
        <w:rPr>
          <w:b/>
          <w:i/>
          <w:spacing w:val="-2"/>
          <w:sz w:val="24"/>
        </w:rPr>
        <w:t xml:space="preserve"> </w:t>
      </w:r>
      <w:r>
        <w:rPr>
          <w:sz w:val="24"/>
        </w:rPr>
        <w:t>Решение</w:t>
      </w:r>
      <w:r>
        <w:rPr>
          <w:spacing w:val="-2"/>
          <w:sz w:val="24"/>
        </w:rPr>
        <w:t xml:space="preserve"> </w:t>
      </w:r>
      <w:r>
        <w:rPr>
          <w:sz w:val="24"/>
        </w:rPr>
        <w:t>тестовых</w:t>
      </w:r>
      <w:r>
        <w:rPr>
          <w:spacing w:val="1"/>
          <w:sz w:val="24"/>
        </w:rPr>
        <w:t xml:space="preserve"> </w:t>
      </w:r>
      <w:r>
        <w:rPr>
          <w:spacing w:val="-2"/>
          <w:sz w:val="24"/>
        </w:rPr>
        <w:t>заданий.</w:t>
      </w:r>
    </w:p>
    <w:p w:rsidR="00FF2FE7" w:rsidRDefault="00DB7868">
      <w:pPr>
        <w:pStyle w:val="a3"/>
        <w:ind w:left="1001"/>
        <w:jc w:val="both"/>
      </w:pPr>
      <w:r>
        <w:t>Выберите</w:t>
      </w:r>
      <w:r>
        <w:rPr>
          <w:spacing w:val="-4"/>
        </w:rPr>
        <w:t xml:space="preserve"> </w:t>
      </w:r>
      <w:r>
        <w:t>один</w:t>
      </w:r>
      <w:r>
        <w:rPr>
          <w:spacing w:val="-3"/>
        </w:rPr>
        <w:t xml:space="preserve"> </w:t>
      </w:r>
      <w:r>
        <w:t>или</w:t>
      </w:r>
      <w:r>
        <w:rPr>
          <w:spacing w:val="-3"/>
        </w:rPr>
        <w:t xml:space="preserve"> </w:t>
      </w:r>
      <w:r>
        <w:t>более</w:t>
      </w:r>
      <w:r>
        <w:rPr>
          <w:spacing w:val="-4"/>
        </w:rPr>
        <w:t xml:space="preserve"> </w:t>
      </w:r>
      <w:r>
        <w:t>правильных</w:t>
      </w:r>
      <w:r>
        <w:rPr>
          <w:spacing w:val="-2"/>
        </w:rPr>
        <w:t xml:space="preserve"> ответов.</w:t>
      </w:r>
    </w:p>
    <w:p w:rsidR="00FF2FE7" w:rsidRDefault="00DB7868">
      <w:pPr>
        <w:pStyle w:val="2"/>
        <w:numPr>
          <w:ilvl w:val="0"/>
          <w:numId w:val="14"/>
        </w:numPr>
        <w:tabs>
          <w:tab w:val="left" w:pos="1000"/>
        </w:tabs>
        <w:spacing w:before="4"/>
        <w:ind w:left="1000" w:hanging="708"/>
        <w:jc w:val="both"/>
        <w:rPr>
          <w:b w:val="0"/>
        </w:rPr>
      </w:pPr>
      <w:r>
        <w:t>Государственная</w:t>
      </w:r>
      <w:r>
        <w:rPr>
          <w:spacing w:val="-7"/>
        </w:rPr>
        <w:t xml:space="preserve"> </w:t>
      </w:r>
      <w:r>
        <w:t>безопасность</w:t>
      </w:r>
      <w:r>
        <w:rPr>
          <w:spacing w:val="-7"/>
        </w:rPr>
        <w:t xml:space="preserve"> </w:t>
      </w:r>
      <w:r>
        <w:rPr>
          <w:spacing w:val="-4"/>
        </w:rPr>
        <w:t>это…</w:t>
      </w:r>
    </w:p>
    <w:p w:rsidR="00FF2FE7" w:rsidRDefault="00DB7868">
      <w:pPr>
        <w:pStyle w:val="a3"/>
        <w:spacing w:line="274" w:lineRule="exact"/>
        <w:jc w:val="both"/>
      </w:pPr>
      <w:r>
        <w:t>А)</w:t>
      </w:r>
      <w:r>
        <w:rPr>
          <w:spacing w:val="-7"/>
        </w:rPr>
        <w:t xml:space="preserve"> </w:t>
      </w:r>
      <w:r>
        <w:t>Уровень</w:t>
      </w:r>
      <w:r>
        <w:rPr>
          <w:spacing w:val="-3"/>
        </w:rPr>
        <w:t xml:space="preserve"> </w:t>
      </w:r>
      <w:r>
        <w:t>защищённости</w:t>
      </w:r>
      <w:r>
        <w:rPr>
          <w:spacing w:val="-3"/>
        </w:rPr>
        <w:t xml:space="preserve"> </w:t>
      </w:r>
      <w:r>
        <w:t>государства</w:t>
      </w:r>
      <w:r>
        <w:rPr>
          <w:spacing w:val="-4"/>
        </w:rPr>
        <w:t xml:space="preserve"> </w:t>
      </w:r>
      <w:r>
        <w:t>от</w:t>
      </w:r>
      <w:r>
        <w:rPr>
          <w:spacing w:val="-3"/>
        </w:rPr>
        <w:t xml:space="preserve"> </w:t>
      </w:r>
      <w:r>
        <w:t>внешних</w:t>
      </w:r>
      <w:r>
        <w:rPr>
          <w:spacing w:val="-2"/>
        </w:rPr>
        <w:t xml:space="preserve"> </w:t>
      </w:r>
      <w:r>
        <w:t>и</w:t>
      </w:r>
      <w:r>
        <w:rPr>
          <w:spacing w:val="-3"/>
        </w:rPr>
        <w:t xml:space="preserve"> </w:t>
      </w:r>
      <w:r>
        <w:t>внутренних</w:t>
      </w:r>
      <w:r>
        <w:rPr>
          <w:spacing w:val="1"/>
        </w:rPr>
        <w:t xml:space="preserve"> </w:t>
      </w:r>
      <w:r>
        <w:rPr>
          <w:spacing w:val="-2"/>
        </w:rPr>
        <w:t>угроз</w:t>
      </w:r>
    </w:p>
    <w:p w:rsidR="00FF2FE7" w:rsidRDefault="00DB7868">
      <w:pPr>
        <w:pStyle w:val="a3"/>
        <w:ind w:right="289"/>
        <w:jc w:val="both"/>
      </w:pPr>
      <w:r>
        <w:t>Б) Состояние защищенности личности, общества и государства от внутренних и внешних угроз, при котором обеспечиваются реализация конституционных прав и свобод граждан Российской Федерации, достойные качество и уровень их жизни, суверенитет, независи- мость, государственная и территориальная целостность, устойчивое социально- экономическое развитие Российской Федерации</w:t>
      </w:r>
    </w:p>
    <w:p w:rsidR="00FF2FE7" w:rsidRDefault="00DB7868">
      <w:pPr>
        <w:pStyle w:val="a3"/>
        <w:spacing w:before="1"/>
        <w:ind w:right="291"/>
        <w:jc w:val="both"/>
      </w:pPr>
      <w:r>
        <w:t>В) Способность нации удовлетворять потребности, необходимые для её самосохранения, са- мовоспроизведения и самосовершенствования с минимальным риском ущерба для базовых ценностей её нынешнего состояния</w:t>
      </w:r>
    </w:p>
    <w:p w:rsidR="00FF2FE7" w:rsidRDefault="00DB7868">
      <w:pPr>
        <w:pStyle w:val="a3"/>
        <w:ind w:right="290"/>
        <w:jc w:val="both"/>
      </w:pPr>
      <w:r>
        <w:t>Г) Стабильность, которая может поддерживаться на протяжении длительного времени, со- стояние достаточно разумной динамической защищенности от наиболее существенных из реально существующих угроз и опасностей, а также способности распознавать такие вызовы и своевременно принимать необходимые меры для их нейтрализации</w:t>
      </w:r>
    </w:p>
    <w:p w:rsidR="00FF2FE7" w:rsidRDefault="00DB7868">
      <w:pPr>
        <w:pStyle w:val="2"/>
        <w:numPr>
          <w:ilvl w:val="0"/>
          <w:numId w:val="14"/>
        </w:numPr>
        <w:tabs>
          <w:tab w:val="left" w:pos="532"/>
        </w:tabs>
        <w:spacing w:line="240" w:lineRule="auto"/>
        <w:ind w:left="532" w:hanging="240"/>
        <w:jc w:val="both"/>
        <w:rPr>
          <w:b w:val="0"/>
        </w:rPr>
      </w:pPr>
      <w:r>
        <w:t>Национальная</w:t>
      </w:r>
      <w:r>
        <w:rPr>
          <w:spacing w:val="-6"/>
        </w:rPr>
        <w:t xml:space="preserve"> </w:t>
      </w:r>
      <w:r>
        <w:t>безопасность</w:t>
      </w:r>
      <w:r>
        <w:rPr>
          <w:spacing w:val="-5"/>
        </w:rPr>
        <w:t xml:space="preserve"> </w:t>
      </w:r>
      <w:r>
        <w:t>включает</w:t>
      </w:r>
      <w:r>
        <w:rPr>
          <w:spacing w:val="-4"/>
        </w:rPr>
        <w:t xml:space="preserve"> </w:t>
      </w:r>
      <w:r>
        <w:t>в</w:t>
      </w:r>
      <w:r>
        <w:rPr>
          <w:spacing w:val="-7"/>
        </w:rPr>
        <w:t xml:space="preserve"> </w:t>
      </w:r>
      <w:r>
        <w:rPr>
          <w:spacing w:val="-2"/>
        </w:rPr>
        <w:t>себя…</w:t>
      </w:r>
    </w:p>
    <w:p w:rsidR="00FF2FE7" w:rsidRDefault="00DB7868">
      <w:pPr>
        <w:pStyle w:val="a3"/>
      </w:pPr>
      <w:r>
        <w:t>А)</w:t>
      </w:r>
      <w:r>
        <w:rPr>
          <w:spacing w:val="-5"/>
        </w:rPr>
        <w:t xml:space="preserve"> </w:t>
      </w:r>
      <w:r>
        <w:t>Государственную</w:t>
      </w:r>
      <w:r>
        <w:rPr>
          <w:spacing w:val="-3"/>
        </w:rPr>
        <w:t xml:space="preserve"> </w:t>
      </w:r>
      <w:r>
        <w:t>и</w:t>
      </w:r>
      <w:r>
        <w:rPr>
          <w:spacing w:val="-1"/>
        </w:rPr>
        <w:t xml:space="preserve"> </w:t>
      </w:r>
      <w:r>
        <w:t>общественную</w:t>
      </w:r>
      <w:r>
        <w:rPr>
          <w:spacing w:val="-2"/>
        </w:rPr>
        <w:t xml:space="preserve"> безопасность</w:t>
      </w:r>
    </w:p>
    <w:p w:rsidR="00FF2FE7" w:rsidRDefault="00DB7868">
      <w:pPr>
        <w:pStyle w:val="a3"/>
        <w:ind w:right="301"/>
      </w:pPr>
      <w:r>
        <w:rPr>
          <w:spacing w:val="-2"/>
        </w:rPr>
        <w:t>Б) Государственную,</w:t>
      </w:r>
      <w:r>
        <w:rPr>
          <w:spacing w:val="-8"/>
        </w:rPr>
        <w:t xml:space="preserve"> </w:t>
      </w:r>
      <w:r>
        <w:rPr>
          <w:spacing w:val="-2"/>
        </w:rPr>
        <w:t>общественную,</w:t>
      </w:r>
      <w:r>
        <w:rPr>
          <w:spacing w:val="-10"/>
        </w:rPr>
        <w:t xml:space="preserve"> </w:t>
      </w:r>
      <w:r>
        <w:rPr>
          <w:spacing w:val="-2"/>
        </w:rPr>
        <w:t>экономическую,</w:t>
      </w:r>
      <w:r>
        <w:rPr>
          <w:spacing w:val="-8"/>
        </w:rPr>
        <w:t xml:space="preserve"> </w:t>
      </w:r>
      <w:r>
        <w:rPr>
          <w:spacing w:val="-2"/>
        </w:rPr>
        <w:t>информационную,</w:t>
      </w:r>
      <w:r>
        <w:rPr>
          <w:spacing w:val="-10"/>
        </w:rPr>
        <w:t xml:space="preserve"> </w:t>
      </w:r>
      <w:r>
        <w:rPr>
          <w:spacing w:val="-2"/>
        </w:rPr>
        <w:t>личную</w:t>
      </w:r>
      <w:r>
        <w:rPr>
          <w:spacing w:val="-7"/>
        </w:rPr>
        <w:t xml:space="preserve"> </w:t>
      </w:r>
      <w:r>
        <w:rPr>
          <w:spacing w:val="-2"/>
        </w:rPr>
        <w:t xml:space="preserve">безопасность </w:t>
      </w:r>
      <w:r>
        <w:t>В) Государственную, общественную, техногенную, экономическую, информационную, эко- логическую и личную безопасность</w:t>
      </w:r>
    </w:p>
    <w:p w:rsidR="00FF2FE7" w:rsidRDefault="00DB7868">
      <w:pPr>
        <w:pStyle w:val="a3"/>
      </w:pPr>
      <w:r>
        <w:t>Г)</w:t>
      </w:r>
      <w:r>
        <w:rPr>
          <w:spacing w:val="30"/>
        </w:rPr>
        <w:t xml:space="preserve"> </w:t>
      </w:r>
      <w:r>
        <w:t>Общественную,</w:t>
      </w:r>
      <w:r>
        <w:rPr>
          <w:spacing w:val="30"/>
        </w:rPr>
        <w:t xml:space="preserve"> </w:t>
      </w:r>
      <w:r>
        <w:t>техногенную,</w:t>
      </w:r>
      <w:r>
        <w:rPr>
          <w:spacing w:val="30"/>
        </w:rPr>
        <w:t xml:space="preserve"> </w:t>
      </w:r>
      <w:r>
        <w:t>экономическую,</w:t>
      </w:r>
      <w:r>
        <w:rPr>
          <w:spacing w:val="30"/>
        </w:rPr>
        <w:t xml:space="preserve"> </w:t>
      </w:r>
      <w:r>
        <w:t>информационную,</w:t>
      </w:r>
      <w:r>
        <w:rPr>
          <w:spacing w:val="30"/>
        </w:rPr>
        <w:t xml:space="preserve"> </w:t>
      </w:r>
      <w:r>
        <w:t>экологическую</w:t>
      </w:r>
      <w:r>
        <w:rPr>
          <w:spacing w:val="31"/>
        </w:rPr>
        <w:t xml:space="preserve"> </w:t>
      </w:r>
      <w:r>
        <w:t>и</w:t>
      </w:r>
      <w:r>
        <w:rPr>
          <w:spacing w:val="31"/>
        </w:rPr>
        <w:t xml:space="preserve"> </w:t>
      </w:r>
      <w:r>
        <w:t>лич- ную безопасность</w:t>
      </w:r>
    </w:p>
    <w:p w:rsidR="00FF2FE7" w:rsidRDefault="00DB7868">
      <w:pPr>
        <w:pStyle w:val="2"/>
        <w:numPr>
          <w:ilvl w:val="0"/>
          <w:numId w:val="14"/>
        </w:numPr>
        <w:tabs>
          <w:tab w:val="left" w:pos="573"/>
        </w:tabs>
        <w:spacing w:line="242" w:lineRule="auto"/>
        <w:ind w:left="292" w:right="289" w:firstLine="0"/>
        <w:jc w:val="both"/>
        <w:rPr>
          <w:b w:val="0"/>
        </w:rPr>
      </w:pPr>
      <w:r>
        <w:t>Комплекс политических, экономических, социальных, здравоохранительных, воен- ных и правовых мероприятий, направленных на обеспечение нормальной жизнедея- тельности нации, устранение возможных угроз называется:</w:t>
      </w:r>
    </w:p>
    <w:p w:rsidR="00FF2FE7" w:rsidRDefault="00DB7868">
      <w:pPr>
        <w:pStyle w:val="a3"/>
        <w:spacing w:line="268" w:lineRule="exact"/>
      </w:pPr>
      <w:r>
        <w:t>А)</w:t>
      </w:r>
      <w:r>
        <w:rPr>
          <w:spacing w:val="-5"/>
        </w:rPr>
        <w:t xml:space="preserve"> </w:t>
      </w:r>
      <w:r>
        <w:t>Защитой</w:t>
      </w:r>
      <w:r>
        <w:rPr>
          <w:spacing w:val="-2"/>
        </w:rPr>
        <w:t xml:space="preserve"> </w:t>
      </w:r>
      <w:r>
        <w:t>государственного</w:t>
      </w:r>
      <w:r>
        <w:rPr>
          <w:spacing w:val="-3"/>
        </w:rPr>
        <w:t xml:space="preserve"> </w:t>
      </w:r>
      <w:r>
        <w:rPr>
          <w:spacing w:val="-2"/>
        </w:rPr>
        <w:t>строя</w:t>
      </w:r>
    </w:p>
    <w:p w:rsidR="00FF2FE7" w:rsidRDefault="00DB7868">
      <w:pPr>
        <w:pStyle w:val="a3"/>
        <w:ind w:right="5090"/>
      </w:pPr>
      <w:r>
        <w:t>Б)</w:t>
      </w:r>
      <w:r>
        <w:rPr>
          <w:spacing w:val="-12"/>
        </w:rPr>
        <w:t xml:space="preserve"> </w:t>
      </w:r>
      <w:r>
        <w:t>Обеспечением</w:t>
      </w:r>
      <w:r>
        <w:rPr>
          <w:spacing w:val="-12"/>
        </w:rPr>
        <w:t xml:space="preserve"> </w:t>
      </w:r>
      <w:r>
        <w:t>национальной</w:t>
      </w:r>
      <w:r>
        <w:rPr>
          <w:spacing w:val="-12"/>
        </w:rPr>
        <w:t xml:space="preserve"> </w:t>
      </w:r>
      <w:r>
        <w:t>безопасности В) Обеспечением общественного порядка</w:t>
      </w:r>
    </w:p>
    <w:p w:rsidR="00FF2FE7" w:rsidRDefault="00DB7868">
      <w:pPr>
        <w:pStyle w:val="a3"/>
      </w:pPr>
      <w:r>
        <w:t>Г)</w:t>
      </w:r>
      <w:r>
        <w:rPr>
          <w:spacing w:val="-8"/>
        </w:rPr>
        <w:t xml:space="preserve"> </w:t>
      </w:r>
      <w:r>
        <w:t>Обеспечение</w:t>
      </w:r>
      <w:r>
        <w:rPr>
          <w:spacing w:val="-7"/>
        </w:rPr>
        <w:t xml:space="preserve"> </w:t>
      </w:r>
      <w:r>
        <w:t>территориальной</w:t>
      </w:r>
      <w:r>
        <w:rPr>
          <w:spacing w:val="-6"/>
        </w:rPr>
        <w:t xml:space="preserve"> </w:t>
      </w:r>
      <w:r>
        <w:t>неприкосновенности</w:t>
      </w:r>
      <w:r>
        <w:rPr>
          <w:spacing w:val="-1"/>
        </w:rPr>
        <w:t xml:space="preserve"> </w:t>
      </w:r>
      <w:r>
        <w:t>и</w:t>
      </w:r>
      <w:r>
        <w:rPr>
          <w:spacing w:val="-4"/>
        </w:rPr>
        <w:t xml:space="preserve"> </w:t>
      </w:r>
      <w:r>
        <w:rPr>
          <w:spacing w:val="-2"/>
        </w:rPr>
        <w:t>суверенитета</w:t>
      </w:r>
    </w:p>
    <w:p w:rsidR="00FF2FE7" w:rsidRDefault="00DB7868">
      <w:pPr>
        <w:pStyle w:val="2"/>
        <w:numPr>
          <w:ilvl w:val="0"/>
          <w:numId w:val="14"/>
        </w:numPr>
        <w:tabs>
          <w:tab w:val="left" w:pos="566"/>
        </w:tabs>
        <w:spacing w:line="242" w:lineRule="auto"/>
        <w:ind w:left="292" w:right="292" w:firstLine="0"/>
        <w:jc w:val="both"/>
        <w:rPr>
          <w:b w:val="0"/>
        </w:rPr>
      </w:pPr>
      <w:r>
        <w:t>Базовый документ по планированию развития системы обеспечения национальной безопасности Российской Федерации, разработанный и принятый в 2009 году как осно- ва для взаимодействия органов государственной власти, организаций и общественных</w:t>
      </w:r>
    </w:p>
    <w:p w:rsidR="00FF2FE7" w:rsidRDefault="00FF2FE7">
      <w:pPr>
        <w:spacing w:line="242" w:lineRule="auto"/>
        <w:jc w:val="both"/>
        <w:sectPr w:rsidR="00FF2FE7">
          <w:pgSz w:w="11910" w:h="16840"/>
          <w:pgMar w:top="1040" w:right="840" w:bottom="880" w:left="840" w:header="0" w:footer="696" w:gutter="0"/>
          <w:cols w:space="720"/>
        </w:sectPr>
      </w:pPr>
    </w:p>
    <w:p w:rsidR="00FF2FE7" w:rsidRDefault="00DB7868">
      <w:pPr>
        <w:spacing w:before="71"/>
        <w:ind w:left="292"/>
        <w:rPr>
          <w:b/>
          <w:sz w:val="24"/>
        </w:rPr>
      </w:pPr>
      <w:r>
        <w:rPr>
          <w:b/>
          <w:sz w:val="24"/>
        </w:rPr>
        <w:lastRenderedPageBreak/>
        <w:t>объединений</w:t>
      </w:r>
      <w:r>
        <w:rPr>
          <w:b/>
          <w:spacing w:val="40"/>
          <w:sz w:val="24"/>
        </w:rPr>
        <w:t xml:space="preserve"> </w:t>
      </w:r>
      <w:r>
        <w:rPr>
          <w:b/>
          <w:sz w:val="24"/>
        </w:rPr>
        <w:t>Российской</w:t>
      </w:r>
      <w:r>
        <w:rPr>
          <w:b/>
          <w:spacing w:val="40"/>
          <w:sz w:val="24"/>
        </w:rPr>
        <w:t xml:space="preserve"> </w:t>
      </w:r>
      <w:r>
        <w:rPr>
          <w:b/>
          <w:sz w:val="24"/>
        </w:rPr>
        <w:t>Федерации</w:t>
      </w:r>
      <w:r>
        <w:rPr>
          <w:b/>
          <w:spacing w:val="40"/>
          <w:sz w:val="24"/>
        </w:rPr>
        <w:t xml:space="preserve"> </w:t>
      </w:r>
      <w:r>
        <w:rPr>
          <w:b/>
          <w:sz w:val="24"/>
        </w:rPr>
        <w:t>в</w:t>
      </w:r>
      <w:r>
        <w:rPr>
          <w:b/>
          <w:spacing w:val="40"/>
          <w:sz w:val="24"/>
        </w:rPr>
        <w:t xml:space="preserve"> </w:t>
      </w:r>
      <w:r>
        <w:rPr>
          <w:b/>
          <w:sz w:val="24"/>
        </w:rPr>
        <w:t>области</w:t>
      </w:r>
      <w:r>
        <w:rPr>
          <w:b/>
          <w:spacing w:val="40"/>
          <w:sz w:val="24"/>
        </w:rPr>
        <w:t xml:space="preserve"> </w:t>
      </w:r>
      <w:r>
        <w:rPr>
          <w:b/>
          <w:sz w:val="24"/>
        </w:rPr>
        <w:t>защиты</w:t>
      </w:r>
      <w:r>
        <w:rPr>
          <w:b/>
          <w:spacing w:val="40"/>
          <w:sz w:val="24"/>
        </w:rPr>
        <w:t xml:space="preserve"> </w:t>
      </w:r>
      <w:r>
        <w:rPr>
          <w:b/>
          <w:sz w:val="24"/>
        </w:rPr>
        <w:t>национальных</w:t>
      </w:r>
      <w:r>
        <w:rPr>
          <w:b/>
          <w:spacing w:val="40"/>
          <w:sz w:val="24"/>
        </w:rPr>
        <w:t xml:space="preserve"> </w:t>
      </w:r>
      <w:r>
        <w:rPr>
          <w:b/>
          <w:sz w:val="24"/>
        </w:rPr>
        <w:t>интересов и</w:t>
      </w:r>
      <w:r>
        <w:rPr>
          <w:b/>
          <w:spacing w:val="80"/>
          <w:sz w:val="24"/>
        </w:rPr>
        <w:t xml:space="preserve"> </w:t>
      </w:r>
      <w:r>
        <w:rPr>
          <w:b/>
          <w:sz w:val="24"/>
        </w:rPr>
        <w:t>обеспечения безопасности личности, общества и государства называется:</w:t>
      </w:r>
    </w:p>
    <w:p w:rsidR="00FF2FE7" w:rsidRDefault="00DB7868">
      <w:pPr>
        <w:pStyle w:val="a3"/>
        <w:ind w:right="2680"/>
      </w:pPr>
      <w:r>
        <w:t>А)</w:t>
      </w:r>
      <w:r>
        <w:rPr>
          <w:spacing w:val="-3"/>
        </w:rPr>
        <w:t xml:space="preserve"> </w:t>
      </w:r>
      <w:r>
        <w:t>«Концепция</w:t>
      </w:r>
      <w:r>
        <w:rPr>
          <w:spacing w:val="-7"/>
        </w:rPr>
        <w:t xml:space="preserve"> </w:t>
      </w:r>
      <w:r>
        <w:t>национальной</w:t>
      </w:r>
      <w:r>
        <w:rPr>
          <w:spacing w:val="-7"/>
        </w:rPr>
        <w:t xml:space="preserve"> </w:t>
      </w:r>
      <w:r>
        <w:t>безопасности</w:t>
      </w:r>
      <w:r>
        <w:rPr>
          <w:spacing w:val="-6"/>
        </w:rPr>
        <w:t xml:space="preserve"> </w:t>
      </w:r>
      <w:r>
        <w:t>Российской</w:t>
      </w:r>
      <w:r>
        <w:rPr>
          <w:spacing w:val="-7"/>
        </w:rPr>
        <w:t xml:space="preserve"> </w:t>
      </w:r>
      <w:r>
        <w:t>Федерации» Б) Закон «О безопасности»</w:t>
      </w:r>
    </w:p>
    <w:p w:rsidR="00FF2FE7" w:rsidRDefault="00DB7868">
      <w:pPr>
        <w:pStyle w:val="a3"/>
        <w:ind w:right="116"/>
      </w:pPr>
      <w:r>
        <w:t>В)</w:t>
      </w:r>
      <w:r>
        <w:rPr>
          <w:spacing w:val="34"/>
        </w:rPr>
        <w:t xml:space="preserve"> </w:t>
      </w:r>
      <w:r>
        <w:t>«Концепция</w:t>
      </w:r>
      <w:r>
        <w:rPr>
          <w:spacing w:val="31"/>
        </w:rPr>
        <w:t xml:space="preserve"> </w:t>
      </w:r>
      <w:r>
        <w:t>долгосрочного</w:t>
      </w:r>
      <w:r>
        <w:rPr>
          <w:spacing w:val="31"/>
        </w:rPr>
        <w:t xml:space="preserve"> </w:t>
      </w:r>
      <w:r>
        <w:t>социально-экономического</w:t>
      </w:r>
      <w:r>
        <w:rPr>
          <w:spacing w:val="31"/>
        </w:rPr>
        <w:t xml:space="preserve"> </w:t>
      </w:r>
      <w:r>
        <w:t>развития</w:t>
      </w:r>
      <w:r>
        <w:rPr>
          <w:spacing w:val="31"/>
        </w:rPr>
        <w:t xml:space="preserve"> </w:t>
      </w:r>
      <w:r>
        <w:t>Российской</w:t>
      </w:r>
      <w:r>
        <w:rPr>
          <w:spacing w:val="32"/>
        </w:rPr>
        <w:t xml:space="preserve"> </w:t>
      </w:r>
      <w:r>
        <w:t>Федерации на период до 2020 года»</w:t>
      </w:r>
    </w:p>
    <w:p w:rsidR="00FF2FE7" w:rsidRDefault="00DB7868">
      <w:pPr>
        <w:pStyle w:val="a3"/>
      </w:pPr>
      <w:r>
        <w:t>Г)</w:t>
      </w:r>
      <w:r>
        <w:rPr>
          <w:spacing w:val="-3"/>
        </w:rPr>
        <w:t xml:space="preserve"> </w:t>
      </w:r>
      <w:r>
        <w:t>«Стратегия</w:t>
      </w:r>
      <w:r>
        <w:rPr>
          <w:spacing w:val="-4"/>
        </w:rPr>
        <w:t xml:space="preserve"> </w:t>
      </w:r>
      <w:r>
        <w:t>национальной</w:t>
      </w:r>
      <w:r>
        <w:rPr>
          <w:spacing w:val="-5"/>
        </w:rPr>
        <w:t xml:space="preserve"> </w:t>
      </w:r>
      <w:r>
        <w:t>безопасности</w:t>
      </w:r>
      <w:r>
        <w:rPr>
          <w:spacing w:val="-5"/>
        </w:rPr>
        <w:t xml:space="preserve"> </w:t>
      </w:r>
      <w:r>
        <w:t>Российской</w:t>
      </w:r>
      <w:r>
        <w:rPr>
          <w:spacing w:val="-4"/>
        </w:rPr>
        <w:t xml:space="preserve"> </w:t>
      </w:r>
      <w:r>
        <w:t>Федерации</w:t>
      </w:r>
      <w:r>
        <w:rPr>
          <w:spacing w:val="-4"/>
        </w:rPr>
        <w:t xml:space="preserve"> </w:t>
      </w:r>
      <w:r>
        <w:t>до</w:t>
      </w:r>
      <w:r>
        <w:rPr>
          <w:spacing w:val="-7"/>
        </w:rPr>
        <w:t xml:space="preserve"> </w:t>
      </w:r>
      <w:r>
        <w:t>2020</w:t>
      </w:r>
      <w:r>
        <w:rPr>
          <w:spacing w:val="-3"/>
        </w:rPr>
        <w:t xml:space="preserve"> </w:t>
      </w:r>
      <w:r>
        <w:rPr>
          <w:spacing w:val="-2"/>
        </w:rPr>
        <w:t>года»</w:t>
      </w:r>
    </w:p>
    <w:p w:rsidR="00FF2FE7" w:rsidRDefault="00DB7868">
      <w:pPr>
        <w:pStyle w:val="2"/>
        <w:numPr>
          <w:ilvl w:val="0"/>
          <w:numId w:val="14"/>
        </w:numPr>
        <w:tabs>
          <w:tab w:val="left" w:pos="597"/>
        </w:tabs>
        <w:spacing w:line="240" w:lineRule="auto"/>
        <w:ind w:left="292" w:right="287" w:firstLine="0"/>
        <w:jc w:val="both"/>
        <w:rPr>
          <w:b w:val="0"/>
        </w:rPr>
      </w:pPr>
      <w:r>
        <w:t>Конституционный совещательный орган при Президенте Российской Федерации, осуществляющий подготовку решений президента по вопросам обеспечения защищён- ности жизненно важных интересов личности, общества и государства от внутренних и внешних угроз, проведения единой государственной политики по обеспечению нацио- нальной безопасности это…</w:t>
      </w:r>
    </w:p>
    <w:p w:rsidR="00FF2FE7" w:rsidRDefault="00DB7868">
      <w:pPr>
        <w:pStyle w:val="a3"/>
        <w:ind w:right="4989"/>
      </w:pPr>
      <w:r>
        <w:t>А)</w:t>
      </w:r>
      <w:r>
        <w:rPr>
          <w:spacing w:val="-10"/>
        </w:rPr>
        <w:t xml:space="preserve"> </w:t>
      </w:r>
      <w:r>
        <w:t>Совет</w:t>
      </w:r>
      <w:r>
        <w:rPr>
          <w:spacing w:val="-8"/>
        </w:rPr>
        <w:t xml:space="preserve"> </w:t>
      </w:r>
      <w:r>
        <w:t>Безопасности</w:t>
      </w:r>
      <w:r>
        <w:rPr>
          <w:spacing w:val="-8"/>
        </w:rPr>
        <w:t xml:space="preserve"> </w:t>
      </w:r>
      <w:r>
        <w:t>Российской</w:t>
      </w:r>
      <w:r>
        <w:rPr>
          <w:spacing w:val="-8"/>
        </w:rPr>
        <w:t xml:space="preserve"> </w:t>
      </w:r>
      <w:r>
        <w:t>федерации Б) Совет по делам Федерации и территорий</w:t>
      </w:r>
    </w:p>
    <w:p w:rsidR="00FF2FE7" w:rsidRDefault="00DB7868">
      <w:pPr>
        <w:pStyle w:val="a3"/>
      </w:pPr>
      <w:r>
        <w:t>В) Совет при Министерстве Российской Федерации по делам гражданской обороны, чрезвы- чайным ситуациям и ликвидации последствий стихийных бедствий</w:t>
      </w:r>
    </w:p>
    <w:p w:rsidR="00FF2FE7" w:rsidRDefault="00DB7868">
      <w:pPr>
        <w:pStyle w:val="a3"/>
      </w:pPr>
      <w:r>
        <w:t>Г)</w:t>
      </w:r>
      <w:r>
        <w:rPr>
          <w:spacing w:val="-6"/>
        </w:rPr>
        <w:t xml:space="preserve"> </w:t>
      </w:r>
      <w:r>
        <w:t>Совет</w:t>
      </w:r>
      <w:r>
        <w:rPr>
          <w:spacing w:val="-3"/>
        </w:rPr>
        <w:t xml:space="preserve"> </w:t>
      </w:r>
      <w:r>
        <w:t>национальной</w:t>
      </w:r>
      <w:r>
        <w:rPr>
          <w:spacing w:val="-4"/>
        </w:rPr>
        <w:t xml:space="preserve"> </w:t>
      </w:r>
      <w:r>
        <w:t>безопасности</w:t>
      </w:r>
      <w:r>
        <w:rPr>
          <w:spacing w:val="-2"/>
        </w:rPr>
        <w:t xml:space="preserve"> </w:t>
      </w:r>
      <w:r>
        <w:t>Российской</w:t>
      </w:r>
      <w:r>
        <w:rPr>
          <w:spacing w:val="-3"/>
        </w:rPr>
        <w:t xml:space="preserve"> </w:t>
      </w:r>
      <w:r>
        <w:rPr>
          <w:spacing w:val="-2"/>
        </w:rPr>
        <w:t>Федерации</w:t>
      </w:r>
    </w:p>
    <w:p w:rsidR="00FF2FE7" w:rsidRDefault="00DB7868">
      <w:pPr>
        <w:pStyle w:val="2"/>
        <w:numPr>
          <w:ilvl w:val="0"/>
          <w:numId w:val="14"/>
        </w:numPr>
        <w:tabs>
          <w:tab w:val="left" w:pos="532"/>
        </w:tabs>
        <w:spacing w:line="240" w:lineRule="auto"/>
        <w:ind w:left="532" w:hanging="240"/>
        <w:rPr>
          <w:b w:val="0"/>
        </w:rPr>
      </w:pPr>
      <w:r>
        <w:t>Федеральный</w:t>
      </w:r>
      <w:r>
        <w:rPr>
          <w:spacing w:val="-7"/>
        </w:rPr>
        <w:t xml:space="preserve"> </w:t>
      </w:r>
      <w:r>
        <w:t>закон</w:t>
      </w:r>
      <w:r>
        <w:rPr>
          <w:spacing w:val="-5"/>
        </w:rPr>
        <w:t xml:space="preserve"> </w:t>
      </w:r>
      <w:r>
        <w:t>«О</w:t>
      </w:r>
      <w:r>
        <w:rPr>
          <w:spacing w:val="-3"/>
        </w:rPr>
        <w:t xml:space="preserve"> </w:t>
      </w:r>
      <w:r>
        <w:t>безопасности»</w:t>
      </w:r>
      <w:r>
        <w:rPr>
          <w:spacing w:val="-4"/>
        </w:rPr>
        <w:t xml:space="preserve"> </w:t>
      </w:r>
      <w:r>
        <w:t>был</w:t>
      </w:r>
      <w:r>
        <w:rPr>
          <w:spacing w:val="-3"/>
        </w:rPr>
        <w:t xml:space="preserve"> </w:t>
      </w:r>
      <w:r>
        <w:t>впервые</w:t>
      </w:r>
      <w:r>
        <w:rPr>
          <w:spacing w:val="-5"/>
        </w:rPr>
        <w:t xml:space="preserve"> </w:t>
      </w:r>
      <w:r>
        <w:rPr>
          <w:spacing w:val="-2"/>
        </w:rPr>
        <w:t>принят:</w:t>
      </w:r>
    </w:p>
    <w:p w:rsidR="00FF2FE7" w:rsidRDefault="00DB7868">
      <w:pPr>
        <w:pStyle w:val="a3"/>
      </w:pPr>
      <w:r>
        <w:t>А)</w:t>
      </w:r>
      <w:r>
        <w:rPr>
          <w:spacing w:val="-4"/>
        </w:rPr>
        <w:t xml:space="preserve"> </w:t>
      </w:r>
      <w:r>
        <w:t>5 марта</w:t>
      </w:r>
      <w:r>
        <w:rPr>
          <w:spacing w:val="-1"/>
        </w:rPr>
        <w:t xml:space="preserve"> </w:t>
      </w:r>
      <w:r>
        <w:t xml:space="preserve">1992 </w:t>
      </w:r>
      <w:r>
        <w:rPr>
          <w:spacing w:val="-4"/>
        </w:rPr>
        <w:t>года</w:t>
      </w:r>
    </w:p>
    <w:p w:rsidR="00FF2FE7" w:rsidRDefault="00DB7868">
      <w:pPr>
        <w:pStyle w:val="a3"/>
      </w:pPr>
      <w:r>
        <w:t>Б)</w:t>
      </w:r>
      <w:r>
        <w:rPr>
          <w:spacing w:val="-1"/>
        </w:rPr>
        <w:t xml:space="preserve"> </w:t>
      </w:r>
      <w:r>
        <w:t>26 ноября</w:t>
      </w:r>
      <w:r>
        <w:rPr>
          <w:spacing w:val="-1"/>
        </w:rPr>
        <w:t xml:space="preserve"> </w:t>
      </w:r>
      <w:r>
        <w:t xml:space="preserve">1998 </w:t>
      </w:r>
      <w:r>
        <w:rPr>
          <w:spacing w:val="-4"/>
        </w:rPr>
        <w:t>года</w:t>
      </w:r>
    </w:p>
    <w:p w:rsidR="00FF2FE7" w:rsidRDefault="00DB7868">
      <w:pPr>
        <w:pStyle w:val="a3"/>
      </w:pPr>
      <w:r>
        <w:t>В)</w:t>
      </w:r>
      <w:r>
        <w:rPr>
          <w:spacing w:val="-1"/>
        </w:rPr>
        <w:t xml:space="preserve"> </w:t>
      </w:r>
      <w:r>
        <w:t>21 ноября</w:t>
      </w:r>
      <w:r>
        <w:rPr>
          <w:spacing w:val="-1"/>
        </w:rPr>
        <w:t xml:space="preserve"> </w:t>
      </w:r>
      <w:r>
        <w:t xml:space="preserve">2011 </w:t>
      </w:r>
      <w:r>
        <w:rPr>
          <w:spacing w:val="-4"/>
        </w:rPr>
        <w:t>года</w:t>
      </w:r>
    </w:p>
    <w:p w:rsidR="00FF2FE7" w:rsidRDefault="00DB7868">
      <w:pPr>
        <w:pStyle w:val="a3"/>
      </w:pPr>
      <w:r>
        <w:t xml:space="preserve">Г) 29 июля 2017 </w:t>
      </w:r>
      <w:r>
        <w:rPr>
          <w:spacing w:val="-4"/>
        </w:rPr>
        <w:t>года</w:t>
      </w:r>
    </w:p>
    <w:p w:rsidR="00FF2FE7" w:rsidRDefault="00DB7868">
      <w:pPr>
        <w:pStyle w:val="2"/>
        <w:numPr>
          <w:ilvl w:val="0"/>
          <w:numId w:val="14"/>
        </w:numPr>
        <w:tabs>
          <w:tab w:val="left" w:pos="532"/>
        </w:tabs>
        <w:spacing w:line="240" w:lineRule="auto"/>
        <w:ind w:left="532" w:hanging="240"/>
        <w:rPr>
          <w:b w:val="0"/>
        </w:rPr>
      </w:pPr>
      <w:r>
        <w:t>Режим</w:t>
      </w:r>
      <w:r>
        <w:rPr>
          <w:spacing w:val="-6"/>
        </w:rPr>
        <w:t xml:space="preserve"> </w:t>
      </w:r>
      <w:r>
        <w:t>чрезвычайного</w:t>
      </w:r>
      <w:r>
        <w:rPr>
          <w:spacing w:val="-5"/>
        </w:rPr>
        <w:t xml:space="preserve"> </w:t>
      </w:r>
      <w:r>
        <w:t>положения</w:t>
      </w:r>
      <w:r>
        <w:rPr>
          <w:spacing w:val="-4"/>
        </w:rPr>
        <w:t xml:space="preserve"> </w:t>
      </w:r>
      <w:r>
        <w:rPr>
          <w:spacing w:val="-2"/>
        </w:rPr>
        <w:t>утверждается:</w:t>
      </w:r>
    </w:p>
    <w:p w:rsidR="00FF2FE7" w:rsidRDefault="00DB7868">
      <w:pPr>
        <w:pStyle w:val="a3"/>
        <w:ind w:right="7383"/>
      </w:pPr>
      <w:r>
        <w:t>А)</w:t>
      </w:r>
      <w:r>
        <w:rPr>
          <w:spacing w:val="-15"/>
        </w:rPr>
        <w:t xml:space="preserve"> </w:t>
      </w:r>
      <w:r>
        <w:t>Советом</w:t>
      </w:r>
      <w:r>
        <w:rPr>
          <w:spacing w:val="-15"/>
        </w:rPr>
        <w:t xml:space="preserve"> </w:t>
      </w:r>
      <w:r>
        <w:t>Федерации Б) Президентом РФ</w:t>
      </w:r>
    </w:p>
    <w:p w:rsidR="00FF2FE7" w:rsidRDefault="00DB7868">
      <w:pPr>
        <w:pStyle w:val="a3"/>
        <w:ind w:right="6763"/>
      </w:pPr>
      <w:r>
        <w:t>В)</w:t>
      </w:r>
      <w:r>
        <w:rPr>
          <w:spacing w:val="-12"/>
        </w:rPr>
        <w:t xml:space="preserve"> </w:t>
      </w:r>
      <w:r>
        <w:t>Советом</w:t>
      </w:r>
      <w:r>
        <w:rPr>
          <w:spacing w:val="-10"/>
        </w:rPr>
        <w:t xml:space="preserve"> </w:t>
      </w:r>
      <w:r>
        <w:t>Безопасности</w:t>
      </w:r>
      <w:r>
        <w:rPr>
          <w:spacing w:val="-11"/>
        </w:rPr>
        <w:t xml:space="preserve"> </w:t>
      </w:r>
      <w:r>
        <w:t>РФ Г) Правительством РФ</w:t>
      </w:r>
    </w:p>
    <w:p w:rsidR="00FF2FE7" w:rsidRDefault="00DB7868">
      <w:pPr>
        <w:pStyle w:val="2"/>
        <w:numPr>
          <w:ilvl w:val="0"/>
          <w:numId w:val="14"/>
        </w:numPr>
        <w:tabs>
          <w:tab w:val="left" w:pos="532"/>
        </w:tabs>
        <w:spacing w:line="240" w:lineRule="auto"/>
        <w:ind w:left="532" w:hanging="240"/>
        <w:rPr>
          <w:b w:val="0"/>
        </w:rPr>
      </w:pPr>
      <w:r>
        <w:t>Надзор</w:t>
      </w:r>
      <w:r>
        <w:rPr>
          <w:spacing w:val="-8"/>
        </w:rPr>
        <w:t xml:space="preserve"> </w:t>
      </w:r>
      <w:r>
        <w:t>за</w:t>
      </w:r>
      <w:r>
        <w:rPr>
          <w:spacing w:val="-4"/>
        </w:rPr>
        <w:t xml:space="preserve"> </w:t>
      </w:r>
      <w:r>
        <w:t>законностью</w:t>
      </w:r>
      <w:r>
        <w:rPr>
          <w:spacing w:val="-5"/>
        </w:rPr>
        <w:t xml:space="preserve"> </w:t>
      </w:r>
      <w:r>
        <w:t>обеспечения</w:t>
      </w:r>
      <w:r>
        <w:rPr>
          <w:spacing w:val="-4"/>
        </w:rPr>
        <w:t xml:space="preserve"> </w:t>
      </w:r>
      <w:r>
        <w:t>безопасности</w:t>
      </w:r>
      <w:r>
        <w:rPr>
          <w:spacing w:val="-4"/>
        </w:rPr>
        <w:t xml:space="preserve"> </w:t>
      </w:r>
      <w:r>
        <w:rPr>
          <w:spacing w:val="-2"/>
        </w:rPr>
        <w:t>осуществляет:</w:t>
      </w:r>
    </w:p>
    <w:p w:rsidR="00FF2FE7" w:rsidRDefault="00DB7868">
      <w:pPr>
        <w:pStyle w:val="a3"/>
      </w:pPr>
      <w:r>
        <w:t>А)</w:t>
      </w:r>
      <w:r>
        <w:rPr>
          <w:spacing w:val="-7"/>
        </w:rPr>
        <w:t xml:space="preserve"> </w:t>
      </w:r>
      <w:r>
        <w:t>Федеральный</w:t>
      </w:r>
      <w:r>
        <w:rPr>
          <w:spacing w:val="-2"/>
        </w:rPr>
        <w:t xml:space="preserve"> </w:t>
      </w:r>
      <w:r>
        <w:t>суд</w:t>
      </w:r>
      <w:r>
        <w:rPr>
          <w:spacing w:val="-2"/>
        </w:rPr>
        <w:t xml:space="preserve"> </w:t>
      </w:r>
      <w:r>
        <w:rPr>
          <w:spacing w:val="-5"/>
        </w:rPr>
        <w:t>РФ</w:t>
      </w:r>
    </w:p>
    <w:p w:rsidR="00FF2FE7" w:rsidRDefault="00DB7868">
      <w:pPr>
        <w:pStyle w:val="a3"/>
        <w:ind w:right="6473"/>
      </w:pPr>
      <w:r>
        <w:t>Б)</w:t>
      </w:r>
      <w:r>
        <w:rPr>
          <w:spacing w:val="-12"/>
        </w:rPr>
        <w:t xml:space="preserve"> </w:t>
      </w:r>
      <w:r>
        <w:t>Министерство</w:t>
      </w:r>
      <w:r>
        <w:rPr>
          <w:spacing w:val="-12"/>
        </w:rPr>
        <w:t xml:space="preserve"> </w:t>
      </w:r>
      <w:r>
        <w:t>внутренних</w:t>
      </w:r>
      <w:r>
        <w:rPr>
          <w:spacing w:val="-11"/>
        </w:rPr>
        <w:t xml:space="preserve"> </w:t>
      </w:r>
      <w:r>
        <w:t>дел В) Совет Безопасности РФ</w:t>
      </w:r>
    </w:p>
    <w:p w:rsidR="00FF2FE7" w:rsidRDefault="00DB7868">
      <w:pPr>
        <w:pStyle w:val="a3"/>
      </w:pPr>
      <w:r>
        <w:t>Г)</w:t>
      </w:r>
      <w:r>
        <w:rPr>
          <w:spacing w:val="-3"/>
        </w:rPr>
        <w:t xml:space="preserve"> </w:t>
      </w:r>
      <w:r>
        <w:t>Генеральный</w:t>
      </w:r>
      <w:r>
        <w:rPr>
          <w:spacing w:val="-3"/>
        </w:rPr>
        <w:t xml:space="preserve"> </w:t>
      </w:r>
      <w:r>
        <w:t>прокурор</w:t>
      </w:r>
      <w:r>
        <w:rPr>
          <w:spacing w:val="-2"/>
        </w:rPr>
        <w:t xml:space="preserve"> </w:t>
      </w:r>
      <w:r>
        <w:rPr>
          <w:spacing w:val="-5"/>
        </w:rPr>
        <w:t>РФ</w:t>
      </w:r>
    </w:p>
    <w:p w:rsidR="00FF2FE7" w:rsidRDefault="00DB7868">
      <w:pPr>
        <w:pStyle w:val="2"/>
        <w:numPr>
          <w:ilvl w:val="0"/>
          <w:numId w:val="14"/>
        </w:numPr>
        <w:tabs>
          <w:tab w:val="left" w:pos="542"/>
        </w:tabs>
        <w:spacing w:line="244" w:lineRule="auto"/>
        <w:ind w:left="292" w:right="295" w:firstLine="0"/>
        <w:rPr>
          <w:b w:val="0"/>
        </w:rPr>
      </w:pPr>
      <w:r>
        <w:t>Федеральный закон определяет общие правовые, экономические и социальные осно- вы обеспечения пожарной безопасности в Российской Федерации называется:</w:t>
      </w:r>
    </w:p>
    <w:p w:rsidR="00FF2FE7" w:rsidRDefault="00DB7868">
      <w:pPr>
        <w:pStyle w:val="a3"/>
        <w:ind w:right="4715"/>
      </w:pPr>
      <w:r>
        <w:t>А)</w:t>
      </w:r>
      <w:r>
        <w:rPr>
          <w:spacing w:val="-9"/>
        </w:rPr>
        <w:t xml:space="preserve"> </w:t>
      </w:r>
      <w:r>
        <w:t>Федеральный</w:t>
      </w:r>
      <w:r>
        <w:rPr>
          <w:spacing w:val="-6"/>
        </w:rPr>
        <w:t xml:space="preserve"> </w:t>
      </w:r>
      <w:r>
        <w:t>закон</w:t>
      </w:r>
      <w:r>
        <w:rPr>
          <w:spacing w:val="-9"/>
        </w:rPr>
        <w:t xml:space="preserve"> </w:t>
      </w:r>
      <w:r>
        <w:t>о</w:t>
      </w:r>
      <w:r>
        <w:rPr>
          <w:spacing w:val="-7"/>
        </w:rPr>
        <w:t xml:space="preserve"> </w:t>
      </w:r>
      <w:r>
        <w:t>противопожарной</w:t>
      </w:r>
      <w:r>
        <w:rPr>
          <w:spacing w:val="-7"/>
        </w:rPr>
        <w:t xml:space="preserve"> </w:t>
      </w:r>
      <w:r>
        <w:t>защите Б) Федеральный закон о пожарной безопасности В) Федеральный закон о профилактике пожаров</w:t>
      </w:r>
    </w:p>
    <w:p w:rsidR="00FF2FE7" w:rsidRDefault="00DB7868">
      <w:pPr>
        <w:pStyle w:val="a3"/>
      </w:pPr>
      <w:r>
        <w:t>Г)</w:t>
      </w:r>
      <w:r>
        <w:rPr>
          <w:spacing w:val="-3"/>
        </w:rPr>
        <w:t xml:space="preserve"> </w:t>
      </w:r>
      <w:r>
        <w:t>Федеральный</w:t>
      </w:r>
      <w:r>
        <w:rPr>
          <w:spacing w:val="-3"/>
        </w:rPr>
        <w:t xml:space="preserve"> </w:t>
      </w:r>
      <w:r>
        <w:t>закон</w:t>
      </w:r>
      <w:r>
        <w:rPr>
          <w:spacing w:val="-4"/>
        </w:rPr>
        <w:t xml:space="preserve"> </w:t>
      </w:r>
      <w:r>
        <w:t>о</w:t>
      </w:r>
      <w:r>
        <w:rPr>
          <w:spacing w:val="-3"/>
        </w:rPr>
        <w:t xml:space="preserve"> </w:t>
      </w:r>
      <w:r>
        <w:t>противопожарном</w:t>
      </w:r>
      <w:r>
        <w:rPr>
          <w:spacing w:val="-2"/>
        </w:rPr>
        <w:t xml:space="preserve"> режиме</w:t>
      </w:r>
    </w:p>
    <w:p w:rsidR="00FF2FE7" w:rsidRDefault="00DB7868">
      <w:pPr>
        <w:pStyle w:val="2"/>
        <w:numPr>
          <w:ilvl w:val="0"/>
          <w:numId w:val="14"/>
        </w:numPr>
        <w:tabs>
          <w:tab w:val="left" w:pos="669"/>
        </w:tabs>
        <w:spacing w:line="240" w:lineRule="auto"/>
        <w:ind w:left="292" w:right="290" w:firstLine="0"/>
        <w:jc w:val="both"/>
        <w:rPr>
          <w:b w:val="0"/>
        </w:rPr>
      </w:pPr>
      <w:r>
        <w:t>Федеральный закон, определяющий правовые основы государственной политики в области охраны окружающей среды, обеспечивающие сбалансированное решение со- циально-экономических задач, сохранение благоприятной окружающей среды, биоло- гического разнообразия и природных ресурсов в целях удовлетворения потребностей нынешнего и будущих поколений, укрепления правопорядка в области охраны окру- жающей среды и обеспечения экологической безопасности называется:</w:t>
      </w:r>
    </w:p>
    <w:p w:rsidR="00FF2FE7" w:rsidRDefault="00DB7868">
      <w:pPr>
        <w:pStyle w:val="a3"/>
        <w:ind w:right="3973"/>
      </w:pPr>
      <w:r>
        <w:t>А)</w:t>
      </w:r>
      <w:r>
        <w:rPr>
          <w:spacing w:val="-8"/>
        </w:rPr>
        <w:t xml:space="preserve"> </w:t>
      </w:r>
      <w:r>
        <w:t>Федеральный</w:t>
      </w:r>
      <w:r>
        <w:rPr>
          <w:spacing w:val="-7"/>
        </w:rPr>
        <w:t xml:space="preserve"> </w:t>
      </w:r>
      <w:r>
        <w:t>закон</w:t>
      </w:r>
      <w:r>
        <w:rPr>
          <w:spacing w:val="-8"/>
        </w:rPr>
        <w:t xml:space="preserve"> </w:t>
      </w:r>
      <w:r>
        <w:t>«Об</w:t>
      </w:r>
      <w:r>
        <w:rPr>
          <w:spacing w:val="-7"/>
        </w:rPr>
        <w:t xml:space="preserve"> </w:t>
      </w:r>
      <w:r>
        <w:t>экологической</w:t>
      </w:r>
      <w:r>
        <w:rPr>
          <w:spacing w:val="-7"/>
        </w:rPr>
        <w:t xml:space="preserve"> </w:t>
      </w:r>
      <w:r>
        <w:t>безопасности» Б) Федеральный закон «Об охране окружающей среды» В) Федеральный закон «О животном мире»</w:t>
      </w:r>
    </w:p>
    <w:p w:rsidR="00FF2FE7" w:rsidRDefault="00DB7868">
      <w:pPr>
        <w:pStyle w:val="a3"/>
      </w:pPr>
      <w:r>
        <w:t>Г)</w:t>
      </w:r>
      <w:r>
        <w:rPr>
          <w:spacing w:val="-3"/>
        </w:rPr>
        <w:t xml:space="preserve"> </w:t>
      </w:r>
      <w:r>
        <w:t>Федеральный</w:t>
      </w:r>
      <w:r>
        <w:rPr>
          <w:spacing w:val="-3"/>
        </w:rPr>
        <w:t xml:space="preserve"> </w:t>
      </w:r>
      <w:r>
        <w:t>закон</w:t>
      </w:r>
      <w:r>
        <w:rPr>
          <w:spacing w:val="-5"/>
        </w:rPr>
        <w:t xml:space="preserve"> </w:t>
      </w:r>
      <w:r>
        <w:t>«О</w:t>
      </w:r>
      <w:r>
        <w:rPr>
          <w:spacing w:val="-2"/>
        </w:rPr>
        <w:t xml:space="preserve"> </w:t>
      </w:r>
      <w:r>
        <w:t>природных</w:t>
      </w:r>
      <w:r>
        <w:rPr>
          <w:spacing w:val="-2"/>
        </w:rPr>
        <w:t xml:space="preserve"> ресурсах»</w:t>
      </w:r>
    </w:p>
    <w:p w:rsidR="00FF2FE7" w:rsidRDefault="00DB7868">
      <w:pPr>
        <w:pStyle w:val="2"/>
        <w:numPr>
          <w:ilvl w:val="0"/>
          <w:numId w:val="14"/>
        </w:numPr>
        <w:tabs>
          <w:tab w:val="left" w:pos="669"/>
        </w:tabs>
        <w:spacing w:line="242" w:lineRule="auto"/>
        <w:ind w:left="292" w:right="289" w:firstLine="0"/>
        <w:jc w:val="both"/>
        <w:rPr>
          <w:b w:val="0"/>
        </w:rPr>
      </w:pPr>
      <w:r>
        <w:t>Федеральный закон, определяющий общие для Российской Федерации организаци- онно-правовые</w:t>
      </w:r>
      <w:r>
        <w:rPr>
          <w:spacing w:val="-6"/>
        </w:rPr>
        <w:t xml:space="preserve"> </w:t>
      </w:r>
      <w:r>
        <w:t>нормы</w:t>
      </w:r>
      <w:r>
        <w:rPr>
          <w:spacing w:val="-4"/>
        </w:rPr>
        <w:t xml:space="preserve"> </w:t>
      </w:r>
      <w:r>
        <w:t>в</w:t>
      </w:r>
      <w:r>
        <w:rPr>
          <w:spacing w:val="-4"/>
        </w:rPr>
        <w:t xml:space="preserve"> </w:t>
      </w:r>
      <w:r>
        <w:t>области</w:t>
      </w:r>
      <w:r>
        <w:rPr>
          <w:spacing w:val="-4"/>
        </w:rPr>
        <w:t xml:space="preserve"> </w:t>
      </w:r>
      <w:r>
        <w:t>защиты</w:t>
      </w:r>
      <w:r>
        <w:rPr>
          <w:spacing w:val="-4"/>
        </w:rPr>
        <w:t xml:space="preserve"> </w:t>
      </w:r>
      <w:r>
        <w:t>граждан Российской</w:t>
      </w:r>
      <w:r>
        <w:rPr>
          <w:spacing w:val="-4"/>
        </w:rPr>
        <w:t xml:space="preserve"> </w:t>
      </w:r>
      <w:r>
        <w:t>Федерации,</w:t>
      </w:r>
      <w:r>
        <w:rPr>
          <w:spacing w:val="-4"/>
        </w:rPr>
        <w:t xml:space="preserve"> </w:t>
      </w:r>
      <w:r>
        <w:t>иностранных граждан и лиц без гражданства, находящихся на территории Российской Федерации (далее</w:t>
      </w:r>
      <w:r>
        <w:rPr>
          <w:spacing w:val="40"/>
        </w:rPr>
        <w:t xml:space="preserve"> </w:t>
      </w:r>
      <w:r>
        <w:t>-</w:t>
      </w:r>
      <w:r>
        <w:rPr>
          <w:spacing w:val="40"/>
        </w:rPr>
        <w:t xml:space="preserve"> </w:t>
      </w:r>
      <w:r>
        <w:t>население),</w:t>
      </w:r>
      <w:r>
        <w:rPr>
          <w:spacing w:val="40"/>
        </w:rPr>
        <w:t xml:space="preserve"> </w:t>
      </w:r>
      <w:r>
        <w:t>всего</w:t>
      </w:r>
      <w:r>
        <w:rPr>
          <w:spacing w:val="40"/>
        </w:rPr>
        <w:t xml:space="preserve"> </w:t>
      </w:r>
      <w:r>
        <w:t>земельного,</w:t>
      </w:r>
      <w:r>
        <w:rPr>
          <w:spacing w:val="40"/>
        </w:rPr>
        <w:t xml:space="preserve"> </w:t>
      </w:r>
      <w:r>
        <w:t>водного,</w:t>
      </w:r>
      <w:r>
        <w:rPr>
          <w:spacing w:val="40"/>
        </w:rPr>
        <w:t xml:space="preserve"> </w:t>
      </w:r>
      <w:r>
        <w:t>воздушного</w:t>
      </w:r>
      <w:r>
        <w:rPr>
          <w:spacing w:val="40"/>
        </w:rPr>
        <w:t xml:space="preserve"> </w:t>
      </w:r>
      <w:r>
        <w:t>пространства</w:t>
      </w:r>
      <w:r>
        <w:rPr>
          <w:spacing w:val="40"/>
        </w:rPr>
        <w:t xml:space="preserve"> </w:t>
      </w:r>
      <w:r>
        <w:t>в</w:t>
      </w:r>
      <w:r>
        <w:rPr>
          <w:spacing w:val="40"/>
        </w:rPr>
        <w:t xml:space="preserve"> </w:t>
      </w:r>
      <w:r>
        <w:t>пределах</w:t>
      </w:r>
    </w:p>
    <w:p w:rsidR="00FF2FE7" w:rsidRDefault="00FF2FE7">
      <w:pPr>
        <w:spacing w:line="242" w:lineRule="auto"/>
        <w:jc w:val="both"/>
        <w:sectPr w:rsidR="00FF2FE7">
          <w:pgSz w:w="11910" w:h="16840"/>
          <w:pgMar w:top="1040" w:right="840" w:bottom="880" w:left="840" w:header="0" w:footer="696" w:gutter="0"/>
          <w:cols w:space="720"/>
        </w:sectPr>
      </w:pPr>
    </w:p>
    <w:p w:rsidR="00FF2FE7" w:rsidRDefault="00DB7868">
      <w:pPr>
        <w:spacing w:before="71"/>
        <w:ind w:left="292" w:right="290"/>
        <w:jc w:val="both"/>
        <w:rPr>
          <w:b/>
          <w:sz w:val="24"/>
        </w:rPr>
      </w:pPr>
      <w:r>
        <w:rPr>
          <w:b/>
          <w:sz w:val="24"/>
        </w:rPr>
        <w:lastRenderedPageBreak/>
        <w:t>Российской Федерации или его части, объектов производственного и социального назначения, а также окружающей среды от чрезвычайных ситуаций природного и тех- ногенного характера называется:</w:t>
      </w:r>
    </w:p>
    <w:p w:rsidR="00FF2FE7" w:rsidRDefault="00DB7868">
      <w:pPr>
        <w:pStyle w:val="a3"/>
        <w:spacing w:line="272" w:lineRule="exact"/>
        <w:jc w:val="both"/>
      </w:pPr>
      <w:r>
        <w:t>А)</w:t>
      </w:r>
      <w:r>
        <w:rPr>
          <w:spacing w:val="-5"/>
        </w:rPr>
        <w:t xml:space="preserve"> </w:t>
      </w:r>
      <w:r>
        <w:t>Федеральный</w:t>
      </w:r>
      <w:r>
        <w:rPr>
          <w:spacing w:val="-3"/>
        </w:rPr>
        <w:t xml:space="preserve"> </w:t>
      </w:r>
      <w:r>
        <w:t>закон</w:t>
      </w:r>
      <w:r>
        <w:rPr>
          <w:spacing w:val="-5"/>
        </w:rPr>
        <w:t xml:space="preserve"> </w:t>
      </w:r>
      <w:r>
        <w:t>«О</w:t>
      </w:r>
      <w:r>
        <w:rPr>
          <w:spacing w:val="-2"/>
        </w:rPr>
        <w:t xml:space="preserve"> безопасности»</w:t>
      </w:r>
    </w:p>
    <w:p w:rsidR="00FF2FE7" w:rsidRDefault="00DB7868">
      <w:pPr>
        <w:pStyle w:val="a3"/>
        <w:jc w:val="both"/>
      </w:pPr>
      <w:r>
        <w:t>Б)</w:t>
      </w:r>
      <w:r>
        <w:rPr>
          <w:spacing w:val="-5"/>
        </w:rPr>
        <w:t xml:space="preserve"> </w:t>
      </w:r>
      <w:r>
        <w:t>Федеральный</w:t>
      </w:r>
      <w:r>
        <w:rPr>
          <w:spacing w:val="-3"/>
        </w:rPr>
        <w:t xml:space="preserve"> </w:t>
      </w:r>
      <w:r>
        <w:t>закон</w:t>
      </w:r>
      <w:r>
        <w:rPr>
          <w:spacing w:val="-4"/>
        </w:rPr>
        <w:t xml:space="preserve"> </w:t>
      </w:r>
      <w:r>
        <w:t>«Об</w:t>
      </w:r>
      <w:r>
        <w:rPr>
          <w:spacing w:val="-2"/>
        </w:rPr>
        <w:t xml:space="preserve"> </w:t>
      </w:r>
      <w:r>
        <w:t>охране</w:t>
      </w:r>
      <w:r>
        <w:rPr>
          <w:spacing w:val="-4"/>
        </w:rPr>
        <w:t xml:space="preserve"> </w:t>
      </w:r>
      <w:r>
        <w:t>окружающей</w:t>
      </w:r>
      <w:r>
        <w:rPr>
          <w:spacing w:val="-2"/>
        </w:rPr>
        <w:t xml:space="preserve"> среды»</w:t>
      </w:r>
    </w:p>
    <w:p w:rsidR="00FF2FE7" w:rsidRDefault="00DB7868">
      <w:pPr>
        <w:pStyle w:val="a3"/>
        <w:spacing w:before="5" w:line="244" w:lineRule="auto"/>
        <w:ind w:right="291"/>
        <w:jc w:val="both"/>
      </w:pPr>
      <w:r>
        <w:t>В) Федеральный закон «О защите населения и территорий от чрезвычайных ситуаций при- родного и техногенного характера»</w:t>
      </w:r>
    </w:p>
    <w:p w:rsidR="00FF2FE7" w:rsidRDefault="00DB7868">
      <w:pPr>
        <w:pStyle w:val="a3"/>
        <w:spacing w:line="267" w:lineRule="exact"/>
        <w:jc w:val="both"/>
      </w:pPr>
      <w:r>
        <w:t>Г)</w:t>
      </w:r>
      <w:r>
        <w:rPr>
          <w:spacing w:val="-4"/>
        </w:rPr>
        <w:t xml:space="preserve"> </w:t>
      </w:r>
      <w:r>
        <w:t>Федеральный</w:t>
      </w:r>
      <w:r>
        <w:rPr>
          <w:spacing w:val="-3"/>
        </w:rPr>
        <w:t xml:space="preserve"> </w:t>
      </w:r>
      <w:r>
        <w:t>закон</w:t>
      </w:r>
      <w:r>
        <w:rPr>
          <w:spacing w:val="-4"/>
        </w:rPr>
        <w:t xml:space="preserve"> </w:t>
      </w:r>
      <w:r>
        <w:t>«О</w:t>
      </w:r>
      <w:r>
        <w:rPr>
          <w:spacing w:val="-2"/>
        </w:rPr>
        <w:t xml:space="preserve"> </w:t>
      </w:r>
      <w:r>
        <w:t>гражданской</w:t>
      </w:r>
      <w:r>
        <w:rPr>
          <w:spacing w:val="-3"/>
        </w:rPr>
        <w:t xml:space="preserve"> </w:t>
      </w:r>
      <w:r>
        <w:rPr>
          <w:spacing w:val="-2"/>
        </w:rPr>
        <w:t>обороне»</w:t>
      </w:r>
    </w:p>
    <w:p w:rsidR="00FF2FE7" w:rsidRDefault="00DB7868">
      <w:pPr>
        <w:pStyle w:val="2"/>
        <w:numPr>
          <w:ilvl w:val="0"/>
          <w:numId w:val="14"/>
        </w:numPr>
        <w:tabs>
          <w:tab w:val="left" w:pos="678"/>
        </w:tabs>
        <w:spacing w:line="242" w:lineRule="auto"/>
        <w:ind w:left="292" w:right="291" w:firstLine="0"/>
        <w:jc w:val="both"/>
        <w:rPr>
          <w:b w:val="0"/>
        </w:rPr>
      </w:pPr>
      <w:r>
        <w:t>Федеральный закон, определяющий задачи, правовые основы их осуществления и полномочия органов государственной власти Российской Федерации,</w:t>
      </w:r>
      <w:r>
        <w:rPr>
          <w:spacing w:val="-1"/>
        </w:rPr>
        <w:t xml:space="preserve"> </w:t>
      </w:r>
      <w:r>
        <w:t>органов</w:t>
      </w:r>
      <w:r>
        <w:rPr>
          <w:spacing w:val="-1"/>
        </w:rPr>
        <w:t xml:space="preserve"> </w:t>
      </w:r>
      <w:r>
        <w:t>исполни- тельной власти субъектов Российской Федерации, органов местного самоуправления и организаций в области гражданской обороны называется:</w:t>
      </w:r>
    </w:p>
    <w:p w:rsidR="00FF2FE7" w:rsidRDefault="00DB7868">
      <w:pPr>
        <w:pStyle w:val="a3"/>
        <w:spacing w:line="265" w:lineRule="exact"/>
      </w:pPr>
      <w:r>
        <w:t>А)</w:t>
      </w:r>
      <w:r>
        <w:rPr>
          <w:spacing w:val="-5"/>
        </w:rPr>
        <w:t xml:space="preserve"> </w:t>
      </w:r>
      <w:r>
        <w:t>Федеральный</w:t>
      </w:r>
      <w:r>
        <w:rPr>
          <w:spacing w:val="-3"/>
        </w:rPr>
        <w:t xml:space="preserve"> </w:t>
      </w:r>
      <w:r>
        <w:t>закон</w:t>
      </w:r>
      <w:r>
        <w:rPr>
          <w:spacing w:val="-5"/>
        </w:rPr>
        <w:t xml:space="preserve"> </w:t>
      </w:r>
      <w:r>
        <w:t>«О</w:t>
      </w:r>
      <w:r>
        <w:rPr>
          <w:spacing w:val="-2"/>
        </w:rPr>
        <w:t xml:space="preserve"> безопасности»</w:t>
      </w:r>
    </w:p>
    <w:p w:rsidR="00FF2FE7" w:rsidRDefault="00DB7868">
      <w:pPr>
        <w:pStyle w:val="a3"/>
      </w:pPr>
      <w:r>
        <w:t>Б)</w:t>
      </w:r>
      <w:r>
        <w:rPr>
          <w:spacing w:val="-5"/>
        </w:rPr>
        <w:t xml:space="preserve"> </w:t>
      </w:r>
      <w:r>
        <w:t>Федеральный</w:t>
      </w:r>
      <w:r>
        <w:rPr>
          <w:spacing w:val="-2"/>
        </w:rPr>
        <w:t xml:space="preserve"> </w:t>
      </w:r>
      <w:r>
        <w:t>закон</w:t>
      </w:r>
      <w:r>
        <w:rPr>
          <w:spacing w:val="-4"/>
        </w:rPr>
        <w:t xml:space="preserve"> </w:t>
      </w:r>
      <w:r>
        <w:t>«Об</w:t>
      </w:r>
      <w:r>
        <w:rPr>
          <w:spacing w:val="-2"/>
        </w:rPr>
        <w:t xml:space="preserve"> </w:t>
      </w:r>
      <w:r>
        <w:t>охране</w:t>
      </w:r>
      <w:r>
        <w:rPr>
          <w:spacing w:val="-3"/>
        </w:rPr>
        <w:t xml:space="preserve"> </w:t>
      </w:r>
      <w:r>
        <w:t>окружающей</w:t>
      </w:r>
      <w:r>
        <w:rPr>
          <w:spacing w:val="-2"/>
        </w:rPr>
        <w:t xml:space="preserve"> среды»</w:t>
      </w:r>
    </w:p>
    <w:p w:rsidR="00FF2FE7" w:rsidRDefault="00DB7868">
      <w:pPr>
        <w:pStyle w:val="a3"/>
        <w:spacing w:before="5" w:line="242" w:lineRule="auto"/>
      </w:pPr>
      <w:r>
        <w:t>В) Федеральный закон «О защите населения и территорий от чрезвычайных ситуаций при-</w:t>
      </w:r>
      <w:r>
        <w:rPr>
          <w:spacing w:val="40"/>
        </w:rPr>
        <w:t xml:space="preserve"> </w:t>
      </w:r>
      <w:r>
        <w:t>родного и техногенного характера»</w:t>
      </w:r>
    </w:p>
    <w:p w:rsidR="00FF2FE7" w:rsidRDefault="00DB7868">
      <w:pPr>
        <w:pStyle w:val="a3"/>
        <w:spacing w:line="271" w:lineRule="exact"/>
      </w:pPr>
      <w:r>
        <w:t>Г)</w:t>
      </w:r>
      <w:r>
        <w:rPr>
          <w:spacing w:val="-3"/>
        </w:rPr>
        <w:t xml:space="preserve"> </w:t>
      </w:r>
      <w:r>
        <w:t>Федеральный</w:t>
      </w:r>
      <w:r>
        <w:rPr>
          <w:spacing w:val="-3"/>
        </w:rPr>
        <w:t xml:space="preserve"> </w:t>
      </w:r>
      <w:r>
        <w:t>закон</w:t>
      </w:r>
      <w:r>
        <w:rPr>
          <w:spacing w:val="-5"/>
        </w:rPr>
        <w:t xml:space="preserve"> </w:t>
      </w:r>
      <w:r>
        <w:t>«О</w:t>
      </w:r>
      <w:r>
        <w:rPr>
          <w:spacing w:val="-2"/>
        </w:rPr>
        <w:t xml:space="preserve"> </w:t>
      </w:r>
      <w:r>
        <w:t>гражданской</w:t>
      </w:r>
      <w:r>
        <w:rPr>
          <w:spacing w:val="-2"/>
        </w:rPr>
        <w:t xml:space="preserve"> обороне»</w:t>
      </w:r>
    </w:p>
    <w:p w:rsidR="00FF2FE7" w:rsidRDefault="00DB7868">
      <w:pPr>
        <w:pStyle w:val="2"/>
        <w:numPr>
          <w:ilvl w:val="0"/>
          <w:numId w:val="14"/>
        </w:numPr>
        <w:tabs>
          <w:tab w:val="left" w:pos="704"/>
        </w:tabs>
        <w:spacing w:line="242" w:lineRule="auto"/>
        <w:ind w:left="292" w:right="288" w:firstLine="0"/>
        <w:jc w:val="both"/>
        <w:rPr>
          <w:b w:val="0"/>
        </w:rPr>
      </w:pPr>
      <w:r>
        <w:t xml:space="preserve">Федеральный закон, регулирующий отношения, возникающие при: осуществле- нии права на поиск, получение, передачу, производство и распространение информа- ции; применении информационных технологий и обеспечении защиты информации </w:t>
      </w:r>
      <w:r>
        <w:rPr>
          <w:spacing w:val="-2"/>
        </w:rPr>
        <w:t>называется:</w:t>
      </w:r>
    </w:p>
    <w:p w:rsidR="00FF2FE7" w:rsidRDefault="00DB7868">
      <w:pPr>
        <w:pStyle w:val="a3"/>
      </w:pPr>
      <w:r>
        <w:t xml:space="preserve">А) Федеральный закон «Об информации, информационных технологиях и о защите инфор- </w:t>
      </w:r>
      <w:r>
        <w:rPr>
          <w:spacing w:val="-2"/>
        </w:rPr>
        <w:t>мации»</w:t>
      </w:r>
    </w:p>
    <w:p w:rsidR="00FF2FE7" w:rsidRDefault="00DB7868">
      <w:pPr>
        <w:pStyle w:val="a3"/>
      </w:pPr>
      <w:r>
        <w:t>Б)</w:t>
      </w:r>
      <w:r>
        <w:rPr>
          <w:spacing w:val="-5"/>
        </w:rPr>
        <w:t xml:space="preserve"> </w:t>
      </w:r>
      <w:r>
        <w:t>Федеральный</w:t>
      </w:r>
      <w:r>
        <w:rPr>
          <w:spacing w:val="-2"/>
        </w:rPr>
        <w:t xml:space="preserve"> </w:t>
      </w:r>
      <w:r>
        <w:t>закон</w:t>
      </w:r>
      <w:r>
        <w:rPr>
          <w:spacing w:val="-5"/>
        </w:rPr>
        <w:t xml:space="preserve"> </w:t>
      </w:r>
      <w:r>
        <w:t>«Об</w:t>
      </w:r>
      <w:r>
        <w:rPr>
          <w:spacing w:val="-2"/>
        </w:rPr>
        <w:t xml:space="preserve"> </w:t>
      </w:r>
      <w:r>
        <w:t>информационной</w:t>
      </w:r>
      <w:r>
        <w:rPr>
          <w:spacing w:val="-4"/>
        </w:rPr>
        <w:t xml:space="preserve"> </w:t>
      </w:r>
      <w:r>
        <w:rPr>
          <w:spacing w:val="-2"/>
        </w:rPr>
        <w:t>политике»</w:t>
      </w:r>
    </w:p>
    <w:p w:rsidR="00FF2FE7" w:rsidRDefault="00DB7868">
      <w:pPr>
        <w:pStyle w:val="a3"/>
        <w:ind w:right="576"/>
      </w:pPr>
      <w:r>
        <w:t>В) Федеральный закон «О федеральных органах правительственной связи и</w:t>
      </w:r>
      <w:r>
        <w:rPr>
          <w:spacing w:val="-2"/>
        </w:rPr>
        <w:t xml:space="preserve"> </w:t>
      </w:r>
      <w:r>
        <w:t>информации» Г) Федеральный закон «О государственной тайне»</w:t>
      </w:r>
    </w:p>
    <w:p w:rsidR="00FF2FE7" w:rsidRDefault="00DB7868">
      <w:pPr>
        <w:pStyle w:val="2"/>
        <w:numPr>
          <w:ilvl w:val="0"/>
          <w:numId w:val="14"/>
        </w:numPr>
        <w:tabs>
          <w:tab w:val="left" w:pos="666"/>
        </w:tabs>
        <w:spacing w:line="240" w:lineRule="auto"/>
        <w:ind w:left="292" w:right="285" w:firstLine="0"/>
        <w:jc w:val="both"/>
        <w:rPr>
          <w:b w:val="0"/>
        </w:rPr>
      </w:pPr>
      <w:r>
        <w:t>Государственный документ, являющийся основой для формирования и реализации государственной политики в сфере обеспечения экономической безопасности на феде- ральном, региональном, муниципальном и отраслевом уровнях и направленный на обеспечение противодействия вызовам и угрозам экономической безопасности, предот- вращение кризисных явлений в ресурсно-сырьевой, производственной, научно- технологической и финансовой сферах, а также на недопущение снижения качества жизни населения называется:</w:t>
      </w:r>
    </w:p>
    <w:p w:rsidR="00FF2FE7" w:rsidRDefault="00DB7868">
      <w:pPr>
        <w:pStyle w:val="a3"/>
        <w:ind w:right="2875"/>
        <w:jc w:val="both"/>
      </w:pPr>
      <w:r>
        <w:t>А) Стратегией экономической безопасности Российской Федерации Б)</w:t>
      </w:r>
      <w:r>
        <w:rPr>
          <w:spacing w:val="-7"/>
        </w:rPr>
        <w:t xml:space="preserve"> </w:t>
      </w:r>
      <w:r>
        <w:t>Концепцией</w:t>
      </w:r>
      <w:r>
        <w:rPr>
          <w:spacing w:val="-7"/>
        </w:rPr>
        <w:t xml:space="preserve"> </w:t>
      </w:r>
      <w:r>
        <w:t>экономической</w:t>
      </w:r>
      <w:r>
        <w:rPr>
          <w:spacing w:val="-7"/>
        </w:rPr>
        <w:t xml:space="preserve"> </w:t>
      </w:r>
      <w:r>
        <w:t>безопасности</w:t>
      </w:r>
      <w:r>
        <w:rPr>
          <w:spacing w:val="-6"/>
        </w:rPr>
        <w:t xml:space="preserve"> </w:t>
      </w:r>
      <w:r>
        <w:t>Российской</w:t>
      </w:r>
      <w:r>
        <w:rPr>
          <w:spacing w:val="-7"/>
        </w:rPr>
        <w:t xml:space="preserve"> </w:t>
      </w:r>
      <w:r>
        <w:t>Федерации В) Федеральный закон «О государственной социальной помощи»</w:t>
      </w:r>
    </w:p>
    <w:p w:rsidR="00FF2FE7" w:rsidRDefault="00DB7868">
      <w:pPr>
        <w:pStyle w:val="a3"/>
        <w:ind w:right="300"/>
        <w:jc w:val="both"/>
      </w:pPr>
      <w:r>
        <w:t xml:space="preserve">Г) Федеральный </w:t>
      </w:r>
      <w:r>
        <w:rPr>
          <w:b/>
        </w:rPr>
        <w:t>з</w:t>
      </w:r>
      <w:r>
        <w:t>акон «Об обязательном социальном страховании от несчастных случаев на производстве и профессиональных заболеваний»</w:t>
      </w:r>
    </w:p>
    <w:p w:rsidR="00FF2FE7" w:rsidRDefault="00DB7868">
      <w:pPr>
        <w:pStyle w:val="2"/>
        <w:numPr>
          <w:ilvl w:val="0"/>
          <w:numId w:val="14"/>
        </w:numPr>
        <w:tabs>
          <w:tab w:val="left" w:pos="661"/>
        </w:tabs>
        <w:spacing w:line="242" w:lineRule="auto"/>
        <w:ind w:left="292" w:right="290" w:firstLine="0"/>
        <w:jc w:val="both"/>
        <w:rPr>
          <w:b w:val="0"/>
        </w:rPr>
      </w:pPr>
      <w:r>
        <w:t>Система сохранения жизни и здоровья наемных работников и приравненных к ним лиц в процессе трудовой деятельности, включающая в себя правовые, социально- экономические, организационно-технические, санитарно-гигиенические, лечебно- профилактические, реабилитационные и иные мероприятия это:</w:t>
      </w:r>
    </w:p>
    <w:p w:rsidR="00FF2FE7" w:rsidRDefault="00DB7868">
      <w:pPr>
        <w:pStyle w:val="a3"/>
        <w:spacing w:line="265" w:lineRule="exact"/>
      </w:pPr>
      <w:r>
        <w:t>А)</w:t>
      </w:r>
      <w:r>
        <w:rPr>
          <w:spacing w:val="-4"/>
        </w:rPr>
        <w:t xml:space="preserve"> </w:t>
      </w:r>
      <w:r>
        <w:t>Гражданская</w:t>
      </w:r>
      <w:r>
        <w:rPr>
          <w:spacing w:val="-2"/>
        </w:rPr>
        <w:t xml:space="preserve"> оборона</w:t>
      </w:r>
    </w:p>
    <w:p w:rsidR="00FF2FE7" w:rsidRDefault="00DB7868">
      <w:pPr>
        <w:pStyle w:val="a3"/>
        <w:ind w:right="991"/>
      </w:pPr>
      <w:r>
        <w:t>Б)</w:t>
      </w:r>
      <w:r>
        <w:rPr>
          <w:spacing w:val="-5"/>
        </w:rPr>
        <w:t xml:space="preserve"> </w:t>
      </w:r>
      <w:r>
        <w:t>Российская</w:t>
      </w:r>
      <w:r>
        <w:rPr>
          <w:spacing w:val="-4"/>
        </w:rPr>
        <w:t xml:space="preserve"> </w:t>
      </w:r>
      <w:r>
        <w:t>единая</w:t>
      </w:r>
      <w:r>
        <w:rPr>
          <w:spacing w:val="-4"/>
        </w:rPr>
        <w:t xml:space="preserve"> </w:t>
      </w:r>
      <w:r>
        <w:t>система</w:t>
      </w:r>
      <w:r>
        <w:rPr>
          <w:spacing w:val="-5"/>
        </w:rPr>
        <w:t xml:space="preserve"> </w:t>
      </w:r>
      <w:r>
        <w:t>предупреждения</w:t>
      </w:r>
      <w:r>
        <w:rPr>
          <w:spacing w:val="-4"/>
        </w:rPr>
        <w:t xml:space="preserve"> </w:t>
      </w:r>
      <w:r>
        <w:t>и</w:t>
      </w:r>
      <w:r>
        <w:rPr>
          <w:spacing w:val="-4"/>
        </w:rPr>
        <w:t xml:space="preserve"> </w:t>
      </w:r>
      <w:r>
        <w:t>ликвидации</w:t>
      </w:r>
      <w:r>
        <w:rPr>
          <w:spacing w:val="-4"/>
        </w:rPr>
        <w:t xml:space="preserve"> </w:t>
      </w:r>
      <w:r>
        <w:t>чрезвычайных</w:t>
      </w:r>
      <w:r>
        <w:rPr>
          <w:spacing w:val="-3"/>
        </w:rPr>
        <w:t xml:space="preserve"> </w:t>
      </w:r>
      <w:r>
        <w:t>ситуаций В) Охрана труда</w:t>
      </w:r>
    </w:p>
    <w:p w:rsidR="00FF2FE7" w:rsidRDefault="00DB7868">
      <w:pPr>
        <w:pStyle w:val="a3"/>
      </w:pPr>
      <w:r>
        <w:t>Г)</w:t>
      </w:r>
      <w:r>
        <w:rPr>
          <w:spacing w:val="-5"/>
        </w:rPr>
        <w:t xml:space="preserve"> </w:t>
      </w:r>
      <w:r>
        <w:t>Противопожарная</w:t>
      </w:r>
      <w:r>
        <w:rPr>
          <w:spacing w:val="-4"/>
        </w:rPr>
        <w:t xml:space="preserve"> </w:t>
      </w:r>
      <w:r>
        <w:rPr>
          <w:spacing w:val="-2"/>
        </w:rPr>
        <w:t>охрана</w:t>
      </w:r>
    </w:p>
    <w:p w:rsidR="00FF2FE7" w:rsidRDefault="00DB7868">
      <w:pPr>
        <w:pStyle w:val="2"/>
        <w:numPr>
          <w:ilvl w:val="0"/>
          <w:numId w:val="14"/>
        </w:numPr>
        <w:tabs>
          <w:tab w:val="left" w:pos="656"/>
        </w:tabs>
        <w:spacing w:line="244" w:lineRule="auto"/>
        <w:ind w:left="292" w:right="298" w:firstLine="0"/>
        <w:rPr>
          <w:b w:val="0"/>
        </w:rPr>
      </w:pPr>
      <w:r>
        <w:t>Орган надзора и</w:t>
      </w:r>
      <w:r>
        <w:rPr>
          <w:spacing w:val="-1"/>
        </w:rPr>
        <w:t xml:space="preserve"> </w:t>
      </w:r>
      <w:r>
        <w:t>контроля за соблюдением законодательства о</w:t>
      </w:r>
      <w:r>
        <w:rPr>
          <w:spacing w:val="-1"/>
        </w:rPr>
        <w:t xml:space="preserve"> </w:t>
      </w:r>
      <w:r>
        <w:t>труде, правил и</w:t>
      </w:r>
      <w:r>
        <w:rPr>
          <w:spacing w:val="-1"/>
        </w:rPr>
        <w:t xml:space="preserve"> </w:t>
      </w:r>
      <w:r>
        <w:t>норм охраны труда это:</w:t>
      </w:r>
    </w:p>
    <w:p w:rsidR="00FF2FE7" w:rsidRDefault="00DB7868">
      <w:pPr>
        <w:pStyle w:val="a3"/>
        <w:ind w:right="4463"/>
      </w:pPr>
      <w:r>
        <w:t>А)</w:t>
      </w:r>
      <w:r>
        <w:rPr>
          <w:spacing w:val="-7"/>
        </w:rPr>
        <w:t xml:space="preserve"> </w:t>
      </w:r>
      <w:r>
        <w:t>Министерство</w:t>
      </w:r>
      <w:r>
        <w:rPr>
          <w:spacing w:val="-6"/>
        </w:rPr>
        <w:t xml:space="preserve"> </w:t>
      </w:r>
      <w:r>
        <w:t>труда</w:t>
      </w:r>
      <w:r>
        <w:rPr>
          <w:spacing w:val="-5"/>
        </w:rPr>
        <w:t xml:space="preserve"> </w:t>
      </w:r>
      <w:r>
        <w:t>и</w:t>
      </w:r>
      <w:r>
        <w:rPr>
          <w:spacing w:val="-6"/>
        </w:rPr>
        <w:t xml:space="preserve"> </w:t>
      </w:r>
      <w:r>
        <w:t>социального</w:t>
      </w:r>
      <w:r>
        <w:rPr>
          <w:spacing w:val="-6"/>
        </w:rPr>
        <w:t xml:space="preserve"> </w:t>
      </w:r>
      <w:r>
        <w:t>развития</w:t>
      </w:r>
      <w:r>
        <w:rPr>
          <w:spacing w:val="-6"/>
        </w:rPr>
        <w:t xml:space="preserve"> </w:t>
      </w:r>
      <w:r>
        <w:t>РФ Б) Федеральная инспекция труда</w:t>
      </w:r>
    </w:p>
    <w:p w:rsidR="00FF2FE7" w:rsidRDefault="00DB7868">
      <w:pPr>
        <w:pStyle w:val="a3"/>
        <w:ind w:right="301"/>
      </w:pPr>
      <w:r>
        <w:t xml:space="preserve">В) Федеральная служба по надзору в сфере защиты прав потребителей и благополучия чело- </w:t>
      </w:r>
      <w:r>
        <w:rPr>
          <w:spacing w:val="-4"/>
        </w:rPr>
        <w:t>века</w:t>
      </w:r>
    </w:p>
    <w:p w:rsidR="00FF2FE7" w:rsidRDefault="00FF2FE7">
      <w:pPr>
        <w:sectPr w:rsidR="00FF2FE7">
          <w:pgSz w:w="11910" w:h="16840"/>
          <w:pgMar w:top="1040" w:right="840" w:bottom="880" w:left="840" w:header="0" w:footer="696" w:gutter="0"/>
          <w:cols w:space="720"/>
        </w:sectPr>
      </w:pPr>
    </w:p>
    <w:p w:rsidR="00FF2FE7" w:rsidRDefault="00DB7868">
      <w:pPr>
        <w:pStyle w:val="a3"/>
        <w:spacing w:before="66"/>
        <w:jc w:val="both"/>
      </w:pPr>
      <w:r>
        <w:lastRenderedPageBreak/>
        <w:t>Г)</w:t>
      </w:r>
      <w:r>
        <w:rPr>
          <w:spacing w:val="-6"/>
        </w:rPr>
        <w:t xml:space="preserve"> </w:t>
      </w:r>
      <w:r>
        <w:t>Министерство</w:t>
      </w:r>
      <w:r>
        <w:rPr>
          <w:spacing w:val="-4"/>
        </w:rPr>
        <w:t xml:space="preserve"> </w:t>
      </w:r>
      <w:r>
        <w:t>здравоохранения</w:t>
      </w:r>
      <w:r>
        <w:rPr>
          <w:spacing w:val="-3"/>
        </w:rPr>
        <w:t xml:space="preserve"> </w:t>
      </w:r>
      <w:r>
        <w:t>Российской</w:t>
      </w:r>
      <w:r>
        <w:rPr>
          <w:spacing w:val="-5"/>
        </w:rPr>
        <w:t xml:space="preserve"> </w:t>
      </w:r>
      <w:r>
        <w:rPr>
          <w:spacing w:val="-2"/>
        </w:rPr>
        <w:t>Федерации</w:t>
      </w:r>
    </w:p>
    <w:p w:rsidR="00FF2FE7" w:rsidRDefault="00DB7868">
      <w:pPr>
        <w:pStyle w:val="2"/>
        <w:numPr>
          <w:ilvl w:val="0"/>
          <w:numId w:val="14"/>
        </w:numPr>
        <w:tabs>
          <w:tab w:val="left" w:pos="669"/>
        </w:tabs>
        <w:spacing w:line="242" w:lineRule="auto"/>
        <w:ind w:left="292" w:right="290" w:firstLine="0"/>
        <w:jc w:val="both"/>
        <w:rPr>
          <w:b w:val="0"/>
        </w:rPr>
      </w:pPr>
      <w:r>
        <w:t>Основным документом, который регламентирует процесс безопасной работы с обо- рудованием, приспособлениями и механизмами, а также выполнение какой-либо рабо- ты на предприятии или в любом учреждении является:</w:t>
      </w:r>
    </w:p>
    <w:p w:rsidR="00FF2FE7" w:rsidRDefault="00DB7868">
      <w:pPr>
        <w:pStyle w:val="a3"/>
        <w:spacing w:line="268" w:lineRule="exact"/>
      </w:pPr>
      <w:r>
        <w:t>А)</w:t>
      </w:r>
      <w:r>
        <w:rPr>
          <w:spacing w:val="-7"/>
        </w:rPr>
        <w:t xml:space="preserve"> </w:t>
      </w:r>
      <w:r>
        <w:t>Трудовой</w:t>
      </w:r>
      <w:r>
        <w:rPr>
          <w:spacing w:val="-2"/>
        </w:rPr>
        <w:t xml:space="preserve"> договор</w:t>
      </w:r>
    </w:p>
    <w:p w:rsidR="00FF2FE7" w:rsidRDefault="00DB7868">
      <w:pPr>
        <w:pStyle w:val="a3"/>
        <w:ind w:right="6539"/>
      </w:pPr>
      <w:r>
        <w:t>Б)</w:t>
      </w:r>
      <w:r>
        <w:rPr>
          <w:spacing w:val="-10"/>
        </w:rPr>
        <w:t xml:space="preserve"> </w:t>
      </w:r>
      <w:r>
        <w:t>Инструкция</w:t>
      </w:r>
      <w:r>
        <w:rPr>
          <w:spacing w:val="-10"/>
        </w:rPr>
        <w:t xml:space="preserve"> </w:t>
      </w:r>
      <w:r>
        <w:t>по</w:t>
      </w:r>
      <w:r>
        <w:rPr>
          <w:spacing w:val="-10"/>
        </w:rPr>
        <w:t xml:space="preserve"> </w:t>
      </w:r>
      <w:r>
        <w:t>охране</w:t>
      </w:r>
      <w:r>
        <w:rPr>
          <w:spacing w:val="-10"/>
        </w:rPr>
        <w:t xml:space="preserve"> </w:t>
      </w:r>
      <w:r>
        <w:t>труда В) Должностная инструкция</w:t>
      </w:r>
    </w:p>
    <w:p w:rsidR="00FF2FE7" w:rsidRDefault="00DB7868">
      <w:pPr>
        <w:pStyle w:val="a3"/>
      </w:pPr>
      <w:r>
        <w:t>Г)</w:t>
      </w:r>
      <w:r>
        <w:rPr>
          <w:spacing w:val="-2"/>
        </w:rPr>
        <w:t xml:space="preserve"> </w:t>
      </w:r>
      <w:r>
        <w:t>Инструкция</w:t>
      </w:r>
      <w:r>
        <w:rPr>
          <w:spacing w:val="-3"/>
        </w:rPr>
        <w:t xml:space="preserve"> </w:t>
      </w:r>
      <w:r>
        <w:t>по</w:t>
      </w:r>
      <w:r>
        <w:rPr>
          <w:spacing w:val="-2"/>
        </w:rPr>
        <w:t xml:space="preserve"> </w:t>
      </w:r>
      <w:r>
        <w:t>технике</w:t>
      </w:r>
      <w:r>
        <w:rPr>
          <w:spacing w:val="-2"/>
        </w:rPr>
        <w:t xml:space="preserve"> безопасности</w:t>
      </w:r>
    </w:p>
    <w:p w:rsidR="00FF2FE7" w:rsidRDefault="00DB7868">
      <w:pPr>
        <w:pStyle w:val="2"/>
        <w:numPr>
          <w:ilvl w:val="0"/>
          <w:numId w:val="14"/>
        </w:numPr>
        <w:tabs>
          <w:tab w:val="left" w:pos="681"/>
        </w:tabs>
        <w:spacing w:line="244" w:lineRule="auto"/>
        <w:ind w:left="292" w:right="288" w:firstLine="0"/>
        <w:rPr>
          <w:b w:val="0"/>
        </w:rPr>
      </w:pPr>
      <w:r>
        <w:t>Служба охраны труда на предприятии обязательно создается при численности ра-</w:t>
      </w:r>
      <w:r>
        <w:rPr>
          <w:spacing w:val="40"/>
        </w:rPr>
        <w:t xml:space="preserve"> </w:t>
      </w:r>
      <w:r>
        <w:t>ботников свыше:</w:t>
      </w:r>
    </w:p>
    <w:p w:rsidR="00FF2FE7" w:rsidRDefault="00DB7868">
      <w:pPr>
        <w:pStyle w:val="a3"/>
        <w:spacing w:line="265" w:lineRule="exact"/>
      </w:pPr>
      <w:r>
        <w:t>А)</w:t>
      </w:r>
      <w:r>
        <w:rPr>
          <w:spacing w:val="-2"/>
        </w:rPr>
        <w:t xml:space="preserve"> </w:t>
      </w:r>
      <w:r>
        <w:t xml:space="preserve">50 </w:t>
      </w:r>
      <w:r>
        <w:rPr>
          <w:spacing w:val="-2"/>
        </w:rPr>
        <w:t>человек</w:t>
      </w:r>
    </w:p>
    <w:p w:rsidR="00FF2FE7" w:rsidRDefault="00DB7868">
      <w:pPr>
        <w:pStyle w:val="a3"/>
      </w:pPr>
      <w:r>
        <w:t>Б)</w:t>
      </w:r>
      <w:r>
        <w:rPr>
          <w:spacing w:val="-1"/>
        </w:rPr>
        <w:t xml:space="preserve"> </w:t>
      </w:r>
      <w:r>
        <w:t>100</w:t>
      </w:r>
      <w:r>
        <w:rPr>
          <w:spacing w:val="-2"/>
        </w:rPr>
        <w:t xml:space="preserve"> человек</w:t>
      </w:r>
    </w:p>
    <w:p w:rsidR="00FF2FE7" w:rsidRDefault="00DB7868">
      <w:pPr>
        <w:pStyle w:val="a3"/>
      </w:pPr>
      <w:r>
        <w:t>В)</w:t>
      </w:r>
      <w:r>
        <w:rPr>
          <w:spacing w:val="-1"/>
        </w:rPr>
        <w:t xml:space="preserve"> </w:t>
      </w:r>
      <w:r>
        <w:t>150</w:t>
      </w:r>
      <w:r>
        <w:rPr>
          <w:spacing w:val="-2"/>
        </w:rPr>
        <w:t xml:space="preserve"> человек</w:t>
      </w:r>
    </w:p>
    <w:p w:rsidR="00FF2FE7" w:rsidRDefault="00DB7868">
      <w:pPr>
        <w:pStyle w:val="a3"/>
      </w:pPr>
      <w:r>
        <w:t xml:space="preserve">Г) 200 </w:t>
      </w:r>
      <w:r>
        <w:rPr>
          <w:spacing w:val="-2"/>
        </w:rPr>
        <w:t>человек</w:t>
      </w:r>
    </w:p>
    <w:p w:rsidR="00FF2FE7" w:rsidRDefault="00DB7868">
      <w:pPr>
        <w:pStyle w:val="2"/>
        <w:numPr>
          <w:ilvl w:val="0"/>
          <w:numId w:val="14"/>
        </w:numPr>
        <w:tabs>
          <w:tab w:val="left" w:pos="666"/>
        </w:tabs>
        <w:spacing w:before="7" w:line="237" w:lineRule="auto"/>
        <w:ind w:left="292" w:right="301" w:firstLine="0"/>
      </w:pPr>
      <w:r>
        <w:t xml:space="preserve">Система организационных мероприятий и технических средств, предотвращающих или уменьшающих воздействие на работающих вредных производственных факторов: </w:t>
      </w:r>
      <w:r>
        <w:rPr>
          <w:b w:val="0"/>
        </w:rPr>
        <w:t>А) Охрана труда</w:t>
      </w:r>
    </w:p>
    <w:p w:rsidR="00FF2FE7" w:rsidRDefault="00DB7868">
      <w:pPr>
        <w:pStyle w:val="a3"/>
        <w:spacing w:before="2"/>
        <w:ind w:right="6473"/>
      </w:pPr>
      <w:r>
        <w:t>Б)</w:t>
      </w:r>
      <w:r>
        <w:rPr>
          <w:spacing w:val="-15"/>
        </w:rPr>
        <w:t xml:space="preserve"> </w:t>
      </w:r>
      <w:r>
        <w:t>Производственная</w:t>
      </w:r>
      <w:r>
        <w:rPr>
          <w:spacing w:val="-15"/>
        </w:rPr>
        <w:t xml:space="preserve"> </w:t>
      </w:r>
      <w:r>
        <w:t>санитария В) Техника безопасности</w:t>
      </w:r>
    </w:p>
    <w:p w:rsidR="00FF2FE7" w:rsidRDefault="00DB7868">
      <w:pPr>
        <w:pStyle w:val="a3"/>
      </w:pPr>
      <w:r>
        <w:t>Г)</w:t>
      </w:r>
      <w:r>
        <w:rPr>
          <w:spacing w:val="-3"/>
        </w:rPr>
        <w:t xml:space="preserve"> </w:t>
      </w:r>
      <w:r>
        <w:t>Промышленная</w:t>
      </w:r>
      <w:r>
        <w:rPr>
          <w:spacing w:val="-2"/>
        </w:rPr>
        <w:t xml:space="preserve"> гигиена</w:t>
      </w:r>
    </w:p>
    <w:p w:rsidR="00FF2FE7" w:rsidRDefault="00DB7868">
      <w:pPr>
        <w:pStyle w:val="2"/>
        <w:numPr>
          <w:ilvl w:val="0"/>
          <w:numId w:val="14"/>
        </w:numPr>
        <w:tabs>
          <w:tab w:val="left" w:pos="652"/>
        </w:tabs>
        <w:spacing w:line="240" w:lineRule="auto"/>
        <w:ind w:left="652" w:hanging="360"/>
        <w:rPr>
          <w:b w:val="0"/>
        </w:rPr>
      </w:pPr>
      <w:r>
        <w:t>Управление</w:t>
      </w:r>
      <w:r>
        <w:rPr>
          <w:spacing w:val="-5"/>
        </w:rPr>
        <w:t xml:space="preserve"> </w:t>
      </w:r>
      <w:r>
        <w:t>охраной</w:t>
      </w:r>
      <w:r>
        <w:rPr>
          <w:spacing w:val="-3"/>
        </w:rPr>
        <w:t xml:space="preserve"> </w:t>
      </w:r>
      <w:r>
        <w:t>труда</w:t>
      </w:r>
      <w:r>
        <w:rPr>
          <w:spacing w:val="-4"/>
        </w:rPr>
        <w:t xml:space="preserve"> </w:t>
      </w:r>
      <w:r>
        <w:t>на</w:t>
      </w:r>
      <w:r>
        <w:rPr>
          <w:spacing w:val="-6"/>
        </w:rPr>
        <w:t xml:space="preserve"> </w:t>
      </w:r>
      <w:r>
        <w:t>предприятии</w:t>
      </w:r>
      <w:r>
        <w:rPr>
          <w:spacing w:val="-3"/>
        </w:rPr>
        <w:t xml:space="preserve"> </w:t>
      </w:r>
      <w:r>
        <w:rPr>
          <w:spacing w:val="-2"/>
        </w:rPr>
        <w:t>осуществляет:</w:t>
      </w:r>
    </w:p>
    <w:p w:rsidR="00FF2FE7" w:rsidRDefault="00DB7868">
      <w:pPr>
        <w:pStyle w:val="a3"/>
      </w:pPr>
      <w:r>
        <w:t>А)</w:t>
      </w:r>
      <w:r>
        <w:rPr>
          <w:spacing w:val="-5"/>
        </w:rPr>
        <w:t xml:space="preserve"> </w:t>
      </w:r>
      <w:r>
        <w:t>Руководитель</w:t>
      </w:r>
      <w:r>
        <w:rPr>
          <w:spacing w:val="-2"/>
        </w:rPr>
        <w:t xml:space="preserve"> </w:t>
      </w:r>
      <w:r>
        <w:t>организации</w:t>
      </w:r>
      <w:r>
        <w:rPr>
          <w:spacing w:val="-5"/>
        </w:rPr>
        <w:t xml:space="preserve"> </w:t>
      </w:r>
      <w:r>
        <w:t>и</w:t>
      </w:r>
      <w:r>
        <w:rPr>
          <w:spacing w:val="-2"/>
        </w:rPr>
        <w:t xml:space="preserve"> </w:t>
      </w:r>
      <w:r>
        <w:t>главный</w:t>
      </w:r>
      <w:r>
        <w:rPr>
          <w:spacing w:val="-2"/>
        </w:rPr>
        <w:t xml:space="preserve"> инженер</w:t>
      </w:r>
    </w:p>
    <w:p w:rsidR="00FF2FE7" w:rsidRDefault="00DB7868">
      <w:pPr>
        <w:pStyle w:val="a3"/>
        <w:ind w:right="3125"/>
      </w:pPr>
      <w:r>
        <w:t>Б) Главный инженер и общественная профсоюзная организация В)</w:t>
      </w:r>
      <w:r>
        <w:rPr>
          <w:spacing w:val="-6"/>
        </w:rPr>
        <w:t xml:space="preserve"> </w:t>
      </w:r>
      <w:r>
        <w:t>Заместитель</w:t>
      </w:r>
      <w:r>
        <w:rPr>
          <w:spacing w:val="-6"/>
        </w:rPr>
        <w:t xml:space="preserve"> </w:t>
      </w:r>
      <w:r>
        <w:t>руководителя</w:t>
      </w:r>
      <w:r>
        <w:rPr>
          <w:spacing w:val="-6"/>
        </w:rPr>
        <w:t xml:space="preserve"> </w:t>
      </w:r>
      <w:r>
        <w:t>организации</w:t>
      </w:r>
      <w:r>
        <w:rPr>
          <w:spacing w:val="-6"/>
        </w:rPr>
        <w:t xml:space="preserve"> </w:t>
      </w:r>
      <w:r>
        <w:t>и</w:t>
      </w:r>
      <w:r>
        <w:rPr>
          <w:spacing w:val="-6"/>
        </w:rPr>
        <w:t xml:space="preserve"> </w:t>
      </w:r>
      <w:r>
        <w:t>служба</w:t>
      </w:r>
      <w:r>
        <w:rPr>
          <w:spacing w:val="-7"/>
        </w:rPr>
        <w:t xml:space="preserve"> </w:t>
      </w:r>
      <w:r>
        <w:t>охраны</w:t>
      </w:r>
      <w:r>
        <w:rPr>
          <w:spacing w:val="-6"/>
        </w:rPr>
        <w:t xml:space="preserve"> </w:t>
      </w:r>
      <w:r>
        <w:t>труда Г) Служба охраны труда и руководители подразделений</w:t>
      </w:r>
    </w:p>
    <w:p w:rsidR="00FF2FE7" w:rsidRDefault="00DB7868">
      <w:pPr>
        <w:pStyle w:val="a3"/>
      </w:pPr>
      <w:r>
        <w:rPr>
          <w:noProof/>
          <w:lang w:eastAsia="ru-RU"/>
        </w:rPr>
        <mc:AlternateContent>
          <mc:Choice Requires="wpg">
            <w:drawing>
              <wp:anchor distT="0" distB="0" distL="0" distR="0" simplePos="0" relativeHeight="251474944" behindDoc="0" locked="0" layoutInCell="1" allowOverlap="1">
                <wp:simplePos x="0" y="0"/>
                <wp:positionH relativeFrom="page">
                  <wp:posOffset>1504314</wp:posOffset>
                </wp:positionH>
                <wp:positionV relativeFrom="paragraph">
                  <wp:posOffset>282225</wp:posOffset>
                </wp:positionV>
                <wp:extent cx="4457700" cy="588645"/>
                <wp:effectExtent l="0" t="0" r="0" b="0"/>
                <wp:wrapNone/>
                <wp:docPr id="612" name="Group 6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457700" cy="588645"/>
                          <a:chOff x="0" y="0"/>
                          <a:chExt cx="4457700" cy="588645"/>
                        </a:xfrm>
                      </wpg:grpSpPr>
                      <wps:wsp>
                        <wps:cNvPr id="613" name="Graphic 613"/>
                        <wps:cNvSpPr/>
                        <wps:spPr>
                          <a:xfrm>
                            <a:off x="0" y="226250"/>
                            <a:ext cx="1036319" cy="362585"/>
                          </a:xfrm>
                          <a:custGeom>
                            <a:avLst/>
                            <a:gdLst/>
                            <a:ahLst/>
                            <a:cxnLst/>
                            <a:rect l="l" t="t" r="r" b="b"/>
                            <a:pathLst>
                              <a:path w="1036319" h="362585">
                                <a:moveTo>
                                  <a:pt x="60197" y="289813"/>
                                </a:moveTo>
                                <a:lnTo>
                                  <a:pt x="0" y="350012"/>
                                </a:lnTo>
                                <a:lnTo>
                                  <a:pt x="84328" y="362076"/>
                                </a:lnTo>
                                <a:lnTo>
                                  <a:pt x="75973" y="337058"/>
                                </a:lnTo>
                                <a:lnTo>
                                  <a:pt x="58928" y="337058"/>
                                </a:lnTo>
                                <a:lnTo>
                                  <a:pt x="55371" y="335279"/>
                                </a:lnTo>
                                <a:lnTo>
                                  <a:pt x="54205" y="331907"/>
                                </a:lnTo>
                                <a:lnTo>
                                  <a:pt x="53085" y="328549"/>
                                </a:lnTo>
                                <a:lnTo>
                                  <a:pt x="54863" y="324992"/>
                                </a:lnTo>
                                <a:lnTo>
                                  <a:pt x="70234" y="319870"/>
                                </a:lnTo>
                                <a:lnTo>
                                  <a:pt x="60197" y="289813"/>
                                </a:lnTo>
                                <a:close/>
                              </a:path>
                              <a:path w="1036319" h="362585">
                                <a:moveTo>
                                  <a:pt x="70234" y="319870"/>
                                </a:moveTo>
                                <a:lnTo>
                                  <a:pt x="54863" y="324992"/>
                                </a:lnTo>
                                <a:lnTo>
                                  <a:pt x="53085" y="328549"/>
                                </a:lnTo>
                                <a:lnTo>
                                  <a:pt x="54228" y="331977"/>
                                </a:lnTo>
                                <a:lnTo>
                                  <a:pt x="55371" y="335279"/>
                                </a:lnTo>
                                <a:lnTo>
                                  <a:pt x="58928" y="337058"/>
                                </a:lnTo>
                                <a:lnTo>
                                  <a:pt x="62229" y="335914"/>
                                </a:lnTo>
                                <a:lnTo>
                                  <a:pt x="74253" y="331907"/>
                                </a:lnTo>
                                <a:lnTo>
                                  <a:pt x="70234" y="319870"/>
                                </a:lnTo>
                                <a:close/>
                              </a:path>
                              <a:path w="1036319" h="362585">
                                <a:moveTo>
                                  <a:pt x="74253" y="331907"/>
                                </a:moveTo>
                                <a:lnTo>
                                  <a:pt x="62229" y="335914"/>
                                </a:lnTo>
                                <a:lnTo>
                                  <a:pt x="58928" y="337058"/>
                                </a:lnTo>
                                <a:lnTo>
                                  <a:pt x="75973" y="337058"/>
                                </a:lnTo>
                                <a:lnTo>
                                  <a:pt x="74253" y="331907"/>
                                </a:lnTo>
                                <a:close/>
                              </a:path>
                              <a:path w="1036319" h="362585">
                                <a:moveTo>
                                  <a:pt x="1029970" y="0"/>
                                </a:moveTo>
                                <a:lnTo>
                                  <a:pt x="1026667" y="1142"/>
                                </a:lnTo>
                                <a:lnTo>
                                  <a:pt x="70234" y="319870"/>
                                </a:lnTo>
                                <a:lnTo>
                                  <a:pt x="74253" y="331907"/>
                                </a:lnTo>
                                <a:lnTo>
                                  <a:pt x="1030732" y="13080"/>
                                </a:lnTo>
                                <a:lnTo>
                                  <a:pt x="1034034" y="12064"/>
                                </a:lnTo>
                                <a:lnTo>
                                  <a:pt x="1035811" y="8381"/>
                                </a:lnTo>
                                <a:lnTo>
                                  <a:pt x="1034668" y="5079"/>
                                </a:lnTo>
                                <a:lnTo>
                                  <a:pt x="1033653" y="1777"/>
                                </a:lnTo>
                                <a:lnTo>
                                  <a:pt x="1029970"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614" name="Image 614"/>
                          <pic:cNvPicPr/>
                        </pic:nvPicPr>
                        <pic:blipFill>
                          <a:blip r:embed="rId41" cstate="print"/>
                          <a:stretch>
                            <a:fillRect/>
                          </a:stretch>
                        </pic:blipFill>
                        <pic:spPr>
                          <a:xfrm>
                            <a:off x="1790700" y="455612"/>
                            <a:ext cx="76200" cy="120650"/>
                          </a:xfrm>
                          <a:prstGeom prst="rect">
                            <a:avLst/>
                          </a:prstGeom>
                        </pic:spPr>
                      </pic:pic>
                      <wps:wsp>
                        <wps:cNvPr id="615" name="Graphic 615"/>
                        <wps:cNvSpPr/>
                        <wps:spPr>
                          <a:xfrm>
                            <a:off x="3650360" y="226123"/>
                            <a:ext cx="807720" cy="355600"/>
                          </a:xfrm>
                          <a:custGeom>
                            <a:avLst/>
                            <a:gdLst/>
                            <a:ahLst/>
                            <a:cxnLst/>
                            <a:rect l="l" t="t" r="r" b="b"/>
                            <a:pathLst>
                              <a:path w="807720" h="355600">
                                <a:moveTo>
                                  <a:pt x="734787" y="325940"/>
                                </a:moveTo>
                                <a:lnTo>
                                  <a:pt x="722249" y="355091"/>
                                </a:lnTo>
                                <a:lnTo>
                                  <a:pt x="807338" y="350138"/>
                                </a:lnTo>
                                <a:lnTo>
                                  <a:pt x="792302" y="332358"/>
                                </a:lnTo>
                                <a:lnTo>
                                  <a:pt x="749681" y="332358"/>
                                </a:lnTo>
                                <a:lnTo>
                                  <a:pt x="746506" y="330962"/>
                                </a:lnTo>
                                <a:lnTo>
                                  <a:pt x="734787" y="325940"/>
                                </a:lnTo>
                                <a:close/>
                              </a:path>
                              <a:path w="807720" h="355600">
                                <a:moveTo>
                                  <a:pt x="739802" y="314282"/>
                                </a:moveTo>
                                <a:lnTo>
                                  <a:pt x="734787" y="325940"/>
                                </a:lnTo>
                                <a:lnTo>
                                  <a:pt x="746506" y="330962"/>
                                </a:lnTo>
                                <a:lnTo>
                                  <a:pt x="749681" y="332358"/>
                                </a:lnTo>
                                <a:lnTo>
                                  <a:pt x="753490" y="330835"/>
                                </a:lnTo>
                                <a:lnTo>
                                  <a:pt x="754761" y="327660"/>
                                </a:lnTo>
                                <a:lnTo>
                                  <a:pt x="756158" y="324357"/>
                                </a:lnTo>
                                <a:lnTo>
                                  <a:pt x="754761" y="320675"/>
                                </a:lnTo>
                                <a:lnTo>
                                  <a:pt x="739802" y="314282"/>
                                </a:lnTo>
                                <a:close/>
                              </a:path>
                              <a:path w="807720" h="355600">
                                <a:moveTo>
                                  <a:pt x="752348" y="285114"/>
                                </a:moveTo>
                                <a:lnTo>
                                  <a:pt x="739802" y="314282"/>
                                </a:lnTo>
                                <a:lnTo>
                                  <a:pt x="754761" y="320675"/>
                                </a:lnTo>
                                <a:lnTo>
                                  <a:pt x="756158" y="324357"/>
                                </a:lnTo>
                                <a:lnTo>
                                  <a:pt x="754761" y="327660"/>
                                </a:lnTo>
                                <a:lnTo>
                                  <a:pt x="753490" y="330835"/>
                                </a:lnTo>
                                <a:lnTo>
                                  <a:pt x="749681" y="332358"/>
                                </a:lnTo>
                                <a:lnTo>
                                  <a:pt x="792302" y="332358"/>
                                </a:lnTo>
                                <a:lnTo>
                                  <a:pt x="752348" y="285114"/>
                                </a:lnTo>
                                <a:close/>
                              </a:path>
                              <a:path w="807720" h="355600">
                                <a:moveTo>
                                  <a:pt x="6476" y="0"/>
                                </a:moveTo>
                                <a:lnTo>
                                  <a:pt x="2794" y="1524"/>
                                </a:lnTo>
                                <a:lnTo>
                                  <a:pt x="1397" y="4699"/>
                                </a:lnTo>
                                <a:lnTo>
                                  <a:pt x="0" y="8000"/>
                                </a:lnTo>
                                <a:lnTo>
                                  <a:pt x="1524" y="11683"/>
                                </a:lnTo>
                                <a:lnTo>
                                  <a:pt x="4699" y="13080"/>
                                </a:lnTo>
                                <a:lnTo>
                                  <a:pt x="734787" y="325940"/>
                                </a:lnTo>
                                <a:lnTo>
                                  <a:pt x="739802" y="314282"/>
                                </a:lnTo>
                                <a:lnTo>
                                  <a:pt x="6476" y="0"/>
                                </a:lnTo>
                                <a:close/>
                              </a:path>
                            </a:pathLst>
                          </a:custGeom>
                          <a:solidFill>
                            <a:srgbClr val="000000"/>
                          </a:solidFill>
                        </wps:spPr>
                        <wps:bodyPr wrap="square" lIns="0" tIns="0" rIns="0" bIns="0" rtlCol="0">
                          <a:prstTxWarp prst="textNoShape">
                            <a:avLst/>
                          </a:prstTxWarp>
                          <a:noAutofit/>
                        </wps:bodyPr>
                      </wps:wsp>
                      <wps:wsp>
                        <wps:cNvPr id="616" name="Textbox 616"/>
                        <wps:cNvSpPr txBox="1"/>
                        <wps:spPr>
                          <a:xfrm>
                            <a:off x="1028700" y="4762"/>
                            <a:ext cx="2628900" cy="457200"/>
                          </a:xfrm>
                          <a:prstGeom prst="rect">
                            <a:avLst/>
                          </a:prstGeom>
                          <a:ln w="9525">
                            <a:solidFill>
                              <a:srgbClr val="000000"/>
                            </a:solidFill>
                            <a:prstDash val="solid"/>
                          </a:ln>
                        </wps:spPr>
                        <wps:txbx>
                          <w:txbxContent>
                            <w:p w:rsidR="00FF2FE7" w:rsidRDefault="00DB7868">
                              <w:pPr>
                                <w:spacing w:before="69" w:line="247" w:lineRule="auto"/>
                                <w:ind w:left="706" w:hanging="384"/>
                                <w:rPr>
                                  <w:b/>
                                  <w:sz w:val="24"/>
                                </w:rPr>
                              </w:pPr>
                              <w:r>
                                <w:rPr>
                                  <w:b/>
                                  <w:sz w:val="24"/>
                                </w:rPr>
                                <w:t>Система</w:t>
                              </w:r>
                              <w:r>
                                <w:rPr>
                                  <w:b/>
                                  <w:spacing w:val="-15"/>
                                  <w:sz w:val="24"/>
                                </w:rPr>
                                <w:t xml:space="preserve"> </w:t>
                              </w:r>
                              <w:r>
                                <w:rPr>
                                  <w:b/>
                                  <w:sz w:val="24"/>
                                </w:rPr>
                                <w:t>управления</w:t>
                              </w:r>
                              <w:r>
                                <w:rPr>
                                  <w:b/>
                                  <w:spacing w:val="-15"/>
                                  <w:sz w:val="24"/>
                                </w:rPr>
                                <w:t xml:space="preserve"> </w:t>
                              </w:r>
                              <w:r>
                                <w:rPr>
                                  <w:b/>
                                  <w:sz w:val="24"/>
                                </w:rPr>
                                <w:t>безопасно- стью жизнедеятельности</w:t>
                              </w:r>
                            </w:p>
                          </w:txbxContent>
                        </wps:txbx>
                        <wps:bodyPr wrap="square" lIns="0" tIns="0" rIns="0" bIns="0" rtlCol="0">
                          <a:noAutofit/>
                        </wps:bodyPr>
                      </wps:wsp>
                    </wpg:wgp>
                  </a:graphicData>
                </a:graphic>
              </wp:anchor>
            </w:drawing>
          </mc:Choice>
          <mc:Fallback>
            <w:pict>
              <v:group id="Group 612" o:spid="_x0000_s1215" style="position:absolute;left:0;text-align:left;margin-left:118.45pt;margin-top:22.2pt;width:351pt;height:46.35pt;z-index:251474944;mso-wrap-distance-left:0;mso-wrap-distance-right:0;mso-position-horizontal-relative:page;mso-position-vertical-relative:text" coordsize="44577,58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">
                <v:shape id="Graphic 613" o:spid="_x0000_s1216" style="position:absolute;top:2262;width:10363;height:3626;visibility:visible;mso-wrap-style:square;v-text-anchor:top" coordsize="1036319,362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" path="m60197,289813l,350012r84328,12064l75973,337058r-17045,l55371,335279r-1166,-3372l53085,328549r1778,-3557l70234,319870,60197,289813xem70234,319870r-15371,5122l53085,328549r1143,3428l55371,335279r3557,1779l62229,335914r12024,-4007l70234,319870xem74253,331907r-12024,4007l58928,337058r17045,l74253,331907xem1029970,r-3303,1142l70234,319870r4019,12037l1030732,13080r3302,-1016l1035811,8381r-1143,-3302l1033653,1777,1029970,xe" fillcolor="black" stroked="f">
                  <v:path arrowok="t"/>
                </v:shape>
                <v:shape id="Image 614" o:spid="_x0000_s1217" type="#_x0000_t75" style="position:absolute;left:17907;top:4556;width:762;height:1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">
                  <v:imagedata r:id="rId42" o:title=""/>
                </v:shape>
                <v:shape id="Graphic 615" o:spid="_x0000_s1218" style="position:absolute;left:36503;top:2261;width:8077;height:3556;visibility:visible;mso-wrap-style:square;v-text-anchor:top" coordsize="807720,355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" path="m734787,325940r-12538,29151l807338,350138,792302,332358r-42621,l746506,330962r-11719,-5022xem739802,314282r-5015,11658l746506,330962r3175,1396l753490,330835r1271,-3175l756158,324357r-1397,-3682l739802,314282xem752348,285114r-12546,29168l754761,320675r1397,3682l754761,327660r-1271,3175l749681,332358r42621,l752348,285114xem6476,l2794,1524,1397,4699,,8000r1524,3683l4699,13080,734787,325940r5015,-11658l6476,xe" fillcolor="black" stroked="f">
                  <v:path arrowok="t"/>
                </v:shape>
                <v:shape id="Textbox 616" o:spid="_x0000_s1219" type="#_x0000_t202" style="position:absolute;left:10287;top:47;width:2628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" filled="f">
                  <v:textbox inset="0,0,0,0">
                    <w:txbxContent>
                      <w:p w:rsidR="00FF2FE7" w:rsidRDefault="00DB7868">
                        <w:pPr>
                          <w:spacing w:before="69" w:line="247" w:lineRule="auto"/>
                          <w:ind w:left="706" w:hanging="384"/>
                          <w:rPr>
                            <w:b/>
                            <w:sz w:val="24"/>
                          </w:rPr>
                        </w:pPr>
                        <w:r>
                          <w:rPr>
                            <w:b/>
                            <w:sz w:val="24"/>
                          </w:rPr>
                          <w:t>Система</w:t>
                        </w:r>
                        <w:r>
                          <w:rPr>
                            <w:b/>
                            <w:spacing w:val="-15"/>
                            <w:sz w:val="24"/>
                          </w:rPr>
                          <w:t xml:space="preserve"> </w:t>
                        </w:r>
                        <w:r>
                          <w:rPr>
                            <w:b/>
                            <w:sz w:val="24"/>
                          </w:rPr>
                          <w:t>управления</w:t>
                        </w:r>
                        <w:r>
                          <w:rPr>
                            <w:b/>
                            <w:spacing w:val="-15"/>
                            <w:sz w:val="24"/>
                          </w:rPr>
                          <w:t xml:space="preserve"> </w:t>
                        </w:r>
                        <w:r>
                          <w:rPr>
                            <w:b/>
                            <w:sz w:val="24"/>
                          </w:rPr>
                          <w:t>безопасно- стью жизнедеятельности</w:t>
                        </w:r>
                      </w:p>
                    </w:txbxContent>
                  </v:textbox>
                </v:shape>
                <w10:wrap anchorx="page"/>
              </v:group>
            </w:pict>
          </mc:Fallback>
        </mc:AlternateContent>
      </w:r>
      <w:r>
        <w:rPr>
          <w:b/>
          <w:i/>
        </w:rPr>
        <w:t>Работа</w:t>
      </w:r>
      <w:r>
        <w:rPr>
          <w:b/>
          <w:i/>
          <w:spacing w:val="-3"/>
        </w:rPr>
        <w:t xml:space="preserve"> </w:t>
      </w:r>
      <w:r>
        <w:rPr>
          <w:b/>
          <w:i/>
        </w:rPr>
        <w:t>2.</w:t>
      </w:r>
      <w:r>
        <w:rPr>
          <w:b/>
          <w:i/>
          <w:spacing w:val="-3"/>
        </w:rPr>
        <w:t xml:space="preserve"> </w:t>
      </w:r>
      <w:r>
        <w:t>Система</w:t>
      </w:r>
      <w:r>
        <w:rPr>
          <w:spacing w:val="-1"/>
        </w:rPr>
        <w:t xml:space="preserve"> </w:t>
      </w:r>
      <w:r>
        <w:t>управления</w:t>
      </w:r>
      <w:r>
        <w:rPr>
          <w:spacing w:val="-3"/>
        </w:rPr>
        <w:t xml:space="preserve"> </w:t>
      </w:r>
      <w:r>
        <w:t>безопасностью</w:t>
      </w:r>
      <w:r>
        <w:rPr>
          <w:spacing w:val="-1"/>
        </w:rPr>
        <w:t xml:space="preserve"> </w:t>
      </w:r>
      <w:r>
        <w:rPr>
          <w:spacing w:val="-2"/>
        </w:rPr>
        <w:t>жизнедеятельностью.</w:t>
      </w: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DB7868">
      <w:pPr>
        <w:pStyle w:val="a3"/>
        <w:spacing w:before="124"/>
        <w:ind w:left="0"/>
        <w:rPr>
          <w:sz w:val="20"/>
        </w:rPr>
      </w:pPr>
      <w:r>
        <w:rPr>
          <w:noProof/>
          <w:lang w:eastAsia="ru-RU"/>
        </w:rPr>
        <mc:AlternateContent>
          <mc:Choice Requires="wps">
            <w:drawing>
              <wp:anchor distT="0" distB="0" distL="0" distR="0" simplePos="0" relativeHeight="251507712" behindDoc="1" locked="0" layoutInCell="1" allowOverlap="1">
                <wp:simplePos x="0" y="0"/>
                <wp:positionH relativeFrom="page">
                  <wp:posOffset>813752</wp:posOffset>
                </wp:positionH>
                <wp:positionV relativeFrom="paragraph">
                  <wp:posOffset>240367</wp:posOffset>
                </wp:positionV>
                <wp:extent cx="1381125" cy="2295525"/>
                <wp:effectExtent l="0" t="0" r="0" b="0"/>
                <wp:wrapTopAndBottom/>
                <wp:docPr id="617" name="Textbox 6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81125" cy="22955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1080"/>
                            </w:tblGrid>
                            <w:tr w:rsidR="00FF2FE7">
                              <w:trPr>
                                <w:trHeight w:val="705"/>
                              </w:trPr>
                              <w:tc>
                                <w:tcPr>
                                  <w:tcW w:w="2160" w:type="dxa"/>
                                  <w:gridSpan w:val="2"/>
                                </w:tcPr>
                                <w:p w:rsidR="00FF2FE7" w:rsidRDefault="00DB7868">
                                  <w:pPr>
                                    <w:pStyle w:val="TableParagraph"/>
                                    <w:spacing w:before="66" w:line="244" w:lineRule="auto"/>
                                    <w:ind w:left="617" w:hanging="380"/>
                                  </w:pPr>
                                  <w:r>
                                    <w:t>Управление</w:t>
                                  </w:r>
                                  <w:r>
                                    <w:rPr>
                                      <w:spacing w:val="-14"/>
                                    </w:rPr>
                                    <w:t xml:space="preserve"> </w:t>
                                  </w:r>
                                  <w:r>
                                    <w:t>охра- ной труда</w:t>
                                  </w:r>
                                </w:p>
                              </w:tc>
                            </w:tr>
                            <w:tr w:rsidR="00FF2FE7">
                              <w:trPr>
                                <w:trHeight w:val="165"/>
                              </w:trPr>
                              <w:tc>
                                <w:tcPr>
                                  <w:tcW w:w="1080" w:type="dxa"/>
                                  <w:tcBorders>
                                    <w:left w:val="nil"/>
                                  </w:tcBorders>
                                </w:tcPr>
                                <w:p w:rsidR="00FF2FE7" w:rsidRDefault="00FF2FE7">
                                  <w:pPr>
                                    <w:pStyle w:val="TableParagraph"/>
                                    <w:rPr>
                                      <w:sz w:val="10"/>
                                    </w:rPr>
                                  </w:pPr>
                                </w:p>
                              </w:tc>
                              <w:tc>
                                <w:tcPr>
                                  <w:tcW w:w="1080" w:type="dxa"/>
                                  <w:tcBorders>
                                    <w:right w:val="nil"/>
                                  </w:tcBorders>
                                </w:tcPr>
                                <w:p w:rsidR="00FF2FE7" w:rsidRDefault="00FF2FE7">
                                  <w:pPr>
                                    <w:pStyle w:val="TableParagraph"/>
                                    <w:rPr>
                                      <w:sz w:val="10"/>
                                    </w:rPr>
                                  </w:pPr>
                                </w:p>
                              </w:tc>
                            </w:tr>
                            <w:tr w:rsidR="00FF2FE7">
                              <w:trPr>
                                <w:trHeight w:val="1785"/>
                              </w:trPr>
                              <w:tc>
                                <w:tcPr>
                                  <w:tcW w:w="2160" w:type="dxa"/>
                                  <w:gridSpan w:val="2"/>
                                </w:tcPr>
                                <w:p w:rsidR="00FF2FE7" w:rsidRDefault="00DB7868">
                                  <w:pPr>
                                    <w:pStyle w:val="TableParagraph"/>
                                    <w:spacing w:before="71"/>
                                    <w:ind w:left="151"/>
                                  </w:pPr>
                                  <w:r>
                                    <w:rPr>
                                      <w:spacing w:val="-2"/>
                                    </w:rPr>
                                    <w:t>Задачи:</w:t>
                                  </w:r>
                                </w:p>
                              </w:tc>
                            </w:tr>
                            <w:tr w:rsidR="00FF2FE7">
                              <w:trPr>
                                <w:trHeight w:val="165"/>
                              </w:trPr>
                              <w:tc>
                                <w:tcPr>
                                  <w:tcW w:w="1080" w:type="dxa"/>
                                  <w:tcBorders>
                                    <w:left w:val="nil"/>
                                  </w:tcBorders>
                                </w:tcPr>
                                <w:p w:rsidR="00FF2FE7" w:rsidRDefault="00FF2FE7">
                                  <w:pPr>
                                    <w:pStyle w:val="TableParagraph"/>
                                    <w:rPr>
                                      <w:sz w:val="10"/>
                                    </w:rPr>
                                  </w:pPr>
                                </w:p>
                              </w:tc>
                              <w:tc>
                                <w:tcPr>
                                  <w:tcW w:w="1080" w:type="dxa"/>
                                  <w:tcBorders>
                                    <w:right w:val="nil"/>
                                  </w:tcBorders>
                                </w:tcPr>
                                <w:p w:rsidR="00FF2FE7" w:rsidRDefault="00FF2FE7">
                                  <w:pPr>
                                    <w:pStyle w:val="TableParagraph"/>
                                    <w:rPr>
                                      <w:sz w:val="10"/>
                                    </w:rPr>
                                  </w:pPr>
                                </w:p>
                              </w:tc>
                            </w:tr>
                            <w:tr w:rsidR="00FF2FE7">
                              <w:trPr>
                                <w:trHeight w:val="705"/>
                              </w:trPr>
                              <w:tc>
                                <w:tcPr>
                                  <w:tcW w:w="2160" w:type="dxa"/>
                                  <w:gridSpan w:val="2"/>
                                </w:tcPr>
                                <w:p w:rsidR="00FF2FE7" w:rsidRDefault="00DB7868">
                                  <w:pPr>
                                    <w:pStyle w:val="TableParagraph"/>
                                    <w:spacing w:before="71"/>
                                    <w:ind w:left="201"/>
                                  </w:pPr>
                                  <w:r>
                                    <w:t>Кто</w:t>
                                  </w:r>
                                  <w:r>
                                    <w:rPr>
                                      <w:spacing w:val="-1"/>
                                    </w:rPr>
                                    <w:t xml:space="preserve"> </w:t>
                                  </w:r>
                                  <w:r>
                                    <w:rPr>
                                      <w:spacing w:val="-2"/>
                                    </w:rPr>
                                    <w:t>осуществляет:</w:t>
                                  </w: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617" o:spid="_x0000_s1220" type="#_x0000_t202" style="position:absolute;margin-left:64.05pt;margin-top:18.95pt;width:108.75pt;height:180.75pt;z-index:-2518087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1080"/>
                      </w:tblGrid>
                      <w:tr w:rsidR="00FF2FE7">
                        <w:trPr>
                          <w:trHeight w:val="705"/>
                        </w:trPr>
                        <w:tc>
                          <w:tcPr>
                            <w:tcW w:w="2160" w:type="dxa"/>
                            <w:gridSpan w:val="2"/>
                          </w:tcPr>
                          <w:p w:rsidR="00FF2FE7" w:rsidRDefault="00DB7868">
                            <w:pPr>
                              <w:pStyle w:val="TableParagraph"/>
                              <w:spacing w:before="66" w:line="244" w:lineRule="auto"/>
                              <w:ind w:left="617" w:hanging="380"/>
                            </w:pPr>
                            <w:r>
                              <w:t>Управление</w:t>
                            </w:r>
                            <w:r>
                              <w:rPr>
                                <w:spacing w:val="-14"/>
                              </w:rPr>
                              <w:t xml:space="preserve"> </w:t>
                            </w:r>
                            <w:r>
                              <w:t>охра- ной труда</w:t>
                            </w:r>
                          </w:p>
                        </w:tc>
                      </w:tr>
                      <w:tr w:rsidR="00FF2FE7">
                        <w:trPr>
                          <w:trHeight w:val="165"/>
                        </w:trPr>
                        <w:tc>
                          <w:tcPr>
                            <w:tcW w:w="1080" w:type="dxa"/>
                            <w:tcBorders>
                              <w:left w:val="nil"/>
                            </w:tcBorders>
                          </w:tcPr>
                          <w:p w:rsidR="00FF2FE7" w:rsidRDefault="00FF2FE7">
                            <w:pPr>
                              <w:pStyle w:val="TableParagraph"/>
                              <w:rPr>
                                <w:sz w:val="10"/>
                              </w:rPr>
                            </w:pPr>
                          </w:p>
                        </w:tc>
                        <w:tc>
                          <w:tcPr>
                            <w:tcW w:w="1080" w:type="dxa"/>
                            <w:tcBorders>
                              <w:right w:val="nil"/>
                            </w:tcBorders>
                          </w:tcPr>
                          <w:p w:rsidR="00FF2FE7" w:rsidRDefault="00FF2FE7">
                            <w:pPr>
                              <w:pStyle w:val="TableParagraph"/>
                              <w:rPr>
                                <w:sz w:val="10"/>
                              </w:rPr>
                            </w:pPr>
                          </w:p>
                        </w:tc>
                      </w:tr>
                      <w:tr w:rsidR="00FF2FE7">
                        <w:trPr>
                          <w:trHeight w:val="1785"/>
                        </w:trPr>
                        <w:tc>
                          <w:tcPr>
                            <w:tcW w:w="2160" w:type="dxa"/>
                            <w:gridSpan w:val="2"/>
                          </w:tcPr>
                          <w:p w:rsidR="00FF2FE7" w:rsidRDefault="00DB7868">
                            <w:pPr>
                              <w:pStyle w:val="TableParagraph"/>
                              <w:spacing w:before="71"/>
                              <w:ind w:left="151"/>
                            </w:pPr>
                            <w:r>
                              <w:rPr>
                                <w:spacing w:val="-2"/>
                              </w:rPr>
                              <w:t>Задачи:</w:t>
                            </w:r>
                          </w:p>
                        </w:tc>
                      </w:tr>
                      <w:tr w:rsidR="00FF2FE7">
                        <w:trPr>
                          <w:trHeight w:val="165"/>
                        </w:trPr>
                        <w:tc>
                          <w:tcPr>
                            <w:tcW w:w="1080" w:type="dxa"/>
                            <w:tcBorders>
                              <w:left w:val="nil"/>
                            </w:tcBorders>
                          </w:tcPr>
                          <w:p w:rsidR="00FF2FE7" w:rsidRDefault="00FF2FE7">
                            <w:pPr>
                              <w:pStyle w:val="TableParagraph"/>
                              <w:rPr>
                                <w:sz w:val="10"/>
                              </w:rPr>
                            </w:pPr>
                          </w:p>
                        </w:tc>
                        <w:tc>
                          <w:tcPr>
                            <w:tcW w:w="1080" w:type="dxa"/>
                            <w:tcBorders>
                              <w:right w:val="nil"/>
                            </w:tcBorders>
                          </w:tcPr>
                          <w:p w:rsidR="00FF2FE7" w:rsidRDefault="00FF2FE7">
                            <w:pPr>
                              <w:pStyle w:val="TableParagraph"/>
                              <w:rPr>
                                <w:sz w:val="10"/>
                              </w:rPr>
                            </w:pPr>
                          </w:p>
                        </w:tc>
                      </w:tr>
                      <w:tr w:rsidR="00FF2FE7">
                        <w:trPr>
                          <w:trHeight w:val="705"/>
                        </w:trPr>
                        <w:tc>
                          <w:tcPr>
                            <w:tcW w:w="2160" w:type="dxa"/>
                            <w:gridSpan w:val="2"/>
                          </w:tcPr>
                          <w:p w:rsidR="00FF2FE7" w:rsidRDefault="00DB7868">
                            <w:pPr>
                              <w:pStyle w:val="TableParagraph"/>
                              <w:spacing w:before="71"/>
                              <w:ind w:left="201"/>
                            </w:pPr>
                            <w:r>
                              <w:t>Кто</w:t>
                            </w:r>
                            <w:r>
                              <w:rPr>
                                <w:spacing w:val="-1"/>
                              </w:rPr>
                              <w:t xml:space="preserve"> </w:t>
                            </w:r>
                            <w:r>
                              <w:rPr>
                                <w:spacing w:val="-2"/>
                              </w:rPr>
                              <w:t>осуществляет:</w:t>
                            </w:r>
                          </w:p>
                        </w:tc>
                      </w:tr>
                    </w:tbl>
                    <w:p w:rsidR="00FF2FE7" w:rsidRDefault="00FF2FE7">
                      <w:pPr>
                        <w:pStyle w:val="a3"/>
                        <w:ind w:left="0"/>
                      </w:pPr>
                    </w:p>
                  </w:txbxContent>
                </v:textbox>
                <w10:wrap type="topAndBottom" anchorx="page"/>
              </v:shape>
            </w:pict>
          </mc:Fallback>
        </mc:AlternateContent>
      </w:r>
      <w:r>
        <w:rPr>
          <w:noProof/>
          <w:lang w:eastAsia="ru-RU"/>
        </w:rPr>
        <mc:AlternateContent>
          <mc:Choice Requires="wps">
            <w:drawing>
              <wp:anchor distT="0" distB="0" distL="0" distR="0" simplePos="0" relativeHeight="251508736" behindDoc="1" locked="0" layoutInCell="1" allowOverlap="1">
                <wp:simplePos x="0" y="0"/>
                <wp:positionH relativeFrom="page">
                  <wp:posOffset>2413952</wp:posOffset>
                </wp:positionH>
                <wp:positionV relativeFrom="paragraph">
                  <wp:posOffset>240367</wp:posOffset>
                </wp:positionV>
                <wp:extent cx="1724025" cy="2295525"/>
                <wp:effectExtent l="0" t="0" r="0" b="0"/>
                <wp:wrapTopAndBottom/>
                <wp:docPr id="618" name="Textbox 6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4025" cy="22955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260"/>
                            </w:tblGrid>
                            <w:tr w:rsidR="00FF2FE7">
                              <w:trPr>
                                <w:trHeight w:val="705"/>
                              </w:trPr>
                              <w:tc>
                                <w:tcPr>
                                  <w:tcW w:w="2700" w:type="dxa"/>
                                  <w:gridSpan w:val="2"/>
                                </w:tcPr>
                                <w:p w:rsidR="00FF2FE7" w:rsidRDefault="00DB7868">
                                  <w:pPr>
                                    <w:pStyle w:val="TableParagraph"/>
                                    <w:spacing w:before="66" w:line="244" w:lineRule="auto"/>
                                    <w:ind w:left="423" w:hanging="51"/>
                                  </w:pPr>
                                  <w:r>
                                    <w:t>Управление</w:t>
                                  </w:r>
                                  <w:r>
                                    <w:rPr>
                                      <w:spacing w:val="-14"/>
                                    </w:rPr>
                                    <w:t xml:space="preserve"> </w:t>
                                  </w:r>
                                  <w:r>
                                    <w:t>охраной окружающей среды</w:t>
                                  </w:r>
                                </w:p>
                              </w:tc>
                            </w:tr>
                            <w:tr w:rsidR="00FF2FE7">
                              <w:trPr>
                                <w:trHeight w:val="165"/>
                              </w:trPr>
                              <w:tc>
                                <w:tcPr>
                                  <w:tcW w:w="1440" w:type="dxa"/>
                                  <w:tcBorders>
                                    <w:left w:val="nil"/>
                                  </w:tcBorders>
                                </w:tcPr>
                                <w:p w:rsidR="00FF2FE7" w:rsidRDefault="00FF2FE7">
                                  <w:pPr>
                                    <w:pStyle w:val="TableParagraph"/>
                                    <w:rPr>
                                      <w:sz w:val="10"/>
                                    </w:rPr>
                                  </w:pPr>
                                </w:p>
                              </w:tc>
                              <w:tc>
                                <w:tcPr>
                                  <w:tcW w:w="1260" w:type="dxa"/>
                                  <w:tcBorders>
                                    <w:right w:val="nil"/>
                                  </w:tcBorders>
                                </w:tcPr>
                                <w:p w:rsidR="00FF2FE7" w:rsidRDefault="00FF2FE7">
                                  <w:pPr>
                                    <w:pStyle w:val="TableParagraph"/>
                                    <w:rPr>
                                      <w:sz w:val="10"/>
                                    </w:rPr>
                                  </w:pPr>
                                </w:p>
                              </w:tc>
                            </w:tr>
                            <w:tr w:rsidR="00FF2FE7">
                              <w:trPr>
                                <w:trHeight w:val="1785"/>
                              </w:trPr>
                              <w:tc>
                                <w:tcPr>
                                  <w:tcW w:w="2700" w:type="dxa"/>
                                  <w:gridSpan w:val="2"/>
                                </w:tcPr>
                                <w:p w:rsidR="00FF2FE7" w:rsidRDefault="00DB7868">
                                  <w:pPr>
                                    <w:pStyle w:val="TableParagraph"/>
                                    <w:spacing w:before="71"/>
                                    <w:ind w:left="152"/>
                                  </w:pPr>
                                  <w:r>
                                    <w:rPr>
                                      <w:spacing w:val="-2"/>
                                    </w:rPr>
                                    <w:t>Задачи:</w:t>
                                  </w:r>
                                </w:p>
                              </w:tc>
                            </w:tr>
                            <w:tr w:rsidR="00FF2FE7">
                              <w:trPr>
                                <w:trHeight w:val="165"/>
                              </w:trPr>
                              <w:tc>
                                <w:tcPr>
                                  <w:tcW w:w="1440" w:type="dxa"/>
                                  <w:tcBorders>
                                    <w:left w:val="nil"/>
                                  </w:tcBorders>
                                </w:tcPr>
                                <w:p w:rsidR="00FF2FE7" w:rsidRDefault="00FF2FE7">
                                  <w:pPr>
                                    <w:pStyle w:val="TableParagraph"/>
                                    <w:rPr>
                                      <w:sz w:val="10"/>
                                    </w:rPr>
                                  </w:pPr>
                                </w:p>
                              </w:tc>
                              <w:tc>
                                <w:tcPr>
                                  <w:tcW w:w="1260" w:type="dxa"/>
                                  <w:tcBorders>
                                    <w:right w:val="nil"/>
                                  </w:tcBorders>
                                </w:tcPr>
                                <w:p w:rsidR="00FF2FE7" w:rsidRDefault="00FF2FE7">
                                  <w:pPr>
                                    <w:pStyle w:val="TableParagraph"/>
                                    <w:rPr>
                                      <w:sz w:val="10"/>
                                    </w:rPr>
                                  </w:pPr>
                                </w:p>
                              </w:tc>
                            </w:tr>
                            <w:tr w:rsidR="00FF2FE7">
                              <w:trPr>
                                <w:trHeight w:val="705"/>
                              </w:trPr>
                              <w:tc>
                                <w:tcPr>
                                  <w:tcW w:w="2700" w:type="dxa"/>
                                  <w:gridSpan w:val="2"/>
                                </w:tcPr>
                                <w:p w:rsidR="00FF2FE7" w:rsidRDefault="00DB7868">
                                  <w:pPr>
                                    <w:pStyle w:val="TableParagraph"/>
                                    <w:spacing w:before="71"/>
                                    <w:ind w:left="471"/>
                                  </w:pPr>
                                  <w:r>
                                    <w:t>Кто</w:t>
                                  </w:r>
                                  <w:r>
                                    <w:rPr>
                                      <w:spacing w:val="-1"/>
                                    </w:rPr>
                                    <w:t xml:space="preserve"> </w:t>
                                  </w:r>
                                  <w:r>
                                    <w:rPr>
                                      <w:spacing w:val="-2"/>
                                    </w:rPr>
                                    <w:t>осуществляет:</w:t>
                                  </w: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618" o:spid="_x0000_s1221" type="#_x0000_t202" style="position:absolute;margin-left:190.05pt;margin-top:18.95pt;width:135.75pt;height:180.75pt;z-index:-2518077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40"/>
                        <w:gridCol w:w="1260"/>
                      </w:tblGrid>
                      <w:tr w:rsidR="00FF2FE7">
                        <w:trPr>
                          <w:trHeight w:val="705"/>
                        </w:trPr>
                        <w:tc>
                          <w:tcPr>
                            <w:tcW w:w="2700" w:type="dxa"/>
                            <w:gridSpan w:val="2"/>
                          </w:tcPr>
                          <w:p w:rsidR="00FF2FE7" w:rsidRDefault="00DB7868">
                            <w:pPr>
                              <w:pStyle w:val="TableParagraph"/>
                              <w:spacing w:before="66" w:line="244" w:lineRule="auto"/>
                              <w:ind w:left="423" w:hanging="51"/>
                            </w:pPr>
                            <w:r>
                              <w:t>Управление</w:t>
                            </w:r>
                            <w:r>
                              <w:rPr>
                                <w:spacing w:val="-14"/>
                              </w:rPr>
                              <w:t xml:space="preserve"> </w:t>
                            </w:r>
                            <w:r>
                              <w:t>охраной окружающей среды</w:t>
                            </w:r>
                          </w:p>
                        </w:tc>
                      </w:tr>
                      <w:tr w:rsidR="00FF2FE7">
                        <w:trPr>
                          <w:trHeight w:val="165"/>
                        </w:trPr>
                        <w:tc>
                          <w:tcPr>
                            <w:tcW w:w="1440" w:type="dxa"/>
                            <w:tcBorders>
                              <w:left w:val="nil"/>
                            </w:tcBorders>
                          </w:tcPr>
                          <w:p w:rsidR="00FF2FE7" w:rsidRDefault="00FF2FE7">
                            <w:pPr>
                              <w:pStyle w:val="TableParagraph"/>
                              <w:rPr>
                                <w:sz w:val="10"/>
                              </w:rPr>
                            </w:pPr>
                          </w:p>
                        </w:tc>
                        <w:tc>
                          <w:tcPr>
                            <w:tcW w:w="1260" w:type="dxa"/>
                            <w:tcBorders>
                              <w:right w:val="nil"/>
                            </w:tcBorders>
                          </w:tcPr>
                          <w:p w:rsidR="00FF2FE7" w:rsidRDefault="00FF2FE7">
                            <w:pPr>
                              <w:pStyle w:val="TableParagraph"/>
                              <w:rPr>
                                <w:sz w:val="10"/>
                              </w:rPr>
                            </w:pPr>
                          </w:p>
                        </w:tc>
                      </w:tr>
                      <w:tr w:rsidR="00FF2FE7">
                        <w:trPr>
                          <w:trHeight w:val="1785"/>
                        </w:trPr>
                        <w:tc>
                          <w:tcPr>
                            <w:tcW w:w="2700" w:type="dxa"/>
                            <w:gridSpan w:val="2"/>
                          </w:tcPr>
                          <w:p w:rsidR="00FF2FE7" w:rsidRDefault="00DB7868">
                            <w:pPr>
                              <w:pStyle w:val="TableParagraph"/>
                              <w:spacing w:before="71"/>
                              <w:ind w:left="152"/>
                            </w:pPr>
                            <w:r>
                              <w:rPr>
                                <w:spacing w:val="-2"/>
                              </w:rPr>
                              <w:t>Задачи:</w:t>
                            </w:r>
                          </w:p>
                        </w:tc>
                      </w:tr>
                      <w:tr w:rsidR="00FF2FE7">
                        <w:trPr>
                          <w:trHeight w:val="165"/>
                        </w:trPr>
                        <w:tc>
                          <w:tcPr>
                            <w:tcW w:w="1440" w:type="dxa"/>
                            <w:tcBorders>
                              <w:left w:val="nil"/>
                            </w:tcBorders>
                          </w:tcPr>
                          <w:p w:rsidR="00FF2FE7" w:rsidRDefault="00FF2FE7">
                            <w:pPr>
                              <w:pStyle w:val="TableParagraph"/>
                              <w:rPr>
                                <w:sz w:val="10"/>
                              </w:rPr>
                            </w:pPr>
                          </w:p>
                        </w:tc>
                        <w:tc>
                          <w:tcPr>
                            <w:tcW w:w="1260" w:type="dxa"/>
                            <w:tcBorders>
                              <w:right w:val="nil"/>
                            </w:tcBorders>
                          </w:tcPr>
                          <w:p w:rsidR="00FF2FE7" w:rsidRDefault="00FF2FE7">
                            <w:pPr>
                              <w:pStyle w:val="TableParagraph"/>
                              <w:rPr>
                                <w:sz w:val="10"/>
                              </w:rPr>
                            </w:pPr>
                          </w:p>
                        </w:tc>
                      </w:tr>
                      <w:tr w:rsidR="00FF2FE7">
                        <w:trPr>
                          <w:trHeight w:val="705"/>
                        </w:trPr>
                        <w:tc>
                          <w:tcPr>
                            <w:tcW w:w="2700" w:type="dxa"/>
                            <w:gridSpan w:val="2"/>
                          </w:tcPr>
                          <w:p w:rsidR="00FF2FE7" w:rsidRDefault="00DB7868">
                            <w:pPr>
                              <w:pStyle w:val="TableParagraph"/>
                              <w:spacing w:before="71"/>
                              <w:ind w:left="471"/>
                            </w:pPr>
                            <w:r>
                              <w:t>Кто</w:t>
                            </w:r>
                            <w:r>
                              <w:rPr>
                                <w:spacing w:val="-1"/>
                              </w:rPr>
                              <w:t xml:space="preserve"> </w:t>
                            </w:r>
                            <w:r>
                              <w:rPr>
                                <w:spacing w:val="-2"/>
                              </w:rPr>
                              <w:t>осуществляет:</w:t>
                            </w:r>
                          </w:p>
                        </w:tc>
                      </w:tr>
                    </w:tbl>
                    <w:p w:rsidR="00FF2FE7" w:rsidRDefault="00FF2FE7">
                      <w:pPr>
                        <w:pStyle w:val="a3"/>
                        <w:ind w:left="0"/>
                      </w:pPr>
                    </w:p>
                  </w:txbxContent>
                </v:textbox>
                <w10:wrap type="topAndBottom" anchorx="page"/>
              </v:shape>
            </w:pict>
          </mc:Fallback>
        </mc:AlternateContent>
      </w:r>
      <w:r>
        <w:rPr>
          <w:noProof/>
          <w:lang w:eastAsia="ru-RU"/>
        </w:rPr>
        <mc:AlternateContent>
          <mc:Choice Requires="wps">
            <w:drawing>
              <wp:anchor distT="0" distB="0" distL="0" distR="0" simplePos="0" relativeHeight="251509760" behindDoc="1" locked="0" layoutInCell="1" allowOverlap="1">
                <wp:simplePos x="0" y="0"/>
                <wp:positionH relativeFrom="page">
                  <wp:posOffset>4357052</wp:posOffset>
                </wp:positionH>
                <wp:positionV relativeFrom="paragraph">
                  <wp:posOffset>240367</wp:posOffset>
                </wp:positionV>
                <wp:extent cx="2524125" cy="2295525"/>
                <wp:effectExtent l="0" t="0" r="0" b="0"/>
                <wp:wrapTopAndBottom/>
                <wp:docPr id="619" name="Textbox 6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24125" cy="2295525"/>
                        </a:xfrm>
                        <a:prstGeom prst="rect">
                          <a:avLst/>
                        </a:prstGeom>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0"/>
                              <w:gridCol w:w="1980"/>
                            </w:tblGrid>
                            <w:tr w:rsidR="00FF2FE7">
                              <w:trPr>
                                <w:trHeight w:val="705"/>
                              </w:trPr>
                              <w:tc>
                                <w:tcPr>
                                  <w:tcW w:w="3960" w:type="dxa"/>
                                  <w:gridSpan w:val="2"/>
                                </w:tcPr>
                                <w:p w:rsidR="00FF2FE7" w:rsidRDefault="00DB7868">
                                  <w:pPr>
                                    <w:pStyle w:val="TableParagraph"/>
                                    <w:spacing w:before="66" w:line="244" w:lineRule="auto"/>
                                    <w:ind w:left="1299" w:right="206" w:hanging="1073"/>
                                  </w:pPr>
                                  <w:r>
                                    <w:t>Система</w:t>
                                  </w:r>
                                  <w:r>
                                    <w:rPr>
                                      <w:spacing w:val="-11"/>
                                    </w:rPr>
                                    <w:t xml:space="preserve"> </w:t>
                                  </w:r>
                                  <w:r>
                                    <w:t>предупреждения</w:t>
                                  </w:r>
                                  <w:r>
                                    <w:rPr>
                                      <w:spacing w:val="-13"/>
                                    </w:rPr>
                                    <w:t xml:space="preserve"> </w:t>
                                  </w:r>
                                  <w:r>
                                    <w:t>и</w:t>
                                  </w:r>
                                  <w:r>
                                    <w:rPr>
                                      <w:spacing w:val="-11"/>
                                    </w:rPr>
                                    <w:t xml:space="preserve"> </w:t>
                                  </w:r>
                                  <w:r>
                                    <w:t>действий в условиях ЧС</w:t>
                                  </w:r>
                                </w:p>
                              </w:tc>
                            </w:tr>
                            <w:tr w:rsidR="00FF2FE7">
                              <w:trPr>
                                <w:trHeight w:val="165"/>
                              </w:trPr>
                              <w:tc>
                                <w:tcPr>
                                  <w:tcW w:w="1980" w:type="dxa"/>
                                  <w:tcBorders>
                                    <w:left w:val="nil"/>
                                  </w:tcBorders>
                                </w:tcPr>
                                <w:p w:rsidR="00FF2FE7" w:rsidRDefault="00FF2FE7">
                                  <w:pPr>
                                    <w:pStyle w:val="TableParagraph"/>
                                    <w:rPr>
                                      <w:sz w:val="10"/>
                                    </w:rPr>
                                  </w:pPr>
                                </w:p>
                              </w:tc>
                              <w:tc>
                                <w:tcPr>
                                  <w:tcW w:w="1980" w:type="dxa"/>
                                  <w:tcBorders>
                                    <w:right w:val="nil"/>
                                  </w:tcBorders>
                                </w:tcPr>
                                <w:p w:rsidR="00FF2FE7" w:rsidRDefault="00FF2FE7">
                                  <w:pPr>
                                    <w:pStyle w:val="TableParagraph"/>
                                    <w:rPr>
                                      <w:sz w:val="10"/>
                                    </w:rPr>
                                  </w:pPr>
                                </w:p>
                              </w:tc>
                            </w:tr>
                            <w:tr w:rsidR="00FF2FE7">
                              <w:trPr>
                                <w:trHeight w:val="1785"/>
                              </w:trPr>
                              <w:tc>
                                <w:tcPr>
                                  <w:tcW w:w="3960" w:type="dxa"/>
                                  <w:gridSpan w:val="2"/>
                                </w:tcPr>
                                <w:p w:rsidR="00FF2FE7" w:rsidRDefault="00DB7868">
                                  <w:pPr>
                                    <w:pStyle w:val="TableParagraph"/>
                                    <w:spacing w:before="71"/>
                                    <w:ind w:left="152"/>
                                  </w:pPr>
                                  <w:r>
                                    <w:rPr>
                                      <w:spacing w:val="-2"/>
                                    </w:rPr>
                                    <w:t>Задачи:</w:t>
                                  </w:r>
                                </w:p>
                              </w:tc>
                            </w:tr>
                            <w:tr w:rsidR="00FF2FE7">
                              <w:trPr>
                                <w:trHeight w:val="165"/>
                              </w:trPr>
                              <w:tc>
                                <w:tcPr>
                                  <w:tcW w:w="1980" w:type="dxa"/>
                                  <w:tcBorders>
                                    <w:left w:val="nil"/>
                                  </w:tcBorders>
                                </w:tcPr>
                                <w:p w:rsidR="00FF2FE7" w:rsidRDefault="00FF2FE7">
                                  <w:pPr>
                                    <w:pStyle w:val="TableParagraph"/>
                                    <w:rPr>
                                      <w:sz w:val="10"/>
                                    </w:rPr>
                                  </w:pPr>
                                </w:p>
                              </w:tc>
                              <w:tc>
                                <w:tcPr>
                                  <w:tcW w:w="1980" w:type="dxa"/>
                                  <w:tcBorders>
                                    <w:right w:val="nil"/>
                                  </w:tcBorders>
                                </w:tcPr>
                                <w:p w:rsidR="00FF2FE7" w:rsidRDefault="00FF2FE7">
                                  <w:pPr>
                                    <w:pStyle w:val="TableParagraph"/>
                                    <w:rPr>
                                      <w:sz w:val="10"/>
                                    </w:rPr>
                                  </w:pPr>
                                </w:p>
                              </w:tc>
                            </w:tr>
                            <w:tr w:rsidR="00FF2FE7">
                              <w:trPr>
                                <w:trHeight w:val="705"/>
                              </w:trPr>
                              <w:tc>
                                <w:tcPr>
                                  <w:tcW w:w="3960" w:type="dxa"/>
                                  <w:gridSpan w:val="2"/>
                                </w:tcPr>
                                <w:p w:rsidR="00FF2FE7" w:rsidRDefault="00DB7868">
                                  <w:pPr>
                                    <w:pStyle w:val="TableParagraph"/>
                                    <w:spacing w:before="71"/>
                                    <w:ind w:left="1102"/>
                                  </w:pPr>
                                  <w:r>
                                    <w:t>Кто</w:t>
                                  </w:r>
                                  <w:r>
                                    <w:rPr>
                                      <w:spacing w:val="-1"/>
                                    </w:rPr>
                                    <w:t xml:space="preserve"> </w:t>
                                  </w:r>
                                  <w:r>
                                    <w:rPr>
                                      <w:spacing w:val="-2"/>
                                    </w:rPr>
                                    <w:t>осуществляет:</w:t>
                                  </w:r>
                                </w:p>
                              </w:tc>
                            </w:tr>
                          </w:tbl>
                          <w:p w:rsidR="00FF2FE7" w:rsidRDefault="00FF2FE7">
                            <w:pPr>
                              <w:pStyle w:val="a3"/>
                              <w:ind w:left="0"/>
                            </w:pPr>
                          </w:p>
                        </w:txbxContent>
                      </wps:txbx>
                      <wps:bodyPr wrap="square" lIns="0" tIns="0" rIns="0" bIns="0" rtlCol="0">
                        <a:noAutofit/>
                      </wps:bodyPr>
                    </wps:wsp>
                  </a:graphicData>
                </a:graphic>
              </wp:anchor>
            </w:drawing>
          </mc:Choice>
          <mc:Fallback>
            <w:pict>
              <v:shape id="Textbox 619" o:spid="_x0000_s1222" type="#_x0000_t202" style="position:absolute;margin-left:343.05pt;margin-top:18.95pt;width:198.75pt;height:180.75pt;z-index:-2518067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&#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0"/>
                        <w:gridCol w:w="1980"/>
                      </w:tblGrid>
                      <w:tr w:rsidR="00FF2FE7">
                        <w:trPr>
                          <w:trHeight w:val="705"/>
                        </w:trPr>
                        <w:tc>
                          <w:tcPr>
                            <w:tcW w:w="3960" w:type="dxa"/>
                            <w:gridSpan w:val="2"/>
                          </w:tcPr>
                          <w:p w:rsidR="00FF2FE7" w:rsidRDefault="00DB7868">
                            <w:pPr>
                              <w:pStyle w:val="TableParagraph"/>
                              <w:spacing w:before="66" w:line="244" w:lineRule="auto"/>
                              <w:ind w:left="1299" w:right="206" w:hanging="1073"/>
                            </w:pPr>
                            <w:r>
                              <w:t>Система</w:t>
                            </w:r>
                            <w:r>
                              <w:rPr>
                                <w:spacing w:val="-11"/>
                              </w:rPr>
                              <w:t xml:space="preserve"> </w:t>
                            </w:r>
                            <w:r>
                              <w:t>предупреждения</w:t>
                            </w:r>
                            <w:r>
                              <w:rPr>
                                <w:spacing w:val="-13"/>
                              </w:rPr>
                              <w:t xml:space="preserve"> </w:t>
                            </w:r>
                            <w:r>
                              <w:t>и</w:t>
                            </w:r>
                            <w:r>
                              <w:rPr>
                                <w:spacing w:val="-11"/>
                              </w:rPr>
                              <w:t xml:space="preserve"> </w:t>
                            </w:r>
                            <w:r>
                              <w:t>действий в условиях ЧС</w:t>
                            </w:r>
                          </w:p>
                        </w:tc>
                      </w:tr>
                      <w:tr w:rsidR="00FF2FE7">
                        <w:trPr>
                          <w:trHeight w:val="165"/>
                        </w:trPr>
                        <w:tc>
                          <w:tcPr>
                            <w:tcW w:w="1980" w:type="dxa"/>
                            <w:tcBorders>
                              <w:left w:val="nil"/>
                            </w:tcBorders>
                          </w:tcPr>
                          <w:p w:rsidR="00FF2FE7" w:rsidRDefault="00FF2FE7">
                            <w:pPr>
                              <w:pStyle w:val="TableParagraph"/>
                              <w:rPr>
                                <w:sz w:val="10"/>
                              </w:rPr>
                            </w:pPr>
                          </w:p>
                        </w:tc>
                        <w:tc>
                          <w:tcPr>
                            <w:tcW w:w="1980" w:type="dxa"/>
                            <w:tcBorders>
                              <w:right w:val="nil"/>
                            </w:tcBorders>
                          </w:tcPr>
                          <w:p w:rsidR="00FF2FE7" w:rsidRDefault="00FF2FE7">
                            <w:pPr>
                              <w:pStyle w:val="TableParagraph"/>
                              <w:rPr>
                                <w:sz w:val="10"/>
                              </w:rPr>
                            </w:pPr>
                          </w:p>
                        </w:tc>
                      </w:tr>
                      <w:tr w:rsidR="00FF2FE7">
                        <w:trPr>
                          <w:trHeight w:val="1785"/>
                        </w:trPr>
                        <w:tc>
                          <w:tcPr>
                            <w:tcW w:w="3960" w:type="dxa"/>
                            <w:gridSpan w:val="2"/>
                          </w:tcPr>
                          <w:p w:rsidR="00FF2FE7" w:rsidRDefault="00DB7868">
                            <w:pPr>
                              <w:pStyle w:val="TableParagraph"/>
                              <w:spacing w:before="71"/>
                              <w:ind w:left="152"/>
                            </w:pPr>
                            <w:r>
                              <w:rPr>
                                <w:spacing w:val="-2"/>
                              </w:rPr>
                              <w:t>Задачи:</w:t>
                            </w:r>
                          </w:p>
                        </w:tc>
                      </w:tr>
                      <w:tr w:rsidR="00FF2FE7">
                        <w:trPr>
                          <w:trHeight w:val="165"/>
                        </w:trPr>
                        <w:tc>
                          <w:tcPr>
                            <w:tcW w:w="1980" w:type="dxa"/>
                            <w:tcBorders>
                              <w:left w:val="nil"/>
                            </w:tcBorders>
                          </w:tcPr>
                          <w:p w:rsidR="00FF2FE7" w:rsidRDefault="00FF2FE7">
                            <w:pPr>
                              <w:pStyle w:val="TableParagraph"/>
                              <w:rPr>
                                <w:sz w:val="10"/>
                              </w:rPr>
                            </w:pPr>
                          </w:p>
                        </w:tc>
                        <w:tc>
                          <w:tcPr>
                            <w:tcW w:w="1980" w:type="dxa"/>
                            <w:tcBorders>
                              <w:right w:val="nil"/>
                            </w:tcBorders>
                          </w:tcPr>
                          <w:p w:rsidR="00FF2FE7" w:rsidRDefault="00FF2FE7">
                            <w:pPr>
                              <w:pStyle w:val="TableParagraph"/>
                              <w:rPr>
                                <w:sz w:val="10"/>
                              </w:rPr>
                            </w:pPr>
                          </w:p>
                        </w:tc>
                      </w:tr>
                      <w:tr w:rsidR="00FF2FE7">
                        <w:trPr>
                          <w:trHeight w:val="705"/>
                        </w:trPr>
                        <w:tc>
                          <w:tcPr>
                            <w:tcW w:w="3960" w:type="dxa"/>
                            <w:gridSpan w:val="2"/>
                          </w:tcPr>
                          <w:p w:rsidR="00FF2FE7" w:rsidRDefault="00DB7868">
                            <w:pPr>
                              <w:pStyle w:val="TableParagraph"/>
                              <w:spacing w:before="71"/>
                              <w:ind w:left="1102"/>
                            </w:pPr>
                            <w:r>
                              <w:t>Кто</w:t>
                            </w:r>
                            <w:r>
                              <w:rPr>
                                <w:spacing w:val="-1"/>
                              </w:rPr>
                              <w:t xml:space="preserve"> </w:t>
                            </w:r>
                            <w:r>
                              <w:rPr>
                                <w:spacing w:val="-2"/>
                              </w:rPr>
                              <w:t>осуществляет:</w:t>
                            </w:r>
                          </w:p>
                        </w:tc>
                      </w:tr>
                    </w:tbl>
                    <w:p w:rsidR="00FF2FE7" w:rsidRDefault="00FF2FE7">
                      <w:pPr>
                        <w:pStyle w:val="a3"/>
                        <w:ind w:left="0"/>
                      </w:pPr>
                    </w:p>
                  </w:txbxContent>
                </v:textbox>
                <w10:wrap type="topAndBottom" anchorx="page"/>
              </v:shape>
            </w:pict>
          </mc:Fallback>
        </mc:AlternateContent>
      </w:r>
    </w:p>
    <w:p w:rsidR="00FF2FE7" w:rsidRDefault="00DB7868">
      <w:pPr>
        <w:pStyle w:val="a3"/>
        <w:spacing w:before="10"/>
        <w:ind w:left="1886"/>
      </w:pPr>
      <w:r>
        <w:t>Рис.</w:t>
      </w:r>
      <w:r>
        <w:rPr>
          <w:spacing w:val="-5"/>
        </w:rPr>
        <w:t xml:space="preserve"> </w:t>
      </w:r>
      <w:r>
        <w:t>39.</w:t>
      </w:r>
      <w:r>
        <w:rPr>
          <w:spacing w:val="-3"/>
        </w:rPr>
        <w:t xml:space="preserve"> </w:t>
      </w:r>
      <w:r>
        <w:t>Блок</w:t>
      </w:r>
      <w:r>
        <w:rPr>
          <w:spacing w:val="-1"/>
        </w:rPr>
        <w:t xml:space="preserve"> </w:t>
      </w:r>
      <w:r>
        <w:t>схема «Управление</w:t>
      </w:r>
      <w:r>
        <w:rPr>
          <w:spacing w:val="-4"/>
        </w:rPr>
        <w:t xml:space="preserve"> </w:t>
      </w:r>
      <w:r>
        <w:t>безопасностью</w:t>
      </w:r>
      <w:r>
        <w:rPr>
          <w:spacing w:val="-2"/>
        </w:rPr>
        <w:t xml:space="preserve"> жизнедеятельности»</w:t>
      </w:r>
    </w:p>
    <w:p w:rsidR="00FF2FE7" w:rsidRDefault="00DB7868">
      <w:pPr>
        <w:pStyle w:val="2"/>
        <w:spacing w:before="5" w:line="240" w:lineRule="auto"/>
        <w:ind w:firstLine="708"/>
      </w:pPr>
      <w:r>
        <w:t>Работа</w:t>
      </w:r>
      <w:r>
        <w:rPr>
          <w:spacing w:val="40"/>
        </w:rPr>
        <w:t xml:space="preserve"> </w:t>
      </w:r>
      <w:r>
        <w:t>выполняется</w:t>
      </w:r>
      <w:r>
        <w:rPr>
          <w:spacing w:val="40"/>
        </w:rPr>
        <w:t xml:space="preserve"> </w:t>
      </w:r>
      <w:r>
        <w:t>в</w:t>
      </w:r>
      <w:r>
        <w:rPr>
          <w:spacing w:val="40"/>
        </w:rPr>
        <w:t xml:space="preserve"> </w:t>
      </w:r>
      <w:r>
        <w:t>виде</w:t>
      </w:r>
      <w:r>
        <w:rPr>
          <w:spacing w:val="40"/>
        </w:rPr>
        <w:t xml:space="preserve"> </w:t>
      </w:r>
      <w:r>
        <w:t>решения</w:t>
      </w:r>
      <w:r>
        <w:rPr>
          <w:spacing w:val="40"/>
        </w:rPr>
        <w:t xml:space="preserve"> </w:t>
      </w:r>
      <w:r>
        <w:t>тестового</w:t>
      </w:r>
      <w:r>
        <w:rPr>
          <w:spacing w:val="40"/>
        </w:rPr>
        <w:t xml:space="preserve"> </w:t>
      </w:r>
      <w:r>
        <w:t>задания</w:t>
      </w:r>
      <w:r>
        <w:rPr>
          <w:spacing w:val="80"/>
        </w:rPr>
        <w:t xml:space="preserve"> </w:t>
      </w:r>
      <w:r>
        <w:t>и</w:t>
      </w:r>
      <w:r>
        <w:rPr>
          <w:spacing w:val="77"/>
        </w:rPr>
        <w:t xml:space="preserve"> </w:t>
      </w:r>
      <w:r>
        <w:t>заполнения</w:t>
      </w:r>
      <w:r>
        <w:rPr>
          <w:spacing w:val="40"/>
        </w:rPr>
        <w:t xml:space="preserve"> </w:t>
      </w:r>
      <w:r>
        <w:t>блок-</w:t>
      </w:r>
      <w:r>
        <w:rPr>
          <w:spacing w:val="40"/>
        </w:rPr>
        <w:t xml:space="preserve"> </w:t>
      </w:r>
      <w:r>
        <w:rPr>
          <w:spacing w:val="-2"/>
        </w:rPr>
        <w:t>схемы.</w:t>
      </w:r>
    </w:p>
    <w:p w:rsidR="00FF2FE7" w:rsidRDefault="00FF2FE7">
      <w:pPr>
        <w:pStyle w:val="a3"/>
        <w:ind w:left="0"/>
        <w:rPr>
          <w:b/>
        </w:rPr>
      </w:pPr>
    </w:p>
    <w:p w:rsidR="00FF2FE7" w:rsidRDefault="00DB7868">
      <w:pPr>
        <w:spacing w:line="274" w:lineRule="exact"/>
        <w:ind w:left="3826"/>
        <w:rPr>
          <w:b/>
          <w:sz w:val="24"/>
        </w:rPr>
      </w:pPr>
      <w:r>
        <w:rPr>
          <w:b/>
          <w:sz w:val="24"/>
        </w:rPr>
        <w:t>Контрольные</w:t>
      </w:r>
      <w:r>
        <w:rPr>
          <w:b/>
          <w:spacing w:val="-7"/>
          <w:sz w:val="24"/>
        </w:rPr>
        <w:t xml:space="preserve"> </w:t>
      </w:r>
      <w:r>
        <w:rPr>
          <w:b/>
          <w:spacing w:val="-2"/>
          <w:sz w:val="24"/>
        </w:rPr>
        <w:t>вопросы:</w:t>
      </w:r>
    </w:p>
    <w:p w:rsidR="00FF2FE7" w:rsidRDefault="00DB7868">
      <w:pPr>
        <w:pStyle w:val="a4"/>
        <w:numPr>
          <w:ilvl w:val="0"/>
          <w:numId w:val="13"/>
        </w:numPr>
        <w:tabs>
          <w:tab w:val="left" w:pos="1001"/>
        </w:tabs>
        <w:ind w:right="296" w:firstLine="0"/>
        <w:rPr>
          <w:sz w:val="24"/>
        </w:rPr>
      </w:pPr>
      <w:r>
        <w:rPr>
          <w:sz w:val="24"/>
        </w:rPr>
        <w:t>Организационные и правовые основы БЖД. Основные положения действующего за- конодательства РФ в области безопасности. Национальная и государственная безопасность.</w:t>
      </w:r>
    </w:p>
    <w:p w:rsidR="00FF2FE7" w:rsidRDefault="00DB7868">
      <w:pPr>
        <w:pStyle w:val="a4"/>
        <w:numPr>
          <w:ilvl w:val="0"/>
          <w:numId w:val="13"/>
        </w:numPr>
        <w:tabs>
          <w:tab w:val="left" w:pos="1001"/>
        </w:tabs>
        <w:ind w:left="1001"/>
        <w:rPr>
          <w:sz w:val="24"/>
        </w:rPr>
      </w:pPr>
      <w:r>
        <w:rPr>
          <w:sz w:val="24"/>
        </w:rPr>
        <w:t>Основные</w:t>
      </w:r>
      <w:r>
        <w:rPr>
          <w:spacing w:val="-10"/>
          <w:sz w:val="24"/>
        </w:rPr>
        <w:t xml:space="preserve"> </w:t>
      </w:r>
      <w:r>
        <w:rPr>
          <w:sz w:val="24"/>
        </w:rPr>
        <w:t>положения</w:t>
      </w:r>
      <w:r>
        <w:rPr>
          <w:spacing w:val="-6"/>
          <w:sz w:val="24"/>
        </w:rPr>
        <w:t xml:space="preserve"> </w:t>
      </w:r>
      <w:r>
        <w:rPr>
          <w:sz w:val="24"/>
        </w:rPr>
        <w:t>стратегии</w:t>
      </w:r>
      <w:r>
        <w:rPr>
          <w:spacing w:val="-4"/>
          <w:sz w:val="24"/>
        </w:rPr>
        <w:t xml:space="preserve"> </w:t>
      </w:r>
      <w:r>
        <w:rPr>
          <w:sz w:val="24"/>
        </w:rPr>
        <w:t>национальной</w:t>
      </w:r>
      <w:r>
        <w:rPr>
          <w:spacing w:val="-8"/>
          <w:sz w:val="24"/>
        </w:rPr>
        <w:t xml:space="preserve"> </w:t>
      </w:r>
      <w:r>
        <w:rPr>
          <w:sz w:val="24"/>
        </w:rPr>
        <w:t>безопасности</w:t>
      </w:r>
      <w:r>
        <w:rPr>
          <w:spacing w:val="-5"/>
          <w:sz w:val="24"/>
        </w:rPr>
        <w:t xml:space="preserve"> </w:t>
      </w:r>
      <w:r>
        <w:rPr>
          <w:sz w:val="24"/>
        </w:rPr>
        <w:t>Российской</w:t>
      </w:r>
      <w:r>
        <w:rPr>
          <w:spacing w:val="-5"/>
          <w:sz w:val="24"/>
        </w:rPr>
        <w:t xml:space="preserve"> </w:t>
      </w:r>
      <w:r>
        <w:rPr>
          <w:spacing w:val="-2"/>
          <w:sz w:val="24"/>
        </w:rPr>
        <w:t>Федерации</w:t>
      </w:r>
    </w:p>
    <w:p w:rsidR="00FF2FE7" w:rsidRDefault="00DB7868">
      <w:pPr>
        <w:pStyle w:val="a4"/>
        <w:numPr>
          <w:ilvl w:val="0"/>
          <w:numId w:val="13"/>
        </w:numPr>
        <w:tabs>
          <w:tab w:val="left" w:pos="1001"/>
        </w:tabs>
        <w:ind w:left="1001"/>
        <w:rPr>
          <w:sz w:val="24"/>
        </w:rPr>
      </w:pPr>
      <w:r>
        <w:rPr>
          <w:sz w:val="24"/>
        </w:rPr>
        <w:t>Законодательные</w:t>
      </w:r>
      <w:r>
        <w:rPr>
          <w:spacing w:val="-7"/>
          <w:sz w:val="24"/>
        </w:rPr>
        <w:t xml:space="preserve"> </w:t>
      </w:r>
      <w:r>
        <w:rPr>
          <w:sz w:val="24"/>
        </w:rPr>
        <w:t>акты</w:t>
      </w:r>
      <w:r>
        <w:rPr>
          <w:spacing w:val="-6"/>
          <w:sz w:val="24"/>
        </w:rPr>
        <w:t xml:space="preserve"> </w:t>
      </w:r>
      <w:r>
        <w:rPr>
          <w:sz w:val="24"/>
        </w:rPr>
        <w:t>о</w:t>
      </w:r>
      <w:r>
        <w:rPr>
          <w:spacing w:val="-2"/>
          <w:sz w:val="24"/>
        </w:rPr>
        <w:t xml:space="preserve"> </w:t>
      </w:r>
      <w:r>
        <w:rPr>
          <w:sz w:val="24"/>
        </w:rPr>
        <w:t>защите</w:t>
      </w:r>
      <w:r>
        <w:rPr>
          <w:spacing w:val="-3"/>
          <w:sz w:val="24"/>
        </w:rPr>
        <w:t xml:space="preserve"> </w:t>
      </w:r>
      <w:r>
        <w:rPr>
          <w:sz w:val="24"/>
        </w:rPr>
        <w:t>населения</w:t>
      </w:r>
      <w:r>
        <w:rPr>
          <w:spacing w:val="-3"/>
          <w:sz w:val="24"/>
        </w:rPr>
        <w:t xml:space="preserve"> </w:t>
      </w:r>
      <w:r>
        <w:rPr>
          <w:sz w:val="24"/>
        </w:rPr>
        <w:t>в</w:t>
      </w:r>
      <w:r>
        <w:rPr>
          <w:spacing w:val="-4"/>
          <w:sz w:val="24"/>
        </w:rPr>
        <w:t xml:space="preserve"> </w:t>
      </w:r>
      <w:r>
        <w:rPr>
          <w:sz w:val="24"/>
        </w:rPr>
        <w:t>случае</w:t>
      </w:r>
      <w:r>
        <w:rPr>
          <w:spacing w:val="-3"/>
          <w:sz w:val="24"/>
        </w:rPr>
        <w:t xml:space="preserve"> </w:t>
      </w:r>
      <w:r>
        <w:rPr>
          <w:sz w:val="24"/>
        </w:rPr>
        <w:t>возникновения</w:t>
      </w:r>
      <w:r>
        <w:rPr>
          <w:spacing w:val="-3"/>
          <w:sz w:val="24"/>
        </w:rPr>
        <w:t xml:space="preserve"> </w:t>
      </w:r>
      <w:r>
        <w:rPr>
          <w:sz w:val="24"/>
        </w:rPr>
        <w:t>аварий</w:t>
      </w:r>
      <w:r>
        <w:rPr>
          <w:spacing w:val="-3"/>
          <w:sz w:val="24"/>
        </w:rPr>
        <w:t xml:space="preserve"> </w:t>
      </w:r>
      <w:r>
        <w:rPr>
          <w:sz w:val="24"/>
        </w:rPr>
        <w:t>и</w:t>
      </w:r>
      <w:r>
        <w:rPr>
          <w:spacing w:val="-2"/>
          <w:sz w:val="24"/>
        </w:rPr>
        <w:t xml:space="preserve"> </w:t>
      </w:r>
      <w:r>
        <w:rPr>
          <w:spacing w:val="-5"/>
          <w:sz w:val="24"/>
        </w:rPr>
        <w:t>ЧС.</w:t>
      </w:r>
    </w:p>
    <w:p w:rsidR="00FF2FE7" w:rsidRDefault="00FF2FE7">
      <w:pPr>
        <w:rPr>
          <w:sz w:val="24"/>
        </w:rPr>
        <w:sectPr w:rsidR="00FF2FE7">
          <w:pgSz w:w="11910" w:h="16840"/>
          <w:pgMar w:top="1040" w:right="840" w:bottom="880" w:left="840" w:header="0" w:footer="696" w:gutter="0"/>
          <w:cols w:space="720"/>
        </w:sectPr>
      </w:pPr>
    </w:p>
    <w:p w:rsidR="00FF2FE7" w:rsidRDefault="00DB7868">
      <w:pPr>
        <w:pStyle w:val="a4"/>
        <w:numPr>
          <w:ilvl w:val="0"/>
          <w:numId w:val="13"/>
        </w:numPr>
        <w:tabs>
          <w:tab w:val="left" w:pos="1001"/>
        </w:tabs>
        <w:spacing w:before="66"/>
        <w:ind w:right="291" w:firstLine="0"/>
        <w:rPr>
          <w:sz w:val="24"/>
        </w:rPr>
      </w:pPr>
      <w:r>
        <w:rPr>
          <w:sz w:val="24"/>
        </w:rPr>
        <w:lastRenderedPageBreak/>
        <w:t>Законодательные</w:t>
      </w:r>
      <w:r>
        <w:rPr>
          <w:spacing w:val="40"/>
          <w:sz w:val="24"/>
        </w:rPr>
        <w:t xml:space="preserve"> </w:t>
      </w:r>
      <w:r>
        <w:rPr>
          <w:sz w:val="24"/>
        </w:rPr>
        <w:t>акты</w:t>
      </w:r>
      <w:r>
        <w:rPr>
          <w:spacing w:val="40"/>
          <w:sz w:val="24"/>
        </w:rPr>
        <w:t xml:space="preserve"> </w:t>
      </w:r>
      <w:r>
        <w:rPr>
          <w:sz w:val="24"/>
        </w:rPr>
        <w:t>в</w:t>
      </w:r>
      <w:r>
        <w:rPr>
          <w:spacing w:val="40"/>
          <w:sz w:val="24"/>
        </w:rPr>
        <w:t xml:space="preserve"> </w:t>
      </w:r>
      <w:r>
        <w:rPr>
          <w:sz w:val="24"/>
        </w:rPr>
        <w:t>области</w:t>
      </w:r>
      <w:r>
        <w:rPr>
          <w:spacing w:val="40"/>
          <w:sz w:val="24"/>
        </w:rPr>
        <w:t xml:space="preserve"> </w:t>
      </w:r>
      <w:r>
        <w:rPr>
          <w:sz w:val="24"/>
        </w:rPr>
        <w:t>информационной</w:t>
      </w:r>
      <w:r>
        <w:rPr>
          <w:spacing w:val="40"/>
          <w:sz w:val="24"/>
        </w:rPr>
        <w:t xml:space="preserve"> </w:t>
      </w:r>
      <w:r>
        <w:rPr>
          <w:sz w:val="24"/>
        </w:rPr>
        <w:t>и</w:t>
      </w:r>
      <w:r>
        <w:rPr>
          <w:spacing w:val="40"/>
          <w:sz w:val="24"/>
        </w:rPr>
        <w:t xml:space="preserve"> </w:t>
      </w:r>
      <w:r>
        <w:rPr>
          <w:sz w:val="24"/>
        </w:rPr>
        <w:t>экономической</w:t>
      </w:r>
      <w:r>
        <w:rPr>
          <w:spacing w:val="40"/>
          <w:sz w:val="24"/>
        </w:rPr>
        <w:t xml:space="preserve"> </w:t>
      </w:r>
      <w:r>
        <w:rPr>
          <w:sz w:val="24"/>
        </w:rPr>
        <w:t>безопасности государства, общества и личности.</w:t>
      </w:r>
    </w:p>
    <w:p w:rsidR="00FF2FE7" w:rsidRDefault="00DB7868">
      <w:pPr>
        <w:pStyle w:val="a4"/>
        <w:numPr>
          <w:ilvl w:val="0"/>
          <w:numId w:val="13"/>
        </w:numPr>
        <w:tabs>
          <w:tab w:val="left" w:pos="1001"/>
        </w:tabs>
        <w:ind w:right="297" w:firstLine="0"/>
        <w:rPr>
          <w:sz w:val="24"/>
        </w:rPr>
      </w:pPr>
      <w:r>
        <w:rPr>
          <w:sz w:val="24"/>
        </w:rPr>
        <w:t>Система</w:t>
      </w:r>
      <w:r>
        <w:rPr>
          <w:spacing w:val="32"/>
          <w:sz w:val="24"/>
        </w:rPr>
        <w:t xml:space="preserve"> </w:t>
      </w:r>
      <w:r>
        <w:rPr>
          <w:sz w:val="24"/>
        </w:rPr>
        <w:t>охраны</w:t>
      </w:r>
      <w:r>
        <w:rPr>
          <w:spacing w:val="33"/>
          <w:sz w:val="24"/>
        </w:rPr>
        <w:t xml:space="preserve"> </w:t>
      </w:r>
      <w:r>
        <w:rPr>
          <w:sz w:val="24"/>
        </w:rPr>
        <w:t>труда</w:t>
      </w:r>
      <w:r>
        <w:rPr>
          <w:spacing w:val="35"/>
          <w:sz w:val="24"/>
        </w:rPr>
        <w:t xml:space="preserve"> </w:t>
      </w:r>
      <w:r>
        <w:rPr>
          <w:sz w:val="24"/>
        </w:rPr>
        <w:t>на</w:t>
      </w:r>
      <w:r>
        <w:rPr>
          <w:spacing w:val="32"/>
          <w:sz w:val="24"/>
        </w:rPr>
        <w:t xml:space="preserve"> </w:t>
      </w:r>
      <w:r>
        <w:rPr>
          <w:sz w:val="24"/>
        </w:rPr>
        <w:t>предприятии.</w:t>
      </w:r>
      <w:r>
        <w:rPr>
          <w:spacing w:val="33"/>
          <w:sz w:val="24"/>
        </w:rPr>
        <w:t xml:space="preserve"> </w:t>
      </w:r>
      <w:r>
        <w:rPr>
          <w:sz w:val="24"/>
        </w:rPr>
        <w:t>Законодательные</w:t>
      </w:r>
      <w:r>
        <w:rPr>
          <w:spacing w:val="31"/>
          <w:sz w:val="24"/>
        </w:rPr>
        <w:t xml:space="preserve"> </w:t>
      </w:r>
      <w:r>
        <w:rPr>
          <w:sz w:val="24"/>
        </w:rPr>
        <w:t>акты,</w:t>
      </w:r>
      <w:r>
        <w:rPr>
          <w:spacing w:val="33"/>
          <w:sz w:val="24"/>
        </w:rPr>
        <w:t xml:space="preserve"> </w:t>
      </w:r>
      <w:r>
        <w:rPr>
          <w:sz w:val="24"/>
        </w:rPr>
        <w:t>система</w:t>
      </w:r>
      <w:r>
        <w:rPr>
          <w:spacing w:val="32"/>
          <w:sz w:val="24"/>
        </w:rPr>
        <w:t xml:space="preserve"> </w:t>
      </w:r>
      <w:r>
        <w:rPr>
          <w:sz w:val="24"/>
        </w:rPr>
        <w:t>стандартов, нормативно-техническая документация по безопасности труда.</w:t>
      </w:r>
    </w:p>
    <w:p w:rsidR="00FF2FE7" w:rsidRDefault="00DB7868">
      <w:pPr>
        <w:pStyle w:val="a4"/>
        <w:numPr>
          <w:ilvl w:val="0"/>
          <w:numId w:val="13"/>
        </w:numPr>
        <w:tabs>
          <w:tab w:val="left" w:pos="1001"/>
        </w:tabs>
        <w:spacing w:before="1"/>
        <w:ind w:right="290" w:firstLine="0"/>
        <w:rPr>
          <w:sz w:val="24"/>
        </w:rPr>
      </w:pPr>
      <w:r>
        <w:rPr>
          <w:sz w:val="24"/>
        </w:rPr>
        <w:t>Государственный</w:t>
      </w:r>
      <w:r>
        <w:rPr>
          <w:spacing w:val="-2"/>
          <w:sz w:val="24"/>
        </w:rPr>
        <w:t xml:space="preserve"> </w:t>
      </w:r>
      <w:r>
        <w:rPr>
          <w:sz w:val="24"/>
        </w:rPr>
        <w:t>и</w:t>
      </w:r>
      <w:r>
        <w:rPr>
          <w:spacing w:val="-1"/>
          <w:sz w:val="24"/>
        </w:rPr>
        <w:t xml:space="preserve"> </w:t>
      </w:r>
      <w:r>
        <w:rPr>
          <w:sz w:val="24"/>
        </w:rPr>
        <w:t>общественный</w:t>
      </w:r>
      <w:r>
        <w:rPr>
          <w:spacing w:val="-2"/>
          <w:sz w:val="24"/>
        </w:rPr>
        <w:t xml:space="preserve"> </w:t>
      </w:r>
      <w:r>
        <w:rPr>
          <w:sz w:val="24"/>
        </w:rPr>
        <w:t>надзор</w:t>
      </w:r>
      <w:r>
        <w:rPr>
          <w:spacing w:val="-5"/>
          <w:sz w:val="24"/>
        </w:rPr>
        <w:t xml:space="preserve"> </w:t>
      </w:r>
      <w:r>
        <w:rPr>
          <w:sz w:val="24"/>
        </w:rPr>
        <w:t>и</w:t>
      </w:r>
      <w:r>
        <w:rPr>
          <w:spacing w:val="-4"/>
          <w:sz w:val="24"/>
        </w:rPr>
        <w:t xml:space="preserve"> </w:t>
      </w:r>
      <w:r>
        <w:rPr>
          <w:sz w:val="24"/>
        </w:rPr>
        <w:t>контроль</w:t>
      </w:r>
      <w:r>
        <w:rPr>
          <w:spacing w:val="-4"/>
          <w:sz w:val="24"/>
        </w:rPr>
        <w:t xml:space="preserve"> </w:t>
      </w:r>
      <w:r>
        <w:rPr>
          <w:sz w:val="24"/>
        </w:rPr>
        <w:t>за</w:t>
      </w:r>
      <w:r>
        <w:rPr>
          <w:spacing w:val="-3"/>
          <w:sz w:val="24"/>
        </w:rPr>
        <w:t xml:space="preserve"> </w:t>
      </w:r>
      <w:r>
        <w:rPr>
          <w:sz w:val="24"/>
        </w:rPr>
        <w:t>соблюдение</w:t>
      </w:r>
      <w:r>
        <w:rPr>
          <w:spacing w:val="-5"/>
          <w:sz w:val="24"/>
        </w:rPr>
        <w:t xml:space="preserve"> </w:t>
      </w:r>
      <w:r>
        <w:rPr>
          <w:sz w:val="24"/>
        </w:rPr>
        <w:t>законодательства РФ об охране труда. Виды ответственности за нарушение требований безопасности.</w:t>
      </w:r>
    </w:p>
    <w:p w:rsidR="00FF2FE7" w:rsidRDefault="00DB7868">
      <w:pPr>
        <w:pStyle w:val="a4"/>
        <w:numPr>
          <w:ilvl w:val="0"/>
          <w:numId w:val="13"/>
        </w:numPr>
        <w:tabs>
          <w:tab w:val="left" w:pos="1001"/>
        </w:tabs>
        <w:ind w:right="293" w:firstLine="0"/>
        <w:rPr>
          <w:sz w:val="24"/>
        </w:rPr>
      </w:pPr>
      <w:r>
        <w:rPr>
          <w:sz w:val="24"/>
        </w:rPr>
        <w:t>Организационные основы управления за охраной труда на производстве. Инструкта- жи по охране труда и техники безопасности</w:t>
      </w:r>
    </w:p>
    <w:p w:rsidR="00FF2FE7" w:rsidRDefault="00DB7868">
      <w:pPr>
        <w:pStyle w:val="2"/>
        <w:spacing w:before="4"/>
        <w:ind w:left="4429"/>
      </w:pPr>
      <w:r>
        <w:rPr>
          <w:spacing w:val="-2"/>
        </w:rPr>
        <w:t>Литература:</w:t>
      </w:r>
    </w:p>
    <w:p w:rsidR="00FF2FE7" w:rsidRDefault="00DB7868">
      <w:pPr>
        <w:pStyle w:val="a4"/>
        <w:numPr>
          <w:ilvl w:val="0"/>
          <w:numId w:val="12"/>
        </w:numPr>
        <w:tabs>
          <w:tab w:val="left" w:pos="1000"/>
        </w:tabs>
        <w:ind w:right="289" w:firstLine="0"/>
        <w:jc w:val="both"/>
        <w:rPr>
          <w:sz w:val="24"/>
        </w:rPr>
      </w:pPr>
      <w:r>
        <w:rPr>
          <w:sz w:val="24"/>
        </w:rPr>
        <w:t>Башлыков, И. М. Методы и средства защиты человека от опасных и вредных произ- водственных</w:t>
      </w:r>
      <w:r>
        <w:rPr>
          <w:spacing w:val="75"/>
          <w:sz w:val="24"/>
        </w:rPr>
        <w:t xml:space="preserve"> </w:t>
      </w:r>
      <w:r>
        <w:rPr>
          <w:sz w:val="24"/>
        </w:rPr>
        <w:t>факторов</w:t>
      </w:r>
      <w:r>
        <w:rPr>
          <w:spacing w:val="72"/>
          <w:sz w:val="24"/>
        </w:rPr>
        <w:t xml:space="preserve"> </w:t>
      </w:r>
      <w:r>
        <w:rPr>
          <w:sz w:val="24"/>
        </w:rPr>
        <w:t>[Текст]</w:t>
      </w:r>
      <w:r>
        <w:rPr>
          <w:spacing w:val="75"/>
          <w:sz w:val="24"/>
        </w:rPr>
        <w:t xml:space="preserve"> </w:t>
      </w:r>
      <w:r>
        <w:rPr>
          <w:sz w:val="24"/>
        </w:rPr>
        <w:t>:</w:t>
      </w:r>
      <w:r>
        <w:rPr>
          <w:spacing w:val="76"/>
          <w:sz w:val="24"/>
        </w:rPr>
        <w:t xml:space="preserve"> </w:t>
      </w:r>
      <w:r>
        <w:rPr>
          <w:sz w:val="24"/>
        </w:rPr>
        <w:t>учебное</w:t>
      </w:r>
      <w:r>
        <w:rPr>
          <w:spacing w:val="72"/>
          <w:sz w:val="24"/>
        </w:rPr>
        <w:t xml:space="preserve"> </w:t>
      </w:r>
      <w:r>
        <w:rPr>
          <w:sz w:val="24"/>
        </w:rPr>
        <w:t>пособие</w:t>
      </w:r>
      <w:r>
        <w:rPr>
          <w:spacing w:val="72"/>
          <w:sz w:val="24"/>
        </w:rPr>
        <w:t xml:space="preserve"> </w:t>
      </w:r>
      <w:r>
        <w:rPr>
          <w:sz w:val="24"/>
        </w:rPr>
        <w:t>/</w:t>
      </w:r>
      <w:r>
        <w:rPr>
          <w:spacing w:val="74"/>
          <w:sz w:val="24"/>
        </w:rPr>
        <w:t xml:space="preserve"> </w:t>
      </w:r>
      <w:r>
        <w:rPr>
          <w:sz w:val="24"/>
        </w:rPr>
        <w:t>И.</w:t>
      </w:r>
      <w:r>
        <w:rPr>
          <w:spacing w:val="73"/>
          <w:sz w:val="24"/>
        </w:rPr>
        <w:t xml:space="preserve"> </w:t>
      </w:r>
      <w:r>
        <w:rPr>
          <w:sz w:val="24"/>
        </w:rPr>
        <w:t>М.</w:t>
      </w:r>
      <w:r>
        <w:rPr>
          <w:spacing w:val="73"/>
          <w:sz w:val="24"/>
        </w:rPr>
        <w:t xml:space="preserve"> </w:t>
      </w:r>
      <w:r>
        <w:rPr>
          <w:sz w:val="24"/>
        </w:rPr>
        <w:t>Башлыков,</w:t>
      </w:r>
      <w:r>
        <w:rPr>
          <w:spacing w:val="73"/>
          <w:sz w:val="24"/>
        </w:rPr>
        <w:t xml:space="preserve"> </w:t>
      </w:r>
      <w:r>
        <w:rPr>
          <w:sz w:val="24"/>
        </w:rPr>
        <w:t>О.</w:t>
      </w:r>
      <w:r>
        <w:rPr>
          <w:spacing w:val="73"/>
          <w:sz w:val="24"/>
        </w:rPr>
        <w:t xml:space="preserve"> </w:t>
      </w:r>
      <w:r>
        <w:rPr>
          <w:sz w:val="24"/>
        </w:rPr>
        <w:t>В.</w:t>
      </w:r>
      <w:r>
        <w:rPr>
          <w:spacing w:val="73"/>
          <w:sz w:val="24"/>
        </w:rPr>
        <w:t xml:space="preserve"> </w:t>
      </w:r>
      <w:r>
        <w:rPr>
          <w:sz w:val="24"/>
        </w:rPr>
        <w:t>Бердышев, Л.</w:t>
      </w:r>
      <w:r>
        <w:rPr>
          <w:spacing w:val="-1"/>
          <w:sz w:val="24"/>
        </w:rPr>
        <w:t xml:space="preserve"> </w:t>
      </w:r>
      <w:r>
        <w:rPr>
          <w:sz w:val="24"/>
        </w:rPr>
        <w:t>М.</w:t>
      </w:r>
      <w:r>
        <w:rPr>
          <w:spacing w:val="-2"/>
          <w:sz w:val="24"/>
        </w:rPr>
        <w:t xml:space="preserve"> </w:t>
      </w:r>
      <w:r>
        <w:rPr>
          <w:sz w:val="24"/>
        </w:rPr>
        <w:t>Веденеева и др. ; под ред. В. А. Трефилова. – Пермь : Изд-во Перм. гос. техн. ун-та, 2007. – 346 с.</w:t>
      </w:r>
    </w:p>
    <w:p w:rsidR="00FF2FE7" w:rsidRDefault="00DB7868">
      <w:pPr>
        <w:pStyle w:val="a4"/>
        <w:numPr>
          <w:ilvl w:val="0"/>
          <w:numId w:val="12"/>
        </w:numPr>
        <w:tabs>
          <w:tab w:val="left" w:pos="1012"/>
        </w:tabs>
        <w:ind w:right="285" w:firstLine="0"/>
        <w:jc w:val="both"/>
        <w:rPr>
          <w:sz w:val="24"/>
        </w:rPr>
      </w:pPr>
      <w:r>
        <w:rPr>
          <w:sz w:val="24"/>
        </w:rPr>
        <w:t xml:space="preserve">Ветошкин, А. Г. Нормативное и техническое обеспечение безопасности жизнедея- тельности [Электронный ресурс] : учебно-практическое пособие : в 2 ч. / А. Г. Ветошкин. – М. : Инфра – Инженерия, 2017. – Ч. 1 : Нормативно-управленческое обеспечение безопасно- сти жизнедеятельности. – 470 с. – Режим доступа: </w:t>
      </w:r>
      <w:hyperlink r:id="rId123">
        <w:r>
          <w:rPr>
            <w:sz w:val="24"/>
          </w:rPr>
          <w:t>http://biblioclub.ru/</w:t>
        </w:r>
      </w:hyperlink>
      <w:r>
        <w:rPr>
          <w:sz w:val="24"/>
        </w:rPr>
        <w:t xml:space="preserve"> </w:t>
      </w:r>
      <w:r>
        <w:rPr>
          <w:spacing w:val="-2"/>
          <w:sz w:val="24"/>
        </w:rPr>
        <w:t>index.php?page=book_view_red&amp;book_id=466497.</w:t>
      </w:r>
    </w:p>
    <w:p w:rsidR="00FF2FE7" w:rsidRDefault="00DB7868">
      <w:pPr>
        <w:pStyle w:val="a4"/>
        <w:numPr>
          <w:ilvl w:val="0"/>
          <w:numId w:val="12"/>
        </w:numPr>
        <w:tabs>
          <w:tab w:val="left" w:pos="1012"/>
        </w:tabs>
        <w:ind w:right="291" w:firstLine="0"/>
        <w:jc w:val="both"/>
        <w:rPr>
          <w:sz w:val="24"/>
        </w:rPr>
      </w:pPr>
      <w:r>
        <w:rPr>
          <w:sz w:val="24"/>
        </w:rPr>
        <w:t>Петрова, А. В. Охрана труда на производстве и в учебном процессе [Электронный ре- сурс] : учебное пособие / А. В. Петрова, А. Д. Корощенко, Р. И. Айзман. – Новосибирск :</w:t>
      </w:r>
      <w:r>
        <w:rPr>
          <w:spacing w:val="40"/>
          <w:sz w:val="24"/>
        </w:rPr>
        <w:t xml:space="preserve"> </w:t>
      </w:r>
      <w:r>
        <w:rPr>
          <w:sz w:val="24"/>
        </w:rPr>
        <w:t xml:space="preserve">Сиб. унив. из-во, 2008. – 189 с. </w:t>
      </w:r>
      <w:r>
        <w:rPr>
          <w:b/>
          <w:sz w:val="24"/>
        </w:rPr>
        <w:t xml:space="preserve">– </w:t>
      </w:r>
      <w:r>
        <w:rPr>
          <w:sz w:val="24"/>
        </w:rPr>
        <w:t>Режим доступа:</w:t>
      </w:r>
      <w:r>
        <w:rPr>
          <w:spacing w:val="40"/>
          <w:sz w:val="24"/>
        </w:rPr>
        <w:t xml:space="preserve"> </w:t>
      </w:r>
      <w:hyperlink r:id="rId124">
        <w:r>
          <w:rPr>
            <w:sz w:val="24"/>
          </w:rPr>
          <w:t>http://biblioclub.ru/index.php?</w:t>
        </w:r>
      </w:hyperlink>
      <w:r>
        <w:rPr>
          <w:sz w:val="24"/>
        </w:rPr>
        <w:t xml:space="preserve"> </w:t>
      </w:r>
      <w:r>
        <w:rPr>
          <w:spacing w:val="-2"/>
          <w:sz w:val="24"/>
        </w:rPr>
        <w:t>page=book_view_red&amp;book_id=57408.</w:t>
      </w:r>
    </w:p>
    <w:p w:rsidR="00FF2FE7" w:rsidRDefault="00DB7868">
      <w:pPr>
        <w:pStyle w:val="a4"/>
        <w:numPr>
          <w:ilvl w:val="0"/>
          <w:numId w:val="12"/>
        </w:numPr>
        <w:tabs>
          <w:tab w:val="left" w:pos="1012"/>
        </w:tabs>
        <w:ind w:right="291" w:firstLine="0"/>
        <w:jc w:val="both"/>
        <w:rPr>
          <w:sz w:val="24"/>
        </w:rPr>
      </w:pPr>
      <w:r>
        <w:rPr>
          <w:sz w:val="24"/>
        </w:rPr>
        <w:t xml:space="preserve">Стахов, А. И. Административно-публичное обеспечение безопасности в Российской Федерации [Электронный ресурс] : монография / А. И. Стахов. – М. : ЮНИТИ – ДАНА, За- кон и право, 2014. – 199 с. – Режим доступа: </w:t>
      </w:r>
      <w:hyperlink r:id="rId125">
        <w:r>
          <w:rPr>
            <w:sz w:val="24"/>
          </w:rPr>
          <w:t>http://biblioclub.ru/index.php?</w:t>
        </w:r>
      </w:hyperlink>
      <w:r>
        <w:rPr>
          <w:sz w:val="24"/>
        </w:rPr>
        <w:t xml:space="preserve"> </w:t>
      </w:r>
      <w:r>
        <w:rPr>
          <w:spacing w:val="-2"/>
          <w:sz w:val="24"/>
        </w:rPr>
        <w:t>page=book_view_red&amp;book_id=448204.</w:t>
      </w:r>
    </w:p>
    <w:p w:rsidR="00FF2FE7" w:rsidRDefault="00DB7868">
      <w:pPr>
        <w:pStyle w:val="1"/>
        <w:spacing w:before="245"/>
        <w:ind w:left="2553" w:right="991" w:hanging="77"/>
        <w:jc w:val="left"/>
      </w:pPr>
      <w:r>
        <w:t>ТЕМА</w:t>
      </w:r>
      <w:r>
        <w:rPr>
          <w:spacing w:val="-8"/>
        </w:rPr>
        <w:t xml:space="preserve"> </w:t>
      </w:r>
      <w:r>
        <w:t>12.</w:t>
      </w:r>
      <w:r>
        <w:rPr>
          <w:spacing w:val="-8"/>
        </w:rPr>
        <w:t xml:space="preserve"> </w:t>
      </w:r>
      <w:r>
        <w:t>ВЫЖИВАНИЕ</w:t>
      </w:r>
      <w:r>
        <w:rPr>
          <w:spacing w:val="-7"/>
        </w:rPr>
        <w:t xml:space="preserve"> </w:t>
      </w:r>
      <w:r>
        <w:t>В</w:t>
      </w:r>
      <w:r>
        <w:rPr>
          <w:spacing w:val="-8"/>
        </w:rPr>
        <w:t xml:space="preserve"> </w:t>
      </w:r>
      <w:r>
        <w:t>УСЛОВИЯХ АВТОНОМНОГО СУЩЕСТВОВАНИЯ</w:t>
      </w:r>
    </w:p>
    <w:p w:rsidR="00FF2FE7" w:rsidRDefault="00DB7868">
      <w:pPr>
        <w:spacing w:before="236"/>
        <w:ind w:left="292" w:right="269" w:firstLine="708"/>
        <w:rPr>
          <w:i/>
          <w:sz w:val="24"/>
        </w:rPr>
      </w:pPr>
      <w:r>
        <w:rPr>
          <w:b/>
          <w:i/>
          <w:sz w:val="24"/>
        </w:rPr>
        <w:t xml:space="preserve">Цель: </w:t>
      </w:r>
      <w:r>
        <w:rPr>
          <w:i/>
          <w:sz w:val="24"/>
        </w:rPr>
        <w:t>познакомиться с факторами выживания человека в природе и правилами вы-</w:t>
      </w:r>
      <w:r>
        <w:rPr>
          <w:i/>
          <w:spacing w:val="40"/>
          <w:sz w:val="24"/>
        </w:rPr>
        <w:t xml:space="preserve"> </w:t>
      </w:r>
      <w:r>
        <w:rPr>
          <w:i/>
          <w:sz w:val="24"/>
        </w:rPr>
        <w:t>живания в условиях автономного существования.</w:t>
      </w:r>
    </w:p>
    <w:p w:rsidR="00FF2FE7" w:rsidRDefault="00FF2FE7">
      <w:pPr>
        <w:pStyle w:val="a3"/>
        <w:ind w:left="0"/>
        <w:rPr>
          <w:i/>
        </w:rPr>
      </w:pPr>
    </w:p>
    <w:p w:rsidR="00FF2FE7" w:rsidRDefault="00DB7868">
      <w:pPr>
        <w:ind w:left="292"/>
        <w:rPr>
          <w:sz w:val="24"/>
        </w:rPr>
      </w:pPr>
      <w:r>
        <w:rPr>
          <w:b/>
          <w:i/>
          <w:sz w:val="24"/>
        </w:rPr>
        <w:t>Работа</w:t>
      </w:r>
      <w:r>
        <w:rPr>
          <w:b/>
          <w:i/>
          <w:spacing w:val="-2"/>
          <w:sz w:val="24"/>
        </w:rPr>
        <w:t xml:space="preserve"> </w:t>
      </w:r>
      <w:r>
        <w:rPr>
          <w:b/>
          <w:i/>
          <w:sz w:val="24"/>
        </w:rPr>
        <w:t>1.</w:t>
      </w:r>
      <w:r>
        <w:rPr>
          <w:b/>
          <w:i/>
          <w:spacing w:val="-2"/>
          <w:sz w:val="24"/>
        </w:rPr>
        <w:t xml:space="preserve"> </w:t>
      </w:r>
      <w:r>
        <w:rPr>
          <w:sz w:val="24"/>
        </w:rPr>
        <w:t>Факторы</w:t>
      </w:r>
      <w:r>
        <w:rPr>
          <w:spacing w:val="-2"/>
          <w:sz w:val="24"/>
        </w:rPr>
        <w:t xml:space="preserve"> </w:t>
      </w:r>
      <w:r>
        <w:rPr>
          <w:sz w:val="24"/>
        </w:rPr>
        <w:t>выживания</w:t>
      </w:r>
      <w:r>
        <w:rPr>
          <w:spacing w:val="-2"/>
          <w:sz w:val="24"/>
        </w:rPr>
        <w:t xml:space="preserve"> </w:t>
      </w:r>
      <w:r>
        <w:rPr>
          <w:sz w:val="24"/>
        </w:rPr>
        <w:t>в</w:t>
      </w:r>
      <w:r>
        <w:rPr>
          <w:spacing w:val="-3"/>
          <w:sz w:val="24"/>
        </w:rPr>
        <w:t xml:space="preserve"> </w:t>
      </w:r>
      <w:r>
        <w:rPr>
          <w:sz w:val="24"/>
        </w:rPr>
        <w:t>природной</w:t>
      </w:r>
      <w:r>
        <w:rPr>
          <w:spacing w:val="-1"/>
          <w:sz w:val="24"/>
        </w:rPr>
        <w:t xml:space="preserve"> </w:t>
      </w:r>
      <w:r>
        <w:rPr>
          <w:spacing w:val="-2"/>
          <w:sz w:val="24"/>
        </w:rPr>
        <w:t>среде.</w:t>
      </w:r>
    </w:p>
    <w:p w:rsidR="00FF2FE7" w:rsidRDefault="00DB7868">
      <w:pPr>
        <w:pStyle w:val="a3"/>
        <w:ind w:firstLine="708"/>
      </w:pPr>
      <w:r>
        <w:t>Используя учебную</w:t>
      </w:r>
      <w:r>
        <w:rPr>
          <w:spacing w:val="-1"/>
        </w:rPr>
        <w:t xml:space="preserve"> </w:t>
      </w:r>
      <w:r>
        <w:t>литературу,</w:t>
      </w:r>
      <w:r>
        <w:rPr>
          <w:spacing w:val="-1"/>
        </w:rPr>
        <w:t xml:space="preserve"> </w:t>
      </w:r>
      <w:r>
        <w:t>заполните</w:t>
      </w:r>
      <w:r>
        <w:rPr>
          <w:spacing w:val="-1"/>
        </w:rPr>
        <w:t xml:space="preserve"> </w:t>
      </w:r>
      <w:r>
        <w:t>блок-схему</w:t>
      </w:r>
      <w:r>
        <w:rPr>
          <w:spacing w:val="-5"/>
        </w:rPr>
        <w:t xml:space="preserve"> </w:t>
      </w:r>
      <w:r>
        <w:t>на</w:t>
      </w:r>
      <w:r>
        <w:rPr>
          <w:spacing w:val="-1"/>
        </w:rPr>
        <w:t xml:space="preserve"> </w:t>
      </w:r>
      <w:r>
        <w:t>рис. 40.</w:t>
      </w:r>
      <w:r>
        <w:rPr>
          <w:spacing w:val="-1"/>
        </w:rPr>
        <w:t xml:space="preserve"> </w:t>
      </w:r>
      <w:r>
        <w:t>Приведите</w:t>
      </w:r>
      <w:r>
        <w:rPr>
          <w:spacing w:val="-1"/>
        </w:rPr>
        <w:t xml:space="preserve"> </w:t>
      </w:r>
      <w:r>
        <w:t>примеры факторов выживания в природе.</w:t>
      </w:r>
    </w:p>
    <w:p w:rsidR="00FF2FE7" w:rsidRDefault="00FF2FE7">
      <w:pPr>
        <w:sectPr w:rsidR="00FF2FE7">
          <w:pgSz w:w="11910" w:h="16840"/>
          <w:pgMar w:top="1040" w:right="840" w:bottom="880" w:left="840" w:header="0" w:footer="696" w:gutter="0"/>
          <w:cols w:space="720"/>
        </w:sectPr>
      </w:pPr>
    </w:p>
    <w:p w:rsidR="00FF2FE7" w:rsidRDefault="00DB7868">
      <w:pPr>
        <w:pStyle w:val="a3"/>
        <w:ind w:left="0"/>
        <w:rPr>
          <w:sz w:val="20"/>
        </w:rPr>
      </w:pPr>
      <w:r>
        <w:rPr>
          <w:noProof/>
          <w:lang w:eastAsia="ru-RU"/>
        </w:rPr>
        <w:lastRenderedPageBreak/>
        <mc:AlternateContent>
          <mc:Choice Requires="wpg">
            <w:drawing>
              <wp:anchor distT="0" distB="0" distL="0" distR="0" simplePos="0" relativeHeight="251484160" behindDoc="1" locked="0" layoutInCell="1" allowOverlap="1">
                <wp:simplePos x="0" y="0"/>
                <wp:positionH relativeFrom="page">
                  <wp:posOffset>844867</wp:posOffset>
                </wp:positionH>
                <wp:positionV relativeFrom="page">
                  <wp:posOffset>745172</wp:posOffset>
                </wp:positionV>
                <wp:extent cx="2297430" cy="1605280"/>
                <wp:effectExtent l="0" t="0" r="0" b="0"/>
                <wp:wrapNone/>
                <wp:docPr id="620" name="Group 6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97430" cy="1605280"/>
                          <a:chOff x="0" y="0"/>
                          <a:chExt cx="2297430" cy="1605280"/>
                        </a:xfrm>
                      </wpg:grpSpPr>
                      <wps:wsp>
                        <wps:cNvPr id="621" name="Graphic 621"/>
                        <wps:cNvSpPr/>
                        <wps:spPr>
                          <a:xfrm>
                            <a:off x="2290762" y="119062"/>
                            <a:ext cx="1270" cy="1485900"/>
                          </a:xfrm>
                          <a:custGeom>
                            <a:avLst/>
                            <a:gdLst/>
                            <a:ahLst/>
                            <a:cxnLst/>
                            <a:rect l="l" t="t" r="r" b="b"/>
                            <a:pathLst>
                              <a:path h="1485900">
                                <a:moveTo>
                                  <a:pt x="0" y="1485900"/>
                                </a:moveTo>
                                <a:lnTo>
                                  <a:pt x="0" y="0"/>
                                </a:lnTo>
                              </a:path>
                            </a:pathLst>
                          </a:custGeom>
                          <a:ln w="952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622" name="Image 622"/>
                          <pic:cNvPicPr/>
                        </pic:nvPicPr>
                        <pic:blipFill>
                          <a:blip r:embed="rId126" cstate="print"/>
                          <a:stretch>
                            <a:fillRect/>
                          </a:stretch>
                        </pic:blipFill>
                        <pic:spPr>
                          <a:xfrm>
                            <a:off x="2062162" y="80962"/>
                            <a:ext cx="234950" cy="76200"/>
                          </a:xfrm>
                          <a:prstGeom prst="rect">
                            <a:avLst/>
                          </a:prstGeom>
                        </pic:spPr>
                      </pic:pic>
                      <wps:wsp>
                        <wps:cNvPr id="623" name="Textbox 623"/>
                        <wps:cNvSpPr txBox="1"/>
                        <wps:spPr>
                          <a:xfrm>
                            <a:off x="4762" y="461962"/>
                            <a:ext cx="2057400" cy="685800"/>
                          </a:xfrm>
                          <a:prstGeom prst="rect">
                            <a:avLst/>
                          </a:prstGeom>
                          <a:ln w="9525">
                            <a:solidFill>
                              <a:srgbClr val="000000"/>
                            </a:solidFill>
                            <a:prstDash val="solid"/>
                          </a:ln>
                        </wps:spPr>
                        <wps:txbx>
                          <w:txbxContent>
                            <w:p w:rsidR="00FF2FE7" w:rsidRDefault="00DB7868">
                              <w:pPr>
                                <w:spacing w:before="67"/>
                                <w:ind w:left="145" w:right="131"/>
                                <w:rPr>
                                  <w:sz w:val="18"/>
                                </w:rPr>
                              </w:pPr>
                              <w:r>
                                <w:rPr>
                                  <w:sz w:val="18"/>
                                </w:rPr>
                                <w:t>характеризуют состояние</w:t>
                              </w:r>
                              <w:r>
                                <w:rPr>
                                  <w:spacing w:val="-1"/>
                                  <w:sz w:val="18"/>
                                </w:rPr>
                                <w:t xml:space="preserve"> </w:t>
                              </w:r>
                              <w:r>
                                <w:rPr>
                                  <w:sz w:val="18"/>
                                </w:rPr>
                                <w:t>здоровья человека,</w:t>
                              </w:r>
                              <w:r>
                                <w:rPr>
                                  <w:spacing w:val="-12"/>
                                  <w:sz w:val="18"/>
                                </w:rPr>
                                <w:t xml:space="preserve"> </w:t>
                              </w:r>
                              <w:r>
                                <w:rPr>
                                  <w:sz w:val="18"/>
                                </w:rPr>
                                <w:t>постоянство</w:t>
                              </w:r>
                              <w:r>
                                <w:rPr>
                                  <w:spacing w:val="-11"/>
                                  <w:sz w:val="18"/>
                                </w:rPr>
                                <w:t xml:space="preserve"> </w:t>
                              </w:r>
                              <w:r>
                                <w:rPr>
                                  <w:sz w:val="18"/>
                                </w:rPr>
                                <w:t>его</w:t>
                              </w:r>
                              <w:r>
                                <w:rPr>
                                  <w:spacing w:val="-11"/>
                                  <w:sz w:val="18"/>
                                </w:rPr>
                                <w:t xml:space="preserve"> </w:t>
                              </w:r>
                              <w:r>
                                <w:rPr>
                                  <w:sz w:val="18"/>
                                </w:rPr>
                                <w:t>внутрен- ней среды (гомеостаз), резервные возможности организма</w:t>
                              </w:r>
                            </w:p>
                          </w:txbxContent>
                        </wps:txbx>
                        <wps:bodyPr wrap="square" lIns="0" tIns="0" rIns="0" bIns="0" rtlCol="0">
                          <a:noAutofit/>
                        </wps:bodyPr>
                      </wps:wsp>
                      <wps:wsp>
                        <wps:cNvPr id="624" name="Textbox 624"/>
                        <wps:cNvSpPr txBox="1"/>
                        <wps:spPr>
                          <a:xfrm>
                            <a:off x="4762" y="4762"/>
                            <a:ext cx="2057400" cy="342900"/>
                          </a:xfrm>
                          <a:prstGeom prst="rect">
                            <a:avLst/>
                          </a:prstGeom>
                          <a:ln w="9525">
                            <a:solidFill>
                              <a:srgbClr val="000000"/>
                            </a:solidFill>
                            <a:prstDash val="solid"/>
                          </a:ln>
                        </wps:spPr>
                        <wps:txbx>
                          <w:txbxContent>
                            <w:p w:rsidR="00FF2FE7" w:rsidRDefault="00DB7868">
                              <w:pPr>
                                <w:spacing w:before="75"/>
                                <w:ind w:left="615"/>
                                <w:rPr>
                                  <w:b/>
                                </w:rPr>
                              </w:pPr>
                              <w:r>
                                <w:rPr>
                                  <w:b/>
                                  <w:spacing w:val="-2"/>
                                </w:rPr>
                                <w:t>Антропологические</w:t>
                              </w:r>
                            </w:p>
                          </w:txbxContent>
                        </wps:txbx>
                        <wps:bodyPr wrap="square" lIns="0" tIns="0" rIns="0" bIns="0" rtlCol="0">
                          <a:noAutofit/>
                        </wps:bodyPr>
                      </wps:wsp>
                    </wpg:wgp>
                  </a:graphicData>
                </a:graphic>
              </wp:anchor>
            </w:drawing>
          </mc:Choice>
          <mc:Fallback>
            <w:pict>
              <v:group id="Group 620" o:spid="_x0000_s1223" style="position:absolute;margin-left:66.5pt;margin-top:58.65pt;width:180.9pt;height:126.4pt;z-index:-251832320;mso-wrap-distance-left:0;mso-wrap-distance-right:0;mso-position-horizontal-relative:page;mso-position-vertical-relative:page" coordsize="22974,160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">
                <v:shape id="Graphic 621" o:spid="_x0000_s1224" style="position:absolute;left:22907;top:1190;width:13;height:14859;visibility:visible;mso-wrap-style:square;v-text-anchor:top" coordsize="1270,1485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" path="m,1485900l,e" filled="f">
                  <v:path arrowok="t"/>
                </v:shape>
                <v:shape id="Image 622" o:spid="_x0000_s1225" type="#_x0000_t75" style="position:absolute;left:20621;top:809;width:2350;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">
                  <v:imagedata r:id="rId127" o:title=""/>
                </v:shape>
                <v:shape id="Textbox 623" o:spid="_x0000_s1226" type="#_x0000_t202" style="position:absolute;left:47;top:4619;width:20574;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" filled="f">
                  <v:textbox inset="0,0,0,0">
                    <w:txbxContent>
                      <w:p w:rsidR="00FF2FE7" w:rsidRDefault="00DB7868">
                        <w:pPr>
                          <w:spacing w:before="67"/>
                          <w:ind w:left="145" w:right="131"/>
                          <w:rPr>
                            <w:sz w:val="18"/>
                          </w:rPr>
                        </w:pPr>
                        <w:r>
                          <w:rPr>
                            <w:sz w:val="18"/>
                          </w:rPr>
                          <w:t>характеризуют состояние</w:t>
                        </w:r>
                        <w:r>
                          <w:rPr>
                            <w:spacing w:val="-1"/>
                            <w:sz w:val="18"/>
                          </w:rPr>
                          <w:t xml:space="preserve"> </w:t>
                        </w:r>
                        <w:r>
                          <w:rPr>
                            <w:sz w:val="18"/>
                          </w:rPr>
                          <w:t>здоровья человека,</w:t>
                        </w:r>
                        <w:r>
                          <w:rPr>
                            <w:spacing w:val="-12"/>
                            <w:sz w:val="18"/>
                          </w:rPr>
                          <w:t xml:space="preserve"> </w:t>
                        </w:r>
                        <w:r>
                          <w:rPr>
                            <w:sz w:val="18"/>
                          </w:rPr>
                          <w:t>постоянство</w:t>
                        </w:r>
                        <w:r>
                          <w:rPr>
                            <w:spacing w:val="-11"/>
                            <w:sz w:val="18"/>
                          </w:rPr>
                          <w:t xml:space="preserve"> </w:t>
                        </w:r>
                        <w:r>
                          <w:rPr>
                            <w:sz w:val="18"/>
                          </w:rPr>
                          <w:t>его</w:t>
                        </w:r>
                        <w:r>
                          <w:rPr>
                            <w:spacing w:val="-11"/>
                            <w:sz w:val="18"/>
                          </w:rPr>
                          <w:t xml:space="preserve"> </w:t>
                        </w:r>
                        <w:r>
                          <w:rPr>
                            <w:sz w:val="18"/>
                          </w:rPr>
                          <w:t>внутрен- ней среды (гомеостаз), резервные возможности организма</w:t>
                        </w:r>
                      </w:p>
                    </w:txbxContent>
                  </v:textbox>
                </v:shape>
                <v:shape id="Textbox 624" o:spid="_x0000_s1227" type="#_x0000_t202" style="position:absolute;left:47;top:47;width:205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" filled="f">
                  <v:textbox inset="0,0,0,0">
                    <w:txbxContent>
                      <w:p w:rsidR="00FF2FE7" w:rsidRDefault="00DB7868">
                        <w:pPr>
                          <w:spacing w:before="75"/>
                          <w:ind w:left="615"/>
                          <w:rPr>
                            <w:b/>
                          </w:rPr>
                        </w:pPr>
                        <w:r>
                          <w:rPr>
                            <w:b/>
                            <w:spacing w:val="-2"/>
                          </w:rPr>
                          <w:t>Антропологические</w:t>
                        </w:r>
                      </w:p>
                    </w:txbxContent>
                  </v:textbox>
                </v:shape>
                <w10:wrap anchorx="page" anchory="page"/>
              </v:group>
            </w:pict>
          </mc:Fallback>
        </mc:AlternateContent>
      </w:r>
      <w:r>
        <w:rPr>
          <w:noProof/>
          <w:lang w:eastAsia="ru-RU"/>
        </w:rPr>
        <mc:AlternateContent>
          <mc:Choice Requires="wpg">
            <w:drawing>
              <wp:anchor distT="0" distB="0" distL="0" distR="0" simplePos="0" relativeHeight="251485184" behindDoc="1" locked="0" layoutInCell="1" allowOverlap="1">
                <wp:simplePos x="0" y="0"/>
                <wp:positionH relativeFrom="page">
                  <wp:posOffset>4500879</wp:posOffset>
                </wp:positionH>
                <wp:positionV relativeFrom="page">
                  <wp:posOffset>745172</wp:posOffset>
                </wp:positionV>
                <wp:extent cx="2411730" cy="1838325"/>
                <wp:effectExtent l="0" t="0" r="0" b="0"/>
                <wp:wrapNone/>
                <wp:docPr id="625" name="Group 6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11730" cy="1838325"/>
                          <a:chOff x="0" y="0"/>
                          <a:chExt cx="2411730" cy="1838325"/>
                        </a:xfrm>
                      </wpg:grpSpPr>
                      <wps:wsp>
                        <wps:cNvPr id="626" name="Graphic 626"/>
                        <wps:cNvSpPr/>
                        <wps:spPr>
                          <a:xfrm>
                            <a:off x="6350" y="119062"/>
                            <a:ext cx="1270" cy="1485900"/>
                          </a:xfrm>
                          <a:custGeom>
                            <a:avLst/>
                            <a:gdLst/>
                            <a:ahLst/>
                            <a:cxnLst/>
                            <a:rect l="l" t="t" r="r" b="b"/>
                            <a:pathLst>
                              <a:path h="1485900">
                                <a:moveTo>
                                  <a:pt x="0" y="1485900"/>
                                </a:moveTo>
                                <a:lnTo>
                                  <a:pt x="0" y="0"/>
                                </a:lnTo>
                              </a:path>
                            </a:pathLst>
                          </a:custGeom>
                          <a:ln w="952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627" name="Image 627"/>
                          <pic:cNvPicPr/>
                        </pic:nvPicPr>
                        <pic:blipFill>
                          <a:blip r:embed="rId23" cstate="print"/>
                          <a:stretch>
                            <a:fillRect/>
                          </a:stretch>
                        </pic:blipFill>
                        <pic:spPr>
                          <a:xfrm>
                            <a:off x="0" y="80962"/>
                            <a:ext cx="234950" cy="76200"/>
                          </a:xfrm>
                          <a:prstGeom prst="rect">
                            <a:avLst/>
                          </a:prstGeom>
                        </pic:spPr>
                      </pic:pic>
                      <wps:wsp>
                        <wps:cNvPr id="628" name="Textbox 628"/>
                        <wps:cNvSpPr txBox="1"/>
                        <wps:spPr>
                          <a:xfrm>
                            <a:off x="234950" y="1262062"/>
                            <a:ext cx="2171700" cy="571500"/>
                          </a:xfrm>
                          <a:prstGeom prst="rect">
                            <a:avLst/>
                          </a:prstGeom>
                          <a:ln w="9525">
                            <a:solidFill>
                              <a:srgbClr val="000000"/>
                            </a:solidFill>
                            <a:prstDash val="solid"/>
                          </a:ln>
                        </wps:spPr>
                        <wps:txbx>
                          <w:txbxContent>
                            <w:p w:rsidR="00FF2FE7" w:rsidRDefault="00DB7868">
                              <w:pPr>
                                <w:spacing w:before="70"/>
                                <w:ind w:left="146"/>
                              </w:pPr>
                              <w:r>
                                <w:rPr>
                                  <w:spacing w:val="-2"/>
                                </w:rPr>
                                <w:t>Примеры:</w:t>
                              </w:r>
                            </w:p>
                          </w:txbxContent>
                        </wps:txbx>
                        <wps:bodyPr wrap="square" lIns="0" tIns="0" rIns="0" bIns="0" rtlCol="0">
                          <a:noAutofit/>
                        </wps:bodyPr>
                      </wps:wsp>
                      <wps:wsp>
                        <wps:cNvPr id="629" name="Textbox 629"/>
                        <wps:cNvSpPr txBox="1"/>
                        <wps:spPr>
                          <a:xfrm>
                            <a:off x="234950" y="461962"/>
                            <a:ext cx="2171700" cy="685800"/>
                          </a:xfrm>
                          <a:prstGeom prst="rect">
                            <a:avLst/>
                          </a:prstGeom>
                          <a:ln w="9525">
                            <a:solidFill>
                              <a:srgbClr val="000000"/>
                            </a:solidFill>
                            <a:prstDash val="solid"/>
                          </a:ln>
                        </wps:spPr>
                        <wps:txbx>
                          <w:txbxContent>
                            <w:p w:rsidR="00FF2FE7" w:rsidRDefault="00DB7868">
                              <w:pPr>
                                <w:spacing w:before="67"/>
                                <w:ind w:left="146"/>
                                <w:rPr>
                                  <w:sz w:val="18"/>
                                </w:rPr>
                              </w:pPr>
                              <w:r>
                                <w:rPr>
                                  <w:sz w:val="18"/>
                                </w:rPr>
                                <w:t>факторы,</w:t>
                              </w:r>
                              <w:r>
                                <w:rPr>
                                  <w:spacing w:val="-2"/>
                                  <w:sz w:val="18"/>
                                </w:rPr>
                                <w:t xml:space="preserve"> обеспечивающие</w:t>
                              </w:r>
                            </w:p>
                            <w:p w:rsidR="00FF2FE7" w:rsidRDefault="00DB7868">
                              <w:pPr>
                                <w:spacing w:before="2"/>
                                <w:ind w:left="146" w:right="190"/>
                                <w:rPr>
                                  <w:sz w:val="18"/>
                                </w:rPr>
                              </w:pPr>
                              <w:r>
                                <w:rPr>
                                  <w:sz w:val="18"/>
                                </w:rPr>
                                <w:t>защитные функции, способствующие нормальной жизнедеятельности людей в</w:t>
                              </w:r>
                              <w:r>
                                <w:rPr>
                                  <w:spacing w:val="-12"/>
                                  <w:sz w:val="18"/>
                                </w:rPr>
                                <w:t xml:space="preserve"> </w:t>
                              </w:r>
                              <w:r>
                                <w:rPr>
                                  <w:sz w:val="18"/>
                                </w:rPr>
                                <w:t>условиях</w:t>
                              </w:r>
                              <w:r>
                                <w:rPr>
                                  <w:spacing w:val="-11"/>
                                  <w:sz w:val="18"/>
                                </w:rPr>
                                <w:t xml:space="preserve"> </w:t>
                              </w:r>
                              <w:r>
                                <w:rPr>
                                  <w:sz w:val="18"/>
                                </w:rPr>
                                <w:t>автономного</w:t>
                              </w:r>
                              <w:r>
                                <w:rPr>
                                  <w:spacing w:val="-11"/>
                                  <w:sz w:val="18"/>
                                </w:rPr>
                                <w:t xml:space="preserve"> </w:t>
                              </w:r>
                              <w:r>
                                <w:rPr>
                                  <w:sz w:val="18"/>
                                </w:rPr>
                                <w:t>существования</w:t>
                              </w:r>
                            </w:p>
                          </w:txbxContent>
                        </wps:txbx>
                        <wps:bodyPr wrap="square" lIns="0" tIns="0" rIns="0" bIns="0" rtlCol="0">
                          <a:noAutofit/>
                        </wps:bodyPr>
                      </wps:wsp>
                      <wps:wsp>
                        <wps:cNvPr id="630" name="Textbox 630"/>
                        <wps:cNvSpPr txBox="1"/>
                        <wps:spPr>
                          <a:xfrm>
                            <a:off x="234950" y="4762"/>
                            <a:ext cx="2171700" cy="342900"/>
                          </a:xfrm>
                          <a:prstGeom prst="rect">
                            <a:avLst/>
                          </a:prstGeom>
                          <a:ln w="9525">
                            <a:solidFill>
                              <a:srgbClr val="000000"/>
                            </a:solidFill>
                            <a:prstDash val="solid"/>
                          </a:ln>
                        </wps:spPr>
                        <wps:txbx>
                          <w:txbxContent>
                            <w:p w:rsidR="00FF2FE7" w:rsidRDefault="00DB7868">
                              <w:pPr>
                                <w:spacing w:before="75"/>
                                <w:ind w:left="367"/>
                                <w:rPr>
                                  <w:b/>
                                </w:rPr>
                              </w:pPr>
                              <w:r>
                                <w:rPr>
                                  <w:b/>
                                  <w:spacing w:val="-2"/>
                                </w:rPr>
                                <w:t>Материально-технические</w:t>
                              </w:r>
                            </w:p>
                          </w:txbxContent>
                        </wps:txbx>
                        <wps:bodyPr wrap="square" lIns="0" tIns="0" rIns="0" bIns="0" rtlCol="0">
                          <a:noAutofit/>
                        </wps:bodyPr>
                      </wps:wsp>
                    </wpg:wgp>
                  </a:graphicData>
                </a:graphic>
              </wp:anchor>
            </w:drawing>
          </mc:Choice>
          <mc:Fallback>
            <w:pict>
              <v:group id="Group 625" o:spid="_x0000_s1228" style="position:absolute;margin-left:354.4pt;margin-top:58.65pt;width:189.9pt;height:144.75pt;z-index:-251831296;mso-wrap-distance-left:0;mso-wrap-distance-right:0;mso-position-horizontal-relative:page;mso-position-vertical-relative:page" coordsize="24117,183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">
                <v:shape id="Graphic 626" o:spid="_x0000_s1229" style="position:absolute;left:63;top:1190;width:13;height:14859;visibility:visible;mso-wrap-style:square;v-text-anchor:top" coordsize="1270,1485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" path="m,1485900l,e" filled="f">
                  <v:path arrowok="t"/>
                </v:shape>
                <v:shape id="Image 627" o:spid="_x0000_s1230" type="#_x0000_t75" style="position:absolute;top:809;width:2349;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">
                  <v:imagedata r:id="rId25" o:title=""/>
                </v:shape>
                <v:shape id="Textbox 628" o:spid="_x0000_s1231" type="#_x0000_t202" style="position:absolute;left:2349;top:12620;width:21717;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" filled="f">
                  <v:textbox inset="0,0,0,0">
                    <w:txbxContent>
                      <w:p w:rsidR="00FF2FE7" w:rsidRDefault="00DB7868">
                        <w:pPr>
                          <w:spacing w:before="70"/>
                          <w:ind w:left="146"/>
                        </w:pPr>
                        <w:r>
                          <w:rPr>
                            <w:spacing w:val="-2"/>
                          </w:rPr>
                          <w:t>Примеры:</w:t>
                        </w:r>
                      </w:p>
                    </w:txbxContent>
                  </v:textbox>
                </v:shape>
                <v:shape id="Textbox 629" o:spid="_x0000_s1232" type="#_x0000_t202" style="position:absolute;left:2349;top:4619;width:21717;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" filled="f">
                  <v:textbox inset="0,0,0,0">
                    <w:txbxContent>
                      <w:p w:rsidR="00FF2FE7" w:rsidRDefault="00DB7868">
                        <w:pPr>
                          <w:spacing w:before="67"/>
                          <w:ind w:left="146"/>
                          <w:rPr>
                            <w:sz w:val="18"/>
                          </w:rPr>
                        </w:pPr>
                        <w:r>
                          <w:rPr>
                            <w:sz w:val="18"/>
                          </w:rPr>
                          <w:t>факторы,</w:t>
                        </w:r>
                        <w:r>
                          <w:rPr>
                            <w:spacing w:val="-2"/>
                            <w:sz w:val="18"/>
                          </w:rPr>
                          <w:t xml:space="preserve"> обеспечивающие</w:t>
                        </w:r>
                      </w:p>
                      <w:p w:rsidR="00FF2FE7" w:rsidRDefault="00DB7868">
                        <w:pPr>
                          <w:spacing w:before="2"/>
                          <w:ind w:left="146" w:right="190"/>
                          <w:rPr>
                            <w:sz w:val="18"/>
                          </w:rPr>
                        </w:pPr>
                        <w:r>
                          <w:rPr>
                            <w:sz w:val="18"/>
                          </w:rPr>
                          <w:t>защитные функции, способствующие нормальной жизнедеятельности людей в</w:t>
                        </w:r>
                        <w:r>
                          <w:rPr>
                            <w:spacing w:val="-12"/>
                            <w:sz w:val="18"/>
                          </w:rPr>
                          <w:t xml:space="preserve"> </w:t>
                        </w:r>
                        <w:r>
                          <w:rPr>
                            <w:sz w:val="18"/>
                          </w:rPr>
                          <w:t>условиях</w:t>
                        </w:r>
                        <w:r>
                          <w:rPr>
                            <w:spacing w:val="-11"/>
                            <w:sz w:val="18"/>
                          </w:rPr>
                          <w:t xml:space="preserve"> </w:t>
                        </w:r>
                        <w:r>
                          <w:rPr>
                            <w:sz w:val="18"/>
                          </w:rPr>
                          <w:t>автономного</w:t>
                        </w:r>
                        <w:r>
                          <w:rPr>
                            <w:spacing w:val="-11"/>
                            <w:sz w:val="18"/>
                          </w:rPr>
                          <w:t xml:space="preserve"> </w:t>
                        </w:r>
                        <w:r>
                          <w:rPr>
                            <w:sz w:val="18"/>
                          </w:rPr>
                          <w:t>существования</w:t>
                        </w:r>
                      </w:p>
                    </w:txbxContent>
                  </v:textbox>
                </v:shape>
                <v:shape id="Textbox 630" o:spid="_x0000_s1233" type="#_x0000_t202" style="position:absolute;left:2349;top:47;width:2171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" filled="f">
                  <v:textbox inset="0,0,0,0">
                    <w:txbxContent>
                      <w:p w:rsidR="00FF2FE7" w:rsidRDefault="00DB7868">
                        <w:pPr>
                          <w:spacing w:before="75"/>
                          <w:ind w:left="367"/>
                          <w:rPr>
                            <w:b/>
                          </w:rPr>
                        </w:pPr>
                        <w:r>
                          <w:rPr>
                            <w:b/>
                            <w:spacing w:val="-2"/>
                          </w:rPr>
                          <w:t>Материально-технические</w:t>
                        </w:r>
                      </w:p>
                    </w:txbxContent>
                  </v:textbox>
                </v:shape>
                <w10:wrap anchorx="page" anchory="page"/>
              </v:group>
            </w:pict>
          </mc:Fallback>
        </mc:AlternateContent>
      </w: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ind w:left="0"/>
        <w:rPr>
          <w:sz w:val="20"/>
        </w:rPr>
      </w:pPr>
    </w:p>
    <w:p w:rsidR="00FF2FE7" w:rsidRDefault="00FF2FE7">
      <w:pPr>
        <w:pStyle w:val="a3"/>
        <w:spacing w:before="134"/>
        <w:ind w:left="0"/>
        <w:rPr>
          <w:sz w:val="20"/>
        </w:rPr>
      </w:pPr>
    </w:p>
    <w:p w:rsidR="00FF2FE7" w:rsidRDefault="00DB7868">
      <w:pPr>
        <w:pStyle w:val="a3"/>
        <w:ind w:left="490"/>
        <w:rPr>
          <w:sz w:val="20"/>
        </w:rPr>
      </w:pPr>
      <w:r>
        <w:rPr>
          <w:noProof/>
          <w:sz w:val="20"/>
          <w:lang w:eastAsia="ru-RU"/>
        </w:rPr>
        <mc:AlternateContent>
          <mc:Choice Requires="wpg">
            <w:drawing>
              <wp:inline distT="0" distB="0" distL="0" distR="0">
                <wp:extent cx="6067425" cy="1038225"/>
                <wp:effectExtent l="0" t="0" r="0" b="0"/>
                <wp:docPr id="631" name="Group 6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67425" cy="1038225"/>
                          <a:chOff x="0" y="0"/>
                          <a:chExt cx="6067425" cy="1038225"/>
                        </a:xfrm>
                      </wpg:grpSpPr>
                      <pic:pic xmlns:pic="http://schemas.openxmlformats.org/drawingml/2006/picture">
                        <pic:nvPicPr>
                          <pic:cNvPr id="632" name="Image 632"/>
                          <pic:cNvPicPr/>
                        </pic:nvPicPr>
                        <pic:blipFill>
                          <a:blip r:embed="rId60" cstate="print"/>
                          <a:stretch>
                            <a:fillRect/>
                          </a:stretch>
                        </pic:blipFill>
                        <pic:spPr>
                          <a:xfrm>
                            <a:off x="2062162" y="881062"/>
                            <a:ext cx="120650" cy="76200"/>
                          </a:xfrm>
                          <a:prstGeom prst="rect">
                            <a:avLst/>
                          </a:prstGeom>
                        </pic:spPr>
                      </pic:pic>
                      <pic:pic xmlns:pic="http://schemas.openxmlformats.org/drawingml/2006/picture">
                        <pic:nvPicPr>
                          <pic:cNvPr id="633" name="Image 633"/>
                          <pic:cNvPicPr/>
                        </pic:nvPicPr>
                        <pic:blipFill>
                          <a:blip r:embed="rId59" cstate="print"/>
                          <a:stretch>
                            <a:fillRect/>
                          </a:stretch>
                        </pic:blipFill>
                        <pic:spPr>
                          <a:xfrm>
                            <a:off x="3770312" y="881062"/>
                            <a:ext cx="120650" cy="76200"/>
                          </a:xfrm>
                          <a:prstGeom prst="rect">
                            <a:avLst/>
                          </a:prstGeom>
                        </pic:spPr>
                      </pic:pic>
                      <wps:wsp>
                        <wps:cNvPr id="634" name="Textbox 634"/>
                        <wps:cNvSpPr txBox="1"/>
                        <wps:spPr>
                          <a:xfrm>
                            <a:off x="2176462" y="347662"/>
                            <a:ext cx="1600200" cy="685800"/>
                          </a:xfrm>
                          <a:prstGeom prst="rect">
                            <a:avLst/>
                          </a:prstGeom>
                          <a:ln w="9525">
                            <a:solidFill>
                              <a:srgbClr val="000000"/>
                            </a:solidFill>
                            <a:prstDash val="solid"/>
                          </a:ln>
                        </wps:spPr>
                        <wps:txbx>
                          <w:txbxContent>
                            <w:p w:rsidR="00FF2FE7" w:rsidRDefault="00DB7868">
                              <w:pPr>
                                <w:spacing w:before="68"/>
                                <w:ind w:left="66" w:right="61"/>
                                <w:jc w:val="center"/>
                                <w:rPr>
                                  <w:b/>
                                  <w:i/>
                                  <w:sz w:val="24"/>
                                </w:rPr>
                              </w:pPr>
                              <w:r>
                                <w:rPr>
                                  <w:b/>
                                  <w:i/>
                                  <w:sz w:val="24"/>
                                </w:rPr>
                                <w:t>Факторы</w:t>
                              </w:r>
                              <w:r>
                                <w:rPr>
                                  <w:b/>
                                  <w:i/>
                                  <w:spacing w:val="-15"/>
                                  <w:sz w:val="24"/>
                                </w:rPr>
                                <w:t xml:space="preserve"> </w:t>
                              </w:r>
                              <w:r>
                                <w:rPr>
                                  <w:b/>
                                  <w:i/>
                                  <w:sz w:val="24"/>
                                </w:rPr>
                                <w:t>выжива- ния в природной</w:t>
                              </w:r>
                            </w:p>
                            <w:p w:rsidR="00FF2FE7" w:rsidRDefault="00DB7868">
                              <w:pPr>
                                <w:spacing w:before="3"/>
                                <w:ind w:left="66" w:right="66"/>
                                <w:jc w:val="center"/>
                                <w:rPr>
                                  <w:b/>
                                  <w:i/>
                                  <w:sz w:val="24"/>
                                </w:rPr>
                              </w:pPr>
                              <w:r>
                                <w:rPr>
                                  <w:b/>
                                  <w:i/>
                                  <w:spacing w:val="-2"/>
                                  <w:sz w:val="24"/>
                                </w:rPr>
                                <w:t>среде</w:t>
                              </w:r>
                            </w:p>
                          </w:txbxContent>
                        </wps:txbx>
                        <wps:bodyPr wrap="square" lIns="0" tIns="0" rIns="0" bIns="0" rtlCol="0">
                          <a:noAutofit/>
                        </wps:bodyPr>
                      </wps:wsp>
                      <wps:wsp>
                        <wps:cNvPr id="635" name="Textbox 635"/>
                        <wps:cNvSpPr txBox="1"/>
                        <wps:spPr>
                          <a:xfrm>
                            <a:off x="4762" y="690562"/>
                            <a:ext cx="2057400" cy="342900"/>
                          </a:xfrm>
                          <a:prstGeom prst="rect">
                            <a:avLst/>
                          </a:prstGeom>
                          <a:ln w="9525">
                            <a:solidFill>
                              <a:srgbClr val="000000"/>
                            </a:solidFill>
                            <a:prstDash val="solid"/>
                          </a:ln>
                        </wps:spPr>
                        <wps:txbx>
                          <w:txbxContent>
                            <w:p w:rsidR="00FF2FE7" w:rsidRDefault="00DB7868">
                              <w:pPr>
                                <w:spacing w:before="75"/>
                                <w:ind w:left="613"/>
                                <w:rPr>
                                  <w:b/>
                                </w:rPr>
                              </w:pPr>
                              <w:r>
                                <w:rPr>
                                  <w:b/>
                                  <w:spacing w:val="-2"/>
                                </w:rPr>
                                <w:t>Природно-средовые</w:t>
                              </w:r>
                            </w:p>
                          </w:txbxContent>
                        </wps:txbx>
                        <wps:bodyPr wrap="square" lIns="0" tIns="0" rIns="0" bIns="0" rtlCol="0">
                          <a:noAutofit/>
                        </wps:bodyPr>
                      </wps:wsp>
                      <wps:wsp>
                        <wps:cNvPr id="636" name="Textbox 636"/>
                        <wps:cNvSpPr txBox="1"/>
                        <wps:spPr>
                          <a:xfrm>
                            <a:off x="4762" y="4762"/>
                            <a:ext cx="2057400" cy="571500"/>
                          </a:xfrm>
                          <a:prstGeom prst="rect">
                            <a:avLst/>
                          </a:prstGeom>
                          <a:ln w="9525">
                            <a:solidFill>
                              <a:srgbClr val="000000"/>
                            </a:solidFill>
                            <a:prstDash val="solid"/>
                          </a:ln>
                        </wps:spPr>
                        <wps:txbx>
                          <w:txbxContent>
                            <w:p w:rsidR="00FF2FE7" w:rsidRDefault="00DB7868">
                              <w:pPr>
                                <w:spacing w:before="70"/>
                                <w:ind w:left="145"/>
                              </w:pPr>
                              <w:r>
                                <w:rPr>
                                  <w:spacing w:val="-2"/>
                                </w:rPr>
                                <w:t>Примеры:</w:t>
                              </w:r>
                            </w:p>
                          </w:txbxContent>
                        </wps:txbx>
                        <wps:bodyPr wrap="square" lIns="0" tIns="0" rIns="0" bIns="0" rtlCol="0">
                          <a:noAutofit/>
                        </wps:bodyPr>
                      </wps:wsp>
                      <wps:wsp>
                        <wps:cNvPr id="637" name="Textbox 637"/>
                        <wps:cNvSpPr txBox="1"/>
                        <wps:spPr>
                          <a:xfrm>
                            <a:off x="3890962" y="690562"/>
                            <a:ext cx="2171700" cy="342900"/>
                          </a:xfrm>
                          <a:prstGeom prst="rect">
                            <a:avLst/>
                          </a:prstGeom>
                          <a:ln w="9525">
                            <a:solidFill>
                              <a:srgbClr val="000000"/>
                            </a:solidFill>
                            <a:prstDash val="solid"/>
                          </a:ln>
                        </wps:spPr>
                        <wps:txbx>
                          <w:txbxContent>
                            <w:p w:rsidR="00FF2FE7" w:rsidRDefault="00DB7868">
                              <w:pPr>
                                <w:spacing w:before="75"/>
                                <w:ind w:left="945"/>
                                <w:rPr>
                                  <w:b/>
                                </w:rPr>
                              </w:pPr>
                              <w:r>
                                <w:rPr>
                                  <w:b/>
                                  <w:spacing w:val="-2"/>
                                </w:rPr>
                                <w:t>Экологические</w:t>
                              </w:r>
                            </w:p>
                          </w:txbxContent>
                        </wps:txbx>
                        <wps:bodyPr wrap="square" lIns="0" tIns="0" rIns="0" bIns="0" rtlCol="0">
                          <a:noAutofit/>
                        </wps:bodyPr>
                      </wps:wsp>
                    </wpg:wgp>
                  </a:graphicData>
                </a:graphic>
              </wp:inline>
            </w:drawing>
          </mc:Choice>
          <mc:Fallback>
            <w:pict>
              <v:group id="Group 631" o:spid="_x0000_s1234" style="width:477.75pt;height:81.75pt;mso-position-horizontal-relative:char;mso-position-vertical-relative:line" coordsize="60674,103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">
                <v:shape id="Image 632" o:spid="_x0000_s1235" type="#_x0000_t75" style="position:absolute;left:20621;top:8810;width:1207;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">
                  <v:imagedata r:id="rId128" o:title=""/>
                </v:shape>
                <v:shape id="Image 633" o:spid="_x0000_s1236" type="#_x0000_t75" style="position:absolute;left:37703;top:8810;width:1206;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">
                  <v:imagedata r:id="rId73" o:title=""/>
                </v:shape>
                <v:shape id="Textbox 634" o:spid="_x0000_s1237" type="#_x0000_t202" style="position:absolute;left:21764;top:3476;width:16002;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" filled="f">
                  <v:textbox inset="0,0,0,0">
                    <w:txbxContent>
                      <w:p w:rsidR="00FF2FE7" w:rsidRDefault="00DB7868">
                        <w:pPr>
                          <w:spacing w:before="68"/>
                          <w:ind w:left="66" w:right="61"/>
                          <w:jc w:val="center"/>
                          <w:rPr>
                            <w:b/>
                            <w:i/>
                            <w:sz w:val="24"/>
                          </w:rPr>
                        </w:pPr>
                        <w:r>
                          <w:rPr>
                            <w:b/>
                            <w:i/>
                            <w:sz w:val="24"/>
                          </w:rPr>
                          <w:t>Факторы</w:t>
                        </w:r>
                        <w:r>
                          <w:rPr>
                            <w:b/>
                            <w:i/>
                            <w:spacing w:val="-15"/>
                            <w:sz w:val="24"/>
                          </w:rPr>
                          <w:t xml:space="preserve"> </w:t>
                        </w:r>
                        <w:r>
                          <w:rPr>
                            <w:b/>
                            <w:i/>
                            <w:sz w:val="24"/>
                          </w:rPr>
                          <w:t>выжива- ния в природной</w:t>
                        </w:r>
                      </w:p>
                      <w:p w:rsidR="00FF2FE7" w:rsidRDefault="00DB7868">
                        <w:pPr>
                          <w:spacing w:before="3"/>
                          <w:ind w:left="66" w:right="66"/>
                          <w:jc w:val="center"/>
                          <w:rPr>
                            <w:b/>
                            <w:i/>
                            <w:sz w:val="24"/>
                          </w:rPr>
                        </w:pPr>
                        <w:r>
                          <w:rPr>
                            <w:b/>
                            <w:i/>
                            <w:spacing w:val="-2"/>
                            <w:sz w:val="24"/>
                          </w:rPr>
                          <w:t>среде</w:t>
                        </w:r>
                      </w:p>
                    </w:txbxContent>
                  </v:textbox>
                </v:shape>
                <v:shape id="Textbox 635" o:spid="_x0000_s1238" type="#_x0000_t202" style="position:absolute;left:47;top:6905;width:2057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" filled="f">
                  <v:textbox inset="0,0,0,0">
                    <w:txbxContent>
                      <w:p w:rsidR="00FF2FE7" w:rsidRDefault="00DB7868">
                        <w:pPr>
                          <w:spacing w:before="75"/>
                          <w:ind w:left="613"/>
                          <w:rPr>
                            <w:b/>
                          </w:rPr>
                        </w:pPr>
                        <w:r>
                          <w:rPr>
                            <w:b/>
                            <w:spacing w:val="-2"/>
                          </w:rPr>
                          <w:t>Природно-средовые</w:t>
                        </w:r>
                      </w:p>
                    </w:txbxContent>
                  </v:textbox>
                </v:shape>
                <v:shape id="Textbox 636" o:spid="_x0000_s1239" type="#_x0000_t202" style="position:absolute;left:47;top:47;width:20574;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" filled="f">
                  <v:textbox inset="0,0,0,0">
                    <w:txbxContent>
                      <w:p w:rsidR="00FF2FE7" w:rsidRDefault="00DB7868">
                        <w:pPr>
                          <w:spacing w:before="70"/>
                          <w:ind w:left="145"/>
                        </w:pPr>
                        <w:r>
                          <w:rPr>
                            <w:spacing w:val="-2"/>
                          </w:rPr>
                          <w:t>Примеры:</w:t>
                        </w:r>
                      </w:p>
                    </w:txbxContent>
                  </v:textbox>
                </v:shape>
                <v:shape id="Textbox 637" o:spid="_x0000_s1240" type="#_x0000_t202" style="position:absolute;left:38909;top:6905;width:2171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" filled="f">
                  <v:textbox inset="0,0,0,0">
                    <w:txbxContent>
                      <w:p w:rsidR="00FF2FE7" w:rsidRDefault="00DB7868">
                        <w:pPr>
                          <w:spacing w:before="75"/>
                          <w:ind w:left="945"/>
                          <w:rPr>
                            <w:b/>
                          </w:rPr>
                        </w:pPr>
                        <w:r>
                          <w:rPr>
                            <w:b/>
                            <w:spacing w:val="-2"/>
                          </w:rPr>
                          <w:t>Экологические</w:t>
                        </w:r>
                      </w:p>
                    </w:txbxContent>
                  </v:textbox>
                </v:shape>
                <w10:anchorlock/>
              </v:group>
            </w:pict>
          </mc:Fallback>
        </mc:AlternateContent>
      </w:r>
    </w:p>
    <w:p w:rsidR="00FF2FE7" w:rsidRDefault="00DB7868">
      <w:pPr>
        <w:pStyle w:val="a3"/>
        <w:spacing w:before="8"/>
        <w:ind w:left="0"/>
        <w:rPr>
          <w:sz w:val="11"/>
        </w:rPr>
      </w:pPr>
      <w:r>
        <w:rPr>
          <w:noProof/>
          <w:lang w:eastAsia="ru-RU"/>
        </w:rPr>
        <mc:AlternateContent>
          <mc:Choice Requires="wps">
            <w:drawing>
              <wp:anchor distT="0" distB="0" distL="0" distR="0" simplePos="0" relativeHeight="251824128" behindDoc="1" locked="0" layoutInCell="1" allowOverlap="1">
                <wp:simplePos x="0" y="0"/>
                <wp:positionH relativeFrom="page">
                  <wp:posOffset>849630</wp:posOffset>
                </wp:positionH>
                <wp:positionV relativeFrom="paragraph">
                  <wp:posOffset>106045</wp:posOffset>
                </wp:positionV>
                <wp:extent cx="2057400" cy="685800"/>
                <wp:effectExtent l="0" t="0" r="0" b="0"/>
                <wp:wrapTopAndBottom/>
                <wp:docPr id="638" name="Textbox 6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57400" cy="685800"/>
                        </a:xfrm>
                        <a:prstGeom prst="rect">
                          <a:avLst/>
                        </a:prstGeom>
                        <a:ln w="9525">
                          <a:solidFill>
                            <a:srgbClr val="000000"/>
                          </a:solidFill>
                          <a:prstDash val="solid"/>
                        </a:ln>
                      </wps:spPr>
                      <wps:txbx>
                        <w:txbxContent>
                          <w:p w:rsidR="00FF2FE7" w:rsidRDefault="00DB7868">
                            <w:pPr>
                              <w:spacing w:before="65"/>
                              <w:ind w:left="145"/>
                              <w:rPr>
                                <w:sz w:val="20"/>
                              </w:rPr>
                            </w:pPr>
                            <w:r>
                              <w:rPr>
                                <w:sz w:val="20"/>
                              </w:rPr>
                              <w:t>составляют</w:t>
                            </w:r>
                            <w:r>
                              <w:rPr>
                                <w:spacing w:val="-13"/>
                                <w:sz w:val="20"/>
                              </w:rPr>
                              <w:t xml:space="preserve"> </w:t>
                            </w:r>
                            <w:r>
                              <w:rPr>
                                <w:sz w:val="20"/>
                              </w:rPr>
                              <w:t>факторы</w:t>
                            </w:r>
                            <w:r>
                              <w:rPr>
                                <w:spacing w:val="-12"/>
                                <w:sz w:val="20"/>
                              </w:rPr>
                              <w:t xml:space="preserve"> </w:t>
                            </w:r>
                            <w:r>
                              <w:rPr>
                                <w:sz w:val="20"/>
                              </w:rPr>
                              <w:t xml:space="preserve">природной </w:t>
                            </w:r>
                            <w:r>
                              <w:rPr>
                                <w:spacing w:val="-2"/>
                                <w:sz w:val="20"/>
                              </w:rPr>
                              <w:t>среды</w:t>
                            </w:r>
                          </w:p>
                        </w:txbxContent>
                      </wps:txbx>
                      <wps:bodyPr wrap="square" lIns="0" tIns="0" rIns="0" bIns="0" rtlCol="0">
                        <a:noAutofit/>
                      </wps:bodyPr>
                    </wps:wsp>
                  </a:graphicData>
                </a:graphic>
              </wp:anchor>
            </w:drawing>
          </mc:Choice>
          <mc:Fallback>
            <w:pict>
              <v:shape id="Textbox 638" o:spid="_x0000_s1241" type="#_x0000_t202" style="position:absolute;margin-left:66.9pt;margin-top:8.35pt;width:162pt;height:54pt;z-index:-2514923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" filled="f">
                <v:path arrowok="t"/>
                <v:textbox inset="0,0,0,0">
                  <w:txbxContent>
                    <w:p w:rsidR="00FF2FE7" w:rsidRDefault="00DB7868">
                      <w:pPr>
                        <w:spacing w:before="65"/>
                        <w:ind w:left="145"/>
                        <w:rPr>
                          <w:sz w:val="20"/>
                        </w:rPr>
                      </w:pPr>
                      <w:r>
                        <w:rPr>
                          <w:sz w:val="20"/>
                        </w:rPr>
                        <w:t>составляют</w:t>
                      </w:r>
                      <w:r>
                        <w:rPr>
                          <w:spacing w:val="-13"/>
                          <w:sz w:val="20"/>
                        </w:rPr>
                        <w:t xml:space="preserve"> </w:t>
                      </w:r>
                      <w:r>
                        <w:rPr>
                          <w:sz w:val="20"/>
                        </w:rPr>
                        <w:t>факторы</w:t>
                      </w:r>
                      <w:r>
                        <w:rPr>
                          <w:spacing w:val="-12"/>
                          <w:sz w:val="20"/>
                        </w:rPr>
                        <w:t xml:space="preserve"> </w:t>
                      </w:r>
                      <w:r>
                        <w:rPr>
                          <w:sz w:val="20"/>
                        </w:rPr>
                        <w:t xml:space="preserve">природной </w:t>
                      </w:r>
                      <w:r>
                        <w:rPr>
                          <w:spacing w:val="-2"/>
                          <w:sz w:val="20"/>
                        </w:rPr>
                        <w:t>среды</w:t>
                      </w:r>
                    </w:p>
                  </w:txbxContent>
                </v:textbox>
                <w10:wrap type="topAndBottom" anchorx="page"/>
              </v:shape>
            </w:pict>
          </mc:Fallback>
        </mc:AlternateContent>
      </w:r>
      <w:r>
        <w:rPr>
          <w:noProof/>
          <w:lang w:eastAsia="ru-RU"/>
        </w:rPr>
        <mc:AlternateContent>
          <mc:Choice Requires="wps">
            <w:drawing>
              <wp:anchor distT="0" distB="0" distL="0" distR="0" simplePos="0" relativeHeight="251825152" behindDoc="1" locked="0" layoutInCell="1" allowOverlap="1">
                <wp:simplePos x="0" y="0"/>
                <wp:positionH relativeFrom="page">
                  <wp:posOffset>4735829</wp:posOffset>
                </wp:positionH>
                <wp:positionV relativeFrom="paragraph">
                  <wp:posOffset>106045</wp:posOffset>
                </wp:positionV>
                <wp:extent cx="2171700" cy="685800"/>
                <wp:effectExtent l="0" t="0" r="0" b="0"/>
                <wp:wrapTopAndBottom/>
                <wp:docPr id="639" name="Textbox 6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0" cy="685800"/>
                        </a:xfrm>
                        <a:prstGeom prst="rect">
                          <a:avLst/>
                        </a:prstGeom>
                        <a:ln w="9525">
                          <a:solidFill>
                            <a:srgbClr val="000000"/>
                          </a:solidFill>
                          <a:prstDash val="solid"/>
                        </a:ln>
                      </wps:spPr>
                      <wps:txbx>
                        <w:txbxContent>
                          <w:p w:rsidR="00FF2FE7" w:rsidRDefault="00DB7868">
                            <w:pPr>
                              <w:spacing w:before="67"/>
                              <w:ind w:left="146" w:right="190"/>
                              <w:rPr>
                                <w:sz w:val="18"/>
                              </w:rPr>
                            </w:pPr>
                            <w:r>
                              <w:rPr>
                                <w:sz w:val="18"/>
                              </w:rPr>
                              <w:t>факторы, возникающие в результате взаимодействия</w:t>
                            </w:r>
                            <w:r>
                              <w:rPr>
                                <w:spacing w:val="-12"/>
                                <w:sz w:val="18"/>
                              </w:rPr>
                              <w:t xml:space="preserve"> </w:t>
                            </w:r>
                            <w:r>
                              <w:rPr>
                                <w:sz w:val="18"/>
                              </w:rPr>
                              <w:t>человека</w:t>
                            </w:r>
                            <w:r>
                              <w:rPr>
                                <w:spacing w:val="-11"/>
                                <w:sz w:val="18"/>
                              </w:rPr>
                              <w:t xml:space="preserve"> </w:t>
                            </w:r>
                            <w:r>
                              <w:rPr>
                                <w:sz w:val="18"/>
                              </w:rPr>
                              <w:t>с</w:t>
                            </w:r>
                            <w:r>
                              <w:rPr>
                                <w:spacing w:val="-11"/>
                                <w:sz w:val="18"/>
                              </w:rPr>
                              <w:t xml:space="preserve"> </w:t>
                            </w:r>
                            <w:r>
                              <w:rPr>
                                <w:sz w:val="18"/>
                              </w:rPr>
                              <w:t>окружаю- щей средой</w:t>
                            </w:r>
                          </w:p>
                        </w:txbxContent>
                      </wps:txbx>
                      <wps:bodyPr wrap="square" lIns="0" tIns="0" rIns="0" bIns="0" rtlCol="0">
                        <a:noAutofit/>
                      </wps:bodyPr>
                    </wps:wsp>
                  </a:graphicData>
                </a:graphic>
              </wp:anchor>
            </w:drawing>
          </mc:Choice>
          <mc:Fallback>
            <w:pict>
              <v:shape id="Textbox 639" o:spid="_x0000_s1242" type="#_x0000_t202" style="position:absolute;margin-left:372.9pt;margin-top:8.35pt;width:171pt;height:54pt;z-index:-2514913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" filled="f">
                <v:path arrowok="t"/>
                <v:textbox inset="0,0,0,0">
                  <w:txbxContent>
                    <w:p w:rsidR="00FF2FE7" w:rsidRDefault="00DB7868">
                      <w:pPr>
                        <w:spacing w:before="67"/>
                        <w:ind w:left="146" w:right="190"/>
                        <w:rPr>
                          <w:sz w:val="18"/>
                        </w:rPr>
                      </w:pPr>
                      <w:r>
                        <w:rPr>
                          <w:sz w:val="18"/>
                        </w:rPr>
                        <w:t>факторы, возникающие в результате взаимодействия</w:t>
                      </w:r>
                      <w:r>
                        <w:rPr>
                          <w:spacing w:val="-12"/>
                          <w:sz w:val="18"/>
                        </w:rPr>
                        <w:t xml:space="preserve"> </w:t>
                      </w:r>
                      <w:r>
                        <w:rPr>
                          <w:sz w:val="18"/>
                        </w:rPr>
                        <w:t>человека</w:t>
                      </w:r>
                      <w:r>
                        <w:rPr>
                          <w:spacing w:val="-11"/>
                          <w:sz w:val="18"/>
                        </w:rPr>
                        <w:t xml:space="preserve"> </w:t>
                      </w:r>
                      <w:r>
                        <w:rPr>
                          <w:sz w:val="18"/>
                        </w:rPr>
                        <w:t>с</w:t>
                      </w:r>
                      <w:r>
                        <w:rPr>
                          <w:spacing w:val="-11"/>
                          <w:sz w:val="18"/>
                        </w:rPr>
                        <w:t xml:space="preserve"> </w:t>
                      </w:r>
                      <w:r>
                        <w:rPr>
                          <w:sz w:val="18"/>
                        </w:rPr>
                        <w:t>окружаю- щей средой</w:t>
                      </w:r>
                    </w:p>
                  </w:txbxContent>
                </v:textbox>
                <w10:wrap type="topAndBottom" anchorx="page"/>
              </v:shape>
            </w:pict>
          </mc:Fallback>
        </mc:AlternateContent>
      </w:r>
      <w:r>
        <w:rPr>
          <w:noProof/>
          <w:lang w:eastAsia="ru-RU"/>
        </w:rPr>
        <mc:AlternateContent>
          <mc:Choice Requires="wps">
            <w:drawing>
              <wp:anchor distT="0" distB="0" distL="0" distR="0" simplePos="0" relativeHeight="251826176" behindDoc="1" locked="0" layoutInCell="1" allowOverlap="1">
                <wp:simplePos x="0" y="0"/>
                <wp:positionH relativeFrom="page">
                  <wp:posOffset>849630</wp:posOffset>
                </wp:positionH>
                <wp:positionV relativeFrom="paragraph">
                  <wp:posOffset>906144</wp:posOffset>
                </wp:positionV>
                <wp:extent cx="2057400" cy="571500"/>
                <wp:effectExtent l="0" t="0" r="0" b="0"/>
                <wp:wrapTopAndBottom/>
                <wp:docPr id="640" name="Textbox 6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57400" cy="571500"/>
                        </a:xfrm>
                        <a:prstGeom prst="rect">
                          <a:avLst/>
                        </a:prstGeom>
                        <a:ln w="9525">
                          <a:solidFill>
                            <a:srgbClr val="000000"/>
                          </a:solidFill>
                          <a:prstDash val="solid"/>
                        </a:ln>
                      </wps:spPr>
                      <wps:txbx>
                        <w:txbxContent>
                          <w:p w:rsidR="00FF2FE7" w:rsidRDefault="00DB7868">
                            <w:pPr>
                              <w:spacing w:before="71"/>
                              <w:ind w:left="145"/>
                            </w:pPr>
                            <w:r>
                              <w:rPr>
                                <w:spacing w:val="-2"/>
                              </w:rPr>
                              <w:t>Примеры:</w:t>
                            </w:r>
                          </w:p>
                        </w:txbxContent>
                      </wps:txbx>
                      <wps:bodyPr wrap="square" lIns="0" tIns="0" rIns="0" bIns="0" rtlCol="0">
                        <a:noAutofit/>
                      </wps:bodyPr>
                    </wps:wsp>
                  </a:graphicData>
                </a:graphic>
              </wp:anchor>
            </w:drawing>
          </mc:Choice>
          <mc:Fallback>
            <w:pict>
              <v:shape id="Textbox 640" o:spid="_x0000_s1243" type="#_x0000_t202" style="position:absolute;margin-left:66.9pt;margin-top:71.35pt;width:162pt;height:45pt;z-index:-2514903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" filled="f">
                <v:path arrowok="t"/>
                <v:textbox inset="0,0,0,0">
                  <w:txbxContent>
                    <w:p w:rsidR="00FF2FE7" w:rsidRDefault="00DB7868">
                      <w:pPr>
                        <w:spacing w:before="71"/>
                        <w:ind w:left="145"/>
                      </w:pPr>
                      <w:r>
                        <w:rPr>
                          <w:spacing w:val="-2"/>
                        </w:rPr>
                        <w:t>Примеры:</w:t>
                      </w:r>
                    </w:p>
                  </w:txbxContent>
                </v:textbox>
                <w10:wrap type="topAndBottom" anchorx="page"/>
              </v:shape>
            </w:pict>
          </mc:Fallback>
        </mc:AlternateContent>
      </w:r>
      <w:r>
        <w:rPr>
          <w:noProof/>
          <w:lang w:eastAsia="ru-RU"/>
        </w:rPr>
        <mc:AlternateContent>
          <mc:Choice Requires="wps">
            <w:drawing>
              <wp:anchor distT="0" distB="0" distL="0" distR="0" simplePos="0" relativeHeight="251827200" behindDoc="1" locked="0" layoutInCell="1" allowOverlap="1">
                <wp:simplePos x="0" y="0"/>
                <wp:positionH relativeFrom="page">
                  <wp:posOffset>4735829</wp:posOffset>
                </wp:positionH>
                <wp:positionV relativeFrom="paragraph">
                  <wp:posOffset>906144</wp:posOffset>
                </wp:positionV>
                <wp:extent cx="2171700" cy="571500"/>
                <wp:effectExtent l="0" t="0" r="0" b="0"/>
                <wp:wrapTopAndBottom/>
                <wp:docPr id="641" name="Textbox 6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1700" cy="571500"/>
                        </a:xfrm>
                        <a:prstGeom prst="rect">
                          <a:avLst/>
                        </a:prstGeom>
                        <a:ln w="9525">
                          <a:solidFill>
                            <a:srgbClr val="000000"/>
                          </a:solidFill>
                          <a:prstDash val="solid"/>
                        </a:ln>
                      </wps:spPr>
                      <wps:txbx>
                        <w:txbxContent>
                          <w:p w:rsidR="00FF2FE7" w:rsidRDefault="00DB7868">
                            <w:pPr>
                              <w:spacing w:before="71"/>
                              <w:ind w:left="146"/>
                            </w:pPr>
                            <w:r>
                              <w:rPr>
                                <w:spacing w:val="-2"/>
                              </w:rPr>
                              <w:t>Примеры:</w:t>
                            </w:r>
                          </w:p>
                        </w:txbxContent>
                      </wps:txbx>
                      <wps:bodyPr wrap="square" lIns="0" tIns="0" rIns="0" bIns="0" rtlCol="0">
                        <a:noAutofit/>
                      </wps:bodyPr>
                    </wps:wsp>
                  </a:graphicData>
                </a:graphic>
              </wp:anchor>
            </w:drawing>
          </mc:Choice>
          <mc:Fallback>
            <w:pict>
              <v:shape id="Textbox 641" o:spid="_x0000_s1244" type="#_x0000_t202" style="position:absolute;margin-left:372.9pt;margin-top:71.35pt;width:171pt;height:45pt;z-index:-2514892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" filled="f">
                <v:path arrowok="t"/>
                <v:textbox inset="0,0,0,0">
                  <w:txbxContent>
                    <w:p w:rsidR="00FF2FE7" w:rsidRDefault="00DB7868">
                      <w:pPr>
                        <w:spacing w:before="71"/>
                        <w:ind w:left="146"/>
                      </w:pPr>
                      <w:r>
                        <w:rPr>
                          <w:spacing w:val="-2"/>
                        </w:rPr>
                        <w:t>Примеры:</w:t>
                      </w:r>
                    </w:p>
                  </w:txbxContent>
                </v:textbox>
                <w10:wrap type="topAndBottom" anchorx="page"/>
              </v:shape>
            </w:pict>
          </mc:Fallback>
        </mc:AlternateContent>
      </w:r>
    </w:p>
    <w:p w:rsidR="00FF2FE7" w:rsidRDefault="00FF2FE7">
      <w:pPr>
        <w:pStyle w:val="a3"/>
        <w:spacing w:before="10"/>
        <w:ind w:left="0"/>
        <w:rPr>
          <w:sz w:val="12"/>
        </w:rPr>
      </w:pPr>
    </w:p>
    <w:p w:rsidR="00FF2FE7" w:rsidRDefault="00DB7868">
      <w:pPr>
        <w:pStyle w:val="a3"/>
        <w:spacing w:before="100"/>
        <w:ind w:left="1961"/>
        <w:jc w:val="both"/>
      </w:pPr>
      <w:r>
        <w:t>Рис.</w:t>
      </w:r>
      <w:r>
        <w:rPr>
          <w:spacing w:val="-3"/>
        </w:rPr>
        <w:t xml:space="preserve"> </w:t>
      </w:r>
      <w:r>
        <w:t>40.</w:t>
      </w:r>
      <w:r>
        <w:rPr>
          <w:spacing w:val="-3"/>
        </w:rPr>
        <w:t xml:space="preserve"> </w:t>
      </w:r>
      <w:r>
        <w:t>Блок-схема</w:t>
      </w:r>
      <w:r>
        <w:rPr>
          <w:spacing w:val="-1"/>
        </w:rPr>
        <w:t xml:space="preserve"> </w:t>
      </w:r>
      <w:r>
        <w:t>«Факторы</w:t>
      </w:r>
      <w:r>
        <w:rPr>
          <w:spacing w:val="-3"/>
        </w:rPr>
        <w:t xml:space="preserve"> </w:t>
      </w:r>
      <w:r>
        <w:t>выживания</w:t>
      </w:r>
      <w:r>
        <w:rPr>
          <w:spacing w:val="-3"/>
        </w:rPr>
        <w:t xml:space="preserve"> </w:t>
      </w:r>
      <w:r>
        <w:t>в</w:t>
      </w:r>
      <w:r>
        <w:rPr>
          <w:spacing w:val="-4"/>
        </w:rPr>
        <w:t xml:space="preserve"> </w:t>
      </w:r>
      <w:r>
        <w:t>природной</w:t>
      </w:r>
      <w:r>
        <w:rPr>
          <w:spacing w:val="-2"/>
        </w:rPr>
        <w:t xml:space="preserve"> среде</w:t>
      </w:r>
    </w:p>
    <w:p w:rsidR="00FF2FE7" w:rsidRDefault="00DB7868">
      <w:pPr>
        <w:pStyle w:val="a3"/>
        <w:jc w:val="both"/>
      </w:pPr>
      <w:r>
        <w:rPr>
          <w:b/>
          <w:i/>
        </w:rPr>
        <w:t>Работа</w:t>
      </w:r>
      <w:r>
        <w:rPr>
          <w:b/>
          <w:i/>
          <w:spacing w:val="-5"/>
        </w:rPr>
        <w:t xml:space="preserve"> </w:t>
      </w:r>
      <w:r>
        <w:rPr>
          <w:b/>
          <w:i/>
        </w:rPr>
        <w:t>2.</w:t>
      </w:r>
      <w:r>
        <w:rPr>
          <w:b/>
          <w:i/>
          <w:spacing w:val="-2"/>
        </w:rPr>
        <w:t xml:space="preserve"> </w:t>
      </w:r>
      <w:r>
        <w:t>Правила</w:t>
      </w:r>
      <w:r>
        <w:rPr>
          <w:spacing w:val="-3"/>
        </w:rPr>
        <w:t xml:space="preserve"> </w:t>
      </w:r>
      <w:r>
        <w:t>ориентации</w:t>
      </w:r>
      <w:r>
        <w:rPr>
          <w:spacing w:val="-4"/>
        </w:rPr>
        <w:t xml:space="preserve"> </w:t>
      </w:r>
      <w:r>
        <w:t>на</w:t>
      </w:r>
      <w:r>
        <w:rPr>
          <w:spacing w:val="-4"/>
        </w:rPr>
        <w:t xml:space="preserve"> </w:t>
      </w:r>
      <w:r>
        <w:t>местности</w:t>
      </w:r>
      <w:r>
        <w:rPr>
          <w:spacing w:val="-1"/>
        </w:rPr>
        <w:t xml:space="preserve"> </w:t>
      </w:r>
      <w:r>
        <w:t>в</w:t>
      </w:r>
      <w:r>
        <w:rPr>
          <w:spacing w:val="-3"/>
        </w:rPr>
        <w:t xml:space="preserve"> </w:t>
      </w:r>
      <w:r>
        <w:t>природной</w:t>
      </w:r>
      <w:r>
        <w:rPr>
          <w:spacing w:val="-2"/>
        </w:rPr>
        <w:t xml:space="preserve"> среде.</w:t>
      </w:r>
    </w:p>
    <w:p w:rsidR="00FF2FE7" w:rsidRDefault="00DB7868">
      <w:pPr>
        <w:pStyle w:val="a3"/>
        <w:ind w:left="1001"/>
        <w:jc w:val="both"/>
      </w:pPr>
      <w:r>
        <w:t>Решите</w:t>
      </w:r>
      <w:r>
        <w:rPr>
          <w:spacing w:val="-6"/>
        </w:rPr>
        <w:t xml:space="preserve"> </w:t>
      </w:r>
      <w:r>
        <w:t>ситуационные</w:t>
      </w:r>
      <w:r>
        <w:rPr>
          <w:spacing w:val="-5"/>
        </w:rPr>
        <w:t xml:space="preserve"> </w:t>
      </w:r>
      <w:r>
        <w:t>задачи.</w:t>
      </w:r>
      <w:r>
        <w:rPr>
          <w:spacing w:val="-2"/>
        </w:rPr>
        <w:t xml:space="preserve"> </w:t>
      </w:r>
      <w:r>
        <w:t>Ответьте</w:t>
      </w:r>
      <w:r>
        <w:rPr>
          <w:spacing w:val="-4"/>
        </w:rPr>
        <w:t xml:space="preserve"> </w:t>
      </w:r>
      <w:r>
        <w:t>на</w:t>
      </w:r>
      <w:r>
        <w:rPr>
          <w:spacing w:val="-4"/>
        </w:rPr>
        <w:t xml:space="preserve"> </w:t>
      </w:r>
      <w:r>
        <w:t>поставленные</w:t>
      </w:r>
      <w:r>
        <w:rPr>
          <w:spacing w:val="-5"/>
        </w:rPr>
        <w:t xml:space="preserve"> </w:t>
      </w:r>
      <w:r>
        <w:rPr>
          <w:spacing w:val="-2"/>
        </w:rPr>
        <w:t>вопросы.</w:t>
      </w:r>
    </w:p>
    <w:p w:rsidR="00FF2FE7" w:rsidRDefault="00DB7868">
      <w:pPr>
        <w:pStyle w:val="a3"/>
        <w:spacing w:before="1"/>
        <w:ind w:right="300" w:firstLine="708"/>
        <w:jc w:val="both"/>
      </w:pPr>
      <w:r>
        <w:rPr>
          <w:b/>
        </w:rPr>
        <w:t xml:space="preserve">Задача 1. </w:t>
      </w:r>
      <w:r>
        <w:t>Летом во время похода, вы заблудились в лесу без карты и компаса. При этом</w:t>
      </w:r>
      <w:r>
        <w:rPr>
          <w:spacing w:val="-2"/>
        </w:rPr>
        <w:t xml:space="preserve"> </w:t>
      </w:r>
      <w:r>
        <w:t>знаете,</w:t>
      </w:r>
      <w:r>
        <w:rPr>
          <w:spacing w:val="-1"/>
        </w:rPr>
        <w:t xml:space="preserve"> </w:t>
      </w:r>
      <w:r>
        <w:t>что</w:t>
      </w:r>
      <w:r>
        <w:rPr>
          <w:spacing w:val="-1"/>
        </w:rPr>
        <w:t xml:space="preserve"> </w:t>
      </w:r>
      <w:r>
        <w:t>железнодорожная</w:t>
      </w:r>
      <w:r>
        <w:rPr>
          <w:spacing w:val="-1"/>
        </w:rPr>
        <w:t xml:space="preserve"> </w:t>
      </w:r>
      <w:r>
        <w:t>станция,</w:t>
      </w:r>
      <w:r>
        <w:rPr>
          <w:spacing w:val="-1"/>
        </w:rPr>
        <w:t xml:space="preserve"> </w:t>
      </w:r>
      <w:r>
        <w:t>с</w:t>
      </w:r>
      <w:r>
        <w:rPr>
          <w:spacing w:val="-2"/>
        </w:rPr>
        <w:t xml:space="preserve"> </w:t>
      </w:r>
      <w:r>
        <w:t>которой</w:t>
      </w:r>
      <w:r>
        <w:rPr>
          <w:spacing w:val="-1"/>
        </w:rPr>
        <w:t xml:space="preserve"> </w:t>
      </w:r>
      <w:r>
        <w:t>вы</w:t>
      </w:r>
      <w:r>
        <w:rPr>
          <w:spacing w:val="-2"/>
        </w:rPr>
        <w:t xml:space="preserve"> </w:t>
      </w:r>
      <w:r>
        <w:t>пришли в</w:t>
      </w:r>
      <w:r>
        <w:rPr>
          <w:spacing w:val="-2"/>
        </w:rPr>
        <w:t xml:space="preserve"> </w:t>
      </w:r>
      <w:r>
        <w:t>лес</w:t>
      </w:r>
      <w:r>
        <w:rPr>
          <w:spacing w:val="-2"/>
        </w:rPr>
        <w:t xml:space="preserve"> </w:t>
      </w:r>
      <w:r>
        <w:t>находиться</w:t>
      </w:r>
      <w:r>
        <w:rPr>
          <w:spacing w:val="-1"/>
        </w:rPr>
        <w:t xml:space="preserve"> </w:t>
      </w:r>
      <w:r>
        <w:t>на</w:t>
      </w:r>
      <w:r>
        <w:rPr>
          <w:spacing w:val="-2"/>
        </w:rPr>
        <w:t xml:space="preserve"> </w:t>
      </w:r>
      <w:r>
        <w:t>севере. А) Запишите, какие объекты природы в лесу могут помочь сориентироваться на местности.</w:t>
      </w:r>
    </w:p>
    <w:p w:rsidR="00FF2FE7" w:rsidRDefault="00DB7868">
      <w:pPr>
        <w:pStyle w:val="a3"/>
        <w:spacing w:before="16"/>
        <w:ind w:left="0"/>
        <w:rPr>
          <w:sz w:val="20"/>
        </w:rPr>
      </w:pPr>
      <w:r>
        <w:rPr>
          <w:noProof/>
          <w:lang w:eastAsia="ru-RU"/>
        </w:rPr>
        <mc:AlternateContent>
          <mc:Choice Requires="wps">
            <w:drawing>
              <wp:anchor distT="0" distB="0" distL="0" distR="0" simplePos="0" relativeHeight="251828224" behindDoc="1" locked="0" layoutInCell="1" allowOverlap="1">
                <wp:simplePos x="0" y="0"/>
                <wp:positionH relativeFrom="page">
                  <wp:posOffset>719327</wp:posOffset>
                </wp:positionH>
                <wp:positionV relativeFrom="paragraph">
                  <wp:posOffset>172027</wp:posOffset>
                </wp:positionV>
                <wp:extent cx="6096000" cy="1270"/>
                <wp:effectExtent l="0" t="0" r="0" b="0"/>
                <wp:wrapTopAndBottom/>
                <wp:docPr id="642" name="Graphic 6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206C99F" id="Graphic 642" o:spid="_x0000_s1026" style="position:absolute;margin-left:56.65pt;margin-top:13.55pt;width:480pt;height:.1pt;z-index:-25148825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DYgypx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29248" behindDoc="1" locked="0" layoutInCell="1" allowOverlap="1">
                <wp:simplePos x="0" y="0"/>
                <wp:positionH relativeFrom="page">
                  <wp:posOffset>719327</wp:posOffset>
                </wp:positionH>
                <wp:positionV relativeFrom="paragraph">
                  <wp:posOffset>347287</wp:posOffset>
                </wp:positionV>
                <wp:extent cx="6096635" cy="1270"/>
                <wp:effectExtent l="0" t="0" r="0" b="0"/>
                <wp:wrapTopAndBottom/>
                <wp:docPr id="643" name="Graphic 6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B86AB89" id="Graphic 643" o:spid="_x0000_s1026" style="position:absolute;margin-left:56.65pt;margin-top:27.35pt;width:480.05pt;height:.1pt;z-index:-251487232;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" path="m,l6096254,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30272" behindDoc="1" locked="0" layoutInCell="1" allowOverlap="1">
                <wp:simplePos x="0" y="0"/>
                <wp:positionH relativeFrom="page">
                  <wp:posOffset>719327</wp:posOffset>
                </wp:positionH>
                <wp:positionV relativeFrom="paragraph">
                  <wp:posOffset>522801</wp:posOffset>
                </wp:positionV>
                <wp:extent cx="6096000" cy="1270"/>
                <wp:effectExtent l="0" t="0" r="0" b="0"/>
                <wp:wrapTopAndBottom/>
                <wp:docPr id="644" name="Graphic 6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89596DC" id="Graphic 644" o:spid="_x0000_s1026" style="position:absolute;margin-left:56.65pt;margin-top:41.15pt;width:480pt;height:.1pt;z-index:-25148620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31296" behindDoc="1" locked="0" layoutInCell="1" allowOverlap="1">
                <wp:simplePos x="0" y="0"/>
                <wp:positionH relativeFrom="page">
                  <wp:posOffset>719327</wp:posOffset>
                </wp:positionH>
                <wp:positionV relativeFrom="paragraph">
                  <wp:posOffset>698061</wp:posOffset>
                </wp:positionV>
                <wp:extent cx="6096000" cy="1270"/>
                <wp:effectExtent l="0" t="0" r="0" b="0"/>
                <wp:wrapTopAndBottom/>
                <wp:docPr id="645" name="Graphic 6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6D1EFC1" id="Graphic 645" o:spid="_x0000_s1026" style="position:absolute;margin-left:56.65pt;margin-top:54.95pt;width:480pt;height:.1pt;z-index:-25148518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ijMIgIAAIMEAAAOAAAAZHJzL2Uyb0RvYy54bWysVMFu2zAMvQ/YPwi6L3aCLe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32320" behindDoc="1" locked="0" layoutInCell="1" allowOverlap="1">
                <wp:simplePos x="0" y="0"/>
                <wp:positionH relativeFrom="page">
                  <wp:posOffset>719327</wp:posOffset>
                </wp:positionH>
                <wp:positionV relativeFrom="paragraph">
                  <wp:posOffset>873321</wp:posOffset>
                </wp:positionV>
                <wp:extent cx="4877435" cy="1270"/>
                <wp:effectExtent l="0" t="0" r="0" b="0"/>
                <wp:wrapTopAndBottom/>
                <wp:docPr id="646" name="Graphic 6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877435" cy="1270"/>
                        </a:xfrm>
                        <a:custGeom>
                          <a:avLst/>
                          <a:gdLst/>
                          <a:ahLst/>
                          <a:cxnLst/>
                          <a:rect l="l" t="t" r="r" b="b"/>
                          <a:pathLst>
                            <a:path w="4877435">
                              <a:moveTo>
                                <a:pt x="0" y="0"/>
                              </a:moveTo>
                              <a:lnTo>
                                <a:pt x="48774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5A7E96C" id="Graphic 646" o:spid="_x0000_s1026" style="position:absolute;margin-left:56.65pt;margin-top:68.75pt;width:384.05pt;height:.1pt;z-index:-251484160;visibility:visible;mso-wrap-style:square;mso-wrap-distance-left:0;mso-wrap-distance-top:0;mso-wrap-distance-right:0;mso-wrap-distance-bottom:0;mso-position-horizontal:absolute;mso-position-horizontal-relative:page;mso-position-vertical:absolute;mso-position-vertical-relative:text;v-text-anchor:top" coordsize="4877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" path="m,l4877435,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pPr>
      <w:r>
        <w:t>Б)</w:t>
      </w:r>
      <w:r>
        <w:rPr>
          <w:spacing w:val="-5"/>
        </w:rPr>
        <w:t xml:space="preserve"> </w:t>
      </w:r>
      <w:r>
        <w:t>Каким</w:t>
      </w:r>
      <w:r>
        <w:rPr>
          <w:spacing w:val="-4"/>
        </w:rPr>
        <w:t xml:space="preserve"> </w:t>
      </w:r>
      <w:r>
        <w:t>образом</w:t>
      </w:r>
      <w:r>
        <w:rPr>
          <w:spacing w:val="-4"/>
        </w:rPr>
        <w:t xml:space="preserve"> </w:t>
      </w:r>
      <w:r>
        <w:t>можно</w:t>
      </w:r>
      <w:r>
        <w:rPr>
          <w:spacing w:val="-2"/>
        </w:rPr>
        <w:t xml:space="preserve"> </w:t>
      </w:r>
      <w:r>
        <w:t>сориентироваться</w:t>
      </w:r>
      <w:r>
        <w:rPr>
          <w:spacing w:val="-6"/>
        </w:rPr>
        <w:t xml:space="preserve"> </w:t>
      </w:r>
      <w:r>
        <w:t>по</w:t>
      </w:r>
      <w:r>
        <w:rPr>
          <w:spacing w:val="-5"/>
        </w:rPr>
        <w:t xml:space="preserve"> </w:t>
      </w:r>
      <w:r>
        <w:t>сторонам</w:t>
      </w:r>
      <w:r>
        <w:rPr>
          <w:spacing w:val="-4"/>
        </w:rPr>
        <w:t xml:space="preserve"> </w:t>
      </w:r>
      <w:r>
        <w:t>света</w:t>
      </w:r>
      <w:r>
        <w:rPr>
          <w:spacing w:val="-3"/>
        </w:rPr>
        <w:t xml:space="preserve"> </w:t>
      </w:r>
      <w:r>
        <w:t>используя</w:t>
      </w:r>
      <w:r>
        <w:rPr>
          <w:spacing w:val="-2"/>
        </w:rPr>
        <w:t xml:space="preserve"> солнце?</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833344" behindDoc="1" locked="0" layoutInCell="1" allowOverlap="1">
                <wp:simplePos x="0" y="0"/>
                <wp:positionH relativeFrom="page">
                  <wp:posOffset>719327</wp:posOffset>
                </wp:positionH>
                <wp:positionV relativeFrom="paragraph">
                  <wp:posOffset>172181</wp:posOffset>
                </wp:positionV>
                <wp:extent cx="6096000" cy="1270"/>
                <wp:effectExtent l="0" t="0" r="0" b="0"/>
                <wp:wrapTopAndBottom/>
                <wp:docPr id="647" name="Graphic 6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5AD5B11" id="Graphic 647" o:spid="_x0000_s1026" style="position:absolute;margin-left:56.65pt;margin-top:13.55pt;width:480pt;height:.1pt;z-index:-25148313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B3hhl9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34368" behindDoc="1" locked="0" layoutInCell="1" allowOverlap="1">
                <wp:simplePos x="0" y="0"/>
                <wp:positionH relativeFrom="page">
                  <wp:posOffset>719327</wp:posOffset>
                </wp:positionH>
                <wp:positionV relativeFrom="paragraph">
                  <wp:posOffset>347441</wp:posOffset>
                </wp:positionV>
                <wp:extent cx="6097270" cy="1270"/>
                <wp:effectExtent l="0" t="0" r="0" b="0"/>
                <wp:wrapTopAndBottom/>
                <wp:docPr id="648" name="Graphic 6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B615043" id="Graphic 648" o:spid="_x0000_s1026" style="position:absolute;margin-left:56.65pt;margin-top:27.35pt;width:480.1pt;height:.1pt;z-index:-251482112;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35392" behindDoc="1" locked="0" layoutInCell="1" allowOverlap="1">
                <wp:simplePos x="0" y="0"/>
                <wp:positionH relativeFrom="page">
                  <wp:posOffset>719327</wp:posOffset>
                </wp:positionH>
                <wp:positionV relativeFrom="paragraph">
                  <wp:posOffset>522701</wp:posOffset>
                </wp:positionV>
                <wp:extent cx="6096000" cy="1270"/>
                <wp:effectExtent l="0" t="0" r="0" b="0"/>
                <wp:wrapTopAndBottom/>
                <wp:docPr id="649" name="Graphic 6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4F27DB0" id="Graphic 649" o:spid="_x0000_s1026" style="position:absolute;margin-left:56.65pt;margin-top:41.15pt;width:480pt;height:.1pt;z-index:-25148108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36416" behindDoc="1" locked="0" layoutInCell="1" allowOverlap="1">
                <wp:simplePos x="0" y="0"/>
                <wp:positionH relativeFrom="page">
                  <wp:posOffset>719327</wp:posOffset>
                </wp:positionH>
                <wp:positionV relativeFrom="paragraph">
                  <wp:posOffset>697961</wp:posOffset>
                </wp:positionV>
                <wp:extent cx="5181600" cy="1270"/>
                <wp:effectExtent l="0" t="0" r="0" b="0"/>
                <wp:wrapTopAndBottom/>
                <wp:docPr id="650" name="Graphic 6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81600" cy="1270"/>
                        </a:xfrm>
                        <a:custGeom>
                          <a:avLst/>
                          <a:gdLst/>
                          <a:ahLst/>
                          <a:cxnLst/>
                          <a:rect l="l" t="t" r="r" b="b"/>
                          <a:pathLst>
                            <a:path w="5181600">
                              <a:moveTo>
                                <a:pt x="0" y="0"/>
                              </a:moveTo>
                              <a:lnTo>
                                <a:pt x="51816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0FAEF3A" id="Graphic 650" o:spid="_x0000_s1026" style="position:absolute;margin-left:56.65pt;margin-top:54.95pt;width:408pt;height:.1pt;z-index:-251480064;visibility:visible;mso-wrap-style:square;mso-wrap-distance-left:0;mso-wrap-distance-top:0;mso-wrap-distance-right:0;mso-wrap-distance-bottom:0;mso-position-horizontal:absolute;mso-position-horizontal-relative:page;mso-position-vertical:absolute;mso-position-vertical-relative:text;v-text-anchor:top" coordsize="5181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" path="m,l51816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right="289"/>
        <w:jc w:val="both"/>
      </w:pPr>
      <w:r>
        <w:t>В) Рассмотрите рис. 41, изображающий квартальный столб. Что такое квартальный столб и где он устанавливается? Каким образом можно использовать квартальные столбы для ориен- тации на местности и определить стороны света? Определите направление движения к же- лезнодорожной станции, если она находится на севере.</w:t>
      </w:r>
    </w:p>
    <w:p w:rsidR="00FF2FE7" w:rsidRDefault="00DB7868">
      <w:pPr>
        <w:pStyle w:val="a3"/>
        <w:spacing w:before="2"/>
        <w:ind w:left="0"/>
        <w:rPr>
          <w:sz w:val="20"/>
        </w:rPr>
      </w:pPr>
      <w:r>
        <w:rPr>
          <w:noProof/>
          <w:lang w:eastAsia="ru-RU"/>
        </w:rPr>
        <w:drawing>
          <wp:anchor distT="0" distB="0" distL="0" distR="0" simplePos="0" relativeHeight="251837440" behindDoc="1" locked="0" layoutInCell="1" allowOverlap="1">
            <wp:simplePos x="0" y="0"/>
            <wp:positionH relativeFrom="page">
              <wp:posOffset>3387328</wp:posOffset>
            </wp:positionH>
            <wp:positionV relativeFrom="paragraph">
              <wp:posOffset>162805</wp:posOffset>
            </wp:positionV>
            <wp:extent cx="787569" cy="1172146"/>
            <wp:effectExtent l="0" t="0" r="0" b="0"/>
            <wp:wrapTopAndBottom/>
            <wp:docPr id="651" name="Image 6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51" name="Image 651"/>
                    <pic:cNvPicPr/>
                  </pic:nvPicPr>
                  <pic:blipFill>
                    <a:blip r:embed="rId129" cstate="print"/>
                    <a:stretch>
                      <a:fillRect/>
                    </a:stretch>
                  </pic:blipFill>
                  <pic:spPr>
                    <a:xfrm>
                      <a:off x="0" y="0"/>
                      <a:ext cx="787569" cy="1172146"/>
                    </a:xfrm>
                    <a:prstGeom prst="rect">
                      <a:avLst/>
                    </a:prstGeom>
                  </pic:spPr>
                </pic:pic>
              </a:graphicData>
            </a:graphic>
          </wp:anchor>
        </w:drawing>
      </w:r>
    </w:p>
    <w:p w:rsidR="00FF2FE7" w:rsidRDefault="00FF2FE7">
      <w:pPr>
        <w:pStyle w:val="a3"/>
        <w:spacing w:before="106"/>
        <w:ind w:left="0"/>
      </w:pPr>
    </w:p>
    <w:p w:rsidR="00FF2FE7" w:rsidRDefault="00DB7868">
      <w:pPr>
        <w:pStyle w:val="a3"/>
        <w:ind w:left="1557" w:right="1558"/>
        <w:jc w:val="center"/>
      </w:pPr>
      <w:r>
        <w:t>Рис.</w:t>
      </w:r>
      <w:r>
        <w:rPr>
          <w:spacing w:val="-3"/>
        </w:rPr>
        <w:t xml:space="preserve"> </w:t>
      </w:r>
      <w:r>
        <w:t>41.</w:t>
      </w:r>
      <w:r>
        <w:rPr>
          <w:spacing w:val="-3"/>
        </w:rPr>
        <w:t xml:space="preserve"> </w:t>
      </w:r>
      <w:r>
        <w:t>Квартальный</w:t>
      </w:r>
      <w:r>
        <w:rPr>
          <w:spacing w:val="-2"/>
        </w:rPr>
        <w:t xml:space="preserve"> столб</w:t>
      </w:r>
    </w:p>
    <w:p w:rsidR="00FF2FE7" w:rsidRDefault="00FF2FE7">
      <w:pPr>
        <w:jc w:val="center"/>
        <w:sectPr w:rsidR="00FF2FE7">
          <w:pgSz w:w="11910" w:h="16840"/>
          <w:pgMar w:top="1160" w:right="840" w:bottom="880" w:left="840" w:header="0" w:footer="696" w:gutter="0"/>
          <w:cols w:space="720"/>
        </w:sectPr>
      </w:pPr>
    </w:p>
    <w:p w:rsidR="00FF2FE7" w:rsidRDefault="00DB7868">
      <w:pPr>
        <w:pStyle w:val="a3"/>
        <w:spacing w:line="20" w:lineRule="exact"/>
        <w:rPr>
          <w:sz w:val="2"/>
        </w:rPr>
      </w:pPr>
      <w:r>
        <w:rPr>
          <w:noProof/>
          <w:sz w:val="2"/>
          <w:lang w:eastAsia="ru-RU"/>
        </w:rPr>
        <w:lastRenderedPageBreak/>
        <mc:AlternateContent>
          <mc:Choice Requires="wpg">
            <w:drawing>
              <wp:inline distT="0" distB="0" distL="0" distR="0">
                <wp:extent cx="6096635" cy="6350"/>
                <wp:effectExtent l="9525" t="0" r="0" b="3175"/>
                <wp:docPr id="652" name="Group 6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6635" cy="6350"/>
                          <a:chOff x="0" y="0"/>
                          <a:chExt cx="6096635" cy="6350"/>
                        </a:xfrm>
                      </wpg:grpSpPr>
                      <wps:wsp>
                        <wps:cNvPr id="653" name="Graphic 653"/>
                        <wps:cNvSpPr/>
                        <wps:spPr>
                          <a:xfrm>
                            <a:off x="0" y="3093"/>
                            <a:ext cx="6096635" cy="1270"/>
                          </a:xfrm>
                          <a:custGeom>
                            <a:avLst/>
                            <a:gdLst/>
                            <a:ahLst/>
                            <a:cxnLst/>
                            <a:rect l="l" t="t" r="r" b="b"/>
                            <a:pathLst>
                              <a:path w="6096635">
                                <a:moveTo>
                                  <a:pt x="0" y="0"/>
                                </a:moveTo>
                                <a:lnTo>
                                  <a:pt x="6096305"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4BE41F61" id="Group 652" o:spid="_x0000_s1026" style="width:480.05pt;height:.5pt;mso-position-horizontal-relative:char;mso-position-vertical-relative:line" coordsize="6096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">
                <v:shape id="Graphic 653" o:spid="_x0000_s1027" style="position:absolute;top:30;width:60966;height:13;visibility:visible;mso-wrap-style:square;v-text-anchor:top" coordsize="60966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" path="m,l6096305,e" filled="f" strokeweight=".17183mm">
                  <v:path arrowok="t"/>
                </v:shape>
                <w10:anchorlock/>
              </v:group>
            </w:pict>
          </mc:Fallback>
        </mc:AlternateContent>
      </w:r>
    </w:p>
    <w:p w:rsidR="00FF2FE7" w:rsidRDefault="00DB7868">
      <w:pPr>
        <w:pStyle w:val="a3"/>
        <w:spacing w:before="10"/>
        <w:ind w:left="0"/>
        <w:rPr>
          <w:sz w:val="19"/>
        </w:rPr>
      </w:pPr>
      <w:r>
        <w:rPr>
          <w:noProof/>
          <w:lang w:eastAsia="ru-RU"/>
        </w:rPr>
        <mc:AlternateContent>
          <mc:Choice Requires="wps">
            <w:drawing>
              <wp:anchor distT="0" distB="0" distL="0" distR="0" simplePos="0" relativeHeight="251838464" behindDoc="1" locked="0" layoutInCell="1" allowOverlap="1">
                <wp:simplePos x="0" y="0"/>
                <wp:positionH relativeFrom="page">
                  <wp:posOffset>719327</wp:posOffset>
                </wp:positionH>
                <wp:positionV relativeFrom="paragraph">
                  <wp:posOffset>160889</wp:posOffset>
                </wp:positionV>
                <wp:extent cx="6096000" cy="1270"/>
                <wp:effectExtent l="0" t="0" r="0" b="0"/>
                <wp:wrapTopAndBottom/>
                <wp:docPr id="654" name="Graphic 6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BA2DC42" id="Graphic 654" o:spid="_x0000_s1026" style="position:absolute;margin-left:56.65pt;margin-top:12.65pt;width:480pt;height:.1pt;z-index:-25147801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39488" behindDoc="1" locked="0" layoutInCell="1" allowOverlap="1">
                <wp:simplePos x="0" y="0"/>
                <wp:positionH relativeFrom="page">
                  <wp:posOffset>719327</wp:posOffset>
                </wp:positionH>
                <wp:positionV relativeFrom="paragraph">
                  <wp:posOffset>336403</wp:posOffset>
                </wp:positionV>
                <wp:extent cx="6096000" cy="1270"/>
                <wp:effectExtent l="0" t="0" r="0" b="0"/>
                <wp:wrapTopAndBottom/>
                <wp:docPr id="655" name="Graphic 6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4092D15" id="Graphic 655" o:spid="_x0000_s1026" style="position:absolute;margin-left:56.65pt;margin-top:26.5pt;width:480pt;height:.1pt;z-index:-25147699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40512" behindDoc="1" locked="0" layoutInCell="1" allowOverlap="1">
                <wp:simplePos x="0" y="0"/>
                <wp:positionH relativeFrom="page">
                  <wp:posOffset>719327</wp:posOffset>
                </wp:positionH>
                <wp:positionV relativeFrom="paragraph">
                  <wp:posOffset>511663</wp:posOffset>
                </wp:positionV>
                <wp:extent cx="6096635" cy="1270"/>
                <wp:effectExtent l="0" t="0" r="0" b="0"/>
                <wp:wrapTopAndBottom/>
                <wp:docPr id="656" name="Graphic 6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918078C" id="Graphic 656" o:spid="_x0000_s1026" style="position:absolute;margin-left:56.65pt;margin-top:40.3pt;width:480.05pt;height:.1pt;z-index:-251475968;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" path="m,l6096254,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41536" behindDoc="1" locked="0" layoutInCell="1" allowOverlap="1">
                <wp:simplePos x="0" y="0"/>
                <wp:positionH relativeFrom="page">
                  <wp:posOffset>719327</wp:posOffset>
                </wp:positionH>
                <wp:positionV relativeFrom="paragraph">
                  <wp:posOffset>686923</wp:posOffset>
                </wp:positionV>
                <wp:extent cx="6096000" cy="1270"/>
                <wp:effectExtent l="0" t="0" r="0" b="0"/>
                <wp:wrapTopAndBottom/>
                <wp:docPr id="657" name="Graphic 6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EDAD5CD" id="Graphic 657" o:spid="_x0000_s1026" style="position:absolute;margin-left:56.65pt;margin-top:54.1pt;width:480pt;height:.1pt;z-index:-25147494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42560" behindDoc="1" locked="0" layoutInCell="1" allowOverlap="1">
                <wp:simplePos x="0" y="0"/>
                <wp:positionH relativeFrom="page">
                  <wp:posOffset>719327</wp:posOffset>
                </wp:positionH>
                <wp:positionV relativeFrom="paragraph">
                  <wp:posOffset>862182</wp:posOffset>
                </wp:positionV>
                <wp:extent cx="4724400" cy="1270"/>
                <wp:effectExtent l="0" t="0" r="0" b="0"/>
                <wp:wrapTopAndBottom/>
                <wp:docPr id="658" name="Graphic 6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24400" cy="1270"/>
                        </a:xfrm>
                        <a:custGeom>
                          <a:avLst/>
                          <a:gdLst/>
                          <a:ahLst/>
                          <a:cxnLst/>
                          <a:rect l="l" t="t" r="r" b="b"/>
                          <a:pathLst>
                            <a:path w="4724400">
                              <a:moveTo>
                                <a:pt x="0" y="0"/>
                              </a:moveTo>
                              <a:lnTo>
                                <a:pt x="47244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B6AC677" id="Graphic 658" o:spid="_x0000_s1026" style="position:absolute;margin-left:56.65pt;margin-top:67.9pt;width:372pt;height:.1pt;z-index:-251473920;visibility:visible;mso-wrap-style:square;mso-wrap-distance-left:0;mso-wrap-distance-top:0;mso-wrap-distance-right:0;mso-wrap-distance-bottom:0;mso-position-horizontal:absolute;mso-position-horizontal-relative:page;mso-position-vertical:absolute;mso-position-vertical-relative:text;v-text-anchor:top" coordsize="4724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" path="m,l47244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pPr>
      <w:r>
        <w:t>Г)</w:t>
      </w:r>
      <w:r>
        <w:rPr>
          <w:spacing w:val="34"/>
        </w:rPr>
        <w:t xml:space="preserve"> </w:t>
      </w:r>
      <w:r>
        <w:t>Опишите</w:t>
      </w:r>
      <w:r>
        <w:rPr>
          <w:spacing w:val="34"/>
        </w:rPr>
        <w:t xml:space="preserve"> </w:t>
      </w:r>
      <w:r>
        <w:t>каким</w:t>
      </w:r>
      <w:r>
        <w:rPr>
          <w:spacing w:val="34"/>
        </w:rPr>
        <w:t xml:space="preserve"> </w:t>
      </w:r>
      <w:r>
        <w:t>образом</w:t>
      </w:r>
      <w:r>
        <w:rPr>
          <w:spacing w:val="34"/>
        </w:rPr>
        <w:t xml:space="preserve"> </w:t>
      </w:r>
      <w:r>
        <w:t>можно</w:t>
      </w:r>
      <w:r>
        <w:rPr>
          <w:spacing w:val="35"/>
        </w:rPr>
        <w:t xml:space="preserve"> </w:t>
      </w:r>
      <w:r>
        <w:t>сориентироваться</w:t>
      </w:r>
      <w:r>
        <w:rPr>
          <w:spacing w:val="35"/>
        </w:rPr>
        <w:t xml:space="preserve"> </w:t>
      </w:r>
      <w:r>
        <w:t>на</w:t>
      </w:r>
      <w:r>
        <w:rPr>
          <w:spacing w:val="34"/>
        </w:rPr>
        <w:t xml:space="preserve"> </w:t>
      </w:r>
      <w:r>
        <w:t>местности</w:t>
      </w:r>
      <w:r>
        <w:rPr>
          <w:spacing w:val="34"/>
        </w:rPr>
        <w:t xml:space="preserve"> </w:t>
      </w:r>
      <w:r>
        <w:t>вечером</w:t>
      </w:r>
      <w:r>
        <w:rPr>
          <w:spacing w:val="34"/>
        </w:rPr>
        <w:t xml:space="preserve"> </w:t>
      </w:r>
      <w:r>
        <w:t>и</w:t>
      </w:r>
      <w:r>
        <w:rPr>
          <w:spacing w:val="36"/>
        </w:rPr>
        <w:t xml:space="preserve"> </w:t>
      </w:r>
      <w:r>
        <w:t>ночью,</w:t>
      </w:r>
      <w:r>
        <w:rPr>
          <w:spacing w:val="32"/>
        </w:rPr>
        <w:t xml:space="preserve"> </w:t>
      </w:r>
      <w:r>
        <w:t>зная расположение Полярной звезды?</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843584" behindDoc="1" locked="0" layoutInCell="1" allowOverlap="1">
                <wp:simplePos x="0" y="0"/>
                <wp:positionH relativeFrom="page">
                  <wp:posOffset>719327</wp:posOffset>
                </wp:positionH>
                <wp:positionV relativeFrom="paragraph">
                  <wp:posOffset>172196</wp:posOffset>
                </wp:positionV>
                <wp:extent cx="6096000" cy="1270"/>
                <wp:effectExtent l="0" t="0" r="0" b="0"/>
                <wp:wrapTopAndBottom/>
                <wp:docPr id="659" name="Graphic 6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37B7E6F" id="Graphic 659" o:spid="_x0000_s1026" style="position:absolute;margin-left:56.65pt;margin-top:13.55pt;width:480pt;height:.1pt;z-index:-25147289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44608" behindDoc="1" locked="0" layoutInCell="1" allowOverlap="1">
                <wp:simplePos x="0" y="0"/>
                <wp:positionH relativeFrom="page">
                  <wp:posOffset>719327</wp:posOffset>
                </wp:positionH>
                <wp:positionV relativeFrom="paragraph">
                  <wp:posOffset>347456</wp:posOffset>
                </wp:positionV>
                <wp:extent cx="6096000" cy="1270"/>
                <wp:effectExtent l="0" t="0" r="0" b="0"/>
                <wp:wrapTopAndBottom/>
                <wp:docPr id="660" name="Graphic 6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76C4DD1" id="Graphic 660" o:spid="_x0000_s1026" style="position:absolute;margin-left:56.65pt;margin-top:27.35pt;width:480pt;height:.1pt;z-index:-25147187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45632" behindDoc="1" locked="0" layoutInCell="1" allowOverlap="1">
                <wp:simplePos x="0" y="0"/>
                <wp:positionH relativeFrom="page">
                  <wp:posOffset>719327</wp:posOffset>
                </wp:positionH>
                <wp:positionV relativeFrom="paragraph">
                  <wp:posOffset>522716</wp:posOffset>
                </wp:positionV>
                <wp:extent cx="6096635" cy="1270"/>
                <wp:effectExtent l="0" t="0" r="0" b="0"/>
                <wp:wrapTopAndBottom/>
                <wp:docPr id="661" name="Graphic 6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555DCB0" id="Graphic 661" o:spid="_x0000_s1026" style="position:absolute;margin-left:56.65pt;margin-top:41.15pt;width:480.05pt;height:.1pt;z-index:-251470848;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46656" behindDoc="1" locked="0" layoutInCell="1" allowOverlap="1">
                <wp:simplePos x="0" y="0"/>
                <wp:positionH relativeFrom="page">
                  <wp:posOffset>719327</wp:posOffset>
                </wp:positionH>
                <wp:positionV relativeFrom="paragraph">
                  <wp:posOffset>697977</wp:posOffset>
                </wp:positionV>
                <wp:extent cx="6096000" cy="1270"/>
                <wp:effectExtent l="0" t="0" r="0" b="0"/>
                <wp:wrapTopAndBottom/>
                <wp:docPr id="662" name="Graphic 6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2A3B7AA" id="Graphic 662" o:spid="_x0000_s1026" style="position:absolute;margin-left:56.65pt;margin-top:54.95pt;width:480pt;height:.1pt;z-index:-25146982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47680" behindDoc="1" locked="0" layoutInCell="1" allowOverlap="1">
                <wp:simplePos x="0" y="0"/>
                <wp:positionH relativeFrom="page">
                  <wp:posOffset>719327</wp:posOffset>
                </wp:positionH>
                <wp:positionV relativeFrom="paragraph">
                  <wp:posOffset>873237</wp:posOffset>
                </wp:positionV>
                <wp:extent cx="4876800" cy="1270"/>
                <wp:effectExtent l="0" t="0" r="0" b="0"/>
                <wp:wrapTopAndBottom/>
                <wp:docPr id="663" name="Graphic 6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876800" cy="1270"/>
                        </a:xfrm>
                        <a:custGeom>
                          <a:avLst/>
                          <a:gdLst/>
                          <a:ahLst/>
                          <a:cxnLst/>
                          <a:rect l="l" t="t" r="r" b="b"/>
                          <a:pathLst>
                            <a:path w="4876800">
                              <a:moveTo>
                                <a:pt x="0" y="0"/>
                              </a:moveTo>
                              <a:lnTo>
                                <a:pt x="48768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63F0572" id="Graphic 663" o:spid="_x0000_s1026" style="position:absolute;margin-left:56.65pt;margin-top:68.75pt;width:384pt;height:.1pt;z-index:-251468800;visibility:visible;mso-wrap-style:square;mso-wrap-distance-left:0;mso-wrap-distance-top:0;mso-wrap-distance-right:0;mso-wrap-distance-bottom:0;mso-position-horizontal:absolute;mso-position-horizontal-relative:page;mso-position-vertical:absolute;mso-position-vertical-relative:text;v-text-anchor:top" coordsize="4876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" path="m,l48768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right="1642"/>
        <w:jc w:val="both"/>
      </w:pPr>
      <w:r>
        <w:rPr>
          <w:b/>
          <w:i/>
        </w:rPr>
        <w:t>Работа</w:t>
      </w:r>
      <w:r>
        <w:rPr>
          <w:b/>
          <w:i/>
          <w:spacing w:val="-4"/>
        </w:rPr>
        <w:t xml:space="preserve"> </w:t>
      </w:r>
      <w:r>
        <w:rPr>
          <w:b/>
          <w:i/>
        </w:rPr>
        <w:t>3.</w:t>
      </w:r>
      <w:r>
        <w:rPr>
          <w:b/>
          <w:i/>
          <w:spacing w:val="-4"/>
        </w:rPr>
        <w:t xml:space="preserve"> </w:t>
      </w:r>
      <w:r>
        <w:t>Использование</w:t>
      </w:r>
      <w:r>
        <w:rPr>
          <w:spacing w:val="-5"/>
        </w:rPr>
        <w:t xml:space="preserve"> </w:t>
      </w:r>
      <w:r>
        <w:t>природных</w:t>
      </w:r>
      <w:r>
        <w:rPr>
          <w:spacing w:val="-3"/>
        </w:rPr>
        <w:t xml:space="preserve"> </w:t>
      </w:r>
      <w:r>
        <w:t>объектов</w:t>
      </w:r>
      <w:r>
        <w:rPr>
          <w:spacing w:val="-7"/>
        </w:rPr>
        <w:t xml:space="preserve"> </w:t>
      </w:r>
      <w:r>
        <w:t>для</w:t>
      </w:r>
      <w:r>
        <w:rPr>
          <w:spacing w:val="-4"/>
        </w:rPr>
        <w:t xml:space="preserve"> </w:t>
      </w:r>
      <w:r>
        <w:t>ориентировании во</w:t>
      </w:r>
      <w:r>
        <w:rPr>
          <w:spacing w:val="-7"/>
        </w:rPr>
        <w:t xml:space="preserve"> </w:t>
      </w:r>
      <w:r>
        <w:t>времени. Решите ситуационные задачи. Ответьте на поставленные вопросы.</w:t>
      </w:r>
    </w:p>
    <w:p w:rsidR="00FF2FE7" w:rsidRDefault="00DB7868">
      <w:pPr>
        <w:pStyle w:val="a3"/>
        <w:ind w:right="295" w:firstLine="708"/>
        <w:jc w:val="both"/>
      </w:pPr>
      <w:r>
        <w:rPr>
          <w:b/>
        </w:rPr>
        <w:t xml:space="preserve">Задача 1. </w:t>
      </w:r>
      <w:r>
        <w:t>Во время летних сборов в лесу вы остались без часов. Вам необходимо сориентироваться во времени, чтобы встретиться с группой студентов на железнодорожной станции в 18.00.</w:t>
      </w:r>
    </w:p>
    <w:p w:rsidR="00FF2FE7" w:rsidRDefault="00DB7868">
      <w:pPr>
        <w:pStyle w:val="a3"/>
        <w:spacing w:before="1" w:after="47"/>
        <w:ind w:right="291"/>
        <w:jc w:val="both"/>
      </w:pPr>
      <w:r>
        <w:t>А) Проведите ориентирование во времени по солнцу и сторонам света, зная, что солнце находится в:</w:t>
      </w:r>
    </w:p>
    <w:tbl>
      <w:tblPr>
        <w:tblStyle w:val="TableNormal"/>
        <w:tblW w:w="0" w:type="auto"/>
        <w:tblInd w:w="958" w:type="dxa"/>
        <w:tblLayout w:type="fixed"/>
        <w:tblLook w:val="01E0" w:firstRow="1" w:lastRow="1" w:firstColumn="1" w:lastColumn="1" w:noHBand="0" w:noVBand="0"/>
      </w:tblPr>
      <w:tblGrid>
        <w:gridCol w:w="1525"/>
        <w:gridCol w:w="350"/>
        <w:gridCol w:w="3050"/>
      </w:tblGrid>
      <w:tr w:rsidR="00FF2FE7">
        <w:trPr>
          <w:trHeight w:val="323"/>
        </w:trPr>
        <w:tc>
          <w:tcPr>
            <w:tcW w:w="1525" w:type="dxa"/>
          </w:tcPr>
          <w:p w:rsidR="00FF2FE7" w:rsidRDefault="00DB7868">
            <w:pPr>
              <w:pStyle w:val="TableParagraph"/>
              <w:numPr>
                <w:ilvl w:val="0"/>
                <w:numId w:val="11"/>
              </w:numPr>
              <w:tabs>
                <w:tab w:val="left" w:pos="760"/>
              </w:tabs>
              <w:ind w:hanging="710"/>
              <w:rPr>
                <w:sz w:val="24"/>
              </w:rPr>
            </w:pPr>
            <w:r>
              <w:rPr>
                <w:sz w:val="24"/>
              </w:rPr>
              <w:t>6</w:t>
            </w:r>
            <w:r>
              <w:rPr>
                <w:spacing w:val="2"/>
                <w:sz w:val="24"/>
              </w:rPr>
              <w:t xml:space="preserve"> </w:t>
            </w:r>
            <w:r>
              <w:rPr>
                <w:spacing w:val="-4"/>
                <w:sz w:val="24"/>
              </w:rPr>
              <w:t>утра</w:t>
            </w:r>
          </w:p>
        </w:tc>
        <w:tc>
          <w:tcPr>
            <w:tcW w:w="350" w:type="dxa"/>
          </w:tcPr>
          <w:p w:rsidR="00FF2FE7" w:rsidRDefault="00DB7868">
            <w:pPr>
              <w:pStyle w:val="TableParagraph"/>
              <w:spacing w:before="7"/>
              <w:jc w:val="center"/>
              <w:rPr>
                <w:sz w:val="24"/>
              </w:rPr>
            </w:pPr>
            <w:r>
              <w:rPr>
                <w:spacing w:val="-10"/>
                <w:sz w:val="24"/>
              </w:rPr>
              <w:t>-</w:t>
            </w:r>
          </w:p>
        </w:tc>
        <w:tc>
          <w:tcPr>
            <w:tcW w:w="3050" w:type="dxa"/>
          </w:tcPr>
          <w:p w:rsidR="00FF2FE7" w:rsidRDefault="00DB7868">
            <w:pPr>
              <w:pStyle w:val="TableParagraph"/>
              <w:spacing w:before="7"/>
              <w:ind w:left="133"/>
              <w:rPr>
                <w:sz w:val="24"/>
              </w:rPr>
            </w:pPr>
            <w:r>
              <w:rPr>
                <w:sz w:val="24"/>
              </w:rPr>
              <w:t>на</w:t>
            </w:r>
            <w:r>
              <w:rPr>
                <w:spacing w:val="-1"/>
                <w:sz w:val="24"/>
              </w:rPr>
              <w:t xml:space="preserve"> </w:t>
            </w:r>
            <w:r>
              <w:rPr>
                <w:spacing w:val="-2"/>
                <w:sz w:val="24"/>
              </w:rPr>
              <w:t>востоке</w:t>
            </w:r>
          </w:p>
        </w:tc>
      </w:tr>
      <w:tr w:rsidR="00FF2FE7">
        <w:trPr>
          <w:trHeight w:val="352"/>
        </w:trPr>
        <w:tc>
          <w:tcPr>
            <w:tcW w:w="1525" w:type="dxa"/>
          </w:tcPr>
          <w:p w:rsidR="00FF2FE7" w:rsidRDefault="00DB7868">
            <w:pPr>
              <w:pStyle w:val="TableParagraph"/>
              <w:numPr>
                <w:ilvl w:val="0"/>
                <w:numId w:val="10"/>
              </w:numPr>
              <w:tabs>
                <w:tab w:val="left" w:pos="760"/>
              </w:tabs>
              <w:spacing w:before="29"/>
              <w:ind w:hanging="710"/>
              <w:rPr>
                <w:sz w:val="24"/>
              </w:rPr>
            </w:pPr>
            <w:r>
              <w:rPr>
                <w:sz w:val="24"/>
              </w:rPr>
              <w:t>9</w:t>
            </w:r>
            <w:r>
              <w:rPr>
                <w:spacing w:val="2"/>
                <w:sz w:val="24"/>
              </w:rPr>
              <w:t xml:space="preserve"> </w:t>
            </w:r>
            <w:r>
              <w:rPr>
                <w:spacing w:val="-4"/>
                <w:sz w:val="24"/>
              </w:rPr>
              <w:t>утра</w:t>
            </w:r>
          </w:p>
        </w:tc>
        <w:tc>
          <w:tcPr>
            <w:tcW w:w="350" w:type="dxa"/>
          </w:tcPr>
          <w:p w:rsidR="00FF2FE7" w:rsidRDefault="00DB7868">
            <w:pPr>
              <w:pStyle w:val="TableParagraph"/>
              <w:spacing w:before="37"/>
              <w:jc w:val="center"/>
              <w:rPr>
                <w:sz w:val="24"/>
              </w:rPr>
            </w:pPr>
            <w:r>
              <w:rPr>
                <w:spacing w:val="-10"/>
                <w:sz w:val="24"/>
              </w:rPr>
              <w:t>-</w:t>
            </w:r>
          </w:p>
        </w:tc>
        <w:tc>
          <w:tcPr>
            <w:tcW w:w="3050" w:type="dxa"/>
          </w:tcPr>
          <w:p w:rsidR="00FF2FE7" w:rsidRDefault="00DB7868">
            <w:pPr>
              <w:pStyle w:val="TableParagraph"/>
              <w:spacing w:before="37"/>
              <w:ind w:left="133"/>
              <w:rPr>
                <w:sz w:val="24"/>
              </w:rPr>
            </w:pPr>
            <w:r>
              <w:rPr>
                <w:sz w:val="24"/>
              </w:rPr>
              <w:t>на</w:t>
            </w:r>
            <w:r>
              <w:rPr>
                <w:spacing w:val="-3"/>
                <w:sz w:val="24"/>
              </w:rPr>
              <w:t xml:space="preserve"> </w:t>
            </w:r>
            <w:r>
              <w:rPr>
                <w:sz w:val="24"/>
              </w:rPr>
              <w:t>юго-</w:t>
            </w:r>
            <w:r>
              <w:rPr>
                <w:spacing w:val="-2"/>
                <w:sz w:val="24"/>
              </w:rPr>
              <w:t>западе</w:t>
            </w:r>
          </w:p>
        </w:tc>
      </w:tr>
      <w:tr w:rsidR="00FF2FE7">
        <w:trPr>
          <w:trHeight w:val="354"/>
        </w:trPr>
        <w:tc>
          <w:tcPr>
            <w:tcW w:w="1525" w:type="dxa"/>
          </w:tcPr>
          <w:p w:rsidR="00FF2FE7" w:rsidRDefault="00DB7868">
            <w:pPr>
              <w:pStyle w:val="TableParagraph"/>
              <w:numPr>
                <w:ilvl w:val="0"/>
                <w:numId w:val="9"/>
              </w:numPr>
              <w:tabs>
                <w:tab w:val="left" w:pos="760"/>
              </w:tabs>
              <w:spacing w:before="29"/>
              <w:ind w:hanging="710"/>
              <w:rPr>
                <w:sz w:val="24"/>
              </w:rPr>
            </w:pPr>
            <w:r>
              <w:rPr>
                <w:spacing w:val="-5"/>
                <w:sz w:val="24"/>
              </w:rPr>
              <w:t>12</w:t>
            </w:r>
          </w:p>
        </w:tc>
        <w:tc>
          <w:tcPr>
            <w:tcW w:w="350" w:type="dxa"/>
          </w:tcPr>
          <w:p w:rsidR="00FF2FE7" w:rsidRDefault="00DB7868">
            <w:pPr>
              <w:pStyle w:val="TableParagraph"/>
              <w:spacing w:before="37"/>
              <w:jc w:val="center"/>
              <w:rPr>
                <w:sz w:val="24"/>
              </w:rPr>
            </w:pPr>
            <w:r>
              <w:rPr>
                <w:spacing w:val="-10"/>
                <w:sz w:val="24"/>
              </w:rPr>
              <w:t>-</w:t>
            </w:r>
          </w:p>
        </w:tc>
        <w:tc>
          <w:tcPr>
            <w:tcW w:w="3050" w:type="dxa"/>
          </w:tcPr>
          <w:p w:rsidR="00FF2FE7" w:rsidRDefault="00DB7868">
            <w:pPr>
              <w:pStyle w:val="TableParagraph"/>
              <w:spacing w:before="37"/>
              <w:ind w:left="133"/>
              <w:rPr>
                <w:sz w:val="24"/>
              </w:rPr>
            </w:pPr>
            <w:r>
              <w:rPr>
                <w:sz w:val="24"/>
              </w:rPr>
              <w:t>на</w:t>
            </w:r>
            <w:r>
              <w:rPr>
                <w:spacing w:val="-3"/>
                <w:sz w:val="24"/>
              </w:rPr>
              <w:t xml:space="preserve"> </w:t>
            </w:r>
            <w:r>
              <w:rPr>
                <w:sz w:val="24"/>
              </w:rPr>
              <w:t>юге,</w:t>
            </w:r>
            <w:r>
              <w:rPr>
                <w:spacing w:val="-1"/>
                <w:sz w:val="24"/>
              </w:rPr>
              <w:t xml:space="preserve"> </w:t>
            </w:r>
            <w:r>
              <w:rPr>
                <w:sz w:val="24"/>
              </w:rPr>
              <w:t>самая</w:t>
            </w:r>
            <w:r>
              <w:rPr>
                <w:spacing w:val="-1"/>
                <w:sz w:val="24"/>
              </w:rPr>
              <w:t xml:space="preserve"> </w:t>
            </w:r>
            <w:r>
              <w:rPr>
                <w:sz w:val="24"/>
              </w:rPr>
              <w:t>короткая</w:t>
            </w:r>
            <w:r>
              <w:rPr>
                <w:spacing w:val="1"/>
                <w:sz w:val="24"/>
              </w:rPr>
              <w:t xml:space="preserve"> </w:t>
            </w:r>
            <w:r>
              <w:rPr>
                <w:spacing w:val="-4"/>
                <w:sz w:val="24"/>
              </w:rPr>
              <w:t>тень</w:t>
            </w:r>
          </w:p>
        </w:tc>
      </w:tr>
      <w:tr w:rsidR="00FF2FE7">
        <w:trPr>
          <w:trHeight w:val="353"/>
        </w:trPr>
        <w:tc>
          <w:tcPr>
            <w:tcW w:w="1525" w:type="dxa"/>
          </w:tcPr>
          <w:p w:rsidR="00FF2FE7" w:rsidRDefault="00DB7868">
            <w:pPr>
              <w:pStyle w:val="TableParagraph"/>
              <w:numPr>
                <w:ilvl w:val="0"/>
                <w:numId w:val="8"/>
              </w:numPr>
              <w:tabs>
                <w:tab w:val="left" w:pos="760"/>
              </w:tabs>
              <w:spacing w:before="30"/>
              <w:ind w:hanging="710"/>
              <w:rPr>
                <w:sz w:val="24"/>
              </w:rPr>
            </w:pPr>
            <w:r>
              <w:rPr>
                <w:spacing w:val="-5"/>
                <w:sz w:val="24"/>
              </w:rPr>
              <w:t>15</w:t>
            </w:r>
          </w:p>
        </w:tc>
        <w:tc>
          <w:tcPr>
            <w:tcW w:w="350" w:type="dxa"/>
          </w:tcPr>
          <w:p w:rsidR="00FF2FE7" w:rsidRDefault="00DB7868">
            <w:pPr>
              <w:pStyle w:val="TableParagraph"/>
              <w:spacing w:before="36"/>
              <w:jc w:val="center"/>
              <w:rPr>
                <w:sz w:val="24"/>
              </w:rPr>
            </w:pPr>
            <w:r>
              <w:rPr>
                <w:spacing w:val="-10"/>
                <w:sz w:val="24"/>
              </w:rPr>
              <w:t>-</w:t>
            </w:r>
          </w:p>
        </w:tc>
        <w:tc>
          <w:tcPr>
            <w:tcW w:w="3050" w:type="dxa"/>
          </w:tcPr>
          <w:p w:rsidR="00FF2FE7" w:rsidRDefault="00DB7868">
            <w:pPr>
              <w:pStyle w:val="TableParagraph"/>
              <w:spacing w:before="36"/>
              <w:ind w:left="133"/>
              <w:rPr>
                <w:sz w:val="24"/>
              </w:rPr>
            </w:pPr>
            <w:r>
              <w:rPr>
                <w:sz w:val="24"/>
              </w:rPr>
              <w:t>на</w:t>
            </w:r>
            <w:r>
              <w:rPr>
                <w:spacing w:val="-3"/>
                <w:sz w:val="24"/>
              </w:rPr>
              <w:t xml:space="preserve"> </w:t>
            </w:r>
            <w:r>
              <w:rPr>
                <w:sz w:val="24"/>
              </w:rPr>
              <w:t>юго-</w:t>
            </w:r>
            <w:r>
              <w:rPr>
                <w:spacing w:val="-2"/>
                <w:sz w:val="24"/>
              </w:rPr>
              <w:t>западе</w:t>
            </w:r>
          </w:p>
        </w:tc>
      </w:tr>
      <w:tr w:rsidR="00FF2FE7">
        <w:trPr>
          <w:trHeight w:val="323"/>
        </w:trPr>
        <w:tc>
          <w:tcPr>
            <w:tcW w:w="1525" w:type="dxa"/>
          </w:tcPr>
          <w:p w:rsidR="00FF2FE7" w:rsidRDefault="00DB7868">
            <w:pPr>
              <w:pStyle w:val="TableParagraph"/>
              <w:numPr>
                <w:ilvl w:val="0"/>
                <w:numId w:val="7"/>
              </w:numPr>
              <w:tabs>
                <w:tab w:val="left" w:pos="760"/>
              </w:tabs>
              <w:spacing w:before="29" w:line="274" w:lineRule="exact"/>
              <w:ind w:hanging="710"/>
              <w:rPr>
                <w:sz w:val="24"/>
              </w:rPr>
            </w:pPr>
            <w:r>
              <w:rPr>
                <w:spacing w:val="-5"/>
                <w:sz w:val="24"/>
              </w:rPr>
              <w:t>18</w:t>
            </w:r>
          </w:p>
        </w:tc>
        <w:tc>
          <w:tcPr>
            <w:tcW w:w="350" w:type="dxa"/>
          </w:tcPr>
          <w:p w:rsidR="00FF2FE7" w:rsidRDefault="00DB7868">
            <w:pPr>
              <w:pStyle w:val="TableParagraph"/>
              <w:spacing w:before="34" w:line="269" w:lineRule="exact"/>
              <w:jc w:val="center"/>
              <w:rPr>
                <w:sz w:val="24"/>
              </w:rPr>
            </w:pPr>
            <w:r>
              <w:rPr>
                <w:spacing w:val="-10"/>
                <w:sz w:val="24"/>
              </w:rPr>
              <w:t>-</w:t>
            </w:r>
          </w:p>
        </w:tc>
        <w:tc>
          <w:tcPr>
            <w:tcW w:w="3050" w:type="dxa"/>
          </w:tcPr>
          <w:p w:rsidR="00FF2FE7" w:rsidRDefault="00DB7868">
            <w:pPr>
              <w:pStyle w:val="TableParagraph"/>
              <w:spacing w:before="34" w:line="269" w:lineRule="exact"/>
              <w:ind w:left="133"/>
              <w:rPr>
                <w:sz w:val="24"/>
              </w:rPr>
            </w:pPr>
            <w:r>
              <w:rPr>
                <w:sz w:val="24"/>
              </w:rPr>
              <w:t>на</w:t>
            </w:r>
            <w:r>
              <w:rPr>
                <w:spacing w:val="-3"/>
                <w:sz w:val="24"/>
              </w:rPr>
              <w:t xml:space="preserve"> </w:t>
            </w:r>
            <w:r>
              <w:rPr>
                <w:spacing w:val="-2"/>
                <w:sz w:val="24"/>
              </w:rPr>
              <w:t>западе</w:t>
            </w:r>
          </w:p>
        </w:tc>
      </w:tr>
    </w:tbl>
    <w:p w:rsidR="00FF2FE7" w:rsidRDefault="00DB7868">
      <w:pPr>
        <w:pStyle w:val="a3"/>
        <w:spacing w:before="45"/>
        <w:ind w:right="293" w:firstLine="708"/>
        <w:jc w:val="both"/>
      </w:pPr>
      <w:r>
        <w:t>Рассмотрите рисунок 42 и определите время по положению солнца. Сколько часов осталось до встречи со студентами, если она должна состояться в 18.00?</w:t>
      </w:r>
    </w:p>
    <w:p w:rsidR="00FF2FE7" w:rsidRDefault="00DB7868">
      <w:pPr>
        <w:pStyle w:val="a3"/>
        <w:spacing w:before="51"/>
        <w:ind w:left="0"/>
        <w:rPr>
          <w:sz w:val="20"/>
        </w:rPr>
      </w:pPr>
      <w:r>
        <w:rPr>
          <w:noProof/>
          <w:lang w:eastAsia="ru-RU"/>
        </w:rPr>
        <w:drawing>
          <wp:anchor distT="0" distB="0" distL="0" distR="0" simplePos="0" relativeHeight="251848704" behindDoc="1" locked="0" layoutInCell="1" allowOverlap="1">
            <wp:simplePos x="0" y="0"/>
            <wp:positionH relativeFrom="page">
              <wp:posOffset>2782431</wp:posOffset>
            </wp:positionH>
            <wp:positionV relativeFrom="paragraph">
              <wp:posOffset>194099</wp:posOffset>
            </wp:positionV>
            <wp:extent cx="1768675" cy="1749647"/>
            <wp:effectExtent l="0" t="0" r="0" b="0"/>
            <wp:wrapTopAndBottom/>
            <wp:docPr id="664" name="Image 6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4" name="Image 664"/>
                    <pic:cNvPicPr/>
                  </pic:nvPicPr>
                  <pic:blipFill>
                    <a:blip r:embed="rId130" cstate="print"/>
                    <a:stretch>
                      <a:fillRect/>
                    </a:stretch>
                  </pic:blipFill>
                  <pic:spPr>
                    <a:xfrm>
                      <a:off x="0" y="0"/>
                      <a:ext cx="1768675" cy="1749647"/>
                    </a:xfrm>
                    <a:prstGeom prst="rect">
                      <a:avLst/>
                    </a:prstGeom>
                  </pic:spPr>
                </pic:pic>
              </a:graphicData>
            </a:graphic>
          </wp:anchor>
        </w:drawing>
      </w:r>
    </w:p>
    <w:p w:rsidR="00FF2FE7" w:rsidRDefault="00DB7868">
      <w:pPr>
        <w:pStyle w:val="a3"/>
        <w:tabs>
          <w:tab w:val="left" w:pos="3944"/>
        </w:tabs>
        <w:spacing w:before="253" w:line="237" w:lineRule="auto"/>
        <w:ind w:right="1893" w:firstLine="1596"/>
      </w:pPr>
      <w:r>
        <w:t>Рис.</w:t>
      </w:r>
      <w:r>
        <w:rPr>
          <w:spacing w:val="-5"/>
        </w:rPr>
        <w:t xml:space="preserve"> </w:t>
      </w:r>
      <w:r>
        <w:t>42.</w:t>
      </w:r>
      <w:r>
        <w:rPr>
          <w:spacing w:val="-5"/>
        </w:rPr>
        <w:t xml:space="preserve"> </w:t>
      </w:r>
      <w:r>
        <w:t>Ориентирование</w:t>
      </w:r>
      <w:r>
        <w:rPr>
          <w:spacing w:val="-6"/>
        </w:rPr>
        <w:t xml:space="preserve"> </w:t>
      </w:r>
      <w:r>
        <w:t>по</w:t>
      </w:r>
      <w:r>
        <w:rPr>
          <w:spacing w:val="-5"/>
        </w:rPr>
        <w:t xml:space="preserve"> </w:t>
      </w:r>
      <w:r>
        <w:t>времени</w:t>
      </w:r>
      <w:r>
        <w:rPr>
          <w:spacing w:val="-5"/>
        </w:rPr>
        <w:t xml:space="preserve"> </w:t>
      </w:r>
      <w:r>
        <w:t>с</w:t>
      </w:r>
      <w:r>
        <w:rPr>
          <w:spacing w:val="-6"/>
        </w:rPr>
        <w:t xml:space="preserve"> </w:t>
      </w:r>
      <w:r>
        <w:t>использованием</w:t>
      </w:r>
      <w:r>
        <w:rPr>
          <w:spacing w:val="-6"/>
        </w:rPr>
        <w:t xml:space="preserve"> </w:t>
      </w:r>
      <w:r>
        <w:t xml:space="preserve">солнца Текущее время: </w:t>
      </w:r>
      <w:r>
        <w:rPr>
          <w:u w:val="single"/>
        </w:rPr>
        <w:tab/>
      </w:r>
      <w:r>
        <w:rPr>
          <w:spacing w:val="-6"/>
        </w:rPr>
        <w:t>ч.</w:t>
      </w:r>
    </w:p>
    <w:p w:rsidR="00FF2FE7" w:rsidRDefault="00DB7868">
      <w:pPr>
        <w:pStyle w:val="a3"/>
        <w:tabs>
          <w:tab w:val="left" w:pos="4011"/>
        </w:tabs>
        <w:spacing w:before="1"/>
      </w:pPr>
      <w:r>
        <w:t xml:space="preserve">До встречи осталось: </w:t>
      </w:r>
      <w:r>
        <w:rPr>
          <w:u w:val="single"/>
        </w:rPr>
        <w:tab/>
      </w:r>
      <w:r>
        <w:rPr>
          <w:spacing w:val="-5"/>
        </w:rPr>
        <w:t>ч.</w:t>
      </w:r>
    </w:p>
    <w:p w:rsidR="00FF2FE7" w:rsidRDefault="00DB7868">
      <w:pPr>
        <w:pStyle w:val="a3"/>
        <w:spacing w:before="1"/>
      </w:pPr>
      <w:r>
        <w:t>Б)</w:t>
      </w:r>
      <w:r>
        <w:rPr>
          <w:spacing w:val="-3"/>
        </w:rPr>
        <w:t xml:space="preserve"> </w:t>
      </w:r>
      <w:r>
        <w:t>Ориентирование</w:t>
      </w:r>
      <w:r>
        <w:rPr>
          <w:spacing w:val="-4"/>
        </w:rPr>
        <w:t xml:space="preserve"> </w:t>
      </w:r>
      <w:r>
        <w:t>по</w:t>
      </w:r>
      <w:r>
        <w:rPr>
          <w:spacing w:val="-5"/>
        </w:rPr>
        <w:t xml:space="preserve"> </w:t>
      </w:r>
      <w:r>
        <w:t>времени</w:t>
      </w:r>
      <w:r>
        <w:rPr>
          <w:spacing w:val="-2"/>
        </w:rPr>
        <w:t xml:space="preserve"> </w:t>
      </w:r>
      <w:r>
        <w:t>с</w:t>
      </w:r>
      <w:r>
        <w:rPr>
          <w:spacing w:val="-4"/>
        </w:rPr>
        <w:t xml:space="preserve"> </w:t>
      </w:r>
      <w:r>
        <w:t>использованием</w:t>
      </w:r>
      <w:r>
        <w:rPr>
          <w:spacing w:val="-3"/>
        </w:rPr>
        <w:t xml:space="preserve"> </w:t>
      </w:r>
      <w:r>
        <w:t>солнца</w:t>
      </w:r>
      <w:r>
        <w:rPr>
          <w:spacing w:val="-4"/>
        </w:rPr>
        <w:t xml:space="preserve"> </w:t>
      </w:r>
      <w:r>
        <w:t>и</w:t>
      </w:r>
      <w:r>
        <w:rPr>
          <w:spacing w:val="-2"/>
        </w:rPr>
        <w:t xml:space="preserve"> компаса.</w:t>
      </w:r>
    </w:p>
    <w:p w:rsidR="00FF2FE7" w:rsidRDefault="00DB7868">
      <w:pPr>
        <w:pStyle w:val="a3"/>
        <w:ind w:right="291" w:firstLine="708"/>
        <w:jc w:val="right"/>
      </w:pPr>
      <w:r>
        <w:t>Для</w:t>
      </w:r>
      <w:r>
        <w:rPr>
          <w:spacing w:val="-3"/>
        </w:rPr>
        <w:t xml:space="preserve"> </w:t>
      </w:r>
      <w:r>
        <w:t>определения</w:t>
      </w:r>
      <w:r>
        <w:rPr>
          <w:spacing w:val="-3"/>
        </w:rPr>
        <w:t xml:space="preserve"> </w:t>
      </w:r>
      <w:r>
        <w:t>времени</w:t>
      </w:r>
      <w:r>
        <w:rPr>
          <w:spacing w:val="-3"/>
        </w:rPr>
        <w:t xml:space="preserve"> </w:t>
      </w:r>
      <w:r>
        <w:t>с</w:t>
      </w:r>
      <w:r>
        <w:rPr>
          <w:spacing w:val="-4"/>
        </w:rPr>
        <w:t xml:space="preserve"> </w:t>
      </w:r>
      <w:r>
        <w:t>помощью</w:t>
      </w:r>
      <w:r>
        <w:rPr>
          <w:spacing w:val="-3"/>
        </w:rPr>
        <w:t xml:space="preserve"> </w:t>
      </w:r>
      <w:r>
        <w:t>солнца</w:t>
      </w:r>
      <w:r>
        <w:rPr>
          <w:spacing w:val="-4"/>
        </w:rPr>
        <w:t xml:space="preserve"> </w:t>
      </w:r>
      <w:r>
        <w:t>и</w:t>
      </w:r>
      <w:r>
        <w:rPr>
          <w:spacing w:val="-5"/>
        </w:rPr>
        <w:t xml:space="preserve"> </w:t>
      </w:r>
      <w:r>
        <w:t>компаса</w:t>
      </w:r>
      <w:r>
        <w:rPr>
          <w:spacing w:val="-4"/>
        </w:rPr>
        <w:t xml:space="preserve"> </w:t>
      </w:r>
      <w:r>
        <w:t>используется</w:t>
      </w:r>
      <w:r>
        <w:rPr>
          <w:spacing w:val="-1"/>
        </w:rPr>
        <w:t xml:space="preserve"> </w:t>
      </w:r>
      <w:r>
        <w:t>азимут (рис.</w:t>
      </w:r>
      <w:r>
        <w:rPr>
          <w:spacing w:val="-3"/>
        </w:rPr>
        <w:t xml:space="preserve"> </w:t>
      </w:r>
      <w:r>
        <w:t xml:space="preserve">42). </w:t>
      </w:r>
      <w:r>
        <w:rPr>
          <w:b/>
          <w:i/>
        </w:rPr>
        <w:t xml:space="preserve">Азимут </w:t>
      </w:r>
      <w:r>
        <w:t>– угол между направлением на север и направлением на какой-либо заданный предмет</w:t>
      </w:r>
      <w:r>
        <w:rPr>
          <w:spacing w:val="10"/>
        </w:rPr>
        <w:t xml:space="preserve"> </w:t>
      </w:r>
      <w:r>
        <w:t>(например,</w:t>
      </w:r>
      <w:r>
        <w:rPr>
          <w:spacing w:val="8"/>
        </w:rPr>
        <w:t xml:space="preserve"> </w:t>
      </w:r>
      <w:r>
        <w:t>солнце).</w:t>
      </w:r>
      <w:r>
        <w:rPr>
          <w:spacing w:val="8"/>
        </w:rPr>
        <w:t xml:space="preserve"> </w:t>
      </w:r>
      <w:r>
        <w:t>Азимут</w:t>
      </w:r>
      <w:r>
        <w:rPr>
          <w:spacing w:val="9"/>
        </w:rPr>
        <w:t xml:space="preserve"> </w:t>
      </w:r>
      <w:r>
        <w:t>обычно</w:t>
      </w:r>
      <w:r>
        <w:rPr>
          <w:spacing w:val="11"/>
        </w:rPr>
        <w:t xml:space="preserve"> </w:t>
      </w:r>
      <w:r>
        <w:t>отсчитывается</w:t>
      </w:r>
      <w:r>
        <w:rPr>
          <w:spacing w:val="8"/>
        </w:rPr>
        <w:t xml:space="preserve"> </w:t>
      </w:r>
      <w:r>
        <w:t>в</w:t>
      </w:r>
      <w:r>
        <w:rPr>
          <w:spacing w:val="8"/>
        </w:rPr>
        <w:t xml:space="preserve"> </w:t>
      </w:r>
      <w:r>
        <w:t>направлении</w:t>
      </w:r>
      <w:r>
        <w:rPr>
          <w:spacing w:val="9"/>
        </w:rPr>
        <w:t xml:space="preserve"> </w:t>
      </w:r>
      <w:r>
        <w:t>видимого</w:t>
      </w:r>
      <w:r>
        <w:rPr>
          <w:spacing w:val="9"/>
        </w:rPr>
        <w:t xml:space="preserve"> </w:t>
      </w:r>
      <w:r>
        <w:rPr>
          <w:spacing w:val="-2"/>
        </w:rPr>
        <w:t>движе-</w:t>
      </w:r>
    </w:p>
    <w:p w:rsidR="00FF2FE7" w:rsidRDefault="00DB7868">
      <w:pPr>
        <w:pStyle w:val="a3"/>
      </w:pPr>
      <w:r>
        <w:t>ния</w:t>
      </w:r>
      <w:r>
        <w:rPr>
          <w:spacing w:val="-5"/>
        </w:rPr>
        <w:t xml:space="preserve"> </w:t>
      </w:r>
      <w:r>
        <w:t>небесной</w:t>
      </w:r>
      <w:r>
        <w:rPr>
          <w:spacing w:val="-2"/>
        </w:rPr>
        <w:t xml:space="preserve"> </w:t>
      </w:r>
      <w:r>
        <w:t>сферы</w:t>
      </w:r>
      <w:r>
        <w:rPr>
          <w:spacing w:val="-3"/>
        </w:rPr>
        <w:t xml:space="preserve"> </w:t>
      </w:r>
      <w:r>
        <w:t>(по</w:t>
      </w:r>
      <w:r>
        <w:rPr>
          <w:spacing w:val="-2"/>
        </w:rPr>
        <w:t xml:space="preserve"> </w:t>
      </w:r>
      <w:r>
        <w:t>часовой</w:t>
      </w:r>
      <w:r>
        <w:rPr>
          <w:spacing w:val="-2"/>
        </w:rPr>
        <w:t xml:space="preserve"> </w:t>
      </w:r>
      <w:r>
        <w:t>стрелке</w:t>
      </w:r>
      <w:r>
        <w:rPr>
          <w:spacing w:val="-3"/>
        </w:rPr>
        <w:t xml:space="preserve"> </w:t>
      </w:r>
      <w:r>
        <w:t>на</w:t>
      </w:r>
      <w:r>
        <w:rPr>
          <w:spacing w:val="-3"/>
        </w:rPr>
        <w:t xml:space="preserve"> </w:t>
      </w:r>
      <w:r>
        <w:rPr>
          <w:spacing w:val="-2"/>
        </w:rPr>
        <w:t>картах).</w:t>
      </w:r>
    </w:p>
    <w:p w:rsidR="00FF2FE7" w:rsidRDefault="00FF2FE7">
      <w:pPr>
        <w:sectPr w:rsidR="00FF2FE7">
          <w:pgSz w:w="11910" w:h="16840"/>
          <w:pgMar w:top="1380" w:right="840" w:bottom="880" w:left="840" w:header="0" w:footer="696" w:gutter="0"/>
          <w:cols w:space="720"/>
        </w:sectPr>
      </w:pPr>
    </w:p>
    <w:p w:rsidR="00FF2FE7" w:rsidRDefault="00DB7868">
      <w:pPr>
        <w:pStyle w:val="a3"/>
        <w:ind w:left="3058"/>
        <w:rPr>
          <w:sz w:val="20"/>
        </w:rPr>
      </w:pPr>
      <w:r>
        <w:rPr>
          <w:noProof/>
          <w:sz w:val="20"/>
          <w:lang w:eastAsia="ru-RU"/>
        </w:rPr>
        <w:lastRenderedPageBreak/>
        <w:drawing>
          <wp:inline distT="0" distB="0" distL="0" distR="0">
            <wp:extent cx="2332176" cy="1513331"/>
            <wp:effectExtent l="0" t="0" r="0" b="0"/>
            <wp:docPr id="665" name="Image 6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5" name="Image 665"/>
                    <pic:cNvPicPr/>
                  </pic:nvPicPr>
                  <pic:blipFill>
                    <a:blip r:embed="rId131" cstate="print"/>
                    <a:stretch>
                      <a:fillRect/>
                    </a:stretch>
                  </pic:blipFill>
                  <pic:spPr>
                    <a:xfrm>
                      <a:off x="0" y="0"/>
                      <a:ext cx="2332176" cy="1513331"/>
                    </a:xfrm>
                    <a:prstGeom prst="rect">
                      <a:avLst/>
                    </a:prstGeom>
                  </pic:spPr>
                </pic:pic>
              </a:graphicData>
            </a:graphic>
          </wp:inline>
        </w:drawing>
      </w:r>
    </w:p>
    <w:p w:rsidR="00FF2FE7" w:rsidRDefault="00DB7868">
      <w:pPr>
        <w:pStyle w:val="a3"/>
        <w:spacing w:before="242"/>
        <w:ind w:left="2530"/>
      </w:pPr>
      <w:r>
        <w:t>Рис.</w:t>
      </w:r>
      <w:r>
        <w:rPr>
          <w:spacing w:val="-2"/>
        </w:rPr>
        <w:t xml:space="preserve"> </w:t>
      </w:r>
      <w:r>
        <w:t>43.</w:t>
      </w:r>
      <w:r>
        <w:rPr>
          <w:spacing w:val="-3"/>
        </w:rPr>
        <w:t xml:space="preserve"> </w:t>
      </w:r>
      <w:r>
        <w:t>Определение</w:t>
      </w:r>
      <w:r>
        <w:rPr>
          <w:spacing w:val="-3"/>
        </w:rPr>
        <w:t xml:space="preserve"> </w:t>
      </w:r>
      <w:r>
        <w:t>азимута</w:t>
      </w:r>
      <w:r>
        <w:rPr>
          <w:spacing w:val="-2"/>
        </w:rPr>
        <w:t xml:space="preserve"> </w:t>
      </w:r>
      <w:r>
        <w:t>до</w:t>
      </w:r>
      <w:r>
        <w:rPr>
          <w:spacing w:val="-3"/>
        </w:rPr>
        <w:t xml:space="preserve"> </w:t>
      </w:r>
      <w:r>
        <w:t>объекта</w:t>
      </w:r>
      <w:r>
        <w:rPr>
          <w:spacing w:val="-2"/>
        </w:rPr>
        <w:t xml:space="preserve"> (солнца)</w:t>
      </w:r>
    </w:p>
    <w:p w:rsidR="00FF2FE7" w:rsidRDefault="00DB7868">
      <w:pPr>
        <w:pStyle w:val="a3"/>
        <w:ind w:right="34" w:firstLine="708"/>
      </w:pPr>
      <w:r>
        <w:t>Солнце перемещается по небу со скоростью 15 градусов в час. Для того чтобы опре- делить</w:t>
      </w:r>
      <w:r>
        <w:rPr>
          <w:spacing w:val="40"/>
        </w:rPr>
        <w:t xml:space="preserve"> </w:t>
      </w:r>
      <w:r>
        <w:t>время</w:t>
      </w:r>
      <w:r>
        <w:rPr>
          <w:spacing w:val="40"/>
        </w:rPr>
        <w:t xml:space="preserve"> </w:t>
      </w:r>
      <w:r>
        <w:t>по</w:t>
      </w:r>
      <w:r>
        <w:rPr>
          <w:spacing w:val="40"/>
        </w:rPr>
        <w:t xml:space="preserve"> </w:t>
      </w:r>
      <w:r>
        <w:t>компасу,</w:t>
      </w:r>
      <w:r>
        <w:rPr>
          <w:spacing w:val="40"/>
        </w:rPr>
        <w:t xml:space="preserve"> </w:t>
      </w:r>
      <w:r>
        <w:t>необходимо</w:t>
      </w:r>
      <w:r>
        <w:rPr>
          <w:spacing w:val="40"/>
        </w:rPr>
        <w:t xml:space="preserve"> </w:t>
      </w:r>
      <w:r>
        <w:t>измерить</w:t>
      </w:r>
      <w:r>
        <w:rPr>
          <w:spacing w:val="40"/>
        </w:rPr>
        <w:t xml:space="preserve"> </w:t>
      </w:r>
      <w:r>
        <w:t>азимут</w:t>
      </w:r>
      <w:r>
        <w:rPr>
          <w:spacing w:val="40"/>
        </w:rPr>
        <w:t xml:space="preserve"> </w:t>
      </w:r>
      <w:r>
        <w:t>с</w:t>
      </w:r>
      <w:r>
        <w:rPr>
          <w:spacing w:val="40"/>
        </w:rPr>
        <w:t xml:space="preserve"> </w:t>
      </w:r>
      <w:r>
        <w:t>ориентацией</w:t>
      </w:r>
      <w:r>
        <w:rPr>
          <w:spacing w:val="40"/>
        </w:rPr>
        <w:t xml:space="preserve"> </w:t>
      </w:r>
      <w:r>
        <w:t>на</w:t>
      </w:r>
      <w:r>
        <w:rPr>
          <w:spacing w:val="40"/>
        </w:rPr>
        <w:t xml:space="preserve"> </w:t>
      </w:r>
      <w:r>
        <w:t>солнце</w:t>
      </w:r>
      <w:r>
        <w:rPr>
          <w:spacing w:val="40"/>
        </w:rPr>
        <w:t xml:space="preserve"> </w:t>
      </w:r>
      <w:r>
        <w:t>(то</w:t>
      </w:r>
      <w:r>
        <w:rPr>
          <w:spacing w:val="40"/>
        </w:rPr>
        <w:t xml:space="preserve"> </w:t>
      </w:r>
      <w:r>
        <w:t>есть угол между направлением на сервер и солнцем), например</w:t>
      </w:r>
      <w:r>
        <w:rPr>
          <w:spacing w:val="31"/>
        </w:rPr>
        <w:t xml:space="preserve"> </w:t>
      </w:r>
      <w:r>
        <w:rPr>
          <w:noProof/>
          <w:spacing w:val="-25"/>
          <w:position w:val="-4"/>
          <w:lang w:eastAsia="ru-RU"/>
        </w:rPr>
        <w:drawing>
          <wp:inline distT="0" distB="0" distL="0" distR="0">
            <wp:extent cx="2226437" cy="169164"/>
            <wp:effectExtent l="0" t="0" r="0" b="0"/>
            <wp:docPr id="666" name="Image 6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6" name="Image 666"/>
                    <pic:cNvPicPr/>
                  </pic:nvPicPr>
                  <pic:blipFill>
                    <a:blip r:embed="rId132" cstate="print"/>
                    <a:stretch>
                      <a:fillRect/>
                    </a:stretch>
                  </pic:blipFill>
                  <pic:spPr>
                    <a:xfrm>
                      <a:off x="0" y="0"/>
                      <a:ext cx="2226437" cy="169164"/>
                    </a:xfrm>
                    <a:prstGeom prst="rect">
                      <a:avLst/>
                    </a:prstGeom>
                  </pic:spPr>
                </pic:pic>
              </a:graphicData>
            </a:graphic>
          </wp:inline>
        </w:drawing>
      </w:r>
      <w:r>
        <w:rPr>
          <w:spacing w:val="-4"/>
          <w:position w:val="-4"/>
        </w:rPr>
        <w:t xml:space="preserve"> </w:t>
      </w:r>
      <w:r>
        <w:rPr>
          <w:spacing w:val="-4"/>
        </w:rPr>
        <w:t>раз</w:t>
      </w:r>
      <w:r>
        <w:rPr>
          <w:noProof/>
          <w:spacing w:val="1"/>
          <w:position w:val="-4"/>
          <w:lang w:eastAsia="ru-RU"/>
        </w:rPr>
        <w:drawing>
          <wp:inline distT="0" distB="0" distL="0" distR="0">
            <wp:extent cx="2157095" cy="169164"/>
            <wp:effectExtent l="0" t="0" r="0" b="0"/>
            <wp:docPr id="667" name="Image 6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7" name="Image 667"/>
                    <pic:cNvPicPr/>
                  </pic:nvPicPr>
                  <pic:blipFill>
                    <a:blip r:embed="rId133" cstate="print"/>
                    <a:stretch>
                      <a:fillRect/>
                    </a:stretch>
                  </pic:blipFill>
                  <pic:spPr>
                    <a:xfrm>
                      <a:off x="0" y="0"/>
                      <a:ext cx="2157095" cy="169164"/>
                    </a:xfrm>
                    <a:prstGeom prst="rect">
                      <a:avLst/>
                    </a:prstGeom>
                  </pic:spPr>
                </pic:pic>
              </a:graphicData>
            </a:graphic>
          </wp:inline>
        </w:drawing>
      </w:r>
    </w:p>
    <w:p w:rsidR="00FF2FE7" w:rsidRDefault="00DB7868">
      <w:pPr>
        <w:pStyle w:val="a3"/>
        <w:spacing w:before="1"/>
        <w:ind w:right="292" w:firstLine="708"/>
        <w:jc w:val="both"/>
      </w:pPr>
      <w:r>
        <w:rPr>
          <w:noProof/>
          <w:lang w:eastAsia="ru-RU"/>
        </w:rPr>
        <mc:AlternateContent>
          <mc:Choice Requires="wpg">
            <w:drawing>
              <wp:anchor distT="0" distB="0" distL="0" distR="0" simplePos="0" relativeHeight="251486208" behindDoc="1" locked="0" layoutInCell="1" allowOverlap="1">
                <wp:simplePos x="0" y="0"/>
                <wp:positionH relativeFrom="page">
                  <wp:posOffset>2434589</wp:posOffset>
                </wp:positionH>
                <wp:positionV relativeFrom="paragraph">
                  <wp:posOffset>935810</wp:posOffset>
                </wp:positionV>
                <wp:extent cx="2262505" cy="1756410"/>
                <wp:effectExtent l="0" t="0" r="0" b="0"/>
                <wp:wrapNone/>
                <wp:docPr id="668" name="Group 6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62505" cy="1756410"/>
                          <a:chOff x="0" y="0"/>
                          <a:chExt cx="2262505" cy="1756410"/>
                        </a:xfrm>
                      </wpg:grpSpPr>
                      <pic:pic xmlns:pic="http://schemas.openxmlformats.org/drawingml/2006/picture">
                        <pic:nvPicPr>
                          <pic:cNvPr id="669" name="Image 669"/>
                          <pic:cNvPicPr/>
                        </pic:nvPicPr>
                        <pic:blipFill>
                          <a:blip r:embed="rId134" cstate="print"/>
                          <a:stretch>
                            <a:fillRect/>
                          </a:stretch>
                        </pic:blipFill>
                        <pic:spPr>
                          <a:xfrm>
                            <a:off x="0" y="0"/>
                            <a:ext cx="1807210" cy="1756410"/>
                          </a:xfrm>
                          <a:prstGeom prst="rect">
                            <a:avLst/>
                          </a:prstGeom>
                        </pic:spPr>
                      </pic:pic>
                      <pic:pic xmlns:pic="http://schemas.openxmlformats.org/drawingml/2006/picture">
                        <pic:nvPicPr>
                          <pic:cNvPr id="670" name="Image 670"/>
                          <pic:cNvPicPr/>
                        </pic:nvPicPr>
                        <pic:blipFill>
                          <a:blip r:embed="rId135" cstate="print"/>
                          <a:stretch>
                            <a:fillRect/>
                          </a:stretch>
                        </pic:blipFill>
                        <pic:spPr>
                          <a:xfrm>
                            <a:off x="1811807" y="811660"/>
                            <a:ext cx="450545" cy="636008"/>
                          </a:xfrm>
                          <a:prstGeom prst="rect">
                            <a:avLst/>
                          </a:prstGeom>
                        </pic:spPr>
                      </pic:pic>
                    </wpg:wgp>
                  </a:graphicData>
                </a:graphic>
              </wp:anchor>
            </w:drawing>
          </mc:Choice>
          <mc:Fallback>
            <w:pict>
              <v:group w14:anchorId="0826FA43" id="Group 668" o:spid="_x0000_s1026" style="position:absolute;margin-left:191.7pt;margin-top:73.7pt;width:178.15pt;height:138.3pt;z-index:-251830272;mso-wrap-distance-left:0;mso-wrap-distance-right:0;mso-position-horizontal-relative:page" coordsize="22625,175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">
                <v:shape id="Image 669" o:spid="_x0000_s1027" type="#_x0000_t75" style="position:absolute;width:18072;height:175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">
                  <v:imagedata r:id="rId136" o:title=""/>
                </v:shape>
                <v:shape id="Image 670" o:spid="_x0000_s1028" type="#_x0000_t75" style="position:absolute;left:18118;top:8116;width:4505;height:63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">
                  <v:imagedata r:id="rId137" o:title=""/>
                </v:shape>
                <w10:wrap anchorx="page"/>
              </v:group>
            </w:pict>
          </mc:Fallback>
        </mc:AlternateContent>
      </w:r>
      <w:r>
        <w:t>Для России необходимо учитывать декретное время, т.е. прибавлять 1 час, кроме того сейчас практически во всех странах северного полушария на летний период вводится летнее время, т.е. прибавляется еще один час. Рассмотрите рис. 43 и рассчитайте текущее время, ес- ли азимут на солнце равен 180</w:t>
      </w:r>
      <w:r>
        <w:rPr>
          <w:rFonts w:ascii="Symbol" w:hAnsi="Symbol"/>
        </w:rPr>
        <w:t></w:t>
      </w:r>
      <w:r>
        <w:t>.</w:t>
      </w: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spacing w:before="275"/>
        <w:ind w:left="0"/>
      </w:pPr>
    </w:p>
    <w:p w:rsidR="00FF2FE7" w:rsidRDefault="00DB7868">
      <w:pPr>
        <w:pStyle w:val="a3"/>
        <w:tabs>
          <w:tab w:val="left" w:pos="3764"/>
        </w:tabs>
        <w:spacing w:before="1"/>
        <w:ind w:right="1685" w:firstLine="1392"/>
        <w:jc w:val="both"/>
      </w:pPr>
      <w:r>
        <w:t>Рис.</w:t>
      </w:r>
      <w:r>
        <w:rPr>
          <w:spacing w:val="-4"/>
        </w:rPr>
        <w:t xml:space="preserve"> </w:t>
      </w:r>
      <w:r>
        <w:t>44.</w:t>
      </w:r>
      <w:r>
        <w:rPr>
          <w:spacing w:val="-4"/>
        </w:rPr>
        <w:t xml:space="preserve"> </w:t>
      </w:r>
      <w:r>
        <w:t>Определение</w:t>
      </w:r>
      <w:r>
        <w:rPr>
          <w:spacing w:val="-5"/>
        </w:rPr>
        <w:t xml:space="preserve"> </w:t>
      </w:r>
      <w:r>
        <w:t>времени</w:t>
      </w:r>
      <w:r>
        <w:rPr>
          <w:spacing w:val="-3"/>
        </w:rPr>
        <w:t xml:space="preserve"> </w:t>
      </w:r>
      <w:r>
        <w:t>с</w:t>
      </w:r>
      <w:r>
        <w:rPr>
          <w:spacing w:val="-5"/>
        </w:rPr>
        <w:t xml:space="preserve"> </w:t>
      </w:r>
      <w:r>
        <w:t>использованием</w:t>
      </w:r>
      <w:r>
        <w:rPr>
          <w:spacing w:val="-5"/>
        </w:rPr>
        <w:t xml:space="preserve"> </w:t>
      </w:r>
      <w:r>
        <w:t>солнца</w:t>
      </w:r>
      <w:r>
        <w:rPr>
          <w:spacing w:val="-5"/>
        </w:rPr>
        <w:t xml:space="preserve"> </w:t>
      </w:r>
      <w:r>
        <w:t>и</w:t>
      </w:r>
      <w:r>
        <w:rPr>
          <w:spacing w:val="-4"/>
        </w:rPr>
        <w:t xml:space="preserve"> </w:t>
      </w:r>
      <w:r>
        <w:t>компаса Текущее время:</w:t>
      </w:r>
      <w:r>
        <w:rPr>
          <w:u w:val="single"/>
        </w:rPr>
        <w:tab/>
      </w:r>
      <w:r>
        <w:rPr>
          <w:spacing w:val="-10"/>
        </w:rPr>
        <w:t>.</w:t>
      </w:r>
    </w:p>
    <w:p w:rsidR="00FF2FE7" w:rsidRDefault="00DB7868">
      <w:pPr>
        <w:pStyle w:val="a3"/>
        <w:jc w:val="both"/>
      </w:pPr>
      <w:r>
        <w:t>В)</w:t>
      </w:r>
      <w:r>
        <w:rPr>
          <w:spacing w:val="-4"/>
        </w:rPr>
        <w:t xml:space="preserve"> </w:t>
      </w:r>
      <w:r>
        <w:t>Определение</w:t>
      </w:r>
      <w:r>
        <w:rPr>
          <w:spacing w:val="-3"/>
        </w:rPr>
        <w:t xml:space="preserve"> </w:t>
      </w:r>
      <w:r>
        <w:t>времени</w:t>
      </w:r>
      <w:r>
        <w:rPr>
          <w:spacing w:val="-2"/>
        </w:rPr>
        <w:t xml:space="preserve"> </w:t>
      </w:r>
      <w:r>
        <w:t>по</w:t>
      </w:r>
      <w:r>
        <w:rPr>
          <w:spacing w:val="-1"/>
        </w:rPr>
        <w:t xml:space="preserve"> </w:t>
      </w:r>
      <w:r>
        <w:t>животным</w:t>
      </w:r>
      <w:r>
        <w:rPr>
          <w:spacing w:val="-4"/>
        </w:rPr>
        <w:t xml:space="preserve"> </w:t>
      </w:r>
      <w:r>
        <w:t>и</w:t>
      </w:r>
      <w:r>
        <w:rPr>
          <w:spacing w:val="-1"/>
        </w:rPr>
        <w:t xml:space="preserve"> </w:t>
      </w:r>
      <w:r>
        <w:rPr>
          <w:spacing w:val="-2"/>
        </w:rPr>
        <w:t>растениям.</w:t>
      </w:r>
    </w:p>
    <w:p w:rsidR="00FF2FE7" w:rsidRDefault="00DB7868">
      <w:pPr>
        <w:pStyle w:val="a3"/>
        <w:ind w:right="292" w:firstLine="708"/>
        <w:jc w:val="both"/>
      </w:pPr>
      <w:r>
        <w:t>В случае если на небе не видно ни солнца, у вас нет компаса в определении времени помогут растения и птицы, которые имеют обыкновение начинать свою активную жизнедея- тельность в определенные часы. Часы активности диких птиц представлены в Таблице 47.</w:t>
      </w:r>
    </w:p>
    <w:p w:rsidR="00FF2FE7" w:rsidRDefault="00DB7868">
      <w:pPr>
        <w:pStyle w:val="a3"/>
        <w:ind w:left="8714"/>
        <w:jc w:val="both"/>
      </w:pPr>
      <w:r>
        <w:t>Таблица</w:t>
      </w:r>
      <w:r>
        <w:rPr>
          <w:spacing w:val="-4"/>
        </w:rPr>
        <w:t xml:space="preserve"> </w:t>
      </w:r>
      <w:r>
        <w:rPr>
          <w:spacing w:val="-5"/>
        </w:rPr>
        <w:t>47.</w:t>
      </w:r>
    </w:p>
    <w:p w:rsidR="00FF2FE7" w:rsidRDefault="00DB7868">
      <w:pPr>
        <w:pStyle w:val="a3"/>
        <w:spacing w:after="8"/>
        <w:ind w:left="3574"/>
      </w:pPr>
      <w:r>
        <w:t>Часы</w:t>
      </w:r>
      <w:r>
        <w:rPr>
          <w:spacing w:val="-4"/>
        </w:rPr>
        <w:t xml:space="preserve"> </w:t>
      </w:r>
      <w:r>
        <w:t>активности</w:t>
      </w:r>
      <w:r>
        <w:rPr>
          <w:spacing w:val="-3"/>
        </w:rPr>
        <w:t xml:space="preserve"> </w:t>
      </w:r>
      <w:r>
        <w:t>(пения)</w:t>
      </w:r>
      <w:r>
        <w:rPr>
          <w:spacing w:val="-4"/>
        </w:rPr>
        <w:t xml:space="preserve"> </w:t>
      </w:r>
      <w:r>
        <w:t>диких</w:t>
      </w:r>
      <w:r>
        <w:rPr>
          <w:spacing w:val="-4"/>
        </w:rPr>
        <w:t xml:space="preserve"> птиц</w:t>
      </w:r>
    </w:p>
    <w:tbl>
      <w:tblPr>
        <w:tblStyle w:val="TableNormal"/>
        <w:tblW w:w="0" w:type="auto"/>
        <w:tblInd w:w="4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695"/>
        <w:gridCol w:w="4686"/>
      </w:tblGrid>
      <w:tr w:rsidR="00FF2FE7">
        <w:trPr>
          <w:trHeight w:val="277"/>
        </w:trPr>
        <w:tc>
          <w:tcPr>
            <w:tcW w:w="4695" w:type="dxa"/>
            <w:tcBorders>
              <w:left w:val="single" w:sz="6" w:space="0" w:color="000000"/>
            </w:tcBorders>
          </w:tcPr>
          <w:p w:rsidR="00FF2FE7" w:rsidRDefault="00DB7868">
            <w:pPr>
              <w:pStyle w:val="TableParagraph"/>
              <w:spacing w:line="258" w:lineRule="exact"/>
              <w:ind w:left="13"/>
              <w:jc w:val="center"/>
              <w:rPr>
                <w:sz w:val="24"/>
              </w:rPr>
            </w:pPr>
            <w:r>
              <w:rPr>
                <w:sz w:val="24"/>
              </w:rPr>
              <w:t>Название</w:t>
            </w:r>
            <w:r>
              <w:rPr>
                <w:spacing w:val="-7"/>
                <w:sz w:val="24"/>
              </w:rPr>
              <w:t xml:space="preserve"> </w:t>
            </w:r>
            <w:r>
              <w:rPr>
                <w:spacing w:val="-4"/>
                <w:sz w:val="24"/>
              </w:rPr>
              <w:t>птиц</w:t>
            </w:r>
          </w:p>
        </w:tc>
        <w:tc>
          <w:tcPr>
            <w:tcW w:w="4686" w:type="dxa"/>
            <w:tcBorders>
              <w:right w:val="single" w:sz="6" w:space="0" w:color="000000"/>
            </w:tcBorders>
          </w:tcPr>
          <w:p w:rsidR="00FF2FE7" w:rsidRDefault="00DB7868">
            <w:pPr>
              <w:pStyle w:val="TableParagraph"/>
              <w:spacing w:line="258" w:lineRule="exact"/>
              <w:ind w:left="1099"/>
              <w:rPr>
                <w:sz w:val="24"/>
              </w:rPr>
            </w:pPr>
            <w:r>
              <w:rPr>
                <w:sz w:val="24"/>
              </w:rPr>
              <w:t>Начало</w:t>
            </w:r>
            <w:r>
              <w:rPr>
                <w:spacing w:val="-2"/>
                <w:sz w:val="24"/>
              </w:rPr>
              <w:t xml:space="preserve"> </w:t>
            </w:r>
            <w:r>
              <w:rPr>
                <w:sz w:val="24"/>
              </w:rPr>
              <w:t>пения</w:t>
            </w:r>
            <w:r>
              <w:rPr>
                <w:spacing w:val="-2"/>
                <w:sz w:val="24"/>
              </w:rPr>
              <w:t xml:space="preserve"> </w:t>
            </w:r>
            <w:r>
              <w:rPr>
                <w:sz w:val="24"/>
              </w:rPr>
              <w:t>(в</w:t>
            </w:r>
            <w:r>
              <w:rPr>
                <w:spacing w:val="-3"/>
                <w:sz w:val="24"/>
              </w:rPr>
              <w:t xml:space="preserve"> </w:t>
            </w:r>
            <w:r>
              <w:rPr>
                <w:spacing w:val="-2"/>
                <w:sz w:val="24"/>
              </w:rPr>
              <w:t>..часов)</w:t>
            </w:r>
          </w:p>
        </w:tc>
      </w:tr>
      <w:tr w:rsidR="00FF2FE7">
        <w:trPr>
          <w:trHeight w:val="275"/>
        </w:trPr>
        <w:tc>
          <w:tcPr>
            <w:tcW w:w="4695" w:type="dxa"/>
            <w:tcBorders>
              <w:left w:val="single" w:sz="6" w:space="0" w:color="000000"/>
            </w:tcBorders>
          </w:tcPr>
          <w:p w:rsidR="00FF2FE7" w:rsidRDefault="00DB7868">
            <w:pPr>
              <w:pStyle w:val="TableParagraph"/>
              <w:spacing w:line="255" w:lineRule="exact"/>
              <w:ind w:left="7"/>
              <w:rPr>
                <w:sz w:val="24"/>
              </w:rPr>
            </w:pPr>
            <w:r>
              <w:rPr>
                <w:sz w:val="24"/>
              </w:rPr>
              <w:t>Лесной</w:t>
            </w:r>
            <w:r>
              <w:rPr>
                <w:spacing w:val="-5"/>
                <w:sz w:val="24"/>
              </w:rPr>
              <w:t xml:space="preserve"> </w:t>
            </w:r>
            <w:r>
              <w:rPr>
                <w:spacing w:val="-2"/>
                <w:sz w:val="24"/>
              </w:rPr>
              <w:t>жаворонок</w:t>
            </w:r>
          </w:p>
        </w:tc>
        <w:tc>
          <w:tcPr>
            <w:tcW w:w="4686" w:type="dxa"/>
            <w:tcBorders>
              <w:right w:val="single" w:sz="6" w:space="0" w:color="000000"/>
            </w:tcBorders>
          </w:tcPr>
          <w:p w:rsidR="00FF2FE7" w:rsidRDefault="00DB7868">
            <w:pPr>
              <w:pStyle w:val="TableParagraph"/>
              <w:spacing w:line="255" w:lineRule="exact"/>
              <w:ind w:left="9"/>
              <w:rPr>
                <w:sz w:val="24"/>
              </w:rPr>
            </w:pPr>
            <w:r>
              <w:rPr>
                <w:spacing w:val="-10"/>
                <w:sz w:val="24"/>
              </w:rPr>
              <w:t>1</w:t>
            </w:r>
          </w:p>
        </w:tc>
      </w:tr>
      <w:tr w:rsidR="00FF2FE7">
        <w:trPr>
          <w:trHeight w:val="275"/>
        </w:trPr>
        <w:tc>
          <w:tcPr>
            <w:tcW w:w="4695" w:type="dxa"/>
            <w:tcBorders>
              <w:left w:val="single" w:sz="6" w:space="0" w:color="000000"/>
            </w:tcBorders>
          </w:tcPr>
          <w:p w:rsidR="00FF2FE7" w:rsidRDefault="00DB7868">
            <w:pPr>
              <w:pStyle w:val="TableParagraph"/>
              <w:spacing w:line="255" w:lineRule="exact"/>
              <w:ind w:left="7"/>
              <w:rPr>
                <w:sz w:val="24"/>
              </w:rPr>
            </w:pPr>
            <w:r>
              <w:rPr>
                <w:spacing w:val="-2"/>
                <w:sz w:val="24"/>
              </w:rPr>
              <w:t>Соловей</w:t>
            </w:r>
          </w:p>
        </w:tc>
        <w:tc>
          <w:tcPr>
            <w:tcW w:w="4686" w:type="dxa"/>
            <w:tcBorders>
              <w:right w:val="single" w:sz="6" w:space="0" w:color="000000"/>
            </w:tcBorders>
          </w:tcPr>
          <w:p w:rsidR="00FF2FE7" w:rsidRDefault="00DB7868">
            <w:pPr>
              <w:pStyle w:val="TableParagraph"/>
              <w:spacing w:line="255" w:lineRule="exact"/>
              <w:ind w:left="9"/>
              <w:rPr>
                <w:sz w:val="24"/>
              </w:rPr>
            </w:pPr>
            <w:r>
              <w:rPr>
                <w:spacing w:val="-10"/>
                <w:sz w:val="24"/>
              </w:rPr>
              <w:t>2</w:t>
            </w:r>
          </w:p>
        </w:tc>
      </w:tr>
      <w:tr w:rsidR="00FF2FE7">
        <w:trPr>
          <w:trHeight w:val="277"/>
        </w:trPr>
        <w:tc>
          <w:tcPr>
            <w:tcW w:w="4695" w:type="dxa"/>
            <w:tcBorders>
              <w:left w:val="single" w:sz="6" w:space="0" w:color="000000"/>
            </w:tcBorders>
          </w:tcPr>
          <w:p w:rsidR="00FF2FE7" w:rsidRDefault="00DB7868">
            <w:pPr>
              <w:pStyle w:val="TableParagraph"/>
              <w:spacing w:line="258" w:lineRule="exact"/>
              <w:ind w:left="7"/>
              <w:rPr>
                <w:sz w:val="24"/>
              </w:rPr>
            </w:pPr>
            <w:r>
              <w:rPr>
                <w:spacing w:val="-2"/>
                <w:sz w:val="24"/>
              </w:rPr>
              <w:t>Горихвостка</w:t>
            </w:r>
          </w:p>
        </w:tc>
        <w:tc>
          <w:tcPr>
            <w:tcW w:w="4686" w:type="dxa"/>
            <w:tcBorders>
              <w:right w:val="single" w:sz="6" w:space="0" w:color="000000"/>
            </w:tcBorders>
          </w:tcPr>
          <w:p w:rsidR="00FF2FE7" w:rsidRDefault="00DB7868">
            <w:pPr>
              <w:pStyle w:val="TableParagraph"/>
              <w:spacing w:line="258" w:lineRule="exact"/>
              <w:ind w:left="9"/>
              <w:rPr>
                <w:sz w:val="24"/>
              </w:rPr>
            </w:pPr>
            <w:r>
              <w:rPr>
                <w:spacing w:val="-2"/>
                <w:sz w:val="24"/>
              </w:rPr>
              <w:t>2-</w:t>
            </w:r>
            <w:r>
              <w:rPr>
                <w:spacing w:val="-10"/>
                <w:sz w:val="24"/>
              </w:rPr>
              <w:t>3</w:t>
            </w:r>
          </w:p>
        </w:tc>
      </w:tr>
      <w:tr w:rsidR="00FF2FE7">
        <w:trPr>
          <w:trHeight w:val="275"/>
        </w:trPr>
        <w:tc>
          <w:tcPr>
            <w:tcW w:w="4695" w:type="dxa"/>
            <w:tcBorders>
              <w:left w:val="single" w:sz="6" w:space="0" w:color="000000"/>
            </w:tcBorders>
          </w:tcPr>
          <w:p w:rsidR="00FF2FE7" w:rsidRDefault="00DB7868">
            <w:pPr>
              <w:pStyle w:val="TableParagraph"/>
              <w:spacing w:line="256" w:lineRule="exact"/>
              <w:ind w:left="7"/>
              <w:rPr>
                <w:sz w:val="24"/>
              </w:rPr>
            </w:pPr>
            <w:r>
              <w:rPr>
                <w:spacing w:val="-2"/>
                <w:sz w:val="24"/>
              </w:rPr>
              <w:t>Малиновка</w:t>
            </w:r>
          </w:p>
        </w:tc>
        <w:tc>
          <w:tcPr>
            <w:tcW w:w="4686" w:type="dxa"/>
            <w:tcBorders>
              <w:right w:val="single" w:sz="6" w:space="0" w:color="000000"/>
            </w:tcBorders>
          </w:tcPr>
          <w:p w:rsidR="00FF2FE7" w:rsidRDefault="00DB7868">
            <w:pPr>
              <w:pStyle w:val="TableParagraph"/>
              <w:spacing w:line="256" w:lineRule="exact"/>
              <w:ind w:left="9"/>
              <w:rPr>
                <w:sz w:val="24"/>
              </w:rPr>
            </w:pPr>
            <w:r>
              <w:rPr>
                <w:spacing w:val="-2"/>
                <w:sz w:val="24"/>
              </w:rPr>
              <w:t>2-</w:t>
            </w:r>
            <w:r>
              <w:rPr>
                <w:spacing w:val="-10"/>
                <w:sz w:val="24"/>
              </w:rPr>
              <w:t>3</w:t>
            </w:r>
          </w:p>
        </w:tc>
      </w:tr>
      <w:tr w:rsidR="00FF2FE7">
        <w:trPr>
          <w:trHeight w:val="275"/>
        </w:trPr>
        <w:tc>
          <w:tcPr>
            <w:tcW w:w="4695" w:type="dxa"/>
            <w:tcBorders>
              <w:left w:val="single" w:sz="6" w:space="0" w:color="000000"/>
            </w:tcBorders>
          </w:tcPr>
          <w:p w:rsidR="00FF2FE7" w:rsidRDefault="00DB7868">
            <w:pPr>
              <w:pStyle w:val="TableParagraph"/>
              <w:spacing w:line="255" w:lineRule="exact"/>
              <w:ind w:left="7"/>
              <w:rPr>
                <w:sz w:val="24"/>
              </w:rPr>
            </w:pPr>
            <w:r>
              <w:rPr>
                <w:sz w:val="24"/>
              </w:rPr>
              <w:t>Полевой</w:t>
            </w:r>
            <w:r>
              <w:rPr>
                <w:spacing w:val="-4"/>
                <w:sz w:val="24"/>
              </w:rPr>
              <w:t xml:space="preserve"> </w:t>
            </w:r>
            <w:r>
              <w:rPr>
                <w:spacing w:val="-2"/>
                <w:sz w:val="24"/>
              </w:rPr>
              <w:t>жаворонок</w:t>
            </w:r>
          </w:p>
        </w:tc>
        <w:tc>
          <w:tcPr>
            <w:tcW w:w="4686" w:type="dxa"/>
            <w:tcBorders>
              <w:right w:val="single" w:sz="6" w:space="0" w:color="000000"/>
            </w:tcBorders>
          </w:tcPr>
          <w:p w:rsidR="00FF2FE7" w:rsidRDefault="00DB7868">
            <w:pPr>
              <w:pStyle w:val="TableParagraph"/>
              <w:spacing w:line="255" w:lineRule="exact"/>
              <w:ind w:left="9"/>
              <w:rPr>
                <w:sz w:val="24"/>
              </w:rPr>
            </w:pPr>
            <w:r>
              <w:rPr>
                <w:spacing w:val="-2"/>
                <w:sz w:val="24"/>
              </w:rPr>
              <w:t>2-</w:t>
            </w:r>
            <w:r>
              <w:rPr>
                <w:spacing w:val="-10"/>
                <w:sz w:val="24"/>
              </w:rPr>
              <w:t>3</w:t>
            </w:r>
          </w:p>
        </w:tc>
      </w:tr>
      <w:tr w:rsidR="00FF2FE7">
        <w:trPr>
          <w:trHeight w:val="277"/>
        </w:trPr>
        <w:tc>
          <w:tcPr>
            <w:tcW w:w="4695" w:type="dxa"/>
            <w:tcBorders>
              <w:left w:val="single" w:sz="6" w:space="0" w:color="000000"/>
            </w:tcBorders>
          </w:tcPr>
          <w:p w:rsidR="00FF2FE7" w:rsidRDefault="00DB7868">
            <w:pPr>
              <w:pStyle w:val="TableParagraph"/>
              <w:spacing w:line="258" w:lineRule="exact"/>
              <w:ind w:left="7"/>
              <w:rPr>
                <w:sz w:val="24"/>
              </w:rPr>
            </w:pPr>
            <w:r>
              <w:rPr>
                <w:spacing w:val="-2"/>
                <w:sz w:val="24"/>
              </w:rPr>
              <w:t>Горихвостка</w:t>
            </w:r>
          </w:p>
        </w:tc>
        <w:tc>
          <w:tcPr>
            <w:tcW w:w="4686" w:type="dxa"/>
            <w:tcBorders>
              <w:right w:val="single" w:sz="6" w:space="0" w:color="000000"/>
            </w:tcBorders>
          </w:tcPr>
          <w:p w:rsidR="00FF2FE7" w:rsidRDefault="00DB7868">
            <w:pPr>
              <w:pStyle w:val="TableParagraph"/>
              <w:spacing w:line="258" w:lineRule="exact"/>
              <w:ind w:left="9"/>
              <w:rPr>
                <w:sz w:val="24"/>
              </w:rPr>
            </w:pPr>
            <w:r>
              <w:rPr>
                <w:spacing w:val="-2"/>
                <w:sz w:val="24"/>
              </w:rPr>
              <w:t>2-</w:t>
            </w:r>
            <w:r>
              <w:rPr>
                <w:spacing w:val="-10"/>
                <w:sz w:val="24"/>
              </w:rPr>
              <w:t>3</w:t>
            </w:r>
          </w:p>
        </w:tc>
      </w:tr>
      <w:tr w:rsidR="00FF2FE7">
        <w:trPr>
          <w:trHeight w:val="275"/>
        </w:trPr>
        <w:tc>
          <w:tcPr>
            <w:tcW w:w="4695" w:type="dxa"/>
            <w:tcBorders>
              <w:left w:val="single" w:sz="6" w:space="0" w:color="000000"/>
            </w:tcBorders>
          </w:tcPr>
          <w:p w:rsidR="00FF2FE7" w:rsidRDefault="00DB7868">
            <w:pPr>
              <w:pStyle w:val="TableParagraph"/>
              <w:spacing w:line="255" w:lineRule="exact"/>
              <w:ind w:left="7"/>
              <w:rPr>
                <w:sz w:val="24"/>
              </w:rPr>
            </w:pPr>
            <w:r>
              <w:rPr>
                <w:spacing w:val="-2"/>
                <w:sz w:val="24"/>
              </w:rPr>
              <w:t>Перепел</w:t>
            </w:r>
          </w:p>
        </w:tc>
        <w:tc>
          <w:tcPr>
            <w:tcW w:w="4686" w:type="dxa"/>
            <w:tcBorders>
              <w:right w:val="single" w:sz="6" w:space="0" w:color="000000"/>
            </w:tcBorders>
          </w:tcPr>
          <w:p w:rsidR="00FF2FE7" w:rsidRDefault="00DB7868">
            <w:pPr>
              <w:pStyle w:val="TableParagraph"/>
              <w:spacing w:line="255" w:lineRule="exact"/>
              <w:ind w:left="9"/>
              <w:rPr>
                <w:sz w:val="24"/>
              </w:rPr>
            </w:pPr>
            <w:r>
              <w:rPr>
                <w:spacing w:val="-10"/>
                <w:sz w:val="24"/>
              </w:rPr>
              <w:t>3</w:t>
            </w:r>
          </w:p>
        </w:tc>
      </w:tr>
      <w:tr w:rsidR="00FF2FE7">
        <w:trPr>
          <w:trHeight w:val="275"/>
        </w:trPr>
        <w:tc>
          <w:tcPr>
            <w:tcW w:w="4695" w:type="dxa"/>
            <w:tcBorders>
              <w:left w:val="single" w:sz="6" w:space="0" w:color="000000"/>
            </w:tcBorders>
          </w:tcPr>
          <w:p w:rsidR="00FF2FE7" w:rsidRDefault="00DB7868">
            <w:pPr>
              <w:pStyle w:val="TableParagraph"/>
              <w:spacing w:line="255" w:lineRule="exact"/>
              <w:ind w:left="7"/>
              <w:rPr>
                <w:sz w:val="24"/>
              </w:rPr>
            </w:pPr>
            <w:r>
              <w:rPr>
                <w:spacing w:val="-2"/>
                <w:sz w:val="24"/>
              </w:rPr>
              <w:t>Кукушка</w:t>
            </w:r>
          </w:p>
        </w:tc>
        <w:tc>
          <w:tcPr>
            <w:tcW w:w="4686" w:type="dxa"/>
            <w:tcBorders>
              <w:right w:val="single" w:sz="6" w:space="0" w:color="000000"/>
            </w:tcBorders>
          </w:tcPr>
          <w:p w:rsidR="00FF2FE7" w:rsidRDefault="00DB7868">
            <w:pPr>
              <w:pStyle w:val="TableParagraph"/>
              <w:spacing w:line="255" w:lineRule="exact"/>
              <w:ind w:left="9"/>
              <w:rPr>
                <w:sz w:val="24"/>
              </w:rPr>
            </w:pPr>
            <w:r>
              <w:rPr>
                <w:spacing w:val="-10"/>
                <w:sz w:val="24"/>
              </w:rPr>
              <w:t>3</w:t>
            </w:r>
          </w:p>
        </w:tc>
      </w:tr>
      <w:tr w:rsidR="00FF2FE7">
        <w:trPr>
          <w:trHeight w:val="277"/>
        </w:trPr>
        <w:tc>
          <w:tcPr>
            <w:tcW w:w="4695" w:type="dxa"/>
            <w:tcBorders>
              <w:left w:val="single" w:sz="6" w:space="0" w:color="000000"/>
            </w:tcBorders>
          </w:tcPr>
          <w:p w:rsidR="00FF2FE7" w:rsidRDefault="00DB7868">
            <w:pPr>
              <w:pStyle w:val="TableParagraph"/>
              <w:spacing w:line="258" w:lineRule="exact"/>
              <w:ind w:left="7"/>
              <w:rPr>
                <w:sz w:val="24"/>
              </w:rPr>
            </w:pPr>
            <w:r>
              <w:rPr>
                <w:spacing w:val="-2"/>
                <w:sz w:val="24"/>
              </w:rPr>
              <w:t>Иволга</w:t>
            </w:r>
          </w:p>
        </w:tc>
        <w:tc>
          <w:tcPr>
            <w:tcW w:w="4686" w:type="dxa"/>
            <w:tcBorders>
              <w:right w:val="single" w:sz="6" w:space="0" w:color="000000"/>
            </w:tcBorders>
          </w:tcPr>
          <w:p w:rsidR="00FF2FE7" w:rsidRDefault="00DB7868">
            <w:pPr>
              <w:pStyle w:val="TableParagraph"/>
              <w:spacing w:line="258" w:lineRule="exact"/>
              <w:ind w:left="9"/>
              <w:rPr>
                <w:sz w:val="24"/>
              </w:rPr>
            </w:pPr>
            <w:r>
              <w:rPr>
                <w:spacing w:val="-10"/>
                <w:sz w:val="24"/>
              </w:rPr>
              <w:t>3</w:t>
            </w:r>
          </w:p>
        </w:tc>
      </w:tr>
      <w:tr w:rsidR="00FF2FE7">
        <w:trPr>
          <w:trHeight w:val="275"/>
        </w:trPr>
        <w:tc>
          <w:tcPr>
            <w:tcW w:w="4695" w:type="dxa"/>
            <w:tcBorders>
              <w:left w:val="single" w:sz="6" w:space="0" w:color="000000"/>
            </w:tcBorders>
          </w:tcPr>
          <w:p w:rsidR="00FF2FE7" w:rsidRDefault="00DB7868">
            <w:pPr>
              <w:pStyle w:val="TableParagraph"/>
              <w:spacing w:line="255" w:lineRule="exact"/>
              <w:ind w:left="7"/>
              <w:rPr>
                <w:sz w:val="24"/>
              </w:rPr>
            </w:pPr>
            <w:r>
              <w:rPr>
                <w:spacing w:val="-2"/>
                <w:sz w:val="24"/>
              </w:rPr>
              <w:t>Щегол</w:t>
            </w:r>
          </w:p>
        </w:tc>
        <w:tc>
          <w:tcPr>
            <w:tcW w:w="4686" w:type="dxa"/>
            <w:tcBorders>
              <w:right w:val="single" w:sz="6" w:space="0" w:color="000000"/>
            </w:tcBorders>
          </w:tcPr>
          <w:p w:rsidR="00FF2FE7" w:rsidRDefault="00DB7868">
            <w:pPr>
              <w:pStyle w:val="TableParagraph"/>
              <w:spacing w:line="255" w:lineRule="exact"/>
              <w:ind w:left="9"/>
              <w:rPr>
                <w:sz w:val="24"/>
              </w:rPr>
            </w:pPr>
            <w:r>
              <w:rPr>
                <w:spacing w:val="-10"/>
                <w:sz w:val="24"/>
              </w:rPr>
              <w:t>4</w:t>
            </w:r>
          </w:p>
        </w:tc>
      </w:tr>
      <w:tr w:rsidR="00FF2FE7">
        <w:trPr>
          <w:trHeight w:val="275"/>
        </w:trPr>
        <w:tc>
          <w:tcPr>
            <w:tcW w:w="4695" w:type="dxa"/>
            <w:tcBorders>
              <w:left w:val="single" w:sz="6" w:space="0" w:color="000000"/>
            </w:tcBorders>
          </w:tcPr>
          <w:p w:rsidR="00FF2FE7" w:rsidRDefault="00DB7868">
            <w:pPr>
              <w:pStyle w:val="TableParagraph"/>
              <w:spacing w:line="255" w:lineRule="exact"/>
              <w:ind w:left="7"/>
              <w:rPr>
                <w:sz w:val="24"/>
              </w:rPr>
            </w:pPr>
            <w:r>
              <w:rPr>
                <w:spacing w:val="-2"/>
                <w:sz w:val="24"/>
              </w:rPr>
              <w:t>Зяблик</w:t>
            </w:r>
          </w:p>
        </w:tc>
        <w:tc>
          <w:tcPr>
            <w:tcW w:w="4686" w:type="dxa"/>
            <w:tcBorders>
              <w:right w:val="single" w:sz="6" w:space="0" w:color="000000"/>
            </w:tcBorders>
          </w:tcPr>
          <w:p w:rsidR="00FF2FE7" w:rsidRDefault="00DB7868">
            <w:pPr>
              <w:pStyle w:val="TableParagraph"/>
              <w:spacing w:line="255" w:lineRule="exact"/>
              <w:ind w:left="9"/>
              <w:rPr>
                <w:sz w:val="24"/>
              </w:rPr>
            </w:pPr>
            <w:r>
              <w:rPr>
                <w:spacing w:val="-10"/>
                <w:sz w:val="24"/>
              </w:rPr>
              <w:t>4</w:t>
            </w:r>
          </w:p>
        </w:tc>
      </w:tr>
    </w:tbl>
    <w:p w:rsidR="00FF2FE7" w:rsidRDefault="00FF2FE7">
      <w:pPr>
        <w:spacing w:line="255" w:lineRule="exact"/>
        <w:rPr>
          <w:sz w:val="24"/>
        </w:rPr>
        <w:sectPr w:rsidR="00FF2FE7">
          <w:pgSz w:w="11910" w:h="16840"/>
          <w:pgMar w:top="1540" w:right="840" w:bottom="1213" w:left="840" w:header="0" w:footer="696" w:gutter="0"/>
          <w:cols w:space="720"/>
        </w:sectPr>
      </w:pPr>
    </w:p>
    <w:tbl>
      <w:tblPr>
        <w:tblStyle w:val="TableNormal"/>
        <w:tblW w:w="0" w:type="auto"/>
        <w:tblInd w:w="4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695"/>
        <w:gridCol w:w="4686"/>
      </w:tblGrid>
      <w:tr w:rsidR="00FF2FE7">
        <w:trPr>
          <w:trHeight w:val="277"/>
        </w:trPr>
        <w:tc>
          <w:tcPr>
            <w:tcW w:w="4695" w:type="dxa"/>
            <w:tcBorders>
              <w:left w:val="single" w:sz="6" w:space="0" w:color="000000"/>
            </w:tcBorders>
          </w:tcPr>
          <w:p w:rsidR="00FF2FE7" w:rsidRDefault="00DB7868">
            <w:pPr>
              <w:pStyle w:val="TableParagraph"/>
              <w:spacing w:before="2" w:line="256" w:lineRule="exact"/>
              <w:ind w:left="7"/>
              <w:rPr>
                <w:sz w:val="24"/>
              </w:rPr>
            </w:pPr>
            <w:r>
              <w:rPr>
                <w:spacing w:val="-2"/>
                <w:sz w:val="24"/>
              </w:rPr>
              <w:lastRenderedPageBreak/>
              <w:t>Овсянка</w:t>
            </w:r>
          </w:p>
        </w:tc>
        <w:tc>
          <w:tcPr>
            <w:tcW w:w="4686" w:type="dxa"/>
            <w:tcBorders>
              <w:right w:val="single" w:sz="6" w:space="0" w:color="000000"/>
            </w:tcBorders>
          </w:tcPr>
          <w:p w:rsidR="00FF2FE7" w:rsidRDefault="00DB7868">
            <w:pPr>
              <w:pStyle w:val="TableParagraph"/>
              <w:spacing w:before="2" w:line="256" w:lineRule="exact"/>
              <w:ind w:left="9"/>
              <w:rPr>
                <w:sz w:val="24"/>
              </w:rPr>
            </w:pPr>
            <w:r>
              <w:rPr>
                <w:spacing w:val="-10"/>
                <w:sz w:val="24"/>
              </w:rPr>
              <w:t>4</w:t>
            </w:r>
          </w:p>
        </w:tc>
      </w:tr>
      <w:tr w:rsidR="00FF2FE7">
        <w:trPr>
          <w:trHeight w:val="275"/>
        </w:trPr>
        <w:tc>
          <w:tcPr>
            <w:tcW w:w="4695" w:type="dxa"/>
            <w:tcBorders>
              <w:left w:val="single" w:sz="6" w:space="0" w:color="000000"/>
            </w:tcBorders>
          </w:tcPr>
          <w:p w:rsidR="00FF2FE7" w:rsidRDefault="00DB7868">
            <w:pPr>
              <w:pStyle w:val="TableParagraph"/>
              <w:spacing w:line="255" w:lineRule="exact"/>
              <w:ind w:left="7"/>
              <w:rPr>
                <w:sz w:val="24"/>
              </w:rPr>
            </w:pPr>
            <w:r>
              <w:rPr>
                <w:spacing w:val="-2"/>
                <w:sz w:val="24"/>
              </w:rPr>
              <w:t>Скворец</w:t>
            </w:r>
          </w:p>
        </w:tc>
        <w:tc>
          <w:tcPr>
            <w:tcW w:w="4686" w:type="dxa"/>
            <w:tcBorders>
              <w:right w:val="single" w:sz="6" w:space="0" w:color="000000"/>
            </w:tcBorders>
          </w:tcPr>
          <w:p w:rsidR="00FF2FE7" w:rsidRDefault="00DB7868">
            <w:pPr>
              <w:pStyle w:val="TableParagraph"/>
              <w:spacing w:line="255" w:lineRule="exact"/>
              <w:ind w:left="9"/>
              <w:rPr>
                <w:sz w:val="24"/>
              </w:rPr>
            </w:pPr>
            <w:r>
              <w:rPr>
                <w:spacing w:val="-5"/>
                <w:sz w:val="24"/>
              </w:rPr>
              <w:t>4,5</w:t>
            </w:r>
          </w:p>
        </w:tc>
      </w:tr>
      <w:tr w:rsidR="00FF2FE7">
        <w:trPr>
          <w:trHeight w:val="277"/>
        </w:trPr>
        <w:tc>
          <w:tcPr>
            <w:tcW w:w="4695" w:type="dxa"/>
            <w:tcBorders>
              <w:left w:val="single" w:sz="6" w:space="0" w:color="000000"/>
            </w:tcBorders>
          </w:tcPr>
          <w:p w:rsidR="00FF2FE7" w:rsidRDefault="00DB7868">
            <w:pPr>
              <w:pStyle w:val="TableParagraph"/>
              <w:spacing w:line="258" w:lineRule="exact"/>
              <w:ind w:left="7"/>
              <w:rPr>
                <w:sz w:val="24"/>
              </w:rPr>
            </w:pPr>
            <w:r>
              <w:rPr>
                <w:spacing w:val="-2"/>
                <w:sz w:val="24"/>
              </w:rPr>
              <w:t>Трясогузка</w:t>
            </w:r>
          </w:p>
        </w:tc>
        <w:tc>
          <w:tcPr>
            <w:tcW w:w="4686" w:type="dxa"/>
            <w:tcBorders>
              <w:right w:val="single" w:sz="6" w:space="0" w:color="000000"/>
            </w:tcBorders>
          </w:tcPr>
          <w:p w:rsidR="00FF2FE7" w:rsidRDefault="00DB7868">
            <w:pPr>
              <w:pStyle w:val="TableParagraph"/>
              <w:spacing w:line="258" w:lineRule="exact"/>
              <w:ind w:left="9"/>
              <w:rPr>
                <w:sz w:val="24"/>
              </w:rPr>
            </w:pPr>
            <w:r>
              <w:rPr>
                <w:spacing w:val="-5"/>
                <w:sz w:val="24"/>
              </w:rPr>
              <w:t>4,5</w:t>
            </w:r>
          </w:p>
        </w:tc>
      </w:tr>
      <w:tr w:rsidR="00FF2FE7">
        <w:trPr>
          <w:trHeight w:val="275"/>
        </w:trPr>
        <w:tc>
          <w:tcPr>
            <w:tcW w:w="4695" w:type="dxa"/>
            <w:tcBorders>
              <w:left w:val="single" w:sz="6" w:space="0" w:color="000000"/>
            </w:tcBorders>
          </w:tcPr>
          <w:p w:rsidR="00FF2FE7" w:rsidRDefault="00DB7868">
            <w:pPr>
              <w:pStyle w:val="TableParagraph"/>
              <w:spacing w:line="255" w:lineRule="exact"/>
              <w:ind w:left="7"/>
              <w:rPr>
                <w:sz w:val="24"/>
              </w:rPr>
            </w:pPr>
            <w:r>
              <w:rPr>
                <w:spacing w:val="-2"/>
                <w:sz w:val="24"/>
              </w:rPr>
              <w:t>Воробей</w:t>
            </w:r>
          </w:p>
        </w:tc>
        <w:tc>
          <w:tcPr>
            <w:tcW w:w="4686" w:type="dxa"/>
            <w:tcBorders>
              <w:right w:val="single" w:sz="6" w:space="0" w:color="000000"/>
            </w:tcBorders>
          </w:tcPr>
          <w:p w:rsidR="00FF2FE7" w:rsidRDefault="00DB7868">
            <w:pPr>
              <w:pStyle w:val="TableParagraph"/>
              <w:spacing w:line="255" w:lineRule="exact"/>
              <w:ind w:left="9"/>
              <w:rPr>
                <w:sz w:val="24"/>
              </w:rPr>
            </w:pPr>
            <w:r>
              <w:rPr>
                <w:spacing w:val="-2"/>
                <w:sz w:val="24"/>
              </w:rPr>
              <w:t>6-</w:t>
            </w:r>
            <w:r>
              <w:rPr>
                <w:spacing w:val="-10"/>
                <w:sz w:val="24"/>
              </w:rPr>
              <w:t>7</w:t>
            </w:r>
          </w:p>
        </w:tc>
      </w:tr>
      <w:tr w:rsidR="00FF2FE7">
        <w:trPr>
          <w:trHeight w:val="275"/>
        </w:trPr>
        <w:tc>
          <w:tcPr>
            <w:tcW w:w="4695" w:type="dxa"/>
            <w:tcBorders>
              <w:left w:val="single" w:sz="6" w:space="0" w:color="000000"/>
            </w:tcBorders>
          </w:tcPr>
          <w:p w:rsidR="00FF2FE7" w:rsidRDefault="00DB7868">
            <w:pPr>
              <w:pStyle w:val="TableParagraph"/>
              <w:spacing w:line="255" w:lineRule="exact"/>
              <w:ind w:left="7"/>
              <w:rPr>
                <w:sz w:val="24"/>
              </w:rPr>
            </w:pPr>
            <w:r>
              <w:rPr>
                <w:spacing w:val="-2"/>
                <w:sz w:val="24"/>
              </w:rPr>
              <w:t>Крапивник</w:t>
            </w:r>
          </w:p>
        </w:tc>
        <w:tc>
          <w:tcPr>
            <w:tcW w:w="4686" w:type="dxa"/>
            <w:tcBorders>
              <w:right w:val="single" w:sz="6" w:space="0" w:color="000000"/>
            </w:tcBorders>
          </w:tcPr>
          <w:p w:rsidR="00FF2FE7" w:rsidRDefault="00DB7868">
            <w:pPr>
              <w:pStyle w:val="TableParagraph"/>
              <w:spacing w:line="255" w:lineRule="exact"/>
              <w:ind w:left="9"/>
              <w:rPr>
                <w:sz w:val="24"/>
              </w:rPr>
            </w:pPr>
            <w:r>
              <w:rPr>
                <w:spacing w:val="-2"/>
                <w:sz w:val="24"/>
              </w:rPr>
              <w:t>5-</w:t>
            </w:r>
            <w:r>
              <w:rPr>
                <w:spacing w:val="-10"/>
                <w:sz w:val="24"/>
              </w:rPr>
              <w:t>6</w:t>
            </w:r>
          </w:p>
        </w:tc>
      </w:tr>
    </w:tbl>
    <w:p w:rsidR="00FF2FE7" w:rsidRDefault="00DB7868">
      <w:pPr>
        <w:pStyle w:val="a3"/>
        <w:spacing w:before="7"/>
        <w:ind w:right="289" w:firstLine="708"/>
        <w:jc w:val="both"/>
      </w:pPr>
      <w:r>
        <w:t>Для ориентировочной оценки времени в ясные летние дни можно использовать расте- ния. Ниже приводится Таблица 48 с указанием времени, в которое раскрываются и закрыва- ются некоторые наиболее часто встречающиеся в средней полосе России цветы. Следует за- метить,</w:t>
      </w:r>
      <w:r>
        <w:rPr>
          <w:spacing w:val="-3"/>
        </w:rPr>
        <w:t xml:space="preserve"> </w:t>
      </w:r>
      <w:r>
        <w:t>что</w:t>
      </w:r>
      <w:r>
        <w:rPr>
          <w:spacing w:val="-3"/>
        </w:rPr>
        <w:t xml:space="preserve"> </w:t>
      </w:r>
      <w:r>
        <w:t>приведенная</w:t>
      </w:r>
      <w:r>
        <w:rPr>
          <w:spacing w:val="-3"/>
        </w:rPr>
        <w:t xml:space="preserve"> </w:t>
      </w:r>
      <w:r>
        <w:t>ниже</w:t>
      </w:r>
      <w:r>
        <w:rPr>
          <w:spacing w:val="-5"/>
        </w:rPr>
        <w:t xml:space="preserve"> </w:t>
      </w:r>
      <w:r>
        <w:t>таблица</w:t>
      </w:r>
      <w:r>
        <w:rPr>
          <w:spacing w:val="-4"/>
        </w:rPr>
        <w:t xml:space="preserve"> </w:t>
      </w:r>
      <w:r>
        <w:t>справедлива</w:t>
      </w:r>
      <w:r>
        <w:rPr>
          <w:spacing w:val="-5"/>
        </w:rPr>
        <w:t xml:space="preserve"> </w:t>
      </w:r>
      <w:r>
        <w:t>только</w:t>
      </w:r>
      <w:r>
        <w:rPr>
          <w:spacing w:val="-3"/>
        </w:rPr>
        <w:t xml:space="preserve"> </w:t>
      </w:r>
      <w:r>
        <w:t>для хорошей,</w:t>
      </w:r>
      <w:r>
        <w:rPr>
          <w:spacing w:val="-1"/>
        </w:rPr>
        <w:t xml:space="preserve"> </w:t>
      </w:r>
      <w:r>
        <w:t>устойчивой</w:t>
      </w:r>
      <w:r>
        <w:rPr>
          <w:spacing w:val="-3"/>
        </w:rPr>
        <w:t xml:space="preserve"> </w:t>
      </w:r>
      <w:r>
        <w:t>погоды, то есть во время или перед ненастной погодой цветы могут и не распуститься.</w:t>
      </w:r>
    </w:p>
    <w:p w:rsidR="00FF2FE7" w:rsidRDefault="00DB7868">
      <w:pPr>
        <w:pStyle w:val="a3"/>
        <w:spacing w:before="1"/>
        <w:ind w:left="8714"/>
      </w:pPr>
      <w:r>
        <w:t>Таблица</w:t>
      </w:r>
      <w:r>
        <w:rPr>
          <w:spacing w:val="-4"/>
        </w:rPr>
        <w:t xml:space="preserve"> </w:t>
      </w:r>
      <w:r>
        <w:rPr>
          <w:spacing w:val="-5"/>
        </w:rPr>
        <w:t>48.</w:t>
      </w:r>
    </w:p>
    <w:p w:rsidR="00FF2FE7" w:rsidRDefault="00DB7868">
      <w:pPr>
        <w:pStyle w:val="a3"/>
        <w:spacing w:after="8"/>
        <w:ind w:left="2210"/>
      </w:pPr>
      <w:r>
        <w:t>Время</w:t>
      </w:r>
      <w:r>
        <w:rPr>
          <w:spacing w:val="-3"/>
        </w:rPr>
        <w:t xml:space="preserve"> </w:t>
      </w:r>
      <w:r>
        <w:t>открытия</w:t>
      </w:r>
      <w:r>
        <w:rPr>
          <w:spacing w:val="-2"/>
        </w:rPr>
        <w:t xml:space="preserve"> </w:t>
      </w:r>
      <w:r>
        <w:t>и</w:t>
      </w:r>
      <w:r>
        <w:rPr>
          <w:spacing w:val="-3"/>
        </w:rPr>
        <w:t xml:space="preserve"> </w:t>
      </w:r>
      <w:r>
        <w:t>закрытия</w:t>
      </w:r>
      <w:r>
        <w:rPr>
          <w:spacing w:val="-2"/>
        </w:rPr>
        <w:t xml:space="preserve"> </w:t>
      </w:r>
      <w:r>
        <w:t>цветов</w:t>
      </w:r>
      <w:r>
        <w:rPr>
          <w:spacing w:val="-4"/>
        </w:rPr>
        <w:t xml:space="preserve"> </w:t>
      </w:r>
      <w:r>
        <w:t>лесных</w:t>
      </w:r>
      <w:r>
        <w:rPr>
          <w:spacing w:val="-3"/>
        </w:rPr>
        <w:t xml:space="preserve"> </w:t>
      </w:r>
      <w:r>
        <w:t>и</w:t>
      </w:r>
      <w:r>
        <w:rPr>
          <w:spacing w:val="-3"/>
        </w:rPr>
        <w:t xml:space="preserve"> </w:t>
      </w:r>
      <w:r>
        <w:t xml:space="preserve">полевых </w:t>
      </w:r>
      <w:r>
        <w:rPr>
          <w:spacing w:val="-2"/>
        </w:rPr>
        <w:t>растений</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89"/>
        <w:gridCol w:w="3392"/>
        <w:gridCol w:w="3193"/>
      </w:tblGrid>
      <w:tr w:rsidR="00FF2FE7">
        <w:trPr>
          <w:trHeight w:val="277"/>
        </w:trPr>
        <w:tc>
          <w:tcPr>
            <w:tcW w:w="2989" w:type="dxa"/>
          </w:tcPr>
          <w:p w:rsidR="00FF2FE7" w:rsidRDefault="00DB7868">
            <w:pPr>
              <w:pStyle w:val="TableParagraph"/>
              <w:spacing w:line="258" w:lineRule="exact"/>
              <w:ind w:left="518"/>
              <w:rPr>
                <w:sz w:val="24"/>
              </w:rPr>
            </w:pPr>
            <w:r>
              <w:rPr>
                <w:sz w:val="24"/>
              </w:rPr>
              <w:t>Название</w:t>
            </w:r>
            <w:r>
              <w:rPr>
                <w:spacing w:val="-5"/>
                <w:sz w:val="24"/>
              </w:rPr>
              <w:t xml:space="preserve"> </w:t>
            </w:r>
            <w:r>
              <w:rPr>
                <w:spacing w:val="-2"/>
                <w:sz w:val="24"/>
              </w:rPr>
              <w:t>растений</w:t>
            </w:r>
          </w:p>
        </w:tc>
        <w:tc>
          <w:tcPr>
            <w:tcW w:w="3392" w:type="dxa"/>
          </w:tcPr>
          <w:p w:rsidR="00FF2FE7" w:rsidRDefault="00DB7868">
            <w:pPr>
              <w:pStyle w:val="TableParagraph"/>
              <w:spacing w:line="258" w:lineRule="exact"/>
              <w:ind w:left="429"/>
              <w:rPr>
                <w:sz w:val="24"/>
              </w:rPr>
            </w:pPr>
            <w:r>
              <w:rPr>
                <w:sz w:val="24"/>
              </w:rPr>
              <w:t>Время</w:t>
            </w:r>
            <w:r>
              <w:rPr>
                <w:spacing w:val="-3"/>
                <w:sz w:val="24"/>
              </w:rPr>
              <w:t xml:space="preserve"> </w:t>
            </w:r>
            <w:r>
              <w:rPr>
                <w:sz w:val="24"/>
              </w:rPr>
              <w:t>раскрытия</w:t>
            </w:r>
            <w:r>
              <w:rPr>
                <w:spacing w:val="-3"/>
                <w:sz w:val="24"/>
              </w:rPr>
              <w:t xml:space="preserve"> </w:t>
            </w:r>
            <w:r>
              <w:rPr>
                <w:spacing w:val="-2"/>
                <w:sz w:val="24"/>
              </w:rPr>
              <w:t>цветов</w:t>
            </w:r>
          </w:p>
        </w:tc>
        <w:tc>
          <w:tcPr>
            <w:tcW w:w="3193" w:type="dxa"/>
          </w:tcPr>
          <w:p w:rsidR="00FF2FE7" w:rsidRDefault="00DB7868">
            <w:pPr>
              <w:pStyle w:val="TableParagraph"/>
              <w:spacing w:line="258" w:lineRule="exact"/>
              <w:ind w:left="397"/>
              <w:rPr>
                <w:sz w:val="24"/>
              </w:rPr>
            </w:pPr>
            <w:r>
              <w:rPr>
                <w:sz w:val="24"/>
              </w:rPr>
              <w:t>Время</w:t>
            </w:r>
            <w:r>
              <w:rPr>
                <w:spacing w:val="-4"/>
                <w:sz w:val="24"/>
              </w:rPr>
              <w:t xml:space="preserve"> </w:t>
            </w:r>
            <w:r>
              <w:rPr>
                <w:sz w:val="24"/>
              </w:rPr>
              <w:t>закрытия</w:t>
            </w:r>
            <w:r>
              <w:rPr>
                <w:spacing w:val="-3"/>
                <w:sz w:val="24"/>
              </w:rPr>
              <w:t xml:space="preserve"> </w:t>
            </w:r>
            <w:r>
              <w:rPr>
                <w:spacing w:val="-2"/>
                <w:sz w:val="24"/>
              </w:rPr>
              <w:t>цветов</w:t>
            </w:r>
          </w:p>
        </w:tc>
      </w:tr>
      <w:tr w:rsidR="00FF2FE7">
        <w:trPr>
          <w:trHeight w:val="275"/>
        </w:trPr>
        <w:tc>
          <w:tcPr>
            <w:tcW w:w="2989" w:type="dxa"/>
          </w:tcPr>
          <w:p w:rsidR="00FF2FE7" w:rsidRDefault="00DB7868">
            <w:pPr>
              <w:pStyle w:val="TableParagraph"/>
              <w:spacing w:line="256" w:lineRule="exact"/>
              <w:ind w:left="108"/>
              <w:rPr>
                <w:sz w:val="24"/>
              </w:rPr>
            </w:pPr>
            <w:r>
              <w:rPr>
                <w:sz w:val="24"/>
              </w:rPr>
              <w:t>Козлобородник</w:t>
            </w:r>
            <w:r>
              <w:rPr>
                <w:spacing w:val="-4"/>
                <w:sz w:val="24"/>
              </w:rPr>
              <w:t xml:space="preserve"> </w:t>
            </w:r>
            <w:r>
              <w:rPr>
                <w:spacing w:val="-2"/>
                <w:sz w:val="24"/>
              </w:rPr>
              <w:t>луговой</w:t>
            </w:r>
          </w:p>
        </w:tc>
        <w:tc>
          <w:tcPr>
            <w:tcW w:w="3392" w:type="dxa"/>
          </w:tcPr>
          <w:p w:rsidR="00FF2FE7" w:rsidRDefault="00DB7868">
            <w:pPr>
              <w:pStyle w:val="TableParagraph"/>
              <w:spacing w:line="256" w:lineRule="exact"/>
              <w:ind w:left="107"/>
              <w:rPr>
                <w:sz w:val="24"/>
              </w:rPr>
            </w:pPr>
            <w:r>
              <w:rPr>
                <w:spacing w:val="-2"/>
                <w:sz w:val="24"/>
              </w:rPr>
              <w:t>04:00-05:00</w:t>
            </w:r>
          </w:p>
        </w:tc>
        <w:tc>
          <w:tcPr>
            <w:tcW w:w="3193" w:type="dxa"/>
          </w:tcPr>
          <w:p w:rsidR="00FF2FE7" w:rsidRDefault="00DB7868">
            <w:pPr>
              <w:pStyle w:val="TableParagraph"/>
              <w:spacing w:line="256" w:lineRule="exact"/>
              <w:ind w:left="109"/>
              <w:rPr>
                <w:sz w:val="24"/>
              </w:rPr>
            </w:pPr>
            <w:r>
              <w:rPr>
                <w:spacing w:val="-2"/>
                <w:sz w:val="24"/>
              </w:rPr>
              <w:t>10:00-11:00</w:t>
            </w:r>
          </w:p>
        </w:tc>
      </w:tr>
      <w:tr w:rsidR="00FF2FE7">
        <w:trPr>
          <w:trHeight w:val="275"/>
        </w:trPr>
        <w:tc>
          <w:tcPr>
            <w:tcW w:w="2989" w:type="dxa"/>
          </w:tcPr>
          <w:p w:rsidR="00FF2FE7" w:rsidRDefault="00DB7868">
            <w:pPr>
              <w:pStyle w:val="TableParagraph"/>
              <w:spacing w:line="256" w:lineRule="exact"/>
              <w:ind w:left="108"/>
              <w:rPr>
                <w:sz w:val="24"/>
              </w:rPr>
            </w:pPr>
            <w:r>
              <w:rPr>
                <w:spacing w:val="-2"/>
                <w:sz w:val="24"/>
              </w:rPr>
              <w:t>Цикорий</w:t>
            </w:r>
          </w:p>
        </w:tc>
        <w:tc>
          <w:tcPr>
            <w:tcW w:w="3392" w:type="dxa"/>
          </w:tcPr>
          <w:p w:rsidR="00FF2FE7" w:rsidRDefault="00DB7868">
            <w:pPr>
              <w:pStyle w:val="TableParagraph"/>
              <w:spacing w:line="256" w:lineRule="exact"/>
              <w:ind w:left="107"/>
              <w:rPr>
                <w:sz w:val="24"/>
              </w:rPr>
            </w:pPr>
            <w:r>
              <w:rPr>
                <w:spacing w:val="-2"/>
                <w:sz w:val="24"/>
              </w:rPr>
              <w:t>05:00-06:00</w:t>
            </w:r>
          </w:p>
        </w:tc>
        <w:tc>
          <w:tcPr>
            <w:tcW w:w="3193" w:type="dxa"/>
          </w:tcPr>
          <w:p w:rsidR="00FF2FE7" w:rsidRDefault="00DB7868">
            <w:pPr>
              <w:pStyle w:val="TableParagraph"/>
              <w:spacing w:line="256" w:lineRule="exact"/>
              <w:ind w:left="109"/>
              <w:rPr>
                <w:sz w:val="24"/>
              </w:rPr>
            </w:pPr>
            <w:r>
              <w:rPr>
                <w:spacing w:val="-2"/>
                <w:sz w:val="24"/>
              </w:rPr>
              <w:t>15:00-16:00</w:t>
            </w:r>
          </w:p>
        </w:tc>
      </w:tr>
      <w:tr w:rsidR="00FF2FE7">
        <w:trPr>
          <w:trHeight w:val="276"/>
        </w:trPr>
        <w:tc>
          <w:tcPr>
            <w:tcW w:w="2989" w:type="dxa"/>
          </w:tcPr>
          <w:p w:rsidR="00FF2FE7" w:rsidRDefault="00DB7868">
            <w:pPr>
              <w:pStyle w:val="TableParagraph"/>
              <w:spacing w:line="256" w:lineRule="exact"/>
              <w:ind w:left="108"/>
              <w:rPr>
                <w:sz w:val="24"/>
              </w:rPr>
            </w:pPr>
            <w:r>
              <w:rPr>
                <w:sz w:val="24"/>
              </w:rPr>
              <w:t>Шиповник</w:t>
            </w:r>
            <w:r>
              <w:rPr>
                <w:spacing w:val="-6"/>
                <w:sz w:val="24"/>
              </w:rPr>
              <w:t xml:space="preserve"> </w:t>
            </w:r>
            <w:r>
              <w:rPr>
                <w:spacing w:val="-2"/>
                <w:sz w:val="24"/>
              </w:rPr>
              <w:t>полевой</w:t>
            </w:r>
          </w:p>
        </w:tc>
        <w:tc>
          <w:tcPr>
            <w:tcW w:w="3392" w:type="dxa"/>
          </w:tcPr>
          <w:p w:rsidR="00FF2FE7" w:rsidRDefault="00DB7868">
            <w:pPr>
              <w:pStyle w:val="TableParagraph"/>
              <w:spacing w:line="256" w:lineRule="exact"/>
              <w:ind w:left="107"/>
              <w:rPr>
                <w:sz w:val="24"/>
              </w:rPr>
            </w:pPr>
            <w:r>
              <w:rPr>
                <w:spacing w:val="-2"/>
                <w:sz w:val="24"/>
              </w:rPr>
              <w:t>05:00-06:00</w:t>
            </w:r>
          </w:p>
        </w:tc>
        <w:tc>
          <w:tcPr>
            <w:tcW w:w="3193" w:type="dxa"/>
          </w:tcPr>
          <w:p w:rsidR="00FF2FE7" w:rsidRDefault="00DB7868">
            <w:pPr>
              <w:pStyle w:val="TableParagraph"/>
              <w:spacing w:line="256" w:lineRule="exact"/>
              <w:ind w:left="109"/>
              <w:rPr>
                <w:sz w:val="24"/>
              </w:rPr>
            </w:pPr>
            <w:r>
              <w:rPr>
                <w:spacing w:val="-2"/>
                <w:sz w:val="24"/>
              </w:rPr>
              <w:t>20:00-21:00</w:t>
            </w:r>
          </w:p>
        </w:tc>
      </w:tr>
      <w:tr w:rsidR="00FF2FE7">
        <w:trPr>
          <w:trHeight w:val="275"/>
        </w:trPr>
        <w:tc>
          <w:tcPr>
            <w:tcW w:w="2989" w:type="dxa"/>
          </w:tcPr>
          <w:p w:rsidR="00FF2FE7" w:rsidRDefault="00DB7868">
            <w:pPr>
              <w:pStyle w:val="TableParagraph"/>
              <w:spacing w:line="256" w:lineRule="exact"/>
              <w:ind w:left="108"/>
              <w:rPr>
                <w:sz w:val="24"/>
              </w:rPr>
            </w:pPr>
            <w:r>
              <w:rPr>
                <w:spacing w:val="-2"/>
                <w:sz w:val="24"/>
              </w:rPr>
              <w:t>Одуванчик</w:t>
            </w:r>
          </w:p>
        </w:tc>
        <w:tc>
          <w:tcPr>
            <w:tcW w:w="3392" w:type="dxa"/>
          </w:tcPr>
          <w:p w:rsidR="00FF2FE7" w:rsidRDefault="00DB7868">
            <w:pPr>
              <w:pStyle w:val="TableParagraph"/>
              <w:spacing w:line="256" w:lineRule="exact"/>
              <w:ind w:left="107"/>
              <w:rPr>
                <w:sz w:val="24"/>
              </w:rPr>
            </w:pPr>
            <w:r>
              <w:rPr>
                <w:spacing w:val="-2"/>
                <w:sz w:val="24"/>
              </w:rPr>
              <w:t>06:00-07:00</w:t>
            </w:r>
          </w:p>
        </w:tc>
        <w:tc>
          <w:tcPr>
            <w:tcW w:w="3193" w:type="dxa"/>
          </w:tcPr>
          <w:p w:rsidR="00FF2FE7" w:rsidRDefault="00DB7868">
            <w:pPr>
              <w:pStyle w:val="TableParagraph"/>
              <w:spacing w:line="256" w:lineRule="exact"/>
              <w:ind w:left="109"/>
              <w:rPr>
                <w:sz w:val="24"/>
              </w:rPr>
            </w:pPr>
            <w:r>
              <w:rPr>
                <w:spacing w:val="-2"/>
                <w:sz w:val="24"/>
              </w:rPr>
              <w:t>15:00-16:00</w:t>
            </w:r>
          </w:p>
        </w:tc>
      </w:tr>
      <w:tr w:rsidR="00FF2FE7">
        <w:trPr>
          <w:trHeight w:val="275"/>
        </w:trPr>
        <w:tc>
          <w:tcPr>
            <w:tcW w:w="2989" w:type="dxa"/>
          </w:tcPr>
          <w:p w:rsidR="00FF2FE7" w:rsidRDefault="00DB7868">
            <w:pPr>
              <w:pStyle w:val="TableParagraph"/>
              <w:spacing w:line="256" w:lineRule="exact"/>
              <w:ind w:left="108"/>
              <w:rPr>
                <w:sz w:val="24"/>
              </w:rPr>
            </w:pPr>
            <w:r>
              <w:rPr>
                <w:sz w:val="24"/>
              </w:rPr>
              <w:t>Осот</w:t>
            </w:r>
            <w:r>
              <w:rPr>
                <w:spacing w:val="-2"/>
                <w:sz w:val="24"/>
              </w:rPr>
              <w:t xml:space="preserve"> полевой</w:t>
            </w:r>
          </w:p>
        </w:tc>
        <w:tc>
          <w:tcPr>
            <w:tcW w:w="3392" w:type="dxa"/>
          </w:tcPr>
          <w:p w:rsidR="00FF2FE7" w:rsidRDefault="00DB7868">
            <w:pPr>
              <w:pStyle w:val="TableParagraph"/>
              <w:spacing w:line="256" w:lineRule="exact"/>
              <w:ind w:left="107"/>
              <w:rPr>
                <w:sz w:val="24"/>
              </w:rPr>
            </w:pPr>
            <w:r>
              <w:rPr>
                <w:spacing w:val="-2"/>
                <w:sz w:val="24"/>
              </w:rPr>
              <w:t>07:00-08:00</w:t>
            </w:r>
          </w:p>
        </w:tc>
        <w:tc>
          <w:tcPr>
            <w:tcW w:w="3193" w:type="dxa"/>
          </w:tcPr>
          <w:p w:rsidR="00FF2FE7" w:rsidRDefault="00DB7868">
            <w:pPr>
              <w:pStyle w:val="TableParagraph"/>
              <w:spacing w:line="256" w:lineRule="exact"/>
              <w:ind w:left="109"/>
              <w:rPr>
                <w:sz w:val="24"/>
              </w:rPr>
            </w:pPr>
            <w:r>
              <w:rPr>
                <w:spacing w:val="-2"/>
                <w:sz w:val="24"/>
              </w:rPr>
              <w:t>11:00-12:00</w:t>
            </w:r>
          </w:p>
        </w:tc>
      </w:tr>
      <w:tr w:rsidR="00FF2FE7">
        <w:trPr>
          <w:trHeight w:val="275"/>
        </w:trPr>
        <w:tc>
          <w:tcPr>
            <w:tcW w:w="2989" w:type="dxa"/>
          </w:tcPr>
          <w:p w:rsidR="00FF2FE7" w:rsidRDefault="00DB7868">
            <w:pPr>
              <w:pStyle w:val="TableParagraph"/>
              <w:spacing w:line="256" w:lineRule="exact"/>
              <w:ind w:left="108"/>
              <w:rPr>
                <w:sz w:val="24"/>
              </w:rPr>
            </w:pPr>
            <w:r>
              <w:rPr>
                <w:sz w:val="24"/>
              </w:rPr>
              <w:t>Лен</w:t>
            </w:r>
            <w:r>
              <w:rPr>
                <w:spacing w:val="-2"/>
                <w:sz w:val="24"/>
              </w:rPr>
              <w:t xml:space="preserve"> полевой</w:t>
            </w:r>
          </w:p>
        </w:tc>
        <w:tc>
          <w:tcPr>
            <w:tcW w:w="3392" w:type="dxa"/>
          </w:tcPr>
          <w:p w:rsidR="00FF2FE7" w:rsidRDefault="00DB7868">
            <w:pPr>
              <w:pStyle w:val="TableParagraph"/>
              <w:spacing w:line="256" w:lineRule="exact"/>
              <w:ind w:left="107"/>
              <w:rPr>
                <w:sz w:val="24"/>
              </w:rPr>
            </w:pPr>
            <w:r>
              <w:rPr>
                <w:spacing w:val="-2"/>
                <w:sz w:val="24"/>
              </w:rPr>
              <w:t>07:00-08:00</w:t>
            </w:r>
          </w:p>
        </w:tc>
        <w:tc>
          <w:tcPr>
            <w:tcW w:w="3193" w:type="dxa"/>
          </w:tcPr>
          <w:p w:rsidR="00FF2FE7" w:rsidRDefault="00DB7868">
            <w:pPr>
              <w:pStyle w:val="TableParagraph"/>
              <w:spacing w:line="256" w:lineRule="exact"/>
              <w:ind w:left="109"/>
              <w:rPr>
                <w:sz w:val="24"/>
              </w:rPr>
            </w:pPr>
            <w:r>
              <w:rPr>
                <w:spacing w:val="-2"/>
                <w:sz w:val="24"/>
              </w:rPr>
              <w:t>17:00-18:00</w:t>
            </w:r>
          </w:p>
        </w:tc>
      </w:tr>
      <w:tr w:rsidR="00FF2FE7">
        <w:trPr>
          <w:trHeight w:val="277"/>
        </w:trPr>
        <w:tc>
          <w:tcPr>
            <w:tcW w:w="2989" w:type="dxa"/>
          </w:tcPr>
          <w:p w:rsidR="00FF2FE7" w:rsidRDefault="00DB7868">
            <w:pPr>
              <w:pStyle w:val="TableParagraph"/>
              <w:spacing w:line="258" w:lineRule="exact"/>
              <w:ind w:left="108"/>
              <w:rPr>
                <w:sz w:val="24"/>
              </w:rPr>
            </w:pPr>
            <w:r>
              <w:rPr>
                <w:sz w:val="24"/>
              </w:rPr>
              <w:t>Ястребинка</w:t>
            </w:r>
            <w:r>
              <w:rPr>
                <w:spacing w:val="-6"/>
                <w:sz w:val="24"/>
              </w:rPr>
              <w:t xml:space="preserve"> </w:t>
            </w:r>
            <w:r>
              <w:rPr>
                <w:spacing w:val="-2"/>
                <w:sz w:val="24"/>
              </w:rPr>
              <w:t>зонтичная</w:t>
            </w:r>
          </w:p>
        </w:tc>
        <w:tc>
          <w:tcPr>
            <w:tcW w:w="3392" w:type="dxa"/>
          </w:tcPr>
          <w:p w:rsidR="00FF2FE7" w:rsidRDefault="00DB7868">
            <w:pPr>
              <w:pStyle w:val="TableParagraph"/>
              <w:spacing w:line="258" w:lineRule="exact"/>
              <w:ind w:left="107"/>
              <w:rPr>
                <w:sz w:val="24"/>
              </w:rPr>
            </w:pPr>
            <w:r>
              <w:rPr>
                <w:spacing w:val="-2"/>
                <w:sz w:val="24"/>
              </w:rPr>
              <w:t>07:00-08:00</w:t>
            </w:r>
          </w:p>
        </w:tc>
        <w:tc>
          <w:tcPr>
            <w:tcW w:w="3193" w:type="dxa"/>
          </w:tcPr>
          <w:p w:rsidR="00FF2FE7" w:rsidRDefault="00DB7868">
            <w:pPr>
              <w:pStyle w:val="TableParagraph"/>
              <w:spacing w:line="258" w:lineRule="exact"/>
              <w:ind w:left="109"/>
              <w:rPr>
                <w:sz w:val="24"/>
              </w:rPr>
            </w:pPr>
            <w:r>
              <w:rPr>
                <w:spacing w:val="-2"/>
                <w:sz w:val="24"/>
              </w:rPr>
              <w:t>18:00-19:00</w:t>
            </w:r>
          </w:p>
        </w:tc>
      </w:tr>
      <w:tr w:rsidR="00FF2FE7">
        <w:trPr>
          <w:trHeight w:val="275"/>
        </w:trPr>
        <w:tc>
          <w:tcPr>
            <w:tcW w:w="2989" w:type="dxa"/>
          </w:tcPr>
          <w:p w:rsidR="00FF2FE7" w:rsidRDefault="00DB7868">
            <w:pPr>
              <w:pStyle w:val="TableParagraph"/>
              <w:spacing w:line="256" w:lineRule="exact"/>
              <w:ind w:left="108"/>
              <w:rPr>
                <w:sz w:val="24"/>
              </w:rPr>
            </w:pPr>
            <w:r>
              <w:rPr>
                <w:sz w:val="24"/>
              </w:rPr>
              <w:t>Кувшинка</w:t>
            </w:r>
            <w:r>
              <w:rPr>
                <w:spacing w:val="-6"/>
                <w:sz w:val="24"/>
              </w:rPr>
              <w:t xml:space="preserve"> </w:t>
            </w:r>
            <w:r>
              <w:rPr>
                <w:spacing w:val="-2"/>
                <w:sz w:val="24"/>
              </w:rPr>
              <w:t>белая</w:t>
            </w:r>
          </w:p>
        </w:tc>
        <w:tc>
          <w:tcPr>
            <w:tcW w:w="3392" w:type="dxa"/>
          </w:tcPr>
          <w:p w:rsidR="00FF2FE7" w:rsidRDefault="00DB7868">
            <w:pPr>
              <w:pStyle w:val="TableParagraph"/>
              <w:spacing w:line="256" w:lineRule="exact"/>
              <w:ind w:left="107"/>
              <w:rPr>
                <w:sz w:val="24"/>
              </w:rPr>
            </w:pPr>
            <w:r>
              <w:rPr>
                <w:spacing w:val="-2"/>
                <w:sz w:val="24"/>
              </w:rPr>
              <w:t>08:00-09:00</w:t>
            </w:r>
          </w:p>
        </w:tc>
        <w:tc>
          <w:tcPr>
            <w:tcW w:w="3193" w:type="dxa"/>
          </w:tcPr>
          <w:p w:rsidR="00FF2FE7" w:rsidRDefault="00DB7868">
            <w:pPr>
              <w:pStyle w:val="TableParagraph"/>
              <w:spacing w:line="256" w:lineRule="exact"/>
              <w:ind w:left="109"/>
              <w:rPr>
                <w:sz w:val="24"/>
              </w:rPr>
            </w:pPr>
            <w:r>
              <w:rPr>
                <w:spacing w:val="-2"/>
                <w:sz w:val="24"/>
              </w:rPr>
              <w:t>19:00-20:00</w:t>
            </w:r>
          </w:p>
        </w:tc>
      </w:tr>
      <w:tr w:rsidR="00FF2FE7">
        <w:trPr>
          <w:trHeight w:val="275"/>
        </w:trPr>
        <w:tc>
          <w:tcPr>
            <w:tcW w:w="2989" w:type="dxa"/>
          </w:tcPr>
          <w:p w:rsidR="00FF2FE7" w:rsidRDefault="00DB7868">
            <w:pPr>
              <w:pStyle w:val="TableParagraph"/>
              <w:spacing w:line="256" w:lineRule="exact"/>
              <w:ind w:left="108"/>
              <w:rPr>
                <w:sz w:val="24"/>
              </w:rPr>
            </w:pPr>
            <w:r>
              <w:rPr>
                <w:sz w:val="24"/>
              </w:rPr>
              <w:t>Фиалка</w:t>
            </w:r>
            <w:r>
              <w:rPr>
                <w:spacing w:val="-2"/>
                <w:sz w:val="24"/>
              </w:rPr>
              <w:t xml:space="preserve"> трехцветная</w:t>
            </w:r>
          </w:p>
        </w:tc>
        <w:tc>
          <w:tcPr>
            <w:tcW w:w="3392" w:type="dxa"/>
          </w:tcPr>
          <w:p w:rsidR="00FF2FE7" w:rsidRDefault="00DB7868">
            <w:pPr>
              <w:pStyle w:val="TableParagraph"/>
              <w:spacing w:line="256" w:lineRule="exact"/>
              <w:ind w:left="107"/>
              <w:rPr>
                <w:sz w:val="24"/>
              </w:rPr>
            </w:pPr>
            <w:r>
              <w:rPr>
                <w:spacing w:val="-2"/>
                <w:sz w:val="24"/>
              </w:rPr>
              <w:t>08:00-09:00</w:t>
            </w:r>
          </w:p>
        </w:tc>
        <w:tc>
          <w:tcPr>
            <w:tcW w:w="3193" w:type="dxa"/>
          </w:tcPr>
          <w:p w:rsidR="00FF2FE7" w:rsidRDefault="00DB7868">
            <w:pPr>
              <w:pStyle w:val="TableParagraph"/>
              <w:spacing w:line="256" w:lineRule="exact"/>
              <w:ind w:left="109"/>
              <w:rPr>
                <w:sz w:val="24"/>
              </w:rPr>
            </w:pPr>
            <w:r>
              <w:rPr>
                <w:spacing w:val="-2"/>
                <w:sz w:val="24"/>
              </w:rPr>
              <w:t>16:00-17:00</w:t>
            </w:r>
          </w:p>
        </w:tc>
      </w:tr>
      <w:tr w:rsidR="00FF2FE7">
        <w:trPr>
          <w:trHeight w:val="275"/>
        </w:trPr>
        <w:tc>
          <w:tcPr>
            <w:tcW w:w="2989" w:type="dxa"/>
          </w:tcPr>
          <w:p w:rsidR="00FF2FE7" w:rsidRDefault="00DB7868">
            <w:pPr>
              <w:pStyle w:val="TableParagraph"/>
              <w:spacing w:line="256" w:lineRule="exact"/>
              <w:ind w:left="108"/>
              <w:rPr>
                <w:sz w:val="24"/>
              </w:rPr>
            </w:pPr>
            <w:r>
              <w:rPr>
                <w:sz w:val="24"/>
              </w:rPr>
              <w:t>Гвоздика</w:t>
            </w:r>
            <w:r>
              <w:rPr>
                <w:spacing w:val="-4"/>
                <w:sz w:val="24"/>
              </w:rPr>
              <w:t xml:space="preserve"> </w:t>
            </w:r>
            <w:r>
              <w:rPr>
                <w:spacing w:val="-2"/>
                <w:sz w:val="24"/>
              </w:rPr>
              <w:t>полевая</w:t>
            </w:r>
          </w:p>
        </w:tc>
        <w:tc>
          <w:tcPr>
            <w:tcW w:w="3392" w:type="dxa"/>
          </w:tcPr>
          <w:p w:rsidR="00FF2FE7" w:rsidRDefault="00DB7868">
            <w:pPr>
              <w:pStyle w:val="TableParagraph"/>
              <w:spacing w:line="256" w:lineRule="exact"/>
              <w:ind w:left="107"/>
              <w:rPr>
                <w:sz w:val="24"/>
              </w:rPr>
            </w:pPr>
            <w:r>
              <w:rPr>
                <w:spacing w:val="-2"/>
                <w:sz w:val="24"/>
              </w:rPr>
              <w:t>10:00-11:00</w:t>
            </w:r>
          </w:p>
        </w:tc>
        <w:tc>
          <w:tcPr>
            <w:tcW w:w="3193" w:type="dxa"/>
          </w:tcPr>
          <w:p w:rsidR="00FF2FE7" w:rsidRDefault="00DB7868">
            <w:pPr>
              <w:pStyle w:val="TableParagraph"/>
              <w:spacing w:line="256" w:lineRule="exact"/>
              <w:ind w:left="109"/>
              <w:rPr>
                <w:sz w:val="24"/>
              </w:rPr>
            </w:pPr>
            <w:r>
              <w:rPr>
                <w:spacing w:val="-2"/>
                <w:sz w:val="24"/>
              </w:rPr>
              <w:t>14:00-15:00</w:t>
            </w:r>
          </w:p>
        </w:tc>
      </w:tr>
      <w:tr w:rsidR="00FF2FE7">
        <w:trPr>
          <w:trHeight w:val="275"/>
        </w:trPr>
        <w:tc>
          <w:tcPr>
            <w:tcW w:w="2989" w:type="dxa"/>
          </w:tcPr>
          <w:p w:rsidR="00FF2FE7" w:rsidRDefault="00DB7868">
            <w:pPr>
              <w:pStyle w:val="TableParagraph"/>
              <w:spacing w:line="256" w:lineRule="exact"/>
              <w:ind w:left="108"/>
              <w:rPr>
                <w:sz w:val="24"/>
              </w:rPr>
            </w:pPr>
            <w:r>
              <w:rPr>
                <w:sz w:val="24"/>
              </w:rPr>
              <w:t>Ноготки</w:t>
            </w:r>
            <w:r>
              <w:rPr>
                <w:spacing w:val="1"/>
                <w:sz w:val="24"/>
              </w:rPr>
              <w:t xml:space="preserve"> </w:t>
            </w:r>
            <w:r>
              <w:rPr>
                <w:spacing w:val="-2"/>
                <w:sz w:val="24"/>
              </w:rPr>
              <w:t>полевые</w:t>
            </w:r>
          </w:p>
        </w:tc>
        <w:tc>
          <w:tcPr>
            <w:tcW w:w="3392" w:type="dxa"/>
          </w:tcPr>
          <w:p w:rsidR="00FF2FE7" w:rsidRDefault="00DB7868">
            <w:pPr>
              <w:pStyle w:val="TableParagraph"/>
              <w:spacing w:line="256" w:lineRule="exact"/>
              <w:ind w:left="107"/>
              <w:rPr>
                <w:sz w:val="24"/>
              </w:rPr>
            </w:pPr>
            <w:r>
              <w:rPr>
                <w:spacing w:val="-2"/>
                <w:sz w:val="24"/>
              </w:rPr>
              <w:t>10:00-11:00</w:t>
            </w:r>
          </w:p>
        </w:tc>
        <w:tc>
          <w:tcPr>
            <w:tcW w:w="3193" w:type="dxa"/>
          </w:tcPr>
          <w:p w:rsidR="00FF2FE7" w:rsidRDefault="00DB7868">
            <w:pPr>
              <w:pStyle w:val="TableParagraph"/>
              <w:spacing w:line="256" w:lineRule="exact"/>
              <w:ind w:left="109"/>
              <w:rPr>
                <w:sz w:val="24"/>
              </w:rPr>
            </w:pPr>
            <w:r>
              <w:rPr>
                <w:spacing w:val="-2"/>
                <w:sz w:val="24"/>
              </w:rPr>
              <w:t>16:00-17:00</w:t>
            </w:r>
          </w:p>
        </w:tc>
      </w:tr>
      <w:tr w:rsidR="00FF2FE7">
        <w:trPr>
          <w:trHeight w:val="275"/>
        </w:trPr>
        <w:tc>
          <w:tcPr>
            <w:tcW w:w="2989" w:type="dxa"/>
          </w:tcPr>
          <w:p w:rsidR="00FF2FE7" w:rsidRDefault="00DB7868">
            <w:pPr>
              <w:pStyle w:val="TableParagraph"/>
              <w:spacing w:line="256" w:lineRule="exact"/>
              <w:ind w:left="108"/>
              <w:rPr>
                <w:sz w:val="24"/>
              </w:rPr>
            </w:pPr>
            <w:r>
              <w:rPr>
                <w:spacing w:val="-2"/>
                <w:sz w:val="24"/>
              </w:rPr>
              <w:t>Кислица</w:t>
            </w:r>
          </w:p>
        </w:tc>
        <w:tc>
          <w:tcPr>
            <w:tcW w:w="3392" w:type="dxa"/>
          </w:tcPr>
          <w:p w:rsidR="00FF2FE7" w:rsidRDefault="00DB7868">
            <w:pPr>
              <w:pStyle w:val="TableParagraph"/>
              <w:spacing w:line="256" w:lineRule="exact"/>
              <w:ind w:left="107"/>
              <w:rPr>
                <w:sz w:val="24"/>
              </w:rPr>
            </w:pPr>
            <w:r>
              <w:rPr>
                <w:spacing w:val="-2"/>
                <w:sz w:val="24"/>
              </w:rPr>
              <w:t>10:00-11:00</w:t>
            </w:r>
          </w:p>
        </w:tc>
        <w:tc>
          <w:tcPr>
            <w:tcW w:w="3193" w:type="dxa"/>
          </w:tcPr>
          <w:p w:rsidR="00FF2FE7" w:rsidRDefault="00DB7868">
            <w:pPr>
              <w:pStyle w:val="TableParagraph"/>
              <w:spacing w:line="256" w:lineRule="exact"/>
              <w:ind w:left="109"/>
              <w:rPr>
                <w:sz w:val="24"/>
              </w:rPr>
            </w:pPr>
            <w:r>
              <w:rPr>
                <w:spacing w:val="-2"/>
                <w:sz w:val="24"/>
              </w:rPr>
              <w:t>18:00-19:00</w:t>
            </w:r>
          </w:p>
        </w:tc>
      </w:tr>
      <w:tr w:rsidR="00FF2FE7">
        <w:trPr>
          <w:trHeight w:val="277"/>
        </w:trPr>
        <w:tc>
          <w:tcPr>
            <w:tcW w:w="2989" w:type="dxa"/>
          </w:tcPr>
          <w:p w:rsidR="00FF2FE7" w:rsidRDefault="00DB7868">
            <w:pPr>
              <w:pStyle w:val="TableParagraph"/>
              <w:spacing w:line="258" w:lineRule="exact"/>
              <w:ind w:left="108"/>
              <w:rPr>
                <w:sz w:val="24"/>
              </w:rPr>
            </w:pPr>
            <w:r>
              <w:rPr>
                <w:spacing w:val="-2"/>
                <w:sz w:val="24"/>
              </w:rPr>
              <w:t>Мать-и-мачеха</w:t>
            </w:r>
          </w:p>
        </w:tc>
        <w:tc>
          <w:tcPr>
            <w:tcW w:w="3392" w:type="dxa"/>
          </w:tcPr>
          <w:p w:rsidR="00FF2FE7" w:rsidRDefault="00DB7868">
            <w:pPr>
              <w:pStyle w:val="TableParagraph"/>
              <w:spacing w:line="258" w:lineRule="exact"/>
              <w:ind w:left="107"/>
              <w:rPr>
                <w:sz w:val="24"/>
              </w:rPr>
            </w:pPr>
            <w:r>
              <w:rPr>
                <w:spacing w:val="-2"/>
                <w:sz w:val="24"/>
              </w:rPr>
              <w:t>10:00-11:00</w:t>
            </w:r>
          </w:p>
        </w:tc>
        <w:tc>
          <w:tcPr>
            <w:tcW w:w="3193" w:type="dxa"/>
          </w:tcPr>
          <w:p w:rsidR="00FF2FE7" w:rsidRDefault="00DB7868">
            <w:pPr>
              <w:pStyle w:val="TableParagraph"/>
              <w:spacing w:line="258" w:lineRule="exact"/>
              <w:ind w:left="109"/>
              <w:rPr>
                <w:sz w:val="24"/>
              </w:rPr>
            </w:pPr>
            <w:r>
              <w:rPr>
                <w:spacing w:val="-2"/>
                <w:sz w:val="24"/>
              </w:rPr>
              <w:t>18:00-19:00</w:t>
            </w:r>
          </w:p>
        </w:tc>
      </w:tr>
      <w:tr w:rsidR="00FF2FE7">
        <w:trPr>
          <w:trHeight w:val="275"/>
        </w:trPr>
        <w:tc>
          <w:tcPr>
            <w:tcW w:w="2989" w:type="dxa"/>
          </w:tcPr>
          <w:p w:rsidR="00FF2FE7" w:rsidRDefault="00DB7868">
            <w:pPr>
              <w:pStyle w:val="TableParagraph"/>
              <w:spacing w:line="256" w:lineRule="exact"/>
              <w:ind w:left="108"/>
              <w:rPr>
                <w:sz w:val="24"/>
              </w:rPr>
            </w:pPr>
            <w:r>
              <w:rPr>
                <w:sz w:val="24"/>
              </w:rPr>
              <w:t>Табак</w:t>
            </w:r>
            <w:r>
              <w:rPr>
                <w:spacing w:val="-5"/>
                <w:sz w:val="24"/>
              </w:rPr>
              <w:t xml:space="preserve"> </w:t>
            </w:r>
            <w:r>
              <w:rPr>
                <w:spacing w:val="-2"/>
                <w:sz w:val="24"/>
              </w:rPr>
              <w:t>душистый</w:t>
            </w:r>
          </w:p>
        </w:tc>
        <w:tc>
          <w:tcPr>
            <w:tcW w:w="3392" w:type="dxa"/>
          </w:tcPr>
          <w:p w:rsidR="00FF2FE7" w:rsidRDefault="00DB7868">
            <w:pPr>
              <w:pStyle w:val="TableParagraph"/>
              <w:spacing w:line="256" w:lineRule="exact"/>
              <w:ind w:left="107"/>
              <w:rPr>
                <w:sz w:val="24"/>
              </w:rPr>
            </w:pPr>
            <w:r>
              <w:rPr>
                <w:spacing w:val="-2"/>
                <w:sz w:val="24"/>
              </w:rPr>
              <w:t>20:00-21:00</w:t>
            </w:r>
          </w:p>
        </w:tc>
        <w:tc>
          <w:tcPr>
            <w:tcW w:w="3193" w:type="dxa"/>
          </w:tcPr>
          <w:p w:rsidR="00FF2FE7" w:rsidRDefault="00FF2FE7">
            <w:pPr>
              <w:pStyle w:val="TableParagraph"/>
              <w:rPr>
                <w:sz w:val="20"/>
              </w:rPr>
            </w:pPr>
          </w:p>
        </w:tc>
      </w:tr>
      <w:tr w:rsidR="00FF2FE7">
        <w:trPr>
          <w:trHeight w:val="275"/>
        </w:trPr>
        <w:tc>
          <w:tcPr>
            <w:tcW w:w="2989" w:type="dxa"/>
          </w:tcPr>
          <w:p w:rsidR="00FF2FE7" w:rsidRDefault="00DB7868">
            <w:pPr>
              <w:pStyle w:val="TableParagraph"/>
              <w:spacing w:line="256" w:lineRule="exact"/>
              <w:ind w:left="108"/>
              <w:rPr>
                <w:sz w:val="24"/>
              </w:rPr>
            </w:pPr>
            <w:r>
              <w:rPr>
                <w:sz w:val="24"/>
              </w:rPr>
              <w:t>Фиалка</w:t>
            </w:r>
            <w:r>
              <w:rPr>
                <w:spacing w:val="-2"/>
                <w:sz w:val="24"/>
              </w:rPr>
              <w:t xml:space="preserve"> ночная</w:t>
            </w:r>
          </w:p>
        </w:tc>
        <w:tc>
          <w:tcPr>
            <w:tcW w:w="3392" w:type="dxa"/>
          </w:tcPr>
          <w:p w:rsidR="00FF2FE7" w:rsidRDefault="00DB7868">
            <w:pPr>
              <w:pStyle w:val="TableParagraph"/>
              <w:spacing w:line="256" w:lineRule="exact"/>
              <w:ind w:left="107"/>
              <w:rPr>
                <w:sz w:val="24"/>
              </w:rPr>
            </w:pPr>
            <w:r>
              <w:rPr>
                <w:spacing w:val="-2"/>
                <w:sz w:val="24"/>
              </w:rPr>
              <w:t>21:00-22:00</w:t>
            </w:r>
          </w:p>
        </w:tc>
        <w:tc>
          <w:tcPr>
            <w:tcW w:w="3193" w:type="dxa"/>
          </w:tcPr>
          <w:p w:rsidR="00FF2FE7" w:rsidRDefault="00FF2FE7">
            <w:pPr>
              <w:pStyle w:val="TableParagraph"/>
              <w:rPr>
                <w:sz w:val="20"/>
              </w:rPr>
            </w:pPr>
          </w:p>
        </w:tc>
      </w:tr>
    </w:tbl>
    <w:p w:rsidR="00FF2FE7" w:rsidRDefault="00FF2FE7">
      <w:pPr>
        <w:pStyle w:val="a3"/>
        <w:spacing w:before="2"/>
        <w:ind w:left="0"/>
      </w:pPr>
    </w:p>
    <w:p w:rsidR="00FF2FE7" w:rsidRDefault="00DB7868">
      <w:pPr>
        <w:pStyle w:val="a3"/>
        <w:ind w:right="291" w:firstLine="708"/>
        <w:jc w:val="both"/>
      </w:pPr>
      <w:r>
        <w:t>Используя дополнительную литературу и электронные ресурсы, составьте природные часы для своего региона. В качестве объектов используйте цветущие растения и птиц. Дан- ные занесите в таблицу 49.</w:t>
      </w:r>
    </w:p>
    <w:p w:rsidR="00FF2FE7" w:rsidRDefault="00DB7868">
      <w:pPr>
        <w:pStyle w:val="a3"/>
        <w:ind w:left="8714"/>
      </w:pPr>
      <w:r>
        <w:t>Таблица</w:t>
      </w:r>
      <w:r>
        <w:rPr>
          <w:spacing w:val="-4"/>
        </w:rPr>
        <w:t xml:space="preserve"> </w:t>
      </w:r>
      <w:r>
        <w:rPr>
          <w:spacing w:val="-5"/>
        </w:rPr>
        <w:t>49.</w:t>
      </w:r>
    </w:p>
    <w:p w:rsidR="00FF2FE7" w:rsidRDefault="00DB7868">
      <w:pPr>
        <w:pStyle w:val="a3"/>
        <w:spacing w:after="9"/>
        <w:ind w:left="3545"/>
      </w:pPr>
      <w:r>
        <w:t>Природные</w:t>
      </w:r>
      <w:r>
        <w:rPr>
          <w:spacing w:val="-5"/>
        </w:rPr>
        <w:t xml:space="preserve"> </w:t>
      </w:r>
      <w:r>
        <w:t>часы</w:t>
      </w:r>
      <w:r>
        <w:rPr>
          <w:spacing w:val="-2"/>
        </w:rPr>
        <w:t xml:space="preserve"> </w:t>
      </w:r>
      <w:r>
        <w:t>Уральского</w:t>
      </w:r>
      <w:r>
        <w:rPr>
          <w:spacing w:val="-2"/>
        </w:rPr>
        <w:t xml:space="preserve"> региона</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7"/>
        <w:gridCol w:w="4787"/>
      </w:tblGrid>
      <w:tr w:rsidR="00FF2FE7">
        <w:trPr>
          <w:trHeight w:val="275"/>
        </w:trPr>
        <w:tc>
          <w:tcPr>
            <w:tcW w:w="4787" w:type="dxa"/>
          </w:tcPr>
          <w:p w:rsidR="00FF2FE7" w:rsidRDefault="00DB7868">
            <w:pPr>
              <w:pStyle w:val="TableParagraph"/>
              <w:spacing w:line="256" w:lineRule="exact"/>
              <w:ind w:left="785"/>
              <w:rPr>
                <w:sz w:val="24"/>
              </w:rPr>
            </w:pPr>
            <w:r>
              <w:rPr>
                <w:sz w:val="24"/>
              </w:rPr>
              <w:t>Название</w:t>
            </w:r>
            <w:r>
              <w:rPr>
                <w:spacing w:val="-4"/>
                <w:sz w:val="24"/>
              </w:rPr>
              <w:t xml:space="preserve"> </w:t>
            </w:r>
            <w:r>
              <w:rPr>
                <w:sz w:val="24"/>
              </w:rPr>
              <w:t>растения</w:t>
            </w:r>
            <w:r>
              <w:rPr>
                <w:spacing w:val="-3"/>
                <w:sz w:val="24"/>
              </w:rPr>
              <w:t xml:space="preserve"> </w:t>
            </w:r>
            <w:r>
              <w:rPr>
                <w:sz w:val="24"/>
              </w:rPr>
              <w:t>/</w:t>
            </w:r>
            <w:r>
              <w:rPr>
                <w:spacing w:val="-2"/>
                <w:sz w:val="24"/>
              </w:rPr>
              <w:t xml:space="preserve"> животного</w:t>
            </w:r>
          </w:p>
        </w:tc>
        <w:tc>
          <w:tcPr>
            <w:tcW w:w="4787" w:type="dxa"/>
          </w:tcPr>
          <w:p w:rsidR="00FF2FE7" w:rsidRDefault="00DB7868">
            <w:pPr>
              <w:pStyle w:val="TableParagraph"/>
              <w:spacing w:line="256" w:lineRule="exact"/>
              <w:ind w:left="549"/>
              <w:rPr>
                <w:sz w:val="24"/>
              </w:rPr>
            </w:pPr>
            <w:r>
              <w:rPr>
                <w:sz w:val="24"/>
              </w:rPr>
              <w:t>Часы</w:t>
            </w:r>
            <w:r>
              <w:rPr>
                <w:spacing w:val="-3"/>
                <w:sz w:val="24"/>
              </w:rPr>
              <w:t xml:space="preserve"> </w:t>
            </w:r>
            <w:r>
              <w:rPr>
                <w:sz w:val="24"/>
              </w:rPr>
              <w:t>активности</w:t>
            </w:r>
            <w:r>
              <w:rPr>
                <w:spacing w:val="-2"/>
                <w:sz w:val="24"/>
              </w:rPr>
              <w:t xml:space="preserve"> </w:t>
            </w:r>
            <w:r>
              <w:rPr>
                <w:sz w:val="24"/>
              </w:rPr>
              <w:t>(цветения</w:t>
            </w:r>
            <w:r>
              <w:rPr>
                <w:spacing w:val="-2"/>
                <w:sz w:val="24"/>
              </w:rPr>
              <w:t xml:space="preserve"> </w:t>
            </w:r>
            <w:r>
              <w:rPr>
                <w:sz w:val="24"/>
              </w:rPr>
              <w:t>/</w:t>
            </w:r>
            <w:r>
              <w:rPr>
                <w:spacing w:val="-4"/>
                <w:sz w:val="24"/>
              </w:rPr>
              <w:t xml:space="preserve"> </w:t>
            </w:r>
            <w:r>
              <w:rPr>
                <w:spacing w:val="-2"/>
                <w:sz w:val="24"/>
              </w:rPr>
              <w:t>пения)</w:t>
            </w:r>
          </w:p>
        </w:tc>
      </w:tr>
      <w:tr w:rsidR="00FF2FE7">
        <w:trPr>
          <w:trHeight w:val="275"/>
        </w:trPr>
        <w:tc>
          <w:tcPr>
            <w:tcW w:w="4787" w:type="dxa"/>
          </w:tcPr>
          <w:p w:rsidR="00FF2FE7" w:rsidRDefault="00FF2FE7">
            <w:pPr>
              <w:pStyle w:val="TableParagraph"/>
              <w:rPr>
                <w:sz w:val="20"/>
              </w:rPr>
            </w:pPr>
          </w:p>
        </w:tc>
        <w:tc>
          <w:tcPr>
            <w:tcW w:w="4787" w:type="dxa"/>
          </w:tcPr>
          <w:p w:rsidR="00FF2FE7" w:rsidRDefault="00FF2FE7">
            <w:pPr>
              <w:pStyle w:val="TableParagraph"/>
              <w:rPr>
                <w:sz w:val="20"/>
              </w:rPr>
            </w:pPr>
          </w:p>
        </w:tc>
      </w:tr>
      <w:tr w:rsidR="00FF2FE7">
        <w:trPr>
          <w:trHeight w:val="275"/>
        </w:trPr>
        <w:tc>
          <w:tcPr>
            <w:tcW w:w="4787" w:type="dxa"/>
          </w:tcPr>
          <w:p w:rsidR="00FF2FE7" w:rsidRDefault="00FF2FE7">
            <w:pPr>
              <w:pStyle w:val="TableParagraph"/>
              <w:rPr>
                <w:sz w:val="20"/>
              </w:rPr>
            </w:pPr>
          </w:p>
        </w:tc>
        <w:tc>
          <w:tcPr>
            <w:tcW w:w="4787" w:type="dxa"/>
          </w:tcPr>
          <w:p w:rsidR="00FF2FE7" w:rsidRDefault="00FF2FE7">
            <w:pPr>
              <w:pStyle w:val="TableParagraph"/>
              <w:rPr>
                <w:sz w:val="20"/>
              </w:rPr>
            </w:pPr>
          </w:p>
        </w:tc>
      </w:tr>
      <w:tr w:rsidR="00FF2FE7">
        <w:trPr>
          <w:trHeight w:val="277"/>
        </w:trPr>
        <w:tc>
          <w:tcPr>
            <w:tcW w:w="4787" w:type="dxa"/>
          </w:tcPr>
          <w:p w:rsidR="00FF2FE7" w:rsidRDefault="00FF2FE7">
            <w:pPr>
              <w:pStyle w:val="TableParagraph"/>
              <w:rPr>
                <w:sz w:val="20"/>
              </w:rPr>
            </w:pPr>
          </w:p>
        </w:tc>
        <w:tc>
          <w:tcPr>
            <w:tcW w:w="4787" w:type="dxa"/>
          </w:tcPr>
          <w:p w:rsidR="00FF2FE7" w:rsidRDefault="00FF2FE7">
            <w:pPr>
              <w:pStyle w:val="TableParagraph"/>
              <w:rPr>
                <w:sz w:val="20"/>
              </w:rPr>
            </w:pPr>
          </w:p>
        </w:tc>
      </w:tr>
      <w:tr w:rsidR="00FF2FE7">
        <w:trPr>
          <w:trHeight w:val="275"/>
        </w:trPr>
        <w:tc>
          <w:tcPr>
            <w:tcW w:w="4787" w:type="dxa"/>
          </w:tcPr>
          <w:p w:rsidR="00FF2FE7" w:rsidRDefault="00FF2FE7">
            <w:pPr>
              <w:pStyle w:val="TableParagraph"/>
              <w:rPr>
                <w:sz w:val="20"/>
              </w:rPr>
            </w:pPr>
          </w:p>
        </w:tc>
        <w:tc>
          <w:tcPr>
            <w:tcW w:w="4787" w:type="dxa"/>
          </w:tcPr>
          <w:p w:rsidR="00FF2FE7" w:rsidRDefault="00FF2FE7">
            <w:pPr>
              <w:pStyle w:val="TableParagraph"/>
              <w:rPr>
                <w:sz w:val="20"/>
              </w:rPr>
            </w:pPr>
          </w:p>
        </w:tc>
      </w:tr>
      <w:tr w:rsidR="00FF2FE7">
        <w:trPr>
          <w:trHeight w:val="275"/>
        </w:trPr>
        <w:tc>
          <w:tcPr>
            <w:tcW w:w="4787" w:type="dxa"/>
          </w:tcPr>
          <w:p w:rsidR="00FF2FE7" w:rsidRDefault="00FF2FE7">
            <w:pPr>
              <w:pStyle w:val="TableParagraph"/>
              <w:rPr>
                <w:sz w:val="20"/>
              </w:rPr>
            </w:pPr>
          </w:p>
        </w:tc>
        <w:tc>
          <w:tcPr>
            <w:tcW w:w="4787" w:type="dxa"/>
          </w:tcPr>
          <w:p w:rsidR="00FF2FE7" w:rsidRDefault="00FF2FE7">
            <w:pPr>
              <w:pStyle w:val="TableParagraph"/>
              <w:rPr>
                <w:sz w:val="20"/>
              </w:rPr>
            </w:pPr>
          </w:p>
        </w:tc>
      </w:tr>
      <w:tr w:rsidR="00FF2FE7">
        <w:trPr>
          <w:trHeight w:val="275"/>
        </w:trPr>
        <w:tc>
          <w:tcPr>
            <w:tcW w:w="4787" w:type="dxa"/>
          </w:tcPr>
          <w:p w:rsidR="00FF2FE7" w:rsidRDefault="00FF2FE7">
            <w:pPr>
              <w:pStyle w:val="TableParagraph"/>
              <w:rPr>
                <w:sz w:val="20"/>
              </w:rPr>
            </w:pPr>
          </w:p>
        </w:tc>
        <w:tc>
          <w:tcPr>
            <w:tcW w:w="4787" w:type="dxa"/>
          </w:tcPr>
          <w:p w:rsidR="00FF2FE7" w:rsidRDefault="00FF2FE7">
            <w:pPr>
              <w:pStyle w:val="TableParagraph"/>
              <w:rPr>
                <w:sz w:val="20"/>
              </w:rPr>
            </w:pPr>
          </w:p>
        </w:tc>
      </w:tr>
      <w:tr w:rsidR="00FF2FE7">
        <w:trPr>
          <w:trHeight w:val="275"/>
        </w:trPr>
        <w:tc>
          <w:tcPr>
            <w:tcW w:w="4787" w:type="dxa"/>
          </w:tcPr>
          <w:p w:rsidR="00FF2FE7" w:rsidRDefault="00FF2FE7">
            <w:pPr>
              <w:pStyle w:val="TableParagraph"/>
              <w:rPr>
                <w:sz w:val="20"/>
              </w:rPr>
            </w:pPr>
          </w:p>
        </w:tc>
        <w:tc>
          <w:tcPr>
            <w:tcW w:w="4787" w:type="dxa"/>
          </w:tcPr>
          <w:p w:rsidR="00FF2FE7" w:rsidRDefault="00FF2FE7">
            <w:pPr>
              <w:pStyle w:val="TableParagraph"/>
              <w:rPr>
                <w:sz w:val="20"/>
              </w:rPr>
            </w:pPr>
          </w:p>
        </w:tc>
      </w:tr>
      <w:tr w:rsidR="00FF2FE7">
        <w:trPr>
          <w:trHeight w:val="276"/>
        </w:trPr>
        <w:tc>
          <w:tcPr>
            <w:tcW w:w="4787" w:type="dxa"/>
          </w:tcPr>
          <w:p w:rsidR="00FF2FE7" w:rsidRDefault="00FF2FE7">
            <w:pPr>
              <w:pStyle w:val="TableParagraph"/>
              <w:rPr>
                <w:sz w:val="20"/>
              </w:rPr>
            </w:pPr>
          </w:p>
        </w:tc>
        <w:tc>
          <w:tcPr>
            <w:tcW w:w="4787" w:type="dxa"/>
          </w:tcPr>
          <w:p w:rsidR="00FF2FE7" w:rsidRDefault="00FF2FE7">
            <w:pPr>
              <w:pStyle w:val="TableParagraph"/>
              <w:rPr>
                <w:sz w:val="20"/>
              </w:rPr>
            </w:pPr>
          </w:p>
        </w:tc>
      </w:tr>
      <w:tr w:rsidR="00FF2FE7">
        <w:trPr>
          <w:trHeight w:val="278"/>
        </w:trPr>
        <w:tc>
          <w:tcPr>
            <w:tcW w:w="4787" w:type="dxa"/>
          </w:tcPr>
          <w:p w:rsidR="00FF2FE7" w:rsidRDefault="00FF2FE7">
            <w:pPr>
              <w:pStyle w:val="TableParagraph"/>
              <w:rPr>
                <w:sz w:val="20"/>
              </w:rPr>
            </w:pPr>
          </w:p>
        </w:tc>
        <w:tc>
          <w:tcPr>
            <w:tcW w:w="4787" w:type="dxa"/>
          </w:tcPr>
          <w:p w:rsidR="00FF2FE7" w:rsidRDefault="00FF2FE7">
            <w:pPr>
              <w:pStyle w:val="TableParagraph"/>
              <w:rPr>
                <w:sz w:val="20"/>
              </w:rPr>
            </w:pPr>
          </w:p>
        </w:tc>
      </w:tr>
      <w:tr w:rsidR="00FF2FE7">
        <w:trPr>
          <w:trHeight w:val="275"/>
        </w:trPr>
        <w:tc>
          <w:tcPr>
            <w:tcW w:w="4787" w:type="dxa"/>
          </w:tcPr>
          <w:p w:rsidR="00FF2FE7" w:rsidRDefault="00FF2FE7">
            <w:pPr>
              <w:pStyle w:val="TableParagraph"/>
              <w:rPr>
                <w:sz w:val="20"/>
              </w:rPr>
            </w:pPr>
          </w:p>
        </w:tc>
        <w:tc>
          <w:tcPr>
            <w:tcW w:w="4787" w:type="dxa"/>
          </w:tcPr>
          <w:p w:rsidR="00FF2FE7" w:rsidRDefault="00FF2FE7">
            <w:pPr>
              <w:pStyle w:val="TableParagraph"/>
              <w:rPr>
                <w:sz w:val="20"/>
              </w:rPr>
            </w:pPr>
          </w:p>
        </w:tc>
      </w:tr>
    </w:tbl>
    <w:p w:rsidR="00FF2FE7" w:rsidRDefault="00DB7868">
      <w:pPr>
        <w:spacing w:before="273"/>
        <w:ind w:left="292"/>
        <w:jc w:val="both"/>
        <w:rPr>
          <w:sz w:val="24"/>
        </w:rPr>
      </w:pPr>
      <w:r>
        <w:rPr>
          <w:b/>
          <w:i/>
          <w:sz w:val="24"/>
        </w:rPr>
        <w:t>Работа</w:t>
      </w:r>
      <w:r>
        <w:rPr>
          <w:b/>
          <w:i/>
          <w:spacing w:val="-1"/>
          <w:sz w:val="24"/>
        </w:rPr>
        <w:t xml:space="preserve"> </w:t>
      </w:r>
      <w:r>
        <w:rPr>
          <w:b/>
          <w:i/>
          <w:sz w:val="24"/>
        </w:rPr>
        <w:t xml:space="preserve">4. </w:t>
      </w:r>
      <w:r>
        <w:rPr>
          <w:sz w:val="24"/>
        </w:rPr>
        <w:t>Поиск воды</w:t>
      </w:r>
      <w:r>
        <w:rPr>
          <w:spacing w:val="-3"/>
          <w:sz w:val="24"/>
        </w:rPr>
        <w:t xml:space="preserve"> </w:t>
      </w:r>
      <w:r>
        <w:rPr>
          <w:sz w:val="24"/>
        </w:rPr>
        <w:t>в</w:t>
      </w:r>
      <w:r>
        <w:rPr>
          <w:spacing w:val="-1"/>
          <w:sz w:val="24"/>
        </w:rPr>
        <w:t xml:space="preserve"> </w:t>
      </w:r>
      <w:r>
        <w:rPr>
          <w:spacing w:val="-2"/>
          <w:sz w:val="24"/>
        </w:rPr>
        <w:t>природе.</w:t>
      </w:r>
    </w:p>
    <w:p w:rsidR="00FF2FE7" w:rsidRDefault="00DB7868">
      <w:pPr>
        <w:pStyle w:val="a3"/>
        <w:ind w:right="289" w:firstLine="708"/>
        <w:jc w:val="both"/>
      </w:pPr>
      <w:r>
        <w:t>Ежедневно человеческий организм теряет 2-3 литра воды. Потеря жидкости через ды- хание и потоотделение увеличивается с интенсивностью работы и повышением температу- ры. Потерю жидкости необходимо компенсировать питьевой водой или водой, содержащей- ся в пище.</w:t>
      </w:r>
    </w:p>
    <w:p w:rsidR="00FF2FE7" w:rsidRDefault="00FF2FE7">
      <w:pPr>
        <w:jc w:val="both"/>
        <w:sectPr w:rsidR="00FF2FE7">
          <w:type w:val="continuous"/>
          <w:pgSz w:w="11910" w:h="16840"/>
          <w:pgMar w:top="1100" w:right="840" w:bottom="880" w:left="840" w:header="0" w:footer="696" w:gutter="0"/>
          <w:cols w:space="720"/>
        </w:sectPr>
      </w:pPr>
    </w:p>
    <w:p w:rsidR="00FF2FE7" w:rsidRDefault="00DB7868">
      <w:pPr>
        <w:pStyle w:val="a3"/>
        <w:spacing w:before="66"/>
        <w:ind w:right="291" w:firstLine="708"/>
        <w:jc w:val="both"/>
      </w:pPr>
      <w:r>
        <w:lastRenderedPageBreak/>
        <w:t>Однако в экстренных ситуациях поиск воды в природе может быть затруднен. Тури- сты редко берут с собой большие запасы воды, надеясь пополнить её запасы из рек, ручьев и озер. Но ситуация может сложиться так, что открытой воды поблизости просто не окажется. В этом случае придется её разыскивать, а, возможно, и добывать грунтовую воду, залегаю- щую на незначительной глубине. И верными помощниками туристов станут растения, кото- рые точно укажут наличие воды и помогут определить её качество.</w:t>
      </w:r>
    </w:p>
    <w:p w:rsidR="00FF2FE7" w:rsidRDefault="00DB7868">
      <w:pPr>
        <w:pStyle w:val="a3"/>
        <w:spacing w:before="1"/>
        <w:ind w:right="289" w:firstLine="708"/>
        <w:jc w:val="both"/>
      </w:pPr>
      <w:r>
        <w:t xml:space="preserve">У </w:t>
      </w:r>
      <w:r>
        <w:rPr>
          <w:b/>
          <w:i/>
        </w:rPr>
        <w:t xml:space="preserve">гигрофитов </w:t>
      </w:r>
      <w:r>
        <w:t>самые высокие требования к воде, поэтому они селятся у болот, бере- гов рек и озер, на влажных участках лугов и лесов, где недалеко от поверхности залегают грунтовые</w:t>
      </w:r>
      <w:r>
        <w:rPr>
          <w:spacing w:val="-3"/>
        </w:rPr>
        <w:t xml:space="preserve"> </w:t>
      </w:r>
      <w:r>
        <w:t>воды.</w:t>
      </w:r>
      <w:r>
        <w:rPr>
          <w:spacing w:val="-3"/>
        </w:rPr>
        <w:t xml:space="preserve"> </w:t>
      </w:r>
      <w:r>
        <w:t>Эти</w:t>
      </w:r>
      <w:r>
        <w:rPr>
          <w:spacing w:val="-1"/>
        </w:rPr>
        <w:t xml:space="preserve"> </w:t>
      </w:r>
      <w:r>
        <w:t>растения</w:t>
      </w:r>
      <w:r>
        <w:rPr>
          <w:spacing w:val="-2"/>
        </w:rPr>
        <w:t xml:space="preserve"> </w:t>
      </w:r>
      <w:r>
        <w:t>обладают</w:t>
      </w:r>
      <w:r>
        <w:rPr>
          <w:spacing w:val="-2"/>
        </w:rPr>
        <w:t xml:space="preserve"> </w:t>
      </w:r>
      <w:r>
        <w:t>разветвленной</w:t>
      </w:r>
      <w:r>
        <w:rPr>
          <w:spacing w:val="-3"/>
        </w:rPr>
        <w:t xml:space="preserve"> </w:t>
      </w:r>
      <w:r>
        <w:t>корневой</w:t>
      </w:r>
      <w:r>
        <w:rPr>
          <w:spacing w:val="-2"/>
        </w:rPr>
        <w:t xml:space="preserve"> </w:t>
      </w:r>
      <w:r>
        <w:t>системой,</w:t>
      </w:r>
      <w:r>
        <w:rPr>
          <w:spacing w:val="-2"/>
        </w:rPr>
        <w:t xml:space="preserve"> </w:t>
      </w:r>
      <w:r>
        <w:t>но</w:t>
      </w:r>
      <w:r>
        <w:rPr>
          <w:spacing w:val="-2"/>
        </w:rPr>
        <w:t xml:space="preserve"> </w:t>
      </w:r>
      <w:r>
        <w:t>располагается она на небольшой глубине от поверхности почвы. Гигрофиты имеют крупные сочные стебли и листья, выделяющиеся яркой окраской и свежестью. Наличие таких растений показывает, что близко под ними находятся грунтовые воды.</w:t>
      </w:r>
    </w:p>
    <w:p w:rsidR="00FF2FE7" w:rsidRDefault="00DB7868">
      <w:pPr>
        <w:pStyle w:val="a3"/>
        <w:ind w:right="288" w:firstLine="708"/>
        <w:jc w:val="both"/>
      </w:pPr>
      <w:r>
        <w:t xml:space="preserve">Растения, которые предпочитают умеренное увлажнение, называются </w:t>
      </w:r>
      <w:r>
        <w:rPr>
          <w:b/>
          <w:i/>
        </w:rPr>
        <w:t>мезофитами</w:t>
      </w:r>
      <w:r>
        <w:t>.</w:t>
      </w:r>
      <w:r>
        <w:rPr>
          <w:spacing w:val="80"/>
        </w:rPr>
        <w:t xml:space="preserve"> </w:t>
      </w:r>
      <w:r>
        <w:t>К</w:t>
      </w:r>
      <w:r>
        <w:rPr>
          <w:spacing w:val="-1"/>
        </w:rPr>
        <w:t xml:space="preserve"> </w:t>
      </w:r>
      <w:r>
        <w:t>этой группе относится большинство растений наших лесов и полей, однако они имеют длинные корни и способны получать воду из глубоких слоев почты.</w:t>
      </w:r>
    </w:p>
    <w:p w:rsidR="00FF2FE7" w:rsidRDefault="00DB7868">
      <w:pPr>
        <w:pStyle w:val="a3"/>
        <w:ind w:right="292" w:firstLine="708"/>
        <w:jc w:val="both"/>
      </w:pPr>
      <w:r>
        <w:t xml:space="preserve">Напротив, растения степей и пустынь могут подсказать, где искать воду, ведь только благодаря её наличию они могут расти и плодоносить. Эти растения относятся к группе </w:t>
      </w:r>
      <w:r>
        <w:rPr>
          <w:b/>
          <w:i/>
        </w:rPr>
        <w:t xml:space="preserve">ксе- рофитов. </w:t>
      </w:r>
      <w:r>
        <w:t>Они имеют длинную корневую систему, зачастую уходящую вглубь на 20-30 мет- ров. Их ветви и листья приспособились к минимальному испарению влаги и отражению сол- нечного света.</w:t>
      </w:r>
    </w:p>
    <w:p w:rsidR="00FF2FE7" w:rsidRDefault="00DB7868">
      <w:pPr>
        <w:pStyle w:val="a3"/>
        <w:spacing w:before="1"/>
        <w:ind w:right="290" w:firstLine="708"/>
        <w:jc w:val="both"/>
      </w:pPr>
      <w:r>
        <w:t>Среди ксерофитов нас особенно заинтересуют так называемые растения-насосы (фре- атофиты), которые корнями достигают уровня подземных вод. Любопытно, что растения группы фреатофитов растут не только в засушливых районах. К ним относятся и широко распространенные растения в средней полосе. Корни у них не такие длинные, как в степных условиях,</w:t>
      </w:r>
      <w:r>
        <w:rPr>
          <w:spacing w:val="-4"/>
        </w:rPr>
        <w:t xml:space="preserve"> </w:t>
      </w:r>
      <w:r>
        <w:t>но</w:t>
      </w:r>
      <w:r>
        <w:rPr>
          <w:spacing w:val="-2"/>
        </w:rPr>
        <w:t xml:space="preserve"> </w:t>
      </w:r>
      <w:r>
        <w:t>обязательно</w:t>
      </w:r>
      <w:r>
        <w:rPr>
          <w:spacing w:val="-2"/>
        </w:rPr>
        <w:t xml:space="preserve"> </w:t>
      </w:r>
      <w:r>
        <w:t>достигают</w:t>
      </w:r>
      <w:r>
        <w:rPr>
          <w:spacing w:val="-2"/>
        </w:rPr>
        <w:t xml:space="preserve"> </w:t>
      </w:r>
      <w:r>
        <w:t>расположения</w:t>
      </w:r>
      <w:r>
        <w:rPr>
          <w:spacing w:val="-2"/>
        </w:rPr>
        <w:t xml:space="preserve"> </w:t>
      </w:r>
      <w:r>
        <w:t>грунтовых вод.</w:t>
      </w:r>
      <w:r>
        <w:rPr>
          <w:spacing w:val="-3"/>
        </w:rPr>
        <w:t xml:space="preserve"> </w:t>
      </w:r>
      <w:r>
        <w:t>Там,</w:t>
      </w:r>
      <w:r>
        <w:rPr>
          <w:spacing w:val="-2"/>
        </w:rPr>
        <w:t xml:space="preserve"> </w:t>
      </w:r>
      <w:r>
        <w:t>где</w:t>
      </w:r>
      <w:r>
        <w:rPr>
          <w:spacing w:val="-3"/>
        </w:rPr>
        <w:t xml:space="preserve"> </w:t>
      </w:r>
      <w:r>
        <w:t>они</w:t>
      </w:r>
      <w:r>
        <w:rPr>
          <w:spacing w:val="-4"/>
        </w:rPr>
        <w:t xml:space="preserve"> </w:t>
      </w:r>
      <w:r>
        <w:t>растут,</w:t>
      </w:r>
      <w:r>
        <w:rPr>
          <w:spacing w:val="-2"/>
        </w:rPr>
        <w:t xml:space="preserve"> </w:t>
      </w:r>
      <w:r>
        <w:t>люди традиционно копали колодцы.</w:t>
      </w:r>
    </w:p>
    <w:p w:rsidR="00FF2FE7" w:rsidRDefault="00DB7868">
      <w:pPr>
        <w:pStyle w:val="a3"/>
        <w:ind w:right="289" w:firstLine="708"/>
        <w:jc w:val="both"/>
      </w:pPr>
      <w:r>
        <w:t>А) Используя дополнительную литературу и электронные источники, приведите при- меры растений гигрофитов, мезофитов и ксерофитов в вашем регионе.</w:t>
      </w:r>
    </w:p>
    <w:p w:rsidR="00FF2FE7" w:rsidRDefault="00DB7868">
      <w:pPr>
        <w:pStyle w:val="a3"/>
        <w:tabs>
          <w:tab w:val="left" w:pos="9644"/>
        </w:tabs>
        <w:ind w:left="1001"/>
        <w:jc w:val="both"/>
      </w:pPr>
      <w:r>
        <w:t xml:space="preserve">Растения гигрофиты: </w:t>
      </w:r>
      <w:r>
        <w:rPr>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849728" behindDoc="1" locked="0" layoutInCell="1" allowOverlap="1">
                <wp:simplePos x="0" y="0"/>
                <wp:positionH relativeFrom="page">
                  <wp:posOffset>1169212</wp:posOffset>
                </wp:positionH>
                <wp:positionV relativeFrom="paragraph">
                  <wp:posOffset>172115</wp:posOffset>
                </wp:positionV>
                <wp:extent cx="5410200" cy="1270"/>
                <wp:effectExtent l="0" t="0" r="0" b="0"/>
                <wp:wrapTopAndBottom/>
                <wp:docPr id="671" name="Graphic 6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7C02B4F" id="Graphic 671" o:spid="_x0000_s1026" style="position:absolute;margin-left:92.05pt;margin-top:13.55pt;width:426pt;height:.1pt;z-index:-251466752;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" path="m,l5410200,e" filled="f" strokeweight=".17183mm">
                <v:path arrowok="t"/>
                <w10:wrap type="topAndBottom" anchorx="page"/>
              </v:shape>
            </w:pict>
          </mc:Fallback>
        </mc:AlternateContent>
      </w:r>
    </w:p>
    <w:p w:rsidR="00FF2FE7" w:rsidRDefault="00DB7868">
      <w:pPr>
        <w:pStyle w:val="a3"/>
        <w:tabs>
          <w:tab w:val="left" w:pos="9672"/>
        </w:tabs>
        <w:ind w:left="1001"/>
      </w:pPr>
      <w:r>
        <w:t xml:space="preserve">Растения мезофиты: </w:t>
      </w:r>
      <w:r>
        <w:rPr>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850752" behindDoc="1" locked="0" layoutInCell="1" allowOverlap="1">
                <wp:simplePos x="0" y="0"/>
                <wp:positionH relativeFrom="page">
                  <wp:posOffset>1169212</wp:posOffset>
                </wp:positionH>
                <wp:positionV relativeFrom="paragraph">
                  <wp:posOffset>172435</wp:posOffset>
                </wp:positionV>
                <wp:extent cx="5410200" cy="1270"/>
                <wp:effectExtent l="0" t="0" r="0" b="0"/>
                <wp:wrapTopAndBottom/>
                <wp:docPr id="672" name="Graphic 6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45DDE12" id="Graphic 672" o:spid="_x0000_s1026" style="position:absolute;margin-left:92.05pt;margin-top:13.6pt;width:426pt;height:.1pt;z-index:-251465728;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" path="m,l5410200,e" filled="f" strokeweight=".17183mm">
                <v:path arrowok="t"/>
                <w10:wrap type="topAndBottom" anchorx="page"/>
              </v:shape>
            </w:pict>
          </mc:Fallback>
        </mc:AlternateContent>
      </w:r>
    </w:p>
    <w:p w:rsidR="00FF2FE7" w:rsidRDefault="00DB7868">
      <w:pPr>
        <w:pStyle w:val="a3"/>
        <w:tabs>
          <w:tab w:val="left" w:pos="9648"/>
        </w:tabs>
        <w:ind w:left="1001"/>
      </w:pPr>
      <w:r>
        <w:t xml:space="preserve">Растения ксерофиты: </w:t>
      </w:r>
      <w:r>
        <w:rPr>
          <w:u w:val="single"/>
        </w:rPr>
        <w:tab/>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851776" behindDoc="1" locked="0" layoutInCell="1" allowOverlap="1">
                <wp:simplePos x="0" y="0"/>
                <wp:positionH relativeFrom="page">
                  <wp:posOffset>1176832</wp:posOffset>
                </wp:positionH>
                <wp:positionV relativeFrom="paragraph">
                  <wp:posOffset>172181</wp:posOffset>
                </wp:positionV>
                <wp:extent cx="5410200" cy="1270"/>
                <wp:effectExtent l="0" t="0" r="0" b="0"/>
                <wp:wrapTopAndBottom/>
                <wp:docPr id="673" name="Graphic 6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1270"/>
                        </a:xfrm>
                        <a:custGeom>
                          <a:avLst/>
                          <a:gdLst/>
                          <a:ahLst/>
                          <a:cxnLst/>
                          <a:rect l="l" t="t" r="r" b="b"/>
                          <a:pathLst>
                            <a:path w="5410200">
                              <a:moveTo>
                                <a:pt x="0" y="0"/>
                              </a:moveTo>
                              <a:lnTo>
                                <a:pt x="54102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F5D2215" id="Graphic 673" o:spid="_x0000_s1026" style="position:absolute;margin-left:92.65pt;margin-top:13.55pt;width:426pt;height:.1pt;z-index:-251464704;visibility:visible;mso-wrap-style:square;mso-wrap-distance-left:0;mso-wrap-distance-top:0;mso-wrap-distance-right:0;mso-wrap-distance-bottom:0;mso-position-horizontal:absolute;mso-position-horizontal-relative:page;mso-position-vertical:absolute;mso-position-vertical-relative:text;v-text-anchor:top" coordsize="5410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" path="m,l5410200,e" filled="f" strokeweight=".17183mm">
                <v:path arrowok="t"/>
                <w10:wrap type="topAndBottom" anchorx="page"/>
              </v:shape>
            </w:pict>
          </mc:Fallback>
        </mc:AlternateContent>
      </w:r>
    </w:p>
    <w:p w:rsidR="00FF2FE7" w:rsidRDefault="00FF2FE7">
      <w:pPr>
        <w:pStyle w:val="a3"/>
        <w:ind w:left="0"/>
      </w:pPr>
    </w:p>
    <w:p w:rsidR="00FF2FE7" w:rsidRDefault="00DB7868">
      <w:pPr>
        <w:pStyle w:val="a3"/>
        <w:ind w:right="296"/>
        <w:jc w:val="both"/>
      </w:pPr>
      <w:r>
        <w:t xml:space="preserve">Б) Используя дополнительную литературу и электронные источники, решите ситуационную </w:t>
      </w:r>
      <w:r>
        <w:rPr>
          <w:spacing w:val="-2"/>
        </w:rPr>
        <w:t>задачу.</w:t>
      </w:r>
    </w:p>
    <w:p w:rsidR="00FF2FE7" w:rsidRDefault="00DB7868">
      <w:pPr>
        <w:pStyle w:val="a3"/>
        <w:ind w:right="291" w:firstLine="708"/>
        <w:jc w:val="both"/>
      </w:pPr>
      <w:r>
        <w:rPr>
          <w:b/>
        </w:rPr>
        <w:t xml:space="preserve">Задача 1. </w:t>
      </w:r>
      <w:r>
        <w:t>После длительного перехода по лесной местности вы вышли на поляну. Рассмотрите</w:t>
      </w:r>
      <w:r>
        <w:rPr>
          <w:spacing w:val="-2"/>
        </w:rPr>
        <w:t xml:space="preserve"> </w:t>
      </w:r>
      <w:r>
        <w:t>рис. 45.</w:t>
      </w:r>
      <w:r>
        <w:rPr>
          <w:spacing w:val="-1"/>
        </w:rPr>
        <w:t xml:space="preserve"> </w:t>
      </w:r>
      <w:r>
        <w:t>Используя знание</w:t>
      </w:r>
      <w:r>
        <w:rPr>
          <w:spacing w:val="-1"/>
        </w:rPr>
        <w:t xml:space="preserve"> </w:t>
      </w:r>
      <w:r>
        <w:t>экологических особенностей</w:t>
      </w:r>
      <w:r>
        <w:rPr>
          <w:spacing w:val="-3"/>
        </w:rPr>
        <w:t xml:space="preserve"> </w:t>
      </w:r>
      <w:r>
        <w:t>растений,</w:t>
      </w:r>
      <w:r>
        <w:rPr>
          <w:spacing w:val="-1"/>
        </w:rPr>
        <w:t xml:space="preserve"> </w:t>
      </w:r>
      <w:r>
        <w:t>определите</w:t>
      </w:r>
      <w:r>
        <w:rPr>
          <w:spacing w:val="-2"/>
        </w:rPr>
        <w:t xml:space="preserve"> </w:t>
      </w:r>
      <w:r>
        <w:t>на каком участке поляны можно быстро найти воду.</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ind w:left="3174"/>
        <w:rPr>
          <w:sz w:val="20"/>
        </w:rPr>
      </w:pPr>
      <w:r>
        <w:rPr>
          <w:noProof/>
          <w:sz w:val="20"/>
          <w:lang w:eastAsia="ru-RU"/>
        </w:rPr>
        <w:lastRenderedPageBreak/>
        <w:drawing>
          <wp:inline distT="0" distB="0" distL="0" distR="0">
            <wp:extent cx="2326068" cy="2448305"/>
            <wp:effectExtent l="0" t="0" r="0" b="0"/>
            <wp:docPr id="674" name="Image 6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74" name="Image 674"/>
                    <pic:cNvPicPr/>
                  </pic:nvPicPr>
                  <pic:blipFill>
                    <a:blip r:embed="rId138" cstate="print"/>
                    <a:stretch>
                      <a:fillRect/>
                    </a:stretch>
                  </pic:blipFill>
                  <pic:spPr>
                    <a:xfrm>
                      <a:off x="0" y="0"/>
                      <a:ext cx="2326068" cy="2448305"/>
                    </a:xfrm>
                    <a:prstGeom prst="rect">
                      <a:avLst/>
                    </a:prstGeom>
                  </pic:spPr>
                </pic:pic>
              </a:graphicData>
            </a:graphic>
          </wp:inline>
        </w:drawing>
      </w:r>
    </w:p>
    <w:p w:rsidR="00FF2FE7" w:rsidRDefault="00DB7868">
      <w:pPr>
        <w:pStyle w:val="a3"/>
        <w:spacing w:before="270"/>
        <w:ind w:left="3466"/>
        <w:jc w:val="both"/>
      </w:pPr>
      <w:r>
        <w:t>Рис.</w:t>
      </w:r>
      <w:r>
        <w:rPr>
          <w:spacing w:val="-2"/>
        </w:rPr>
        <w:t xml:space="preserve"> </w:t>
      </w:r>
      <w:r>
        <w:t>45.</w:t>
      </w:r>
      <w:r>
        <w:rPr>
          <w:spacing w:val="-2"/>
        </w:rPr>
        <w:t xml:space="preserve"> </w:t>
      </w:r>
      <w:r>
        <w:t>Участок</w:t>
      </w:r>
      <w:r>
        <w:rPr>
          <w:spacing w:val="-1"/>
        </w:rPr>
        <w:t xml:space="preserve"> </w:t>
      </w:r>
      <w:r>
        <w:t>лесной</w:t>
      </w:r>
      <w:r>
        <w:rPr>
          <w:spacing w:val="-1"/>
        </w:rPr>
        <w:t xml:space="preserve"> </w:t>
      </w:r>
      <w:r>
        <w:rPr>
          <w:spacing w:val="-2"/>
        </w:rPr>
        <w:t>поляны</w:t>
      </w:r>
    </w:p>
    <w:p w:rsidR="00FF2FE7" w:rsidRDefault="00DB7868">
      <w:pPr>
        <w:pStyle w:val="a3"/>
        <w:spacing w:before="1"/>
        <w:ind w:right="289"/>
        <w:jc w:val="both"/>
      </w:pPr>
      <w:r>
        <w:t xml:space="preserve">В) </w:t>
      </w:r>
      <w:r>
        <w:rPr>
          <w:b/>
        </w:rPr>
        <w:t xml:space="preserve">Задача 2. </w:t>
      </w:r>
      <w:r>
        <w:t>Во время похода в жаркий летний день вы оказались в смешанном широколист- венном лесу (береза, ольха, липа) без воды. В карманах вы нашли полиэтиленовый пакет и веревку. Опишите, как используя данные предметы можно получить воду.</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852800" behindDoc="1" locked="0" layoutInCell="1" allowOverlap="1">
                <wp:simplePos x="0" y="0"/>
                <wp:positionH relativeFrom="page">
                  <wp:posOffset>719327</wp:posOffset>
                </wp:positionH>
                <wp:positionV relativeFrom="paragraph">
                  <wp:posOffset>172378</wp:posOffset>
                </wp:positionV>
                <wp:extent cx="6097270" cy="1270"/>
                <wp:effectExtent l="0" t="0" r="0" b="0"/>
                <wp:wrapTopAndBottom/>
                <wp:docPr id="675" name="Graphic 6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7839FF4" id="Graphic 675" o:spid="_x0000_s1026" style="position:absolute;margin-left:56.65pt;margin-top:13.55pt;width:480.1pt;height:.1pt;z-index:-251463680;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" path="m,l6096889,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53824" behindDoc="1" locked="0" layoutInCell="1" allowOverlap="1">
                <wp:simplePos x="0" y="0"/>
                <wp:positionH relativeFrom="page">
                  <wp:posOffset>719327</wp:posOffset>
                </wp:positionH>
                <wp:positionV relativeFrom="paragraph">
                  <wp:posOffset>347638</wp:posOffset>
                </wp:positionV>
                <wp:extent cx="6096000" cy="1270"/>
                <wp:effectExtent l="0" t="0" r="0" b="0"/>
                <wp:wrapTopAndBottom/>
                <wp:docPr id="676" name="Graphic 6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7AF28AA" id="Graphic 676" o:spid="_x0000_s1026" style="position:absolute;margin-left:56.65pt;margin-top:27.35pt;width:480pt;height:.1pt;z-index:-25146265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54848" behindDoc="1" locked="0" layoutInCell="1" allowOverlap="1">
                <wp:simplePos x="0" y="0"/>
                <wp:positionH relativeFrom="page">
                  <wp:posOffset>719327</wp:posOffset>
                </wp:positionH>
                <wp:positionV relativeFrom="paragraph">
                  <wp:posOffset>522898</wp:posOffset>
                </wp:positionV>
                <wp:extent cx="6096000" cy="1270"/>
                <wp:effectExtent l="0" t="0" r="0" b="0"/>
                <wp:wrapTopAndBottom/>
                <wp:docPr id="677" name="Graphic 6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F72B0C7" id="Graphic 677" o:spid="_x0000_s1026" style="position:absolute;margin-left:56.65pt;margin-top:41.15pt;width:480pt;height:.1pt;z-index:-25146163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55872" behindDoc="1" locked="0" layoutInCell="1" allowOverlap="1">
                <wp:simplePos x="0" y="0"/>
                <wp:positionH relativeFrom="page">
                  <wp:posOffset>719327</wp:posOffset>
                </wp:positionH>
                <wp:positionV relativeFrom="paragraph">
                  <wp:posOffset>698158</wp:posOffset>
                </wp:positionV>
                <wp:extent cx="6097270" cy="1270"/>
                <wp:effectExtent l="0" t="0" r="0" b="0"/>
                <wp:wrapTopAndBottom/>
                <wp:docPr id="678" name="Graphic 6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DA61518" id="Graphic 678" o:spid="_x0000_s1026" style="position:absolute;margin-left:56.65pt;margin-top:54.95pt;width:480.1pt;height:.1pt;z-index:-251460608;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56896" behindDoc="1" locked="0" layoutInCell="1" allowOverlap="1">
                <wp:simplePos x="0" y="0"/>
                <wp:positionH relativeFrom="page">
                  <wp:posOffset>719327</wp:posOffset>
                </wp:positionH>
                <wp:positionV relativeFrom="paragraph">
                  <wp:posOffset>873418</wp:posOffset>
                </wp:positionV>
                <wp:extent cx="4953000" cy="1270"/>
                <wp:effectExtent l="0" t="0" r="0" b="0"/>
                <wp:wrapTopAndBottom/>
                <wp:docPr id="679" name="Graphic 6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000" cy="1270"/>
                        </a:xfrm>
                        <a:custGeom>
                          <a:avLst/>
                          <a:gdLst/>
                          <a:ahLst/>
                          <a:cxnLst/>
                          <a:rect l="l" t="t" r="r" b="b"/>
                          <a:pathLst>
                            <a:path w="4953000">
                              <a:moveTo>
                                <a:pt x="0" y="0"/>
                              </a:moveTo>
                              <a:lnTo>
                                <a:pt x="4953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894D63F" id="Graphic 679" o:spid="_x0000_s1026" style="position:absolute;margin-left:56.65pt;margin-top:68.75pt;width:390pt;height:.1pt;z-index:-251459584;visibility:visible;mso-wrap-style:square;mso-wrap-distance-left:0;mso-wrap-distance-top:0;mso-wrap-distance-right:0;mso-wrap-distance-bottom:0;mso-position-horizontal:absolute;mso-position-horizontal-relative:page;mso-position-vertical:absolute;mso-position-vertical-relative:text;v-text-anchor:top" coordsize="4953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" path="m,l49530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ind w:right="301"/>
      </w:pPr>
      <w:r>
        <w:rPr>
          <w:b/>
          <w:i/>
        </w:rPr>
        <w:t xml:space="preserve">Работа 5. </w:t>
      </w:r>
      <w:r>
        <w:t>Правила употребления воды и способы ее обеззараживания в условиях автоном-</w:t>
      </w:r>
      <w:r>
        <w:rPr>
          <w:spacing w:val="40"/>
        </w:rPr>
        <w:t xml:space="preserve"> </w:t>
      </w:r>
      <w:r>
        <w:t>ного существования.</w:t>
      </w:r>
    </w:p>
    <w:p w:rsidR="00FF2FE7" w:rsidRDefault="00DB7868">
      <w:pPr>
        <w:pStyle w:val="a3"/>
      </w:pPr>
      <w:r>
        <w:t>А)</w:t>
      </w:r>
      <w:r>
        <w:rPr>
          <w:spacing w:val="40"/>
        </w:rPr>
        <w:t xml:space="preserve"> </w:t>
      </w:r>
      <w:r>
        <w:t>Запишите</w:t>
      </w:r>
      <w:r>
        <w:rPr>
          <w:spacing w:val="40"/>
        </w:rPr>
        <w:t xml:space="preserve"> </w:t>
      </w:r>
      <w:r>
        <w:t>какие</w:t>
      </w:r>
      <w:r>
        <w:rPr>
          <w:spacing w:val="40"/>
        </w:rPr>
        <w:t xml:space="preserve"> </w:t>
      </w:r>
      <w:r>
        <w:t>правила</w:t>
      </w:r>
      <w:r>
        <w:rPr>
          <w:spacing w:val="40"/>
        </w:rPr>
        <w:t xml:space="preserve"> </w:t>
      </w:r>
      <w:r>
        <w:t>употребления</w:t>
      </w:r>
      <w:r>
        <w:rPr>
          <w:spacing w:val="40"/>
        </w:rPr>
        <w:t xml:space="preserve"> </w:t>
      </w:r>
      <w:r>
        <w:t>воды</w:t>
      </w:r>
      <w:r>
        <w:rPr>
          <w:spacing w:val="40"/>
        </w:rPr>
        <w:t xml:space="preserve"> </w:t>
      </w:r>
      <w:r>
        <w:t>необходимо</w:t>
      </w:r>
      <w:r>
        <w:rPr>
          <w:spacing w:val="40"/>
        </w:rPr>
        <w:t xml:space="preserve"> </w:t>
      </w:r>
      <w:r>
        <w:t>соблюдать</w:t>
      </w:r>
      <w:r>
        <w:rPr>
          <w:spacing w:val="40"/>
        </w:rPr>
        <w:t xml:space="preserve"> </w:t>
      </w:r>
      <w:r>
        <w:t>в</w:t>
      </w:r>
      <w:r>
        <w:rPr>
          <w:spacing w:val="40"/>
        </w:rPr>
        <w:t xml:space="preserve"> </w:t>
      </w:r>
      <w:r>
        <w:t>жаркий</w:t>
      </w:r>
      <w:r>
        <w:rPr>
          <w:spacing w:val="40"/>
        </w:rPr>
        <w:t xml:space="preserve"> </w:t>
      </w:r>
      <w:r>
        <w:t xml:space="preserve">летний </w:t>
      </w:r>
      <w:r>
        <w:rPr>
          <w:spacing w:val="-2"/>
        </w:rPr>
        <w:t>день.</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857920" behindDoc="1" locked="0" layoutInCell="1" allowOverlap="1">
                <wp:simplePos x="0" y="0"/>
                <wp:positionH relativeFrom="page">
                  <wp:posOffset>719327</wp:posOffset>
                </wp:positionH>
                <wp:positionV relativeFrom="paragraph">
                  <wp:posOffset>172226</wp:posOffset>
                </wp:positionV>
                <wp:extent cx="6096000" cy="1270"/>
                <wp:effectExtent l="0" t="0" r="0" b="0"/>
                <wp:wrapTopAndBottom/>
                <wp:docPr id="680" name="Graphic 6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6A3E040" id="Graphic 680" o:spid="_x0000_s1026" style="position:absolute;margin-left:56.65pt;margin-top:13.55pt;width:480pt;height:.1pt;z-index:-25145856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58944" behindDoc="1" locked="0" layoutInCell="1" allowOverlap="1">
                <wp:simplePos x="0" y="0"/>
                <wp:positionH relativeFrom="page">
                  <wp:posOffset>719327</wp:posOffset>
                </wp:positionH>
                <wp:positionV relativeFrom="paragraph">
                  <wp:posOffset>347486</wp:posOffset>
                </wp:positionV>
                <wp:extent cx="6096000" cy="1270"/>
                <wp:effectExtent l="0" t="0" r="0" b="0"/>
                <wp:wrapTopAndBottom/>
                <wp:docPr id="681" name="Graphic 6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C4FE318" id="Graphic 681" o:spid="_x0000_s1026" style="position:absolute;margin-left:56.65pt;margin-top:27.35pt;width:480pt;height:.1pt;z-index:-25145753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59968" behindDoc="1" locked="0" layoutInCell="1" allowOverlap="1">
                <wp:simplePos x="0" y="0"/>
                <wp:positionH relativeFrom="page">
                  <wp:posOffset>719327</wp:posOffset>
                </wp:positionH>
                <wp:positionV relativeFrom="paragraph">
                  <wp:posOffset>523000</wp:posOffset>
                </wp:positionV>
                <wp:extent cx="6096000" cy="1270"/>
                <wp:effectExtent l="0" t="0" r="0" b="0"/>
                <wp:wrapTopAndBottom/>
                <wp:docPr id="682" name="Graphic 6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A1CA146" id="Graphic 682" o:spid="_x0000_s1026" style="position:absolute;margin-left:56.65pt;margin-top:41.2pt;width:480pt;height:.1pt;z-index:-25145651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60992" behindDoc="1" locked="0" layoutInCell="1" allowOverlap="1">
                <wp:simplePos x="0" y="0"/>
                <wp:positionH relativeFrom="page">
                  <wp:posOffset>719327</wp:posOffset>
                </wp:positionH>
                <wp:positionV relativeFrom="paragraph">
                  <wp:posOffset>698260</wp:posOffset>
                </wp:positionV>
                <wp:extent cx="6096635" cy="1270"/>
                <wp:effectExtent l="0" t="0" r="0" b="0"/>
                <wp:wrapTopAndBottom/>
                <wp:docPr id="683" name="Graphic 6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30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7FA047F" id="Graphic 683" o:spid="_x0000_s1026" style="position:absolute;margin-left:56.65pt;margin-top:55pt;width:480.05pt;height:.1pt;z-index:-251455488;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" path="m,l609630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62016" behindDoc="1" locked="0" layoutInCell="1" allowOverlap="1">
                <wp:simplePos x="0" y="0"/>
                <wp:positionH relativeFrom="page">
                  <wp:posOffset>719327</wp:posOffset>
                </wp:positionH>
                <wp:positionV relativeFrom="paragraph">
                  <wp:posOffset>873520</wp:posOffset>
                </wp:positionV>
                <wp:extent cx="4953000" cy="1270"/>
                <wp:effectExtent l="0" t="0" r="0" b="0"/>
                <wp:wrapTopAndBottom/>
                <wp:docPr id="684" name="Graphic 6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000" cy="1270"/>
                        </a:xfrm>
                        <a:custGeom>
                          <a:avLst/>
                          <a:gdLst/>
                          <a:ahLst/>
                          <a:cxnLst/>
                          <a:rect l="l" t="t" r="r" b="b"/>
                          <a:pathLst>
                            <a:path w="4953000">
                              <a:moveTo>
                                <a:pt x="0" y="0"/>
                              </a:moveTo>
                              <a:lnTo>
                                <a:pt x="4953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A8044C8" id="Graphic 684" o:spid="_x0000_s1026" style="position:absolute;margin-left:56.65pt;margin-top:68.8pt;width:390pt;height:.1pt;z-index:-251454464;visibility:visible;mso-wrap-style:square;mso-wrap-distance-left:0;mso-wrap-distance-top:0;mso-wrap-distance-right:0;mso-wrap-distance-bottom:0;mso-position-horizontal:absolute;mso-position-horizontal-relative:page;mso-position-vertical:absolute;mso-position-vertical-relative:text;v-text-anchor:top" coordsize="4953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" path="m,l49530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pPr>
      <w:r>
        <w:t xml:space="preserve">Б) Заполните Таблицу 50, описав способы обеззараживания и очистки воды, добытой в при- </w:t>
      </w:r>
      <w:r>
        <w:rPr>
          <w:spacing w:val="-2"/>
        </w:rPr>
        <w:t>роде.</w:t>
      </w:r>
    </w:p>
    <w:p w:rsidR="00FF2FE7" w:rsidRDefault="00DB7868">
      <w:pPr>
        <w:pStyle w:val="a3"/>
        <w:ind w:left="8420"/>
        <w:jc w:val="center"/>
      </w:pPr>
      <w:r>
        <w:t>Таблица</w:t>
      </w:r>
      <w:r>
        <w:rPr>
          <w:spacing w:val="-4"/>
        </w:rPr>
        <w:t xml:space="preserve"> </w:t>
      </w:r>
      <w:r>
        <w:rPr>
          <w:spacing w:val="-5"/>
        </w:rPr>
        <w:t>50.</w:t>
      </w:r>
    </w:p>
    <w:p w:rsidR="00FF2FE7" w:rsidRDefault="00DB7868">
      <w:pPr>
        <w:pStyle w:val="a3"/>
        <w:spacing w:after="8"/>
        <w:ind w:left="1558" w:right="1558"/>
        <w:jc w:val="center"/>
      </w:pPr>
      <w:r>
        <w:t>Способы</w:t>
      </w:r>
      <w:r>
        <w:rPr>
          <w:spacing w:val="-2"/>
        </w:rPr>
        <w:t xml:space="preserve"> </w:t>
      </w:r>
      <w:r>
        <w:t>обеззараживания</w:t>
      </w:r>
      <w:r>
        <w:rPr>
          <w:spacing w:val="-2"/>
        </w:rPr>
        <w:t xml:space="preserve"> </w:t>
      </w:r>
      <w:r>
        <w:t>и</w:t>
      </w:r>
      <w:r>
        <w:rPr>
          <w:spacing w:val="-1"/>
        </w:rPr>
        <w:t xml:space="preserve"> </w:t>
      </w:r>
      <w:r>
        <w:t>очистки</w:t>
      </w:r>
      <w:r>
        <w:rPr>
          <w:spacing w:val="-2"/>
        </w:rPr>
        <w:t xml:space="preserve"> </w:t>
      </w:r>
      <w:r>
        <w:t>воды</w:t>
      </w:r>
      <w:r>
        <w:rPr>
          <w:spacing w:val="-1"/>
        </w:rPr>
        <w:t xml:space="preserve"> </w:t>
      </w:r>
      <w:r>
        <w:t>в</w:t>
      </w:r>
      <w:r>
        <w:rPr>
          <w:spacing w:val="-3"/>
        </w:rPr>
        <w:t xml:space="preserve"> </w:t>
      </w:r>
      <w:r>
        <w:rPr>
          <w:spacing w:val="-2"/>
        </w:rPr>
        <w:t>природе</w:t>
      </w:r>
    </w:p>
    <w:tbl>
      <w:tblPr>
        <w:tblStyle w:val="TableNormal"/>
        <w:tblW w:w="0" w:type="auto"/>
        <w:tblInd w:w="3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91"/>
        <w:gridCol w:w="2396"/>
        <w:gridCol w:w="2393"/>
        <w:gridCol w:w="2393"/>
      </w:tblGrid>
      <w:tr w:rsidR="00FF2FE7">
        <w:trPr>
          <w:trHeight w:val="551"/>
        </w:trPr>
        <w:tc>
          <w:tcPr>
            <w:tcW w:w="2391" w:type="dxa"/>
          </w:tcPr>
          <w:p w:rsidR="00FF2FE7" w:rsidRDefault="00DB7868">
            <w:pPr>
              <w:pStyle w:val="TableParagraph"/>
              <w:spacing w:line="268" w:lineRule="exact"/>
              <w:ind w:left="16"/>
              <w:jc w:val="center"/>
              <w:rPr>
                <w:sz w:val="24"/>
              </w:rPr>
            </w:pPr>
            <w:r>
              <w:rPr>
                <w:sz w:val="24"/>
              </w:rPr>
              <w:t>Способ</w:t>
            </w:r>
            <w:r>
              <w:rPr>
                <w:spacing w:val="-1"/>
                <w:sz w:val="24"/>
              </w:rPr>
              <w:t xml:space="preserve"> </w:t>
            </w:r>
            <w:r>
              <w:rPr>
                <w:spacing w:val="-2"/>
                <w:sz w:val="24"/>
              </w:rPr>
              <w:t>обеззаражи-</w:t>
            </w:r>
          </w:p>
          <w:p w:rsidR="00FF2FE7" w:rsidRDefault="00DB7868">
            <w:pPr>
              <w:pStyle w:val="TableParagraph"/>
              <w:spacing w:line="264" w:lineRule="exact"/>
              <w:ind w:left="16" w:right="5"/>
              <w:jc w:val="center"/>
              <w:rPr>
                <w:sz w:val="24"/>
              </w:rPr>
            </w:pPr>
            <w:r>
              <w:rPr>
                <w:spacing w:val="-4"/>
                <w:sz w:val="24"/>
              </w:rPr>
              <w:t>вания</w:t>
            </w:r>
          </w:p>
        </w:tc>
        <w:tc>
          <w:tcPr>
            <w:tcW w:w="2396" w:type="dxa"/>
          </w:tcPr>
          <w:p w:rsidR="00FF2FE7" w:rsidRDefault="00DB7868">
            <w:pPr>
              <w:pStyle w:val="TableParagraph"/>
              <w:spacing w:line="268" w:lineRule="exact"/>
              <w:ind w:left="259"/>
              <w:rPr>
                <w:sz w:val="24"/>
              </w:rPr>
            </w:pPr>
            <w:r>
              <w:rPr>
                <w:sz w:val="24"/>
              </w:rPr>
              <w:t>Описание</w:t>
            </w:r>
            <w:r>
              <w:rPr>
                <w:spacing w:val="-4"/>
                <w:sz w:val="24"/>
              </w:rPr>
              <w:t xml:space="preserve"> </w:t>
            </w:r>
            <w:r>
              <w:rPr>
                <w:spacing w:val="-2"/>
                <w:sz w:val="24"/>
              </w:rPr>
              <w:t>способа</w:t>
            </w:r>
          </w:p>
        </w:tc>
        <w:tc>
          <w:tcPr>
            <w:tcW w:w="2393" w:type="dxa"/>
          </w:tcPr>
          <w:p w:rsidR="00FF2FE7" w:rsidRDefault="00DB7868">
            <w:pPr>
              <w:pStyle w:val="TableParagraph"/>
              <w:spacing w:line="268" w:lineRule="exact"/>
              <w:ind w:left="9" w:right="2"/>
              <w:jc w:val="center"/>
              <w:rPr>
                <w:sz w:val="24"/>
              </w:rPr>
            </w:pPr>
            <w:r>
              <w:rPr>
                <w:sz w:val="24"/>
              </w:rPr>
              <w:t>Положительные</w:t>
            </w:r>
            <w:r>
              <w:rPr>
                <w:spacing w:val="-12"/>
                <w:sz w:val="24"/>
              </w:rPr>
              <w:t xml:space="preserve"> </w:t>
            </w:r>
            <w:r>
              <w:rPr>
                <w:spacing w:val="-4"/>
                <w:sz w:val="24"/>
              </w:rPr>
              <w:t>сто-</w:t>
            </w:r>
          </w:p>
          <w:p w:rsidR="00FF2FE7" w:rsidRDefault="00DB7868">
            <w:pPr>
              <w:pStyle w:val="TableParagraph"/>
              <w:spacing w:line="264" w:lineRule="exact"/>
              <w:ind w:left="9"/>
              <w:jc w:val="center"/>
              <w:rPr>
                <w:sz w:val="24"/>
              </w:rPr>
            </w:pPr>
            <w:r>
              <w:rPr>
                <w:sz w:val="24"/>
              </w:rPr>
              <w:t>роны</w:t>
            </w:r>
            <w:r>
              <w:rPr>
                <w:spacing w:val="-2"/>
                <w:sz w:val="24"/>
              </w:rPr>
              <w:t xml:space="preserve"> способа</w:t>
            </w:r>
          </w:p>
        </w:tc>
        <w:tc>
          <w:tcPr>
            <w:tcW w:w="2393" w:type="dxa"/>
          </w:tcPr>
          <w:p w:rsidR="00FF2FE7" w:rsidRDefault="00DB7868">
            <w:pPr>
              <w:pStyle w:val="TableParagraph"/>
              <w:spacing w:line="268" w:lineRule="exact"/>
              <w:ind w:left="9" w:right="2"/>
              <w:jc w:val="center"/>
              <w:rPr>
                <w:sz w:val="24"/>
              </w:rPr>
            </w:pPr>
            <w:r>
              <w:rPr>
                <w:sz w:val="24"/>
              </w:rPr>
              <w:t>Отрицательные</w:t>
            </w:r>
            <w:r>
              <w:rPr>
                <w:spacing w:val="-12"/>
                <w:sz w:val="24"/>
              </w:rPr>
              <w:t xml:space="preserve"> </w:t>
            </w:r>
            <w:r>
              <w:rPr>
                <w:spacing w:val="-4"/>
                <w:sz w:val="24"/>
              </w:rPr>
              <w:t>сто-</w:t>
            </w:r>
          </w:p>
          <w:p w:rsidR="00FF2FE7" w:rsidRDefault="00DB7868">
            <w:pPr>
              <w:pStyle w:val="TableParagraph"/>
              <w:spacing w:line="264" w:lineRule="exact"/>
              <w:ind w:left="9"/>
              <w:jc w:val="center"/>
              <w:rPr>
                <w:sz w:val="24"/>
              </w:rPr>
            </w:pPr>
            <w:r>
              <w:rPr>
                <w:sz w:val="24"/>
              </w:rPr>
              <w:t>роны</w:t>
            </w:r>
            <w:r>
              <w:rPr>
                <w:spacing w:val="-2"/>
                <w:sz w:val="24"/>
              </w:rPr>
              <w:t xml:space="preserve"> способа</w:t>
            </w:r>
          </w:p>
        </w:tc>
      </w:tr>
      <w:tr w:rsidR="00FF2FE7">
        <w:trPr>
          <w:trHeight w:val="275"/>
        </w:trPr>
        <w:tc>
          <w:tcPr>
            <w:tcW w:w="2391" w:type="dxa"/>
          </w:tcPr>
          <w:p w:rsidR="00FF2FE7" w:rsidRDefault="00DB7868">
            <w:pPr>
              <w:pStyle w:val="TableParagraph"/>
              <w:spacing w:line="256" w:lineRule="exact"/>
              <w:ind w:left="636"/>
              <w:rPr>
                <w:sz w:val="24"/>
              </w:rPr>
            </w:pPr>
            <w:r>
              <w:rPr>
                <w:spacing w:val="-2"/>
                <w:sz w:val="24"/>
              </w:rPr>
              <w:t>Кипячение</w:t>
            </w:r>
          </w:p>
        </w:tc>
        <w:tc>
          <w:tcPr>
            <w:tcW w:w="2396" w:type="dxa"/>
          </w:tcPr>
          <w:p w:rsidR="00FF2FE7" w:rsidRDefault="00FF2FE7">
            <w:pPr>
              <w:pStyle w:val="TableParagraph"/>
              <w:rPr>
                <w:sz w:val="20"/>
              </w:rPr>
            </w:pPr>
          </w:p>
        </w:tc>
        <w:tc>
          <w:tcPr>
            <w:tcW w:w="2393" w:type="dxa"/>
          </w:tcPr>
          <w:p w:rsidR="00FF2FE7" w:rsidRDefault="00FF2FE7">
            <w:pPr>
              <w:pStyle w:val="TableParagraph"/>
              <w:rPr>
                <w:sz w:val="20"/>
              </w:rPr>
            </w:pPr>
          </w:p>
        </w:tc>
        <w:tc>
          <w:tcPr>
            <w:tcW w:w="2393" w:type="dxa"/>
          </w:tcPr>
          <w:p w:rsidR="00FF2FE7" w:rsidRDefault="00FF2FE7">
            <w:pPr>
              <w:pStyle w:val="TableParagraph"/>
              <w:rPr>
                <w:sz w:val="20"/>
              </w:rPr>
            </w:pPr>
          </w:p>
        </w:tc>
      </w:tr>
      <w:tr w:rsidR="00FF2FE7">
        <w:trPr>
          <w:trHeight w:val="830"/>
        </w:trPr>
        <w:tc>
          <w:tcPr>
            <w:tcW w:w="2391" w:type="dxa"/>
          </w:tcPr>
          <w:p w:rsidR="00FF2FE7" w:rsidRDefault="00DB7868">
            <w:pPr>
              <w:pStyle w:val="TableParagraph"/>
              <w:ind w:left="211" w:right="145" w:firstLine="26"/>
              <w:rPr>
                <w:sz w:val="24"/>
              </w:rPr>
            </w:pPr>
            <w:r>
              <w:rPr>
                <w:sz w:val="24"/>
              </w:rPr>
              <w:t>Использование</w:t>
            </w:r>
            <w:r>
              <w:rPr>
                <w:spacing w:val="-14"/>
                <w:sz w:val="24"/>
              </w:rPr>
              <w:t xml:space="preserve"> </w:t>
            </w:r>
            <w:r>
              <w:rPr>
                <w:sz w:val="24"/>
              </w:rPr>
              <w:t>ак- тивированного</w:t>
            </w:r>
            <w:r>
              <w:rPr>
                <w:spacing w:val="-8"/>
                <w:sz w:val="24"/>
              </w:rPr>
              <w:t xml:space="preserve"> </w:t>
            </w:r>
            <w:r>
              <w:rPr>
                <w:spacing w:val="-5"/>
                <w:sz w:val="24"/>
              </w:rPr>
              <w:t>или</w:t>
            </w:r>
          </w:p>
          <w:p w:rsidR="00FF2FE7" w:rsidRDefault="00DB7868">
            <w:pPr>
              <w:pStyle w:val="TableParagraph"/>
              <w:spacing w:line="264" w:lineRule="exact"/>
              <w:ind w:left="369"/>
              <w:rPr>
                <w:sz w:val="24"/>
              </w:rPr>
            </w:pPr>
            <w:r>
              <w:rPr>
                <w:sz w:val="24"/>
              </w:rPr>
              <w:t>древесного</w:t>
            </w:r>
            <w:r>
              <w:rPr>
                <w:spacing w:val="-2"/>
                <w:sz w:val="24"/>
              </w:rPr>
              <w:t xml:space="preserve"> </w:t>
            </w:r>
            <w:r>
              <w:rPr>
                <w:spacing w:val="-4"/>
                <w:sz w:val="24"/>
              </w:rPr>
              <w:t>угля</w:t>
            </w:r>
          </w:p>
        </w:tc>
        <w:tc>
          <w:tcPr>
            <w:tcW w:w="2396" w:type="dxa"/>
          </w:tcPr>
          <w:p w:rsidR="00FF2FE7" w:rsidRDefault="00FF2FE7">
            <w:pPr>
              <w:pStyle w:val="TableParagraph"/>
              <w:rPr>
                <w:sz w:val="24"/>
              </w:rPr>
            </w:pPr>
          </w:p>
        </w:tc>
        <w:tc>
          <w:tcPr>
            <w:tcW w:w="2393" w:type="dxa"/>
          </w:tcPr>
          <w:p w:rsidR="00FF2FE7" w:rsidRDefault="00FF2FE7">
            <w:pPr>
              <w:pStyle w:val="TableParagraph"/>
              <w:rPr>
                <w:sz w:val="24"/>
              </w:rPr>
            </w:pPr>
          </w:p>
        </w:tc>
        <w:tc>
          <w:tcPr>
            <w:tcW w:w="2393" w:type="dxa"/>
          </w:tcPr>
          <w:p w:rsidR="00FF2FE7" w:rsidRDefault="00FF2FE7">
            <w:pPr>
              <w:pStyle w:val="TableParagraph"/>
              <w:rPr>
                <w:sz w:val="24"/>
              </w:rPr>
            </w:pPr>
          </w:p>
        </w:tc>
      </w:tr>
      <w:tr w:rsidR="00FF2FE7">
        <w:trPr>
          <w:trHeight w:val="828"/>
        </w:trPr>
        <w:tc>
          <w:tcPr>
            <w:tcW w:w="2391" w:type="dxa"/>
          </w:tcPr>
          <w:p w:rsidR="00FF2FE7" w:rsidRDefault="00DB7868">
            <w:pPr>
              <w:pStyle w:val="TableParagraph"/>
              <w:ind w:left="137" w:right="124" w:firstLine="1"/>
              <w:jc w:val="center"/>
              <w:rPr>
                <w:sz w:val="24"/>
              </w:rPr>
            </w:pPr>
            <w:r>
              <w:rPr>
                <w:spacing w:val="-2"/>
                <w:sz w:val="24"/>
              </w:rPr>
              <w:t xml:space="preserve">Использование </w:t>
            </w:r>
            <w:r>
              <w:rPr>
                <w:sz w:val="24"/>
              </w:rPr>
              <w:t>спиртового</w:t>
            </w:r>
            <w:r>
              <w:rPr>
                <w:spacing w:val="-15"/>
                <w:sz w:val="24"/>
              </w:rPr>
              <w:t xml:space="preserve"> </w:t>
            </w:r>
            <w:r>
              <w:rPr>
                <w:sz w:val="24"/>
              </w:rPr>
              <w:t>раствора</w:t>
            </w:r>
          </w:p>
          <w:p w:rsidR="00FF2FE7" w:rsidRDefault="00DB7868">
            <w:pPr>
              <w:pStyle w:val="TableParagraph"/>
              <w:spacing w:line="264" w:lineRule="exact"/>
              <w:ind w:left="16" w:right="4"/>
              <w:jc w:val="center"/>
              <w:rPr>
                <w:sz w:val="24"/>
              </w:rPr>
            </w:pPr>
            <w:r>
              <w:rPr>
                <w:spacing w:val="-4"/>
                <w:sz w:val="24"/>
              </w:rPr>
              <w:t>йода</w:t>
            </w:r>
          </w:p>
        </w:tc>
        <w:tc>
          <w:tcPr>
            <w:tcW w:w="2396" w:type="dxa"/>
          </w:tcPr>
          <w:p w:rsidR="00FF2FE7" w:rsidRDefault="00FF2FE7">
            <w:pPr>
              <w:pStyle w:val="TableParagraph"/>
              <w:rPr>
                <w:sz w:val="24"/>
              </w:rPr>
            </w:pPr>
          </w:p>
        </w:tc>
        <w:tc>
          <w:tcPr>
            <w:tcW w:w="2393" w:type="dxa"/>
          </w:tcPr>
          <w:p w:rsidR="00FF2FE7" w:rsidRDefault="00FF2FE7">
            <w:pPr>
              <w:pStyle w:val="TableParagraph"/>
              <w:rPr>
                <w:sz w:val="24"/>
              </w:rPr>
            </w:pPr>
          </w:p>
        </w:tc>
        <w:tc>
          <w:tcPr>
            <w:tcW w:w="2393" w:type="dxa"/>
          </w:tcPr>
          <w:p w:rsidR="00FF2FE7" w:rsidRDefault="00FF2FE7">
            <w:pPr>
              <w:pStyle w:val="TableParagraph"/>
              <w:rPr>
                <w:sz w:val="24"/>
              </w:rPr>
            </w:pPr>
          </w:p>
        </w:tc>
      </w:tr>
      <w:tr w:rsidR="00FF2FE7">
        <w:trPr>
          <w:trHeight w:val="551"/>
        </w:trPr>
        <w:tc>
          <w:tcPr>
            <w:tcW w:w="2391" w:type="dxa"/>
          </w:tcPr>
          <w:p w:rsidR="00FF2FE7" w:rsidRDefault="00DB7868">
            <w:pPr>
              <w:pStyle w:val="TableParagraph"/>
              <w:spacing w:line="268" w:lineRule="exact"/>
              <w:ind w:left="230"/>
              <w:rPr>
                <w:sz w:val="24"/>
              </w:rPr>
            </w:pPr>
            <w:r>
              <w:rPr>
                <w:sz w:val="24"/>
              </w:rPr>
              <w:t>Использование</w:t>
            </w:r>
            <w:r>
              <w:rPr>
                <w:spacing w:val="-6"/>
                <w:sz w:val="24"/>
              </w:rPr>
              <w:t xml:space="preserve"> </w:t>
            </w:r>
            <w:r>
              <w:rPr>
                <w:spacing w:val="-5"/>
                <w:sz w:val="24"/>
              </w:rPr>
              <w:t>пе-</w:t>
            </w:r>
          </w:p>
          <w:p w:rsidR="00FF2FE7" w:rsidRDefault="00DB7868">
            <w:pPr>
              <w:pStyle w:val="TableParagraph"/>
              <w:spacing w:line="264" w:lineRule="exact"/>
              <w:ind w:left="341"/>
              <w:rPr>
                <w:sz w:val="24"/>
              </w:rPr>
            </w:pPr>
            <w:r>
              <w:rPr>
                <w:sz w:val="24"/>
              </w:rPr>
              <w:t>рекиси</w:t>
            </w:r>
            <w:r>
              <w:rPr>
                <w:spacing w:val="-2"/>
                <w:sz w:val="24"/>
              </w:rPr>
              <w:t xml:space="preserve"> водорода</w:t>
            </w:r>
          </w:p>
        </w:tc>
        <w:tc>
          <w:tcPr>
            <w:tcW w:w="2396" w:type="dxa"/>
          </w:tcPr>
          <w:p w:rsidR="00FF2FE7" w:rsidRDefault="00FF2FE7">
            <w:pPr>
              <w:pStyle w:val="TableParagraph"/>
              <w:rPr>
                <w:sz w:val="24"/>
              </w:rPr>
            </w:pPr>
          </w:p>
        </w:tc>
        <w:tc>
          <w:tcPr>
            <w:tcW w:w="2393" w:type="dxa"/>
          </w:tcPr>
          <w:p w:rsidR="00FF2FE7" w:rsidRDefault="00FF2FE7">
            <w:pPr>
              <w:pStyle w:val="TableParagraph"/>
              <w:rPr>
                <w:sz w:val="24"/>
              </w:rPr>
            </w:pPr>
          </w:p>
        </w:tc>
        <w:tc>
          <w:tcPr>
            <w:tcW w:w="2393" w:type="dxa"/>
          </w:tcPr>
          <w:p w:rsidR="00FF2FE7" w:rsidRDefault="00FF2FE7">
            <w:pPr>
              <w:pStyle w:val="TableParagraph"/>
              <w:rPr>
                <w:sz w:val="24"/>
              </w:rPr>
            </w:pPr>
          </w:p>
        </w:tc>
      </w:tr>
      <w:tr w:rsidR="00FF2FE7">
        <w:trPr>
          <w:trHeight w:val="551"/>
        </w:trPr>
        <w:tc>
          <w:tcPr>
            <w:tcW w:w="2391" w:type="dxa"/>
          </w:tcPr>
          <w:p w:rsidR="00FF2FE7" w:rsidRDefault="00DB7868">
            <w:pPr>
              <w:pStyle w:val="TableParagraph"/>
              <w:spacing w:line="268" w:lineRule="exact"/>
              <w:ind w:left="16" w:right="4"/>
              <w:jc w:val="center"/>
              <w:rPr>
                <w:sz w:val="24"/>
              </w:rPr>
            </w:pPr>
            <w:r>
              <w:rPr>
                <w:sz w:val="24"/>
              </w:rPr>
              <w:t>Использование</w:t>
            </w:r>
            <w:r>
              <w:rPr>
                <w:spacing w:val="-9"/>
                <w:sz w:val="24"/>
              </w:rPr>
              <w:t xml:space="preserve"> </w:t>
            </w:r>
            <w:r>
              <w:rPr>
                <w:spacing w:val="-4"/>
                <w:sz w:val="24"/>
              </w:rPr>
              <w:t>пер-</w:t>
            </w:r>
          </w:p>
          <w:p w:rsidR="00FF2FE7" w:rsidRDefault="00DB7868">
            <w:pPr>
              <w:pStyle w:val="TableParagraph"/>
              <w:spacing w:line="264" w:lineRule="exact"/>
              <w:ind w:left="16" w:right="7"/>
              <w:jc w:val="center"/>
              <w:rPr>
                <w:sz w:val="24"/>
              </w:rPr>
            </w:pPr>
            <w:r>
              <w:rPr>
                <w:sz w:val="24"/>
              </w:rPr>
              <w:t>манганата</w:t>
            </w:r>
            <w:r>
              <w:rPr>
                <w:spacing w:val="-4"/>
                <w:sz w:val="24"/>
              </w:rPr>
              <w:t xml:space="preserve"> </w:t>
            </w:r>
            <w:r>
              <w:rPr>
                <w:spacing w:val="-2"/>
                <w:sz w:val="24"/>
              </w:rPr>
              <w:t>калия</w:t>
            </w:r>
          </w:p>
        </w:tc>
        <w:tc>
          <w:tcPr>
            <w:tcW w:w="2396" w:type="dxa"/>
          </w:tcPr>
          <w:p w:rsidR="00FF2FE7" w:rsidRDefault="00FF2FE7">
            <w:pPr>
              <w:pStyle w:val="TableParagraph"/>
              <w:rPr>
                <w:sz w:val="24"/>
              </w:rPr>
            </w:pPr>
          </w:p>
        </w:tc>
        <w:tc>
          <w:tcPr>
            <w:tcW w:w="2393" w:type="dxa"/>
          </w:tcPr>
          <w:p w:rsidR="00FF2FE7" w:rsidRDefault="00FF2FE7">
            <w:pPr>
              <w:pStyle w:val="TableParagraph"/>
              <w:rPr>
                <w:sz w:val="24"/>
              </w:rPr>
            </w:pPr>
          </w:p>
        </w:tc>
        <w:tc>
          <w:tcPr>
            <w:tcW w:w="2393" w:type="dxa"/>
          </w:tcPr>
          <w:p w:rsidR="00FF2FE7" w:rsidRDefault="00FF2FE7">
            <w:pPr>
              <w:pStyle w:val="TableParagraph"/>
              <w:rPr>
                <w:sz w:val="24"/>
              </w:rPr>
            </w:pPr>
          </w:p>
        </w:tc>
      </w:tr>
    </w:tbl>
    <w:p w:rsidR="00FF2FE7" w:rsidRDefault="00FF2FE7">
      <w:pPr>
        <w:rPr>
          <w:sz w:val="24"/>
        </w:rPr>
        <w:sectPr w:rsidR="00FF2FE7">
          <w:pgSz w:w="11910" w:h="16840"/>
          <w:pgMar w:top="1120" w:right="840" w:bottom="880" w:left="840" w:header="0" w:footer="696" w:gutter="0"/>
          <w:cols w:space="720"/>
        </w:sectPr>
      </w:pPr>
    </w:p>
    <w:p w:rsidR="00FF2FE7" w:rsidRDefault="00DB7868">
      <w:pPr>
        <w:pStyle w:val="a3"/>
        <w:spacing w:before="66"/>
      </w:pPr>
      <w:r>
        <w:rPr>
          <w:b/>
          <w:i/>
        </w:rPr>
        <w:lastRenderedPageBreak/>
        <w:t>Работа</w:t>
      </w:r>
      <w:r>
        <w:rPr>
          <w:b/>
          <w:i/>
          <w:spacing w:val="-4"/>
        </w:rPr>
        <w:t xml:space="preserve"> </w:t>
      </w:r>
      <w:r>
        <w:rPr>
          <w:b/>
          <w:i/>
        </w:rPr>
        <w:t>5.</w:t>
      </w:r>
      <w:r>
        <w:rPr>
          <w:b/>
          <w:i/>
          <w:spacing w:val="-2"/>
        </w:rPr>
        <w:t xml:space="preserve"> </w:t>
      </w:r>
      <w:r>
        <w:t>Съедобные</w:t>
      </w:r>
      <w:r>
        <w:rPr>
          <w:spacing w:val="-4"/>
        </w:rPr>
        <w:t xml:space="preserve"> </w:t>
      </w:r>
      <w:r>
        <w:t>и</w:t>
      </w:r>
      <w:r>
        <w:rPr>
          <w:spacing w:val="-4"/>
        </w:rPr>
        <w:t xml:space="preserve"> </w:t>
      </w:r>
      <w:r>
        <w:t>лекарственные</w:t>
      </w:r>
      <w:r>
        <w:rPr>
          <w:spacing w:val="-4"/>
        </w:rPr>
        <w:t xml:space="preserve"> </w:t>
      </w:r>
      <w:r>
        <w:t>растения</w:t>
      </w:r>
      <w:r>
        <w:rPr>
          <w:spacing w:val="-2"/>
        </w:rPr>
        <w:t xml:space="preserve"> </w:t>
      </w:r>
      <w:r>
        <w:t>Свердловской</w:t>
      </w:r>
      <w:r>
        <w:rPr>
          <w:spacing w:val="-1"/>
        </w:rPr>
        <w:t xml:space="preserve"> </w:t>
      </w:r>
      <w:r>
        <w:rPr>
          <w:spacing w:val="-2"/>
        </w:rPr>
        <w:t>области.</w:t>
      </w:r>
    </w:p>
    <w:p w:rsidR="00FF2FE7" w:rsidRDefault="00DB7868">
      <w:pPr>
        <w:pStyle w:val="a3"/>
        <w:ind w:firstLine="708"/>
      </w:pPr>
      <w:r>
        <w:t>В летнее время источником пищи и лекарственным средством для человека в природе могут стать растения.</w:t>
      </w:r>
    </w:p>
    <w:p w:rsidR="00FF2FE7" w:rsidRDefault="00DB7868">
      <w:pPr>
        <w:pStyle w:val="a3"/>
        <w:spacing w:before="1" w:after="60"/>
      </w:pPr>
      <w:r>
        <w:t>А) Рассмотрите рис. 46 и запишите съедобные растения Урала, какие части растений можно употреблять в пищу?</w:t>
      </w:r>
    </w:p>
    <w:p w:rsidR="00FF2FE7" w:rsidRDefault="00DB7868">
      <w:pPr>
        <w:tabs>
          <w:tab w:val="left" w:pos="5306"/>
          <w:tab w:val="left" w:pos="7364"/>
        </w:tabs>
        <w:ind w:left="690"/>
        <w:rPr>
          <w:sz w:val="20"/>
        </w:rPr>
      </w:pPr>
      <w:r>
        <w:rPr>
          <w:noProof/>
          <w:sz w:val="20"/>
          <w:lang w:eastAsia="ru-RU"/>
        </w:rPr>
        <mc:AlternateContent>
          <mc:Choice Requires="wpg">
            <w:drawing>
              <wp:inline distT="0" distB="0" distL="0" distR="0">
                <wp:extent cx="2712085" cy="1623060"/>
                <wp:effectExtent l="0" t="0" r="0" b="5715"/>
                <wp:docPr id="685" name="Group 6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12085" cy="1623060"/>
                          <a:chOff x="0" y="0"/>
                          <a:chExt cx="2712085" cy="1623060"/>
                        </a:xfrm>
                      </wpg:grpSpPr>
                      <pic:pic xmlns:pic="http://schemas.openxmlformats.org/drawingml/2006/picture">
                        <pic:nvPicPr>
                          <pic:cNvPr id="686" name="Image 686"/>
                          <pic:cNvPicPr/>
                        </pic:nvPicPr>
                        <pic:blipFill>
                          <a:blip r:embed="rId139" cstate="print"/>
                          <a:stretch>
                            <a:fillRect/>
                          </a:stretch>
                        </pic:blipFill>
                        <pic:spPr>
                          <a:xfrm>
                            <a:off x="0" y="0"/>
                            <a:ext cx="1131524" cy="1535429"/>
                          </a:xfrm>
                          <a:prstGeom prst="rect">
                            <a:avLst/>
                          </a:prstGeom>
                        </pic:spPr>
                      </pic:pic>
                      <pic:pic xmlns:pic="http://schemas.openxmlformats.org/drawingml/2006/picture">
                        <pic:nvPicPr>
                          <pic:cNvPr id="687" name="Image 687"/>
                          <pic:cNvPicPr/>
                        </pic:nvPicPr>
                        <pic:blipFill>
                          <a:blip r:embed="rId140" cstate="print"/>
                          <a:stretch>
                            <a:fillRect/>
                          </a:stretch>
                        </pic:blipFill>
                        <pic:spPr>
                          <a:xfrm>
                            <a:off x="1137874" y="104775"/>
                            <a:ext cx="1574165" cy="1518284"/>
                          </a:xfrm>
                          <a:prstGeom prst="rect">
                            <a:avLst/>
                          </a:prstGeom>
                        </pic:spPr>
                      </pic:pic>
                    </wpg:wgp>
                  </a:graphicData>
                </a:graphic>
              </wp:inline>
            </w:drawing>
          </mc:Choice>
          <mc:Fallback>
            <w:pict>
              <v:group w14:anchorId="02457BC0" id="Group 685" o:spid="_x0000_s1026" style="width:213.55pt;height:127.8pt;mso-position-horizontal-relative:char;mso-position-vertical-relative:line" coordsize="27120,1623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">
                <v:shape id="Image 686" o:spid="_x0000_s1027" type="#_x0000_t75" style="position:absolute;width:11315;height:15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">
                  <v:imagedata r:id="rId141" o:title=""/>
                </v:shape>
                <v:shape id="Image 687" o:spid="_x0000_s1028" type="#_x0000_t75" style="position:absolute;left:11378;top:1047;width:15742;height:151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">
                  <v:imagedata r:id="rId142" o:title=""/>
                </v:shape>
                <w10:anchorlock/>
              </v:group>
            </w:pict>
          </mc:Fallback>
        </mc:AlternateContent>
      </w:r>
      <w:r>
        <w:rPr>
          <w:sz w:val="20"/>
        </w:rPr>
        <w:tab/>
      </w:r>
      <w:r>
        <w:rPr>
          <w:noProof/>
          <w:position w:val="9"/>
          <w:sz w:val="20"/>
          <w:lang w:eastAsia="ru-RU"/>
        </w:rPr>
        <w:drawing>
          <wp:inline distT="0" distB="0" distL="0" distR="0">
            <wp:extent cx="840696" cy="1563624"/>
            <wp:effectExtent l="0" t="0" r="0" b="0"/>
            <wp:docPr id="688" name="Image 6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88" name="Image 688"/>
                    <pic:cNvPicPr/>
                  </pic:nvPicPr>
                  <pic:blipFill>
                    <a:blip r:embed="rId143" cstate="print"/>
                    <a:stretch>
                      <a:fillRect/>
                    </a:stretch>
                  </pic:blipFill>
                  <pic:spPr>
                    <a:xfrm>
                      <a:off x="0" y="0"/>
                      <a:ext cx="840696" cy="1563624"/>
                    </a:xfrm>
                    <a:prstGeom prst="rect">
                      <a:avLst/>
                    </a:prstGeom>
                  </pic:spPr>
                </pic:pic>
              </a:graphicData>
            </a:graphic>
          </wp:inline>
        </w:drawing>
      </w:r>
      <w:r>
        <w:rPr>
          <w:position w:val="9"/>
          <w:sz w:val="20"/>
        </w:rPr>
        <w:tab/>
      </w:r>
      <w:r>
        <w:rPr>
          <w:noProof/>
          <w:position w:val="31"/>
          <w:sz w:val="20"/>
          <w:lang w:eastAsia="ru-RU"/>
        </w:rPr>
        <w:drawing>
          <wp:inline distT="0" distB="0" distL="0" distR="0">
            <wp:extent cx="915307" cy="1280159"/>
            <wp:effectExtent l="0" t="0" r="0" b="0"/>
            <wp:docPr id="689" name="Image 6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89" name="Image 689"/>
                    <pic:cNvPicPr/>
                  </pic:nvPicPr>
                  <pic:blipFill>
                    <a:blip r:embed="rId144" cstate="print"/>
                    <a:stretch>
                      <a:fillRect/>
                    </a:stretch>
                  </pic:blipFill>
                  <pic:spPr>
                    <a:xfrm>
                      <a:off x="0" y="0"/>
                      <a:ext cx="915307" cy="1280159"/>
                    </a:xfrm>
                    <a:prstGeom prst="rect">
                      <a:avLst/>
                    </a:prstGeom>
                  </pic:spPr>
                </pic:pic>
              </a:graphicData>
            </a:graphic>
          </wp:inline>
        </w:drawing>
      </w:r>
    </w:p>
    <w:p w:rsidR="00FF2FE7" w:rsidRDefault="00FF2FE7">
      <w:pPr>
        <w:rPr>
          <w:sz w:val="20"/>
        </w:rPr>
        <w:sectPr w:rsidR="00FF2FE7">
          <w:pgSz w:w="11910" w:h="16840"/>
          <w:pgMar w:top="1040" w:right="840" w:bottom="880" w:left="840" w:header="0" w:footer="696" w:gutter="0"/>
          <w:cols w:space="720"/>
        </w:sectPr>
      </w:pPr>
    </w:p>
    <w:p w:rsidR="00FF2FE7" w:rsidRDefault="00DB7868">
      <w:pPr>
        <w:pStyle w:val="a3"/>
        <w:spacing w:line="242" w:lineRule="exact"/>
        <w:ind w:left="878"/>
        <w:jc w:val="center"/>
      </w:pPr>
      <w:r>
        <w:lastRenderedPageBreak/>
        <w:t>Щавель</w:t>
      </w:r>
      <w:r>
        <w:rPr>
          <w:spacing w:val="-4"/>
        </w:rPr>
        <w:t xml:space="preserve"> </w:t>
      </w:r>
      <w:r>
        <w:rPr>
          <w:spacing w:val="-2"/>
        </w:rPr>
        <w:t>обыкно-</w:t>
      </w:r>
    </w:p>
    <w:p w:rsidR="00FF2FE7" w:rsidRDefault="00DB7868">
      <w:pPr>
        <w:pStyle w:val="a3"/>
        <w:ind w:left="879"/>
        <w:jc w:val="center"/>
      </w:pPr>
      <w:r>
        <w:rPr>
          <w:spacing w:val="-2"/>
        </w:rPr>
        <w:t>венный</w:t>
      </w:r>
    </w:p>
    <w:p w:rsidR="00FF2FE7" w:rsidRDefault="00DB7868">
      <w:pPr>
        <w:pStyle w:val="a3"/>
        <w:spacing w:line="242" w:lineRule="exact"/>
        <w:ind w:left="302"/>
        <w:jc w:val="center"/>
      </w:pPr>
      <w:r>
        <w:br w:type="column"/>
      </w:r>
      <w:r>
        <w:lastRenderedPageBreak/>
        <w:t>Сныть</w:t>
      </w:r>
      <w:r>
        <w:rPr>
          <w:spacing w:val="-2"/>
        </w:rPr>
        <w:t xml:space="preserve"> обыкно-</w:t>
      </w:r>
    </w:p>
    <w:p w:rsidR="00FF2FE7" w:rsidRDefault="00DB7868">
      <w:pPr>
        <w:pStyle w:val="a3"/>
        <w:ind w:left="302" w:right="4"/>
        <w:jc w:val="center"/>
      </w:pPr>
      <w:r>
        <w:rPr>
          <w:noProof/>
          <w:lang w:eastAsia="ru-RU"/>
        </w:rPr>
        <mc:AlternateContent>
          <mc:Choice Requires="wpg">
            <w:drawing>
              <wp:anchor distT="0" distB="0" distL="0" distR="0" simplePos="0" relativeHeight="251475968" behindDoc="0" locked="0" layoutInCell="1" allowOverlap="1">
                <wp:simplePos x="0" y="0"/>
                <wp:positionH relativeFrom="page">
                  <wp:posOffset>948689</wp:posOffset>
                </wp:positionH>
                <wp:positionV relativeFrom="paragraph">
                  <wp:posOffset>305997</wp:posOffset>
                </wp:positionV>
                <wp:extent cx="1438275" cy="1880870"/>
                <wp:effectExtent l="0" t="0" r="0" b="0"/>
                <wp:wrapNone/>
                <wp:docPr id="690" name="Group 6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38275" cy="1880870"/>
                          <a:chOff x="0" y="0"/>
                          <a:chExt cx="1438275" cy="1880870"/>
                        </a:xfrm>
                      </wpg:grpSpPr>
                      <pic:pic xmlns:pic="http://schemas.openxmlformats.org/drawingml/2006/picture">
                        <pic:nvPicPr>
                          <pic:cNvPr id="691" name="Image 691"/>
                          <pic:cNvPicPr/>
                        </pic:nvPicPr>
                        <pic:blipFill>
                          <a:blip r:embed="rId145" cstate="print"/>
                          <a:stretch>
                            <a:fillRect/>
                          </a:stretch>
                        </pic:blipFill>
                        <pic:spPr>
                          <a:xfrm>
                            <a:off x="36643" y="0"/>
                            <a:ext cx="1401631" cy="1612224"/>
                          </a:xfrm>
                          <a:prstGeom prst="rect">
                            <a:avLst/>
                          </a:prstGeom>
                        </pic:spPr>
                      </pic:pic>
                      <wps:wsp>
                        <wps:cNvPr id="692" name="Graphic 692"/>
                        <wps:cNvSpPr/>
                        <wps:spPr>
                          <a:xfrm>
                            <a:off x="0" y="1463039"/>
                            <a:ext cx="1371600" cy="417830"/>
                          </a:xfrm>
                          <a:custGeom>
                            <a:avLst/>
                            <a:gdLst/>
                            <a:ahLst/>
                            <a:cxnLst/>
                            <a:rect l="l" t="t" r="r" b="b"/>
                            <a:pathLst>
                              <a:path w="1371600" h="417830">
                                <a:moveTo>
                                  <a:pt x="1371599" y="0"/>
                                </a:moveTo>
                                <a:lnTo>
                                  <a:pt x="0" y="0"/>
                                </a:lnTo>
                                <a:lnTo>
                                  <a:pt x="0" y="417829"/>
                                </a:lnTo>
                                <a:lnTo>
                                  <a:pt x="1371599" y="417829"/>
                                </a:lnTo>
                                <a:lnTo>
                                  <a:pt x="1371599" y="0"/>
                                </a:lnTo>
                                <a:close/>
                              </a:path>
                            </a:pathLst>
                          </a:custGeom>
                          <a:solidFill>
                            <a:srgbClr val="FFFFFF"/>
                          </a:solidFill>
                        </wps:spPr>
                        <wps:bodyPr wrap="square" lIns="0" tIns="0" rIns="0" bIns="0" rtlCol="0">
                          <a:prstTxWarp prst="textNoShape">
                            <a:avLst/>
                          </a:prstTxWarp>
                          <a:noAutofit/>
                        </wps:bodyPr>
                      </wps:wsp>
                      <wps:wsp>
                        <wps:cNvPr id="693" name="Textbox 693"/>
                        <wps:cNvSpPr txBox="1"/>
                        <wps:spPr>
                          <a:xfrm>
                            <a:off x="0" y="0"/>
                            <a:ext cx="1438275" cy="1880870"/>
                          </a:xfrm>
                          <a:prstGeom prst="rect">
                            <a:avLst/>
                          </a:prstGeom>
                        </wps:spPr>
                        <wps:txbx>
                          <w:txbxContent>
                            <w:p w:rsidR="00FF2FE7" w:rsidRDefault="00FF2FE7">
                              <w:pPr>
                                <w:rPr>
                                  <w:sz w:val="24"/>
                                </w:rPr>
                              </w:pPr>
                            </w:p>
                            <w:p w:rsidR="00FF2FE7" w:rsidRDefault="00FF2FE7">
                              <w:pPr>
                                <w:rPr>
                                  <w:sz w:val="24"/>
                                </w:rPr>
                              </w:pPr>
                            </w:p>
                            <w:p w:rsidR="00FF2FE7" w:rsidRDefault="00FF2FE7">
                              <w:pPr>
                                <w:rPr>
                                  <w:sz w:val="24"/>
                                </w:rPr>
                              </w:pPr>
                            </w:p>
                            <w:p w:rsidR="00FF2FE7" w:rsidRDefault="00FF2FE7">
                              <w:pPr>
                                <w:rPr>
                                  <w:sz w:val="24"/>
                                </w:rPr>
                              </w:pPr>
                            </w:p>
                            <w:p w:rsidR="00FF2FE7" w:rsidRDefault="00FF2FE7">
                              <w:pPr>
                                <w:rPr>
                                  <w:sz w:val="24"/>
                                </w:rPr>
                              </w:pPr>
                            </w:p>
                            <w:p w:rsidR="00FF2FE7" w:rsidRDefault="00FF2FE7">
                              <w:pPr>
                                <w:rPr>
                                  <w:sz w:val="24"/>
                                </w:rPr>
                              </w:pPr>
                            </w:p>
                            <w:p w:rsidR="00FF2FE7" w:rsidRDefault="00FF2FE7">
                              <w:pPr>
                                <w:rPr>
                                  <w:sz w:val="24"/>
                                </w:rPr>
                              </w:pPr>
                            </w:p>
                            <w:p w:rsidR="00FF2FE7" w:rsidRDefault="00FF2FE7">
                              <w:pPr>
                                <w:spacing w:before="171"/>
                                <w:rPr>
                                  <w:sz w:val="24"/>
                                </w:rPr>
                              </w:pPr>
                            </w:p>
                            <w:p w:rsidR="00FF2FE7" w:rsidRDefault="00DB7868">
                              <w:pPr>
                                <w:ind w:left="164"/>
                                <w:rPr>
                                  <w:sz w:val="24"/>
                                </w:rPr>
                              </w:pPr>
                              <w:r>
                                <w:rPr>
                                  <w:sz w:val="24"/>
                                </w:rPr>
                                <w:t>Земляника</w:t>
                              </w:r>
                              <w:r>
                                <w:rPr>
                                  <w:spacing w:val="-5"/>
                                  <w:sz w:val="24"/>
                                </w:rPr>
                                <w:t xml:space="preserve"> </w:t>
                              </w:r>
                              <w:r>
                                <w:rPr>
                                  <w:spacing w:val="-2"/>
                                  <w:sz w:val="24"/>
                                </w:rPr>
                                <w:t>лесная</w:t>
                              </w:r>
                            </w:p>
                          </w:txbxContent>
                        </wps:txbx>
                        <wps:bodyPr wrap="square" lIns="0" tIns="0" rIns="0" bIns="0" rtlCol="0">
                          <a:noAutofit/>
                        </wps:bodyPr>
                      </wps:wsp>
                    </wpg:wgp>
                  </a:graphicData>
                </a:graphic>
              </wp:anchor>
            </w:drawing>
          </mc:Choice>
          <mc:Fallback>
            <w:pict>
              <v:group id="Group 690" o:spid="_x0000_s1245" style="position:absolute;left:0;text-align:left;margin-left:74.7pt;margin-top:24.1pt;width:113.25pt;height:148.1pt;z-index:251475968;mso-wrap-distance-left:0;mso-wrap-distance-right:0;mso-position-horizontal-relative:page;mso-position-vertical-relative:text" coordsize="14382,188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">
                <v:shape id="Image 691" o:spid="_x0000_s1246" type="#_x0000_t75" style="position:absolute;left:366;width:14016;height:16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">
                  <v:imagedata r:id="rId146" o:title=""/>
                </v:shape>
                <v:shape id="Graphic 692" o:spid="_x0000_s1247" style="position:absolute;top:14630;width:13716;height:4178;visibility:visible;mso-wrap-style:square;v-text-anchor:top" coordsize="1371600,417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" path="m1371599,l,,,417829r1371599,l1371599,xe" stroked="f">
                  <v:path arrowok="t"/>
                </v:shape>
                <v:shape id="Textbox 693" o:spid="_x0000_s1248" type="#_x0000_t202" style="position:absolute;width:14382;height:188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" filled="f" stroked="f">
                  <v:textbox inset="0,0,0,0">
                    <w:txbxContent>
                      <w:p w:rsidR="00FF2FE7" w:rsidRDefault="00FF2FE7">
                        <w:pPr>
                          <w:rPr>
                            <w:sz w:val="24"/>
                          </w:rPr>
                        </w:pPr>
                      </w:p>
                      <w:p w:rsidR="00FF2FE7" w:rsidRDefault="00FF2FE7">
                        <w:pPr>
                          <w:rPr>
                            <w:sz w:val="24"/>
                          </w:rPr>
                        </w:pPr>
                      </w:p>
                      <w:p w:rsidR="00FF2FE7" w:rsidRDefault="00FF2FE7">
                        <w:pPr>
                          <w:rPr>
                            <w:sz w:val="24"/>
                          </w:rPr>
                        </w:pPr>
                      </w:p>
                      <w:p w:rsidR="00FF2FE7" w:rsidRDefault="00FF2FE7">
                        <w:pPr>
                          <w:rPr>
                            <w:sz w:val="24"/>
                          </w:rPr>
                        </w:pPr>
                      </w:p>
                      <w:p w:rsidR="00FF2FE7" w:rsidRDefault="00FF2FE7">
                        <w:pPr>
                          <w:rPr>
                            <w:sz w:val="24"/>
                          </w:rPr>
                        </w:pPr>
                      </w:p>
                      <w:p w:rsidR="00FF2FE7" w:rsidRDefault="00FF2FE7">
                        <w:pPr>
                          <w:rPr>
                            <w:sz w:val="24"/>
                          </w:rPr>
                        </w:pPr>
                      </w:p>
                      <w:p w:rsidR="00FF2FE7" w:rsidRDefault="00FF2FE7">
                        <w:pPr>
                          <w:rPr>
                            <w:sz w:val="24"/>
                          </w:rPr>
                        </w:pPr>
                      </w:p>
                      <w:p w:rsidR="00FF2FE7" w:rsidRDefault="00FF2FE7">
                        <w:pPr>
                          <w:spacing w:before="171"/>
                          <w:rPr>
                            <w:sz w:val="24"/>
                          </w:rPr>
                        </w:pPr>
                      </w:p>
                      <w:p w:rsidR="00FF2FE7" w:rsidRDefault="00DB7868">
                        <w:pPr>
                          <w:ind w:left="164"/>
                          <w:rPr>
                            <w:sz w:val="24"/>
                          </w:rPr>
                        </w:pPr>
                        <w:r>
                          <w:rPr>
                            <w:sz w:val="24"/>
                          </w:rPr>
                          <w:t>Земляника</w:t>
                        </w:r>
                        <w:r>
                          <w:rPr>
                            <w:spacing w:val="-5"/>
                            <w:sz w:val="24"/>
                          </w:rPr>
                          <w:t xml:space="preserve"> </w:t>
                        </w:r>
                        <w:r>
                          <w:rPr>
                            <w:spacing w:val="-2"/>
                            <w:sz w:val="24"/>
                          </w:rPr>
                          <w:t>лесная</w:t>
                        </w:r>
                      </w:p>
                    </w:txbxContent>
                  </v:textbox>
                </v:shape>
                <w10:wrap anchorx="page"/>
              </v:group>
            </w:pict>
          </mc:Fallback>
        </mc:AlternateContent>
      </w:r>
      <w:r>
        <w:rPr>
          <w:noProof/>
          <w:lang w:eastAsia="ru-RU"/>
        </w:rPr>
        <mc:AlternateContent>
          <mc:Choice Requires="wpg">
            <w:drawing>
              <wp:anchor distT="0" distB="0" distL="0" distR="0" simplePos="0" relativeHeight="251488256" behindDoc="1" locked="0" layoutInCell="1" allowOverlap="1">
                <wp:simplePos x="0" y="0"/>
                <wp:positionH relativeFrom="page">
                  <wp:posOffset>2462308</wp:posOffset>
                </wp:positionH>
                <wp:positionV relativeFrom="paragraph">
                  <wp:posOffset>305997</wp:posOffset>
                </wp:positionV>
                <wp:extent cx="3973195" cy="4355465"/>
                <wp:effectExtent l="0" t="0" r="0" b="0"/>
                <wp:wrapNone/>
                <wp:docPr id="694" name="Group 6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973195" cy="4355465"/>
                          <a:chOff x="0" y="0"/>
                          <a:chExt cx="3973195" cy="4355465"/>
                        </a:xfrm>
                      </wpg:grpSpPr>
                      <pic:pic xmlns:pic="http://schemas.openxmlformats.org/drawingml/2006/picture">
                        <pic:nvPicPr>
                          <pic:cNvPr id="695" name="Image 695"/>
                          <pic:cNvPicPr/>
                        </pic:nvPicPr>
                        <pic:blipFill>
                          <a:blip r:embed="rId147" cstate="print"/>
                          <a:stretch>
                            <a:fillRect/>
                          </a:stretch>
                        </pic:blipFill>
                        <pic:spPr>
                          <a:xfrm>
                            <a:off x="1354403" y="9613"/>
                            <a:ext cx="1096738" cy="1384308"/>
                          </a:xfrm>
                          <a:prstGeom prst="rect">
                            <a:avLst/>
                          </a:prstGeom>
                        </pic:spPr>
                      </pic:pic>
                      <wps:wsp>
                        <wps:cNvPr id="696" name="Graphic 696"/>
                        <wps:cNvSpPr/>
                        <wps:spPr>
                          <a:xfrm>
                            <a:off x="1334991" y="1254125"/>
                            <a:ext cx="1371600" cy="417830"/>
                          </a:xfrm>
                          <a:custGeom>
                            <a:avLst/>
                            <a:gdLst/>
                            <a:ahLst/>
                            <a:cxnLst/>
                            <a:rect l="l" t="t" r="r" b="b"/>
                            <a:pathLst>
                              <a:path w="1371600" h="417830">
                                <a:moveTo>
                                  <a:pt x="1371600" y="0"/>
                                </a:moveTo>
                                <a:lnTo>
                                  <a:pt x="0" y="0"/>
                                </a:lnTo>
                                <a:lnTo>
                                  <a:pt x="0" y="417829"/>
                                </a:lnTo>
                                <a:lnTo>
                                  <a:pt x="1371600" y="417829"/>
                                </a:lnTo>
                                <a:lnTo>
                                  <a:pt x="1371600" y="0"/>
                                </a:lnTo>
                                <a:close/>
                              </a:path>
                            </a:pathLst>
                          </a:custGeom>
                          <a:solidFill>
                            <a:srgbClr val="FFFFFF"/>
                          </a:solidFill>
                        </wps:spPr>
                        <wps:bodyPr wrap="square" lIns="0" tIns="0" rIns="0" bIns="0" rtlCol="0">
                          <a:prstTxWarp prst="textNoShape">
                            <a:avLst/>
                          </a:prstTxWarp>
                          <a:noAutofit/>
                        </wps:bodyPr>
                      </wps:wsp>
                      <pic:pic xmlns:pic="http://schemas.openxmlformats.org/drawingml/2006/picture">
                        <pic:nvPicPr>
                          <pic:cNvPr id="697" name="Image 697"/>
                          <pic:cNvPicPr/>
                        </pic:nvPicPr>
                        <pic:blipFill>
                          <a:blip r:embed="rId148" cstate="print"/>
                          <a:stretch>
                            <a:fillRect/>
                          </a:stretch>
                        </pic:blipFill>
                        <pic:spPr>
                          <a:xfrm>
                            <a:off x="2812001" y="0"/>
                            <a:ext cx="1056005" cy="1539685"/>
                          </a:xfrm>
                          <a:prstGeom prst="rect">
                            <a:avLst/>
                          </a:prstGeom>
                        </pic:spPr>
                      </pic:pic>
                      <wps:wsp>
                        <wps:cNvPr id="698" name="Graphic 698"/>
                        <wps:cNvSpPr/>
                        <wps:spPr>
                          <a:xfrm>
                            <a:off x="2601181" y="1567180"/>
                            <a:ext cx="1371600" cy="417830"/>
                          </a:xfrm>
                          <a:custGeom>
                            <a:avLst/>
                            <a:gdLst/>
                            <a:ahLst/>
                            <a:cxnLst/>
                            <a:rect l="l" t="t" r="r" b="b"/>
                            <a:pathLst>
                              <a:path w="1371600" h="417830">
                                <a:moveTo>
                                  <a:pt x="1371600" y="0"/>
                                </a:moveTo>
                                <a:lnTo>
                                  <a:pt x="0" y="0"/>
                                </a:lnTo>
                                <a:lnTo>
                                  <a:pt x="0" y="417829"/>
                                </a:lnTo>
                                <a:lnTo>
                                  <a:pt x="1371600" y="417829"/>
                                </a:lnTo>
                                <a:lnTo>
                                  <a:pt x="1371600" y="0"/>
                                </a:lnTo>
                                <a:close/>
                              </a:path>
                            </a:pathLst>
                          </a:custGeom>
                          <a:solidFill>
                            <a:srgbClr val="FFFFFF"/>
                          </a:solidFill>
                        </wps:spPr>
                        <wps:bodyPr wrap="square" lIns="0" tIns="0" rIns="0" bIns="0" rtlCol="0">
                          <a:prstTxWarp prst="textNoShape">
                            <a:avLst/>
                          </a:prstTxWarp>
                          <a:noAutofit/>
                        </wps:bodyPr>
                      </wps:wsp>
                      <pic:pic xmlns:pic="http://schemas.openxmlformats.org/drawingml/2006/picture">
                        <pic:nvPicPr>
                          <pic:cNvPr id="699" name="Image 699"/>
                          <pic:cNvPicPr/>
                        </pic:nvPicPr>
                        <pic:blipFill>
                          <a:blip r:embed="rId149" cstate="print"/>
                          <a:stretch>
                            <a:fillRect/>
                          </a:stretch>
                        </pic:blipFill>
                        <pic:spPr>
                          <a:xfrm>
                            <a:off x="0" y="1776095"/>
                            <a:ext cx="1391113" cy="988563"/>
                          </a:xfrm>
                          <a:prstGeom prst="rect">
                            <a:avLst/>
                          </a:prstGeom>
                        </pic:spPr>
                      </pic:pic>
                      <pic:pic xmlns:pic="http://schemas.openxmlformats.org/drawingml/2006/picture">
                        <pic:nvPicPr>
                          <pic:cNvPr id="700" name="Image 700"/>
                          <pic:cNvPicPr/>
                        </pic:nvPicPr>
                        <pic:blipFill>
                          <a:blip r:embed="rId150" cstate="print"/>
                          <a:stretch>
                            <a:fillRect/>
                          </a:stretch>
                        </pic:blipFill>
                        <pic:spPr>
                          <a:xfrm>
                            <a:off x="315181" y="2609850"/>
                            <a:ext cx="1387475" cy="1714499"/>
                          </a:xfrm>
                          <a:prstGeom prst="rect">
                            <a:avLst/>
                          </a:prstGeom>
                        </pic:spPr>
                      </pic:pic>
                      <pic:pic xmlns:pic="http://schemas.openxmlformats.org/drawingml/2006/picture">
                        <pic:nvPicPr>
                          <pic:cNvPr id="701" name="Image 701"/>
                          <pic:cNvPicPr/>
                        </pic:nvPicPr>
                        <pic:blipFill>
                          <a:blip r:embed="rId151" cstate="print"/>
                          <a:stretch>
                            <a:fillRect/>
                          </a:stretch>
                        </pic:blipFill>
                        <pic:spPr>
                          <a:xfrm>
                            <a:off x="2066293" y="2495550"/>
                            <a:ext cx="1391238" cy="1859914"/>
                          </a:xfrm>
                          <a:prstGeom prst="rect">
                            <a:avLst/>
                          </a:prstGeom>
                        </pic:spPr>
                      </pic:pic>
                    </wpg:wgp>
                  </a:graphicData>
                </a:graphic>
              </wp:anchor>
            </w:drawing>
          </mc:Choice>
          <mc:Fallback>
            <w:pict>
              <v:group w14:anchorId="6004DF3A" id="Group 694" o:spid="_x0000_s1026" style="position:absolute;margin-left:193.9pt;margin-top:24.1pt;width:312.85pt;height:342.95pt;z-index:-251828224;mso-wrap-distance-left:0;mso-wrap-distance-right:0;mso-position-horizontal-relative:page" coordsize="39731,4355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">
                <v:shape id="Image 695" o:spid="_x0000_s1027" type="#_x0000_t75" style="position:absolute;left:13544;top:96;width:10967;height:138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">
                  <v:imagedata r:id="rId152" o:title=""/>
                </v:shape>
                <v:shape id="Graphic 696" o:spid="_x0000_s1028" style="position:absolute;left:13349;top:12541;width:13716;height:4178;visibility:visible;mso-wrap-style:square;v-text-anchor:top" coordsize="1371600,417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" path="m1371600,l,,,417829r1371600,l1371600,xe" stroked="f">
                  <v:path arrowok="t"/>
                </v:shape>
                <v:shape id="Image 697" o:spid="_x0000_s1029" type="#_x0000_t75" style="position:absolute;left:28120;width:10560;height:153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">
                  <v:imagedata r:id="rId153" o:title=""/>
                </v:shape>
                <v:shape id="Graphic 698" o:spid="_x0000_s1030" style="position:absolute;left:26011;top:15671;width:13716;height:4179;visibility:visible;mso-wrap-style:square;v-text-anchor:top" coordsize="1371600,417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" path="m1371600,l,,,417829r1371600,l1371600,xe" stroked="f">
                  <v:path arrowok="t"/>
                </v:shape>
                <v:shape id="Image 699" o:spid="_x0000_s1031" type="#_x0000_t75" style="position:absolute;top:17760;width:13911;height:98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">
                  <v:imagedata r:id="rId154" o:title=""/>
                </v:shape>
                <v:shape id="Image 700" o:spid="_x0000_s1032" type="#_x0000_t75" style="position:absolute;left:3151;top:26098;width:13875;height:17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">
                  <v:imagedata r:id="rId155" o:title=""/>
                </v:shape>
                <v:shape id="Image 701" o:spid="_x0000_s1033" type="#_x0000_t75" style="position:absolute;left:20662;top:24955;width:13913;height:185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">
                  <v:imagedata r:id="rId156" o:title=""/>
                </v:shape>
                <w10:wrap anchorx="page"/>
              </v:group>
            </w:pict>
          </mc:Fallback>
        </mc:AlternateContent>
      </w:r>
      <w:r>
        <w:rPr>
          <w:spacing w:val="-2"/>
        </w:rPr>
        <w:t>венная</w:t>
      </w:r>
    </w:p>
    <w:p w:rsidR="00FF2FE7" w:rsidRDefault="00DB7868">
      <w:pPr>
        <w:pStyle w:val="a3"/>
        <w:spacing w:before="9"/>
        <w:ind w:left="0"/>
        <w:rPr>
          <w:sz w:val="15"/>
        </w:rPr>
      </w:pPr>
      <w:r>
        <w:rPr>
          <w:noProof/>
          <w:lang w:eastAsia="ru-RU"/>
        </w:rPr>
        <w:drawing>
          <wp:anchor distT="0" distB="0" distL="0" distR="0" simplePos="0" relativeHeight="251863040" behindDoc="1" locked="0" layoutInCell="1" allowOverlap="1">
            <wp:simplePos x="0" y="0"/>
            <wp:positionH relativeFrom="page">
              <wp:posOffset>2531110</wp:posOffset>
            </wp:positionH>
            <wp:positionV relativeFrom="paragraph">
              <wp:posOffset>130752</wp:posOffset>
            </wp:positionV>
            <wp:extent cx="1087314" cy="1412748"/>
            <wp:effectExtent l="0" t="0" r="0" b="0"/>
            <wp:wrapTopAndBottom/>
            <wp:docPr id="702" name="Image 7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02" name="Image 702"/>
                    <pic:cNvPicPr/>
                  </pic:nvPicPr>
                  <pic:blipFill>
                    <a:blip r:embed="rId157" cstate="print"/>
                    <a:stretch>
                      <a:fillRect/>
                    </a:stretch>
                  </pic:blipFill>
                  <pic:spPr>
                    <a:xfrm>
                      <a:off x="0" y="0"/>
                      <a:ext cx="1087314" cy="1412748"/>
                    </a:xfrm>
                    <a:prstGeom prst="rect">
                      <a:avLst/>
                    </a:prstGeom>
                  </pic:spPr>
                </pic:pic>
              </a:graphicData>
            </a:graphic>
          </wp:anchor>
        </w:drawing>
      </w:r>
    </w:p>
    <w:p w:rsidR="00FF2FE7" w:rsidRDefault="00DB7868">
      <w:pPr>
        <w:pStyle w:val="a3"/>
        <w:spacing w:before="154"/>
        <w:ind w:left="634"/>
      </w:pPr>
      <w:r>
        <w:t>Черника</w:t>
      </w:r>
      <w:r>
        <w:rPr>
          <w:spacing w:val="-3"/>
        </w:rPr>
        <w:t xml:space="preserve"> </w:t>
      </w:r>
      <w:r>
        <w:rPr>
          <w:spacing w:val="-2"/>
        </w:rPr>
        <w:t>лесная</w:t>
      </w:r>
    </w:p>
    <w:p w:rsidR="00FF2FE7" w:rsidRDefault="00DB7868">
      <w:pPr>
        <w:pStyle w:val="a3"/>
        <w:spacing w:line="242" w:lineRule="exact"/>
        <w:ind w:left="722"/>
      </w:pPr>
      <w:r>
        <w:br w:type="column"/>
      </w:r>
      <w:r>
        <w:rPr>
          <w:spacing w:val="-2"/>
        </w:rPr>
        <w:lastRenderedPageBreak/>
        <w:t>Крапива</w:t>
      </w:r>
    </w:p>
    <w:p w:rsidR="00FF2FE7" w:rsidRDefault="00DB7868">
      <w:pPr>
        <w:pStyle w:val="a3"/>
        <w:ind w:left="606"/>
      </w:pPr>
      <w:r>
        <w:rPr>
          <w:spacing w:val="-2"/>
        </w:rPr>
        <w:t>двудомная</w:t>
      </w: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spacing w:before="41"/>
        <w:ind w:left="0"/>
      </w:pPr>
    </w:p>
    <w:p w:rsidR="00FF2FE7" w:rsidRDefault="00DB7868">
      <w:pPr>
        <w:pStyle w:val="a3"/>
        <w:spacing w:line="237" w:lineRule="auto"/>
        <w:ind w:left="849" w:right="-4" w:hanging="342"/>
      </w:pPr>
      <w:r>
        <w:t>Брусника</w:t>
      </w:r>
      <w:r>
        <w:rPr>
          <w:spacing w:val="-15"/>
        </w:rPr>
        <w:t xml:space="preserve"> </w:t>
      </w:r>
      <w:r>
        <w:t xml:space="preserve">обык- </w:t>
      </w:r>
      <w:r>
        <w:rPr>
          <w:spacing w:val="-2"/>
        </w:rPr>
        <w:t>новенная</w:t>
      </w:r>
    </w:p>
    <w:p w:rsidR="00FF2FE7" w:rsidRDefault="00DB7868">
      <w:pPr>
        <w:pStyle w:val="a3"/>
        <w:spacing w:line="242" w:lineRule="exact"/>
        <w:ind w:left="1" w:right="870"/>
        <w:jc w:val="center"/>
      </w:pPr>
      <w:r>
        <w:br w:type="column"/>
      </w:r>
      <w:r>
        <w:rPr>
          <w:spacing w:val="-2"/>
        </w:rPr>
        <w:lastRenderedPageBreak/>
        <w:t>Иван-</w:t>
      </w:r>
      <w:r>
        <w:rPr>
          <w:spacing w:val="-5"/>
        </w:rPr>
        <w:t>чай</w:t>
      </w:r>
    </w:p>
    <w:p w:rsidR="00FF2FE7" w:rsidRDefault="00DB7868">
      <w:pPr>
        <w:pStyle w:val="a3"/>
        <w:ind w:left="0" w:right="870"/>
        <w:jc w:val="center"/>
      </w:pPr>
      <w:r>
        <w:rPr>
          <w:spacing w:val="-2"/>
        </w:rPr>
        <w:t>узколистный</w:t>
      </w: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spacing w:before="262"/>
        <w:ind w:left="0"/>
      </w:pPr>
    </w:p>
    <w:p w:rsidR="00FF2FE7" w:rsidRDefault="00DB7868">
      <w:pPr>
        <w:pStyle w:val="a3"/>
        <w:ind w:left="0" w:right="870"/>
        <w:jc w:val="center"/>
      </w:pPr>
      <w:r>
        <w:rPr>
          <w:spacing w:val="-2"/>
        </w:rPr>
        <w:t>Костяника</w:t>
      </w:r>
    </w:p>
    <w:p w:rsidR="00FF2FE7" w:rsidRDefault="00FF2FE7">
      <w:pPr>
        <w:jc w:val="center"/>
        <w:sectPr w:rsidR="00FF2FE7">
          <w:type w:val="continuous"/>
          <w:pgSz w:w="11910" w:h="16840"/>
          <w:pgMar w:top="1040" w:right="840" w:bottom="280" w:left="840" w:header="0" w:footer="696" w:gutter="0"/>
          <w:cols w:num="4" w:space="720" w:equalWidth="0">
            <w:col w:w="2586" w:space="40"/>
            <w:col w:w="2235" w:space="39"/>
            <w:col w:w="2133" w:space="40"/>
            <w:col w:w="3157"/>
          </w:cols>
        </w:sectPr>
      </w:pPr>
    </w:p>
    <w:p w:rsidR="00FF2FE7" w:rsidRDefault="00FF2FE7">
      <w:pPr>
        <w:pStyle w:val="a3"/>
        <w:ind w:left="0"/>
        <w:rPr>
          <w:sz w:val="20"/>
        </w:rPr>
      </w:pPr>
    </w:p>
    <w:p w:rsidR="00FF2FE7" w:rsidRDefault="00FF2FE7">
      <w:pPr>
        <w:pStyle w:val="a3"/>
        <w:spacing w:before="154"/>
        <w:ind w:left="0"/>
        <w:rPr>
          <w:sz w:val="20"/>
        </w:rPr>
      </w:pPr>
    </w:p>
    <w:p w:rsidR="00FF2FE7" w:rsidRDefault="00FF2FE7">
      <w:pPr>
        <w:rPr>
          <w:sz w:val="20"/>
        </w:rPr>
        <w:sectPr w:rsidR="00FF2FE7">
          <w:type w:val="continuous"/>
          <w:pgSz w:w="11910" w:h="16840"/>
          <w:pgMar w:top="1040" w:right="840" w:bottom="280" w:left="840" w:header="0" w:footer="696" w:gutter="0"/>
          <w:cols w:space="720"/>
        </w:sectPr>
      </w:pPr>
    </w:p>
    <w:p w:rsidR="00FF2FE7" w:rsidRDefault="00FF2FE7">
      <w:pPr>
        <w:pStyle w:val="a3"/>
        <w:spacing w:before="90"/>
        <w:ind w:left="0"/>
        <w:rPr>
          <w:sz w:val="20"/>
        </w:rPr>
      </w:pPr>
    </w:p>
    <w:p w:rsidR="00FF2FE7" w:rsidRDefault="00DB7868">
      <w:pPr>
        <w:pStyle w:val="a3"/>
        <w:ind w:left="545"/>
        <w:rPr>
          <w:sz w:val="20"/>
        </w:rPr>
      </w:pPr>
      <w:r>
        <w:rPr>
          <w:noProof/>
          <w:sz w:val="20"/>
          <w:lang w:eastAsia="ru-RU"/>
        </w:rPr>
        <w:drawing>
          <wp:inline distT="0" distB="0" distL="0" distR="0">
            <wp:extent cx="1440086" cy="1820799"/>
            <wp:effectExtent l="0" t="0" r="0" b="0"/>
            <wp:docPr id="703" name="Image 7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03" name="Image 703"/>
                    <pic:cNvPicPr/>
                  </pic:nvPicPr>
                  <pic:blipFill>
                    <a:blip r:embed="rId158" cstate="print"/>
                    <a:stretch>
                      <a:fillRect/>
                    </a:stretch>
                  </pic:blipFill>
                  <pic:spPr>
                    <a:xfrm>
                      <a:off x="0" y="0"/>
                      <a:ext cx="1440086" cy="1820799"/>
                    </a:xfrm>
                    <a:prstGeom prst="rect">
                      <a:avLst/>
                    </a:prstGeom>
                  </pic:spPr>
                </pic:pic>
              </a:graphicData>
            </a:graphic>
          </wp:inline>
        </w:drawing>
      </w:r>
    </w:p>
    <w:p w:rsidR="00FF2FE7" w:rsidRDefault="00DB7868">
      <w:pPr>
        <w:pStyle w:val="a3"/>
        <w:spacing w:before="257" w:line="247" w:lineRule="auto"/>
        <w:ind w:left="1253" w:right="470" w:hanging="716"/>
      </w:pPr>
      <w:r>
        <w:t>Шиповник</w:t>
      </w:r>
      <w:r>
        <w:rPr>
          <w:spacing w:val="-15"/>
        </w:rPr>
        <w:t xml:space="preserve"> </w:t>
      </w:r>
      <w:r>
        <w:t xml:space="preserve">корич- </w:t>
      </w:r>
      <w:r>
        <w:rPr>
          <w:spacing w:val="-4"/>
        </w:rPr>
        <w:t>ный</w:t>
      </w:r>
    </w:p>
    <w:p w:rsidR="00FF2FE7" w:rsidRDefault="00DB7868">
      <w:pPr>
        <w:pStyle w:val="a3"/>
        <w:spacing w:before="90"/>
        <w:ind w:left="3058" w:right="2770" w:hanging="351"/>
      </w:pPr>
      <w:r>
        <w:br w:type="column"/>
      </w:r>
      <w:r>
        <w:lastRenderedPageBreak/>
        <w:t>Черемуха</w:t>
      </w:r>
      <w:r>
        <w:rPr>
          <w:spacing w:val="-15"/>
        </w:rPr>
        <w:t xml:space="preserve"> </w:t>
      </w:r>
      <w:r>
        <w:t xml:space="preserve">обык- </w:t>
      </w:r>
      <w:r>
        <w:rPr>
          <w:spacing w:val="-10"/>
        </w:rPr>
        <w:t>н</w:t>
      </w: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ind w:left="0"/>
      </w:pPr>
    </w:p>
    <w:p w:rsidR="00FF2FE7" w:rsidRDefault="00FF2FE7">
      <w:pPr>
        <w:pStyle w:val="a3"/>
        <w:spacing w:before="43"/>
        <w:ind w:left="0"/>
      </w:pPr>
    </w:p>
    <w:p w:rsidR="00FF2FE7" w:rsidRDefault="00DB7868">
      <w:pPr>
        <w:pStyle w:val="a3"/>
        <w:spacing w:line="228" w:lineRule="exact"/>
        <w:ind w:left="538"/>
      </w:pPr>
      <w:r>
        <w:rPr>
          <w:noProof/>
          <w:lang w:eastAsia="ru-RU"/>
        </w:rPr>
        <mc:AlternateContent>
          <mc:Choice Requires="wps">
            <w:drawing>
              <wp:anchor distT="0" distB="0" distL="0" distR="0" simplePos="0" relativeHeight="251487232" behindDoc="1" locked="0" layoutInCell="1" allowOverlap="1">
                <wp:simplePos x="0" y="0"/>
                <wp:positionH relativeFrom="page">
                  <wp:posOffset>4476724</wp:posOffset>
                </wp:positionH>
                <wp:positionV relativeFrom="paragraph">
                  <wp:posOffset>-1948436</wp:posOffset>
                </wp:positionV>
                <wp:extent cx="516890" cy="168910"/>
                <wp:effectExtent l="0" t="0" r="0" b="0"/>
                <wp:wrapNone/>
                <wp:docPr id="704" name="Textbox 7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6890" cy="168910"/>
                        </a:xfrm>
                        <a:prstGeom prst="rect">
                          <a:avLst/>
                        </a:prstGeom>
                      </wps:spPr>
                      <wps:txbx>
                        <w:txbxContent>
                          <w:p w:rsidR="00FF2FE7" w:rsidRDefault="00DB7868">
                            <w:pPr>
                              <w:pStyle w:val="a3"/>
                              <w:spacing w:line="266" w:lineRule="exact"/>
                              <w:ind w:left="0"/>
                            </w:pPr>
                            <w:r>
                              <w:rPr>
                                <w:spacing w:val="-2"/>
                              </w:rPr>
                              <w:t>овенная</w:t>
                            </w:r>
                          </w:p>
                        </w:txbxContent>
                      </wps:txbx>
                      <wps:bodyPr wrap="square" lIns="0" tIns="0" rIns="0" bIns="0" rtlCol="0">
                        <a:noAutofit/>
                      </wps:bodyPr>
                    </wps:wsp>
                  </a:graphicData>
                </a:graphic>
              </wp:anchor>
            </w:drawing>
          </mc:Choice>
          <mc:Fallback>
            <w:pict>
              <v:shape id="Textbox 704" o:spid="_x0000_s1249" type="#_x0000_t202" style="position:absolute;left:0;text-align:left;margin-left:352.5pt;margin-top:-153.4pt;width:40.7pt;height:13.3pt;z-index:-25182924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" filled="f" stroked="f">
                <v:path arrowok="t"/>
                <v:textbox inset="0,0,0,0">
                  <w:txbxContent>
                    <w:p w:rsidR="00FF2FE7" w:rsidRDefault="00DB7868">
                      <w:pPr>
                        <w:pStyle w:val="a3"/>
                        <w:spacing w:line="266" w:lineRule="exact"/>
                        <w:ind w:left="0"/>
                      </w:pPr>
                      <w:r>
                        <w:rPr>
                          <w:spacing w:val="-2"/>
                        </w:rPr>
                        <w:t>овенная</w:t>
                      </w:r>
                    </w:p>
                  </w:txbxContent>
                </v:textbox>
                <w10:wrap anchorx="page"/>
              </v:shape>
            </w:pict>
          </mc:Fallback>
        </mc:AlternateContent>
      </w:r>
      <w:r>
        <w:t>Боярышник</w:t>
      </w:r>
      <w:r>
        <w:rPr>
          <w:spacing w:val="-7"/>
        </w:rPr>
        <w:t xml:space="preserve"> </w:t>
      </w:r>
      <w:r>
        <w:rPr>
          <w:spacing w:val="-2"/>
        </w:rPr>
        <w:t>крова-</w:t>
      </w:r>
    </w:p>
    <w:p w:rsidR="00FF2FE7" w:rsidRDefault="00DB7868">
      <w:pPr>
        <w:pStyle w:val="a3"/>
        <w:tabs>
          <w:tab w:val="left" w:pos="3552"/>
        </w:tabs>
        <w:spacing w:line="165" w:lineRule="auto"/>
        <w:ind w:left="910"/>
      </w:pPr>
      <w:r>
        <w:rPr>
          <w:spacing w:val="-2"/>
          <w:position w:val="-9"/>
        </w:rPr>
        <w:t>во-красный</w:t>
      </w:r>
      <w:r>
        <w:rPr>
          <w:position w:val="-9"/>
        </w:rPr>
        <w:tab/>
      </w:r>
      <w:r>
        <w:t>Калина</w:t>
      </w:r>
      <w:r>
        <w:rPr>
          <w:spacing w:val="-2"/>
        </w:rPr>
        <w:t xml:space="preserve"> обыкно-</w:t>
      </w:r>
    </w:p>
    <w:p w:rsidR="00FF2FE7" w:rsidRDefault="00DB7868">
      <w:pPr>
        <w:pStyle w:val="a3"/>
        <w:spacing w:line="229" w:lineRule="exact"/>
        <w:ind w:left="1559"/>
        <w:jc w:val="center"/>
      </w:pPr>
      <w:r>
        <w:rPr>
          <w:spacing w:val="-2"/>
        </w:rPr>
        <w:t>венная</w:t>
      </w:r>
    </w:p>
    <w:p w:rsidR="00FF2FE7" w:rsidRDefault="00FF2FE7">
      <w:pPr>
        <w:spacing w:line="229" w:lineRule="exact"/>
        <w:jc w:val="center"/>
        <w:sectPr w:rsidR="00FF2FE7">
          <w:type w:val="continuous"/>
          <w:pgSz w:w="11910" w:h="16840"/>
          <w:pgMar w:top="1040" w:right="840" w:bottom="280" w:left="840" w:header="0" w:footer="696" w:gutter="0"/>
          <w:cols w:num="2" w:space="720" w:equalWidth="0">
            <w:col w:w="2863" w:space="159"/>
            <w:col w:w="7208"/>
          </w:cols>
        </w:sectPr>
      </w:pPr>
    </w:p>
    <w:p w:rsidR="00FF2FE7" w:rsidRDefault="00FF2FE7">
      <w:pPr>
        <w:pStyle w:val="a3"/>
        <w:spacing w:before="66"/>
        <w:ind w:left="0"/>
      </w:pPr>
    </w:p>
    <w:p w:rsidR="00FF2FE7" w:rsidRDefault="00DB7868">
      <w:pPr>
        <w:pStyle w:val="a3"/>
        <w:ind w:left="1558" w:right="1558"/>
        <w:jc w:val="center"/>
      </w:pPr>
      <w:r>
        <w:t>Рис.</w:t>
      </w:r>
      <w:r>
        <w:rPr>
          <w:spacing w:val="-3"/>
        </w:rPr>
        <w:t xml:space="preserve"> </w:t>
      </w:r>
      <w:r>
        <w:t>46.</w:t>
      </w:r>
      <w:r>
        <w:rPr>
          <w:spacing w:val="-2"/>
        </w:rPr>
        <w:t xml:space="preserve"> </w:t>
      </w:r>
      <w:r>
        <w:t>Съедобные</w:t>
      </w:r>
      <w:r>
        <w:rPr>
          <w:spacing w:val="-4"/>
        </w:rPr>
        <w:t xml:space="preserve"> </w:t>
      </w:r>
      <w:r>
        <w:t>растения</w:t>
      </w:r>
      <w:r>
        <w:rPr>
          <w:spacing w:val="-2"/>
        </w:rPr>
        <w:t xml:space="preserve"> Урала</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864064" behindDoc="1" locked="0" layoutInCell="1" allowOverlap="1">
                <wp:simplePos x="0" y="0"/>
                <wp:positionH relativeFrom="page">
                  <wp:posOffset>719327</wp:posOffset>
                </wp:positionH>
                <wp:positionV relativeFrom="paragraph">
                  <wp:posOffset>172550</wp:posOffset>
                </wp:positionV>
                <wp:extent cx="6096000" cy="1270"/>
                <wp:effectExtent l="0" t="0" r="0" b="0"/>
                <wp:wrapTopAndBottom/>
                <wp:docPr id="705" name="Graphic 7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996BE17" id="Graphic 705" o:spid="_x0000_s1026" style="position:absolute;margin-left:56.65pt;margin-top:13.6pt;width:480pt;height:.1pt;z-index:-25145241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65088" behindDoc="1" locked="0" layoutInCell="1" allowOverlap="1">
                <wp:simplePos x="0" y="0"/>
                <wp:positionH relativeFrom="page">
                  <wp:posOffset>719327</wp:posOffset>
                </wp:positionH>
                <wp:positionV relativeFrom="paragraph">
                  <wp:posOffset>347810</wp:posOffset>
                </wp:positionV>
                <wp:extent cx="6096635" cy="1270"/>
                <wp:effectExtent l="0" t="0" r="0" b="0"/>
                <wp:wrapTopAndBottom/>
                <wp:docPr id="706" name="Graphic 7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ABD1F71" id="Graphic 706" o:spid="_x0000_s1026" style="position:absolute;margin-left:56.65pt;margin-top:27.4pt;width:480.05pt;height:.1pt;z-index:-251451392;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" path="m,l6096254,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66112" behindDoc="1" locked="0" layoutInCell="1" allowOverlap="1">
                <wp:simplePos x="0" y="0"/>
                <wp:positionH relativeFrom="page">
                  <wp:posOffset>719327</wp:posOffset>
                </wp:positionH>
                <wp:positionV relativeFrom="paragraph">
                  <wp:posOffset>523019</wp:posOffset>
                </wp:positionV>
                <wp:extent cx="6096000" cy="1270"/>
                <wp:effectExtent l="0" t="0" r="0" b="0"/>
                <wp:wrapTopAndBottom/>
                <wp:docPr id="707" name="Graphic 7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9E2EB9F" id="Graphic 707" o:spid="_x0000_s1026" style="position:absolute;margin-left:56.65pt;margin-top:41.2pt;width:480pt;height:.1pt;z-index:-25145036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67136" behindDoc="1" locked="0" layoutInCell="1" allowOverlap="1">
                <wp:simplePos x="0" y="0"/>
                <wp:positionH relativeFrom="page">
                  <wp:posOffset>719327</wp:posOffset>
                </wp:positionH>
                <wp:positionV relativeFrom="paragraph">
                  <wp:posOffset>698279</wp:posOffset>
                </wp:positionV>
                <wp:extent cx="6096000" cy="1270"/>
                <wp:effectExtent l="0" t="0" r="0" b="0"/>
                <wp:wrapTopAndBottom/>
                <wp:docPr id="708" name="Graphic 7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79BB11B" id="Graphic 708" o:spid="_x0000_s1026" style="position:absolute;margin-left:56.65pt;margin-top:55pt;width:480pt;height:.1pt;z-index:-25144934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68160" behindDoc="1" locked="0" layoutInCell="1" allowOverlap="1">
                <wp:simplePos x="0" y="0"/>
                <wp:positionH relativeFrom="page">
                  <wp:posOffset>719327</wp:posOffset>
                </wp:positionH>
                <wp:positionV relativeFrom="paragraph">
                  <wp:posOffset>873539</wp:posOffset>
                </wp:positionV>
                <wp:extent cx="4953635" cy="1270"/>
                <wp:effectExtent l="0" t="0" r="0" b="0"/>
                <wp:wrapTopAndBottom/>
                <wp:docPr id="709" name="Graphic 7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635" cy="1270"/>
                        </a:xfrm>
                        <a:custGeom>
                          <a:avLst/>
                          <a:gdLst/>
                          <a:ahLst/>
                          <a:cxnLst/>
                          <a:rect l="l" t="t" r="r" b="b"/>
                          <a:pathLst>
                            <a:path w="4953635">
                              <a:moveTo>
                                <a:pt x="0" y="0"/>
                              </a:moveTo>
                              <a:lnTo>
                                <a:pt x="4953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524A0DA" id="Graphic 709" o:spid="_x0000_s1026" style="position:absolute;margin-left:56.65pt;margin-top:68.8pt;width:390.05pt;height:.1pt;z-index:-251448320;visibility:visible;mso-wrap-style:square;mso-wrap-distance-left:0;mso-wrap-distance-top:0;mso-wrap-distance-right:0;mso-wrap-distance-bottom:0;mso-position-horizontal:absolute;mso-position-horizontal-relative:page;mso-position-vertical:absolute;mso-position-vertical-relative:text;v-text-anchor:top" coordsize="4953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" path="m,l4953635,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rPr>
          <w:sz w:val="20"/>
        </w:rPr>
        <w:sectPr w:rsidR="00FF2FE7">
          <w:type w:val="continuous"/>
          <w:pgSz w:w="11910" w:h="16840"/>
          <w:pgMar w:top="1040" w:right="840" w:bottom="280" w:left="840" w:header="0" w:footer="696" w:gutter="0"/>
          <w:cols w:space="720"/>
        </w:sectPr>
      </w:pPr>
    </w:p>
    <w:p w:rsidR="00FF2FE7" w:rsidRDefault="00DB7868">
      <w:pPr>
        <w:pStyle w:val="a3"/>
        <w:spacing w:before="66"/>
      </w:pPr>
      <w:r>
        <w:lastRenderedPageBreak/>
        <w:t>Б)</w:t>
      </w:r>
      <w:r>
        <w:rPr>
          <w:spacing w:val="38"/>
        </w:rPr>
        <w:t xml:space="preserve"> </w:t>
      </w:r>
      <w:r>
        <w:t>Используя</w:t>
      </w:r>
      <w:r>
        <w:rPr>
          <w:spacing w:val="40"/>
        </w:rPr>
        <w:t xml:space="preserve"> </w:t>
      </w:r>
      <w:r>
        <w:t>дополнительную</w:t>
      </w:r>
      <w:r>
        <w:rPr>
          <w:spacing w:val="39"/>
        </w:rPr>
        <w:t xml:space="preserve"> </w:t>
      </w:r>
      <w:r>
        <w:t>литературу,</w:t>
      </w:r>
      <w:r>
        <w:rPr>
          <w:spacing w:val="39"/>
        </w:rPr>
        <w:t xml:space="preserve"> </w:t>
      </w:r>
      <w:r>
        <w:t>перечислите</w:t>
      </w:r>
      <w:r>
        <w:rPr>
          <w:spacing w:val="38"/>
        </w:rPr>
        <w:t xml:space="preserve"> </w:t>
      </w:r>
      <w:r>
        <w:t>лекарственные</w:t>
      </w:r>
      <w:r>
        <w:rPr>
          <w:spacing w:val="37"/>
        </w:rPr>
        <w:t xml:space="preserve"> </w:t>
      </w:r>
      <w:r>
        <w:t>растения</w:t>
      </w:r>
      <w:r>
        <w:rPr>
          <w:spacing w:val="38"/>
        </w:rPr>
        <w:t xml:space="preserve"> </w:t>
      </w:r>
      <w:r>
        <w:t>Урала.</w:t>
      </w:r>
      <w:r>
        <w:rPr>
          <w:spacing w:val="40"/>
        </w:rPr>
        <w:t xml:space="preserve"> </w:t>
      </w:r>
      <w:r>
        <w:t>В каких случаях они могут применяться?</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869184" behindDoc="1" locked="0" layoutInCell="1" allowOverlap="1">
                <wp:simplePos x="0" y="0"/>
                <wp:positionH relativeFrom="page">
                  <wp:posOffset>719327</wp:posOffset>
                </wp:positionH>
                <wp:positionV relativeFrom="paragraph">
                  <wp:posOffset>172603</wp:posOffset>
                </wp:positionV>
                <wp:extent cx="6096000" cy="1270"/>
                <wp:effectExtent l="0" t="0" r="0" b="0"/>
                <wp:wrapTopAndBottom/>
                <wp:docPr id="710" name="Graphic 7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6AE2B9D" id="Graphic 710" o:spid="_x0000_s1026" style="position:absolute;margin-left:56.65pt;margin-top:13.6pt;width:480pt;height:.1pt;z-index:-251447296;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70208" behindDoc="1" locked="0" layoutInCell="1" allowOverlap="1">
                <wp:simplePos x="0" y="0"/>
                <wp:positionH relativeFrom="page">
                  <wp:posOffset>719327</wp:posOffset>
                </wp:positionH>
                <wp:positionV relativeFrom="paragraph">
                  <wp:posOffset>347862</wp:posOffset>
                </wp:positionV>
                <wp:extent cx="6096635" cy="1270"/>
                <wp:effectExtent l="0" t="0" r="0" b="0"/>
                <wp:wrapTopAndBottom/>
                <wp:docPr id="711" name="Graphic 7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E07DE4E" id="Graphic 711" o:spid="_x0000_s1026" style="position:absolute;margin-left:56.65pt;margin-top:27.4pt;width:480.05pt;height:.1pt;z-index:-251446272;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" path="m,l6096254,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71232" behindDoc="1" locked="0" layoutInCell="1" allowOverlap="1">
                <wp:simplePos x="0" y="0"/>
                <wp:positionH relativeFrom="page">
                  <wp:posOffset>719327</wp:posOffset>
                </wp:positionH>
                <wp:positionV relativeFrom="paragraph">
                  <wp:posOffset>523122</wp:posOffset>
                </wp:positionV>
                <wp:extent cx="6096000" cy="1270"/>
                <wp:effectExtent l="0" t="0" r="0" b="0"/>
                <wp:wrapTopAndBottom/>
                <wp:docPr id="712" name="Graphic 7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A602D0B" id="Graphic 712" o:spid="_x0000_s1026" style="position:absolute;margin-left:56.65pt;margin-top:41.2pt;width:480pt;height:.1pt;z-index:-25144524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72256" behindDoc="1" locked="0" layoutInCell="1" allowOverlap="1">
                <wp:simplePos x="0" y="0"/>
                <wp:positionH relativeFrom="page">
                  <wp:posOffset>719327</wp:posOffset>
                </wp:positionH>
                <wp:positionV relativeFrom="paragraph">
                  <wp:posOffset>698382</wp:posOffset>
                </wp:positionV>
                <wp:extent cx="6096000" cy="1270"/>
                <wp:effectExtent l="0" t="0" r="0" b="0"/>
                <wp:wrapTopAndBottom/>
                <wp:docPr id="713" name="Graphic 7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95C38A2" id="Graphic 713" o:spid="_x0000_s1026" style="position:absolute;margin-left:56.65pt;margin-top:55pt;width:480pt;height:.1pt;z-index:-25144422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73280" behindDoc="1" locked="0" layoutInCell="1" allowOverlap="1">
                <wp:simplePos x="0" y="0"/>
                <wp:positionH relativeFrom="page">
                  <wp:posOffset>719327</wp:posOffset>
                </wp:positionH>
                <wp:positionV relativeFrom="paragraph">
                  <wp:posOffset>873643</wp:posOffset>
                </wp:positionV>
                <wp:extent cx="4953635" cy="1270"/>
                <wp:effectExtent l="0" t="0" r="0" b="0"/>
                <wp:wrapTopAndBottom/>
                <wp:docPr id="714" name="Graphic 7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635" cy="1270"/>
                        </a:xfrm>
                        <a:custGeom>
                          <a:avLst/>
                          <a:gdLst/>
                          <a:ahLst/>
                          <a:cxnLst/>
                          <a:rect l="l" t="t" r="r" b="b"/>
                          <a:pathLst>
                            <a:path w="4953635">
                              <a:moveTo>
                                <a:pt x="0" y="0"/>
                              </a:moveTo>
                              <a:lnTo>
                                <a:pt x="4953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7798378" id="Graphic 714" o:spid="_x0000_s1026" style="position:absolute;margin-left:56.65pt;margin-top:68.8pt;width:390.05pt;height:.1pt;z-index:-251443200;visibility:visible;mso-wrap-style:square;mso-wrap-distance-left:0;mso-wrap-distance-top:0;mso-wrap-distance-right:0;mso-wrap-distance-bottom:0;mso-position-horizontal:absolute;mso-position-horizontal-relative:page;mso-position-vertical:absolute;mso-position-vertical-relative:text;v-text-anchor:top" coordsize="4953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" path="m,l4953635,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ind w:left="0"/>
      </w:pPr>
    </w:p>
    <w:p w:rsidR="00FF2FE7" w:rsidRDefault="00DB7868">
      <w:pPr>
        <w:pStyle w:val="a3"/>
      </w:pPr>
      <w:r>
        <w:rPr>
          <w:b/>
          <w:i/>
        </w:rPr>
        <w:t>Работа</w:t>
      </w:r>
      <w:r>
        <w:rPr>
          <w:b/>
          <w:i/>
          <w:spacing w:val="-2"/>
        </w:rPr>
        <w:t xml:space="preserve"> </w:t>
      </w:r>
      <w:r>
        <w:rPr>
          <w:b/>
          <w:i/>
        </w:rPr>
        <w:t>6.</w:t>
      </w:r>
      <w:r>
        <w:rPr>
          <w:b/>
          <w:i/>
          <w:spacing w:val="-2"/>
        </w:rPr>
        <w:t xml:space="preserve"> </w:t>
      </w:r>
      <w:r>
        <w:t>Правила</w:t>
      </w:r>
      <w:r>
        <w:rPr>
          <w:spacing w:val="-2"/>
        </w:rPr>
        <w:t xml:space="preserve"> </w:t>
      </w:r>
      <w:r>
        <w:t>обустройства</w:t>
      </w:r>
      <w:r>
        <w:rPr>
          <w:spacing w:val="-3"/>
        </w:rPr>
        <w:t xml:space="preserve"> </w:t>
      </w:r>
      <w:r>
        <w:t>лагеря</w:t>
      </w:r>
      <w:r>
        <w:rPr>
          <w:spacing w:val="-2"/>
        </w:rPr>
        <w:t xml:space="preserve"> </w:t>
      </w:r>
      <w:r>
        <w:t>для</w:t>
      </w:r>
      <w:r>
        <w:rPr>
          <w:spacing w:val="-1"/>
        </w:rPr>
        <w:t xml:space="preserve"> </w:t>
      </w:r>
      <w:r>
        <w:rPr>
          <w:spacing w:val="-2"/>
        </w:rPr>
        <w:t>ночлега.</w:t>
      </w:r>
    </w:p>
    <w:p w:rsidR="00FF2FE7" w:rsidRDefault="00DB7868">
      <w:pPr>
        <w:pStyle w:val="a3"/>
        <w:ind w:firstLine="708"/>
      </w:pPr>
      <w:r>
        <w:t>Запишите</w:t>
      </w:r>
      <w:r>
        <w:rPr>
          <w:spacing w:val="27"/>
        </w:rPr>
        <w:t xml:space="preserve"> </w:t>
      </w:r>
      <w:r>
        <w:t>правила</w:t>
      </w:r>
      <w:r>
        <w:rPr>
          <w:spacing w:val="29"/>
        </w:rPr>
        <w:t xml:space="preserve"> </w:t>
      </w:r>
      <w:r>
        <w:t>выбора</w:t>
      </w:r>
      <w:r>
        <w:rPr>
          <w:spacing w:val="29"/>
        </w:rPr>
        <w:t xml:space="preserve"> </w:t>
      </w:r>
      <w:r>
        <w:t>местности</w:t>
      </w:r>
      <w:r>
        <w:rPr>
          <w:spacing w:val="31"/>
        </w:rPr>
        <w:t xml:space="preserve"> </w:t>
      </w:r>
      <w:r>
        <w:t>и</w:t>
      </w:r>
      <w:r>
        <w:rPr>
          <w:spacing w:val="30"/>
        </w:rPr>
        <w:t xml:space="preserve"> </w:t>
      </w:r>
      <w:r>
        <w:t>обеспечения</w:t>
      </w:r>
      <w:r>
        <w:rPr>
          <w:spacing w:val="29"/>
        </w:rPr>
        <w:t xml:space="preserve"> </w:t>
      </w:r>
      <w:r>
        <w:t>безопасности</w:t>
      </w:r>
      <w:r>
        <w:rPr>
          <w:spacing w:val="29"/>
        </w:rPr>
        <w:t xml:space="preserve"> </w:t>
      </w:r>
      <w:r>
        <w:t>при</w:t>
      </w:r>
      <w:r>
        <w:rPr>
          <w:spacing w:val="30"/>
        </w:rPr>
        <w:t xml:space="preserve"> </w:t>
      </w:r>
      <w:r>
        <w:t>обустройстве лагеря для ночлега.</w:t>
      </w:r>
    </w:p>
    <w:p w:rsidR="00FF2FE7" w:rsidRDefault="00DB7868">
      <w:pPr>
        <w:pStyle w:val="a3"/>
        <w:spacing w:before="17"/>
        <w:ind w:left="0"/>
        <w:rPr>
          <w:sz w:val="20"/>
        </w:rPr>
      </w:pPr>
      <w:r>
        <w:rPr>
          <w:noProof/>
          <w:lang w:eastAsia="ru-RU"/>
        </w:rPr>
        <mc:AlternateContent>
          <mc:Choice Requires="wps">
            <w:drawing>
              <wp:anchor distT="0" distB="0" distL="0" distR="0" simplePos="0" relativeHeight="251874304" behindDoc="1" locked="0" layoutInCell="1" allowOverlap="1">
                <wp:simplePos x="0" y="0"/>
                <wp:positionH relativeFrom="page">
                  <wp:posOffset>719327</wp:posOffset>
                </wp:positionH>
                <wp:positionV relativeFrom="paragraph">
                  <wp:posOffset>172226</wp:posOffset>
                </wp:positionV>
                <wp:extent cx="6097270" cy="1270"/>
                <wp:effectExtent l="0" t="0" r="0" b="0"/>
                <wp:wrapTopAndBottom/>
                <wp:docPr id="715" name="Graphic 7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727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C6FB568" id="Graphic 715" o:spid="_x0000_s1026" style="position:absolute;margin-left:56.65pt;margin-top:13.55pt;width:480.1pt;height:.1pt;z-index:-251442176;visibility:visible;mso-wrap-style:square;mso-wrap-distance-left:0;mso-wrap-distance-top:0;mso-wrap-distance-right:0;mso-wrap-distance-bottom:0;mso-position-horizontal:absolute;mso-position-horizontal-relative:page;mso-position-vertical:absolute;mso-position-vertical-relative:text;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" path="m,l609727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75328" behindDoc="1" locked="0" layoutInCell="1" allowOverlap="1">
                <wp:simplePos x="0" y="0"/>
                <wp:positionH relativeFrom="page">
                  <wp:posOffset>719327</wp:posOffset>
                </wp:positionH>
                <wp:positionV relativeFrom="paragraph">
                  <wp:posOffset>347486</wp:posOffset>
                </wp:positionV>
                <wp:extent cx="6096000" cy="1270"/>
                <wp:effectExtent l="0" t="0" r="0" b="0"/>
                <wp:wrapTopAndBottom/>
                <wp:docPr id="716" name="Graphic 7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A40229A" id="Graphic 716" o:spid="_x0000_s1026" style="position:absolute;margin-left:56.65pt;margin-top:27.35pt;width:480pt;height:.1pt;z-index:-25144115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76352" behindDoc="1" locked="0" layoutInCell="1" allowOverlap="1">
                <wp:simplePos x="0" y="0"/>
                <wp:positionH relativeFrom="page">
                  <wp:posOffset>719327</wp:posOffset>
                </wp:positionH>
                <wp:positionV relativeFrom="paragraph">
                  <wp:posOffset>522745</wp:posOffset>
                </wp:positionV>
                <wp:extent cx="6096000" cy="1270"/>
                <wp:effectExtent l="0" t="0" r="0" b="0"/>
                <wp:wrapTopAndBottom/>
                <wp:docPr id="717" name="Graphic 7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E926AAA" id="Graphic 717" o:spid="_x0000_s1026" style="position:absolute;margin-left:56.65pt;margin-top:41.15pt;width:480pt;height:.1pt;z-index:-25144012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77376" behindDoc="1" locked="0" layoutInCell="1" allowOverlap="1">
                <wp:simplePos x="0" y="0"/>
                <wp:positionH relativeFrom="page">
                  <wp:posOffset>719327</wp:posOffset>
                </wp:positionH>
                <wp:positionV relativeFrom="paragraph">
                  <wp:posOffset>698005</wp:posOffset>
                </wp:positionV>
                <wp:extent cx="6096000" cy="1270"/>
                <wp:effectExtent l="0" t="0" r="0" b="0"/>
                <wp:wrapTopAndBottom/>
                <wp:docPr id="718" name="Graphic 7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CC2B7CC" id="Graphic 718" o:spid="_x0000_s1026" style="position:absolute;margin-left:56.65pt;margin-top:54.95pt;width:480pt;height:.1pt;z-index:-25143910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78400" behindDoc="1" locked="0" layoutInCell="1" allowOverlap="1">
                <wp:simplePos x="0" y="0"/>
                <wp:positionH relativeFrom="page">
                  <wp:posOffset>719327</wp:posOffset>
                </wp:positionH>
                <wp:positionV relativeFrom="paragraph">
                  <wp:posOffset>873265</wp:posOffset>
                </wp:positionV>
                <wp:extent cx="4953635" cy="1270"/>
                <wp:effectExtent l="0" t="0" r="0" b="0"/>
                <wp:wrapTopAndBottom/>
                <wp:docPr id="719" name="Graphic 7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635" cy="1270"/>
                        </a:xfrm>
                        <a:custGeom>
                          <a:avLst/>
                          <a:gdLst/>
                          <a:ahLst/>
                          <a:cxnLst/>
                          <a:rect l="l" t="t" r="r" b="b"/>
                          <a:pathLst>
                            <a:path w="4953635">
                              <a:moveTo>
                                <a:pt x="0" y="0"/>
                              </a:moveTo>
                              <a:lnTo>
                                <a:pt x="4953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4F90C10" id="Graphic 719" o:spid="_x0000_s1026" style="position:absolute;margin-left:56.65pt;margin-top:68.75pt;width:390.05pt;height:.1pt;z-index:-251438080;visibility:visible;mso-wrap-style:square;mso-wrap-distance-left:0;mso-wrap-distance-top:0;mso-wrap-distance-right:0;mso-wrap-distance-bottom:0;mso-position-horizontal:absolute;mso-position-horizontal-relative:page;mso-position-vertical:absolute;mso-position-vertical-relative:text;v-text-anchor:top" coordsize="4953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" path="m,l4953254,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ind w:left="292"/>
        <w:rPr>
          <w:sz w:val="24"/>
        </w:rPr>
      </w:pPr>
      <w:r>
        <w:rPr>
          <w:b/>
          <w:i/>
          <w:sz w:val="24"/>
        </w:rPr>
        <w:t>Работа</w:t>
      </w:r>
      <w:r>
        <w:rPr>
          <w:b/>
          <w:i/>
          <w:spacing w:val="-2"/>
          <w:sz w:val="24"/>
        </w:rPr>
        <w:t xml:space="preserve"> </w:t>
      </w:r>
      <w:r>
        <w:rPr>
          <w:b/>
          <w:i/>
          <w:sz w:val="24"/>
        </w:rPr>
        <w:t>7.</w:t>
      </w:r>
      <w:r>
        <w:rPr>
          <w:b/>
          <w:i/>
          <w:spacing w:val="-1"/>
          <w:sz w:val="24"/>
        </w:rPr>
        <w:t xml:space="preserve"> </w:t>
      </w:r>
      <w:r>
        <w:rPr>
          <w:sz w:val="24"/>
        </w:rPr>
        <w:t>Правила</w:t>
      </w:r>
      <w:r>
        <w:rPr>
          <w:spacing w:val="-2"/>
          <w:sz w:val="24"/>
        </w:rPr>
        <w:t xml:space="preserve"> </w:t>
      </w:r>
      <w:r>
        <w:rPr>
          <w:sz w:val="24"/>
        </w:rPr>
        <w:t>разжигания</w:t>
      </w:r>
      <w:r>
        <w:rPr>
          <w:spacing w:val="-1"/>
          <w:sz w:val="24"/>
        </w:rPr>
        <w:t xml:space="preserve"> </w:t>
      </w:r>
      <w:r>
        <w:rPr>
          <w:sz w:val="24"/>
        </w:rPr>
        <w:t>костра</w:t>
      </w:r>
      <w:r>
        <w:rPr>
          <w:spacing w:val="-1"/>
          <w:sz w:val="24"/>
        </w:rPr>
        <w:t xml:space="preserve"> </w:t>
      </w:r>
      <w:r>
        <w:rPr>
          <w:sz w:val="24"/>
        </w:rPr>
        <w:t>в</w:t>
      </w:r>
      <w:r>
        <w:rPr>
          <w:spacing w:val="-2"/>
          <w:sz w:val="24"/>
        </w:rPr>
        <w:t xml:space="preserve"> </w:t>
      </w:r>
      <w:r>
        <w:rPr>
          <w:spacing w:val="-4"/>
          <w:sz w:val="24"/>
        </w:rPr>
        <w:t>лесу.</w:t>
      </w:r>
    </w:p>
    <w:p w:rsidR="00FF2FE7" w:rsidRDefault="00DB7868">
      <w:pPr>
        <w:pStyle w:val="a3"/>
        <w:ind w:right="269"/>
      </w:pPr>
      <w:r>
        <w:t>Рассмотрите</w:t>
      </w:r>
      <w:r>
        <w:rPr>
          <w:spacing w:val="-2"/>
        </w:rPr>
        <w:t xml:space="preserve"> </w:t>
      </w:r>
      <w:r>
        <w:t>рис.</w:t>
      </w:r>
      <w:r>
        <w:rPr>
          <w:spacing w:val="-1"/>
        </w:rPr>
        <w:t xml:space="preserve"> </w:t>
      </w:r>
      <w:r>
        <w:t>46.,</w:t>
      </w:r>
      <w:r>
        <w:rPr>
          <w:spacing w:val="-1"/>
        </w:rPr>
        <w:t xml:space="preserve"> </w:t>
      </w:r>
      <w:r>
        <w:t>ознакомьтесь</w:t>
      </w:r>
      <w:r>
        <w:rPr>
          <w:spacing w:val="-1"/>
        </w:rPr>
        <w:t xml:space="preserve"> </w:t>
      </w:r>
      <w:r>
        <w:t>с</w:t>
      </w:r>
      <w:r>
        <w:rPr>
          <w:spacing w:val="-2"/>
        </w:rPr>
        <w:t xml:space="preserve"> </w:t>
      </w:r>
      <w:r>
        <w:t>видами костров. Используя учебную литературу</w:t>
      </w:r>
      <w:r>
        <w:rPr>
          <w:spacing w:val="-6"/>
        </w:rPr>
        <w:t xml:space="preserve"> </w:t>
      </w:r>
      <w:r>
        <w:t>и элек- тронные ресурсы, запишите правила безопасности при разжигании костра в лесу.</w:t>
      </w:r>
    </w:p>
    <w:p w:rsidR="00FF2FE7" w:rsidRDefault="00DB7868">
      <w:pPr>
        <w:pStyle w:val="a3"/>
        <w:spacing w:before="10"/>
        <w:ind w:left="0"/>
        <w:rPr>
          <w:sz w:val="6"/>
        </w:rPr>
      </w:pPr>
      <w:r>
        <w:rPr>
          <w:noProof/>
          <w:lang w:eastAsia="ru-RU"/>
        </w:rPr>
        <w:drawing>
          <wp:anchor distT="0" distB="0" distL="0" distR="0" simplePos="0" relativeHeight="251879424" behindDoc="1" locked="0" layoutInCell="1" allowOverlap="1">
            <wp:simplePos x="0" y="0"/>
            <wp:positionH relativeFrom="page">
              <wp:posOffset>798078</wp:posOffset>
            </wp:positionH>
            <wp:positionV relativeFrom="paragraph">
              <wp:posOffset>65839</wp:posOffset>
            </wp:positionV>
            <wp:extent cx="1150404" cy="1600200"/>
            <wp:effectExtent l="0" t="0" r="0" b="0"/>
            <wp:wrapTopAndBottom/>
            <wp:docPr id="720" name="Image 7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20" name="Image 720"/>
                    <pic:cNvPicPr/>
                  </pic:nvPicPr>
                  <pic:blipFill>
                    <a:blip r:embed="rId159" cstate="print"/>
                    <a:stretch>
                      <a:fillRect/>
                    </a:stretch>
                  </pic:blipFill>
                  <pic:spPr>
                    <a:xfrm>
                      <a:off x="0" y="0"/>
                      <a:ext cx="1150404" cy="1600200"/>
                    </a:xfrm>
                    <a:prstGeom prst="rect">
                      <a:avLst/>
                    </a:prstGeom>
                  </pic:spPr>
                </pic:pic>
              </a:graphicData>
            </a:graphic>
          </wp:anchor>
        </w:drawing>
      </w:r>
      <w:r>
        <w:rPr>
          <w:noProof/>
          <w:lang w:eastAsia="ru-RU"/>
        </w:rPr>
        <w:drawing>
          <wp:anchor distT="0" distB="0" distL="0" distR="0" simplePos="0" relativeHeight="251880448" behindDoc="1" locked="0" layoutInCell="1" allowOverlap="1">
            <wp:simplePos x="0" y="0"/>
            <wp:positionH relativeFrom="page">
              <wp:posOffset>2247449</wp:posOffset>
            </wp:positionH>
            <wp:positionV relativeFrom="paragraph">
              <wp:posOffset>331195</wp:posOffset>
            </wp:positionV>
            <wp:extent cx="2114894" cy="1202436"/>
            <wp:effectExtent l="0" t="0" r="0" b="0"/>
            <wp:wrapTopAndBottom/>
            <wp:docPr id="721" name="Image 7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21" name="Image 721"/>
                    <pic:cNvPicPr/>
                  </pic:nvPicPr>
                  <pic:blipFill>
                    <a:blip r:embed="rId160" cstate="print"/>
                    <a:stretch>
                      <a:fillRect/>
                    </a:stretch>
                  </pic:blipFill>
                  <pic:spPr>
                    <a:xfrm>
                      <a:off x="0" y="0"/>
                      <a:ext cx="2114894" cy="1202436"/>
                    </a:xfrm>
                    <a:prstGeom prst="rect">
                      <a:avLst/>
                    </a:prstGeom>
                  </pic:spPr>
                </pic:pic>
              </a:graphicData>
            </a:graphic>
          </wp:anchor>
        </w:drawing>
      </w:r>
      <w:r>
        <w:rPr>
          <w:noProof/>
          <w:lang w:eastAsia="ru-RU"/>
        </w:rPr>
        <w:drawing>
          <wp:anchor distT="0" distB="0" distL="0" distR="0" simplePos="0" relativeHeight="251881472" behindDoc="1" locked="0" layoutInCell="1" allowOverlap="1">
            <wp:simplePos x="0" y="0"/>
            <wp:positionH relativeFrom="page">
              <wp:posOffset>4729841</wp:posOffset>
            </wp:positionH>
            <wp:positionV relativeFrom="paragraph">
              <wp:posOffset>280721</wp:posOffset>
            </wp:positionV>
            <wp:extent cx="1439449" cy="1143000"/>
            <wp:effectExtent l="0" t="0" r="0" b="0"/>
            <wp:wrapTopAndBottom/>
            <wp:docPr id="722" name="Image 7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22" name="Image 722"/>
                    <pic:cNvPicPr/>
                  </pic:nvPicPr>
                  <pic:blipFill>
                    <a:blip r:embed="rId161" cstate="print"/>
                    <a:stretch>
                      <a:fillRect/>
                    </a:stretch>
                  </pic:blipFill>
                  <pic:spPr>
                    <a:xfrm>
                      <a:off x="0" y="0"/>
                      <a:ext cx="1439449" cy="1143000"/>
                    </a:xfrm>
                    <a:prstGeom prst="rect">
                      <a:avLst/>
                    </a:prstGeom>
                  </pic:spPr>
                </pic:pic>
              </a:graphicData>
            </a:graphic>
          </wp:anchor>
        </w:drawing>
      </w:r>
    </w:p>
    <w:p w:rsidR="00FF2FE7" w:rsidRDefault="00DB7868">
      <w:pPr>
        <w:pStyle w:val="a3"/>
        <w:tabs>
          <w:tab w:val="left" w:pos="3694"/>
          <w:tab w:val="left" w:pos="7222"/>
        </w:tabs>
        <w:spacing w:before="7" w:line="352" w:lineRule="auto"/>
        <w:ind w:left="3970" w:right="2095" w:hanging="3279"/>
      </w:pPr>
      <w:r>
        <w:rPr>
          <w:spacing w:val="-2"/>
        </w:rPr>
        <w:t>«Шалаш»</w:t>
      </w:r>
      <w:r>
        <w:tab/>
      </w:r>
      <w:r>
        <w:rPr>
          <w:spacing w:val="-2"/>
        </w:rPr>
        <w:t>«Колодец»</w:t>
      </w:r>
      <w:r>
        <w:tab/>
      </w:r>
      <w:r>
        <w:rPr>
          <w:spacing w:val="-2"/>
        </w:rPr>
        <w:t xml:space="preserve">«Звезда» </w:t>
      </w:r>
      <w:r>
        <w:t>Рис. 47. Виды костров</w:t>
      </w:r>
    </w:p>
    <w:p w:rsidR="00FF2FE7" w:rsidRDefault="00DB7868">
      <w:pPr>
        <w:pStyle w:val="a3"/>
        <w:spacing w:before="164"/>
        <w:ind w:left="0"/>
        <w:rPr>
          <w:sz w:val="20"/>
        </w:rPr>
      </w:pPr>
      <w:r>
        <w:rPr>
          <w:noProof/>
          <w:lang w:eastAsia="ru-RU"/>
        </w:rPr>
        <mc:AlternateContent>
          <mc:Choice Requires="wps">
            <w:drawing>
              <wp:anchor distT="0" distB="0" distL="0" distR="0" simplePos="0" relativeHeight="251882496" behindDoc="1" locked="0" layoutInCell="1" allowOverlap="1">
                <wp:simplePos x="0" y="0"/>
                <wp:positionH relativeFrom="page">
                  <wp:posOffset>719327</wp:posOffset>
                </wp:positionH>
                <wp:positionV relativeFrom="paragraph">
                  <wp:posOffset>265521</wp:posOffset>
                </wp:positionV>
                <wp:extent cx="6096000" cy="1270"/>
                <wp:effectExtent l="0" t="0" r="0" b="0"/>
                <wp:wrapTopAndBottom/>
                <wp:docPr id="723" name="Graphic 7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40CF995" id="Graphic 723" o:spid="_x0000_s1026" style="position:absolute;margin-left:56.65pt;margin-top:20.9pt;width:480pt;height:.1pt;z-index:-251433984;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83520" behindDoc="1" locked="0" layoutInCell="1" allowOverlap="1">
                <wp:simplePos x="0" y="0"/>
                <wp:positionH relativeFrom="page">
                  <wp:posOffset>719327</wp:posOffset>
                </wp:positionH>
                <wp:positionV relativeFrom="paragraph">
                  <wp:posOffset>440781</wp:posOffset>
                </wp:positionV>
                <wp:extent cx="6096000" cy="1270"/>
                <wp:effectExtent l="0" t="0" r="0" b="0"/>
                <wp:wrapTopAndBottom/>
                <wp:docPr id="724" name="Graphic 7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F26FD3C" id="Graphic 724" o:spid="_x0000_s1026" style="position:absolute;margin-left:56.65pt;margin-top:34.7pt;width:480pt;height:.1pt;z-index:-251432960;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84544" behindDoc="1" locked="0" layoutInCell="1" allowOverlap="1">
                <wp:simplePos x="0" y="0"/>
                <wp:positionH relativeFrom="page">
                  <wp:posOffset>719327</wp:posOffset>
                </wp:positionH>
                <wp:positionV relativeFrom="paragraph">
                  <wp:posOffset>616041</wp:posOffset>
                </wp:positionV>
                <wp:extent cx="6096635" cy="1270"/>
                <wp:effectExtent l="0" t="0" r="0" b="0"/>
                <wp:wrapTopAndBottom/>
                <wp:docPr id="725" name="Graphic 7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254"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C879909" id="Graphic 725" o:spid="_x0000_s1026" style="position:absolute;margin-left:56.65pt;margin-top:48.5pt;width:480.05pt;height:.1pt;z-index:-251431936;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" path="m,l6096254,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85568" behindDoc="1" locked="0" layoutInCell="1" allowOverlap="1">
                <wp:simplePos x="0" y="0"/>
                <wp:positionH relativeFrom="page">
                  <wp:posOffset>719327</wp:posOffset>
                </wp:positionH>
                <wp:positionV relativeFrom="paragraph">
                  <wp:posOffset>791301</wp:posOffset>
                </wp:positionV>
                <wp:extent cx="6096000" cy="1270"/>
                <wp:effectExtent l="0" t="0" r="0" b="0"/>
                <wp:wrapTopAndBottom/>
                <wp:docPr id="726" name="Graphic 7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A82E5E7" id="Graphic 726" o:spid="_x0000_s1026" style="position:absolute;margin-left:56.65pt;margin-top:62.3pt;width:480pt;height:.1pt;z-index:-251430912;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86592" behindDoc="1" locked="0" layoutInCell="1" allowOverlap="1">
                <wp:simplePos x="0" y="0"/>
                <wp:positionH relativeFrom="page">
                  <wp:posOffset>719327</wp:posOffset>
                </wp:positionH>
                <wp:positionV relativeFrom="paragraph">
                  <wp:posOffset>966561</wp:posOffset>
                </wp:positionV>
                <wp:extent cx="6096000" cy="1270"/>
                <wp:effectExtent l="0" t="0" r="0" b="0"/>
                <wp:wrapTopAndBottom/>
                <wp:docPr id="727" name="Graphic 7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75DB2B2" id="Graphic 727" o:spid="_x0000_s1026" style="position:absolute;margin-left:56.65pt;margin-top:76.1pt;width:480pt;height:.1pt;z-index:-251429888;visibility:visible;mso-wrap-style:square;mso-wrap-distance-left:0;mso-wrap-distance-top:0;mso-wrap-distance-right:0;mso-wrap-distance-bottom:0;mso-position-horizontal:absolute;mso-position-horizontal-relative:page;mso-position-vertical:absolute;mso-position-vertical-relative:text;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" path="m,l6096000,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87616" behindDoc="1" locked="0" layoutInCell="1" allowOverlap="1">
                <wp:simplePos x="0" y="0"/>
                <wp:positionH relativeFrom="page">
                  <wp:posOffset>719327</wp:posOffset>
                </wp:positionH>
                <wp:positionV relativeFrom="paragraph">
                  <wp:posOffset>1141821</wp:posOffset>
                </wp:positionV>
                <wp:extent cx="6096635" cy="1270"/>
                <wp:effectExtent l="0" t="0" r="0" b="0"/>
                <wp:wrapTopAndBottom/>
                <wp:docPr id="728" name="Graphic 7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635" cy="1270"/>
                        </a:xfrm>
                        <a:custGeom>
                          <a:avLst/>
                          <a:gdLst/>
                          <a:ahLst/>
                          <a:cxnLst/>
                          <a:rect l="l" t="t" r="r" b="b"/>
                          <a:pathLst>
                            <a:path w="6096635">
                              <a:moveTo>
                                <a:pt x="0" y="0"/>
                              </a:moveTo>
                              <a:lnTo>
                                <a:pt x="6096635"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A9BEF0C" id="Graphic 728" o:spid="_x0000_s1026" style="position:absolute;margin-left:56.65pt;margin-top:89.9pt;width:480.05pt;height:.1pt;z-index:-251428864;visibility:visible;mso-wrap-style:square;mso-wrap-distance-left:0;mso-wrap-distance-top:0;mso-wrap-distance-right:0;mso-wrap-distance-bottom:0;mso-position-horizontal:absolute;mso-position-horizontal-relative:page;mso-position-vertical:absolute;mso-position-vertical-relative:text;v-text-anchor:top" coordsize="60966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" path="m,l6096635,e" filled="f" strokeweight=".17183mm">
                <v:path arrowok="t"/>
                <w10:wrap type="topAndBottom" anchorx="page"/>
              </v:shape>
            </w:pict>
          </mc:Fallback>
        </mc:AlternateContent>
      </w:r>
      <w:r>
        <w:rPr>
          <w:noProof/>
          <w:lang w:eastAsia="ru-RU"/>
        </w:rPr>
        <mc:AlternateContent>
          <mc:Choice Requires="wps">
            <w:drawing>
              <wp:anchor distT="0" distB="0" distL="0" distR="0" simplePos="0" relativeHeight="251888640" behindDoc="1" locked="0" layoutInCell="1" allowOverlap="1">
                <wp:simplePos x="0" y="0"/>
                <wp:positionH relativeFrom="page">
                  <wp:posOffset>719327</wp:posOffset>
                </wp:positionH>
                <wp:positionV relativeFrom="paragraph">
                  <wp:posOffset>1317081</wp:posOffset>
                </wp:positionV>
                <wp:extent cx="4495800" cy="1270"/>
                <wp:effectExtent l="0" t="0" r="0" b="0"/>
                <wp:wrapTopAndBottom/>
                <wp:docPr id="729" name="Graphic 7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95800" cy="1270"/>
                        </a:xfrm>
                        <a:custGeom>
                          <a:avLst/>
                          <a:gdLst/>
                          <a:ahLst/>
                          <a:cxnLst/>
                          <a:rect l="l" t="t" r="r" b="b"/>
                          <a:pathLst>
                            <a:path w="4495800">
                              <a:moveTo>
                                <a:pt x="0" y="0"/>
                              </a:moveTo>
                              <a:lnTo>
                                <a:pt x="44958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B8E8CEE" id="Graphic 729" o:spid="_x0000_s1026" style="position:absolute;margin-left:56.65pt;margin-top:103.7pt;width:354pt;height:.1pt;z-index:-251427840;visibility:visible;mso-wrap-style:square;mso-wrap-distance-left:0;mso-wrap-distance-top:0;mso-wrap-distance-right:0;mso-wrap-distance-bottom:0;mso-position-horizontal:absolute;mso-position-horizontal-relative:page;mso-position-vertical:absolute;mso-position-vertical-relative:text;v-text-anchor:top" coordsize="4495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" path="m,l4495800,e" filled="f" strokeweight=".17183mm">
                <v:path arrowok="t"/>
                <w10:wrap type="topAndBottom" anchorx="page"/>
              </v:shape>
            </w:pict>
          </mc:Fallback>
        </mc:AlternateContent>
      </w: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FF2FE7">
      <w:pPr>
        <w:pStyle w:val="a3"/>
        <w:spacing w:before="17"/>
        <w:ind w:left="0"/>
        <w:rPr>
          <w:sz w:val="20"/>
        </w:rPr>
      </w:pPr>
    </w:p>
    <w:p w:rsidR="00FF2FE7" w:rsidRDefault="00DB7868">
      <w:pPr>
        <w:pStyle w:val="a3"/>
        <w:spacing w:before="240"/>
        <w:ind w:right="298"/>
        <w:jc w:val="both"/>
      </w:pPr>
      <w:r>
        <w:rPr>
          <w:b/>
          <w:i/>
        </w:rPr>
        <w:t xml:space="preserve">Работа 8. </w:t>
      </w:r>
      <w:r>
        <w:t>Международная кодовая таблица сигналов бедствия, международная авиационная аварийная жестовая сигнализация, универсальные сигналы бедствия, сигнал SOS.</w:t>
      </w:r>
    </w:p>
    <w:p w:rsidR="00FF2FE7" w:rsidRDefault="00DB7868">
      <w:pPr>
        <w:pStyle w:val="a3"/>
        <w:spacing w:before="60"/>
        <w:ind w:right="291" w:firstLine="708"/>
        <w:jc w:val="both"/>
      </w:pPr>
      <w:r>
        <w:t>Кодовая таблица включает в себя общепринятые сигналы, которых выкладываются на открытых, хорошо заметных с воздуха местах – на склонах холмов, полянах. Размеры сигна- лов: 10 метров в длину, 3 метра в ширину и 3 метра между знаками. Но в любом случае не меньше 2,5 метров. В противном случае знак будет сложно разобрать с большой высоты. Ограничений в большую сторону нет – чем значительней сигнал, тем выше вероятность, что его заметят. Ознакомьтесь с сигналами бедствия, представленными на рис. 47, 48 и 49.</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ind w:left="2454"/>
        <w:rPr>
          <w:sz w:val="20"/>
        </w:rPr>
      </w:pPr>
      <w:r>
        <w:rPr>
          <w:noProof/>
          <w:sz w:val="20"/>
          <w:lang w:eastAsia="ru-RU"/>
        </w:rPr>
        <w:lastRenderedPageBreak/>
        <mc:AlternateContent>
          <mc:Choice Requires="wpg">
            <w:drawing>
              <wp:inline distT="0" distB="0" distL="0" distR="0">
                <wp:extent cx="2454275" cy="968375"/>
                <wp:effectExtent l="0" t="0" r="0" b="3175"/>
                <wp:docPr id="730" name="Group 7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54275" cy="968375"/>
                          <a:chOff x="0" y="0"/>
                          <a:chExt cx="2454275" cy="968375"/>
                        </a:xfrm>
                      </wpg:grpSpPr>
                      <pic:pic xmlns:pic="http://schemas.openxmlformats.org/drawingml/2006/picture">
                        <pic:nvPicPr>
                          <pic:cNvPr id="731" name="Image 731"/>
                          <pic:cNvPicPr/>
                        </pic:nvPicPr>
                        <pic:blipFill>
                          <a:blip r:embed="rId162" cstate="print"/>
                          <a:stretch>
                            <a:fillRect/>
                          </a:stretch>
                        </pic:blipFill>
                        <pic:spPr>
                          <a:xfrm>
                            <a:off x="0" y="0"/>
                            <a:ext cx="2454249" cy="393491"/>
                          </a:xfrm>
                          <a:prstGeom prst="rect">
                            <a:avLst/>
                          </a:prstGeom>
                        </pic:spPr>
                      </pic:pic>
                      <pic:pic xmlns:pic="http://schemas.openxmlformats.org/drawingml/2006/picture">
                        <pic:nvPicPr>
                          <pic:cNvPr id="732" name="Image 732"/>
                          <pic:cNvPicPr/>
                        </pic:nvPicPr>
                        <pic:blipFill>
                          <a:blip r:embed="rId163" cstate="print"/>
                          <a:stretch>
                            <a:fillRect/>
                          </a:stretch>
                        </pic:blipFill>
                        <pic:spPr>
                          <a:xfrm>
                            <a:off x="0" y="435443"/>
                            <a:ext cx="2293315" cy="532669"/>
                          </a:xfrm>
                          <a:prstGeom prst="rect">
                            <a:avLst/>
                          </a:prstGeom>
                        </pic:spPr>
                      </pic:pic>
                    </wpg:wgp>
                  </a:graphicData>
                </a:graphic>
              </wp:inline>
            </w:drawing>
          </mc:Choice>
          <mc:Fallback>
            <w:pict>
              <v:group w14:anchorId="32A0D6A7" id="Group 730" o:spid="_x0000_s1026" style="width:193.25pt;height:76.25pt;mso-position-horizontal-relative:char;mso-position-vertical-relative:line" coordsize="24542,968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">
                <v:shape id="Image 731" o:spid="_x0000_s1027" type="#_x0000_t75" style="position:absolute;width:24542;height:39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">
                  <v:imagedata r:id="rId164" o:title=""/>
                </v:shape>
                <v:shape id="Image 732" o:spid="_x0000_s1028" type="#_x0000_t75" style="position:absolute;top:4354;width:22933;height:53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">
                  <v:imagedata r:id="rId165" o:title=""/>
                </v:shape>
                <w10:anchorlock/>
              </v:group>
            </w:pict>
          </mc:Fallback>
        </mc:AlternateContent>
      </w:r>
    </w:p>
    <w:p w:rsidR="00FF2FE7" w:rsidRDefault="00DB7868">
      <w:pPr>
        <w:pStyle w:val="a3"/>
        <w:ind w:left="0"/>
        <w:rPr>
          <w:sz w:val="9"/>
        </w:rPr>
      </w:pPr>
      <w:r>
        <w:rPr>
          <w:noProof/>
          <w:lang w:eastAsia="ru-RU"/>
        </w:rPr>
        <w:drawing>
          <wp:anchor distT="0" distB="0" distL="0" distR="0" simplePos="0" relativeHeight="251889664" behindDoc="1" locked="0" layoutInCell="1" allowOverlap="1">
            <wp:simplePos x="0" y="0"/>
            <wp:positionH relativeFrom="page">
              <wp:posOffset>2091689</wp:posOffset>
            </wp:positionH>
            <wp:positionV relativeFrom="paragraph">
              <wp:posOffset>81263</wp:posOffset>
            </wp:positionV>
            <wp:extent cx="2434946" cy="479298"/>
            <wp:effectExtent l="0" t="0" r="0" b="0"/>
            <wp:wrapTopAndBottom/>
            <wp:docPr id="733" name="Image 7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33" name="Image 733"/>
                    <pic:cNvPicPr/>
                  </pic:nvPicPr>
                  <pic:blipFill>
                    <a:blip r:embed="rId166" cstate="print"/>
                    <a:stretch>
                      <a:fillRect/>
                    </a:stretch>
                  </pic:blipFill>
                  <pic:spPr>
                    <a:xfrm>
                      <a:off x="0" y="0"/>
                      <a:ext cx="2434946" cy="479298"/>
                    </a:xfrm>
                    <a:prstGeom prst="rect">
                      <a:avLst/>
                    </a:prstGeom>
                  </pic:spPr>
                </pic:pic>
              </a:graphicData>
            </a:graphic>
          </wp:anchor>
        </w:drawing>
      </w:r>
      <w:r>
        <w:rPr>
          <w:noProof/>
          <w:lang w:eastAsia="ru-RU"/>
        </w:rPr>
        <w:drawing>
          <wp:anchor distT="0" distB="0" distL="0" distR="0" simplePos="0" relativeHeight="251890688" behindDoc="1" locked="0" layoutInCell="1" allowOverlap="1">
            <wp:simplePos x="0" y="0"/>
            <wp:positionH relativeFrom="page">
              <wp:posOffset>2132248</wp:posOffset>
            </wp:positionH>
            <wp:positionV relativeFrom="paragraph">
              <wp:posOffset>684911</wp:posOffset>
            </wp:positionV>
            <wp:extent cx="1814990" cy="253746"/>
            <wp:effectExtent l="0" t="0" r="0" b="0"/>
            <wp:wrapTopAndBottom/>
            <wp:docPr id="734" name="Image 7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34" name="Image 734"/>
                    <pic:cNvPicPr/>
                  </pic:nvPicPr>
                  <pic:blipFill>
                    <a:blip r:embed="rId167" cstate="print"/>
                    <a:stretch>
                      <a:fillRect/>
                    </a:stretch>
                  </pic:blipFill>
                  <pic:spPr>
                    <a:xfrm>
                      <a:off x="0" y="0"/>
                      <a:ext cx="1814990" cy="253746"/>
                    </a:xfrm>
                    <a:prstGeom prst="rect">
                      <a:avLst/>
                    </a:prstGeom>
                  </pic:spPr>
                </pic:pic>
              </a:graphicData>
            </a:graphic>
          </wp:anchor>
        </w:drawing>
      </w:r>
    </w:p>
    <w:p w:rsidR="00FF2FE7" w:rsidRDefault="00FF2FE7">
      <w:pPr>
        <w:pStyle w:val="a3"/>
        <w:spacing w:before="10"/>
        <w:ind w:left="0"/>
        <w:rPr>
          <w:sz w:val="14"/>
        </w:rPr>
      </w:pPr>
    </w:p>
    <w:p w:rsidR="00FF2FE7" w:rsidRDefault="00FF2FE7">
      <w:pPr>
        <w:pStyle w:val="a3"/>
        <w:spacing w:before="115"/>
        <w:ind w:left="0"/>
      </w:pPr>
    </w:p>
    <w:p w:rsidR="00FF2FE7" w:rsidRDefault="00DB7868">
      <w:pPr>
        <w:pStyle w:val="a3"/>
        <w:ind w:left="368" w:right="366"/>
        <w:jc w:val="center"/>
      </w:pPr>
      <w:r>
        <w:t>Рис.</w:t>
      </w:r>
      <w:r>
        <w:rPr>
          <w:spacing w:val="-3"/>
        </w:rPr>
        <w:t xml:space="preserve"> </w:t>
      </w:r>
      <w:r>
        <w:t>48.</w:t>
      </w:r>
      <w:r>
        <w:rPr>
          <w:spacing w:val="-3"/>
        </w:rPr>
        <w:t xml:space="preserve"> </w:t>
      </w:r>
      <w:r>
        <w:t>Кодовая</w:t>
      </w:r>
      <w:r>
        <w:rPr>
          <w:spacing w:val="-3"/>
        </w:rPr>
        <w:t xml:space="preserve"> </w:t>
      </w:r>
      <w:r>
        <w:t>таблица</w:t>
      </w:r>
      <w:r>
        <w:rPr>
          <w:spacing w:val="-4"/>
        </w:rPr>
        <w:t xml:space="preserve"> </w:t>
      </w:r>
      <w:r>
        <w:t>сигналов</w:t>
      </w:r>
      <w:r>
        <w:rPr>
          <w:spacing w:val="-4"/>
        </w:rPr>
        <w:t xml:space="preserve"> </w:t>
      </w:r>
      <w:r>
        <w:t>бедствия:</w:t>
      </w:r>
      <w:r>
        <w:rPr>
          <w:spacing w:val="-3"/>
        </w:rPr>
        <w:t xml:space="preserve"> </w:t>
      </w:r>
      <w:r>
        <w:t>1</w:t>
      </w:r>
      <w:r>
        <w:rPr>
          <w:spacing w:val="-3"/>
        </w:rPr>
        <w:t xml:space="preserve"> </w:t>
      </w:r>
      <w:r>
        <w:t>–</w:t>
      </w:r>
      <w:r>
        <w:rPr>
          <w:spacing w:val="-3"/>
        </w:rPr>
        <w:t xml:space="preserve"> </w:t>
      </w:r>
      <w:r>
        <w:t>нужен</w:t>
      </w:r>
      <w:r>
        <w:rPr>
          <w:spacing w:val="-3"/>
        </w:rPr>
        <w:t xml:space="preserve"> </w:t>
      </w:r>
      <w:r>
        <w:t>врач,</w:t>
      </w:r>
      <w:r>
        <w:rPr>
          <w:spacing w:val="-3"/>
        </w:rPr>
        <w:t xml:space="preserve"> </w:t>
      </w:r>
      <w:r>
        <w:t>2</w:t>
      </w:r>
      <w:r>
        <w:rPr>
          <w:spacing w:val="-3"/>
        </w:rPr>
        <w:t xml:space="preserve"> </w:t>
      </w:r>
      <w:r>
        <w:t>–</w:t>
      </w:r>
      <w:r>
        <w:rPr>
          <w:spacing w:val="-3"/>
        </w:rPr>
        <w:t xml:space="preserve"> </w:t>
      </w:r>
      <w:r>
        <w:t>необходимы</w:t>
      </w:r>
      <w:r>
        <w:rPr>
          <w:spacing w:val="-3"/>
        </w:rPr>
        <w:t xml:space="preserve"> </w:t>
      </w:r>
      <w:r>
        <w:t>медикаменты, 3 – не можем дальше двигаться, 4 – необходима вода и еда, 5 – необходимо оружие</w:t>
      </w:r>
    </w:p>
    <w:p w:rsidR="00FF2FE7" w:rsidRDefault="00DB7868">
      <w:pPr>
        <w:pStyle w:val="a3"/>
        <w:ind w:left="657" w:right="655"/>
        <w:jc w:val="center"/>
      </w:pPr>
      <w:r>
        <w:t>и</w:t>
      </w:r>
      <w:r>
        <w:rPr>
          <w:spacing w:val="-3"/>
        </w:rPr>
        <w:t xml:space="preserve"> </w:t>
      </w:r>
      <w:r>
        <w:t>боеприпасы,</w:t>
      </w:r>
      <w:r>
        <w:rPr>
          <w:spacing w:val="-3"/>
        </w:rPr>
        <w:t xml:space="preserve"> </w:t>
      </w:r>
      <w:r>
        <w:t>6</w:t>
      </w:r>
      <w:r>
        <w:rPr>
          <w:spacing w:val="-3"/>
        </w:rPr>
        <w:t xml:space="preserve"> </w:t>
      </w:r>
      <w:r>
        <w:t>–</w:t>
      </w:r>
      <w:r>
        <w:rPr>
          <w:spacing w:val="-3"/>
        </w:rPr>
        <w:t xml:space="preserve"> </w:t>
      </w:r>
      <w:r>
        <w:t>необходимы</w:t>
      </w:r>
      <w:r>
        <w:rPr>
          <w:spacing w:val="-3"/>
        </w:rPr>
        <w:t xml:space="preserve"> </w:t>
      </w:r>
      <w:r>
        <w:t>карта</w:t>
      </w:r>
      <w:r>
        <w:rPr>
          <w:spacing w:val="-3"/>
        </w:rPr>
        <w:t xml:space="preserve"> </w:t>
      </w:r>
      <w:r>
        <w:t>и</w:t>
      </w:r>
      <w:r>
        <w:rPr>
          <w:spacing w:val="-3"/>
        </w:rPr>
        <w:t xml:space="preserve"> </w:t>
      </w:r>
      <w:r>
        <w:t>компас,</w:t>
      </w:r>
      <w:r>
        <w:rPr>
          <w:spacing w:val="-3"/>
        </w:rPr>
        <w:t xml:space="preserve"> </w:t>
      </w:r>
      <w:r>
        <w:t>7</w:t>
      </w:r>
      <w:r>
        <w:rPr>
          <w:spacing w:val="-3"/>
        </w:rPr>
        <w:t xml:space="preserve"> </w:t>
      </w:r>
      <w:r>
        <w:t>–</w:t>
      </w:r>
      <w:r>
        <w:rPr>
          <w:spacing w:val="-3"/>
        </w:rPr>
        <w:t xml:space="preserve"> </w:t>
      </w:r>
      <w:r>
        <w:t>нужна</w:t>
      </w:r>
      <w:r>
        <w:rPr>
          <w:spacing w:val="-3"/>
        </w:rPr>
        <w:t xml:space="preserve"> </w:t>
      </w:r>
      <w:r>
        <w:t>сигнальная</w:t>
      </w:r>
      <w:r>
        <w:rPr>
          <w:spacing w:val="-3"/>
        </w:rPr>
        <w:t xml:space="preserve"> </w:t>
      </w:r>
      <w:r>
        <w:t>лампа</w:t>
      </w:r>
      <w:r>
        <w:rPr>
          <w:spacing w:val="-3"/>
        </w:rPr>
        <w:t xml:space="preserve"> </w:t>
      </w:r>
      <w:r>
        <w:t>и</w:t>
      </w:r>
      <w:r>
        <w:rPr>
          <w:spacing w:val="-3"/>
        </w:rPr>
        <w:t xml:space="preserve"> </w:t>
      </w:r>
      <w:r>
        <w:t>батареи, 8 – укажите направление к спасению, 9 – мы двигаемся в этом направлении,</w:t>
      </w:r>
    </w:p>
    <w:p w:rsidR="00FF2FE7" w:rsidRDefault="00DB7868">
      <w:pPr>
        <w:pStyle w:val="a3"/>
        <w:spacing w:before="1" w:line="242" w:lineRule="auto"/>
        <w:ind w:left="962" w:right="961" w:hanging="4"/>
        <w:jc w:val="center"/>
        <w:rPr>
          <w:b/>
        </w:rPr>
      </w:pPr>
      <w:r>
        <w:t>10 – пробуем взлететь, 11 – самолет поврежден, 12 – здесь безопасная посадка, 13</w:t>
      </w:r>
      <w:r>
        <w:rPr>
          <w:spacing w:val="-3"/>
        </w:rPr>
        <w:t xml:space="preserve"> </w:t>
      </w:r>
      <w:r>
        <w:t>–</w:t>
      </w:r>
      <w:r>
        <w:rPr>
          <w:spacing w:val="-2"/>
        </w:rPr>
        <w:t xml:space="preserve"> </w:t>
      </w:r>
      <w:r>
        <w:t>необходимо</w:t>
      </w:r>
      <w:r>
        <w:rPr>
          <w:spacing w:val="-2"/>
        </w:rPr>
        <w:t xml:space="preserve"> </w:t>
      </w:r>
      <w:r>
        <w:t>масло</w:t>
      </w:r>
      <w:r>
        <w:rPr>
          <w:spacing w:val="-2"/>
        </w:rPr>
        <w:t xml:space="preserve"> </w:t>
      </w:r>
      <w:r>
        <w:t>и</w:t>
      </w:r>
      <w:r>
        <w:rPr>
          <w:spacing w:val="-1"/>
        </w:rPr>
        <w:t xml:space="preserve"> </w:t>
      </w:r>
      <w:r>
        <w:t>пища,</w:t>
      </w:r>
      <w:r>
        <w:rPr>
          <w:spacing w:val="-1"/>
        </w:rPr>
        <w:t xml:space="preserve"> </w:t>
      </w:r>
      <w:r>
        <w:t>14</w:t>
      </w:r>
      <w:r>
        <w:rPr>
          <w:spacing w:val="-2"/>
        </w:rPr>
        <w:t xml:space="preserve"> </w:t>
      </w:r>
      <w:r>
        <w:t>–</w:t>
      </w:r>
      <w:r>
        <w:rPr>
          <w:spacing w:val="-2"/>
        </w:rPr>
        <w:t xml:space="preserve"> </w:t>
      </w:r>
      <w:r>
        <w:t>все</w:t>
      </w:r>
      <w:r>
        <w:rPr>
          <w:spacing w:val="-3"/>
        </w:rPr>
        <w:t xml:space="preserve"> </w:t>
      </w:r>
      <w:r>
        <w:t>в</w:t>
      </w:r>
      <w:r>
        <w:rPr>
          <w:spacing w:val="-3"/>
        </w:rPr>
        <w:t xml:space="preserve"> </w:t>
      </w:r>
      <w:r>
        <w:t>норме,</w:t>
      </w:r>
      <w:r>
        <w:rPr>
          <w:spacing w:val="-2"/>
        </w:rPr>
        <w:t xml:space="preserve"> </w:t>
      </w:r>
      <w:r>
        <w:t>15</w:t>
      </w:r>
      <w:r>
        <w:rPr>
          <w:spacing w:val="-2"/>
        </w:rPr>
        <w:t xml:space="preserve"> </w:t>
      </w:r>
      <w:r>
        <w:t>–</w:t>
      </w:r>
      <w:r>
        <w:rPr>
          <w:spacing w:val="-2"/>
        </w:rPr>
        <w:t xml:space="preserve"> </w:t>
      </w:r>
      <w:r>
        <w:t>нет,</w:t>
      </w:r>
      <w:r>
        <w:rPr>
          <w:spacing w:val="-2"/>
        </w:rPr>
        <w:t xml:space="preserve"> </w:t>
      </w:r>
      <w:r>
        <w:t>16</w:t>
      </w:r>
      <w:r>
        <w:rPr>
          <w:spacing w:val="-2"/>
        </w:rPr>
        <w:t xml:space="preserve"> </w:t>
      </w:r>
      <w:r>
        <w:t>–</w:t>
      </w:r>
      <w:r>
        <w:rPr>
          <w:spacing w:val="-2"/>
        </w:rPr>
        <w:t xml:space="preserve"> </w:t>
      </w:r>
      <w:r>
        <w:t>да,</w:t>
      </w:r>
      <w:r>
        <w:rPr>
          <w:spacing w:val="-2"/>
        </w:rPr>
        <w:t xml:space="preserve"> </w:t>
      </w:r>
      <w:r>
        <w:t>17</w:t>
      </w:r>
      <w:r>
        <w:rPr>
          <w:spacing w:val="-2"/>
        </w:rPr>
        <w:t xml:space="preserve"> </w:t>
      </w:r>
      <w:r>
        <w:t>–</w:t>
      </w:r>
      <w:r>
        <w:rPr>
          <w:spacing w:val="-2"/>
        </w:rPr>
        <w:t xml:space="preserve"> </w:t>
      </w:r>
      <w:r>
        <w:t>не</w:t>
      </w:r>
      <w:r>
        <w:rPr>
          <w:spacing w:val="-3"/>
        </w:rPr>
        <w:t xml:space="preserve"> </w:t>
      </w:r>
      <w:r>
        <w:t xml:space="preserve">понял, 18 – необходим инженер, 19 – мы нашли всех людей, 20 – судно повреждено </w:t>
      </w:r>
      <w:r>
        <w:rPr>
          <w:b/>
        </w:rPr>
        <w:t>Упрощенные сигналы бедствия и универсальный сигнал SOS</w:t>
      </w:r>
    </w:p>
    <w:p w:rsidR="00FF2FE7" w:rsidRDefault="00DB7868">
      <w:pPr>
        <w:pStyle w:val="a3"/>
        <w:ind w:right="289" w:firstLine="720"/>
        <w:jc w:val="both"/>
      </w:pPr>
      <w:r>
        <w:t>Кроме специальных, существуют упрощенные сигналы бедствия, о которых в той или иной мере осведомлены спасатели почти всех ведомств. Например, универсальный во всех отношениях сигнал SOS, или любой другой световой или звуковой сигнал, повторенный три раза подряд через короткие промежутки времени. Не важно, что это будет – три огня, три столба дыма, три громких свиста, три выстрела, три световые вспышки и пр. — лишь бы сигнал был тройным (рис. 49).</w:t>
      </w:r>
    </w:p>
    <w:p w:rsidR="00FF2FE7" w:rsidRDefault="00DB7868">
      <w:pPr>
        <w:pStyle w:val="a3"/>
        <w:ind w:right="290" w:firstLine="720"/>
        <w:jc w:val="both"/>
      </w:pPr>
      <w:r>
        <w:t>Между подачей каждой группы сигналов следует выдерживать минутную паузу. Три световых или шумовых сигнала – минута отдыха – и снова три сигнала. Международный сигнал бедствия, принятый в горах, выглядит несколько иначе: шесть свистков, световых вспышек или взмахов рукой в минуту, затем минутная пауза и повтор сигнала.</w:t>
      </w:r>
    </w:p>
    <w:p w:rsidR="00FF2FE7" w:rsidRDefault="00DB7868">
      <w:pPr>
        <w:pStyle w:val="a3"/>
        <w:spacing w:before="28"/>
        <w:ind w:left="0"/>
        <w:rPr>
          <w:sz w:val="20"/>
        </w:rPr>
      </w:pPr>
      <w:r>
        <w:rPr>
          <w:noProof/>
          <w:lang w:eastAsia="ru-RU"/>
        </w:rPr>
        <w:drawing>
          <wp:anchor distT="0" distB="0" distL="0" distR="0" simplePos="0" relativeHeight="251891712" behindDoc="1" locked="0" layoutInCell="1" allowOverlap="1">
            <wp:simplePos x="0" y="0"/>
            <wp:positionH relativeFrom="page">
              <wp:posOffset>2948060</wp:posOffset>
            </wp:positionH>
            <wp:positionV relativeFrom="paragraph">
              <wp:posOffset>179581</wp:posOffset>
            </wp:positionV>
            <wp:extent cx="1650965" cy="2148840"/>
            <wp:effectExtent l="0" t="0" r="0" b="0"/>
            <wp:wrapTopAndBottom/>
            <wp:docPr id="735" name="Image 7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35" name="Image 735"/>
                    <pic:cNvPicPr/>
                  </pic:nvPicPr>
                  <pic:blipFill>
                    <a:blip r:embed="rId168" cstate="print"/>
                    <a:stretch>
                      <a:fillRect/>
                    </a:stretch>
                  </pic:blipFill>
                  <pic:spPr>
                    <a:xfrm>
                      <a:off x="0" y="0"/>
                      <a:ext cx="1650965" cy="2148840"/>
                    </a:xfrm>
                    <a:prstGeom prst="rect">
                      <a:avLst/>
                    </a:prstGeom>
                  </pic:spPr>
                </pic:pic>
              </a:graphicData>
            </a:graphic>
          </wp:anchor>
        </w:drawing>
      </w:r>
    </w:p>
    <w:p w:rsidR="00FF2FE7" w:rsidRDefault="00DB7868">
      <w:pPr>
        <w:pStyle w:val="a3"/>
        <w:spacing w:before="185"/>
        <w:ind w:left="1556" w:right="1558"/>
        <w:jc w:val="center"/>
      </w:pPr>
      <w:r>
        <w:t>Рис.</w:t>
      </w:r>
      <w:r>
        <w:rPr>
          <w:spacing w:val="-3"/>
        </w:rPr>
        <w:t xml:space="preserve"> </w:t>
      </w:r>
      <w:r>
        <w:t>49</w:t>
      </w:r>
      <w:r>
        <w:rPr>
          <w:spacing w:val="-1"/>
        </w:rPr>
        <w:t xml:space="preserve"> </w:t>
      </w:r>
      <w:r>
        <w:t>Сигнал</w:t>
      </w:r>
      <w:r>
        <w:rPr>
          <w:spacing w:val="-2"/>
        </w:rPr>
        <w:t xml:space="preserve"> </w:t>
      </w:r>
      <w:r>
        <w:t>SOS,</w:t>
      </w:r>
      <w:r>
        <w:rPr>
          <w:spacing w:val="-2"/>
        </w:rPr>
        <w:t xml:space="preserve"> </w:t>
      </w:r>
      <w:r>
        <w:t>подаваемый</w:t>
      </w:r>
      <w:r>
        <w:rPr>
          <w:spacing w:val="-2"/>
        </w:rPr>
        <w:t xml:space="preserve"> </w:t>
      </w:r>
      <w:r>
        <w:t>с</w:t>
      </w:r>
      <w:r>
        <w:rPr>
          <w:spacing w:val="-3"/>
        </w:rPr>
        <w:t xml:space="preserve"> </w:t>
      </w:r>
      <w:r>
        <w:t>помощью</w:t>
      </w:r>
      <w:r>
        <w:rPr>
          <w:spacing w:val="-2"/>
        </w:rPr>
        <w:t xml:space="preserve"> костра</w:t>
      </w:r>
    </w:p>
    <w:p w:rsidR="00FF2FE7" w:rsidRDefault="00FF2FE7">
      <w:pPr>
        <w:jc w:val="center"/>
        <w:sectPr w:rsidR="00FF2FE7">
          <w:pgSz w:w="11910" w:h="16840"/>
          <w:pgMar w:top="1300" w:right="840" w:bottom="880" w:left="840" w:header="0" w:footer="696" w:gutter="0"/>
          <w:cols w:space="720"/>
        </w:sectPr>
      </w:pPr>
    </w:p>
    <w:p w:rsidR="00FF2FE7" w:rsidRDefault="00DB7868">
      <w:pPr>
        <w:pStyle w:val="a3"/>
        <w:ind w:left="2210"/>
        <w:rPr>
          <w:sz w:val="20"/>
        </w:rPr>
      </w:pPr>
      <w:r>
        <w:rPr>
          <w:noProof/>
          <w:sz w:val="20"/>
          <w:lang w:eastAsia="ru-RU"/>
        </w:rPr>
        <w:lastRenderedPageBreak/>
        <mc:AlternateContent>
          <mc:Choice Requires="wpg">
            <w:drawing>
              <wp:inline distT="0" distB="0" distL="0" distR="0">
                <wp:extent cx="3000375" cy="3646170"/>
                <wp:effectExtent l="0" t="0" r="0" b="1904"/>
                <wp:docPr id="73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000375" cy="3646170"/>
                          <a:chOff x="0" y="0"/>
                          <a:chExt cx="3000375" cy="3646170"/>
                        </a:xfrm>
                      </wpg:grpSpPr>
                      <pic:pic xmlns:pic="http://schemas.openxmlformats.org/drawingml/2006/picture">
                        <pic:nvPicPr>
                          <pic:cNvPr id="737" name="Image 737"/>
                          <pic:cNvPicPr/>
                        </pic:nvPicPr>
                        <pic:blipFill>
                          <a:blip r:embed="rId169" cstate="print"/>
                          <a:stretch>
                            <a:fillRect/>
                          </a:stretch>
                        </pic:blipFill>
                        <pic:spPr>
                          <a:xfrm>
                            <a:off x="121883" y="2383154"/>
                            <a:ext cx="2786498" cy="1262752"/>
                          </a:xfrm>
                          <a:prstGeom prst="rect">
                            <a:avLst/>
                          </a:prstGeom>
                        </pic:spPr>
                      </pic:pic>
                      <pic:pic xmlns:pic="http://schemas.openxmlformats.org/drawingml/2006/picture">
                        <pic:nvPicPr>
                          <pic:cNvPr id="738" name="Image 738"/>
                          <pic:cNvPicPr/>
                        </pic:nvPicPr>
                        <pic:blipFill>
                          <a:blip r:embed="rId170" cstate="print"/>
                          <a:stretch>
                            <a:fillRect/>
                          </a:stretch>
                        </pic:blipFill>
                        <pic:spPr>
                          <a:xfrm>
                            <a:off x="0" y="1191894"/>
                            <a:ext cx="3000375" cy="1273809"/>
                          </a:xfrm>
                          <a:prstGeom prst="rect">
                            <a:avLst/>
                          </a:prstGeom>
                        </pic:spPr>
                      </pic:pic>
                      <pic:pic xmlns:pic="http://schemas.openxmlformats.org/drawingml/2006/picture">
                        <pic:nvPicPr>
                          <pic:cNvPr id="739" name="Image 739"/>
                          <pic:cNvPicPr/>
                        </pic:nvPicPr>
                        <pic:blipFill>
                          <a:blip r:embed="rId171" cstate="print"/>
                          <a:stretch>
                            <a:fillRect/>
                          </a:stretch>
                        </pic:blipFill>
                        <pic:spPr>
                          <a:xfrm>
                            <a:off x="0" y="0"/>
                            <a:ext cx="3000375" cy="1274445"/>
                          </a:xfrm>
                          <a:prstGeom prst="rect">
                            <a:avLst/>
                          </a:prstGeom>
                        </pic:spPr>
                      </pic:pic>
                    </wpg:wgp>
                  </a:graphicData>
                </a:graphic>
              </wp:inline>
            </w:drawing>
          </mc:Choice>
          <mc:Fallback>
            <w:pict>
              <v:group w14:anchorId="4F4975F6" id="Group 736" o:spid="_x0000_s1026" style="width:236.25pt;height:287.1pt;mso-position-horizontal-relative:char;mso-position-vertical-relative:line" coordsize="30003,3646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">
                <v:shape id="Image 737" o:spid="_x0000_s1027" type="#_x0000_t75" style="position:absolute;left:1218;top:23831;width:27865;height:126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">
                  <v:imagedata r:id="rId172" o:title=""/>
                </v:shape>
                <v:shape id="Image 738" o:spid="_x0000_s1028" type="#_x0000_t75" style="position:absolute;top:11918;width:30003;height:127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">
                  <v:imagedata r:id="rId173" o:title=""/>
                </v:shape>
                <v:shape id="Image 739" o:spid="_x0000_s1029" type="#_x0000_t75" style="position:absolute;width:30003;height:127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">
                  <v:imagedata r:id="rId174" o:title=""/>
                </v:shape>
                <w10:anchorlock/>
              </v:group>
            </w:pict>
          </mc:Fallback>
        </mc:AlternateContent>
      </w:r>
    </w:p>
    <w:p w:rsidR="00FF2FE7" w:rsidRDefault="00DB7868">
      <w:pPr>
        <w:pStyle w:val="a3"/>
        <w:spacing w:before="5"/>
        <w:ind w:left="0"/>
        <w:rPr>
          <w:sz w:val="12"/>
        </w:rPr>
      </w:pPr>
      <w:r>
        <w:rPr>
          <w:noProof/>
          <w:lang w:eastAsia="ru-RU"/>
        </w:rPr>
        <w:drawing>
          <wp:anchor distT="0" distB="0" distL="0" distR="0" simplePos="0" relativeHeight="251892736" behindDoc="1" locked="0" layoutInCell="1" allowOverlap="1">
            <wp:simplePos x="0" y="0"/>
            <wp:positionH relativeFrom="page">
              <wp:posOffset>2132293</wp:posOffset>
            </wp:positionH>
            <wp:positionV relativeFrom="paragraph">
              <wp:posOffset>106099</wp:posOffset>
            </wp:positionV>
            <wp:extent cx="2678273" cy="697229"/>
            <wp:effectExtent l="0" t="0" r="0" b="0"/>
            <wp:wrapTopAndBottom/>
            <wp:docPr id="740" name="Image 7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40" name="Image 740"/>
                    <pic:cNvPicPr/>
                  </pic:nvPicPr>
                  <pic:blipFill>
                    <a:blip r:embed="rId175" cstate="print"/>
                    <a:stretch>
                      <a:fillRect/>
                    </a:stretch>
                  </pic:blipFill>
                  <pic:spPr>
                    <a:xfrm>
                      <a:off x="0" y="0"/>
                      <a:ext cx="2678273" cy="697229"/>
                    </a:xfrm>
                    <a:prstGeom prst="rect">
                      <a:avLst/>
                    </a:prstGeom>
                  </pic:spPr>
                </pic:pic>
              </a:graphicData>
            </a:graphic>
          </wp:anchor>
        </w:drawing>
      </w:r>
    </w:p>
    <w:p w:rsidR="00FF2FE7" w:rsidRDefault="00FF2FE7">
      <w:pPr>
        <w:pStyle w:val="a3"/>
        <w:spacing w:before="50"/>
        <w:ind w:left="0"/>
      </w:pPr>
    </w:p>
    <w:p w:rsidR="00FF2FE7" w:rsidRDefault="00DB7868">
      <w:pPr>
        <w:pStyle w:val="a3"/>
        <w:ind w:left="2362"/>
      </w:pPr>
      <w:r>
        <w:t>Рис.</w:t>
      </w:r>
      <w:r>
        <w:rPr>
          <w:spacing w:val="-5"/>
        </w:rPr>
        <w:t xml:space="preserve"> </w:t>
      </w:r>
      <w:r>
        <w:t>50.</w:t>
      </w:r>
      <w:r>
        <w:rPr>
          <w:spacing w:val="-2"/>
        </w:rPr>
        <w:t xml:space="preserve"> </w:t>
      </w:r>
      <w:r>
        <w:t>Международные</w:t>
      </w:r>
      <w:r>
        <w:rPr>
          <w:spacing w:val="-5"/>
        </w:rPr>
        <w:t xml:space="preserve"> </w:t>
      </w:r>
      <w:r>
        <w:t>жестовые</w:t>
      </w:r>
      <w:r>
        <w:rPr>
          <w:spacing w:val="-4"/>
        </w:rPr>
        <w:t xml:space="preserve"> </w:t>
      </w:r>
      <w:r>
        <w:t>сигналы</w:t>
      </w:r>
      <w:r>
        <w:rPr>
          <w:spacing w:val="-2"/>
        </w:rPr>
        <w:t xml:space="preserve"> бедствия</w:t>
      </w:r>
    </w:p>
    <w:p w:rsidR="00FF2FE7" w:rsidRDefault="00DB7868">
      <w:pPr>
        <w:pStyle w:val="2"/>
        <w:spacing w:before="5" w:line="240" w:lineRule="auto"/>
        <w:ind w:right="301" w:firstLine="708"/>
      </w:pPr>
      <w:r>
        <w:t>Работа выполняется в виде заполнения блок-схемы, решения ситуационных за- дач и ответов на вопросы.</w:t>
      </w:r>
    </w:p>
    <w:p w:rsidR="00FF2FE7" w:rsidRDefault="00FF2FE7">
      <w:pPr>
        <w:pStyle w:val="a3"/>
        <w:ind w:left="0"/>
        <w:rPr>
          <w:b/>
        </w:rPr>
      </w:pPr>
    </w:p>
    <w:p w:rsidR="00FF2FE7" w:rsidRDefault="00DB7868">
      <w:pPr>
        <w:spacing w:line="274" w:lineRule="exact"/>
        <w:ind w:left="3826"/>
        <w:rPr>
          <w:b/>
          <w:sz w:val="24"/>
        </w:rPr>
      </w:pPr>
      <w:r>
        <w:rPr>
          <w:b/>
          <w:sz w:val="24"/>
        </w:rPr>
        <w:t>Контрольные</w:t>
      </w:r>
      <w:r>
        <w:rPr>
          <w:b/>
          <w:spacing w:val="-7"/>
          <w:sz w:val="24"/>
        </w:rPr>
        <w:t xml:space="preserve"> </w:t>
      </w:r>
      <w:r>
        <w:rPr>
          <w:b/>
          <w:spacing w:val="-2"/>
          <w:sz w:val="24"/>
        </w:rPr>
        <w:t>вопросы:</w:t>
      </w:r>
    </w:p>
    <w:p w:rsidR="00FF2FE7" w:rsidRDefault="00DB7868">
      <w:pPr>
        <w:pStyle w:val="a4"/>
        <w:numPr>
          <w:ilvl w:val="0"/>
          <w:numId w:val="6"/>
        </w:numPr>
        <w:tabs>
          <w:tab w:val="left" w:pos="1001"/>
        </w:tabs>
        <w:ind w:right="296" w:firstLine="0"/>
        <w:rPr>
          <w:sz w:val="24"/>
        </w:rPr>
      </w:pPr>
      <w:r>
        <w:rPr>
          <w:sz w:val="24"/>
        </w:rPr>
        <w:t>Факторы выживания в природной среде: антропологические, природно-средовые, ма- териально-технические, экологические.</w:t>
      </w:r>
    </w:p>
    <w:p w:rsidR="00FF2FE7" w:rsidRDefault="00DB7868">
      <w:pPr>
        <w:pStyle w:val="a4"/>
        <w:numPr>
          <w:ilvl w:val="0"/>
          <w:numId w:val="6"/>
        </w:numPr>
        <w:tabs>
          <w:tab w:val="left" w:pos="1001"/>
        </w:tabs>
        <w:ind w:left="1001"/>
        <w:rPr>
          <w:sz w:val="24"/>
        </w:rPr>
      </w:pPr>
      <w:r>
        <w:rPr>
          <w:sz w:val="24"/>
        </w:rPr>
        <w:t>Способы</w:t>
      </w:r>
      <w:r>
        <w:rPr>
          <w:spacing w:val="-6"/>
          <w:sz w:val="24"/>
        </w:rPr>
        <w:t xml:space="preserve"> </w:t>
      </w:r>
      <w:r>
        <w:rPr>
          <w:sz w:val="24"/>
        </w:rPr>
        <w:t>ориентирования</w:t>
      </w:r>
      <w:r>
        <w:rPr>
          <w:spacing w:val="-4"/>
          <w:sz w:val="24"/>
        </w:rPr>
        <w:t xml:space="preserve"> </w:t>
      </w:r>
      <w:r>
        <w:rPr>
          <w:sz w:val="24"/>
        </w:rPr>
        <w:t>в</w:t>
      </w:r>
      <w:r>
        <w:rPr>
          <w:spacing w:val="-5"/>
          <w:sz w:val="24"/>
        </w:rPr>
        <w:t xml:space="preserve"> </w:t>
      </w:r>
      <w:r>
        <w:rPr>
          <w:sz w:val="24"/>
        </w:rPr>
        <w:t>природной</w:t>
      </w:r>
      <w:r>
        <w:rPr>
          <w:spacing w:val="-3"/>
          <w:sz w:val="24"/>
        </w:rPr>
        <w:t xml:space="preserve"> </w:t>
      </w:r>
      <w:r>
        <w:rPr>
          <w:spacing w:val="-2"/>
          <w:sz w:val="24"/>
        </w:rPr>
        <w:t>среде.</w:t>
      </w:r>
    </w:p>
    <w:p w:rsidR="00FF2FE7" w:rsidRDefault="00DB7868">
      <w:pPr>
        <w:pStyle w:val="a4"/>
        <w:numPr>
          <w:ilvl w:val="0"/>
          <w:numId w:val="6"/>
        </w:numPr>
        <w:tabs>
          <w:tab w:val="left" w:pos="1001"/>
        </w:tabs>
        <w:ind w:left="1001"/>
        <w:rPr>
          <w:sz w:val="24"/>
        </w:rPr>
      </w:pPr>
      <w:r>
        <w:rPr>
          <w:sz w:val="24"/>
        </w:rPr>
        <w:t>Ориентирование</w:t>
      </w:r>
      <w:r>
        <w:rPr>
          <w:spacing w:val="-7"/>
          <w:sz w:val="24"/>
        </w:rPr>
        <w:t xml:space="preserve"> </w:t>
      </w:r>
      <w:r>
        <w:rPr>
          <w:sz w:val="24"/>
        </w:rPr>
        <w:t>во</w:t>
      </w:r>
      <w:r>
        <w:rPr>
          <w:spacing w:val="-3"/>
          <w:sz w:val="24"/>
        </w:rPr>
        <w:t xml:space="preserve"> </w:t>
      </w:r>
      <w:r>
        <w:rPr>
          <w:sz w:val="24"/>
        </w:rPr>
        <w:t>времени</w:t>
      </w:r>
      <w:r>
        <w:rPr>
          <w:spacing w:val="-4"/>
          <w:sz w:val="24"/>
        </w:rPr>
        <w:t xml:space="preserve"> </w:t>
      </w:r>
      <w:r>
        <w:rPr>
          <w:sz w:val="24"/>
        </w:rPr>
        <w:t>с</w:t>
      </w:r>
      <w:r>
        <w:rPr>
          <w:spacing w:val="-4"/>
          <w:sz w:val="24"/>
        </w:rPr>
        <w:t xml:space="preserve"> </w:t>
      </w:r>
      <w:r>
        <w:rPr>
          <w:sz w:val="24"/>
        </w:rPr>
        <w:t>использованием</w:t>
      </w:r>
      <w:r>
        <w:rPr>
          <w:spacing w:val="-5"/>
          <w:sz w:val="24"/>
        </w:rPr>
        <w:t xml:space="preserve"> </w:t>
      </w:r>
      <w:r>
        <w:rPr>
          <w:sz w:val="24"/>
        </w:rPr>
        <w:t>природных</w:t>
      </w:r>
      <w:r>
        <w:rPr>
          <w:spacing w:val="-2"/>
          <w:sz w:val="24"/>
        </w:rPr>
        <w:t xml:space="preserve"> объектов.</w:t>
      </w:r>
    </w:p>
    <w:p w:rsidR="00FF2FE7" w:rsidRDefault="00DB7868">
      <w:pPr>
        <w:pStyle w:val="a4"/>
        <w:numPr>
          <w:ilvl w:val="0"/>
          <w:numId w:val="6"/>
        </w:numPr>
        <w:tabs>
          <w:tab w:val="left" w:pos="1001"/>
        </w:tabs>
        <w:ind w:left="1001"/>
        <w:rPr>
          <w:sz w:val="24"/>
        </w:rPr>
      </w:pPr>
      <w:r>
        <w:rPr>
          <w:sz w:val="24"/>
        </w:rPr>
        <w:t>Поиск</w:t>
      </w:r>
      <w:r>
        <w:rPr>
          <w:spacing w:val="-3"/>
          <w:sz w:val="24"/>
        </w:rPr>
        <w:t xml:space="preserve"> </w:t>
      </w:r>
      <w:r>
        <w:rPr>
          <w:sz w:val="24"/>
        </w:rPr>
        <w:t>источников</w:t>
      </w:r>
      <w:r>
        <w:rPr>
          <w:spacing w:val="-4"/>
          <w:sz w:val="24"/>
        </w:rPr>
        <w:t xml:space="preserve"> </w:t>
      </w:r>
      <w:r>
        <w:rPr>
          <w:sz w:val="24"/>
        </w:rPr>
        <w:t>пищи</w:t>
      </w:r>
      <w:r>
        <w:rPr>
          <w:spacing w:val="-2"/>
          <w:sz w:val="24"/>
        </w:rPr>
        <w:t xml:space="preserve"> </w:t>
      </w:r>
      <w:r>
        <w:rPr>
          <w:sz w:val="24"/>
        </w:rPr>
        <w:t>и</w:t>
      </w:r>
      <w:r>
        <w:rPr>
          <w:spacing w:val="-3"/>
          <w:sz w:val="24"/>
        </w:rPr>
        <w:t xml:space="preserve"> </w:t>
      </w:r>
      <w:r>
        <w:rPr>
          <w:sz w:val="24"/>
        </w:rPr>
        <w:t>воды</w:t>
      </w:r>
      <w:r>
        <w:rPr>
          <w:spacing w:val="-2"/>
          <w:sz w:val="24"/>
        </w:rPr>
        <w:t xml:space="preserve"> </w:t>
      </w:r>
      <w:r>
        <w:rPr>
          <w:sz w:val="24"/>
        </w:rPr>
        <w:t>в</w:t>
      </w:r>
      <w:r>
        <w:rPr>
          <w:spacing w:val="-5"/>
          <w:sz w:val="24"/>
        </w:rPr>
        <w:t xml:space="preserve"> </w:t>
      </w:r>
      <w:r>
        <w:rPr>
          <w:sz w:val="24"/>
        </w:rPr>
        <w:t>природной</w:t>
      </w:r>
      <w:r>
        <w:rPr>
          <w:spacing w:val="-2"/>
          <w:sz w:val="24"/>
        </w:rPr>
        <w:t xml:space="preserve"> среде.</w:t>
      </w:r>
    </w:p>
    <w:p w:rsidR="00FF2FE7" w:rsidRDefault="00DB7868">
      <w:pPr>
        <w:pStyle w:val="a4"/>
        <w:numPr>
          <w:ilvl w:val="0"/>
          <w:numId w:val="6"/>
        </w:numPr>
        <w:tabs>
          <w:tab w:val="left" w:pos="1001"/>
        </w:tabs>
        <w:ind w:right="291" w:firstLine="0"/>
        <w:rPr>
          <w:sz w:val="24"/>
        </w:rPr>
      </w:pPr>
      <w:r>
        <w:rPr>
          <w:sz w:val="24"/>
        </w:rPr>
        <w:t>Правила</w:t>
      </w:r>
      <w:r>
        <w:rPr>
          <w:spacing w:val="40"/>
          <w:sz w:val="24"/>
        </w:rPr>
        <w:t xml:space="preserve"> </w:t>
      </w:r>
      <w:r>
        <w:rPr>
          <w:sz w:val="24"/>
        </w:rPr>
        <w:t>обеспечения</w:t>
      </w:r>
      <w:r>
        <w:rPr>
          <w:spacing w:val="40"/>
          <w:sz w:val="24"/>
        </w:rPr>
        <w:t xml:space="preserve"> </w:t>
      </w:r>
      <w:r>
        <w:rPr>
          <w:sz w:val="24"/>
        </w:rPr>
        <w:t>безопасности</w:t>
      </w:r>
      <w:r>
        <w:rPr>
          <w:spacing w:val="40"/>
          <w:sz w:val="24"/>
        </w:rPr>
        <w:t xml:space="preserve"> </w:t>
      </w:r>
      <w:r>
        <w:rPr>
          <w:sz w:val="24"/>
        </w:rPr>
        <w:t>человека</w:t>
      </w:r>
      <w:r>
        <w:rPr>
          <w:spacing w:val="40"/>
          <w:sz w:val="24"/>
        </w:rPr>
        <w:t xml:space="preserve"> </w:t>
      </w:r>
      <w:r>
        <w:rPr>
          <w:sz w:val="24"/>
        </w:rPr>
        <w:t>в</w:t>
      </w:r>
      <w:r>
        <w:rPr>
          <w:spacing w:val="40"/>
          <w:sz w:val="24"/>
        </w:rPr>
        <w:t xml:space="preserve"> </w:t>
      </w:r>
      <w:r>
        <w:rPr>
          <w:sz w:val="24"/>
        </w:rPr>
        <w:t>условиях</w:t>
      </w:r>
      <w:r>
        <w:rPr>
          <w:spacing w:val="40"/>
          <w:sz w:val="24"/>
        </w:rPr>
        <w:t xml:space="preserve"> </w:t>
      </w:r>
      <w:r>
        <w:rPr>
          <w:sz w:val="24"/>
        </w:rPr>
        <w:t>автономного</w:t>
      </w:r>
      <w:r>
        <w:rPr>
          <w:spacing w:val="40"/>
          <w:sz w:val="24"/>
        </w:rPr>
        <w:t xml:space="preserve"> </w:t>
      </w:r>
      <w:r>
        <w:rPr>
          <w:sz w:val="24"/>
        </w:rPr>
        <w:t>выживания</w:t>
      </w:r>
      <w:r>
        <w:rPr>
          <w:spacing w:val="40"/>
          <w:sz w:val="24"/>
        </w:rPr>
        <w:t xml:space="preserve"> </w:t>
      </w:r>
      <w:r>
        <w:rPr>
          <w:sz w:val="24"/>
        </w:rPr>
        <w:t xml:space="preserve">в </w:t>
      </w:r>
      <w:r>
        <w:rPr>
          <w:spacing w:val="-2"/>
          <w:sz w:val="24"/>
        </w:rPr>
        <w:t>природе.</w:t>
      </w:r>
    </w:p>
    <w:p w:rsidR="00FF2FE7" w:rsidRDefault="00DB7868">
      <w:pPr>
        <w:pStyle w:val="a4"/>
        <w:numPr>
          <w:ilvl w:val="0"/>
          <w:numId w:val="6"/>
        </w:numPr>
        <w:tabs>
          <w:tab w:val="left" w:pos="1001"/>
        </w:tabs>
        <w:ind w:left="1001"/>
        <w:rPr>
          <w:sz w:val="24"/>
        </w:rPr>
      </w:pPr>
      <w:r>
        <w:rPr>
          <w:sz w:val="24"/>
        </w:rPr>
        <w:t>Оказание</w:t>
      </w:r>
      <w:r>
        <w:rPr>
          <w:spacing w:val="-6"/>
          <w:sz w:val="24"/>
        </w:rPr>
        <w:t xml:space="preserve"> </w:t>
      </w:r>
      <w:r>
        <w:rPr>
          <w:sz w:val="24"/>
        </w:rPr>
        <w:t>первой</w:t>
      </w:r>
      <w:r>
        <w:rPr>
          <w:spacing w:val="-3"/>
          <w:sz w:val="24"/>
        </w:rPr>
        <w:t xml:space="preserve"> </w:t>
      </w:r>
      <w:r>
        <w:rPr>
          <w:sz w:val="24"/>
        </w:rPr>
        <w:t>медицинской</w:t>
      </w:r>
      <w:r>
        <w:rPr>
          <w:spacing w:val="-5"/>
          <w:sz w:val="24"/>
        </w:rPr>
        <w:t xml:space="preserve"> </w:t>
      </w:r>
      <w:r>
        <w:rPr>
          <w:sz w:val="24"/>
        </w:rPr>
        <w:t>помощи</w:t>
      </w:r>
      <w:r>
        <w:rPr>
          <w:spacing w:val="-5"/>
          <w:sz w:val="24"/>
        </w:rPr>
        <w:t xml:space="preserve"> </w:t>
      </w:r>
      <w:r>
        <w:rPr>
          <w:sz w:val="24"/>
        </w:rPr>
        <w:t>при</w:t>
      </w:r>
      <w:r>
        <w:rPr>
          <w:spacing w:val="-3"/>
          <w:sz w:val="24"/>
        </w:rPr>
        <w:t xml:space="preserve"> </w:t>
      </w:r>
      <w:r>
        <w:rPr>
          <w:sz w:val="24"/>
        </w:rPr>
        <w:t>травмах</w:t>
      </w:r>
      <w:r>
        <w:rPr>
          <w:spacing w:val="-1"/>
          <w:sz w:val="24"/>
        </w:rPr>
        <w:t xml:space="preserve"> </w:t>
      </w:r>
      <w:r>
        <w:rPr>
          <w:sz w:val="24"/>
        </w:rPr>
        <w:t>в</w:t>
      </w:r>
      <w:r>
        <w:rPr>
          <w:spacing w:val="-4"/>
          <w:sz w:val="24"/>
        </w:rPr>
        <w:t xml:space="preserve"> </w:t>
      </w:r>
      <w:r>
        <w:rPr>
          <w:sz w:val="24"/>
        </w:rPr>
        <w:t>природной</w:t>
      </w:r>
      <w:r>
        <w:rPr>
          <w:spacing w:val="-3"/>
          <w:sz w:val="24"/>
        </w:rPr>
        <w:t xml:space="preserve"> </w:t>
      </w:r>
      <w:r>
        <w:rPr>
          <w:spacing w:val="-2"/>
          <w:sz w:val="24"/>
        </w:rPr>
        <w:t>среде.</w:t>
      </w:r>
    </w:p>
    <w:p w:rsidR="00FF2FE7" w:rsidRDefault="00DB7868">
      <w:pPr>
        <w:pStyle w:val="a4"/>
        <w:numPr>
          <w:ilvl w:val="0"/>
          <w:numId w:val="6"/>
        </w:numPr>
        <w:tabs>
          <w:tab w:val="left" w:pos="1001"/>
        </w:tabs>
        <w:ind w:left="1001"/>
        <w:rPr>
          <w:sz w:val="24"/>
        </w:rPr>
      </w:pPr>
      <w:r>
        <w:rPr>
          <w:sz w:val="24"/>
        </w:rPr>
        <w:t>Сигналы</w:t>
      </w:r>
      <w:r>
        <w:rPr>
          <w:spacing w:val="-5"/>
          <w:sz w:val="24"/>
        </w:rPr>
        <w:t xml:space="preserve"> </w:t>
      </w:r>
      <w:r>
        <w:rPr>
          <w:sz w:val="24"/>
        </w:rPr>
        <w:t>бедствия</w:t>
      </w:r>
      <w:r>
        <w:rPr>
          <w:spacing w:val="-2"/>
          <w:sz w:val="24"/>
        </w:rPr>
        <w:t xml:space="preserve"> </w:t>
      </w:r>
      <w:r>
        <w:rPr>
          <w:sz w:val="24"/>
        </w:rPr>
        <w:t>и</w:t>
      </w:r>
      <w:r>
        <w:rPr>
          <w:spacing w:val="-4"/>
          <w:sz w:val="24"/>
        </w:rPr>
        <w:t xml:space="preserve"> </w:t>
      </w:r>
      <w:r>
        <w:rPr>
          <w:sz w:val="24"/>
        </w:rPr>
        <w:t>правила</w:t>
      </w:r>
      <w:r>
        <w:rPr>
          <w:spacing w:val="-2"/>
          <w:sz w:val="24"/>
        </w:rPr>
        <w:t xml:space="preserve"> </w:t>
      </w:r>
      <w:r>
        <w:rPr>
          <w:sz w:val="24"/>
        </w:rPr>
        <w:t>их</w:t>
      </w:r>
      <w:r>
        <w:rPr>
          <w:spacing w:val="-3"/>
          <w:sz w:val="24"/>
        </w:rPr>
        <w:t xml:space="preserve"> </w:t>
      </w:r>
      <w:r>
        <w:rPr>
          <w:spacing w:val="-2"/>
          <w:sz w:val="24"/>
        </w:rPr>
        <w:t>подачи.</w:t>
      </w:r>
    </w:p>
    <w:p w:rsidR="00FF2FE7" w:rsidRDefault="00DB7868">
      <w:pPr>
        <w:pStyle w:val="2"/>
        <w:spacing w:before="3"/>
        <w:ind w:left="4609"/>
      </w:pPr>
      <w:r>
        <w:rPr>
          <w:spacing w:val="-2"/>
        </w:rPr>
        <w:t>Литература:</w:t>
      </w:r>
    </w:p>
    <w:p w:rsidR="00FF2FE7" w:rsidRDefault="00DB7868">
      <w:pPr>
        <w:pStyle w:val="a4"/>
        <w:numPr>
          <w:ilvl w:val="0"/>
          <w:numId w:val="5"/>
        </w:numPr>
        <w:tabs>
          <w:tab w:val="left" w:pos="1000"/>
        </w:tabs>
        <w:ind w:right="293" w:firstLine="0"/>
        <w:jc w:val="both"/>
        <w:rPr>
          <w:sz w:val="24"/>
        </w:rPr>
      </w:pPr>
      <w:r>
        <w:rPr>
          <w:sz w:val="24"/>
        </w:rPr>
        <w:t>Айзман, Р. И. Практикум по курсу «Безопасность жизнедеятельности» [Электронный ресурс] : учебное</w:t>
      </w:r>
      <w:r>
        <w:rPr>
          <w:spacing w:val="-2"/>
          <w:sz w:val="24"/>
        </w:rPr>
        <w:t xml:space="preserve"> </w:t>
      </w:r>
      <w:r>
        <w:rPr>
          <w:sz w:val="24"/>
        </w:rPr>
        <w:t>пособие</w:t>
      </w:r>
      <w:r>
        <w:rPr>
          <w:spacing w:val="-2"/>
          <w:sz w:val="24"/>
        </w:rPr>
        <w:t xml:space="preserve"> </w:t>
      </w:r>
      <w:r>
        <w:rPr>
          <w:sz w:val="24"/>
        </w:rPr>
        <w:t>/</w:t>
      </w:r>
      <w:r>
        <w:rPr>
          <w:spacing w:val="-1"/>
          <w:sz w:val="24"/>
        </w:rPr>
        <w:t xml:space="preserve"> </w:t>
      </w:r>
      <w:r>
        <w:rPr>
          <w:sz w:val="24"/>
        </w:rPr>
        <w:t>Р. И.</w:t>
      </w:r>
      <w:r>
        <w:rPr>
          <w:spacing w:val="-2"/>
          <w:sz w:val="24"/>
        </w:rPr>
        <w:t xml:space="preserve"> </w:t>
      </w:r>
      <w:r>
        <w:rPr>
          <w:sz w:val="24"/>
        </w:rPr>
        <w:t>Айзман,</w:t>
      </w:r>
      <w:r>
        <w:rPr>
          <w:spacing w:val="-1"/>
          <w:sz w:val="24"/>
        </w:rPr>
        <w:t xml:space="preserve"> </w:t>
      </w:r>
      <w:r>
        <w:rPr>
          <w:sz w:val="24"/>
        </w:rPr>
        <w:t>И. В. Омельченко. –</w:t>
      </w:r>
      <w:r>
        <w:rPr>
          <w:spacing w:val="-1"/>
          <w:sz w:val="24"/>
        </w:rPr>
        <w:t xml:space="preserve"> </w:t>
      </w:r>
      <w:r>
        <w:rPr>
          <w:sz w:val="24"/>
        </w:rPr>
        <w:t>Новосибирск</w:t>
      </w:r>
      <w:r>
        <w:rPr>
          <w:spacing w:val="-1"/>
          <w:sz w:val="24"/>
        </w:rPr>
        <w:t xml:space="preserve"> </w:t>
      </w:r>
      <w:r>
        <w:rPr>
          <w:sz w:val="24"/>
        </w:rPr>
        <w:t xml:space="preserve">: Сибирское уни- верситетское издательство, 2007. – 248 с. – Режим доступа: </w:t>
      </w:r>
      <w:hyperlink r:id="rId176">
        <w:r>
          <w:rPr>
            <w:sz w:val="24"/>
          </w:rPr>
          <w:t>http://biblioclub.ru/</w:t>
        </w:r>
      </w:hyperlink>
      <w:r>
        <w:rPr>
          <w:sz w:val="24"/>
        </w:rPr>
        <w:t xml:space="preserve"> index.php?page=book_view_red&amp;book_id=57330 (С. 163-202).</w:t>
      </w:r>
    </w:p>
    <w:p w:rsidR="00FF2FE7" w:rsidRDefault="00DB7868">
      <w:pPr>
        <w:pStyle w:val="a4"/>
        <w:numPr>
          <w:ilvl w:val="0"/>
          <w:numId w:val="5"/>
        </w:numPr>
        <w:tabs>
          <w:tab w:val="left" w:pos="1000"/>
        </w:tabs>
        <w:ind w:right="289" w:firstLine="0"/>
        <w:jc w:val="both"/>
        <w:rPr>
          <w:sz w:val="24"/>
        </w:rPr>
      </w:pPr>
      <w:r>
        <w:rPr>
          <w:sz w:val="24"/>
        </w:rPr>
        <w:t xml:space="preserve">Гриллс, Б. Жизнь в дикой природе. Инструкция по выживанию [Электронный ре- сурс] / Б. Гриллс ; пер. Е. Ломанова. – М. : Центрополиграф, 2013. – 330 с. – Режим доступа: </w:t>
      </w:r>
      <w:hyperlink r:id="rId177">
        <w:r>
          <w:rPr>
            <w:sz w:val="24"/>
          </w:rPr>
          <w:t>http://www.e-reading.mobi/bookreader.php/1028213/Grills</w:t>
        </w:r>
      </w:hyperlink>
      <w:r>
        <w:rPr>
          <w:sz w:val="24"/>
          <w:u w:val="single"/>
        </w:rPr>
        <w:t xml:space="preserve"> </w:t>
      </w:r>
      <w:r>
        <w:rPr>
          <w:sz w:val="24"/>
        </w:rPr>
        <w:t xml:space="preserve">Zhizn_v_dikoy_prirode._Instrukciya_ </w:t>
      </w:r>
      <w:r>
        <w:rPr>
          <w:spacing w:val="-2"/>
          <w:sz w:val="24"/>
        </w:rPr>
        <w:t>po_vyzhivaniyu.html.</w:t>
      </w:r>
    </w:p>
    <w:p w:rsidR="00FF2FE7" w:rsidRDefault="00DB7868">
      <w:pPr>
        <w:pStyle w:val="a4"/>
        <w:numPr>
          <w:ilvl w:val="0"/>
          <w:numId w:val="5"/>
        </w:numPr>
        <w:tabs>
          <w:tab w:val="left" w:pos="1000"/>
        </w:tabs>
        <w:ind w:right="289" w:firstLine="0"/>
        <w:jc w:val="both"/>
        <w:rPr>
          <w:sz w:val="24"/>
        </w:rPr>
      </w:pPr>
      <w:r>
        <w:rPr>
          <w:sz w:val="24"/>
        </w:rPr>
        <w:t>Ильин, А. Школа выживания при авариях и стихийных бедствиях</w:t>
      </w:r>
      <w:r>
        <w:rPr>
          <w:spacing w:val="36"/>
          <w:sz w:val="24"/>
        </w:rPr>
        <w:t xml:space="preserve"> </w:t>
      </w:r>
      <w:r>
        <w:rPr>
          <w:sz w:val="24"/>
        </w:rPr>
        <w:t>[Текст] / А. Иль-</w:t>
      </w:r>
      <w:r>
        <w:rPr>
          <w:spacing w:val="80"/>
          <w:sz w:val="24"/>
        </w:rPr>
        <w:t xml:space="preserve"> </w:t>
      </w:r>
      <w:r>
        <w:rPr>
          <w:sz w:val="24"/>
        </w:rPr>
        <w:t>ин. – М. : Эксмо-Пресс, 2001. – 194 с.</w:t>
      </w:r>
    </w:p>
    <w:p w:rsidR="00FF2FE7" w:rsidRDefault="00FF2FE7">
      <w:pPr>
        <w:jc w:val="both"/>
        <w:rPr>
          <w:sz w:val="24"/>
        </w:rPr>
        <w:sectPr w:rsidR="00FF2FE7">
          <w:pgSz w:w="11910" w:h="16840"/>
          <w:pgMar w:top="1240" w:right="840" w:bottom="880" w:left="840" w:header="0" w:footer="696" w:gutter="0"/>
          <w:cols w:space="720"/>
        </w:sectPr>
      </w:pPr>
    </w:p>
    <w:p w:rsidR="00FF2FE7" w:rsidRDefault="00DB7868">
      <w:pPr>
        <w:pStyle w:val="a4"/>
        <w:numPr>
          <w:ilvl w:val="0"/>
          <w:numId w:val="5"/>
        </w:numPr>
        <w:tabs>
          <w:tab w:val="left" w:pos="1000"/>
        </w:tabs>
        <w:spacing w:before="66"/>
        <w:ind w:right="291" w:firstLine="0"/>
        <w:jc w:val="both"/>
        <w:rPr>
          <w:sz w:val="24"/>
        </w:rPr>
      </w:pPr>
      <w:r>
        <w:rPr>
          <w:sz w:val="24"/>
        </w:rPr>
        <w:lastRenderedPageBreak/>
        <w:t xml:space="preserve">Правила выживания в дикой природе – Образовательный портал «ОБЖ.ру» [Элек- тронный ресурс]. – Режим доступа: </w:t>
      </w:r>
      <w:hyperlink r:id="rId178">
        <w:r>
          <w:rPr>
            <w:sz w:val="24"/>
          </w:rPr>
          <w:t>http://www.obzh.ru/articles/pravila-vyzhivaniya-v-dikoj-</w:t>
        </w:r>
      </w:hyperlink>
      <w:r>
        <w:rPr>
          <w:sz w:val="24"/>
        </w:rPr>
        <w:t xml:space="preserve"> </w:t>
      </w:r>
      <w:r>
        <w:rPr>
          <w:spacing w:val="-2"/>
          <w:sz w:val="24"/>
        </w:rPr>
        <w:t>prirode.html.</w:t>
      </w:r>
    </w:p>
    <w:p w:rsidR="00FF2FE7" w:rsidRDefault="00DB7868">
      <w:pPr>
        <w:pStyle w:val="1"/>
        <w:spacing w:before="246" w:line="242" w:lineRule="auto"/>
        <w:ind w:left="1654" w:hanging="1251"/>
        <w:jc w:val="left"/>
      </w:pPr>
      <w:r>
        <w:t>ТЕМА</w:t>
      </w:r>
      <w:r>
        <w:rPr>
          <w:spacing w:val="-7"/>
        </w:rPr>
        <w:t xml:space="preserve"> </w:t>
      </w:r>
      <w:r>
        <w:t>13.</w:t>
      </w:r>
      <w:r>
        <w:rPr>
          <w:spacing w:val="-6"/>
        </w:rPr>
        <w:t xml:space="preserve"> </w:t>
      </w:r>
      <w:r>
        <w:t>МНОГООБРАЗИЕ</w:t>
      </w:r>
      <w:r>
        <w:rPr>
          <w:spacing w:val="-5"/>
        </w:rPr>
        <w:t xml:space="preserve"> </w:t>
      </w:r>
      <w:r>
        <w:t>ПОЛИТИЧЕСКИХ</w:t>
      </w:r>
      <w:r>
        <w:rPr>
          <w:spacing w:val="-7"/>
        </w:rPr>
        <w:t xml:space="preserve"> </w:t>
      </w:r>
      <w:r>
        <w:t>И</w:t>
      </w:r>
      <w:r>
        <w:rPr>
          <w:spacing w:val="-5"/>
        </w:rPr>
        <w:t xml:space="preserve"> </w:t>
      </w:r>
      <w:r>
        <w:t>ЭКОНОМИЧЕСКИХ ОПАСНОСТЕЙ И УГРОЗ В СОВРЕМЕННОМ МИРЕ</w:t>
      </w:r>
    </w:p>
    <w:p w:rsidR="00FF2FE7" w:rsidRDefault="00DB7868">
      <w:pPr>
        <w:spacing w:before="230"/>
        <w:ind w:left="292" w:right="291" w:firstLine="708"/>
        <w:jc w:val="both"/>
        <w:rPr>
          <w:i/>
          <w:sz w:val="24"/>
        </w:rPr>
      </w:pPr>
      <w:r>
        <w:rPr>
          <w:b/>
          <w:i/>
          <w:sz w:val="24"/>
        </w:rPr>
        <w:t xml:space="preserve">Цель: </w:t>
      </w:r>
      <w:r>
        <w:rPr>
          <w:i/>
          <w:sz w:val="24"/>
        </w:rPr>
        <w:t>ознакомиться с понятиями политической и геополитической безопасности государства, провести анализ основных политических и геополитических угроз в современ- ном мире.</w:t>
      </w:r>
    </w:p>
    <w:p w:rsidR="00FF2FE7" w:rsidRDefault="00FF2FE7">
      <w:pPr>
        <w:pStyle w:val="a3"/>
        <w:ind w:left="0"/>
        <w:rPr>
          <w:i/>
        </w:rPr>
      </w:pPr>
    </w:p>
    <w:p w:rsidR="00FF2FE7" w:rsidRDefault="00DB7868">
      <w:pPr>
        <w:pStyle w:val="a3"/>
        <w:ind w:right="1316"/>
      </w:pPr>
      <w:r>
        <w:rPr>
          <w:b/>
          <w:i/>
        </w:rPr>
        <w:t>Работа</w:t>
      </w:r>
      <w:r>
        <w:rPr>
          <w:b/>
          <w:i/>
          <w:spacing w:val="-4"/>
        </w:rPr>
        <w:t xml:space="preserve"> </w:t>
      </w:r>
      <w:r>
        <w:rPr>
          <w:b/>
          <w:i/>
        </w:rPr>
        <w:t>1.</w:t>
      </w:r>
      <w:r>
        <w:rPr>
          <w:b/>
          <w:i/>
          <w:spacing w:val="-4"/>
        </w:rPr>
        <w:t xml:space="preserve"> </w:t>
      </w:r>
      <w:r>
        <w:t>Основные</w:t>
      </w:r>
      <w:r>
        <w:rPr>
          <w:spacing w:val="-6"/>
        </w:rPr>
        <w:t xml:space="preserve"> </w:t>
      </w:r>
      <w:r>
        <w:t>понятия</w:t>
      </w:r>
      <w:r>
        <w:rPr>
          <w:spacing w:val="-7"/>
        </w:rPr>
        <w:t xml:space="preserve"> </w:t>
      </w:r>
      <w:r>
        <w:t>политической</w:t>
      </w:r>
      <w:r>
        <w:rPr>
          <w:spacing w:val="-4"/>
        </w:rPr>
        <w:t xml:space="preserve"> </w:t>
      </w:r>
      <w:r>
        <w:t>и</w:t>
      </w:r>
      <w:r>
        <w:rPr>
          <w:spacing w:val="-6"/>
        </w:rPr>
        <w:t xml:space="preserve"> </w:t>
      </w:r>
      <w:r>
        <w:t>геополитической</w:t>
      </w:r>
      <w:r>
        <w:rPr>
          <w:spacing w:val="-4"/>
        </w:rPr>
        <w:t xml:space="preserve"> </w:t>
      </w:r>
      <w:r>
        <w:t>безопасности. Ответьте на поставленные вопросы.</w:t>
      </w:r>
    </w:p>
    <w:p w:rsidR="00FF2FE7" w:rsidRDefault="00DB7868">
      <w:pPr>
        <w:pStyle w:val="a4"/>
        <w:numPr>
          <w:ilvl w:val="0"/>
          <w:numId w:val="4"/>
        </w:numPr>
        <w:tabs>
          <w:tab w:val="left" w:pos="532"/>
        </w:tabs>
        <w:ind w:right="298" w:firstLine="0"/>
        <w:rPr>
          <w:sz w:val="24"/>
        </w:rPr>
      </w:pPr>
      <w:r>
        <w:rPr>
          <w:sz w:val="24"/>
        </w:rPr>
        <w:t>Раскройте</w:t>
      </w:r>
      <w:r>
        <w:rPr>
          <w:spacing w:val="-4"/>
          <w:sz w:val="24"/>
        </w:rPr>
        <w:t xml:space="preserve"> </w:t>
      </w:r>
      <w:r>
        <w:rPr>
          <w:sz w:val="24"/>
        </w:rPr>
        <w:t>сущность</w:t>
      </w:r>
      <w:r>
        <w:rPr>
          <w:spacing w:val="-1"/>
          <w:sz w:val="24"/>
        </w:rPr>
        <w:t xml:space="preserve"> </w:t>
      </w:r>
      <w:r>
        <w:rPr>
          <w:sz w:val="24"/>
        </w:rPr>
        <w:t>понятия</w:t>
      </w:r>
      <w:r>
        <w:rPr>
          <w:spacing w:val="-2"/>
          <w:sz w:val="24"/>
        </w:rPr>
        <w:t xml:space="preserve"> </w:t>
      </w:r>
      <w:r>
        <w:rPr>
          <w:sz w:val="24"/>
        </w:rPr>
        <w:t>«опасность».</w:t>
      </w:r>
      <w:r>
        <w:rPr>
          <w:spacing w:val="-4"/>
          <w:sz w:val="24"/>
        </w:rPr>
        <w:t xml:space="preserve"> </w:t>
      </w:r>
      <w:r>
        <w:rPr>
          <w:sz w:val="24"/>
        </w:rPr>
        <w:t>На</w:t>
      </w:r>
      <w:r>
        <w:rPr>
          <w:spacing w:val="-5"/>
          <w:sz w:val="24"/>
        </w:rPr>
        <w:t xml:space="preserve"> </w:t>
      </w:r>
      <w:r>
        <w:rPr>
          <w:sz w:val="24"/>
        </w:rPr>
        <w:t>какие</w:t>
      </w:r>
      <w:r>
        <w:rPr>
          <w:spacing w:val="-5"/>
          <w:sz w:val="24"/>
        </w:rPr>
        <w:t xml:space="preserve"> </w:t>
      </w:r>
      <w:r>
        <w:rPr>
          <w:sz w:val="24"/>
        </w:rPr>
        <w:t>группы</w:t>
      </w:r>
      <w:r>
        <w:rPr>
          <w:spacing w:val="-4"/>
          <w:sz w:val="24"/>
        </w:rPr>
        <w:t xml:space="preserve"> </w:t>
      </w:r>
      <w:r>
        <w:rPr>
          <w:sz w:val="24"/>
        </w:rPr>
        <w:t>по</w:t>
      </w:r>
      <w:r>
        <w:rPr>
          <w:spacing w:val="-4"/>
          <w:sz w:val="24"/>
        </w:rPr>
        <w:t xml:space="preserve"> </w:t>
      </w:r>
      <w:r>
        <w:rPr>
          <w:sz w:val="24"/>
        </w:rPr>
        <w:t>источникам</w:t>
      </w:r>
      <w:r>
        <w:rPr>
          <w:spacing w:val="40"/>
          <w:sz w:val="24"/>
        </w:rPr>
        <w:t xml:space="preserve"> </w:t>
      </w:r>
      <w:r>
        <w:rPr>
          <w:sz w:val="24"/>
        </w:rPr>
        <w:t>возникновения принято делить опасности. Дайте краткую характеристику каждой группе опасностей.</w:t>
      </w:r>
    </w:p>
    <w:p w:rsidR="00FF2FE7" w:rsidRDefault="00DB7868">
      <w:pPr>
        <w:pStyle w:val="a4"/>
        <w:numPr>
          <w:ilvl w:val="0"/>
          <w:numId w:val="4"/>
        </w:numPr>
        <w:tabs>
          <w:tab w:val="left" w:pos="532"/>
        </w:tabs>
        <w:ind w:left="532" w:hanging="240"/>
        <w:rPr>
          <w:sz w:val="24"/>
        </w:rPr>
      </w:pPr>
      <w:r>
        <w:rPr>
          <w:sz w:val="24"/>
        </w:rPr>
        <w:t>Являются</w:t>
      </w:r>
      <w:r>
        <w:rPr>
          <w:spacing w:val="-5"/>
          <w:sz w:val="24"/>
        </w:rPr>
        <w:t xml:space="preserve"> </w:t>
      </w:r>
      <w:r>
        <w:rPr>
          <w:sz w:val="24"/>
        </w:rPr>
        <w:t>ли</w:t>
      </w:r>
      <w:r>
        <w:rPr>
          <w:spacing w:val="-1"/>
          <w:sz w:val="24"/>
        </w:rPr>
        <w:t xml:space="preserve"> </w:t>
      </w:r>
      <w:r>
        <w:rPr>
          <w:sz w:val="24"/>
        </w:rPr>
        <w:t>синонимами</w:t>
      </w:r>
      <w:r>
        <w:rPr>
          <w:spacing w:val="-2"/>
          <w:sz w:val="24"/>
        </w:rPr>
        <w:t xml:space="preserve"> </w:t>
      </w:r>
      <w:r>
        <w:rPr>
          <w:sz w:val="24"/>
        </w:rPr>
        <w:t>термины</w:t>
      </w:r>
      <w:r>
        <w:rPr>
          <w:spacing w:val="1"/>
          <w:sz w:val="24"/>
        </w:rPr>
        <w:t xml:space="preserve"> </w:t>
      </w:r>
      <w:r>
        <w:rPr>
          <w:sz w:val="24"/>
        </w:rPr>
        <w:t>«опасность»</w:t>
      </w:r>
      <w:r>
        <w:rPr>
          <w:spacing w:val="-10"/>
          <w:sz w:val="24"/>
        </w:rPr>
        <w:t xml:space="preserve"> </w:t>
      </w:r>
      <w:r>
        <w:rPr>
          <w:sz w:val="24"/>
        </w:rPr>
        <w:t>и</w:t>
      </w:r>
      <w:r>
        <w:rPr>
          <w:spacing w:val="3"/>
          <w:sz w:val="24"/>
        </w:rPr>
        <w:t xml:space="preserve"> </w:t>
      </w:r>
      <w:r>
        <w:rPr>
          <w:spacing w:val="-2"/>
          <w:sz w:val="24"/>
        </w:rPr>
        <w:t>«угроза»?</w:t>
      </w:r>
    </w:p>
    <w:p w:rsidR="00FF2FE7" w:rsidRDefault="00DB7868">
      <w:pPr>
        <w:pStyle w:val="a4"/>
        <w:numPr>
          <w:ilvl w:val="0"/>
          <w:numId w:val="4"/>
        </w:numPr>
        <w:tabs>
          <w:tab w:val="left" w:pos="568"/>
        </w:tabs>
        <w:spacing w:before="1"/>
        <w:ind w:right="288" w:firstLine="0"/>
        <w:rPr>
          <w:sz w:val="24"/>
        </w:rPr>
      </w:pPr>
      <w:r>
        <w:rPr>
          <w:sz w:val="24"/>
        </w:rPr>
        <w:t>Раскройте</w:t>
      </w:r>
      <w:r>
        <w:rPr>
          <w:spacing w:val="30"/>
          <w:sz w:val="24"/>
        </w:rPr>
        <w:t xml:space="preserve"> </w:t>
      </w:r>
      <w:r>
        <w:rPr>
          <w:sz w:val="24"/>
        </w:rPr>
        <w:t>сущность</w:t>
      </w:r>
      <w:r>
        <w:rPr>
          <w:spacing w:val="33"/>
          <w:sz w:val="24"/>
        </w:rPr>
        <w:t xml:space="preserve"> </w:t>
      </w:r>
      <w:r>
        <w:rPr>
          <w:sz w:val="24"/>
        </w:rPr>
        <w:t>понятия</w:t>
      </w:r>
      <w:r>
        <w:rPr>
          <w:spacing w:val="32"/>
          <w:sz w:val="24"/>
        </w:rPr>
        <w:t xml:space="preserve"> </w:t>
      </w:r>
      <w:r>
        <w:rPr>
          <w:sz w:val="24"/>
        </w:rPr>
        <w:t>«политическая</w:t>
      </w:r>
      <w:r>
        <w:rPr>
          <w:spacing w:val="30"/>
          <w:sz w:val="24"/>
        </w:rPr>
        <w:t xml:space="preserve"> </w:t>
      </w:r>
      <w:r>
        <w:rPr>
          <w:sz w:val="24"/>
        </w:rPr>
        <w:t>безопасность».</w:t>
      </w:r>
      <w:r>
        <w:rPr>
          <w:spacing w:val="30"/>
          <w:sz w:val="24"/>
        </w:rPr>
        <w:t xml:space="preserve"> </w:t>
      </w:r>
      <w:r>
        <w:rPr>
          <w:sz w:val="24"/>
        </w:rPr>
        <w:t>Приведите</w:t>
      </w:r>
      <w:r>
        <w:rPr>
          <w:spacing w:val="30"/>
          <w:sz w:val="24"/>
        </w:rPr>
        <w:t xml:space="preserve"> </w:t>
      </w:r>
      <w:r>
        <w:rPr>
          <w:sz w:val="24"/>
        </w:rPr>
        <w:t>примеры</w:t>
      </w:r>
      <w:r>
        <w:rPr>
          <w:spacing w:val="30"/>
          <w:sz w:val="24"/>
        </w:rPr>
        <w:t xml:space="preserve"> </w:t>
      </w:r>
      <w:r>
        <w:rPr>
          <w:sz w:val="24"/>
        </w:rPr>
        <w:t>различ- ных видов безопасности.</w:t>
      </w:r>
    </w:p>
    <w:p w:rsidR="00FF2FE7" w:rsidRDefault="00DB7868">
      <w:pPr>
        <w:pStyle w:val="a4"/>
        <w:numPr>
          <w:ilvl w:val="0"/>
          <w:numId w:val="4"/>
        </w:numPr>
        <w:tabs>
          <w:tab w:val="left" w:pos="566"/>
        </w:tabs>
        <w:ind w:right="291" w:firstLine="0"/>
        <w:rPr>
          <w:sz w:val="24"/>
        </w:rPr>
      </w:pPr>
      <w:r>
        <w:rPr>
          <w:sz w:val="24"/>
        </w:rPr>
        <w:t>В чем заключаются</w:t>
      </w:r>
      <w:r>
        <w:rPr>
          <w:spacing w:val="32"/>
          <w:sz w:val="24"/>
        </w:rPr>
        <w:t xml:space="preserve"> </w:t>
      </w:r>
      <w:r>
        <w:rPr>
          <w:sz w:val="24"/>
        </w:rPr>
        <w:t>различия</w:t>
      </w:r>
      <w:r>
        <w:rPr>
          <w:spacing w:val="30"/>
          <w:sz w:val="24"/>
        </w:rPr>
        <w:t xml:space="preserve"> </w:t>
      </w:r>
      <w:r>
        <w:rPr>
          <w:sz w:val="24"/>
        </w:rPr>
        <w:t>между геополитическими</w:t>
      </w:r>
      <w:r>
        <w:rPr>
          <w:spacing w:val="33"/>
          <w:sz w:val="24"/>
        </w:rPr>
        <w:t xml:space="preserve"> </w:t>
      </w:r>
      <w:r>
        <w:rPr>
          <w:sz w:val="24"/>
        </w:rPr>
        <w:t>угрозами</w:t>
      </w:r>
      <w:r>
        <w:rPr>
          <w:spacing w:val="31"/>
          <w:sz w:val="24"/>
        </w:rPr>
        <w:t xml:space="preserve"> </w:t>
      </w:r>
      <w:r>
        <w:rPr>
          <w:sz w:val="24"/>
        </w:rPr>
        <w:t>реальными</w:t>
      </w:r>
      <w:r>
        <w:rPr>
          <w:spacing w:val="31"/>
          <w:sz w:val="24"/>
        </w:rPr>
        <w:t xml:space="preserve"> </w:t>
      </w:r>
      <w:r>
        <w:rPr>
          <w:sz w:val="24"/>
        </w:rPr>
        <w:t>и</w:t>
      </w:r>
      <w:r>
        <w:rPr>
          <w:spacing w:val="31"/>
          <w:sz w:val="24"/>
        </w:rPr>
        <w:t xml:space="preserve"> </w:t>
      </w:r>
      <w:r>
        <w:rPr>
          <w:sz w:val="24"/>
        </w:rPr>
        <w:t xml:space="preserve">потенци- </w:t>
      </w:r>
      <w:r>
        <w:rPr>
          <w:spacing w:val="-2"/>
          <w:sz w:val="24"/>
        </w:rPr>
        <w:t>альными?</w:t>
      </w:r>
    </w:p>
    <w:p w:rsidR="00FF2FE7" w:rsidRDefault="00DB7868">
      <w:pPr>
        <w:pStyle w:val="a4"/>
        <w:numPr>
          <w:ilvl w:val="0"/>
          <w:numId w:val="4"/>
        </w:numPr>
        <w:tabs>
          <w:tab w:val="left" w:pos="570"/>
        </w:tabs>
        <w:ind w:right="289" w:firstLine="0"/>
        <w:rPr>
          <w:sz w:val="24"/>
        </w:rPr>
      </w:pPr>
      <w:r>
        <w:rPr>
          <w:sz w:val="24"/>
        </w:rPr>
        <w:t>В</w:t>
      </w:r>
      <w:r>
        <w:rPr>
          <w:spacing w:val="33"/>
          <w:sz w:val="24"/>
        </w:rPr>
        <w:t xml:space="preserve"> </w:t>
      </w:r>
      <w:r>
        <w:rPr>
          <w:sz w:val="24"/>
        </w:rPr>
        <w:t>чем</w:t>
      </w:r>
      <w:r>
        <w:rPr>
          <w:spacing w:val="34"/>
          <w:sz w:val="24"/>
        </w:rPr>
        <w:t xml:space="preserve"> </w:t>
      </w:r>
      <w:r>
        <w:rPr>
          <w:sz w:val="24"/>
        </w:rPr>
        <w:t>проявляется</w:t>
      </w:r>
      <w:r>
        <w:rPr>
          <w:spacing w:val="37"/>
          <w:sz w:val="24"/>
        </w:rPr>
        <w:t xml:space="preserve"> </w:t>
      </w:r>
      <w:r>
        <w:rPr>
          <w:sz w:val="24"/>
        </w:rPr>
        <w:t>взаимосвязь</w:t>
      </w:r>
      <w:r>
        <w:rPr>
          <w:spacing w:val="35"/>
          <w:sz w:val="24"/>
        </w:rPr>
        <w:t xml:space="preserve"> </w:t>
      </w:r>
      <w:r>
        <w:rPr>
          <w:sz w:val="24"/>
        </w:rPr>
        <w:t>между</w:t>
      </w:r>
      <w:r>
        <w:rPr>
          <w:spacing w:val="30"/>
          <w:sz w:val="24"/>
        </w:rPr>
        <w:t xml:space="preserve"> </w:t>
      </w:r>
      <w:r>
        <w:rPr>
          <w:sz w:val="24"/>
        </w:rPr>
        <w:t>политическими,</w:t>
      </w:r>
      <w:r>
        <w:rPr>
          <w:spacing w:val="35"/>
          <w:sz w:val="24"/>
        </w:rPr>
        <w:t xml:space="preserve"> </w:t>
      </w:r>
      <w:r>
        <w:rPr>
          <w:sz w:val="24"/>
        </w:rPr>
        <w:t>геополитическими</w:t>
      </w:r>
      <w:r>
        <w:rPr>
          <w:spacing w:val="36"/>
          <w:sz w:val="24"/>
        </w:rPr>
        <w:t xml:space="preserve"> </w:t>
      </w:r>
      <w:r>
        <w:rPr>
          <w:sz w:val="24"/>
        </w:rPr>
        <w:t>и</w:t>
      </w:r>
      <w:r>
        <w:rPr>
          <w:spacing w:val="36"/>
          <w:sz w:val="24"/>
        </w:rPr>
        <w:t xml:space="preserve"> </w:t>
      </w:r>
      <w:r>
        <w:rPr>
          <w:sz w:val="24"/>
        </w:rPr>
        <w:t>экономиче- скими опасностями?</w:t>
      </w:r>
    </w:p>
    <w:p w:rsidR="00FF2FE7" w:rsidRDefault="00DB7868">
      <w:pPr>
        <w:pStyle w:val="a3"/>
      </w:pPr>
      <w:r>
        <w:rPr>
          <w:b/>
          <w:i/>
        </w:rPr>
        <w:t>Работа</w:t>
      </w:r>
      <w:r>
        <w:rPr>
          <w:b/>
          <w:i/>
          <w:spacing w:val="-5"/>
        </w:rPr>
        <w:t xml:space="preserve"> </w:t>
      </w:r>
      <w:r>
        <w:rPr>
          <w:b/>
          <w:i/>
        </w:rPr>
        <w:t>2.</w:t>
      </w:r>
      <w:r>
        <w:rPr>
          <w:b/>
          <w:i/>
          <w:spacing w:val="-2"/>
        </w:rPr>
        <w:t xml:space="preserve"> </w:t>
      </w:r>
      <w:r>
        <w:t>Многообразие</w:t>
      </w:r>
      <w:r>
        <w:rPr>
          <w:spacing w:val="-3"/>
        </w:rPr>
        <w:t xml:space="preserve"> </w:t>
      </w:r>
      <w:r>
        <w:t>опасностей</w:t>
      </w:r>
      <w:r>
        <w:rPr>
          <w:spacing w:val="-2"/>
        </w:rPr>
        <w:t xml:space="preserve"> </w:t>
      </w:r>
      <w:r>
        <w:t>в</w:t>
      </w:r>
      <w:r>
        <w:rPr>
          <w:spacing w:val="-3"/>
        </w:rPr>
        <w:t xml:space="preserve"> </w:t>
      </w:r>
      <w:r>
        <w:t>современном</w:t>
      </w:r>
      <w:r>
        <w:rPr>
          <w:spacing w:val="-3"/>
        </w:rPr>
        <w:t xml:space="preserve"> </w:t>
      </w:r>
      <w:r>
        <w:rPr>
          <w:spacing w:val="-2"/>
        </w:rPr>
        <w:t>мире.</w:t>
      </w:r>
    </w:p>
    <w:p w:rsidR="00FF2FE7" w:rsidRDefault="00DB7868">
      <w:pPr>
        <w:pStyle w:val="a3"/>
        <w:ind w:right="285" w:firstLine="708"/>
        <w:jc w:val="both"/>
      </w:pPr>
      <w:r>
        <w:t>На основе опережающего задания: просмотр новостей, программы «Время», инфор- мационных новостей в Яндексе и др., проанализировать политические и экономические со- бытия за последнюю неделю (месяц).</w:t>
      </w:r>
    </w:p>
    <w:p w:rsidR="00FF2FE7" w:rsidRDefault="00DB7868">
      <w:pPr>
        <w:pStyle w:val="a3"/>
        <w:ind w:right="286" w:firstLine="708"/>
        <w:jc w:val="both"/>
      </w:pPr>
      <w:r>
        <w:t>Проанализируйте предложенные примеры существующих опасностей в современном мире. Для каждого опасного события определите тип, назовите ее источник и причины воз- никновения, установите ранг (масштаб) опасности и перечислите возможные первичные и отдаленные последствия. Результаты коллективного обсуждения оформить в виде таблицы.</w:t>
      </w:r>
    </w:p>
    <w:p w:rsidR="00FF2FE7" w:rsidRDefault="00DB7868">
      <w:pPr>
        <w:pStyle w:val="a3"/>
        <w:ind w:left="8714"/>
        <w:jc w:val="both"/>
      </w:pPr>
      <w:r>
        <w:t>Таблица</w:t>
      </w:r>
      <w:r>
        <w:rPr>
          <w:spacing w:val="-3"/>
        </w:rPr>
        <w:t xml:space="preserve"> </w:t>
      </w:r>
      <w:r>
        <w:rPr>
          <w:spacing w:val="-5"/>
        </w:rPr>
        <w:t>51.</w:t>
      </w:r>
    </w:p>
    <w:p w:rsidR="00FF2FE7" w:rsidRDefault="00DB7868">
      <w:pPr>
        <w:pStyle w:val="a3"/>
        <w:spacing w:after="9"/>
        <w:ind w:left="1557" w:right="1558"/>
        <w:jc w:val="center"/>
      </w:pPr>
      <w:r>
        <w:t>Многообразие</w:t>
      </w:r>
      <w:r>
        <w:rPr>
          <w:spacing w:val="-6"/>
        </w:rPr>
        <w:t xml:space="preserve"> </w:t>
      </w:r>
      <w:r>
        <w:t>опасностей</w:t>
      </w:r>
      <w:r>
        <w:rPr>
          <w:spacing w:val="-6"/>
        </w:rPr>
        <w:t xml:space="preserve"> </w:t>
      </w:r>
      <w:r>
        <w:t>в</w:t>
      </w:r>
      <w:r>
        <w:rPr>
          <w:spacing w:val="-6"/>
        </w:rPr>
        <w:t xml:space="preserve"> </w:t>
      </w:r>
      <w:r>
        <w:t>современном</w:t>
      </w:r>
      <w:r>
        <w:rPr>
          <w:spacing w:val="-5"/>
        </w:rPr>
        <w:t xml:space="preserve"> </w:t>
      </w:r>
      <w:r>
        <w:rPr>
          <w:spacing w:val="-4"/>
        </w:rPr>
        <w:t>мире</w:t>
      </w:r>
    </w:p>
    <w:tbl>
      <w:tblPr>
        <w:tblStyle w:val="TableNormal"/>
        <w:tblW w:w="0" w:type="auto"/>
        <w:tblInd w:w="1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66"/>
        <w:gridCol w:w="1368"/>
        <w:gridCol w:w="1369"/>
        <w:gridCol w:w="1626"/>
        <w:gridCol w:w="1369"/>
        <w:gridCol w:w="1379"/>
        <w:gridCol w:w="1378"/>
      </w:tblGrid>
      <w:tr w:rsidR="00FF2FE7">
        <w:trPr>
          <w:trHeight w:val="506"/>
        </w:trPr>
        <w:tc>
          <w:tcPr>
            <w:tcW w:w="1366" w:type="dxa"/>
          </w:tcPr>
          <w:p w:rsidR="00FF2FE7" w:rsidRDefault="00DB7868">
            <w:pPr>
              <w:pStyle w:val="TableParagraph"/>
              <w:spacing w:line="246" w:lineRule="exact"/>
              <w:ind w:left="245"/>
            </w:pPr>
            <w:r>
              <w:rPr>
                <w:spacing w:val="-2"/>
              </w:rPr>
              <w:t>Название</w:t>
            </w:r>
          </w:p>
          <w:p w:rsidR="00FF2FE7" w:rsidRDefault="00DB7868">
            <w:pPr>
              <w:pStyle w:val="TableParagraph"/>
              <w:spacing w:line="240" w:lineRule="exact"/>
              <w:ind w:left="201"/>
            </w:pPr>
            <w:r>
              <w:rPr>
                <w:spacing w:val="-2"/>
              </w:rPr>
              <w:t>опасности</w:t>
            </w:r>
          </w:p>
        </w:tc>
        <w:tc>
          <w:tcPr>
            <w:tcW w:w="1368" w:type="dxa"/>
          </w:tcPr>
          <w:p w:rsidR="00FF2FE7" w:rsidRDefault="00DB7868">
            <w:pPr>
              <w:pStyle w:val="TableParagraph"/>
              <w:spacing w:line="247" w:lineRule="exact"/>
              <w:ind w:left="17"/>
              <w:jc w:val="center"/>
            </w:pPr>
            <w:r>
              <w:rPr>
                <w:spacing w:val="-5"/>
              </w:rPr>
              <w:t>Тип</w:t>
            </w:r>
          </w:p>
        </w:tc>
        <w:tc>
          <w:tcPr>
            <w:tcW w:w="1369" w:type="dxa"/>
          </w:tcPr>
          <w:p w:rsidR="00FF2FE7" w:rsidRDefault="00DB7868">
            <w:pPr>
              <w:pStyle w:val="TableParagraph"/>
              <w:spacing w:line="247" w:lineRule="exact"/>
              <w:ind w:left="226"/>
            </w:pPr>
            <w:r>
              <w:rPr>
                <w:spacing w:val="-2"/>
              </w:rPr>
              <w:t>Источник</w:t>
            </w:r>
          </w:p>
        </w:tc>
        <w:tc>
          <w:tcPr>
            <w:tcW w:w="1626" w:type="dxa"/>
          </w:tcPr>
          <w:p w:rsidR="00FF2FE7" w:rsidRDefault="00DB7868">
            <w:pPr>
              <w:pStyle w:val="TableParagraph"/>
              <w:spacing w:line="246" w:lineRule="exact"/>
              <w:ind w:left="157"/>
            </w:pPr>
            <w:r>
              <w:t>Причины</w:t>
            </w:r>
            <w:r>
              <w:rPr>
                <w:spacing w:val="-7"/>
              </w:rPr>
              <w:t xml:space="preserve"> </w:t>
            </w:r>
            <w:r>
              <w:rPr>
                <w:spacing w:val="-4"/>
              </w:rPr>
              <w:t>воз-</w:t>
            </w:r>
          </w:p>
          <w:p w:rsidR="00FF2FE7" w:rsidRDefault="00DB7868">
            <w:pPr>
              <w:pStyle w:val="TableParagraph"/>
              <w:spacing w:line="240" w:lineRule="exact"/>
              <w:ind w:left="258"/>
            </w:pPr>
            <w:r>
              <w:rPr>
                <w:spacing w:val="-2"/>
              </w:rPr>
              <w:t>никновения</w:t>
            </w:r>
          </w:p>
        </w:tc>
        <w:tc>
          <w:tcPr>
            <w:tcW w:w="1369" w:type="dxa"/>
          </w:tcPr>
          <w:p w:rsidR="00FF2FE7" w:rsidRDefault="00DB7868">
            <w:pPr>
              <w:pStyle w:val="TableParagraph"/>
              <w:spacing w:line="246" w:lineRule="exact"/>
              <w:ind w:left="250"/>
            </w:pPr>
            <w:r>
              <w:rPr>
                <w:spacing w:val="-2"/>
              </w:rPr>
              <w:t>Масштаб</w:t>
            </w:r>
          </w:p>
          <w:p w:rsidR="00FF2FE7" w:rsidRDefault="00DB7868">
            <w:pPr>
              <w:pStyle w:val="TableParagraph"/>
              <w:spacing w:line="240" w:lineRule="exact"/>
              <w:ind w:left="202"/>
            </w:pPr>
            <w:r>
              <w:rPr>
                <w:spacing w:val="-2"/>
              </w:rPr>
              <w:t>опасности</w:t>
            </w:r>
          </w:p>
        </w:tc>
        <w:tc>
          <w:tcPr>
            <w:tcW w:w="1379" w:type="dxa"/>
          </w:tcPr>
          <w:p w:rsidR="00FF2FE7" w:rsidRDefault="00DB7868">
            <w:pPr>
              <w:pStyle w:val="TableParagraph"/>
              <w:spacing w:line="246" w:lineRule="exact"/>
              <w:ind w:left="153"/>
            </w:pPr>
            <w:r>
              <w:rPr>
                <w:spacing w:val="-2"/>
              </w:rPr>
              <w:t>Первичные</w:t>
            </w:r>
          </w:p>
          <w:p w:rsidR="00FF2FE7" w:rsidRDefault="00DB7868">
            <w:pPr>
              <w:pStyle w:val="TableParagraph"/>
              <w:spacing w:line="240" w:lineRule="exact"/>
              <w:ind w:left="105"/>
            </w:pPr>
            <w:r>
              <w:rPr>
                <w:spacing w:val="-2"/>
              </w:rPr>
              <w:t>последствия</w:t>
            </w:r>
          </w:p>
        </w:tc>
        <w:tc>
          <w:tcPr>
            <w:tcW w:w="1378" w:type="dxa"/>
          </w:tcPr>
          <w:p w:rsidR="00FF2FE7" w:rsidRDefault="00DB7868">
            <w:pPr>
              <w:pStyle w:val="TableParagraph"/>
              <w:spacing w:line="246" w:lineRule="exact"/>
              <w:ind w:left="109"/>
            </w:pPr>
            <w:r>
              <w:rPr>
                <w:spacing w:val="-2"/>
              </w:rPr>
              <w:t>Отдаленные</w:t>
            </w:r>
          </w:p>
          <w:p w:rsidR="00FF2FE7" w:rsidRDefault="00DB7868">
            <w:pPr>
              <w:pStyle w:val="TableParagraph"/>
              <w:spacing w:line="240" w:lineRule="exact"/>
              <w:ind w:left="104"/>
            </w:pPr>
            <w:r>
              <w:rPr>
                <w:spacing w:val="-2"/>
              </w:rPr>
              <w:t>последствия</w:t>
            </w:r>
          </w:p>
        </w:tc>
      </w:tr>
      <w:tr w:rsidR="00FF2FE7">
        <w:trPr>
          <w:trHeight w:val="275"/>
        </w:trPr>
        <w:tc>
          <w:tcPr>
            <w:tcW w:w="1366" w:type="dxa"/>
          </w:tcPr>
          <w:p w:rsidR="00FF2FE7" w:rsidRDefault="00FF2FE7">
            <w:pPr>
              <w:pStyle w:val="TableParagraph"/>
              <w:rPr>
                <w:sz w:val="20"/>
              </w:rPr>
            </w:pPr>
          </w:p>
        </w:tc>
        <w:tc>
          <w:tcPr>
            <w:tcW w:w="1368" w:type="dxa"/>
          </w:tcPr>
          <w:p w:rsidR="00FF2FE7" w:rsidRDefault="00FF2FE7">
            <w:pPr>
              <w:pStyle w:val="TableParagraph"/>
              <w:rPr>
                <w:sz w:val="20"/>
              </w:rPr>
            </w:pPr>
          </w:p>
        </w:tc>
        <w:tc>
          <w:tcPr>
            <w:tcW w:w="1369" w:type="dxa"/>
          </w:tcPr>
          <w:p w:rsidR="00FF2FE7" w:rsidRDefault="00FF2FE7">
            <w:pPr>
              <w:pStyle w:val="TableParagraph"/>
              <w:rPr>
                <w:sz w:val="20"/>
              </w:rPr>
            </w:pPr>
          </w:p>
        </w:tc>
        <w:tc>
          <w:tcPr>
            <w:tcW w:w="1626" w:type="dxa"/>
          </w:tcPr>
          <w:p w:rsidR="00FF2FE7" w:rsidRDefault="00FF2FE7">
            <w:pPr>
              <w:pStyle w:val="TableParagraph"/>
              <w:rPr>
                <w:sz w:val="20"/>
              </w:rPr>
            </w:pPr>
          </w:p>
        </w:tc>
        <w:tc>
          <w:tcPr>
            <w:tcW w:w="1369" w:type="dxa"/>
          </w:tcPr>
          <w:p w:rsidR="00FF2FE7" w:rsidRDefault="00FF2FE7">
            <w:pPr>
              <w:pStyle w:val="TableParagraph"/>
              <w:rPr>
                <w:sz w:val="20"/>
              </w:rPr>
            </w:pPr>
          </w:p>
        </w:tc>
        <w:tc>
          <w:tcPr>
            <w:tcW w:w="1379" w:type="dxa"/>
          </w:tcPr>
          <w:p w:rsidR="00FF2FE7" w:rsidRDefault="00FF2FE7">
            <w:pPr>
              <w:pStyle w:val="TableParagraph"/>
              <w:rPr>
                <w:sz w:val="20"/>
              </w:rPr>
            </w:pPr>
          </w:p>
        </w:tc>
        <w:tc>
          <w:tcPr>
            <w:tcW w:w="1378" w:type="dxa"/>
          </w:tcPr>
          <w:p w:rsidR="00FF2FE7" w:rsidRDefault="00FF2FE7">
            <w:pPr>
              <w:pStyle w:val="TableParagraph"/>
              <w:rPr>
                <w:sz w:val="20"/>
              </w:rPr>
            </w:pPr>
          </w:p>
        </w:tc>
      </w:tr>
    </w:tbl>
    <w:p w:rsidR="00FF2FE7" w:rsidRDefault="00DB7868">
      <w:pPr>
        <w:pStyle w:val="a3"/>
      </w:pPr>
      <w:r>
        <w:t>Примеры</w:t>
      </w:r>
      <w:r>
        <w:rPr>
          <w:spacing w:val="-6"/>
        </w:rPr>
        <w:t xml:space="preserve"> </w:t>
      </w:r>
      <w:r>
        <w:rPr>
          <w:spacing w:val="-2"/>
        </w:rPr>
        <w:t>опасностей:</w:t>
      </w:r>
    </w:p>
    <w:p w:rsidR="00FF2FE7" w:rsidRDefault="00DB7868">
      <w:pPr>
        <w:pStyle w:val="a4"/>
        <w:numPr>
          <w:ilvl w:val="0"/>
          <w:numId w:val="3"/>
        </w:numPr>
        <w:tabs>
          <w:tab w:val="left" w:pos="430"/>
        </w:tabs>
        <w:ind w:left="430" w:hanging="138"/>
        <w:rPr>
          <w:sz w:val="24"/>
        </w:rPr>
      </w:pPr>
      <w:r>
        <w:rPr>
          <w:sz w:val="24"/>
        </w:rPr>
        <w:t>Опасность</w:t>
      </w:r>
      <w:r>
        <w:rPr>
          <w:spacing w:val="-4"/>
          <w:sz w:val="24"/>
        </w:rPr>
        <w:t xml:space="preserve"> </w:t>
      </w:r>
      <w:r>
        <w:rPr>
          <w:sz w:val="24"/>
        </w:rPr>
        <w:t>свержения</w:t>
      </w:r>
      <w:r>
        <w:rPr>
          <w:spacing w:val="-3"/>
          <w:sz w:val="24"/>
        </w:rPr>
        <w:t xml:space="preserve"> </w:t>
      </w:r>
      <w:r>
        <w:rPr>
          <w:sz w:val="24"/>
        </w:rPr>
        <w:t>власти</w:t>
      </w:r>
      <w:r>
        <w:rPr>
          <w:spacing w:val="-2"/>
          <w:sz w:val="24"/>
        </w:rPr>
        <w:t xml:space="preserve"> </w:t>
      </w:r>
      <w:r>
        <w:rPr>
          <w:sz w:val="24"/>
        </w:rPr>
        <w:t>в</w:t>
      </w:r>
      <w:r>
        <w:rPr>
          <w:spacing w:val="-3"/>
          <w:sz w:val="24"/>
        </w:rPr>
        <w:t xml:space="preserve"> </w:t>
      </w:r>
      <w:r>
        <w:rPr>
          <w:sz w:val="24"/>
        </w:rPr>
        <w:t>отдельно</w:t>
      </w:r>
      <w:r>
        <w:rPr>
          <w:spacing w:val="-3"/>
          <w:sz w:val="24"/>
        </w:rPr>
        <w:t xml:space="preserve"> </w:t>
      </w:r>
      <w:r>
        <w:rPr>
          <w:sz w:val="24"/>
        </w:rPr>
        <w:t>взятой</w:t>
      </w:r>
      <w:r>
        <w:rPr>
          <w:spacing w:val="-3"/>
          <w:sz w:val="24"/>
        </w:rPr>
        <w:t xml:space="preserve"> </w:t>
      </w:r>
      <w:r>
        <w:rPr>
          <w:sz w:val="24"/>
        </w:rPr>
        <w:t>стране</w:t>
      </w:r>
      <w:r>
        <w:rPr>
          <w:spacing w:val="-4"/>
          <w:sz w:val="24"/>
        </w:rPr>
        <w:t xml:space="preserve"> </w:t>
      </w:r>
      <w:r>
        <w:rPr>
          <w:sz w:val="24"/>
        </w:rPr>
        <w:t>(Иран,</w:t>
      </w:r>
      <w:r>
        <w:rPr>
          <w:spacing w:val="-2"/>
          <w:sz w:val="24"/>
        </w:rPr>
        <w:t xml:space="preserve"> </w:t>
      </w:r>
      <w:r>
        <w:rPr>
          <w:sz w:val="24"/>
        </w:rPr>
        <w:t>Ирак,</w:t>
      </w:r>
      <w:r>
        <w:rPr>
          <w:spacing w:val="-3"/>
          <w:sz w:val="24"/>
        </w:rPr>
        <w:t xml:space="preserve"> </w:t>
      </w:r>
      <w:r>
        <w:rPr>
          <w:sz w:val="24"/>
        </w:rPr>
        <w:t>Сирия</w:t>
      </w:r>
      <w:r>
        <w:rPr>
          <w:spacing w:val="-3"/>
          <w:sz w:val="24"/>
        </w:rPr>
        <w:t xml:space="preserve"> </w:t>
      </w:r>
      <w:r>
        <w:rPr>
          <w:sz w:val="24"/>
        </w:rPr>
        <w:t>и</w:t>
      </w:r>
      <w:r>
        <w:rPr>
          <w:spacing w:val="-4"/>
          <w:sz w:val="24"/>
        </w:rPr>
        <w:t xml:space="preserve"> </w:t>
      </w:r>
      <w:r>
        <w:rPr>
          <w:spacing w:val="-2"/>
          <w:sz w:val="24"/>
        </w:rPr>
        <w:t>т.д.).</w:t>
      </w:r>
    </w:p>
    <w:p w:rsidR="00FF2FE7" w:rsidRDefault="00DB7868">
      <w:pPr>
        <w:pStyle w:val="a4"/>
        <w:numPr>
          <w:ilvl w:val="0"/>
          <w:numId w:val="3"/>
        </w:numPr>
        <w:tabs>
          <w:tab w:val="left" w:pos="481"/>
        </w:tabs>
        <w:ind w:right="293" w:firstLine="0"/>
        <w:rPr>
          <w:sz w:val="24"/>
        </w:rPr>
      </w:pPr>
      <w:r>
        <w:rPr>
          <w:sz w:val="24"/>
        </w:rPr>
        <w:t>Опасность</w:t>
      </w:r>
      <w:r>
        <w:rPr>
          <w:spacing w:val="40"/>
          <w:sz w:val="24"/>
        </w:rPr>
        <w:t xml:space="preserve"> </w:t>
      </w:r>
      <w:r>
        <w:rPr>
          <w:sz w:val="24"/>
        </w:rPr>
        <w:t>возникновения</w:t>
      </w:r>
      <w:r>
        <w:rPr>
          <w:spacing w:val="40"/>
          <w:sz w:val="24"/>
        </w:rPr>
        <w:t xml:space="preserve"> </w:t>
      </w:r>
      <w:r>
        <w:rPr>
          <w:sz w:val="24"/>
        </w:rPr>
        <w:t>новых</w:t>
      </w:r>
      <w:r>
        <w:rPr>
          <w:spacing w:val="40"/>
          <w:sz w:val="24"/>
        </w:rPr>
        <w:t xml:space="preserve"> </w:t>
      </w:r>
      <w:r>
        <w:rPr>
          <w:sz w:val="24"/>
        </w:rPr>
        <w:t>агрессивных</w:t>
      </w:r>
      <w:r>
        <w:rPr>
          <w:spacing w:val="40"/>
          <w:sz w:val="24"/>
        </w:rPr>
        <w:t xml:space="preserve"> </w:t>
      </w:r>
      <w:r>
        <w:rPr>
          <w:sz w:val="24"/>
        </w:rPr>
        <w:t>религиозно-политических</w:t>
      </w:r>
      <w:r>
        <w:rPr>
          <w:spacing w:val="40"/>
          <w:sz w:val="24"/>
        </w:rPr>
        <w:t xml:space="preserve"> </w:t>
      </w:r>
      <w:r>
        <w:rPr>
          <w:sz w:val="24"/>
        </w:rPr>
        <w:t>течений</w:t>
      </w:r>
      <w:r>
        <w:rPr>
          <w:spacing w:val="40"/>
          <w:sz w:val="24"/>
        </w:rPr>
        <w:t xml:space="preserve"> </w:t>
      </w:r>
      <w:r>
        <w:rPr>
          <w:sz w:val="24"/>
        </w:rPr>
        <w:t>в</w:t>
      </w:r>
      <w:r>
        <w:rPr>
          <w:spacing w:val="40"/>
          <w:sz w:val="24"/>
        </w:rPr>
        <w:t xml:space="preserve"> </w:t>
      </w:r>
      <w:r>
        <w:rPr>
          <w:sz w:val="24"/>
        </w:rPr>
        <w:t>мире (например, «Талибан»).</w:t>
      </w:r>
    </w:p>
    <w:p w:rsidR="00FF2FE7" w:rsidRDefault="00DB7868">
      <w:pPr>
        <w:pStyle w:val="a4"/>
        <w:numPr>
          <w:ilvl w:val="0"/>
          <w:numId w:val="3"/>
        </w:numPr>
        <w:tabs>
          <w:tab w:val="left" w:pos="466"/>
        </w:tabs>
        <w:ind w:right="289" w:firstLine="0"/>
        <w:rPr>
          <w:sz w:val="24"/>
        </w:rPr>
      </w:pPr>
      <w:r>
        <w:rPr>
          <w:sz w:val="24"/>
        </w:rPr>
        <w:t>Опасность</w:t>
      </w:r>
      <w:r>
        <w:rPr>
          <w:spacing w:val="34"/>
          <w:sz w:val="24"/>
        </w:rPr>
        <w:t xml:space="preserve"> </w:t>
      </w:r>
      <w:r>
        <w:rPr>
          <w:sz w:val="24"/>
        </w:rPr>
        <w:t>прихода к</w:t>
      </w:r>
      <w:r>
        <w:rPr>
          <w:spacing w:val="31"/>
          <w:sz w:val="24"/>
        </w:rPr>
        <w:t xml:space="preserve"> </w:t>
      </w:r>
      <w:r>
        <w:rPr>
          <w:sz w:val="24"/>
        </w:rPr>
        <w:t>власти</w:t>
      </w:r>
      <w:r>
        <w:rPr>
          <w:spacing w:val="34"/>
          <w:sz w:val="24"/>
        </w:rPr>
        <w:t xml:space="preserve"> </w:t>
      </w:r>
      <w:r>
        <w:rPr>
          <w:sz w:val="24"/>
        </w:rPr>
        <w:t>в</w:t>
      </w:r>
      <w:r>
        <w:rPr>
          <w:spacing w:val="32"/>
          <w:sz w:val="24"/>
        </w:rPr>
        <w:t xml:space="preserve"> </w:t>
      </w:r>
      <w:r>
        <w:rPr>
          <w:sz w:val="24"/>
        </w:rPr>
        <w:t>отдельно</w:t>
      </w:r>
      <w:r>
        <w:rPr>
          <w:spacing w:val="30"/>
          <w:sz w:val="24"/>
        </w:rPr>
        <w:t xml:space="preserve"> </w:t>
      </w:r>
      <w:r>
        <w:rPr>
          <w:sz w:val="24"/>
        </w:rPr>
        <w:t>взятой</w:t>
      </w:r>
      <w:r>
        <w:rPr>
          <w:spacing w:val="34"/>
          <w:sz w:val="24"/>
        </w:rPr>
        <w:t xml:space="preserve"> </w:t>
      </w:r>
      <w:r>
        <w:rPr>
          <w:sz w:val="24"/>
        </w:rPr>
        <w:t>стране националистических</w:t>
      </w:r>
      <w:r>
        <w:rPr>
          <w:spacing w:val="32"/>
          <w:sz w:val="24"/>
        </w:rPr>
        <w:t xml:space="preserve"> </w:t>
      </w:r>
      <w:r>
        <w:rPr>
          <w:sz w:val="24"/>
        </w:rPr>
        <w:t>и</w:t>
      </w:r>
      <w:r>
        <w:rPr>
          <w:spacing w:val="31"/>
          <w:sz w:val="24"/>
        </w:rPr>
        <w:t xml:space="preserve"> </w:t>
      </w:r>
      <w:r>
        <w:rPr>
          <w:sz w:val="24"/>
        </w:rPr>
        <w:t>неонацист- ских партий и их представителей (например, Украина).</w:t>
      </w:r>
    </w:p>
    <w:p w:rsidR="00FF2FE7" w:rsidRDefault="00DB7868">
      <w:pPr>
        <w:pStyle w:val="a4"/>
        <w:numPr>
          <w:ilvl w:val="0"/>
          <w:numId w:val="3"/>
        </w:numPr>
        <w:tabs>
          <w:tab w:val="left" w:pos="483"/>
        </w:tabs>
        <w:ind w:right="294" w:firstLine="0"/>
        <w:rPr>
          <w:sz w:val="24"/>
        </w:rPr>
      </w:pPr>
      <w:r>
        <w:rPr>
          <w:sz w:val="24"/>
        </w:rPr>
        <w:t>Опасность</w:t>
      </w:r>
      <w:r>
        <w:rPr>
          <w:spacing w:val="40"/>
          <w:sz w:val="24"/>
        </w:rPr>
        <w:t xml:space="preserve"> </w:t>
      </w:r>
      <w:r>
        <w:rPr>
          <w:sz w:val="24"/>
        </w:rPr>
        <w:t>расширения</w:t>
      </w:r>
      <w:r>
        <w:rPr>
          <w:spacing w:val="40"/>
          <w:sz w:val="24"/>
        </w:rPr>
        <w:t xml:space="preserve"> </w:t>
      </w:r>
      <w:r>
        <w:rPr>
          <w:sz w:val="24"/>
        </w:rPr>
        <w:t>зоны</w:t>
      </w:r>
      <w:r>
        <w:rPr>
          <w:spacing w:val="40"/>
          <w:sz w:val="24"/>
        </w:rPr>
        <w:t xml:space="preserve"> </w:t>
      </w:r>
      <w:r>
        <w:rPr>
          <w:sz w:val="24"/>
        </w:rPr>
        <w:t>влияния</w:t>
      </w:r>
      <w:r>
        <w:rPr>
          <w:spacing w:val="40"/>
          <w:sz w:val="24"/>
        </w:rPr>
        <w:t xml:space="preserve"> </w:t>
      </w:r>
      <w:r>
        <w:rPr>
          <w:sz w:val="24"/>
        </w:rPr>
        <w:t>военно-политического</w:t>
      </w:r>
      <w:r>
        <w:rPr>
          <w:spacing w:val="40"/>
          <w:sz w:val="24"/>
        </w:rPr>
        <w:t xml:space="preserve"> </w:t>
      </w:r>
      <w:r>
        <w:rPr>
          <w:sz w:val="24"/>
        </w:rPr>
        <w:t>блока</w:t>
      </w:r>
      <w:r>
        <w:rPr>
          <w:spacing w:val="40"/>
          <w:sz w:val="24"/>
        </w:rPr>
        <w:t xml:space="preserve"> </w:t>
      </w:r>
      <w:r>
        <w:rPr>
          <w:sz w:val="24"/>
        </w:rPr>
        <w:t>в</w:t>
      </w:r>
      <w:r>
        <w:rPr>
          <w:spacing w:val="40"/>
          <w:sz w:val="24"/>
        </w:rPr>
        <w:t xml:space="preserve"> </w:t>
      </w:r>
      <w:r>
        <w:rPr>
          <w:sz w:val="24"/>
        </w:rPr>
        <w:t>Европе</w:t>
      </w:r>
      <w:r>
        <w:rPr>
          <w:spacing w:val="40"/>
          <w:sz w:val="24"/>
        </w:rPr>
        <w:t xml:space="preserve"> </w:t>
      </w:r>
      <w:r>
        <w:rPr>
          <w:sz w:val="24"/>
        </w:rPr>
        <w:t xml:space="preserve">(например, </w:t>
      </w:r>
      <w:r>
        <w:rPr>
          <w:spacing w:val="-2"/>
          <w:sz w:val="24"/>
        </w:rPr>
        <w:t>НАТО).</w:t>
      </w:r>
    </w:p>
    <w:p w:rsidR="00FF2FE7" w:rsidRDefault="00DB7868">
      <w:pPr>
        <w:pStyle w:val="2"/>
        <w:spacing w:line="240" w:lineRule="auto"/>
        <w:ind w:left="1001"/>
      </w:pPr>
      <w:r>
        <w:t>Работа</w:t>
      </w:r>
      <w:r>
        <w:rPr>
          <w:spacing w:val="-4"/>
        </w:rPr>
        <w:t xml:space="preserve"> </w:t>
      </w:r>
      <w:r>
        <w:t>выполняется</w:t>
      </w:r>
      <w:r>
        <w:rPr>
          <w:spacing w:val="-3"/>
        </w:rPr>
        <w:t xml:space="preserve"> </w:t>
      </w:r>
      <w:r>
        <w:t>в</w:t>
      </w:r>
      <w:r>
        <w:rPr>
          <w:spacing w:val="-3"/>
        </w:rPr>
        <w:t xml:space="preserve"> </w:t>
      </w:r>
      <w:r>
        <w:t>виде</w:t>
      </w:r>
      <w:r>
        <w:rPr>
          <w:spacing w:val="-4"/>
        </w:rPr>
        <w:t xml:space="preserve"> </w:t>
      </w:r>
      <w:r>
        <w:t>заполнения</w:t>
      </w:r>
      <w:r>
        <w:rPr>
          <w:spacing w:val="-6"/>
        </w:rPr>
        <w:t xml:space="preserve"> </w:t>
      </w:r>
      <w:r>
        <w:rPr>
          <w:spacing w:val="-2"/>
        </w:rPr>
        <w:t>таблицы.</w:t>
      </w:r>
    </w:p>
    <w:p w:rsidR="00FF2FE7" w:rsidRDefault="00DB7868">
      <w:pPr>
        <w:spacing w:before="273" w:line="274" w:lineRule="exact"/>
        <w:ind w:left="3826"/>
        <w:rPr>
          <w:b/>
          <w:sz w:val="24"/>
        </w:rPr>
      </w:pPr>
      <w:r>
        <w:rPr>
          <w:b/>
          <w:sz w:val="24"/>
        </w:rPr>
        <w:t>Контрольные</w:t>
      </w:r>
      <w:r>
        <w:rPr>
          <w:b/>
          <w:spacing w:val="-7"/>
          <w:sz w:val="24"/>
        </w:rPr>
        <w:t xml:space="preserve"> </w:t>
      </w:r>
      <w:r>
        <w:rPr>
          <w:b/>
          <w:spacing w:val="-2"/>
          <w:sz w:val="24"/>
        </w:rPr>
        <w:t>вопросы:</w:t>
      </w:r>
    </w:p>
    <w:p w:rsidR="00FF2FE7" w:rsidRDefault="00DB7868">
      <w:pPr>
        <w:pStyle w:val="a4"/>
        <w:numPr>
          <w:ilvl w:val="0"/>
          <w:numId w:val="2"/>
        </w:numPr>
        <w:tabs>
          <w:tab w:val="left" w:pos="1001"/>
        </w:tabs>
        <w:spacing w:line="274" w:lineRule="exact"/>
        <w:rPr>
          <w:sz w:val="24"/>
        </w:rPr>
      </w:pPr>
      <w:r>
        <w:rPr>
          <w:sz w:val="24"/>
        </w:rPr>
        <w:t>Россия</w:t>
      </w:r>
      <w:r>
        <w:rPr>
          <w:spacing w:val="-4"/>
          <w:sz w:val="24"/>
        </w:rPr>
        <w:t xml:space="preserve"> </w:t>
      </w:r>
      <w:r>
        <w:rPr>
          <w:sz w:val="24"/>
        </w:rPr>
        <w:t>в</w:t>
      </w:r>
      <w:r>
        <w:rPr>
          <w:spacing w:val="-4"/>
          <w:sz w:val="24"/>
        </w:rPr>
        <w:t xml:space="preserve"> </w:t>
      </w:r>
      <w:r>
        <w:rPr>
          <w:sz w:val="24"/>
        </w:rPr>
        <w:t>современном</w:t>
      </w:r>
      <w:r>
        <w:rPr>
          <w:spacing w:val="-4"/>
          <w:sz w:val="24"/>
        </w:rPr>
        <w:t xml:space="preserve"> </w:t>
      </w:r>
      <w:r>
        <w:rPr>
          <w:sz w:val="24"/>
        </w:rPr>
        <w:t>геополитическом</w:t>
      </w:r>
      <w:r>
        <w:rPr>
          <w:spacing w:val="-3"/>
          <w:sz w:val="24"/>
        </w:rPr>
        <w:t xml:space="preserve"> </w:t>
      </w:r>
      <w:r>
        <w:rPr>
          <w:spacing w:val="-2"/>
          <w:sz w:val="24"/>
        </w:rPr>
        <w:t>пространстве.</w:t>
      </w:r>
    </w:p>
    <w:p w:rsidR="00FF2FE7" w:rsidRDefault="00DB7868">
      <w:pPr>
        <w:pStyle w:val="a4"/>
        <w:numPr>
          <w:ilvl w:val="0"/>
          <w:numId w:val="2"/>
        </w:numPr>
        <w:tabs>
          <w:tab w:val="left" w:pos="1001"/>
        </w:tabs>
        <w:rPr>
          <w:sz w:val="24"/>
        </w:rPr>
      </w:pPr>
      <w:r>
        <w:rPr>
          <w:sz w:val="24"/>
        </w:rPr>
        <w:t>Основные</w:t>
      </w:r>
      <w:r>
        <w:rPr>
          <w:spacing w:val="-10"/>
          <w:sz w:val="24"/>
        </w:rPr>
        <w:t xml:space="preserve"> </w:t>
      </w:r>
      <w:r>
        <w:rPr>
          <w:sz w:val="24"/>
        </w:rPr>
        <w:t>положения</w:t>
      </w:r>
      <w:r>
        <w:rPr>
          <w:spacing w:val="-5"/>
          <w:sz w:val="24"/>
        </w:rPr>
        <w:t xml:space="preserve"> </w:t>
      </w:r>
      <w:r>
        <w:rPr>
          <w:sz w:val="24"/>
        </w:rPr>
        <w:t>Концепции</w:t>
      </w:r>
      <w:r>
        <w:rPr>
          <w:spacing w:val="-8"/>
          <w:sz w:val="24"/>
        </w:rPr>
        <w:t xml:space="preserve"> </w:t>
      </w:r>
      <w:r>
        <w:rPr>
          <w:sz w:val="24"/>
        </w:rPr>
        <w:t>национальной</w:t>
      </w:r>
      <w:r>
        <w:rPr>
          <w:spacing w:val="-5"/>
          <w:sz w:val="24"/>
        </w:rPr>
        <w:t xml:space="preserve"> </w:t>
      </w:r>
      <w:r>
        <w:rPr>
          <w:spacing w:val="-2"/>
          <w:sz w:val="24"/>
        </w:rPr>
        <w:t>безопасности.</w:t>
      </w:r>
    </w:p>
    <w:p w:rsidR="00FF2FE7" w:rsidRDefault="00DB7868">
      <w:pPr>
        <w:pStyle w:val="a4"/>
        <w:numPr>
          <w:ilvl w:val="0"/>
          <w:numId w:val="2"/>
        </w:numPr>
        <w:tabs>
          <w:tab w:val="left" w:pos="1001"/>
        </w:tabs>
        <w:rPr>
          <w:sz w:val="24"/>
        </w:rPr>
      </w:pPr>
      <w:r>
        <w:rPr>
          <w:sz w:val="24"/>
        </w:rPr>
        <w:t>Опасности</w:t>
      </w:r>
      <w:r>
        <w:rPr>
          <w:spacing w:val="-4"/>
          <w:sz w:val="24"/>
        </w:rPr>
        <w:t xml:space="preserve"> </w:t>
      </w:r>
      <w:r>
        <w:rPr>
          <w:sz w:val="24"/>
        </w:rPr>
        <w:t>и</w:t>
      </w:r>
      <w:r>
        <w:rPr>
          <w:spacing w:val="-2"/>
          <w:sz w:val="24"/>
        </w:rPr>
        <w:t xml:space="preserve"> </w:t>
      </w:r>
      <w:r>
        <w:rPr>
          <w:sz w:val="24"/>
        </w:rPr>
        <w:t>угрозы</w:t>
      </w:r>
      <w:r>
        <w:rPr>
          <w:spacing w:val="-5"/>
          <w:sz w:val="24"/>
        </w:rPr>
        <w:t xml:space="preserve"> </w:t>
      </w:r>
      <w:r>
        <w:rPr>
          <w:sz w:val="24"/>
        </w:rPr>
        <w:t>национальной</w:t>
      </w:r>
      <w:r>
        <w:rPr>
          <w:spacing w:val="-7"/>
          <w:sz w:val="24"/>
        </w:rPr>
        <w:t xml:space="preserve"> </w:t>
      </w:r>
      <w:r>
        <w:rPr>
          <w:sz w:val="24"/>
        </w:rPr>
        <w:t>безопасности</w:t>
      </w:r>
      <w:r>
        <w:rPr>
          <w:spacing w:val="-3"/>
          <w:sz w:val="24"/>
        </w:rPr>
        <w:t xml:space="preserve"> </w:t>
      </w:r>
      <w:r>
        <w:rPr>
          <w:spacing w:val="-2"/>
          <w:sz w:val="24"/>
        </w:rPr>
        <w:t>России.</w:t>
      </w:r>
    </w:p>
    <w:p w:rsidR="00FF2FE7" w:rsidRDefault="00DB7868">
      <w:pPr>
        <w:pStyle w:val="a4"/>
        <w:numPr>
          <w:ilvl w:val="0"/>
          <w:numId w:val="2"/>
        </w:numPr>
        <w:tabs>
          <w:tab w:val="left" w:pos="1001"/>
        </w:tabs>
        <w:rPr>
          <w:sz w:val="24"/>
        </w:rPr>
      </w:pPr>
      <w:r>
        <w:rPr>
          <w:sz w:val="24"/>
        </w:rPr>
        <w:t>Сущность</w:t>
      </w:r>
      <w:r>
        <w:rPr>
          <w:spacing w:val="-3"/>
          <w:sz w:val="24"/>
        </w:rPr>
        <w:t xml:space="preserve"> </w:t>
      </w:r>
      <w:r>
        <w:rPr>
          <w:sz w:val="24"/>
        </w:rPr>
        <w:t>и</w:t>
      </w:r>
      <w:r>
        <w:rPr>
          <w:spacing w:val="-4"/>
          <w:sz w:val="24"/>
        </w:rPr>
        <w:t xml:space="preserve"> </w:t>
      </w:r>
      <w:r>
        <w:rPr>
          <w:sz w:val="24"/>
        </w:rPr>
        <w:t>содержание</w:t>
      </w:r>
      <w:r>
        <w:rPr>
          <w:spacing w:val="-5"/>
          <w:sz w:val="24"/>
        </w:rPr>
        <w:t xml:space="preserve"> </w:t>
      </w:r>
      <w:r>
        <w:rPr>
          <w:sz w:val="24"/>
        </w:rPr>
        <w:t>политической</w:t>
      </w:r>
      <w:r>
        <w:rPr>
          <w:spacing w:val="-3"/>
          <w:sz w:val="24"/>
        </w:rPr>
        <w:t xml:space="preserve"> </w:t>
      </w:r>
      <w:r>
        <w:rPr>
          <w:spacing w:val="-2"/>
          <w:sz w:val="24"/>
        </w:rPr>
        <w:t>безопасности.</w:t>
      </w:r>
    </w:p>
    <w:p w:rsidR="00FF2FE7" w:rsidRDefault="00DB7868">
      <w:pPr>
        <w:pStyle w:val="a4"/>
        <w:numPr>
          <w:ilvl w:val="0"/>
          <w:numId w:val="2"/>
        </w:numPr>
        <w:tabs>
          <w:tab w:val="left" w:pos="1001"/>
        </w:tabs>
        <w:rPr>
          <w:sz w:val="24"/>
        </w:rPr>
      </w:pPr>
      <w:r>
        <w:rPr>
          <w:sz w:val="24"/>
        </w:rPr>
        <w:t>Механизм</w:t>
      </w:r>
      <w:r>
        <w:rPr>
          <w:spacing w:val="-9"/>
          <w:sz w:val="24"/>
        </w:rPr>
        <w:t xml:space="preserve"> </w:t>
      </w:r>
      <w:r>
        <w:rPr>
          <w:sz w:val="24"/>
        </w:rPr>
        <w:t>обеспечения</w:t>
      </w:r>
      <w:r>
        <w:rPr>
          <w:spacing w:val="-5"/>
          <w:sz w:val="24"/>
        </w:rPr>
        <w:t xml:space="preserve"> </w:t>
      </w:r>
      <w:r>
        <w:rPr>
          <w:sz w:val="24"/>
        </w:rPr>
        <w:t>политической</w:t>
      </w:r>
      <w:r>
        <w:rPr>
          <w:spacing w:val="-6"/>
          <w:sz w:val="24"/>
        </w:rPr>
        <w:t xml:space="preserve"> </w:t>
      </w:r>
      <w:r>
        <w:rPr>
          <w:sz w:val="24"/>
        </w:rPr>
        <w:t>безопасности</w:t>
      </w:r>
      <w:r>
        <w:rPr>
          <w:spacing w:val="-4"/>
          <w:sz w:val="24"/>
        </w:rPr>
        <w:t xml:space="preserve"> </w:t>
      </w:r>
      <w:r>
        <w:rPr>
          <w:spacing w:val="-2"/>
          <w:sz w:val="24"/>
        </w:rPr>
        <w:t>государства.</w:t>
      </w:r>
    </w:p>
    <w:p w:rsidR="00FF2FE7" w:rsidRDefault="00DB7868">
      <w:pPr>
        <w:pStyle w:val="a4"/>
        <w:numPr>
          <w:ilvl w:val="0"/>
          <w:numId w:val="2"/>
        </w:numPr>
        <w:tabs>
          <w:tab w:val="left" w:pos="1001"/>
        </w:tabs>
        <w:rPr>
          <w:sz w:val="24"/>
        </w:rPr>
      </w:pPr>
      <w:r>
        <w:rPr>
          <w:sz w:val="24"/>
        </w:rPr>
        <w:t>Угрозы</w:t>
      </w:r>
      <w:r>
        <w:rPr>
          <w:spacing w:val="-5"/>
          <w:sz w:val="24"/>
        </w:rPr>
        <w:t xml:space="preserve"> </w:t>
      </w:r>
      <w:r>
        <w:rPr>
          <w:sz w:val="24"/>
        </w:rPr>
        <w:t>в</w:t>
      </w:r>
      <w:r>
        <w:rPr>
          <w:spacing w:val="-3"/>
          <w:sz w:val="24"/>
        </w:rPr>
        <w:t xml:space="preserve"> </w:t>
      </w:r>
      <w:r>
        <w:rPr>
          <w:sz w:val="24"/>
        </w:rPr>
        <w:t>политической</w:t>
      </w:r>
      <w:r>
        <w:rPr>
          <w:spacing w:val="-4"/>
          <w:sz w:val="24"/>
        </w:rPr>
        <w:t xml:space="preserve"> </w:t>
      </w:r>
      <w:r>
        <w:rPr>
          <w:sz w:val="24"/>
        </w:rPr>
        <w:t>сфере</w:t>
      </w:r>
      <w:r>
        <w:rPr>
          <w:spacing w:val="-4"/>
          <w:sz w:val="24"/>
        </w:rPr>
        <w:t xml:space="preserve"> </w:t>
      </w:r>
      <w:r>
        <w:rPr>
          <w:sz w:val="24"/>
        </w:rPr>
        <w:t>безопасности</w:t>
      </w:r>
      <w:r>
        <w:rPr>
          <w:spacing w:val="-2"/>
          <w:sz w:val="24"/>
        </w:rPr>
        <w:t xml:space="preserve"> </w:t>
      </w:r>
      <w:r>
        <w:rPr>
          <w:sz w:val="24"/>
        </w:rPr>
        <w:t>Российской</w:t>
      </w:r>
      <w:r>
        <w:rPr>
          <w:spacing w:val="-2"/>
          <w:sz w:val="24"/>
        </w:rPr>
        <w:t xml:space="preserve"> </w:t>
      </w:r>
      <w:r>
        <w:rPr>
          <w:sz w:val="24"/>
        </w:rPr>
        <w:t>Федерации</w:t>
      </w:r>
      <w:r>
        <w:rPr>
          <w:spacing w:val="-4"/>
          <w:sz w:val="24"/>
        </w:rPr>
        <w:t xml:space="preserve"> </w:t>
      </w:r>
      <w:r>
        <w:rPr>
          <w:sz w:val="24"/>
        </w:rPr>
        <w:t>и</w:t>
      </w:r>
      <w:r>
        <w:rPr>
          <w:spacing w:val="-4"/>
          <w:sz w:val="24"/>
        </w:rPr>
        <w:t xml:space="preserve"> </w:t>
      </w:r>
      <w:r>
        <w:rPr>
          <w:sz w:val="24"/>
        </w:rPr>
        <w:t>их</w:t>
      </w:r>
      <w:r>
        <w:rPr>
          <w:spacing w:val="-3"/>
          <w:sz w:val="24"/>
        </w:rPr>
        <w:t xml:space="preserve"> </w:t>
      </w:r>
      <w:r>
        <w:rPr>
          <w:spacing w:val="-2"/>
          <w:sz w:val="24"/>
        </w:rPr>
        <w:t>парирование.</w:t>
      </w:r>
    </w:p>
    <w:p w:rsidR="00FF2FE7" w:rsidRDefault="00FF2FE7">
      <w:pPr>
        <w:rPr>
          <w:sz w:val="24"/>
        </w:rPr>
        <w:sectPr w:rsidR="00FF2FE7">
          <w:pgSz w:w="11910" w:h="16840"/>
          <w:pgMar w:top="1040" w:right="840" w:bottom="880" w:left="840" w:header="0" w:footer="696" w:gutter="0"/>
          <w:cols w:space="720"/>
        </w:sectPr>
      </w:pPr>
    </w:p>
    <w:p w:rsidR="00FF2FE7" w:rsidRDefault="00DB7868">
      <w:pPr>
        <w:pStyle w:val="2"/>
        <w:spacing w:before="71"/>
        <w:ind w:left="1558" w:right="1558"/>
        <w:jc w:val="center"/>
      </w:pPr>
      <w:r>
        <w:rPr>
          <w:spacing w:val="-2"/>
        </w:rPr>
        <w:lastRenderedPageBreak/>
        <w:t>Литература:</w:t>
      </w:r>
    </w:p>
    <w:p w:rsidR="00FF2FE7" w:rsidRDefault="00DB7868">
      <w:pPr>
        <w:pStyle w:val="a4"/>
        <w:numPr>
          <w:ilvl w:val="0"/>
          <w:numId w:val="1"/>
        </w:numPr>
        <w:tabs>
          <w:tab w:val="left" w:pos="1000"/>
        </w:tabs>
        <w:ind w:right="293" w:firstLine="0"/>
        <w:jc w:val="both"/>
        <w:rPr>
          <w:sz w:val="24"/>
        </w:rPr>
      </w:pPr>
      <w:r>
        <w:rPr>
          <w:sz w:val="24"/>
        </w:rPr>
        <w:t>Галкина, Е. В. Политический экстремизм в современном мире [Электронный ресурс] : учебное</w:t>
      </w:r>
      <w:r>
        <w:rPr>
          <w:spacing w:val="-1"/>
          <w:sz w:val="24"/>
        </w:rPr>
        <w:t xml:space="preserve"> </w:t>
      </w:r>
      <w:r>
        <w:rPr>
          <w:sz w:val="24"/>
        </w:rPr>
        <w:t>пособие</w:t>
      </w:r>
      <w:r>
        <w:rPr>
          <w:spacing w:val="-1"/>
          <w:sz w:val="24"/>
        </w:rPr>
        <w:t xml:space="preserve"> </w:t>
      </w:r>
      <w:r>
        <w:rPr>
          <w:sz w:val="24"/>
        </w:rPr>
        <w:t>/ Е. В. Галкина, Е. С. Гундарь. – Ставрополь : СКФУ,</w:t>
      </w:r>
      <w:r>
        <w:rPr>
          <w:spacing w:val="-2"/>
          <w:sz w:val="24"/>
        </w:rPr>
        <w:t xml:space="preserve"> </w:t>
      </w:r>
      <w:r>
        <w:rPr>
          <w:sz w:val="24"/>
        </w:rPr>
        <w:t xml:space="preserve">2017. – 113 с. – Режим доступа: </w:t>
      </w:r>
      <w:hyperlink r:id="rId179">
        <w:r>
          <w:rPr>
            <w:sz w:val="24"/>
          </w:rPr>
          <w:t>http://biblioclub.ru/index.php?page=book_view_red&amp;book_id=467194.</w:t>
        </w:r>
      </w:hyperlink>
    </w:p>
    <w:p w:rsidR="00FF2FE7" w:rsidRDefault="00DB7868">
      <w:pPr>
        <w:pStyle w:val="a4"/>
        <w:numPr>
          <w:ilvl w:val="0"/>
          <w:numId w:val="1"/>
        </w:numPr>
        <w:tabs>
          <w:tab w:val="left" w:pos="1000"/>
        </w:tabs>
        <w:ind w:right="290" w:firstLine="0"/>
        <w:jc w:val="both"/>
        <w:rPr>
          <w:sz w:val="24"/>
        </w:rPr>
      </w:pPr>
      <w:r>
        <w:rPr>
          <w:sz w:val="24"/>
        </w:rPr>
        <w:t xml:space="preserve">Карпович, О. Г. Глобальные проблемы и международные отношения [Электронный ресурс] : монография / О. Г. Карпович. – М. : ЮНИТИ-ДАНА: Закон и право, 2014. – 503 с. – Режим доступа: </w:t>
      </w:r>
      <w:hyperlink r:id="rId180">
        <w:r>
          <w:rPr>
            <w:sz w:val="24"/>
          </w:rPr>
          <w:t>http://biblioclub.ru/index.php?page=book_view_red&amp;book_id=447951.</w:t>
        </w:r>
      </w:hyperlink>
    </w:p>
    <w:p w:rsidR="00FF2FE7" w:rsidRDefault="00DB7868">
      <w:pPr>
        <w:pStyle w:val="a4"/>
        <w:numPr>
          <w:ilvl w:val="0"/>
          <w:numId w:val="1"/>
        </w:numPr>
        <w:tabs>
          <w:tab w:val="left" w:pos="1000"/>
        </w:tabs>
        <w:ind w:right="290" w:firstLine="0"/>
        <w:jc w:val="both"/>
        <w:rPr>
          <w:sz w:val="24"/>
        </w:rPr>
      </w:pPr>
      <w:r>
        <w:rPr>
          <w:sz w:val="24"/>
        </w:rPr>
        <w:t>Эриашвили, Н. Д. Основы национальной безопасности [Электронный ресурс] : учеб- ное</w:t>
      </w:r>
      <w:r>
        <w:rPr>
          <w:spacing w:val="-3"/>
          <w:sz w:val="24"/>
        </w:rPr>
        <w:t xml:space="preserve"> </w:t>
      </w:r>
      <w:r>
        <w:rPr>
          <w:sz w:val="24"/>
        </w:rPr>
        <w:t>пособие</w:t>
      </w:r>
      <w:r>
        <w:rPr>
          <w:spacing w:val="-3"/>
          <w:sz w:val="24"/>
        </w:rPr>
        <w:t xml:space="preserve"> </w:t>
      </w:r>
      <w:r>
        <w:rPr>
          <w:sz w:val="24"/>
        </w:rPr>
        <w:t>/</w:t>
      </w:r>
      <w:r>
        <w:rPr>
          <w:spacing w:val="-2"/>
          <w:sz w:val="24"/>
        </w:rPr>
        <w:t xml:space="preserve"> </w:t>
      </w:r>
      <w:r>
        <w:rPr>
          <w:sz w:val="24"/>
        </w:rPr>
        <w:t>Н.</w:t>
      </w:r>
      <w:r>
        <w:rPr>
          <w:spacing w:val="-1"/>
          <w:sz w:val="24"/>
        </w:rPr>
        <w:t xml:space="preserve"> </w:t>
      </w:r>
      <w:r>
        <w:rPr>
          <w:sz w:val="24"/>
        </w:rPr>
        <w:t>Д.</w:t>
      </w:r>
      <w:r>
        <w:rPr>
          <w:spacing w:val="-2"/>
          <w:sz w:val="24"/>
        </w:rPr>
        <w:t xml:space="preserve"> </w:t>
      </w:r>
      <w:r>
        <w:rPr>
          <w:sz w:val="24"/>
        </w:rPr>
        <w:t>Эриашвили,</w:t>
      </w:r>
      <w:r>
        <w:rPr>
          <w:spacing w:val="-2"/>
          <w:sz w:val="24"/>
        </w:rPr>
        <w:t xml:space="preserve"> </w:t>
      </w:r>
      <w:r>
        <w:rPr>
          <w:sz w:val="24"/>
        </w:rPr>
        <w:t>Е.</w:t>
      </w:r>
      <w:r>
        <w:rPr>
          <w:spacing w:val="-2"/>
          <w:sz w:val="24"/>
        </w:rPr>
        <w:t xml:space="preserve"> </w:t>
      </w:r>
      <w:r>
        <w:rPr>
          <w:sz w:val="24"/>
        </w:rPr>
        <w:t>Н.</w:t>
      </w:r>
      <w:r>
        <w:rPr>
          <w:spacing w:val="-2"/>
          <w:sz w:val="24"/>
        </w:rPr>
        <w:t xml:space="preserve"> </w:t>
      </w:r>
      <w:r>
        <w:rPr>
          <w:sz w:val="24"/>
        </w:rPr>
        <w:t>Хазов,</w:t>
      </w:r>
      <w:r>
        <w:rPr>
          <w:spacing w:val="-2"/>
          <w:sz w:val="24"/>
        </w:rPr>
        <w:t xml:space="preserve"> </w:t>
      </w:r>
      <w:r>
        <w:rPr>
          <w:sz w:val="24"/>
        </w:rPr>
        <w:t>Л.</w:t>
      </w:r>
      <w:r>
        <w:rPr>
          <w:spacing w:val="-2"/>
          <w:sz w:val="24"/>
        </w:rPr>
        <w:t xml:space="preserve"> </w:t>
      </w:r>
      <w:r>
        <w:rPr>
          <w:sz w:val="24"/>
        </w:rPr>
        <w:t>Т.</w:t>
      </w:r>
      <w:r>
        <w:rPr>
          <w:spacing w:val="-2"/>
          <w:sz w:val="24"/>
        </w:rPr>
        <w:t xml:space="preserve"> </w:t>
      </w:r>
      <w:r>
        <w:rPr>
          <w:sz w:val="24"/>
        </w:rPr>
        <w:t>Чихладзе,</w:t>
      </w:r>
      <w:r>
        <w:rPr>
          <w:spacing w:val="-2"/>
          <w:sz w:val="24"/>
        </w:rPr>
        <w:t xml:space="preserve"> </w:t>
      </w:r>
      <w:r>
        <w:rPr>
          <w:sz w:val="24"/>
        </w:rPr>
        <w:t>Т.</w:t>
      </w:r>
      <w:r>
        <w:rPr>
          <w:spacing w:val="-2"/>
          <w:sz w:val="24"/>
        </w:rPr>
        <w:t xml:space="preserve"> </w:t>
      </w:r>
      <w:r>
        <w:rPr>
          <w:sz w:val="24"/>
        </w:rPr>
        <w:t>В.</w:t>
      </w:r>
      <w:r>
        <w:rPr>
          <w:spacing w:val="-2"/>
          <w:sz w:val="24"/>
        </w:rPr>
        <w:t xml:space="preserve"> </w:t>
      </w:r>
      <w:r>
        <w:rPr>
          <w:sz w:val="24"/>
        </w:rPr>
        <w:t>Кикоть-Глуходедова</w:t>
      </w:r>
      <w:r>
        <w:rPr>
          <w:spacing w:val="-4"/>
          <w:sz w:val="24"/>
        </w:rPr>
        <w:t xml:space="preserve"> </w:t>
      </w:r>
      <w:r>
        <w:rPr>
          <w:sz w:val="24"/>
        </w:rPr>
        <w:t>и</w:t>
      </w:r>
      <w:r>
        <w:rPr>
          <w:spacing w:val="-2"/>
          <w:sz w:val="24"/>
        </w:rPr>
        <w:t xml:space="preserve"> </w:t>
      </w:r>
      <w:r>
        <w:rPr>
          <w:sz w:val="24"/>
        </w:rPr>
        <w:t>др.</w:t>
      </w:r>
      <w:r>
        <w:rPr>
          <w:spacing w:val="-1"/>
          <w:sz w:val="24"/>
        </w:rPr>
        <w:t xml:space="preserve"> </w:t>
      </w:r>
      <w:r>
        <w:rPr>
          <w:sz w:val="24"/>
        </w:rPr>
        <w:t xml:space="preserve">– М. : Юнити-Дана, 2018. – 335 с. – Режим доступа: </w:t>
      </w:r>
      <w:hyperlink r:id="rId181">
        <w:r>
          <w:rPr>
            <w:sz w:val="24"/>
          </w:rPr>
          <w:t>http://biblioclub.ru/index.</w:t>
        </w:r>
      </w:hyperlink>
      <w:r>
        <w:rPr>
          <w:sz w:val="24"/>
        </w:rPr>
        <w:t xml:space="preserve"> </w:t>
      </w:r>
      <w:r>
        <w:rPr>
          <w:spacing w:val="-2"/>
          <w:sz w:val="24"/>
        </w:rPr>
        <w:t>php?page=book_view_red&amp;book_id=473285.</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1"/>
        <w:ind w:right="1558"/>
      </w:pPr>
      <w:r>
        <w:lastRenderedPageBreak/>
        <w:t>СЛОВАРЬ</w:t>
      </w:r>
      <w:r>
        <w:rPr>
          <w:spacing w:val="-6"/>
        </w:rPr>
        <w:t xml:space="preserve"> </w:t>
      </w:r>
      <w:r>
        <w:t>ТЕРМИНОВ</w:t>
      </w:r>
      <w:r>
        <w:rPr>
          <w:spacing w:val="-4"/>
        </w:rPr>
        <w:t xml:space="preserve"> </w:t>
      </w:r>
      <w:r>
        <w:t>И</w:t>
      </w:r>
      <w:r>
        <w:rPr>
          <w:spacing w:val="-3"/>
        </w:rPr>
        <w:t xml:space="preserve"> </w:t>
      </w:r>
      <w:r>
        <w:rPr>
          <w:spacing w:val="-2"/>
        </w:rPr>
        <w:t>ОПРЕДЕЛЕНИЙ</w:t>
      </w:r>
    </w:p>
    <w:p w:rsidR="00FF2FE7" w:rsidRDefault="00DB7868">
      <w:pPr>
        <w:pStyle w:val="a3"/>
        <w:spacing w:before="236"/>
        <w:ind w:right="286"/>
        <w:jc w:val="both"/>
      </w:pPr>
      <w:r>
        <w:rPr>
          <w:b/>
        </w:rPr>
        <w:t xml:space="preserve">Аварийно химически опасное вещество </w:t>
      </w:r>
      <w:r>
        <w:t>(АХОВ) – опасное химическое вещество, приме- няемое в промышленности, сельском хозяйстве, при аварийном выбросе (разливе) которого может произойти загрязнение окружающей среды, поражение людей и живой природы.</w:t>
      </w:r>
    </w:p>
    <w:p w:rsidR="00FF2FE7" w:rsidRDefault="00DB7868">
      <w:pPr>
        <w:pStyle w:val="a3"/>
        <w:spacing w:before="1"/>
        <w:ind w:right="289"/>
        <w:jc w:val="both"/>
      </w:pPr>
      <w:r>
        <w:rPr>
          <w:b/>
        </w:rPr>
        <w:t xml:space="preserve">Авария </w:t>
      </w:r>
      <w:r>
        <w:t>– опасное техногенное происшествие, создающее на объекте, определенной терри- тории или акватории угрозу жизни и здоровью людей и приводящее к разрушению зданий, сооружений, оборудования и транспортных средств, нарушению производственного или транспортного процесса, а также к нанесению ущерба окружающей природной среде.</w:t>
      </w:r>
    </w:p>
    <w:p w:rsidR="00FF2FE7" w:rsidRDefault="00DB7868">
      <w:pPr>
        <w:pStyle w:val="a3"/>
        <w:ind w:right="289"/>
        <w:jc w:val="both"/>
      </w:pPr>
      <w:r>
        <w:rPr>
          <w:b/>
        </w:rPr>
        <w:t xml:space="preserve">Активность </w:t>
      </w:r>
      <w:r>
        <w:t>(А) – мера радиоактивности какого-либо количества радионуклида, находяще- гося в данном энергетическом состоянии в данный момент времени.</w:t>
      </w:r>
    </w:p>
    <w:p w:rsidR="00FF2FE7" w:rsidRDefault="00DB7868">
      <w:pPr>
        <w:pStyle w:val="a3"/>
        <w:ind w:right="288"/>
        <w:jc w:val="both"/>
      </w:pPr>
      <w:r>
        <w:rPr>
          <w:b/>
          <w:spacing w:val="-4"/>
        </w:rPr>
        <w:t xml:space="preserve">Альфа-излучение </w:t>
      </w:r>
      <w:r>
        <w:rPr>
          <w:spacing w:val="-4"/>
        </w:rPr>
        <w:t xml:space="preserve">– ионизирующее излучение, состоящее из ядер гелия, испускаемых при ядер- </w:t>
      </w:r>
      <w:r>
        <w:t>ных</w:t>
      </w:r>
      <w:r>
        <w:rPr>
          <w:spacing w:val="-11"/>
        </w:rPr>
        <w:t xml:space="preserve"> </w:t>
      </w:r>
      <w:r>
        <w:t>превращениях.</w:t>
      </w:r>
      <w:r>
        <w:rPr>
          <w:spacing w:val="-10"/>
        </w:rPr>
        <w:t xml:space="preserve"> </w:t>
      </w:r>
      <w:r>
        <w:t>Длина</w:t>
      </w:r>
      <w:r>
        <w:rPr>
          <w:spacing w:val="-14"/>
        </w:rPr>
        <w:t xml:space="preserve"> </w:t>
      </w:r>
      <w:r>
        <w:t>пробега</w:t>
      </w:r>
      <w:r>
        <w:rPr>
          <w:spacing w:val="-13"/>
        </w:rPr>
        <w:t xml:space="preserve"> </w:t>
      </w:r>
      <w:r>
        <w:t>–</w:t>
      </w:r>
      <w:r>
        <w:rPr>
          <w:spacing w:val="-11"/>
        </w:rPr>
        <w:t xml:space="preserve"> </w:t>
      </w:r>
      <w:r>
        <w:t>частицы</w:t>
      </w:r>
      <w:r>
        <w:rPr>
          <w:spacing w:val="-13"/>
        </w:rPr>
        <w:t xml:space="preserve"> </w:t>
      </w:r>
      <w:r>
        <w:t>в</w:t>
      </w:r>
      <w:r>
        <w:rPr>
          <w:spacing w:val="-12"/>
        </w:rPr>
        <w:t xml:space="preserve"> </w:t>
      </w:r>
      <w:r>
        <w:t>воздухе</w:t>
      </w:r>
      <w:r>
        <w:rPr>
          <w:spacing w:val="-12"/>
        </w:rPr>
        <w:t xml:space="preserve"> </w:t>
      </w:r>
      <w:r>
        <w:t>от</w:t>
      </w:r>
      <w:r>
        <w:rPr>
          <w:spacing w:val="-13"/>
        </w:rPr>
        <w:t xml:space="preserve"> </w:t>
      </w:r>
      <w:r>
        <w:t>2</w:t>
      </w:r>
      <w:r>
        <w:rPr>
          <w:spacing w:val="-13"/>
        </w:rPr>
        <w:t xml:space="preserve"> </w:t>
      </w:r>
      <w:r>
        <w:t>до</w:t>
      </w:r>
      <w:r>
        <w:rPr>
          <w:spacing w:val="-13"/>
        </w:rPr>
        <w:t xml:space="preserve"> </w:t>
      </w:r>
      <w:r>
        <w:t>12</w:t>
      </w:r>
      <w:r>
        <w:rPr>
          <w:spacing w:val="-11"/>
        </w:rPr>
        <w:t xml:space="preserve"> </w:t>
      </w:r>
      <w:r>
        <w:t>см,</w:t>
      </w:r>
      <w:r>
        <w:rPr>
          <w:spacing w:val="-13"/>
        </w:rPr>
        <w:t xml:space="preserve"> </w:t>
      </w:r>
      <w:r>
        <w:t>при</w:t>
      </w:r>
      <w:r>
        <w:rPr>
          <w:spacing w:val="-13"/>
        </w:rPr>
        <w:t xml:space="preserve"> </w:t>
      </w:r>
      <w:r>
        <w:t>этом</w:t>
      </w:r>
      <w:r>
        <w:rPr>
          <w:spacing w:val="-13"/>
        </w:rPr>
        <w:t xml:space="preserve"> </w:t>
      </w:r>
      <w:r>
        <w:t>на</w:t>
      </w:r>
      <w:r>
        <w:rPr>
          <w:spacing w:val="-14"/>
        </w:rPr>
        <w:t xml:space="preserve"> </w:t>
      </w:r>
      <w:r>
        <w:t>1</w:t>
      </w:r>
      <w:r>
        <w:rPr>
          <w:spacing w:val="-11"/>
        </w:rPr>
        <w:t xml:space="preserve"> </w:t>
      </w:r>
      <w:r>
        <w:t>см</w:t>
      </w:r>
      <w:r>
        <w:rPr>
          <w:spacing w:val="-13"/>
        </w:rPr>
        <w:t xml:space="preserve"> </w:t>
      </w:r>
      <w:r>
        <w:t>пути</w:t>
      </w:r>
      <w:r>
        <w:rPr>
          <w:spacing w:val="-13"/>
        </w:rPr>
        <w:t xml:space="preserve"> </w:t>
      </w:r>
      <w:r>
        <w:t xml:space="preserve">об- разуется около 50 000 пар ионов. С повышением плотности материала проникающая способ- </w:t>
      </w:r>
      <w:r>
        <w:rPr>
          <w:spacing w:val="-2"/>
        </w:rPr>
        <w:t>ность</w:t>
      </w:r>
      <w:r>
        <w:rPr>
          <w:spacing w:val="-8"/>
        </w:rPr>
        <w:t xml:space="preserve"> </w:t>
      </w:r>
      <w:r>
        <w:rPr>
          <w:spacing w:val="-2"/>
        </w:rPr>
        <w:t>излучения</w:t>
      </w:r>
      <w:r>
        <w:rPr>
          <w:spacing w:val="-7"/>
        </w:rPr>
        <w:t xml:space="preserve"> </w:t>
      </w:r>
      <w:r>
        <w:rPr>
          <w:spacing w:val="-2"/>
        </w:rPr>
        <w:t>резко уменьшается,</w:t>
      </w:r>
      <w:r>
        <w:rPr>
          <w:spacing w:val="-6"/>
        </w:rPr>
        <w:t xml:space="preserve"> </w:t>
      </w:r>
      <w:r>
        <w:rPr>
          <w:spacing w:val="-2"/>
        </w:rPr>
        <w:t>частицы</w:t>
      </w:r>
      <w:r>
        <w:rPr>
          <w:spacing w:val="-7"/>
        </w:rPr>
        <w:t xml:space="preserve"> </w:t>
      </w:r>
      <w:r>
        <w:rPr>
          <w:spacing w:val="-2"/>
        </w:rPr>
        <w:t>можно</w:t>
      </w:r>
      <w:r>
        <w:rPr>
          <w:spacing w:val="-9"/>
        </w:rPr>
        <w:t xml:space="preserve"> </w:t>
      </w:r>
      <w:r>
        <w:rPr>
          <w:spacing w:val="-2"/>
        </w:rPr>
        <w:t>задерживать</w:t>
      </w:r>
      <w:r>
        <w:rPr>
          <w:spacing w:val="-6"/>
        </w:rPr>
        <w:t xml:space="preserve"> </w:t>
      </w:r>
      <w:r>
        <w:rPr>
          <w:spacing w:val="-2"/>
        </w:rPr>
        <w:t>обычным</w:t>
      </w:r>
      <w:r>
        <w:rPr>
          <w:spacing w:val="-7"/>
        </w:rPr>
        <w:t xml:space="preserve"> </w:t>
      </w:r>
      <w:r>
        <w:rPr>
          <w:spacing w:val="-2"/>
        </w:rPr>
        <w:t>листом</w:t>
      </w:r>
      <w:r>
        <w:rPr>
          <w:spacing w:val="-7"/>
        </w:rPr>
        <w:t xml:space="preserve"> </w:t>
      </w:r>
      <w:r>
        <w:rPr>
          <w:spacing w:val="-2"/>
        </w:rPr>
        <w:t>бумаги.</w:t>
      </w:r>
    </w:p>
    <w:p w:rsidR="00FF2FE7" w:rsidRDefault="00DB7868">
      <w:pPr>
        <w:pStyle w:val="a3"/>
        <w:ind w:right="289"/>
        <w:jc w:val="both"/>
      </w:pPr>
      <w:r>
        <w:rPr>
          <w:b/>
        </w:rPr>
        <w:t>Антропогенная</w:t>
      </w:r>
      <w:r>
        <w:rPr>
          <w:b/>
          <w:spacing w:val="-1"/>
        </w:rPr>
        <w:t xml:space="preserve"> </w:t>
      </w:r>
      <w:r>
        <w:rPr>
          <w:b/>
        </w:rPr>
        <w:t>опасность</w:t>
      </w:r>
      <w:r>
        <w:rPr>
          <w:b/>
          <w:spacing w:val="-1"/>
        </w:rPr>
        <w:t xml:space="preserve"> </w:t>
      </w:r>
      <w:r>
        <w:t>–</w:t>
      </w:r>
      <w:r>
        <w:rPr>
          <w:spacing w:val="-2"/>
        </w:rPr>
        <w:t xml:space="preserve"> </w:t>
      </w:r>
      <w:r>
        <w:t>состояние,</w:t>
      </w:r>
      <w:r>
        <w:rPr>
          <w:spacing w:val="-2"/>
        </w:rPr>
        <w:t xml:space="preserve"> </w:t>
      </w:r>
      <w:r>
        <w:t>при</w:t>
      </w:r>
      <w:r>
        <w:rPr>
          <w:spacing w:val="-1"/>
        </w:rPr>
        <w:t xml:space="preserve"> </w:t>
      </w:r>
      <w:r>
        <w:t>котором</w:t>
      </w:r>
      <w:r>
        <w:rPr>
          <w:spacing w:val="-3"/>
        </w:rPr>
        <w:t xml:space="preserve"> </w:t>
      </w:r>
      <w:r>
        <w:t>негативные</w:t>
      </w:r>
      <w:r>
        <w:rPr>
          <w:spacing w:val="-4"/>
        </w:rPr>
        <w:t xml:space="preserve"> </w:t>
      </w:r>
      <w:r>
        <w:t>факторы,</w:t>
      </w:r>
      <w:r>
        <w:rPr>
          <w:spacing w:val="-3"/>
        </w:rPr>
        <w:t xml:space="preserve"> </w:t>
      </w:r>
      <w:r>
        <w:t>формирующиеся, главным образом, отходами хозяйственной деятельности человека (промышленности, сель- ского хозяйства, энергетики, транспорта, повседневной жизни человека, животных), создают угрозу здоровью населения и окружающей природной среде.</w:t>
      </w:r>
    </w:p>
    <w:p w:rsidR="00FF2FE7" w:rsidRDefault="00DB7868">
      <w:pPr>
        <w:pStyle w:val="a3"/>
        <w:ind w:right="291"/>
        <w:jc w:val="both"/>
      </w:pPr>
      <w:r>
        <w:rPr>
          <w:b/>
        </w:rPr>
        <w:t xml:space="preserve">Антропонозные инфекции </w:t>
      </w:r>
      <w:r>
        <w:t>(от греч. anthropos – человек и nosos – болезнь) – группа инфек- ционных болезней, возбудители которых являются истинными паразитами человека, адапти- рованными в эволюционном развитии только к человеку.</w:t>
      </w:r>
    </w:p>
    <w:p w:rsidR="00FF2FE7" w:rsidRDefault="00DB7868">
      <w:pPr>
        <w:pStyle w:val="a3"/>
        <w:ind w:right="289"/>
        <w:jc w:val="both"/>
      </w:pPr>
      <w:r>
        <w:rPr>
          <w:b/>
        </w:rPr>
        <w:t xml:space="preserve">Безопасность </w:t>
      </w:r>
      <w:r>
        <w:t>– состояние деятельности, при котором с определённой вероятностью исклю- чено проявление опасностей.</w:t>
      </w:r>
    </w:p>
    <w:p w:rsidR="00FF2FE7" w:rsidRDefault="00DB7868">
      <w:pPr>
        <w:ind w:left="292" w:right="293"/>
        <w:jc w:val="both"/>
        <w:rPr>
          <w:sz w:val="24"/>
        </w:rPr>
      </w:pPr>
      <w:r>
        <w:rPr>
          <w:b/>
          <w:sz w:val="24"/>
        </w:rPr>
        <w:t xml:space="preserve">Безопасность жизнедеятельности </w:t>
      </w:r>
      <w:r>
        <w:rPr>
          <w:sz w:val="24"/>
        </w:rPr>
        <w:t>(БЖД) – область научных знаний, изучающая опасности и способы защиты от них человека в любых условиях его обитания.</w:t>
      </w:r>
    </w:p>
    <w:p w:rsidR="00FF2FE7" w:rsidRDefault="00DB7868">
      <w:pPr>
        <w:pStyle w:val="a3"/>
        <w:ind w:right="290"/>
        <w:jc w:val="both"/>
      </w:pPr>
      <w:r>
        <w:rPr>
          <w:b/>
        </w:rPr>
        <w:t xml:space="preserve">Бетта-излучение </w:t>
      </w:r>
      <w:r>
        <w:t>– электронное (и позитронное) ионизирующее излучение с непрерывным энергетическим спектром, испускаемое при ядерных превращениях. Длина пробега электро- на в воздухе достигает 169 см, а в биотканях 2,5 см, при этом он создает в воздухе всего 50 пар ионов на 1 см пути. Поток частиц задерживается металлической фольгой.</w:t>
      </w:r>
    </w:p>
    <w:p w:rsidR="00FF2FE7" w:rsidRDefault="00DB7868">
      <w:pPr>
        <w:pStyle w:val="a3"/>
        <w:ind w:right="293"/>
        <w:jc w:val="both"/>
      </w:pPr>
      <w:r>
        <w:rPr>
          <w:b/>
        </w:rPr>
        <w:t xml:space="preserve">Биосфера </w:t>
      </w:r>
      <w:r>
        <w:t>– область распространения жизни на Земле, включающая нижний слой атмосфе- ры, гидросферу и верхний слой литосферы, не испытавшие.</w:t>
      </w:r>
    </w:p>
    <w:p w:rsidR="00FF2FE7" w:rsidRDefault="00DB7868">
      <w:pPr>
        <w:pStyle w:val="a3"/>
        <w:ind w:right="296"/>
        <w:jc w:val="both"/>
      </w:pPr>
      <w:r>
        <w:rPr>
          <w:b/>
        </w:rPr>
        <w:t xml:space="preserve">Верховой пожар </w:t>
      </w:r>
      <w:r>
        <w:t>– лесной пожар, распространяющийся по верхним ярусам леса, охватывает листья, хвою, ветви, и всю крону. Скорость распространения от 5-70 км/ч. Температура от 900 C◦ до 1200 C◦.</w:t>
      </w:r>
    </w:p>
    <w:p w:rsidR="00FF2FE7" w:rsidRDefault="00DB7868">
      <w:pPr>
        <w:pStyle w:val="a3"/>
        <w:ind w:right="286"/>
        <w:jc w:val="both"/>
      </w:pPr>
      <w:r>
        <w:rPr>
          <w:b/>
        </w:rPr>
        <w:t xml:space="preserve">Вещество радиоактивное </w:t>
      </w:r>
      <w:r>
        <w:t>– вещество в любом агрегатном состоянии, содержащее радио- нуклиды с активностью, на которые распространяются требования Норм и Правил радиаци- онной безопасности.</w:t>
      </w:r>
    </w:p>
    <w:p w:rsidR="00FF2FE7" w:rsidRDefault="00DB7868">
      <w:pPr>
        <w:pStyle w:val="a3"/>
        <w:ind w:right="289"/>
        <w:jc w:val="both"/>
      </w:pPr>
      <w:r>
        <w:rPr>
          <w:b/>
          <w:spacing w:val="-2"/>
        </w:rPr>
        <w:t>Взрыв</w:t>
      </w:r>
      <w:r>
        <w:rPr>
          <w:b/>
          <w:spacing w:val="-3"/>
        </w:rPr>
        <w:t xml:space="preserve"> </w:t>
      </w:r>
      <w:r>
        <w:rPr>
          <w:spacing w:val="-2"/>
        </w:rPr>
        <w:t>–</w:t>
      </w:r>
      <w:r>
        <w:rPr>
          <w:spacing w:val="-5"/>
        </w:rPr>
        <w:t xml:space="preserve"> </w:t>
      </w:r>
      <w:r>
        <w:rPr>
          <w:spacing w:val="-2"/>
        </w:rPr>
        <w:t>быстропротекающий</w:t>
      </w:r>
      <w:r>
        <w:rPr>
          <w:spacing w:val="-11"/>
        </w:rPr>
        <w:t xml:space="preserve"> </w:t>
      </w:r>
      <w:r>
        <w:rPr>
          <w:spacing w:val="-2"/>
        </w:rPr>
        <w:t>процесс</w:t>
      </w:r>
      <w:r>
        <w:rPr>
          <w:spacing w:val="-13"/>
        </w:rPr>
        <w:t xml:space="preserve"> </w:t>
      </w:r>
      <w:r>
        <w:rPr>
          <w:spacing w:val="-2"/>
        </w:rPr>
        <w:t>физических</w:t>
      </w:r>
      <w:r>
        <w:rPr>
          <w:spacing w:val="-10"/>
        </w:rPr>
        <w:t xml:space="preserve"> </w:t>
      </w:r>
      <w:r>
        <w:rPr>
          <w:spacing w:val="-2"/>
        </w:rPr>
        <w:t>и</w:t>
      </w:r>
      <w:r>
        <w:rPr>
          <w:spacing w:val="-13"/>
        </w:rPr>
        <w:t xml:space="preserve"> </w:t>
      </w:r>
      <w:r>
        <w:rPr>
          <w:spacing w:val="-2"/>
        </w:rPr>
        <w:t>химических</w:t>
      </w:r>
      <w:r>
        <w:rPr>
          <w:spacing w:val="-10"/>
        </w:rPr>
        <w:t xml:space="preserve"> </w:t>
      </w:r>
      <w:r>
        <w:rPr>
          <w:spacing w:val="-2"/>
        </w:rPr>
        <w:t>превращений</w:t>
      </w:r>
      <w:r>
        <w:rPr>
          <w:spacing w:val="-11"/>
        </w:rPr>
        <w:t xml:space="preserve"> </w:t>
      </w:r>
      <w:r>
        <w:rPr>
          <w:spacing w:val="-2"/>
        </w:rPr>
        <w:t>веществ,</w:t>
      </w:r>
      <w:r>
        <w:rPr>
          <w:spacing w:val="-12"/>
        </w:rPr>
        <w:t xml:space="preserve"> </w:t>
      </w:r>
      <w:r>
        <w:rPr>
          <w:spacing w:val="-2"/>
        </w:rPr>
        <w:t>сопро- вождающийся</w:t>
      </w:r>
      <w:r>
        <w:rPr>
          <w:spacing w:val="-8"/>
        </w:rPr>
        <w:t xml:space="preserve"> </w:t>
      </w:r>
      <w:r>
        <w:rPr>
          <w:spacing w:val="-2"/>
        </w:rPr>
        <w:t>освобождением</w:t>
      </w:r>
      <w:r>
        <w:rPr>
          <w:spacing w:val="-10"/>
        </w:rPr>
        <w:t xml:space="preserve"> </w:t>
      </w:r>
      <w:r>
        <w:rPr>
          <w:spacing w:val="-2"/>
        </w:rPr>
        <w:t>значительного</w:t>
      </w:r>
      <w:r>
        <w:rPr>
          <w:spacing w:val="-10"/>
        </w:rPr>
        <w:t xml:space="preserve"> </w:t>
      </w:r>
      <w:r>
        <w:rPr>
          <w:spacing w:val="-2"/>
        </w:rPr>
        <w:t>количества</w:t>
      </w:r>
      <w:r>
        <w:rPr>
          <w:spacing w:val="-9"/>
        </w:rPr>
        <w:t xml:space="preserve"> </w:t>
      </w:r>
      <w:r>
        <w:rPr>
          <w:spacing w:val="-2"/>
        </w:rPr>
        <w:t>энергии</w:t>
      </w:r>
      <w:r>
        <w:rPr>
          <w:spacing w:val="-9"/>
        </w:rPr>
        <w:t xml:space="preserve"> </w:t>
      </w:r>
      <w:r>
        <w:rPr>
          <w:spacing w:val="-2"/>
        </w:rPr>
        <w:t>в</w:t>
      </w:r>
      <w:r>
        <w:rPr>
          <w:spacing w:val="-9"/>
        </w:rPr>
        <w:t xml:space="preserve"> </w:t>
      </w:r>
      <w:r>
        <w:rPr>
          <w:spacing w:val="-2"/>
        </w:rPr>
        <w:t>ограниченном</w:t>
      </w:r>
      <w:r>
        <w:rPr>
          <w:spacing w:val="-10"/>
        </w:rPr>
        <w:t xml:space="preserve"> </w:t>
      </w:r>
      <w:r>
        <w:rPr>
          <w:spacing w:val="-2"/>
        </w:rPr>
        <w:t>объеме,</w:t>
      </w:r>
      <w:r>
        <w:rPr>
          <w:spacing w:val="-10"/>
        </w:rPr>
        <w:t xml:space="preserve"> </w:t>
      </w:r>
      <w:r>
        <w:rPr>
          <w:spacing w:val="-2"/>
        </w:rPr>
        <w:t>в</w:t>
      </w:r>
      <w:r>
        <w:rPr>
          <w:spacing w:val="-5"/>
        </w:rPr>
        <w:t xml:space="preserve"> </w:t>
      </w:r>
      <w:r>
        <w:rPr>
          <w:spacing w:val="-2"/>
        </w:rPr>
        <w:t xml:space="preserve">ре- </w:t>
      </w:r>
      <w:r>
        <w:t>зультате</w:t>
      </w:r>
      <w:r>
        <w:rPr>
          <w:spacing w:val="-11"/>
        </w:rPr>
        <w:t xml:space="preserve"> </w:t>
      </w:r>
      <w:r>
        <w:t>которого</w:t>
      </w:r>
      <w:r>
        <w:rPr>
          <w:spacing w:val="-9"/>
        </w:rPr>
        <w:t xml:space="preserve"> </w:t>
      </w:r>
      <w:r>
        <w:t>в</w:t>
      </w:r>
      <w:r>
        <w:rPr>
          <w:spacing w:val="-9"/>
        </w:rPr>
        <w:t xml:space="preserve"> </w:t>
      </w:r>
      <w:r>
        <w:t>окружающем</w:t>
      </w:r>
      <w:r>
        <w:rPr>
          <w:spacing w:val="-9"/>
        </w:rPr>
        <w:t xml:space="preserve"> </w:t>
      </w:r>
      <w:r>
        <w:t>пространстве</w:t>
      </w:r>
      <w:r>
        <w:rPr>
          <w:spacing w:val="-9"/>
        </w:rPr>
        <w:t xml:space="preserve"> </w:t>
      </w:r>
      <w:r>
        <w:t>образуется</w:t>
      </w:r>
      <w:r>
        <w:rPr>
          <w:spacing w:val="-10"/>
        </w:rPr>
        <w:t xml:space="preserve"> </w:t>
      </w:r>
      <w:r>
        <w:t>и</w:t>
      </w:r>
      <w:r>
        <w:rPr>
          <w:spacing w:val="-8"/>
        </w:rPr>
        <w:t xml:space="preserve"> </w:t>
      </w:r>
      <w:r>
        <w:t>распространяется</w:t>
      </w:r>
      <w:r>
        <w:rPr>
          <w:spacing w:val="-7"/>
        </w:rPr>
        <w:t xml:space="preserve"> </w:t>
      </w:r>
      <w:r>
        <w:t>ударная</w:t>
      </w:r>
      <w:r>
        <w:rPr>
          <w:spacing w:val="-9"/>
        </w:rPr>
        <w:t xml:space="preserve"> </w:t>
      </w:r>
      <w:r>
        <w:t xml:space="preserve">волна, </w:t>
      </w:r>
      <w:r>
        <w:rPr>
          <w:spacing w:val="-2"/>
        </w:rPr>
        <w:t>способная</w:t>
      </w:r>
      <w:r>
        <w:rPr>
          <w:spacing w:val="-9"/>
        </w:rPr>
        <w:t xml:space="preserve"> </w:t>
      </w:r>
      <w:r>
        <w:rPr>
          <w:spacing w:val="-2"/>
        </w:rPr>
        <w:t>привести</w:t>
      </w:r>
      <w:r>
        <w:rPr>
          <w:spacing w:val="-8"/>
        </w:rPr>
        <w:t xml:space="preserve"> </w:t>
      </w:r>
      <w:r>
        <w:rPr>
          <w:spacing w:val="-2"/>
        </w:rPr>
        <w:t>или</w:t>
      </w:r>
      <w:r>
        <w:rPr>
          <w:spacing w:val="-6"/>
        </w:rPr>
        <w:t xml:space="preserve"> </w:t>
      </w:r>
      <w:r>
        <w:rPr>
          <w:spacing w:val="-2"/>
        </w:rPr>
        <w:t>приводящая</w:t>
      </w:r>
      <w:r>
        <w:rPr>
          <w:spacing w:val="-9"/>
        </w:rPr>
        <w:t xml:space="preserve"> </w:t>
      </w:r>
      <w:r>
        <w:rPr>
          <w:spacing w:val="-2"/>
        </w:rPr>
        <w:t>к</w:t>
      </w:r>
      <w:r>
        <w:rPr>
          <w:spacing w:val="-6"/>
        </w:rPr>
        <w:t xml:space="preserve"> </w:t>
      </w:r>
      <w:r>
        <w:rPr>
          <w:spacing w:val="-2"/>
        </w:rPr>
        <w:t>возникновению</w:t>
      </w:r>
      <w:r>
        <w:rPr>
          <w:spacing w:val="-8"/>
        </w:rPr>
        <w:t xml:space="preserve"> </w:t>
      </w:r>
      <w:r>
        <w:rPr>
          <w:spacing w:val="-2"/>
        </w:rPr>
        <w:t>техногенной</w:t>
      </w:r>
      <w:r>
        <w:rPr>
          <w:spacing w:val="-6"/>
        </w:rPr>
        <w:t xml:space="preserve"> </w:t>
      </w:r>
      <w:r>
        <w:rPr>
          <w:spacing w:val="-2"/>
        </w:rPr>
        <w:t>чрезвычайной</w:t>
      </w:r>
      <w:r>
        <w:rPr>
          <w:spacing w:val="-6"/>
        </w:rPr>
        <w:t xml:space="preserve"> </w:t>
      </w:r>
      <w:r>
        <w:rPr>
          <w:spacing w:val="-2"/>
        </w:rPr>
        <w:t>ситуации.</w:t>
      </w:r>
    </w:p>
    <w:p w:rsidR="00FF2FE7" w:rsidRDefault="00DB7868">
      <w:pPr>
        <w:pStyle w:val="a3"/>
        <w:ind w:right="291"/>
        <w:jc w:val="both"/>
      </w:pPr>
      <w:r>
        <w:rPr>
          <w:b/>
        </w:rPr>
        <w:t xml:space="preserve">Водитель </w:t>
      </w:r>
      <w:r>
        <w:t>– лицо, управляющее каким-либо транспортным средством, погонщик, ведущий</w:t>
      </w:r>
      <w:r>
        <w:rPr>
          <w:spacing w:val="40"/>
        </w:rPr>
        <w:t xml:space="preserve"> </w:t>
      </w:r>
      <w:r>
        <w:t xml:space="preserve">по дороге вьючных, верховых животных или стадо. К водителю приравнивается обучающий </w:t>
      </w:r>
      <w:r>
        <w:rPr>
          <w:spacing w:val="-2"/>
        </w:rPr>
        <w:t>вождению.</w:t>
      </w:r>
    </w:p>
    <w:p w:rsidR="00FF2FE7" w:rsidRDefault="00DB7868">
      <w:pPr>
        <w:pStyle w:val="a3"/>
        <w:ind w:right="288"/>
        <w:jc w:val="both"/>
      </w:pPr>
      <w:r>
        <w:rPr>
          <w:b/>
        </w:rPr>
        <w:t xml:space="preserve">Военный конфликт </w:t>
      </w:r>
      <w:r>
        <w:t>– форма разрешения межгосударственных или внутригосударственных противоречий с двухсторонним использованием военного насилия. Понятие охватывает все виды вооруженного противоборства в социально-политических целях, включая мировые, ре- гиональные, локальные войны и вооружённые конфликты. В современном международном праве термины «военный конфликт» и «война» употребляются как синонимы.</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spacing w:before="66"/>
        <w:ind w:right="288"/>
        <w:jc w:val="both"/>
      </w:pPr>
      <w:r>
        <w:rPr>
          <w:b/>
        </w:rPr>
        <w:lastRenderedPageBreak/>
        <w:t xml:space="preserve">Возбудитель инфекционной болезни </w:t>
      </w:r>
      <w:r>
        <w:t>– патогенный микроорганизм, эволюционно приспо- собившийся к паразитированию в организме человека или животного и потенциально спо- собный вызвать заболевание инфекционной болезнью.</w:t>
      </w:r>
    </w:p>
    <w:p w:rsidR="00FF2FE7" w:rsidRDefault="00DB7868">
      <w:pPr>
        <w:pStyle w:val="a3"/>
        <w:spacing w:before="1"/>
        <w:ind w:right="291"/>
        <w:jc w:val="both"/>
      </w:pPr>
      <w:r>
        <w:rPr>
          <w:b/>
        </w:rPr>
        <w:t xml:space="preserve">Вредный фактор </w:t>
      </w:r>
      <w:r>
        <w:t>– негативный фактор, воздействие которого на человека приводит к сни- жению работоспособности, ухудшению самочувствия или заболеванию.</w:t>
      </w:r>
    </w:p>
    <w:p w:rsidR="00FF2FE7" w:rsidRDefault="00DB7868">
      <w:pPr>
        <w:pStyle w:val="a3"/>
        <w:ind w:right="289"/>
        <w:jc w:val="both"/>
      </w:pPr>
      <w:r>
        <w:rPr>
          <w:b/>
        </w:rPr>
        <w:t xml:space="preserve">Гамма-излучение и рентгеновское излучение </w:t>
      </w:r>
      <w:r>
        <w:t>– коротковолновые электромагнитные излу- чения ядерного происхождения, образуются при распадах радиоактивных ядер. Длина вол- ны</w:t>
      </w:r>
      <w:r>
        <w:rPr>
          <w:spacing w:val="-3"/>
        </w:rPr>
        <w:t xml:space="preserve"> </w:t>
      </w:r>
      <w:r>
        <w:t>–</w:t>
      </w:r>
      <w:r>
        <w:rPr>
          <w:spacing w:val="-2"/>
        </w:rPr>
        <w:t xml:space="preserve"> </w:t>
      </w:r>
      <w:r>
        <w:t>излучения</w:t>
      </w:r>
      <w:r>
        <w:rPr>
          <w:spacing w:val="-2"/>
        </w:rPr>
        <w:t xml:space="preserve"> </w:t>
      </w:r>
      <w:r>
        <w:t>10-8см. Могут вызывать</w:t>
      </w:r>
      <w:r>
        <w:rPr>
          <w:spacing w:val="-1"/>
        </w:rPr>
        <w:t xml:space="preserve"> </w:t>
      </w:r>
      <w:r>
        <w:t>лучевое</w:t>
      </w:r>
      <w:r>
        <w:rPr>
          <w:spacing w:val="-3"/>
        </w:rPr>
        <w:t xml:space="preserve"> </w:t>
      </w:r>
      <w:r>
        <w:t>поражение</w:t>
      </w:r>
      <w:r>
        <w:rPr>
          <w:spacing w:val="-3"/>
        </w:rPr>
        <w:t xml:space="preserve"> </w:t>
      </w:r>
      <w:r>
        <w:t>организма,</w:t>
      </w:r>
      <w:r>
        <w:rPr>
          <w:spacing w:val="-2"/>
        </w:rPr>
        <w:t xml:space="preserve"> </w:t>
      </w:r>
      <w:r>
        <w:t>вплоть</w:t>
      </w:r>
      <w:r>
        <w:rPr>
          <w:spacing w:val="-2"/>
        </w:rPr>
        <w:t xml:space="preserve"> </w:t>
      </w:r>
      <w:r>
        <w:t>до</w:t>
      </w:r>
      <w:r>
        <w:rPr>
          <w:spacing w:val="-2"/>
        </w:rPr>
        <w:t xml:space="preserve"> </w:t>
      </w:r>
      <w:r>
        <w:t>его</w:t>
      </w:r>
      <w:r>
        <w:rPr>
          <w:spacing w:val="-2"/>
        </w:rPr>
        <w:t xml:space="preserve"> </w:t>
      </w:r>
      <w:r>
        <w:t>гибели. Замедление рентгеновского и гамма-излучения наиболее эффективно происходит на тяже- лых элементах: свинце, железе, тяжелом бетоне и др. материалах.</w:t>
      </w:r>
    </w:p>
    <w:p w:rsidR="00FF2FE7" w:rsidRDefault="00DB7868">
      <w:pPr>
        <w:pStyle w:val="a3"/>
        <w:ind w:right="291"/>
        <w:jc w:val="both"/>
      </w:pPr>
      <w:r>
        <w:rPr>
          <w:b/>
        </w:rPr>
        <w:t xml:space="preserve">Гидродинамическая авария </w:t>
      </w:r>
      <w:r>
        <w:t>– авария на гидротехническом сооружении, связанная с рас- пространением с большой скоростью воды и создающая угрозу возникновения техногенной чрезвычайной ситуации.</w:t>
      </w:r>
    </w:p>
    <w:p w:rsidR="00FF2FE7" w:rsidRDefault="00DB7868">
      <w:pPr>
        <w:pStyle w:val="a3"/>
        <w:ind w:right="289"/>
        <w:jc w:val="both"/>
      </w:pPr>
      <w:r>
        <w:rPr>
          <w:b/>
        </w:rPr>
        <w:t xml:space="preserve">Государственное управление охраной труда </w:t>
      </w:r>
      <w:r>
        <w:t>– это осуществление полномочными государ- ственными органами исполнительной власти исполнительных, регулирующих, разрешитель- ных, координирующих, надзорных, контрольных и</w:t>
      </w:r>
      <w:r>
        <w:rPr>
          <w:spacing w:val="-1"/>
        </w:rPr>
        <w:t xml:space="preserve"> </w:t>
      </w:r>
      <w:r>
        <w:t>других функций с</w:t>
      </w:r>
      <w:r>
        <w:rPr>
          <w:spacing w:val="-1"/>
        </w:rPr>
        <w:t xml:space="preserve"> </w:t>
      </w:r>
      <w:r>
        <w:t>целью формирования и проведения</w:t>
      </w:r>
      <w:r>
        <w:rPr>
          <w:spacing w:val="-10"/>
        </w:rPr>
        <w:t xml:space="preserve"> </w:t>
      </w:r>
      <w:r>
        <w:t>государственной</w:t>
      </w:r>
      <w:r>
        <w:rPr>
          <w:spacing w:val="-8"/>
        </w:rPr>
        <w:t xml:space="preserve"> </w:t>
      </w:r>
      <w:r>
        <w:t>политики</w:t>
      </w:r>
      <w:r>
        <w:rPr>
          <w:spacing w:val="-8"/>
        </w:rPr>
        <w:t xml:space="preserve"> </w:t>
      </w:r>
      <w:r>
        <w:t>по</w:t>
      </w:r>
      <w:r>
        <w:rPr>
          <w:spacing w:val="-10"/>
        </w:rPr>
        <w:t xml:space="preserve"> </w:t>
      </w:r>
      <w:r>
        <w:t>охране</w:t>
      </w:r>
      <w:r>
        <w:rPr>
          <w:spacing w:val="-10"/>
        </w:rPr>
        <w:t xml:space="preserve"> </w:t>
      </w:r>
      <w:r>
        <w:t>труда</w:t>
      </w:r>
      <w:r>
        <w:rPr>
          <w:spacing w:val="-8"/>
        </w:rPr>
        <w:t xml:space="preserve"> </w:t>
      </w:r>
      <w:r>
        <w:t>в</w:t>
      </w:r>
      <w:r>
        <w:rPr>
          <w:spacing w:val="-10"/>
        </w:rPr>
        <w:t xml:space="preserve"> </w:t>
      </w:r>
      <w:r>
        <w:t>областях</w:t>
      </w:r>
      <w:r>
        <w:rPr>
          <w:spacing w:val="-7"/>
        </w:rPr>
        <w:t xml:space="preserve"> </w:t>
      </w:r>
      <w:r>
        <w:t>их</w:t>
      </w:r>
      <w:r>
        <w:rPr>
          <w:spacing w:val="-10"/>
        </w:rPr>
        <w:t xml:space="preserve"> </w:t>
      </w:r>
      <w:r>
        <w:t>деятельности;</w:t>
      </w:r>
      <w:r>
        <w:rPr>
          <w:spacing w:val="-9"/>
        </w:rPr>
        <w:t xml:space="preserve"> </w:t>
      </w:r>
      <w:r>
        <w:t>разработ- ки и реализации федеральных отраслевых и региональных программ улучшения условий и охраны</w:t>
      </w:r>
      <w:r>
        <w:rPr>
          <w:spacing w:val="-10"/>
        </w:rPr>
        <w:t xml:space="preserve"> </w:t>
      </w:r>
      <w:r>
        <w:t>труда;</w:t>
      </w:r>
      <w:r>
        <w:rPr>
          <w:spacing w:val="-7"/>
        </w:rPr>
        <w:t xml:space="preserve"> </w:t>
      </w:r>
      <w:r>
        <w:t>содействия</w:t>
      </w:r>
      <w:r>
        <w:rPr>
          <w:spacing w:val="-10"/>
        </w:rPr>
        <w:t xml:space="preserve"> </w:t>
      </w:r>
      <w:r>
        <w:t>разработке</w:t>
      </w:r>
      <w:r>
        <w:rPr>
          <w:spacing w:val="-11"/>
        </w:rPr>
        <w:t xml:space="preserve"> </w:t>
      </w:r>
      <w:r>
        <w:t>и</w:t>
      </w:r>
      <w:r>
        <w:rPr>
          <w:spacing w:val="-7"/>
        </w:rPr>
        <w:t xml:space="preserve"> </w:t>
      </w:r>
      <w:r>
        <w:t>выполнению</w:t>
      </w:r>
      <w:r>
        <w:rPr>
          <w:spacing w:val="-9"/>
        </w:rPr>
        <w:t xml:space="preserve"> </w:t>
      </w:r>
      <w:r>
        <w:t>находящимися</w:t>
      </w:r>
      <w:r>
        <w:rPr>
          <w:spacing w:val="-8"/>
        </w:rPr>
        <w:t xml:space="preserve"> </w:t>
      </w:r>
      <w:r>
        <w:t>в</w:t>
      </w:r>
      <w:r>
        <w:rPr>
          <w:spacing w:val="-8"/>
        </w:rPr>
        <w:t xml:space="preserve"> </w:t>
      </w:r>
      <w:r>
        <w:t>сферах</w:t>
      </w:r>
      <w:r>
        <w:rPr>
          <w:spacing w:val="-8"/>
        </w:rPr>
        <w:t xml:space="preserve"> </w:t>
      </w:r>
      <w:r>
        <w:t>их</w:t>
      </w:r>
      <w:r>
        <w:rPr>
          <w:spacing w:val="-8"/>
        </w:rPr>
        <w:t xml:space="preserve"> </w:t>
      </w:r>
      <w:r>
        <w:t>ведения</w:t>
      </w:r>
      <w:r>
        <w:rPr>
          <w:spacing w:val="-10"/>
        </w:rPr>
        <w:t xml:space="preserve"> </w:t>
      </w:r>
      <w:r>
        <w:t>орга- низациями конкретных правовых, социально-экономических, лечебно-профилактических и иных мероприятий по обеспечению безопасности работников в процессе труда; предупре- ждения и устранения нарушений требований охраны труда.</w:t>
      </w:r>
    </w:p>
    <w:p w:rsidR="00FF2FE7" w:rsidRDefault="00DB7868">
      <w:pPr>
        <w:pStyle w:val="a3"/>
        <w:spacing w:before="1"/>
        <w:ind w:right="293"/>
        <w:jc w:val="both"/>
      </w:pPr>
      <w:r>
        <w:rPr>
          <w:b/>
        </w:rPr>
        <w:t xml:space="preserve">Гроза </w:t>
      </w:r>
      <w:r>
        <w:t>– атмосферное явление, при котором в кучево-дождевых облаках или между облаком</w:t>
      </w:r>
      <w:r>
        <w:rPr>
          <w:spacing w:val="40"/>
        </w:rPr>
        <w:t xml:space="preserve"> </w:t>
      </w:r>
      <w:r>
        <w:t>и земной поверхностью возникают сильные электрические разряды – молнии, сопровожда- ющиеся громом.</w:t>
      </w:r>
    </w:p>
    <w:p w:rsidR="00FF2FE7" w:rsidRDefault="00DB7868">
      <w:pPr>
        <w:pStyle w:val="a3"/>
        <w:ind w:right="289"/>
        <w:jc w:val="both"/>
      </w:pPr>
      <w:r>
        <w:rPr>
          <w:b/>
        </w:rPr>
        <w:t xml:space="preserve">Дегазация </w:t>
      </w:r>
      <w:r>
        <w:t>– комплекс мер или процесс по обезвреживанию и (или) удалению (разрушению, нейтрализации) токсичных и опасных химических веществ с поверхности объектов и мест- ности или из объёма загрязнённых веществ и объектов. Является частью специальной обра- ботки и производится с помощью специальных технических средств – приборов, комплек- тов, дегазационных машин с применением дегазирующих растворов.</w:t>
      </w:r>
    </w:p>
    <w:p w:rsidR="00FF2FE7" w:rsidRDefault="00DB7868">
      <w:pPr>
        <w:pStyle w:val="a3"/>
        <w:ind w:right="288"/>
        <w:jc w:val="both"/>
      </w:pPr>
      <w:r>
        <w:rPr>
          <w:b/>
        </w:rPr>
        <w:t xml:space="preserve">Дезактивация </w:t>
      </w:r>
      <w:r>
        <w:t>– удаление или снижение радиоактивного загрязнения с какой-либо поверх- ности или из какой-либо среды.</w:t>
      </w:r>
    </w:p>
    <w:p w:rsidR="00FF2FE7" w:rsidRDefault="00DB7868">
      <w:pPr>
        <w:pStyle w:val="a3"/>
        <w:ind w:right="290"/>
        <w:jc w:val="both"/>
      </w:pPr>
      <w:r>
        <w:rPr>
          <w:b/>
        </w:rPr>
        <w:t xml:space="preserve">Дезинсекция </w:t>
      </w:r>
      <w:r>
        <w:t>– комплекс мер по уничтожению насекомых и клещей – переносчиков инфек- ционных болезней; составная часть комплекса противоэпидемических и санитарно- гигиенических мероприятий по охране здоровья людей. Д. включает профилактические и ис- требительные меры.</w:t>
      </w:r>
    </w:p>
    <w:p w:rsidR="00FF2FE7" w:rsidRDefault="00DB7868">
      <w:pPr>
        <w:pStyle w:val="a3"/>
        <w:ind w:right="299"/>
        <w:jc w:val="both"/>
      </w:pPr>
      <w:r>
        <w:rPr>
          <w:b/>
        </w:rPr>
        <w:t xml:space="preserve">Дезинфекция </w:t>
      </w:r>
      <w:r>
        <w:t>– уничтожение возбудителей инфекционных и паразитарных болезней в окружающей среде физическими, химическими и биологическими методами и средствами.</w:t>
      </w:r>
    </w:p>
    <w:p w:rsidR="00FF2FE7" w:rsidRDefault="00DB7868">
      <w:pPr>
        <w:ind w:left="292"/>
        <w:jc w:val="both"/>
        <w:rPr>
          <w:sz w:val="24"/>
        </w:rPr>
      </w:pPr>
      <w:r>
        <w:rPr>
          <w:b/>
          <w:sz w:val="24"/>
        </w:rPr>
        <w:t>Доза</w:t>
      </w:r>
      <w:r>
        <w:rPr>
          <w:b/>
          <w:spacing w:val="-6"/>
          <w:sz w:val="24"/>
        </w:rPr>
        <w:t xml:space="preserve"> </w:t>
      </w:r>
      <w:r>
        <w:rPr>
          <w:b/>
          <w:sz w:val="24"/>
        </w:rPr>
        <w:t>излучения</w:t>
      </w:r>
      <w:r>
        <w:rPr>
          <w:b/>
          <w:spacing w:val="-3"/>
          <w:sz w:val="24"/>
        </w:rPr>
        <w:t xml:space="preserve"> </w:t>
      </w:r>
      <w:r>
        <w:rPr>
          <w:sz w:val="24"/>
        </w:rPr>
        <w:t>–</w:t>
      </w:r>
      <w:r>
        <w:rPr>
          <w:spacing w:val="-4"/>
          <w:sz w:val="24"/>
        </w:rPr>
        <w:t xml:space="preserve"> </w:t>
      </w:r>
      <w:r>
        <w:rPr>
          <w:sz w:val="24"/>
        </w:rPr>
        <w:t>количество</w:t>
      </w:r>
      <w:r>
        <w:rPr>
          <w:spacing w:val="-3"/>
          <w:sz w:val="24"/>
        </w:rPr>
        <w:t xml:space="preserve"> </w:t>
      </w:r>
      <w:r>
        <w:rPr>
          <w:sz w:val="24"/>
        </w:rPr>
        <w:t>энергии</w:t>
      </w:r>
      <w:r>
        <w:rPr>
          <w:spacing w:val="-4"/>
          <w:sz w:val="24"/>
        </w:rPr>
        <w:t xml:space="preserve"> </w:t>
      </w:r>
      <w:r>
        <w:rPr>
          <w:sz w:val="24"/>
        </w:rPr>
        <w:t>ионизирующего</w:t>
      </w:r>
      <w:r>
        <w:rPr>
          <w:spacing w:val="-3"/>
          <w:sz w:val="24"/>
        </w:rPr>
        <w:t xml:space="preserve"> </w:t>
      </w:r>
      <w:r>
        <w:rPr>
          <w:spacing w:val="-2"/>
          <w:sz w:val="24"/>
        </w:rPr>
        <w:t>излучения.</w:t>
      </w:r>
    </w:p>
    <w:p w:rsidR="00FF2FE7" w:rsidRDefault="00DB7868">
      <w:pPr>
        <w:pStyle w:val="a3"/>
        <w:ind w:right="269"/>
      </w:pPr>
      <w:r>
        <w:rPr>
          <w:b/>
          <w:spacing w:val="-2"/>
        </w:rPr>
        <w:t>Доза</w:t>
      </w:r>
      <w:r>
        <w:rPr>
          <w:b/>
          <w:spacing w:val="-7"/>
        </w:rPr>
        <w:t xml:space="preserve"> </w:t>
      </w:r>
      <w:r>
        <w:rPr>
          <w:b/>
          <w:spacing w:val="-2"/>
        </w:rPr>
        <w:t>поглощенная</w:t>
      </w:r>
      <w:r>
        <w:rPr>
          <w:b/>
          <w:spacing w:val="-6"/>
        </w:rPr>
        <w:t xml:space="preserve"> </w:t>
      </w:r>
      <w:r>
        <w:rPr>
          <w:spacing w:val="-2"/>
        </w:rPr>
        <w:t>(D)</w:t>
      </w:r>
      <w:r>
        <w:rPr>
          <w:spacing w:val="-7"/>
        </w:rPr>
        <w:t xml:space="preserve"> </w:t>
      </w:r>
      <w:r>
        <w:rPr>
          <w:spacing w:val="-2"/>
        </w:rPr>
        <w:t>–</w:t>
      </w:r>
      <w:r>
        <w:rPr>
          <w:spacing w:val="-9"/>
        </w:rPr>
        <w:t xml:space="preserve"> </w:t>
      </w:r>
      <w:r>
        <w:rPr>
          <w:spacing w:val="-2"/>
        </w:rPr>
        <w:t>величина</w:t>
      </w:r>
      <w:r>
        <w:rPr>
          <w:spacing w:val="-8"/>
        </w:rPr>
        <w:t xml:space="preserve"> </w:t>
      </w:r>
      <w:r>
        <w:rPr>
          <w:spacing w:val="-2"/>
        </w:rPr>
        <w:t>энергии</w:t>
      </w:r>
      <w:r>
        <w:rPr>
          <w:spacing w:val="-8"/>
        </w:rPr>
        <w:t xml:space="preserve"> </w:t>
      </w:r>
      <w:r>
        <w:rPr>
          <w:spacing w:val="-2"/>
        </w:rPr>
        <w:t>ионизирующего</w:t>
      </w:r>
      <w:r>
        <w:rPr>
          <w:spacing w:val="-9"/>
        </w:rPr>
        <w:t xml:space="preserve"> </w:t>
      </w:r>
      <w:r>
        <w:rPr>
          <w:spacing w:val="-2"/>
        </w:rPr>
        <w:t>излучения,</w:t>
      </w:r>
      <w:r>
        <w:rPr>
          <w:spacing w:val="-4"/>
        </w:rPr>
        <w:t xml:space="preserve"> </w:t>
      </w:r>
      <w:r>
        <w:rPr>
          <w:spacing w:val="-2"/>
        </w:rPr>
        <w:t>переданная</w:t>
      </w:r>
      <w:r>
        <w:rPr>
          <w:spacing w:val="-7"/>
        </w:rPr>
        <w:t xml:space="preserve"> </w:t>
      </w:r>
      <w:r>
        <w:rPr>
          <w:spacing w:val="-2"/>
        </w:rPr>
        <w:t xml:space="preserve">веществу. </w:t>
      </w:r>
      <w:r>
        <w:rPr>
          <w:b/>
        </w:rPr>
        <w:t xml:space="preserve">Доза эквивалентная </w:t>
      </w:r>
      <w:r>
        <w:t>(HT, R) – поглощенная доза в органе или ткани, умноженная на соот-</w:t>
      </w:r>
      <w:r>
        <w:rPr>
          <w:spacing w:val="40"/>
        </w:rPr>
        <w:t xml:space="preserve"> </w:t>
      </w:r>
      <w:r>
        <w:t>ветствующий взвешивающий коэффициент для данного вида излучения.</w:t>
      </w:r>
    </w:p>
    <w:p w:rsidR="00FF2FE7" w:rsidRDefault="00DB7868">
      <w:pPr>
        <w:pStyle w:val="a3"/>
        <w:ind w:right="291"/>
        <w:jc w:val="both"/>
      </w:pPr>
      <w:r>
        <w:rPr>
          <w:b/>
        </w:rPr>
        <w:t xml:space="preserve">Доза эффективная </w:t>
      </w:r>
      <w:r>
        <w:t>(Е) – величина, используемая как мера риска возникновения отдаленных последствий облучения всего тела человека и отдельных его органов и тканей с учетом их радиочувствительности. Она представляет сумму произведений эквивалентной дозы в орга- нах и тканях на соответствующие взвешивающие коэффициенты.</w:t>
      </w:r>
    </w:p>
    <w:p w:rsidR="00FF2FE7" w:rsidRDefault="00DB7868">
      <w:pPr>
        <w:spacing w:before="6"/>
        <w:ind w:left="292" w:right="288"/>
        <w:jc w:val="both"/>
        <w:rPr>
          <w:sz w:val="24"/>
        </w:rPr>
      </w:pPr>
      <w:r>
        <w:rPr>
          <w:b/>
          <w:sz w:val="24"/>
        </w:rPr>
        <w:t xml:space="preserve">Единая государственная система предупреждения и ликвидации чрезвычайных ситуа- ций </w:t>
      </w:r>
      <w:r>
        <w:rPr>
          <w:sz w:val="24"/>
        </w:rPr>
        <w:t>(РСЧС) – система объединяющая органы управления, силы и средства федеральных ор- ганов исполнительной власти, органов исполнительной власти субъектов РФ, органов мест- ного самоуправления и организаций, в полномочия которых входит решение вопросов по защите населения и территорий (акваторий) от чрезвычайных ситуаций.</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a3"/>
        <w:spacing w:before="66"/>
        <w:ind w:right="289"/>
        <w:jc w:val="both"/>
      </w:pPr>
      <w:r>
        <w:rPr>
          <w:b/>
        </w:rPr>
        <w:lastRenderedPageBreak/>
        <w:t xml:space="preserve">Живучесть </w:t>
      </w:r>
      <w:r>
        <w:t>– свойство объекта сохранять работоспособность в условиях внешних воздей- ствий со стороны окружающей среды, выходящих за пределы нормальных условий эксплуа- тации, на которые был рассчитан объект.</w:t>
      </w:r>
    </w:p>
    <w:p w:rsidR="00FF2FE7" w:rsidRDefault="00DB7868">
      <w:pPr>
        <w:pStyle w:val="a3"/>
        <w:spacing w:before="1"/>
        <w:ind w:right="291"/>
        <w:jc w:val="both"/>
      </w:pPr>
      <w:r>
        <w:rPr>
          <w:b/>
          <w:spacing w:val="-4"/>
        </w:rPr>
        <w:t xml:space="preserve">Жизнедеятельность </w:t>
      </w:r>
      <w:r>
        <w:rPr>
          <w:spacing w:val="-4"/>
        </w:rPr>
        <w:t xml:space="preserve">– это повседневная деятельность и отдых, способ существования человека. </w:t>
      </w:r>
      <w:r>
        <w:rPr>
          <w:b/>
        </w:rPr>
        <w:t xml:space="preserve">Заболеваемость </w:t>
      </w:r>
      <w:r>
        <w:t>– распространение болезней среди населения и его отдельных групп. Ста- тистически оценивается количеством впервые выявленных и зарегистрированных за опреде- ленный период времени на 1 000, 10 000 или 100 000 человек.</w:t>
      </w:r>
    </w:p>
    <w:p w:rsidR="00FF2FE7" w:rsidRDefault="00DB7868">
      <w:pPr>
        <w:pStyle w:val="a3"/>
        <w:ind w:right="289"/>
        <w:jc w:val="both"/>
      </w:pPr>
      <w:r>
        <w:rPr>
          <w:b/>
        </w:rPr>
        <w:t>Загрязнение</w:t>
      </w:r>
      <w:r>
        <w:rPr>
          <w:b/>
          <w:spacing w:val="-15"/>
        </w:rPr>
        <w:t xml:space="preserve"> </w:t>
      </w:r>
      <w:r>
        <w:rPr>
          <w:b/>
        </w:rPr>
        <w:t>антропогенное</w:t>
      </w:r>
      <w:r>
        <w:rPr>
          <w:b/>
          <w:spacing w:val="-15"/>
        </w:rPr>
        <w:t xml:space="preserve"> </w:t>
      </w:r>
      <w:r>
        <w:t>–</w:t>
      </w:r>
      <w:r>
        <w:rPr>
          <w:spacing w:val="-15"/>
        </w:rPr>
        <w:t xml:space="preserve"> </w:t>
      </w:r>
      <w:r>
        <w:t>1)</w:t>
      </w:r>
      <w:r>
        <w:rPr>
          <w:spacing w:val="-15"/>
        </w:rPr>
        <w:t xml:space="preserve"> </w:t>
      </w:r>
      <w:r>
        <w:t>загрязнение,</w:t>
      </w:r>
      <w:r>
        <w:rPr>
          <w:spacing w:val="-15"/>
        </w:rPr>
        <w:t xml:space="preserve"> </w:t>
      </w:r>
      <w:r>
        <w:t>возникающее</w:t>
      </w:r>
      <w:r>
        <w:rPr>
          <w:spacing w:val="-15"/>
        </w:rPr>
        <w:t xml:space="preserve"> </w:t>
      </w:r>
      <w:r>
        <w:t>в</w:t>
      </w:r>
      <w:r>
        <w:rPr>
          <w:spacing w:val="-15"/>
        </w:rPr>
        <w:t xml:space="preserve"> </w:t>
      </w:r>
      <w:r>
        <w:t>результате</w:t>
      </w:r>
      <w:r>
        <w:rPr>
          <w:spacing w:val="-15"/>
        </w:rPr>
        <w:t xml:space="preserve"> </w:t>
      </w:r>
      <w:r>
        <w:t>деятельности</w:t>
      </w:r>
      <w:r>
        <w:rPr>
          <w:spacing w:val="-15"/>
        </w:rPr>
        <w:t xml:space="preserve"> </w:t>
      </w:r>
      <w:r>
        <w:t>людей, в</w:t>
      </w:r>
      <w:r>
        <w:rPr>
          <w:spacing w:val="-9"/>
        </w:rPr>
        <w:t xml:space="preserve"> </w:t>
      </w:r>
      <w:r>
        <w:t>том</w:t>
      </w:r>
      <w:r>
        <w:rPr>
          <w:spacing w:val="-10"/>
        </w:rPr>
        <w:t xml:space="preserve"> </w:t>
      </w:r>
      <w:r>
        <w:t>числе</w:t>
      </w:r>
      <w:r>
        <w:rPr>
          <w:spacing w:val="-10"/>
        </w:rPr>
        <w:t xml:space="preserve"> </w:t>
      </w:r>
      <w:r>
        <w:t>их</w:t>
      </w:r>
      <w:r>
        <w:rPr>
          <w:spacing w:val="-8"/>
        </w:rPr>
        <w:t xml:space="preserve"> </w:t>
      </w:r>
      <w:r>
        <w:t>прямого</w:t>
      </w:r>
      <w:r>
        <w:rPr>
          <w:spacing w:val="-9"/>
        </w:rPr>
        <w:t xml:space="preserve"> </w:t>
      </w:r>
      <w:r>
        <w:t>или</w:t>
      </w:r>
      <w:r>
        <w:rPr>
          <w:spacing w:val="-8"/>
        </w:rPr>
        <w:t xml:space="preserve"> </w:t>
      </w:r>
      <w:r>
        <w:t>косвенного</w:t>
      </w:r>
      <w:r>
        <w:rPr>
          <w:spacing w:val="-9"/>
        </w:rPr>
        <w:t xml:space="preserve"> </w:t>
      </w:r>
      <w:r>
        <w:t>влияния</w:t>
      </w:r>
      <w:r>
        <w:rPr>
          <w:spacing w:val="-9"/>
        </w:rPr>
        <w:t xml:space="preserve"> </w:t>
      </w:r>
      <w:r>
        <w:t>на</w:t>
      </w:r>
      <w:r>
        <w:rPr>
          <w:spacing w:val="-10"/>
        </w:rPr>
        <w:t xml:space="preserve"> </w:t>
      </w:r>
      <w:r>
        <w:t>интенсивность</w:t>
      </w:r>
      <w:r>
        <w:rPr>
          <w:spacing w:val="-8"/>
        </w:rPr>
        <w:t xml:space="preserve"> </w:t>
      </w:r>
      <w:r>
        <w:t>природного</w:t>
      </w:r>
      <w:r>
        <w:rPr>
          <w:spacing w:val="-9"/>
        </w:rPr>
        <w:t xml:space="preserve"> </w:t>
      </w:r>
      <w:r>
        <w:t>загрязнения;</w:t>
      </w:r>
      <w:r>
        <w:rPr>
          <w:spacing w:val="-8"/>
        </w:rPr>
        <w:t xml:space="preserve"> </w:t>
      </w:r>
      <w:r>
        <w:t>2) загрязнение</w:t>
      </w:r>
      <w:r>
        <w:rPr>
          <w:spacing w:val="-15"/>
        </w:rPr>
        <w:t xml:space="preserve"> </w:t>
      </w:r>
      <w:r>
        <w:t>окружающей</w:t>
      </w:r>
      <w:r>
        <w:rPr>
          <w:spacing w:val="-15"/>
        </w:rPr>
        <w:t xml:space="preserve"> </w:t>
      </w:r>
      <w:r>
        <w:t>и</w:t>
      </w:r>
      <w:r>
        <w:rPr>
          <w:spacing w:val="-15"/>
        </w:rPr>
        <w:t xml:space="preserve"> </w:t>
      </w:r>
      <w:r>
        <w:t>природной</w:t>
      </w:r>
      <w:r>
        <w:rPr>
          <w:spacing w:val="-15"/>
        </w:rPr>
        <w:t xml:space="preserve"> </w:t>
      </w:r>
      <w:r>
        <w:t>(включая</w:t>
      </w:r>
      <w:r>
        <w:rPr>
          <w:spacing w:val="-15"/>
        </w:rPr>
        <w:t xml:space="preserve"> </w:t>
      </w:r>
      <w:r>
        <w:t>верхнюю</w:t>
      </w:r>
      <w:r>
        <w:rPr>
          <w:spacing w:val="-15"/>
        </w:rPr>
        <w:t xml:space="preserve"> </w:t>
      </w:r>
      <w:r>
        <w:t>часть</w:t>
      </w:r>
      <w:r>
        <w:rPr>
          <w:spacing w:val="-15"/>
        </w:rPr>
        <w:t xml:space="preserve"> </w:t>
      </w:r>
      <w:r>
        <w:t>земной</w:t>
      </w:r>
      <w:r>
        <w:rPr>
          <w:spacing w:val="-15"/>
        </w:rPr>
        <w:t xml:space="preserve"> </w:t>
      </w:r>
      <w:r>
        <w:t>коры)</w:t>
      </w:r>
      <w:r>
        <w:rPr>
          <w:spacing w:val="-15"/>
        </w:rPr>
        <w:t xml:space="preserve"> </w:t>
      </w:r>
      <w:r>
        <w:t>сред</w:t>
      </w:r>
      <w:r>
        <w:rPr>
          <w:spacing w:val="-15"/>
        </w:rPr>
        <w:t xml:space="preserve"> </w:t>
      </w:r>
      <w:r>
        <w:t>в</w:t>
      </w:r>
      <w:r>
        <w:rPr>
          <w:spacing w:val="-15"/>
        </w:rPr>
        <w:t xml:space="preserve"> </w:t>
      </w:r>
      <w:r>
        <w:t xml:space="preserve">результа- те прямого или опосредованного влияния хозяйственной деятельности на состав и интенсив- ность природного загрязнения при воздействиях антропогенных и техногенных факторов </w:t>
      </w:r>
      <w:r>
        <w:rPr>
          <w:spacing w:val="-2"/>
        </w:rPr>
        <w:t xml:space="preserve">(промышленное, сельскохозяйственное и другие производства, объекты коммунального хозяй- </w:t>
      </w:r>
      <w:r>
        <w:t>ства,</w:t>
      </w:r>
      <w:r>
        <w:rPr>
          <w:spacing w:val="-5"/>
        </w:rPr>
        <w:t xml:space="preserve"> </w:t>
      </w:r>
      <w:r>
        <w:t>транспорт,</w:t>
      </w:r>
      <w:r>
        <w:rPr>
          <w:spacing w:val="-5"/>
        </w:rPr>
        <w:t xml:space="preserve"> </w:t>
      </w:r>
      <w:r>
        <w:t>геологоразведочные</w:t>
      </w:r>
      <w:r>
        <w:rPr>
          <w:spacing w:val="-7"/>
        </w:rPr>
        <w:t xml:space="preserve"> </w:t>
      </w:r>
      <w:r>
        <w:t>работы,</w:t>
      </w:r>
      <w:r>
        <w:rPr>
          <w:spacing w:val="-5"/>
        </w:rPr>
        <w:t xml:space="preserve"> </w:t>
      </w:r>
      <w:r>
        <w:t>добыча</w:t>
      </w:r>
      <w:r>
        <w:rPr>
          <w:spacing w:val="-4"/>
        </w:rPr>
        <w:t xml:space="preserve"> </w:t>
      </w:r>
      <w:r>
        <w:t>полезных</w:t>
      </w:r>
      <w:r>
        <w:rPr>
          <w:spacing w:val="-3"/>
        </w:rPr>
        <w:t xml:space="preserve"> </w:t>
      </w:r>
      <w:r>
        <w:t>ископаемых</w:t>
      </w:r>
      <w:r>
        <w:rPr>
          <w:spacing w:val="-3"/>
        </w:rPr>
        <w:t xml:space="preserve"> </w:t>
      </w:r>
      <w:r>
        <w:t>и</w:t>
      </w:r>
      <w:r>
        <w:rPr>
          <w:spacing w:val="-4"/>
        </w:rPr>
        <w:t xml:space="preserve"> </w:t>
      </w:r>
      <w:r>
        <w:t>др.).</w:t>
      </w:r>
    </w:p>
    <w:p w:rsidR="00FF2FE7" w:rsidRDefault="00DB7868">
      <w:pPr>
        <w:pStyle w:val="a3"/>
        <w:ind w:right="290"/>
        <w:jc w:val="both"/>
      </w:pPr>
      <w:r>
        <w:rPr>
          <w:b/>
        </w:rPr>
        <w:t xml:space="preserve">Загрязнение радиоактивное </w:t>
      </w:r>
      <w:r>
        <w:t>– присутствие радиоактивных веществ на поверхности, внутри материала, в воздухе, в теле человека или в другом месте в количестве, превышающем уров- ни, установленные Нормами и Правилами.</w:t>
      </w:r>
    </w:p>
    <w:p w:rsidR="00FF2FE7" w:rsidRDefault="00DB7868">
      <w:pPr>
        <w:pStyle w:val="a3"/>
        <w:ind w:right="290"/>
        <w:jc w:val="both"/>
      </w:pPr>
      <w:r>
        <w:rPr>
          <w:b/>
        </w:rPr>
        <w:t xml:space="preserve">Зажор </w:t>
      </w:r>
      <w:r>
        <w:t xml:space="preserve">– скопление шуги с включением мелкобитого льда в русле реки, вызывающее стесне- ние водного сечения и связанный с этим подъём уровня воды. Выделяют четыре стадии об- </w:t>
      </w:r>
      <w:r>
        <w:rPr>
          <w:spacing w:val="-2"/>
        </w:rPr>
        <w:t>разования.</w:t>
      </w:r>
    </w:p>
    <w:p w:rsidR="00FF2FE7" w:rsidRDefault="00DB7868">
      <w:pPr>
        <w:pStyle w:val="a3"/>
        <w:spacing w:before="1"/>
        <w:ind w:right="286"/>
        <w:jc w:val="both"/>
      </w:pPr>
      <w:r>
        <w:rPr>
          <w:b/>
        </w:rPr>
        <w:t xml:space="preserve">Заражение </w:t>
      </w:r>
      <w:r>
        <w:t>(социальный феномен) – социально-психологический механизм передачи психи- ческого настроя другим людям от одного человека или группы людей, эмоционального воз- действия в условиях непосредственного контакта и включения личности в определенные психические состояния.</w:t>
      </w:r>
    </w:p>
    <w:p w:rsidR="00FF2FE7" w:rsidRDefault="00DB7868">
      <w:pPr>
        <w:pStyle w:val="a3"/>
        <w:ind w:right="293"/>
        <w:jc w:val="both"/>
      </w:pPr>
      <w:r>
        <w:rPr>
          <w:b/>
        </w:rPr>
        <w:t xml:space="preserve">Затор </w:t>
      </w:r>
      <w:r>
        <w:t>– скопление льдин в русле реки во время ледохода, вызывающее стеснение водного течения и связанный с этим подъём уровня воды.</w:t>
      </w:r>
    </w:p>
    <w:p w:rsidR="00FF2FE7" w:rsidRDefault="00DB7868">
      <w:pPr>
        <w:pStyle w:val="a3"/>
        <w:ind w:right="288"/>
        <w:jc w:val="both"/>
      </w:pPr>
      <w:r>
        <w:rPr>
          <w:b/>
        </w:rPr>
        <w:t xml:space="preserve">Защищенность </w:t>
      </w:r>
      <w:r>
        <w:t>– приобретенное свойство объекта, повышающее его живучесть за счет про- ведения заблаговременных мероприятий по</w:t>
      </w:r>
      <w:r>
        <w:rPr>
          <w:spacing w:val="-1"/>
        </w:rPr>
        <w:t xml:space="preserve"> </w:t>
      </w:r>
      <w:r>
        <w:t>инженерной и другим видам защиты самого объ- екта, а также населения и территорий.</w:t>
      </w:r>
    </w:p>
    <w:p w:rsidR="00FF2FE7" w:rsidRDefault="00DB7868">
      <w:pPr>
        <w:pStyle w:val="a3"/>
        <w:ind w:right="289"/>
        <w:jc w:val="both"/>
        <w:rPr>
          <w:b/>
          <w:i/>
        </w:rPr>
      </w:pPr>
      <w:r>
        <w:rPr>
          <w:b/>
        </w:rPr>
        <w:t xml:space="preserve">Здоровье населения </w:t>
      </w:r>
      <w:r>
        <w:t>– 1) состояние, противоположное болезни и обозначающее полноту жизненных проявлений человека; 2) состояние полного физического, духовного и социаль- ного благополучия, а не только отсутствие болезни или физических дефектов (из Устава Всемирной организации здравоохранения); 3) естественное состояние организма, характери- зующееся его уравновешенностью с окружающей средой и отсутствием каких-либо болез- ненных изменений; 4) состояние оптимальной жизнедеятельности субъекта (личности и со- циальной общности), наличие предпосылок и условий его всесторонней и долговременной активности в сферах социальной практики; 5) количественно-качественная характеристика состояния жизнедеятельности человека или социальной общности</w:t>
      </w:r>
      <w:r>
        <w:rPr>
          <w:b/>
          <w:i/>
        </w:rPr>
        <w:t>.</w:t>
      </w:r>
    </w:p>
    <w:p w:rsidR="00FF2FE7" w:rsidRDefault="00DB7868">
      <w:pPr>
        <w:pStyle w:val="a3"/>
        <w:ind w:right="289"/>
        <w:jc w:val="both"/>
      </w:pPr>
      <w:r>
        <w:rPr>
          <w:b/>
        </w:rPr>
        <w:t xml:space="preserve">Землетрясение </w:t>
      </w:r>
      <w:r>
        <w:t>– подземные толчки и колебания земной поверхности, возникающие в ре- зультате внезапных смещений и разрывов в земной коре или верхней части мантии Земли и передающиеся на большие расстояния в виде упругих колебаний.</w:t>
      </w:r>
    </w:p>
    <w:p w:rsidR="00FF2FE7" w:rsidRDefault="00DB7868">
      <w:pPr>
        <w:pStyle w:val="a3"/>
        <w:ind w:right="293"/>
        <w:jc w:val="both"/>
      </w:pPr>
      <w:r>
        <w:rPr>
          <w:b/>
        </w:rPr>
        <w:t xml:space="preserve">Злоупотребление доверием </w:t>
      </w:r>
      <w:r>
        <w:t>– это использование доверительного отношения во вред дове- ряющему (собственнику), что приводит к хищению имущества у собственника.</w:t>
      </w:r>
    </w:p>
    <w:p w:rsidR="00FF2FE7" w:rsidRDefault="00DB7868">
      <w:pPr>
        <w:pStyle w:val="a3"/>
        <w:spacing w:before="1"/>
        <w:ind w:right="286"/>
        <w:jc w:val="both"/>
      </w:pPr>
      <w:r>
        <w:rPr>
          <w:b/>
          <w:spacing w:val="-2"/>
        </w:rPr>
        <w:t>Зона</w:t>
      </w:r>
      <w:r>
        <w:rPr>
          <w:b/>
          <w:spacing w:val="-10"/>
        </w:rPr>
        <w:t xml:space="preserve"> </w:t>
      </w:r>
      <w:r>
        <w:rPr>
          <w:b/>
          <w:spacing w:val="-2"/>
        </w:rPr>
        <w:t>«задымления»</w:t>
      </w:r>
      <w:r>
        <w:rPr>
          <w:b/>
          <w:spacing w:val="-9"/>
        </w:rPr>
        <w:t xml:space="preserve"> </w:t>
      </w:r>
      <w:r>
        <w:rPr>
          <w:spacing w:val="-2"/>
        </w:rPr>
        <w:t>–</w:t>
      </w:r>
      <w:r>
        <w:rPr>
          <w:spacing w:val="-10"/>
        </w:rPr>
        <w:t xml:space="preserve"> </w:t>
      </w:r>
      <w:r>
        <w:rPr>
          <w:spacing w:val="-2"/>
        </w:rPr>
        <w:t>зона</w:t>
      </w:r>
      <w:r>
        <w:rPr>
          <w:spacing w:val="-11"/>
        </w:rPr>
        <w:t xml:space="preserve"> </w:t>
      </w:r>
      <w:r>
        <w:rPr>
          <w:spacing w:val="-2"/>
        </w:rPr>
        <w:t>с</w:t>
      </w:r>
      <w:r>
        <w:rPr>
          <w:spacing w:val="-9"/>
        </w:rPr>
        <w:t xml:space="preserve"> </w:t>
      </w:r>
      <w:r>
        <w:rPr>
          <w:spacing w:val="-2"/>
        </w:rPr>
        <w:t>максимальным</w:t>
      </w:r>
      <w:r>
        <w:rPr>
          <w:spacing w:val="-9"/>
        </w:rPr>
        <w:t xml:space="preserve"> </w:t>
      </w:r>
      <w:r>
        <w:rPr>
          <w:spacing w:val="-2"/>
        </w:rPr>
        <w:t>содержанием</w:t>
      </w:r>
      <w:r>
        <w:rPr>
          <w:spacing w:val="-9"/>
        </w:rPr>
        <w:t xml:space="preserve"> </w:t>
      </w:r>
      <w:r>
        <w:rPr>
          <w:spacing w:val="-2"/>
        </w:rPr>
        <w:t>вредных</w:t>
      </w:r>
      <w:r>
        <w:rPr>
          <w:spacing w:val="-9"/>
        </w:rPr>
        <w:t xml:space="preserve"> </w:t>
      </w:r>
      <w:r>
        <w:rPr>
          <w:spacing w:val="-2"/>
        </w:rPr>
        <w:t>веществ;</w:t>
      </w:r>
      <w:r>
        <w:rPr>
          <w:spacing w:val="-9"/>
        </w:rPr>
        <w:t xml:space="preserve"> </w:t>
      </w:r>
      <w:r>
        <w:rPr>
          <w:spacing w:val="-2"/>
        </w:rPr>
        <w:t>является</w:t>
      </w:r>
      <w:r>
        <w:rPr>
          <w:spacing w:val="-10"/>
        </w:rPr>
        <w:t xml:space="preserve"> </w:t>
      </w:r>
      <w:r>
        <w:rPr>
          <w:spacing w:val="-2"/>
        </w:rPr>
        <w:t>наиболее опасной</w:t>
      </w:r>
      <w:r>
        <w:rPr>
          <w:spacing w:val="-15"/>
        </w:rPr>
        <w:t xml:space="preserve"> </w:t>
      </w:r>
      <w:r>
        <w:rPr>
          <w:spacing w:val="-2"/>
        </w:rPr>
        <w:t>для</w:t>
      </w:r>
      <w:r>
        <w:rPr>
          <w:spacing w:val="-13"/>
        </w:rPr>
        <w:t xml:space="preserve"> </w:t>
      </w:r>
      <w:r>
        <w:rPr>
          <w:spacing w:val="-2"/>
        </w:rPr>
        <w:t>населения</w:t>
      </w:r>
      <w:r>
        <w:rPr>
          <w:spacing w:val="-13"/>
        </w:rPr>
        <w:t xml:space="preserve"> </w:t>
      </w:r>
      <w:r>
        <w:rPr>
          <w:spacing w:val="-2"/>
        </w:rPr>
        <w:t>и</w:t>
      </w:r>
      <w:r>
        <w:rPr>
          <w:spacing w:val="-13"/>
        </w:rPr>
        <w:t xml:space="preserve"> </w:t>
      </w:r>
      <w:r>
        <w:rPr>
          <w:spacing w:val="-2"/>
        </w:rPr>
        <w:t>должна</w:t>
      </w:r>
      <w:r>
        <w:rPr>
          <w:spacing w:val="-13"/>
        </w:rPr>
        <w:t xml:space="preserve"> </w:t>
      </w:r>
      <w:r>
        <w:rPr>
          <w:spacing w:val="-2"/>
        </w:rPr>
        <w:t>быть</w:t>
      </w:r>
      <w:r>
        <w:rPr>
          <w:spacing w:val="-13"/>
        </w:rPr>
        <w:t xml:space="preserve"> </w:t>
      </w:r>
      <w:r>
        <w:rPr>
          <w:spacing w:val="-2"/>
        </w:rPr>
        <w:t>исключена</w:t>
      </w:r>
      <w:r>
        <w:rPr>
          <w:spacing w:val="-13"/>
        </w:rPr>
        <w:t xml:space="preserve"> </w:t>
      </w:r>
      <w:r>
        <w:rPr>
          <w:spacing w:val="-2"/>
        </w:rPr>
        <w:t>из</w:t>
      </w:r>
      <w:r>
        <w:rPr>
          <w:spacing w:val="-13"/>
        </w:rPr>
        <w:t xml:space="preserve"> </w:t>
      </w:r>
      <w:r>
        <w:rPr>
          <w:spacing w:val="-2"/>
        </w:rPr>
        <w:t>селитебной</w:t>
      </w:r>
      <w:r>
        <w:rPr>
          <w:spacing w:val="-13"/>
        </w:rPr>
        <w:t xml:space="preserve"> </w:t>
      </w:r>
      <w:r>
        <w:rPr>
          <w:spacing w:val="-2"/>
        </w:rPr>
        <w:t>застройки.</w:t>
      </w:r>
      <w:r>
        <w:rPr>
          <w:spacing w:val="-13"/>
        </w:rPr>
        <w:t xml:space="preserve"> </w:t>
      </w:r>
      <w:r>
        <w:rPr>
          <w:spacing w:val="-2"/>
        </w:rPr>
        <w:t>Размеры</w:t>
      </w:r>
      <w:r>
        <w:rPr>
          <w:spacing w:val="-13"/>
        </w:rPr>
        <w:t xml:space="preserve"> </w:t>
      </w:r>
      <w:r>
        <w:rPr>
          <w:spacing w:val="-2"/>
        </w:rPr>
        <w:t>этой</w:t>
      </w:r>
      <w:r>
        <w:rPr>
          <w:spacing w:val="-13"/>
        </w:rPr>
        <w:t xml:space="preserve"> </w:t>
      </w:r>
      <w:r>
        <w:rPr>
          <w:spacing w:val="-2"/>
        </w:rPr>
        <w:t>зоны</w:t>
      </w:r>
      <w:r>
        <w:rPr>
          <w:spacing w:val="-13"/>
        </w:rPr>
        <w:t xml:space="preserve"> </w:t>
      </w:r>
      <w:r>
        <w:rPr>
          <w:spacing w:val="-2"/>
        </w:rPr>
        <w:t>в зависимости</w:t>
      </w:r>
      <w:r>
        <w:rPr>
          <w:spacing w:val="-6"/>
        </w:rPr>
        <w:t xml:space="preserve"> </w:t>
      </w:r>
      <w:r>
        <w:rPr>
          <w:spacing w:val="-2"/>
        </w:rPr>
        <w:t>от</w:t>
      </w:r>
      <w:r>
        <w:rPr>
          <w:spacing w:val="-6"/>
        </w:rPr>
        <w:t xml:space="preserve"> </w:t>
      </w:r>
      <w:r>
        <w:rPr>
          <w:spacing w:val="-2"/>
        </w:rPr>
        <w:t>метеорологических условий</w:t>
      </w:r>
      <w:r>
        <w:rPr>
          <w:spacing w:val="-6"/>
        </w:rPr>
        <w:t xml:space="preserve"> </w:t>
      </w:r>
      <w:r>
        <w:rPr>
          <w:spacing w:val="-2"/>
        </w:rPr>
        <w:t>находятся</w:t>
      </w:r>
      <w:r>
        <w:rPr>
          <w:spacing w:val="-7"/>
        </w:rPr>
        <w:t xml:space="preserve"> </w:t>
      </w:r>
      <w:r>
        <w:rPr>
          <w:spacing w:val="-2"/>
        </w:rPr>
        <w:t>в</w:t>
      </w:r>
      <w:r>
        <w:rPr>
          <w:spacing w:val="-10"/>
        </w:rPr>
        <w:t xml:space="preserve"> </w:t>
      </w:r>
      <w:r>
        <w:rPr>
          <w:spacing w:val="-2"/>
        </w:rPr>
        <w:t>пределах</w:t>
      </w:r>
      <w:r>
        <w:rPr>
          <w:spacing w:val="-7"/>
        </w:rPr>
        <w:t xml:space="preserve"> </w:t>
      </w:r>
      <w:r>
        <w:rPr>
          <w:spacing w:val="-2"/>
        </w:rPr>
        <w:t>10-49</w:t>
      </w:r>
      <w:r>
        <w:rPr>
          <w:spacing w:val="-7"/>
        </w:rPr>
        <w:t xml:space="preserve"> </w:t>
      </w:r>
      <w:r>
        <w:rPr>
          <w:spacing w:val="-2"/>
        </w:rPr>
        <w:t>высот</w:t>
      </w:r>
      <w:r>
        <w:rPr>
          <w:spacing w:val="-6"/>
        </w:rPr>
        <w:t xml:space="preserve"> </w:t>
      </w:r>
      <w:r>
        <w:rPr>
          <w:spacing w:val="-2"/>
        </w:rPr>
        <w:t>трубы.</w:t>
      </w:r>
    </w:p>
    <w:p w:rsidR="00FF2FE7" w:rsidRDefault="00DB7868">
      <w:pPr>
        <w:ind w:left="292" w:right="293"/>
        <w:jc w:val="both"/>
        <w:rPr>
          <w:sz w:val="24"/>
        </w:rPr>
      </w:pPr>
      <w:r>
        <w:rPr>
          <w:b/>
          <w:sz w:val="24"/>
        </w:rPr>
        <w:t>Зона «переброса факела выбросов</w:t>
      </w:r>
      <w:r>
        <w:rPr>
          <w:sz w:val="24"/>
        </w:rPr>
        <w:t>» – зона характеризующаяся относительно невысоким содержанием вредных веществ в приземном слое атмосферы.</w:t>
      </w:r>
    </w:p>
    <w:p w:rsidR="00FF2FE7" w:rsidRDefault="00DB7868">
      <w:pPr>
        <w:pStyle w:val="a3"/>
        <w:ind w:right="297"/>
        <w:jc w:val="both"/>
      </w:pPr>
      <w:r>
        <w:rPr>
          <w:b/>
        </w:rPr>
        <w:t xml:space="preserve">Зона затопления </w:t>
      </w:r>
      <w:r>
        <w:t>– территория, покрываемая водой в результате превышения притока воды по сравнению с пропускной способностью русла.</w:t>
      </w:r>
    </w:p>
    <w:p w:rsidR="00FF2FE7" w:rsidRDefault="00DB7868">
      <w:pPr>
        <w:ind w:left="292" w:right="293"/>
        <w:jc w:val="both"/>
        <w:rPr>
          <w:sz w:val="24"/>
        </w:rPr>
      </w:pPr>
      <w:r>
        <w:rPr>
          <w:b/>
          <w:sz w:val="24"/>
        </w:rPr>
        <w:t xml:space="preserve">Зона напряженной экологической ситуации </w:t>
      </w:r>
      <w:r>
        <w:rPr>
          <w:sz w:val="24"/>
        </w:rPr>
        <w:t>(экологически проблемная зона) – ареал, в пределах которого наблюдается переход состояния природы от кризисного к критическому,</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a3"/>
        <w:spacing w:before="66"/>
        <w:ind w:right="286"/>
        <w:jc w:val="both"/>
      </w:pPr>
      <w:r>
        <w:lastRenderedPageBreak/>
        <w:t>и территория, где отдельные показатели здоровья населения (заболеваемость детей, взрос- лых, чисто психологических отклонений и т. п.) достоверно выше нормы, существующей в аналогичных местах страны, не подвергающихся выраженному антропогенному воздей- ствию данного типа.</w:t>
      </w:r>
    </w:p>
    <w:p w:rsidR="00FF2FE7" w:rsidRDefault="00DB7868">
      <w:pPr>
        <w:pStyle w:val="a3"/>
        <w:spacing w:before="1"/>
        <w:ind w:right="294"/>
        <w:jc w:val="both"/>
      </w:pPr>
      <w:r>
        <w:rPr>
          <w:b/>
        </w:rPr>
        <w:t xml:space="preserve">Зона подтопления </w:t>
      </w:r>
      <w:r>
        <w:t>– территория, в пределах которой повышается уровень подземных вод в результате их подпора водохранилищем или иным гидротехническим</w:t>
      </w:r>
      <w:r>
        <w:rPr>
          <w:spacing w:val="-2"/>
        </w:rPr>
        <w:t xml:space="preserve"> </w:t>
      </w:r>
      <w:r>
        <w:t>сооружением, часто до такой степени, что создаются помехи для строительства, транспорта, сельского хозяйства и нередко нарушаются структура и состав природных биоценозов.</w:t>
      </w:r>
    </w:p>
    <w:p w:rsidR="00FF2FE7" w:rsidRDefault="00DB7868">
      <w:pPr>
        <w:ind w:left="292" w:right="288"/>
        <w:jc w:val="both"/>
        <w:rPr>
          <w:sz w:val="24"/>
        </w:rPr>
      </w:pPr>
      <w:r>
        <w:rPr>
          <w:b/>
          <w:sz w:val="24"/>
        </w:rPr>
        <w:t xml:space="preserve">Зона постепенного снижения уровня загрязнения </w:t>
      </w:r>
      <w:r>
        <w:rPr>
          <w:sz w:val="24"/>
        </w:rPr>
        <w:t>– зона, удаленная от источника про- мышленного загрязнения.</w:t>
      </w:r>
    </w:p>
    <w:p w:rsidR="00FF2FE7" w:rsidRDefault="00DB7868">
      <w:pPr>
        <w:pStyle w:val="a3"/>
        <w:ind w:right="293"/>
        <w:jc w:val="both"/>
      </w:pPr>
      <w:r>
        <w:rPr>
          <w:b/>
        </w:rPr>
        <w:t xml:space="preserve">Зона радиационной аварии </w:t>
      </w:r>
      <w:r>
        <w:t>– территория, где уровни облучения населения или персонала, обусловленные аварией, могут превысить пределы доз, установленные для нормальной экс- плуатации техногенных источников ионизирующего излучения.</w:t>
      </w:r>
    </w:p>
    <w:p w:rsidR="00FF2FE7" w:rsidRDefault="00DB7868">
      <w:pPr>
        <w:pStyle w:val="a3"/>
      </w:pPr>
      <w:r>
        <w:rPr>
          <w:b/>
        </w:rPr>
        <w:t xml:space="preserve">Зона экологического бедствия </w:t>
      </w:r>
      <w:r>
        <w:t>– часть территории Российской Федерации, на которой про- изошли</w:t>
      </w:r>
      <w:r>
        <w:rPr>
          <w:spacing w:val="-10"/>
        </w:rPr>
        <w:t xml:space="preserve"> </w:t>
      </w:r>
      <w:r>
        <w:t>необратимые</w:t>
      </w:r>
      <w:r>
        <w:rPr>
          <w:spacing w:val="-12"/>
        </w:rPr>
        <w:t xml:space="preserve"> </w:t>
      </w:r>
      <w:r>
        <w:t>изменения</w:t>
      </w:r>
      <w:r>
        <w:rPr>
          <w:spacing w:val="-11"/>
        </w:rPr>
        <w:t xml:space="preserve"> </w:t>
      </w:r>
      <w:r>
        <w:t>окружающей</w:t>
      </w:r>
      <w:r>
        <w:rPr>
          <w:spacing w:val="-8"/>
        </w:rPr>
        <w:t xml:space="preserve"> </w:t>
      </w:r>
      <w:r>
        <w:t>среды,</w:t>
      </w:r>
      <w:r>
        <w:rPr>
          <w:spacing w:val="-11"/>
        </w:rPr>
        <w:t xml:space="preserve"> </w:t>
      </w:r>
      <w:r>
        <w:t>повлекшие</w:t>
      </w:r>
      <w:r>
        <w:rPr>
          <w:spacing w:val="-11"/>
        </w:rPr>
        <w:t xml:space="preserve"> </w:t>
      </w:r>
      <w:r>
        <w:t>за</w:t>
      </w:r>
      <w:r>
        <w:rPr>
          <w:spacing w:val="-10"/>
        </w:rPr>
        <w:t xml:space="preserve"> </w:t>
      </w:r>
      <w:r>
        <w:t>собой</w:t>
      </w:r>
      <w:r>
        <w:rPr>
          <w:spacing w:val="-10"/>
        </w:rPr>
        <w:t xml:space="preserve"> </w:t>
      </w:r>
      <w:r>
        <w:t>существенное</w:t>
      </w:r>
      <w:r>
        <w:rPr>
          <w:spacing w:val="-8"/>
        </w:rPr>
        <w:t xml:space="preserve"> </w:t>
      </w:r>
      <w:r>
        <w:t>ухуд- шение</w:t>
      </w:r>
      <w:r>
        <w:rPr>
          <w:spacing w:val="-9"/>
        </w:rPr>
        <w:t xml:space="preserve"> </w:t>
      </w:r>
      <w:r>
        <w:t>здоровья</w:t>
      </w:r>
      <w:r>
        <w:rPr>
          <w:spacing w:val="-6"/>
        </w:rPr>
        <w:t xml:space="preserve"> </w:t>
      </w:r>
      <w:r>
        <w:t>населения,</w:t>
      </w:r>
      <w:r>
        <w:rPr>
          <w:spacing w:val="-8"/>
        </w:rPr>
        <w:t xml:space="preserve"> </w:t>
      </w:r>
      <w:r>
        <w:t>разрушение</w:t>
      </w:r>
      <w:r>
        <w:rPr>
          <w:spacing w:val="-9"/>
        </w:rPr>
        <w:t xml:space="preserve"> </w:t>
      </w:r>
      <w:r>
        <w:t>естественных</w:t>
      </w:r>
      <w:r>
        <w:rPr>
          <w:spacing w:val="-6"/>
        </w:rPr>
        <w:t xml:space="preserve"> </w:t>
      </w:r>
      <w:r>
        <w:t>экосистем,</w:t>
      </w:r>
      <w:r>
        <w:rPr>
          <w:spacing w:val="-8"/>
        </w:rPr>
        <w:t xml:space="preserve"> </w:t>
      </w:r>
      <w:r>
        <w:t>деградацию</w:t>
      </w:r>
      <w:r>
        <w:rPr>
          <w:spacing w:val="-8"/>
        </w:rPr>
        <w:t xml:space="preserve"> </w:t>
      </w:r>
      <w:r>
        <w:t>флоры</w:t>
      </w:r>
      <w:r>
        <w:rPr>
          <w:spacing w:val="-9"/>
        </w:rPr>
        <w:t xml:space="preserve"> </w:t>
      </w:r>
      <w:r>
        <w:t>и</w:t>
      </w:r>
      <w:r>
        <w:rPr>
          <w:spacing w:val="-7"/>
        </w:rPr>
        <w:t xml:space="preserve"> </w:t>
      </w:r>
      <w:r>
        <w:t xml:space="preserve">фауны. </w:t>
      </w:r>
      <w:r>
        <w:rPr>
          <w:b/>
        </w:rPr>
        <w:t>Зона</w:t>
      </w:r>
      <w:r>
        <w:rPr>
          <w:b/>
          <w:spacing w:val="40"/>
        </w:rPr>
        <w:t xml:space="preserve"> </w:t>
      </w:r>
      <w:r>
        <w:rPr>
          <w:b/>
        </w:rPr>
        <w:t>экологической</w:t>
      </w:r>
      <w:r>
        <w:rPr>
          <w:b/>
          <w:spacing w:val="40"/>
        </w:rPr>
        <w:t xml:space="preserve"> </w:t>
      </w:r>
      <w:r>
        <w:rPr>
          <w:b/>
        </w:rPr>
        <w:t>катастрофы</w:t>
      </w:r>
      <w:r>
        <w:rPr>
          <w:b/>
          <w:spacing w:val="40"/>
        </w:rPr>
        <w:t xml:space="preserve"> </w:t>
      </w:r>
      <w:r>
        <w:t>–</w:t>
      </w:r>
      <w:r>
        <w:rPr>
          <w:spacing w:val="40"/>
        </w:rPr>
        <w:t xml:space="preserve"> </w:t>
      </w:r>
      <w:r>
        <w:t>территория,</w:t>
      </w:r>
      <w:r>
        <w:rPr>
          <w:spacing w:val="40"/>
        </w:rPr>
        <w:t xml:space="preserve"> </w:t>
      </w:r>
      <w:r>
        <w:t>подвергшаяся</w:t>
      </w:r>
      <w:r>
        <w:rPr>
          <w:spacing w:val="40"/>
        </w:rPr>
        <w:t xml:space="preserve"> </w:t>
      </w:r>
      <w:r>
        <w:t>экологическому</w:t>
      </w:r>
      <w:r>
        <w:rPr>
          <w:spacing w:val="40"/>
        </w:rPr>
        <w:t xml:space="preserve"> </w:t>
      </w:r>
      <w:r>
        <w:t>бедствию вследствие</w:t>
      </w:r>
      <w:r>
        <w:rPr>
          <w:spacing w:val="30"/>
        </w:rPr>
        <w:t xml:space="preserve"> </w:t>
      </w:r>
      <w:r>
        <w:t>воздействия</w:t>
      </w:r>
      <w:r>
        <w:rPr>
          <w:spacing w:val="31"/>
        </w:rPr>
        <w:t xml:space="preserve"> </w:t>
      </w:r>
      <w:r>
        <w:t>разрушительных</w:t>
      </w:r>
      <w:r>
        <w:rPr>
          <w:spacing w:val="32"/>
        </w:rPr>
        <w:t xml:space="preserve"> </w:t>
      </w:r>
      <w:r>
        <w:t>природных</w:t>
      </w:r>
      <w:r>
        <w:rPr>
          <w:spacing w:val="31"/>
        </w:rPr>
        <w:t xml:space="preserve"> </w:t>
      </w:r>
      <w:r>
        <w:t>сил</w:t>
      </w:r>
      <w:r>
        <w:rPr>
          <w:spacing w:val="31"/>
        </w:rPr>
        <w:t xml:space="preserve"> </w:t>
      </w:r>
      <w:r>
        <w:t>или</w:t>
      </w:r>
      <w:r>
        <w:rPr>
          <w:spacing w:val="32"/>
        </w:rPr>
        <w:t xml:space="preserve"> </w:t>
      </w:r>
      <w:r>
        <w:t>крупнейшего</w:t>
      </w:r>
      <w:r>
        <w:rPr>
          <w:spacing w:val="32"/>
        </w:rPr>
        <w:t xml:space="preserve"> </w:t>
      </w:r>
      <w:r>
        <w:t>антропогенного воздействия, повлекших за собой преждевременную гибель (в том числе смерть от болезни), массовые заболевания людей, появления зон резкого обострения нужд населения в основных средствах существования, массовые наводнения, землетрясения.</w:t>
      </w:r>
    </w:p>
    <w:p w:rsidR="00FF2FE7" w:rsidRDefault="00DB7868">
      <w:pPr>
        <w:pStyle w:val="a3"/>
        <w:spacing w:before="1"/>
        <w:ind w:right="286"/>
        <w:jc w:val="both"/>
      </w:pPr>
      <w:r>
        <w:rPr>
          <w:b/>
        </w:rPr>
        <w:t xml:space="preserve">Зоонозные инфекции </w:t>
      </w:r>
      <w:r>
        <w:t>(от древнегреч. «zoon» – животное, «nosos» – болезнь) – группа ин- фекционных или паразитарных заболеваний, возникающих при попадании в организм чело- века патогенного возбудителя от больного животного.</w:t>
      </w:r>
    </w:p>
    <w:p w:rsidR="00FF2FE7" w:rsidRDefault="00DB7868">
      <w:pPr>
        <w:pStyle w:val="a3"/>
        <w:ind w:right="286"/>
        <w:jc w:val="both"/>
      </w:pPr>
      <w:r>
        <w:rPr>
          <w:b/>
        </w:rPr>
        <w:t xml:space="preserve">Идентификация опасности </w:t>
      </w:r>
      <w:r>
        <w:t>– процесс распознавания образа опасности, установления воз- можных причин, пространственных и временных координат, вероятности проявления, вели- чины и последствий опасности.</w:t>
      </w:r>
    </w:p>
    <w:p w:rsidR="00FF2FE7" w:rsidRDefault="00DB7868">
      <w:pPr>
        <w:pStyle w:val="a3"/>
        <w:ind w:right="291"/>
        <w:jc w:val="both"/>
      </w:pPr>
      <w:r>
        <w:rPr>
          <w:b/>
        </w:rPr>
        <w:t xml:space="preserve">Извержение вулканов </w:t>
      </w:r>
      <w:r>
        <w:t>– мощный геологический процесс, представляющий огромную опас- ность для людей и окружающей среды. Основным источником опасности является выброс в стратосферу и на поверхность Земли огромной массы твердого и газообразного вещества в виде</w:t>
      </w:r>
      <w:r>
        <w:rPr>
          <w:spacing w:val="-5"/>
        </w:rPr>
        <w:t xml:space="preserve"> </w:t>
      </w:r>
      <w:r>
        <w:t>лавовых</w:t>
      </w:r>
      <w:r>
        <w:rPr>
          <w:spacing w:val="-3"/>
        </w:rPr>
        <w:t xml:space="preserve"> </w:t>
      </w:r>
      <w:r>
        <w:t>и</w:t>
      </w:r>
      <w:r>
        <w:rPr>
          <w:spacing w:val="-4"/>
        </w:rPr>
        <w:t xml:space="preserve"> </w:t>
      </w:r>
      <w:r>
        <w:t>пирокластических</w:t>
      </w:r>
      <w:r>
        <w:rPr>
          <w:spacing w:val="-2"/>
        </w:rPr>
        <w:t xml:space="preserve"> </w:t>
      </w:r>
      <w:r>
        <w:t>потоков,</w:t>
      </w:r>
      <w:r>
        <w:rPr>
          <w:spacing w:val="-4"/>
        </w:rPr>
        <w:t xml:space="preserve"> </w:t>
      </w:r>
      <w:r>
        <w:t>грязевых</w:t>
      </w:r>
      <w:r>
        <w:rPr>
          <w:spacing w:val="-2"/>
        </w:rPr>
        <w:t xml:space="preserve"> </w:t>
      </w:r>
      <w:r>
        <w:t>потоков</w:t>
      </w:r>
      <w:r>
        <w:rPr>
          <w:spacing w:val="-5"/>
        </w:rPr>
        <w:t xml:space="preserve"> </w:t>
      </w:r>
      <w:r>
        <w:t>(лахаров),</w:t>
      </w:r>
      <w:r>
        <w:rPr>
          <w:spacing w:val="-4"/>
        </w:rPr>
        <w:t xml:space="preserve"> </w:t>
      </w:r>
      <w:r>
        <w:t>вулканических</w:t>
      </w:r>
      <w:r>
        <w:rPr>
          <w:spacing w:val="-2"/>
        </w:rPr>
        <w:t xml:space="preserve"> </w:t>
      </w:r>
      <w:r>
        <w:t>бомб, вулканических пеплов, газов и т. д.</w:t>
      </w:r>
    </w:p>
    <w:p w:rsidR="00FF2FE7" w:rsidRDefault="00DB7868">
      <w:pPr>
        <w:pStyle w:val="a3"/>
        <w:ind w:right="291"/>
        <w:jc w:val="both"/>
      </w:pPr>
      <w:r>
        <w:rPr>
          <w:b/>
        </w:rPr>
        <w:t xml:space="preserve">Излучение нейтронное </w:t>
      </w:r>
      <w:r>
        <w:t>– излучение, обусловленное крупными незаряженными частицами – нейтронами, которые сами по себе не вызывают ионизации, но, «выбивая» электроны из их стабильных состояний, создают наведѐнную радиоактивность в материалах или тканях, сквозь которые они проходят. Представляют большую опасность для живых организмов. Чувствительность живых существ к облучению тем выше, чем сложнее их организм. Ослаб- ление нейтронного излучения эффективно осуществляется водородом, водой, парафином, полиэтиленом и др.</w:t>
      </w:r>
    </w:p>
    <w:p w:rsidR="00FF2FE7" w:rsidRDefault="00DB7868">
      <w:pPr>
        <w:pStyle w:val="a3"/>
        <w:ind w:right="288"/>
        <w:jc w:val="both"/>
      </w:pPr>
      <w:r>
        <w:rPr>
          <w:b/>
        </w:rPr>
        <w:t xml:space="preserve">Инцидент </w:t>
      </w:r>
      <w:r>
        <w:t>– отказ или повреждение технических устройств, применяемых на опасном про- изводственном объекте, отклонение от режима технологического процесса, нарушение нор- мативных правовых положений и нормативных технических документов, устанавливающих правила ведения работ на опасном производственном объекте.</w:t>
      </w:r>
    </w:p>
    <w:p w:rsidR="00FF2FE7" w:rsidRDefault="00DB7868">
      <w:pPr>
        <w:pStyle w:val="a3"/>
        <w:spacing w:before="1"/>
        <w:ind w:right="295"/>
        <w:jc w:val="both"/>
      </w:pPr>
      <w:r>
        <w:rPr>
          <w:b/>
        </w:rPr>
        <w:t xml:space="preserve">Ионизирующее излучение </w:t>
      </w:r>
      <w:r>
        <w:t>– излучение, взаимодействие которого с веществом приводит к образованию в этом веществе ионов разного знака.</w:t>
      </w:r>
    </w:p>
    <w:p w:rsidR="00FF2FE7" w:rsidRDefault="00DB7868">
      <w:pPr>
        <w:ind w:left="292" w:right="289"/>
        <w:jc w:val="both"/>
        <w:rPr>
          <w:sz w:val="24"/>
        </w:rPr>
      </w:pPr>
      <w:r>
        <w:rPr>
          <w:b/>
          <w:sz w:val="24"/>
        </w:rPr>
        <w:t xml:space="preserve">Источник ионизирующего излучения </w:t>
      </w:r>
      <w:r>
        <w:rPr>
          <w:sz w:val="24"/>
        </w:rPr>
        <w:t>– радиоактивное вещество или устройство, испуска- ющее или способное испускать ионизирующее излучение.</w:t>
      </w:r>
    </w:p>
    <w:p w:rsidR="00FF2FE7" w:rsidRDefault="00DB7868">
      <w:pPr>
        <w:pStyle w:val="a3"/>
        <w:ind w:right="288"/>
        <w:jc w:val="both"/>
      </w:pPr>
      <w:r>
        <w:rPr>
          <w:b/>
        </w:rPr>
        <w:t xml:space="preserve">Источник опасности </w:t>
      </w:r>
      <w:r>
        <w:t>– это ограниченные в некоторой области пространства процессы, ко- торые могут привести к возникновению негативных воздействий на людей, объекты техно- сферы и природную среду.</w:t>
      </w:r>
    </w:p>
    <w:p w:rsidR="00FF2FE7" w:rsidRDefault="00FF2FE7">
      <w:pPr>
        <w:jc w:val="both"/>
        <w:sectPr w:rsidR="00FF2FE7">
          <w:pgSz w:w="11910" w:h="16840"/>
          <w:pgMar w:top="1040" w:right="840" w:bottom="880" w:left="840" w:header="0" w:footer="696" w:gutter="0"/>
          <w:cols w:space="720"/>
        </w:sectPr>
      </w:pPr>
    </w:p>
    <w:p w:rsidR="00FF2FE7" w:rsidRDefault="00DB7868">
      <w:pPr>
        <w:spacing w:before="66"/>
        <w:ind w:left="292" w:right="290"/>
        <w:jc w:val="both"/>
        <w:rPr>
          <w:sz w:val="24"/>
        </w:rPr>
      </w:pPr>
      <w:r>
        <w:rPr>
          <w:b/>
          <w:sz w:val="24"/>
        </w:rPr>
        <w:lastRenderedPageBreak/>
        <w:t xml:space="preserve">Источник техногенной чрезвычайной ситуации </w:t>
      </w:r>
      <w:r>
        <w:rPr>
          <w:sz w:val="24"/>
        </w:rPr>
        <w:t>– опасное техногенное происшествие, в результате которого на объекте, определенной территории или акватории произошла техно- генная чрезвычайная ситуация.</w:t>
      </w:r>
    </w:p>
    <w:p w:rsidR="00FF2FE7" w:rsidRDefault="00DB7868">
      <w:pPr>
        <w:pStyle w:val="a3"/>
        <w:spacing w:before="1"/>
        <w:ind w:right="288"/>
        <w:jc w:val="both"/>
      </w:pPr>
      <w:r>
        <w:rPr>
          <w:b/>
        </w:rPr>
        <w:t xml:space="preserve">Источник чрезвычайной ситуации </w:t>
      </w:r>
      <w:r>
        <w:t>– опасное природное явление, авария или опасное тех- ногенное</w:t>
      </w:r>
      <w:r>
        <w:rPr>
          <w:spacing w:val="-2"/>
        </w:rPr>
        <w:t xml:space="preserve"> </w:t>
      </w:r>
      <w:r>
        <w:t>происшествие,</w:t>
      </w:r>
      <w:r>
        <w:rPr>
          <w:spacing w:val="-2"/>
        </w:rPr>
        <w:t xml:space="preserve"> </w:t>
      </w:r>
      <w:r>
        <w:t>широко</w:t>
      </w:r>
      <w:r>
        <w:rPr>
          <w:spacing w:val="-2"/>
        </w:rPr>
        <w:t xml:space="preserve"> </w:t>
      </w:r>
      <w:r>
        <w:t>распространенная</w:t>
      </w:r>
      <w:r>
        <w:rPr>
          <w:spacing w:val="-2"/>
        </w:rPr>
        <w:t xml:space="preserve"> </w:t>
      </w:r>
      <w:r>
        <w:t>инфекционная</w:t>
      </w:r>
      <w:r>
        <w:rPr>
          <w:spacing w:val="-2"/>
        </w:rPr>
        <w:t xml:space="preserve"> </w:t>
      </w:r>
      <w:r>
        <w:t>болезнь</w:t>
      </w:r>
      <w:r>
        <w:rPr>
          <w:spacing w:val="-2"/>
        </w:rPr>
        <w:t xml:space="preserve"> </w:t>
      </w:r>
      <w:r>
        <w:t>людей,</w:t>
      </w:r>
      <w:r>
        <w:rPr>
          <w:spacing w:val="-2"/>
        </w:rPr>
        <w:t xml:space="preserve"> </w:t>
      </w:r>
      <w:r>
        <w:t>сельскохо- зяйственных животных и растений, а также применение современных средств поражения, в результате чего произошла или может возникнуть чрезвычайная ситуация.</w:t>
      </w:r>
    </w:p>
    <w:p w:rsidR="00FF2FE7" w:rsidRDefault="00DB7868">
      <w:pPr>
        <w:pStyle w:val="a3"/>
        <w:ind w:right="284"/>
        <w:jc w:val="both"/>
      </w:pPr>
      <w:r>
        <w:rPr>
          <w:b/>
        </w:rPr>
        <w:t xml:space="preserve">Карантин </w:t>
      </w:r>
      <w:r>
        <w:t>– комплекс режимных, противоэпидемических и лечебно-профилактических ме- роприятий, направленных на полную изоляцию эпидемического очага и ликвидацию инфек- ционных заболеваний в нём. Проводится с целью профилактики распространения инфекций из очага и предупреждения заноса инфекций, заболеваний и др.</w:t>
      </w:r>
    </w:p>
    <w:p w:rsidR="00FF2FE7" w:rsidRDefault="00DB7868">
      <w:pPr>
        <w:pStyle w:val="a3"/>
        <w:ind w:right="284"/>
        <w:jc w:val="both"/>
      </w:pPr>
      <w:r>
        <w:rPr>
          <w:b/>
        </w:rPr>
        <w:t xml:space="preserve">Катастрофа </w:t>
      </w:r>
      <w:r>
        <w:t>– происшествие в окружающей среде или технической системе, сопровождаю- щееся гибелью или пропажей без вести людей.</w:t>
      </w:r>
    </w:p>
    <w:p w:rsidR="00FF2FE7" w:rsidRDefault="00DB7868">
      <w:pPr>
        <w:pStyle w:val="a3"/>
        <w:ind w:right="285"/>
        <w:jc w:val="both"/>
      </w:pPr>
      <w:r>
        <w:rPr>
          <w:b/>
          <w:spacing w:val="-2"/>
        </w:rPr>
        <w:t>Комбатант</w:t>
      </w:r>
      <w:r>
        <w:rPr>
          <w:b/>
          <w:spacing w:val="-15"/>
        </w:rPr>
        <w:t xml:space="preserve"> </w:t>
      </w:r>
      <w:r>
        <w:rPr>
          <w:spacing w:val="-2"/>
        </w:rPr>
        <w:t>(от</w:t>
      </w:r>
      <w:r>
        <w:rPr>
          <w:spacing w:val="-13"/>
        </w:rPr>
        <w:t xml:space="preserve"> </w:t>
      </w:r>
      <w:hyperlink r:id="rId182">
        <w:r>
          <w:rPr>
            <w:spacing w:val="-2"/>
          </w:rPr>
          <w:t>фр.</w:t>
        </w:r>
      </w:hyperlink>
      <w:r>
        <w:rPr>
          <w:spacing w:val="-13"/>
        </w:rPr>
        <w:t xml:space="preserve"> </w:t>
      </w:r>
      <w:r>
        <w:rPr>
          <w:spacing w:val="-2"/>
        </w:rPr>
        <w:t>Combatant</w:t>
      </w:r>
      <w:r>
        <w:rPr>
          <w:spacing w:val="-13"/>
        </w:rPr>
        <w:t xml:space="preserve"> </w:t>
      </w:r>
      <w:r>
        <w:rPr>
          <w:spacing w:val="-2"/>
        </w:rPr>
        <w:t>–</w:t>
      </w:r>
      <w:r>
        <w:rPr>
          <w:spacing w:val="-13"/>
        </w:rPr>
        <w:t xml:space="preserve"> </w:t>
      </w:r>
      <w:r>
        <w:rPr>
          <w:spacing w:val="-2"/>
        </w:rPr>
        <w:t>сражающийся)</w:t>
      </w:r>
      <w:r>
        <w:rPr>
          <w:spacing w:val="-13"/>
        </w:rPr>
        <w:t xml:space="preserve"> </w:t>
      </w:r>
      <w:r>
        <w:rPr>
          <w:spacing w:val="-2"/>
        </w:rPr>
        <w:t>–</w:t>
      </w:r>
      <w:r>
        <w:rPr>
          <w:spacing w:val="-13"/>
        </w:rPr>
        <w:t xml:space="preserve"> </w:t>
      </w:r>
      <w:hyperlink r:id="rId183">
        <w:r>
          <w:rPr>
            <w:spacing w:val="-2"/>
          </w:rPr>
          <w:t>лицо</w:t>
        </w:r>
      </w:hyperlink>
      <w:r>
        <w:rPr>
          <w:spacing w:val="-2"/>
        </w:rPr>
        <w:t>,</w:t>
      </w:r>
      <w:r>
        <w:rPr>
          <w:spacing w:val="-13"/>
        </w:rPr>
        <w:t xml:space="preserve"> </w:t>
      </w:r>
      <w:r>
        <w:rPr>
          <w:spacing w:val="-2"/>
        </w:rPr>
        <w:t>принимающее</w:t>
      </w:r>
      <w:r>
        <w:rPr>
          <w:spacing w:val="-13"/>
        </w:rPr>
        <w:t xml:space="preserve"> </w:t>
      </w:r>
      <w:r>
        <w:rPr>
          <w:spacing w:val="-2"/>
        </w:rPr>
        <w:t>непосредственное</w:t>
      </w:r>
      <w:r>
        <w:rPr>
          <w:spacing w:val="-13"/>
        </w:rPr>
        <w:t xml:space="preserve"> </w:t>
      </w:r>
      <w:r>
        <w:rPr>
          <w:spacing w:val="-2"/>
        </w:rPr>
        <w:t>участие в</w:t>
      </w:r>
      <w:r>
        <w:rPr>
          <w:spacing w:val="-15"/>
        </w:rPr>
        <w:t xml:space="preserve"> </w:t>
      </w:r>
      <w:hyperlink r:id="rId184">
        <w:r>
          <w:rPr>
            <w:spacing w:val="-2"/>
          </w:rPr>
          <w:t>боевых</w:t>
        </w:r>
        <w:r>
          <w:rPr>
            <w:spacing w:val="-13"/>
          </w:rPr>
          <w:t xml:space="preserve"> </w:t>
        </w:r>
        <w:r>
          <w:rPr>
            <w:spacing w:val="-2"/>
          </w:rPr>
          <w:t>действиях</w:t>
        </w:r>
      </w:hyperlink>
      <w:r>
        <w:rPr>
          <w:spacing w:val="-13"/>
        </w:rPr>
        <w:t xml:space="preserve"> </w:t>
      </w:r>
      <w:r>
        <w:rPr>
          <w:spacing w:val="-2"/>
        </w:rPr>
        <w:t>в</w:t>
      </w:r>
      <w:r>
        <w:rPr>
          <w:spacing w:val="-13"/>
        </w:rPr>
        <w:t xml:space="preserve"> </w:t>
      </w:r>
      <w:r>
        <w:rPr>
          <w:spacing w:val="-2"/>
        </w:rPr>
        <w:t>составе</w:t>
      </w:r>
      <w:r>
        <w:rPr>
          <w:spacing w:val="-13"/>
        </w:rPr>
        <w:t xml:space="preserve"> </w:t>
      </w:r>
      <w:hyperlink r:id="rId185">
        <w:r>
          <w:rPr>
            <w:spacing w:val="-2"/>
          </w:rPr>
          <w:t>вооружённых</w:t>
        </w:r>
        <w:r>
          <w:rPr>
            <w:spacing w:val="-13"/>
          </w:rPr>
          <w:t xml:space="preserve"> </w:t>
        </w:r>
        <w:r>
          <w:rPr>
            <w:spacing w:val="-2"/>
          </w:rPr>
          <w:t>сил</w:t>
        </w:r>
      </w:hyperlink>
      <w:r>
        <w:rPr>
          <w:spacing w:val="-13"/>
        </w:rPr>
        <w:t xml:space="preserve"> </w:t>
      </w:r>
      <w:r>
        <w:rPr>
          <w:spacing w:val="-2"/>
        </w:rPr>
        <w:t>одной</w:t>
      </w:r>
      <w:r>
        <w:rPr>
          <w:spacing w:val="-13"/>
        </w:rPr>
        <w:t xml:space="preserve"> </w:t>
      </w:r>
      <w:r>
        <w:rPr>
          <w:spacing w:val="-2"/>
        </w:rPr>
        <w:t>из</w:t>
      </w:r>
      <w:r>
        <w:rPr>
          <w:spacing w:val="-13"/>
        </w:rPr>
        <w:t xml:space="preserve"> </w:t>
      </w:r>
      <w:r>
        <w:rPr>
          <w:spacing w:val="-2"/>
        </w:rPr>
        <w:t>сторон</w:t>
      </w:r>
      <w:r>
        <w:rPr>
          <w:spacing w:val="-13"/>
        </w:rPr>
        <w:t xml:space="preserve"> </w:t>
      </w:r>
      <w:r>
        <w:rPr>
          <w:spacing w:val="-2"/>
        </w:rPr>
        <w:t>международного</w:t>
      </w:r>
      <w:r>
        <w:rPr>
          <w:spacing w:val="-13"/>
        </w:rPr>
        <w:t xml:space="preserve"> </w:t>
      </w:r>
      <w:r>
        <w:rPr>
          <w:spacing w:val="-2"/>
        </w:rPr>
        <w:t xml:space="preserve">вооружённого </w:t>
      </w:r>
      <w:r>
        <w:t>конфликта</w:t>
      </w:r>
      <w:r>
        <w:rPr>
          <w:spacing w:val="-1"/>
        </w:rPr>
        <w:t xml:space="preserve"> </w:t>
      </w:r>
      <w:r>
        <w:t>и имеющее в этом</w:t>
      </w:r>
      <w:r>
        <w:rPr>
          <w:spacing w:val="-1"/>
        </w:rPr>
        <w:t xml:space="preserve"> </w:t>
      </w:r>
      <w:r>
        <w:t>качестве особый юридический статус (определение</w:t>
      </w:r>
      <w:r>
        <w:rPr>
          <w:spacing w:val="-1"/>
        </w:rPr>
        <w:t xml:space="preserve"> </w:t>
      </w:r>
      <w:r>
        <w:t xml:space="preserve">комбатанта </w:t>
      </w:r>
      <w:r>
        <w:rPr>
          <w:spacing w:val="-2"/>
        </w:rPr>
        <w:t>прямо</w:t>
      </w:r>
      <w:r>
        <w:rPr>
          <w:spacing w:val="-5"/>
        </w:rPr>
        <w:t xml:space="preserve"> </w:t>
      </w:r>
      <w:r>
        <w:rPr>
          <w:spacing w:val="-2"/>
        </w:rPr>
        <w:t>или</w:t>
      </w:r>
      <w:r>
        <w:rPr>
          <w:spacing w:val="-7"/>
        </w:rPr>
        <w:t xml:space="preserve"> </w:t>
      </w:r>
      <w:r>
        <w:rPr>
          <w:spacing w:val="-2"/>
        </w:rPr>
        <w:t>косвенно</w:t>
      </w:r>
      <w:r>
        <w:rPr>
          <w:spacing w:val="-5"/>
        </w:rPr>
        <w:t xml:space="preserve"> </w:t>
      </w:r>
      <w:r>
        <w:rPr>
          <w:spacing w:val="-2"/>
        </w:rPr>
        <w:t>содержится</w:t>
      </w:r>
      <w:r>
        <w:rPr>
          <w:spacing w:val="-5"/>
        </w:rPr>
        <w:t xml:space="preserve"> </w:t>
      </w:r>
      <w:r>
        <w:rPr>
          <w:spacing w:val="-2"/>
        </w:rPr>
        <w:t>в</w:t>
      </w:r>
      <w:r>
        <w:rPr>
          <w:spacing w:val="-5"/>
        </w:rPr>
        <w:t xml:space="preserve"> </w:t>
      </w:r>
      <w:r>
        <w:rPr>
          <w:spacing w:val="-2"/>
        </w:rPr>
        <w:t>Дополнительных</w:t>
      </w:r>
      <w:r>
        <w:rPr>
          <w:spacing w:val="-5"/>
        </w:rPr>
        <w:t xml:space="preserve"> </w:t>
      </w:r>
      <w:r>
        <w:rPr>
          <w:spacing w:val="-2"/>
        </w:rPr>
        <w:t>протоколах</w:t>
      </w:r>
      <w:r>
        <w:rPr>
          <w:spacing w:val="-5"/>
        </w:rPr>
        <w:t xml:space="preserve"> </w:t>
      </w:r>
      <w:r>
        <w:rPr>
          <w:spacing w:val="-2"/>
        </w:rPr>
        <w:t>к</w:t>
      </w:r>
      <w:r>
        <w:rPr>
          <w:spacing w:val="-7"/>
        </w:rPr>
        <w:t xml:space="preserve"> </w:t>
      </w:r>
      <w:r>
        <w:rPr>
          <w:spacing w:val="-2"/>
        </w:rPr>
        <w:t>Женевским</w:t>
      </w:r>
      <w:r>
        <w:rPr>
          <w:spacing w:val="-9"/>
        </w:rPr>
        <w:t xml:space="preserve"> </w:t>
      </w:r>
      <w:r>
        <w:rPr>
          <w:spacing w:val="-2"/>
        </w:rPr>
        <w:t>Конвенциям).</w:t>
      </w:r>
    </w:p>
    <w:p w:rsidR="00FF2FE7" w:rsidRDefault="00DB7868">
      <w:pPr>
        <w:pStyle w:val="a3"/>
        <w:ind w:right="285"/>
        <w:jc w:val="both"/>
      </w:pPr>
      <w:r>
        <w:rPr>
          <w:b/>
        </w:rPr>
        <w:t xml:space="preserve">Критическое (терминальное) состояние </w:t>
      </w:r>
      <w:r>
        <w:t>– состояние поражённого</w:t>
      </w:r>
      <w:r>
        <w:rPr>
          <w:spacing w:val="-1"/>
        </w:rPr>
        <w:t xml:space="preserve"> </w:t>
      </w:r>
      <w:r>
        <w:t>(больного), для</w:t>
      </w:r>
      <w:r>
        <w:rPr>
          <w:spacing w:val="-1"/>
        </w:rPr>
        <w:t xml:space="preserve"> </w:t>
      </w:r>
      <w:r>
        <w:t>которого характерны тяжёлые расстройства жизненно важных систем организма (в первую очередь сердечно-сосудистой и дыхательной), требующие экстренного восстановления (частичного или полного замещения) с проведением реанимационных мероприятий. В критическом со- стоянии различают предагональную фазу, агонию и клиническую смерть.</w:t>
      </w:r>
    </w:p>
    <w:p w:rsidR="00FF2FE7" w:rsidRDefault="00DB7868">
      <w:pPr>
        <w:pStyle w:val="a3"/>
        <w:spacing w:before="1"/>
        <w:ind w:right="298"/>
        <w:jc w:val="both"/>
      </w:pPr>
      <w:r>
        <w:rPr>
          <w:b/>
        </w:rPr>
        <w:t xml:space="preserve">Кромка лесного пожара </w:t>
      </w:r>
      <w:r>
        <w:t>– полоса горения, окаймляющая внешний контур лесного пожара и непосредственно примыкающая к участкам, не пройденным огнем.</w:t>
      </w:r>
    </w:p>
    <w:p w:rsidR="00FF2FE7" w:rsidRDefault="00DB7868">
      <w:pPr>
        <w:pStyle w:val="a3"/>
        <w:ind w:right="301"/>
        <w:jc w:val="both"/>
      </w:pPr>
      <w:r>
        <w:rPr>
          <w:b/>
        </w:rPr>
        <w:t xml:space="preserve">Лавина </w:t>
      </w:r>
      <w:r>
        <w:t>– быстрое, внезапно возникающее движение снега и (или) льда вниз по крутым склонам гор, представляющее угрозу жизни и здоровью людей, наносящее ущерб объектам экономики и окружающей среде.</w:t>
      </w:r>
    </w:p>
    <w:p w:rsidR="00FF2FE7" w:rsidRDefault="00DB7868">
      <w:pPr>
        <w:pStyle w:val="a3"/>
        <w:ind w:right="289"/>
        <w:jc w:val="both"/>
      </w:pPr>
      <w:r>
        <w:rPr>
          <w:b/>
        </w:rPr>
        <w:t xml:space="preserve">Магнитуда землетрясения </w:t>
      </w:r>
      <w:r>
        <w:t>– количественная характеристика (по шкале Рихтера) излучае- мой очагом сейсмической энергии, пропорциональная нормированному на эпицентральное расстояние десятичному логарифму амплитуды наибольших колебаний грунта, записанных при прохождении сейсмических волн. Позволяет сравнивать землетрясения по их энергии.</w:t>
      </w:r>
    </w:p>
    <w:p w:rsidR="00FF2FE7" w:rsidRDefault="00DB7868">
      <w:pPr>
        <w:pStyle w:val="a3"/>
        <w:ind w:right="289"/>
        <w:jc w:val="both"/>
      </w:pPr>
      <w:r>
        <w:rPr>
          <w:b/>
        </w:rPr>
        <w:t xml:space="preserve">Международное гуманитарное право </w:t>
      </w:r>
      <w:r>
        <w:t>– система международно-правовых принципов и норм, регулирующих отношения между государствами в период вооружённого конфликта с целью ограничения применения средств и методов ведения войны, защиты её жертв и уста- навливающих ответственность за их нарушение.</w:t>
      </w:r>
    </w:p>
    <w:p w:rsidR="00FF2FE7" w:rsidRDefault="00DB7868">
      <w:pPr>
        <w:ind w:left="292" w:right="290"/>
        <w:jc w:val="both"/>
        <w:rPr>
          <w:sz w:val="24"/>
        </w:rPr>
      </w:pPr>
      <w:r>
        <w:rPr>
          <w:b/>
          <w:sz w:val="24"/>
        </w:rPr>
        <w:t xml:space="preserve">Мирное население или гражданское население </w:t>
      </w:r>
      <w:r>
        <w:rPr>
          <w:sz w:val="24"/>
        </w:rPr>
        <w:t xml:space="preserve">– </w:t>
      </w:r>
      <w:hyperlink r:id="rId186">
        <w:r>
          <w:rPr>
            <w:sz w:val="24"/>
          </w:rPr>
          <w:t>население,</w:t>
        </w:r>
      </w:hyperlink>
      <w:r>
        <w:rPr>
          <w:sz w:val="24"/>
        </w:rPr>
        <w:t xml:space="preserve"> находящееся на </w:t>
      </w:r>
      <w:hyperlink r:id="rId187">
        <w:r>
          <w:rPr>
            <w:sz w:val="24"/>
          </w:rPr>
          <w:t>территории</w:t>
        </w:r>
      </w:hyperlink>
      <w:r>
        <w:rPr>
          <w:sz w:val="24"/>
        </w:rPr>
        <w:t xml:space="preserve"> </w:t>
      </w:r>
      <w:hyperlink r:id="rId188">
        <w:r>
          <w:rPr>
            <w:sz w:val="24"/>
          </w:rPr>
          <w:t>воюющих сторон</w:t>
        </w:r>
      </w:hyperlink>
      <w:r>
        <w:rPr>
          <w:sz w:val="24"/>
        </w:rPr>
        <w:t xml:space="preserve">, но при этом не входящее в состав </w:t>
      </w:r>
      <w:hyperlink r:id="rId189">
        <w:r>
          <w:rPr>
            <w:sz w:val="24"/>
          </w:rPr>
          <w:t>комбатантов.</w:t>
        </w:r>
      </w:hyperlink>
    </w:p>
    <w:p w:rsidR="00FF2FE7" w:rsidRDefault="00DB7868">
      <w:pPr>
        <w:pStyle w:val="a3"/>
        <w:ind w:right="291"/>
        <w:jc w:val="both"/>
      </w:pPr>
      <w:r>
        <w:rPr>
          <w:b/>
        </w:rPr>
        <w:t xml:space="preserve">Молния </w:t>
      </w:r>
      <w:r>
        <w:t>– гигантский электрический искровой разряд между облаками или облаками и зем- ной поверхностью, длиной несколько километров, диаметром десятки сантиметров и дли- тельностью десятые доли секунды.</w:t>
      </w:r>
    </w:p>
    <w:p w:rsidR="00FF2FE7" w:rsidRDefault="00DB7868">
      <w:pPr>
        <w:pStyle w:val="a3"/>
        <w:ind w:right="291"/>
        <w:jc w:val="both"/>
      </w:pPr>
      <w:r>
        <w:rPr>
          <w:b/>
        </w:rPr>
        <w:t xml:space="preserve">Мониторинг воздействия на окружающую среду </w:t>
      </w:r>
      <w:r>
        <w:t>– многоцелевая информационная систе- ма, в задачи которой входит наблюдение, оценка и прогноз источников воздействия на окру- жающую среду и отходов, а также нормирование источников воздействия на окружающую среду и отходов.</w:t>
      </w:r>
    </w:p>
    <w:p w:rsidR="00FF2FE7" w:rsidRDefault="00DB7868">
      <w:pPr>
        <w:pStyle w:val="a3"/>
        <w:spacing w:before="1"/>
        <w:ind w:right="294"/>
        <w:jc w:val="both"/>
      </w:pPr>
      <w:r>
        <w:rPr>
          <w:b/>
        </w:rPr>
        <w:t>Мониторинг</w:t>
      </w:r>
      <w:r>
        <w:rPr>
          <w:b/>
          <w:spacing w:val="-1"/>
        </w:rPr>
        <w:t xml:space="preserve"> </w:t>
      </w:r>
      <w:r>
        <w:rPr>
          <w:b/>
        </w:rPr>
        <w:t xml:space="preserve">экологический </w:t>
      </w:r>
      <w:r>
        <w:t xml:space="preserve">– система регулярных длительных наблюдений в пространстве и времени, дающая информацию о состоянии окружающей среды с целью оценки прошлого, настоящего и прогноза в будущем параметров окружающей среды, имеющих значение для </w:t>
      </w:r>
      <w:r>
        <w:rPr>
          <w:spacing w:val="-2"/>
        </w:rPr>
        <w:t>человека.</w:t>
      </w:r>
    </w:p>
    <w:p w:rsidR="00FF2FE7" w:rsidRDefault="00DB7868">
      <w:pPr>
        <w:pStyle w:val="a3"/>
        <w:ind w:right="289"/>
        <w:jc w:val="both"/>
      </w:pPr>
      <w:r>
        <w:rPr>
          <w:b/>
        </w:rPr>
        <w:t xml:space="preserve">Мошенничество </w:t>
      </w:r>
      <w:r>
        <w:t>– хищение чужого имущества или приобретение права на чужое имуще- ство путем обмана или злоупотребления доверием (ст. 159 УК РФ).</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spacing w:before="66"/>
        <w:ind w:right="288"/>
        <w:jc w:val="both"/>
      </w:pPr>
      <w:r>
        <w:rPr>
          <w:b/>
        </w:rPr>
        <w:lastRenderedPageBreak/>
        <w:t xml:space="preserve">Наводнение </w:t>
      </w:r>
      <w:r>
        <w:t xml:space="preserve">– затопление территории водой, являющееся стихийным бедствием. Н. может происходить в результате подъёма уровня воды во время половодья или паводка, при заторе, зажоре, вследствие нагона в устье реки, а также при прорыве гидротехнических сооружений. </w:t>
      </w:r>
      <w:r>
        <w:rPr>
          <w:b/>
        </w:rPr>
        <w:t xml:space="preserve">Надежность </w:t>
      </w:r>
      <w:r>
        <w:t>– внутреннее свойство объекта, характеризующее его способность к функцио- нированию в условиях действия внутренних дестабилизирующих факторов и внешних фак- торов, характерных для нормальных (регламентированных) условий эксплуатации.</w:t>
      </w:r>
    </w:p>
    <w:p w:rsidR="00FF2FE7" w:rsidRDefault="00DB7868">
      <w:pPr>
        <w:pStyle w:val="a3"/>
        <w:spacing w:before="1"/>
        <w:ind w:right="291"/>
        <w:jc w:val="both"/>
      </w:pPr>
      <w:r>
        <w:rPr>
          <w:b/>
        </w:rPr>
        <w:t xml:space="preserve">Национальные интересы </w:t>
      </w:r>
      <w:r>
        <w:t>– совокупность сбалансированных интересов личности, общества и государства в экономической, политической, социальной, международной, информацион- ной, военной, пограничной, экологической и др. сферах.</w:t>
      </w:r>
    </w:p>
    <w:p w:rsidR="00FF2FE7" w:rsidRDefault="00DB7868">
      <w:pPr>
        <w:pStyle w:val="a3"/>
        <w:ind w:right="290"/>
        <w:jc w:val="both"/>
      </w:pPr>
      <w:r>
        <w:rPr>
          <w:b/>
        </w:rPr>
        <w:t xml:space="preserve">Некомбатанты </w:t>
      </w:r>
      <w:r>
        <w:t xml:space="preserve">(нонкомбатанты, </w:t>
      </w:r>
      <w:hyperlink r:id="rId190">
        <w:r>
          <w:t>фр.</w:t>
        </w:r>
      </w:hyperlink>
      <w:r>
        <w:t xml:space="preserve"> non-combattants – «не воюющие») – входящие в состав </w:t>
      </w:r>
      <w:hyperlink r:id="rId191">
        <w:r>
          <w:t>вооружённых сил</w:t>
        </w:r>
      </w:hyperlink>
      <w:r>
        <w:t xml:space="preserve"> лица, функции которых сводятся лишь к </w:t>
      </w:r>
      <w:hyperlink r:id="rId192">
        <w:r>
          <w:t>обслуживанию</w:t>
        </w:r>
      </w:hyperlink>
      <w:r>
        <w:t xml:space="preserve"> и обеспечению боевой деятельности вооружённых сил, и которые имеют право применять </w:t>
      </w:r>
      <w:hyperlink r:id="rId193">
        <w:r>
          <w:t>оружие</w:t>
        </w:r>
      </w:hyperlink>
      <w:r>
        <w:t xml:space="preserve"> только в целях </w:t>
      </w:r>
      <w:hyperlink r:id="rId194">
        <w:r>
          <w:t>самообороны</w:t>
        </w:r>
      </w:hyperlink>
      <w:r>
        <w:t>.</w:t>
      </w:r>
    </w:p>
    <w:p w:rsidR="00FF2FE7" w:rsidRDefault="00DB7868">
      <w:pPr>
        <w:pStyle w:val="a3"/>
        <w:ind w:right="287"/>
        <w:jc w:val="both"/>
      </w:pPr>
      <w:r>
        <w:rPr>
          <w:b/>
        </w:rPr>
        <w:t xml:space="preserve">Низовой пожар </w:t>
      </w:r>
      <w:r>
        <w:t>– лесной пожар, распространяющийся по нижним ярусам лесной раститель- ности, лесной подстилке, опаду. Скорость движения пожара по ветру 0,25-5 км/ч. Высота пламени до 2,5 м. Температура горения около 700 C◦ (иногда выше).</w:t>
      </w:r>
    </w:p>
    <w:p w:rsidR="00FF2FE7" w:rsidRDefault="00DB7868">
      <w:pPr>
        <w:pStyle w:val="a3"/>
        <w:ind w:right="291"/>
        <w:jc w:val="both"/>
      </w:pPr>
      <w:r>
        <w:rPr>
          <w:b/>
        </w:rPr>
        <w:t xml:space="preserve">Обвал </w:t>
      </w:r>
      <w:r>
        <w:t>– отрыв и падение больших масс горных пород на крутых и обрывистых склонах гор, речных долин и морских побережий, происходящих главным образом за счет ослабления связности горных пород под влиянием процессов выветривания, деятельности поверхност- ных и подземных вод.</w:t>
      </w:r>
    </w:p>
    <w:p w:rsidR="00FF2FE7" w:rsidRDefault="00DB7868">
      <w:pPr>
        <w:pStyle w:val="a3"/>
        <w:spacing w:before="1"/>
        <w:jc w:val="both"/>
      </w:pPr>
      <w:r>
        <w:rPr>
          <w:b/>
        </w:rPr>
        <w:t>Обман</w:t>
      </w:r>
      <w:r>
        <w:rPr>
          <w:b/>
          <w:spacing w:val="-5"/>
        </w:rPr>
        <w:t xml:space="preserve"> </w:t>
      </w:r>
      <w:r>
        <w:t>–</w:t>
      </w:r>
      <w:r>
        <w:rPr>
          <w:spacing w:val="-4"/>
        </w:rPr>
        <w:t xml:space="preserve"> </w:t>
      </w:r>
      <w:r>
        <w:t>искажение</w:t>
      </w:r>
      <w:r>
        <w:rPr>
          <w:spacing w:val="-3"/>
        </w:rPr>
        <w:t xml:space="preserve"> </w:t>
      </w:r>
      <w:r>
        <w:t>истины</w:t>
      </w:r>
      <w:r>
        <w:rPr>
          <w:spacing w:val="-4"/>
        </w:rPr>
        <w:t xml:space="preserve"> </w:t>
      </w:r>
      <w:r>
        <w:t>может</w:t>
      </w:r>
      <w:r>
        <w:rPr>
          <w:spacing w:val="-3"/>
        </w:rPr>
        <w:t xml:space="preserve"> </w:t>
      </w:r>
      <w:r>
        <w:t>быть</w:t>
      </w:r>
      <w:r>
        <w:rPr>
          <w:spacing w:val="-3"/>
        </w:rPr>
        <w:t xml:space="preserve"> </w:t>
      </w:r>
      <w:r>
        <w:t>активным</w:t>
      </w:r>
      <w:r>
        <w:rPr>
          <w:spacing w:val="-4"/>
        </w:rPr>
        <w:t xml:space="preserve"> </w:t>
      </w:r>
      <w:r>
        <w:t>и</w:t>
      </w:r>
      <w:r>
        <w:rPr>
          <w:spacing w:val="-3"/>
        </w:rPr>
        <w:t xml:space="preserve"> </w:t>
      </w:r>
      <w:r>
        <w:rPr>
          <w:spacing w:val="-2"/>
        </w:rPr>
        <w:t>пассивным.</w:t>
      </w:r>
    </w:p>
    <w:p w:rsidR="00FF2FE7" w:rsidRDefault="00DB7868">
      <w:pPr>
        <w:pStyle w:val="a3"/>
        <w:ind w:right="286"/>
        <w:jc w:val="both"/>
      </w:pPr>
      <w:r>
        <w:rPr>
          <w:b/>
        </w:rPr>
        <w:t xml:space="preserve">Обсервация </w:t>
      </w:r>
      <w:r>
        <w:t>– медицинское наблюдение в условиях изоляции за лицами, находившимися в контакте с больными карантинными инфекциями или выезжающими за пределы очага ка- рантинной болезни. Устанавливается на срок максимального инкубационного периода соот- ветствующей болезни с момента разобщения с больными или жителями карантинной зоны и включает комплекс изоляционно-ограничительных, лечебно-профилактических и противо- эпидемических мероприятий, направленных на предотвращение распространения инфекци- онных заболеваний.</w:t>
      </w:r>
    </w:p>
    <w:p w:rsidR="00FF2FE7" w:rsidRDefault="00DB7868">
      <w:pPr>
        <w:pStyle w:val="a3"/>
        <w:ind w:right="289"/>
        <w:jc w:val="both"/>
      </w:pPr>
      <w:r>
        <w:rPr>
          <w:b/>
        </w:rPr>
        <w:t xml:space="preserve">Объект гидродинамически опасный </w:t>
      </w:r>
      <w:r>
        <w:t>– сооружения, при разрушениях которых возможно образование волны прорыва и затопление больших территорий (плотины, дамбы, уравни- тельные резервуары и т. п.).</w:t>
      </w:r>
    </w:p>
    <w:p w:rsidR="00FF2FE7" w:rsidRDefault="00DB7868">
      <w:pPr>
        <w:pStyle w:val="a3"/>
        <w:ind w:right="291"/>
        <w:jc w:val="both"/>
      </w:pPr>
      <w:r>
        <w:rPr>
          <w:b/>
        </w:rPr>
        <w:t xml:space="preserve">Объект радиационно опасный </w:t>
      </w:r>
      <w:r>
        <w:t>– предприятие или организация, на которых хранят, перера- батывают,</w:t>
      </w:r>
      <w:r>
        <w:rPr>
          <w:spacing w:val="-1"/>
        </w:rPr>
        <w:t xml:space="preserve"> </w:t>
      </w:r>
      <w:r>
        <w:t>используют</w:t>
      </w:r>
      <w:r>
        <w:rPr>
          <w:spacing w:val="-1"/>
        </w:rPr>
        <w:t xml:space="preserve"> </w:t>
      </w:r>
      <w:r>
        <w:t>или транспортируют</w:t>
      </w:r>
      <w:r>
        <w:rPr>
          <w:spacing w:val="-1"/>
        </w:rPr>
        <w:t xml:space="preserve"> </w:t>
      </w:r>
      <w:r>
        <w:t>радиоактивные</w:t>
      </w:r>
      <w:r>
        <w:rPr>
          <w:spacing w:val="-3"/>
        </w:rPr>
        <w:t xml:space="preserve"> </w:t>
      </w:r>
      <w:r>
        <w:t>вещества, при аварии на</w:t>
      </w:r>
      <w:r>
        <w:rPr>
          <w:spacing w:val="-2"/>
        </w:rPr>
        <w:t xml:space="preserve"> </w:t>
      </w:r>
      <w:r>
        <w:t>котором или его разрушении может произойти облучение ионизирующим излучением или радиоак- тивное</w:t>
      </w:r>
      <w:r>
        <w:rPr>
          <w:spacing w:val="-1"/>
        </w:rPr>
        <w:t xml:space="preserve"> </w:t>
      </w:r>
      <w:r>
        <w:t>загрязнение</w:t>
      </w:r>
      <w:r>
        <w:rPr>
          <w:spacing w:val="-1"/>
        </w:rPr>
        <w:t xml:space="preserve"> </w:t>
      </w:r>
      <w:r>
        <w:t>людей, сельскохозяйственных животных и растений, объектов народного хозяйства, а также окружающей среды.</w:t>
      </w:r>
    </w:p>
    <w:p w:rsidR="00FF2FE7" w:rsidRDefault="00DB7868">
      <w:pPr>
        <w:pStyle w:val="a3"/>
        <w:ind w:right="291"/>
        <w:jc w:val="both"/>
      </w:pPr>
      <w:r>
        <w:rPr>
          <w:b/>
        </w:rPr>
        <w:t xml:space="preserve">Объект химически опасный </w:t>
      </w:r>
      <w:r>
        <w:t>– предприятие или организация, где хранят, перерабатывают, используют или транспортируют опасные химические вещества, при аварии на которых или при разрушении которых может произойти гибель или химическое загрязнение людей, жи- вотных и растений, а также химическое загрязнение окружающей среды.</w:t>
      </w:r>
    </w:p>
    <w:p w:rsidR="00FF2FE7" w:rsidRDefault="00DB7868">
      <w:pPr>
        <w:pStyle w:val="a3"/>
        <w:ind w:right="293"/>
        <w:jc w:val="both"/>
      </w:pPr>
      <w:r>
        <w:rPr>
          <w:b/>
        </w:rPr>
        <w:t xml:space="preserve">Ожог </w:t>
      </w:r>
      <w:r>
        <w:t>– повреждение тканей в быту, на производстве и в военной обстановке вследствие местного воздействия на них высокой температуры, электротока, химических веществ или лучевой энергии.</w:t>
      </w:r>
    </w:p>
    <w:p w:rsidR="00FF2FE7" w:rsidRDefault="00DB7868">
      <w:pPr>
        <w:pStyle w:val="a3"/>
        <w:spacing w:before="1"/>
        <w:ind w:right="301"/>
        <w:jc w:val="both"/>
      </w:pPr>
      <w:r>
        <w:rPr>
          <w:b/>
        </w:rPr>
        <w:t xml:space="preserve">Опасность </w:t>
      </w:r>
      <w:r>
        <w:t>– негативное свойство живой и неживой материи, способное причинять ущерб самой материи: людям, природной среде, материальным ценностям.</w:t>
      </w:r>
    </w:p>
    <w:p w:rsidR="00FF2FE7" w:rsidRDefault="00DB7868">
      <w:pPr>
        <w:pStyle w:val="a3"/>
        <w:ind w:right="287"/>
        <w:jc w:val="both"/>
      </w:pPr>
      <w:r>
        <w:rPr>
          <w:b/>
        </w:rPr>
        <w:t xml:space="preserve">Опасные вещества </w:t>
      </w:r>
      <w:r>
        <w:t>– воспламеняющиеся, окисляющие, горючие, взрывчатые, токсичные, высокотоксичные вещества, вещества, представляющие опасность для окружающей природ- ной среды.</w:t>
      </w:r>
    </w:p>
    <w:p w:rsidR="00FF2FE7" w:rsidRDefault="00DB7868">
      <w:pPr>
        <w:pStyle w:val="a3"/>
        <w:ind w:right="292"/>
        <w:jc w:val="both"/>
      </w:pPr>
      <w:r>
        <w:rPr>
          <w:b/>
        </w:rPr>
        <w:t xml:space="preserve">Опасный производственный объект </w:t>
      </w:r>
      <w:r>
        <w:t>– объект, на котором получаются, используются, пе- рерабатываются,</w:t>
      </w:r>
      <w:r>
        <w:rPr>
          <w:spacing w:val="-6"/>
        </w:rPr>
        <w:t xml:space="preserve"> </w:t>
      </w:r>
      <w:r>
        <w:t>образуются,</w:t>
      </w:r>
      <w:r>
        <w:rPr>
          <w:spacing w:val="-6"/>
        </w:rPr>
        <w:t xml:space="preserve"> </w:t>
      </w:r>
      <w:r>
        <w:t>хранятся,</w:t>
      </w:r>
      <w:r>
        <w:rPr>
          <w:spacing w:val="-6"/>
        </w:rPr>
        <w:t xml:space="preserve"> </w:t>
      </w:r>
      <w:r>
        <w:t>транспортируются,</w:t>
      </w:r>
      <w:r>
        <w:rPr>
          <w:spacing w:val="-2"/>
        </w:rPr>
        <w:t xml:space="preserve"> </w:t>
      </w:r>
      <w:r>
        <w:t>уничтожаются</w:t>
      </w:r>
      <w:r>
        <w:rPr>
          <w:spacing w:val="-6"/>
        </w:rPr>
        <w:t xml:space="preserve"> </w:t>
      </w:r>
      <w:r>
        <w:t>опасные</w:t>
      </w:r>
      <w:r>
        <w:rPr>
          <w:spacing w:val="-6"/>
        </w:rPr>
        <w:t xml:space="preserve"> </w:t>
      </w:r>
      <w:r>
        <w:t>вещества; используется оборудование, работающее под давлением более 0,07 МПа или при температу- ре</w:t>
      </w:r>
      <w:r>
        <w:rPr>
          <w:spacing w:val="40"/>
        </w:rPr>
        <w:t xml:space="preserve"> </w:t>
      </w:r>
      <w:r>
        <w:t>нагрева</w:t>
      </w:r>
      <w:r>
        <w:rPr>
          <w:spacing w:val="40"/>
        </w:rPr>
        <w:t xml:space="preserve"> </w:t>
      </w:r>
      <w:r>
        <w:t>воды</w:t>
      </w:r>
      <w:r>
        <w:rPr>
          <w:spacing w:val="40"/>
        </w:rPr>
        <w:t xml:space="preserve"> </w:t>
      </w:r>
      <w:r>
        <w:t>более</w:t>
      </w:r>
      <w:r>
        <w:rPr>
          <w:spacing w:val="40"/>
        </w:rPr>
        <w:t xml:space="preserve"> </w:t>
      </w:r>
      <w:r>
        <w:t>115°С;</w:t>
      </w:r>
      <w:r>
        <w:rPr>
          <w:spacing w:val="40"/>
        </w:rPr>
        <w:t xml:space="preserve"> </w:t>
      </w:r>
      <w:r>
        <w:t>используются</w:t>
      </w:r>
      <w:r>
        <w:rPr>
          <w:spacing w:val="40"/>
        </w:rPr>
        <w:t xml:space="preserve"> </w:t>
      </w:r>
      <w:r>
        <w:t>стационарно</w:t>
      </w:r>
      <w:r>
        <w:rPr>
          <w:spacing w:val="40"/>
        </w:rPr>
        <w:t xml:space="preserve"> </w:t>
      </w:r>
      <w:r>
        <w:t>установленные</w:t>
      </w:r>
      <w:r>
        <w:rPr>
          <w:spacing w:val="40"/>
        </w:rPr>
        <w:t xml:space="preserve"> </w:t>
      </w:r>
      <w:r>
        <w:t>грузоподъемные</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spacing w:before="66"/>
        <w:ind w:right="294"/>
        <w:jc w:val="both"/>
      </w:pPr>
      <w:r>
        <w:lastRenderedPageBreak/>
        <w:t>механизмы, эскалаторы, канатные дороги, фуникулеры; получаются расплавы черных и цветных металлов и сплавы на основе этих расплавов; ведутся горные работы, работы по обогащению полезных ископаемых, а также работы в подземных условиях.</w:t>
      </w:r>
    </w:p>
    <w:p w:rsidR="00FF2FE7" w:rsidRDefault="00DB7868">
      <w:pPr>
        <w:pStyle w:val="a3"/>
        <w:spacing w:before="1"/>
        <w:ind w:right="290"/>
        <w:jc w:val="both"/>
      </w:pPr>
      <w:r>
        <w:rPr>
          <w:b/>
        </w:rPr>
        <w:t xml:space="preserve">Опасный фактор </w:t>
      </w:r>
      <w:r>
        <w:t>– негативный фактор, воздействие которого на человека приводит к трав- ме или летальному исходу.</w:t>
      </w:r>
    </w:p>
    <w:p w:rsidR="00FF2FE7" w:rsidRDefault="00DB7868">
      <w:pPr>
        <w:pStyle w:val="a3"/>
        <w:ind w:right="289"/>
        <w:jc w:val="both"/>
      </w:pPr>
      <w:r>
        <w:rPr>
          <w:b/>
        </w:rPr>
        <w:t xml:space="preserve">Оползень </w:t>
      </w:r>
      <w:r>
        <w:t>– отрыв и скользящее смещение массы горных пород вниз по склону</w:t>
      </w:r>
      <w:r>
        <w:rPr>
          <w:spacing w:val="-2"/>
        </w:rPr>
        <w:t xml:space="preserve"> </w:t>
      </w:r>
      <w:r>
        <w:t>под действи- ем силы тяжести.</w:t>
      </w:r>
    </w:p>
    <w:p w:rsidR="00FF2FE7" w:rsidRDefault="00DB7868">
      <w:pPr>
        <w:pStyle w:val="a3"/>
        <w:ind w:right="290"/>
        <w:jc w:val="both"/>
      </w:pPr>
      <w:r>
        <w:rPr>
          <w:b/>
        </w:rPr>
        <w:t xml:space="preserve">Оружие биологическое </w:t>
      </w:r>
      <w:r>
        <w:t>– вид оружия массового поражения, действие которого основано на использовании болезнетворных свойств микроорганизмов и продуктов их жизнедеятельно- сти. Может включать снаряжённые биологическими (бактериологическими) средствами бое- припасы</w:t>
      </w:r>
      <w:r>
        <w:rPr>
          <w:spacing w:val="-2"/>
        </w:rPr>
        <w:t xml:space="preserve"> </w:t>
      </w:r>
      <w:r>
        <w:t>(боевые</w:t>
      </w:r>
      <w:r>
        <w:rPr>
          <w:spacing w:val="-2"/>
        </w:rPr>
        <w:t xml:space="preserve"> </w:t>
      </w:r>
      <w:r>
        <w:t>части ракет,</w:t>
      </w:r>
      <w:r>
        <w:rPr>
          <w:spacing w:val="-1"/>
        </w:rPr>
        <w:t xml:space="preserve"> </w:t>
      </w:r>
      <w:r>
        <w:t>авиабомбы,</w:t>
      </w:r>
      <w:r>
        <w:rPr>
          <w:spacing w:val="-2"/>
        </w:rPr>
        <w:t xml:space="preserve"> </w:t>
      </w:r>
      <w:r>
        <w:t>снаряды</w:t>
      </w:r>
      <w:r>
        <w:rPr>
          <w:spacing w:val="-2"/>
        </w:rPr>
        <w:t xml:space="preserve"> </w:t>
      </w:r>
      <w:r>
        <w:t>ствольной и</w:t>
      </w:r>
      <w:r>
        <w:rPr>
          <w:spacing w:val="-3"/>
        </w:rPr>
        <w:t xml:space="preserve"> </w:t>
      </w:r>
      <w:r>
        <w:t>реактивной артиллерии</w:t>
      </w:r>
      <w:r>
        <w:rPr>
          <w:spacing w:val="-3"/>
        </w:rPr>
        <w:t xml:space="preserve"> </w:t>
      </w:r>
      <w:r>
        <w:t>и</w:t>
      </w:r>
      <w:r>
        <w:rPr>
          <w:spacing w:val="-3"/>
        </w:rPr>
        <w:t xml:space="preserve"> </w:t>
      </w:r>
      <w:r>
        <w:t>др.) и средства их доставки (ракеты, самолёты, аэростаты, артиллерийские орудия и др.).</w:t>
      </w:r>
    </w:p>
    <w:p w:rsidR="00FF2FE7" w:rsidRDefault="00DB7868">
      <w:pPr>
        <w:pStyle w:val="a3"/>
        <w:ind w:right="269"/>
      </w:pPr>
      <w:r>
        <w:rPr>
          <w:b/>
        </w:rPr>
        <w:t xml:space="preserve">Оружие информационное </w:t>
      </w:r>
      <w:r>
        <w:t>– 1) специальные средства, технологии и информация, позволя- ющие осуществить силовое воздействие на информационное пространство общества и при- вести к значительному ущербу политическим, оборонным, экономическим, экологическим и др. жизненно важным интересам государства; 2) совокупность способов и средств информа- ционного воздействия на технику</w:t>
      </w:r>
      <w:r>
        <w:rPr>
          <w:spacing w:val="-4"/>
        </w:rPr>
        <w:t xml:space="preserve"> </w:t>
      </w:r>
      <w:r>
        <w:t xml:space="preserve">и людей с целью решения задач воздействующей стороны. </w:t>
      </w:r>
      <w:r>
        <w:rPr>
          <w:b/>
        </w:rPr>
        <w:t xml:space="preserve">Оружие химическое </w:t>
      </w:r>
      <w:r>
        <w:t>– вид оружия массового поражения, действие которого основано на ис- пользовании боевых отравляющих веществ, токсинов и фитотоксикантов. Включает химиче- ские боеприпасы однократного использования (артиллерийские снаряды, авиационные бом- бы,</w:t>
      </w:r>
      <w:r>
        <w:rPr>
          <w:spacing w:val="-2"/>
        </w:rPr>
        <w:t xml:space="preserve"> </w:t>
      </w:r>
      <w:r>
        <w:t>шашки</w:t>
      </w:r>
      <w:r>
        <w:rPr>
          <w:spacing w:val="-3"/>
        </w:rPr>
        <w:t xml:space="preserve"> </w:t>
      </w:r>
      <w:r>
        <w:t>и др.)</w:t>
      </w:r>
      <w:r>
        <w:rPr>
          <w:spacing w:val="-3"/>
        </w:rPr>
        <w:t xml:space="preserve"> </w:t>
      </w:r>
      <w:r>
        <w:t>и</w:t>
      </w:r>
      <w:r>
        <w:rPr>
          <w:spacing w:val="-1"/>
        </w:rPr>
        <w:t xml:space="preserve"> </w:t>
      </w:r>
      <w:r>
        <w:t>многократного</w:t>
      </w:r>
      <w:r>
        <w:rPr>
          <w:spacing w:val="-1"/>
        </w:rPr>
        <w:t xml:space="preserve"> </w:t>
      </w:r>
      <w:r>
        <w:t>(т.н.</w:t>
      </w:r>
      <w:r>
        <w:rPr>
          <w:spacing w:val="-3"/>
        </w:rPr>
        <w:t xml:space="preserve"> </w:t>
      </w:r>
      <w:r>
        <w:t>химические</w:t>
      </w:r>
      <w:r>
        <w:rPr>
          <w:spacing w:val="-2"/>
        </w:rPr>
        <w:t xml:space="preserve"> </w:t>
      </w:r>
      <w:r>
        <w:t>боевые</w:t>
      </w:r>
      <w:r>
        <w:rPr>
          <w:spacing w:val="-2"/>
        </w:rPr>
        <w:t xml:space="preserve"> </w:t>
      </w:r>
      <w:r>
        <w:t>приборы,</w:t>
      </w:r>
      <w:r>
        <w:rPr>
          <w:spacing w:val="-2"/>
        </w:rPr>
        <w:t xml:space="preserve"> </w:t>
      </w:r>
      <w:r>
        <w:t>выливные</w:t>
      </w:r>
      <w:r>
        <w:rPr>
          <w:spacing w:val="-3"/>
        </w:rPr>
        <w:t xml:space="preserve"> </w:t>
      </w:r>
      <w:r>
        <w:t>авиационные приборы, термомеханические и механические генераторы).</w:t>
      </w:r>
    </w:p>
    <w:p w:rsidR="00FF2FE7" w:rsidRDefault="00DB7868">
      <w:pPr>
        <w:pStyle w:val="a3"/>
        <w:spacing w:before="1"/>
        <w:ind w:right="297"/>
        <w:jc w:val="both"/>
      </w:pPr>
      <w:r>
        <w:rPr>
          <w:b/>
        </w:rPr>
        <w:t xml:space="preserve">Оружие ядерное </w:t>
      </w:r>
      <w:r>
        <w:t>– вид оружия массового поражения взрывного действия, основанного на использовании внутриядерной энергии, выделяющейся при цепных реакциях тяжёлых ядер некоторых изотопов урана и плутония или в ходе реакции синтеза лёгких ядер, таких как дейтерий, тритий (изотопы водорода) и литий.</w:t>
      </w:r>
    </w:p>
    <w:p w:rsidR="00FF2FE7" w:rsidRDefault="00DB7868">
      <w:pPr>
        <w:pStyle w:val="a3"/>
        <w:ind w:right="290"/>
        <w:jc w:val="both"/>
      </w:pPr>
      <w:r>
        <w:rPr>
          <w:b/>
        </w:rPr>
        <w:t xml:space="preserve">Отказ </w:t>
      </w:r>
      <w:r>
        <w:t>(неполадка) – событие, заключающееся в нарушении работоспособности состояния оборудования, объекта.</w:t>
      </w:r>
    </w:p>
    <w:p w:rsidR="00FF2FE7" w:rsidRDefault="00DB7868">
      <w:pPr>
        <w:pStyle w:val="a3"/>
        <w:ind w:right="296"/>
        <w:jc w:val="both"/>
      </w:pPr>
      <w:r>
        <w:rPr>
          <w:b/>
        </w:rPr>
        <w:t xml:space="preserve">Отморожение </w:t>
      </w:r>
      <w:r>
        <w:t>– патологическое состояние тканей, возникающее на ограниченном участке тела под воздействием низких температур внешней среды.</w:t>
      </w:r>
    </w:p>
    <w:p w:rsidR="00FF2FE7" w:rsidRDefault="00DB7868">
      <w:pPr>
        <w:pStyle w:val="a3"/>
        <w:ind w:right="288"/>
        <w:jc w:val="both"/>
      </w:pPr>
      <w:r>
        <w:rPr>
          <w:b/>
        </w:rPr>
        <w:t xml:space="preserve">Отравляющие вещества </w:t>
      </w:r>
      <w:r>
        <w:t>(ОВ) – высокотоксичные химические соединения, способные по- ражать живую силу противника и население.</w:t>
      </w:r>
    </w:p>
    <w:p w:rsidR="00FF2FE7" w:rsidRDefault="00DB7868">
      <w:pPr>
        <w:pStyle w:val="a3"/>
        <w:ind w:right="299"/>
        <w:jc w:val="both"/>
      </w:pPr>
      <w:r>
        <w:rPr>
          <w:b/>
        </w:rPr>
        <w:t xml:space="preserve">Отселение </w:t>
      </w:r>
      <w:r>
        <w:t>– переселение людей из зоны радиационной аварии, разрушений, затоплений и т.п. на постоянное местожительство.</w:t>
      </w:r>
    </w:p>
    <w:p w:rsidR="00FF2FE7" w:rsidRDefault="00DB7868">
      <w:pPr>
        <w:pStyle w:val="a3"/>
        <w:ind w:right="286"/>
        <w:jc w:val="both"/>
      </w:pPr>
      <w:r>
        <w:rPr>
          <w:b/>
        </w:rPr>
        <w:t>Охрана</w:t>
      </w:r>
      <w:r>
        <w:rPr>
          <w:b/>
          <w:spacing w:val="-15"/>
        </w:rPr>
        <w:t xml:space="preserve"> </w:t>
      </w:r>
      <w:r>
        <w:rPr>
          <w:b/>
        </w:rPr>
        <w:t>труда</w:t>
      </w:r>
      <w:r>
        <w:rPr>
          <w:b/>
          <w:spacing w:val="-14"/>
        </w:rPr>
        <w:t xml:space="preserve"> </w:t>
      </w:r>
      <w:r>
        <w:t>–</w:t>
      </w:r>
      <w:r>
        <w:rPr>
          <w:spacing w:val="-13"/>
        </w:rPr>
        <w:t xml:space="preserve"> </w:t>
      </w:r>
      <w:r>
        <w:t>1)</w:t>
      </w:r>
      <w:r>
        <w:rPr>
          <w:spacing w:val="-14"/>
        </w:rPr>
        <w:t xml:space="preserve"> </w:t>
      </w:r>
      <w:r>
        <w:t>система</w:t>
      </w:r>
      <w:r>
        <w:rPr>
          <w:spacing w:val="-14"/>
        </w:rPr>
        <w:t xml:space="preserve"> </w:t>
      </w:r>
      <w:r>
        <w:t>сохранения</w:t>
      </w:r>
      <w:r>
        <w:rPr>
          <w:spacing w:val="-13"/>
        </w:rPr>
        <w:t xml:space="preserve"> </w:t>
      </w:r>
      <w:r>
        <w:t>жизни</w:t>
      </w:r>
      <w:r>
        <w:rPr>
          <w:spacing w:val="-14"/>
        </w:rPr>
        <w:t xml:space="preserve"> </w:t>
      </w:r>
      <w:r>
        <w:t>и</w:t>
      </w:r>
      <w:r>
        <w:rPr>
          <w:spacing w:val="-14"/>
        </w:rPr>
        <w:t xml:space="preserve"> </w:t>
      </w:r>
      <w:r>
        <w:t>здоровья</w:t>
      </w:r>
      <w:r>
        <w:rPr>
          <w:spacing w:val="-15"/>
        </w:rPr>
        <w:t xml:space="preserve"> </w:t>
      </w:r>
      <w:r>
        <w:t>работников</w:t>
      </w:r>
      <w:r>
        <w:rPr>
          <w:spacing w:val="-14"/>
        </w:rPr>
        <w:t xml:space="preserve"> </w:t>
      </w:r>
      <w:r>
        <w:t>в</w:t>
      </w:r>
      <w:r>
        <w:rPr>
          <w:spacing w:val="-14"/>
        </w:rPr>
        <w:t xml:space="preserve"> </w:t>
      </w:r>
      <w:r>
        <w:t>процессе</w:t>
      </w:r>
      <w:r>
        <w:rPr>
          <w:spacing w:val="-15"/>
        </w:rPr>
        <w:t xml:space="preserve"> </w:t>
      </w:r>
      <w:r>
        <w:t>трудовой</w:t>
      </w:r>
      <w:r>
        <w:rPr>
          <w:spacing w:val="-14"/>
        </w:rPr>
        <w:t xml:space="preserve"> </w:t>
      </w:r>
      <w:r>
        <w:t xml:space="preserve">дея- </w:t>
      </w:r>
      <w:r>
        <w:rPr>
          <w:spacing w:val="-4"/>
        </w:rPr>
        <w:t xml:space="preserve">тельности, включающая правовые, социально-экономические, организационно-технические, са- нитарно-гигиенические, лечебно-профилактические, реабилитационные и иные мероприятия; 2) </w:t>
      </w:r>
      <w:r>
        <w:rPr>
          <w:spacing w:val="-2"/>
        </w:rPr>
        <w:t>система</w:t>
      </w:r>
      <w:r>
        <w:rPr>
          <w:spacing w:val="-15"/>
        </w:rPr>
        <w:t xml:space="preserve"> </w:t>
      </w:r>
      <w:r>
        <w:rPr>
          <w:spacing w:val="-2"/>
        </w:rPr>
        <w:t>законодательных</w:t>
      </w:r>
      <w:r>
        <w:rPr>
          <w:spacing w:val="-13"/>
        </w:rPr>
        <w:t xml:space="preserve"> </w:t>
      </w:r>
      <w:r>
        <w:rPr>
          <w:spacing w:val="-2"/>
        </w:rPr>
        <w:t>актов,</w:t>
      </w:r>
      <w:r>
        <w:rPr>
          <w:spacing w:val="-13"/>
        </w:rPr>
        <w:t xml:space="preserve"> </w:t>
      </w:r>
      <w:r>
        <w:rPr>
          <w:spacing w:val="-2"/>
        </w:rPr>
        <w:t>социально-экономических,</w:t>
      </w:r>
      <w:r>
        <w:rPr>
          <w:spacing w:val="-13"/>
        </w:rPr>
        <w:t xml:space="preserve"> </w:t>
      </w:r>
      <w:r>
        <w:rPr>
          <w:spacing w:val="-2"/>
        </w:rPr>
        <w:t>организационных,</w:t>
      </w:r>
      <w:r>
        <w:rPr>
          <w:spacing w:val="-13"/>
        </w:rPr>
        <w:t xml:space="preserve"> </w:t>
      </w:r>
      <w:r>
        <w:rPr>
          <w:spacing w:val="-2"/>
        </w:rPr>
        <w:t>технических,</w:t>
      </w:r>
      <w:r>
        <w:rPr>
          <w:spacing w:val="-13"/>
        </w:rPr>
        <w:t xml:space="preserve"> </w:t>
      </w:r>
      <w:r>
        <w:rPr>
          <w:spacing w:val="-2"/>
        </w:rPr>
        <w:t xml:space="preserve">ги- </w:t>
      </w:r>
      <w:r>
        <w:t>гиенических</w:t>
      </w:r>
      <w:r>
        <w:rPr>
          <w:spacing w:val="-1"/>
        </w:rPr>
        <w:t xml:space="preserve"> </w:t>
      </w:r>
      <w:r>
        <w:t>и</w:t>
      </w:r>
      <w:r>
        <w:rPr>
          <w:spacing w:val="-2"/>
        </w:rPr>
        <w:t xml:space="preserve"> </w:t>
      </w:r>
      <w:r>
        <w:t>лечебно-профилактических</w:t>
      </w:r>
      <w:r>
        <w:rPr>
          <w:spacing w:val="-1"/>
        </w:rPr>
        <w:t xml:space="preserve"> </w:t>
      </w:r>
      <w:r>
        <w:t>мероприятий</w:t>
      </w:r>
      <w:r>
        <w:rPr>
          <w:spacing w:val="-2"/>
        </w:rPr>
        <w:t xml:space="preserve"> </w:t>
      </w:r>
      <w:r>
        <w:t>и</w:t>
      </w:r>
      <w:r>
        <w:rPr>
          <w:spacing w:val="-2"/>
        </w:rPr>
        <w:t xml:space="preserve"> </w:t>
      </w:r>
      <w:r>
        <w:t>средств,</w:t>
      </w:r>
      <w:r>
        <w:rPr>
          <w:spacing w:val="-3"/>
        </w:rPr>
        <w:t xml:space="preserve"> </w:t>
      </w:r>
      <w:r>
        <w:t>обеспечивающих</w:t>
      </w:r>
      <w:r>
        <w:rPr>
          <w:spacing w:val="-1"/>
        </w:rPr>
        <w:t xml:space="preserve"> </w:t>
      </w:r>
      <w:r>
        <w:t xml:space="preserve">безопас- </w:t>
      </w:r>
      <w:r>
        <w:rPr>
          <w:spacing w:val="-2"/>
        </w:rPr>
        <w:t>ность,</w:t>
      </w:r>
      <w:r>
        <w:rPr>
          <w:spacing w:val="-3"/>
        </w:rPr>
        <w:t xml:space="preserve"> </w:t>
      </w:r>
      <w:r>
        <w:rPr>
          <w:spacing w:val="-2"/>
        </w:rPr>
        <w:t>сохранение</w:t>
      </w:r>
      <w:r>
        <w:rPr>
          <w:spacing w:val="-6"/>
        </w:rPr>
        <w:t xml:space="preserve"> </w:t>
      </w:r>
      <w:r>
        <w:rPr>
          <w:spacing w:val="-2"/>
        </w:rPr>
        <w:t>здоровья</w:t>
      </w:r>
      <w:r>
        <w:rPr>
          <w:spacing w:val="-5"/>
        </w:rPr>
        <w:t xml:space="preserve"> </w:t>
      </w:r>
      <w:r>
        <w:rPr>
          <w:spacing w:val="-2"/>
        </w:rPr>
        <w:t>и работоспособности</w:t>
      </w:r>
      <w:r>
        <w:rPr>
          <w:spacing w:val="-4"/>
        </w:rPr>
        <w:t xml:space="preserve"> </w:t>
      </w:r>
      <w:r>
        <w:rPr>
          <w:spacing w:val="-2"/>
        </w:rPr>
        <w:t>человека</w:t>
      </w:r>
      <w:r>
        <w:rPr>
          <w:spacing w:val="-4"/>
        </w:rPr>
        <w:t xml:space="preserve"> </w:t>
      </w:r>
      <w:r>
        <w:rPr>
          <w:spacing w:val="-2"/>
        </w:rPr>
        <w:t>в</w:t>
      </w:r>
      <w:r>
        <w:rPr>
          <w:spacing w:val="-6"/>
        </w:rPr>
        <w:t xml:space="preserve"> </w:t>
      </w:r>
      <w:r>
        <w:rPr>
          <w:spacing w:val="-2"/>
        </w:rPr>
        <w:t>процессе</w:t>
      </w:r>
      <w:r>
        <w:rPr>
          <w:spacing w:val="-6"/>
        </w:rPr>
        <w:t xml:space="preserve"> </w:t>
      </w:r>
      <w:r>
        <w:rPr>
          <w:spacing w:val="-2"/>
        </w:rPr>
        <w:t>труда.</w:t>
      </w:r>
    </w:p>
    <w:p w:rsidR="00FF2FE7" w:rsidRDefault="00DB7868">
      <w:pPr>
        <w:pStyle w:val="a3"/>
      </w:pPr>
      <w:r>
        <w:rPr>
          <w:b/>
        </w:rPr>
        <w:t>Очаг</w:t>
      </w:r>
      <w:r>
        <w:rPr>
          <w:b/>
          <w:spacing w:val="-7"/>
        </w:rPr>
        <w:t xml:space="preserve"> </w:t>
      </w:r>
      <w:r>
        <w:rPr>
          <w:b/>
        </w:rPr>
        <w:t>землетрясения</w:t>
      </w:r>
      <w:r>
        <w:rPr>
          <w:b/>
          <w:spacing w:val="-7"/>
        </w:rPr>
        <w:t xml:space="preserve"> </w:t>
      </w:r>
      <w:r>
        <w:t>(гипоцентр)</w:t>
      </w:r>
      <w:r>
        <w:rPr>
          <w:spacing w:val="-6"/>
        </w:rPr>
        <w:t xml:space="preserve"> </w:t>
      </w:r>
      <w:r>
        <w:t>–</w:t>
      </w:r>
      <w:r>
        <w:rPr>
          <w:spacing w:val="-7"/>
        </w:rPr>
        <w:t xml:space="preserve"> </w:t>
      </w:r>
      <w:r>
        <w:t>область</w:t>
      </w:r>
      <w:r>
        <w:rPr>
          <w:spacing w:val="-6"/>
        </w:rPr>
        <w:t xml:space="preserve"> </w:t>
      </w:r>
      <w:r>
        <w:t>возникновения</w:t>
      </w:r>
      <w:r>
        <w:rPr>
          <w:spacing w:val="-7"/>
        </w:rPr>
        <w:t xml:space="preserve"> </w:t>
      </w:r>
      <w:r>
        <w:t>подземного</w:t>
      </w:r>
      <w:r>
        <w:rPr>
          <w:spacing w:val="-4"/>
        </w:rPr>
        <w:t xml:space="preserve"> </w:t>
      </w:r>
      <w:r>
        <w:t>удара</w:t>
      </w:r>
      <w:r>
        <w:rPr>
          <w:spacing w:val="-7"/>
        </w:rPr>
        <w:t xml:space="preserve"> </w:t>
      </w:r>
      <w:r>
        <w:t>в</w:t>
      </w:r>
      <w:r>
        <w:rPr>
          <w:spacing w:val="-8"/>
        </w:rPr>
        <w:t xml:space="preserve"> </w:t>
      </w:r>
      <w:r>
        <w:t>толще</w:t>
      </w:r>
      <w:r>
        <w:rPr>
          <w:spacing w:val="-6"/>
        </w:rPr>
        <w:t xml:space="preserve"> </w:t>
      </w:r>
      <w:r>
        <w:t>земной коры или</w:t>
      </w:r>
      <w:r>
        <w:rPr>
          <w:spacing w:val="1"/>
        </w:rPr>
        <w:t xml:space="preserve"> </w:t>
      </w:r>
      <w:r>
        <w:t>верхней</w:t>
      </w:r>
      <w:r>
        <w:rPr>
          <w:spacing w:val="2"/>
        </w:rPr>
        <w:t xml:space="preserve"> </w:t>
      </w:r>
      <w:r>
        <w:t>мантии,</w:t>
      </w:r>
      <w:r>
        <w:rPr>
          <w:spacing w:val="1"/>
        </w:rPr>
        <w:t xml:space="preserve"> </w:t>
      </w:r>
      <w:r>
        <w:t>являющегося причиной</w:t>
      </w:r>
      <w:r>
        <w:rPr>
          <w:spacing w:val="1"/>
        </w:rPr>
        <w:t xml:space="preserve"> </w:t>
      </w:r>
      <w:r>
        <w:t>землетрясения;</w:t>
      </w:r>
      <w:r>
        <w:rPr>
          <w:spacing w:val="1"/>
        </w:rPr>
        <w:t xml:space="preserve"> </w:t>
      </w:r>
      <w:r>
        <w:t>тектонический</w:t>
      </w:r>
      <w:r>
        <w:rPr>
          <w:spacing w:val="1"/>
        </w:rPr>
        <w:t xml:space="preserve"> </w:t>
      </w:r>
      <w:r>
        <w:t xml:space="preserve">разрыв или </w:t>
      </w:r>
      <w:r>
        <w:rPr>
          <w:spacing w:val="-2"/>
        </w:rPr>
        <w:t>группа</w:t>
      </w:r>
      <w:r>
        <w:rPr>
          <w:spacing w:val="-13"/>
        </w:rPr>
        <w:t xml:space="preserve"> </w:t>
      </w:r>
      <w:r>
        <w:rPr>
          <w:spacing w:val="-2"/>
        </w:rPr>
        <w:t>разрывов,</w:t>
      </w:r>
      <w:r>
        <w:rPr>
          <w:spacing w:val="-13"/>
        </w:rPr>
        <w:t xml:space="preserve"> </w:t>
      </w:r>
      <w:r>
        <w:rPr>
          <w:spacing w:val="-2"/>
        </w:rPr>
        <w:t>при</w:t>
      </w:r>
      <w:r>
        <w:rPr>
          <w:spacing w:val="-13"/>
        </w:rPr>
        <w:t xml:space="preserve"> </w:t>
      </w:r>
      <w:r>
        <w:rPr>
          <w:spacing w:val="-2"/>
        </w:rPr>
        <w:t>котором</w:t>
      </w:r>
      <w:r>
        <w:rPr>
          <w:spacing w:val="-13"/>
        </w:rPr>
        <w:t xml:space="preserve"> </w:t>
      </w:r>
      <w:r>
        <w:rPr>
          <w:spacing w:val="-2"/>
        </w:rPr>
        <w:t>происходит</w:t>
      </w:r>
      <w:r>
        <w:rPr>
          <w:spacing w:val="-13"/>
        </w:rPr>
        <w:t xml:space="preserve"> </w:t>
      </w:r>
      <w:r>
        <w:rPr>
          <w:spacing w:val="-2"/>
        </w:rPr>
        <w:t>перемещение</w:t>
      </w:r>
      <w:r>
        <w:rPr>
          <w:spacing w:val="-13"/>
        </w:rPr>
        <w:t xml:space="preserve"> </w:t>
      </w:r>
      <w:r>
        <w:rPr>
          <w:spacing w:val="-2"/>
        </w:rPr>
        <w:t>масс</w:t>
      </w:r>
      <w:r>
        <w:rPr>
          <w:spacing w:val="-13"/>
        </w:rPr>
        <w:t xml:space="preserve"> </w:t>
      </w:r>
      <w:r>
        <w:rPr>
          <w:spacing w:val="-2"/>
        </w:rPr>
        <w:t>земной</w:t>
      </w:r>
      <w:r>
        <w:rPr>
          <w:spacing w:val="-13"/>
        </w:rPr>
        <w:t xml:space="preserve"> </w:t>
      </w:r>
      <w:r>
        <w:rPr>
          <w:spacing w:val="-2"/>
        </w:rPr>
        <w:t>коры</w:t>
      </w:r>
      <w:r>
        <w:rPr>
          <w:spacing w:val="-13"/>
        </w:rPr>
        <w:t xml:space="preserve"> </w:t>
      </w:r>
      <w:r>
        <w:rPr>
          <w:spacing w:val="-2"/>
        </w:rPr>
        <w:t>или</w:t>
      </w:r>
      <w:r>
        <w:rPr>
          <w:spacing w:val="-12"/>
        </w:rPr>
        <w:t xml:space="preserve"> </w:t>
      </w:r>
      <w:r>
        <w:rPr>
          <w:spacing w:val="-2"/>
        </w:rPr>
        <w:t>верхней</w:t>
      </w:r>
      <w:r>
        <w:rPr>
          <w:spacing w:val="-10"/>
        </w:rPr>
        <w:t xml:space="preserve"> </w:t>
      </w:r>
      <w:r>
        <w:rPr>
          <w:spacing w:val="-2"/>
        </w:rPr>
        <w:t xml:space="preserve">мантии. </w:t>
      </w:r>
      <w:r>
        <w:rPr>
          <w:b/>
        </w:rPr>
        <w:t xml:space="preserve">Паводок </w:t>
      </w:r>
      <w:r>
        <w:t>– фаза водного режима реки, которая может многократно повторяться в различные сезоны года, характеризующаяся интенсивным, обычно кратковременным увеличением рас- ходов и уровней воды, и вызываемая дождями или снеготаянием во время оттепелей. Следу- ющие один за другим паводки могут вызвать половодье.</w:t>
      </w:r>
    </w:p>
    <w:p w:rsidR="00FF2FE7" w:rsidRDefault="00DB7868">
      <w:pPr>
        <w:pStyle w:val="a3"/>
        <w:spacing w:before="1"/>
        <w:ind w:right="289"/>
        <w:jc w:val="both"/>
      </w:pPr>
      <w:r>
        <w:rPr>
          <w:b/>
        </w:rPr>
        <w:t xml:space="preserve">Пандемия </w:t>
      </w:r>
      <w:r>
        <w:t>– 1) категория интенсивности эпидемического процесса, характеризующаяся мас- совым распространением инфекционной болезни, когда ею охвачено население страны, не- скольких стран или континентов; 2) эпидемия, имеющая распространение в ряде стран и зна- чительно превосходящая по своей интенсивности эпидемии, обычные для данной местности и данных условий.</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spacing w:before="66"/>
        <w:ind w:right="297"/>
        <w:jc w:val="both"/>
      </w:pPr>
      <w:r>
        <w:rPr>
          <w:b/>
        </w:rPr>
        <w:lastRenderedPageBreak/>
        <w:t xml:space="preserve">Панзоотия </w:t>
      </w:r>
      <w:r>
        <w:t>– высшая степень развития эпизоотии. Характеризуется необычайно широким распространением инфекционной болезни, охватывающей одно государство, несколько стран, материк.</w:t>
      </w:r>
    </w:p>
    <w:p w:rsidR="00FF2FE7" w:rsidRDefault="00DB7868">
      <w:pPr>
        <w:pStyle w:val="a3"/>
        <w:spacing w:before="1"/>
        <w:ind w:right="289"/>
        <w:jc w:val="both"/>
      </w:pPr>
      <w:r>
        <w:rPr>
          <w:b/>
        </w:rPr>
        <w:t xml:space="preserve">Паника </w:t>
      </w:r>
      <w:r>
        <w:t>– психологическое состояние отдельного человека, группы или массы людей, насту- пающее под влиянием действительной или мнимой опасности и характеризующееся силь- ным смятением чувств, утратой способности трезво и правильно оценивать обстановку</w:t>
      </w:r>
      <w:r>
        <w:rPr>
          <w:spacing w:val="-1"/>
        </w:rPr>
        <w:t xml:space="preserve"> </w:t>
      </w:r>
      <w:r>
        <w:t>и це- лесообразно действовать соответственно ей.</w:t>
      </w:r>
    </w:p>
    <w:p w:rsidR="00FF2FE7" w:rsidRDefault="00DB7868">
      <w:pPr>
        <w:pStyle w:val="a3"/>
        <w:ind w:right="290"/>
        <w:jc w:val="both"/>
      </w:pPr>
      <w:r>
        <w:rPr>
          <w:b/>
        </w:rPr>
        <w:t xml:space="preserve">Панфитотия </w:t>
      </w:r>
      <w:r>
        <w:t>– массовое заболевание растений и резкое увеличение вредителей сельскохо- зяйственных растений на территории нескольких стран или континентов.</w:t>
      </w:r>
    </w:p>
    <w:p w:rsidR="00FF2FE7" w:rsidRDefault="00DB7868">
      <w:pPr>
        <w:pStyle w:val="a3"/>
        <w:ind w:right="287"/>
        <w:jc w:val="both"/>
      </w:pPr>
      <w:r>
        <w:rPr>
          <w:b/>
        </w:rPr>
        <w:t xml:space="preserve">Пассажир </w:t>
      </w:r>
      <w:r>
        <w:t>– лицо, кроме водителя, находящееся в транспортном средстве (на нем), а также лицо, которое входит в транспортное средство (садится на него) или выходит из транспорт- ного средства (сходит с него).</w:t>
      </w:r>
    </w:p>
    <w:p w:rsidR="00FF2FE7" w:rsidRDefault="00DB7868">
      <w:pPr>
        <w:pStyle w:val="a3"/>
        <w:ind w:right="288"/>
        <w:jc w:val="both"/>
      </w:pPr>
      <w:r>
        <w:rPr>
          <w:b/>
          <w:spacing w:val="-2"/>
        </w:rPr>
        <w:t>Первая</w:t>
      </w:r>
      <w:r>
        <w:rPr>
          <w:b/>
          <w:spacing w:val="-11"/>
        </w:rPr>
        <w:t xml:space="preserve"> </w:t>
      </w:r>
      <w:r>
        <w:rPr>
          <w:b/>
          <w:spacing w:val="-2"/>
        </w:rPr>
        <w:t>помощь</w:t>
      </w:r>
      <w:r>
        <w:rPr>
          <w:b/>
          <w:spacing w:val="-11"/>
        </w:rPr>
        <w:t xml:space="preserve"> </w:t>
      </w:r>
      <w:r>
        <w:rPr>
          <w:spacing w:val="-2"/>
        </w:rPr>
        <w:t>–</w:t>
      </w:r>
      <w:r>
        <w:rPr>
          <w:spacing w:val="-11"/>
        </w:rPr>
        <w:t xml:space="preserve"> </w:t>
      </w:r>
      <w:r>
        <w:rPr>
          <w:spacing w:val="-2"/>
        </w:rPr>
        <w:t>это</w:t>
      </w:r>
      <w:r>
        <w:rPr>
          <w:spacing w:val="-11"/>
        </w:rPr>
        <w:t xml:space="preserve"> </w:t>
      </w:r>
      <w:r>
        <w:rPr>
          <w:spacing w:val="-2"/>
        </w:rPr>
        <w:t>простейшие</w:t>
      </w:r>
      <w:r>
        <w:rPr>
          <w:spacing w:val="-12"/>
        </w:rPr>
        <w:t xml:space="preserve"> </w:t>
      </w:r>
      <w:r>
        <w:rPr>
          <w:spacing w:val="-2"/>
        </w:rPr>
        <w:t>срочные</w:t>
      </w:r>
      <w:r>
        <w:rPr>
          <w:spacing w:val="-12"/>
        </w:rPr>
        <w:t xml:space="preserve"> </w:t>
      </w:r>
      <w:r>
        <w:rPr>
          <w:spacing w:val="-2"/>
        </w:rPr>
        <w:t>меры,</w:t>
      </w:r>
      <w:r>
        <w:rPr>
          <w:spacing w:val="-11"/>
        </w:rPr>
        <w:t xml:space="preserve"> </w:t>
      </w:r>
      <w:r>
        <w:rPr>
          <w:spacing w:val="-2"/>
        </w:rPr>
        <w:t>необходимые</w:t>
      </w:r>
      <w:r>
        <w:rPr>
          <w:spacing w:val="-12"/>
        </w:rPr>
        <w:t xml:space="preserve"> </w:t>
      </w:r>
      <w:r>
        <w:rPr>
          <w:spacing w:val="-2"/>
        </w:rPr>
        <w:t>для</w:t>
      </w:r>
      <w:r>
        <w:rPr>
          <w:spacing w:val="-11"/>
        </w:rPr>
        <w:t xml:space="preserve"> </w:t>
      </w:r>
      <w:r>
        <w:rPr>
          <w:spacing w:val="-2"/>
        </w:rPr>
        <w:t>спасения</w:t>
      </w:r>
      <w:r>
        <w:rPr>
          <w:spacing w:val="-11"/>
        </w:rPr>
        <w:t xml:space="preserve"> </w:t>
      </w:r>
      <w:r>
        <w:rPr>
          <w:spacing w:val="-2"/>
        </w:rPr>
        <w:t>жизни</w:t>
      </w:r>
      <w:r>
        <w:rPr>
          <w:spacing w:val="-11"/>
        </w:rPr>
        <w:t xml:space="preserve"> </w:t>
      </w:r>
      <w:r>
        <w:rPr>
          <w:spacing w:val="-2"/>
        </w:rPr>
        <w:t>и</w:t>
      </w:r>
      <w:r>
        <w:rPr>
          <w:spacing w:val="-11"/>
        </w:rPr>
        <w:t xml:space="preserve"> </w:t>
      </w:r>
      <w:r>
        <w:rPr>
          <w:spacing w:val="-2"/>
        </w:rPr>
        <w:t>здоровья пострадавшим</w:t>
      </w:r>
      <w:r>
        <w:rPr>
          <w:spacing w:val="-15"/>
        </w:rPr>
        <w:t xml:space="preserve"> </w:t>
      </w:r>
      <w:r>
        <w:rPr>
          <w:spacing w:val="-2"/>
        </w:rPr>
        <w:t>при</w:t>
      </w:r>
      <w:r>
        <w:rPr>
          <w:spacing w:val="-13"/>
        </w:rPr>
        <w:t xml:space="preserve"> </w:t>
      </w:r>
      <w:r>
        <w:rPr>
          <w:spacing w:val="-2"/>
        </w:rPr>
        <w:t>повреждениях,</w:t>
      </w:r>
      <w:r>
        <w:rPr>
          <w:spacing w:val="-13"/>
        </w:rPr>
        <w:t xml:space="preserve"> </w:t>
      </w:r>
      <w:r>
        <w:rPr>
          <w:spacing w:val="-2"/>
        </w:rPr>
        <w:t>несчастных</w:t>
      </w:r>
      <w:r>
        <w:rPr>
          <w:spacing w:val="-13"/>
        </w:rPr>
        <w:t xml:space="preserve"> </w:t>
      </w:r>
      <w:r>
        <w:rPr>
          <w:spacing w:val="-2"/>
        </w:rPr>
        <w:t>случаях</w:t>
      </w:r>
      <w:r>
        <w:rPr>
          <w:spacing w:val="-13"/>
        </w:rPr>
        <w:t xml:space="preserve"> </w:t>
      </w:r>
      <w:r>
        <w:rPr>
          <w:spacing w:val="-2"/>
        </w:rPr>
        <w:t>и</w:t>
      </w:r>
      <w:r>
        <w:rPr>
          <w:spacing w:val="-13"/>
        </w:rPr>
        <w:t xml:space="preserve"> </w:t>
      </w:r>
      <w:r>
        <w:rPr>
          <w:spacing w:val="-2"/>
        </w:rPr>
        <w:t>внезапных</w:t>
      </w:r>
      <w:r>
        <w:rPr>
          <w:spacing w:val="-13"/>
        </w:rPr>
        <w:t xml:space="preserve"> </w:t>
      </w:r>
      <w:r>
        <w:rPr>
          <w:spacing w:val="-2"/>
        </w:rPr>
        <w:t>заболеваниях.</w:t>
      </w:r>
      <w:r>
        <w:rPr>
          <w:spacing w:val="-13"/>
        </w:rPr>
        <w:t xml:space="preserve"> </w:t>
      </w:r>
      <w:r>
        <w:rPr>
          <w:spacing w:val="-2"/>
        </w:rPr>
        <w:t>Она</w:t>
      </w:r>
      <w:r>
        <w:rPr>
          <w:spacing w:val="-13"/>
        </w:rPr>
        <w:t xml:space="preserve"> </w:t>
      </w:r>
      <w:r>
        <w:rPr>
          <w:spacing w:val="-2"/>
        </w:rPr>
        <w:t>оказыва- ется</w:t>
      </w:r>
      <w:r>
        <w:rPr>
          <w:spacing w:val="-7"/>
        </w:rPr>
        <w:t xml:space="preserve"> </w:t>
      </w:r>
      <w:r>
        <w:rPr>
          <w:spacing w:val="-2"/>
        </w:rPr>
        <w:t>на</w:t>
      </w:r>
      <w:r>
        <w:rPr>
          <w:spacing w:val="-6"/>
        </w:rPr>
        <w:t xml:space="preserve"> </w:t>
      </w:r>
      <w:r>
        <w:rPr>
          <w:spacing w:val="-2"/>
        </w:rPr>
        <w:t>месте</w:t>
      </w:r>
      <w:r>
        <w:rPr>
          <w:spacing w:val="-8"/>
        </w:rPr>
        <w:t xml:space="preserve"> </w:t>
      </w:r>
      <w:r>
        <w:rPr>
          <w:spacing w:val="-2"/>
        </w:rPr>
        <w:t>происшествия</w:t>
      </w:r>
      <w:r>
        <w:rPr>
          <w:spacing w:val="-7"/>
        </w:rPr>
        <w:t xml:space="preserve"> </w:t>
      </w:r>
      <w:r>
        <w:rPr>
          <w:spacing w:val="-2"/>
        </w:rPr>
        <w:t>до</w:t>
      </w:r>
      <w:r>
        <w:rPr>
          <w:spacing w:val="-7"/>
        </w:rPr>
        <w:t xml:space="preserve"> </w:t>
      </w:r>
      <w:r>
        <w:rPr>
          <w:spacing w:val="-2"/>
        </w:rPr>
        <w:t>прибытия</w:t>
      </w:r>
      <w:r>
        <w:rPr>
          <w:spacing w:val="-5"/>
        </w:rPr>
        <w:t xml:space="preserve"> </w:t>
      </w:r>
      <w:r>
        <w:rPr>
          <w:spacing w:val="-2"/>
        </w:rPr>
        <w:t>врача</w:t>
      </w:r>
      <w:r>
        <w:rPr>
          <w:spacing w:val="-6"/>
        </w:rPr>
        <w:t xml:space="preserve"> </w:t>
      </w:r>
      <w:r>
        <w:rPr>
          <w:spacing w:val="-2"/>
        </w:rPr>
        <w:t>или</w:t>
      </w:r>
      <w:r>
        <w:rPr>
          <w:spacing w:val="-6"/>
        </w:rPr>
        <w:t xml:space="preserve"> </w:t>
      </w:r>
      <w:r>
        <w:rPr>
          <w:spacing w:val="-2"/>
        </w:rPr>
        <w:t>доставки</w:t>
      </w:r>
      <w:r>
        <w:rPr>
          <w:spacing w:val="-6"/>
        </w:rPr>
        <w:t xml:space="preserve"> </w:t>
      </w:r>
      <w:r>
        <w:rPr>
          <w:spacing w:val="-2"/>
        </w:rPr>
        <w:t>пострадавшего</w:t>
      </w:r>
      <w:r>
        <w:rPr>
          <w:spacing w:val="-5"/>
        </w:rPr>
        <w:t xml:space="preserve"> </w:t>
      </w:r>
      <w:r>
        <w:rPr>
          <w:spacing w:val="-2"/>
        </w:rPr>
        <w:t>в</w:t>
      </w:r>
      <w:r>
        <w:rPr>
          <w:spacing w:val="-5"/>
        </w:rPr>
        <w:t xml:space="preserve"> </w:t>
      </w:r>
      <w:r>
        <w:rPr>
          <w:spacing w:val="-2"/>
        </w:rPr>
        <w:t>больницу.</w:t>
      </w:r>
    </w:p>
    <w:p w:rsidR="00FF2FE7" w:rsidRDefault="00DB7868">
      <w:pPr>
        <w:pStyle w:val="a3"/>
        <w:ind w:right="298"/>
        <w:jc w:val="both"/>
      </w:pPr>
      <w:r>
        <w:rPr>
          <w:b/>
        </w:rPr>
        <w:t xml:space="preserve">Пешеход </w:t>
      </w:r>
      <w:r>
        <w:t>– лицо, находящееся вне транспортного средства на дороге и не производящее на ней работу. К пешеходам приравниваются лица, передвигающиеся в инвалидных колясках без двигателя, ведущие велосипед, мопед, мотоцикл, везущие санки, тележку, детскую или инвалидную коляску, а также использующие</w:t>
      </w:r>
      <w:r>
        <w:rPr>
          <w:spacing w:val="-1"/>
        </w:rPr>
        <w:t xml:space="preserve"> </w:t>
      </w:r>
      <w:r>
        <w:t>для передвижения роликовые</w:t>
      </w:r>
      <w:r>
        <w:rPr>
          <w:spacing w:val="-1"/>
        </w:rPr>
        <w:t xml:space="preserve"> </w:t>
      </w:r>
      <w:r>
        <w:t>коньки, самокаты и иные аналогичные средства.</w:t>
      </w:r>
    </w:p>
    <w:p w:rsidR="00FF2FE7" w:rsidRDefault="00DB7868">
      <w:pPr>
        <w:pStyle w:val="a3"/>
        <w:spacing w:before="1"/>
        <w:ind w:right="292"/>
        <w:jc w:val="both"/>
      </w:pPr>
      <w:r>
        <w:rPr>
          <w:b/>
        </w:rPr>
        <w:t xml:space="preserve">Пожар лесной </w:t>
      </w:r>
      <w:r>
        <w:t xml:space="preserve">– самопроизвольное или спровоцированное человеком возгорание в лесных </w:t>
      </w:r>
      <w:r>
        <w:rPr>
          <w:spacing w:val="-2"/>
        </w:rPr>
        <w:t>экосистемах.</w:t>
      </w:r>
    </w:p>
    <w:p w:rsidR="00FF2FE7" w:rsidRDefault="00DB7868">
      <w:pPr>
        <w:pStyle w:val="a3"/>
        <w:ind w:right="286"/>
        <w:jc w:val="both"/>
      </w:pPr>
      <w:r>
        <w:rPr>
          <w:b/>
        </w:rPr>
        <w:t xml:space="preserve">Пожарная безопасность </w:t>
      </w:r>
      <w:r>
        <w:t>– состояние защищенности населения, объектов народного хозяй- ства и иного назначения, а также окружающей природной среды от опасных факторов и воз- действий пожара.</w:t>
      </w:r>
    </w:p>
    <w:p w:rsidR="00FF2FE7" w:rsidRDefault="00DB7868">
      <w:pPr>
        <w:pStyle w:val="a3"/>
        <w:ind w:right="289"/>
        <w:jc w:val="both"/>
      </w:pPr>
      <w:r>
        <w:rPr>
          <w:b/>
        </w:rPr>
        <w:t xml:space="preserve">Пожаровзрывоопасный объект </w:t>
      </w:r>
      <w:r>
        <w:t>– объект, на котором производят, используют, перерабаты- вают, хранят или транспортируют легковоспламеняющиеся и пожаровзрывоопасные веще- ства, создающие реальную угрозу возникновения техногенной чрезвычайной ситуации.</w:t>
      </w:r>
    </w:p>
    <w:p w:rsidR="00FF2FE7" w:rsidRDefault="00DB7868">
      <w:pPr>
        <w:pStyle w:val="a3"/>
        <w:ind w:right="291"/>
        <w:jc w:val="both"/>
      </w:pPr>
      <w:r>
        <w:rPr>
          <w:b/>
        </w:rPr>
        <w:t xml:space="preserve">Половодье </w:t>
      </w:r>
      <w:r>
        <w:t>– фаза водного режима реки, ежегодно повторяющаяся в данных климатических условиях в один и тот же сезон, характеризующаяся наибольшей водностью, высоким и дли- тельным подъёмом уровня воды и вызываемая снеготаянием или совместным таянием снега</w:t>
      </w:r>
      <w:r>
        <w:rPr>
          <w:spacing w:val="40"/>
        </w:rPr>
        <w:t xml:space="preserve"> </w:t>
      </w:r>
      <w:r>
        <w:t>и ледников. Различают половодье весеннее, весенне-летнее и летнее.</w:t>
      </w:r>
    </w:p>
    <w:p w:rsidR="00FF2FE7" w:rsidRDefault="00DB7868">
      <w:pPr>
        <w:pStyle w:val="a3"/>
        <w:ind w:right="289"/>
        <w:jc w:val="both"/>
      </w:pPr>
      <w:r>
        <w:rPr>
          <w:b/>
        </w:rPr>
        <w:t xml:space="preserve">Поражающий фактор источника чрезвычайной ситуации </w:t>
      </w:r>
      <w:r>
        <w:t>– составляющая опасного явле- ния или процесса, вызванная источником чрезвычайной ситуации и характеризуемая физи- ческими, химическими и биологическими действиями или проявлениями, которые опреде- ляются или выражаются соответствующими параметрами.</w:t>
      </w:r>
    </w:p>
    <w:p w:rsidR="00FF2FE7" w:rsidRDefault="00DB7868">
      <w:pPr>
        <w:pStyle w:val="a3"/>
        <w:ind w:right="293"/>
        <w:jc w:val="both"/>
      </w:pPr>
      <w:r>
        <w:rPr>
          <w:b/>
        </w:rPr>
        <w:t>Предельно</w:t>
      </w:r>
      <w:r>
        <w:rPr>
          <w:b/>
          <w:spacing w:val="-3"/>
        </w:rPr>
        <w:t xml:space="preserve"> </w:t>
      </w:r>
      <w:r>
        <w:rPr>
          <w:b/>
        </w:rPr>
        <w:t>допустимая</w:t>
      </w:r>
      <w:r>
        <w:rPr>
          <w:b/>
          <w:spacing w:val="-4"/>
        </w:rPr>
        <w:t xml:space="preserve"> </w:t>
      </w:r>
      <w:r>
        <w:rPr>
          <w:b/>
        </w:rPr>
        <w:t>концентрация</w:t>
      </w:r>
      <w:r>
        <w:rPr>
          <w:b/>
          <w:spacing w:val="-1"/>
        </w:rPr>
        <w:t xml:space="preserve"> </w:t>
      </w:r>
      <w:r>
        <w:t>(ПДК)</w:t>
      </w:r>
      <w:r>
        <w:rPr>
          <w:spacing w:val="-4"/>
        </w:rPr>
        <w:t xml:space="preserve"> </w:t>
      </w:r>
      <w:r>
        <w:t>–</w:t>
      </w:r>
      <w:r>
        <w:rPr>
          <w:spacing w:val="-3"/>
        </w:rPr>
        <w:t xml:space="preserve"> </w:t>
      </w:r>
      <w:r>
        <w:t>максимальная</w:t>
      </w:r>
      <w:r>
        <w:rPr>
          <w:spacing w:val="-3"/>
        </w:rPr>
        <w:t xml:space="preserve"> </w:t>
      </w:r>
      <w:r>
        <w:t>концентрация</w:t>
      </w:r>
      <w:r>
        <w:rPr>
          <w:spacing w:val="-6"/>
        </w:rPr>
        <w:t xml:space="preserve"> </w:t>
      </w:r>
      <w:r>
        <w:t>загрязняющего вещества в компонентах природной среды, при постоянном контакте с которым в течение длительного времени не возникает негативных последствий в организме человека.</w:t>
      </w:r>
    </w:p>
    <w:p w:rsidR="00FF2FE7" w:rsidRDefault="00DB7868">
      <w:pPr>
        <w:pStyle w:val="a3"/>
        <w:ind w:right="287"/>
        <w:jc w:val="both"/>
      </w:pPr>
      <w:r>
        <w:rPr>
          <w:b/>
        </w:rPr>
        <w:t>Предельно</w:t>
      </w:r>
      <w:r>
        <w:rPr>
          <w:b/>
          <w:spacing w:val="-1"/>
        </w:rPr>
        <w:t xml:space="preserve"> </w:t>
      </w:r>
      <w:r>
        <w:rPr>
          <w:b/>
        </w:rPr>
        <w:t>допустимый</w:t>
      </w:r>
      <w:r>
        <w:rPr>
          <w:b/>
          <w:spacing w:val="-1"/>
        </w:rPr>
        <w:t xml:space="preserve"> </w:t>
      </w:r>
      <w:r>
        <w:rPr>
          <w:b/>
        </w:rPr>
        <w:t xml:space="preserve">сброс </w:t>
      </w:r>
      <w:r>
        <w:t>(ПДС) –</w:t>
      </w:r>
      <w:r>
        <w:rPr>
          <w:spacing w:val="-1"/>
        </w:rPr>
        <w:t xml:space="preserve"> </w:t>
      </w:r>
      <w:r>
        <w:t>масса вещества</w:t>
      </w:r>
      <w:r>
        <w:rPr>
          <w:spacing w:val="-1"/>
        </w:rPr>
        <w:t xml:space="preserve"> </w:t>
      </w:r>
      <w:r>
        <w:t>в сточных водах,</w:t>
      </w:r>
      <w:r>
        <w:rPr>
          <w:spacing w:val="-1"/>
        </w:rPr>
        <w:t xml:space="preserve"> </w:t>
      </w:r>
      <w:r>
        <w:t>максимально допу- стимая к отведению в установленном режиме в данном пункте водного объекта в единицу времени с целью обеспечения норм качества воды в контрольном пункте.</w:t>
      </w:r>
    </w:p>
    <w:p w:rsidR="00FF2FE7" w:rsidRDefault="00DB7868">
      <w:pPr>
        <w:pStyle w:val="a3"/>
        <w:ind w:right="293"/>
        <w:jc w:val="both"/>
      </w:pPr>
      <w:r>
        <w:rPr>
          <w:b/>
        </w:rPr>
        <w:t xml:space="preserve">Природная катастрофа </w:t>
      </w:r>
      <w:r>
        <w:t>– стихийное бедствие особо крупных масштабов и с наиболее тяже- лыми последствиями, сопровождающееся необратимыми изменениями ландшафта и других компонентов окружающей природной среды.</w:t>
      </w:r>
    </w:p>
    <w:p w:rsidR="00FF2FE7" w:rsidRDefault="00DB7868">
      <w:pPr>
        <w:pStyle w:val="a3"/>
        <w:spacing w:before="1"/>
        <w:ind w:right="288"/>
        <w:jc w:val="both"/>
      </w:pPr>
      <w:r>
        <w:rPr>
          <w:b/>
        </w:rPr>
        <w:t xml:space="preserve">Природная опасность </w:t>
      </w:r>
      <w:r>
        <w:t>– состояние определенных частей литосферы, гидросферы, атмосфе- ры или космоса, представляющие угрозу</w:t>
      </w:r>
      <w:r>
        <w:rPr>
          <w:spacing w:val="-3"/>
        </w:rPr>
        <w:t xml:space="preserve"> </w:t>
      </w:r>
      <w:r>
        <w:t xml:space="preserve">для людей, объектов экономики, техносферы и био- </w:t>
      </w:r>
      <w:r>
        <w:rPr>
          <w:spacing w:val="-2"/>
        </w:rPr>
        <w:t>техносферы.</w:t>
      </w:r>
    </w:p>
    <w:p w:rsidR="00FF2FE7" w:rsidRDefault="00DB7868">
      <w:pPr>
        <w:ind w:left="292" w:right="293"/>
        <w:jc w:val="both"/>
        <w:rPr>
          <w:sz w:val="24"/>
        </w:rPr>
      </w:pPr>
      <w:r>
        <w:rPr>
          <w:b/>
          <w:sz w:val="24"/>
        </w:rPr>
        <w:t xml:space="preserve">Производственная среда </w:t>
      </w:r>
      <w:r>
        <w:rPr>
          <w:sz w:val="24"/>
        </w:rPr>
        <w:t xml:space="preserve">– пространство, в котором совершается трудовая деятельность че- </w:t>
      </w:r>
      <w:r>
        <w:rPr>
          <w:spacing w:val="-2"/>
          <w:sz w:val="24"/>
        </w:rPr>
        <w:t>ловека.</w:t>
      </w:r>
    </w:p>
    <w:p w:rsidR="00FF2FE7" w:rsidRDefault="00FF2FE7">
      <w:pPr>
        <w:jc w:val="both"/>
        <w:rPr>
          <w:sz w:val="24"/>
        </w:rPr>
        <w:sectPr w:rsidR="00FF2FE7">
          <w:pgSz w:w="11910" w:h="16840"/>
          <w:pgMar w:top="1040" w:right="840" w:bottom="880" w:left="840" w:header="0" w:footer="696" w:gutter="0"/>
          <w:cols w:space="720"/>
        </w:sectPr>
      </w:pPr>
    </w:p>
    <w:p w:rsidR="00FF2FE7" w:rsidRDefault="00DB7868">
      <w:pPr>
        <w:pStyle w:val="a3"/>
        <w:spacing w:before="66"/>
        <w:ind w:right="291"/>
        <w:jc w:val="both"/>
      </w:pPr>
      <w:r>
        <w:rPr>
          <w:b/>
        </w:rPr>
        <w:lastRenderedPageBreak/>
        <w:t xml:space="preserve">Промышленная безопасность </w:t>
      </w:r>
      <w:r>
        <w:t>– состояние защищенности жизненно важных интересов личности и общества от аварий на опасных производственных объектах и последствий ука- занных аварий.</w:t>
      </w:r>
    </w:p>
    <w:p w:rsidR="00FF2FE7" w:rsidRDefault="00DB7868">
      <w:pPr>
        <w:pStyle w:val="a3"/>
        <w:spacing w:before="1"/>
        <w:ind w:right="289"/>
        <w:jc w:val="both"/>
      </w:pPr>
      <w:r>
        <w:rPr>
          <w:b/>
        </w:rPr>
        <w:t xml:space="preserve">Противопожарное мероприятие </w:t>
      </w:r>
      <w:r>
        <w:t>– мероприятие организационного и (или) технического ха- рактера, направленное на соблюдение противопожарного режима, создание условий для за- благовременного предотвращения и (или) быстрого тушения пожара.</w:t>
      </w:r>
    </w:p>
    <w:p w:rsidR="00FF2FE7" w:rsidRDefault="00DB7868">
      <w:pPr>
        <w:pStyle w:val="a3"/>
        <w:ind w:right="288"/>
        <w:jc w:val="both"/>
      </w:pPr>
      <w:r>
        <w:rPr>
          <w:b/>
        </w:rPr>
        <w:t xml:space="preserve">Радиационная авария </w:t>
      </w:r>
      <w:r>
        <w:t>– авария на радиационно опасном объекте, приводящая к выходу</w:t>
      </w:r>
      <w:r>
        <w:rPr>
          <w:spacing w:val="-5"/>
        </w:rPr>
        <w:t xml:space="preserve"> </w:t>
      </w:r>
      <w:r>
        <w:t>или выбросу радиоактивных веществ и/или ионизирующих излучений за предусмотренные про- ектом для нормальной эксплуатации данного объекта границы в количествах, превышающих установленные пределы безопасности его эксплуатации.</w:t>
      </w:r>
    </w:p>
    <w:p w:rsidR="00FF2FE7" w:rsidRDefault="00DB7868">
      <w:pPr>
        <w:pStyle w:val="a3"/>
        <w:ind w:right="289"/>
        <w:jc w:val="both"/>
      </w:pPr>
      <w:r>
        <w:rPr>
          <w:b/>
        </w:rPr>
        <w:t xml:space="preserve">Радиационно опасный объект </w:t>
      </w:r>
      <w:r>
        <w:t>– объект, на котором хранят, перерабатывают, используют или транспортируют радиоактивные вещества, при аварии на котором или его разрушении может произойти облучение ионизирующим излучением или радиоактивное загрязнение лю- дей, сельскохозяйственных животных и растений, объектов народного хозяйства, а также окружающей природной среды.</w:t>
      </w:r>
    </w:p>
    <w:p w:rsidR="00FF2FE7" w:rsidRDefault="00DB7868">
      <w:pPr>
        <w:pStyle w:val="a3"/>
        <w:ind w:right="291"/>
        <w:jc w:val="both"/>
      </w:pPr>
      <w:r>
        <w:rPr>
          <w:b/>
        </w:rPr>
        <w:t xml:space="preserve">Реанимация </w:t>
      </w:r>
      <w:r>
        <w:t>– комплекс лечебных мероприятий, направленных на восстановление угасаю- щих или угасших функций организма. В зависимости от характера основных мероприятий, направленных на оживление организма, различают сердечно-легочную, сердечную, дыха- тельную реанимацию.</w:t>
      </w:r>
    </w:p>
    <w:p w:rsidR="00FF2FE7" w:rsidRDefault="00DB7868">
      <w:pPr>
        <w:pStyle w:val="a3"/>
        <w:ind w:right="269"/>
      </w:pPr>
      <w:r>
        <w:rPr>
          <w:b/>
        </w:rPr>
        <w:t xml:space="preserve">Риск </w:t>
      </w:r>
      <w:r>
        <w:t xml:space="preserve">(R) – вероятность реализации негативного последствия в зоне пребывания человека. </w:t>
      </w:r>
      <w:r>
        <w:rPr>
          <w:b/>
        </w:rPr>
        <w:t>Риск</w:t>
      </w:r>
      <w:r>
        <w:rPr>
          <w:b/>
          <w:spacing w:val="-1"/>
        </w:rPr>
        <w:t xml:space="preserve"> </w:t>
      </w:r>
      <w:r>
        <w:rPr>
          <w:b/>
        </w:rPr>
        <w:t xml:space="preserve">допустимый </w:t>
      </w:r>
      <w:r>
        <w:t>(R доп.)</w:t>
      </w:r>
      <w:r>
        <w:rPr>
          <w:spacing w:val="-1"/>
        </w:rPr>
        <w:t xml:space="preserve"> </w:t>
      </w:r>
      <w:r>
        <w:t>–</w:t>
      </w:r>
      <w:r>
        <w:rPr>
          <w:spacing w:val="-1"/>
        </w:rPr>
        <w:t xml:space="preserve"> </w:t>
      </w:r>
      <w:r>
        <w:t>такой низкий уровень</w:t>
      </w:r>
      <w:r>
        <w:rPr>
          <w:spacing w:val="-1"/>
        </w:rPr>
        <w:t xml:space="preserve"> </w:t>
      </w:r>
      <w:r>
        <w:t>смертности,</w:t>
      </w:r>
      <w:r>
        <w:rPr>
          <w:spacing w:val="-1"/>
        </w:rPr>
        <w:t xml:space="preserve"> </w:t>
      </w:r>
      <w:r>
        <w:t>травматизма</w:t>
      </w:r>
      <w:r>
        <w:rPr>
          <w:spacing w:val="-2"/>
        </w:rPr>
        <w:t xml:space="preserve"> </w:t>
      </w:r>
      <w:r>
        <w:t>или</w:t>
      </w:r>
      <w:r>
        <w:rPr>
          <w:spacing w:val="-2"/>
        </w:rPr>
        <w:t xml:space="preserve"> </w:t>
      </w:r>
      <w:r>
        <w:t>инвалидно- сти людей, который не влияет на экономические показатели предприятия, отрасли экономи- ки</w:t>
      </w:r>
      <w:r>
        <w:rPr>
          <w:spacing w:val="32"/>
        </w:rPr>
        <w:t xml:space="preserve"> </w:t>
      </w:r>
      <w:r>
        <w:t>или</w:t>
      </w:r>
      <w:r>
        <w:rPr>
          <w:spacing w:val="32"/>
        </w:rPr>
        <w:t xml:space="preserve"> </w:t>
      </w:r>
      <w:r>
        <w:t>государства.</w:t>
      </w:r>
      <w:r>
        <w:rPr>
          <w:spacing w:val="32"/>
        </w:rPr>
        <w:t xml:space="preserve"> </w:t>
      </w:r>
      <w:r>
        <w:t>Согласно</w:t>
      </w:r>
      <w:r>
        <w:rPr>
          <w:spacing w:val="32"/>
        </w:rPr>
        <w:t xml:space="preserve"> </w:t>
      </w:r>
      <w:r>
        <w:t>международной</w:t>
      </w:r>
      <w:r>
        <w:rPr>
          <w:spacing w:val="32"/>
        </w:rPr>
        <w:t xml:space="preserve"> </w:t>
      </w:r>
      <w:r>
        <w:t>договоренности,</w:t>
      </w:r>
      <w:r>
        <w:rPr>
          <w:spacing w:val="32"/>
        </w:rPr>
        <w:t xml:space="preserve"> </w:t>
      </w:r>
      <w:r>
        <w:t>допустимый</w:t>
      </w:r>
      <w:r>
        <w:rPr>
          <w:spacing w:val="32"/>
        </w:rPr>
        <w:t xml:space="preserve"> </w:t>
      </w:r>
      <w:r>
        <w:t>риск</w:t>
      </w:r>
      <w:r>
        <w:rPr>
          <w:spacing w:val="32"/>
        </w:rPr>
        <w:t xml:space="preserve"> </w:t>
      </w:r>
      <w:r>
        <w:t>действия техногенных опасностей должен находиться в пределах 10-6.</w:t>
      </w:r>
    </w:p>
    <w:p w:rsidR="00FF2FE7" w:rsidRDefault="00DB7868">
      <w:pPr>
        <w:pStyle w:val="a3"/>
        <w:spacing w:before="1"/>
      </w:pPr>
      <w:r>
        <w:rPr>
          <w:b/>
        </w:rPr>
        <w:t>Риск</w:t>
      </w:r>
      <w:r>
        <w:rPr>
          <w:b/>
          <w:spacing w:val="34"/>
        </w:rPr>
        <w:t xml:space="preserve"> </w:t>
      </w:r>
      <w:r>
        <w:rPr>
          <w:b/>
        </w:rPr>
        <w:t>недопустимый</w:t>
      </w:r>
      <w:r>
        <w:rPr>
          <w:b/>
          <w:spacing w:val="37"/>
        </w:rPr>
        <w:t xml:space="preserve"> </w:t>
      </w:r>
      <w:r>
        <w:t>(неприемлемый</w:t>
      </w:r>
      <w:r>
        <w:rPr>
          <w:spacing w:val="34"/>
        </w:rPr>
        <w:t xml:space="preserve"> </w:t>
      </w:r>
      <w:r>
        <w:t>риск)</w:t>
      </w:r>
      <w:r>
        <w:rPr>
          <w:spacing w:val="35"/>
        </w:rPr>
        <w:t xml:space="preserve"> </w:t>
      </w:r>
      <w:r>
        <w:t>–</w:t>
      </w:r>
      <w:r>
        <w:rPr>
          <w:spacing w:val="34"/>
        </w:rPr>
        <w:t xml:space="preserve"> </w:t>
      </w:r>
      <w:r>
        <w:t>вероятность</w:t>
      </w:r>
      <w:r>
        <w:rPr>
          <w:spacing w:val="35"/>
        </w:rPr>
        <w:t xml:space="preserve"> </w:t>
      </w:r>
      <w:r>
        <w:t>реализации</w:t>
      </w:r>
      <w:r>
        <w:rPr>
          <w:spacing w:val="35"/>
        </w:rPr>
        <w:t xml:space="preserve"> </w:t>
      </w:r>
      <w:r>
        <w:t>негативного</w:t>
      </w:r>
      <w:r>
        <w:rPr>
          <w:spacing w:val="34"/>
        </w:rPr>
        <w:t xml:space="preserve"> </w:t>
      </w:r>
      <w:r>
        <w:t>воздей- ствия с частотой более чем 10</w:t>
      </w:r>
      <w:r>
        <w:rPr>
          <w:vertAlign w:val="superscript"/>
        </w:rPr>
        <w:t>-3</w:t>
      </w:r>
      <w:r>
        <w:t>.</w:t>
      </w:r>
    </w:p>
    <w:p w:rsidR="00FF2FE7" w:rsidRDefault="00DB7868">
      <w:pPr>
        <w:pStyle w:val="a3"/>
      </w:pPr>
      <w:r>
        <w:rPr>
          <w:b/>
        </w:rPr>
        <w:t xml:space="preserve">Сейсмические волны </w:t>
      </w:r>
      <w:r>
        <w:t>– упругие колебания, распространяющиеся в Земле от очагов земле- трясений и взрывов.</w:t>
      </w:r>
    </w:p>
    <w:p w:rsidR="00FF2FE7" w:rsidRDefault="00DB7868">
      <w:pPr>
        <w:pStyle w:val="a3"/>
        <w:ind w:right="290"/>
        <w:jc w:val="both"/>
      </w:pPr>
      <w:r>
        <w:rPr>
          <w:b/>
        </w:rPr>
        <w:t>Сель</w:t>
      </w:r>
      <w:r>
        <w:rPr>
          <w:b/>
          <w:spacing w:val="-2"/>
        </w:rPr>
        <w:t xml:space="preserve"> </w:t>
      </w:r>
      <w:r>
        <w:t>–</w:t>
      </w:r>
      <w:r>
        <w:rPr>
          <w:spacing w:val="-3"/>
        </w:rPr>
        <w:t xml:space="preserve"> </w:t>
      </w:r>
      <w:r>
        <w:t>это</w:t>
      </w:r>
      <w:r>
        <w:rPr>
          <w:spacing w:val="-1"/>
        </w:rPr>
        <w:t xml:space="preserve"> </w:t>
      </w:r>
      <w:r>
        <w:t>стремительный</w:t>
      </w:r>
      <w:r>
        <w:rPr>
          <w:spacing w:val="-2"/>
        </w:rPr>
        <w:t xml:space="preserve"> </w:t>
      </w:r>
      <w:r>
        <w:t>поток</w:t>
      </w:r>
      <w:r>
        <w:rPr>
          <w:spacing w:val="-3"/>
        </w:rPr>
        <w:t xml:space="preserve"> </w:t>
      </w:r>
      <w:r>
        <w:t>большой</w:t>
      </w:r>
      <w:r>
        <w:rPr>
          <w:spacing w:val="-2"/>
        </w:rPr>
        <w:t xml:space="preserve"> </w:t>
      </w:r>
      <w:r>
        <w:t>разрушительной</w:t>
      </w:r>
      <w:r>
        <w:rPr>
          <w:spacing w:val="-3"/>
        </w:rPr>
        <w:t xml:space="preserve"> </w:t>
      </w:r>
      <w:r>
        <w:t>силы,</w:t>
      </w:r>
      <w:r>
        <w:rPr>
          <w:spacing w:val="-2"/>
        </w:rPr>
        <w:t xml:space="preserve"> </w:t>
      </w:r>
      <w:r>
        <w:t>состоящий</w:t>
      </w:r>
      <w:r>
        <w:rPr>
          <w:spacing w:val="-3"/>
        </w:rPr>
        <w:t xml:space="preserve"> </w:t>
      </w:r>
      <w:r>
        <w:t>из</w:t>
      </w:r>
      <w:r>
        <w:rPr>
          <w:spacing w:val="-2"/>
        </w:rPr>
        <w:t xml:space="preserve"> </w:t>
      </w:r>
      <w:r>
        <w:t>смеси</w:t>
      </w:r>
      <w:r>
        <w:rPr>
          <w:spacing w:val="-3"/>
        </w:rPr>
        <w:t xml:space="preserve"> </w:t>
      </w:r>
      <w:r>
        <w:t>воды и рыхлообломочных пород, внезапно возникающий в бассейнах горных рек в результате ин- тенсивных дождей или бурного таяния снега, прорыва завалов и морен, землетрясений и из- вержений вулканов.</w:t>
      </w:r>
    </w:p>
    <w:p w:rsidR="00FF2FE7" w:rsidRDefault="00DB7868">
      <w:pPr>
        <w:pStyle w:val="a3"/>
        <w:ind w:right="292"/>
        <w:jc w:val="both"/>
      </w:pPr>
      <w:r>
        <w:rPr>
          <w:b/>
        </w:rPr>
        <w:t xml:space="preserve">Служба охраны труда в организации </w:t>
      </w:r>
      <w:r>
        <w:t>– самостоятельное структурное подразделение, кото- рое подчиняется непосредственно руководителю организации и создается для обеспечения соблюдения требований охраны труда и контроля за их выполнением в каждой организации, осуществляющей производственную деятельность</w:t>
      </w:r>
    </w:p>
    <w:p w:rsidR="00FF2FE7" w:rsidRDefault="00DB7868">
      <w:pPr>
        <w:pStyle w:val="a3"/>
        <w:ind w:right="290"/>
        <w:jc w:val="both"/>
      </w:pPr>
      <w:r>
        <w:rPr>
          <w:b/>
        </w:rPr>
        <w:t xml:space="preserve">Средняя смертельная доза </w:t>
      </w:r>
      <w:r>
        <w:t>– полученная доза облучения или концентрация химического вещества, которая является причиной смерти 50% людей или животных при определённой экспозиции и определённом сроке последующего наблюдения.</w:t>
      </w:r>
    </w:p>
    <w:p w:rsidR="00FF2FE7" w:rsidRDefault="00DB7868">
      <w:pPr>
        <w:pStyle w:val="a3"/>
        <w:ind w:right="292"/>
        <w:jc w:val="both"/>
      </w:pPr>
      <w:r>
        <w:rPr>
          <w:b/>
        </w:rPr>
        <w:t xml:space="preserve">Средняя смертельная концентрация </w:t>
      </w:r>
      <w:r>
        <w:t>– количество радиоактивного, опасного химического вещества или токсина в определённом объёме воздуха (л, м</w:t>
      </w:r>
      <w:r>
        <w:rPr>
          <w:vertAlign w:val="superscript"/>
        </w:rPr>
        <w:t>3</w:t>
      </w:r>
      <w:r>
        <w:t>), вызывающая при вдыхании гибель 50% биологических объектов (людей, животных).</w:t>
      </w:r>
    </w:p>
    <w:p w:rsidR="00FF2FE7" w:rsidRDefault="00DB7868">
      <w:pPr>
        <w:ind w:left="292" w:right="292"/>
        <w:jc w:val="both"/>
        <w:rPr>
          <w:sz w:val="24"/>
        </w:rPr>
      </w:pPr>
      <w:r>
        <w:rPr>
          <w:b/>
          <w:sz w:val="24"/>
        </w:rPr>
        <w:t xml:space="preserve">Средства индивидуальной защиты </w:t>
      </w:r>
      <w:r>
        <w:rPr>
          <w:sz w:val="24"/>
        </w:rPr>
        <w:t>(СИЗ) – предназначены для защиты отдельных органов или тела человека в целом от воздействия опасных и вредных факторов.</w:t>
      </w:r>
    </w:p>
    <w:p w:rsidR="00FF2FE7" w:rsidRDefault="00DB7868">
      <w:pPr>
        <w:pStyle w:val="a3"/>
        <w:spacing w:before="1"/>
        <w:ind w:right="291"/>
        <w:jc w:val="both"/>
      </w:pPr>
      <w:r>
        <w:rPr>
          <w:b/>
        </w:rPr>
        <w:t xml:space="preserve">Средства коллективной защиты </w:t>
      </w:r>
      <w:r>
        <w:t>(СКЗ) – предназначены для защиты населения, личного состава сил гражданской обороны, аварийно-спасательных формирований, техники и иму- щества от воздействия оружия массового поражения, а также АХОВ при авариях на химиче- ски опасных объектах.</w:t>
      </w:r>
    </w:p>
    <w:p w:rsidR="00FF2FE7" w:rsidRDefault="00DB7868">
      <w:pPr>
        <w:pStyle w:val="a3"/>
        <w:ind w:right="289"/>
        <w:jc w:val="both"/>
      </w:pPr>
      <w:r>
        <w:rPr>
          <w:b/>
        </w:rPr>
        <w:t xml:space="preserve">Стихийное бедствие </w:t>
      </w:r>
      <w:r>
        <w:t>– разрушительное природное или природно-антропогенное явление</w:t>
      </w:r>
      <w:r>
        <w:rPr>
          <w:spacing w:val="40"/>
        </w:rPr>
        <w:t xml:space="preserve"> </w:t>
      </w:r>
      <w:r>
        <w:t>или процесс значительного масштаба, в результате которого может возникнуть или возникла угроза жизни и здоровью людей, произойти разрушения или уничтожение материальных ценностей и компонентов окружающей природной среды.</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spacing w:before="66"/>
        <w:ind w:right="290"/>
        <w:jc w:val="both"/>
      </w:pPr>
      <w:r>
        <w:rPr>
          <w:b/>
        </w:rPr>
        <w:lastRenderedPageBreak/>
        <w:t xml:space="preserve">Стойкость </w:t>
      </w:r>
      <w:r>
        <w:t>– это свойство объекта сохранять свои параметры в пределах установленных до- пусков и выполнять свои функции во время и после действия внешних нагрузок.</w:t>
      </w:r>
    </w:p>
    <w:p w:rsidR="00FF2FE7" w:rsidRDefault="00DB7868">
      <w:pPr>
        <w:pStyle w:val="a3"/>
        <w:ind w:right="289"/>
        <w:jc w:val="both"/>
      </w:pPr>
      <w:r>
        <w:rPr>
          <w:b/>
        </w:rPr>
        <w:t>Техногенная</w:t>
      </w:r>
      <w:r>
        <w:rPr>
          <w:b/>
          <w:spacing w:val="-11"/>
        </w:rPr>
        <w:t xml:space="preserve"> </w:t>
      </w:r>
      <w:r>
        <w:rPr>
          <w:b/>
        </w:rPr>
        <w:t>катастрофа</w:t>
      </w:r>
      <w:r>
        <w:rPr>
          <w:b/>
          <w:spacing w:val="-10"/>
        </w:rPr>
        <w:t xml:space="preserve"> </w:t>
      </w:r>
      <w:r>
        <w:t>–</w:t>
      </w:r>
      <w:r>
        <w:rPr>
          <w:spacing w:val="-10"/>
        </w:rPr>
        <w:t xml:space="preserve"> </w:t>
      </w:r>
      <w:r>
        <w:t>крупная</w:t>
      </w:r>
      <w:r>
        <w:rPr>
          <w:spacing w:val="-11"/>
        </w:rPr>
        <w:t xml:space="preserve"> </w:t>
      </w:r>
      <w:r>
        <w:t>авария,</w:t>
      </w:r>
      <w:r>
        <w:rPr>
          <w:spacing w:val="-11"/>
        </w:rPr>
        <w:t xml:space="preserve"> </w:t>
      </w:r>
      <w:r>
        <w:t>повлекшая</w:t>
      </w:r>
      <w:r>
        <w:rPr>
          <w:spacing w:val="-11"/>
        </w:rPr>
        <w:t xml:space="preserve"> </w:t>
      </w:r>
      <w:r>
        <w:t>за</w:t>
      </w:r>
      <w:r>
        <w:rPr>
          <w:spacing w:val="-11"/>
        </w:rPr>
        <w:t xml:space="preserve"> </w:t>
      </w:r>
      <w:r>
        <w:t>собой</w:t>
      </w:r>
      <w:r>
        <w:rPr>
          <w:spacing w:val="-9"/>
        </w:rPr>
        <w:t xml:space="preserve"> </w:t>
      </w:r>
      <w:r>
        <w:t>человеческие</w:t>
      </w:r>
      <w:r>
        <w:rPr>
          <w:spacing w:val="-11"/>
        </w:rPr>
        <w:t xml:space="preserve"> </w:t>
      </w:r>
      <w:r>
        <w:t>жертвы,</w:t>
      </w:r>
      <w:r>
        <w:rPr>
          <w:spacing w:val="-7"/>
        </w:rPr>
        <w:t xml:space="preserve"> </w:t>
      </w:r>
      <w:r>
        <w:t>ущерб здоровью</w:t>
      </w:r>
      <w:r>
        <w:rPr>
          <w:spacing w:val="-15"/>
        </w:rPr>
        <w:t xml:space="preserve"> </w:t>
      </w:r>
      <w:r>
        <w:t>людей,</w:t>
      </w:r>
      <w:r>
        <w:rPr>
          <w:spacing w:val="-15"/>
        </w:rPr>
        <w:t xml:space="preserve"> </w:t>
      </w:r>
      <w:r>
        <w:t>либо</w:t>
      </w:r>
      <w:r>
        <w:rPr>
          <w:spacing w:val="-15"/>
        </w:rPr>
        <w:t xml:space="preserve"> </w:t>
      </w:r>
      <w:r>
        <w:t>разрушение</w:t>
      </w:r>
      <w:r>
        <w:rPr>
          <w:spacing w:val="-15"/>
        </w:rPr>
        <w:t xml:space="preserve"> </w:t>
      </w:r>
      <w:r>
        <w:t>и</w:t>
      </w:r>
      <w:r>
        <w:rPr>
          <w:spacing w:val="-15"/>
        </w:rPr>
        <w:t xml:space="preserve"> </w:t>
      </w:r>
      <w:r>
        <w:t>уничтожение</w:t>
      </w:r>
      <w:r>
        <w:rPr>
          <w:spacing w:val="-15"/>
        </w:rPr>
        <w:t xml:space="preserve"> </w:t>
      </w:r>
      <w:r>
        <w:t>объектов,</w:t>
      </w:r>
      <w:r>
        <w:rPr>
          <w:spacing w:val="-15"/>
        </w:rPr>
        <w:t xml:space="preserve"> </w:t>
      </w:r>
      <w:r>
        <w:t>материальных</w:t>
      </w:r>
      <w:r>
        <w:rPr>
          <w:spacing w:val="-15"/>
        </w:rPr>
        <w:t xml:space="preserve"> </w:t>
      </w:r>
      <w:r>
        <w:t>ценностей</w:t>
      </w:r>
      <w:r>
        <w:rPr>
          <w:spacing w:val="-15"/>
        </w:rPr>
        <w:t xml:space="preserve"> </w:t>
      </w:r>
      <w:r>
        <w:t>в</w:t>
      </w:r>
      <w:r>
        <w:rPr>
          <w:spacing w:val="-15"/>
        </w:rPr>
        <w:t xml:space="preserve"> </w:t>
      </w:r>
      <w:r>
        <w:t>значи- тельных</w:t>
      </w:r>
      <w:r>
        <w:rPr>
          <w:spacing w:val="-3"/>
        </w:rPr>
        <w:t xml:space="preserve"> </w:t>
      </w:r>
      <w:r>
        <w:t>размерах,</w:t>
      </w:r>
      <w:r>
        <w:rPr>
          <w:spacing w:val="-5"/>
        </w:rPr>
        <w:t xml:space="preserve"> </w:t>
      </w:r>
      <w:r>
        <w:t>а</w:t>
      </w:r>
      <w:r>
        <w:rPr>
          <w:spacing w:val="-6"/>
        </w:rPr>
        <w:t xml:space="preserve"> </w:t>
      </w:r>
      <w:r>
        <w:t>также</w:t>
      </w:r>
      <w:r>
        <w:rPr>
          <w:spacing w:val="-6"/>
        </w:rPr>
        <w:t xml:space="preserve"> </w:t>
      </w:r>
      <w:r>
        <w:t>приведшая</w:t>
      </w:r>
      <w:r>
        <w:rPr>
          <w:spacing w:val="-3"/>
        </w:rPr>
        <w:t xml:space="preserve"> </w:t>
      </w:r>
      <w:r>
        <w:t>к</w:t>
      </w:r>
      <w:r>
        <w:rPr>
          <w:spacing w:val="-4"/>
        </w:rPr>
        <w:t xml:space="preserve"> </w:t>
      </w:r>
      <w:r>
        <w:t>серьезному</w:t>
      </w:r>
      <w:r>
        <w:rPr>
          <w:spacing w:val="-6"/>
        </w:rPr>
        <w:t xml:space="preserve"> </w:t>
      </w:r>
      <w:r>
        <w:t>ущербу</w:t>
      </w:r>
      <w:r>
        <w:rPr>
          <w:spacing w:val="-8"/>
        </w:rPr>
        <w:t xml:space="preserve"> </w:t>
      </w:r>
      <w:r>
        <w:t>окружающей</w:t>
      </w:r>
      <w:r>
        <w:rPr>
          <w:spacing w:val="-4"/>
        </w:rPr>
        <w:t xml:space="preserve"> </w:t>
      </w:r>
      <w:r>
        <w:t>природной</w:t>
      </w:r>
      <w:r>
        <w:rPr>
          <w:spacing w:val="-4"/>
        </w:rPr>
        <w:t xml:space="preserve"> </w:t>
      </w:r>
      <w:r>
        <w:t>среде.</w:t>
      </w:r>
    </w:p>
    <w:p w:rsidR="00FF2FE7" w:rsidRDefault="00DB7868">
      <w:pPr>
        <w:pStyle w:val="a3"/>
        <w:spacing w:before="1"/>
        <w:ind w:right="297"/>
        <w:jc w:val="both"/>
      </w:pPr>
      <w:r>
        <w:rPr>
          <w:b/>
        </w:rPr>
        <w:t xml:space="preserve">Техногенная опасность </w:t>
      </w:r>
      <w:r>
        <w:t>– состояние, при котором негативные факторы, формирующиеся в зонах действия технологических процессов, технических систем и объектов, создают угрозу здоровью промышленному персоналу и населению.</w:t>
      </w:r>
    </w:p>
    <w:p w:rsidR="00FF2FE7" w:rsidRDefault="00DB7868">
      <w:pPr>
        <w:pStyle w:val="a3"/>
        <w:ind w:right="293"/>
        <w:jc w:val="both"/>
      </w:pPr>
      <w:r>
        <w:rPr>
          <w:b/>
        </w:rPr>
        <w:t xml:space="preserve">Техногенная сфера </w:t>
      </w:r>
      <w:r>
        <w:t>– приповерхностная часть природной среды в виде ассоциаций горных пород, почв, рельефа, подземных и поверхностных вод, газов, биоты, состав, структура и свойства которых преобразованы в результате антропогенеза и локализуемые в зонах сосре- доточения техногенных объектов (инженерных, строительных и хозяйственных).</w:t>
      </w:r>
    </w:p>
    <w:p w:rsidR="00FF2FE7" w:rsidRDefault="00DB7868">
      <w:pPr>
        <w:pStyle w:val="a3"/>
        <w:ind w:right="290"/>
        <w:jc w:val="both"/>
      </w:pPr>
      <w:r>
        <w:rPr>
          <w:b/>
        </w:rPr>
        <w:t xml:space="preserve">Техногенная чрезвычайная ситуация </w:t>
      </w:r>
      <w:r>
        <w:t>– обстановка, при которой в результате возникнове- 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w:t>
      </w:r>
      <w:r>
        <w:rPr>
          <w:spacing w:val="-2"/>
        </w:rPr>
        <w:t xml:space="preserve"> </w:t>
      </w:r>
      <w:r>
        <w:t>населения, народному</w:t>
      </w:r>
      <w:r>
        <w:rPr>
          <w:spacing w:val="-2"/>
        </w:rPr>
        <w:t xml:space="preserve"> </w:t>
      </w:r>
      <w:r>
        <w:t>хозяйству</w:t>
      </w:r>
      <w:r>
        <w:rPr>
          <w:spacing w:val="-2"/>
        </w:rPr>
        <w:t xml:space="preserve"> </w:t>
      </w:r>
      <w:r>
        <w:t>и окружающей природной среде.</w:t>
      </w:r>
    </w:p>
    <w:p w:rsidR="00FF2FE7" w:rsidRDefault="00DB7868">
      <w:pPr>
        <w:pStyle w:val="a3"/>
        <w:jc w:val="both"/>
      </w:pPr>
      <w:r>
        <w:t>техногенного</w:t>
      </w:r>
      <w:r>
        <w:rPr>
          <w:spacing w:val="-2"/>
        </w:rPr>
        <w:t xml:space="preserve"> воздействия.</w:t>
      </w:r>
    </w:p>
    <w:p w:rsidR="00FF2FE7" w:rsidRDefault="00DB7868">
      <w:pPr>
        <w:pStyle w:val="a3"/>
        <w:ind w:right="291"/>
        <w:jc w:val="both"/>
      </w:pPr>
      <w:r>
        <w:rPr>
          <w:b/>
        </w:rPr>
        <w:t xml:space="preserve">Техносфера </w:t>
      </w:r>
      <w:r>
        <w:t>– среда обитания, созданная человеком. Регион биосферы, преобразованный людьми с помощью прямого или косвенного воздействия технических средств, для улучше- ния условий жизни.</w:t>
      </w:r>
    </w:p>
    <w:p w:rsidR="00FF2FE7" w:rsidRDefault="00DB7868">
      <w:pPr>
        <w:pStyle w:val="a3"/>
        <w:spacing w:before="1"/>
        <w:ind w:right="286"/>
        <w:jc w:val="both"/>
      </w:pPr>
      <w:r>
        <w:rPr>
          <w:b/>
        </w:rPr>
        <w:t xml:space="preserve">Торфяной пожар </w:t>
      </w:r>
      <w:r>
        <w:t>– лесной пожар, связанный с возгоранием торфа в почве. Распространяют- ся со скоростью до 1 км в сутки. Характеризуется отсутствием открытого пламени и глуби- ной прогорания.</w:t>
      </w:r>
    </w:p>
    <w:p w:rsidR="00FF2FE7" w:rsidRDefault="00DB7868">
      <w:pPr>
        <w:pStyle w:val="a3"/>
        <w:ind w:right="289"/>
        <w:jc w:val="both"/>
      </w:pPr>
      <w:r>
        <w:rPr>
          <w:b/>
        </w:rPr>
        <w:t xml:space="preserve">Травма </w:t>
      </w:r>
      <w:r>
        <w:t xml:space="preserve">– нарушение целости и функции тканей (органа) в результате внешнего воздействия </w:t>
      </w:r>
      <w:r>
        <w:rPr>
          <w:spacing w:val="-4"/>
        </w:rPr>
        <w:t>(физического,</w:t>
      </w:r>
      <w:r>
        <w:rPr>
          <w:spacing w:val="-5"/>
        </w:rPr>
        <w:t xml:space="preserve"> </w:t>
      </w:r>
      <w:r>
        <w:rPr>
          <w:spacing w:val="-4"/>
        </w:rPr>
        <w:t>химического,</w:t>
      </w:r>
      <w:r>
        <w:rPr>
          <w:spacing w:val="-5"/>
        </w:rPr>
        <w:t xml:space="preserve"> </w:t>
      </w:r>
      <w:r>
        <w:rPr>
          <w:spacing w:val="-4"/>
        </w:rPr>
        <w:t>психического),</w:t>
      </w:r>
      <w:r>
        <w:rPr>
          <w:spacing w:val="-5"/>
        </w:rPr>
        <w:t xml:space="preserve"> </w:t>
      </w:r>
      <w:r>
        <w:rPr>
          <w:spacing w:val="-4"/>
        </w:rPr>
        <w:t>вызывающего</w:t>
      </w:r>
      <w:r>
        <w:rPr>
          <w:spacing w:val="-5"/>
        </w:rPr>
        <w:t xml:space="preserve"> </w:t>
      </w:r>
      <w:r>
        <w:rPr>
          <w:spacing w:val="-4"/>
        </w:rPr>
        <w:t>в</w:t>
      </w:r>
      <w:r>
        <w:rPr>
          <w:spacing w:val="-6"/>
        </w:rPr>
        <w:t xml:space="preserve"> </w:t>
      </w:r>
      <w:r>
        <w:rPr>
          <w:spacing w:val="-4"/>
        </w:rPr>
        <w:t>тканях и органах анатомические</w:t>
      </w:r>
      <w:r>
        <w:rPr>
          <w:spacing w:val="-6"/>
        </w:rPr>
        <w:t xml:space="preserve"> </w:t>
      </w:r>
      <w:r>
        <w:rPr>
          <w:spacing w:val="-4"/>
        </w:rPr>
        <w:t xml:space="preserve">или </w:t>
      </w:r>
      <w:r>
        <w:rPr>
          <w:spacing w:val="-2"/>
        </w:rPr>
        <w:t>физиологические</w:t>
      </w:r>
      <w:r>
        <w:rPr>
          <w:spacing w:val="-8"/>
        </w:rPr>
        <w:t xml:space="preserve"> </w:t>
      </w:r>
      <w:r>
        <w:rPr>
          <w:spacing w:val="-2"/>
        </w:rPr>
        <w:t>нарушения,</w:t>
      </w:r>
      <w:r>
        <w:rPr>
          <w:spacing w:val="-9"/>
        </w:rPr>
        <w:t xml:space="preserve"> </w:t>
      </w:r>
      <w:r>
        <w:rPr>
          <w:spacing w:val="-2"/>
        </w:rPr>
        <w:t>которые</w:t>
      </w:r>
      <w:r>
        <w:rPr>
          <w:spacing w:val="-8"/>
        </w:rPr>
        <w:t xml:space="preserve"> </w:t>
      </w:r>
      <w:r>
        <w:rPr>
          <w:spacing w:val="-2"/>
        </w:rPr>
        <w:t>сопровождаются</w:t>
      </w:r>
      <w:r>
        <w:rPr>
          <w:spacing w:val="-7"/>
        </w:rPr>
        <w:t xml:space="preserve"> </w:t>
      </w:r>
      <w:r>
        <w:rPr>
          <w:spacing w:val="-2"/>
        </w:rPr>
        <w:t>местной</w:t>
      </w:r>
      <w:r>
        <w:rPr>
          <w:spacing w:val="-8"/>
        </w:rPr>
        <w:t xml:space="preserve"> </w:t>
      </w:r>
      <w:r>
        <w:rPr>
          <w:spacing w:val="-2"/>
        </w:rPr>
        <w:t>и</w:t>
      </w:r>
      <w:r>
        <w:rPr>
          <w:spacing w:val="-8"/>
        </w:rPr>
        <w:t xml:space="preserve"> </w:t>
      </w:r>
      <w:r>
        <w:rPr>
          <w:spacing w:val="-2"/>
        </w:rPr>
        <w:t>общей</w:t>
      </w:r>
      <w:r>
        <w:rPr>
          <w:spacing w:val="-7"/>
        </w:rPr>
        <w:t xml:space="preserve"> </w:t>
      </w:r>
      <w:r>
        <w:rPr>
          <w:spacing w:val="-2"/>
        </w:rPr>
        <w:t>реакцией</w:t>
      </w:r>
      <w:r>
        <w:rPr>
          <w:spacing w:val="-6"/>
        </w:rPr>
        <w:t xml:space="preserve"> </w:t>
      </w:r>
      <w:r>
        <w:rPr>
          <w:spacing w:val="-2"/>
        </w:rPr>
        <w:t>организма.</w:t>
      </w:r>
    </w:p>
    <w:p w:rsidR="00FF2FE7" w:rsidRDefault="00DB7868">
      <w:pPr>
        <w:pStyle w:val="a3"/>
        <w:ind w:right="297"/>
        <w:jc w:val="both"/>
      </w:pPr>
      <w:r>
        <w:rPr>
          <w:b/>
        </w:rPr>
        <w:t xml:space="preserve">Транспортное средство </w:t>
      </w:r>
      <w:r>
        <w:t>– устройство, предназначенное для перевозки по дорогам людей, грузов или оборудования, установленного на нем.</w:t>
      </w:r>
    </w:p>
    <w:p w:rsidR="00FF2FE7" w:rsidRDefault="00DB7868">
      <w:pPr>
        <w:pStyle w:val="a3"/>
        <w:ind w:right="297"/>
        <w:jc w:val="both"/>
      </w:pPr>
      <w:r>
        <w:rPr>
          <w:b/>
        </w:rPr>
        <w:t>Убежище</w:t>
      </w:r>
      <w:r>
        <w:rPr>
          <w:b/>
          <w:spacing w:val="-1"/>
        </w:rPr>
        <w:t xml:space="preserve"> </w:t>
      </w:r>
      <w:r>
        <w:t>–</w:t>
      </w:r>
      <w:r>
        <w:rPr>
          <w:spacing w:val="-3"/>
        </w:rPr>
        <w:t xml:space="preserve"> </w:t>
      </w:r>
      <w:r>
        <w:t>фортификационное</w:t>
      </w:r>
      <w:r>
        <w:rPr>
          <w:spacing w:val="-4"/>
        </w:rPr>
        <w:t xml:space="preserve"> </w:t>
      </w:r>
      <w:r>
        <w:t>(обычно</w:t>
      </w:r>
      <w:r>
        <w:rPr>
          <w:spacing w:val="-3"/>
        </w:rPr>
        <w:t xml:space="preserve"> </w:t>
      </w:r>
      <w:r>
        <w:t>заглублённое)</w:t>
      </w:r>
      <w:r>
        <w:rPr>
          <w:spacing w:val="-4"/>
        </w:rPr>
        <w:t xml:space="preserve"> </w:t>
      </w:r>
      <w:r>
        <w:t>герметичное</w:t>
      </w:r>
      <w:r>
        <w:rPr>
          <w:spacing w:val="-4"/>
        </w:rPr>
        <w:t xml:space="preserve"> </w:t>
      </w:r>
      <w:r>
        <w:t>сооружение,</w:t>
      </w:r>
      <w:r>
        <w:rPr>
          <w:spacing w:val="-3"/>
        </w:rPr>
        <w:t xml:space="preserve"> </w:t>
      </w:r>
      <w:r>
        <w:t>специально построенное или приспособленное для длительного пребывания людей без индивидуальных средств защиты в условиях применения противником всех средств поражения или аварий и катастроф с поражающим действием радиационных, химических, биологических или иных веществ (средств).</w:t>
      </w:r>
    </w:p>
    <w:p w:rsidR="00FF2FE7" w:rsidRDefault="00DB7868">
      <w:pPr>
        <w:pStyle w:val="a3"/>
        <w:ind w:right="298"/>
        <w:jc w:val="both"/>
      </w:pPr>
      <w:r>
        <w:rPr>
          <w:b/>
        </w:rPr>
        <w:t xml:space="preserve">Угроза </w:t>
      </w:r>
      <w:r>
        <w:t>– форма опасности в природной и техногенной сферах, которая представляет собой непосредственную опасность возникновения природных бедствий и техногенных катастроф, а также наличие обстоятельств, стимулирующих эти явления.</w:t>
      </w:r>
    </w:p>
    <w:p w:rsidR="00FF2FE7" w:rsidRDefault="00DB7868">
      <w:pPr>
        <w:pStyle w:val="a3"/>
        <w:ind w:right="292"/>
        <w:jc w:val="both"/>
      </w:pPr>
      <w:r>
        <w:rPr>
          <w:b/>
        </w:rPr>
        <w:t xml:space="preserve">Ураган </w:t>
      </w:r>
      <w:r>
        <w:t>– ветер разрушительной силы и значительной продолжительности, скорость которо- го превышает 30 м/с.</w:t>
      </w:r>
    </w:p>
    <w:p w:rsidR="00FF2FE7" w:rsidRDefault="00DB7868">
      <w:pPr>
        <w:pStyle w:val="a3"/>
        <w:ind w:right="297"/>
        <w:jc w:val="both"/>
      </w:pPr>
      <w:r>
        <w:rPr>
          <w:b/>
        </w:rPr>
        <w:t xml:space="preserve">Ущерб </w:t>
      </w:r>
      <w:r>
        <w:t>– вред, нанесённый определённому физическому или юридическому лицу, объекту или отрасли хозяйства, окружающей среде, выраженный в физических, стоимостных или иных показателях.</w:t>
      </w:r>
    </w:p>
    <w:p w:rsidR="00FF2FE7" w:rsidRDefault="00DB7868">
      <w:pPr>
        <w:pStyle w:val="a3"/>
        <w:jc w:val="both"/>
      </w:pPr>
      <w:r>
        <w:rPr>
          <w:b/>
        </w:rPr>
        <w:t>Уязвимость</w:t>
      </w:r>
      <w:r>
        <w:rPr>
          <w:b/>
          <w:spacing w:val="-6"/>
        </w:rPr>
        <w:t xml:space="preserve"> </w:t>
      </w:r>
      <w:r>
        <w:t>–</w:t>
      </w:r>
      <w:r>
        <w:rPr>
          <w:spacing w:val="-4"/>
        </w:rPr>
        <w:t xml:space="preserve"> </w:t>
      </w:r>
      <w:r>
        <w:t>свойство</w:t>
      </w:r>
      <w:r>
        <w:rPr>
          <w:spacing w:val="-3"/>
        </w:rPr>
        <w:t xml:space="preserve"> </w:t>
      </w:r>
      <w:r>
        <w:t>объекта,</w:t>
      </w:r>
      <w:r>
        <w:rPr>
          <w:spacing w:val="-4"/>
        </w:rPr>
        <w:t xml:space="preserve"> </w:t>
      </w:r>
      <w:r>
        <w:t>противоположное</w:t>
      </w:r>
      <w:r>
        <w:rPr>
          <w:spacing w:val="-4"/>
        </w:rPr>
        <w:t xml:space="preserve"> </w:t>
      </w:r>
      <w:r>
        <w:rPr>
          <w:spacing w:val="-2"/>
        </w:rPr>
        <w:t>стойкости.</w:t>
      </w:r>
    </w:p>
    <w:p w:rsidR="00FF2FE7" w:rsidRDefault="00DB7868">
      <w:pPr>
        <w:pStyle w:val="a3"/>
        <w:spacing w:before="1"/>
        <w:ind w:right="293"/>
        <w:jc w:val="both"/>
      </w:pPr>
      <w:r>
        <w:rPr>
          <w:b/>
        </w:rPr>
        <w:t xml:space="preserve">Фитопатоген </w:t>
      </w:r>
      <w:r>
        <w:t>– возбудитель болезни растений, выделяет биологически активные вещества, губительно действующие на обмен веществ, поражая корневую систему, нарушая поступле- ние питательных веществ.</w:t>
      </w:r>
    </w:p>
    <w:p w:rsidR="00FF2FE7" w:rsidRDefault="00DB7868">
      <w:pPr>
        <w:pStyle w:val="a3"/>
        <w:ind w:right="286"/>
        <w:jc w:val="both"/>
      </w:pPr>
      <w:r>
        <w:rPr>
          <w:b/>
        </w:rPr>
        <w:t xml:space="preserve">Химическая авария </w:t>
      </w:r>
      <w:r>
        <w:t>– авария на химически опасном объекте, сопровождающаяся проливом или выбросом опасных химических веществ, способная привести к гибели или химическому заражению людей, продовольствия, пищевого сырья и кормов, сельскохозяйственных жи- вотных и растений, или к химическому заражению окружающей природной среды.</w:t>
      </w:r>
    </w:p>
    <w:p w:rsidR="00FF2FE7" w:rsidRDefault="00DB7868">
      <w:pPr>
        <w:pStyle w:val="a3"/>
        <w:ind w:right="296"/>
        <w:jc w:val="both"/>
      </w:pPr>
      <w:r>
        <w:rPr>
          <w:b/>
        </w:rPr>
        <w:t xml:space="preserve">Химически опасный объект </w:t>
      </w:r>
      <w:r>
        <w:t>– объект, на</w:t>
      </w:r>
      <w:r>
        <w:rPr>
          <w:spacing w:val="-1"/>
        </w:rPr>
        <w:t xml:space="preserve"> </w:t>
      </w:r>
      <w:r>
        <w:t>котором хранят, перерабатывают, используют или транспортируют опасные химические вещества, при аварии на котором или при разрушении</w:t>
      </w:r>
    </w:p>
    <w:p w:rsidR="00FF2FE7" w:rsidRDefault="00FF2FE7">
      <w:pPr>
        <w:jc w:val="both"/>
        <w:sectPr w:rsidR="00FF2FE7">
          <w:pgSz w:w="11910" w:h="16840"/>
          <w:pgMar w:top="1040" w:right="840" w:bottom="880" w:left="840" w:header="0" w:footer="696" w:gutter="0"/>
          <w:cols w:space="720"/>
        </w:sectPr>
      </w:pPr>
    </w:p>
    <w:p w:rsidR="00FF2FE7" w:rsidRDefault="00DB7868">
      <w:pPr>
        <w:pStyle w:val="a3"/>
        <w:spacing w:before="66"/>
        <w:ind w:right="297"/>
        <w:jc w:val="both"/>
      </w:pPr>
      <w:r>
        <w:lastRenderedPageBreak/>
        <w:t>которого может произойти гибель или химическое заражение людей, сельскохозяйственных животных и растений, а также химическое заражение окружающей природной среды.</w:t>
      </w:r>
    </w:p>
    <w:p w:rsidR="00FF2FE7" w:rsidRDefault="00DB7868">
      <w:pPr>
        <w:pStyle w:val="a3"/>
        <w:ind w:right="292"/>
        <w:jc w:val="both"/>
      </w:pPr>
      <w:r>
        <w:rPr>
          <w:b/>
        </w:rPr>
        <w:t xml:space="preserve">Химическое оружие </w:t>
      </w:r>
      <w:r>
        <w:t>– средства боевого применения, поражающие свойства которых осно- ваны на токсическом воздействии отравляющих веществ на организм человека.</w:t>
      </w:r>
    </w:p>
    <w:p w:rsidR="00FF2FE7" w:rsidRDefault="00DB7868">
      <w:pPr>
        <w:pStyle w:val="a3"/>
        <w:spacing w:before="1"/>
        <w:ind w:right="290"/>
        <w:jc w:val="both"/>
      </w:pPr>
      <w:r>
        <w:rPr>
          <w:b/>
        </w:rPr>
        <w:t xml:space="preserve">Циклон </w:t>
      </w:r>
      <w:r>
        <w:t>– атмосферное возмущение с пониженным давлением воздуха и ураганными скоро- стями ветра, возникающее в тропических широтах и вызывающее огромные разрушения и гибель людей.</w:t>
      </w:r>
    </w:p>
    <w:p w:rsidR="00FF2FE7" w:rsidRDefault="00DB7868">
      <w:pPr>
        <w:pStyle w:val="a3"/>
        <w:ind w:right="288"/>
        <w:jc w:val="both"/>
      </w:pPr>
      <w:r>
        <w:rPr>
          <w:b/>
        </w:rPr>
        <w:t xml:space="preserve">Цунами </w:t>
      </w:r>
      <w:r>
        <w:t>– гигантские морские волны, возникающие в результате сдвига вверх или вниз про- тяжённых участков морского дна при подводных и прибрежных землетрясениях.</w:t>
      </w:r>
    </w:p>
    <w:p w:rsidR="00FF2FE7" w:rsidRDefault="00DB7868">
      <w:pPr>
        <w:pStyle w:val="a3"/>
        <w:ind w:right="290"/>
        <w:jc w:val="both"/>
      </w:pPr>
      <w:r>
        <w:rPr>
          <w:b/>
        </w:rPr>
        <w:t xml:space="preserve">Чрезвычайная ситуация </w:t>
      </w:r>
      <w:r>
        <w:t>(ЧС) – это обстановка на определенной территории, сложившаяся</w:t>
      </w:r>
      <w:r>
        <w:rPr>
          <w:spacing w:val="40"/>
        </w:rPr>
        <w:t xml:space="preserve"> </w:t>
      </w:r>
      <w:r>
        <w:t>в результате аварии, опасного природного явления, катастрофы, стихийного или иного бед- 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w:t>
      </w:r>
    </w:p>
    <w:p w:rsidR="00FF2FE7" w:rsidRDefault="00DB7868">
      <w:pPr>
        <w:pStyle w:val="a3"/>
        <w:ind w:right="290"/>
        <w:jc w:val="both"/>
      </w:pPr>
      <w:r>
        <w:rPr>
          <w:b/>
        </w:rPr>
        <w:t xml:space="preserve">Чрезвычайное происшествие </w:t>
      </w:r>
      <w:r>
        <w:t>– нежелательное, незапланированное, непреднамеренное со- бытие в системе «человек–машина–окружающая среда», нарушающее обычный ход вещей и происходящее в относительно короткий отрезок времени.</w:t>
      </w:r>
    </w:p>
    <w:p w:rsidR="00FF2FE7" w:rsidRDefault="00DB7868">
      <w:pPr>
        <w:pStyle w:val="a3"/>
        <w:ind w:right="291"/>
        <w:jc w:val="both"/>
      </w:pPr>
      <w:r>
        <w:rPr>
          <w:b/>
        </w:rPr>
        <w:t xml:space="preserve">Шкала Бофорта </w:t>
      </w:r>
      <w:r>
        <w:t>– условная шкала для визуальной оценки силы (скорости) ветра, основан- ной на его воздействии на наземные предметы или водную поверхность. Используется пре- имущественно при судовых наблюдениях.</w:t>
      </w:r>
    </w:p>
    <w:p w:rsidR="00FF2FE7" w:rsidRDefault="00DB7868">
      <w:pPr>
        <w:pStyle w:val="a3"/>
        <w:spacing w:before="1"/>
        <w:ind w:right="291"/>
        <w:jc w:val="both"/>
      </w:pPr>
      <w:r>
        <w:rPr>
          <w:b/>
        </w:rPr>
        <w:t xml:space="preserve">Шкала сейсмическая </w:t>
      </w:r>
      <w:r>
        <w:t>– шкала для оценки интенсивности землетрясения на поверхности Земли. Сейсмическая шкала бывает двух видов: основанная на оценке энергии сейсмических волн, возникающих при землетрясениях (шкала Рихтера) и оценке интенсивности проявле- ния землетрясения на поверхности Земли (шкала Меркалли).</w:t>
      </w:r>
    </w:p>
    <w:p w:rsidR="00FF2FE7" w:rsidRDefault="00DB7868">
      <w:pPr>
        <w:pStyle w:val="a3"/>
        <w:ind w:right="296"/>
        <w:jc w:val="both"/>
      </w:pPr>
      <w:r>
        <w:rPr>
          <w:b/>
        </w:rPr>
        <w:t xml:space="preserve">Шквал </w:t>
      </w:r>
      <w:r>
        <w:t>– резкое кратковременное усиление ветра до 20-30 м/с и выше, сопровождающееся изменением его направления, связанное с конвективными процессами.</w:t>
      </w:r>
    </w:p>
    <w:p w:rsidR="00FF2FE7" w:rsidRDefault="00DB7868">
      <w:pPr>
        <w:pStyle w:val="a3"/>
        <w:ind w:right="289"/>
        <w:jc w:val="both"/>
      </w:pPr>
      <w:r>
        <w:rPr>
          <w:b/>
        </w:rPr>
        <w:t xml:space="preserve">Шок </w:t>
      </w:r>
      <w:r>
        <w:t>– остроразвивающееся и угрожающее</w:t>
      </w:r>
      <w:r>
        <w:rPr>
          <w:spacing w:val="-1"/>
        </w:rPr>
        <w:t xml:space="preserve"> </w:t>
      </w:r>
      <w:r>
        <w:t>жизни состояние,</w:t>
      </w:r>
      <w:r>
        <w:rPr>
          <w:spacing w:val="-2"/>
        </w:rPr>
        <w:t xml:space="preserve"> </w:t>
      </w:r>
      <w:r>
        <w:t>характеризующееся прогресси- рующим нарушением деятельности всех физиологических систем организма.</w:t>
      </w:r>
    </w:p>
    <w:p w:rsidR="00FF2FE7" w:rsidRDefault="00DB7868">
      <w:pPr>
        <w:pStyle w:val="a3"/>
        <w:ind w:right="289"/>
        <w:jc w:val="both"/>
      </w:pPr>
      <w:r>
        <w:rPr>
          <w:b/>
        </w:rPr>
        <w:t xml:space="preserve">Экспозиционная доза </w:t>
      </w:r>
      <w:r>
        <w:t>– характеризует излучение по эффекту ионизации и выражает энер- гию излучения, преобразованную в кинетическую энергию заряженных частиц, в единице массы атмосферного воздуха. Выражается в кулонах/килограмм (Кл/кг) в системе СИ. Вне- системной единицей гамма или рентгеновского излучения является рентген (Р).</w:t>
      </w:r>
    </w:p>
    <w:p w:rsidR="00FF2FE7" w:rsidRDefault="00DB7868">
      <w:pPr>
        <w:pStyle w:val="a3"/>
        <w:ind w:right="291"/>
        <w:jc w:val="both"/>
      </w:pPr>
      <w:r>
        <w:rPr>
          <w:b/>
        </w:rPr>
        <w:t xml:space="preserve">Эпидемический очаг </w:t>
      </w:r>
      <w:r>
        <w:t>– место заражения и пребывания заболевшего, окружающие его люди и животные, а также территория, в пределах которой возможно заражение людей возбудите- лем инфекционных болезней.</w:t>
      </w:r>
    </w:p>
    <w:p w:rsidR="00FF2FE7" w:rsidRDefault="00DB7868">
      <w:pPr>
        <w:pStyle w:val="a3"/>
        <w:ind w:right="301"/>
        <w:jc w:val="both"/>
      </w:pPr>
      <w:r>
        <w:rPr>
          <w:b/>
        </w:rPr>
        <w:t xml:space="preserve">Эпидемия </w:t>
      </w:r>
      <w:r>
        <w:t>– широкое распространение инфекционной болезни, значительно превышающее обычно регистрируемый на данной территории уровень заболеваемости.</w:t>
      </w:r>
    </w:p>
    <w:p w:rsidR="00FF2FE7" w:rsidRDefault="00DB7868">
      <w:pPr>
        <w:pStyle w:val="a3"/>
        <w:ind w:right="289"/>
        <w:jc w:val="both"/>
      </w:pPr>
      <w:r>
        <w:rPr>
          <w:b/>
        </w:rPr>
        <w:t xml:space="preserve">Эпизоотический очаг </w:t>
      </w:r>
      <w:r>
        <w:t>– место пребывания источника возбудителя инфекции на определен- ном участке местности, где при данной ситуации возможна передача возбудителя болезни восприимчивым животным. Эпизоотическим очагом может быть помещение и территория с находящимися там животными.</w:t>
      </w:r>
    </w:p>
    <w:p w:rsidR="00FF2FE7" w:rsidRDefault="00DB7868">
      <w:pPr>
        <w:pStyle w:val="a3"/>
        <w:ind w:right="286"/>
        <w:jc w:val="both"/>
      </w:pPr>
      <w:r>
        <w:rPr>
          <w:b/>
        </w:rPr>
        <w:t xml:space="preserve">Эпизоотия </w:t>
      </w:r>
      <w:r>
        <w:t>– средняя степень интенсивности (напряженности) эпизоотического процесса. Эпизоотия характеризуется широким распространением инфекционных болезней в хозяй- стве, области, стране.</w:t>
      </w:r>
    </w:p>
    <w:p w:rsidR="00FF2FE7" w:rsidRDefault="00DB7868" w:rsidP="00DB7868">
      <w:pPr>
        <w:pStyle w:val="a3"/>
        <w:spacing w:before="1"/>
        <w:ind w:right="288"/>
        <w:jc w:val="both"/>
        <w:sectPr w:rsidR="00FF2FE7">
          <w:pgSz w:w="11910" w:h="16840"/>
          <w:pgMar w:top="1040" w:right="840" w:bottom="880" w:left="840" w:header="0" w:footer="696" w:gutter="0"/>
          <w:cols w:space="720"/>
        </w:sectPr>
      </w:pPr>
      <w:r>
        <w:rPr>
          <w:b/>
        </w:rPr>
        <w:t xml:space="preserve">Эпифитотия </w:t>
      </w:r>
      <w:r>
        <w:t>– распространение инфекционных болезней растений, вызванных фитопато- генном, на значительные территории в течение определенного времени.</w:t>
      </w:r>
    </w:p>
    <w:p w:rsidR="00FF2FE7" w:rsidRDefault="00FF2FE7">
      <w:pPr>
        <w:pStyle w:val="a3"/>
        <w:ind w:left="0"/>
        <w:rPr>
          <w:sz w:val="20"/>
        </w:rPr>
      </w:pPr>
    </w:p>
    <w:p w:rsidR="00FF2FE7" w:rsidRDefault="00DB7868">
      <w:pPr>
        <w:pStyle w:val="a3"/>
        <w:spacing w:before="56"/>
        <w:ind w:left="0"/>
        <w:rPr>
          <w:sz w:val="20"/>
        </w:rPr>
      </w:pPr>
      <w:r>
        <w:rPr>
          <w:noProof/>
          <w:lang w:eastAsia="ru-RU"/>
        </w:rPr>
        <mc:AlternateContent>
          <mc:Choice Requires="wps">
            <w:drawing>
              <wp:anchor distT="0" distB="0" distL="0" distR="0" simplePos="0" relativeHeight="251893760" behindDoc="1" locked="0" layoutInCell="1" allowOverlap="1">
                <wp:simplePos x="0" y="0"/>
                <wp:positionH relativeFrom="page">
                  <wp:posOffset>3575684</wp:posOffset>
                </wp:positionH>
                <wp:positionV relativeFrom="paragraph">
                  <wp:posOffset>196837</wp:posOffset>
                </wp:positionV>
                <wp:extent cx="552450" cy="429895"/>
                <wp:effectExtent l="0" t="0" r="0" b="0"/>
                <wp:wrapTopAndBottom/>
                <wp:docPr id="742" name="Graphic 7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2450" cy="429895"/>
                        </a:xfrm>
                        <a:custGeom>
                          <a:avLst/>
                          <a:gdLst/>
                          <a:ahLst/>
                          <a:cxnLst/>
                          <a:rect l="l" t="t" r="r" b="b"/>
                          <a:pathLst>
                            <a:path w="552450" h="429895">
                              <a:moveTo>
                                <a:pt x="552450" y="0"/>
                              </a:moveTo>
                              <a:lnTo>
                                <a:pt x="0" y="0"/>
                              </a:lnTo>
                              <a:lnTo>
                                <a:pt x="0" y="429894"/>
                              </a:lnTo>
                              <a:lnTo>
                                <a:pt x="552450" y="429894"/>
                              </a:lnTo>
                              <a:lnTo>
                                <a:pt x="552450"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1C6C51AD" id="Graphic 742" o:spid="_x0000_s1026" style="position:absolute;margin-left:281.55pt;margin-top:15.5pt;width:43.5pt;height:33.85pt;z-index:-251422720;visibility:visible;mso-wrap-style:square;mso-wrap-distance-left:0;mso-wrap-distance-top:0;mso-wrap-distance-right:0;mso-wrap-distance-bottom:0;mso-position-horizontal:absolute;mso-position-horizontal-relative:page;mso-position-vertical:absolute;mso-position-vertical-relative:text;v-text-anchor:top" coordsize="552450,4298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" path="m552450,l,,,429894r552450,l552450,xe" stroked="f">
                <v:path arrowok="t"/>
                <w10:wrap type="topAndBottom" anchorx="page"/>
              </v:shape>
            </w:pict>
          </mc:Fallback>
        </mc:AlternateContent>
      </w:r>
    </w:p>
    <w:sectPr w:rsidR="00FF2FE7">
      <w:footerReference w:type="default" r:id="rId195"/>
      <w:pgSz w:w="11910" w:h="16840"/>
      <w:pgMar w:top="1320" w:right="840" w:bottom="280" w:left="840" w:header="0" w:footer="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1646A" w:rsidRDefault="00DB7868">
      <w:r>
        <w:separator/>
      </w:r>
    </w:p>
  </w:endnote>
  <w:endnote w:type="continuationSeparator" w:id="0">
    <w:p w:rsidR="0061646A" w:rsidRDefault="00DB78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F2FE7" w:rsidRDefault="00DB7868">
    <w:pPr>
      <w:pStyle w:val="a3"/>
      <w:spacing w:line="14" w:lineRule="auto"/>
      <w:ind w:left="0"/>
      <w:rPr>
        <w:sz w:val="20"/>
      </w:rPr>
    </w:pPr>
    <w:r>
      <w:rPr>
        <w:noProof/>
        <w:lang w:eastAsia="ru-RU"/>
      </w:rPr>
      <mc:AlternateContent>
        <mc:Choice Requires="wps">
          <w:drawing>
            <wp:anchor distT="0" distB="0" distL="0" distR="0" simplePos="0" relativeHeight="482447360" behindDoc="1" locked="0" layoutInCell="1" allowOverlap="1">
              <wp:simplePos x="0" y="0"/>
              <wp:positionH relativeFrom="page">
                <wp:posOffset>3665854</wp:posOffset>
              </wp:positionH>
              <wp:positionV relativeFrom="page">
                <wp:posOffset>10110757</wp:posOffset>
              </wp:positionV>
              <wp:extent cx="241300" cy="194310"/>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1300" cy="194310"/>
                      </a:xfrm>
                      <a:prstGeom prst="rect">
                        <a:avLst/>
                      </a:prstGeom>
                    </wps:spPr>
                    <wps:txbx>
                      <w:txbxContent>
                        <w:p w:rsidR="00FF2FE7" w:rsidRDefault="00DB7868">
                          <w:pPr>
                            <w:pStyle w:val="a3"/>
                            <w:spacing w:before="10"/>
                            <w:ind w:left="60"/>
                          </w:pPr>
                          <w:r>
                            <w:rPr>
                              <w:spacing w:val="-5"/>
                            </w:rPr>
                            <w:fldChar w:fldCharType="begin"/>
                          </w:r>
                          <w:r>
                            <w:rPr>
                              <w:spacing w:val="-5"/>
                            </w:rPr>
                            <w:instrText xml:space="preserve"> PAGE </w:instrText>
                          </w:r>
                          <w:r>
                            <w:rPr>
                              <w:spacing w:val="-5"/>
                            </w:rPr>
                            <w:fldChar w:fldCharType="separate"/>
                          </w:r>
                          <w:r w:rsidR="00F66D6D">
                            <w:rPr>
                              <w:noProof/>
                              <w:spacing w:val="-5"/>
                            </w:rPr>
                            <w:t>5</w:t>
                          </w:r>
                          <w:r>
                            <w:rPr>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1" o:spid="_x0000_s1250" type="#_x0000_t202" style="position:absolute;margin-left:288.65pt;margin-top:796.1pt;width:19pt;height:15.3pt;z-index:-208691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" filled="f" stroked="f">
              <v:path arrowok="t"/>
              <v:textbox inset="0,0,0,0">
                <w:txbxContent>
                  <w:p w:rsidR="00FF2FE7" w:rsidRDefault="00DB7868">
                    <w:pPr>
                      <w:pStyle w:val="a3"/>
                      <w:spacing w:before="10"/>
                      <w:ind w:left="60"/>
                    </w:pPr>
                    <w:r>
                      <w:rPr>
                        <w:spacing w:val="-5"/>
                      </w:rPr>
                      <w:fldChar w:fldCharType="begin"/>
                    </w:r>
                    <w:r>
                      <w:rPr>
                        <w:spacing w:val="-5"/>
                      </w:rPr>
                      <w:instrText xml:space="preserve"> PAGE </w:instrText>
                    </w:r>
                    <w:r>
                      <w:rPr>
                        <w:spacing w:val="-5"/>
                      </w:rPr>
                      <w:fldChar w:fldCharType="separate"/>
                    </w:r>
                    <w:r w:rsidR="00F66D6D">
                      <w:rPr>
                        <w:noProof/>
                        <w:spacing w:val="-5"/>
                      </w:rPr>
                      <w:t>5</w:t>
                    </w:r>
                    <w:r>
                      <w:rPr>
                        <w:spacing w:val="-5"/>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F2FE7" w:rsidRDefault="00DB7868">
    <w:pPr>
      <w:pStyle w:val="a3"/>
      <w:spacing w:line="14" w:lineRule="auto"/>
      <w:ind w:left="0"/>
      <w:rPr>
        <w:sz w:val="20"/>
      </w:rPr>
    </w:pPr>
    <w:r>
      <w:rPr>
        <w:noProof/>
        <w:lang w:eastAsia="ru-RU"/>
      </w:rPr>
      <mc:AlternateContent>
        <mc:Choice Requires="wps">
          <w:drawing>
            <wp:anchor distT="0" distB="0" distL="0" distR="0" simplePos="0" relativeHeight="482447872" behindDoc="1" locked="0" layoutInCell="1" allowOverlap="1">
              <wp:simplePos x="0" y="0"/>
              <wp:positionH relativeFrom="page">
                <wp:posOffset>719327</wp:posOffset>
              </wp:positionH>
              <wp:positionV relativeFrom="page">
                <wp:posOffset>9519467</wp:posOffset>
              </wp:positionV>
              <wp:extent cx="4953000" cy="1270"/>
              <wp:effectExtent l="0" t="0" r="0" b="0"/>
              <wp:wrapNone/>
              <wp:docPr id="106" name="Graphic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000" cy="1270"/>
                      </a:xfrm>
                      <a:custGeom>
                        <a:avLst/>
                        <a:gdLst/>
                        <a:ahLst/>
                        <a:cxnLst/>
                        <a:rect l="l" t="t" r="r" b="b"/>
                        <a:pathLst>
                          <a:path w="4953000">
                            <a:moveTo>
                              <a:pt x="0" y="0"/>
                            </a:moveTo>
                            <a:lnTo>
                              <a:pt x="4953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19B57BE" id="Graphic 106" o:spid="_x0000_s1026" style="position:absolute;margin-left:56.65pt;margin-top:749.55pt;width:390pt;height:.1pt;z-index:-20868608;visibility:visible;mso-wrap-style:square;mso-wrap-distance-left:0;mso-wrap-distance-top:0;mso-wrap-distance-right:0;mso-wrap-distance-bottom:0;mso-position-horizontal:absolute;mso-position-horizontal-relative:page;mso-position-vertical:absolute;mso-position-vertical-relative:page;v-text-anchor:top" coordsize="4953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" path="m,l4953000,e" filled="f" strokeweight=".17183mm">
              <v:path arrowok="t"/>
              <w10:wrap anchorx="page" anchory="page"/>
            </v:shape>
          </w:pict>
        </mc:Fallback>
      </mc:AlternateContent>
    </w:r>
    <w:r>
      <w:rPr>
        <w:noProof/>
        <w:lang w:eastAsia="ru-RU"/>
      </w:rPr>
      <mc:AlternateContent>
        <mc:Choice Requires="wps">
          <w:drawing>
            <wp:anchor distT="0" distB="0" distL="0" distR="0" simplePos="0" relativeHeight="482448384" behindDoc="1" locked="0" layoutInCell="1" allowOverlap="1">
              <wp:simplePos x="0" y="0"/>
              <wp:positionH relativeFrom="page">
                <wp:posOffset>719327</wp:posOffset>
              </wp:positionH>
              <wp:positionV relativeFrom="page">
                <wp:posOffset>9344259</wp:posOffset>
              </wp:positionV>
              <wp:extent cx="6096000" cy="1270"/>
              <wp:effectExtent l="0" t="0" r="0" b="0"/>
              <wp:wrapNone/>
              <wp:docPr id="107" name="Graphic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8FD41B6" id="Graphic 107" o:spid="_x0000_s1026" style="position:absolute;margin-left:56.65pt;margin-top:735.75pt;width:480pt;height:.1pt;z-index:-20868096;visibility:visible;mso-wrap-style:square;mso-wrap-distance-left:0;mso-wrap-distance-top:0;mso-wrap-distance-right:0;mso-wrap-distance-bottom:0;mso-position-horizontal:absolute;mso-position-horizontal-relative:page;mso-position-vertical:absolute;mso-position-vertical-relative:page;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" path="m,l6096000,e" filled="f" strokeweight=".17183mm">
              <v:path arrowok="t"/>
              <w10:wrap anchorx="page" anchory="page"/>
            </v:shape>
          </w:pict>
        </mc:Fallback>
      </mc:AlternateContent>
    </w:r>
    <w:r>
      <w:rPr>
        <w:noProof/>
        <w:lang w:eastAsia="ru-RU"/>
      </w:rPr>
      <mc:AlternateContent>
        <mc:Choice Requires="wps">
          <w:drawing>
            <wp:anchor distT="0" distB="0" distL="0" distR="0" simplePos="0" relativeHeight="482448896" behindDoc="1" locked="0" layoutInCell="1" allowOverlap="1">
              <wp:simplePos x="0" y="0"/>
              <wp:positionH relativeFrom="page">
                <wp:posOffset>719327</wp:posOffset>
              </wp:positionH>
              <wp:positionV relativeFrom="page">
                <wp:posOffset>9168999</wp:posOffset>
              </wp:positionV>
              <wp:extent cx="6097270" cy="1270"/>
              <wp:effectExtent l="0" t="0" r="0" b="0"/>
              <wp:wrapNone/>
              <wp:docPr id="108" name="Graphic 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7270" cy="1270"/>
                      </a:xfrm>
                      <a:custGeom>
                        <a:avLst/>
                        <a:gdLst/>
                        <a:ahLst/>
                        <a:cxnLst/>
                        <a:rect l="l" t="t" r="r" b="b"/>
                        <a:pathLst>
                          <a:path w="6097270">
                            <a:moveTo>
                              <a:pt x="0" y="0"/>
                            </a:moveTo>
                            <a:lnTo>
                              <a:pt x="6096889"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3E6A681" id="Graphic 108" o:spid="_x0000_s1026" style="position:absolute;margin-left:56.65pt;margin-top:721.95pt;width:480.1pt;height:.1pt;z-index:-20867584;visibility:visible;mso-wrap-style:square;mso-wrap-distance-left:0;mso-wrap-distance-top:0;mso-wrap-distance-right:0;mso-wrap-distance-bottom:0;mso-position-horizontal:absolute;mso-position-horizontal-relative:page;mso-position-vertical:absolute;mso-position-vertical-relative:page;v-text-anchor:top" coordsize="6097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" path="m,l6096889,e" filled="f" strokeweight=".17183mm">
              <v:path arrowok="t"/>
              <w10:wrap anchorx="page" anchory="page"/>
            </v:shape>
          </w:pict>
        </mc:Fallback>
      </mc:AlternateContent>
    </w:r>
    <w:r>
      <w:rPr>
        <w:noProof/>
        <w:lang w:eastAsia="ru-RU"/>
      </w:rPr>
      <mc:AlternateContent>
        <mc:Choice Requires="wps">
          <w:drawing>
            <wp:anchor distT="0" distB="0" distL="0" distR="0" simplePos="0" relativeHeight="482449408" behindDoc="1" locked="0" layoutInCell="1" allowOverlap="1">
              <wp:simplePos x="0" y="0"/>
              <wp:positionH relativeFrom="page">
                <wp:posOffset>719327</wp:posOffset>
              </wp:positionH>
              <wp:positionV relativeFrom="page">
                <wp:posOffset>8993738</wp:posOffset>
              </wp:positionV>
              <wp:extent cx="6096000" cy="1270"/>
              <wp:effectExtent l="0" t="0" r="0" b="0"/>
              <wp:wrapNone/>
              <wp:docPr id="109" name="Graphic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E28BF2C" id="Graphic 109" o:spid="_x0000_s1026" style="position:absolute;margin-left:56.65pt;margin-top:708.15pt;width:480pt;height:.1pt;z-index:-20867072;visibility:visible;mso-wrap-style:square;mso-wrap-distance-left:0;mso-wrap-distance-top:0;mso-wrap-distance-right:0;mso-wrap-distance-bottom:0;mso-position-horizontal:absolute;mso-position-horizontal-relative:page;mso-position-vertical:absolute;mso-position-vertical-relative:page;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" path="m,l6096000,e" filled="f" strokeweight=".17183mm">
              <v:path arrowok="t"/>
              <w10:wrap anchorx="page" anchory="page"/>
            </v:shape>
          </w:pict>
        </mc:Fallback>
      </mc:AlternateContent>
    </w:r>
    <w:r>
      <w:rPr>
        <w:noProof/>
        <w:lang w:eastAsia="ru-RU"/>
      </w:rPr>
      <mc:AlternateContent>
        <mc:Choice Requires="wps">
          <w:drawing>
            <wp:anchor distT="0" distB="0" distL="0" distR="0" simplePos="0" relativeHeight="482449920" behindDoc="1" locked="0" layoutInCell="1" allowOverlap="1">
              <wp:simplePos x="0" y="0"/>
              <wp:positionH relativeFrom="page">
                <wp:posOffset>719327</wp:posOffset>
              </wp:positionH>
              <wp:positionV relativeFrom="page">
                <wp:posOffset>8818478</wp:posOffset>
              </wp:positionV>
              <wp:extent cx="6096000" cy="1270"/>
              <wp:effectExtent l="0" t="0" r="0" b="0"/>
              <wp:wrapNone/>
              <wp:docPr id="110" name="Graphic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270"/>
                      </a:xfrm>
                      <a:custGeom>
                        <a:avLst/>
                        <a:gdLst/>
                        <a:ahLst/>
                        <a:cxnLst/>
                        <a:rect l="l" t="t" r="r" b="b"/>
                        <a:pathLst>
                          <a:path w="6096000">
                            <a:moveTo>
                              <a:pt x="0" y="0"/>
                            </a:moveTo>
                            <a:lnTo>
                              <a:pt x="6096000" y="0"/>
                            </a:lnTo>
                          </a:path>
                        </a:pathLst>
                      </a:custGeom>
                      <a:ln w="618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1109CAE" id="Graphic 110" o:spid="_x0000_s1026" style="position:absolute;margin-left:56.65pt;margin-top:694.35pt;width:480pt;height:.1pt;z-index:-20866560;visibility:visible;mso-wrap-style:square;mso-wrap-distance-left:0;mso-wrap-distance-top:0;mso-wrap-distance-right:0;mso-wrap-distance-bottom:0;mso-position-horizontal:absolute;mso-position-horizontal-relative:page;mso-position-vertical:absolute;mso-position-vertical-relative:page;v-text-anchor:top" coordsize="6096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" path="m,l6096000,e" filled="f" strokeweight=".17183mm">
              <v:path arrowok="t"/>
              <w10:wrap anchorx="page" anchory="page"/>
            </v:shape>
          </w:pict>
        </mc:Fallback>
      </mc:AlternateContent>
    </w:r>
    <w:r>
      <w:rPr>
        <w:noProof/>
        <w:lang w:eastAsia="ru-RU"/>
      </w:rPr>
      <mc:AlternateContent>
        <mc:Choice Requires="wps">
          <w:drawing>
            <wp:anchor distT="0" distB="0" distL="0" distR="0" simplePos="0" relativeHeight="482450432" behindDoc="1" locked="0" layoutInCell="1" allowOverlap="1">
              <wp:simplePos x="0" y="0"/>
              <wp:positionH relativeFrom="page">
                <wp:posOffset>3665854</wp:posOffset>
              </wp:positionH>
              <wp:positionV relativeFrom="page">
                <wp:posOffset>10110757</wp:posOffset>
              </wp:positionV>
              <wp:extent cx="241300" cy="194310"/>
              <wp:effectExtent l="0" t="0" r="0" b="0"/>
              <wp:wrapNone/>
              <wp:docPr id="111" name="Text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1300" cy="194310"/>
                      </a:xfrm>
                      <a:prstGeom prst="rect">
                        <a:avLst/>
                      </a:prstGeom>
                    </wps:spPr>
                    <wps:txbx>
                      <w:txbxContent>
                        <w:p w:rsidR="00FF2FE7" w:rsidRDefault="00DB7868">
                          <w:pPr>
                            <w:pStyle w:val="a3"/>
                            <w:spacing w:before="10"/>
                            <w:ind w:left="60"/>
                          </w:pPr>
                          <w:r>
                            <w:rPr>
                              <w:spacing w:val="-5"/>
                            </w:rPr>
                            <w:fldChar w:fldCharType="begin"/>
                          </w:r>
                          <w:r>
                            <w:rPr>
                              <w:spacing w:val="-5"/>
                            </w:rPr>
                            <w:instrText xml:space="preserve"> PAGE </w:instrText>
                          </w:r>
                          <w:r>
                            <w:rPr>
                              <w:spacing w:val="-5"/>
                            </w:rPr>
                            <w:fldChar w:fldCharType="separate"/>
                          </w:r>
                          <w:r w:rsidR="00AC25A6">
                            <w:rPr>
                              <w:noProof/>
                              <w:spacing w:val="-5"/>
                            </w:rPr>
                            <w:t>17</w:t>
                          </w:r>
                          <w:r>
                            <w:rPr>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111" o:spid="_x0000_s1251" type="#_x0000_t202" style="position:absolute;margin-left:288.65pt;margin-top:796.1pt;width:19pt;height:15.3pt;z-index:-208660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" filled="f" stroked="f">
              <v:path arrowok="t"/>
              <v:textbox inset="0,0,0,0">
                <w:txbxContent>
                  <w:p w:rsidR="00FF2FE7" w:rsidRDefault="00DB7868">
                    <w:pPr>
                      <w:pStyle w:val="a3"/>
                      <w:spacing w:before="10"/>
                      <w:ind w:left="60"/>
                    </w:pPr>
                    <w:r>
                      <w:rPr>
                        <w:spacing w:val="-5"/>
                      </w:rPr>
                      <w:fldChar w:fldCharType="begin"/>
                    </w:r>
                    <w:r>
                      <w:rPr>
                        <w:spacing w:val="-5"/>
                      </w:rPr>
                      <w:instrText xml:space="preserve"> PAGE </w:instrText>
                    </w:r>
                    <w:r>
                      <w:rPr>
                        <w:spacing w:val="-5"/>
                      </w:rPr>
                      <w:fldChar w:fldCharType="separate"/>
                    </w:r>
                    <w:r w:rsidR="00AC25A6">
                      <w:rPr>
                        <w:noProof/>
                        <w:spacing w:val="-5"/>
                      </w:rPr>
                      <w:t>17</w:t>
                    </w:r>
                    <w:r>
                      <w:rPr>
                        <w:spacing w:val="-5"/>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F2FE7" w:rsidRDefault="00DB7868">
    <w:pPr>
      <w:pStyle w:val="a3"/>
      <w:spacing w:line="14" w:lineRule="auto"/>
      <w:ind w:left="0"/>
      <w:rPr>
        <w:sz w:val="20"/>
      </w:rPr>
    </w:pPr>
    <w:r>
      <w:rPr>
        <w:noProof/>
        <w:lang w:eastAsia="ru-RU"/>
      </w:rPr>
      <mc:AlternateContent>
        <mc:Choice Requires="wps">
          <w:drawing>
            <wp:anchor distT="0" distB="0" distL="0" distR="0" simplePos="0" relativeHeight="482450944" behindDoc="1" locked="0" layoutInCell="1" allowOverlap="1">
              <wp:simplePos x="0" y="0"/>
              <wp:positionH relativeFrom="page">
                <wp:posOffset>3627754</wp:posOffset>
              </wp:positionH>
              <wp:positionV relativeFrom="page">
                <wp:posOffset>10110757</wp:posOffset>
              </wp:positionV>
              <wp:extent cx="317500" cy="194310"/>
              <wp:effectExtent l="0" t="0" r="0" b="0"/>
              <wp:wrapNone/>
              <wp:docPr id="129" name="Text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500" cy="194310"/>
                      </a:xfrm>
                      <a:prstGeom prst="rect">
                        <a:avLst/>
                      </a:prstGeom>
                    </wps:spPr>
                    <wps:txbx>
                      <w:txbxContent>
                        <w:p w:rsidR="00FF2FE7" w:rsidRDefault="00DB7868">
                          <w:pPr>
                            <w:pStyle w:val="a3"/>
                            <w:spacing w:before="10"/>
                            <w:ind w:left="60"/>
                          </w:pPr>
                          <w:r>
                            <w:rPr>
                              <w:spacing w:val="-5"/>
                            </w:rPr>
                            <w:fldChar w:fldCharType="begin"/>
                          </w:r>
                          <w:r>
                            <w:rPr>
                              <w:spacing w:val="-5"/>
                            </w:rPr>
                            <w:instrText xml:space="preserve"> PAGE </w:instrText>
                          </w:r>
                          <w:r>
                            <w:rPr>
                              <w:spacing w:val="-5"/>
                            </w:rPr>
                            <w:fldChar w:fldCharType="separate"/>
                          </w:r>
                          <w:r w:rsidR="00AC25A6">
                            <w:rPr>
                              <w:noProof/>
                              <w:spacing w:val="-5"/>
                            </w:rPr>
                            <w:t>21</w:t>
                          </w:r>
                          <w:r>
                            <w:rPr>
                              <w:spacing w:val="-5"/>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129" o:spid="_x0000_s1252" type="#_x0000_t202" style="position:absolute;margin-left:285.65pt;margin-top:796.1pt;width:25pt;height:15.3pt;z-index:-208655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" filled="f" stroked="f">
              <v:path arrowok="t"/>
              <v:textbox inset="0,0,0,0">
                <w:txbxContent>
                  <w:p w:rsidR="00FF2FE7" w:rsidRDefault="00DB7868">
                    <w:pPr>
                      <w:pStyle w:val="a3"/>
                      <w:spacing w:before="10"/>
                      <w:ind w:left="60"/>
                    </w:pPr>
                    <w:r>
                      <w:rPr>
                        <w:spacing w:val="-5"/>
                      </w:rPr>
                      <w:fldChar w:fldCharType="begin"/>
                    </w:r>
                    <w:r>
                      <w:rPr>
                        <w:spacing w:val="-5"/>
                      </w:rPr>
                      <w:instrText xml:space="preserve"> PAGE </w:instrText>
                    </w:r>
                    <w:r>
                      <w:rPr>
                        <w:spacing w:val="-5"/>
                      </w:rPr>
                      <w:fldChar w:fldCharType="separate"/>
                    </w:r>
                    <w:r w:rsidR="00AC25A6">
                      <w:rPr>
                        <w:noProof/>
                        <w:spacing w:val="-5"/>
                      </w:rPr>
                      <w:t>21</w:t>
                    </w:r>
                    <w:r>
                      <w:rPr>
                        <w:spacing w:val="-5"/>
                      </w:rP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F2FE7" w:rsidRDefault="00FF2FE7">
    <w:pPr>
      <w:pStyle w:val="a3"/>
      <w:spacing w:line="14" w:lineRule="auto"/>
      <w:ind w:left="0"/>
      <w:rPr>
        <w:sz w:val="2"/>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1646A" w:rsidRDefault="00DB7868">
      <w:r>
        <w:separator/>
      </w:r>
    </w:p>
  </w:footnote>
  <w:footnote w:type="continuationSeparator" w:id="0">
    <w:p w:rsidR="0061646A" w:rsidRDefault="00DB7868">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74617"/>
    <w:multiLevelType w:val="hybridMultilevel"/>
    <w:tmpl w:val="5CDCFBA2"/>
    <w:lvl w:ilvl="0" w:tplc="0CB24686">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0D04A90">
      <w:numFmt w:val="bullet"/>
      <w:lvlText w:val="•"/>
      <w:lvlJc w:val="left"/>
      <w:pPr>
        <w:ind w:left="1292" w:hanging="709"/>
      </w:pPr>
      <w:rPr>
        <w:rFonts w:hint="default"/>
        <w:lang w:val="ru-RU" w:eastAsia="en-US" w:bidi="ar-SA"/>
      </w:rPr>
    </w:lvl>
    <w:lvl w:ilvl="2" w:tplc="FEFCAB66">
      <w:numFmt w:val="bullet"/>
      <w:lvlText w:val="•"/>
      <w:lvlJc w:val="left"/>
      <w:pPr>
        <w:ind w:left="2285" w:hanging="709"/>
      </w:pPr>
      <w:rPr>
        <w:rFonts w:hint="default"/>
        <w:lang w:val="ru-RU" w:eastAsia="en-US" w:bidi="ar-SA"/>
      </w:rPr>
    </w:lvl>
    <w:lvl w:ilvl="3" w:tplc="12B87E2E">
      <w:numFmt w:val="bullet"/>
      <w:lvlText w:val="•"/>
      <w:lvlJc w:val="left"/>
      <w:pPr>
        <w:ind w:left="3277" w:hanging="709"/>
      </w:pPr>
      <w:rPr>
        <w:rFonts w:hint="default"/>
        <w:lang w:val="ru-RU" w:eastAsia="en-US" w:bidi="ar-SA"/>
      </w:rPr>
    </w:lvl>
    <w:lvl w:ilvl="4" w:tplc="1D6E4BA4">
      <w:numFmt w:val="bullet"/>
      <w:lvlText w:val="•"/>
      <w:lvlJc w:val="left"/>
      <w:pPr>
        <w:ind w:left="4270" w:hanging="709"/>
      </w:pPr>
      <w:rPr>
        <w:rFonts w:hint="default"/>
        <w:lang w:val="ru-RU" w:eastAsia="en-US" w:bidi="ar-SA"/>
      </w:rPr>
    </w:lvl>
    <w:lvl w:ilvl="5" w:tplc="54CC82F0">
      <w:numFmt w:val="bullet"/>
      <w:lvlText w:val="•"/>
      <w:lvlJc w:val="left"/>
      <w:pPr>
        <w:ind w:left="5263" w:hanging="709"/>
      </w:pPr>
      <w:rPr>
        <w:rFonts w:hint="default"/>
        <w:lang w:val="ru-RU" w:eastAsia="en-US" w:bidi="ar-SA"/>
      </w:rPr>
    </w:lvl>
    <w:lvl w:ilvl="6" w:tplc="DB12ED7A">
      <w:numFmt w:val="bullet"/>
      <w:lvlText w:val="•"/>
      <w:lvlJc w:val="left"/>
      <w:pPr>
        <w:ind w:left="6255" w:hanging="709"/>
      </w:pPr>
      <w:rPr>
        <w:rFonts w:hint="default"/>
        <w:lang w:val="ru-RU" w:eastAsia="en-US" w:bidi="ar-SA"/>
      </w:rPr>
    </w:lvl>
    <w:lvl w:ilvl="7" w:tplc="E12C0902">
      <w:numFmt w:val="bullet"/>
      <w:lvlText w:val="•"/>
      <w:lvlJc w:val="left"/>
      <w:pPr>
        <w:ind w:left="7248" w:hanging="709"/>
      </w:pPr>
      <w:rPr>
        <w:rFonts w:hint="default"/>
        <w:lang w:val="ru-RU" w:eastAsia="en-US" w:bidi="ar-SA"/>
      </w:rPr>
    </w:lvl>
    <w:lvl w:ilvl="8" w:tplc="E5548C12">
      <w:numFmt w:val="bullet"/>
      <w:lvlText w:val="•"/>
      <w:lvlJc w:val="left"/>
      <w:pPr>
        <w:ind w:left="8241" w:hanging="709"/>
      </w:pPr>
      <w:rPr>
        <w:rFonts w:hint="default"/>
        <w:lang w:val="ru-RU" w:eastAsia="en-US" w:bidi="ar-SA"/>
      </w:rPr>
    </w:lvl>
  </w:abstractNum>
  <w:abstractNum w:abstractNumId="1" w15:restartNumberingAfterBreak="0">
    <w:nsid w:val="015C549F"/>
    <w:multiLevelType w:val="hybridMultilevel"/>
    <w:tmpl w:val="4E20B27A"/>
    <w:lvl w:ilvl="0" w:tplc="7B1A14AE">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F785D02">
      <w:start w:val="1"/>
      <w:numFmt w:val="decimal"/>
      <w:lvlText w:val="%2."/>
      <w:lvlJc w:val="left"/>
      <w:pPr>
        <w:ind w:left="292" w:hanging="27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AFCC94B4">
      <w:numFmt w:val="bullet"/>
      <w:lvlText w:val="•"/>
      <w:lvlJc w:val="left"/>
      <w:pPr>
        <w:ind w:left="2285" w:hanging="274"/>
      </w:pPr>
      <w:rPr>
        <w:rFonts w:hint="default"/>
        <w:lang w:val="ru-RU" w:eastAsia="en-US" w:bidi="ar-SA"/>
      </w:rPr>
    </w:lvl>
    <w:lvl w:ilvl="3" w:tplc="654A50B6">
      <w:numFmt w:val="bullet"/>
      <w:lvlText w:val="•"/>
      <w:lvlJc w:val="left"/>
      <w:pPr>
        <w:ind w:left="3277" w:hanging="274"/>
      </w:pPr>
      <w:rPr>
        <w:rFonts w:hint="default"/>
        <w:lang w:val="ru-RU" w:eastAsia="en-US" w:bidi="ar-SA"/>
      </w:rPr>
    </w:lvl>
    <w:lvl w:ilvl="4" w:tplc="BE649BC0">
      <w:numFmt w:val="bullet"/>
      <w:lvlText w:val="•"/>
      <w:lvlJc w:val="left"/>
      <w:pPr>
        <w:ind w:left="4270" w:hanging="274"/>
      </w:pPr>
      <w:rPr>
        <w:rFonts w:hint="default"/>
        <w:lang w:val="ru-RU" w:eastAsia="en-US" w:bidi="ar-SA"/>
      </w:rPr>
    </w:lvl>
    <w:lvl w:ilvl="5" w:tplc="C0BA4956">
      <w:numFmt w:val="bullet"/>
      <w:lvlText w:val="•"/>
      <w:lvlJc w:val="left"/>
      <w:pPr>
        <w:ind w:left="5263" w:hanging="274"/>
      </w:pPr>
      <w:rPr>
        <w:rFonts w:hint="default"/>
        <w:lang w:val="ru-RU" w:eastAsia="en-US" w:bidi="ar-SA"/>
      </w:rPr>
    </w:lvl>
    <w:lvl w:ilvl="6" w:tplc="C05E74B8">
      <w:numFmt w:val="bullet"/>
      <w:lvlText w:val="•"/>
      <w:lvlJc w:val="left"/>
      <w:pPr>
        <w:ind w:left="6255" w:hanging="274"/>
      </w:pPr>
      <w:rPr>
        <w:rFonts w:hint="default"/>
        <w:lang w:val="ru-RU" w:eastAsia="en-US" w:bidi="ar-SA"/>
      </w:rPr>
    </w:lvl>
    <w:lvl w:ilvl="7" w:tplc="176255B4">
      <w:numFmt w:val="bullet"/>
      <w:lvlText w:val="•"/>
      <w:lvlJc w:val="left"/>
      <w:pPr>
        <w:ind w:left="7248" w:hanging="274"/>
      </w:pPr>
      <w:rPr>
        <w:rFonts w:hint="default"/>
        <w:lang w:val="ru-RU" w:eastAsia="en-US" w:bidi="ar-SA"/>
      </w:rPr>
    </w:lvl>
    <w:lvl w:ilvl="8" w:tplc="72FA7A6A">
      <w:numFmt w:val="bullet"/>
      <w:lvlText w:val="•"/>
      <w:lvlJc w:val="left"/>
      <w:pPr>
        <w:ind w:left="8241" w:hanging="274"/>
      </w:pPr>
      <w:rPr>
        <w:rFonts w:hint="default"/>
        <w:lang w:val="ru-RU" w:eastAsia="en-US" w:bidi="ar-SA"/>
      </w:rPr>
    </w:lvl>
  </w:abstractNum>
  <w:abstractNum w:abstractNumId="2" w15:restartNumberingAfterBreak="0">
    <w:nsid w:val="0163655B"/>
    <w:multiLevelType w:val="hybridMultilevel"/>
    <w:tmpl w:val="45F4212E"/>
    <w:lvl w:ilvl="0" w:tplc="33CC88EC">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C56EED6">
      <w:numFmt w:val="bullet"/>
      <w:lvlText w:val="•"/>
      <w:lvlJc w:val="left"/>
      <w:pPr>
        <w:ind w:left="1292" w:hanging="709"/>
      </w:pPr>
      <w:rPr>
        <w:rFonts w:hint="default"/>
        <w:lang w:val="ru-RU" w:eastAsia="en-US" w:bidi="ar-SA"/>
      </w:rPr>
    </w:lvl>
    <w:lvl w:ilvl="2" w:tplc="3D7AE244">
      <w:numFmt w:val="bullet"/>
      <w:lvlText w:val="•"/>
      <w:lvlJc w:val="left"/>
      <w:pPr>
        <w:ind w:left="2285" w:hanging="709"/>
      </w:pPr>
      <w:rPr>
        <w:rFonts w:hint="default"/>
        <w:lang w:val="ru-RU" w:eastAsia="en-US" w:bidi="ar-SA"/>
      </w:rPr>
    </w:lvl>
    <w:lvl w:ilvl="3" w:tplc="F056A21C">
      <w:numFmt w:val="bullet"/>
      <w:lvlText w:val="•"/>
      <w:lvlJc w:val="left"/>
      <w:pPr>
        <w:ind w:left="3277" w:hanging="709"/>
      </w:pPr>
      <w:rPr>
        <w:rFonts w:hint="default"/>
        <w:lang w:val="ru-RU" w:eastAsia="en-US" w:bidi="ar-SA"/>
      </w:rPr>
    </w:lvl>
    <w:lvl w:ilvl="4" w:tplc="9CF017CC">
      <w:numFmt w:val="bullet"/>
      <w:lvlText w:val="•"/>
      <w:lvlJc w:val="left"/>
      <w:pPr>
        <w:ind w:left="4270" w:hanging="709"/>
      </w:pPr>
      <w:rPr>
        <w:rFonts w:hint="default"/>
        <w:lang w:val="ru-RU" w:eastAsia="en-US" w:bidi="ar-SA"/>
      </w:rPr>
    </w:lvl>
    <w:lvl w:ilvl="5" w:tplc="4BF20FEE">
      <w:numFmt w:val="bullet"/>
      <w:lvlText w:val="•"/>
      <w:lvlJc w:val="left"/>
      <w:pPr>
        <w:ind w:left="5263" w:hanging="709"/>
      </w:pPr>
      <w:rPr>
        <w:rFonts w:hint="default"/>
        <w:lang w:val="ru-RU" w:eastAsia="en-US" w:bidi="ar-SA"/>
      </w:rPr>
    </w:lvl>
    <w:lvl w:ilvl="6" w:tplc="7F24FC48">
      <w:numFmt w:val="bullet"/>
      <w:lvlText w:val="•"/>
      <w:lvlJc w:val="left"/>
      <w:pPr>
        <w:ind w:left="6255" w:hanging="709"/>
      </w:pPr>
      <w:rPr>
        <w:rFonts w:hint="default"/>
        <w:lang w:val="ru-RU" w:eastAsia="en-US" w:bidi="ar-SA"/>
      </w:rPr>
    </w:lvl>
    <w:lvl w:ilvl="7" w:tplc="0812F834">
      <w:numFmt w:val="bullet"/>
      <w:lvlText w:val="•"/>
      <w:lvlJc w:val="left"/>
      <w:pPr>
        <w:ind w:left="7248" w:hanging="709"/>
      </w:pPr>
      <w:rPr>
        <w:rFonts w:hint="default"/>
        <w:lang w:val="ru-RU" w:eastAsia="en-US" w:bidi="ar-SA"/>
      </w:rPr>
    </w:lvl>
    <w:lvl w:ilvl="8" w:tplc="AAB2FC96">
      <w:numFmt w:val="bullet"/>
      <w:lvlText w:val="•"/>
      <w:lvlJc w:val="left"/>
      <w:pPr>
        <w:ind w:left="8241" w:hanging="709"/>
      </w:pPr>
      <w:rPr>
        <w:rFonts w:hint="default"/>
        <w:lang w:val="ru-RU" w:eastAsia="en-US" w:bidi="ar-SA"/>
      </w:rPr>
    </w:lvl>
  </w:abstractNum>
  <w:abstractNum w:abstractNumId="3" w15:restartNumberingAfterBreak="0">
    <w:nsid w:val="01A97087"/>
    <w:multiLevelType w:val="hybridMultilevel"/>
    <w:tmpl w:val="71C4EB80"/>
    <w:lvl w:ilvl="0" w:tplc="497C89C2">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898879E">
      <w:numFmt w:val="bullet"/>
      <w:lvlText w:val="•"/>
      <w:lvlJc w:val="left"/>
      <w:pPr>
        <w:ind w:left="1292" w:hanging="709"/>
      </w:pPr>
      <w:rPr>
        <w:rFonts w:hint="default"/>
        <w:lang w:val="ru-RU" w:eastAsia="en-US" w:bidi="ar-SA"/>
      </w:rPr>
    </w:lvl>
    <w:lvl w:ilvl="2" w:tplc="5066C510">
      <w:numFmt w:val="bullet"/>
      <w:lvlText w:val="•"/>
      <w:lvlJc w:val="left"/>
      <w:pPr>
        <w:ind w:left="2285" w:hanging="709"/>
      </w:pPr>
      <w:rPr>
        <w:rFonts w:hint="default"/>
        <w:lang w:val="ru-RU" w:eastAsia="en-US" w:bidi="ar-SA"/>
      </w:rPr>
    </w:lvl>
    <w:lvl w:ilvl="3" w:tplc="6C6CDFF8">
      <w:numFmt w:val="bullet"/>
      <w:lvlText w:val="•"/>
      <w:lvlJc w:val="left"/>
      <w:pPr>
        <w:ind w:left="3277" w:hanging="709"/>
      </w:pPr>
      <w:rPr>
        <w:rFonts w:hint="default"/>
        <w:lang w:val="ru-RU" w:eastAsia="en-US" w:bidi="ar-SA"/>
      </w:rPr>
    </w:lvl>
    <w:lvl w:ilvl="4" w:tplc="C03E8AAC">
      <w:numFmt w:val="bullet"/>
      <w:lvlText w:val="•"/>
      <w:lvlJc w:val="left"/>
      <w:pPr>
        <w:ind w:left="4270" w:hanging="709"/>
      </w:pPr>
      <w:rPr>
        <w:rFonts w:hint="default"/>
        <w:lang w:val="ru-RU" w:eastAsia="en-US" w:bidi="ar-SA"/>
      </w:rPr>
    </w:lvl>
    <w:lvl w:ilvl="5" w:tplc="55A88870">
      <w:numFmt w:val="bullet"/>
      <w:lvlText w:val="•"/>
      <w:lvlJc w:val="left"/>
      <w:pPr>
        <w:ind w:left="5263" w:hanging="709"/>
      </w:pPr>
      <w:rPr>
        <w:rFonts w:hint="default"/>
        <w:lang w:val="ru-RU" w:eastAsia="en-US" w:bidi="ar-SA"/>
      </w:rPr>
    </w:lvl>
    <w:lvl w:ilvl="6" w:tplc="9970FB12">
      <w:numFmt w:val="bullet"/>
      <w:lvlText w:val="•"/>
      <w:lvlJc w:val="left"/>
      <w:pPr>
        <w:ind w:left="6255" w:hanging="709"/>
      </w:pPr>
      <w:rPr>
        <w:rFonts w:hint="default"/>
        <w:lang w:val="ru-RU" w:eastAsia="en-US" w:bidi="ar-SA"/>
      </w:rPr>
    </w:lvl>
    <w:lvl w:ilvl="7" w:tplc="8D883472">
      <w:numFmt w:val="bullet"/>
      <w:lvlText w:val="•"/>
      <w:lvlJc w:val="left"/>
      <w:pPr>
        <w:ind w:left="7248" w:hanging="709"/>
      </w:pPr>
      <w:rPr>
        <w:rFonts w:hint="default"/>
        <w:lang w:val="ru-RU" w:eastAsia="en-US" w:bidi="ar-SA"/>
      </w:rPr>
    </w:lvl>
    <w:lvl w:ilvl="8" w:tplc="66D2043E">
      <w:numFmt w:val="bullet"/>
      <w:lvlText w:val="•"/>
      <w:lvlJc w:val="left"/>
      <w:pPr>
        <w:ind w:left="8241" w:hanging="709"/>
      </w:pPr>
      <w:rPr>
        <w:rFonts w:hint="default"/>
        <w:lang w:val="ru-RU" w:eastAsia="en-US" w:bidi="ar-SA"/>
      </w:rPr>
    </w:lvl>
  </w:abstractNum>
  <w:abstractNum w:abstractNumId="4" w15:restartNumberingAfterBreak="0">
    <w:nsid w:val="01FD79F1"/>
    <w:multiLevelType w:val="hybridMultilevel"/>
    <w:tmpl w:val="AC50FE04"/>
    <w:lvl w:ilvl="0" w:tplc="A6F6CAA6">
      <w:start w:val="4"/>
      <w:numFmt w:val="decimal"/>
      <w:lvlText w:val="%1."/>
      <w:lvlJc w:val="left"/>
      <w:pPr>
        <w:ind w:left="292" w:hanging="282"/>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06EB990">
      <w:numFmt w:val="bullet"/>
      <w:lvlText w:val="•"/>
      <w:lvlJc w:val="left"/>
      <w:pPr>
        <w:ind w:left="1292" w:hanging="282"/>
      </w:pPr>
      <w:rPr>
        <w:rFonts w:hint="default"/>
        <w:lang w:val="ru-RU" w:eastAsia="en-US" w:bidi="ar-SA"/>
      </w:rPr>
    </w:lvl>
    <w:lvl w:ilvl="2" w:tplc="39C0C232">
      <w:numFmt w:val="bullet"/>
      <w:lvlText w:val="•"/>
      <w:lvlJc w:val="left"/>
      <w:pPr>
        <w:ind w:left="2285" w:hanging="282"/>
      </w:pPr>
      <w:rPr>
        <w:rFonts w:hint="default"/>
        <w:lang w:val="ru-RU" w:eastAsia="en-US" w:bidi="ar-SA"/>
      </w:rPr>
    </w:lvl>
    <w:lvl w:ilvl="3" w:tplc="A84A877A">
      <w:numFmt w:val="bullet"/>
      <w:lvlText w:val="•"/>
      <w:lvlJc w:val="left"/>
      <w:pPr>
        <w:ind w:left="3277" w:hanging="282"/>
      </w:pPr>
      <w:rPr>
        <w:rFonts w:hint="default"/>
        <w:lang w:val="ru-RU" w:eastAsia="en-US" w:bidi="ar-SA"/>
      </w:rPr>
    </w:lvl>
    <w:lvl w:ilvl="4" w:tplc="EBB2B83C">
      <w:numFmt w:val="bullet"/>
      <w:lvlText w:val="•"/>
      <w:lvlJc w:val="left"/>
      <w:pPr>
        <w:ind w:left="4270" w:hanging="282"/>
      </w:pPr>
      <w:rPr>
        <w:rFonts w:hint="default"/>
        <w:lang w:val="ru-RU" w:eastAsia="en-US" w:bidi="ar-SA"/>
      </w:rPr>
    </w:lvl>
    <w:lvl w:ilvl="5" w:tplc="8118F748">
      <w:numFmt w:val="bullet"/>
      <w:lvlText w:val="•"/>
      <w:lvlJc w:val="left"/>
      <w:pPr>
        <w:ind w:left="5263" w:hanging="282"/>
      </w:pPr>
      <w:rPr>
        <w:rFonts w:hint="default"/>
        <w:lang w:val="ru-RU" w:eastAsia="en-US" w:bidi="ar-SA"/>
      </w:rPr>
    </w:lvl>
    <w:lvl w:ilvl="6" w:tplc="423E929A">
      <w:numFmt w:val="bullet"/>
      <w:lvlText w:val="•"/>
      <w:lvlJc w:val="left"/>
      <w:pPr>
        <w:ind w:left="6255" w:hanging="282"/>
      </w:pPr>
      <w:rPr>
        <w:rFonts w:hint="default"/>
        <w:lang w:val="ru-RU" w:eastAsia="en-US" w:bidi="ar-SA"/>
      </w:rPr>
    </w:lvl>
    <w:lvl w:ilvl="7" w:tplc="8048E312">
      <w:numFmt w:val="bullet"/>
      <w:lvlText w:val="•"/>
      <w:lvlJc w:val="left"/>
      <w:pPr>
        <w:ind w:left="7248" w:hanging="282"/>
      </w:pPr>
      <w:rPr>
        <w:rFonts w:hint="default"/>
        <w:lang w:val="ru-RU" w:eastAsia="en-US" w:bidi="ar-SA"/>
      </w:rPr>
    </w:lvl>
    <w:lvl w:ilvl="8" w:tplc="BA1EC88C">
      <w:numFmt w:val="bullet"/>
      <w:lvlText w:val="•"/>
      <w:lvlJc w:val="left"/>
      <w:pPr>
        <w:ind w:left="8241" w:hanging="282"/>
      </w:pPr>
      <w:rPr>
        <w:rFonts w:hint="default"/>
        <w:lang w:val="ru-RU" w:eastAsia="en-US" w:bidi="ar-SA"/>
      </w:rPr>
    </w:lvl>
  </w:abstractNum>
  <w:abstractNum w:abstractNumId="5" w15:restartNumberingAfterBreak="0">
    <w:nsid w:val="02244165"/>
    <w:multiLevelType w:val="hybridMultilevel"/>
    <w:tmpl w:val="0E4CE0B4"/>
    <w:lvl w:ilvl="0" w:tplc="DB1E8C7E">
      <w:numFmt w:val="bullet"/>
      <w:lvlText w:val="-"/>
      <w:lvlJc w:val="left"/>
      <w:pPr>
        <w:ind w:left="246"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2B4C5402">
      <w:numFmt w:val="bullet"/>
      <w:lvlText w:val="•"/>
      <w:lvlJc w:val="left"/>
      <w:pPr>
        <w:ind w:left="693" w:hanging="140"/>
      </w:pPr>
      <w:rPr>
        <w:rFonts w:hint="default"/>
        <w:lang w:val="ru-RU" w:eastAsia="en-US" w:bidi="ar-SA"/>
      </w:rPr>
    </w:lvl>
    <w:lvl w:ilvl="2" w:tplc="43466A74">
      <w:numFmt w:val="bullet"/>
      <w:lvlText w:val="•"/>
      <w:lvlJc w:val="left"/>
      <w:pPr>
        <w:ind w:left="1147" w:hanging="140"/>
      </w:pPr>
      <w:rPr>
        <w:rFonts w:hint="default"/>
        <w:lang w:val="ru-RU" w:eastAsia="en-US" w:bidi="ar-SA"/>
      </w:rPr>
    </w:lvl>
    <w:lvl w:ilvl="3" w:tplc="74B4AE32">
      <w:numFmt w:val="bullet"/>
      <w:lvlText w:val="•"/>
      <w:lvlJc w:val="left"/>
      <w:pPr>
        <w:ind w:left="1601" w:hanging="140"/>
      </w:pPr>
      <w:rPr>
        <w:rFonts w:hint="default"/>
        <w:lang w:val="ru-RU" w:eastAsia="en-US" w:bidi="ar-SA"/>
      </w:rPr>
    </w:lvl>
    <w:lvl w:ilvl="4" w:tplc="258A832C">
      <w:numFmt w:val="bullet"/>
      <w:lvlText w:val="•"/>
      <w:lvlJc w:val="left"/>
      <w:pPr>
        <w:ind w:left="2054" w:hanging="140"/>
      </w:pPr>
      <w:rPr>
        <w:rFonts w:hint="default"/>
        <w:lang w:val="ru-RU" w:eastAsia="en-US" w:bidi="ar-SA"/>
      </w:rPr>
    </w:lvl>
    <w:lvl w:ilvl="5" w:tplc="9B023EF2">
      <w:numFmt w:val="bullet"/>
      <w:lvlText w:val="•"/>
      <w:lvlJc w:val="left"/>
      <w:pPr>
        <w:ind w:left="2508" w:hanging="140"/>
      </w:pPr>
      <w:rPr>
        <w:rFonts w:hint="default"/>
        <w:lang w:val="ru-RU" w:eastAsia="en-US" w:bidi="ar-SA"/>
      </w:rPr>
    </w:lvl>
    <w:lvl w:ilvl="6" w:tplc="19FC4296">
      <w:numFmt w:val="bullet"/>
      <w:lvlText w:val="•"/>
      <w:lvlJc w:val="left"/>
      <w:pPr>
        <w:ind w:left="2962" w:hanging="140"/>
      </w:pPr>
      <w:rPr>
        <w:rFonts w:hint="default"/>
        <w:lang w:val="ru-RU" w:eastAsia="en-US" w:bidi="ar-SA"/>
      </w:rPr>
    </w:lvl>
    <w:lvl w:ilvl="7" w:tplc="F63AD496">
      <w:numFmt w:val="bullet"/>
      <w:lvlText w:val="•"/>
      <w:lvlJc w:val="left"/>
      <w:pPr>
        <w:ind w:left="3415" w:hanging="140"/>
      </w:pPr>
      <w:rPr>
        <w:rFonts w:hint="default"/>
        <w:lang w:val="ru-RU" w:eastAsia="en-US" w:bidi="ar-SA"/>
      </w:rPr>
    </w:lvl>
    <w:lvl w:ilvl="8" w:tplc="29A89588">
      <w:numFmt w:val="bullet"/>
      <w:lvlText w:val="•"/>
      <w:lvlJc w:val="left"/>
      <w:pPr>
        <w:ind w:left="3869" w:hanging="140"/>
      </w:pPr>
      <w:rPr>
        <w:rFonts w:hint="default"/>
        <w:lang w:val="ru-RU" w:eastAsia="en-US" w:bidi="ar-SA"/>
      </w:rPr>
    </w:lvl>
  </w:abstractNum>
  <w:abstractNum w:abstractNumId="6" w15:restartNumberingAfterBreak="0">
    <w:nsid w:val="02BD40DC"/>
    <w:multiLevelType w:val="hybridMultilevel"/>
    <w:tmpl w:val="0D8C2934"/>
    <w:lvl w:ilvl="0" w:tplc="31422940">
      <w:start w:val="1"/>
      <w:numFmt w:val="upperRoman"/>
      <w:lvlText w:val="%1"/>
      <w:lvlJc w:val="left"/>
      <w:pPr>
        <w:ind w:left="430" w:hanging="13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6443A28">
      <w:start w:val="1"/>
      <w:numFmt w:val="decimal"/>
      <w:lvlText w:val="%2."/>
      <w:lvlJc w:val="left"/>
      <w:pPr>
        <w:ind w:left="1001"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782A4EE6">
      <w:numFmt w:val="bullet"/>
      <w:lvlText w:val="•"/>
      <w:lvlJc w:val="left"/>
      <w:pPr>
        <w:ind w:left="2025" w:hanging="709"/>
      </w:pPr>
      <w:rPr>
        <w:rFonts w:hint="default"/>
        <w:lang w:val="ru-RU" w:eastAsia="en-US" w:bidi="ar-SA"/>
      </w:rPr>
    </w:lvl>
    <w:lvl w:ilvl="3" w:tplc="57E67670">
      <w:numFmt w:val="bullet"/>
      <w:lvlText w:val="•"/>
      <w:lvlJc w:val="left"/>
      <w:pPr>
        <w:ind w:left="3050" w:hanging="709"/>
      </w:pPr>
      <w:rPr>
        <w:rFonts w:hint="default"/>
        <w:lang w:val="ru-RU" w:eastAsia="en-US" w:bidi="ar-SA"/>
      </w:rPr>
    </w:lvl>
    <w:lvl w:ilvl="4" w:tplc="4A24B284">
      <w:numFmt w:val="bullet"/>
      <w:lvlText w:val="•"/>
      <w:lvlJc w:val="left"/>
      <w:pPr>
        <w:ind w:left="4075" w:hanging="709"/>
      </w:pPr>
      <w:rPr>
        <w:rFonts w:hint="default"/>
        <w:lang w:val="ru-RU" w:eastAsia="en-US" w:bidi="ar-SA"/>
      </w:rPr>
    </w:lvl>
    <w:lvl w:ilvl="5" w:tplc="2722C6DC">
      <w:numFmt w:val="bullet"/>
      <w:lvlText w:val="•"/>
      <w:lvlJc w:val="left"/>
      <w:pPr>
        <w:ind w:left="5100" w:hanging="709"/>
      </w:pPr>
      <w:rPr>
        <w:rFonts w:hint="default"/>
        <w:lang w:val="ru-RU" w:eastAsia="en-US" w:bidi="ar-SA"/>
      </w:rPr>
    </w:lvl>
    <w:lvl w:ilvl="6" w:tplc="955C74A8">
      <w:numFmt w:val="bullet"/>
      <w:lvlText w:val="•"/>
      <w:lvlJc w:val="left"/>
      <w:pPr>
        <w:ind w:left="6125" w:hanging="709"/>
      </w:pPr>
      <w:rPr>
        <w:rFonts w:hint="default"/>
        <w:lang w:val="ru-RU" w:eastAsia="en-US" w:bidi="ar-SA"/>
      </w:rPr>
    </w:lvl>
    <w:lvl w:ilvl="7" w:tplc="C38092C4">
      <w:numFmt w:val="bullet"/>
      <w:lvlText w:val="•"/>
      <w:lvlJc w:val="left"/>
      <w:pPr>
        <w:ind w:left="7150" w:hanging="709"/>
      </w:pPr>
      <w:rPr>
        <w:rFonts w:hint="default"/>
        <w:lang w:val="ru-RU" w:eastAsia="en-US" w:bidi="ar-SA"/>
      </w:rPr>
    </w:lvl>
    <w:lvl w:ilvl="8" w:tplc="F676BD82">
      <w:numFmt w:val="bullet"/>
      <w:lvlText w:val="•"/>
      <w:lvlJc w:val="left"/>
      <w:pPr>
        <w:ind w:left="8176" w:hanging="709"/>
      </w:pPr>
      <w:rPr>
        <w:rFonts w:hint="default"/>
        <w:lang w:val="ru-RU" w:eastAsia="en-US" w:bidi="ar-SA"/>
      </w:rPr>
    </w:lvl>
  </w:abstractNum>
  <w:abstractNum w:abstractNumId="7" w15:restartNumberingAfterBreak="0">
    <w:nsid w:val="037F5634"/>
    <w:multiLevelType w:val="hybridMultilevel"/>
    <w:tmpl w:val="A7EC944A"/>
    <w:lvl w:ilvl="0" w:tplc="699869E0">
      <w:numFmt w:val="bullet"/>
      <w:lvlText w:val="-"/>
      <w:lvlJc w:val="left"/>
      <w:pPr>
        <w:ind w:left="292"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1D86DCDC">
      <w:numFmt w:val="bullet"/>
      <w:lvlText w:val="•"/>
      <w:lvlJc w:val="left"/>
      <w:pPr>
        <w:ind w:left="1292" w:hanging="140"/>
      </w:pPr>
      <w:rPr>
        <w:rFonts w:hint="default"/>
        <w:lang w:val="ru-RU" w:eastAsia="en-US" w:bidi="ar-SA"/>
      </w:rPr>
    </w:lvl>
    <w:lvl w:ilvl="2" w:tplc="78C45D40">
      <w:numFmt w:val="bullet"/>
      <w:lvlText w:val="•"/>
      <w:lvlJc w:val="left"/>
      <w:pPr>
        <w:ind w:left="2285" w:hanging="140"/>
      </w:pPr>
      <w:rPr>
        <w:rFonts w:hint="default"/>
        <w:lang w:val="ru-RU" w:eastAsia="en-US" w:bidi="ar-SA"/>
      </w:rPr>
    </w:lvl>
    <w:lvl w:ilvl="3" w:tplc="D0F60BE2">
      <w:numFmt w:val="bullet"/>
      <w:lvlText w:val="•"/>
      <w:lvlJc w:val="left"/>
      <w:pPr>
        <w:ind w:left="3277" w:hanging="140"/>
      </w:pPr>
      <w:rPr>
        <w:rFonts w:hint="default"/>
        <w:lang w:val="ru-RU" w:eastAsia="en-US" w:bidi="ar-SA"/>
      </w:rPr>
    </w:lvl>
    <w:lvl w:ilvl="4" w:tplc="5DC60B88">
      <w:numFmt w:val="bullet"/>
      <w:lvlText w:val="•"/>
      <w:lvlJc w:val="left"/>
      <w:pPr>
        <w:ind w:left="4270" w:hanging="140"/>
      </w:pPr>
      <w:rPr>
        <w:rFonts w:hint="default"/>
        <w:lang w:val="ru-RU" w:eastAsia="en-US" w:bidi="ar-SA"/>
      </w:rPr>
    </w:lvl>
    <w:lvl w:ilvl="5" w:tplc="CB921D1A">
      <w:numFmt w:val="bullet"/>
      <w:lvlText w:val="•"/>
      <w:lvlJc w:val="left"/>
      <w:pPr>
        <w:ind w:left="5263" w:hanging="140"/>
      </w:pPr>
      <w:rPr>
        <w:rFonts w:hint="default"/>
        <w:lang w:val="ru-RU" w:eastAsia="en-US" w:bidi="ar-SA"/>
      </w:rPr>
    </w:lvl>
    <w:lvl w:ilvl="6" w:tplc="D8D02434">
      <w:numFmt w:val="bullet"/>
      <w:lvlText w:val="•"/>
      <w:lvlJc w:val="left"/>
      <w:pPr>
        <w:ind w:left="6255" w:hanging="140"/>
      </w:pPr>
      <w:rPr>
        <w:rFonts w:hint="default"/>
        <w:lang w:val="ru-RU" w:eastAsia="en-US" w:bidi="ar-SA"/>
      </w:rPr>
    </w:lvl>
    <w:lvl w:ilvl="7" w:tplc="33DCEA86">
      <w:numFmt w:val="bullet"/>
      <w:lvlText w:val="•"/>
      <w:lvlJc w:val="left"/>
      <w:pPr>
        <w:ind w:left="7248" w:hanging="140"/>
      </w:pPr>
      <w:rPr>
        <w:rFonts w:hint="default"/>
        <w:lang w:val="ru-RU" w:eastAsia="en-US" w:bidi="ar-SA"/>
      </w:rPr>
    </w:lvl>
    <w:lvl w:ilvl="8" w:tplc="99A25676">
      <w:numFmt w:val="bullet"/>
      <w:lvlText w:val="•"/>
      <w:lvlJc w:val="left"/>
      <w:pPr>
        <w:ind w:left="8241" w:hanging="140"/>
      </w:pPr>
      <w:rPr>
        <w:rFonts w:hint="default"/>
        <w:lang w:val="ru-RU" w:eastAsia="en-US" w:bidi="ar-SA"/>
      </w:rPr>
    </w:lvl>
  </w:abstractNum>
  <w:abstractNum w:abstractNumId="8" w15:restartNumberingAfterBreak="0">
    <w:nsid w:val="057D2F32"/>
    <w:multiLevelType w:val="hybridMultilevel"/>
    <w:tmpl w:val="B98CB8FE"/>
    <w:lvl w:ilvl="0" w:tplc="7662F404">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EBE0248">
      <w:numFmt w:val="bullet"/>
      <w:lvlText w:val="•"/>
      <w:lvlJc w:val="left"/>
      <w:pPr>
        <w:ind w:left="1292" w:hanging="709"/>
      </w:pPr>
      <w:rPr>
        <w:rFonts w:hint="default"/>
        <w:lang w:val="ru-RU" w:eastAsia="en-US" w:bidi="ar-SA"/>
      </w:rPr>
    </w:lvl>
    <w:lvl w:ilvl="2" w:tplc="F2484310">
      <w:numFmt w:val="bullet"/>
      <w:lvlText w:val="•"/>
      <w:lvlJc w:val="left"/>
      <w:pPr>
        <w:ind w:left="2285" w:hanging="709"/>
      </w:pPr>
      <w:rPr>
        <w:rFonts w:hint="default"/>
        <w:lang w:val="ru-RU" w:eastAsia="en-US" w:bidi="ar-SA"/>
      </w:rPr>
    </w:lvl>
    <w:lvl w:ilvl="3" w:tplc="0FE40350">
      <w:numFmt w:val="bullet"/>
      <w:lvlText w:val="•"/>
      <w:lvlJc w:val="left"/>
      <w:pPr>
        <w:ind w:left="3277" w:hanging="709"/>
      </w:pPr>
      <w:rPr>
        <w:rFonts w:hint="default"/>
        <w:lang w:val="ru-RU" w:eastAsia="en-US" w:bidi="ar-SA"/>
      </w:rPr>
    </w:lvl>
    <w:lvl w:ilvl="4" w:tplc="5052EB00">
      <w:numFmt w:val="bullet"/>
      <w:lvlText w:val="•"/>
      <w:lvlJc w:val="left"/>
      <w:pPr>
        <w:ind w:left="4270" w:hanging="709"/>
      </w:pPr>
      <w:rPr>
        <w:rFonts w:hint="default"/>
        <w:lang w:val="ru-RU" w:eastAsia="en-US" w:bidi="ar-SA"/>
      </w:rPr>
    </w:lvl>
    <w:lvl w:ilvl="5" w:tplc="069005B0">
      <w:numFmt w:val="bullet"/>
      <w:lvlText w:val="•"/>
      <w:lvlJc w:val="left"/>
      <w:pPr>
        <w:ind w:left="5263" w:hanging="709"/>
      </w:pPr>
      <w:rPr>
        <w:rFonts w:hint="default"/>
        <w:lang w:val="ru-RU" w:eastAsia="en-US" w:bidi="ar-SA"/>
      </w:rPr>
    </w:lvl>
    <w:lvl w:ilvl="6" w:tplc="A05A4E1E">
      <w:numFmt w:val="bullet"/>
      <w:lvlText w:val="•"/>
      <w:lvlJc w:val="left"/>
      <w:pPr>
        <w:ind w:left="6255" w:hanging="709"/>
      </w:pPr>
      <w:rPr>
        <w:rFonts w:hint="default"/>
        <w:lang w:val="ru-RU" w:eastAsia="en-US" w:bidi="ar-SA"/>
      </w:rPr>
    </w:lvl>
    <w:lvl w:ilvl="7" w:tplc="29D42F04">
      <w:numFmt w:val="bullet"/>
      <w:lvlText w:val="•"/>
      <w:lvlJc w:val="left"/>
      <w:pPr>
        <w:ind w:left="7248" w:hanging="709"/>
      </w:pPr>
      <w:rPr>
        <w:rFonts w:hint="default"/>
        <w:lang w:val="ru-RU" w:eastAsia="en-US" w:bidi="ar-SA"/>
      </w:rPr>
    </w:lvl>
    <w:lvl w:ilvl="8" w:tplc="33E8ADF4">
      <w:numFmt w:val="bullet"/>
      <w:lvlText w:val="•"/>
      <w:lvlJc w:val="left"/>
      <w:pPr>
        <w:ind w:left="8241" w:hanging="709"/>
      </w:pPr>
      <w:rPr>
        <w:rFonts w:hint="default"/>
        <w:lang w:val="ru-RU" w:eastAsia="en-US" w:bidi="ar-SA"/>
      </w:rPr>
    </w:lvl>
  </w:abstractNum>
  <w:abstractNum w:abstractNumId="9" w15:restartNumberingAfterBreak="0">
    <w:nsid w:val="09D6057C"/>
    <w:multiLevelType w:val="hybridMultilevel"/>
    <w:tmpl w:val="23CA8800"/>
    <w:lvl w:ilvl="0" w:tplc="C7140280">
      <w:start w:val="1"/>
      <w:numFmt w:val="decimal"/>
      <w:lvlText w:val="%1)"/>
      <w:lvlJc w:val="left"/>
      <w:pPr>
        <w:ind w:left="552"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F182218">
      <w:numFmt w:val="bullet"/>
      <w:lvlText w:val="•"/>
      <w:lvlJc w:val="left"/>
      <w:pPr>
        <w:ind w:left="1526" w:hanging="260"/>
      </w:pPr>
      <w:rPr>
        <w:rFonts w:hint="default"/>
        <w:lang w:val="ru-RU" w:eastAsia="en-US" w:bidi="ar-SA"/>
      </w:rPr>
    </w:lvl>
    <w:lvl w:ilvl="2" w:tplc="5FBC2B22">
      <w:numFmt w:val="bullet"/>
      <w:lvlText w:val="•"/>
      <w:lvlJc w:val="left"/>
      <w:pPr>
        <w:ind w:left="2493" w:hanging="260"/>
      </w:pPr>
      <w:rPr>
        <w:rFonts w:hint="default"/>
        <w:lang w:val="ru-RU" w:eastAsia="en-US" w:bidi="ar-SA"/>
      </w:rPr>
    </w:lvl>
    <w:lvl w:ilvl="3" w:tplc="FD9A85BC">
      <w:numFmt w:val="bullet"/>
      <w:lvlText w:val="•"/>
      <w:lvlJc w:val="left"/>
      <w:pPr>
        <w:ind w:left="3459" w:hanging="260"/>
      </w:pPr>
      <w:rPr>
        <w:rFonts w:hint="default"/>
        <w:lang w:val="ru-RU" w:eastAsia="en-US" w:bidi="ar-SA"/>
      </w:rPr>
    </w:lvl>
    <w:lvl w:ilvl="4" w:tplc="DE32A92C">
      <w:numFmt w:val="bullet"/>
      <w:lvlText w:val="•"/>
      <w:lvlJc w:val="left"/>
      <w:pPr>
        <w:ind w:left="4426" w:hanging="260"/>
      </w:pPr>
      <w:rPr>
        <w:rFonts w:hint="default"/>
        <w:lang w:val="ru-RU" w:eastAsia="en-US" w:bidi="ar-SA"/>
      </w:rPr>
    </w:lvl>
    <w:lvl w:ilvl="5" w:tplc="732CF484">
      <w:numFmt w:val="bullet"/>
      <w:lvlText w:val="•"/>
      <w:lvlJc w:val="left"/>
      <w:pPr>
        <w:ind w:left="5393" w:hanging="260"/>
      </w:pPr>
      <w:rPr>
        <w:rFonts w:hint="default"/>
        <w:lang w:val="ru-RU" w:eastAsia="en-US" w:bidi="ar-SA"/>
      </w:rPr>
    </w:lvl>
    <w:lvl w:ilvl="6" w:tplc="1ED42606">
      <w:numFmt w:val="bullet"/>
      <w:lvlText w:val="•"/>
      <w:lvlJc w:val="left"/>
      <w:pPr>
        <w:ind w:left="6359" w:hanging="260"/>
      </w:pPr>
      <w:rPr>
        <w:rFonts w:hint="default"/>
        <w:lang w:val="ru-RU" w:eastAsia="en-US" w:bidi="ar-SA"/>
      </w:rPr>
    </w:lvl>
    <w:lvl w:ilvl="7" w:tplc="0C2E8F7A">
      <w:numFmt w:val="bullet"/>
      <w:lvlText w:val="•"/>
      <w:lvlJc w:val="left"/>
      <w:pPr>
        <w:ind w:left="7326" w:hanging="260"/>
      </w:pPr>
      <w:rPr>
        <w:rFonts w:hint="default"/>
        <w:lang w:val="ru-RU" w:eastAsia="en-US" w:bidi="ar-SA"/>
      </w:rPr>
    </w:lvl>
    <w:lvl w:ilvl="8" w:tplc="D828395E">
      <w:numFmt w:val="bullet"/>
      <w:lvlText w:val="•"/>
      <w:lvlJc w:val="left"/>
      <w:pPr>
        <w:ind w:left="8293" w:hanging="260"/>
      </w:pPr>
      <w:rPr>
        <w:rFonts w:hint="default"/>
        <w:lang w:val="ru-RU" w:eastAsia="en-US" w:bidi="ar-SA"/>
      </w:rPr>
    </w:lvl>
  </w:abstractNum>
  <w:abstractNum w:abstractNumId="10" w15:restartNumberingAfterBreak="0">
    <w:nsid w:val="0A981C5A"/>
    <w:multiLevelType w:val="hybridMultilevel"/>
    <w:tmpl w:val="D58E3C54"/>
    <w:lvl w:ilvl="0" w:tplc="C77EE1B6">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25AA8FE">
      <w:numFmt w:val="bullet"/>
      <w:lvlText w:val="•"/>
      <w:lvlJc w:val="left"/>
      <w:pPr>
        <w:ind w:left="1292" w:hanging="709"/>
      </w:pPr>
      <w:rPr>
        <w:rFonts w:hint="default"/>
        <w:lang w:val="ru-RU" w:eastAsia="en-US" w:bidi="ar-SA"/>
      </w:rPr>
    </w:lvl>
    <w:lvl w:ilvl="2" w:tplc="A866BC18">
      <w:numFmt w:val="bullet"/>
      <w:lvlText w:val="•"/>
      <w:lvlJc w:val="left"/>
      <w:pPr>
        <w:ind w:left="2285" w:hanging="709"/>
      </w:pPr>
      <w:rPr>
        <w:rFonts w:hint="default"/>
        <w:lang w:val="ru-RU" w:eastAsia="en-US" w:bidi="ar-SA"/>
      </w:rPr>
    </w:lvl>
    <w:lvl w:ilvl="3" w:tplc="999EE522">
      <w:numFmt w:val="bullet"/>
      <w:lvlText w:val="•"/>
      <w:lvlJc w:val="left"/>
      <w:pPr>
        <w:ind w:left="3277" w:hanging="709"/>
      </w:pPr>
      <w:rPr>
        <w:rFonts w:hint="default"/>
        <w:lang w:val="ru-RU" w:eastAsia="en-US" w:bidi="ar-SA"/>
      </w:rPr>
    </w:lvl>
    <w:lvl w:ilvl="4" w:tplc="107472AE">
      <w:numFmt w:val="bullet"/>
      <w:lvlText w:val="•"/>
      <w:lvlJc w:val="left"/>
      <w:pPr>
        <w:ind w:left="4270" w:hanging="709"/>
      </w:pPr>
      <w:rPr>
        <w:rFonts w:hint="default"/>
        <w:lang w:val="ru-RU" w:eastAsia="en-US" w:bidi="ar-SA"/>
      </w:rPr>
    </w:lvl>
    <w:lvl w:ilvl="5" w:tplc="15805058">
      <w:numFmt w:val="bullet"/>
      <w:lvlText w:val="•"/>
      <w:lvlJc w:val="left"/>
      <w:pPr>
        <w:ind w:left="5263" w:hanging="709"/>
      </w:pPr>
      <w:rPr>
        <w:rFonts w:hint="default"/>
        <w:lang w:val="ru-RU" w:eastAsia="en-US" w:bidi="ar-SA"/>
      </w:rPr>
    </w:lvl>
    <w:lvl w:ilvl="6" w:tplc="AF665D08">
      <w:numFmt w:val="bullet"/>
      <w:lvlText w:val="•"/>
      <w:lvlJc w:val="left"/>
      <w:pPr>
        <w:ind w:left="6255" w:hanging="709"/>
      </w:pPr>
      <w:rPr>
        <w:rFonts w:hint="default"/>
        <w:lang w:val="ru-RU" w:eastAsia="en-US" w:bidi="ar-SA"/>
      </w:rPr>
    </w:lvl>
    <w:lvl w:ilvl="7" w:tplc="5484C6E6">
      <w:numFmt w:val="bullet"/>
      <w:lvlText w:val="•"/>
      <w:lvlJc w:val="left"/>
      <w:pPr>
        <w:ind w:left="7248" w:hanging="709"/>
      </w:pPr>
      <w:rPr>
        <w:rFonts w:hint="default"/>
        <w:lang w:val="ru-RU" w:eastAsia="en-US" w:bidi="ar-SA"/>
      </w:rPr>
    </w:lvl>
    <w:lvl w:ilvl="8" w:tplc="E5E63C66">
      <w:numFmt w:val="bullet"/>
      <w:lvlText w:val="•"/>
      <w:lvlJc w:val="left"/>
      <w:pPr>
        <w:ind w:left="8241" w:hanging="709"/>
      </w:pPr>
      <w:rPr>
        <w:rFonts w:hint="default"/>
        <w:lang w:val="ru-RU" w:eastAsia="en-US" w:bidi="ar-SA"/>
      </w:rPr>
    </w:lvl>
  </w:abstractNum>
  <w:abstractNum w:abstractNumId="11" w15:restartNumberingAfterBreak="0">
    <w:nsid w:val="0C0E2B57"/>
    <w:multiLevelType w:val="hybridMultilevel"/>
    <w:tmpl w:val="D2825886"/>
    <w:lvl w:ilvl="0" w:tplc="94342580">
      <w:start w:val="1"/>
      <w:numFmt w:val="decimal"/>
      <w:lvlText w:val="%1."/>
      <w:lvlJc w:val="left"/>
      <w:pPr>
        <w:ind w:left="1001"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B6A0B06">
      <w:numFmt w:val="bullet"/>
      <w:lvlText w:val="•"/>
      <w:lvlJc w:val="left"/>
      <w:pPr>
        <w:ind w:left="1922" w:hanging="709"/>
      </w:pPr>
      <w:rPr>
        <w:rFonts w:hint="default"/>
        <w:lang w:val="ru-RU" w:eastAsia="en-US" w:bidi="ar-SA"/>
      </w:rPr>
    </w:lvl>
    <w:lvl w:ilvl="2" w:tplc="2716C1D2">
      <w:numFmt w:val="bullet"/>
      <w:lvlText w:val="•"/>
      <w:lvlJc w:val="left"/>
      <w:pPr>
        <w:ind w:left="2845" w:hanging="709"/>
      </w:pPr>
      <w:rPr>
        <w:rFonts w:hint="default"/>
        <w:lang w:val="ru-RU" w:eastAsia="en-US" w:bidi="ar-SA"/>
      </w:rPr>
    </w:lvl>
    <w:lvl w:ilvl="3" w:tplc="4B52FBD4">
      <w:numFmt w:val="bullet"/>
      <w:lvlText w:val="•"/>
      <w:lvlJc w:val="left"/>
      <w:pPr>
        <w:ind w:left="3767" w:hanging="709"/>
      </w:pPr>
      <w:rPr>
        <w:rFonts w:hint="default"/>
        <w:lang w:val="ru-RU" w:eastAsia="en-US" w:bidi="ar-SA"/>
      </w:rPr>
    </w:lvl>
    <w:lvl w:ilvl="4" w:tplc="8F4615AC">
      <w:numFmt w:val="bullet"/>
      <w:lvlText w:val="•"/>
      <w:lvlJc w:val="left"/>
      <w:pPr>
        <w:ind w:left="4690" w:hanging="709"/>
      </w:pPr>
      <w:rPr>
        <w:rFonts w:hint="default"/>
        <w:lang w:val="ru-RU" w:eastAsia="en-US" w:bidi="ar-SA"/>
      </w:rPr>
    </w:lvl>
    <w:lvl w:ilvl="5" w:tplc="E496F824">
      <w:numFmt w:val="bullet"/>
      <w:lvlText w:val="•"/>
      <w:lvlJc w:val="left"/>
      <w:pPr>
        <w:ind w:left="5613" w:hanging="709"/>
      </w:pPr>
      <w:rPr>
        <w:rFonts w:hint="default"/>
        <w:lang w:val="ru-RU" w:eastAsia="en-US" w:bidi="ar-SA"/>
      </w:rPr>
    </w:lvl>
    <w:lvl w:ilvl="6" w:tplc="1662F008">
      <w:numFmt w:val="bullet"/>
      <w:lvlText w:val="•"/>
      <w:lvlJc w:val="left"/>
      <w:pPr>
        <w:ind w:left="6535" w:hanging="709"/>
      </w:pPr>
      <w:rPr>
        <w:rFonts w:hint="default"/>
        <w:lang w:val="ru-RU" w:eastAsia="en-US" w:bidi="ar-SA"/>
      </w:rPr>
    </w:lvl>
    <w:lvl w:ilvl="7" w:tplc="04326802">
      <w:numFmt w:val="bullet"/>
      <w:lvlText w:val="•"/>
      <w:lvlJc w:val="left"/>
      <w:pPr>
        <w:ind w:left="7458" w:hanging="709"/>
      </w:pPr>
      <w:rPr>
        <w:rFonts w:hint="default"/>
        <w:lang w:val="ru-RU" w:eastAsia="en-US" w:bidi="ar-SA"/>
      </w:rPr>
    </w:lvl>
    <w:lvl w:ilvl="8" w:tplc="B616DDC8">
      <w:numFmt w:val="bullet"/>
      <w:lvlText w:val="•"/>
      <w:lvlJc w:val="left"/>
      <w:pPr>
        <w:ind w:left="8381" w:hanging="709"/>
      </w:pPr>
      <w:rPr>
        <w:rFonts w:hint="default"/>
        <w:lang w:val="ru-RU" w:eastAsia="en-US" w:bidi="ar-SA"/>
      </w:rPr>
    </w:lvl>
  </w:abstractNum>
  <w:abstractNum w:abstractNumId="12" w15:restartNumberingAfterBreak="0">
    <w:nsid w:val="0C217B33"/>
    <w:multiLevelType w:val="hybridMultilevel"/>
    <w:tmpl w:val="30EE8658"/>
    <w:lvl w:ilvl="0" w:tplc="51DCF8B2">
      <w:start w:val="1"/>
      <w:numFmt w:val="decimal"/>
      <w:lvlText w:val="%1."/>
      <w:lvlJc w:val="left"/>
      <w:pPr>
        <w:ind w:left="1001"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63A8D48">
      <w:numFmt w:val="bullet"/>
      <w:lvlText w:val="•"/>
      <w:lvlJc w:val="left"/>
      <w:pPr>
        <w:ind w:left="1922" w:hanging="709"/>
      </w:pPr>
      <w:rPr>
        <w:rFonts w:hint="default"/>
        <w:lang w:val="ru-RU" w:eastAsia="en-US" w:bidi="ar-SA"/>
      </w:rPr>
    </w:lvl>
    <w:lvl w:ilvl="2" w:tplc="8CAE563E">
      <w:numFmt w:val="bullet"/>
      <w:lvlText w:val="•"/>
      <w:lvlJc w:val="left"/>
      <w:pPr>
        <w:ind w:left="2845" w:hanging="709"/>
      </w:pPr>
      <w:rPr>
        <w:rFonts w:hint="default"/>
        <w:lang w:val="ru-RU" w:eastAsia="en-US" w:bidi="ar-SA"/>
      </w:rPr>
    </w:lvl>
    <w:lvl w:ilvl="3" w:tplc="0834264A">
      <w:numFmt w:val="bullet"/>
      <w:lvlText w:val="•"/>
      <w:lvlJc w:val="left"/>
      <w:pPr>
        <w:ind w:left="3767" w:hanging="709"/>
      </w:pPr>
      <w:rPr>
        <w:rFonts w:hint="default"/>
        <w:lang w:val="ru-RU" w:eastAsia="en-US" w:bidi="ar-SA"/>
      </w:rPr>
    </w:lvl>
    <w:lvl w:ilvl="4" w:tplc="292E3078">
      <w:numFmt w:val="bullet"/>
      <w:lvlText w:val="•"/>
      <w:lvlJc w:val="left"/>
      <w:pPr>
        <w:ind w:left="4690" w:hanging="709"/>
      </w:pPr>
      <w:rPr>
        <w:rFonts w:hint="default"/>
        <w:lang w:val="ru-RU" w:eastAsia="en-US" w:bidi="ar-SA"/>
      </w:rPr>
    </w:lvl>
    <w:lvl w:ilvl="5" w:tplc="C8CCE214">
      <w:numFmt w:val="bullet"/>
      <w:lvlText w:val="•"/>
      <w:lvlJc w:val="left"/>
      <w:pPr>
        <w:ind w:left="5613" w:hanging="709"/>
      </w:pPr>
      <w:rPr>
        <w:rFonts w:hint="default"/>
        <w:lang w:val="ru-RU" w:eastAsia="en-US" w:bidi="ar-SA"/>
      </w:rPr>
    </w:lvl>
    <w:lvl w:ilvl="6" w:tplc="B49C43EE">
      <w:numFmt w:val="bullet"/>
      <w:lvlText w:val="•"/>
      <w:lvlJc w:val="left"/>
      <w:pPr>
        <w:ind w:left="6535" w:hanging="709"/>
      </w:pPr>
      <w:rPr>
        <w:rFonts w:hint="default"/>
        <w:lang w:val="ru-RU" w:eastAsia="en-US" w:bidi="ar-SA"/>
      </w:rPr>
    </w:lvl>
    <w:lvl w:ilvl="7" w:tplc="57BC5712">
      <w:numFmt w:val="bullet"/>
      <w:lvlText w:val="•"/>
      <w:lvlJc w:val="left"/>
      <w:pPr>
        <w:ind w:left="7458" w:hanging="709"/>
      </w:pPr>
      <w:rPr>
        <w:rFonts w:hint="default"/>
        <w:lang w:val="ru-RU" w:eastAsia="en-US" w:bidi="ar-SA"/>
      </w:rPr>
    </w:lvl>
    <w:lvl w:ilvl="8" w:tplc="D5DE2B72">
      <w:numFmt w:val="bullet"/>
      <w:lvlText w:val="•"/>
      <w:lvlJc w:val="left"/>
      <w:pPr>
        <w:ind w:left="8381" w:hanging="709"/>
      </w:pPr>
      <w:rPr>
        <w:rFonts w:hint="default"/>
        <w:lang w:val="ru-RU" w:eastAsia="en-US" w:bidi="ar-SA"/>
      </w:rPr>
    </w:lvl>
  </w:abstractNum>
  <w:abstractNum w:abstractNumId="13" w15:restartNumberingAfterBreak="0">
    <w:nsid w:val="0CB537D6"/>
    <w:multiLevelType w:val="hybridMultilevel"/>
    <w:tmpl w:val="8F96D5F8"/>
    <w:lvl w:ilvl="0" w:tplc="212AA3A6">
      <w:numFmt w:val="bullet"/>
      <w:lvlText w:val="-"/>
      <w:lvlJc w:val="left"/>
      <w:pPr>
        <w:ind w:left="107"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C234B91C">
      <w:numFmt w:val="bullet"/>
      <w:lvlText w:val="•"/>
      <w:lvlJc w:val="left"/>
      <w:pPr>
        <w:ind w:left="567" w:hanging="140"/>
      </w:pPr>
      <w:rPr>
        <w:rFonts w:hint="default"/>
        <w:lang w:val="ru-RU" w:eastAsia="en-US" w:bidi="ar-SA"/>
      </w:rPr>
    </w:lvl>
    <w:lvl w:ilvl="2" w:tplc="FA20645A">
      <w:numFmt w:val="bullet"/>
      <w:lvlText w:val="•"/>
      <w:lvlJc w:val="left"/>
      <w:pPr>
        <w:ind w:left="1035" w:hanging="140"/>
      </w:pPr>
      <w:rPr>
        <w:rFonts w:hint="default"/>
        <w:lang w:val="ru-RU" w:eastAsia="en-US" w:bidi="ar-SA"/>
      </w:rPr>
    </w:lvl>
    <w:lvl w:ilvl="3" w:tplc="68FE707A">
      <w:numFmt w:val="bullet"/>
      <w:lvlText w:val="•"/>
      <w:lvlJc w:val="left"/>
      <w:pPr>
        <w:ind w:left="1503" w:hanging="140"/>
      </w:pPr>
      <w:rPr>
        <w:rFonts w:hint="default"/>
        <w:lang w:val="ru-RU" w:eastAsia="en-US" w:bidi="ar-SA"/>
      </w:rPr>
    </w:lvl>
    <w:lvl w:ilvl="4" w:tplc="9794B5B4">
      <w:numFmt w:val="bullet"/>
      <w:lvlText w:val="•"/>
      <w:lvlJc w:val="left"/>
      <w:pPr>
        <w:ind w:left="1970" w:hanging="140"/>
      </w:pPr>
      <w:rPr>
        <w:rFonts w:hint="default"/>
        <w:lang w:val="ru-RU" w:eastAsia="en-US" w:bidi="ar-SA"/>
      </w:rPr>
    </w:lvl>
    <w:lvl w:ilvl="5" w:tplc="2D4C1978">
      <w:numFmt w:val="bullet"/>
      <w:lvlText w:val="•"/>
      <w:lvlJc w:val="left"/>
      <w:pPr>
        <w:ind w:left="2438" w:hanging="140"/>
      </w:pPr>
      <w:rPr>
        <w:rFonts w:hint="default"/>
        <w:lang w:val="ru-RU" w:eastAsia="en-US" w:bidi="ar-SA"/>
      </w:rPr>
    </w:lvl>
    <w:lvl w:ilvl="6" w:tplc="858E0166">
      <w:numFmt w:val="bullet"/>
      <w:lvlText w:val="•"/>
      <w:lvlJc w:val="left"/>
      <w:pPr>
        <w:ind w:left="2906" w:hanging="140"/>
      </w:pPr>
      <w:rPr>
        <w:rFonts w:hint="default"/>
        <w:lang w:val="ru-RU" w:eastAsia="en-US" w:bidi="ar-SA"/>
      </w:rPr>
    </w:lvl>
    <w:lvl w:ilvl="7" w:tplc="F80ED478">
      <w:numFmt w:val="bullet"/>
      <w:lvlText w:val="•"/>
      <w:lvlJc w:val="left"/>
      <w:pPr>
        <w:ind w:left="3373" w:hanging="140"/>
      </w:pPr>
      <w:rPr>
        <w:rFonts w:hint="default"/>
        <w:lang w:val="ru-RU" w:eastAsia="en-US" w:bidi="ar-SA"/>
      </w:rPr>
    </w:lvl>
    <w:lvl w:ilvl="8" w:tplc="B25E5698">
      <w:numFmt w:val="bullet"/>
      <w:lvlText w:val="•"/>
      <w:lvlJc w:val="left"/>
      <w:pPr>
        <w:ind w:left="3841" w:hanging="140"/>
      </w:pPr>
      <w:rPr>
        <w:rFonts w:hint="default"/>
        <w:lang w:val="ru-RU" w:eastAsia="en-US" w:bidi="ar-SA"/>
      </w:rPr>
    </w:lvl>
  </w:abstractNum>
  <w:abstractNum w:abstractNumId="14" w15:restartNumberingAfterBreak="0">
    <w:nsid w:val="0D466456"/>
    <w:multiLevelType w:val="hybridMultilevel"/>
    <w:tmpl w:val="1B9E037E"/>
    <w:lvl w:ilvl="0" w:tplc="60D44258">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86A4802">
      <w:numFmt w:val="bullet"/>
      <w:lvlText w:val="•"/>
      <w:lvlJc w:val="left"/>
      <w:pPr>
        <w:ind w:left="1292" w:hanging="709"/>
      </w:pPr>
      <w:rPr>
        <w:rFonts w:hint="default"/>
        <w:lang w:val="ru-RU" w:eastAsia="en-US" w:bidi="ar-SA"/>
      </w:rPr>
    </w:lvl>
    <w:lvl w:ilvl="2" w:tplc="C50AA1EA">
      <w:numFmt w:val="bullet"/>
      <w:lvlText w:val="•"/>
      <w:lvlJc w:val="left"/>
      <w:pPr>
        <w:ind w:left="2285" w:hanging="709"/>
      </w:pPr>
      <w:rPr>
        <w:rFonts w:hint="default"/>
        <w:lang w:val="ru-RU" w:eastAsia="en-US" w:bidi="ar-SA"/>
      </w:rPr>
    </w:lvl>
    <w:lvl w:ilvl="3" w:tplc="051EBA7A">
      <w:numFmt w:val="bullet"/>
      <w:lvlText w:val="•"/>
      <w:lvlJc w:val="left"/>
      <w:pPr>
        <w:ind w:left="3277" w:hanging="709"/>
      </w:pPr>
      <w:rPr>
        <w:rFonts w:hint="default"/>
        <w:lang w:val="ru-RU" w:eastAsia="en-US" w:bidi="ar-SA"/>
      </w:rPr>
    </w:lvl>
    <w:lvl w:ilvl="4" w:tplc="6A96550A">
      <w:numFmt w:val="bullet"/>
      <w:lvlText w:val="•"/>
      <w:lvlJc w:val="left"/>
      <w:pPr>
        <w:ind w:left="4270" w:hanging="709"/>
      </w:pPr>
      <w:rPr>
        <w:rFonts w:hint="default"/>
        <w:lang w:val="ru-RU" w:eastAsia="en-US" w:bidi="ar-SA"/>
      </w:rPr>
    </w:lvl>
    <w:lvl w:ilvl="5" w:tplc="CDA6EC8A">
      <w:numFmt w:val="bullet"/>
      <w:lvlText w:val="•"/>
      <w:lvlJc w:val="left"/>
      <w:pPr>
        <w:ind w:left="5263" w:hanging="709"/>
      </w:pPr>
      <w:rPr>
        <w:rFonts w:hint="default"/>
        <w:lang w:val="ru-RU" w:eastAsia="en-US" w:bidi="ar-SA"/>
      </w:rPr>
    </w:lvl>
    <w:lvl w:ilvl="6" w:tplc="2FD2D7D6">
      <w:numFmt w:val="bullet"/>
      <w:lvlText w:val="•"/>
      <w:lvlJc w:val="left"/>
      <w:pPr>
        <w:ind w:left="6255" w:hanging="709"/>
      </w:pPr>
      <w:rPr>
        <w:rFonts w:hint="default"/>
        <w:lang w:val="ru-RU" w:eastAsia="en-US" w:bidi="ar-SA"/>
      </w:rPr>
    </w:lvl>
    <w:lvl w:ilvl="7" w:tplc="BC42A4BE">
      <w:numFmt w:val="bullet"/>
      <w:lvlText w:val="•"/>
      <w:lvlJc w:val="left"/>
      <w:pPr>
        <w:ind w:left="7248" w:hanging="709"/>
      </w:pPr>
      <w:rPr>
        <w:rFonts w:hint="default"/>
        <w:lang w:val="ru-RU" w:eastAsia="en-US" w:bidi="ar-SA"/>
      </w:rPr>
    </w:lvl>
    <w:lvl w:ilvl="8" w:tplc="81704F10">
      <w:numFmt w:val="bullet"/>
      <w:lvlText w:val="•"/>
      <w:lvlJc w:val="left"/>
      <w:pPr>
        <w:ind w:left="8241" w:hanging="709"/>
      </w:pPr>
      <w:rPr>
        <w:rFonts w:hint="default"/>
        <w:lang w:val="ru-RU" w:eastAsia="en-US" w:bidi="ar-SA"/>
      </w:rPr>
    </w:lvl>
  </w:abstractNum>
  <w:abstractNum w:abstractNumId="15" w15:restartNumberingAfterBreak="0">
    <w:nsid w:val="0E494925"/>
    <w:multiLevelType w:val="hybridMultilevel"/>
    <w:tmpl w:val="86B08F4E"/>
    <w:lvl w:ilvl="0" w:tplc="2F26304A">
      <w:start w:val="1"/>
      <w:numFmt w:val="decimal"/>
      <w:lvlText w:val="%1."/>
      <w:lvlJc w:val="left"/>
      <w:pPr>
        <w:ind w:left="532"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B14212E">
      <w:numFmt w:val="bullet"/>
      <w:lvlText w:val="•"/>
      <w:lvlJc w:val="left"/>
      <w:pPr>
        <w:ind w:left="1508" w:hanging="240"/>
      </w:pPr>
      <w:rPr>
        <w:rFonts w:hint="default"/>
        <w:lang w:val="ru-RU" w:eastAsia="en-US" w:bidi="ar-SA"/>
      </w:rPr>
    </w:lvl>
    <w:lvl w:ilvl="2" w:tplc="4712D820">
      <w:numFmt w:val="bullet"/>
      <w:lvlText w:val="•"/>
      <w:lvlJc w:val="left"/>
      <w:pPr>
        <w:ind w:left="2477" w:hanging="240"/>
      </w:pPr>
      <w:rPr>
        <w:rFonts w:hint="default"/>
        <w:lang w:val="ru-RU" w:eastAsia="en-US" w:bidi="ar-SA"/>
      </w:rPr>
    </w:lvl>
    <w:lvl w:ilvl="3" w:tplc="EC842DB2">
      <w:numFmt w:val="bullet"/>
      <w:lvlText w:val="•"/>
      <w:lvlJc w:val="left"/>
      <w:pPr>
        <w:ind w:left="3445" w:hanging="240"/>
      </w:pPr>
      <w:rPr>
        <w:rFonts w:hint="default"/>
        <w:lang w:val="ru-RU" w:eastAsia="en-US" w:bidi="ar-SA"/>
      </w:rPr>
    </w:lvl>
    <w:lvl w:ilvl="4" w:tplc="859AFC6E">
      <w:numFmt w:val="bullet"/>
      <w:lvlText w:val="•"/>
      <w:lvlJc w:val="left"/>
      <w:pPr>
        <w:ind w:left="4414" w:hanging="240"/>
      </w:pPr>
      <w:rPr>
        <w:rFonts w:hint="default"/>
        <w:lang w:val="ru-RU" w:eastAsia="en-US" w:bidi="ar-SA"/>
      </w:rPr>
    </w:lvl>
    <w:lvl w:ilvl="5" w:tplc="8DE04658">
      <w:numFmt w:val="bullet"/>
      <w:lvlText w:val="•"/>
      <w:lvlJc w:val="left"/>
      <w:pPr>
        <w:ind w:left="5383" w:hanging="240"/>
      </w:pPr>
      <w:rPr>
        <w:rFonts w:hint="default"/>
        <w:lang w:val="ru-RU" w:eastAsia="en-US" w:bidi="ar-SA"/>
      </w:rPr>
    </w:lvl>
    <w:lvl w:ilvl="6" w:tplc="22929918">
      <w:numFmt w:val="bullet"/>
      <w:lvlText w:val="•"/>
      <w:lvlJc w:val="left"/>
      <w:pPr>
        <w:ind w:left="6351" w:hanging="240"/>
      </w:pPr>
      <w:rPr>
        <w:rFonts w:hint="default"/>
        <w:lang w:val="ru-RU" w:eastAsia="en-US" w:bidi="ar-SA"/>
      </w:rPr>
    </w:lvl>
    <w:lvl w:ilvl="7" w:tplc="A0464796">
      <w:numFmt w:val="bullet"/>
      <w:lvlText w:val="•"/>
      <w:lvlJc w:val="left"/>
      <w:pPr>
        <w:ind w:left="7320" w:hanging="240"/>
      </w:pPr>
      <w:rPr>
        <w:rFonts w:hint="default"/>
        <w:lang w:val="ru-RU" w:eastAsia="en-US" w:bidi="ar-SA"/>
      </w:rPr>
    </w:lvl>
    <w:lvl w:ilvl="8" w:tplc="BEBE108E">
      <w:numFmt w:val="bullet"/>
      <w:lvlText w:val="•"/>
      <w:lvlJc w:val="left"/>
      <w:pPr>
        <w:ind w:left="8289" w:hanging="240"/>
      </w:pPr>
      <w:rPr>
        <w:rFonts w:hint="default"/>
        <w:lang w:val="ru-RU" w:eastAsia="en-US" w:bidi="ar-SA"/>
      </w:rPr>
    </w:lvl>
  </w:abstractNum>
  <w:abstractNum w:abstractNumId="16" w15:restartNumberingAfterBreak="0">
    <w:nsid w:val="0FC77B53"/>
    <w:multiLevelType w:val="hybridMultilevel"/>
    <w:tmpl w:val="F6B28C1E"/>
    <w:lvl w:ilvl="0" w:tplc="D3A627F6">
      <w:numFmt w:val="bullet"/>
      <w:lvlText w:val="-"/>
      <w:lvlJc w:val="left"/>
      <w:pPr>
        <w:ind w:left="107"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77FC8890">
      <w:numFmt w:val="bullet"/>
      <w:lvlText w:val="•"/>
      <w:lvlJc w:val="left"/>
      <w:pPr>
        <w:ind w:left="567" w:hanging="140"/>
      </w:pPr>
      <w:rPr>
        <w:rFonts w:hint="default"/>
        <w:lang w:val="ru-RU" w:eastAsia="en-US" w:bidi="ar-SA"/>
      </w:rPr>
    </w:lvl>
    <w:lvl w:ilvl="2" w:tplc="67EE8E2A">
      <w:numFmt w:val="bullet"/>
      <w:lvlText w:val="•"/>
      <w:lvlJc w:val="left"/>
      <w:pPr>
        <w:ind w:left="1035" w:hanging="140"/>
      </w:pPr>
      <w:rPr>
        <w:rFonts w:hint="default"/>
        <w:lang w:val="ru-RU" w:eastAsia="en-US" w:bidi="ar-SA"/>
      </w:rPr>
    </w:lvl>
    <w:lvl w:ilvl="3" w:tplc="8E026260">
      <w:numFmt w:val="bullet"/>
      <w:lvlText w:val="•"/>
      <w:lvlJc w:val="left"/>
      <w:pPr>
        <w:ind w:left="1503" w:hanging="140"/>
      </w:pPr>
      <w:rPr>
        <w:rFonts w:hint="default"/>
        <w:lang w:val="ru-RU" w:eastAsia="en-US" w:bidi="ar-SA"/>
      </w:rPr>
    </w:lvl>
    <w:lvl w:ilvl="4" w:tplc="5AAC010C">
      <w:numFmt w:val="bullet"/>
      <w:lvlText w:val="•"/>
      <w:lvlJc w:val="left"/>
      <w:pPr>
        <w:ind w:left="1970" w:hanging="140"/>
      </w:pPr>
      <w:rPr>
        <w:rFonts w:hint="default"/>
        <w:lang w:val="ru-RU" w:eastAsia="en-US" w:bidi="ar-SA"/>
      </w:rPr>
    </w:lvl>
    <w:lvl w:ilvl="5" w:tplc="AA4EDC1C">
      <w:numFmt w:val="bullet"/>
      <w:lvlText w:val="•"/>
      <w:lvlJc w:val="left"/>
      <w:pPr>
        <w:ind w:left="2438" w:hanging="140"/>
      </w:pPr>
      <w:rPr>
        <w:rFonts w:hint="default"/>
        <w:lang w:val="ru-RU" w:eastAsia="en-US" w:bidi="ar-SA"/>
      </w:rPr>
    </w:lvl>
    <w:lvl w:ilvl="6" w:tplc="ADAAEBB8">
      <w:numFmt w:val="bullet"/>
      <w:lvlText w:val="•"/>
      <w:lvlJc w:val="left"/>
      <w:pPr>
        <w:ind w:left="2906" w:hanging="140"/>
      </w:pPr>
      <w:rPr>
        <w:rFonts w:hint="default"/>
        <w:lang w:val="ru-RU" w:eastAsia="en-US" w:bidi="ar-SA"/>
      </w:rPr>
    </w:lvl>
    <w:lvl w:ilvl="7" w:tplc="6EF2AB26">
      <w:numFmt w:val="bullet"/>
      <w:lvlText w:val="•"/>
      <w:lvlJc w:val="left"/>
      <w:pPr>
        <w:ind w:left="3373" w:hanging="140"/>
      </w:pPr>
      <w:rPr>
        <w:rFonts w:hint="default"/>
        <w:lang w:val="ru-RU" w:eastAsia="en-US" w:bidi="ar-SA"/>
      </w:rPr>
    </w:lvl>
    <w:lvl w:ilvl="8" w:tplc="7ECA8342">
      <w:numFmt w:val="bullet"/>
      <w:lvlText w:val="•"/>
      <w:lvlJc w:val="left"/>
      <w:pPr>
        <w:ind w:left="3841" w:hanging="140"/>
      </w:pPr>
      <w:rPr>
        <w:rFonts w:hint="default"/>
        <w:lang w:val="ru-RU" w:eastAsia="en-US" w:bidi="ar-SA"/>
      </w:rPr>
    </w:lvl>
  </w:abstractNum>
  <w:abstractNum w:abstractNumId="17" w15:restartNumberingAfterBreak="0">
    <w:nsid w:val="11272C17"/>
    <w:multiLevelType w:val="hybridMultilevel"/>
    <w:tmpl w:val="4C084088"/>
    <w:lvl w:ilvl="0" w:tplc="FAB8317E">
      <w:start w:val="1"/>
      <w:numFmt w:val="decimal"/>
      <w:lvlText w:val="%1."/>
      <w:lvlJc w:val="left"/>
      <w:pPr>
        <w:ind w:left="292" w:hanging="262"/>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B243812">
      <w:numFmt w:val="bullet"/>
      <w:lvlText w:val="•"/>
      <w:lvlJc w:val="left"/>
      <w:pPr>
        <w:ind w:left="1292" w:hanging="262"/>
      </w:pPr>
      <w:rPr>
        <w:rFonts w:hint="default"/>
        <w:lang w:val="ru-RU" w:eastAsia="en-US" w:bidi="ar-SA"/>
      </w:rPr>
    </w:lvl>
    <w:lvl w:ilvl="2" w:tplc="7E54CC26">
      <w:numFmt w:val="bullet"/>
      <w:lvlText w:val="•"/>
      <w:lvlJc w:val="left"/>
      <w:pPr>
        <w:ind w:left="2285" w:hanging="262"/>
      </w:pPr>
      <w:rPr>
        <w:rFonts w:hint="default"/>
        <w:lang w:val="ru-RU" w:eastAsia="en-US" w:bidi="ar-SA"/>
      </w:rPr>
    </w:lvl>
    <w:lvl w:ilvl="3" w:tplc="6C349624">
      <w:numFmt w:val="bullet"/>
      <w:lvlText w:val="•"/>
      <w:lvlJc w:val="left"/>
      <w:pPr>
        <w:ind w:left="3277" w:hanging="262"/>
      </w:pPr>
      <w:rPr>
        <w:rFonts w:hint="default"/>
        <w:lang w:val="ru-RU" w:eastAsia="en-US" w:bidi="ar-SA"/>
      </w:rPr>
    </w:lvl>
    <w:lvl w:ilvl="4" w:tplc="58146628">
      <w:numFmt w:val="bullet"/>
      <w:lvlText w:val="•"/>
      <w:lvlJc w:val="left"/>
      <w:pPr>
        <w:ind w:left="4270" w:hanging="262"/>
      </w:pPr>
      <w:rPr>
        <w:rFonts w:hint="default"/>
        <w:lang w:val="ru-RU" w:eastAsia="en-US" w:bidi="ar-SA"/>
      </w:rPr>
    </w:lvl>
    <w:lvl w:ilvl="5" w:tplc="A9F6F74E">
      <w:numFmt w:val="bullet"/>
      <w:lvlText w:val="•"/>
      <w:lvlJc w:val="left"/>
      <w:pPr>
        <w:ind w:left="5263" w:hanging="262"/>
      </w:pPr>
      <w:rPr>
        <w:rFonts w:hint="default"/>
        <w:lang w:val="ru-RU" w:eastAsia="en-US" w:bidi="ar-SA"/>
      </w:rPr>
    </w:lvl>
    <w:lvl w:ilvl="6" w:tplc="142A0856">
      <w:numFmt w:val="bullet"/>
      <w:lvlText w:val="•"/>
      <w:lvlJc w:val="left"/>
      <w:pPr>
        <w:ind w:left="6255" w:hanging="262"/>
      </w:pPr>
      <w:rPr>
        <w:rFonts w:hint="default"/>
        <w:lang w:val="ru-RU" w:eastAsia="en-US" w:bidi="ar-SA"/>
      </w:rPr>
    </w:lvl>
    <w:lvl w:ilvl="7" w:tplc="1D5CD722">
      <w:numFmt w:val="bullet"/>
      <w:lvlText w:val="•"/>
      <w:lvlJc w:val="left"/>
      <w:pPr>
        <w:ind w:left="7248" w:hanging="262"/>
      </w:pPr>
      <w:rPr>
        <w:rFonts w:hint="default"/>
        <w:lang w:val="ru-RU" w:eastAsia="en-US" w:bidi="ar-SA"/>
      </w:rPr>
    </w:lvl>
    <w:lvl w:ilvl="8" w:tplc="BA04DB30">
      <w:numFmt w:val="bullet"/>
      <w:lvlText w:val="•"/>
      <w:lvlJc w:val="left"/>
      <w:pPr>
        <w:ind w:left="8241" w:hanging="262"/>
      </w:pPr>
      <w:rPr>
        <w:rFonts w:hint="default"/>
        <w:lang w:val="ru-RU" w:eastAsia="en-US" w:bidi="ar-SA"/>
      </w:rPr>
    </w:lvl>
  </w:abstractNum>
  <w:abstractNum w:abstractNumId="18" w15:restartNumberingAfterBreak="0">
    <w:nsid w:val="1360061B"/>
    <w:multiLevelType w:val="hybridMultilevel"/>
    <w:tmpl w:val="BBF4006A"/>
    <w:lvl w:ilvl="0" w:tplc="6240B572">
      <w:start w:val="1"/>
      <w:numFmt w:val="decimal"/>
      <w:lvlText w:val="%1."/>
      <w:lvlJc w:val="left"/>
      <w:pPr>
        <w:ind w:left="292"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F946286">
      <w:numFmt w:val="bullet"/>
      <w:lvlText w:val="-"/>
      <w:lvlJc w:val="left"/>
      <w:pPr>
        <w:ind w:left="292" w:hanging="150"/>
      </w:pPr>
      <w:rPr>
        <w:rFonts w:ascii="Times New Roman" w:eastAsia="Times New Roman" w:hAnsi="Times New Roman" w:cs="Times New Roman" w:hint="default"/>
        <w:b w:val="0"/>
        <w:bCs w:val="0"/>
        <w:i w:val="0"/>
        <w:iCs w:val="0"/>
        <w:spacing w:val="0"/>
        <w:w w:val="100"/>
        <w:sz w:val="24"/>
        <w:szCs w:val="24"/>
        <w:lang w:val="ru-RU" w:eastAsia="en-US" w:bidi="ar-SA"/>
      </w:rPr>
    </w:lvl>
    <w:lvl w:ilvl="2" w:tplc="2EF8653C">
      <w:numFmt w:val="bullet"/>
      <w:lvlText w:val="•"/>
      <w:lvlJc w:val="left"/>
      <w:pPr>
        <w:ind w:left="2285" w:hanging="150"/>
      </w:pPr>
      <w:rPr>
        <w:rFonts w:hint="default"/>
        <w:lang w:val="ru-RU" w:eastAsia="en-US" w:bidi="ar-SA"/>
      </w:rPr>
    </w:lvl>
    <w:lvl w:ilvl="3" w:tplc="0DD027EC">
      <w:numFmt w:val="bullet"/>
      <w:lvlText w:val="•"/>
      <w:lvlJc w:val="left"/>
      <w:pPr>
        <w:ind w:left="3277" w:hanging="150"/>
      </w:pPr>
      <w:rPr>
        <w:rFonts w:hint="default"/>
        <w:lang w:val="ru-RU" w:eastAsia="en-US" w:bidi="ar-SA"/>
      </w:rPr>
    </w:lvl>
    <w:lvl w:ilvl="4" w:tplc="FA728798">
      <w:numFmt w:val="bullet"/>
      <w:lvlText w:val="•"/>
      <w:lvlJc w:val="left"/>
      <w:pPr>
        <w:ind w:left="4270" w:hanging="150"/>
      </w:pPr>
      <w:rPr>
        <w:rFonts w:hint="default"/>
        <w:lang w:val="ru-RU" w:eastAsia="en-US" w:bidi="ar-SA"/>
      </w:rPr>
    </w:lvl>
    <w:lvl w:ilvl="5" w:tplc="5F2EE82E">
      <w:numFmt w:val="bullet"/>
      <w:lvlText w:val="•"/>
      <w:lvlJc w:val="left"/>
      <w:pPr>
        <w:ind w:left="5263" w:hanging="150"/>
      </w:pPr>
      <w:rPr>
        <w:rFonts w:hint="default"/>
        <w:lang w:val="ru-RU" w:eastAsia="en-US" w:bidi="ar-SA"/>
      </w:rPr>
    </w:lvl>
    <w:lvl w:ilvl="6" w:tplc="C8609D50">
      <w:numFmt w:val="bullet"/>
      <w:lvlText w:val="•"/>
      <w:lvlJc w:val="left"/>
      <w:pPr>
        <w:ind w:left="6255" w:hanging="150"/>
      </w:pPr>
      <w:rPr>
        <w:rFonts w:hint="default"/>
        <w:lang w:val="ru-RU" w:eastAsia="en-US" w:bidi="ar-SA"/>
      </w:rPr>
    </w:lvl>
    <w:lvl w:ilvl="7" w:tplc="A37C4EDC">
      <w:numFmt w:val="bullet"/>
      <w:lvlText w:val="•"/>
      <w:lvlJc w:val="left"/>
      <w:pPr>
        <w:ind w:left="7248" w:hanging="150"/>
      </w:pPr>
      <w:rPr>
        <w:rFonts w:hint="default"/>
        <w:lang w:val="ru-RU" w:eastAsia="en-US" w:bidi="ar-SA"/>
      </w:rPr>
    </w:lvl>
    <w:lvl w:ilvl="8" w:tplc="A8649A10">
      <w:numFmt w:val="bullet"/>
      <w:lvlText w:val="•"/>
      <w:lvlJc w:val="left"/>
      <w:pPr>
        <w:ind w:left="8241" w:hanging="150"/>
      </w:pPr>
      <w:rPr>
        <w:rFonts w:hint="default"/>
        <w:lang w:val="ru-RU" w:eastAsia="en-US" w:bidi="ar-SA"/>
      </w:rPr>
    </w:lvl>
  </w:abstractNum>
  <w:abstractNum w:abstractNumId="19" w15:restartNumberingAfterBreak="0">
    <w:nsid w:val="144B37BF"/>
    <w:multiLevelType w:val="hybridMultilevel"/>
    <w:tmpl w:val="D6922B24"/>
    <w:lvl w:ilvl="0" w:tplc="83A61CF2">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390B89C">
      <w:numFmt w:val="bullet"/>
      <w:lvlText w:val="•"/>
      <w:lvlJc w:val="left"/>
      <w:pPr>
        <w:ind w:left="1292" w:hanging="709"/>
      </w:pPr>
      <w:rPr>
        <w:rFonts w:hint="default"/>
        <w:lang w:val="ru-RU" w:eastAsia="en-US" w:bidi="ar-SA"/>
      </w:rPr>
    </w:lvl>
    <w:lvl w:ilvl="2" w:tplc="B84E11EE">
      <w:numFmt w:val="bullet"/>
      <w:lvlText w:val="•"/>
      <w:lvlJc w:val="left"/>
      <w:pPr>
        <w:ind w:left="2285" w:hanging="709"/>
      </w:pPr>
      <w:rPr>
        <w:rFonts w:hint="default"/>
        <w:lang w:val="ru-RU" w:eastAsia="en-US" w:bidi="ar-SA"/>
      </w:rPr>
    </w:lvl>
    <w:lvl w:ilvl="3" w:tplc="53E296CC">
      <w:numFmt w:val="bullet"/>
      <w:lvlText w:val="•"/>
      <w:lvlJc w:val="left"/>
      <w:pPr>
        <w:ind w:left="3277" w:hanging="709"/>
      </w:pPr>
      <w:rPr>
        <w:rFonts w:hint="default"/>
        <w:lang w:val="ru-RU" w:eastAsia="en-US" w:bidi="ar-SA"/>
      </w:rPr>
    </w:lvl>
    <w:lvl w:ilvl="4" w:tplc="88D6099A">
      <w:numFmt w:val="bullet"/>
      <w:lvlText w:val="•"/>
      <w:lvlJc w:val="left"/>
      <w:pPr>
        <w:ind w:left="4270" w:hanging="709"/>
      </w:pPr>
      <w:rPr>
        <w:rFonts w:hint="default"/>
        <w:lang w:val="ru-RU" w:eastAsia="en-US" w:bidi="ar-SA"/>
      </w:rPr>
    </w:lvl>
    <w:lvl w:ilvl="5" w:tplc="9350E1A2">
      <w:numFmt w:val="bullet"/>
      <w:lvlText w:val="•"/>
      <w:lvlJc w:val="left"/>
      <w:pPr>
        <w:ind w:left="5263" w:hanging="709"/>
      </w:pPr>
      <w:rPr>
        <w:rFonts w:hint="default"/>
        <w:lang w:val="ru-RU" w:eastAsia="en-US" w:bidi="ar-SA"/>
      </w:rPr>
    </w:lvl>
    <w:lvl w:ilvl="6" w:tplc="8F3A46AC">
      <w:numFmt w:val="bullet"/>
      <w:lvlText w:val="•"/>
      <w:lvlJc w:val="left"/>
      <w:pPr>
        <w:ind w:left="6255" w:hanging="709"/>
      </w:pPr>
      <w:rPr>
        <w:rFonts w:hint="default"/>
        <w:lang w:val="ru-RU" w:eastAsia="en-US" w:bidi="ar-SA"/>
      </w:rPr>
    </w:lvl>
    <w:lvl w:ilvl="7" w:tplc="C55E5F7C">
      <w:numFmt w:val="bullet"/>
      <w:lvlText w:val="•"/>
      <w:lvlJc w:val="left"/>
      <w:pPr>
        <w:ind w:left="7248" w:hanging="709"/>
      </w:pPr>
      <w:rPr>
        <w:rFonts w:hint="default"/>
        <w:lang w:val="ru-RU" w:eastAsia="en-US" w:bidi="ar-SA"/>
      </w:rPr>
    </w:lvl>
    <w:lvl w:ilvl="8" w:tplc="9A4A9026">
      <w:numFmt w:val="bullet"/>
      <w:lvlText w:val="•"/>
      <w:lvlJc w:val="left"/>
      <w:pPr>
        <w:ind w:left="8241" w:hanging="709"/>
      </w:pPr>
      <w:rPr>
        <w:rFonts w:hint="default"/>
        <w:lang w:val="ru-RU" w:eastAsia="en-US" w:bidi="ar-SA"/>
      </w:rPr>
    </w:lvl>
  </w:abstractNum>
  <w:abstractNum w:abstractNumId="20" w15:restartNumberingAfterBreak="0">
    <w:nsid w:val="159E7540"/>
    <w:multiLevelType w:val="hybridMultilevel"/>
    <w:tmpl w:val="C682EA02"/>
    <w:lvl w:ilvl="0" w:tplc="D0B8D4F0">
      <w:start w:val="1"/>
      <w:numFmt w:val="decimal"/>
      <w:lvlText w:val="%1."/>
      <w:lvlJc w:val="left"/>
      <w:pPr>
        <w:ind w:left="292"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AE604424">
      <w:numFmt w:val="bullet"/>
      <w:lvlText w:val="•"/>
      <w:lvlJc w:val="left"/>
      <w:pPr>
        <w:ind w:left="1292" w:hanging="260"/>
      </w:pPr>
      <w:rPr>
        <w:rFonts w:hint="default"/>
        <w:lang w:val="ru-RU" w:eastAsia="en-US" w:bidi="ar-SA"/>
      </w:rPr>
    </w:lvl>
    <w:lvl w:ilvl="2" w:tplc="84321514">
      <w:numFmt w:val="bullet"/>
      <w:lvlText w:val="•"/>
      <w:lvlJc w:val="left"/>
      <w:pPr>
        <w:ind w:left="2285" w:hanging="260"/>
      </w:pPr>
      <w:rPr>
        <w:rFonts w:hint="default"/>
        <w:lang w:val="ru-RU" w:eastAsia="en-US" w:bidi="ar-SA"/>
      </w:rPr>
    </w:lvl>
    <w:lvl w:ilvl="3" w:tplc="1E285AB2">
      <w:numFmt w:val="bullet"/>
      <w:lvlText w:val="•"/>
      <w:lvlJc w:val="left"/>
      <w:pPr>
        <w:ind w:left="3277" w:hanging="260"/>
      </w:pPr>
      <w:rPr>
        <w:rFonts w:hint="default"/>
        <w:lang w:val="ru-RU" w:eastAsia="en-US" w:bidi="ar-SA"/>
      </w:rPr>
    </w:lvl>
    <w:lvl w:ilvl="4" w:tplc="EB1E9AEA">
      <w:numFmt w:val="bullet"/>
      <w:lvlText w:val="•"/>
      <w:lvlJc w:val="left"/>
      <w:pPr>
        <w:ind w:left="4270" w:hanging="260"/>
      </w:pPr>
      <w:rPr>
        <w:rFonts w:hint="default"/>
        <w:lang w:val="ru-RU" w:eastAsia="en-US" w:bidi="ar-SA"/>
      </w:rPr>
    </w:lvl>
    <w:lvl w:ilvl="5" w:tplc="87DEB5F2">
      <w:numFmt w:val="bullet"/>
      <w:lvlText w:val="•"/>
      <w:lvlJc w:val="left"/>
      <w:pPr>
        <w:ind w:left="5263" w:hanging="260"/>
      </w:pPr>
      <w:rPr>
        <w:rFonts w:hint="default"/>
        <w:lang w:val="ru-RU" w:eastAsia="en-US" w:bidi="ar-SA"/>
      </w:rPr>
    </w:lvl>
    <w:lvl w:ilvl="6" w:tplc="9C6EA1AC">
      <w:numFmt w:val="bullet"/>
      <w:lvlText w:val="•"/>
      <w:lvlJc w:val="left"/>
      <w:pPr>
        <w:ind w:left="6255" w:hanging="260"/>
      </w:pPr>
      <w:rPr>
        <w:rFonts w:hint="default"/>
        <w:lang w:val="ru-RU" w:eastAsia="en-US" w:bidi="ar-SA"/>
      </w:rPr>
    </w:lvl>
    <w:lvl w:ilvl="7" w:tplc="BF1C244A">
      <w:numFmt w:val="bullet"/>
      <w:lvlText w:val="•"/>
      <w:lvlJc w:val="left"/>
      <w:pPr>
        <w:ind w:left="7248" w:hanging="260"/>
      </w:pPr>
      <w:rPr>
        <w:rFonts w:hint="default"/>
        <w:lang w:val="ru-RU" w:eastAsia="en-US" w:bidi="ar-SA"/>
      </w:rPr>
    </w:lvl>
    <w:lvl w:ilvl="8" w:tplc="AC027676">
      <w:numFmt w:val="bullet"/>
      <w:lvlText w:val="•"/>
      <w:lvlJc w:val="left"/>
      <w:pPr>
        <w:ind w:left="8241" w:hanging="260"/>
      </w:pPr>
      <w:rPr>
        <w:rFonts w:hint="default"/>
        <w:lang w:val="ru-RU" w:eastAsia="en-US" w:bidi="ar-SA"/>
      </w:rPr>
    </w:lvl>
  </w:abstractNum>
  <w:abstractNum w:abstractNumId="21" w15:restartNumberingAfterBreak="0">
    <w:nsid w:val="15D96662"/>
    <w:multiLevelType w:val="hybridMultilevel"/>
    <w:tmpl w:val="05DC1E26"/>
    <w:lvl w:ilvl="0" w:tplc="E8024A32">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C3C93E6">
      <w:numFmt w:val="bullet"/>
      <w:lvlText w:val="•"/>
      <w:lvlJc w:val="left"/>
      <w:pPr>
        <w:ind w:left="1292" w:hanging="709"/>
      </w:pPr>
      <w:rPr>
        <w:rFonts w:hint="default"/>
        <w:lang w:val="ru-RU" w:eastAsia="en-US" w:bidi="ar-SA"/>
      </w:rPr>
    </w:lvl>
    <w:lvl w:ilvl="2" w:tplc="86E8D5A0">
      <w:numFmt w:val="bullet"/>
      <w:lvlText w:val="•"/>
      <w:lvlJc w:val="left"/>
      <w:pPr>
        <w:ind w:left="2285" w:hanging="709"/>
      </w:pPr>
      <w:rPr>
        <w:rFonts w:hint="default"/>
        <w:lang w:val="ru-RU" w:eastAsia="en-US" w:bidi="ar-SA"/>
      </w:rPr>
    </w:lvl>
    <w:lvl w:ilvl="3" w:tplc="0F0202D4">
      <w:numFmt w:val="bullet"/>
      <w:lvlText w:val="•"/>
      <w:lvlJc w:val="left"/>
      <w:pPr>
        <w:ind w:left="3277" w:hanging="709"/>
      </w:pPr>
      <w:rPr>
        <w:rFonts w:hint="default"/>
        <w:lang w:val="ru-RU" w:eastAsia="en-US" w:bidi="ar-SA"/>
      </w:rPr>
    </w:lvl>
    <w:lvl w:ilvl="4" w:tplc="DF00C820">
      <w:numFmt w:val="bullet"/>
      <w:lvlText w:val="•"/>
      <w:lvlJc w:val="left"/>
      <w:pPr>
        <w:ind w:left="4270" w:hanging="709"/>
      </w:pPr>
      <w:rPr>
        <w:rFonts w:hint="default"/>
        <w:lang w:val="ru-RU" w:eastAsia="en-US" w:bidi="ar-SA"/>
      </w:rPr>
    </w:lvl>
    <w:lvl w:ilvl="5" w:tplc="0684677A">
      <w:numFmt w:val="bullet"/>
      <w:lvlText w:val="•"/>
      <w:lvlJc w:val="left"/>
      <w:pPr>
        <w:ind w:left="5263" w:hanging="709"/>
      </w:pPr>
      <w:rPr>
        <w:rFonts w:hint="default"/>
        <w:lang w:val="ru-RU" w:eastAsia="en-US" w:bidi="ar-SA"/>
      </w:rPr>
    </w:lvl>
    <w:lvl w:ilvl="6" w:tplc="2CE846E2">
      <w:numFmt w:val="bullet"/>
      <w:lvlText w:val="•"/>
      <w:lvlJc w:val="left"/>
      <w:pPr>
        <w:ind w:left="6255" w:hanging="709"/>
      </w:pPr>
      <w:rPr>
        <w:rFonts w:hint="default"/>
        <w:lang w:val="ru-RU" w:eastAsia="en-US" w:bidi="ar-SA"/>
      </w:rPr>
    </w:lvl>
    <w:lvl w:ilvl="7" w:tplc="BB4CCF7E">
      <w:numFmt w:val="bullet"/>
      <w:lvlText w:val="•"/>
      <w:lvlJc w:val="left"/>
      <w:pPr>
        <w:ind w:left="7248" w:hanging="709"/>
      </w:pPr>
      <w:rPr>
        <w:rFonts w:hint="default"/>
        <w:lang w:val="ru-RU" w:eastAsia="en-US" w:bidi="ar-SA"/>
      </w:rPr>
    </w:lvl>
    <w:lvl w:ilvl="8" w:tplc="B046E1FE">
      <w:numFmt w:val="bullet"/>
      <w:lvlText w:val="•"/>
      <w:lvlJc w:val="left"/>
      <w:pPr>
        <w:ind w:left="8241" w:hanging="709"/>
      </w:pPr>
      <w:rPr>
        <w:rFonts w:hint="default"/>
        <w:lang w:val="ru-RU" w:eastAsia="en-US" w:bidi="ar-SA"/>
      </w:rPr>
    </w:lvl>
  </w:abstractNum>
  <w:abstractNum w:abstractNumId="22" w15:restartNumberingAfterBreak="0">
    <w:nsid w:val="16E34A84"/>
    <w:multiLevelType w:val="hybridMultilevel"/>
    <w:tmpl w:val="E7BA59EE"/>
    <w:lvl w:ilvl="0" w:tplc="74181FAC">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826CEA2">
      <w:numFmt w:val="bullet"/>
      <w:lvlText w:val="•"/>
      <w:lvlJc w:val="left"/>
      <w:pPr>
        <w:ind w:left="1292" w:hanging="709"/>
      </w:pPr>
      <w:rPr>
        <w:rFonts w:hint="default"/>
        <w:lang w:val="ru-RU" w:eastAsia="en-US" w:bidi="ar-SA"/>
      </w:rPr>
    </w:lvl>
    <w:lvl w:ilvl="2" w:tplc="BD42FBF8">
      <w:numFmt w:val="bullet"/>
      <w:lvlText w:val="•"/>
      <w:lvlJc w:val="left"/>
      <w:pPr>
        <w:ind w:left="2285" w:hanging="709"/>
      </w:pPr>
      <w:rPr>
        <w:rFonts w:hint="default"/>
        <w:lang w:val="ru-RU" w:eastAsia="en-US" w:bidi="ar-SA"/>
      </w:rPr>
    </w:lvl>
    <w:lvl w:ilvl="3" w:tplc="EC62EA16">
      <w:numFmt w:val="bullet"/>
      <w:lvlText w:val="•"/>
      <w:lvlJc w:val="left"/>
      <w:pPr>
        <w:ind w:left="3277" w:hanging="709"/>
      </w:pPr>
      <w:rPr>
        <w:rFonts w:hint="default"/>
        <w:lang w:val="ru-RU" w:eastAsia="en-US" w:bidi="ar-SA"/>
      </w:rPr>
    </w:lvl>
    <w:lvl w:ilvl="4" w:tplc="FBF8F470">
      <w:numFmt w:val="bullet"/>
      <w:lvlText w:val="•"/>
      <w:lvlJc w:val="left"/>
      <w:pPr>
        <w:ind w:left="4270" w:hanging="709"/>
      </w:pPr>
      <w:rPr>
        <w:rFonts w:hint="default"/>
        <w:lang w:val="ru-RU" w:eastAsia="en-US" w:bidi="ar-SA"/>
      </w:rPr>
    </w:lvl>
    <w:lvl w:ilvl="5" w:tplc="3594E8F6">
      <w:numFmt w:val="bullet"/>
      <w:lvlText w:val="•"/>
      <w:lvlJc w:val="left"/>
      <w:pPr>
        <w:ind w:left="5263" w:hanging="709"/>
      </w:pPr>
      <w:rPr>
        <w:rFonts w:hint="default"/>
        <w:lang w:val="ru-RU" w:eastAsia="en-US" w:bidi="ar-SA"/>
      </w:rPr>
    </w:lvl>
    <w:lvl w:ilvl="6" w:tplc="D69CE032">
      <w:numFmt w:val="bullet"/>
      <w:lvlText w:val="•"/>
      <w:lvlJc w:val="left"/>
      <w:pPr>
        <w:ind w:left="6255" w:hanging="709"/>
      </w:pPr>
      <w:rPr>
        <w:rFonts w:hint="default"/>
        <w:lang w:val="ru-RU" w:eastAsia="en-US" w:bidi="ar-SA"/>
      </w:rPr>
    </w:lvl>
    <w:lvl w:ilvl="7" w:tplc="97B20DDE">
      <w:numFmt w:val="bullet"/>
      <w:lvlText w:val="•"/>
      <w:lvlJc w:val="left"/>
      <w:pPr>
        <w:ind w:left="7248" w:hanging="709"/>
      </w:pPr>
      <w:rPr>
        <w:rFonts w:hint="default"/>
        <w:lang w:val="ru-RU" w:eastAsia="en-US" w:bidi="ar-SA"/>
      </w:rPr>
    </w:lvl>
    <w:lvl w:ilvl="8" w:tplc="51D25940">
      <w:numFmt w:val="bullet"/>
      <w:lvlText w:val="•"/>
      <w:lvlJc w:val="left"/>
      <w:pPr>
        <w:ind w:left="8241" w:hanging="709"/>
      </w:pPr>
      <w:rPr>
        <w:rFonts w:hint="default"/>
        <w:lang w:val="ru-RU" w:eastAsia="en-US" w:bidi="ar-SA"/>
      </w:rPr>
    </w:lvl>
  </w:abstractNum>
  <w:abstractNum w:abstractNumId="23" w15:restartNumberingAfterBreak="0">
    <w:nsid w:val="17095CF1"/>
    <w:multiLevelType w:val="hybridMultilevel"/>
    <w:tmpl w:val="9C9691A2"/>
    <w:lvl w:ilvl="0" w:tplc="76681246">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7ACADCE">
      <w:start w:val="1"/>
      <w:numFmt w:val="decimal"/>
      <w:lvlText w:val="%2)"/>
      <w:lvlJc w:val="left"/>
      <w:pPr>
        <w:ind w:left="292" w:hanging="276"/>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6BB47148">
      <w:numFmt w:val="bullet"/>
      <w:lvlText w:val="•"/>
      <w:lvlJc w:val="left"/>
      <w:pPr>
        <w:ind w:left="2285" w:hanging="276"/>
      </w:pPr>
      <w:rPr>
        <w:rFonts w:hint="default"/>
        <w:lang w:val="ru-RU" w:eastAsia="en-US" w:bidi="ar-SA"/>
      </w:rPr>
    </w:lvl>
    <w:lvl w:ilvl="3" w:tplc="426A48CA">
      <w:numFmt w:val="bullet"/>
      <w:lvlText w:val="•"/>
      <w:lvlJc w:val="left"/>
      <w:pPr>
        <w:ind w:left="3277" w:hanging="276"/>
      </w:pPr>
      <w:rPr>
        <w:rFonts w:hint="default"/>
        <w:lang w:val="ru-RU" w:eastAsia="en-US" w:bidi="ar-SA"/>
      </w:rPr>
    </w:lvl>
    <w:lvl w:ilvl="4" w:tplc="E4729C18">
      <w:numFmt w:val="bullet"/>
      <w:lvlText w:val="•"/>
      <w:lvlJc w:val="left"/>
      <w:pPr>
        <w:ind w:left="4270" w:hanging="276"/>
      </w:pPr>
      <w:rPr>
        <w:rFonts w:hint="default"/>
        <w:lang w:val="ru-RU" w:eastAsia="en-US" w:bidi="ar-SA"/>
      </w:rPr>
    </w:lvl>
    <w:lvl w:ilvl="5" w:tplc="CA2A3846">
      <w:numFmt w:val="bullet"/>
      <w:lvlText w:val="•"/>
      <w:lvlJc w:val="left"/>
      <w:pPr>
        <w:ind w:left="5263" w:hanging="276"/>
      </w:pPr>
      <w:rPr>
        <w:rFonts w:hint="default"/>
        <w:lang w:val="ru-RU" w:eastAsia="en-US" w:bidi="ar-SA"/>
      </w:rPr>
    </w:lvl>
    <w:lvl w:ilvl="6" w:tplc="57CCBDA8">
      <w:numFmt w:val="bullet"/>
      <w:lvlText w:val="•"/>
      <w:lvlJc w:val="left"/>
      <w:pPr>
        <w:ind w:left="6255" w:hanging="276"/>
      </w:pPr>
      <w:rPr>
        <w:rFonts w:hint="default"/>
        <w:lang w:val="ru-RU" w:eastAsia="en-US" w:bidi="ar-SA"/>
      </w:rPr>
    </w:lvl>
    <w:lvl w:ilvl="7" w:tplc="8BA0EA72">
      <w:numFmt w:val="bullet"/>
      <w:lvlText w:val="•"/>
      <w:lvlJc w:val="left"/>
      <w:pPr>
        <w:ind w:left="7248" w:hanging="276"/>
      </w:pPr>
      <w:rPr>
        <w:rFonts w:hint="default"/>
        <w:lang w:val="ru-RU" w:eastAsia="en-US" w:bidi="ar-SA"/>
      </w:rPr>
    </w:lvl>
    <w:lvl w:ilvl="8" w:tplc="D4C4F196">
      <w:numFmt w:val="bullet"/>
      <w:lvlText w:val="•"/>
      <w:lvlJc w:val="left"/>
      <w:pPr>
        <w:ind w:left="8241" w:hanging="276"/>
      </w:pPr>
      <w:rPr>
        <w:rFonts w:hint="default"/>
        <w:lang w:val="ru-RU" w:eastAsia="en-US" w:bidi="ar-SA"/>
      </w:rPr>
    </w:lvl>
  </w:abstractNum>
  <w:abstractNum w:abstractNumId="24" w15:restartNumberingAfterBreak="0">
    <w:nsid w:val="179C765F"/>
    <w:multiLevelType w:val="hybridMultilevel"/>
    <w:tmpl w:val="FA44C8EE"/>
    <w:lvl w:ilvl="0" w:tplc="C6B46E52">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ADB80850">
      <w:numFmt w:val="bullet"/>
      <w:lvlText w:val="•"/>
      <w:lvlJc w:val="left"/>
      <w:pPr>
        <w:ind w:left="1292" w:hanging="709"/>
      </w:pPr>
      <w:rPr>
        <w:rFonts w:hint="default"/>
        <w:lang w:val="ru-RU" w:eastAsia="en-US" w:bidi="ar-SA"/>
      </w:rPr>
    </w:lvl>
    <w:lvl w:ilvl="2" w:tplc="4900F3DE">
      <w:numFmt w:val="bullet"/>
      <w:lvlText w:val="•"/>
      <w:lvlJc w:val="left"/>
      <w:pPr>
        <w:ind w:left="2285" w:hanging="709"/>
      </w:pPr>
      <w:rPr>
        <w:rFonts w:hint="default"/>
        <w:lang w:val="ru-RU" w:eastAsia="en-US" w:bidi="ar-SA"/>
      </w:rPr>
    </w:lvl>
    <w:lvl w:ilvl="3" w:tplc="5524BCA2">
      <w:numFmt w:val="bullet"/>
      <w:lvlText w:val="•"/>
      <w:lvlJc w:val="left"/>
      <w:pPr>
        <w:ind w:left="3277" w:hanging="709"/>
      </w:pPr>
      <w:rPr>
        <w:rFonts w:hint="default"/>
        <w:lang w:val="ru-RU" w:eastAsia="en-US" w:bidi="ar-SA"/>
      </w:rPr>
    </w:lvl>
    <w:lvl w:ilvl="4" w:tplc="2B9410E6">
      <w:numFmt w:val="bullet"/>
      <w:lvlText w:val="•"/>
      <w:lvlJc w:val="left"/>
      <w:pPr>
        <w:ind w:left="4270" w:hanging="709"/>
      </w:pPr>
      <w:rPr>
        <w:rFonts w:hint="default"/>
        <w:lang w:val="ru-RU" w:eastAsia="en-US" w:bidi="ar-SA"/>
      </w:rPr>
    </w:lvl>
    <w:lvl w:ilvl="5" w:tplc="8D8E1F9A">
      <w:numFmt w:val="bullet"/>
      <w:lvlText w:val="•"/>
      <w:lvlJc w:val="left"/>
      <w:pPr>
        <w:ind w:left="5263" w:hanging="709"/>
      </w:pPr>
      <w:rPr>
        <w:rFonts w:hint="default"/>
        <w:lang w:val="ru-RU" w:eastAsia="en-US" w:bidi="ar-SA"/>
      </w:rPr>
    </w:lvl>
    <w:lvl w:ilvl="6" w:tplc="B1A80836">
      <w:numFmt w:val="bullet"/>
      <w:lvlText w:val="•"/>
      <w:lvlJc w:val="left"/>
      <w:pPr>
        <w:ind w:left="6255" w:hanging="709"/>
      </w:pPr>
      <w:rPr>
        <w:rFonts w:hint="default"/>
        <w:lang w:val="ru-RU" w:eastAsia="en-US" w:bidi="ar-SA"/>
      </w:rPr>
    </w:lvl>
    <w:lvl w:ilvl="7" w:tplc="81DAE6E0">
      <w:numFmt w:val="bullet"/>
      <w:lvlText w:val="•"/>
      <w:lvlJc w:val="left"/>
      <w:pPr>
        <w:ind w:left="7248" w:hanging="709"/>
      </w:pPr>
      <w:rPr>
        <w:rFonts w:hint="default"/>
        <w:lang w:val="ru-RU" w:eastAsia="en-US" w:bidi="ar-SA"/>
      </w:rPr>
    </w:lvl>
    <w:lvl w:ilvl="8" w:tplc="A23C72E2">
      <w:numFmt w:val="bullet"/>
      <w:lvlText w:val="•"/>
      <w:lvlJc w:val="left"/>
      <w:pPr>
        <w:ind w:left="8241" w:hanging="709"/>
      </w:pPr>
      <w:rPr>
        <w:rFonts w:hint="default"/>
        <w:lang w:val="ru-RU" w:eastAsia="en-US" w:bidi="ar-SA"/>
      </w:rPr>
    </w:lvl>
  </w:abstractNum>
  <w:abstractNum w:abstractNumId="25" w15:restartNumberingAfterBreak="0">
    <w:nsid w:val="18024A80"/>
    <w:multiLevelType w:val="hybridMultilevel"/>
    <w:tmpl w:val="9B662D56"/>
    <w:lvl w:ilvl="0" w:tplc="8AF0B96E">
      <w:numFmt w:val="bullet"/>
      <w:lvlText w:val="-"/>
      <w:lvlJc w:val="left"/>
      <w:pPr>
        <w:ind w:left="246"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36FEFCB8">
      <w:numFmt w:val="bullet"/>
      <w:lvlText w:val="•"/>
      <w:lvlJc w:val="left"/>
      <w:pPr>
        <w:ind w:left="693" w:hanging="140"/>
      </w:pPr>
      <w:rPr>
        <w:rFonts w:hint="default"/>
        <w:lang w:val="ru-RU" w:eastAsia="en-US" w:bidi="ar-SA"/>
      </w:rPr>
    </w:lvl>
    <w:lvl w:ilvl="2" w:tplc="C0E24F94">
      <w:numFmt w:val="bullet"/>
      <w:lvlText w:val="•"/>
      <w:lvlJc w:val="left"/>
      <w:pPr>
        <w:ind w:left="1147" w:hanging="140"/>
      </w:pPr>
      <w:rPr>
        <w:rFonts w:hint="default"/>
        <w:lang w:val="ru-RU" w:eastAsia="en-US" w:bidi="ar-SA"/>
      </w:rPr>
    </w:lvl>
    <w:lvl w:ilvl="3" w:tplc="75B8882A">
      <w:numFmt w:val="bullet"/>
      <w:lvlText w:val="•"/>
      <w:lvlJc w:val="left"/>
      <w:pPr>
        <w:ind w:left="1601" w:hanging="140"/>
      </w:pPr>
      <w:rPr>
        <w:rFonts w:hint="default"/>
        <w:lang w:val="ru-RU" w:eastAsia="en-US" w:bidi="ar-SA"/>
      </w:rPr>
    </w:lvl>
    <w:lvl w:ilvl="4" w:tplc="2520949C">
      <w:numFmt w:val="bullet"/>
      <w:lvlText w:val="•"/>
      <w:lvlJc w:val="left"/>
      <w:pPr>
        <w:ind w:left="2054" w:hanging="140"/>
      </w:pPr>
      <w:rPr>
        <w:rFonts w:hint="default"/>
        <w:lang w:val="ru-RU" w:eastAsia="en-US" w:bidi="ar-SA"/>
      </w:rPr>
    </w:lvl>
    <w:lvl w:ilvl="5" w:tplc="89AE4166">
      <w:numFmt w:val="bullet"/>
      <w:lvlText w:val="•"/>
      <w:lvlJc w:val="left"/>
      <w:pPr>
        <w:ind w:left="2508" w:hanging="140"/>
      </w:pPr>
      <w:rPr>
        <w:rFonts w:hint="default"/>
        <w:lang w:val="ru-RU" w:eastAsia="en-US" w:bidi="ar-SA"/>
      </w:rPr>
    </w:lvl>
    <w:lvl w:ilvl="6" w:tplc="6602EA6E">
      <w:numFmt w:val="bullet"/>
      <w:lvlText w:val="•"/>
      <w:lvlJc w:val="left"/>
      <w:pPr>
        <w:ind w:left="2962" w:hanging="140"/>
      </w:pPr>
      <w:rPr>
        <w:rFonts w:hint="default"/>
        <w:lang w:val="ru-RU" w:eastAsia="en-US" w:bidi="ar-SA"/>
      </w:rPr>
    </w:lvl>
    <w:lvl w:ilvl="7" w:tplc="44EEEDD4">
      <w:numFmt w:val="bullet"/>
      <w:lvlText w:val="•"/>
      <w:lvlJc w:val="left"/>
      <w:pPr>
        <w:ind w:left="3415" w:hanging="140"/>
      </w:pPr>
      <w:rPr>
        <w:rFonts w:hint="default"/>
        <w:lang w:val="ru-RU" w:eastAsia="en-US" w:bidi="ar-SA"/>
      </w:rPr>
    </w:lvl>
    <w:lvl w:ilvl="8" w:tplc="7B9217B2">
      <w:numFmt w:val="bullet"/>
      <w:lvlText w:val="•"/>
      <w:lvlJc w:val="left"/>
      <w:pPr>
        <w:ind w:left="3869" w:hanging="140"/>
      </w:pPr>
      <w:rPr>
        <w:rFonts w:hint="default"/>
        <w:lang w:val="ru-RU" w:eastAsia="en-US" w:bidi="ar-SA"/>
      </w:rPr>
    </w:lvl>
  </w:abstractNum>
  <w:abstractNum w:abstractNumId="26" w15:restartNumberingAfterBreak="0">
    <w:nsid w:val="1906297E"/>
    <w:multiLevelType w:val="hybridMultilevel"/>
    <w:tmpl w:val="048E0D48"/>
    <w:lvl w:ilvl="0" w:tplc="ECE22570">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F1A69DC">
      <w:numFmt w:val="bullet"/>
      <w:lvlText w:val="•"/>
      <w:lvlJc w:val="left"/>
      <w:pPr>
        <w:ind w:left="1292" w:hanging="709"/>
      </w:pPr>
      <w:rPr>
        <w:rFonts w:hint="default"/>
        <w:lang w:val="ru-RU" w:eastAsia="en-US" w:bidi="ar-SA"/>
      </w:rPr>
    </w:lvl>
    <w:lvl w:ilvl="2" w:tplc="A13AC78A">
      <w:numFmt w:val="bullet"/>
      <w:lvlText w:val="•"/>
      <w:lvlJc w:val="left"/>
      <w:pPr>
        <w:ind w:left="2285" w:hanging="709"/>
      </w:pPr>
      <w:rPr>
        <w:rFonts w:hint="default"/>
        <w:lang w:val="ru-RU" w:eastAsia="en-US" w:bidi="ar-SA"/>
      </w:rPr>
    </w:lvl>
    <w:lvl w:ilvl="3" w:tplc="888E48F6">
      <w:numFmt w:val="bullet"/>
      <w:lvlText w:val="•"/>
      <w:lvlJc w:val="left"/>
      <w:pPr>
        <w:ind w:left="3277" w:hanging="709"/>
      </w:pPr>
      <w:rPr>
        <w:rFonts w:hint="default"/>
        <w:lang w:val="ru-RU" w:eastAsia="en-US" w:bidi="ar-SA"/>
      </w:rPr>
    </w:lvl>
    <w:lvl w:ilvl="4" w:tplc="7AC44E36">
      <w:numFmt w:val="bullet"/>
      <w:lvlText w:val="•"/>
      <w:lvlJc w:val="left"/>
      <w:pPr>
        <w:ind w:left="4270" w:hanging="709"/>
      </w:pPr>
      <w:rPr>
        <w:rFonts w:hint="default"/>
        <w:lang w:val="ru-RU" w:eastAsia="en-US" w:bidi="ar-SA"/>
      </w:rPr>
    </w:lvl>
    <w:lvl w:ilvl="5" w:tplc="DFD81064">
      <w:numFmt w:val="bullet"/>
      <w:lvlText w:val="•"/>
      <w:lvlJc w:val="left"/>
      <w:pPr>
        <w:ind w:left="5263" w:hanging="709"/>
      </w:pPr>
      <w:rPr>
        <w:rFonts w:hint="default"/>
        <w:lang w:val="ru-RU" w:eastAsia="en-US" w:bidi="ar-SA"/>
      </w:rPr>
    </w:lvl>
    <w:lvl w:ilvl="6" w:tplc="46520FE0">
      <w:numFmt w:val="bullet"/>
      <w:lvlText w:val="•"/>
      <w:lvlJc w:val="left"/>
      <w:pPr>
        <w:ind w:left="6255" w:hanging="709"/>
      </w:pPr>
      <w:rPr>
        <w:rFonts w:hint="default"/>
        <w:lang w:val="ru-RU" w:eastAsia="en-US" w:bidi="ar-SA"/>
      </w:rPr>
    </w:lvl>
    <w:lvl w:ilvl="7" w:tplc="8348BF2E">
      <w:numFmt w:val="bullet"/>
      <w:lvlText w:val="•"/>
      <w:lvlJc w:val="left"/>
      <w:pPr>
        <w:ind w:left="7248" w:hanging="709"/>
      </w:pPr>
      <w:rPr>
        <w:rFonts w:hint="default"/>
        <w:lang w:val="ru-RU" w:eastAsia="en-US" w:bidi="ar-SA"/>
      </w:rPr>
    </w:lvl>
    <w:lvl w:ilvl="8" w:tplc="C3F4167C">
      <w:numFmt w:val="bullet"/>
      <w:lvlText w:val="•"/>
      <w:lvlJc w:val="left"/>
      <w:pPr>
        <w:ind w:left="8241" w:hanging="709"/>
      </w:pPr>
      <w:rPr>
        <w:rFonts w:hint="default"/>
        <w:lang w:val="ru-RU" w:eastAsia="en-US" w:bidi="ar-SA"/>
      </w:rPr>
    </w:lvl>
  </w:abstractNum>
  <w:abstractNum w:abstractNumId="27" w15:restartNumberingAfterBreak="0">
    <w:nsid w:val="1ABD08F2"/>
    <w:multiLevelType w:val="hybridMultilevel"/>
    <w:tmpl w:val="D0A02A2A"/>
    <w:lvl w:ilvl="0" w:tplc="E2A2E690">
      <w:start w:val="1"/>
      <w:numFmt w:val="decimal"/>
      <w:lvlText w:val="%1."/>
      <w:lvlJc w:val="left"/>
      <w:pPr>
        <w:ind w:left="292" w:hanging="296"/>
        <w:jc w:val="left"/>
      </w:pPr>
      <w:rPr>
        <w:rFonts w:hint="default"/>
        <w:spacing w:val="0"/>
        <w:w w:val="100"/>
        <w:lang w:val="ru-RU" w:eastAsia="en-US" w:bidi="ar-SA"/>
      </w:rPr>
    </w:lvl>
    <w:lvl w:ilvl="1" w:tplc="C4C8E1EE">
      <w:numFmt w:val="bullet"/>
      <w:lvlText w:val="•"/>
      <w:lvlJc w:val="left"/>
      <w:pPr>
        <w:ind w:left="1292" w:hanging="296"/>
      </w:pPr>
      <w:rPr>
        <w:rFonts w:hint="default"/>
        <w:lang w:val="ru-RU" w:eastAsia="en-US" w:bidi="ar-SA"/>
      </w:rPr>
    </w:lvl>
    <w:lvl w:ilvl="2" w:tplc="E8128B8A">
      <w:numFmt w:val="bullet"/>
      <w:lvlText w:val="•"/>
      <w:lvlJc w:val="left"/>
      <w:pPr>
        <w:ind w:left="2285" w:hanging="296"/>
      </w:pPr>
      <w:rPr>
        <w:rFonts w:hint="default"/>
        <w:lang w:val="ru-RU" w:eastAsia="en-US" w:bidi="ar-SA"/>
      </w:rPr>
    </w:lvl>
    <w:lvl w:ilvl="3" w:tplc="CCCEB9B2">
      <w:numFmt w:val="bullet"/>
      <w:lvlText w:val="•"/>
      <w:lvlJc w:val="left"/>
      <w:pPr>
        <w:ind w:left="3277" w:hanging="296"/>
      </w:pPr>
      <w:rPr>
        <w:rFonts w:hint="default"/>
        <w:lang w:val="ru-RU" w:eastAsia="en-US" w:bidi="ar-SA"/>
      </w:rPr>
    </w:lvl>
    <w:lvl w:ilvl="4" w:tplc="70E2F8C0">
      <w:numFmt w:val="bullet"/>
      <w:lvlText w:val="•"/>
      <w:lvlJc w:val="left"/>
      <w:pPr>
        <w:ind w:left="4270" w:hanging="296"/>
      </w:pPr>
      <w:rPr>
        <w:rFonts w:hint="default"/>
        <w:lang w:val="ru-RU" w:eastAsia="en-US" w:bidi="ar-SA"/>
      </w:rPr>
    </w:lvl>
    <w:lvl w:ilvl="5" w:tplc="9A449F5A">
      <w:numFmt w:val="bullet"/>
      <w:lvlText w:val="•"/>
      <w:lvlJc w:val="left"/>
      <w:pPr>
        <w:ind w:left="5263" w:hanging="296"/>
      </w:pPr>
      <w:rPr>
        <w:rFonts w:hint="default"/>
        <w:lang w:val="ru-RU" w:eastAsia="en-US" w:bidi="ar-SA"/>
      </w:rPr>
    </w:lvl>
    <w:lvl w:ilvl="6" w:tplc="B1605BB8">
      <w:numFmt w:val="bullet"/>
      <w:lvlText w:val="•"/>
      <w:lvlJc w:val="left"/>
      <w:pPr>
        <w:ind w:left="6255" w:hanging="296"/>
      </w:pPr>
      <w:rPr>
        <w:rFonts w:hint="default"/>
        <w:lang w:val="ru-RU" w:eastAsia="en-US" w:bidi="ar-SA"/>
      </w:rPr>
    </w:lvl>
    <w:lvl w:ilvl="7" w:tplc="3014EAC6">
      <w:numFmt w:val="bullet"/>
      <w:lvlText w:val="•"/>
      <w:lvlJc w:val="left"/>
      <w:pPr>
        <w:ind w:left="7248" w:hanging="296"/>
      </w:pPr>
      <w:rPr>
        <w:rFonts w:hint="default"/>
        <w:lang w:val="ru-RU" w:eastAsia="en-US" w:bidi="ar-SA"/>
      </w:rPr>
    </w:lvl>
    <w:lvl w:ilvl="8" w:tplc="550E6FB2">
      <w:numFmt w:val="bullet"/>
      <w:lvlText w:val="•"/>
      <w:lvlJc w:val="left"/>
      <w:pPr>
        <w:ind w:left="8241" w:hanging="296"/>
      </w:pPr>
      <w:rPr>
        <w:rFonts w:hint="default"/>
        <w:lang w:val="ru-RU" w:eastAsia="en-US" w:bidi="ar-SA"/>
      </w:rPr>
    </w:lvl>
  </w:abstractNum>
  <w:abstractNum w:abstractNumId="28" w15:restartNumberingAfterBreak="0">
    <w:nsid w:val="1C470456"/>
    <w:multiLevelType w:val="hybridMultilevel"/>
    <w:tmpl w:val="10AE5E64"/>
    <w:lvl w:ilvl="0" w:tplc="9522B252">
      <w:start w:val="1"/>
      <w:numFmt w:val="decimal"/>
      <w:lvlText w:val="%1."/>
      <w:lvlJc w:val="left"/>
      <w:pPr>
        <w:ind w:left="532"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0325AD0">
      <w:numFmt w:val="bullet"/>
      <w:lvlText w:val="•"/>
      <w:lvlJc w:val="left"/>
      <w:pPr>
        <w:ind w:left="1508" w:hanging="240"/>
      </w:pPr>
      <w:rPr>
        <w:rFonts w:hint="default"/>
        <w:lang w:val="ru-RU" w:eastAsia="en-US" w:bidi="ar-SA"/>
      </w:rPr>
    </w:lvl>
    <w:lvl w:ilvl="2" w:tplc="344CD936">
      <w:numFmt w:val="bullet"/>
      <w:lvlText w:val="•"/>
      <w:lvlJc w:val="left"/>
      <w:pPr>
        <w:ind w:left="2477" w:hanging="240"/>
      </w:pPr>
      <w:rPr>
        <w:rFonts w:hint="default"/>
        <w:lang w:val="ru-RU" w:eastAsia="en-US" w:bidi="ar-SA"/>
      </w:rPr>
    </w:lvl>
    <w:lvl w:ilvl="3" w:tplc="9B50DBC0">
      <w:numFmt w:val="bullet"/>
      <w:lvlText w:val="•"/>
      <w:lvlJc w:val="left"/>
      <w:pPr>
        <w:ind w:left="3445" w:hanging="240"/>
      </w:pPr>
      <w:rPr>
        <w:rFonts w:hint="default"/>
        <w:lang w:val="ru-RU" w:eastAsia="en-US" w:bidi="ar-SA"/>
      </w:rPr>
    </w:lvl>
    <w:lvl w:ilvl="4" w:tplc="F508B5A4">
      <w:numFmt w:val="bullet"/>
      <w:lvlText w:val="•"/>
      <w:lvlJc w:val="left"/>
      <w:pPr>
        <w:ind w:left="4414" w:hanging="240"/>
      </w:pPr>
      <w:rPr>
        <w:rFonts w:hint="default"/>
        <w:lang w:val="ru-RU" w:eastAsia="en-US" w:bidi="ar-SA"/>
      </w:rPr>
    </w:lvl>
    <w:lvl w:ilvl="5" w:tplc="ED2EA9B0">
      <w:numFmt w:val="bullet"/>
      <w:lvlText w:val="•"/>
      <w:lvlJc w:val="left"/>
      <w:pPr>
        <w:ind w:left="5383" w:hanging="240"/>
      </w:pPr>
      <w:rPr>
        <w:rFonts w:hint="default"/>
        <w:lang w:val="ru-RU" w:eastAsia="en-US" w:bidi="ar-SA"/>
      </w:rPr>
    </w:lvl>
    <w:lvl w:ilvl="6" w:tplc="76B8D7F2">
      <w:numFmt w:val="bullet"/>
      <w:lvlText w:val="•"/>
      <w:lvlJc w:val="left"/>
      <w:pPr>
        <w:ind w:left="6351" w:hanging="240"/>
      </w:pPr>
      <w:rPr>
        <w:rFonts w:hint="default"/>
        <w:lang w:val="ru-RU" w:eastAsia="en-US" w:bidi="ar-SA"/>
      </w:rPr>
    </w:lvl>
    <w:lvl w:ilvl="7" w:tplc="1D78CC00">
      <w:numFmt w:val="bullet"/>
      <w:lvlText w:val="•"/>
      <w:lvlJc w:val="left"/>
      <w:pPr>
        <w:ind w:left="7320" w:hanging="240"/>
      </w:pPr>
      <w:rPr>
        <w:rFonts w:hint="default"/>
        <w:lang w:val="ru-RU" w:eastAsia="en-US" w:bidi="ar-SA"/>
      </w:rPr>
    </w:lvl>
    <w:lvl w:ilvl="8" w:tplc="B1325906">
      <w:numFmt w:val="bullet"/>
      <w:lvlText w:val="•"/>
      <w:lvlJc w:val="left"/>
      <w:pPr>
        <w:ind w:left="8289" w:hanging="240"/>
      </w:pPr>
      <w:rPr>
        <w:rFonts w:hint="default"/>
        <w:lang w:val="ru-RU" w:eastAsia="en-US" w:bidi="ar-SA"/>
      </w:rPr>
    </w:lvl>
  </w:abstractNum>
  <w:abstractNum w:abstractNumId="29" w15:restartNumberingAfterBreak="0">
    <w:nsid w:val="1CC313BE"/>
    <w:multiLevelType w:val="hybridMultilevel"/>
    <w:tmpl w:val="4C7C9060"/>
    <w:lvl w:ilvl="0" w:tplc="45E49DB0">
      <w:numFmt w:val="bullet"/>
      <w:lvlText w:val="-"/>
      <w:lvlJc w:val="left"/>
      <w:pPr>
        <w:ind w:left="292" w:hanging="140"/>
      </w:pPr>
      <w:rPr>
        <w:rFonts w:ascii="Times New Roman" w:eastAsia="Times New Roman" w:hAnsi="Times New Roman" w:cs="Times New Roman" w:hint="default"/>
        <w:spacing w:val="0"/>
        <w:w w:val="100"/>
        <w:lang w:val="ru-RU" w:eastAsia="en-US" w:bidi="ar-SA"/>
      </w:rPr>
    </w:lvl>
    <w:lvl w:ilvl="1" w:tplc="CE4E12BA">
      <w:numFmt w:val="bullet"/>
      <w:lvlText w:val="•"/>
      <w:lvlJc w:val="left"/>
      <w:pPr>
        <w:ind w:left="1292" w:hanging="140"/>
      </w:pPr>
      <w:rPr>
        <w:rFonts w:hint="default"/>
        <w:lang w:val="ru-RU" w:eastAsia="en-US" w:bidi="ar-SA"/>
      </w:rPr>
    </w:lvl>
    <w:lvl w:ilvl="2" w:tplc="BE5C4CCE">
      <w:numFmt w:val="bullet"/>
      <w:lvlText w:val="•"/>
      <w:lvlJc w:val="left"/>
      <w:pPr>
        <w:ind w:left="2285" w:hanging="140"/>
      </w:pPr>
      <w:rPr>
        <w:rFonts w:hint="default"/>
        <w:lang w:val="ru-RU" w:eastAsia="en-US" w:bidi="ar-SA"/>
      </w:rPr>
    </w:lvl>
    <w:lvl w:ilvl="3" w:tplc="01789DA6">
      <w:numFmt w:val="bullet"/>
      <w:lvlText w:val="•"/>
      <w:lvlJc w:val="left"/>
      <w:pPr>
        <w:ind w:left="3277" w:hanging="140"/>
      </w:pPr>
      <w:rPr>
        <w:rFonts w:hint="default"/>
        <w:lang w:val="ru-RU" w:eastAsia="en-US" w:bidi="ar-SA"/>
      </w:rPr>
    </w:lvl>
    <w:lvl w:ilvl="4" w:tplc="7CBE0E38">
      <w:numFmt w:val="bullet"/>
      <w:lvlText w:val="•"/>
      <w:lvlJc w:val="left"/>
      <w:pPr>
        <w:ind w:left="4270" w:hanging="140"/>
      </w:pPr>
      <w:rPr>
        <w:rFonts w:hint="default"/>
        <w:lang w:val="ru-RU" w:eastAsia="en-US" w:bidi="ar-SA"/>
      </w:rPr>
    </w:lvl>
    <w:lvl w:ilvl="5" w:tplc="DC58D3A4">
      <w:numFmt w:val="bullet"/>
      <w:lvlText w:val="•"/>
      <w:lvlJc w:val="left"/>
      <w:pPr>
        <w:ind w:left="5263" w:hanging="140"/>
      </w:pPr>
      <w:rPr>
        <w:rFonts w:hint="default"/>
        <w:lang w:val="ru-RU" w:eastAsia="en-US" w:bidi="ar-SA"/>
      </w:rPr>
    </w:lvl>
    <w:lvl w:ilvl="6" w:tplc="F3802196">
      <w:numFmt w:val="bullet"/>
      <w:lvlText w:val="•"/>
      <w:lvlJc w:val="left"/>
      <w:pPr>
        <w:ind w:left="6255" w:hanging="140"/>
      </w:pPr>
      <w:rPr>
        <w:rFonts w:hint="default"/>
        <w:lang w:val="ru-RU" w:eastAsia="en-US" w:bidi="ar-SA"/>
      </w:rPr>
    </w:lvl>
    <w:lvl w:ilvl="7" w:tplc="BA6AF4EC">
      <w:numFmt w:val="bullet"/>
      <w:lvlText w:val="•"/>
      <w:lvlJc w:val="left"/>
      <w:pPr>
        <w:ind w:left="7248" w:hanging="140"/>
      </w:pPr>
      <w:rPr>
        <w:rFonts w:hint="default"/>
        <w:lang w:val="ru-RU" w:eastAsia="en-US" w:bidi="ar-SA"/>
      </w:rPr>
    </w:lvl>
    <w:lvl w:ilvl="8" w:tplc="8AE62BDA">
      <w:numFmt w:val="bullet"/>
      <w:lvlText w:val="•"/>
      <w:lvlJc w:val="left"/>
      <w:pPr>
        <w:ind w:left="8241" w:hanging="140"/>
      </w:pPr>
      <w:rPr>
        <w:rFonts w:hint="default"/>
        <w:lang w:val="ru-RU" w:eastAsia="en-US" w:bidi="ar-SA"/>
      </w:rPr>
    </w:lvl>
  </w:abstractNum>
  <w:abstractNum w:abstractNumId="30" w15:restartNumberingAfterBreak="0">
    <w:nsid w:val="1D8532CC"/>
    <w:multiLevelType w:val="hybridMultilevel"/>
    <w:tmpl w:val="DBC01150"/>
    <w:lvl w:ilvl="0" w:tplc="80CA4076">
      <w:numFmt w:val="bullet"/>
      <w:lvlText w:val=""/>
      <w:lvlJc w:val="left"/>
      <w:pPr>
        <w:ind w:left="828" w:hanging="360"/>
      </w:pPr>
      <w:rPr>
        <w:rFonts w:ascii="Symbol" w:eastAsia="Symbol" w:hAnsi="Symbol" w:cs="Symbol" w:hint="default"/>
        <w:b w:val="0"/>
        <w:bCs w:val="0"/>
        <w:i w:val="0"/>
        <w:iCs w:val="0"/>
        <w:spacing w:val="0"/>
        <w:w w:val="100"/>
        <w:sz w:val="24"/>
        <w:szCs w:val="24"/>
        <w:lang w:val="ru-RU" w:eastAsia="en-US" w:bidi="ar-SA"/>
      </w:rPr>
    </w:lvl>
    <w:lvl w:ilvl="1" w:tplc="3C587710">
      <w:numFmt w:val="bullet"/>
      <w:lvlText w:val="•"/>
      <w:lvlJc w:val="left"/>
      <w:pPr>
        <w:ind w:left="1056" w:hanging="360"/>
      </w:pPr>
      <w:rPr>
        <w:rFonts w:hint="default"/>
        <w:lang w:val="ru-RU" w:eastAsia="en-US" w:bidi="ar-SA"/>
      </w:rPr>
    </w:lvl>
    <w:lvl w:ilvl="2" w:tplc="0776A062">
      <w:numFmt w:val="bullet"/>
      <w:lvlText w:val="•"/>
      <w:lvlJc w:val="left"/>
      <w:pPr>
        <w:ind w:left="1292" w:hanging="360"/>
      </w:pPr>
      <w:rPr>
        <w:rFonts w:hint="default"/>
        <w:lang w:val="ru-RU" w:eastAsia="en-US" w:bidi="ar-SA"/>
      </w:rPr>
    </w:lvl>
    <w:lvl w:ilvl="3" w:tplc="3A8C6D9E">
      <w:numFmt w:val="bullet"/>
      <w:lvlText w:val="•"/>
      <w:lvlJc w:val="left"/>
      <w:pPr>
        <w:ind w:left="1528" w:hanging="360"/>
      </w:pPr>
      <w:rPr>
        <w:rFonts w:hint="default"/>
        <w:lang w:val="ru-RU" w:eastAsia="en-US" w:bidi="ar-SA"/>
      </w:rPr>
    </w:lvl>
    <w:lvl w:ilvl="4" w:tplc="DDFEF7B8">
      <w:numFmt w:val="bullet"/>
      <w:lvlText w:val="•"/>
      <w:lvlJc w:val="left"/>
      <w:pPr>
        <w:ind w:left="1764" w:hanging="360"/>
      </w:pPr>
      <w:rPr>
        <w:rFonts w:hint="default"/>
        <w:lang w:val="ru-RU" w:eastAsia="en-US" w:bidi="ar-SA"/>
      </w:rPr>
    </w:lvl>
    <w:lvl w:ilvl="5" w:tplc="FC62C8D2">
      <w:numFmt w:val="bullet"/>
      <w:lvlText w:val="•"/>
      <w:lvlJc w:val="left"/>
      <w:pPr>
        <w:ind w:left="2000" w:hanging="360"/>
      </w:pPr>
      <w:rPr>
        <w:rFonts w:hint="default"/>
        <w:lang w:val="ru-RU" w:eastAsia="en-US" w:bidi="ar-SA"/>
      </w:rPr>
    </w:lvl>
    <w:lvl w:ilvl="6" w:tplc="B32E6AD8">
      <w:numFmt w:val="bullet"/>
      <w:lvlText w:val="•"/>
      <w:lvlJc w:val="left"/>
      <w:pPr>
        <w:ind w:left="2236" w:hanging="360"/>
      </w:pPr>
      <w:rPr>
        <w:rFonts w:hint="default"/>
        <w:lang w:val="ru-RU" w:eastAsia="en-US" w:bidi="ar-SA"/>
      </w:rPr>
    </w:lvl>
    <w:lvl w:ilvl="7" w:tplc="55C01380">
      <w:numFmt w:val="bullet"/>
      <w:lvlText w:val="•"/>
      <w:lvlJc w:val="left"/>
      <w:pPr>
        <w:ind w:left="2472" w:hanging="360"/>
      </w:pPr>
      <w:rPr>
        <w:rFonts w:hint="default"/>
        <w:lang w:val="ru-RU" w:eastAsia="en-US" w:bidi="ar-SA"/>
      </w:rPr>
    </w:lvl>
    <w:lvl w:ilvl="8" w:tplc="72ACC822">
      <w:numFmt w:val="bullet"/>
      <w:lvlText w:val="•"/>
      <w:lvlJc w:val="left"/>
      <w:pPr>
        <w:ind w:left="2708" w:hanging="360"/>
      </w:pPr>
      <w:rPr>
        <w:rFonts w:hint="default"/>
        <w:lang w:val="ru-RU" w:eastAsia="en-US" w:bidi="ar-SA"/>
      </w:rPr>
    </w:lvl>
  </w:abstractNum>
  <w:abstractNum w:abstractNumId="31" w15:restartNumberingAfterBreak="0">
    <w:nsid w:val="21CD73AF"/>
    <w:multiLevelType w:val="hybridMultilevel"/>
    <w:tmpl w:val="C43E3B6E"/>
    <w:lvl w:ilvl="0" w:tplc="7AB2851C">
      <w:numFmt w:val="bullet"/>
      <w:lvlText w:val="-"/>
      <w:lvlJc w:val="left"/>
      <w:pPr>
        <w:ind w:left="247"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E63C4582">
      <w:numFmt w:val="bullet"/>
      <w:lvlText w:val="•"/>
      <w:lvlJc w:val="left"/>
      <w:pPr>
        <w:ind w:left="534" w:hanging="140"/>
      </w:pPr>
      <w:rPr>
        <w:rFonts w:hint="default"/>
        <w:lang w:val="ru-RU" w:eastAsia="en-US" w:bidi="ar-SA"/>
      </w:rPr>
    </w:lvl>
    <w:lvl w:ilvl="2" w:tplc="E2DCCF5C">
      <w:numFmt w:val="bullet"/>
      <w:lvlText w:val="•"/>
      <w:lvlJc w:val="left"/>
      <w:pPr>
        <w:ind w:left="828" w:hanging="140"/>
      </w:pPr>
      <w:rPr>
        <w:rFonts w:hint="default"/>
        <w:lang w:val="ru-RU" w:eastAsia="en-US" w:bidi="ar-SA"/>
      </w:rPr>
    </w:lvl>
    <w:lvl w:ilvl="3" w:tplc="8112F02E">
      <w:numFmt w:val="bullet"/>
      <w:lvlText w:val="•"/>
      <w:lvlJc w:val="left"/>
      <w:pPr>
        <w:ind w:left="1122" w:hanging="140"/>
      </w:pPr>
      <w:rPr>
        <w:rFonts w:hint="default"/>
        <w:lang w:val="ru-RU" w:eastAsia="en-US" w:bidi="ar-SA"/>
      </w:rPr>
    </w:lvl>
    <w:lvl w:ilvl="4" w:tplc="BDCCEC76">
      <w:numFmt w:val="bullet"/>
      <w:lvlText w:val="•"/>
      <w:lvlJc w:val="left"/>
      <w:pPr>
        <w:ind w:left="1416" w:hanging="140"/>
      </w:pPr>
      <w:rPr>
        <w:rFonts w:hint="default"/>
        <w:lang w:val="ru-RU" w:eastAsia="en-US" w:bidi="ar-SA"/>
      </w:rPr>
    </w:lvl>
    <w:lvl w:ilvl="5" w:tplc="0BB8D42A">
      <w:numFmt w:val="bullet"/>
      <w:lvlText w:val="•"/>
      <w:lvlJc w:val="left"/>
      <w:pPr>
        <w:ind w:left="1710" w:hanging="140"/>
      </w:pPr>
      <w:rPr>
        <w:rFonts w:hint="default"/>
        <w:lang w:val="ru-RU" w:eastAsia="en-US" w:bidi="ar-SA"/>
      </w:rPr>
    </w:lvl>
    <w:lvl w:ilvl="6" w:tplc="E268376E">
      <w:numFmt w:val="bullet"/>
      <w:lvlText w:val="•"/>
      <w:lvlJc w:val="left"/>
      <w:pPr>
        <w:ind w:left="2004" w:hanging="140"/>
      </w:pPr>
      <w:rPr>
        <w:rFonts w:hint="default"/>
        <w:lang w:val="ru-RU" w:eastAsia="en-US" w:bidi="ar-SA"/>
      </w:rPr>
    </w:lvl>
    <w:lvl w:ilvl="7" w:tplc="EA5E9E68">
      <w:numFmt w:val="bullet"/>
      <w:lvlText w:val="•"/>
      <w:lvlJc w:val="left"/>
      <w:pPr>
        <w:ind w:left="2298" w:hanging="140"/>
      </w:pPr>
      <w:rPr>
        <w:rFonts w:hint="default"/>
        <w:lang w:val="ru-RU" w:eastAsia="en-US" w:bidi="ar-SA"/>
      </w:rPr>
    </w:lvl>
    <w:lvl w:ilvl="8" w:tplc="8BFA6564">
      <w:numFmt w:val="bullet"/>
      <w:lvlText w:val="•"/>
      <w:lvlJc w:val="left"/>
      <w:pPr>
        <w:ind w:left="2592" w:hanging="140"/>
      </w:pPr>
      <w:rPr>
        <w:rFonts w:hint="default"/>
        <w:lang w:val="ru-RU" w:eastAsia="en-US" w:bidi="ar-SA"/>
      </w:rPr>
    </w:lvl>
  </w:abstractNum>
  <w:abstractNum w:abstractNumId="32" w15:restartNumberingAfterBreak="0">
    <w:nsid w:val="22361D6D"/>
    <w:multiLevelType w:val="hybridMultilevel"/>
    <w:tmpl w:val="0642932C"/>
    <w:lvl w:ilvl="0" w:tplc="64AEDD92">
      <w:start w:val="1"/>
      <w:numFmt w:val="decimal"/>
      <w:lvlText w:val="%1."/>
      <w:lvlJc w:val="left"/>
      <w:pPr>
        <w:ind w:left="292"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DEC4CA4">
      <w:numFmt w:val="bullet"/>
      <w:lvlText w:val="•"/>
      <w:lvlJc w:val="left"/>
      <w:pPr>
        <w:ind w:left="1292" w:hanging="721"/>
      </w:pPr>
      <w:rPr>
        <w:rFonts w:hint="default"/>
        <w:lang w:val="ru-RU" w:eastAsia="en-US" w:bidi="ar-SA"/>
      </w:rPr>
    </w:lvl>
    <w:lvl w:ilvl="2" w:tplc="BB5C39D4">
      <w:numFmt w:val="bullet"/>
      <w:lvlText w:val="•"/>
      <w:lvlJc w:val="left"/>
      <w:pPr>
        <w:ind w:left="2285" w:hanging="721"/>
      </w:pPr>
      <w:rPr>
        <w:rFonts w:hint="default"/>
        <w:lang w:val="ru-RU" w:eastAsia="en-US" w:bidi="ar-SA"/>
      </w:rPr>
    </w:lvl>
    <w:lvl w:ilvl="3" w:tplc="00EA54A4">
      <w:numFmt w:val="bullet"/>
      <w:lvlText w:val="•"/>
      <w:lvlJc w:val="left"/>
      <w:pPr>
        <w:ind w:left="3277" w:hanging="721"/>
      </w:pPr>
      <w:rPr>
        <w:rFonts w:hint="default"/>
        <w:lang w:val="ru-RU" w:eastAsia="en-US" w:bidi="ar-SA"/>
      </w:rPr>
    </w:lvl>
    <w:lvl w:ilvl="4" w:tplc="95C67B40">
      <w:numFmt w:val="bullet"/>
      <w:lvlText w:val="•"/>
      <w:lvlJc w:val="left"/>
      <w:pPr>
        <w:ind w:left="4270" w:hanging="721"/>
      </w:pPr>
      <w:rPr>
        <w:rFonts w:hint="default"/>
        <w:lang w:val="ru-RU" w:eastAsia="en-US" w:bidi="ar-SA"/>
      </w:rPr>
    </w:lvl>
    <w:lvl w:ilvl="5" w:tplc="D03E6A90">
      <w:numFmt w:val="bullet"/>
      <w:lvlText w:val="•"/>
      <w:lvlJc w:val="left"/>
      <w:pPr>
        <w:ind w:left="5263" w:hanging="721"/>
      </w:pPr>
      <w:rPr>
        <w:rFonts w:hint="default"/>
        <w:lang w:val="ru-RU" w:eastAsia="en-US" w:bidi="ar-SA"/>
      </w:rPr>
    </w:lvl>
    <w:lvl w:ilvl="6" w:tplc="842E4488">
      <w:numFmt w:val="bullet"/>
      <w:lvlText w:val="•"/>
      <w:lvlJc w:val="left"/>
      <w:pPr>
        <w:ind w:left="6255" w:hanging="721"/>
      </w:pPr>
      <w:rPr>
        <w:rFonts w:hint="default"/>
        <w:lang w:val="ru-RU" w:eastAsia="en-US" w:bidi="ar-SA"/>
      </w:rPr>
    </w:lvl>
    <w:lvl w:ilvl="7" w:tplc="8E9EBF42">
      <w:numFmt w:val="bullet"/>
      <w:lvlText w:val="•"/>
      <w:lvlJc w:val="left"/>
      <w:pPr>
        <w:ind w:left="7248" w:hanging="721"/>
      </w:pPr>
      <w:rPr>
        <w:rFonts w:hint="default"/>
        <w:lang w:val="ru-RU" w:eastAsia="en-US" w:bidi="ar-SA"/>
      </w:rPr>
    </w:lvl>
    <w:lvl w:ilvl="8" w:tplc="D2E67F72">
      <w:numFmt w:val="bullet"/>
      <w:lvlText w:val="•"/>
      <w:lvlJc w:val="left"/>
      <w:pPr>
        <w:ind w:left="8241" w:hanging="721"/>
      </w:pPr>
      <w:rPr>
        <w:rFonts w:hint="default"/>
        <w:lang w:val="ru-RU" w:eastAsia="en-US" w:bidi="ar-SA"/>
      </w:rPr>
    </w:lvl>
  </w:abstractNum>
  <w:abstractNum w:abstractNumId="33" w15:restartNumberingAfterBreak="0">
    <w:nsid w:val="223C041E"/>
    <w:multiLevelType w:val="hybridMultilevel"/>
    <w:tmpl w:val="4FEA38D0"/>
    <w:lvl w:ilvl="0" w:tplc="11ECEA2E">
      <w:start w:val="9"/>
      <w:numFmt w:val="decimal"/>
      <w:lvlText w:val="%1."/>
      <w:lvlJc w:val="left"/>
      <w:pPr>
        <w:ind w:left="292" w:hanging="262"/>
        <w:jc w:val="left"/>
      </w:pPr>
      <w:rPr>
        <w:rFonts w:ascii="Times New Roman" w:eastAsia="Times New Roman" w:hAnsi="Times New Roman" w:cs="Times New Roman" w:hint="default"/>
        <w:b/>
        <w:bCs/>
        <w:i w:val="0"/>
        <w:iCs w:val="0"/>
        <w:spacing w:val="0"/>
        <w:w w:val="100"/>
        <w:sz w:val="24"/>
        <w:szCs w:val="24"/>
        <w:lang w:val="ru-RU" w:eastAsia="en-US" w:bidi="ar-SA"/>
      </w:rPr>
    </w:lvl>
    <w:lvl w:ilvl="1" w:tplc="8F04EEC8">
      <w:numFmt w:val="bullet"/>
      <w:lvlText w:val="•"/>
      <w:lvlJc w:val="left"/>
      <w:pPr>
        <w:ind w:left="1292" w:hanging="262"/>
      </w:pPr>
      <w:rPr>
        <w:rFonts w:hint="default"/>
        <w:lang w:val="ru-RU" w:eastAsia="en-US" w:bidi="ar-SA"/>
      </w:rPr>
    </w:lvl>
    <w:lvl w:ilvl="2" w:tplc="FC82C5D4">
      <w:numFmt w:val="bullet"/>
      <w:lvlText w:val="•"/>
      <w:lvlJc w:val="left"/>
      <w:pPr>
        <w:ind w:left="2285" w:hanging="262"/>
      </w:pPr>
      <w:rPr>
        <w:rFonts w:hint="default"/>
        <w:lang w:val="ru-RU" w:eastAsia="en-US" w:bidi="ar-SA"/>
      </w:rPr>
    </w:lvl>
    <w:lvl w:ilvl="3" w:tplc="C898FE7E">
      <w:numFmt w:val="bullet"/>
      <w:lvlText w:val="•"/>
      <w:lvlJc w:val="left"/>
      <w:pPr>
        <w:ind w:left="3277" w:hanging="262"/>
      </w:pPr>
      <w:rPr>
        <w:rFonts w:hint="default"/>
        <w:lang w:val="ru-RU" w:eastAsia="en-US" w:bidi="ar-SA"/>
      </w:rPr>
    </w:lvl>
    <w:lvl w:ilvl="4" w:tplc="DE867D6A">
      <w:numFmt w:val="bullet"/>
      <w:lvlText w:val="•"/>
      <w:lvlJc w:val="left"/>
      <w:pPr>
        <w:ind w:left="4270" w:hanging="262"/>
      </w:pPr>
      <w:rPr>
        <w:rFonts w:hint="default"/>
        <w:lang w:val="ru-RU" w:eastAsia="en-US" w:bidi="ar-SA"/>
      </w:rPr>
    </w:lvl>
    <w:lvl w:ilvl="5" w:tplc="E0523394">
      <w:numFmt w:val="bullet"/>
      <w:lvlText w:val="•"/>
      <w:lvlJc w:val="left"/>
      <w:pPr>
        <w:ind w:left="5263" w:hanging="262"/>
      </w:pPr>
      <w:rPr>
        <w:rFonts w:hint="default"/>
        <w:lang w:val="ru-RU" w:eastAsia="en-US" w:bidi="ar-SA"/>
      </w:rPr>
    </w:lvl>
    <w:lvl w:ilvl="6" w:tplc="FD3220BA">
      <w:numFmt w:val="bullet"/>
      <w:lvlText w:val="•"/>
      <w:lvlJc w:val="left"/>
      <w:pPr>
        <w:ind w:left="6255" w:hanging="262"/>
      </w:pPr>
      <w:rPr>
        <w:rFonts w:hint="default"/>
        <w:lang w:val="ru-RU" w:eastAsia="en-US" w:bidi="ar-SA"/>
      </w:rPr>
    </w:lvl>
    <w:lvl w:ilvl="7" w:tplc="00203A86">
      <w:numFmt w:val="bullet"/>
      <w:lvlText w:val="•"/>
      <w:lvlJc w:val="left"/>
      <w:pPr>
        <w:ind w:left="7248" w:hanging="262"/>
      </w:pPr>
      <w:rPr>
        <w:rFonts w:hint="default"/>
        <w:lang w:val="ru-RU" w:eastAsia="en-US" w:bidi="ar-SA"/>
      </w:rPr>
    </w:lvl>
    <w:lvl w:ilvl="8" w:tplc="8ACAFAD4">
      <w:numFmt w:val="bullet"/>
      <w:lvlText w:val="•"/>
      <w:lvlJc w:val="left"/>
      <w:pPr>
        <w:ind w:left="8241" w:hanging="262"/>
      </w:pPr>
      <w:rPr>
        <w:rFonts w:hint="default"/>
        <w:lang w:val="ru-RU" w:eastAsia="en-US" w:bidi="ar-SA"/>
      </w:rPr>
    </w:lvl>
  </w:abstractNum>
  <w:abstractNum w:abstractNumId="34" w15:restartNumberingAfterBreak="0">
    <w:nsid w:val="2334366E"/>
    <w:multiLevelType w:val="hybridMultilevel"/>
    <w:tmpl w:val="C43CB1DA"/>
    <w:lvl w:ilvl="0" w:tplc="7B7E0870">
      <w:start w:val="1"/>
      <w:numFmt w:val="decimal"/>
      <w:lvlText w:val="%1."/>
      <w:lvlJc w:val="left"/>
      <w:pPr>
        <w:ind w:left="1001"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99024BC">
      <w:numFmt w:val="bullet"/>
      <w:lvlText w:val="•"/>
      <w:lvlJc w:val="left"/>
      <w:pPr>
        <w:ind w:left="1922" w:hanging="709"/>
      </w:pPr>
      <w:rPr>
        <w:rFonts w:hint="default"/>
        <w:lang w:val="ru-RU" w:eastAsia="en-US" w:bidi="ar-SA"/>
      </w:rPr>
    </w:lvl>
    <w:lvl w:ilvl="2" w:tplc="917A9F72">
      <w:numFmt w:val="bullet"/>
      <w:lvlText w:val="•"/>
      <w:lvlJc w:val="left"/>
      <w:pPr>
        <w:ind w:left="2845" w:hanging="709"/>
      </w:pPr>
      <w:rPr>
        <w:rFonts w:hint="default"/>
        <w:lang w:val="ru-RU" w:eastAsia="en-US" w:bidi="ar-SA"/>
      </w:rPr>
    </w:lvl>
    <w:lvl w:ilvl="3" w:tplc="6138FD7C">
      <w:numFmt w:val="bullet"/>
      <w:lvlText w:val="•"/>
      <w:lvlJc w:val="left"/>
      <w:pPr>
        <w:ind w:left="3767" w:hanging="709"/>
      </w:pPr>
      <w:rPr>
        <w:rFonts w:hint="default"/>
        <w:lang w:val="ru-RU" w:eastAsia="en-US" w:bidi="ar-SA"/>
      </w:rPr>
    </w:lvl>
    <w:lvl w:ilvl="4" w:tplc="26E44E6A">
      <w:numFmt w:val="bullet"/>
      <w:lvlText w:val="•"/>
      <w:lvlJc w:val="left"/>
      <w:pPr>
        <w:ind w:left="4690" w:hanging="709"/>
      </w:pPr>
      <w:rPr>
        <w:rFonts w:hint="default"/>
        <w:lang w:val="ru-RU" w:eastAsia="en-US" w:bidi="ar-SA"/>
      </w:rPr>
    </w:lvl>
    <w:lvl w:ilvl="5" w:tplc="C1F2E1F6">
      <w:numFmt w:val="bullet"/>
      <w:lvlText w:val="•"/>
      <w:lvlJc w:val="left"/>
      <w:pPr>
        <w:ind w:left="5613" w:hanging="709"/>
      </w:pPr>
      <w:rPr>
        <w:rFonts w:hint="default"/>
        <w:lang w:val="ru-RU" w:eastAsia="en-US" w:bidi="ar-SA"/>
      </w:rPr>
    </w:lvl>
    <w:lvl w:ilvl="6" w:tplc="38CAFD22">
      <w:numFmt w:val="bullet"/>
      <w:lvlText w:val="•"/>
      <w:lvlJc w:val="left"/>
      <w:pPr>
        <w:ind w:left="6535" w:hanging="709"/>
      </w:pPr>
      <w:rPr>
        <w:rFonts w:hint="default"/>
        <w:lang w:val="ru-RU" w:eastAsia="en-US" w:bidi="ar-SA"/>
      </w:rPr>
    </w:lvl>
    <w:lvl w:ilvl="7" w:tplc="C440810A">
      <w:numFmt w:val="bullet"/>
      <w:lvlText w:val="•"/>
      <w:lvlJc w:val="left"/>
      <w:pPr>
        <w:ind w:left="7458" w:hanging="709"/>
      </w:pPr>
      <w:rPr>
        <w:rFonts w:hint="default"/>
        <w:lang w:val="ru-RU" w:eastAsia="en-US" w:bidi="ar-SA"/>
      </w:rPr>
    </w:lvl>
    <w:lvl w:ilvl="8" w:tplc="DDCA24EA">
      <w:numFmt w:val="bullet"/>
      <w:lvlText w:val="•"/>
      <w:lvlJc w:val="left"/>
      <w:pPr>
        <w:ind w:left="8381" w:hanging="709"/>
      </w:pPr>
      <w:rPr>
        <w:rFonts w:hint="default"/>
        <w:lang w:val="ru-RU" w:eastAsia="en-US" w:bidi="ar-SA"/>
      </w:rPr>
    </w:lvl>
  </w:abstractNum>
  <w:abstractNum w:abstractNumId="35" w15:restartNumberingAfterBreak="0">
    <w:nsid w:val="23483220"/>
    <w:multiLevelType w:val="hybridMultilevel"/>
    <w:tmpl w:val="75687618"/>
    <w:lvl w:ilvl="0" w:tplc="090C4A5E">
      <w:numFmt w:val="bullet"/>
      <w:lvlText w:val="-"/>
      <w:lvlJc w:val="left"/>
      <w:pPr>
        <w:ind w:left="292"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4EAED416">
      <w:numFmt w:val="bullet"/>
      <w:lvlText w:val="•"/>
      <w:lvlJc w:val="left"/>
      <w:pPr>
        <w:ind w:left="1292" w:hanging="140"/>
      </w:pPr>
      <w:rPr>
        <w:rFonts w:hint="default"/>
        <w:lang w:val="ru-RU" w:eastAsia="en-US" w:bidi="ar-SA"/>
      </w:rPr>
    </w:lvl>
    <w:lvl w:ilvl="2" w:tplc="11A4436A">
      <w:numFmt w:val="bullet"/>
      <w:lvlText w:val="•"/>
      <w:lvlJc w:val="left"/>
      <w:pPr>
        <w:ind w:left="2285" w:hanging="140"/>
      </w:pPr>
      <w:rPr>
        <w:rFonts w:hint="default"/>
        <w:lang w:val="ru-RU" w:eastAsia="en-US" w:bidi="ar-SA"/>
      </w:rPr>
    </w:lvl>
    <w:lvl w:ilvl="3" w:tplc="B5484340">
      <w:numFmt w:val="bullet"/>
      <w:lvlText w:val="•"/>
      <w:lvlJc w:val="left"/>
      <w:pPr>
        <w:ind w:left="3277" w:hanging="140"/>
      </w:pPr>
      <w:rPr>
        <w:rFonts w:hint="default"/>
        <w:lang w:val="ru-RU" w:eastAsia="en-US" w:bidi="ar-SA"/>
      </w:rPr>
    </w:lvl>
    <w:lvl w:ilvl="4" w:tplc="5ED69ACE">
      <w:numFmt w:val="bullet"/>
      <w:lvlText w:val="•"/>
      <w:lvlJc w:val="left"/>
      <w:pPr>
        <w:ind w:left="4270" w:hanging="140"/>
      </w:pPr>
      <w:rPr>
        <w:rFonts w:hint="default"/>
        <w:lang w:val="ru-RU" w:eastAsia="en-US" w:bidi="ar-SA"/>
      </w:rPr>
    </w:lvl>
    <w:lvl w:ilvl="5" w:tplc="578611A8">
      <w:numFmt w:val="bullet"/>
      <w:lvlText w:val="•"/>
      <w:lvlJc w:val="left"/>
      <w:pPr>
        <w:ind w:left="5263" w:hanging="140"/>
      </w:pPr>
      <w:rPr>
        <w:rFonts w:hint="default"/>
        <w:lang w:val="ru-RU" w:eastAsia="en-US" w:bidi="ar-SA"/>
      </w:rPr>
    </w:lvl>
    <w:lvl w:ilvl="6" w:tplc="DBA026C8">
      <w:numFmt w:val="bullet"/>
      <w:lvlText w:val="•"/>
      <w:lvlJc w:val="left"/>
      <w:pPr>
        <w:ind w:left="6255" w:hanging="140"/>
      </w:pPr>
      <w:rPr>
        <w:rFonts w:hint="default"/>
        <w:lang w:val="ru-RU" w:eastAsia="en-US" w:bidi="ar-SA"/>
      </w:rPr>
    </w:lvl>
    <w:lvl w:ilvl="7" w:tplc="35928962">
      <w:numFmt w:val="bullet"/>
      <w:lvlText w:val="•"/>
      <w:lvlJc w:val="left"/>
      <w:pPr>
        <w:ind w:left="7248" w:hanging="140"/>
      </w:pPr>
      <w:rPr>
        <w:rFonts w:hint="default"/>
        <w:lang w:val="ru-RU" w:eastAsia="en-US" w:bidi="ar-SA"/>
      </w:rPr>
    </w:lvl>
    <w:lvl w:ilvl="8" w:tplc="D63449E8">
      <w:numFmt w:val="bullet"/>
      <w:lvlText w:val="•"/>
      <w:lvlJc w:val="left"/>
      <w:pPr>
        <w:ind w:left="8241" w:hanging="140"/>
      </w:pPr>
      <w:rPr>
        <w:rFonts w:hint="default"/>
        <w:lang w:val="ru-RU" w:eastAsia="en-US" w:bidi="ar-SA"/>
      </w:rPr>
    </w:lvl>
  </w:abstractNum>
  <w:abstractNum w:abstractNumId="36" w15:restartNumberingAfterBreak="0">
    <w:nsid w:val="235A7F73"/>
    <w:multiLevelType w:val="hybridMultilevel"/>
    <w:tmpl w:val="76E001A4"/>
    <w:lvl w:ilvl="0" w:tplc="547EE9C6">
      <w:start w:val="1"/>
      <w:numFmt w:val="decimal"/>
      <w:lvlText w:val="%1."/>
      <w:lvlJc w:val="left"/>
      <w:pPr>
        <w:ind w:left="292" w:hanging="257"/>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6D63DA8">
      <w:numFmt w:val="bullet"/>
      <w:lvlText w:val="•"/>
      <w:lvlJc w:val="left"/>
      <w:pPr>
        <w:ind w:left="1292" w:hanging="257"/>
      </w:pPr>
      <w:rPr>
        <w:rFonts w:hint="default"/>
        <w:lang w:val="ru-RU" w:eastAsia="en-US" w:bidi="ar-SA"/>
      </w:rPr>
    </w:lvl>
    <w:lvl w:ilvl="2" w:tplc="DF54533E">
      <w:numFmt w:val="bullet"/>
      <w:lvlText w:val="•"/>
      <w:lvlJc w:val="left"/>
      <w:pPr>
        <w:ind w:left="2285" w:hanging="257"/>
      </w:pPr>
      <w:rPr>
        <w:rFonts w:hint="default"/>
        <w:lang w:val="ru-RU" w:eastAsia="en-US" w:bidi="ar-SA"/>
      </w:rPr>
    </w:lvl>
    <w:lvl w:ilvl="3" w:tplc="F676AE0C">
      <w:numFmt w:val="bullet"/>
      <w:lvlText w:val="•"/>
      <w:lvlJc w:val="left"/>
      <w:pPr>
        <w:ind w:left="3277" w:hanging="257"/>
      </w:pPr>
      <w:rPr>
        <w:rFonts w:hint="default"/>
        <w:lang w:val="ru-RU" w:eastAsia="en-US" w:bidi="ar-SA"/>
      </w:rPr>
    </w:lvl>
    <w:lvl w:ilvl="4" w:tplc="9364CF36">
      <w:numFmt w:val="bullet"/>
      <w:lvlText w:val="•"/>
      <w:lvlJc w:val="left"/>
      <w:pPr>
        <w:ind w:left="4270" w:hanging="257"/>
      </w:pPr>
      <w:rPr>
        <w:rFonts w:hint="default"/>
        <w:lang w:val="ru-RU" w:eastAsia="en-US" w:bidi="ar-SA"/>
      </w:rPr>
    </w:lvl>
    <w:lvl w:ilvl="5" w:tplc="D0C4803C">
      <w:numFmt w:val="bullet"/>
      <w:lvlText w:val="•"/>
      <w:lvlJc w:val="left"/>
      <w:pPr>
        <w:ind w:left="5263" w:hanging="257"/>
      </w:pPr>
      <w:rPr>
        <w:rFonts w:hint="default"/>
        <w:lang w:val="ru-RU" w:eastAsia="en-US" w:bidi="ar-SA"/>
      </w:rPr>
    </w:lvl>
    <w:lvl w:ilvl="6" w:tplc="1546761E">
      <w:numFmt w:val="bullet"/>
      <w:lvlText w:val="•"/>
      <w:lvlJc w:val="left"/>
      <w:pPr>
        <w:ind w:left="6255" w:hanging="257"/>
      </w:pPr>
      <w:rPr>
        <w:rFonts w:hint="default"/>
        <w:lang w:val="ru-RU" w:eastAsia="en-US" w:bidi="ar-SA"/>
      </w:rPr>
    </w:lvl>
    <w:lvl w:ilvl="7" w:tplc="E3ACDC9E">
      <w:numFmt w:val="bullet"/>
      <w:lvlText w:val="•"/>
      <w:lvlJc w:val="left"/>
      <w:pPr>
        <w:ind w:left="7248" w:hanging="257"/>
      </w:pPr>
      <w:rPr>
        <w:rFonts w:hint="default"/>
        <w:lang w:val="ru-RU" w:eastAsia="en-US" w:bidi="ar-SA"/>
      </w:rPr>
    </w:lvl>
    <w:lvl w:ilvl="8" w:tplc="38CAED6E">
      <w:numFmt w:val="bullet"/>
      <w:lvlText w:val="•"/>
      <w:lvlJc w:val="left"/>
      <w:pPr>
        <w:ind w:left="8241" w:hanging="257"/>
      </w:pPr>
      <w:rPr>
        <w:rFonts w:hint="default"/>
        <w:lang w:val="ru-RU" w:eastAsia="en-US" w:bidi="ar-SA"/>
      </w:rPr>
    </w:lvl>
  </w:abstractNum>
  <w:abstractNum w:abstractNumId="37" w15:restartNumberingAfterBreak="0">
    <w:nsid w:val="252B2F20"/>
    <w:multiLevelType w:val="hybridMultilevel"/>
    <w:tmpl w:val="3A22BA32"/>
    <w:lvl w:ilvl="0" w:tplc="8F403092">
      <w:numFmt w:val="bullet"/>
      <w:lvlText w:val="-"/>
      <w:lvlJc w:val="left"/>
      <w:pPr>
        <w:ind w:left="432"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AAD2D8FC">
      <w:numFmt w:val="bullet"/>
      <w:lvlText w:val="•"/>
      <w:lvlJc w:val="left"/>
      <w:pPr>
        <w:ind w:left="1418" w:hanging="140"/>
      </w:pPr>
      <w:rPr>
        <w:rFonts w:hint="default"/>
        <w:lang w:val="ru-RU" w:eastAsia="en-US" w:bidi="ar-SA"/>
      </w:rPr>
    </w:lvl>
    <w:lvl w:ilvl="2" w:tplc="BF748084">
      <w:numFmt w:val="bullet"/>
      <w:lvlText w:val="•"/>
      <w:lvlJc w:val="left"/>
      <w:pPr>
        <w:ind w:left="2397" w:hanging="140"/>
      </w:pPr>
      <w:rPr>
        <w:rFonts w:hint="default"/>
        <w:lang w:val="ru-RU" w:eastAsia="en-US" w:bidi="ar-SA"/>
      </w:rPr>
    </w:lvl>
    <w:lvl w:ilvl="3" w:tplc="A87ACBCC">
      <w:numFmt w:val="bullet"/>
      <w:lvlText w:val="•"/>
      <w:lvlJc w:val="left"/>
      <w:pPr>
        <w:ind w:left="3375" w:hanging="140"/>
      </w:pPr>
      <w:rPr>
        <w:rFonts w:hint="default"/>
        <w:lang w:val="ru-RU" w:eastAsia="en-US" w:bidi="ar-SA"/>
      </w:rPr>
    </w:lvl>
    <w:lvl w:ilvl="4" w:tplc="FC02A05A">
      <w:numFmt w:val="bullet"/>
      <w:lvlText w:val="•"/>
      <w:lvlJc w:val="left"/>
      <w:pPr>
        <w:ind w:left="4354" w:hanging="140"/>
      </w:pPr>
      <w:rPr>
        <w:rFonts w:hint="default"/>
        <w:lang w:val="ru-RU" w:eastAsia="en-US" w:bidi="ar-SA"/>
      </w:rPr>
    </w:lvl>
    <w:lvl w:ilvl="5" w:tplc="25F827AE">
      <w:numFmt w:val="bullet"/>
      <w:lvlText w:val="•"/>
      <w:lvlJc w:val="left"/>
      <w:pPr>
        <w:ind w:left="5333" w:hanging="140"/>
      </w:pPr>
      <w:rPr>
        <w:rFonts w:hint="default"/>
        <w:lang w:val="ru-RU" w:eastAsia="en-US" w:bidi="ar-SA"/>
      </w:rPr>
    </w:lvl>
    <w:lvl w:ilvl="6" w:tplc="ABA2F9F0">
      <w:numFmt w:val="bullet"/>
      <w:lvlText w:val="•"/>
      <w:lvlJc w:val="left"/>
      <w:pPr>
        <w:ind w:left="6311" w:hanging="140"/>
      </w:pPr>
      <w:rPr>
        <w:rFonts w:hint="default"/>
        <w:lang w:val="ru-RU" w:eastAsia="en-US" w:bidi="ar-SA"/>
      </w:rPr>
    </w:lvl>
    <w:lvl w:ilvl="7" w:tplc="138082A2">
      <w:numFmt w:val="bullet"/>
      <w:lvlText w:val="•"/>
      <w:lvlJc w:val="left"/>
      <w:pPr>
        <w:ind w:left="7290" w:hanging="140"/>
      </w:pPr>
      <w:rPr>
        <w:rFonts w:hint="default"/>
        <w:lang w:val="ru-RU" w:eastAsia="en-US" w:bidi="ar-SA"/>
      </w:rPr>
    </w:lvl>
    <w:lvl w:ilvl="8" w:tplc="2842FA86">
      <w:numFmt w:val="bullet"/>
      <w:lvlText w:val="•"/>
      <w:lvlJc w:val="left"/>
      <w:pPr>
        <w:ind w:left="8269" w:hanging="140"/>
      </w:pPr>
      <w:rPr>
        <w:rFonts w:hint="default"/>
        <w:lang w:val="ru-RU" w:eastAsia="en-US" w:bidi="ar-SA"/>
      </w:rPr>
    </w:lvl>
  </w:abstractNum>
  <w:abstractNum w:abstractNumId="38" w15:restartNumberingAfterBreak="0">
    <w:nsid w:val="272B4F43"/>
    <w:multiLevelType w:val="hybridMultilevel"/>
    <w:tmpl w:val="0BB690D2"/>
    <w:lvl w:ilvl="0" w:tplc="42DAFD7C">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98C892E">
      <w:numFmt w:val="bullet"/>
      <w:lvlText w:val="•"/>
      <w:lvlJc w:val="left"/>
      <w:pPr>
        <w:ind w:left="1292" w:hanging="709"/>
      </w:pPr>
      <w:rPr>
        <w:rFonts w:hint="default"/>
        <w:lang w:val="ru-RU" w:eastAsia="en-US" w:bidi="ar-SA"/>
      </w:rPr>
    </w:lvl>
    <w:lvl w:ilvl="2" w:tplc="556C6CF4">
      <w:numFmt w:val="bullet"/>
      <w:lvlText w:val="•"/>
      <w:lvlJc w:val="left"/>
      <w:pPr>
        <w:ind w:left="2285" w:hanging="709"/>
      </w:pPr>
      <w:rPr>
        <w:rFonts w:hint="default"/>
        <w:lang w:val="ru-RU" w:eastAsia="en-US" w:bidi="ar-SA"/>
      </w:rPr>
    </w:lvl>
    <w:lvl w:ilvl="3" w:tplc="61880546">
      <w:numFmt w:val="bullet"/>
      <w:lvlText w:val="•"/>
      <w:lvlJc w:val="left"/>
      <w:pPr>
        <w:ind w:left="3277" w:hanging="709"/>
      </w:pPr>
      <w:rPr>
        <w:rFonts w:hint="default"/>
        <w:lang w:val="ru-RU" w:eastAsia="en-US" w:bidi="ar-SA"/>
      </w:rPr>
    </w:lvl>
    <w:lvl w:ilvl="4" w:tplc="A26C7AFE">
      <w:numFmt w:val="bullet"/>
      <w:lvlText w:val="•"/>
      <w:lvlJc w:val="left"/>
      <w:pPr>
        <w:ind w:left="4270" w:hanging="709"/>
      </w:pPr>
      <w:rPr>
        <w:rFonts w:hint="default"/>
        <w:lang w:val="ru-RU" w:eastAsia="en-US" w:bidi="ar-SA"/>
      </w:rPr>
    </w:lvl>
    <w:lvl w:ilvl="5" w:tplc="D0F83B54">
      <w:numFmt w:val="bullet"/>
      <w:lvlText w:val="•"/>
      <w:lvlJc w:val="left"/>
      <w:pPr>
        <w:ind w:left="5263" w:hanging="709"/>
      </w:pPr>
      <w:rPr>
        <w:rFonts w:hint="default"/>
        <w:lang w:val="ru-RU" w:eastAsia="en-US" w:bidi="ar-SA"/>
      </w:rPr>
    </w:lvl>
    <w:lvl w:ilvl="6" w:tplc="5398882A">
      <w:numFmt w:val="bullet"/>
      <w:lvlText w:val="•"/>
      <w:lvlJc w:val="left"/>
      <w:pPr>
        <w:ind w:left="6255" w:hanging="709"/>
      </w:pPr>
      <w:rPr>
        <w:rFonts w:hint="default"/>
        <w:lang w:val="ru-RU" w:eastAsia="en-US" w:bidi="ar-SA"/>
      </w:rPr>
    </w:lvl>
    <w:lvl w:ilvl="7" w:tplc="1292BB44">
      <w:numFmt w:val="bullet"/>
      <w:lvlText w:val="•"/>
      <w:lvlJc w:val="left"/>
      <w:pPr>
        <w:ind w:left="7248" w:hanging="709"/>
      </w:pPr>
      <w:rPr>
        <w:rFonts w:hint="default"/>
        <w:lang w:val="ru-RU" w:eastAsia="en-US" w:bidi="ar-SA"/>
      </w:rPr>
    </w:lvl>
    <w:lvl w:ilvl="8" w:tplc="C130D872">
      <w:numFmt w:val="bullet"/>
      <w:lvlText w:val="•"/>
      <w:lvlJc w:val="left"/>
      <w:pPr>
        <w:ind w:left="8241" w:hanging="709"/>
      </w:pPr>
      <w:rPr>
        <w:rFonts w:hint="default"/>
        <w:lang w:val="ru-RU" w:eastAsia="en-US" w:bidi="ar-SA"/>
      </w:rPr>
    </w:lvl>
  </w:abstractNum>
  <w:abstractNum w:abstractNumId="39" w15:restartNumberingAfterBreak="0">
    <w:nsid w:val="2A7A5661"/>
    <w:multiLevelType w:val="hybridMultilevel"/>
    <w:tmpl w:val="1F78C988"/>
    <w:lvl w:ilvl="0" w:tplc="0DA82486">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B92F6E4">
      <w:numFmt w:val="bullet"/>
      <w:lvlText w:val="•"/>
      <w:lvlJc w:val="left"/>
      <w:pPr>
        <w:ind w:left="1292" w:hanging="709"/>
      </w:pPr>
      <w:rPr>
        <w:rFonts w:hint="default"/>
        <w:lang w:val="ru-RU" w:eastAsia="en-US" w:bidi="ar-SA"/>
      </w:rPr>
    </w:lvl>
    <w:lvl w:ilvl="2" w:tplc="496AE262">
      <w:numFmt w:val="bullet"/>
      <w:lvlText w:val="•"/>
      <w:lvlJc w:val="left"/>
      <w:pPr>
        <w:ind w:left="2285" w:hanging="709"/>
      </w:pPr>
      <w:rPr>
        <w:rFonts w:hint="default"/>
        <w:lang w:val="ru-RU" w:eastAsia="en-US" w:bidi="ar-SA"/>
      </w:rPr>
    </w:lvl>
    <w:lvl w:ilvl="3" w:tplc="6532BCF0">
      <w:numFmt w:val="bullet"/>
      <w:lvlText w:val="•"/>
      <w:lvlJc w:val="left"/>
      <w:pPr>
        <w:ind w:left="3277" w:hanging="709"/>
      </w:pPr>
      <w:rPr>
        <w:rFonts w:hint="default"/>
        <w:lang w:val="ru-RU" w:eastAsia="en-US" w:bidi="ar-SA"/>
      </w:rPr>
    </w:lvl>
    <w:lvl w:ilvl="4" w:tplc="F4D4FC44">
      <w:numFmt w:val="bullet"/>
      <w:lvlText w:val="•"/>
      <w:lvlJc w:val="left"/>
      <w:pPr>
        <w:ind w:left="4270" w:hanging="709"/>
      </w:pPr>
      <w:rPr>
        <w:rFonts w:hint="default"/>
        <w:lang w:val="ru-RU" w:eastAsia="en-US" w:bidi="ar-SA"/>
      </w:rPr>
    </w:lvl>
    <w:lvl w:ilvl="5" w:tplc="64384FD8">
      <w:numFmt w:val="bullet"/>
      <w:lvlText w:val="•"/>
      <w:lvlJc w:val="left"/>
      <w:pPr>
        <w:ind w:left="5263" w:hanging="709"/>
      </w:pPr>
      <w:rPr>
        <w:rFonts w:hint="default"/>
        <w:lang w:val="ru-RU" w:eastAsia="en-US" w:bidi="ar-SA"/>
      </w:rPr>
    </w:lvl>
    <w:lvl w:ilvl="6" w:tplc="8C7626F6">
      <w:numFmt w:val="bullet"/>
      <w:lvlText w:val="•"/>
      <w:lvlJc w:val="left"/>
      <w:pPr>
        <w:ind w:left="6255" w:hanging="709"/>
      </w:pPr>
      <w:rPr>
        <w:rFonts w:hint="default"/>
        <w:lang w:val="ru-RU" w:eastAsia="en-US" w:bidi="ar-SA"/>
      </w:rPr>
    </w:lvl>
    <w:lvl w:ilvl="7" w:tplc="FD9A8848">
      <w:numFmt w:val="bullet"/>
      <w:lvlText w:val="•"/>
      <w:lvlJc w:val="left"/>
      <w:pPr>
        <w:ind w:left="7248" w:hanging="709"/>
      </w:pPr>
      <w:rPr>
        <w:rFonts w:hint="default"/>
        <w:lang w:val="ru-RU" w:eastAsia="en-US" w:bidi="ar-SA"/>
      </w:rPr>
    </w:lvl>
    <w:lvl w:ilvl="8" w:tplc="B5D65640">
      <w:numFmt w:val="bullet"/>
      <w:lvlText w:val="•"/>
      <w:lvlJc w:val="left"/>
      <w:pPr>
        <w:ind w:left="8241" w:hanging="709"/>
      </w:pPr>
      <w:rPr>
        <w:rFonts w:hint="default"/>
        <w:lang w:val="ru-RU" w:eastAsia="en-US" w:bidi="ar-SA"/>
      </w:rPr>
    </w:lvl>
  </w:abstractNum>
  <w:abstractNum w:abstractNumId="40" w15:restartNumberingAfterBreak="0">
    <w:nsid w:val="2B935947"/>
    <w:multiLevelType w:val="hybridMultilevel"/>
    <w:tmpl w:val="6F5EDB14"/>
    <w:lvl w:ilvl="0" w:tplc="11D8ED82">
      <w:numFmt w:val="bullet"/>
      <w:lvlText w:val="-"/>
      <w:lvlJc w:val="left"/>
      <w:pPr>
        <w:ind w:left="1140"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37F6669A">
      <w:numFmt w:val="bullet"/>
      <w:lvlText w:val="•"/>
      <w:lvlJc w:val="left"/>
      <w:pPr>
        <w:ind w:left="2048" w:hanging="140"/>
      </w:pPr>
      <w:rPr>
        <w:rFonts w:hint="default"/>
        <w:lang w:val="ru-RU" w:eastAsia="en-US" w:bidi="ar-SA"/>
      </w:rPr>
    </w:lvl>
    <w:lvl w:ilvl="2" w:tplc="C0A61448">
      <w:numFmt w:val="bullet"/>
      <w:lvlText w:val="•"/>
      <w:lvlJc w:val="left"/>
      <w:pPr>
        <w:ind w:left="2957" w:hanging="140"/>
      </w:pPr>
      <w:rPr>
        <w:rFonts w:hint="default"/>
        <w:lang w:val="ru-RU" w:eastAsia="en-US" w:bidi="ar-SA"/>
      </w:rPr>
    </w:lvl>
    <w:lvl w:ilvl="3" w:tplc="908E2EA0">
      <w:numFmt w:val="bullet"/>
      <w:lvlText w:val="•"/>
      <w:lvlJc w:val="left"/>
      <w:pPr>
        <w:ind w:left="3865" w:hanging="140"/>
      </w:pPr>
      <w:rPr>
        <w:rFonts w:hint="default"/>
        <w:lang w:val="ru-RU" w:eastAsia="en-US" w:bidi="ar-SA"/>
      </w:rPr>
    </w:lvl>
    <w:lvl w:ilvl="4" w:tplc="F866E804">
      <w:numFmt w:val="bullet"/>
      <w:lvlText w:val="•"/>
      <w:lvlJc w:val="left"/>
      <w:pPr>
        <w:ind w:left="4774" w:hanging="140"/>
      </w:pPr>
      <w:rPr>
        <w:rFonts w:hint="default"/>
        <w:lang w:val="ru-RU" w:eastAsia="en-US" w:bidi="ar-SA"/>
      </w:rPr>
    </w:lvl>
    <w:lvl w:ilvl="5" w:tplc="9E164AB0">
      <w:numFmt w:val="bullet"/>
      <w:lvlText w:val="•"/>
      <w:lvlJc w:val="left"/>
      <w:pPr>
        <w:ind w:left="5683" w:hanging="140"/>
      </w:pPr>
      <w:rPr>
        <w:rFonts w:hint="default"/>
        <w:lang w:val="ru-RU" w:eastAsia="en-US" w:bidi="ar-SA"/>
      </w:rPr>
    </w:lvl>
    <w:lvl w:ilvl="6" w:tplc="C532BD6A">
      <w:numFmt w:val="bullet"/>
      <w:lvlText w:val="•"/>
      <w:lvlJc w:val="left"/>
      <w:pPr>
        <w:ind w:left="6591" w:hanging="140"/>
      </w:pPr>
      <w:rPr>
        <w:rFonts w:hint="default"/>
        <w:lang w:val="ru-RU" w:eastAsia="en-US" w:bidi="ar-SA"/>
      </w:rPr>
    </w:lvl>
    <w:lvl w:ilvl="7" w:tplc="29947DF4">
      <w:numFmt w:val="bullet"/>
      <w:lvlText w:val="•"/>
      <w:lvlJc w:val="left"/>
      <w:pPr>
        <w:ind w:left="7500" w:hanging="140"/>
      </w:pPr>
      <w:rPr>
        <w:rFonts w:hint="default"/>
        <w:lang w:val="ru-RU" w:eastAsia="en-US" w:bidi="ar-SA"/>
      </w:rPr>
    </w:lvl>
    <w:lvl w:ilvl="8" w:tplc="7C4CF29C">
      <w:numFmt w:val="bullet"/>
      <w:lvlText w:val="•"/>
      <w:lvlJc w:val="left"/>
      <w:pPr>
        <w:ind w:left="8409" w:hanging="140"/>
      </w:pPr>
      <w:rPr>
        <w:rFonts w:hint="default"/>
        <w:lang w:val="ru-RU" w:eastAsia="en-US" w:bidi="ar-SA"/>
      </w:rPr>
    </w:lvl>
  </w:abstractNum>
  <w:abstractNum w:abstractNumId="41" w15:restartNumberingAfterBreak="0">
    <w:nsid w:val="2D653F8C"/>
    <w:multiLevelType w:val="hybridMultilevel"/>
    <w:tmpl w:val="3DCC2396"/>
    <w:lvl w:ilvl="0" w:tplc="7E9EFFF6">
      <w:start w:val="1"/>
      <w:numFmt w:val="decimal"/>
      <w:lvlText w:val="%1."/>
      <w:lvlJc w:val="left"/>
      <w:pPr>
        <w:ind w:left="1001"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5D877C2">
      <w:numFmt w:val="bullet"/>
      <w:lvlText w:val="•"/>
      <w:lvlJc w:val="left"/>
      <w:pPr>
        <w:ind w:left="1922" w:hanging="709"/>
      </w:pPr>
      <w:rPr>
        <w:rFonts w:hint="default"/>
        <w:lang w:val="ru-RU" w:eastAsia="en-US" w:bidi="ar-SA"/>
      </w:rPr>
    </w:lvl>
    <w:lvl w:ilvl="2" w:tplc="BA92E356">
      <w:numFmt w:val="bullet"/>
      <w:lvlText w:val="•"/>
      <w:lvlJc w:val="left"/>
      <w:pPr>
        <w:ind w:left="2845" w:hanging="709"/>
      </w:pPr>
      <w:rPr>
        <w:rFonts w:hint="default"/>
        <w:lang w:val="ru-RU" w:eastAsia="en-US" w:bidi="ar-SA"/>
      </w:rPr>
    </w:lvl>
    <w:lvl w:ilvl="3" w:tplc="EF46F2F0">
      <w:numFmt w:val="bullet"/>
      <w:lvlText w:val="•"/>
      <w:lvlJc w:val="left"/>
      <w:pPr>
        <w:ind w:left="3767" w:hanging="709"/>
      </w:pPr>
      <w:rPr>
        <w:rFonts w:hint="default"/>
        <w:lang w:val="ru-RU" w:eastAsia="en-US" w:bidi="ar-SA"/>
      </w:rPr>
    </w:lvl>
    <w:lvl w:ilvl="4" w:tplc="927076A0">
      <w:numFmt w:val="bullet"/>
      <w:lvlText w:val="•"/>
      <w:lvlJc w:val="left"/>
      <w:pPr>
        <w:ind w:left="4690" w:hanging="709"/>
      </w:pPr>
      <w:rPr>
        <w:rFonts w:hint="default"/>
        <w:lang w:val="ru-RU" w:eastAsia="en-US" w:bidi="ar-SA"/>
      </w:rPr>
    </w:lvl>
    <w:lvl w:ilvl="5" w:tplc="7046BAE8">
      <w:numFmt w:val="bullet"/>
      <w:lvlText w:val="•"/>
      <w:lvlJc w:val="left"/>
      <w:pPr>
        <w:ind w:left="5613" w:hanging="709"/>
      </w:pPr>
      <w:rPr>
        <w:rFonts w:hint="default"/>
        <w:lang w:val="ru-RU" w:eastAsia="en-US" w:bidi="ar-SA"/>
      </w:rPr>
    </w:lvl>
    <w:lvl w:ilvl="6" w:tplc="01D6D9B2">
      <w:numFmt w:val="bullet"/>
      <w:lvlText w:val="•"/>
      <w:lvlJc w:val="left"/>
      <w:pPr>
        <w:ind w:left="6535" w:hanging="709"/>
      </w:pPr>
      <w:rPr>
        <w:rFonts w:hint="default"/>
        <w:lang w:val="ru-RU" w:eastAsia="en-US" w:bidi="ar-SA"/>
      </w:rPr>
    </w:lvl>
    <w:lvl w:ilvl="7" w:tplc="390E1EBE">
      <w:numFmt w:val="bullet"/>
      <w:lvlText w:val="•"/>
      <w:lvlJc w:val="left"/>
      <w:pPr>
        <w:ind w:left="7458" w:hanging="709"/>
      </w:pPr>
      <w:rPr>
        <w:rFonts w:hint="default"/>
        <w:lang w:val="ru-RU" w:eastAsia="en-US" w:bidi="ar-SA"/>
      </w:rPr>
    </w:lvl>
    <w:lvl w:ilvl="8" w:tplc="A3A0BDCC">
      <w:numFmt w:val="bullet"/>
      <w:lvlText w:val="•"/>
      <w:lvlJc w:val="left"/>
      <w:pPr>
        <w:ind w:left="8381" w:hanging="709"/>
      </w:pPr>
      <w:rPr>
        <w:rFonts w:hint="default"/>
        <w:lang w:val="ru-RU" w:eastAsia="en-US" w:bidi="ar-SA"/>
      </w:rPr>
    </w:lvl>
  </w:abstractNum>
  <w:abstractNum w:abstractNumId="42" w15:restartNumberingAfterBreak="0">
    <w:nsid w:val="2D803853"/>
    <w:multiLevelType w:val="hybridMultilevel"/>
    <w:tmpl w:val="1F50C5F0"/>
    <w:lvl w:ilvl="0" w:tplc="1D8A7D1C">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7EAC2CE">
      <w:numFmt w:val="bullet"/>
      <w:lvlText w:val="•"/>
      <w:lvlJc w:val="left"/>
      <w:pPr>
        <w:ind w:left="1292" w:hanging="709"/>
      </w:pPr>
      <w:rPr>
        <w:rFonts w:hint="default"/>
        <w:lang w:val="ru-RU" w:eastAsia="en-US" w:bidi="ar-SA"/>
      </w:rPr>
    </w:lvl>
    <w:lvl w:ilvl="2" w:tplc="E946D846">
      <w:numFmt w:val="bullet"/>
      <w:lvlText w:val="•"/>
      <w:lvlJc w:val="left"/>
      <w:pPr>
        <w:ind w:left="2285" w:hanging="709"/>
      </w:pPr>
      <w:rPr>
        <w:rFonts w:hint="default"/>
        <w:lang w:val="ru-RU" w:eastAsia="en-US" w:bidi="ar-SA"/>
      </w:rPr>
    </w:lvl>
    <w:lvl w:ilvl="3" w:tplc="A2D8D2AE">
      <w:numFmt w:val="bullet"/>
      <w:lvlText w:val="•"/>
      <w:lvlJc w:val="left"/>
      <w:pPr>
        <w:ind w:left="3277" w:hanging="709"/>
      </w:pPr>
      <w:rPr>
        <w:rFonts w:hint="default"/>
        <w:lang w:val="ru-RU" w:eastAsia="en-US" w:bidi="ar-SA"/>
      </w:rPr>
    </w:lvl>
    <w:lvl w:ilvl="4" w:tplc="DD00F618">
      <w:numFmt w:val="bullet"/>
      <w:lvlText w:val="•"/>
      <w:lvlJc w:val="left"/>
      <w:pPr>
        <w:ind w:left="4270" w:hanging="709"/>
      </w:pPr>
      <w:rPr>
        <w:rFonts w:hint="default"/>
        <w:lang w:val="ru-RU" w:eastAsia="en-US" w:bidi="ar-SA"/>
      </w:rPr>
    </w:lvl>
    <w:lvl w:ilvl="5" w:tplc="9DD6857A">
      <w:numFmt w:val="bullet"/>
      <w:lvlText w:val="•"/>
      <w:lvlJc w:val="left"/>
      <w:pPr>
        <w:ind w:left="5263" w:hanging="709"/>
      </w:pPr>
      <w:rPr>
        <w:rFonts w:hint="default"/>
        <w:lang w:val="ru-RU" w:eastAsia="en-US" w:bidi="ar-SA"/>
      </w:rPr>
    </w:lvl>
    <w:lvl w:ilvl="6" w:tplc="16D6572C">
      <w:numFmt w:val="bullet"/>
      <w:lvlText w:val="•"/>
      <w:lvlJc w:val="left"/>
      <w:pPr>
        <w:ind w:left="6255" w:hanging="709"/>
      </w:pPr>
      <w:rPr>
        <w:rFonts w:hint="default"/>
        <w:lang w:val="ru-RU" w:eastAsia="en-US" w:bidi="ar-SA"/>
      </w:rPr>
    </w:lvl>
    <w:lvl w:ilvl="7" w:tplc="A4862CE2">
      <w:numFmt w:val="bullet"/>
      <w:lvlText w:val="•"/>
      <w:lvlJc w:val="left"/>
      <w:pPr>
        <w:ind w:left="7248" w:hanging="709"/>
      </w:pPr>
      <w:rPr>
        <w:rFonts w:hint="default"/>
        <w:lang w:val="ru-RU" w:eastAsia="en-US" w:bidi="ar-SA"/>
      </w:rPr>
    </w:lvl>
    <w:lvl w:ilvl="8" w:tplc="653E6560">
      <w:numFmt w:val="bullet"/>
      <w:lvlText w:val="•"/>
      <w:lvlJc w:val="left"/>
      <w:pPr>
        <w:ind w:left="8241" w:hanging="709"/>
      </w:pPr>
      <w:rPr>
        <w:rFonts w:hint="default"/>
        <w:lang w:val="ru-RU" w:eastAsia="en-US" w:bidi="ar-SA"/>
      </w:rPr>
    </w:lvl>
  </w:abstractNum>
  <w:abstractNum w:abstractNumId="43" w15:restartNumberingAfterBreak="0">
    <w:nsid w:val="30957A9E"/>
    <w:multiLevelType w:val="hybridMultilevel"/>
    <w:tmpl w:val="A94E8CE2"/>
    <w:lvl w:ilvl="0" w:tplc="24C87D9E">
      <w:start w:val="1"/>
      <w:numFmt w:val="decimal"/>
      <w:lvlText w:val="%1."/>
      <w:lvlJc w:val="left"/>
      <w:pPr>
        <w:ind w:left="532" w:hanging="240"/>
        <w:jc w:val="left"/>
      </w:pPr>
      <w:rPr>
        <w:rFonts w:ascii="Times New Roman" w:eastAsia="Times New Roman" w:hAnsi="Times New Roman" w:cs="Times New Roman" w:hint="default"/>
        <w:b/>
        <w:bCs/>
        <w:i w:val="0"/>
        <w:iCs w:val="0"/>
        <w:spacing w:val="0"/>
        <w:w w:val="100"/>
        <w:sz w:val="24"/>
        <w:szCs w:val="24"/>
        <w:lang w:val="ru-RU" w:eastAsia="en-US" w:bidi="ar-SA"/>
      </w:rPr>
    </w:lvl>
    <w:lvl w:ilvl="1" w:tplc="968CFF62">
      <w:numFmt w:val="bullet"/>
      <w:lvlText w:val="•"/>
      <w:lvlJc w:val="left"/>
      <w:pPr>
        <w:ind w:left="1508" w:hanging="240"/>
      </w:pPr>
      <w:rPr>
        <w:rFonts w:hint="default"/>
        <w:lang w:val="ru-RU" w:eastAsia="en-US" w:bidi="ar-SA"/>
      </w:rPr>
    </w:lvl>
    <w:lvl w:ilvl="2" w:tplc="E460EBEC">
      <w:numFmt w:val="bullet"/>
      <w:lvlText w:val="•"/>
      <w:lvlJc w:val="left"/>
      <w:pPr>
        <w:ind w:left="2477" w:hanging="240"/>
      </w:pPr>
      <w:rPr>
        <w:rFonts w:hint="default"/>
        <w:lang w:val="ru-RU" w:eastAsia="en-US" w:bidi="ar-SA"/>
      </w:rPr>
    </w:lvl>
    <w:lvl w:ilvl="3" w:tplc="43AA5B02">
      <w:numFmt w:val="bullet"/>
      <w:lvlText w:val="•"/>
      <w:lvlJc w:val="left"/>
      <w:pPr>
        <w:ind w:left="3445" w:hanging="240"/>
      </w:pPr>
      <w:rPr>
        <w:rFonts w:hint="default"/>
        <w:lang w:val="ru-RU" w:eastAsia="en-US" w:bidi="ar-SA"/>
      </w:rPr>
    </w:lvl>
    <w:lvl w:ilvl="4" w:tplc="E41C8E12">
      <w:numFmt w:val="bullet"/>
      <w:lvlText w:val="•"/>
      <w:lvlJc w:val="left"/>
      <w:pPr>
        <w:ind w:left="4414" w:hanging="240"/>
      </w:pPr>
      <w:rPr>
        <w:rFonts w:hint="default"/>
        <w:lang w:val="ru-RU" w:eastAsia="en-US" w:bidi="ar-SA"/>
      </w:rPr>
    </w:lvl>
    <w:lvl w:ilvl="5" w:tplc="DBDAC452">
      <w:numFmt w:val="bullet"/>
      <w:lvlText w:val="•"/>
      <w:lvlJc w:val="left"/>
      <w:pPr>
        <w:ind w:left="5383" w:hanging="240"/>
      </w:pPr>
      <w:rPr>
        <w:rFonts w:hint="default"/>
        <w:lang w:val="ru-RU" w:eastAsia="en-US" w:bidi="ar-SA"/>
      </w:rPr>
    </w:lvl>
    <w:lvl w:ilvl="6" w:tplc="0A0248F4">
      <w:numFmt w:val="bullet"/>
      <w:lvlText w:val="•"/>
      <w:lvlJc w:val="left"/>
      <w:pPr>
        <w:ind w:left="6351" w:hanging="240"/>
      </w:pPr>
      <w:rPr>
        <w:rFonts w:hint="default"/>
        <w:lang w:val="ru-RU" w:eastAsia="en-US" w:bidi="ar-SA"/>
      </w:rPr>
    </w:lvl>
    <w:lvl w:ilvl="7" w:tplc="4740F7D0">
      <w:numFmt w:val="bullet"/>
      <w:lvlText w:val="•"/>
      <w:lvlJc w:val="left"/>
      <w:pPr>
        <w:ind w:left="7320" w:hanging="240"/>
      </w:pPr>
      <w:rPr>
        <w:rFonts w:hint="default"/>
        <w:lang w:val="ru-RU" w:eastAsia="en-US" w:bidi="ar-SA"/>
      </w:rPr>
    </w:lvl>
    <w:lvl w:ilvl="8" w:tplc="892CC1E2">
      <w:numFmt w:val="bullet"/>
      <w:lvlText w:val="•"/>
      <w:lvlJc w:val="left"/>
      <w:pPr>
        <w:ind w:left="8289" w:hanging="240"/>
      </w:pPr>
      <w:rPr>
        <w:rFonts w:hint="default"/>
        <w:lang w:val="ru-RU" w:eastAsia="en-US" w:bidi="ar-SA"/>
      </w:rPr>
    </w:lvl>
  </w:abstractNum>
  <w:abstractNum w:abstractNumId="44" w15:restartNumberingAfterBreak="0">
    <w:nsid w:val="314F607C"/>
    <w:multiLevelType w:val="hybridMultilevel"/>
    <w:tmpl w:val="9A10DE86"/>
    <w:lvl w:ilvl="0" w:tplc="3D624404">
      <w:numFmt w:val="bullet"/>
      <w:lvlText w:val="-"/>
      <w:lvlJc w:val="left"/>
      <w:pPr>
        <w:ind w:left="107"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BF5E14EA">
      <w:numFmt w:val="bullet"/>
      <w:lvlText w:val="•"/>
      <w:lvlJc w:val="left"/>
      <w:pPr>
        <w:ind w:left="567" w:hanging="140"/>
      </w:pPr>
      <w:rPr>
        <w:rFonts w:hint="default"/>
        <w:lang w:val="ru-RU" w:eastAsia="en-US" w:bidi="ar-SA"/>
      </w:rPr>
    </w:lvl>
    <w:lvl w:ilvl="2" w:tplc="D6564DC0">
      <w:numFmt w:val="bullet"/>
      <w:lvlText w:val="•"/>
      <w:lvlJc w:val="left"/>
      <w:pPr>
        <w:ind w:left="1035" w:hanging="140"/>
      </w:pPr>
      <w:rPr>
        <w:rFonts w:hint="default"/>
        <w:lang w:val="ru-RU" w:eastAsia="en-US" w:bidi="ar-SA"/>
      </w:rPr>
    </w:lvl>
    <w:lvl w:ilvl="3" w:tplc="3EE8A7AC">
      <w:numFmt w:val="bullet"/>
      <w:lvlText w:val="•"/>
      <w:lvlJc w:val="left"/>
      <w:pPr>
        <w:ind w:left="1503" w:hanging="140"/>
      </w:pPr>
      <w:rPr>
        <w:rFonts w:hint="default"/>
        <w:lang w:val="ru-RU" w:eastAsia="en-US" w:bidi="ar-SA"/>
      </w:rPr>
    </w:lvl>
    <w:lvl w:ilvl="4" w:tplc="08F85CA8">
      <w:numFmt w:val="bullet"/>
      <w:lvlText w:val="•"/>
      <w:lvlJc w:val="left"/>
      <w:pPr>
        <w:ind w:left="1970" w:hanging="140"/>
      </w:pPr>
      <w:rPr>
        <w:rFonts w:hint="default"/>
        <w:lang w:val="ru-RU" w:eastAsia="en-US" w:bidi="ar-SA"/>
      </w:rPr>
    </w:lvl>
    <w:lvl w:ilvl="5" w:tplc="FEC2177E">
      <w:numFmt w:val="bullet"/>
      <w:lvlText w:val="•"/>
      <w:lvlJc w:val="left"/>
      <w:pPr>
        <w:ind w:left="2438" w:hanging="140"/>
      </w:pPr>
      <w:rPr>
        <w:rFonts w:hint="default"/>
        <w:lang w:val="ru-RU" w:eastAsia="en-US" w:bidi="ar-SA"/>
      </w:rPr>
    </w:lvl>
    <w:lvl w:ilvl="6" w:tplc="A2169DE6">
      <w:numFmt w:val="bullet"/>
      <w:lvlText w:val="•"/>
      <w:lvlJc w:val="left"/>
      <w:pPr>
        <w:ind w:left="2906" w:hanging="140"/>
      </w:pPr>
      <w:rPr>
        <w:rFonts w:hint="default"/>
        <w:lang w:val="ru-RU" w:eastAsia="en-US" w:bidi="ar-SA"/>
      </w:rPr>
    </w:lvl>
    <w:lvl w:ilvl="7" w:tplc="2558E596">
      <w:numFmt w:val="bullet"/>
      <w:lvlText w:val="•"/>
      <w:lvlJc w:val="left"/>
      <w:pPr>
        <w:ind w:left="3373" w:hanging="140"/>
      </w:pPr>
      <w:rPr>
        <w:rFonts w:hint="default"/>
        <w:lang w:val="ru-RU" w:eastAsia="en-US" w:bidi="ar-SA"/>
      </w:rPr>
    </w:lvl>
    <w:lvl w:ilvl="8" w:tplc="5EFEA742">
      <w:numFmt w:val="bullet"/>
      <w:lvlText w:val="•"/>
      <w:lvlJc w:val="left"/>
      <w:pPr>
        <w:ind w:left="3841" w:hanging="140"/>
      </w:pPr>
      <w:rPr>
        <w:rFonts w:hint="default"/>
        <w:lang w:val="ru-RU" w:eastAsia="en-US" w:bidi="ar-SA"/>
      </w:rPr>
    </w:lvl>
  </w:abstractNum>
  <w:abstractNum w:abstractNumId="45" w15:restartNumberingAfterBreak="0">
    <w:nsid w:val="320C3348"/>
    <w:multiLevelType w:val="hybridMultilevel"/>
    <w:tmpl w:val="290879A6"/>
    <w:lvl w:ilvl="0" w:tplc="5EAC6BD6">
      <w:numFmt w:val="bullet"/>
      <w:lvlText w:val=""/>
      <w:lvlJc w:val="left"/>
      <w:pPr>
        <w:ind w:left="760" w:hanging="711"/>
      </w:pPr>
      <w:rPr>
        <w:rFonts w:ascii="Symbol" w:eastAsia="Symbol" w:hAnsi="Symbol" w:cs="Symbol" w:hint="default"/>
        <w:b w:val="0"/>
        <w:bCs w:val="0"/>
        <w:i w:val="0"/>
        <w:iCs w:val="0"/>
        <w:spacing w:val="0"/>
        <w:w w:val="100"/>
        <w:sz w:val="24"/>
        <w:szCs w:val="24"/>
        <w:lang w:val="ru-RU" w:eastAsia="en-US" w:bidi="ar-SA"/>
      </w:rPr>
    </w:lvl>
    <w:lvl w:ilvl="1" w:tplc="77EC2D56">
      <w:numFmt w:val="bullet"/>
      <w:lvlText w:val="•"/>
      <w:lvlJc w:val="left"/>
      <w:pPr>
        <w:ind w:left="836" w:hanging="711"/>
      </w:pPr>
      <w:rPr>
        <w:rFonts w:hint="default"/>
        <w:lang w:val="ru-RU" w:eastAsia="en-US" w:bidi="ar-SA"/>
      </w:rPr>
    </w:lvl>
    <w:lvl w:ilvl="2" w:tplc="A0F4374A">
      <w:numFmt w:val="bullet"/>
      <w:lvlText w:val="•"/>
      <w:lvlJc w:val="left"/>
      <w:pPr>
        <w:ind w:left="913" w:hanging="711"/>
      </w:pPr>
      <w:rPr>
        <w:rFonts w:hint="default"/>
        <w:lang w:val="ru-RU" w:eastAsia="en-US" w:bidi="ar-SA"/>
      </w:rPr>
    </w:lvl>
    <w:lvl w:ilvl="3" w:tplc="8280F790">
      <w:numFmt w:val="bullet"/>
      <w:lvlText w:val="•"/>
      <w:lvlJc w:val="left"/>
      <w:pPr>
        <w:ind w:left="989" w:hanging="711"/>
      </w:pPr>
      <w:rPr>
        <w:rFonts w:hint="default"/>
        <w:lang w:val="ru-RU" w:eastAsia="en-US" w:bidi="ar-SA"/>
      </w:rPr>
    </w:lvl>
    <w:lvl w:ilvl="4" w:tplc="17AEF400">
      <w:numFmt w:val="bullet"/>
      <w:lvlText w:val="•"/>
      <w:lvlJc w:val="left"/>
      <w:pPr>
        <w:ind w:left="1066" w:hanging="711"/>
      </w:pPr>
      <w:rPr>
        <w:rFonts w:hint="default"/>
        <w:lang w:val="ru-RU" w:eastAsia="en-US" w:bidi="ar-SA"/>
      </w:rPr>
    </w:lvl>
    <w:lvl w:ilvl="5" w:tplc="4C1C5C2E">
      <w:numFmt w:val="bullet"/>
      <w:lvlText w:val="•"/>
      <w:lvlJc w:val="left"/>
      <w:pPr>
        <w:ind w:left="1142" w:hanging="711"/>
      </w:pPr>
      <w:rPr>
        <w:rFonts w:hint="default"/>
        <w:lang w:val="ru-RU" w:eastAsia="en-US" w:bidi="ar-SA"/>
      </w:rPr>
    </w:lvl>
    <w:lvl w:ilvl="6" w:tplc="D82ED68E">
      <w:numFmt w:val="bullet"/>
      <w:lvlText w:val="•"/>
      <w:lvlJc w:val="left"/>
      <w:pPr>
        <w:ind w:left="1219" w:hanging="711"/>
      </w:pPr>
      <w:rPr>
        <w:rFonts w:hint="default"/>
        <w:lang w:val="ru-RU" w:eastAsia="en-US" w:bidi="ar-SA"/>
      </w:rPr>
    </w:lvl>
    <w:lvl w:ilvl="7" w:tplc="ACAA62CE">
      <w:numFmt w:val="bullet"/>
      <w:lvlText w:val="•"/>
      <w:lvlJc w:val="left"/>
      <w:pPr>
        <w:ind w:left="1295" w:hanging="711"/>
      </w:pPr>
      <w:rPr>
        <w:rFonts w:hint="default"/>
        <w:lang w:val="ru-RU" w:eastAsia="en-US" w:bidi="ar-SA"/>
      </w:rPr>
    </w:lvl>
    <w:lvl w:ilvl="8" w:tplc="FC528E12">
      <w:numFmt w:val="bullet"/>
      <w:lvlText w:val="•"/>
      <w:lvlJc w:val="left"/>
      <w:pPr>
        <w:ind w:left="1372" w:hanging="711"/>
      </w:pPr>
      <w:rPr>
        <w:rFonts w:hint="default"/>
        <w:lang w:val="ru-RU" w:eastAsia="en-US" w:bidi="ar-SA"/>
      </w:rPr>
    </w:lvl>
  </w:abstractNum>
  <w:abstractNum w:abstractNumId="46" w15:restartNumberingAfterBreak="0">
    <w:nsid w:val="33DE0356"/>
    <w:multiLevelType w:val="hybridMultilevel"/>
    <w:tmpl w:val="61F20B14"/>
    <w:lvl w:ilvl="0" w:tplc="7CC88954">
      <w:numFmt w:val="bullet"/>
      <w:lvlText w:val="-"/>
      <w:lvlJc w:val="left"/>
      <w:pPr>
        <w:ind w:left="292" w:hanging="147"/>
      </w:pPr>
      <w:rPr>
        <w:rFonts w:ascii="Times New Roman" w:eastAsia="Times New Roman" w:hAnsi="Times New Roman" w:cs="Times New Roman" w:hint="default"/>
        <w:b w:val="0"/>
        <w:bCs w:val="0"/>
        <w:i w:val="0"/>
        <w:iCs w:val="0"/>
        <w:spacing w:val="0"/>
        <w:w w:val="100"/>
        <w:sz w:val="24"/>
        <w:szCs w:val="24"/>
        <w:lang w:val="ru-RU" w:eastAsia="en-US" w:bidi="ar-SA"/>
      </w:rPr>
    </w:lvl>
    <w:lvl w:ilvl="1" w:tplc="DC02C38E">
      <w:numFmt w:val="bullet"/>
      <w:lvlText w:val="•"/>
      <w:lvlJc w:val="left"/>
      <w:pPr>
        <w:ind w:left="1292" w:hanging="147"/>
      </w:pPr>
      <w:rPr>
        <w:rFonts w:hint="default"/>
        <w:lang w:val="ru-RU" w:eastAsia="en-US" w:bidi="ar-SA"/>
      </w:rPr>
    </w:lvl>
    <w:lvl w:ilvl="2" w:tplc="9A121E64">
      <w:numFmt w:val="bullet"/>
      <w:lvlText w:val="•"/>
      <w:lvlJc w:val="left"/>
      <w:pPr>
        <w:ind w:left="2285" w:hanging="147"/>
      </w:pPr>
      <w:rPr>
        <w:rFonts w:hint="default"/>
        <w:lang w:val="ru-RU" w:eastAsia="en-US" w:bidi="ar-SA"/>
      </w:rPr>
    </w:lvl>
    <w:lvl w:ilvl="3" w:tplc="2D7A0BD2">
      <w:numFmt w:val="bullet"/>
      <w:lvlText w:val="•"/>
      <w:lvlJc w:val="left"/>
      <w:pPr>
        <w:ind w:left="3277" w:hanging="147"/>
      </w:pPr>
      <w:rPr>
        <w:rFonts w:hint="default"/>
        <w:lang w:val="ru-RU" w:eastAsia="en-US" w:bidi="ar-SA"/>
      </w:rPr>
    </w:lvl>
    <w:lvl w:ilvl="4" w:tplc="B5448C4E">
      <w:numFmt w:val="bullet"/>
      <w:lvlText w:val="•"/>
      <w:lvlJc w:val="left"/>
      <w:pPr>
        <w:ind w:left="4270" w:hanging="147"/>
      </w:pPr>
      <w:rPr>
        <w:rFonts w:hint="default"/>
        <w:lang w:val="ru-RU" w:eastAsia="en-US" w:bidi="ar-SA"/>
      </w:rPr>
    </w:lvl>
    <w:lvl w:ilvl="5" w:tplc="FFB464B2">
      <w:numFmt w:val="bullet"/>
      <w:lvlText w:val="•"/>
      <w:lvlJc w:val="left"/>
      <w:pPr>
        <w:ind w:left="5263" w:hanging="147"/>
      </w:pPr>
      <w:rPr>
        <w:rFonts w:hint="default"/>
        <w:lang w:val="ru-RU" w:eastAsia="en-US" w:bidi="ar-SA"/>
      </w:rPr>
    </w:lvl>
    <w:lvl w:ilvl="6" w:tplc="88BE6CE2">
      <w:numFmt w:val="bullet"/>
      <w:lvlText w:val="•"/>
      <w:lvlJc w:val="left"/>
      <w:pPr>
        <w:ind w:left="6255" w:hanging="147"/>
      </w:pPr>
      <w:rPr>
        <w:rFonts w:hint="default"/>
        <w:lang w:val="ru-RU" w:eastAsia="en-US" w:bidi="ar-SA"/>
      </w:rPr>
    </w:lvl>
    <w:lvl w:ilvl="7" w:tplc="B510BA60">
      <w:numFmt w:val="bullet"/>
      <w:lvlText w:val="•"/>
      <w:lvlJc w:val="left"/>
      <w:pPr>
        <w:ind w:left="7248" w:hanging="147"/>
      </w:pPr>
      <w:rPr>
        <w:rFonts w:hint="default"/>
        <w:lang w:val="ru-RU" w:eastAsia="en-US" w:bidi="ar-SA"/>
      </w:rPr>
    </w:lvl>
    <w:lvl w:ilvl="8" w:tplc="84067BE2">
      <w:numFmt w:val="bullet"/>
      <w:lvlText w:val="•"/>
      <w:lvlJc w:val="left"/>
      <w:pPr>
        <w:ind w:left="8241" w:hanging="147"/>
      </w:pPr>
      <w:rPr>
        <w:rFonts w:hint="default"/>
        <w:lang w:val="ru-RU" w:eastAsia="en-US" w:bidi="ar-SA"/>
      </w:rPr>
    </w:lvl>
  </w:abstractNum>
  <w:abstractNum w:abstractNumId="47" w15:restartNumberingAfterBreak="0">
    <w:nsid w:val="372956AC"/>
    <w:multiLevelType w:val="hybridMultilevel"/>
    <w:tmpl w:val="BE8E00C0"/>
    <w:lvl w:ilvl="0" w:tplc="2C68F11E">
      <w:start w:val="1"/>
      <w:numFmt w:val="decimal"/>
      <w:lvlText w:val="%1."/>
      <w:lvlJc w:val="left"/>
      <w:pPr>
        <w:ind w:left="1001" w:hanging="709"/>
        <w:jc w:val="left"/>
      </w:pPr>
      <w:rPr>
        <w:rFonts w:hint="default"/>
        <w:spacing w:val="0"/>
        <w:w w:val="100"/>
        <w:lang w:val="ru-RU" w:eastAsia="en-US" w:bidi="ar-SA"/>
      </w:rPr>
    </w:lvl>
    <w:lvl w:ilvl="1" w:tplc="8EAA770A">
      <w:numFmt w:val="bullet"/>
      <w:lvlText w:val="•"/>
      <w:lvlJc w:val="left"/>
      <w:pPr>
        <w:ind w:left="1922" w:hanging="709"/>
      </w:pPr>
      <w:rPr>
        <w:rFonts w:hint="default"/>
        <w:lang w:val="ru-RU" w:eastAsia="en-US" w:bidi="ar-SA"/>
      </w:rPr>
    </w:lvl>
    <w:lvl w:ilvl="2" w:tplc="280EE8AA">
      <w:numFmt w:val="bullet"/>
      <w:lvlText w:val="•"/>
      <w:lvlJc w:val="left"/>
      <w:pPr>
        <w:ind w:left="2845" w:hanging="709"/>
      </w:pPr>
      <w:rPr>
        <w:rFonts w:hint="default"/>
        <w:lang w:val="ru-RU" w:eastAsia="en-US" w:bidi="ar-SA"/>
      </w:rPr>
    </w:lvl>
    <w:lvl w:ilvl="3" w:tplc="4A168780">
      <w:numFmt w:val="bullet"/>
      <w:lvlText w:val="•"/>
      <w:lvlJc w:val="left"/>
      <w:pPr>
        <w:ind w:left="3767" w:hanging="709"/>
      </w:pPr>
      <w:rPr>
        <w:rFonts w:hint="default"/>
        <w:lang w:val="ru-RU" w:eastAsia="en-US" w:bidi="ar-SA"/>
      </w:rPr>
    </w:lvl>
    <w:lvl w:ilvl="4" w:tplc="C3448C0C">
      <w:numFmt w:val="bullet"/>
      <w:lvlText w:val="•"/>
      <w:lvlJc w:val="left"/>
      <w:pPr>
        <w:ind w:left="4690" w:hanging="709"/>
      </w:pPr>
      <w:rPr>
        <w:rFonts w:hint="default"/>
        <w:lang w:val="ru-RU" w:eastAsia="en-US" w:bidi="ar-SA"/>
      </w:rPr>
    </w:lvl>
    <w:lvl w:ilvl="5" w:tplc="41B8A24E">
      <w:numFmt w:val="bullet"/>
      <w:lvlText w:val="•"/>
      <w:lvlJc w:val="left"/>
      <w:pPr>
        <w:ind w:left="5613" w:hanging="709"/>
      </w:pPr>
      <w:rPr>
        <w:rFonts w:hint="default"/>
        <w:lang w:val="ru-RU" w:eastAsia="en-US" w:bidi="ar-SA"/>
      </w:rPr>
    </w:lvl>
    <w:lvl w:ilvl="6" w:tplc="28BCFBCA">
      <w:numFmt w:val="bullet"/>
      <w:lvlText w:val="•"/>
      <w:lvlJc w:val="left"/>
      <w:pPr>
        <w:ind w:left="6535" w:hanging="709"/>
      </w:pPr>
      <w:rPr>
        <w:rFonts w:hint="default"/>
        <w:lang w:val="ru-RU" w:eastAsia="en-US" w:bidi="ar-SA"/>
      </w:rPr>
    </w:lvl>
    <w:lvl w:ilvl="7" w:tplc="354401F8">
      <w:numFmt w:val="bullet"/>
      <w:lvlText w:val="•"/>
      <w:lvlJc w:val="left"/>
      <w:pPr>
        <w:ind w:left="7458" w:hanging="709"/>
      </w:pPr>
      <w:rPr>
        <w:rFonts w:hint="default"/>
        <w:lang w:val="ru-RU" w:eastAsia="en-US" w:bidi="ar-SA"/>
      </w:rPr>
    </w:lvl>
    <w:lvl w:ilvl="8" w:tplc="DA3E38AE">
      <w:numFmt w:val="bullet"/>
      <w:lvlText w:val="•"/>
      <w:lvlJc w:val="left"/>
      <w:pPr>
        <w:ind w:left="8381" w:hanging="709"/>
      </w:pPr>
      <w:rPr>
        <w:rFonts w:hint="default"/>
        <w:lang w:val="ru-RU" w:eastAsia="en-US" w:bidi="ar-SA"/>
      </w:rPr>
    </w:lvl>
  </w:abstractNum>
  <w:abstractNum w:abstractNumId="48" w15:restartNumberingAfterBreak="0">
    <w:nsid w:val="3A0B08F9"/>
    <w:multiLevelType w:val="hybridMultilevel"/>
    <w:tmpl w:val="D24685A6"/>
    <w:lvl w:ilvl="0" w:tplc="A7D2C496">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41A2298">
      <w:numFmt w:val="bullet"/>
      <w:lvlText w:val="•"/>
      <w:lvlJc w:val="left"/>
      <w:pPr>
        <w:ind w:left="1292" w:hanging="709"/>
      </w:pPr>
      <w:rPr>
        <w:rFonts w:hint="default"/>
        <w:lang w:val="ru-RU" w:eastAsia="en-US" w:bidi="ar-SA"/>
      </w:rPr>
    </w:lvl>
    <w:lvl w:ilvl="2" w:tplc="A9EE9FA4">
      <w:numFmt w:val="bullet"/>
      <w:lvlText w:val="•"/>
      <w:lvlJc w:val="left"/>
      <w:pPr>
        <w:ind w:left="2285" w:hanging="709"/>
      </w:pPr>
      <w:rPr>
        <w:rFonts w:hint="default"/>
        <w:lang w:val="ru-RU" w:eastAsia="en-US" w:bidi="ar-SA"/>
      </w:rPr>
    </w:lvl>
    <w:lvl w:ilvl="3" w:tplc="EF68F852">
      <w:numFmt w:val="bullet"/>
      <w:lvlText w:val="•"/>
      <w:lvlJc w:val="left"/>
      <w:pPr>
        <w:ind w:left="3277" w:hanging="709"/>
      </w:pPr>
      <w:rPr>
        <w:rFonts w:hint="default"/>
        <w:lang w:val="ru-RU" w:eastAsia="en-US" w:bidi="ar-SA"/>
      </w:rPr>
    </w:lvl>
    <w:lvl w:ilvl="4" w:tplc="FD623900">
      <w:numFmt w:val="bullet"/>
      <w:lvlText w:val="•"/>
      <w:lvlJc w:val="left"/>
      <w:pPr>
        <w:ind w:left="4270" w:hanging="709"/>
      </w:pPr>
      <w:rPr>
        <w:rFonts w:hint="default"/>
        <w:lang w:val="ru-RU" w:eastAsia="en-US" w:bidi="ar-SA"/>
      </w:rPr>
    </w:lvl>
    <w:lvl w:ilvl="5" w:tplc="1694AE06">
      <w:numFmt w:val="bullet"/>
      <w:lvlText w:val="•"/>
      <w:lvlJc w:val="left"/>
      <w:pPr>
        <w:ind w:left="5263" w:hanging="709"/>
      </w:pPr>
      <w:rPr>
        <w:rFonts w:hint="default"/>
        <w:lang w:val="ru-RU" w:eastAsia="en-US" w:bidi="ar-SA"/>
      </w:rPr>
    </w:lvl>
    <w:lvl w:ilvl="6" w:tplc="C4406E6A">
      <w:numFmt w:val="bullet"/>
      <w:lvlText w:val="•"/>
      <w:lvlJc w:val="left"/>
      <w:pPr>
        <w:ind w:left="6255" w:hanging="709"/>
      </w:pPr>
      <w:rPr>
        <w:rFonts w:hint="default"/>
        <w:lang w:val="ru-RU" w:eastAsia="en-US" w:bidi="ar-SA"/>
      </w:rPr>
    </w:lvl>
    <w:lvl w:ilvl="7" w:tplc="4F083A3C">
      <w:numFmt w:val="bullet"/>
      <w:lvlText w:val="•"/>
      <w:lvlJc w:val="left"/>
      <w:pPr>
        <w:ind w:left="7248" w:hanging="709"/>
      </w:pPr>
      <w:rPr>
        <w:rFonts w:hint="default"/>
        <w:lang w:val="ru-RU" w:eastAsia="en-US" w:bidi="ar-SA"/>
      </w:rPr>
    </w:lvl>
    <w:lvl w:ilvl="8" w:tplc="75E2BE0C">
      <w:numFmt w:val="bullet"/>
      <w:lvlText w:val="•"/>
      <w:lvlJc w:val="left"/>
      <w:pPr>
        <w:ind w:left="8241" w:hanging="709"/>
      </w:pPr>
      <w:rPr>
        <w:rFonts w:hint="default"/>
        <w:lang w:val="ru-RU" w:eastAsia="en-US" w:bidi="ar-SA"/>
      </w:rPr>
    </w:lvl>
  </w:abstractNum>
  <w:abstractNum w:abstractNumId="49" w15:restartNumberingAfterBreak="0">
    <w:nsid w:val="3C902608"/>
    <w:multiLevelType w:val="hybridMultilevel"/>
    <w:tmpl w:val="6E0E7310"/>
    <w:lvl w:ilvl="0" w:tplc="C7466314">
      <w:numFmt w:val="bullet"/>
      <w:lvlText w:val="-"/>
      <w:lvlJc w:val="left"/>
      <w:pPr>
        <w:ind w:left="246"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6CD0057C">
      <w:numFmt w:val="bullet"/>
      <w:lvlText w:val="•"/>
      <w:lvlJc w:val="left"/>
      <w:pPr>
        <w:ind w:left="693" w:hanging="140"/>
      </w:pPr>
      <w:rPr>
        <w:rFonts w:hint="default"/>
        <w:lang w:val="ru-RU" w:eastAsia="en-US" w:bidi="ar-SA"/>
      </w:rPr>
    </w:lvl>
    <w:lvl w:ilvl="2" w:tplc="E27C6D9C">
      <w:numFmt w:val="bullet"/>
      <w:lvlText w:val="•"/>
      <w:lvlJc w:val="left"/>
      <w:pPr>
        <w:ind w:left="1147" w:hanging="140"/>
      </w:pPr>
      <w:rPr>
        <w:rFonts w:hint="default"/>
        <w:lang w:val="ru-RU" w:eastAsia="en-US" w:bidi="ar-SA"/>
      </w:rPr>
    </w:lvl>
    <w:lvl w:ilvl="3" w:tplc="589A9470">
      <w:numFmt w:val="bullet"/>
      <w:lvlText w:val="•"/>
      <w:lvlJc w:val="left"/>
      <w:pPr>
        <w:ind w:left="1601" w:hanging="140"/>
      </w:pPr>
      <w:rPr>
        <w:rFonts w:hint="default"/>
        <w:lang w:val="ru-RU" w:eastAsia="en-US" w:bidi="ar-SA"/>
      </w:rPr>
    </w:lvl>
    <w:lvl w:ilvl="4" w:tplc="1F74F2C4">
      <w:numFmt w:val="bullet"/>
      <w:lvlText w:val="•"/>
      <w:lvlJc w:val="left"/>
      <w:pPr>
        <w:ind w:left="2054" w:hanging="140"/>
      </w:pPr>
      <w:rPr>
        <w:rFonts w:hint="default"/>
        <w:lang w:val="ru-RU" w:eastAsia="en-US" w:bidi="ar-SA"/>
      </w:rPr>
    </w:lvl>
    <w:lvl w:ilvl="5" w:tplc="E3468BBC">
      <w:numFmt w:val="bullet"/>
      <w:lvlText w:val="•"/>
      <w:lvlJc w:val="left"/>
      <w:pPr>
        <w:ind w:left="2508" w:hanging="140"/>
      </w:pPr>
      <w:rPr>
        <w:rFonts w:hint="default"/>
        <w:lang w:val="ru-RU" w:eastAsia="en-US" w:bidi="ar-SA"/>
      </w:rPr>
    </w:lvl>
    <w:lvl w:ilvl="6" w:tplc="0EB20CBE">
      <w:numFmt w:val="bullet"/>
      <w:lvlText w:val="•"/>
      <w:lvlJc w:val="left"/>
      <w:pPr>
        <w:ind w:left="2962" w:hanging="140"/>
      </w:pPr>
      <w:rPr>
        <w:rFonts w:hint="default"/>
        <w:lang w:val="ru-RU" w:eastAsia="en-US" w:bidi="ar-SA"/>
      </w:rPr>
    </w:lvl>
    <w:lvl w:ilvl="7" w:tplc="4BC4F408">
      <w:numFmt w:val="bullet"/>
      <w:lvlText w:val="•"/>
      <w:lvlJc w:val="left"/>
      <w:pPr>
        <w:ind w:left="3415" w:hanging="140"/>
      </w:pPr>
      <w:rPr>
        <w:rFonts w:hint="default"/>
        <w:lang w:val="ru-RU" w:eastAsia="en-US" w:bidi="ar-SA"/>
      </w:rPr>
    </w:lvl>
    <w:lvl w:ilvl="8" w:tplc="945277D2">
      <w:numFmt w:val="bullet"/>
      <w:lvlText w:val="•"/>
      <w:lvlJc w:val="left"/>
      <w:pPr>
        <w:ind w:left="3869" w:hanging="140"/>
      </w:pPr>
      <w:rPr>
        <w:rFonts w:hint="default"/>
        <w:lang w:val="ru-RU" w:eastAsia="en-US" w:bidi="ar-SA"/>
      </w:rPr>
    </w:lvl>
  </w:abstractNum>
  <w:abstractNum w:abstractNumId="50" w15:restartNumberingAfterBreak="0">
    <w:nsid w:val="3D0B7D31"/>
    <w:multiLevelType w:val="hybridMultilevel"/>
    <w:tmpl w:val="14404EF2"/>
    <w:lvl w:ilvl="0" w:tplc="FD0A2CE0">
      <w:start w:val="1"/>
      <w:numFmt w:val="decimal"/>
      <w:lvlText w:val="%1."/>
      <w:lvlJc w:val="left"/>
      <w:pPr>
        <w:ind w:left="292"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A1C0C90">
      <w:numFmt w:val="bullet"/>
      <w:lvlText w:val="•"/>
      <w:lvlJc w:val="left"/>
      <w:pPr>
        <w:ind w:left="1292" w:hanging="721"/>
      </w:pPr>
      <w:rPr>
        <w:rFonts w:hint="default"/>
        <w:lang w:val="ru-RU" w:eastAsia="en-US" w:bidi="ar-SA"/>
      </w:rPr>
    </w:lvl>
    <w:lvl w:ilvl="2" w:tplc="336AE984">
      <w:numFmt w:val="bullet"/>
      <w:lvlText w:val="•"/>
      <w:lvlJc w:val="left"/>
      <w:pPr>
        <w:ind w:left="2285" w:hanging="721"/>
      </w:pPr>
      <w:rPr>
        <w:rFonts w:hint="default"/>
        <w:lang w:val="ru-RU" w:eastAsia="en-US" w:bidi="ar-SA"/>
      </w:rPr>
    </w:lvl>
    <w:lvl w:ilvl="3" w:tplc="345AE79E">
      <w:numFmt w:val="bullet"/>
      <w:lvlText w:val="•"/>
      <w:lvlJc w:val="left"/>
      <w:pPr>
        <w:ind w:left="3277" w:hanging="721"/>
      </w:pPr>
      <w:rPr>
        <w:rFonts w:hint="default"/>
        <w:lang w:val="ru-RU" w:eastAsia="en-US" w:bidi="ar-SA"/>
      </w:rPr>
    </w:lvl>
    <w:lvl w:ilvl="4" w:tplc="405A3650">
      <w:numFmt w:val="bullet"/>
      <w:lvlText w:val="•"/>
      <w:lvlJc w:val="left"/>
      <w:pPr>
        <w:ind w:left="4270" w:hanging="721"/>
      </w:pPr>
      <w:rPr>
        <w:rFonts w:hint="default"/>
        <w:lang w:val="ru-RU" w:eastAsia="en-US" w:bidi="ar-SA"/>
      </w:rPr>
    </w:lvl>
    <w:lvl w:ilvl="5" w:tplc="20E43BD4">
      <w:numFmt w:val="bullet"/>
      <w:lvlText w:val="•"/>
      <w:lvlJc w:val="left"/>
      <w:pPr>
        <w:ind w:left="5263" w:hanging="721"/>
      </w:pPr>
      <w:rPr>
        <w:rFonts w:hint="default"/>
        <w:lang w:val="ru-RU" w:eastAsia="en-US" w:bidi="ar-SA"/>
      </w:rPr>
    </w:lvl>
    <w:lvl w:ilvl="6" w:tplc="C0DAF836">
      <w:numFmt w:val="bullet"/>
      <w:lvlText w:val="•"/>
      <w:lvlJc w:val="left"/>
      <w:pPr>
        <w:ind w:left="6255" w:hanging="721"/>
      </w:pPr>
      <w:rPr>
        <w:rFonts w:hint="default"/>
        <w:lang w:val="ru-RU" w:eastAsia="en-US" w:bidi="ar-SA"/>
      </w:rPr>
    </w:lvl>
    <w:lvl w:ilvl="7" w:tplc="B4EEC1D6">
      <w:numFmt w:val="bullet"/>
      <w:lvlText w:val="•"/>
      <w:lvlJc w:val="left"/>
      <w:pPr>
        <w:ind w:left="7248" w:hanging="721"/>
      </w:pPr>
      <w:rPr>
        <w:rFonts w:hint="default"/>
        <w:lang w:val="ru-RU" w:eastAsia="en-US" w:bidi="ar-SA"/>
      </w:rPr>
    </w:lvl>
    <w:lvl w:ilvl="8" w:tplc="B5AE7A46">
      <w:numFmt w:val="bullet"/>
      <w:lvlText w:val="•"/>
      <w:lvlJc w:val="left"/>
      <w:pPr>
        <w:ind w:left="8241" w:hanging="721"/>
      </w:pPr>
      <w:rPr>
        <w:rFonts w:hint="default"/>
        <w:lang w:val="ru-RU" w:eastAsia="en-US" w:bidi="ar-SA"/>
      </w:rPr>
    </w:lvl>
  </w:abstractNum>
  <w:abstractNum w:abstractNumId="51" w15:restartNumberingAfterBreak="0">
    <w:nsid w:val="3E1C6C77"/>
    <w:multiLevelType w:val="hybridMultilevel"/>
    <w:tmpl w:val="A2204B0E"/>
    <w:lvl w:ilvl="0" w:tplc="E564E736">
      <w:start w:val="1"/>
      <w:numFmt w:val="decimal"/>
      <w:lvlText w:val="%1."/>
      <w:lvlJc w:val="left"/>
      <w:pPr>
        <w:ind w:left="653" w:hanging="36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5D2038A">
      <w:numFmt w:val="bullet"/>
      <w:lvlText w:val="•"/>
      <w:lvlJc w:val="left"/>
      <w:pPr>
        <w:ind w:left="1616" w:hanging="361"/>
      </w:pPr>
      <w:rPr>
        <w:rFonts w:hint="default"/>
        <w:lang w:val="ru-RU" w:eastAsia="en-US" w:bidi="ar-SA"/>
      </w:rPr>
    </w:lvl>
    <w:lvl w:ilvl="2" w:tplc="21E25BF8">
      <w:numFmt w:val="bullet"/>
      <w:lvlText w:val="•"/>
      <w:lvlJc w:val="left"/>
      <w:pPr>
        <w:ind w:left="2573" w:hanging="361"/>
      </w:pPr>
      <w:rPr>
        <w:rFonts w:hint="default"/>
        <w:lang w:val="ru-RU" w:eastAsia="en-US" w:bidi="ar-SA"/>
      </w:rPr>
    </w:lvl>
    <w:lvl w:ilvl="3" w:tplc="D3760C3C">
      <w:numFmt w:val="bullet"/>
      <w:lvlText w:val="•"/>
      <w:lvlJc w:val="left"/>
      <w:pPr>
        <w:ind w:left="3529" w:hanging="361"/>
      </w:pPr>
      <w:rPr>
        <w:rFonts w:hint="default"/>
        <w:lang w:val="ru-RU" w:eastAsia="en-US" w:bidi="ar-SA"/>
      </w:rPr>
    </w:lvl>
    <w:lvl w:ilvl="4" w:tplc="BA5CE916">
      <w:numFmt w:val="bullet"/>
      <w:lvlText w:val="•"/>
      <w:lvlJc w:val="left"/>
      <w:pPr>
        <w:ind w:left="4486" w:hanging="361"/>
      </w:pPr>
      <w:rPr>
        <w:rFonts w:hint="default"/>
        <w:lang w:val="ru-RU" w:eastAsia="en-US" w:bidi="ar-SA"/>
      </w:rPr>
    </w:lvl>
    <w:lvl w:ilvl="5" w:tplc="B5AAC356">
      <w:numFmt w:val="bullet"/>
      <w:lvlText w:val="•"/>
      <w:lvlJc w:val="left"/>
      <w:pPr>
        <w:ind w:left="5443" w:hanging="361"/>
      </w:pPr>
      <w:rPr>
        <w:rFonts w:hint="default"/>
        <w:lang w:val="ru-RU" w:eastAsia="en-US" w:bidi="ar-SA"/>
      </w:rPr>
    </w:lvl>
    <w:lvl w:ilvl="6" w:tplc="2F30D030">
      <w:numFmt w:val="bullet"/>
      <w:lvlText w:val="•"/>
      <w:lvlJc w:val="left"/>
      <w:pPr>
        <w:ind w:left="6399" w:hanging="361"/>
      </w:pPr>
      <w:rPr>
        <w:rFonts w:hint="default"/>
        <w:lang w:val="ru-RU" w:eastAsia="en-US" w:bidi="ar-SA"/>
      </w:rPr>
    </w:lvl>
    <w:lvl w:ilvl="7" w:tplc="767CDC94">
      <w:numFmt w:val="bullet"/>
      <w:lvlText w:val="•"/>
      <w:lvlJc w:val="left"/>
      <w:pPr>
        <w:ind w:left="7356" w:hanging="361"/>
      </w:pPr>
      <w:rPr>
        <w:rFonts w:hint="default"/>
        <w:lang w:val="ru-RU" w:eastAsia="en-US" w:bidi="ar-SA"/>
      </w:rPr>
    </w:lvl>
    <w:lvl w:ilvl="8" w:tplc="B9F681EE">
      <w:numFmt w:val="bullet"/>
      <w:lvlText w:val="•"/>
      <w:lvlJc w:val="left"/>
      <w:pPr>
        <w:ind w:left="8313" w:hanging="361"/>
      </w:pPr>
      <w:rPr>
        <w:rFonts w:hint="default"/>
        <w:lang w:val="ru-RU" w:eastAsia="en-US" w:bidi="ar-SA"/>
      </w:rPr>
    </w:lvl>
  </w:abstractNum>
  <w:abstractNum w:abstractNumId="52" w15:restartNumberingAfterBreak="0">
    <w:nsid w:val="3EB43771"/>
    <w:multiLevelType w:val="hybridMultilevel"/>
    <w:tmpl w:val="466CF74E"/>
    <w:lvl w:ilvl="0" w:tplc="1132FD5E">
      <w:numFmt w:val="bullet"/>
      <w:lvlText w:val=""/>
      <w:lvlJc w:val="left"/>
      <w:pPr>
        <w:ind w:left="760" w:hanging="711"/>
      </w:pPr>
      <w:rPr>
        <w:rFonts w:ascii="Symbol" w:eastAsia="Symbol" w:hAnsi="Symbol" w:cs="Symbol" w:hint="default"/>
        <w:b w:val="0"/>
        <w:bCs w:val="0"/>
        <w:i w:val="0"/>
        <w:iCs w:val="0"/>
        <w:spacing w:val="0"/>
        <w:w w:val="100"/>
        <w:sz w:val="24"/>
        <w:szCs w:val="24"/>
        <w:lang w:val="ru-RU" w:eastAsia="en-US" w:bidi="ar-SA"/>
      </w:rPr>
    </w:lvl>
    <w:lvl w:ilvl="1" w:tplc="8166A876">
      <w:numFmt w:val="bullet"/>
      <w:lvlText w:val="•"/>
      <w:lvlJc w:val="left"/>
      <w:pPr>
        <w:ind w:left="836" w:hanging="711"/>
      </w:pPr>
      <w:rPr>
        <w:rFonts w:hint="default"/>
        <w:lang w:val="ru-RU" w:eastAsia="en-US" w:bidi="ar-SA"/>
      </w:rPr>
    </w:lvl>
    <w:lvl w:ilvl="2" w:tplc="262A7802">
      <w:numFmt w:val="bullet"/>
      <w:lvlText w:val="•"/>
      <w:lvlJc w:val="left"/>
      <w:pPr>
        <w:ind w:left="913" w:hanging="711"/>
      </w:pPr>
      <w:rPr>
        <w:rFonts w:hint="default"/>
        <w:lang w:val="ru-RU" w:eastAsia="en-US" w:bidi="ar-SA"/>
      </w:rPr>
    </w:lvl>
    <w:lvl w:ilvl="3" w:tplc="7F74F46E">
      <w:numFmt w:val="bullet"/>
      <w:lvlText w:val="•"/>
      <w:lvlJc w:val="left"/>
      <w:pPr>
        <w:ind w:left="989" w:hanging="711"/>
      </w:pPr>
      <w:rPr>
        <w:rFonts w:hint="default"/>
        <w:lang w:val="ru-RU" w:eastAsia="en-US" w:bidi="ar-SA"/>
      </w:rPr>
    </w:lvl>
    <w:lvl w:ilvl="4" w:tplc="E668D316">
      <w:numFmt w:val="bullet"/>
      <w:lvlText w:val="•"/>
      <w:lvlJc w:val="left"/>
      <w:pPr>
        <w:ind w:left="1066" w:hanging="711"/>
      </w:pPr>
      <w:rPr>
        <w:rFonts w:hint="default"/>
        <w:lang w:val="ru-RU" w:eastAsia="en-US" w:bidi="ar-SA"/>
      </w:rPr>
    </w:lvl>
    <w:lvl w:ilvl="5" w:tplc="9DE261D4">
      <w:numFmt w:val="bullet"/>
      <w:lvlText w:val="•"/>
      <w:lvlJc w:val="left"/>
      <w:pPr>
        <w:ind w:left="1142" w:hanging="711"/>
      </w:pPr>
      <w:rPr>
        <w:rFonts w:hint="default"/>
        <w:lang w:val="ru-RU" w:eastAsia="en-US" w:bidi="ar-SA"/>
      </w:rPr>
    </w:lvl>
    <w:lvl w:ilvl="6" w:tplc="6B249C7C">
      <w:numFmt w:val="bullet"/>
      <w:lvlText w:val="•"/>
      <w:lvlJc w:val="left"/>
      <w:pPr>
        <w:ind w:left="1219" w:hanging="711"/>
      </w:pPr>
      <w:rPr>
        <w:rFonts w:hint="default"/>
        <w:lang w:val="ru-RU" w:eastAsia="en-US" w:bidi="ar-SA"/>
      </w:rPr>
    </w:lvl>
    <w:lvl w:ilvl="7" w:tplc="A660602E">
      <w:numFmt w:val="bullet"/>
      <w:lvlText w:val="•"/>
      <w:lvlJc w:val="left"/>
      <w:pPr>
        <w:ind w:left="1295" w:hanging="711"/>
      </w:pPr>
      <w:rPr>
        <w:rFonts w:hint="default"/>
        <w:lang w:val="ru-RU" w:eastAsia="en-US" w:bidi="ar-SA"/>
      </w:rPr>
    </w:lvl>
    <w:lvl w:ilvl="8" w:tplc="5A4A4B98">
      <w:numFmt w:val="bullet"/>
      <w:lvlText w:val="•"/>
      <w:lvlJc w:val="left"/>
      <w:pPr>
        <w:ind w:left="1372" w:hanging="711"/>
      </w:pPr>
      <w:rPr>
        <w:rFonts w:hint="default"/>
        <w:lang w:val="ru-RU" w:eastAsia="en-US" w:bidi="ar-SA"/>
      </w:rPr>
    </w:lvl>
  </w:abstractNum>
  <w:abstractNum w:abstractNumId="53" w15:restartNumberingAfterBreak="0">
    <w:nsid w:val="3FBF31B6"/>
    <w:multiLevelType w:val="hybridMultilevel"/>
    <w:tmpl w:val="8B6048FE"/>
    <w:lvl w:ilvl="0" w:tplc="B4C0A3C0">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8227954">
      <w:numFmt w:val="bullet"/>
      <w:lvlText w:val="•"/>
      <w:lvlJc w:val="left"/>
      <w:pPr>
        <w:ind w:left="1292" w:hanging="709"/>
      </w:pPr>
      <w:rPr>
        <w:rFonts w:hint="default"/>
        <w:lang w:val="ru-RU" w:eastAsia="en-US" w:bidi="ar-SA"/>
      </w:rPr>
    </w:lvl>
    <w:lvl w:ilvl="2" w:tplc="1FA2EA3A">
      <w:numFmt w:val="bullet"/>
      <w:lvlText w:val="•"/>
      <w:lvlJc w:val="left"/>
      <w:pPr>
        <w:ind w:left="2285" w:hanging="709"/>
      </w:pPr>
      <w:rPr>
        <w:rFonts w:hint="default"/>
        <w:lang w:val="ru-RU" w:eastAsia="en-US" w:bidi="ar-SA"/>
      </w:rPr>
    </w:lvl>
    <w:lvl w:ilvl="3" w:tplc="7BA27566">
      <w:numFmt w:val="bullet"/>
      <w:lvlText w:val="•"/>
      <w:lvlJc w:val="left"/>
      <w:pPr>
        <w:ind w:left="3277" w:hanging="709"/>
      </w:pPr>
      <w:rPr>
        <w:rFonts w:hint="default"/>
        <w:lang w:val="ru-RU" w:eastAsia="en-US" w:bidi="ar-SA"/>
      </w:rPr>
    </w:lvl>
    <w:lvl w:ilvl="4" w:tplc="67E067FE">
      <w:numFmt w:val="bullet"/>
      <w:lvlText w:val="•"/>
      <w:lvlJc w:val="left"/>
      <w:pPr>
        <w:ind w:left="4270" w:hanging="709"/>
      </w:pPr>
      <w:rPr>
        <w:rFonts w:hint="default"/>
        <w:lang w:val="ru-RU" w:eastAsia="en-US" w:bidi="ar-SA"/>
      </w:rPr>
    </w:lvl>
    <w:lvl w:ilvl="5" w:tplc="0EFAF7CC">
      <w:numFmt w:val="bullet"/>
      <w:lvlText w:val="•"/>
      <w:lvlJc w:val="left"/>
      <w:pPr>
        <w:ind w:left="5263" w:hanging="709"/>
      </w:pPr>
      <w:rPr>
        <w:rFonts w:hint="default"/>
        <w:lang w:val="ru-RU" w:eastAsia="en-US" w:bidi="ar-SA"/>
      </w:rPr>
    </w:lvl>
    <w:lvl w:ilvl="6" w:tplc="DB501624">
      <w:numFmt w:val="bullet"/>
      <w:lvlText w:val="•"/>
      <w:lvlJc w:val="left"/>
      <w:pPr>
        <w:ind w:left="6255" w:hanging="709"/>
      </w:pPr>
      <w:rPr>
        <w:rFonts w:hint="default"/>
        <w:lang w:val="ru-RU" w:eastAsia="en-US" w:bidi="ar-SA"/>
      </w:rPr>
    </w:lvl>
    <w:lvl w:ilvl="7" w:tplc="B03433DA">
      <w:numFmt w:val="bullet"/>
      <w:lvlText w:val="•"/>
      <w:lvlJc w:val="left"/>
      <w:pPr>
        <w:ind w:left="7248" w:hanging="709"/>
      </w:pPr>
      <w:rPr>
        <w:rFonts w:hint="default"/>
        <w:lang w:val="ru-RU" w:eastAsia="en-US" w:bidi="ar-SA"/>
      </w:rPr>
    </w:lvl>
    <w:lvl w:ilvl="8" w:tplc="965E2136">
      <w:numFmt w:val="bullet"/>
      <w:lvlText w:val="•"/>
      <w:lvlJc w:val="left"/>
      <w:pPr>
        <w:ind w:left="8241" w:hanging="709"/>
      </w:pPr>
      <w:rPr>
        <w:rFonts w:hint="default"/>
        <w:lang w:val="ru-RU" w:eastAsia="en-US" w:bidi="ar-SA"/>
      </w:rPr>
    </w:lvl>
  </w:abstractNum>
  <w:abstractNum w:abstractNumId="54" w15:restartNumberingAfterBreak="0">
    <w:nsid w:val="3FD9297C"/>
    <w:multiLevelType w:val="hybridMultilevel"/>
    <w:tmpl w:val="4B068870"/>
    <w:lvl w:ilvl="0" w:tplc="94063414">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69EA384">
      <w:numFmt w:val="bullet"/>
      <w:lvlText w:val="•"/>
      <w:lvlJc w:val="left"/>
      <w:pPr>
        <w:ind w:left="1292" w:hanging="709"/>
      </w:pPr>
      <w:rPr>
        <w:rFonts w:hint="default"/>
        <w:lang w:val="ru-RU" w:eastAsia="en-US" w:bidi="ar-SA"/>
      </w:rPr>
    </w:lvl>
    <w:lvl w:ilvl="2" w:tplc="7C3EC720">
      <w:numFmt w:val="bullet"/>
      <w:lvlText w:val="•"/>
      <w:lvlJc w:val="left"/>
      <w:pPr>
        <w:ind w:left="2285" w:hanging="709"/>
      </w:pPr>
      <w:rPr>
        <w:rFonts w:hint="default"/>
        <w:lang w:val="ru-RU" w:eastAsia="en-US" w:bidi="ar-SA"/>
      </w:rPr>
    </w:lvl>
    <w:lvl w:ilvl="3" w:tplc="91F6FE06">
      <w:numFmt w:val="bullet"/>
      <w:lvlText w:val="•"/>
      <w:lvlJc w:val="left"/>
      <w:pPr>
        <w:ind w:left="3277" w:hanging="709"/>
      </w:pPr>
      <w:rPr>
        <w:rFonts w:hint="default"/>
        <w:lang w:val="ru-RU" w:eastAsia="en-US" w:bidi="ar-SA"/>
      </w:rPr>
    </w:lvl>
    <w:lvl w:ilvl="4" w:tplc="B554F74A">
      <w:numFmt w:val="bullet"/>
      <w:lvlText w:val="•"/>
      <w:lvlJc w:val="left"/>
      <w:pPr>
        <w:ind w:left="4270" w:hanging="709"/>
      </w:pPr>
      <w:rPr>
        <w:rFonts w:hint="default"/>
        <w:lang w:val="ru-RU" w:eastAsia="en-US" w:bidi="ar-SA"/>
      </w:rPr>
    </w:lvl>
    <w:lvl w:ilvl="5" w:tplc="6A362360">
      <w:numFmt w:val="bullet"/>
      <w:lvlText w:val="•"/>
      <w:lvlJc w:val="left"/>
      <w:pPr>
        <w:ind w:left="5263" w:hanging="709"/>
      </w:pPr>
      <w:rPr>
        <w:rFonts w:hint="default"/>
        <w:lang w:val="ru-RU" w:eastAsia="en-US" w:bidi="ar-SA"/>
      </w:rPr>
    </w:lvl>
    <w:lvl w:ilvl="6" w:tplc="965A8306">
      <w:numFmt w:val="bullet"/>
      <w:lvlText w:val="•"/>
      <w:lvlJc w:val="left"/>
      <w:pPr>
        <w:ind w:left="6255" w:hanging="709"/>
      </w:pPr>
      <w:rPr>
        <w:rFonts w:hint="default"/>
        <w:lang w:val="ru-RU" w:eastAsia="en-US" w:bidi="ar-SA"/>
      </w:rPr>
    </w:lvl>
    <w:lvl w:ilvl="7" w:tplc="E304A1B6">
      <w:numFmt w:val="bullet"/>
      <w:lvlText w:val="•"/>
      <w:lvlJc w:val="left"/>
      <w:pPr>
        <w:ind w:left="7248" w:hanging="709"/>
      </w:pPr>
      <w:rPr>
        <w:rFonts w:hint="default"/>
        <w:lang w:val="ru-RU" w:eastAsia="en-US" w:bidi="ar-SA"/>
      </w:rPr>
    </w:lvl>
    <w:lvl w:ilvl="8" w:tplc="4E0CBB88">
      <w:numFmt w:val="bullet"/>
      <w:lvlText w:val="•"/>
      <w:lvlJc w:val="left"/>
      <w:pPr>
        <w:ind w:left="8241" w:hanging="709"/>
      </w:pPr>
      <w:rPr>
        <w:rFonts w:hint="default"/>
        <w:lang w:val="ru-RU" w:eastAsia="en-US" w:bidi="ar-SA"/>
      </w:rPr>
    </w:lvl>
  </w:abstractNum>
  <w:abstractNum w:abstractNumId="55" w15:restartNumberingAfterBreak="0">
    <w:nsid w:val="422D6ABE"/>
    <w:multiLevelType w:val="hybridMultilevel"/>
    <w:tmpl w:val="A31E39C0"/>
    <w:lvl w:ilvl="0" w:tplc="099E6C70">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A22F194">
      <w:numFmt w:val="bullet"/>
      <w:lvlText w:val="•"/>
      <w:lvlJc w:val="left"/>
      <w:pPr>
        <w:ind w:left="1292" w:hanging="709"/>
      </w:pPr>
      <w:rPr>
        <w:rFonts w:hint="default"/>
        <w:lang w:val="ru-RU" w:eastAsia="en-US" w:bidi="ar-SA"/>
      </w:rPr>
    </w:lvl>
    <w:lvl w:ilvl="2" w:tplc="70D054BC">
      <w:numFmt w:val="bullet"/>
      <w:lvlText w:val="•"/>
      <w:lvlJc w:val="left"/>
      <w:pPr>
        <w:ind w:left="2285" w:hanging="709"/>
      </w:pPr>
      <w:rPr>
        <w:rFonts w:hint="default"/>
        <w:lang w:val="ru-RU" w:eastAsia="en-US" w:bidi="ar-SA"/>
      </w:rPr>
    </w:lvl>
    <w:lvl w:ilvl="3" w:tplc="0B261630">
      <w:numFmt w:val="bullet"/>
      <w:lvlText w:val="•"/>
      <w:lvlJc w:val="left"/>
      <w:pPr>
        <w:ind w:left="3277" w:hanging="709"/>
      </w:pPr>
      <w:rPr>
        <w:rFonts w:hint="default"/>
        <w:lang w:val="ru-RU" w:eastAsia="en-US" w:bidi="ar-SA"/>
      </w:rPr>
    </w:lvl>
    <w:lvl w:ilvl="4" w:tplc="92F8BFE6">
      <w:numFmt w:val="bullet"/>
      <w:lvlText w:val="•"/>
      <w:lvlJc w:val="left"/>
      <w:pPr>
        <w:ind w:left="4270" w:hanging="709"/>
      </w:pPr>
      <w:rPr>
        <w:rFonts w:hint="default"/>
        <w:lang w:val="ru-RU" w:eastAsia="en-US" w:bidi="ar-SA"/>
      </w:rPr>
    </w:lvl>
    <w:lvl w:ilvl="5" w:tplc="557AA428">
      <w:numFmt w:val="bullet"/>
      <w:lvlText w:val="•"/>
      <w:lvlJc w:val="left"/>
      <w:pPr>
        <w:ind w:left="5263" w:hanging="709"/>
      </w:pPr>
      <w:rPr>
        <w:rFonts w:hint="default"/>
        <w:lang w:val="ru-RU" w:eastAsia="en-US" w:bidi="ar-SA"/>
      </w:rPr>
    </w:lvl>
    <w:lvl w:ilvl="6" w:tplc="33F23244">
      <w:numFmt w:val="bullet"/>
      <w:lvlText w:val="•"/>
      <w:lvlJc w:val="left"/>
      <w:pPr>
        <w:ind w:left="6255" w:hanging="709"/>
      </w:pPr>
      <w:rPr>
        <w:rFonts w:hint="default"/>
        <w:lang w:val="ru-RU" w:eastAsia="en-US" w:bidi="ar-SA"/>
      </w:rPr>
    </w:lvl>
    <w:lvl w:ilvl="7" w:tplc="BF76B280">
      <w:numFmt w:val="bullet"/>
      <w:lvlText w:val="•"/>
      <w:lvlJc w:val="left"/>
      <w:pPr>
        <w:ind w:left="7248" w:hanging="709"/>
      </w:pPr>
      <w:rPr>
        <w:rFonts w:hint="default"/>
        <w:lang w:val="ru-RU" w:eastAsia="en-US" w:bidi="ar-SA"/>
      </w:rPr>
    </w:lvl>
    <w:lvl w:ilvl="8" w:tplc="90CEC5BA">
      <w:numFmt w:val="bullet"/>
      <w:lvlText w:val="•"/>
      <w:lvlJc w:val="left"/>
      <w:pPr>
        <w:ind w:left="8241" w:hanging="709"/>
      </w:pPr>
      <w:rPr>
        <w:rFonts w:hint="default"/>
        <w:lang w:val="ru-RU" w:eastAsia="en-US" w:bidi="ar-SA"/>
      </w:rPr>
    </w:lvl>
  </w:abstractNum>
  <w:abstractNum w:abstractNumId="56" w15:restartNumberingAfterBreak="0">
    <w:nsid w:val="42C83100"/>
    <w:multiLevelType w:val="hybridMultilevel"/>
    <w:tmpl w:val="EFB2483E"/>
    <w:lvl w:ilvl="0" w:tplc="ED1AA884">
      <w:start w:val="1"/>
      <w:numFmt w:val="decimal"/>
      <w:lvlText w:val="%1."/>
      <w:lvlJc w:val="left"/>
      <w:pPr>
        <w:ind w:left="532" w:hanging="240"/>
        <w:jc w:val="left"/>
      </w:pPr>
      <w:rPr>
        <w:rFonts w:ascii="Times New Roman" w:eastAsia="Times New Roman" w:hAnsi="Times New Roman" w:cs="Times New Roman" w:hint="default"/>
        <w:b w:val="0"/>
        <w:bCs w:val="0"/>
        <w:i w:val="0"/>
        <w:iCs w:val="0"/>
        <w:spacing w:val="0"/>
        <w:w w:val="88"/>
        <w:sz w:val="24"/>
        <w:szCs w:val="24"/>
        <w:lang w:val="ru-RU" w:eastAsia="en-US" w:bidi="ar-SA"/>
      </w:rPr>
    </w:lvl>
    <w:lvl w:ilvl="1" w:tplc="8506A392">
      <w:numFmt w:val="bullet"/>
      <w:lvlText w:val="•"/>
      <w:lvlJc w:val="left"/>
      <w:pPr>
        <w:ind w:left="1508" w:hanging="240"/>
      </w:pPr>
      <w:rPr>
        <w:rFonts w:hint="default"/>
        <w:lang w:val="ru-RU" w:eastAsia="en-US" w:bidi="ar-SA"/>
      </w:rPr>
    </w:lvl>
    <w:lvl w:ilvl="2" w:tplc="9C0E4B40">
      <w:numFmt w:val="bullet"/>
      <w:lvlText w:val="•"/>
      <w:lvlJc w:val="left"/>
      <w:pPr>
        <w:ind w:left="2477" w:hanging="240"/>
      </w:pPr>
      <w:rPr>
        <w:rFonts w:hint="default"/>
        <w:lang w:val="ru-RU" w:eastAsia="en-US" w:bidi="ar-SA"/>
      </w:rPr>
    </w:lvl>
    <w:lvl w:ilvl="3" w:tplc="42DC3C18">
      <w:numFmt w:val="bullet"/>
      <w:lvlText w:val="•"/>
      <w:lvlJc w:val="left"/>
      <w:pPr>
        <w:ind w:left="3445" w:hanging="240"/>
      </w:pPr>
      <w:rPr>
        <w:rFonts w:hint="default"/>
        <w:lang w:val="ru-RU" w:eastAsia="en-US" w:bidi="ar-SA"/>
      </w:rPr>
    </w:lvl>
    <w:lvl w:ilvl="4" w:tplc="DF3EFFA4">
      <w:numFmt w:val="bullet"/>
      <w:lvlText w:val="•"/>
      <w:lvlJc w:val="left"/>
      <w:pPr>
        <w:ind w:left="4414" w:hanging="240"/>
      </w:pPr>
      <w:rPr>
        <w:rFonts w:hint="default"/>
        <w:lang w:val="ru-RU" w:eastAsia="en-US" w:bidi="ar-SA"/>
      </w:rPr>
    </w:lvl>
    <w:lvl w:ilvl="5" w:tplc="D0DE6D48">
      <w:numFmt w:val="bullet"/>
      <w:lvlText w:val="•"/>
      <w:lvlJc w:val="left"/>
      <w:pPr>
        <w:ind w:left="5383" w:hanging="240"/>
      </w:pPr>
      <w:rPr>
        <w:rFonts w:hint="default"/>
        <w:lang w:val="ru-RU" w:eastAsia="en-US" w:bidi="ar-SA"/>
      </w:rPr>
    </w:lvl>
    <w:lvl w:ilvl="6" w:tplc="D1762604">
      <w:numFmt w:val="bullet"/>
      <w:lvlText w:val="•"/>
      <w:lvlJc w:val="left"/>
      <w:pPr>
        <w:ind w:left="6351" w:hanging="240"/>
      </w:pPr>
      <w:rPr>
        <w:rFonts w:hint="default"/>
        <w:lang w:val="ru-RU" w:eastAsia="en-US" w:bidi="ar-SA"/>
      </w:rPr>
    </w:lvl>
    <w:lvl w:ilvl="7" w:tplc="C6BCAAD4">
      <w:numFmt w:val="bullet"/>
      <w:lvlText w:val="•"/>
      <w:lvlJc w:val="left"/>
      <w:pPr>
        <w:ind w:left="7320" w:hanging="240"/>
      </w:pPr>
      <w:rPr>
        <w:rFonts w:hint="default"/>
        <w:lang w:val="ru-RU" w:eastAsia="en-US" w:bidi="ar-SA"/>
      </w:rPr>
    </w:lvl>
    <w:lvl w:ilvl="8" w:tplc="1BA612B6">
      <w:numFmt w:val="bullet"/>
      <w:lvlText w:val="•"/>
      <w:lvlJc w:val="left"/>
      <w:pPr>
        <w:ind w:left="8289" w:hanging="240"/>
      </w:pPr>
      <w:rPr>
        <w:rFonts w:hint="default"/>
        <w:lang w:val="ru-RU" w:eastAsia="en-US" w:bidi="ar-SA"/>
      </w:rPr>
    </w:lvl>
  </w:abstractNum>
  <w:abstractNum w:abstractNumId="57" w15:restartNumberingAfterBreak="0">
    <w:nsid w:val="43171D49"/>
    <w:multiLevelType w:val="hybridMultilevel"/>
    <w:tmpl w:val="5F525D20"/>
    <w:lvl w:ilvl="0" w:tplc="EBBE778C">
      <w:numFmt w:val="bullet"/>
      <w:lvlText w:val=""/>
      <w:lvlJc w:val="left"/>
      <w:pPr>
        <w:ind w:left="292" w:hanging="709"/>
      </w:pPr>
      <w:rPr>
        <w:rFonts w:ascii="Symbol" w:eastAsia="Symbol" w:hAnsi="Symbol" w:cs="Symbol" w:hint="default"/>
        <w:b w:val="0"/>
        <w:bCs w:val="0"/>
        <w:i w:val="0"/>
        <w:iCs w:val="0"/>
        <w:spacing w:val="0"/>
        <w:w w:val="100"/>
        <w:sz w:val="24"/>
        <w:szCs w:val="24"/>
        <w:lang w:val="ru-RU" w:eastAsia="en-US" w:bidi="ar-SA"/>
      </w:rPr>
    </w:lvl>
    <w:lvl w:ilvl="1" w:tplc="96EC89F6">
      <w:start w:val="1"/>
      <w:numFmt w:val="decimal"/>
      <w:lvlText w:val="%2."/>
      <w:lvlJc w:val="left"/>
      <w:pPr>
        <w:ind w:left="350" w:hanging="312"/>
        <w:jc w:val="left"/>
      </w:pPr>
      <w:rPr>
        <w:rFonts w:ascii="Times New Roman" w:eastAsia="Times New Roman" w:hAnsi="Times New Roman" w:cs="Times New Roman" w:hint="default"/>
        <w:b w:val="0"/>
        <w:bCs w:val="0"/>
        <w:i w:val="0"/>
        <w:iCs w:val="0"/>
        <w:spacing w:val="0"/>
        <w:w w:val="87"/>
        <w:sz w:val="24"/>
        <w:szCs w:val="24"/>
        <w:lang w:val="ru-RU" w:eastAsia="en-US" w:bidi="ar-SA"/>
      </w:rPr>
    </w:lvl>
    <w:lvl w:ilvl="2" w:tplc="0B480DE6">
      <w:numFmt w:val="bullet"/>
      <w:lvlText w:val="•"/>
      <w:lvlJc w:val="left"/>
      <w:pPr>
        <w:ind w:left="1456" w:hanging="312"/>
      </w:pPr>
      <w:rPr>
        <w:rFonts w:hint="default"/>
        <w:lang w:val="ru-RU" w:eastAsia="en-US" w:bidi="ar-SA"/>
      </w:rPr>
    </w:lvl>
    <w:lvl w:ilvl="3" w:tplc="72EC59A2">
      <w:numFmt w:val="bullet"/>
      <w:lvlText w:val="•"/>
      <w:lvlJc w:val="left"/>
      <w:pPr>
        <w:ind w:left="2552" w:hanging="312"/>
      </w:pPr>
      <w:rPr>
        <w:rFonts w:hint="default"/>
        <w:lang w:val="ru-RU" w:eastAsia="en-US" w:bidi="ar-SA"/>
      </w:rPr>
    </w:lvl>
    <w:lvl w:ilvl="4" w:tplc="30B4F896">
      <w:numFmt w:val="bullet"/>
      <w:lvlText w:val="•"/>
      <w:lvlJc w:val="left"/>
      <w:pPr>
        <w:ind w:left="3648" w:hanging="312"/>
      </w:pPr>
      <w:rPr>
        <w:rFonts w:hint="default"/>
        <w:lang w:val="ru-RU" w:eastAsia="en-US" w:bidi="ar-SA"/>
      </w:rPr>
    </w:lvl>
    <w:lvl w:ilvl="5" w:tplc="1458D2F8">
      <w:numFmt w:val="bullet"/>
      <w:lvlText w:val="•"/>
      <w:lvlJc w:val="left"/>
      <w:pPr>
        <w:ind w:left="4745" w:hanging="312"/>
      </w:pPr>
      <w:rPr>
        <w:rFonts w:hint="default"/>
        <w:lang w:val="ru-RU" w:eastAsia="en-US" w:bidi="ar-SA"/>
      </w:rPr>
    </w:lvl>
    <w:lvl w:ilvl="6" w:tplc="18DAE8EE">
      <w:numFmt w:val="bullet"/>
      <w:lvlText w:val="•"/>
      <w:lvlJc w:val="left"/>
      <w:pPr>
        <w:ind w:left="5841" w:hanging="312"/>
      </w:pPr>
      <w:rPr>
        <w:rFonts w:hint="default"/>
        <w:lang w:val="ru-RU" w:eastAsia="en-US" w:bidi="ar-SA"/>
      </w:rPr>
    </w:lvl>
    <w:lvl w:ilvl="7" w:tplc="7158CBB2">
      <w:numFmt w:val="bullet"/>
      <w:lvlText w:val="•"/>
      <w:lvlJc w:val="left"/>
      <w:pPr>
        <w:ind w:left="6937" w:hanging="312"/>
      </w:pPr>
      <w:rPr>
        <w:rFonts w:hint="default"/>
        <w:lang w:val="ru-RU" w:eastAsia="en-US" w:bidi="ar-SA"/>
      </w:rPr>
    </w:lvl>
    <w:lvl w:ilvl="8" w:tplc="F7D2B508">
      <w:numFmt w:val="bullet"/>
      <w:lvlText w:val="•"/>
      <w:lvlJc w:val="left"/>
      <w:pPr>
        <w:ind w:left="8033" w:hanging="312"/>
      </w:pPr>
      <w:rPr>
        <w:rFonts w:hint="default"/>
        <w:lang w:val="ru-RU" w:eastAsia="en-US" w:bidi="ar-SA"/>
      </w:rPr>
    </w:lvl>
  </w:abstractNum>
  <w:abstractNum w:abstractNumId="58" w15:restartNumberingAfterBreak="0">
    <w:nsid w:val="46E62EF4"/>
    <w:multiLevelType w:val="hybridMultilevel"/>
    <w:tmpl w:val="0CCE862A"/>
    <w:lvl w:ilvl="0" w:tplc="843A3544">
      <w:start w:val="1"/>
      <w:numFmt w:val="decimal"/>
      <w:lvlText w:val="%1."/>
      <w:lvlJc w:val="left"/>
      <w:pPr>
        <w:ind w:left="1001" w:hanging="709"/>
        <w:jc w:val="left"/>
      </w:pPr>
      <w:rPr>
        <w:rFonts w:hint="default"/>
        <w:spacing w:val="-5"/>
        <w:w w:val="100"/>
        <w:lang w:val="ru-RU" w:eastAsia="en-US" w:bidi="ar-SA"/>
      </w:rPr>
    </w:lvl>
    <w:lvl w:ilvl="1" w:tplc="DF58B0D4">
      <w:numFmt w:val="bullet"/>
      <w:lvlText w:val="•"/>
      <w:lvlJc w:val="left"/>
      <w:pPr>
        <w:ind w:left="1922" w:hanging="709"/>
      </w:pPr>
      <w:rPr>
        <w:rFonts w:hint="default"/>
        <w:lang w:val="ru-RU" w:eastAsia="en-US" w:bidi="ar-SA"/>
      </w:rPr>
    </w:lvl>
    <w:lvl w:ilvl="2" w:tplc="4CC46320">
      <w:numFmt w:val="bullet"/>
      <w:lvlText w:val="•"/>
      <w:lvlJc w:val="left"/>
      <w:pPr>
        <w:ind w:left="2845" w:hanging="709"/>
      </w:pPr>
      <w:rPr>
        <w:rFonts w:hint="default"/>
        <w:lang w:val="ru-RU" w:eastAsia="en-US" w:bidi="ar-SA"/>
      </w:rPr>
    </w:lvl>
    <w:lvl w:ilvl="3" w:tplc="5AAA7DAC">
      <w:numFmt w:val="bullet"/>
      <w:lvlText w:val="•"/>
      <w:lvlJc w:val="left"/>
      <w:pPr>
        <w:ind w:left="3767" w:hanging="709"/>
      </w:pPr>
      <w:rPr>
        <w:rFonts w:hint="default"/>
        <w:lang w:val="ru-RU" w:eastAsia="en-US" w:bidi="ar-SA"/>
      </w:rPr>
    </w:lvl>
    <w:lvl w:ilvl="4" w:tplc="98349D2A">
      <w:numFmt w:val="bullet"/>
      <w:lvlText w:val="•"/>
      <w:lvlJc w:val="left"/>
      <w:pPr>
        <w:ind w:left="4690" w:hanging="709"/>
      </w:pPr>
      <w:rPr>
        <w:rFonts w:hint="default"/>
        <w:lang w:val="ru-RU" w:eastAsia="en-US" w:bidi="ar-SA"/>
      </w:rPr>
    </w:lvl>
    <w:lvl w:ilvl="5" w:tplc="E17CD9EA">
      <w:numFmt w:val="bullet"/>
      <w:lvlText w:val="•"/>
      <w:lvlJc w:val="left"/>
      <w:pPr>
        <w:ind w:left="5613" w:hanging="709"/>
      </w:pPr>
      <w:rPr>
        <w:rFonts w:hint="default"/>
        <w:lang w:val="ru-RU" w:eastAsia="en-US" w:bidi="ar-SA"/>
      </w:rPr>
    </w:lvl>
    <w:lvl w:ilvl="6" w:tplc="A05698F4">
      <w:numFmt w:val="bullet"/>
      <w:lvlText w:val="•"/>
      <w:lvlJc w:val="left"/>
      <w:pPr>
        <w:ind w:left="6535" w:hanging="709"/>
      </w:pPr>
      <w:rPr>
        <w:rFonts w:hint="default"/>
        <w:lang w:val="ru-RU" w:eastAsia="en-US" w:bidi="ar-SA"/>
      </w:rPr>
    </w:lvl>
    <w:lvl w:ilvl="7" w:tplc="4AD07722">
      <w:numFmt w:val="bullet"/>
      <w:lvlText w:val="•"/>
      <w:lvlJc w:val="left"/>
      <w:pPr>
        <w:ind w:left="7458" w:hanging="709"/>
      </w:pPr>
      <w:rPr>
        <w:rFonts w:hint="default"/>
        <w:lang w:val="ru-RU" w:eastAsia="en-US" w:bidi="ar-SA"/>
      </w:rPr>
    </w:lvl>
    <w:lvl w:ilvl="8" w:tplc="B4B0494A">
      <w:numFmt w:val="bullet"/>
      <w:lvlText w:val="•"/>
      <w:lvlJc w:val="left"/>
      <w:pPr>
        <w:ind w:left="8381" w:hanging="709"/>
      </w:pPr>
      <w:rPr>
        <w:rFonts w:hint="default"/>
        <w:lang w:val="ru-RU" w:eastAsia="en-US" w:bidi="ar-SA"/>
      </w:rPr>
    </w:lvl>
  </w:abstractNum>
  <w:abstractNum w:abstractNumId="59" w15:restartNumberingAfterBreak="0">
    <w:nsid w:val="4C7B5F0D"/>
    <w:multiLevelType w:val="hybridMultilevel"/>
    <w:tmpl w:val="853848C2"/>
    <w:lvl w:ilvl="0" w:tplc="AB4C0F50">
      <w:start w:val="1"/>
      <w:numFmt w:val="decimal"/>
      <w:lvlText w:val="%1."/>
      <w:lvlJc w:val="left"/>
      <w:pPr>
        <w:ind w:left="292" w:hanging="303"/>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FC6A532">
      <w:numFmt w:val="bullet"/>
      <w:lvlText w:val="•"/>
      <w:lvlJc w:val="left"/>
      <w:pPr>
        <w:ind w:left="1292" w:hanging="303"/>
      </w:pPr>
      <w:rPr>
        <w:rFonts w:hint="default"/>
        <w:lang w:val="ru-RU" w:eastAsia="en-US" w:bidi="ar-SA"/>
      </w:rPr>
    </w:lvl>
    <w:lvl w:ilvl="2" w:tplc="22D8F90A">
      <w:numFmt w:val="bullet"/>
      <w:lvlText w:val="•"/>
      <w:lvlJc w:val="left"/>
      <w:pPr>
        <w:ind w:left="2285" w:hanging="303"/>
      </w:pPr>
      <w:rPr>
        <w:rFonts w:hint="default"/>
        <w:lang w:val="ru-RU" w:eastAsia="en-US" w:bidi="ar-SA"/>
      </w:rPr>
    </w:lvl>
    <w:lvl w:ilvl="3" w:tplc="9C285B92">
      <w:numFmt w:val="bullet"/>
      <w:lvlText w:val="•"/>
      <w:lvlJc w:val="left"/>
      <w:pPr>
        <w:ind w:left="3277" w:hanging="303"/>
      </w:pPr>
      <w:rPr>
        <w:rFonts w:hint="default"/>
        <w:lang w:val="ru-RU" w:eastAsia="en-US" w:bidi="ar-SA"/>
      </w:rPr>
    </w:lvl>
    <w:lvl w:ilvl="4" w:tplc="8D8485B0">
      <w:numFmt w:val="bullet"/>
      <w:lvlText w:val="•"/>
      <w:lvlJc w:val="left"/>
      <w:pPr>
        <w:ind w:left="4270" w:hanging="303"/>
      </w:pPr>
      <w:rPr>
        <w:rFonts w:hint="default"/>
        <w:lang w:val="ru-RU" w:eastAsia="en-US" w:bidi="ar-SA"/>
      </w:rPr>
    </w:lvl>
    <w:lvl w:ilvl="5" w:tplc="3B58EDE2">
      <w:numFmt w:val="bullet"/>
      <w:lvlText w:val="•"/>
      <w:lvlJc w:val="left"/>
      <w:pPr>
        <w:ind w:left="5263" w:hanging="303"/>
      </w:pPr>
      <w:rPr>
        <w:rFonts w:hint="default"/>
        <w:lang w:val="ru-RU" w:eastAsia="en-US" w:bidi="ar-SA"/>
      </w:rPr>
    </w:lvl>
    <w:lvl w:ilvl="6" w:tplc="8A58E874">
      <w:numFmt w:val="bullet"/>
      <w:lvlText w:val="•"/>
      <w:lvlJc w:val="left"/>
      <w:pPr>
        <w:ind w:left="6255" w:hanging="303"/>
      </w:pPr>
      <w:rPr>
        <w:rFonts w:hint="default"/>
        <w:lang w:val="ru-RU" w:eastAsia="en-US" w:bidi="ar-SA"/>
      </w:rPr>
    </w:lvl>
    <w:lvl w:ilvl="7" w:tplc="4072CC4C">
      <w:numFmt w:val="bullet"/>
      <w:lvlText w:val="•"/>
      <w:lvlJc w:val="left"/>
      <w:pPr>
        <w:ind w:left="7248" w:hanging="303"/>
      </w:pPr>
      <w:rPr>
        <w:rFonts w:hint="default"/>
        <w:lang w:val="ru-RU" w:eastAsia="en-US" w:bidi="ar-SA"/>
      </w:rPr>
    </w:lvl>
    <w:lvl w:ilvl="8" w:tplc="F8D0F840">
      <w:numFmt w:val="bullet"/>
      <w:lvlText w:val="•"/>
      <w:lvlJc w:val="left"/>
      <w:pPr>
        <w:ind w:left="8241" w:hanging="303"/>
      </w:pPr>
      <w:rPr>
        <w:rFonts w:hint="default"/>
        <w:lang w:val="ru-RU" w:eastAsia="en-US" w:bidi="ar-SA"/>
      </w:rPr>
    </w:lvl>
  </w:abstractNum>
  <w:abstractNum w:abstractNumId="60" w15:restartNumberingAfterBreak="0">
    <w:nsid w:val="4D405406"/>
    <w:multiLevelType w:val="hybridMultilevel"/>
    <w:tmpl w:val="510477F8"/>
    <w:lvl w:ilvl="0" w:tplc="CFF0BECC">
      <w:start w:val="1"/>
      <w:numFmt w:val="decimal"/>
      <w:lvlText w:val="%1."/>
      <w:lvlJc w:val="left"/>
      <w:pPr>
        <w:ind w:left="532" w:hanging="240"/>
        <w:jc w:val="left"/>
      </w:pPr>
      <w:rPr>
        <w:rFonts w:ascii="Times New Roman" w:eastAsia="Times New Roman" w:hAnsi="Times New Roman" w:cs="Times New Roman" w:hint="default"/>
        <w:b/>
        <w:bCs/>
        <w:i w:val="0"/>
        <w:iCs w:val="0"/>
        <w:spacing w:val="0"/>
        <w:w w:val="100"/>
        <w:sz w:val="24"/>
        <w:szCs w:val="24"/>
        <w:lang w:val="ru-RU" w:eastAsia="en-US" w:bidi="ar-SA"/>
      </w:rPr>
    </w:lvl>
    <w:lvl w:ilvl="1" w:tplc="14986118">
      <w:numFmt w:val="bullet"/>
      <w:lvlText w:val="•"/>
      <w:lvlJc w:val="left"/>
      <w:pPr>
        <w:ind w:left="1508" w:hanging="240"/>
      </w:pPr>
      <w:rPr>
        <w:rFonts w:hint="default"/>
        <w:lang w:val="ru-RU" w:eastAsia="en-US" w:bidi="ar-SA"/>
      </w:rPr>
    </w:lvl>
    <w:lvl w:ilvl="2" w:tplc="47C01E70">
      <w:numFmt w:val="bullet"/>
      <w:lvlText w:val="•"/>
      <w:lvlJc w:val="left"/>
      <w:pPr>
        <w:ind w:left="2477" w:hanging="240"/>
      </w:pPr>
      <w:rPr>
        <w:rFonts w:hint="default"/>
        <w:lang w:val="ru-RU" w:eastAsia="en-US" w:bidi="ar-SA"/>
      </w:rPr>
    </w:lvl>
    <w:lvl w:ilvl="3" w:tplc="173A6FCA">
      <w:numFmt w:val="bullet"/>
      <w:lvlText w:val="•"/>
      <w:lvlJc w:val="left"/>
      <w:pPr>
        <w:ind w:left="3445" w:hanging="240"/>
      </w:pPr>
      <w:rPr>
        <w:rFonts w:hint="default"/>
        <w:lang w:val="ru-RU" w:eastAsia="en-US" w:bidi="ar-SA"/>
      </w:rPr>
    </w:lvl>
    <w:lvl w:ilvl="4" w:tplc="3CA29960">
      <w:numFmt w:val="bullet"/>
      <w:lvlText w:val="•"/>
      <w:lvlJc w:val="left"/>
      <w:pPr>
        <w:ind w:left="4414" w:hanging="240"/>
      </w:pPr>
      <w:rPr>
        <w:rFonts w:hint="default"/>
        <w:lang w:val="ru-RU" w:eastAsia="en-US" w:bidi="ar-SA"/>
      </w:rPr>
    </w:lvl>
    <w:lvl w:ilvl="5" w:tplc="5D980B0C">
      <w:numFmt w:val="bullet"/>
      <w:lvlText w:val="•"/>
      <w:lvlJc w:val="left"/>
      <w:pPr>
        <w:ind w:left="5383" w:hanging="240"/>
      </w:pPr>
      <w:rPr>
        <w:rFonts w:hint="default"/>
        <w:lang w:val="ru-RU" w:eastAsia="en-US" w:bidi="ar-SA"/>
      </w:rPr>
    </w:lvl>
    <w:lvl w:ilvl="6" w:tplc="27D8F2DA">
      <w:numFmt w:val="bullet"/>
      <w:lvlText w:val="•"/>
      <w:lvlJc w:val="left"/>
      <w:pPr>
        <w:ind w:left="6351" w:hanging="240"/>
      </w:pPr>
      <w:rPr>
        <w:rFonts w:hint="default"/>
        <w:lang w:val="ru-RU" w:eastAsia="en-US" w:bidi="ar-SA"/>
      </w:rPr>
    </w:lvl>
    <w:lvl w:ilvl="7" w:tplc="53066026">
      <w:numFmt w:val="bullet"/>
      <w:lvlText w:val="•"/>
      <w:lvlJc w:val="left"/>
      <w:pPr>
        <w:ind w:left="7320" w:hanging="240"/>
      </w:pPr>
      <w:rPr>
        <w:rFonts w:hint="default"/>
        <w:lang w:val="ru-RU" w:eastAsia="en-US" w:bidi="ar-SA"/>
      </w:rPr>
    </w:lvl>
    <w:lvl w:ilvl="8" w:tplc="1DF8F2B6">
      <w:numFmt w:val="bullet"/>
      <w:lvlText w:val="•"/>
      <w:lvlJc w:val="left"/>
      <w:pPr>
        <w:ind w:left="8289" w:hanging="240"/>
      </w:pPr>
      <w:rPr>
        <w:rFonts w:hint="default"/>
        <w:lang w:val="ru-RU" w:eastAsia="en-US" w:bidi="ar-SA"/>
      </w:rPr>
    </w:lvl>
  </w:abstractNum>
  <w:abstractNum w:abstractNumId="61" w15:restartNumberingAfterBreak="0">
    <w:nsid w:val="4DD10C76"/>
    <w:multiLevelType w:val="hybridMultilevel"/>
    <w:tmpl w:val="8152B566"/>
    <w:lvl w:ilvl="0" w:tplc="A6664124">
      <w:numFmt w:val="bullet"/>
      <w:lvlText w:val=""/>
      <w:lvlJc w:val="left"/>
      <w:pPr>
        <w:ind w:left="760" w:hanging="711"/>
      </w:pPr>
      <w:rPr>
        <w:rFonts w:ascii="Symbol" w:eastAsia="Symbol" w:hAnsi="Symbol" w:cs="Symbol" w:hint="default"/>
        <w:b w:val="0"/>
        <w:bCs w:val="0"/>
        <w:i w:val="0"/>
        <w:iCs w:val="0"/>
        <w:spacing w:val="0"/>
        <w:w w:val="100"/>
        <w:sz w:val="24"/>
        <w:szCs w:val="24"/>
        <w:lang w:val="ru-RU" w:eastAsia="en-US" w:bidi="ar-SA"/>
      </w:rPr>
    </w:lvl>
    <w:lvl w:ilvl="1" w:tplc="60AE8EFA">
      <w:numFmt w:val="bullet"/>
      <w:lvlText w:val="•"/>
      <w:lvlJc w:val="left"/>
      <w:pPr>
        <w:ind w:left="836" w:hanging="711"/>
      </w:pPr>
      <w:rPr>
        <w:rFonts w:hint="default"/>
        <w:lang w:val="ru-RU" w:eastAsia="en-US" w:bidi="ar-SA"/>
      </w:rPr>
    </w:lvl>
    <w:lvl w:ilvl="2" w:tplc="9A7611C6">
      <w:numFmt w:val="bullet"/>
      <w:lvlText w:val="•"/>
      <w:lvlJc w:val="left"/>
      <w:pPr>
        <w:ind w:left="913" w:hanging="711"/>
      </w:pPr>
      <w:rPr>
        <w:rFonts w:hint="default"/>
        <w:lang w:val="ru-RU" w:eastAsia="en-US" w:bidi="ar-SA"/>
      </w:rPr>
    </w:lvl>
    <w:lvl w:ilvl="3" w:tplc="3FEE1F52">
      <w:numFmt w:val="bullet"/>
      <w:lvlText w:val="•"/>
      <w:lvlJc w:val="left"/>
      <w:pPr>
        <w:ind w:left="989" w:hanging="711"/>
      </w:pPr>
      <w:rPr>
        <w:rFonts w:hint="default"/>
        <w:lang w:val="ru-RU" w:eastAsia="en-US" w:bidi="ar-SA"/>
      </w:rPr>
    </w:lvl>
    <w:lvl w:ilvl="4" w:tplc="E3083276">
      <w:numFmt w:val="bullet"/>
      <w:lvlText w:val="•"/>
      <w:lvlJc w:val="left"/>
      <w:pPr>
        <w:ind w:left="1066" w:hanging="711"/>
      </w:pPr>
      <w:rPr>
        <w:rFonts w:hint="default"/>
        <w:lang w:val="ru-RU" w:eastAsia="en-US" w:bidi="ar-SA"/>
      </w:rPr>
    </w:lvl>
    <w:lvl w:ilvl="5" w:tplc="3FEE1880">
      <w:numFmt w:val="bullet"/>
      <w:lvlText w:val="•"/>
      <w:lvlJc w:val="left"/>
      <w:pPr>
        <w:ind w:left="1142" w:hanging="711"/>
      </w:pPr>
      <w:rPr>
        <w:rFonts w:hint="default"/>
        <w:lang w:val="ru-RU" w:eastAsia="en-US" w:bidi="ar-SA"/>
      </w:rPr>
    </w:lvl>
    <w:lvl w:ilvl="6" w:tplc="274E22C6">
      <w:numFmt w:val="bullet"/>
      <w:lvlText w:val="•"/>
      <w:lvlJc w:val="left"/>
      <w:pPr>
        <w:ind w:left="1219" w:hanging="711"/>
      </w:pPr>
      <w:rPr>
        <w:rFonts w:hint="default"/>
        <w:lang w:val="ru-RU" w:eastAsia="en-US" w:bidi="ar-SA"/>
      </w:rPr>
    </w:lvl>
    <w:lvl w:ilvl="7" w:tplc="6AC47394">
      <w:numFmt w:val="bullet"/>
      <w:lvlText w:val="•"/>
      <w:lvlJc w:val="left"/>
      <w:pPr>
        <w:ind w:left="1295" w:hanging="711"/>
      </w:pPr>
      <w:rPr>
        <w:rFonts w:hint="default"/>
        <w:lang w:val="ru-RU" w:eastAsia="en-US" w:bidi="ar-SA"/>
      </w:rPr>
    </w:lvl>
    <w:lvl w:ilvl="8" w:tplc="94F866F6">
      <w:numFmt w:val="bullet"/>
      <w:lvlText w:val="•"/>
      <w:lvlJc w:val="left"/>
      <w:pPr>
        <w:ind w:left="1372" w:hanging="711"/>
      </w:pPr>
      <w:rPr>
        <w:rFonts w:hint="default"/>
        <w:lang w:val="ru-RU" w:eastAsia="en-US" w:bidi="ar-SA"/>
      </w:rPr>
    </w:lvl>
  </w:abstractNum>
  <w:abstractNum w:abstractNumId="62" w15:restartNumberingAfterBreak="0">
    <w:nsid w:val="4E1C3DC5"/>
    <w:multiLevelType w:val="hybridMultilevel"/>
    <w:tmpl w:val="FA18FBB4"/>
    <w:lvl w:ilvl="0" w:tplc="D0B8A8BA">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D86067C">
      <w:numFmt w:val="bullet"/>
      <w:lvlText w:val="•"/>
      <w:lvlJc w:val="left"/>
      <w:pPr>
        <w:ind w:left="1292" w:hanging="709"/>
      </w:pPr>
      <w:rPr>
        <w:rFonts w:hint="default"/>
        <w:lang w:val="ru-RU" w:eastAsia="en-US" w:bidi="ar-SA"/>
      </w:rPr>
    </w:lvl>
    <w:lvl w:ilvl="2" w:tplc="2408CBC8">
      <w:numFmt w:val="bullet"/>
      <w:lvlText w:val="•"/>
      <w:lvlJc w:val="left"/>
      <w:pPr>
        <w:ind w:left="2285" w:hanging="709"/>
      </w:pPr>
      <w:rPr>
        <w:rFonts w:hint="default"/>
        <w:lang w:val="ru-RU" w:eastAsia="en-US" w:bidi="ar-SA"/>
      </w:rPr>
    </w:lvl>
    <w:lvl w:ilvl="3" w:tplc="72489170">
      <w:numFmt w:val="bullet"/>
      <w:lvlText w:val="•"/>
      <w:lvlJc w:val="left"/>
      <w:pPr>
        <w:ind w:left="3277" w:hanging="709"/>
      </w:pPr>
      <w:rPr>
        <w:rFonts w:hint="default"/>
        <w:lang w:val="ru-RU" w:eastAsia="en-US" w:bidi="ar-SA"/>
      </w:rPr>
    </w:lvl>
    <w:lvl w:ilvl="4" w:tplc="F296E980">
      <w:numFmt w:val="bullet"/>
      <w:lvlText w:val="•"/>
      <w:lvlJc w:val="left"/>
      <w:pPr>
        <w:ind w:left="4270" w:hanging="709"/>
      </w:pPr>
      <w:rPr>
        <w:rFonts w:hint="default"/>
        <w:lang w:val="ru-RU" w:eastAsia="en-US" w:bidi="ar-SA"/>
      </w:rPr>
    </w:lvl>
    <w:lvl w:ilvl="5" w:tplc="98EAEF3E">
      <w:numFmt w:val="bullet"/>
      <w:lvlText w:val="•"/>
      <w:lvlJc w:val="left"/>
      <w:pPr>
        <w:ind w:left="5263" w:hanging="709"/>
      </w:pPr>
      <w:rPr>
        <w:rFonts w:hint="default"/>
        <w:lang w:val="ru-RU" w:eastAsia="en-US" w:bidi="ar-SA"/>
      </w:rPr>
    </w:lvl>
    <w:lvl w:ilvl="6" w:tplc="E7E00456">
      <w:numFmt w:val="bullet"/>
      <w:lvlText w:val="•"/>
      <w:lvlJc w:val="left"/>
      <w:pPr>
        <w:ind w:left="6255" w:hanging="709"/>
      </w:pPr>
      <w:rPr>
        <w:rFonts w:hint="default"/>
        <w:lang w:val="ru-RU" w:eastAsia="en-US" w:bidi="ar-SA"/>
      </w:rPr>
    </w:lvl>
    <w:lvl w:ilvl="7" w:tplc="D3226D74">
      <w:numFmt w:val="bullet"/>
      <w:lvlText w:val="•"/>
      <w:lvlJc w:val="left"/>
      <w:pPr>
        <w:ind w:left="7248" w:hanging="709"/>
      </w:pPr>
      <w:rPr>
        <w:rFonts w:hint="default"/>
        <w:lang w:val="ru-RU" w:eastAsia="en-US" w:bidi="ar-SA"/>
      </w:rPr>
    </w:lvl>
    <w:lvl w:ilvl="8" w:tplc="5F0E1F98">
      <w:numFmt w:val="bullet"/>
      <w:lvlText w:val="•"/>
      <w:lvlJc w:val="left"/>
      <w:pPr>
        <w:ind w:left="8241" w:hanging="709"/>
      </w:pPr>
      <w:rPr>
        <w:rFonts w:hint="default"/>
        <w:lang w:val="ru-RU" w:eastAsia="en-US" w:bidi="ar-SA"/>
      </w:rPr>
    </w:lvl>
  </w:abstractNum>
  <w:abstractNum w:abstractNumId="63" w15:restartNumberingAfterBreak="0">
    <w:nsid w:val="4E2224FF"/>
    <w:multiLevelType w:val="hybridMultilevel"/>
    <w:tmpl w:val="122C8EE2"/>
    <w:lvl w:ilvl="0" w:tplc="DCE010D2">
      <w:numFmt w:val="bullet"/>
      <w:lvlText w:val=""/>
      <w:lvlJc w:val="left"/>
      <w:pPr>
        <w:ind w:left="760" w:hanging="711"/>
      </w:pPr>
      <w:rPr>
        <w:rFonts w:ascii="Symbol" w:eastAsia="Symbol" w:hAnsi="Symbol" w:cs="Symbol" w:hint="default"/>
        <w:b w:val="0"/>
        <w:bCs w:val="0"/>
        <w:i w:val="0"/>
        <w:iCs w:val="0"/>
        <w:spacing w:val="0"/>
        <w:w w:val="100"/>
        <w:sz w:val="24"/>
        <w:szCs w:val="24"/>
        <w:lang w:val="ru-RU" w:eastAsia="en-US" w:bidi="ar-SA"/>
      </w:rPr>
    </w:lvl>
    <w:lvl w:ilvl="1" w:tplc="B4A80678">
      <w:numFmt w:val="bullet"/>
      <w:lvlText w:val="•"/>
      <w:lvlJc w:val="left"/>
      <w:pPr>
        <w:ind w:left="836" w:hanging="711"/>
      </w:pPr>
      <w:rPr>
        <w:rFonts w:hint="default"/>
        <w:lang w:val="ru-RU" w:eastAsia="en-US" w:bidi="ar-SA"/>
      </w:rPr>
    </w:lvl>
    <w:lvl w:ilvl="2" w:tplc="A69EA472">
      <w:numFmt w:val="bullet"/>
      <w:lvlText w:val="•"/>
      <w:lvlJc w:val="left"/>
      <w:pPr>
        <w:ind w:left="913" w:hanging="711"/>
      </w:pPr>
      <w:rPr>
        <w:rFonts w:hint="default"/>
        <w:lang w:val="ru-RU" w:eastAsia="en-US" w:bidi="ar-SA"/>
      </w:rPr>
    </w:lvl>
    <w:lvl w:ilvl="3" w:tplc="149299AA">
      <w:numFmt w:val="bullet"/>
      <w:lvlText w:val="•"/>
      <w:lvlJc w:val="left"/>
      <w:pPr>
        <w:ind w:left="989" w:hanging="711"/>
      </w:pPr>
      <w:rPr>
        <w:rFonts w:hint="default"/>
        <w:lang w:val="ru-RU" w:eastAsia="en-US" w:bidi="ar-SA"/>
      </w:rPr>
    </w:lvl>
    <w:lvl w:ilvl="4" w:tplc="BF606C74">
      <w:numFmt w:val="bullet"/>
      <w:lvlText w:val="•"/>
      <w:lvlJc w:val="left"/>
      <w:pPr>
        <w:ind w:left="1066" w:hanging="711"/>
      </w:pPr>
      <w:rPr>
        <w:rFonts w:hint="default"/>
        <w:lang w:val="ru-RU" w:eastAsia="en-US" w:bidi="ar-SA"/>
      </w:rPr>
    </w:lvl>
    <w:lvl w:ilvl="5" w:tplc="3F9223DC">
      <w:numFmt w:val="bullet"/>
      <w:lvlText w:val="•"/>
      <w:lvlJc w:val="left"/>
      <w:pPr>
        <w:ind w:left="1142" w:hanging="711"/>
      </w:pPr>
      <w:rPr>
        <w:rFonts w:hint="default"/>
        <w:lang w:val="ru-RU" w:eastAsia="en-US" w:bidi="ar-SA"/>
      </w:rPr>
    </w:lvl>
    <w:lvl w:ilvl="6" w:tplc="378A3AA6">
      <w:numFmt w:val="bullet"/>
      <w:lvlText w:val="•"/>
      <w:lvlJc w:val="left"/>
      <w:pPr>
        <w:ind w:left="1219" w:hanging="711"/>
      </w:pPr>
      <w:rPr>
        <w:rFonts w:hint="default"/>
        <w:lang w:val="ru-RU" w:eastAsia="en-US" w:bidi="ar-SA"/>
      </w:rPr>
    </w:lvl>
    <w:lvl w:ilvl="7" w:tplc="4C607C82">
      <w:numFmt w:val="bullet"/>
      <w:lvlText w:val="•"/>
      <w:lvlJc w:val="left"/>
      <w:pPr>
        <w:ind w:left="1295" w:hanging="711"/>
      </w:pPr>
      <w:rPr>
        <w:rFonts w:hint="default"/>
        <w:lang w:val="ru-RU" w:eastAsia="en-US" w:bidi="ar-SA"/>
      </w:rPr>
    </w:lvl>
    <w:lvl w:ilvl="8" w:tplc="154414F6">
      <w:numFmt w:val="bullet"/>
      <w:lvlText w:val="•"/>
      <w:lvlJc w:val="left"/>
      <w:pPr>
        <w:ind w:left="1372" w:hanging="711"/>
      </w:pPr>
      <w:rPr>
        <w:rFonts w:hint="default"/>
        <w:lang w:val="ru-RU" w:eastAsia="en-US" w:bidi="ar-SA"/>
      </w:rPr>
    </w:lvl>
  </w:abstractNum>
  <w:abstractNum w:abstractNumId="64" w15:restartNumberingAfterBreak="0">
    <w:nsid w:val="4EE14A9C"/>
    <w:multiLevelType w:val="hybridMultilevel"/>
    <w:tmpl w:val="287CA8E0"/>
    <w:lvl w:ilvl="0" w:tplc="068A311E">
      <w:start w:val="1"/>
      <w:numFmt w:val="decimal"/>
      <w:lvlText w:val="%1."/>
      <w:lvlJc w:val="left"/>
      <w:pPr>
        <w:ind w:left="292" w:hanging="24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044970E">
      <w:numFmt w:val="bullet"/>
      <w:lvlText w:val="•"/>
      <w:lvlJc w:val="left"/>
      <w:pPr>
        <w:ind w:left="1292" w:hanging="241"/>
      </w:pPr>
      <w:rPr>
        <w:rFonts w:hint="default"/>
        <w:lang w:val="ru-RU" w:eastAsia="en-US" w:bidi="ar-SA"/>
      </w:rPr>
    </w:lvl>
    <w:lvl w:ilvl="2" w:tplc="836AD782">
      <w:numFmt w:val="bullet"/>
      <w:lvlText w:val="•"/>
      <w:lvlJc w:val="left"/>
      <w:pPr>
        <w:ind w:left="2285" w:hanging="241"/>
      </w:pPr>
      <w:rPr>
        <w:rFonts w:hint="default"/>
        <w:lang w:val="ru-RU" w:eastAsia="en-US" w:bidi="ar-SA"/>
      </w:rPr>
    </w:lvl>
    <w:lvl w:ilvl="3" w:tplc="2C0C4F20">
      <w:numFmt w:val="bullet"/>
      <w:lvlText w:val="•"/>
      <w:lvlJc w:val="left"/>
      <w:pPr>
        <w:ind w:left="3277" w:hanging="241"/>
      </w:pPr>
      <w:rPr>
        <w:rFonts w:hint="default"/>
        <w:lang w:val="ru-RU" w:eastAsia="en-US" w:bidi="ar-SA"/>
      </w:rPr>
    </w:lvl>
    <w:lvl w:ilvl="4" w:tplc="F0743128">
      <w:numFmt w:val="bullet"/>
      <w:lvlText w:val="•"/>
      <w:lvlJc w:val="left"/>
      <w:pPr>
        <w:ind w:left="4270" w:hanging="241"/>
      </w:pPr>
      <w:rPr>
        <w:rFonts w:hint="default"/>
        <w:lang w:val="ru-RU" w:eastAsia="en-US" w:bidi="ar-SA"/>
      </w:rPr>
    </w:lvl>
    <w:lvl w:ilvl="5" w:tplc="3300FF2E">
      <w:numFmt w:val="bullet"/>
      <w:lvlText w:val="•"/>
      <w:lvlJc w:val="left"/>
      <w:pPr>
        <w:ind w:left="5263" w:hanging="241"/>
      </w:pPr>
      <w:rPr>
        <w:rFonts w:hint="default"/>
        <w:lang w:val="ru-RU" w:eastAsia="en-US" w:bidi="ar-SA"/>
      </w:rPr>
    </w:lvl>
    <w:lvl w:ilvl="6" w:tplc="48D0CE22">
      <w:numFmt w:val="bullet"/>
      <w:lvlText w:val="•"/>
      <w:lvlJc w:val="left"/>
      <w:pPr>
        <w:ind w:left="6255" w:hanging="241"/>
      </w:pPr>
      <w:rPr>
        <w:rFonts w:hint="default"/>
        <w:lang w:val="ru-RU" w:eastAsia="en-US" w:bidi="ar-SA"/>
      </w:rPr>
    </w:lvl>
    <w:lvl w:ilvl="7" w:tplc="7DC22330">
      <w:numFmt w:val="bullet"/>
      <w:lvlText w:val="•"/>
      <w:lvlJc w:val="left"/>
      <w:pPr>
        <w:ind w:left="7248" w:hanging="241"/>
      </w:pPr>
      <w:rPr>
        <w:rFonts w:hint="default"/>
        <w:lang w:val="ru-RU" w:eastAsia="en-US" w:bidi="ar-SA"/>
      </w:rPr>
    </w:lvl>
    <w:lvl w:ilvl="8" w:tplc="37D438DC">
      <w:numFmt w:val="bullet"/>
      <w:lvlText w:val="•"/>
      <w:lvlJc w:val="left"/>
      <w:pPr>
        <w:ind w:left="8241" w:hanging="241"/>
      </w:pPr>
      <w:rPr>
        <w:rFonts w:hint="default"/>
        <w:lang w:val="ru-RU" w:eastAsia="en-US" w:bidi="ar-SA"/>
      </w:rPr>
    </w:lvl>
  </w:abstractNum>
  <w:abstractNum w:abstractNumId="65" w15:restartNumberingAfterBreak="0">
    <w:nsid w:val="4F373C60"/>
    <w:multiLevelType w:val="hybridMultilevel"/>
    <w:tmpl w:val="CFF460C0"/>
    <w:lvl w:ilvl="0" w:tplc="1C30C6BA">
      <w:numFmt w:val="bullet"/>
      <w:lvlText w:val="-"/>
      <w:lvlJc w:val="left"/>
      <w:pPr>
        <w:ind w:left="432"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64B4E036">
      <w:numFmt w:val="bullet"/>
      <w:lvlText w:val="•"/>
      <w:lvlJc w:val="left"/>
      <w:pPr>
        <w:ind w:left="1418" w:hanging="140"/>
      </w:pPr>
      <w:rPr>
        <w:rFonts w:hint="default"/>
        <w:lang w:val="ru-RU" w:eastAsia="en-US" w:bidi="ar-SA"/>
      </w:rPr>
    </w:lvl>
    <w:lvl w:ilvl="2" w:tplc="370E7CE4">
      <w:numFmt w:val="bullet"/>
      <w:lvlText w:val="•"/>
      <w:lvlJc w:val="left"/>
      <w:pPr>
        <w:ind w:left="2397" w:hanging="140"/>
      </w:pPr>
      <w:rPr>
        <w:rFonts w:hint="default"/>
        <w:lang w:val="ru-RU" w:eastAsia="en-US" w:bidi="ar-SA"/>
      </w:rPr>
    </w:lvl>
    <w:lvl w:ilvl="3" w:tplc="BF70B21E">
      <w:numFmt w:val="bullet"/>
      <w:lvlText w:val="•"/>
      <w:lvlJc w:val="left"/>
      <w:pPr>
        <w:ind w:left="3375" w:hanging="140"/>
      </w:pPr>
      <w:rPr>
        <w:rFonts w:hint="default"/>
        <w:lang w:val="ru-RU" w:eastAsia="en-US" w:bidi="ar-SA"/>
      </w:rPr>
    </w:lvl>
    <w:lvl w:ilvl="4" w:tplc="BA9CA4E8">
      <w:numFmt w:val="bullet"/>
      <w:lvlText w:val="•"/>
      <w:lvlJc w:val="left"/>
      <w:pPr>
        <w:ind w:left="4354" w:hanging="140"/>
      </w:pPr>
      <w:rPr>
        <w:rFonts w:hint="default"/>
        <w:lang w:val="ru-RU" w:eastAsia="en-US" w:bidi="ar-SA"/>
      </w:rPr>
    </w:lvl>
    <w:lvl w:ilvl="5" w:tplc="E876B2FA">
      <w:numFmt w:val="bullet"/>
      <w:lvlText w:val="•"/>
      <w:lvlJc w:val="left"/>
      <w:pPr>
        <w:ind w:left="5333" w:hanging="140"/>
      </w:pPr>
      <w:rPr>
        <w:rFonts w:hint="default"/>
        <w:lang w:val="ru-RU" w:eastAsia="en-US" w:bidi="ar-SA"/>
      </w:rPr>
    </w:lvl>
    <w:lvl w:ilvl="6" w:tplc="A36CF422">
      <w:numFmt w:val="bullet"/>
      <w:lvlText w:val="•"/>
      <w:lvlJc w:val="left"/>
      <w:pPr>
        <w:ind w:left="6311" w:hanging="140"/>
      </w:pPr>
      <w:rPr>
        <w:rFonts w:hint="default"/>
        <w:lang w:val="ru-RU" w:eastAsia="en-US" w:bidi="ar-SA"/>
      </w:rPr>
    </w:lvl>
    <w:lvl w:ilvl="7" w:tplc="610C7A1E">
      <w:numFmt w:val="bullet"/>
      <w:lvlText w:val="•"/>
      <w:lvlJc w:val="left"/>
      <w:pPr>
        <w:ind w:left="7290" w:hanging="140"/>
      </w:pPr>
      <w:rPr>
        <w:rFonts w:hint="default"/>
        <w:lang w:val="ru-RU" w:eastAsia="en-US" w:bidi="ar-SA"/>
      </w:rPr>
    </w:lvl>
    <w:lvl w:ilvl="8" w:tplc="35544AD2">
      <w:numFmt w:val="bullet"/>
      <w:lvlText w:val="•"/>
      <w:lvlJc w:val="left"/>
      <w:pPr>
        <w:ind w:left="8269" w:hanging="140"/>
      </w:pPr>
      <w:rPr>
        <w:rFonts w:hint="default"/>
        <w:lang w:val="ru-RU" w:eastAsia="en-US" w:bidi="ar-SA"/>
      </w:rPr>
    </w:lvl>
  </w:abstractNum>
  <w:abstractNum w:abstractNumId="66" w15:restartNumberingAfterBreak="0">
    <w:nsid w:val="502E3BC9"/>
    <w:multiLevelType w:val="hybridMultilevel"/>
    <w:tmpl w:val="9B00D252"/>
    <w:lvl w:ilvl="0" w:tplc="0C8463C0">
      <w:start w:val="1"/>
      <w:numFmt w:val="decimal"/>
      <w:lvlText w:val="%1."/>
      <w:lvlJc w:val="left"/>
      <w:pPr>
        <w:ind w:left="1001"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7CE8896">
      <w:numFmt w:val="bullet"/>
      <w:lvlText w:val="•"/>
      <w:lvlJc w:val="left"/>
      <w:pPr>
        <w:ind w:left="1922" w:hanging="709"/>
      </w:pPr>
      <w:rPr>
        <w:rFonts w:hint="default"/>
        <w:lang w:val="ru-RU" w:eastAsia="en-US" w:bidi="ar-SA"/>
      </w:rPr>
    </w:lvl>
    <w:lvl w:ilvl="2" w:tplc="769A869E">
      <w:numFmt w:val="bullet"/>
      <w:lvlText w:val="•"/>
      <w:lvlJc w:val="left"/>
      <w:pPr>
        <w:ind w:left="2845" w:hanging="709"/>
      </w:pPr>
      <w:rPr>
        <w:rFonts w:hint="default"/>
        <w:lang w:val="ru-RU" w:eastAsia="en-US" w:bidi="ar-SA"/>
      </w:rPr>
    </w:lvl>
    <w:lvl w:ilvl="3" w:tplc="01686FA0">
      <w:numFmt w:val="bullet"/>
      <w:lvlText w:val="•"/>
      <w:lvlJc w:val="left"/>
      <w:pPr>
        <w:ind w:left="3767" w:hanging="709"/>
      </w:pPr>
      <w:rPr>
        <w:rFonts w:hint="default"/>
        <w:lang w:val="ru-RU" w:eastAsia="en-US" w:bidi="ar-SA"/>
      </w:rPr>
    </w:lvl>
    <w:lvl w:ilvl="4" w:tplc="A8C6671E">
      <w:numFmt w:val="bullet"/>
      <w:lvlText w:val="•"/>
      <w:lvlJc w:val="left"/>
      <w:pPr>
        <w:ind w:left="4690" w:hanging="709"/>
      </w:pPr>
      <w:rPr>
        <w:rFonts w:hint="default"/>
        <w:lang w:val="ru-RU" w:eastAsia="en-US" w:bidi="ar-SA"/>
      </w:rPr>
    </w:lvl>
    <w:lvl w:ilvl="5" w:tplc="7340F0B6">
      <w:numFmt w:val="bullet"/>
      <w:lvlText w:val="•"/>
      <w:lvlJc w:val="left"/>
      <w:pPr>
        <w:ind w:left="5613" w:hanging="709"/>
      </w:pPr>
      <w:rPr>
        <w:rFonts w:hint="default"/>
        <w:lang w:val="ru-RU" w:eastAsia="en-US" w:bidi="ar-SA"/>
      </w:rPr>
    </w:lvl>
    <w:lvl w:ilvl="6" w:tplc="388831DA">
      <w:numFmt w:val="bullet"/>
      <w:lvlText w:val="•"/>
      <w:lvlJc w:val="left"/>
      <w:pPr>
        <w:ind w:left="6535" w:hanging="709"/>
      </w:pPr>
      <w:rPr>
        <w:rFonts w:hint="default"/>
        <w:lang w:val="ru-RU" w:eastAsia="en-US" w:bidi="ar-SA"/>
      </w:rPr>
    </w:lvl>
    <w:lvl w:ilvl="7" w:tplc="D4403970">
      <w:numFmt w:val="bullet"/>
      <w:lvlText w:val="•"/>
      <w:lvlJc w:val="left"/>
      <w:pPr>
        <w:ind w:left="7458" w:hanging="709"/>
      </w:pPr>
      <w:rPr>
        <w:rFonts w:hint="default"/>
        <w:lang w:val="ru-RU" w:eastAsia="en-US" w:bidi="ar-SA"/>
      </w:rPr>
    </w:lvl>
    <w:lvl w:ilvl="8" w:tplc="EE2CACB6">
      <w:numFmt w:val="bullet"/>
      <w:lvlText w:val="•"/>
      <w:lvlJc w:val="left"/>
      <w:pPr>
        <w:ind w:left="8381" w:hanging="709"/>
      </w:pPr>
      <w:rPr>
        <w:rFonts w:hint="default"/>
        <w:lang w:val="ru-RU" w:eastAsia="en-US" w:bidi="ar-SA"/>
      </w:rPr>
    </w:lvl>
  </w:abstractNum>
  <w:abstractNum w:abstractNumId="67" w15:restartNumberingAfterBreak="0">
    <w:nsid w:val="55486A30"/>
    <w:multiLevelType w:val="hybridMultilevel"/>
    <w:tmpl w:val="EEAE4FB0"/>
    <w:lvl w:ilvl="0" w:tplc="84F4FD9E">
      <w:start w:val="1"/>
      <w:numFmt w:val="decimal"/>
      <w:lvlText w:val="%1."/>
      <w:lvlJc w:val="left"/>
      <w:pPr>
        <w:ind w:left="292"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21E9060">
      <w:numFmt w:val="bullet"/>
      <w:lvlText w:val="•"/>
      <w:lvlJc w:val="left"/>
      <w:pPr>
        <w:ind w:left="1292" w:hanging="711"/>
      </w:pPr>
      <w:rPr>
        <w:rFonts w:hint="default"/>
        <w:lang w:val="ru-RU" w:eastAsia="en-US" w:bidi="ar-SA"/>
      </w:rPr>
    </w:lvl>
    <w:lvl w:ilvl="2" w:tplc="2AA8DF2A">
      <w:numFmt w:val="bullet"/>
      <w:lvlText w:val="•"/>
      <w:lvlJc w:val="left"/>
      <w:pPr>
        <w:ind w:left="2285" w:hanging="711"/>
      </w:pPr>
      <w:rPr>
        <w:rFonts w:hint="default"/>
        <w:lang w:val="ru-RU" w:eastAsia="en-US" w:bidi="ar-SA"/>
      </w:rPr>
    </w:lvl>
    <w:lvl w:ilvl="3" w:tplc="E376BE2E">
      <w:numFmt w:val="bullet"/>
      <w:lvlText w:val="•"/>
      <w:lvlJc w:val="left"/>
      <w:pPr>
        <w:ind w:left="3277" w:hanging="711"/>
      </w:pPr>
      <w:rPr>
        <w:rFonts w:hint="default"/>
        <w:lang w:val="ru-RU" w:eastAsia="en-US" w:bidi="ar-SA"/>
      </w:rPr>
    </w:lvl>
    <w:lvl w:ilvl="4" w:tplc="6C9C3FC6">
      <w:numFmt w:val="bullet"/>
      <w:lvlText w:val="•"/>
      <w:lvlJc w:val="left"/>
      <w:pPr>
        <w:ind w:left="4270" w:hanging="711"/>
      </w:pPr>
      <w:rPr>
        <w:rFonts w:hint="default"/>
        <w:lang w:val="ru-RU" w:eastAsia="en-US" w:bidi="ar-SA"/>
      </w:rPr>
    </w:lvl>
    <w:lvl w:ilvl="5" w:tplc="15E8DB32">
      <w:numFmt w:val="bullet"/>
      <w:lvlText w:val="•"/>
      <w:lvlJc w:val="left"/>
      <w:pPr>
        <w:ind w:left="5263" w:hanging="711"/>
      </w:pPr>
      <w:rPr>
        <w:rFonts w:hint="default"/>
        <w:lang w:val="ru-RU" w:eastAsia="en-US" w:bidi="ar-SA"/>
      </w:rPr>
    </w:lvl>
    <w:lvl w:ilvl="6" w:tplc="8A22BA64">
      <w:numFmt w:val="bullet"/>
      <w:lvlText w:val="•"/>
      <w:lvlJc w:val="left"/>
      <w:pPr>
        <w:ind w:left="6255" w:hanging="711"/>
      </w:pPr>
      <w:rPr>
        <w:rFonts w:hint="default"/>
        <w:lang w:val="ru-RU" w:eastAsia="en-US" w:bidi="ar-SA"/>
      </w:rPr>
    </w:lvl>
    <w:lvl w:ilvl="7" w:tplc="3362A9DC">
      <w:numFmt w:val="bullet"/>
      <w:lvlText w:val="•"/>
      <w:lvlJc w:val="left"/>
      <w:pPr>
        <w:ind w:left="7248" w:hanging="711"/>
      </w:pPr>
      <w:rPr>
        <w:rFonts w:hint="default"/>
        <w:lang w:val="ru-RU" w:eastAsia="en-US" w:bidi="ar-SA"/>
      </w:rPr>
    </w:lvl>
    <w:lvl w:ilvl="8" w:tplc="CE984122">
      <w:numFmt w:val="bullet"/>
      <w:lvlText w:val="•"/>
      <w:lvlJc w:val="left"/>
      <w:pPr>
        <w:ind w:left="8241" w:hanging="711"/>
      </w:pPr>
      <w:rPr>
        <w:rFonts w:hint="default"/>
        <w:lang w:val="ru-RU" w:eastAsia="en-US" w:bidi="ar-SA"/>
      </w:rPr>
    </w:lvl>
  </w:abstractNum>
  <w:abstractNum w:abstractNumId="68" w15:restartNumberingAfterBreak="0">
    <w:nsid w:val="56205853"/>
    <w:multiLevelType w:val="hybridMultilevel"/>
    <w:tmpl w:val="7744E228"/>
    <w:lvl w:ilvl="0" w:tplc="BCDAB264">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B3AD57E">
      <w:start w:val="1"/>
      <w:numFmt w:val="decimal"/>
      <w:lvlText w:val="%2."/>
      <w:lvlJc w:val="left"/>
      <w:pPr>
        <w:ind w:left="1241"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DDBAC372">
      <w:numFmt w:val="bullet"/>
      <w:lvlText w:val="•"/>
      <w:lvlJc w:val="left"/>
      <w:pPr>
        <w:ind w:left="2238" w:hanging="240"/>
      </w:pPr>
      <w:rPr>
        <w:rFonts w:hint="default"/>
        <w:lang w:val="ru-RU" w:eastAsia="en-US" w:bidi="ar-SA"/>
      </w:rPr>
    </w:lvl>
    <w:lvl w:ilvl="3" w:tplc="76B2026C">
      <w:numFmt w:val="bullet"/>
      <w:lvlText w:val="•"/>
      <w:lvlJc w:val="left"/>
      <w:pPr>
        <w:ind w:left="3236" w:hanging="240"/>
      </w:pPr>
      <w:rPr>
        <w:rFonts w:hint="default"/>
        <w:lang w:val="ru-RU" w:eastAsia="en-US" w:bidi="ar-SA"/>
      </w:rPr>
    </w:lvl>
    <w:lvl w:ilvl="4" w:tplc="5BA8B496">
      <w:numFmt w:val="bullet"/>
      <w:lvlText w:val="•"/>
      <w:lvlJc w:val="left"/>
      <w:pPr>
        <w:ind w:left="4235" w:hanging="240"/>
      </w:pPr>
      <w:rPr>
        <w:rFonts w:hint="default"/>
        <w:lang w:val="ru-RU" w:eastAsia="en-US" w:bidi="ar-SA"/>
      </w:rPr>
    </w:lvl>
    <w:lvl w:ilvl="5" w:tplc="4AEA623C">
      <w:numFmt w:val="bullet"/>
      <w:lvlText w:val="•"/>
      <w:lvlJc w:val="left"/>
      <w:pPr>
        <w:ind w:left="5233" w:hanging="240"/>
      </w:pPr>
      <w:rPr>
        <w:rFonts w:hint="default"/>
        <w:lang w:val="ru-RU" w:eastAsia="en-US" w:bidi="ar-SA"/>
      </w:rPr>
    </w:lvl>
    <w:lvl w:ilvl="6" w:tplc="F7B43C8C">
      <w:numFmt w:val="bullet"/>
      <w:lvlText w:val="•"/>
      <w:lvlJc w:val="left"/>
      <w:pPr>
        <w:ind w:left="6232" w:hanging="240"/>
      </w:pPr>
      <w:rPr>
        <w:rFonts w:hint="default"/>
        <w:lang w:val="ru-RU" w:eastAsia="en-US" w:bidi="ar-SA"/>
      </w:rPr>
    </w:lvl>
    <w:lvl w:ilvl="7" w:tplc="4712D594">
      <w:numFmt w:val="bullet"/>
      <w:lvlText w:val="•"/>
      <w:lvlJc w:val="left"/>
      <w:pPr>
        <w:ind w:left="7230" w:hanging="240"/>
      </w:pPr>
      <w:rPr>
        <w:rFonts w:hint="default"/>
        <w:lang w:val="ru-RU" w:eastAsia="en-US" w:bidi="ar-SA"/>
      </w:rPr>
    </w:lvl>
    <w:lvl w:ilvl="8" w:tplc="3C607DF8">
      <w:numFmt w:val="bullet"/>
      <w:lvlText w:val="•"/>
      <w:lvlJc w:val="left"/>
      <w:pPr>
        <w:ind w:left="8229" w:hanging="240"/>
      </w:pPr>
      <w:rPr>
        <w:rFonts w:hint="default"/>
        <w:lang w:val="ru-RU" w:eastAsia="en-US" w:bidi="ar-SA"/>
      </w:rPr>
    </w:lvl>
  </w:abstractNum>
  <w:abstractNum w:abstractNumId="69" w15:restartNumberingAfterBreak="0">
    <w:nsid w:val="59554A44"/>
    <w:multiLevelType w:val="hybridMultilevel"/>
    <w:tmpl w:val="AE6A89E8"/>
    <w:lvl w:ilvl="0" w:tplc="03C880CE">
      <w:start w:val="1"/>
      <w:numFmt w:val="decimal"/>
      <w:lvlText w:val="%1."/>
      <w:lvlJc w:val="left"/>
      <w:pPr>
        <w:ind w:left="292" w:hanging="709"/>
        <w:jc w:val="left"/>
      </w:pPr>
      <w:rPr>
        <w:rFonts w:ascii="Times New Roman" w:eastAsia="Times New Roman" w:hAnsi="Times New Roman" w:cs="Times New Roman" w:hint="default"/>
        <w:b/>
        <w:bCs/>
        <w:i w:val="0"/>
        <w:iCs w:val="0"/>
        <w:spacing w:val="0"/>
        <w:w w:val="100"/>
        <w:sz w:val="24"/>
        <w:szCs w:val="24"/>
        <w:lang w:val="ru-RU" w:eastAsia="en-US" w:bidi="ar-SA"/>
      </w:rPr>
    </w:lvl>
    <w:lvl w:ilvl="1" w:tplc="D3E2FE44">
      <w:numFmt w:val="bullet"/>
      <w:lvlText w:val="•"/>
      <w:lvlJc w:val="left"/>
      <w:pPr>
        <w:ind w:left="1292" w:hanging="709"/>
      </w:pPr>
      <w:rPr>
        <w:rFonts w:hint="default"/>
        <w:lang w:val="ru-RU" w:eastAsia="en-US" w:bidi="ar-SA"/>
      </w:rPr>
    </w:lvl>
    <w:lvl w:ilvl="2" w:tplc="0AC46B7E">
      <w:numFmt w:val="bullet"/>
      <w:lvlText w:val="•"/>
      <w:lvlJc w:val="left"/>
      <w:pPr>
        <w:ind w:left="2285" w:hanging="709"/>
      </w:pPr>
      <w:rPr>
        <w:rFonts w:hint="default"/>
        <w:lang w:val="ru-RU" w:eastAsia="en-US" w:bidi="ar-SA"/>
      </w:rPr>
    </w:lvl>
    <w:lvl w:ilvl="3" w:tplc="4E988C26">
      <w:numFmt w:val="bullet"/>
      <w:lvlText w:val="•"/>
      <w:lvlJc w:val="left"/>
      <w:pPr>
        <w:ind w:left="3277" w:hanging="709"/>
      </w:pPr>
      <w:rPr>
        <w:rFonts w:hint="default"/>
        <w:lang w:val="ru-RU" w:eastAsia="en-US" w:bidi="ar-SA"/>
      </w:rPr>
    </w:lvl>
    <w:lvl w:ilvl="4" w:tplc="2292C504">
      <w:numFmt w:val="bullet"/>
      <w:lvlText w:val="•"/>
      <w:lvlJc w:val="left"/>
      <w:pPr>
        <w:ind w:left="4270" w:hanging="709"/>
      </w:pPr>
      <w:rPr>
        <w:rFonts w:hint="default"/>
        <w:lang w:val="ru-RU" w:eastAsia="en-US" w:bidi="ar-SA"/>
      </w:rPr>
    </w:lvl>
    <w:lvl w:ilvl="5" w:tplc="AAA4D186">
      <w:numFmt w:val="bullet"/>
      <w:lvlText w:val="•"/>
      <w:lvlJc w:val="left"/>
      <w:pPr>
        <w:ind w:left="5263" w:hanging="709"/>
      </w:pPr>
      <w:rPr>
        <w:rFonts w:hint="default"/>
        <w:lang w:val="ru-RU" w:eastAsia="en-US" w:bidi="ar-SA"/>
      </w:rPr>
    </w:lvl>
    <w:lvl w:ilvl="6" w:tplc="9BBE483C">
      <w:numFmt w:val="bullet"/>
      <w:lvlText w:val="•"/>
      <w:lvlJc w:val="left"/>
      <w:pPr>
        <w:ind w:left="6255" w:hanging="709"/>
      </w:pPr>
      <w:rPr>
        <w:rFonts w:hint="default"/>
        <w:lang w:val="ru-RU" w:eastAsia="en-US" w:bidi="ar-SA"/>
      </w:rPr>
    </w:lvl>
    <w:lvl w:ilvl="7" w:tplc="7F3C9274">
      <w:numFmt w:val="bullet"/>
      <w:lvlText w:val="•"/>
      <w:lvlJc w:val="left"/>
      <w:pPr>
        <w:ind w:left="7248" w:hanging="709"/>
      </w:pPr>
      <w:rPr>
        <w:rFonts w:hint="default"/>
        <w:lang w:val="ru-RU" w:eastAsia="en-US" w:bidi="ar-SA"/>
      </w:rPr>
    </w:lvl>
    <w:lvl w:ilvl="8" w:tplc="ECC011F2">
      <w:numFmt w:val="bullet"/>
      <w:lvlText w:val="•"/>
      <w:lvlJc w:val="left"/>
      <w:pPr>
        <w:ind w:left="8241" w:hanging="709"/>
      </w:pPr>
      <w:rPr>
        <w:rFonts w:hint="default"/>
        <w:lang w:val="ru-RU" w:eastAsia="en-US" w:bidi="ar-SA"/>
      </w:rPr>
    </w:lvl>
  </w:abstractNum>
  <w:abstractNum w:abstractNumId="70" w15:restartNumberingAfterBreak="0">
    <w:nsid w:val="5A3F6247"/>
    <w:multiLevelType w:val="hybridMultilevel"/>
    <w:tmpl w:val="11B47116"/>
    <w:lvl w:ilvl="0" w:tplc="DF08E60C">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BDAF86C">
      <w:numFmt w:val="bullet"/>
      <w:lvlText w:val="•"/>
      <w:lvlJc w:val="left"/>
      <w:pPr>
        <w:ind w:left="1292" w:hanging="709"/>
      </w:pPr>
      <w:rPr>
        <w:rFonts w:hint="default"/>
        <w:lang w:val="ru-RU" w:eastAsia="en-US" w:bidi="ar-SA"/>
      </w:rPr>
    </w:lvl>
    <w:lvl w:ilvl="2" w:tplc="EC982B5A">
      <w:numFmt w:val="bullet"/>
      <w:lvlText w:val="•"/>
      <w:lvlJc w:val="left"/>
      <w:pPr>
        <w:ind w:left="2285" w:hanging="709"/>
      </w:pPr>
      <w:rPr>
        <w:rFonts w:hint="default"/>
        <w:lang w:val="ru-RU" w:eastAsia="en-US" w:bidi="ar-SA"/>
      </w:rPr>
    </w:lvl>
    <w:lvl w:ilvl="3" w:tplc="A04C1746">
      <w:numFmt w:val="bullet"/>
      <w:lvlText w:val="•"/>
      <w:lvlJc w:val="left"/>
      <w:pPr>
        <w:ind w:left="3277" w:hanging="709"/>
      </w:pPr>
      <w:rPr>
        <w:rFonts w:hint="default"/>
        <w:lang w:val="ru-RU" w:eastAsia="en-US" w:bidi="ar-SA"/>
      </w:rPr>
    </w:lvl>
    <w:lvl w:ilvl="4" w:tplc="1E6C8D58">
      <w:numFmt w:val="bullet"/>
      <w:lvlText w:val="•"/>
      <w:lvlJc w:val="left"/>
      <w:pPr>
        <w:ind w:left="4270" w:hanging="709"/>
      </w:pPr>
      <w:rPr>
        <w:rFonts w:hint="default"/>
        <w:lang w:val="ru-RU" w:eastAsia="en-US" w:bidi="ar-SA"/>
      </w:rPr>
    </w:lvl>
    <w:lvl w:ilvl="5" w:tplc="D50830C4">
      <w:numFmt w:val="bullet"/>
      <w:lvlText w:val="•"/>
      <w:lvlJc w:val="left"/>
      <w:pPr>
        <w:ind w:left="5263" w:hanging="709"/>
      </w:pPr>
      <w:rPr>
        <w:rFonts w:hint="default"/>
        <w:lang w:val="ru-RU" w:eastAsia="en-US" w:bidi="ar-SA"/>
      </w:rPr>
    </w:lvl>
    <w:lvl w:ilvl="6" w:tplc="46A224A2">
      <w:numFmt w:val="bullet"/>
      <w:lvlText w:val="•"/>
      <w:lvlJc w:val="left"/>
      <w:pPr>
        <w:ind w:left="6255" w:hanging="709"/>
      </w:pPr>
      <w:rPr>
        <w:rFonts w:hint="default"/>
        <w:lang w:val="ru-RU" w:eastAsia="en-US" w:bidi="ar-SA"/>
      </w:rPr>
    </w:lvl>
    <w:lvl w:ilvl="7" w:tplc="A76200B2">
      <w:numFmt w:val="bullet"/>
      <w:lvlText w:val="•"/>
      <w:lvlJc w:val="left"/>
      <w:pPr>
        <w:ind w:left="7248" w:hanging="709"/>
      </w:pPr>
      <w:rPr>
        <w:rFonts w:hint="default"/>
        <w:lang w:val="ru-RU" w:eastAsia="en-US" w:bidi="ar-SA"/>
      </w:rPr>
    </w:lvl>
    <w:lvl w:ilvl="8" w:tplc="F6C8E490">
      <w:numFmt w:val="bullet"/>
      <w:lvlText w:val="•"/>
      <w:lvlJc w:val="left"/>
      <w:pPr>
        <w:ind w:left="8241" w:hanging="709"/>
      </w:pPr>
      <w:rPr>
        <w:rFonts w:hint="default"/>
        <w:lang w:val="ru-RU" w:eastAsia="en-US" w:bidi="ar-SA"/>
      </w:rPr>
    </w:lvl>
  </w:abstractNum>
  <w:abstractNum w:abstractNumId="71" w15:restartNumberingAfterBreak="0">
    <w:nsid w:val="5ACE656E"/>
    <w:multiLevelType w:val="hybridMultilevel"/>
    <w:tmpl w:val="13E23F10"/>
    <w:lvl w:ilvl="0" w:tplc="B77A43D8">
      <w:start w:val="1"/>
      <w:numFmt w:val="decimal"/>
      <w:lvlText w:val="%1."/>
      <w:lvlJc w:val="left"/>
      <w:pPr>
        <w:ind w:left="1001"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098E624">
      <w:numFmt w:val="bullet"/>
      <w:lvlText w:val="•"/>
      <w:lvlJc w:val="left"/>
      <w:pPr>
        <w:ind w:left="1922" w:hanging="709"/>
      </w:pPr>
      <w:rPr>
        <w:rFonts w:hint="default"/>
        <w:lang w:val="ru-RU" w:eastAsia="en-US" w:bidi="ar-SA"/>
      </w:rPr>
    </w:lvl>
    <w:lvl w:ilvl="2" w:tplc="7AB2A176">
      <w:numFmt w:val="bullet"/>
      <w:lvlText w:val="•"/>
      <w:lvlJc w:val="left"/>
      <w:pPr>
        <w:ind w:left="2845" w:hanging="709"/>
      </w:pPr>
      <w:rPr>
        <w:rFonts w:hint="default"/>
        <w:lang w:val="ru-RU" w:eastAsia="en-US" w:bidi="ar-SA"/>
      </w:rPr>
    </w:lvl>
    <w:lvl w:ilvl="3" w:tplc="CC0C7ACC">
      <w:numFmt w:val="bullet"/>
      <w:lvlText w:val="•"/>
      <w:lvlJc w:val="left"/>
      <w:pPr>
        <w:ind w:left="3767" w:hanging="709"/>
      </w:pPr>
      <w:rPr>
        <w:rFonts w:hint="default"/>
        <w:lang w:val="ru-RU" w:eastAsia="en-US" w:bidi="ar-SA"/>
      </w:rPr>
    </w:lvl>
    <w:lvl w:ilvl="4" w:tplc="817C081E">
      <w:numFmt w:val="bullet"/>
      <w:lvlText w:val="•"/>
      <w:lvlJc w:val="left"/>
      <w:pPr>
        <w:ind w:left="4690" w:hanging="709"/>
      </w:pPr>
      <w:rPr>
        <w:rFonts w:hint="default"/>
        <w:lang w:val="ru-RU" w:eastAsia="en-US" w:bidi="ar-SA"/>
      </w:rPr>
    </w:lvl>
    <w:lvl w:ilvl="5" w:tplc="CE9E35CA">
      <w:numFmt w:val="bullet"/>
      <w:lvlText w:val="•"/>
      <w:lvlJc w:val="left"/>
      <w:pPr>
        <w:ind w:left="5613" w:hanging="709"/>
      </w:pPr>
      <w:rPr>
        <w:rFonts w:hint="default"/>
        <w:lang w:val="ru-RU" w:eastAsia="en-US" w:bidi="ar-SA"/>
      </w:rPr>
    </w:lvl>
    <w:lvl w:ilvl="6" w:tplc="01322132">
      <w:numFmt w:val="bullet"/>
      <w:lvlText w:val="•"/>
      <w:lvlJc w:val="left"/>
      <w:pPr>
        <w:ind w:left="6535" w:hanging="709"/>
      </w:pPr>
      <w:rPr>
        <w:rFonts w:hint="default"/>
        <w:lang w:val="ru-RU" w:eastAsia="en-US" w:bidi="ar-SA"/>
      </w:rPr>
    </w:lvl>
    <w:lvl w:ilvl="7" w:tplc="EAD81DD4">
      <w:numFmt w:val="bullet"/>
      <w:lvlText w:val="•"/>
      <w:lvlJc w:val="left"/>
      <w:pPr>
        <w:ind w:left="7458" w:hanging="709"/>
      </w:pPr>
      <w:rPr>
        <w:rFonts w:hint="default"/>
        <w:lang w:val="ru-RU" w:eastAsia="en-US" w:bidi="ar-SA"/>
      </w:rPr>
    </w:lvl>
    <w:lvl w:ilvl="8" w:tplc="A3269768">
      <w:numFmt w:val="bullet"/>
      <w:lvlText w:val="•"/>
      <w:lvlJc w:val="left"/>
      <w:pPr>
        <w:ind w:left="8381" w:hanging="709"/>
      </w:pPr>
      <w:rPr>
        <w:rFonts w:hint="default"/>
        <w:lang w:val="ru-RU" w:eastAsia="en-US" w:bidi="ar-SA"/>
      </w:rPr>
    </w:lvl>
  </w:abstractNum>
  <w:abstractNum w:abstractNumId="72" w15:restartNumberingAfterBreak="0">
    <w:nsid w:val="5F7D76DB"/>
    <w:multiLevelType w:val="hybridMultilevel"/>
    <w:tmpl w:val="1DC6B214"/>
    <w:lvl w:ilvl="0" w:tplc="4FFCF000">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93086D2">
      <w:numFmt w:val="bullet"/>
      <w:lvlText w:val="•"/>
      <w:lvlJc w:val="left"/>
      <w:pPr>
        <w:ind w:left="1292" w:hanging="709"/>
      </w:pPr>
      <w:rPr>
        <w:rFonts w:hint="default"/>
        <w:lang w:val="ru-RU" w:eastAsia="en-US" w:bidi="ar-SA"/>
      </w:rPr>
    </w:lvl>
    <w:lvl w:ilvl="2" w:tplc="908A8E7E">
      <w:numFmt w:val="bullet"/>
      <w:lvlText w:val="•"/>
      <w:lvlJc w:val="left"/>
      <w:pPr>
        <w:ind w:left="2285" w:hanging="709"/>
      </w:pPr>
      <w:rPr>
        <w:rFonts w:hint="default"/>
        <w:lang w:val="ru-RU" w:eastAsia="en-US" w:bidi="ar-SA"/>
      </w:rPr>
    </w:lvl>
    <w:lvl w:ilvl="3" w:tplc="D91CCA86">
      <w:numFmt w:val="bullet"/>
      <w:lvlText w:val="•"/>
      <w:lvlJc w:val="left"/>
      <w:pPr>
        <w:ind w:left="3277" w:hanging="709"/>
      </w:pPr>
      <w:rPr>
        <w:rFonts w:hint="default"/>
        <w:lang w:val="ru-RU" w:eastAsia="en-US" w:bidi="ar-SA"/>
      </w:rPr>
    </w:lvl>
    <w:lvl w:ilvl="4" w:tplc="21F29264">
      <w:numFmt w:val="bullet"/>
      <w:lvlText w:val="•"/>
      <w:lvlJc w:val="left"/>
      <w:pPr>
        <w:ind w:left="4270" w:hanging="709"/>
      </w:pPr>
      <w:rPr>
        <w:rFonts w:hint="default"/>
        <w:lang w:val="ru-RU" w:eastAsia="en-US" w:bidi="ar-SA"/>
      </w:rPr>
    </w:lvl>
    <w:lvl w:ilvl="5" w:tplc="759AF652">
      <w:numFmt w:val="bullet"/>
      <w:lvlText w:val="•"/>
      <w:lvlJc w:val="left"/>
      <w:pPr>
        <w:ind w:left="5263" w:hanging="709"/>
      </w:pPr>
      <w:rPr>
        <w:rFonts w:hint="default"/>
        <w:lang w:val="ru-RU" w:eastAsia="en-US" w:bidi="ar-SA"/>
      </w:rPr>
    </w:lvl>
    <w:lvl w:ilvl="6" w:tplc="2EE09A78">
      <w:numFmt w:val="bullet"/>
      <w:lvlText w:val="•"/>
      <w:lvlJc w:val="left"/>
      <w:pPr>
        <w:ind w:left="6255" w:hanging="709"/>
      </w:pPr>
      <w:rPr>
        <w:rFonts w:hint="default"/>
        <w:lang w:val="ru-RU" w:eastAsia="en-US" w:bidi="ar-SA"/>
      </w:rPr>
    </w:lvl>
    <w:lvl w:ilvl="7" w:tplc="86EC7876">
      <w:numFmt w:val="bullet"/>
      <w:lvlText w:val="•"/>
      <w:lvlJc w:val="left"/>
      <w:pPr>
        <w:ind w:left="7248" w:hanging="709"/>
      </w:pPr>
      <w:rPr>
        <w:rFonts w:hint="default"/>
        <w:lang w:val="ru-RU" w:eastAsia="en-US" w:bidi="ar-SA"/>
      </w:rPr>
    </w:lvl>
    <w:lvl w:ilvl="8" w:tplc="AE407DB4">
      <w:numFmt w:val="bullet"/>
      <w:lvlText w:val="•"/>
      <w:lvlJc w:val="left"/>
      <w:pPr>
        <w:ind w:left="8241" w:hanging="709"/>
      </w:pPr>
      <w:rPr>
        <w:rFonts w:hint="default"/>
        <w:lang w:val="ru-RU" w:eastAsia="en-US" w:bidi="ar-SA"/>
      </w:rPr>
    </w:lvl>
  </w:abstractNum>
  <w:abstractNum w:abstractNumId="73" w15:restartNumberingAfterBreak="0">
    <w:nsid w:val="62BE70D8"/>
    <w:multiLevelType w:val="hybridMultilevel"/>
    <w:tmpl w:val="D952B704"/>
    <w:lvl w:ilvl="0" w:tplc="AA502B76">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9A4E330">
      <w:numFmt w:val="bullet"/>
      <w:lvlText w:val="•"/>
      <w:lvlJc w:val="left"/>
      <w:pPr>
        <w:ind w:left="1292" w:hanging="709"/>
      </w:pPr>
      <w:rPr>
        <w:rFonts w:hint="default"/>
        <w:lang w:val="ru-RU" w:eastAsia="en-US" w:bidi="ar-SA"/>
      </w:rPr>
    </w:lvl>
    <w:lvl w:ilvl="2" w:tplc="692AE8DE">
      <w:numFmt w:val="bullet"/>
      <w:lvlText w:val="•"/>
      <w:lvlJc w:val="left"/>
      <w:pPr>
        <w:ind w:left="2285" w:hanging="709"/>
      </w:pPr>
      <w:rPr>
        <w:rFonts w:hint="default"/>
        <w:lang w:val="ru-RU" w:eastAsia="en-US" w:bidi="ar-SA"/>
      </w:rPr>
    </w:lvl>
    <w:lvl w:ilvl="3" w:tplc="3A203C54">
      <w:numFmt w:val="bullet"/>
      <w:lvlText w:val="•"/>
      <w:lvlJc w:val="left"/>
      <w:pPr>
        <w:ind w:left="3277" w:hanging="709"/>
      </w:pPr>
      <w:rPr>
        <w:rFonts w:hint="default"/>
        <w:lang w:val="ru-RU" w:eastAsia="en-US" w:bidi="ar-SA"/>
      </w:rPr>
    </w:lvl>
    <w:lvl w:ilvl="4" w:tplc="EE4684B0">
      <w:numFmt w:val="bullet"/>
      <w:lvlText w:val="•"/>
      <w:lvlJc w:val="left"/>
      <w:pPr>
        <w:ind w:left="4270" w:hanging="709"/>
      </w:pPr>
      <w:rPr>
        <w:rFonts w:hint="default"/>
        <w:lang w:val="ru-RU" w:eastAsia="en-US" w:bidi="ar-SA"/>
      </w:rPr>
    </w:lvl>
    <w:lvl w:ilvl="5" w:tplc="CD20E93C">
      <w:numFmt w:val="bullet"/>
      <w:lvlText w:val="•"/>
      <w:lvlJc w:val="left"/>
      <w:pPr>
        <w:ind w:left="5263" w:hanging="709"/>
      </w:pPr>
      <w:rPr>
        <w:rFonts w:hint="default"/>
        <w:lang w:val="ru-RU" w:eastAsia="en-US" w:bidi="ar-SA"/>
      </w:rPr>
    </w:lvl>
    <w:lvl w:ilvl="6" w:tplc="5F8AA12C">
      <w:numFmt w:val="bullet"/>
      <w:lvlText w:val="•"/>
      <w:lvlJc w:val="left"/>
      <w:pPr>
        <w:ind w:left="6255" w:hanging="709"/>
      </w:pPr>
      <w:rPr>
        <w:rFonts w:hint="default"/>
        <w:lang w:val="ru-RU" w:eastAsia="en-US" w:bidi="ar-SA"/>
      </w:rPr>
    </w:lvl>
    <w:lvl w:ilvl="7" w:tplc="984C1658">
      <w:numFmt w:val="bullet"/>
      <w:lvlText w:val="•"/>
      <w:lvlJc w:val="left"/>
      <w:pPr>
        <w:ind w:left="7248" w:hanging="709"/>
      </w:pPr>
      <w:rPr>
        <w:rFonts w:hint="default"/>
        <w:lang w:val="ru-RU" w:eastAsia="en-US" w:bidi="ar-SA"/>
      </w:rPr>
    </w:lvl>
    <w:lvl w:ilvl="8" w:tplc="98661C2C">
      <w:numFmt w:val="bullet"/>
      <w:lvlText w:val="•"/>
      <w:lvlJc w:val="left"/>
      <w:pPr>
        <w:ind w:left="8241" w:hanging="709"/>
      </w:pPr>
      <w:rPr>
        <w:rFonts w:hint="default"/>
        <w:lang w:val="ru-RU" w:eastAsia="en-US" w:bidi="ar-SA"/>
      </w:rPr>
    </w:lvl>
  </w:abstractNum>
  <w:abstractNum w:abstractNumId="74" w15:restartNumberingAfterBreak="0">
    <w:nsid w:val="63615C35"/>
    <w:multiLevelType w:val="hybridMultilevel"/>
    <w:tmpl w:val="3306BA7E"/>
    <w:lvl w:ilvl="0" w:tplc="1F36A70E">
      <w:numFmt w:val="bullet"/>
      <w:lvlText w:val=""/>
      <w:lvlJc w:val="left"/>
      <w:pPr>
        <w:ind w:left="292" w:hanging="711"/>
      </w:pPr>
      <w:rPr>
        <w:rFonts w:ascii="Symbol" w:eastAsia="Symbol" w:hAnsi="Symbol" w:cs="Symbol" w:hint="default"/>
        <w:b w:val="0"/>
        <w:bCs w:val="0"/>
        <w:i w:val="0"/>
        <w:iCs w:val="0"/>
        <w:spacing w:val="0"/>
        <w:w w:val="100"/>
        <w:sz w:val="24"/>
        <w:szCs w:val="24"/>
        <w:lang w:val="ru-RU" w:eastAsia="en-US" w:bidi="ar-SA"/>
      </w:rPr>
    </w:lvl>
    <w:lvl w:ilvl="1" w:tplc="5AFA9D6E">
      <w:numFmt w:val="bullet"/>
      <w:lvlText w:val="•"/>
      <w:lvlJc w:val="left"/>
      <w:pPr>
        <w:ind w:left="1292" w:hanging="711"/>
      </w:pPr>
      <w:rPr>
        <w:rFonts w:hint="default"/>
        <w:lang w:val="ru-RU" w:eastAsia="en-US" w:bidi="ar-SA"/>
      </w:rPr>
    </w:lvl>
    <w:lvl w:ilvl="2" w:tplc="2C44B950">
      <w:numFmt w:val="bullet"/>
      <w:lvlText w:val="•"/>
      <w:lvlJc w:val="left"/>
      <w:pPr>
        <w:ind w:left="2285" w:hanging="711"/>
      </w:pPr>
      <w:rPr>
        <w:rFonts w:hint="default"/>
        <w:lang w:val="ru-RU" w:eastAsia="en-US" w:bidi="ar-SA"/>
      </w:rPr>
    </w:lvl>
    <w:lvl w:ilvl="3" w:tplc="D13A5E82">
      <w:numFmt w:val="bullet"/>
      <w:lvlText w:val="•"/>
      <w:lvlJc w:val="left"/>
      <w:pPr>
        <w:ind w:left="3277" w:hanging="711"/>
      </w:pPr>
      <w:rPr>
        <w:rFonts w:hint="default"/>
        <w:lang w:val="ru-RU" w:eastAsia="en-US" w:bidi="ar-SA"/>
      </w:rPr>
    </w:lvl>
    <w:lvl w:ilvl="4" w:tplc="F924A22C">
      <w:numFmt w:val="bullet"/>
      <w:lvlText w:val="•"/>
      <w:lvlJc w:val="left"/>
      <w:pPr>
        <w:ind w:left="4270" w:hanging="711"/>
      </w:pPr>
      <w:rPr>
        <w:rFonts w:hint="default"/>
        <w:lang w:val="ru-RU" w:eastAsia="en-US" w:bidi="ar-SA"/>
      </w:rPr>
    </w:lvl>
    <w:lvl w:ilvl="5" w:tplc="FC2810FC">
      <w:numFmt w:val="bullet"/>
      <w:lvlText w:val="•"/>
      <w:lvlJc w:val="left"/>
      <w:pPr>
        <w:ind w:left="5263" w:hanging="711"/>
      </w:pPr>
      <w:rPr>
        <w:rFonts w:hint="default"/>
        <w:lang w:val="ru-RU" w:eastAsia="en-US" w:bidi="ar-SA"/>
      </w:rPr>
    </w:lvl>
    <w:lvl w:ilvl="6" w:tplc="0C5EC512">
      <w:numFmt w:val="bullet"/>
      <w:lvlText w:val="•"/>
      <w:lvlJc w:val="left"/>
      <w:pPr>
        <w:ind w:left="6255" w:hanging="711"/>
      </w:pPr>
      <w:rPr>
        <w:rFonts w:hint="default"/>
        <w:lang w:val="ru-RU" w:eastAsia="en-US" w:bidi="ar-SA"/>
      </w:rPr>
    </w:lvl>
    <w:lvl w:ilvl="7" w:tplc="C3A070D8">
      <w:numFmt w:val="bullet"/>
      <w:lvlText w:val="•"/>
      <w:lvlJc w:val="left"/>
      <w:pPr>
        <w:ind w:left="7248" w:hanging="711"/>
      </w:pPr>
      <w:rPr>
        <w:rFonts w:hint="default"/>
        <w:lang w:val="ru-RU" w:eastAsia="en-US" w:bidi="ar-SA"/>
      </w:rPr>
    </w:lvl>
    <w:lvl w:ilvl="8" w:tplc="82CE90B0">
      <w:numFmt w:val="bullet"/>
      <w:lvlText w:val="•"/>
      <w:lvlJc w:val="left"/>
      <w:pPr>
        <w:ind w:left="8241" w:hanging="711"/>
      </w:pPr>
      <w:rPr>
        <w:rFonts w:hint="default"/>
        <w:lang w:val="ru-RU" w:eastAsia="en-US" w:bidi="ar-SA"/>
      </w:rPr>
    </w:lvl>
  </w:abstractNum>
  <w:abstractNum w:abstractNumId="75" w15:restartNumberingAfterBreak="0">
    <w:nsid w:val="63D94286"/>
    <w:multiLevelType w:val="hybridMultilevel"/>
    <w:tmpl w:val="8A8800CC"/>
    <w:lvl w:ilvl="0" w:tplc="127C70BE">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B88E662">
      <w:numFmt w:val="bullet"/>
      <w:lvlText w:val="•"/>
      <w:lvlJc w:val="left"/>
      <w:pPr>
        <w:ind w:left="1292" w:hanging="709"/>
      </w:pPr>
      <w:rPr>
        <w:rFonts w:hint="default"/>
        <w:lang w:val="ru-RU" w:eastAsia="en-US" w:bidi="ar-SA"/>
      </w:rPr>
    </w:lvl>
    <w:lvl w:ilvl="2" w:tplc="C240BEBE">
      <w:numFmt w:val="bullet"/>
      <w:lvlText w:val="•"/>
      <w:lvlJc w:val="left"/>
      <w:pPr>
        <w:ind w:left="2285" w:hanging="709"/>
      </w:pPr>
      <w:rPr>
        <w:rFonts w:hint="default"/>
        <w:lang w:val="ru-RU" w:eastAsia="en-US" w:bidi="ar-SA"/>
      </w:rPr>
    </w:lvl>
    <w:lvl w:ilvl="3" w:tplc="03682B1A">
      <w:numFmt w:val="bullet"/>
      <w:lvlText w:val="•"/>
      <w:lvlJc w:val="left"/>
      <w:pPr>
        <w:ind w:left="3277" w:hanging="709"/>
      </w:pPr>
      <w:rPr>
        <w:rFonts w:hint="default"/>
        <w:lang w:val="ru-RU" w:eastAsia="en-US" w:bidi="ar-SA"/>
      </w:rPr>
    </w:lvl>
    <w:lvl w:ilvl="4" w:tplc="FED4B25A">
      <w:numFmt w:val="bullet"/>
      <w:lvlText w:val="•"/>
      <w:lvlJc w:val="left"/>
      <w:pPr>
        <w:ind w:left="4270" w:hanging="709"/>
      </w:pPr>
      <w:rPr>
        <w:rFonts w:hint="default"/>
        <w:lang w:val="ru-RU" w:eastAsia="en-US" w:bidi="ar-SA"/>
      </w:rPr>
    </w:lvl>
    <w:lvl w:ilvl="5" w:tplc="AFC0DF10">
      <w:numFmt w:val="bullet"/>
      <w:lvlText w:val="•"/>
      <w:lvlJc w:val="left"/>
      <w:pPr>
        <w:ind w:left="5263" w:hanging="709"/>
      </w:pPr>
      <w:rPr>
        <w:rFonts w:hint="default"/>
        <w:lang w:val="ru-RU" w:eastAsia="en-US" w:bidi="ar-SA"/>
      </w:rPr>
    </w:lvl>
    <w:lvl w:ilvl="6" w:tplc="FA368A5C">
      <w:numFmt w:val="bullet"/>
      <w:lvlText w:val="•"/>
      <w:lvlJc w:val="left"/>
      <w:pPr>
        <w:ind w:left="6255" w:hanging="709"/>
      </w:pPr>
      <w:rPr>
        <w:rFonts w:hint="default"/>
        <w:lang w:val="ru-RU" w:eastAsia="en-US" w:bidi="ar-SA"/>
      </w:rPr>
    </w:lvl>
    <w:lvl w:ilvl="7" w:tplc="6CEC35F0">
      <w:numFmt w:val="bullet"/>
      <w:lvlText w:val="•"/>
      <w:lvlJc w:val="left"/>
      <w:pPr>
        <w:ind w:left="7248" w:hanging="709"/>
      </w:pPr>
      <w:rPr>
        <w:rFonts w:hint="default"/>
        <w:lang w:val="ru-RU" w:eastAsia="en-US" w:bidi="ar-SA"/>
      </w:rPr>
    </w:lvl>
    <w:lvl w:ilvl="8" w:tplc="93826E14">
      <w:numFmt w:val="bullet"/>
      <w:lvlText w:val="•"/>
      <w:lvlJc w:val="left"/>
      <w:pPr>
        <w:ind w:left="8241" w:hanging="709"/>
      </w:pPr>
      <w:rPr>
        <w:rFonts w:hint="default"/>
        <w:lang w:val="ru-RU" w:eastAsia="en-US" w:bidi="ar-SA"/>
      </w:rPr>
    </w:lvl>
  </w:abstractNum>
  <w:abstractNum w:abstractNumId="76" w15:restartNumberingAfterBreak="0">
    <w:nsid w:val="669E7A76"/>
    <w:multiLevelType w:val="hybridMultilevel"/>
    <w:tmpl w:val="9044FD96"/>
    <w:lvl w:ilvl="0" w:tplc="01824874">
      <w:start w:val="1"/>
      <w:numFmt w:val="decimal"/>
      <w:lvlText w:val="%1."/>
      <w:lvlJc w:val="left"/>
      <w:pPr>
        <w:ind w:left="532"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4144E86">
      <w:numFmt w:val="bullet"/>
      <w:lvlText w:val="•"/>
      <w:lvlJc w:val="left"/>
      <w:pPr>
        <w:ind w:left="1508" w:hanging="240"/>
      </w:pPr>
      <w:rPr>
        <w:rFonts w:hint="default"/>
        <w:lang w:val="ru-RU" w:eastAsia="en-US" w:bidi="ar-SA"/>
      </w:rPr>
    </w:lvl>
    <w:lvl w:ilvl="2" w:tplc="F4202F12">
      <w:numFmt w:val="bullet"/>
      <w:lvlText w:val="•"/>
      <w:lvlJc w:val="left"/>
      <w:pPr>
        <w:ind w:left="2477" w:hanging="240"/>
      </w:pPr>
      <w:rPr>
        <w:rFonts w:hint="default"/>
        <w:lang w:val="ru-RU" w:eastAsia="en-US" w:bidi="ar-SA"/>
      </w:rPr>
    </w:lvl>
    <w:lvl w:ilvl="3" w:tplc="3D3EF770">
      <w:numFmt w:val="bullet"/>
      <w:lvlText w:val="•"/>
      <w:lvlJc w:val="left"/>
      <w:pPr>
        <w:ind w:left="3445" w:hanging="240"/>
      </w:pPr>
      <w:rPr>
        <w:rFonts w:hint="default"/>
        <w:lang w:val="ru-RU" w:eastAsia="en-US" w:bidi="ar-SA"/>
      </w:rPr>
    </w:lvl>
    <w:lvl w:ilvl="4" w:tplc="3AA64910">
      <w:numFmt w:val="bullet"/>
      <w:lvlText w:val="•"/>
      <w:lvlJc w:val="left"/>
      <w:pPr>
        <w:ind w:left="4414" w:hanging="240"/>
      </w:pPr>
      <w:rPr>
        <w:rFonts w:hint="default"/>
        <w:lang w:val="ru-RU" w:eastAsia="en-US" w:bidi="ar-SA"/>
      </w:rPr>
    </w:lvl>
    <w:lvl w:ilvl="5" w:tplc="725CD2A2">
      <w:numFmt w:val="bullet"/>
      <w:lvlText w:val="•"/>
      <w:lvlJc w:val="left"/>
      <w:pPr>
        <w:ind w:left="5383" w:hanging="240"/>
      </w:pPr>
      <w:rPr>
        <w:rFonts w:hint="default"/>
        <w:lang w:val="ru-RU" w:eastAsia="en-US" w:bidi="ar-SA"/>
      </w:rPr>
    </w:lvl>
    <w:lvl w:ilvl="6" w:tplc="4366EB0C">
      <w:numFmt w:val="bullet"/>
      <w:lvlText w:val="•"/>
      <w:lvlJc w:val="left"/>
      <w:pPr>
        <w:ind w:left="6351" w:hanging="240"/>
      </w:pPr>
      <w:rPr>
        <w:rFonts w:hint="default"/>
        <w:lang w:val="ru-RU" w:eastAsia="en-US" w:bidi="ar-SA"/>
      </w:rPr>
    </w:lvl>
    <w:lvl w:ilvl="7" w:tplc="CBF89E30">
      <w:numFmt w:val="bullet"/>
      <w:lvlText w:val="•"/>
      <w:lvlJc w:val="left"/>
      <w:pPr>
        <w:ind w:left="7320" w:hanging="240"/>
      </w:pPr>
      <w:rPr>
        <w:rFonts w:hint="default"/>
        <w:lang w:val="ru-RU" w:eastAsia="en-US" w:bidi="ar-SA"/>
      </w:rPr>
    </w:lvl>
    <w:lvl w:ilvl="8" w:tplc="FE640ECA">
      <w:numFmt w:val="bullet"/>
      <w:lvlText w:val="•"/>
      <w:lvlJc w:val="left"/>
      <w:pPr>
        <w:ind w:left="8289" w:hanging="240"/>
      </w:pPr>
      <w:rPr>
        <w:rFonts w:hint="default"/>
        <w:lang w:val="ru-RU" w:eastAsia="en-US" w:bidi="ar-SA"/>
      </w:rPr>
    </w:lvl>
  </w:abstractNum>
  <w:abstractNum w:abstractNumId="77" w15:restartNumberingAfterBreak="0">
    <w:nsid w:val="66C55AE6"/>
    <w:multiLevelType w:val="hybridMultilevel"/>
    <w:tmpl w:val="DC0C574A"/>
    <w:lvl w:ilvl="0" w:tplc="19F4F55A">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91CC204">
      <w:numFmt w:val="bullet"/>
      <w:lvlText w:val="•"/>
      <w:lvlJc w:val="left"/>
      <w:pPr>
        <w:ind w:left="1292" w:hanging="709"/>
      </w:pPr>
      <w:rPr>
        <w:rFonts w:hint="default"/>
        <w:lang w:val="ru-RU" w:eastAsia="en-US" w:bidi="ar-SA"/>
      </w:rPr>
    </w:lvl>
    <w:lvl w:ilvl="2" w:tplc="8B7C9E4C">
      <w:numFmt w:val="bullet"/>
      <w:lvlText w:val="•"/>
      <w:lvlJc w:val="left"/>
      <w:pPr>
        <w:ind w:left="2285" w:hanging="709"/>
      </w:pPr>
      <w:rPr>
        <w:rFonts w:hint="default"/>
        <w:lang w:val="ru-RU" w:eastAsia="en-US" w:bidi="ar-SA"/>
      </w:rPr>
    </w:lvl>
    <w:lvl w:ilvl="3" w:tplc="33244954">
      <w:numFmt w:val="bullet"/>
      <w:lvlText w:val="•"/>
      <w:lvlJc w:val="left"/>
      <w:pPr>
        <w:ind w:left="3277" w:hanging="709"/>
      </w:pPr>
      <w:rPr>
        <w:rFonts w:hint="default"/>
        <w:lang w:val="ru-RU" w:eastAsia="en-US" w:bidi="ar-SA"/>
      </w:rPr>
    </w:lvl>
    <w:lvl w:ilvl="4" w:tplc="9520532E">
      <w:numFmt w:val="bullet"/>
      <w:lvlText w:val="•"/>
      <w:lvlJc w:val="left"/>
      <w:pPr>
        <w:ind w:left="4270" w:hanging="709"/>
      </w:pPr>
      <w:rPr>
        <w:rFonts w:hint="default"/>
        <w:lang w:val="ru-RU" w:eastAsia="en-US" w:bidi="ar-SA"/>
      </w:rPr>
    </w:lvl>
    <w:lvl w:ilvl="5" w:tplc="A740C1D6">
      <w:numFmt w:val="bullet"/>
      <w:lvlText w:val="•"/>
      <w:lvlJc w:val="left"/>
      <w:pPr>
        <w:ind w:left="5263" w:hanging="709"/>
      </w:pPr>
      <w:rPr>
        <w:rFonts w:hint="default"/>
        <w:lang w:val="ru-RU" w:eastAsia="en-US" w:bidi="ar-SA"/>
      </w:rPr>
    </w:lvl>
    <w:lvl w:ilvl="6" w:tplc="D8CCA35C">
      <w:numFmt w:val="bullet"/>
      <w:lvlText w:val="•"/>
      <w:lvlJc w:val="left"/>
      <w:pPr>
        <w:ind w:left="6255" w:hanging="709"/>
      </w:pPr>
      <w:rPr>
        <w:rFonts w:hint="default"/>
        <w:lang w:val="ru-RU" w:eastAsia="en-US" w:bidi="ar-SA"/>
      </w:rPr>
    </w:lvl>
    <w:lvl w:ilvl="7" w:tplc="72BC37F4">
      <w:numFmt w:val="bullet"/>
      <w:lvlText w:val="•"/>
      <w:lvlJc w:val="left"/>
      <w:pPr>
        <w:ind w:left="7248" w:hanging="709"/>
      </w:pPr>
      <w:rPr>
        <w:rFonts w:hint="default"/>
        <w:lang w:val="ru-RU" w:eastAsia="en-US" w:bidi="ar-SA"/>
      </w:rPr>
    </w:lvl>
    <w:lvl w:ilvl="8" w:tplc="1D9A0472">
      <w:numFmt w:val="bullet"/>
      <w:lvlText w:val="•"/>
      <w:lvlJc w:val="left"/>
      <w:pPr>
        <w:ind w:left="8241" w:hanging="709"/>
      </w:pPr>
      <w:rPr>
        <w:rFonts w:hint="default"/>
        <w:lang w:val="ru-RU" w:eastAsia="en-US" w:bidi="ar-SA"/>
      </w:rPr>
    </w:lvl>
  </w:abstractNum>
  <w:abstractNum w:abstractNumId="78" w15:restartNumberingAfterBreak="0">
    <w:nsid w:val="670D17F9"/>
    <w:multiLevelType w:val="hybridMultilevel"/>
    <w:tmpl w:val="CA7C9CCC"/>
    <w:lvl w:ilvl="0" w:tplc="DB643B9C">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0C8A412">
      <w:numFmt w:val="bullet"/>
      <w:lvlText w:val="•"/>
      <w:lvlJc w:val="left"/>
      <w:pPr>
        <w:ind w:left="1292" w:hanging="709"/>
      </w:pPr>
      <w:rPr>
        <w:rFonts w:hint="default"/>
        <w:lang w:val="ru-RU" w:eastAsia="en-US" w:bidi="ar-SA"/>
      </w:rPr>
    </w:lvl>
    <w:lvl w:ilvl="2" w:tplc="B3F0AB56">
      <w:numFmt w:val="bullet"/>
      <w:lvlText w:val="•"/>
      <w:lvlJc w:val="left"/>
      <w:pPr>
        <w:ind w:left="2285" w:hanging="709"/>
      </w:pPr>
      <w:rPr>
        <w:rFonts w:hint="default"/>
        <w:lang w:val="ru-RU" w:eastAsia="en-US" w:bidi="ar-SA"/>
      </w:rPr>
    </w:lvl>
    <w:lvl w:ilvl="3" w:tplc="78C8F29A">
      <w:numFmt w:val="bullet"/>
      <w:lvlText w:val="•"/>
      <w:lvlJc w:val="left"/>
      <w:pPr>
        <w:ind w:left="3277" w:hanging="709"/>
      </w:pPr>
      <w:rPr>
        <w:rFonts w:hint="default"/>
        <w:lang w:val="ru-RU" w:eastAsia="en-US" w:bidi="ar-SA"/>
      </w:rPr>
    </w:lvl>
    <w:lvl w:ilvl="4" w:tplc="C3482270">
      <w:numFmt w:val="bullet"/>
      <w:lvlText w:val="•"/>
      <w:lvlJc w:val="left"/>
      <w:pPr>
        <w:ind w:left="4270" w:hanging="709"/>
      </w:pPr>
      <w:rPr>
        <w:rFonts w:hint="default"/>
        <w:lang w:val="ru-RU" w:eastAsia="en-US" w:bidi="ar-SA"/>
      </w:rPr>
    </w:lvl>
    <w:lvl w:ilvl="5" w:tplc="80F8298A">
      <w:numFmt w:val="bullet"/>
      <w:lvlText w:val="•"/>
      <w:lvlJc w:val="left"/>
      <w:pPr>
        <w:ind w:left="5263" w:hanging="709"/>
      </w:pPr>
      <w:rPr>
        <w:rFonts w:hint="default"/>
        <w:lang w:val="ru-RU" w:eastAsia="en-US" w:bidi="ar-SA"/>
      </w:rPr>
    </w:lvl>
    <w:lvl w:ilvl="6" w:tplc="DFC8B50E">
      <w:numFmt w:val="bullet"/>
      <w:lvlText w:val="•"/>
      <w:lvlJc w:val="left"/>
      <w:pPr>
        <w:ind w:left="6255" w:hanging="709"/>
      </w:pPr>
      <w:rPr>
        <w:rFonts w:hint="default"/>
        <w:lang w:val="ru-RU" w:eastAsia="en-US" w:bidi="ar-SA"/>
      </w:rPr>
    </w:lvl>
    <w:lvl w:ilvl="7" w:tplc="74D0E742">
      <w:numFmt w:val="bullet"/>
      <w:lvlText w:val="•"/>
      <w:lvlJc w:val="left"/>
      <w:pPr>
        <w:ind w:left="7248" w:hanging="709"/>
      </w:pPr>
      <w:rPr>
        <w:rFonts w:hint="default"/>
        <w:lang w:val="ru-RU" w:eastAsia="en-US" w:bidi="ar-SA"/>
      </w:rPr>
    </w:lvl>
    <w:lvl w:ilvl="8" w:tplc="594AD872">
      <w:numFmt w:val="bullet"/>
      <w:lvlText w:val="•"/>
      <w:lvlJc w:val="left"/>
      <w:pPr>
        <w:ind w:left="8241" w:hanging="709"/>
      </w:pPr>
      <w:rPr>
        <w:rFonts w:hint="default"/>
        <w:lang w:val="ru-RU" w:eastAsia="en-US" w:bidi="ar-SA"/>
      </w:rPr>
    </w:lvl>
  </w:abstractNum>
  <w:abstractNum w:abstractNumId="79" w15:restartNumberingAfterBreak="0">
    <w:nsid w:val="68955D69"/>
    <w:multiLevelType w:val="hybridMultilevel"/>
    <w:tmpl w:val="9CC6CEBC"/>
    <w:lvl w:ilvl="0" w:tplc="86165A0E">
      <w:numFmt w:val="bullet"/>
      <w:lvlText w:val=""/>
      <w:lvlJc w:val="left"/>
      <w:pPr>
        <w:ind w:left="760" w:hanging="711"/>
      </w:pPr>
      <w:rPr>
        <w:rFonts w:ascii="Symbol" w:eastAsia="Symbol" w:hAnsi="Symbol" w:cs="Symbol" w:hint="default"/>
        <w:b w:val="0"/>
        <w:bCs w:val="0"/>
        <w:i w:val="0"/>
        <w:iCs w:val="0"/>
        <w:spacing w:val="0"/>
        <w:w w:val="100"/>
        <w:sz w:val="24"/>
        <w:szCs w:val="24"/>
        <w:lang w:val="ru-RU" w:eastAsia="en-US" w:bidi="ar-SA"/>
      </w:rPr>
    </w:lvl>
    <w:lvl w:ilvl="1" w:tplc="440AAFC8">
      <w:numFmt w:val="bullet"/>
      <w:lvlText w:val="•"/>
      <w:lvlJc w:val="left"/>
      <w:pPr>
        <w:ind w:left="836" w:hanging="711"/>
      </w:pPr>
      <w:rPr>
        <w:rFonts w:hint="default"/>
        <w:lang w:val="ru-RU" w:eastAsia="en-US" w:bidi="ar-SA"/>
      </w:rPr>
    </w:lvl>
    <w:lvl w:ilvl="2" w:tplc="0A443582">
      <w:numFmt w:val="bullet"/>
      <w:lvlText w:val="•"/>
      <w:lvlJc w:val="left"/>
      <w:pPr>
        <w:ind w:left="913" w:hanging="711"/>
      </w:pPr>
      <w:rPr>
        <w:rFonts w:hint="default"/>
        <w:lang w:val="ru-RU" w:eastAsia="en-US" w:bidi="ar-SA"/>
      </w:rPr>
    </w:lvl>
    <w:lvl w:ilvl="3" w:tplc="23C830F2">
      <w:numFmt w:val="bullet"/>
      <w:lvlText w:val="•"/>
      <w:lvlJc w:val="left"/>
      <w:pPr>
        <w:ind w:left="989" w:hanging="711"/>
      </w:pPr>
      <w:rPr>
        <w:rFonts w:hint="default"/>
        <w:lang w:val="ru-RU" w:eastAsia="en-US" w:bidi="ar-SA"/>
      </w:rPr>
    </w:lvl>
    <w:lvl w:ilvl="4" w:tplc="400461F8">
      <w:numFmt w:val="bullet"/>
      <w:lvlText w:val="•"/>
      <w:lvlJc w:val="left"/>
      <w:pPr>
        <w:ind w:left="1066" w:hanging="711"/>
      </w:pPr>
      <w:rPr>
        <w:rFonts w:hint="default"/>
        <w:lang w:val="ru-RU" w:eastAsia="en-US" w:bidi="ar-SA"/>
      </w:rPr>
    </w:lvl>
    <w:lvl w:ilvl="5" w:tplc="C3BCA0AC">
      <w:numFmt w:val="bullet"/>
      <w:lvlText w:val="•"/>
      <w:lvlJc w:val="left"/>
      <w:pPr>
        <w:ind w:left="1142" w:hanging="711"/>
      </w:pPr>
      <w:rPr>
        <w:rFonts w:hint="default"/>
        <w:lang w:val="ru-RU" w:eastAsia="en-US" w:bidi="ar-SA"/>
      </w:rPr>
    </w:lvl>
    <w:lvl w:ilvl="6" w:tplc="79029C64">
      <w:numFmt w:val="bullet"/>
      <w:lvlText w:val="•"/>
      <w:lvlJc w:val="left"/>
      <w:pPr>
        <w:ind w:left="1219" w:hanging="711"/>
      </w:pPr>
      <w:rPr>
        <w:rFonts w:hint="default"/>
        <w:lang w:val="ru-RU" w:eastAsia="en-US" w:bidi="ar-SA"/>
      </w:rPr>
    </w:lvl>
    <w:lvl w:ilvl="7" w:tplc="3F8898D6">
      <w:numFmt w:val="bullet"/>
      <w:lvlText w:val="•"/>
      <w:lvlJc w:val="left"/>
      <w:pPr>
        <w:ind w:left="1295" w:hanging="711"/>
      </w:pPr>
      <w:rPr>
        <w:rFonts w:hint="default"/>
        <w:lang w:val="ru-RU" w:eastAsia="en-US" w:bidi="ar-SA"/>
      </w:rPr>
    </w:lvl>
    <w:lvl w:ilvl="8" w:tplc="E26608EE">
      <w:numFmt w:val="bullet"/>
      <w:lvlText w:val="•"/>
      <w:lvlJc w:val="left"/>
      <w:pPr>
        <w:ind w:left="1372" w:hanging="711"/>
      </w:pPr>
      <w:rPr>
        <w:rFonts w:hint="default"/>
        <w:lang w:val="ru-RU" w:eastAsia="en-US" w:bidi="ar-SA"/>
      </w:rPr>
    </w:lvl>
  </w:abstractNum>
  <w:abstractNum w:abstractNumId="80" w15:restartNumberingAfterBreak="0">
    <w:nsid w:val="694B30B6"/>
    <w:multiLevelType w:val="hybridMultilevel"/>
    <w:tmpl w:val="E7006C7C"/>
    <w:lvl w:ilvl="0" w:tplc="6884EFC8">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8E6CC14">
      <w:numFmt w:val="bullet"/>
      <w:lvlText w:val="•"/>
      <w:lvlJc w:val="left"/>
      <w:pPr>
        <w:ind w:left="1292" w:hanging="709"/>
      </w:pPr>
      <w:rPr>
        <w:rFonts w:hint="default"/>
        <w:lang w:val="ru-RU" w:eastAsia="en-US" w:bidi="ar-SA"/>
      </w:rPr>
    </w:lvl>
    <w:lvl w:ilvl="2" w:tplc="CA7C7458">
      <w:numFmt w:val="bullet"/>
      <w:lvlText w:val="•"/>
      <w:lvlJc w:val="left"/>
      <w:pPr>
        <w:ind w:left="2285" w:hanging="709"/>
      </w:pPr>
      <w:rPr>
        <w:rFonts w:hint="default"/>
        <w:lang w:val="ru-RU" w:eastAsia="en-US" w:bidi="ar-SA"/>
      </w:rPr>
    </w:lvl>
    <w:lvl w:ilvl="3" w:tplc="B2CA94D6">
      <w:numFmt w:val="bullet"/>
      <w:lvlText w:val="•"/>
      <w:lvlJc w:val="left"/>
      <w:pPr>
        <w:ind w:left="3277" w:hanging="709"/>
      </w:pPr>
      <w:rPr>
        <w:rFonts w:hint="default"/>
        <w:lang w:val="ru-RU" w:eastAsia="en-US" w:bidi="ar-SA"/>
      </w:rPr>
    </w:lvl>
    <w:lvl w:ilvl="4" w:tplc="3984D76C">
      <w:numFmt w:val="bullet"/>
      <w:lvlText w:val="•"/>
      <w:lvlJc w:val="left"/>
      <w:pPr>
        <w:ind w:left="4270" w:hanging="709"/>
      </w:pPr>
      <w:rPr>
        <w:rFonts w:hint="default"/>
        <w:lang w:val="ru-RU" w:eastAsia="en-US" w:bidi="ar-SA"/>
      </w:rPr>
    </w:lvl>
    <w:lvl w:ilvl="5" w:tplc="06AC441C">
      <w:numFmt w:val="bullet"/>
      <w:lvlText w:val="•"/>
      <w:lvlJc w:val="left"/>
      <w:pPr>
        <w:ind w:left="5263" w:hanging="709"/>
      </w:pPr>
      <w:rPr>
        <w:rFonts w:hint="default"/>
        <w:lang w:val="ru-RU" w:eastAsia="en-US" w:bidi="ar-SA"/>
      </w:rPr>
    </w:lvl>
    <w:lvl w:ilvl="6" w:tplc="3CD07E88">
      <w:numFmt w:val="bullet"/>
      <w:lvlText w:val="•"/>
      <w:lvlJc w:val="left"/>
      <w:pPr>
        <w:ind w:left="6255" w:hanging="709"/>
      </w:pPr>
      <w:rPr>
        <w:rFonts w:hint="default"/>
        <w:lang w:val="ru-RU" w:eastAsia="en-US" w:bidi="ar-SA"/>
      </w:rPr>
    </w:lvl>
    <w:lvl w:ilvl="7" w:tplc="8F3A4AB2">
      <w:numFmt w:val="bullet"/>
      <w:lvlText w:val="•"/>
      <w:lvlJc w:val="left"/>
      <w:pPr>
        <w:ind w:left="7248" w:hanging="709"/>
      </w:pPr>
      <w:rPr>
        <w:rFonts w:hint="default"/>
        <w:lang w:val="ru-RU" w:eastAsia="en-US" w:bidi="ar-SA"/>
      </w:rPr>
    </w:lvl>
    <w:lvl w:ilvl="8" w:tplc="228A640A">
      <w:numFmt w:val="bullet"/>
      <w:lvlText w:val="•"/>
      <w:lvlJc w:val="left"/>
      <w:pPr>
        <w:ind w:left="8241" w:hanging="709"/>
      </w:pPr>
      <w:rPr>
        <w:rFonts w:hint="default"/>
        <w:lang w:val="ru-RU" w:eastAsia="en-US" w:bidi="ar-SA"/>
      </w:rPr>
    </w:lvl>
  </w:abstractNum>
  <w:abstractNum w:abstractNumId="81" w15:restartNumberingAfterBreak="0">
    <w:nsid w:val="6AB45522"/>
    <w:multiLevelType w:val="hybridMultilevel"/>
    <w:tmpl w:val="8928257A"/>
    <w:lvl w:ilvl="0" w:tplc="234EC67A">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ADFC4E20">
      <w:numFmt w:val="bullet"/>
      <w:lvlText w:val="•"/>
      <w:lvlJc w:val="left"/>
      <w:pPr>
        <w:ind w:left="1292" w:hanging="709"/>
      </w:pPr>
      <w:rPr>
        <w:rFonts w:hint="default"/>
        <w:lang w:val="ru-RU" w:eastAsia="en-US" w:bidi="ar-SA"/>
      </w:rPr>
    </w:lvl>
    <w:lvl w:ilvl="2" w:tplc="8092F432">
      <w:numFmt w:val="bullet"/>
      <w:lvlText w:val="•"/>
      <w:lvlJc w:val="left"/>
      <w:pPr>
        <w:ind w:left="2285" w:hanging="709"/>
      </w:pPr>
      <w:rPr>
        <w:rFonts w:hint="default"/>
        <w:lang w:val="ru-RU" w:eastAsia="en-US" w:bidi="ar-SA"/>
      </w:rPr>
    </w:lvl>
    <w:lvl w:ilvl="3" w:tplc="A634A78C">
      <w:numFmt w:val="bullet"/>
      <w:lvlText w:val="•"/>
      <w:lvlJc w:val="left"/>
      <w:pPr>
        <w:ind w:left="3277" w:hanging="709"/>
      </w:pPr>
      <w:rPr>
        <w:rFonts w:hint="default"/>
        <w:lang w:val="ru-RU" w:eastAsia="en-US" w:bidi="ar-SA"/>
      </w:rPr>
    </w:lvl>
    <w:lvl w:ilvl="4" w:tplc="1C8A23A8">
      <w:numFmt w:val="bullet"/>
      <w:lvlText w:val="•"/>
      <w:lvlJc w:val="left"/>
      <w:pPr>
        <w:ind w:left="4270" w:hanging="709"/>
      </w:pPr>
      <w:rPr>
        <w:rFonts w:hint="default"/>
        <w:lang w:val="ru-RU" w:eastAsia="en-US" w:bidi="ar-SA"/>
      </w:rPr>
    </w:lvl>
    <w:lvl w:ilvl="5" w:tplc="64D2576A">
      <w:numFmt w:val="bullet"/>
      <w:lvlText w:val="•"/>
      <w:lvlJc w:val="left"/>
      <w:pPr>
        <w:ind w:left="5263" w:hanging="709"/>
      </w:pPr>
      <w:rPr>
        <w:rFonts w:hint="default"/>
        <w:lang w:val="ru-RU" w:eastAsia="en-US" w:bidi="ar-SA"/>
      </w:rPr>
    </w:lvl>
    <w:lvl w:ilvl="6" w:tplc="F1BE859E">
      <w:numFmt w:val="bullet"/>
      <w:lvlText w:val="•"/>
      <w:lvlJc w:val="left"/>
      <w:pPr>
        <w:ind w:left="6255" w:hanging="709"/>
      </w:pPr>
      <w:rPr>
        <w:rFonts w:hint="default"/>
        <w:lang w:val="ru-RU" w:eastAsia="en-US" w:bidi="ar-SA"/>
      </w:rPr>
    </w:lvl>
    <w:lvl w:ilvl="7" w:tplc="A718CE00">
      <w:numFmt w:val="bullet"/>
      <w:lvlText w:val="•"/>
      <w:lvlJc w:val="left"/>
      <w:pPr>
        <w:ind w:left="7248" w:hanging="709"/>
      </w:pPr>
      <w:rPr>
        <w:rFonts w:hint="default"/>
        <w:lang w:val="ru-RU" w:eastAsia="en-US" w:bidi="ar-SA"/>
      </w:rPr>
    </w:lvl>
    <w:lvl w:ilvl="8" w:tplc="4AFE863C">
      <w:numFmt w:val="bullet"/>
      <w:lvlText w:val="•"/>
      <w:lvlJc w:val="left"/>
      <w:pPr>
        <w:ind w:left="8241" w:hanging="709"/>
      </w:pPr>
      <w:rPr>
        <w:rFonts w:hint="default"/>
        <w:lang w:val="ru-RU" w:eastAsia="en-US" w:bidi="ar-SA"/>
      </w:rPr>
    </w:lvl>
  </w:abstractNum>
  <w:abstractNum w:abstractNumId="82" w15:restartNumberingAfterBreak="0">
    <w:nsid w:val="6B155C5E"/>
    <w:multiLevelType w:val="hybridMultilevel"/>
    <w:tmpl w:val="AB349400"/>
    <w:lvl w:ilvl="0" w:tplc="62302EF2">
      <w:start w:val="1"/>
      <w:numFmt w:val="decimal"/>
      <w:lvlText w:val="%1."/>
      <w:lvlJc w:val="left"/>
      <w:pPr>
        <w:ind w:left="292" w:hanging="25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5802DB6">
      <w:numFmt w:val="bullet"/>
      <w:lvlText w:val="•"/>
      <w:lvlJc w:val="left"/>
      <w:pPr>
        <w:ind w:left="1292" w:hanging="251"/>
      </w:pPr>
      <w:rPr>
        <w:rFonts w:hint="default"/>
        <w:lang w:val="ru-RU" w:eastAsia="en-US" w:bidi="ar-SA"/>
      </w:rPr>
    </w:lvl>
    <w:lvl w:ilvl="2" w:tplc="FAAC64D4">
      <w:numFmt w:val="bullet"/>
      <w:lvlText w:val="•"/>
      <w:lvlJc w:val="left"/>
      <w:pPr>
        <w:ind w:left="2285" w:hanging="251"/>
      </w:pPr>
      <w:rPr>
        <w:rFonts w:hint="default"/>
        <w:lang w:val="ru-RU" w:eastAsia="en-US" w:bidi="ar-SA"/>
      </w:rPr>
    </w:lvl>
    <w:lvl w:ilvl="3" w:tplc="A08CA0C0">
      <w:numFmt w:val="bullet"/>
      <w:lvlText w:val="•"/>
      <w:lvlJc w:val="left"/>
      <w:pPr>
        <w:ind w:left="3277" w:hanging="251"/>
      </w:pPr>
      <w:rPr>
        <w:rFonts w:hint="default"/>
        <w:lang w:val="ru-RU" w:eastAsia="en-US" w:bidi="ar-SA"/>
      </w:rPr>
    </w:lvl>
    <w:lvl w:ilvl="4" w:tplc="56D251BC">
      <w:numFmt w:val="bullet"/>
      <w:lvlText w:val="•"/>
      <w:lvlJc w:val="left"/>
      <w:pPr>
        <w:ind w:left="4270" w:hanging="251"/>
      </w:pPr>
      <w:rPr>
        <w:rFonts w:hint="default"/>
        <w:lang w:val="ru-RU" w:eastAsia="en-US" w:bidi="ar-SA"/>
      </w:rPr>
    </w:lvl>
    <w:lvl w:ilvl="5" w:tplc="30DAAC26">
      <w:numFmt w:val="bullet"/>
      <w:lvlText w:val="•"/>
      <w:lvlJc w:val="left"/>
      <w:pPr>
        <w:ind w:left="5263" w:hanging="251"/>
      </w:pPr>
      <w:rPr>
        <w:rFonts w:hint="default"/>
        <w:lang w:val="ru-RU" w:eastAsia="en-US" w:bidi="ar-SA"/>
      </w:rPr>
    </w:lvl>
    <w:lvl w:ilvl="6" w:tplc="B0E2701C">
      <w:numFmt w:val="bullet"/>
      <w:lvlText w:val="•"/>
      <w:lvlJc w:val="left"/>
      <w:pPr>
        <w:ind w:left="6255" w:hanging="251"/>
      </w:pPr>
      <w:rPr>
        <w:rFonts w:hint="default"/>
        <w:lang w:val="ru-RU" w:eastAsia="en-US" w:bidi="ar-SA"/>
      </w:rPr>
    </w:lvl>
    <w:lvl w:ilvl="7" w:tplc="749AB7F6">
      <w:numFmt w:val="bullet"/>
      <w:lvlText w:val="•"/>
      <w:lvlJc w:val="left"/>
      <w:pPr>
        <w:ind w:left="7248" w:hanging="251"/>
      </w:pPr>
      <w:rPr>
        <w:rFonts w:hint="default"/>
        <w:lang w:val="ru-RU" w:eastAsia="en-US" w:bidi="ar-SA"/>
      </w:rPr>
    </w:lvl>
    <w:lvl w:ilvl="8" w:tplc="E5B87740">
      <w:numFmt w:val="bullet"/>
      <w:lvlText w:val="•"/>
      <w:lvlJc w:val="left"/>
      <w:pPr>
        <w:ind w:left="8241" w:hanging="251"/>
      </w:pPr>
      <w:rPr>
        <w:rFonts w:hint="default"/>
        <w:lang w:val="ru-RU" w:eastAsia="en-US" w:bidi="ar-SA"/>
      </w:rPr>
    </w:lvl>
  </w:abstractNum>
  <w:abstractNum w:abstractNumId="83" w15:restartNumberingAfterBreak="0">
    <w:nsid w:val="6C1E1AA7"/>
    <w:multiLevelType w:val="hybridMultilevel"/>
    <w:tmpl w:val="5CE061EA"/>
    <w:lvl w:ilvl="0" w:tplc="E4C8626A">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21E5262">
      <w:numFmt w:val="bullet"/>
      <w:lvlText w:val="•"/>
      <w:lvlJc w:val="left"/>
      <w:pPr>
        <w:ind w:left="1292" w:hanging="709"/>
      </w:pPr>
      <w:rPr>
        <w:rFonts w:hint="default"/>
        <w:lang w:val="ru-RU" w:eastAsia="en-US" w:bidi="ar-SA"/>
      </w:rPr>
    </w:lvl>
    <w:lvl w:ilvl="2" w:tplc="F384B980">
      <w:numFmt w:val="bullet"/>
      <w:lvlText w:val="•"/>
      <w:lvlJc w:val="left"/>
      <w:pPr>
        <w:ind w:left="2285" w:hanging="709"/>
      </w:pPr>
      <w:rPr>
        <w:rFonts w:hint="default"/>
        <w:lang w:val="ru-RU" w:eastAsia="en-US" w:bidi="ar-SA"/>
      </w:rPr>
    </w:lvl>
    <w:lvl w:ilvl="3" w:tplc="EE4A191A">
      <w:numFmt w:val="bullet"/>
      <w:lvlText w:val="•"/>
      <w:lvlJc w:val="left"/>
      <w:pPr>
        <w:ind w:left="3277" w:hanging="709"/>
      </w:pPr>
      <w:rPr>
        <w:rFonts w:hint="default"/>
        <w:lang w:val="ru-RU" w:eastAsia="en-US" w:bidi="ar-SA"/>
      </w:rPr>
    </w:lvl>
    <w:lvl w:ilvl="4" w:tplc="4E30DE28">
      <w:numFmt w:val="bullet"/>
      <w:lvlText w:val="•"/>
      <w:lvlJc w:val="left"/>
      <w:pPr>
        <w:ind w:left="4270" w:hanging="709"/>
      </w:pPr>
      <w:rPr>
        <w:rFonts w:hint="default"/>
        <w:lang w:val="ru-RU" w:eastAsia="en-US" w:bidi="ar-SA"/>
      </w:rPr>
    </w:lvl>
    <w:lvl w:ilvl="5" w:tplc="4A1699CE">
      <w:numFmt w:val="bullet"/>
      <w:lvlText w:val="•"/>
      <w:lvlJc w:val="left"/>
      <w:pPr>
        <w:ind w:left="5263" w:hanging="709"/>
      </w:pPr>
      <w:rPr>
        <w:rFonts w:hint="default"/>
        <w:lang w:val="ru-RU" w:eastAsia="en-US" w:bidi="ar-SA"/>
      </w:rPr>
    </w:lvl>
    <w:lvl w:ilvl="6" w:tplc="FEC0C71C">
      <w:numFmt w:val="bullet"/>
      <w:lvlText w:val="•"/>
      <w:lvlJc w:val="left"/>
      <w:pPr>
        <w:ind w:left="6255" w:hanging="709"/>
      </w:pPr>
      <w:rPr>
        <w:rFonts w:hint="default"/>
        <w:lang w:val="ru-RU" w:eastAsia="en-US" w:bidi="ar-SA"/>
      </w:rPr>
    </w:lvl>
    <w:lvl w:ilvl="7" w:tplc="068200FA">
      <w:numFmt w:val="bullet"/>
      <w:lvlText w:val="•"/>
      <w:lvlJc w:val="left"/>
      <w:pPr>
        <w:ind w:left="7248" w:hanging="709"/>
      </w:pPr>
      <w:rPr>
        <w:rFonts w:hint="default"/>
        <w:lang w:val="ru-RU" w:eastAsia="en-US" w:bidi="ar-SA"/>
      </w:rPr>
    </w:lvl>
    <w:lvl w:ilvl="8" w:tplc="DB145158">
      <w:numFmt w:val="bullet"/>
      <w:lvlText w:val="•"/>
      <w:lvlJc w:val="left"/>
      <w:pPr>
        <w:ind w:left="8241" w:hanging="709"/>
      </w:pPr>
      <w:rPr>
        <w:rFonts w:hint="default"/>
        <w:lang w:val="ru-RU" w:eastAsia="en-US" w:bidi="ar-SA"/>
      </w:rPr>
    </w:lvl>
  </w:abstractNum>
  <w:abstractNum w:abstractNumId="84" w15:restartNumberingAfterBreak="0">
    <w:nsid w:val="6C8C7E07"/>
    <w:multiLevelType w:val="hybridMultilevel"/>
    <w:tmpl w:val="31B8B4B0"/>
    <w:lvl w:ilvl="0" w:tplc="37369138">
      <w:start w:val="1"/>
      <w:numFmt w:val="decimal"/>
      <w:lvlText w:val="%1."/>
      <w:lvlJc w:val="left"/>
      <w:pPr>
        <w:ind w:left="292" w:hanging="25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F64DC9E">
      <w:numFmt w:val="bullet"/>
      <w:lvlText w:val="•"/>
      <w:lvlJc w:val="left"/>
      <w:pPr>
        <w:ind w:left="1292" w:hanging="250"/>
      </w:pPr>
      <w:rPr>
        <w:rFonts w:hint="default"/>
        <w:lang w:val="ru-RU" w:eastAsia="en-US" w:bidi="ar-SA"/>
      </w:rPr>
    </w:lvl>
    <w:lvl w:ilvl="2" w:tplc="5068FDEA">
      <w:numFmt w:val="bullet"/>
      <w:lvlText w:val="•"/>
      <w:lvlJc w:val="left"/>
      <w:pPr>
        <w:ind w:left="2285" w:hanging="250"/>
      </w:pPr>
      <w:rPr>
        <w:rFonts w:hint="default"/>
        <w:lang w:val="ru-RU" w:eastAsia="en-US" w:bidi="ar-SA"/>
      </w:rPr>
    </w:lvl>
    <w:lvl w:ilvl="3" w:tplc="A706142A">
      <w:numFmt w:val="bullet"/>
      <w:lvlText w:val="•"/>
      <w:lvlJc w:val="left"/>
      <w:pPr>
        <w:ind w:left="3277" w:hanging="250"/>
      </w:pPr>
      <w:rPr>
        <w:rFonts w:hint="default"/>
        <w:lang w:val="ru-RU" w:eastAsia="en-US" w:bidi="ar-SA"/>
      </w:rPr>
    </w:lvl>
    <w:lvl w:ilvl="4" w:tplc="F6022D6E">
      <w:numFmt w:val="bullet"/>
      <w:lvlText w:val="•"/>
      <w:lvlJc w:val="left"/>
      <w:pPr>
        <w:ind w:left="4270" w:hanging="250"/>
      </w:pPr>
      <w:rPr>
        <w:rFonts w:hint="default"/>
        <w:lang w:val="ru-RU" w:eastAsia="en-US" w:bidi="ar-SA"/>
      </w:rPr>
    </w:lvl>
    <w:lvl w:ilvl="5" w:tplc="43F8ECCE">
      <w:numFmt w:val="bullet"/>
      <w:lvlText w:val="•"/>
      <w:lvlJc w:val="left"/>
      <w:pPr>
        <w:ind w:left="5263" w:hanging="250"/>
      </w:pPr>
      <w:rPr>
        <w:rFonts w:hint="default"/>
        <w:lang w:val="ru-RU" w:eastAsia="en-US" w:bidi="ar-SA"/>
      </w:rPr>
    </w:lvl>
    <w:lvl w:ilvl="6" w:tplc="448AED30">
      <w:numFmt w:val="bullet"/>
      <w:lvlText w:val="•"/>
      <w:lvlJc w:val="left"/>
      <w:pPr>
        <w:ind w:left="6255" w:hanging="250"/>
      </w:pPr>
      <w:rPr>
        <w:rFonts w:hint="default"/>
        <w:lang w:val="ru-RU" w:eastAsia="en-US" w:bidi="ar-SA"/>
      </w:rPr>
    </w:lvl>
    <w:lvl w:ilvl="7" w:tplc="D8B42690">
      <w:numFmt w:val="bullet"/>
      <w:lvlText w:val="•"/>
      <w:lvlJc w:val="left"/>
      <w:pPr>
        <w:ind w:left="7248" w:hanging="250"/>
      </w:pPr>
      <w:rPr>
        <w:rFonts w:hint="default"/>
        <w:lang w:val="ru-RU" w:eastAsia="en-US" w:bidi="ar-SA"/>
      </w:rPr>
    </w:lvl>
    <w:lvl w:ilvl="8" w:tplc="E6DE7E76">
      <w:numFmt w:val="bullet"/>
      <w:lvlText w:val="•"/>
      <w:lvlJc w:val="left"/>
      <w:pPr>
        <w:ind w:left="8241" w:hanging="250"/>
      </w:pPr>
      <w:rPr>
        <w:rFonts w:hint="default"/>
        <w:lang w:val="ru-RU" w:eastAsia="en-US" w:bidi="ar-SA"/>
      </w:rPr>
    </w:lvl>
  </w:abstractNum>
  <w:abstractNum w:abstractNumId="85" w15:restartNumberingAfterBreak="0">
    <w:nsid w:val="70280A91"/>
    <w:multiLevelType w:val="hybridMultilevel"/>
    <w:tmpl w:val="FAC4E024"/>
    <w:lvl w:ilvl="0" w:tplc="7A024170">
      <w:numFmt w:val="bullet"/>
      <w:lvlText w:val="-"/>
      <w:lvlJc w:val="left"/>
      <w:pPr>
        <w:ind w:left="432"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DDE8AA12">
      <w:numFmt w:val="bullet"/>
      <w:lvlText w:val="•"/>
      <w:lvlJc w:val="left"/>
      <w:pPr>
        <w:ind w:left="1418" w:hanging="140"/>
      </w:pPr>
      <w:rPr>
        <w:rFonts w:hint="default"/>
        <w:lang w:val="ru-RU" w:eastAsia="en-US" w:bidi="ar-SA"/>
      </w:rPr>
    </w:lvl>
    <w:lvl w:ilvl="2" w:tplc="EA44D7FE">
      <w:numFmt w:val="bullet"/>
      <w:lvlText w:val="•"/>
      <w:lvlJc w:val="left"/>
      <w:pPr>
        <w:ind w:left="2397" w:hanging="140"/>
      </w:pPr>
      <w:rPr>
        <w:rFonts w:hint="default"/>
        <w:lang w:val="ru-RU" w:eastAsia="en-US" w:bidi="ar-SA"/>
      </w:rPr>
    </w:lvl>
    <w:lvl w:ilvl="3" w:tplc="A30684D0">
      <w:numFmt w:val="bullet"/>
      <w:lvlText w:val="•"/>
      <w:lvlJc w:val="left"/>
      <w:pPr>
        <w:ind w:left="3375" w:hanging="140"/>
      </w:pPr>
      <w:rPr>
        <w:rFonts w:hint="default"/>
        <w:lang w:val="ru-RU" w:eastAsia="en-US" w:bidi="ar-SA"/>
      </w:rPr>
    </w:lvl>
    <w:lvl w:ilvl="4" w:tplc="9F54C120">
      <w:numFmt w:val="bullet"/>
      <w:lvlText w:val="•"/>
      <w:lvlJc w:val="left"/>
      <w:pPr>
        <w:ind w:left="4354" w:hanging="140"/>
      </w:pPr>
      <w:rPr>
        <w:rFonts w:hint="default"/>
        <w:lang w:val="ru-RU" w:eastAsia="en-US" w:bidi="ar-SA"/>
      </w:rPr>
    </w:lvl>
    <w:lvl w:ilvl="5" w:tplc="7BE0CD8C">
      <w:numFmt w:val="bullet"/>
      <w:lvlText w:val="•"/>
      <w:lvlJc w:val="left"/>
      <w:pPr>
        <w:ind w:left="5333" w:hanging="140"/>
      </w:pPr>
      <w:rPr>
        <w:rFonts w:hint="default"/>
        <w:lang w:val="ru-RU" w:eastAsia="en-US" w:bidi="ar-SA"/>
      </w:rPr>
    </w:lvl>
    <w:lvl w:ilvl="6" w:tplc="1C08D498">
      <w:numFmt w:val="bullet"/>
      <w:lvlText w:val="•"/>
      <w:lvlJc w:val="left"/>
      <w:pPr>
        <w:ind w:left="6311" w:hanging="140"/>
      </w:pPr>
      <w:rPr>
        <w:rFonts w:hint="default"/>
        <w:lang w:val="ru-RU" w:eastAsia="en-US" w:bidi="ar-SA"/>
      </w:rPr>
    </w:lvl>
    <w:lvl w:ilvl="7" w:tplc="7836240C">
      <w:numFmt w:val="bullet"/>
      <w:lvlText w:val="•"/>
      <w:lvlJc w:val="left"/>
      <w:pPr>
        <w:ind w:left="7290" w:hanging="140"/>
      </w:pPr>
      <w:rPr>
        <w:rFonts w:hint="default"/>
        <w:lang w:val="ru-RU" w:eastAsia="en-US" w:bidi="ar-SA"/>
      </w:rPr>
    </w:lvl>
    <w:lvl w:ilvl="8" w:tplc="344EED04">
      <w:numFmt w:val="bullet"/>
      <w:lvlText w:val="•"/>
      <w:lvlJc w:val="left"/>
      <w:pPr>
        <w:ind w:left="8269" w:hanging="140"/>
      </w:pPr>
      <w:rPr>
        <w:rFonts w:hint="default"/>
        <w:lang w:val="ru-RU" w:eastAsia="en-US" w:bidi="ar-SA"/>
      </w:rPr>
    </w:lvl>
  </w:abstractNum>
  <w:abstractNum w:abstractNumId="86" w15:restartNumberingAfterBreak="0">
    <w:nsid w:val="716E4F78"/>
    <w:multiLevelType w:val="hybridMultilevel"/>
    <w:tmpl w:val="0AE200FE"/>
    <w:lvl w:ilvl="0" w:tplc="77C8D6F0">
      <w:start w:val="1"/>
      <w:numFmt w:val="decimal"/>
      <w:lvlText w:val="%1."/>
      <w:lvlJc w:val="left"/>
      <w:pPr>
        <w:ind w:left="532" w:hanging="240"/>
        <w:jc w:val="left"/>
      </w:pPr>
      <w:rPr>
        <w:rFonts w:hint="default"/>
        <w:spacing w:val="0"/>
        <w:w w:val="88"/>
        <w:u w:val="single" w:color="000000"/>
        <w:lang w:val="ru-RU" w:eastAsia="en-US" w:bidi="ar-SA"/>
      </w:rPr>
    </w:lvl>
    <w:lvl w:ilvl="1" w:tplc="351E363A">
      <w:numFmt w:val="bullet"/>
      <w:lvlText w:val=""/>
      <w:lvlJc w:val="left"/>
      <w:pPr>
        <w:ind w:left="292" w:hanging="709"/>
      </w:pPr>
      <w:rPr>
        <w:rFonts w:ascii="Symbol" w:eastAsia="Symbol" w:hAnsi="Symbol" w:cs="Symbol" w:hint="default"/>
        <w:b w:val="0"/>
        <w:bCs w:val="0"/>
        <w:i w:val="0"/>
        <w:iCs w:val="0"/>
        <w:spacing w:val="0"/>
        <w:w w:val="100"/>
        <w:sz w:val="24"/>
        <w:szCs w:val="24"/>
        <w:lang w:val="ru-RU" w:eastAsia="en-US" w:bidi="ar-SA"/>
      </w:rPr>
    </w:lvl>
    <w:lvl w:ilvl="2" w:tplc="DC7409DE">
      <w:numFmt w:val="bullet"/>
      <w:lvlText w:val=""/>
      <w:lvlJc w:val="left"/>
      <w:pPr>
        <w:ind w:left="292" w:hanging="711"/>
      </w:pPr>
      <w:rPr>
        <w:rFonts w:ascii="Symbol" w:eastAsia="Symbol" w:hAnsi="Symbol" w:cs="Symbol" w:hint="default"/>
        <w:b w:val="0"/>
        <w:bCs w:val="0"/>
        <w:i w:val="0"/>
        <w:iCs w:val="0"/>
        <w:spacing w:val="0"/>
        <w:w w:val="100"/>
        <w:sz w:val="24"/>
        <w:szCs w:val="24"/>
        <w:lang w:val="ru-RU" w:eastAsia="en-US" w:bidi="ar-SA"/>
      </w:rPr>
    </w:lvl>
    <w:lvl w:ilvl="3" w:tplc="05BA2908">
      <w:numFmt w:val="bullet"/>
      <w:lvlText w:val="•"/>
      <w:lvlJc w:val="left"/>
      <w:pPr>
        <w:ind w:left="2692" w:hanging="711"/>
      </w:pPr>
      <w:rPr>
        <w:rFonts w:hint="default"/>
        <w:lang w:val="ru-RU" w:eastAsia="en-US" w:bidi="ar-SA"/>
      </w:rPr>
    </w:lvl>
    <w:lvl w:ilvl="4" w:tplc="A4B09806">
      <w:numFmt w:val="bullet"/>
      <w:lvlText w:val="•"/>
      <w:lvlJc w:val="left"/>
      <w:pPr>
        <w:ind w:left="3768" w:hanging="711"/>
      </w:pPr>
      <w:rPr>
        <w:rFonts w:hint="default"/>
        <w:lang w:val="ru-RU" w:eastAsia="en-US" w:bidi="ar-SA"/>
      </w:rPr>
    </w:lvl>
    <w:lvl w:ilvl="5" w:tplc="92740DD0">
      <w:numFmt w:val="bullet"/>
      <w:lvlText w:val="•"/>
      <w:lvlJc w:val="left"/>
      <w:pPr>
        <w:ind w:left="4845" w:hanging="711"/>
      </w:pPr>
      <w:rPr>
        <w:rFonts w:hint="default"/>
        <w:lang w:val="ru-RU" w:eastAsia="en-US" w:bidi="ar-SA"/>
      </w:rPr>
    </w:lvl>
    <w:lvl w:ilvl="6" w:tplc="2220929C">
      <w:numFmt w:val="bullet"/>
      <w:lvlText w:val="•"/>
      <w:lvlJc w:val="left"/>
      <w:pPr>
        <w:ind w:left="5921" w:hanging="711"/>
      </w:pPr>
      <w:rPr>
        <w:rFonts w:hint="default"/>
        <w:lang w:val="ru-RU" w:eastAsia="en-US" w:bidi="ar-SA"/>
      </w:rPr>
    </w:lvl>
    <w:lvl w:ilvl="7" w:tplc="FB1C1ABA">
      <w:numFmt w:val="bullet"/>
      <w:lvlText w:val="•"/>
      <w:lvlJc w:val="left"/>
      <w:pPr>
        <w:ind w:left="6997" w:hanging="711"/>
      </w:pPr>
      <w:rPr>
        <w:rFonts w:hint="default"/>
        <w:lang w:val="ru-RU" w:eastAsia="en-US" w:bidi="ar-SA"/>
      </w:rPr>
    </w:lvl>
    <w:lvl w:ilvl="8" w:tplc="C8A29C36">
      <w:numFmt w:val="bullet"/>
      <w:lvlText w:val="•"/>
      <w:lvlJc w:val="left"/>
      <w:pPr>
        <w:ind w:left="8073" w:hanging="711"/>
      </w:pPr>
      <w:rPr>
        <w:rFonts w:hint="default"/>
        <w:lang w:val="ru-RU" w:eastAsia="en-US" w:bidi="ar-SA"/>
      </w:rPr>
    </w:lvl>
  </w:abstractNum>
  <w:abstractNum w:abstractNumId="87" w15:restartNumberingAfterBreak="0">
    <w:nsid w:val="74537327"/>
    <w:multiLevelType w:val="hybridMultilevel"/>
    <w:tmpl w:val="EE9C5D66"/>
    <w:lvl w:ilvl="0" w:tplc="7CAE87F0">
      <w:start w:val="1"/>
      <w:numFmt w:val="decimal"/>
      <w:lvlText w:val="%1."/>
      <w:lvlJc w:val="left"/>
      <w:pPr>
        <w:ind w:left="1001"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6E4A7AE">
      <w:numFmt w:val="bullet"/>
      <w:lvlText w:val="•"/>
      <w:lvlJc w:val="left"/>
      <w:pPr>
        <w:ind w:left="1922" w:hanging="709"/>
      </w:pPr>
      <w:rPr>
        <w:rFonts w:hint="default"/>
        <w:lang w:val="ru-RU" w:eastAsia="en-US" w:bidi="ar-SA"/>
      </w:rPr>
    </w:lvl>
    <w:lvl w:ilvl="2" w:tplc="693C90B8">
      <w:numFmt w:val="bullet"/>
      <w:lvlText w:val="•"/>
      <w:lvlJc w:val="left"/>
      <w:pPr>
        <w:ind w:left="2845" w:hanging="709"/>
      </w:pPr>
      <w:rPr>
        <w:rFonts w:hint="default"/>
        <w:lang w:val="ru-RU" w:eastAsia="en-US" w:bidi="ar-SA"/>
      </w:rPr>
    </w:lvl>
    <w:lvl w:ilvl="3" w:tplc="47D63518">
      <w:numFmt w:val="bullet"/>
      <w:lvlText w:val="•"/>
      <w:lvlJc w:val="left"/>
      <w:pPr>
        <w:ind w:left="3767" w:hanging="709"/>
      </w:pPr>
      <w:rPr>
        <w:rFonts w:hint="default"/>
        <w:lang w:val="ru-RU" w:eastAsia="en-US" w:bidi="ar-SA"/>
      </w:rPr>
    </w:lvl>
    <w:lvl w:ilvl="4" w:tplc="431A9E54">
      <w:numFmt w:val="bullet"/>
      <w:lvlText w:val="•"/>
      <w:lvlJc w:val="left"/>
      <w:pPr>
        <w:ind w:left="4690" w:hanging="709"/>
      </w:pPr>
      <w:rPr>
        <w:rFonts w:hint="default"/>
        <w:lang w:val="ru-RU" w:eastAsia="en-US" w:bidi="ar-SA"/>
      </w:rPr>
    </w:lvl>
    <w:lvl w:ilvl="5" w:tplc="8E443262">
      <w:numFmt w:val="bullet"/>
      <w:lvlText w:val="•"/>
      <w:lvlJc w:val="left"/>
      <w:pPr>
        <w:ind w:left="5613" w:hanging="709"/>
      </w:pPr>
      <w:rPr>
        <w:rFonts w:hint="default"/>
        <w:lang w:val="ru-RU" w:eastAsia="en-US" w:bidi="ar-SA"/>
      </w:rPr>
    </w:lvl>
    <w:lvl w:ilvl="6" w:tplc="36907AA8">
      <w:numFmt w:val="bullet"/>
      <w:lvlText w:val="•"/>
      <w:lvlJc w:val="left"/>
      <w:pPr>
        <w:ind w:left="6535" w:hanging="709"/>
      </w:pPr>
      <w:rPr>
        <w:rFonts w:hint="default"/>
        <w:lang w:val="ru-RU" w:eastAsia="en-US" w:bidi="ar-SA"/>
      </w:rPr>
    </w:lvl>
    <w:lvl w:ilvl="7" w:tplc="E34A3716">
      <w:numFmt w:val="bullet"/>
      <w:lvlText w:val="•"/>
      <w:lvlJc w:val="left"/>
      <w:pPr>
        <w:ind w:left="7458" w:hanging="709"/>
      </w:pPr>
      <w:rPr>
        <w:rFonts w:hint="default"/>
        <w:lang w:val="ru-RU" w:eastAsia="en-US" w:bidi="ar-SA"/>
      </w:rPr>
    </w:lvl>
    <w:lvl w:ilvl="8" w:tplc="D0F4CAC2">
      <w:numFmt w:val="bullet"/>
      <w:lvlText w:val="•"/>
      <w:lvlJc w:val="left"/>
      <w:pPr>
        <w:ind w:left="8381" w:hanging="709"/>
      </w:pPr>
      <w:rPr>
        <w:rFonts w:hint="default"/>
        <w:lang w:val="ru-RU" w:eastAsia="en-US" w:bidi="ar-SA"/>
      </w:rPr>
    </w:lvl>
  </w:abstractNum>
  <w:abstractNum w:abstractNumId="88" w15:restartNumberingAfterBreak="0">
    <w:nsid w:val="74CD3AB2"/>
    <w:multiLevelType w:val="hybridMultilevel"/>
    <w:tmpl w:val="E2846B8C"/>
    <w:lvl w:ilvl="0" w:tplc="7C30DA6E">
      <w:start w:val="1"/>
      <w:numFmt w:val="decimal"/>
      <w:lvlText w:val="%1."/>
      <w:lvlJc w:val="left"/>
      <w:pPr>
        <w:ind w:left="1001"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74E2EAE">
      <w:numFmt w:val="bullet"/>
      <w:lvlText w:val="•"/>
      <w:lvlJc w:val="left"/>
      <w:pPr>
        <w:ind w:left="1922" w:hanging="709"/>
      </w:pPr>
      <w:rPr>
        <w:rFonts w:hint="default"/>
        <w:lang w:val="ru-RU" w:eastAsia="en-US" w:bidi="ar-SA"/>
      </w:rPr>
    </w:lvl>
    <w:lvl w:ilvl="2" w:tplc="572E0044">
      <w:numFmt w:val="bullet"/>
      <w:lvlText w:val="•"/>
      <w:lvlJc w:val="left"/>
      <w:pPr>
        <w:ind w:left="2845" w:hanging="709"/>
      </w:pPr>
      <w:rPr>
        <w:rFonts w:hint="default"/>
        <w:lang w:val="ru-RU" w:eastAsia="en-US" w:bidi="ar-SA"/>
      </w:rPr>
    </w:lvl>
    <w:lvl w:ilvl="3" w:tplc="90824962">
      <w:numFmt w:val="bullet"/>
      <w:lvlText w:val="•"/>
      <w:lvlJc w:val="left"/>
      <w:pPr>
        <w:ind w:left="3767" w:hanging="709"/>
      </w:pPr>
      <w:rPr>
        <w:rFonts w:hint="default"/>
        <w:lang w:val="ru-RU" w:eastAsia="en-US" w:bidi="ar-SA"/>
      </w:rPr>
    </w:lvl>
    <w:lvl w:ilvl="4" w:tplc="CAE42E5C">
      <w:numFmt w:val="bullet"/>
      <w:lvlText w:val="•"/>
      <w:lvlJc w:val="left"/>
      <w:pPr>
        <w:ind w:left="4690" w:hanging="709"/>
      </w:pPr>
      <w:rPr>
        <w:rFonts w:hint="default"/>
        <w:lang w:val="ru-RU" w:eastAsia="en-US" w:bidi="ar-SA"/>
      </w:rPr>
    </w:lvl>
    <w:lvl w:ilvl="5" w:tplc="0B3201D2">
      <w:numFmt w:val="bullet"/>
      <w:lvlText w:val="•"/>
      <w:lvlJc w:val="left"/>
      <w:pPr>
        <w:ind w:left="5613" w:hanging="709"/>
      </w:pPr>
      <w:rPr>
        <w:rFonts w:hint="default"/>
        <w:lang w:val="ru-RU" w:eastAsia="en-US" w:bidi="ar-SA"/>
      </w:rPr>
    </w:lvl>
    <w:lvl w:ilvl="6" w:tplc="418E551A">
      <w:numFmt w:val="bullet"/>
      <w:lvlText w:val="•"/>
      <w:lvlJc w:val="left"/>
      <w:pPr>
        <w:ind w:left="6535" w:hanging="709"/>
      </w:pPr>
      <w:rPr>
        <w:rFonts w:hint="default"/>
        <w:lang w:val="ru-RU" w:eastAsia="en-US" w:bidi="ar-SA"/>
      </w:rPr>
    </w:lvl>
    <w:lvl w:ilvl="7" w:tplc="3D9E539C">
      <w:numFmt w:val="bullet"/>
      <w:lvlText w:val="•"/>
      <w:lvlJc w:val="left"/>
      <w:pPr>
        <w:ind w:left="7458" w:hanging="709"/>
      </w:pPr>
      <w:rPr>
        <w:rFonts w:hint="default"/>
        <w:lang w:val="ru-RU" w:eastAsia="en-US" w:bidi="ar-SA"/>
      </w:rPr>
    </w:lvl>
    <w:lvl w:ilvl="8" w:tplc="14E614A4">
      <w:numFmt w:val="bullet"/>
      <w:lvlText w:val="•"/>
      <w:lvlJc w:val="left"/>
      <w:pPr>
        <w:ind w:left="8381" w:hanging="709"/>
      </w:pPr>
      <w:rPr>
        <w:rFonts w:hint="default"/>
        <w:lang w:val="ru-RU" w:eastAsia="en-US" w:bidi="ar-SA"/>
      </w:rPr>
    </w:lvl>
  </w:abstractNum>
  <w:abstractNum w:abstractNumId="89" w15:restartNumberingAfterBreak="0">
    <w:nsid w:val="75CA0D44"/>
    <w:multiLevelType w:val="hybridMultilevel"/>
    <w:tmpl w:val="5A829E92"/>
    <w:lvl w:ilvl="0" w:tplc="AFD2AAE4">
      <w:numFmt w:val="bullet"/>
      <w:lvlText w:val="•"/>
      <w:lvlJc w:val="left"/>
      <w:pPr>
        <w:ind w:left="292" w:hanging="709"/>
      </w:pPr>
      <w:rPr>
        <w:rFonts w:ascii="Times New Roman" w:eastAsia="Times New Roman" w:hAnsi="Times New Roman" w:cs="Times New Roman" w:hint="default"/>
        <w:b w:val="0"/>
        <w:bCs w:val="0"/>
        <w:i w:val="0"/>
        <w:iCs w:val="0"/>
        <w:spacing w:val="0"/>
        <w:w w:val="100"/>
        <w:sz w:val="24"/>
        <w:szCs w:val="24"/>
        <w:lang w:val="ru-RU" w:eastAsia="en-US" w:bidi="ar-SA"/>
      </w:rPr>
    </w:lvl>
    <w:lvl w:ilvl="1" w:tplc="6C6AA0DC">
      <w:numFmt w:val="bullet"/>
      <w:lvlText w:val="•"/>
      <w:lvlJc w:val="left"/>
      <w:pPr>
        <w:ind w:left="1292" w:hanging="709"/>
      </w:pPr>
      <w:rPr>
        <w:rFonts w:hint="default"/>
        <w:lang w:val="ru-RU" w:eastAsia="en-US" w:bidi="ar-SA"/>
      </w:rPr>
    </w:lvl>
    <w:lvl w:ilvl="2" w:tplc="A8F8D98C">
      <w:numFmt w:val="bullet"/>
      <w:lvlText w:val="•"/>
      <w:lvlJc w:val="left"/>
      <w:pPr>
        <w:ind w:left="2285" w:hanging="709"/>
      </w:pPr>
      <w:rPr>
        <w:rFonts w:hint="default"/>
        <w:lang w:val="ru-RU" w:eastAsia="en-US" w:bidi="ar-SA"/>
      </w:rPr>
    </w:lvl>
    <w:lvl w:ilvl="3" w:tplc="7924D794">
      <w:numFmt w:val="bullet"/>
      <w:lvlText w:val="•"/>
      <w:lvlJc w:val="left"/>
      <w:pPr>
        <w:ind w:left="3277" w:hanging="709"/>
      </w:pPr>
      <w:rPr>
        <w:rFonts w:hint="default"/>
        <w:lang w:val="ru-RU" w:eastAsia="en-US" w:bidi="ar-SA"/>
      </w:rPr>
    </w:lvl>
    <w:lvl w:ilvl="4" w:tplc="D7B28382">
      <w:numFmt w:val="bullet"/>
      <w:lvlText w:val="•"/>
      <w:lvlJc w:val="left"/>
      <w:pPr>
        <w:ind w:left="4270" w:hanging="709"/>
      </w:pPr>
      <w:rPr>
        <w:rFonts w:hint="default"/>
        <w:lang w:val="ru-RU" w:eastAsia="en-US" w:bidi="ar-SA"/>
      </w:rPr>
    </w:lvl>
    <w:lvl w:ilvl="5" w:tplc="7B329582">
      <w:numFmt w:val="bullet"/>
      <w:lvlText w:val="•"/>
      <w:lvlJc w:val="left"/>
      <w:pPr>
        <w:ind w:left="5263" w:hanging="709"/>
      </w:pPr>
      <w:rPr>
        <w:rFonts w:hint="default"/>
        <w:lang w:val="ru-RU" w:eastAsia="en-US" w:bidi="ar-SA"/>
      </w:rPr>
    </w:lvl>
    <w:lvl w:ilvl="6" w:tplc="477A812A">
      <w:numFmt w:val="bullet"/>
      <w:lvlText w:val="•"/>
      <w:lvlJc w:val="left"/>
      <w:pPr>
        <w:ind w:left="6255" w:hanging="709"/>
      </w:pPr>
      <w:rPr>
        <w:rFonts w:hint="default"/>
        <w:lang w:val="ru-RU" w:eastAsia="en-US" w:bidi="ar-SA"/>
      </w:rPr>
    </w:lvl>
    <w:lvl w:ilvl="7" w:tplc="9C6E8D3C">
      <w:numFmt w:val="bullet"/>
      <w:lvlText w:val="•"/>
      <w:lvlJc w:val="left"/>
      <w:pPr>
        <w:ind w:left="7248" w:hanging="709"/>
      </w:pPr>
      <w:rPr>
        <w:rFonts w:hint="default"/>
        <w:lang w:val="ru-RU" w:eastAsia="en-US" w:bidi="ar-SA"/>
      </w:rPr>
    </w:lvl>
    <w:lvl w:ilvl="8" w:tplc="BB0EAB1C">
      <w:numFmt w:val="bullet"/>
      <w:lvlText w:val="•"/>
      <w:lvlJc w:val="left"/>
      <w:pPr>
        <w:ind w:left="8241" w:hanging="709"/>
      </w:pPr>
      <w:rPr>
        <w:rFonts w:hint="default"/>
        <w:lang w:val="ru-RU" w:eastAsia="en-US" w:bidi="ar-SA"/>
      </w:rPr>
    </w:lvl>
  </w:abstractNum>
  <w:abstractNum w:abstractNumId="90" w15:restartNumberingAfterBreak="0">
    <w:nsid w:val="789F4BFF"/>
    <w:multiLevelType w:val="hybridMultilevel"/>
    <w:tmpl w:val="602855AA"/>
    <w:lvl w:ilvl="0" w:tplc="F4B42490">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A106C2E">
      <w:numFmt w:val="bullet"/>
      <w:lvlText w:val="•"/>
      <w:lvlJc w:val="left"/>
      <w:pPr>
        <w:ind w:left="1292" w:hanging="709"/>
      </w:pPr>
      <w:rPr>
        <w:rFonts w:hint="default"/>
        <w:lang w:val="ru-RU" w:eastAsia="en-US" w:bidi="ar-SA"/>
      </w:rPr>
    </w:lvl>
    <w:lvl w:ilvl="2" w:tplc="9EA21EA2">
      <w:numFmt w:val="bullet"/>
      <w:lvlText w:val="•"/>
      <w:lvlJc w:val="left"/>
      <w:pPr>
        <w:ind w:left="2285" w:hanging="709"/>
      </w:pPr>
      <w:rPr>
        <w:rFonts w:hint="default"/>
        <w:lang w:val="ru-RU" w:eastAsia="en-US" w:bidi="ar-SA"/>
      </w:rPr>
    </w:lvl>
    <w:lvl w:ilvl="3" w:tplc="851E4686">
      <w:numFmt w:val="bullet"/>
      <w:lvlText w:val="•"/>
      <w:lvlJc w:val="left"/>
      <w:pPr>
        <w:ind w:left="3277" w:hanging="709"/>
      </w:pPr>
      <w:rPr>
        <w:rFonts w:hint="default"/>
        <w:lang w:val="ru-RU" w:eastAsia="en-US" w:bidi="ar-SA"/>
      </w:rPr>
    </w:lvl>
    <w:lvl w:ilvl="4" w:tplc="D638D1AC">
      <w:numFmt w:val="bullet"/>
      <w:lvlText w:val="•"/>
      <w:lvlJc w:val="left"/>
      <w:pPr>
        <w:ind w:left="4270" w:hanging="709"/>
      </w:pPr>
      <w:rPr>
        <w:rFonts w:hint="default"/>
        <w:lang w:val="ru-RU" w:eastAsia="en-US" w:bidi="ar-SA"/>
      </w:rPr>
    </w:lvl>
    <w:lvl w:ilvl="5" w:tplc="3CDAEE26">
      <w:numFmt w:val="bullet"/>
      <w:lvlText w:val="•"/>
      <w:lvlJc w:val="left"/>
      <w:pPr>
        <w:ind w:left="5263" w:hanging="709"/>
      </w:pPr>
      <w:rPr>
        <w:rFonts w:hint="default"/>
        <w:lang w:val="ru-RU" w:eastAsia="en-US" w:bidi="ar-SA"/>
      </w:rPr>
    </w:lvl>
    <w:lvl w:ilvl="6" w:tplc="AA4CD140">
      <w:numFmt w:val="bullet"/>
      <w:lvlText w:val="•"/>
      <w:lvlJc w:val="left"/>
      <w:pPr>
        <w:ind w:left="6255" w:hanging="709"/>
      </w:pPr>
      <w:rPr>
        <w:rFonts w:hint="default"/>
        <w:lang w:val="ru-RU" w:eastAsia="en-US" w:bidi="ar-SA"/>
      </w:rPr>
    </w:lvl>
    <w:lvl w:ilvl="7" w:tplc="289401A2">
      <w:numFmt w:val="bullet"/>
      <w:lvlText w:val="•"/>
      <w:lvlJc w:val="left"/>
      <w:pPr>
        <w:ind w:left="7248" w:hanging="709"/>
      </w:pPr>
      <w:rPr>
        <w:rFonts w:hint="default"/>
        <w:lang w:val="ru-RU" w:eastAsia="en-US" w:bidi="ar-SA"/>
      </w:rPr>
    </w:lvl>
    <w:lvl w:ilvl="8" w:tplc="FAF41ECC">
      <w:numFmt w:val="bullet"/>
      <w:lvlText w:val="•"/>
      <w:lvlJc w:val="left"/>
      <w:pPr>
        <w:ind w:left="8241" w:hanging="709"/>
      </w:pPr>
      <w:rPr>
        <w:rFonts w:hint="default"/>
        <w:lang w:val="ru-RU" w:eastAsia="en-US" w:bidi="ar-SA"/>
      </w:rPr>
    </w:lvl>
  </w:abstractNum>
  <w:abstractNum w:abstractNumId="91" w15:restartNumberingAfterBreak="0">
    <w:nsid w:val="78D134C4"/>
    <w:multiLevelType w:val="hybridMultilevel"/>
    <w:tmpl w:val="FC18D604"/>
    <w:lvl w:ilvl="0" w:tplc="112AEC44">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DCE6F2C">
      <w:numFmt w:val="bullet"/>
      <w:lvlText w:val="•"/>
      <w:lvlJc w:val="left"/>
      <w:pPr>
        <w:ind w:left="1292" w:hanging="709"/>
      </w:pPr>
      <w:rPr>
        <w:rFonts w:hint="default"/>
        <w:lang w:val="ru-RU" w:eastAsia="en-US" w:bidi="ar-SA"/>
      </w:rPr>
    </w:lvl>
    <w:lvl w:ilvl="2" w:tplc="87F07D50">
      <w:numFmt w:val="bullet"/>
      <w:lvlText w:val="•"/>
      <w:lvlJc w:val="left"/>
      <w:pPr>
        <w:ind w:left="2285" w:hanging="709"/>
      </w:pPr>
      <w:rPr>
        <w:rFonts w:hint="default"/>
        <w:lang w:val="ru-RU" w:eastAsia="en-US" w:bidi="ar-SA"/>
      </w:rPr>
    </w:lvl>
    <w:lvl w:ilvl="3" w:tplc="0BECA0A8">
      <w:numFmt w:val="bullet"/>
      <w:lvlText w:val="•"/>
      <w:lvlJc w:val="left"/>
      <w:pPr>
        <w:ind w:left="3277" w:hanging="709"/>
      </w:pPr>
      <w:rPr>
        <w:rFonts w:hint="default"/>
        <w:lang w:val="ru-RU" w:eastAsia="en-US" w:bidi="ar-SA"/>
      </w:rPr>
    </w:lvl>
    <w:lvl w:ilvl="4" w:tplc="C1927AEA">
      <w:numFmt w:val="bullet"/>
      <w:lvlText w:val="•"/>
      <w:lvlJc w:val="left"/>
      <w:pPr>
        <w:ind w:left="4270" w:hanging="709"/>
      </w:pPr>
      <w:rPr>
        <w:rFonts w:hint="default"/>
        <w:lang w:val="ru-RU" w:eastAsia="en-US" w:bidi="ar-SA"/>
      </w:rPr>
    </w:lvl>
    <w:lvl w:ilvl="5" w:tplc="BEC8B8FE">
      <w:numFmt w:val="bullet"/>
      <w:lvlText w:val="•"/>
      <w:lvlJc w:val="left"/>
      <w:pPr>
        <w:ind w:left="5263" w:hanging="709"/>
      </w:pPr>
      <w:rPr>
        <w:rFonts w:hint="default"/>
        <w:lang w:val="ru-RU" w:eastAsia="en-US" w:bidi="ar-SA"/>
      </w:rPr>
    </w:lvl>
    <w:lvl w:ilvl="6" w:tplc="7F52DB4A">
      <w:numFmt w:val="bullet"/>
      <w:lvlText w:val="•"/>
      <w:lvlJc w:val="left"/>
      <w:pPr>
        <w:ind w:left="6255" w:hanging="709"/>
      </w:pPr>
      <w:rPr>
        <w:rFonts w:hint="default"/>
        <w:lang w:val="ru-RU" w:eastAsia="en-US" w:bidi="ar-SA"/>
      </w:rPr>
    </w:lvl>
    <w:lvl w:ilvl="7" w:tplc="56349776">
      <w:numFmt w:val="bullet"/>
      <w:lvlText w:val="•"/>
      <w:lvlJc w:val="left"/>
      <w:pPr>
        <w:ind w:left="7248" w:hanging="709"/>
      </w:pPr>
      <w:rPr>
        <w:rFonts w:hint="default"/>
        <w:lang w:val="ru-RU" w:eastAsia="en-US" w:bidi="ar-SA"/>
      </w:rPr>
    </w:lvl>
    <w:lvl w:ilvl="8" w:tplc="0EC04538">
      <w:numFmt w:val="bullet"/>
      <w:lvlText w:val="•"/>
      <w:lvlJc w:val="left"/>
      <w:pPr>
        <w:ind w:left="8241" w:hanging="709"/>
      </w:pPr>
      <w:rPr>
        <w:rFonts w:hint="default"/>
        <w:lang w:val="ru-RU" w:eastAsia="en-US" w:bidi="ar-SA"/>
      </w:rPr>
    </w:lvl>
  </w:abstractNum>
  <w:abstractNum w:abstractNumId="92" w15:restartNumberingAfterBreak="0">
    <w:nsid w:val="7C9A70F7"/>
    <w:multiLevelType w:val="hybridMultilevel"/>
    <w:tmpl w:val="EF76081E"/>
    <w:lvl w:ilvl="0" w:tplc="D2CA3232">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9862314">
      <w:numFmt w:val="bullet"/>
      <w:lvlText w:val="•"/>
      <w:lvlJc w:val="left"/>
      <w:pPr>
        <w:ind w:left="1292" w:hanging="709"/>
      </w:pPr>
      <w:rPr>
        <w:rFonts w:hint="default"/>
        <w:lang w:val="ru-RU" w:eastAsia="en-US" w:bidi="ar-SA"/>
      </w:rPr>
    </w:lvl>
    <w:lvl w:ilvl="2" w:tplc="236ADF28">
      <w:numFmt w:val="bullet"/>
      <w:lvlText w:val="•"/>
      <w:lvlJc w:val="left"/>
      <w:pPr>
        <w:ind w:left="2285" w:hanging="709"/>
      </w:pPr>
      <w:rPr>
        <w:rFonts w:hint="default"/>
        <w:lang w:val="ru-RU" w:eastAsia="en-US" w:bidi="ar-SA"/>
      </w:rPr>
    </w:lvl>
    <w:lvl w:ilvl="3" w:tplc="7CAE9E7C">
      <w:numFmt w:val="bullet"/>
      <w:lvlText w:val="•"/>
      <w:lvlJc w:val="left"/>
      <w:pPr>
        <w:ind w:left="3277" w:hanging="709"/>
      </w:pPr>
      <w:rPr>
        <w:rFonts w:hint="default"/>
        <w:lang w:val="ru-RU" w:eastAsia="en-US" w:bidi="ar-SA"/>
      </w:rPr>
    </w:lvl>
    <w:lvl w:ilvl="4" w:tplc="9A48319A">
      <w:numFmt w:val="bullet"/>
      <w:lvlText w:val="•"/>
      <w:lvlJc w:val="left"/>
      <w:pPr>
        <w:ind w:left="4270" w:hanging="709"/>
      </w:pPr>
      <w:rPr>
        <w:rFonts w:hint="default"/>
        <w:lang w:val="ru-RU" w:eastAsia="en-US" w:bidi="ar-SA"/>
      </w:rPr>
    </w:lvl>
    <w:lvl w:ilvl="5" w:tplc="316EB0DE">
      <w:numFmt w:val="bullet"/>
      <w:lvlText w:val="•"/>
      <w:lvlJc w:val="left"/>
      <w:pPr>
        <w:ind w:left="5263" w:hanging="709"/>
      </w:pPr>
      <w:rPr>
        <w:rFonts w:hint="default"/>
        <w:lang w:val="ru-RU" w:eastAsia="en-US" w:bidi="ar-SA"/>
      </w:rPr>
    </w:lvl>
    <w:lvl w:ilvl="6" w:tplc="D88ADC90">
      <w:numFmt w:val="bullet"/>
      <w:lvlText w:val="•"/>
      <w:lvlJc w:val="left"/>
      <w:pPr>
        <w:ind w:left="6255" w:hanging="709"/>
      </w:pPr>
      <w:rPr>
        <w:rFonts w:hint="default"/>
        <w:lang w:val="ru-RU" w:eastAsia="en-US" w:bidi="ar-SA"/>
      </w:rPr>
    </w:lvl>
    <w:lvl w:ilvl="7" w:tplc="37F8A7E2">
      <w:numFmt w:val="bullet"/>
      <w:lvlText w:val="•"/>
      <w:lvlJc w:val="left"/>
      <w:pPr>
        <w:ind w:left="7248" w:hanging="709"/>
      </w:pPr>
      <w:rPr>
        <w:rFonts w:hint="default"/>
        <w:lang w:val="ru-RU" w:eastAsia="en-US" w:bidi="ar-SA"/>
      </w:rPr>
    </w:lvl>
    <w:lvl w:ilvl="8" w:tplc="F57C40E2">
      <w:numFmt w:val="bullet"/>
      <w:lvlText w:val="•"/>
      <w:lvlJc w:val="left"/>
      <w:pPr>
        <w:ind w:left="8241" w:hanging="709"/>
      </w:pPr>
      <w:rPr>
        <w:rFonts w:hint="default"/>
        <w:lang w:val="ru-RU" w:eastAsia="en-US" w:bidi="ar-SA"/>
      </w:rPr>
    </w:lvl>
  </w:abstractNum>
  <w:abstractNum w:abstractNumId="93" w15:restartNumberingAfterBreak="0">
    <w:nsid w:val="7DD352E1"/>
    <w:multiLevelType w:val="hybridMultilevel"/>
    <w:tmpl w:val="B5F89372"/>
    <w:lvl w:ilvl="0" w:tplc="120CBD0A">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268931E">
      <w:numFmt w:val="bullet"/>
      <w:lvlText w:val="•"/>
      <w:lvlJc w:val="left"/>
      <w:pPr>
        <w:ind w:left="1292" w:hanging="709"/>
      </w:pPr>
      <w:rPr>
        <w:rFonts w:hint="default"/>
        <w:lang w:val="ru-RU" w:eastAsia="en-US" w:bidi="ar-SA"/>
      </w:rPr>
    </w:lvl>
    <w:lvl w:ilvl="2" w:tplc="4C1C4E5E">
      <w:numFmt w:val="bullet"/>
      <w:lvlText w:val="•"/>
      <w:lvlJc w:val="left"/>
      <w:pPr>
        <w:ind w:left="2285" w:hanging="709"/>
      </w:pPr>
      <w:rPr>
        <w:rFonts w:hint="default"/>
        <w:lang w:val="ru-RU" w:eastAsia="en-US" w:bidi="ar-SA"/>
      </w:rPr>
    </w:lvl>
    <w:lvl w:ilvl="3" w:tplc="F0408E9C">
      <w:numFmt w:val="bullet"/>
      <w:lvlText w:val="•"/>
      <w:lvlJc w:val="left"/>
      <w:pPr>
        <w:ind w:left="3277" w:hanging="709"/>
      </w:pPr>
      <w:rPr>
        <w:rFonts w:hint="default"/>
        <w:lang w:val="ru-RU" w:eastAsia="en-US" w:bidi="ar-SA"/>
      </w:rPr>
    </w:lvl>
    <w:lvl w:ilvl="4" w:tplc="A074EE56">
      <w:numFmt w:val="bullet"/>
      <w:lvlText w:val="•"/>
      <w:lvlJc w:val="left"/>
      <w:pPr>
        <w:ind w:left="4270" w:hanging="709"/>
      </w:pPr>
      <w:rPr>
        <w:rFonts w:hint="default"/>
        <w:lang w:val="ru-RU" w:eastAsia="en-US" w:bidi="ar-SA"/>
      </w:rPr>
    </w:lvl>
    <w:lvl w:ilvl="5" w:tplc="08CE33B4">
      <w:numFmt w:val="bullet"/>
      <w:lvlText w:val="•"/>
      <w:lvlJc w:val="left"/>
      <w:pPr>
        <w:ind w:left="5263" w:hanging="709"/>
      </w:pPr>
      <w:rPr>
        <w:rFonts w:hint="default"/>
        <w:lang w:val="ru-RU" w:eastAsia="en-US" w:bidi="ar-SA"/>
      </w:rPr>
    </w:lvl>
    <w:lvl w:ilvl="6" w:tplc="097E97D4">
      <w:numFmt w:val="bullet"/>
      <w:lvlText w:val="•"/>
      <w:lvlJc w:val="left"/>
      <w:pPr>
        <w:ind w:left="6255" w:hanging="709"/>
      </w:pPr>
      <w:rPr>
        <w:rFonts w:hint="default"/>
        <w:lang w:val="ru-RU" w:eastAsia="en-US" w:bidi="ar-SA"/>
      </w:rPr>
    </w:lvl>
    <w:lvl w:ilvl="7" w:tplc="31362A4A">
      <w:numFmt w:val="bullet"/>
      <w:lvlText w:val="•"/>
      <w:lvlJc w:val="left"/>
      <w:pPr>
        <w:ind w:left="7248" w:hanging="709"/>
      </w:pPr>
      <w:rPr>
        <w:rFonts w:hint="default"/>
        <w:lang w:val="ru-RU" w:eastAsia="en-US" w:bidi="ar-SA"/>
      </w:rPr>
    </w:lvl>
    <w:lvl w:ilvl="8" w:tplc="CAFCB05E">
      <w:numFmt w:val="bullet"/>
      <w:lvlText w:val="•"/>
      <w:lvlJc w:val="left"/>
      <w:pPr>
        <w:ind w:left="8241" w:hanging="709"/>
      </w:pPr>
      <w:rPr>
        <w:rFonts w:hint="default"/>
        <w:lang w:val="ru-RU" w:eastAsia="en-US" w:bidi="ar-SA"/>
      </w:rPr>
    </w:lvl>
  </w:abstractNum>
  <w:abstractNum w:abstractNumId="94" w15:restartNumberingAfterBreak="0">
    <w:nsid w:val="7F036AFF"/>
    <w:multiLevelType w:val="hybridMultilevel"/>
    <w:tmpl w:val="1EA4C00E"/>
    <w:lvl w:ilvl="0" w:tplc="919EDCA4">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4F2F044">
      <w:numFmt w:val="bullet"/>
      <w:lvlText w:val="•"/>
      <w:lvlJc w:val="left"/>
      <w:pPr>
        <w:ind w:left="1292" w:hanging="709"/>
      </w:pPr>
      <w:rPr>
        <w:rFonts w:hint="default"/>
        <w:lang w:val="ru-RU" w:eastAsia="en-US" w:bidi="ar-SA"/>
      </w:rPr>
    </w:lvl>
    <w:lvl w:ilvl="2" w:tplc="E2A695AC">
      <w:numFmt w:val="bullet"/>
      <w:lvlText w:val="•"/>
      <w:lvlJc w:val="left"/>
      <w:pPr>
        <w:ind w:left="2285" w:hanging="709"/>
      </w:pPr>
      <w:rPr>
        <w:rFonts w:hint="default"/>
        <w:lang w:val="ru-RU" w:eastAsia="en-US" w:bidi="ar-SA"/>
      </w:rPr>
    </w:lvl>
    <w:lvl w:ilvl="3" w:tplc="4AA644FA">
      <w:numFmt w:val="bullet"/>
      <w:lvlText w:val="•"/>
      <w:lvlJc w:val="left"/>
      <w:pPr>
        <w:ind w:left="3277" w:hanging="709"/>
      </w:pPr>
      <w:rPr>
        <w:rFonts w:hint="default"/>
        <w:lang w:val="ru-RU" w:eastAsia="en-US" w:bidi="ar-SA"/>
      </w:rPr>
    </w:lvl>
    <w:lvl w:ilvl="4" w:tplc="8EE68E54">
      <w:numFmt w:val="bullet"/>
      <w:lvlText w:val="•"/>
      <w:lvlJc w:val="left"/>
      <w:pPr>
        <w:ind w:left="4270" w:hanging="709"/>
      </w:pPr>
      <w:rPr>
        <w:rFonts w:hint="default"/>
        <w:lang w:val="ru-RU" w:eastAsia="en-US" w:bidi="ar-SA"/>
      </w:rPr>
    </w:lvl>
    <w:lvl w:ilvl="5" w:tplc="D1E4CE26">
      <w:numFmt w:val="bullet"/>
      <w:lvlText w:val="•"/>
      <w:lvlJc w:val="left"/>
      <w:pPr>
        <w:ind w:left="5263" w:hanging="709"/>
      </w:pPr>
      <w:rPr>
        <w:rFonts w:hint="default"/>
        <w:lang w:val="ru-RU" w:eastAsia="en-US" w:bidi="ar-SA"/>
      </w:rPr>
    </w:lvl>
    <w:lvl w:ilvl="6" w:tplc="14602A44">
      <w:numFmt w:val="bullet"/>
      <w:lvlText w:val="•"/>
      <w:lvlJc w:val="left"/>
      <w:pPr>
        <w:ind w:left="6255" w:hanging="709"/>
      </w:pPr>
      <w:rPr>
        <w:rFonts w:hint="default"/>
        <w:lang w:val="ru-RU" w:eastAsia="en-US" w:bidi="ar-SA"/>
      </w:rPr>
    </w:lvl>
    <w:lvl w:ilvl="7" w:tplc="F9F60652">
      <w:numFmt w:val="bullet"/>
      <w:lvlText w:val="•"/>
      <w:lvlJc w:val="left"/>
      <w:pPr>
        <w:ind w:left="7248" w:hanging="709"/>
      </w:pPr>
      <w:rPr>
        <w:rFonts w:hint="default"/>
        <w:lang w:val="ru-RU" w:eastAsia="en-US" w:bidi="ar-SA"/>
      </w:rPr>
    </w:lvl>
    <w:lvl w:ilvl="8" w:tplc="CBFC3F12">
      <w:numFmt w:val="bullet"/>
      <w:lvlText w:val="•"/>
      <w:lvlJc w:val="left"/>
      <w:pPr>
        <w:ind w:left="8241" w:hanging="709"/>
      </w:pPr>
      <w:rPr>
        <w:rFonts w:hint="default"/>
        <w:lang w:val="ru-RU" w:eastAsia="en-US" w:bidi="ar-SA"/>
      </w:rPr>
    </w:lvl>
  </w:abstractNum>
  <w:abstractNum w:abstractNumId="95" w15:restartNumberingAfterBreak="0">
    <w:nsid w:val="7F4B4722"/>
    <w:multiLevelType w:val="hybridMultilevel"/>
    <w:tmpl w:val="3A367D2C"/>
    <w:lvl w:ilvl="0" w:tplc="8D8CA69A">
      <w:start w:val="1"/>
      <w:numFmt w:val="decimal"/>
      <w:lvlText w:val="%1."/>
      <w:lvlJc w:val="left"/>
      <w:pPr>
        <w:ind w:left="292" w:hanging="70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DBC313A">
      <w:numFmt w:val="bullet"/>
      <w:lvlText w:val="•"/>
      <w:lvlJc w:val="left"/>
      <w:pPr>
        <w:ind w:left="1292" w:hanging="709"/>
      </w:pPr>
      <w:rPr>
        <w:rFonts w:hint="default"/>
        <w:lang w:val="ru-RU" w:eastAsia="en-US" w:bidi="ar-SA"/>
      </w:rPr>
    </w:lvl>
    <w:lvl w:ilvl="2" w:tplc="EBB65CCE">
      <w:numFmt w:val="bullet"/>
      <w:lvlText w:val="•"/>
      <w:lvlJc w:val="left"/>
      <w:pPr>
        <w:ind w:left="2285" w:hanging="709"/>
      </w:pPr>
      <w:rPr>
        <w:rFonts w:hint="default"/>
        <w:lang w:val="ru-RU" w:eastAsia="en-US" w:bidi="ar-SA"/>
      </w:rPr>
    </w:lvl>
    <w:lvl w:ilvl="3" w:tplc="D5166A32">
      <w:numFmt w:val="bullet"/>
      <w:lvlText w:val="•"/>
      <w:lvlJc w:val="left"/>
      <w:pPr>
        <w:ind w:left="3277" w:hanging="709"/>
      </w:pPr>
      <w:rPr>
        <w:rFonts w:hint="default"/>
        <w:lang w:val="ru-RU" w:eastAsia="en-US" w:bidi="ar-SA"/>
      </w:rPr>
    </w:lvl>
    <w:lvl w:ilvl="4" w:tplc="79A07880">
      <w:numFmt w:val="bullet"/>
      <w:lvlText w:val="•"/>
      <w:lvlJc w:val="left"/>
      <w:pPr>
        <w:ind w:left="4270" w:hanging="709"/>
      </w:pPr>
      <w:rPr>
        <w:rFonts w:hint="default"/>
        <w:lang w:val="ru-RU" w:eastAsia="en-US" w:bidi="ar-SA"/>
      </w:rPr>
    </w:lvl>
    <w:lvl w:ilvl="5" w:tplc="46163906">
      <w:numFmt w:val="bullet"/>
      <w:lvlText w:val="•"/>
      <w:lvlJc w:val="left"/>
      <w:pPr>
        <w:ind w:left="5263" w:hanging="709"/>
      </w:pPr>
      <w:rPr>
        <w:rFonts w:hint="default"/>
        <w:lang w:val="ru-RU" w:eastAsia="en-US" w:bidi="ar-SA"/>
      </w:rPr>
    </w:lvl>
    <w:lvl w:ilvl="6" w:tplc="0B9CA9AC">
      <w:numFmt w:val="bullet"/>
      <w:lvlText w:val="•"/>
      <w:lvlJc w:val="left"/>
      <w:pPr>
        <w:ind w:left="6255" w:hanging="709"/>
      </w:pPr>
      <w:rPr>
        <w:rFonts w:hint="default"/>
        <w:lang w:val="ru-RU" w:eastAsia="en-US" w:bidi="ar-SA"/>
      </w:rPr>
    </w:lvl>
    <w:lvl w:ilvl="7" w:tplc="B896F592">
      <w:numFmt w:val="bullet"/>
      <w:lvlText w:val="•"/>
      <w:lvlJc w:val="left"/>
      <w:pPr>
        <w:ind w:left="7248" w:hanging="709"/>
      </w:pPr>
      <w:rPr>
        <w:rFonts w:hint="default"/>
        <w:lang w:val="ru-RU" w:eastAsia="en-US" w:bidi="ar-SA"/>
      </w:rPr>
    </w:lvl>
    <w:lvl w:ilvl="8" w:tplc="897CCBF0">
      <w:numFmt w:val="bullet"/>
      <w:lvlText w:val="•"/>
      <w:lvlJc w:val="left"/>
      <w:pPr>
        <w:ind w:left="8241" w:hanging="709"/>
      </w:pPr>
      <w:rPr>
        <w:rFonts w:hint="default"/>
        <w:lang w:val="ru-RU" w:eastAsia="en-US" w:bidi="ar-SA"/>
      </w:rPr>
    </w:lvl>
  </w:abstractNum>
  <w:num w:numId="1">
    <w:abstractNumId w:val="19"/>
  </w:num>
  <w:num w:numId="2">
    <w:abstractNumId w:val="66"/>
  </w:num>
  <w:num w:numId="3">
    <w:abstractNumId w:val="35"/>
  </w:num>
  <w:num w:numId="4">
    <w:abstractNumId w:val="64"/>
  </w:num>
  <w:num w:numId="5">
    <w:abstractNumId w:val="78"/>
  </w:num>
  <w:num w:numId="6">
    <w:abstractNumId w:val="14"/>
  </w:num>
  <w:num w:numId="7">
    <w:abstractNumId w:val="52"/>
  </w:num>
  <w:num w:numId="8">
    <w:abstractNumId w:val="63"/>
  </w:num>
  <w:num w:numId="9">
    <w:abstractNumId w:val="61"/>
  </w:num>
  <w:num w:numId="10">
    <w:abstractNumId w:val="45"/>
  </w:num>
  <w:num w:numId="11">
    <w:abstractNumId w:val="79"/>
  </w:num>
  <w:num w:numId="12">
    <w:abstractNumId w:val="81"/>
  </w:num>
  <w:num w:numId="13">
    <w:abstractNumId w:val="22"/>
  </w:num>
  <w:num w:numId="14">
    <w:abstractNumId w:val="47"/>
  </w:num>
  <w:num w:numId="15">
    <w:abstractNumId w:val="73"/>
  </w:num>
  <w:num w:numId="16">
    <w:abstractNumId w:val="36"/>
  </w:num>
  <w:num w:numId="17">
    <w:abstractNumId w:val="23"/>
  </w:num>
  <w:num w:numId="18">
    <w:abstractNumId w:val="57"/>
  </w:num>
  <w:num w:numId="19">
    <w:abstractNumId w:val="68"/>
  </w:num>
  <w:num w:numId="20">
    <w:abstractNumId w:val="2"/>
  </w:num>
  <w:num w:numId="21">
    <w:abstractNumId w:val="72"/>
  </w:num>
  <w:num w:numId="22">
    <w:abstractNumId w:val="90"/>
  </w:num>
  <w:num w:numId="23">
    <w:abstractNumId w:val="4"/>
  </w:num>
  <w:num w:numId="24">
    <w:abstractNumId w:val="20"/>
  </w:num>
  <w:num w:numId="25">
    <w:abstractNumId w:val="8"/>
  </w:num>
  <w:num w:numId="26">
    <w:abstractNumId w:val="12"/>
  </w:num>
  <w:num w:numId="27">
    <w:abstractNumId w:val="11"/>
  </w:num>
  <w:num w:numId="28">
    <w:abstractNumId w:val="94"/>
  </w:num>
  <w:num w:numId="29">
    <w:abstractNumId w:val="15"/>
  </w:num>
  <w:num w:numId="30">
    <w:abstractNumId w:val="60"/>
  </w:num>
  <w:num w:numId="31">
    <w:abstractNumId w:val="82"/>
  </w:num>
  <w:num w:numId="32">
    <w:abstractNumId w:val="28"/>
  </w:num>
  <w:num w:numId="33">
    <w:abstractNumId w:val="76"/>
  </w:num>
  <w:num w:numId="34">
    <w:abstractNumId w:val="75"/>
  </w:num>
  <w:num w:numId="35">
    <w:abstractNumId w:val="39"/>
  </w:num>
  <w:num w:numId="36">
    <w:abstractNumId w:val="40"/>
  </w:num>
  <w:num w:numId="37">
    <w:abstractNumId w:val="6"/>
  </w:num>
  <w:num w:numId="38">
    <w:abstractNumId w:val="84"/>
  </w:num>
  <w:num w:numId="39">
    <w:abstractNumId w:val="92"/>
  </w:num>
  <w:num w:numId="40">
    <w:abstractNumId w:val="59"/>
  </w:num>
  <w:num w:numId="41">
    <w:abstractNumId w:val="37"/>
  </w:num>
  <w:num w:numId="42">
    <w:abstractNumId w:val="48"/>
  </w:num>
  <w:num w:numId="43">
    <w:abstractNumId w:val="56"/>
  </w:num>
  <w:num w:numId="44">
    <w:abstractNumId w:val="9"/>
  </w:num>
  <w:num w:numId="45">
    <w:abstractNumId w:val="29"/>
  </w:num>
  <w:num w:numId="46">
    <w:abstractNumId w:val="77"/>
  </w:num>
  <w:num w:numId="47">
    <w:abstractNumId w:val="80"/>
  </w:num>
  <w:num w:numId="48">
    <w:abstractNumId w:val="33"/>
  </w:num>
  <w:num w:numId="49">
    <w:abstractNumId w:val="43"/>
  </w:num>
  <w:num w:numId="50">
    <w:abstractNumId w:val="70"/>
  </w:num>
  <w:num w:numId="51">
    <w:abstractNumId w:val="24"/>
  </w:num>
  <w:num w:numId="52">
    <w:abstractNumId w:val="86"/>
  </w:num>
  <w:num w:numId="53">
    <w:abstractNumId w:val="27"/>
  </w:num>
  <w:num w:numId="54">
    <w:abstractNumId w:val="62"/>
  </w:num>
  <w:num w:numId="55">
    <w:abstractNumId w:val="58"/>
  </w:num>
  <w:num w:numId="56">
    <w:abstractNumId w:val="17"/>
  </w:num>
  <w:num w:numId="57">
    <w:abstractNumId w:val="54"/>
  </w:num>
  <w:num w:numId="58">
    <w:abstractNumId w:val="93"/>
  </w:num>
  <w:num w:numId="59">
    <w:abstractNumId w:val="67"/>
  </w:num>
  <w:num w:numId="60">
    <w:abstractNumId w:val="1"/>
  </w:num>
  <w:num w:numId="61">
    <w:abstractNumId w:val="71"/>
  </w:num>
  <w:num w:numId="62">
    <w:abstractNumId w:val="85"/>
  </w:num>
  <w:num w:numId="63">
    <w:abstractNumId w:val="46"/>
  </w:num>
  <w:num w:numId="64">
    <w:abstractNumId w:val="18"/>
  </w:num>
  <w:num w:numId="65">
    <w:abstractNumId w:val="7"/>
  </w:num>
  <w:num w:numId="66">
    <w:abstractNumId w:val="53"/>
  </w:num>
  <w:num w:numId="67">
    <w:abstractNumId w:val="42"/>
  </w:num>
  <w:num w:numId="68">
    <w:abstractNumId w:val="69"/>
  </w:num>
  <w:num w:numId="69">
    <w:abstractNumId w:val="89"/>
  </w:num>
  <w:num w:numId="70">
    <w:abstractNumId w:val="95"/>
  </w:num>
  <w:num w:numId="71">
    <w:abstractNumId w:val="38"/>
  </w:num>
  <w:num w:numId="72">
    <w:abstractNumId w:val="31"/>
  </w:num>
  <w:num w:numId="73">
    <w:abstractNumId w:val="30"/>
  </w:num>
  <w:num w:numId="74">
    <w:abstractNumId w:val="50"/>
  </w:num>
  <w:num w:numId="75">
    <w:abstractNumId w:val="34"/>
  </w:num>
  <w:num w:numId="76">
    <w:abstractNumId w:val="51"/>
  </w:num>
  <w:num w:numId="77">
    <w:abstractNumId w:val="91"/>
  </w:num>
  <w:num w:numId="78">
    <w:abstractNumId w:val="3"/>
  </w:num>
  <w:num w:numId="79">
    <w:abstractNumId w:val="26"/>
  </w:num>
  <w:num w:numId="80">
    <w:abstractNumId w:val="87"/>
  </w:num>
  <w:num w:numId="81">
    <w:abstractNumId w:val="5"/>
  </w:num>
  <w:num w:numId="82">
    <w:abstractNumId w:val="25"/>
  </w:num>
  <w:num w:numId="83">
    <w:abstractNumId w:val="49"/>
  </w:num>
  <w:num w:numId="84">
    <w:abstractNumId w:val="16"/>
  </w:num>
  <w:num w:numId="85">
    <w:abstractNumId w:val="13"/>
  </w:num>
  <w:num w:numId="86">
    <w:abstractNumId w:val="44"/>
  </w:num>
  <w:num w:numId="87">
    <w:abstractNumId w:val="21"/>
  </w:num>
  <w:num w:numId="88">
    <w:abstractNumId w:val="41"/>
  </w:num>
  <w:num w:numId="89">
    <w:abstractNumId w:val="83"/>
  </w:num>
  <w:num w:numId="90">
    <w:abstractNumId w:val="0"/>
  </w:num>
  <w:num w:numId="91">
    <w:abstractNumId w:val="10"/>
  </w:num>
  <w:num w:numId="92">
    <w:abstractNumId w:val="55"/>
  </w:num>
  <w:num w:numId="93">
    <w:abstractNumId w:val="88"/>
  </w:num>
  <w:num w:numId="94">
    <w:abstractNumId w:val="32"/>
  </w:num>
  <w:num w:numId="95">
    <w:abstractNumId w:val="65"/>
  </w:num>
  <w:num w:numId="96">
    <w:abstractNumId w:val="74"/>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2FE7"/>
    <w:rsid w:val="0061646A"/>
    <w:rsid w:val="006C09D2"/>
    <w:rsid w:val="00AC25A6"/>
    <w:rsid w:val="00DB7868"/>
    <w:rsid w:val="00F66D6D"/>
    <w:rsid w:val="00FF2FE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25D144"/>
  <w15:docId w15:val="{7EBF57EF-BCBC-4EC4-B96D-06BA4361E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spacing w:before="72"/>
      <w:ind w:left="1558"/>
      <w:jc w:val="center"/>
      <w:outlineLvl w:val="0"/>
    </w:pPr>
    <w:rPr>
      <w:b/>
      <w:bCs/>
      <w:sz w:val="28"/>
      <w:szCs w:val="28"/>
    </w:rPr>
  </w:style>
  <w:style w:type="paragraph" w:styleId="2">
    <w:name w:val="heading 2"/>
    <w:basedOn w:val="a"/>
    <w:uiPriority w:val="1"/>
    <w:qFormat/>
    <w:pPr>
      <w:spacing w:line="274" w:lineRule="exact"/>
      <w:ind w:left="292"/>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ind w:left="292"/>
    </w:pPr>
    <w:rPr>
      <w:sz w:val="24"/>
      <w:szCs w:val="24"/>
    </w:rPr>
  </w:style>
  <w:style w:type="paragraph" w:styleId="20">
    <w:name w:val="toc 2"/>
    <w:basedOn w:val="a"/>
    <w:uiPriority w:val="1"/>
    <w:qFormat/>
    <w:pPr>
      <w:ind w:left="292"/>
    </w:pPr>
    <w:rPr>
      <w:b/>
      <w:bCs/>
      <w:i/>
      <w:iCs/>
    </w:rPr>
  </w:style>
  <w:style w:type="paragraph" w:styleId="3">
    <w:name w:val="toc 3"/>
    <w:basedOn w:val="a"/>
    <w:uiPriority w:val="1"/>
    <w:qFormat/>
    <w:pPr>
      <w:ind w:left="1481"/>
    </w:pPr>
    <w:rPr>
      <w:sz w:val="24"/>
      <w:szCs w:val="24"/>
    </w:rPr>
  </w:style>
  <w:style w:type="paragraph" w:styleId="a3">
    <w:name w:val="Body Text"/>
    <w:basedOn w:val="a"/>
    <w:uiPriority w:val="1"/>
    <w:qFormat/>
    <w:pPr>
      <w:ind w:left="292"/>
    </w:pPr>
    <w:rPr>
      <w:sz w:val="24"/>
      <w:szCs w:val="24"/>
    </w:rPr>
  </w:style>
  <w:style w:type="paragraph" w:styleId="a4">
    <w:name w:val="List Paragraph"/>
    <w:basedOn w:val="a"/>
    <w:uiPriority w:val="1"/>
    <w:qFormat/>
    <w:pPr>
      <w:ind w:left="292"/>
    </w:pPr>
  </w:style>
  <w:style w:type="paragraph" w:customStyle="1" w:styleId="TableParagraph">
    <w:name w:val="Table Paragraph"/>
    <w:basedOn w:val="a"/>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hyperlink" Target="http://biblioclub.ru/index.php?page=book_view_red&amp;book_id=208696" TargetMode="External"/><Relationship Id="rId21" Type="http://schemas.openxmlformats.org/officeDocument/2006/relationships/image" Target="media/image10.png"/><Relationship Id="rId42" Type="http://schemas.openxmlformats.org/officeDocument/2006/relationships/image" Target="media/image20.png"/><Relationship Id="rId47" Type="http://schemas.openxmlformats.org/officeDocument/2006/relationships/hyperlink" Target="http://www.consultant.ru/document/cons_doc_LAW_72388/" TargetMode="External"/><Relationship Id="rId63" Type="http://schemas.openxmlformats.org/officeDocument/2006/relationships/image" Target="media/image29.jpeg"/><Relationship Id="rId68" Type="http://schemas.openxmlformats.org/officeDocument/2006/relationships/hyperlink" Target="http://www.ekburg.ru/&#1086;&#1092;&#1080;&#1094;&#1080;&#1072;&#1083;&#1100;&#1085;&#1086;/&#1089;&#1090;&#1088;&#1072;&#1090;&#1077;&#1075;&#1080;&#1095;&#1077;&#1089;&#1082;&#1080;&#1081;_&#1087;&#1083;&#1072;&#1085;/" TargetMode="External"/><Relationship Id="rId84" Type="http://schemas.openxmlformats.org/officeDocument/2006/relationships/hyperlink" Target="http://www.gks.ru/free_doc/doc_2017/" TargetMode="External"/><Relationship Id="rId89" Type="http://schemas.openxmlformats.org/officeDocument/2006/relationships/image" Target="media/image37.jpeg"/><Relationship Id="rId112" Type="http://schemas.openxmlformats.org/officeDocument/2006/relationships/image" Target="media/image52.png"/><Relationship Id="rId133" Type="http://schemas.openxmlformats.org/officeDocument/2006/relationships/image" Target="media/image63.png"/><Relationship Id="rId138" Type="http://schemas.openxmlformats.org/officeDocument/2006/relationships/image" Target="media/image68.png"/><Relationship Id="rId154" Type="http://schemas.openxmlformats.org/officeDocument/2006/relationships/image" Target="media/image84.png"/><Relationship Id="rId159" Type="http://schemas.openxmlformats.org/officeDocument/2006/relationships/image" Target="media/image89.png"/><Relationship Id="rId175" Type="http://schemas.openxmlformats.org/officeDocument/2006/relationships/image" Target="media/image105.jpeg"/><Relationship Id="rId170" Type="http://schemas.openxmlformats.org/officeDocument/2006/relationships/image" Target="media/image100.jpeg"/><Relationship Id="rId191" Type="http://schemas.openxmlformats.org/officeDocument/2006/relationships/hyperlink" Target="https://ru.wikipedia.org/wiki/%D0%92%D0%BE%D0%BE%D1%80%D1%83%D0%B6%D1%91%D0%BD%D0%BD%D1%8B%D0%B5_%D1%81%D0%B8%D0%BB%D1%8B" TargetMode="External"/><Relationship Id="rId196" Type="http://schemas.openxmlformats.org/officeDocument/2006/relationships/fontTable" Target="fontTable.xml"/><Relationship Id="rId16" Type="http://schemas.openxmlformats.org/officeDocument/2006/relationships/image" Target="media/image9.jpeg"/><Relationship Id="rId107" Type="http://schemas.openxmlformats.org/officeDocument/2006/relationships/hyperlink" Target="http://www.icrc.org/rus/resources/documents/misc/hague-convention-iv-" TargetMode="External"/><Relationship Id="rId11" Type="http://schemas.openxmlformats.org/officeDocument/2006/relationships/image" Target="media/image4.jpeg"/><Relationship Id="rId32" Type="http://schemas.openxmlformats.org/officeDocument/2006/relationships/hyperlink" Target="http://biblioclub.ru/index.php?page=book_view_" TargetMode="External"/><Relationship Id="rId37" Type="http://schemas.openxmlformats.org/officeDocument/2006/relationships/image" Target="media/image18.png"/><Relationship Id="rId53" Type="http://schemas.openxmlformats.org/officeDocument/2006/relationships/hyperlink" Target="http://biblioclub.ru/" TargetMode="External"/><Relationship Id="rId58" Type="http://schemas.openxmlformats.org/officeDocument/2006/relationships/image" Target="media/image26.png"/><Relationship Id="rId74" Type="http://schemas.openxmlformats.org/officeDocument/2006/relationships/hyperlink" Target="http://www.dishisvobodno.ru/eco_ural.html" TargetMode="External"/><Relationship Id="rId79" Type="http://schemas.openxmlformats.org/officeDocument/2006/relationships/hyperlink" Target="http://www.gks.ru/" TargetMode="External"/><Relationship Id="rId102" Type="http://schemas.openxmlformats.org/officeDocument/2006/relationships/hyperlink" Target="http://www.security-zone.ru/" TargetMode="External"/><Relationship Id="rId123" Type="http://schemas.openxmlformats.org/officeDocument/2006/relationships/hyperlink" Target="http://biblioclub.ru/" TargetMode="External"/><Relationship Id="rId128" Type="http://schemas.openxmlformats.org/officeDocument/2006/relationships/image" Target="media/image58.png"/><Relationship Id="rId144" Type="http://schemas.openxmlformats.org/officeDocument/2006/relationships/image" Target="media/image74.jpeg"/><Relationship Id="rId149" Type="http://schemas.openxmlformats.org/officeDocument/2006/relationships/image" Target="media/image79.png"/><Relationship Id="rId5" Type="http://schemas.openxmlformats.org/officeDocument/2006/relationships/footnotes" Target="footnotes.xml"/><Relationship Id="rId90" Type="http://schemas.openxmlformats.org/officeDocument/2006/relationships/image" Target="media/image38.jpeg"/><Relationship Id="rId95" Type="http://schemas.openxmlformats.org/officeDocument/2006/relationships/image" Target="media/image43.jpeg"/><Relationship Id="rId160" Type="http://schemas.openxmlformats.org/officeDocument/2006/relationships/image" Target="media/image90.png"/><Relationship Id="rId165" Type="http://schemas.openxmlformats.org/officeDocument/2006/relationships/image" Target="media/image95.jpeg"/><Relationship Id="rId181" Type="http://schemas.openxmlformats.org/officeDocument/2006/relationships/hyperlink" Target="http://biblioclub.ru/index" TargetMode="External"/><Relationship Id="rId186" Type="http://schemas.openxmlformats.org/officeDocument/2006/relationships/hyperlink" Target="https://ru.wikipedia.org/wiki/%D0%9D%D0%B0%D1%81%D0%B5%D0%BB%D0%B5%D0%BD%D0%B8%D0%B5" TargetMode="External"/><Relationship Id="rId22" Type="http://schemas.openxmlformats.org/officeDocument/2006/relationships/image" Target="media/image11.png"/><Relationship Id="rId27" Type="http://schemas.openxmlformats.org/officeDocument/2006/relationships/hyperlink" Target="http://forest.midural.ru/" TargetMode="External"/><Relationship Id="rId43" Type="http://schemas.openxmlformats.org/officeDocument/2006/relationships/image" Target="media/image21.png"/><Relationship Id="rId48" Type="http://schemas.openxmlformats.org/officeDocument/2006/relationships/hyperlink" Target="http://base.garant.ru/12165206/" TargetMode="External"/><Relationship Id="rId64" Type="http://schemas.openxmlformats.org/officeDocument/2006/relationships/hyperlink" Target="http://biblioclub.ru/index.php?page=book_view_red&amp;book_" TargetMode="External"/><Relationship Id="rId69" Type="http://schemas.openxmlformats.org/officeDocument/2006/relationships/hyperlink" Target="http://www.intelros.ru/readroom/arh_vestnik/av-5-2011/13414-" TargetMode="External"/><Relationship Id="rId113" Type="http://schemas.openxmlformats.org/officeDocument/2006/relationships/image" Target="media/image53.png"/><Relationship Id="rId118" Type="http://schemas.openxmlformats.org/officeDocument/2006/relationships/hyperlink" Target="http://biblioclub.ru/" TargetMode="External"/><Relationship Id="rId134" Type="http://schemas.openxmlformats.org/officeDocument/2006/relationships/image" Target="media/image64.png"/><Relationship Id="rId139" Type="http://schemas.openxmlformats.org/officeDocument/2006/relationships/image" Target="media/image69.jpeg"/><Relationship Id="rId80" Type="http://schemas.openxmlformats.org/officeDocument/2006/relationships/hyperlink" Target="http://biblioclub.ru/index.php?page=book_view_red&amp;book_id=256099" TargetMode="External"/><Relationship Id="rId85" Type="http://schemas.openxmlformats.org/officeDocument/2006/relationships/image" Target="media/image33.jpeg"/><Relationship Id="rId150" Type="http://schemas.openxmlformats.org/officeDocument/2006/relationships/image" Target="media/image80.png"/><Relationship Id="rId155" Type="http://schemas.openxmlformats.org/officeDocument/2006/relationships/image" Target="media/image85.png"/><Relationship Id="rId171" Type="http://schemas.openxmlformats.org/officeDocument/2006/relationships/image" Target="media/image101.jpeg"/><Relationship Id="rId176" Type="http://schemas.openxmlformats.org/officeDocument/2006/relationships/hyperlink" Target="http://biblioclub.ru/" TargetMode="External"/><Relationship Id="rId192" Type="http://schemas.openxmlformats.org/officeDocument/2006/relationships/hyperlink" Target="https://ru.wikipedia.org/wiki/%D0%A1%D1%84%D0%B5%D1%80%D0%B0_%D0%BE%D0%B1%D1%81%D0%BB%D1%83%D0%B6%D0%B8%D0%B2%D0%B0%D0%BD%D0%B8%D1%8F" TargetMode="External"/><Relationship Id="rId197" Type="http://schemas.openxmlformats.org/officeDocument/2006/relationships/theme" Target="theme/theme1.xml"/><Relationship Id="rId12" Type="http://schemas.openxmlformats.org/officeDocument/2006/relationships/image" Target="media/image5.jpeg"/><Relationship Id="rId17" Type="http://schemas.openxmlformats.org/officeDocument/2006/relationships/hyperlink" Target="http://biblioclub.ru/index.php?page=book_view_red&amp;book_id=57596" TargetMode="External"/><Relationship Id="rId33" Type="http://schemas.openxmlformats.org/officeDocument/2006/relationships/hyperlink" Target="http://www.66.rospotrebnadzor.ru/" TargetMode="External"/><Relationship Id="rId38" Type="http://schemas.openxmlformats.org/officeDocument/2006/relationships/hyperlink" Target="http://biblioclub.ru/index.php?page=book_view" TargetMode="External"/><Relationship Id="rId59" Type="http://schemas.openxmlformats.org/officeDocument/2006/relationships/image" Target="media/image27.png"/><Relationship Id="rId103" Type="http://schemas.openxmlformats.org/officeDocument/2006/relationships/image" Target="media/image49.jpeg"/><Relationship Id="rId108" Type="http://schemas.openxmlformats.org/officeDocument/2006/relationships/hyperlink" Target="http://www.icrc.org/ru/home" TargetMode="External"/><Relationship Id="rId124" Type="http://schemas.openxmlformats.org/officeDocument/2006/relationships/hyperlink" Target="http://biblioclub.ru/index.php" TargetMode="External"/><Relationship Id="rId129" Type="http://schemas.openxmlformats.org/officeDocument/2006/relationships/image" Target="media/image59.png"/><Relationship Id="rId54" Type="http://schemas.openxmlformats.org/officeDocument/2006/relationships/hyperlink" Target="http://biblioclub.ru/" TargetMode="External"/><Relationship Id="rId70" Type="http://schemas.openxmlformats.org/officeDocument/2006/relationships/hyperlink" Target="http://www.huduser.gov/publications/pdf/def.pdf" TargetMode="External"/><Relationship Id="rId75" Type="http://schemas.openxmlformats.org/officeDocument/2006/relationships/hyperlink" Target="http://www.greenpatrol.ru/ru" TargetMode="External"/><Relationship Id="rId91" Type="http://schemas.openxmlformats.org/officeDocument/2006/relationships/image" Target="media/image39.png"/><Relationship Id="rId96" Type="http://schemas.openxmlformats.org/officeDocument/2006/relationships/image" Target="media/image44.jpeg"/><Relationship Id="rId140" Type="http://schemas.openxmlformats.org/officeDocument/2006/relationships/image" Target="media/image70.png"/><Relationship Id="rId145" Type="http://schemas.openxmlformats.org/officeDocument/2006/relationships/image" Target="media/image75.jpeg"/><Relationship Id="rId161" Type="http://schemas.openxmlformats.org/officeDocument/2006/relationships/image" Target="media/image91.png"/><Relationship Id="rId166" Type="http://schemas.openxmlformats.org/officeDocument/2006/relationships/image" Target="media/image96.jpeg"/><Relationship Id="rId182" Type="http://schemas.openxmlformats.org/officeDocument/2006/relationships/hyperlink" Target="https://ru.wikipedia.org/wiki/%D0%A4%D1%80%D0%B0%D0%BD%D1%86%D1%83%D0%B7%D1%81%D0%BA%D0%B8%D0%B9_%D1%8F%D0%B7%D1%8B%D0%BA" TargetMode="External"/><Relationship Id="rId187" Type="http://schemas.openxmlformats.org/officeDocument/2006/relationships/hyperlink" Target="https://ru.wikipedia.org/wiki/%D0%A2%D0%B5%D1%80%D1%80%D0%B8%D1%82%D0%BE%D1%80%D0%B8%D1%8F"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2.png"/><Relationship Id="rId28" Type="http://schemas.openxmlformats.org/officeDocument/2006/relationships/hyperlink" Target="http://base.garant.ru/12150845/" TargetMode="External"/><Relationship Id="rId49" Type="http://schemas.openxmlformats.org/officeDocument/2006/relationships/hyperlink" Target="http://www.pdd24.com/" TargetMode="External"/><Relationship Id="rId114" Type="http://schemas.openxmlformats.org/officeDocument/2006/relationships/image" Target="media/image54.png"/><Relationship Id="rId119" Type="http://schemas.openxmlformats.org/officeDocument/2006/relationships/hyperlink" Target="http://biblioclub.ru/" TargetMode="External"/><Relationship Id="rId44" Type="http://schemas.openxmlformats.org/officeDocument/2006/relationships/image" Target="media/image22.png"/><Relationship Id="rId60" Type="http://schemas.openxmlformats.org/officeDocument/2006/relationships/image" Target="media/image28.png"/><Relationship Id="rId65" Type="http://schemas.openxmlformats.org/officeDocument/2006/relationships/hyperlink" Target="http://base.garant.ru/10108000/" TargetMode="External"/><Relationship Id="rId81" Type="http://schemas.openxmlformats.org/officeDocument/2006/relationships/hyperlink" Target="http://biblioclub.ru/index.php?page=book_view_" TargetMode="External"/><Relationship Id="rId86" Type="http://schemas.openxmlformats.org/officeDocument/2006/relationships/image" Target="media/image34.jpeg"/><Relationship Id="rId130" Type="http://schemas.openxmlformats.org/officeDocument/2006/relationships/image" Target="media/image60.png"/><Relationship Id="rId135" Type="http://schemas.openxmlformats.org/officeDocument/2006/relationships/image" Target="media/image65.png"/><Relationship Id="rId151" Type="http://schemas.openxmlformats.org/officeDocument/2006/relationships/image" Target="media/image81.jpeg"/><Relationship Id="rId156" Type="http://schemas.openxmlformats.org/officeDocument/2006/relationships/image" Target="media/image86.jpeg"/><Relationship Id="rId177" Type="http://schemas.openxmlformats.org/officeDocument/2006/relationships/hyperlink" Target="http://www.e-reading.mobi/bookreader.php/1028213/Grills" TargetMode="External"/><Relationship Id="rId172" Type="http://schemas.openxmlformats.org/officeDocument/2006/relationships/image" Target="media/image102.jpeg"/><Relationship Id="rId193" Type="http://schemas.openxmlformats.org/officeDocument/2006/relationships/hyperlink" Target="https://ru.wikipedia.org/wiki/%D0%9E%D1%80%D1%83%D0%B6%D0%B8%D0%B5" TargetMode="External"/><Relationship Id="rId13" Type="http://schemas.openxmlformats.org/officeDocument/2006/relationships/image" Target="media/image6.jpeg"/><Relationship Id="rId18" Type="http://schemas.openxmlformats.org/officeDocument/2006/relationships/hyperlink" Target="http://66.mchs.gov.ru/" TargetMode="External"/><Relationship Id="rId39" Type="http://schemas.openxmlformats.org/officeDocument/2006/relationships/hyperlink" Target="http://www.consultant.ru/document/cons_doc_LAW_5295/" TargetMode="External"/><Relationship Id="rId109" Type="http://schemas.openxmlformats.org/officeDocument/2006/relationships/hyperlink" Target="http://www.icrc.org/ru/home" TargetMode="External"/><Relationship Id="rId34" Type="http://schemas.openxmlformats.org/officeDocument/2006/relationships/footer" Target="footer3.xml"/><Relationship Id="rId50" Type="http://schemas.openxmlformats.org/officeDocument/2006/relationships/image" Target="media/image23.png"/><Relationship Id="rId55" Type="http://schemas.openxmlformats.org/officeDocument/2006/relationships/hyperlink" Target="http://biblioclub.ru/index.php?page=book_view_" TargetMode="External"/><Relationship Id="rId76" Type="http://schemas.openxmlformats.org/officeDocument/2006/relationships/hyperlink" Target="http://ecology-of.ru/" TargetMode="External"/><Relationship Id="rId97" Type="http://schemas.openxmlformats.org/officeDocument/2006/relationships/image" Target="media/image45.jpeg"/><Relationship Id="rId104" Type="http://schemas.openxmlformats.org/officeDocument/2006/relationships/hyperlink" Target="http://www.icrc.org/rus/resources/documents/misc/hague-convention-iv-181007.htm" TargetMode="External"/><Relationship Id="rId120" Type="http://schemas.openxmlformats.org/officeDocument/2006/relationships/image" Target="media/image55.jpeg"/><Relationship Id="rId125" Type="http://schemas.openxmlformats.org/officeDocument/2006/relationships/hyperlink" Target="http://biblioclub.ru/index.php" TargetMode="External"/><Relationship Id="rId141" Type="http://schemas.openxmlformats.org/officeDocument/2006/relationships/image" Target="media/image71.jpeg"/><Relationship Id="rId146" Type="http://schemas.openxmlformats.org/officeDocument/2006/relationships/image" Target="media/image76.jpeg"/><Relationship Id="rId167" Type="http://schemas.openxmlformats.org/officeDocument/2006/relationships/image" Target="media/image97.jpeg"/><Relationship Id="rId188" Type="http://schemas.openxmlformats.org/officeDocument/2006/relationships/hyperlink" Target="https://ru.wikipedia.org/wiki/%D0%92%D0%BE%D1%8E%D1%8E%D1%89%D0%B0%D1%8F_%D1%81%D1%82%D0%BE%D1%80%D0%BE%D0%BD%D0%B0" TargetMode="External"/><Relationship Id="rId7" Type="http://schemas.openxmlformats.org/officeDocument/2006/relationships/footer" Target="footer1.xml"/><Relationship Id="rId71" Type="http://schemas.openxmlformats.org/officeDocument/2006/relationships/hyperlink" Target="http://www.huduser.gov/publications/pdf/def.pdf" TargetMode="External"/><Relationship Id="rId92" Type="http://schemas.openxmlformats.org/officeDocument/2006/relationships/image" Target="media/image40.png"/><Relationship Id="rId162" Type="http://schemas.openxmlformats.org/officeDocument/2006/relationships/image" Target="media/image92.jpeg"/><Relationship Id="rId183" Type="http://schemas.openxmlformats.org/officeDocument/2006/relationships/hyperlink" Target="https://ru.wikipedia.org/wiki/%D0%A4%D0%B8%D0%B7%D0%B8%D1%87%D0%B5%D1%81%D0%BA%D0%BE%D0%B5_%D0%BB%D0%B8%D1%86%D0%BE" TargetMode="External"/><Relationship Id="rId2" Type="http://schemas.openxmlformats.org/officeDocument/2006/relationships/styles" Target="styles.xml"/><Relationship Id="rId29" Type="http://schemas.openxmlformats.org/officeDocument/2006/relationships/hyperlink" Target="http://biblioclub.ru/index.php?page=book_view_" TargetMode="External"/><Relationship Id="rId24" Type="http://schemas.openxmlformats.org/officeDocument/2006/relationships/image" Target="media/image13.png"/><Relationship Id="rId40" Type="http://schemas.openxmlformats.org/officeDocument/2006/relationships/hyperlink" Target="http://legalacts.ru/doc/FZ-" TargetMode="External"/><Relationship Id="rId45" Type="http://schemas.openxmlformats.org/officeDocument/2006/relationships/hyperlink" Target="http://www.consultant.ru/document/cons_doc_LAW_2709/92d969e26a4326c5d02fa79b8f9cf4994e" TargetMode="External"/><Relationship Id="rId66" Type="http://schemas.openxmlformats.org/officeDocument/2006/relationships/image" Target="media/image30.png"/><Relationship Id="rId87" Type="http://schemas.openxmlformats.org/officeDocument/2006/relationships/image" Target="media/image35.jpeg"/><Relationship Id="rId110" Type="http://schemas.openxmlformats.org/officeDocument/2006/relationships/image" Target="media/image50.jpeg"/><Relationship Id="rId115" Type="http://schemas.openxmlformats.org/officeDocument/2006/relationships/hyperlink" Target="http://biblioclub.ru/index.php?page=book_view_" TargetMode="External"/><Relationship Id="rId131" Type="http://schemas.openxmlformats.org/officeDocument/2006/relationships/image" Target="media/image61.png"/><Relationship Id="rId136" Type="http://schemas.openxmlformats.org/officeDocument/2006/relationships/image" Target="media/image66.png"/><Relationship Id="rId157" Type="http://schemas.openxmlformats.org/officeDocument/2006/relationships/image" Target="media/image87.png"/><Relationship Id="rId178" Type="http://schemas.openxmlformats.org/officeDocument/2006/relationships/hyperlink" Target="http://www.obzh.ru/articles/pravila-vyzhivaniya-v-dikoj-" TargetMode="External"/><Relationship Id="rId61" Type="http://schemas.openxmlformats.org/officeDocument/2006/relationships/hyperlink" Target="http://biblioclub.ru/index.php?page=book_view_red&amp;book_id=57596" TargetMode="External"/><Relationship Id="rId82" Type="http://schemas.openxmlformats.org/officeDocument/2006/relationships/hyperlink" Target="http://biblioclub.ru/index.php?page=book_view_red&amp;book_id=118280" TargetMode="External"/><Relationship Id="rId152" Type="http://schemas.openxmlformats.org/officeDocument/2006/relationships/image" Target="media/image82.png"/><Relationship Id="rId173" Type="http://schemas.openxmlformats.org/officeDocument/2006/relationships/image" Target="media/image103.jpeg"/><Relationship Id="rId194" Type="http://schemas.openxmlformats.org/officeDocument/2006/relationships/hyperlink" Target="https://ru.wikipedia.org/wiki/%D0%A1%D0%B0%D0%BC%D0%BE%D0%BE%D0%B1%D0%BE%D1%80%D0%BE%D0%BD%D0%B0" TargetMode="External"/><Relationship Id="rId19" Type="http://schemas.openxmlformats.org/officeDocument/2006/relationships/hyperlink" Target="http://base.garant.ru/12153609/" TargetMode="External"/><Relationship Id="rId14" Type="http://schemas.openxmlformats.org/officeDocument/2006/relationships/image" Target="media/image7.jpeg"/><Relationship Id="rId30" Type="http://schemas.openxmlformats.org/officeDocument/2006/relationships/footer" Target="footer2.xml"/><Relationship Id="rId35" Type="http://schemas.openxmlformats.org/officeDocument/2006/relationships/image" Target="media/image16.jpeg"/><Relationship Id="rId56" Type="http://schemas.openxmlformats.org/officeDocument/2006/relationships/hyperlink" Target="http://biblioclub.ru/index.php?page=book_view_red&amp;book_id=271593" TargetMode="External"/><Relationship Id="rId77" Type="http://schemas.openxmlformats.org/officeDocument/2006/relationships/hyperlink" Target="http://testoteka.narod.ru/lichn/1/28.html" TargetMode="External"/><Relationship Id="rId100" Type="http://schemas.openxmlformats.org/officeDocument/2006/relationships/image" Target="media/image48.jpeg"/><Relationship Id="rId105" Type="http://schemas.openxmlformats.org/officeDocument/2006/relationships/hyperlink" Target="http://www.icrc.org/rus/resources/documents/misc/hague-convention-iv-181007.htm" TargetMode="External"/><Relationship Id="rId126" Type="http://schemas.openxmlformats.org/officeDocument/2006/relationships/image" Target="media/image56.png"/><Relationship Id="rId147" Type="http://schemas.openxmlformats.org/officeDocument/2006/relationships/image" Target="media/image77.png"/><Relationship Id="rId168" Type="http://schemas.openxmlformats.org/officeDocument/2006/relationships/image" Target="media/image98.jpeg"/><Relationship Id="rId8" Type="http://schemas.openxmlformats.org/officeDocument/2006/relationships/image" Target="media/image1.png"/><Relationship Id="rId51" Type="http://schemas.openxmlformats.org/officeDocument/2006/relationships/image" Target="media/image24.png"/><Relationship Id="rId72" Type="http://schemas.openxmlformats.org/officeDocument/2006/relationships/hyperlink" Target="http://www.greenpatrol.ru/ru)" TargetMode="External"/><Relationship Id="rId93" Type="http://schemas.openxmlformats.org/officeDocument/2006/relationships/image" Target="media/image41.png"/><Relationship Id="rId98" Type="http://schemas.openxmlformats.org/officeDocument/2006/relationships/image" Target="media/image46.jpeg"/><Relationship Id="rId121" Type="http://schemas.openxmlformats.org/officeDocument/2006/relationships/hyperlink" Target="http://biblioclub.ru/index.php?page=book_view_red&amp;book_id=427307" TargetMode="External"/><Relationship Id="rId142" Type="http://schemas.openxmlformats.org/officeDocument/2006/relationships/image" Target="media/image72.png"/><Relationship Id="rId163" Type="http://schemas.openxmlformats.org/officeDocument/2006/relationships/image" Target="media/image93.jpeg"/><Relationship Id="rId184" Type="http://schemas.openxmlformats.org/officeDocument/2006/relationships/hyperlink" Target="https://ru.wikipedia.org/wiki/%D0%91%D0%BE%D0%B5%D0%B2%D1%8B%D0%B5_%D0%B4%D0%B5%D0%B9%D1%81%D1%82%D0%B2%D0%B8%D1%8F" TargetMode="External"/><Relationship Id="rId189" Type="http://schemas.openxmlformats.org/officeDocument/2006/relationships/hyperlink" Target="https://ru.wikipedia.org/wiki/%D0%9A%D0%BE%D0%BC%D0%B1%D0%B0%D1%82%D0%B0%D0%BD%D1%82" TargetMode="External"/><Relationship Id="rId3" Type="http://schemas.openxmlformats.org/officeDocument/2006/relationships/settings" Target="settings.xml"/><Relationship Id="rId25" Type="http://schemas.openxmlformats.org/officeDocument/2006/relationships/image" Target="media/image14.png"/><Relationship Id="rId46" Type="http://schemas.openxmlformats.org/officeDocument/2006/relationships/hyperlink" Target="http://biblioclub.ru/index.php?page=book_" TargetMode="External"/><Relationship Id="rId67" Type="http://schemas.openxmlformats.org/officeDocument/2006/relationships/image" Target="media/image31.png"/><Relationship Id="rId116" Type="http://schemas.openxmlformats.org/officeDocument/2006/relationships/hyperlink" Target="http://biblioclub.ru/index.php?page=book_view_red" TargetMode="External"/><Relationship Id="rId137" Type="http://schemas.openxmlformats.org/officeDocument/2006/relationships/image" Target="media/image67.png"/><Relationship Id="rId158" Type="http://schemas.openxmlformats.org/officeDocument/2006/relationships/image" Target="media/image88.png"/><Relationship Id="rId20" Type="http://schemas.openxmlformats.org/officeDocument/2006/relationships/hyperlink" Target="http://biblioclub.ru/index.php?page=book_" TargetMode="External"/><Relationship Id="rId41" Type="http://schemas.openxmlformats.org/officeDocument/2006/relationships/image" Target="media/image19.png"/><Relationship Id="rId62" Type="http://schemas.openxmlformats.org/officeDocument/2006/relationships/hyperlink" Target="http://biblioclub.ru/index.php?page=book_view_" TargetMode="External"/><Relationship Id="rId83" Type="http://schemas.openxmlformats.org/officeDocument/2006/relationships/hyperlink" Target="http://www.gks.ru/wps/wcm/connect/rosstat_main/" TargetMode="External"/><Relationship Id="rId88" Type="http://schemas.openxmlformats.org/officeDocument/2006/relationships/image" Target="media/image36.jpeg"/><Relationship Id="rId111" Type="http://schemas.openxmlformats.org/officeDocument/2006/relationships/image" Target="media/image51.jpeg"/><Relationship Id="rId132" Type="http://schemas.openxmlformats.org/officeDocument/2006/relationships/image" Target="media/image62.png"/><Relationship Id="rId153" Type="http://schemas.openxmlformats.org/officeDocument/2006/relationships/image" Target="media/image83.jpeg"/><Relationship Id="rId174" Type="http://schemas.openxmlformats.org/officeDocument/2006/relationships/image" Target="media/image104.jpeg"/><Relationship Id="rId179" Type="http://schemas.openxmlformats.org/officeDocument/2006/relationships/hyperlink" Target="http://biblioclub.ru/index.php?page=book_view_red&amp;book_id=467194" TargetMode="External"/><Relationship Id="rId195" Type="http://schemas.openxmlformats.org/officeDocument/2006/relationships/footer" Target="footer4.xml"/><Relationship Id="rId190" Type="http://schemas.openxmlformats.org/officeDocument/2006/relationships/hyperlink" Target="https://ru.wikipedia.org/wiki/%D0%A4%D1%80%D0%B0%D0%BD%D1%86%D1%83%D0%B7%D1%81%D0%BA%D0%B8%D0%B9_%D1%8F%D0%B7%D1%8B%D0%BA" TargetMode="External"/><Relationship Id="rId15" Type="http://schemas.openxmlformats.org/officeDocument/2006/relationships/image" Target="media/image8.jpeg"/><Relationship Id="rId36" Type="http://schemas.openxmlformats.org/officeDocument/2006/relationships/image" Target="media/image17.png"/><Relationship Id="rId57" Type="http://schemas.openxmlformats.org/officeDocument/2006/relationships/image" Target="media/image25.png"/><Relationship Id="rId106" Type="http://schemas.openxmlformats.org/officeDocument/2006/relationships/hyperlink" Target="http://constitution.garant.ru/act/right/megdunar/2540377/chapter/1/" TargetMode="External"/><Relationship Id="rId127" Type="http://schemas.openxmlformats.org/officeDocument/2006/relationships/image" Target="media/image57.png"/><Relationship Id="rId10" Type="http://schemas.openxmlformats.org/officeDocument/2006/relationships/image" Target="media/image3.jpeg"/><Relationship Id="rId31" Type="http://schemas.openxmlformats.org/officeDocument/2006/relationships/hyperlink" Target="http://vet.midural.ru/" TargetMode="External"/><Relationship Id="rId52" Type="http://schemas.openxmlformats.org/officeDocument/2006/relationships/hyperlink" Target="http://biblioclub.ru/index.php?page=book_view_red&amp;book_id=119542" TargetMode="External"/><Relationship Id="rId73" Type="http://schemas.openxmlformats.org/officeDocument/2006/relationships/image" Target="media/image32.png"/><Relationship Id="rId78" Type="http://schemas.openxmlformats.org/officeDocument/2006/relationships/hyperlink" Target="http://sverdl.gks.ru/" TargetMode="External"/><Relationship Id="rId94" Type="http://schemas.openxmlformats.org/officeDocument/2006/relationships/image" Target="media/image42.png"/><Relationship Id="rId99" Type="http://schemas.openxmlformats.org/officeDocument/2006/relationships/image" Target="media/image47.jpeg"/><Relationship Id="rId101" Type="http://schemas.openxmlformats.org/officeDocument/2006/relationships/hyperlink" Target="http://economics.ihbt.ifmo.ru/file/article/6751.pdf" TargetMode="External"/><Relationship Id="rId122" Type="http://schemas.openxmlformats.org/officeDocument/2006/relationships/hyperlink" Target="http://biblioclub.ru/index.php?page=book_view_red&amp;book_id=118197" TargetMode="External"/><Relationship Id="rId143" Type="http://schemas.openxmlformats.org/officeDocument/2006/relationships/image" Target="media/image73.jpeg"/><Relationship Id="rId148" Type="http://schemas.openxmlformats.org/officeDocument/2006/relationships/image" Target="media/image78.jpeg"/><Relationship Id="rId164" Type="http://schemas.openxmlformats.org/officeDocument/2006/relationships/image" Target="media/image94.jpeg"/><Relationship Id="rId169" Type="http://schemas.openxmlformats.org/officeDocument/2006/relationships/image" Target="media/image99.jpeg"/><Relationship Id="rId185" Type="http://schemas.openxmlformats.org/officeDocument/2006/relationships/hyperlink" Target="https://ru.wikipedia.org/wiki/%D0%92%D0%BE%D0%BE%D1%80%D1%83%D0%B6%D1%91%D0%BD%D0%BD%D1%8B%D0%B5_%D1%81%D0%B8%D0%BB%D1%8B" TargetMode="External"/><Relationship Id="rId4" Type="http://schemas.openxmlformats.org/officeDocument/2006/relationships/webSettings" Target="webSettings.xml"/><Relationship Id="rId9" Type="http://schemas.openxmlformats.org/officeDocument/2006/relationships/image" Target="media/image2.png"/><Relationship Id="rId180" Type="http://schemas.openxmlformats.org/officeDocument/2006/relationships/hyperlink" Target="http://biblioclub.ru/index.php?page=book_view_red&amp;book_id=447951" TargetMode="External"/><Relationship Id="rId26"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116</Pages>
  <Words>36159</Words>
  <Characters>206111</Characters>
  <Application>Microsoft Office Word</Application>
  <DocSecurity>0</DocSecurity>
  <Lines>1717</Lines>
  <Paragraphs>483</Paragraphs>
  <ScaleCrop>false</ScaleCrop>
  <Company/>
  <LinksUpToDate>false</LinksUpToDate>
  <CharactersWithSpaces>241787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Практические и самостоятельные работы по дисциплине «Безопасность жизнедеятельности»</dc:title>
  <dc:creator>user</dc:creator>
  <cp:lastModifiedBy>PC</cp:lastModifiedBy>
  <cp:revision>2</cp:revision>
  <dcterms:created xsi:type="dcterms:W3CDTF">2025-12-01T10:56:00Z</dcterms:created>
  <dcterms:modified xsi:type="dcterms:W3CDTF">2025-12-01T10:56:00Z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2018-04-11T00:00:00Z</vt:filetime>
  </property>
  <property fmtid="{D5CDD505-2E9C-101B-9397-08002B2CF9AE}" pid="3" name="Creator">
    <vt:lpwstr>Microsoft® Word 2010</vt:lpwstr>
  </property>
  <property fmtid="{D5CDD505-2E9C-101B-9397-08002B2CF9AE}" pid="4" name="LastSaved">
    <vt:filetime>2024-02-02T00:00:00Z</vt:filetime>
  </property>
  <property fmtid="{D5CDD505-2E9C-101B-9397-08002B2CF9AE}" pid="5" name="Producer">
    <vt:lpwstr>Microsoft® Word 2010</vt:lpwstr>
  </property>
</Properties>
</file>