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DEC" w:rsidRDefault="007C79F0">
      <w:pPr>
        <w:pStyle w:val="a3"/>
        <w:spacing w:before="67" w:line="391" w:lineRule="auto"/>
        <w:ind w:left="289" w:right="290" w:firstLine="0"/>
        <w:jc w:val="center"/>
      </w:pPr>
      <w:r>
        <w:t>Муниципальное</w:t>
      </w:r>
      <w:r w:rsidR="004B1794">
        <w:t xml:space="preserve"> автономное </w:t>
      </w:r>
      <w:r>
        <w:t>учреждение</w:t>
      </w:r>
      <w:r w:rsidR="004B1794">
        <w:t xml:space="preserve"> </w:t>
      </w:r>
      <w:r>
        <w:t xml:space="preserve">дополнительного образования </w:t>
      </w:r>
    </w:p>
    <w:p w:rsidR="004B1794" w:rsidRDefault="004B1794">
      <w:pPr>
        <w:pStyle w:val="a3"/>
        <w:spacing w:before="67" w:line="391" w:lineRule="auto"/>
        <w:ind w:left="289" w:right="290" w:firstLine="0"/>
        <w:jc w:val="center"/>
      </w:pPr>
      <w:r>
        <w:t xml:space="preserve"> «Детская школа искусств имени Ф.И.Шаляпина» городского округа город Бор Нижегородской области</w:t>
      </w: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spacing w:before="23"/>
        <w:ind w:left="0" w:firstLine="0"/>
        <w:jc w:val="left"/>
      </w:pPr>
    </w:p>
    <w:p w:rsidR="00F84DEC" w:rsidRDefault="007C79F0">
      <w:pPr>
        <w:pStyle w:val="a3"/>
        <w:ind w:left="289" w:right="289" w:firstLine="0"/>
        <w:jc w:val="center"/>
      </w:pPr>
      <w:r>
        <w:t>Методический</w:t>
      </w:r>
      <w:r w:rsidR="004B1794">
        <w:t xml:space="preserve"> </w:t>
      </w:r>
      <w:r>
        <w:rPr>
          <w:spacing w:val="-2"/>
        </w:rPr>
        <w:t>доклад</w:t>
      </w:r>
    </w:p>
    <w:p w:rsidR="00F84DEC" w:rsidRDefault="007C79F0">
      <w:pPr>
        <w:pStyle w:val="a3"/>
        <w:spacing w:before="250" w:line="276" w:lineRule="auto"/>
        <w:ind w:left="289" w:right="288" w:firstLine="0"/>
        <w:jc w:val="center"/>
      </w:pPr>
      <w:r>
        <w:t>«Основные</w:t>
      </w:r>
      <w:r w:rsidR="004B1794">
        <w:t xml:space="preserve"> </w:t>
      </w:r>
      <w:r>
        <w:t>приёмы</w:t>
      </w:r>
      <w:r w:rsidR="004B1794">
        <w:t xml:space="preserve"> </w:t>
      </w:r>
      <w:r>
        <w:t>и</w:t>
      </w:r>
      <w:r w:rsidR="004B1794">
        <w:t xml:space="preserve"> </w:t>
      </w:r>
      <w:r>
        <w:t xml:space="preserve">штрихи </w:t>
      </w:r>
      <w:r w:rsidR="00DF0D85">
        <w:t xml:space="preserve">игры </w:t>
      </w:r>
      <w:r>
        <w:t>на</w:t>
      </w:r>
      <w:r w:rsidR="004B1794">
        <w:t xml:space="preserve"> </w:t>
      </w:r>
      <w:r>
        <w:t>балалайке.</w:t>
      </w:r>
      <w:r w:rsidR="004B1794">
        <w:t xml:space="preserve"> </w:t>
      </w:r>
      <w:r>
        <w:t>Способы</w:t>
      </w:r>
      <w:r w:rsidR="004B1794">
        <w:t xml:space="preserve"> </w:t>
      </w:r>
      <w:r>
        <w:t>их звукоизвлечения в начальных классах ДШИ»</w:t>
      </w: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spacing w:before="79"/>
        <w:ind w:left="0" w:firstLine="0"/>
        <w:jc w:val="left"/>
      </w:pPr>
    </w:p>
    <w:p w:rsidR="00F84DEC" w:rsidRDefault="004B1794">
      <w:pPr>
        <w:pStyle w:val="a3"/>
        <w:spacing w:line="424" w:lineRule="auto"/>
        <w:ind w:left="6466" w:right="135" w:firstLine="1485"/>
      </w:pPr>
      <w:r>
        <w:rPr>
          <w:spacing w:val="-2"/>
        </w:rPr>
        <w:t>Подготовил</w:t>
      </w:r>
      <w:r w:rsidR="007C79F0">
        <w:rPr>
          <w:spacing w:val="-2"/>
        </w:rPr>
        <w:t xml:space="preserve"> </w:t>
      </w:r>
      <w:r w:rsidR="007C79F0">
        <w:t>преподаватель</w:t>
      </w:r>
      <w:r>
        <w:t xml:space="preserve"> </w:t>
      </w:r>
      <w:r w:rsidR="007C79F0">
        <w:t>отделения народных инструментов</w:t>
      </w:r>
    </w:p>
    <w:p w:rsidR="00F84DEC" w:rsidRDefault="004B1794" w:rsidP="004B1794">
      <w:pPr>
        <w:pStyle w:val="a3"/>
        <w:spacing w:before="2"/>
      </w:pPr>
      <w:r>
        <w:t xml:space="preserve">                                                                                         Медведев Я.А</w:t>
      </w: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ind w:left="0" w:firstLine="0"/>
        <w:jc w:val="left"/>
      </w:pPr>
    </w:p>
    <w:p w:rsidR="00F84DEC" w:rsidRDefault="00F84DEC">
      <w:pPr>
        <w:pStyle w:val="a3"/>
        <w:spacing w:before="128"/>
        <w:ind w:left="0" w:firstLine="0"/>
        <w:jc w:val="left"/>
      </w:pPr>
    </w:p>
    <w:p w:rsidR="00F84DEC" w:rsidRDefault="00F84DEC" w:rsidP="004B1794">
      <w:pPr>
        <w:pStyle w:val="a3"/>
        <w:ind w:left="289" w:right="289" w:firstLine="0"/>
        <w:sectPr w:rsidR="00F84DEC">
          <w:type w:val="continuous"/>
          <w:pgSz w:w="11910" w:h="16840"/>
          <w:pgMar w:top="1040" w:right="708" w:bottom="280" w:left="1559" w:header="720" w:footer="720" w:gutter="0"/>
          <w:cols w:space="720"/>
        </w:sectPr>
      </w:pPr>
    </w:p>
    <w:p w:rsidR="00F84DEC" w:rsidRDefault="007C79F0">
      <w:pPr>
        <w:pStyle w:val="Heading1"/>
        <w:ind w:right="289"/>
      </w:pPr>
      <w:r>
        <w:rPr>
          <w:spacing w:val="-2"/>
        </w:rPr>
        <w:lastRenderedPageBreak/>
        <w:t>Оглавление</w:t>
      </w:r>
    </w:p>
    <w:sdt>
      <w:sdtPr>
        <w:id w:val="8429234"/>
        <w:docPartObj>
          <w:docPartGallery w:val="Table of Contents"/>
          <w:docPartUnique/>
        </w:docPartObj>
      </w:sdtPr>
      <w:sdtContent>
        <w:p w:rsidR="00F84DEC" w:rsidRDefault="00F84DEC">
          <w:pPr>
            <w:pStyle w:val="TOC1"/>
            <w:tabs>
              <w:tab w:val="right" w:leader="dot" w:pos="8123"/>
            </w:tabs>
            <w:spacing w:before="290"/>
          </w:pPr>
          <w:hyperlink w:anchor="_TOC_250008" w:history="1">
            <w:r w:rsidR="007C79F0">
              <w:rPr>
                <w:spacing w:val="-2"/>
              </w:rPr>
              <w:t>Введение</w:t>
            </w:r>
            <w:r w:rsidR="007C79F0">
              <w:rPr>
                <w:b w:val="0"/>
              </w:rPr>
              <w:tab/>
            </w:r>
            <w:r w:rsidR="007C79F0">
              <w:rPr>
                <w:spacing w:val="-10"/>
              </w:rPr>
              <w:t>3</w:t>
            </w:r>
          </w:hyperlink>
        </w:p>
        <w:p w:rsidR="00F84DEC" w:rsidRDefault="00F84DEC">
          <w:pPr>
            <w:pStyle w:val="TOC1"/>
            <w:tabs>
              <w:tab w:val="right" w:leader="dot" w:pos="8077"/>
            </w:tabs>
          </w:pPr>
          <w:hyperlink w:anchor="_TOC_250007" w:history="1">
            <w:r w:rsidR="007C79F0">
              <w:t>О</w:t>
            </w:r>
            <w:r w:rsidR="007C79F0">
              <w:rPr>
                <w:spacing w:val="-2"/>
              </w:rPr>
              <w:t>звукоизвлечении</w:t>
            </w:r>
            <w:r w:rsidR="007C79F0">
              <w:rPr>
                <w:b w:val="0"/>
              </w:rPr>
              <w:tab/>
            </w:r>
            <w:r w:rsidR="007C79F0">
              <w:rPr>
                <w:spacing w:val="-10"/>
              </w:rPr>
              <w:t>5</w:t>
            </w:r>
          </w:hyperlink>
        </w:p>
        <w:p w:rsidR="00F84DEC" w:rsidRDefault="007C79F0">
          <w:pPr>
            <w:pStyle w:val="TOC1"/>
            <w:tabs>
              <w:tab w:val="right" w:leader="dot" w:pos="8070"/>
            </w:tabs>
          </w:pPr>
          <w:r>
            <w:t>Классификация</w:t>
          </w:r>
          <w:r w:rsidR="004B1794">
            <w:t xml:space="preserve"> </w:t>
          </w:r>
          <w:r>
            <w:t>приёмов</w:t>
          </w:r>
          <w:r w:rsidR="004B1794">
            <w:t xml:space="preserve"> </w:t>
          </w:r>
          <w:r>
            <w:rPr>
              <w:spacing w:val="-2"/>
            </w:rPr>
            <w:t>игры…</w:t>
          </w:r>
          <w:r>
            <w:rPr>
              <w:b w:val="0"/>
            </w:rPr>
            <w:tab/>
          </w:r>
          <w:r>
            <w:rPr>
              <w:spacing w:val="-10"/>
            </w:rPr>
            <w:t>6</w:t>
          </w:r>
        </w:p>
        <w:p w:rsidR="00F84DEC" w:rsidRDefault="007C79F0">
          <w:pPr>
            <w:pStyle w:val="TOC1"/>
            <w:tabs>
              <w:tab w:val="right" w:leader="dot" w:pos="8118"/>
            </w:tabs>
            <w:spacing w:before="254"/>
          </w:pPr>
          <w:r>
            <w:t>Приемы</w:t>
          </w:r>
          <w:r w:rsidR="004B1794">
            <w:t xml:space="preserve"> </w:t>
          </w:r>
          <w:r>
            <w:rPr>
              <w:spacing w:val="-2"/>
            </w:rPr>
            <w:t>игры…</w:t>
          </w:r>
          <w:r>
            <w:rPr>
              <w:b w:val="0"/>
            </w:rPr>
            <w:tab/>
          </w:r>
          <w:r>
            <w:rPr>
              <w:spacing w:val="-10"/>
            </w:rPr>
            <w:t>6</w:t>
          </w:r>
        </w:p>
        <w:p w:rsidR="00F84DEC" w:rsidRDefault="00F84DEC">
          <w:pPr>
            <w:pStyle w:val="TOC1"/>
            <w:tabs>
              <w:tab w:val="right" w:leader="dot" w:pos="8099"/>
            </w:tabs>
          </w:pPr>
          <w:hyperlink w:anchor="_TOC_250006" w:history="1">
            <w:r w:rsidR="007C79F0">
              <w:t>Основные</w:t>
            </w:r>
            <w:r w:rsidR="004B1794">
              <w:t xml:space="preserve"> </w:t>
            </w:r>
            <w:r w:rsidR="007C79F0">
              <w:t>приёмы</w:t>
            </w:r>
            <w:r w:rsidR="004B1794">
              <w:t xml:space="preserve"> </w:t>
            </w:r>
            <w:r w:rsidR="007C79F0">
              <w:rPr>
                <w:spacing w:val="-2"/>
              </w:rPr>
              <w:t>игры…</w:t>
            </w:r>
            <w:r w:rsidR="007C79F0">
              <w:rPr>
                <w:b w:val="0"/>
              </w:rPr>
              <w:tab/>
            </w:r>
            <w:r w:rsidR="007C79F0">
              <w:rPr>
                <w:spacing w:val="-10"/>
              </w:rPr>
              <w:t>6</w:t>
            </w:r>
          </w:hyperlink>
        </w:p>
        <w:p w:rsidR="00F84DEC" w:rsidRDefault="007C79F0">
          <w:pPr>
            <w:pStyle w:val="TOC1"/>
            <w:tabs>
              <w:tab w:val="right" w:leader="dot" w:pos="8113"/>
            </w:tabs>
            <w:spacing w:before="257"/>
          </w:pPr>
          <w:r>
            <w:t>Основные</w:t>
          </w:r>
          <w:r w:rsidR="004B1794">
            <w:t xml:space="preserve"> </w:t>
          </w:r>
          <w:r>
            <w:t>приёмы</w:t>
          </w:r>
          <w:r w:rsidR="004B1794">
            <w:t xml:space="preserve">    </w:t>
          </w:r>
          <w:r>
            <w:t>игры</w:t>
          </w:r>
          <w:r w:rsidR="004B1794">
            <w:t xml:space="preserve"> </w:t>
          </w:r>
          <w:r>
            <w:t>на</w:t>
          </w:r>
          <w:r w:rsidR="004B1794">
            <w:t xml:space="preserve"> </w:t>
          </w:r>
          <w:r>
            <w:rPr>
              <w:spacing w:val="-2"/>
            </w:rPr>
            <w:t>балалайке…</w:t>
          </w:r>
          <w:r>
            <w:rPr>
              <w:b w:val="0"/>
            </w:rPr>
            <w:tab/>
          </w:r>
          <w:r>
            <w:rPr>
              <w:spacing w:val="-10"/>
            </w:rPr>
            <w:t>7</w:t>
          </w:r>
        </w:p>
        <w:p w:rsidR="00F84DEC" w:rsidRDefault="00F84DEC">
          <w:pPr>
            <w:pStyle w:val="TOC1"/>
            <w:tabs>
              <w:tab w:val="right" w:leader="dot" w:pos="8205"/>
            </w:tabs>
          </w:pPr>
          <w:hyperlink w:anchor="_TOC_250005" w:history="1">
            <w:r w:rsidR="007C79F0">
              <w:rPr>
                <w:spacing w:val="-2"/>
              </w:rPr>
              <w:t>Артикуляция…</w:t>
            </w:r>
            <w:r w:rsidR="007C79F0">
              <w:rPr>
                <w:b w:val="0"/>
              </w:rPr>
              <w:tab/>
            </w:r>
            <w:r w:rsidR="007C79F0">
              <w:rPr>
                <w:spacing w:val="-5"/>
              </w:rPr>
              <w:t>12</w:t>
            </w:r>
          </w:hyperlink>
        </w:p>
        <w:p w:rsidR="00F84DEC" w:rsidRDefault="00F84DEC">
          <w:pPr>
            <w:pStyle w:val="TOC1"/>
            <w:tabs>
              <w:tab w:val="right" w:leader="dot" w:pos="8231"/>
            </w:tabs>
          </w:pPr>
          <w:hyperlink w:anchor="_TOC_250004" w:history="1">
            <w:r w:rsidR="007C79F0">
              <w:rPr>
                <w:spacing w:val="-2"/>
              </w:rPr>
              <w:t>Штрихи…</w:t>
            </w:r>
            <w:r w:rsidR="007C79F0">
              <w:rPr>
                <w:b w:val="0"/>
              </w:rPr>
              <w:tab/>
            </w:r>
            <w:r w:rsidR="007C79F0">
              <w:rPr>
                <w:spacing w:val="-5"/>
              </w:rPr>
              <w:t>13</w:t>
            </w:r>
          </w:hyperlink>
        </w:p>
        <w:p w:rsidR="00F84DEC" w:rsidRDefault="00F84DEC">
          <w:pPr>
            <w:pStyle w:val="TOC1"/>
            <w:tabs>
              <w:tab w:val="right" w:leader="dot" w:pos="8192"/>
            </w:tabs>
            <w:spacing w:before="254"/>
          </w:pPr>
          <w:hyperlink w:anchor="_TOC_250003" w:history="1">
            <w:r w:rsidR="007C79F0">
              <w:t>Штрихи</w:t>
            </w:r>
            <w:r w:rsidR="004B1794">
              <w:t xml:space="preserve"> </w:t>
            </w:r>
            <w:r w:rsidR="007C79F0">
              <w:t>при</w:t>
            </w:r>
            <w:r w:rsidR="004B1794">
              <w:t xml:space="preserve"> </w:t>
            </w:r>
            <w:r w:rsidR="007C79F0">
              <w:t>тремолировании</w:t>
            </w:r>
            <w:r w:rsidR="004B1794">
              <w:t xml:space="preserve"> </w:t>
            </w:r>
            <w:r w:rsidR="007C79F0">
              <w:rPr>
                <w:spacing w:val="-4"/>
              </w:rPr>
              <w:t>звука</w:t>
            </w:r>
            <w:r w:rsidR="007C79F0">
              <w:rPr>
                <w:b w:val="0"/>
              </w:rPr>
              <w:tab/>
            </w:r>
            <w:r w:rsidR="007C79F0">
              <w:rPr>
                <w:spacing w:val="-5"/>
              </w:rPr>
              <w:t>13</w:t>
            </w:r>
          </w:hyperlink>
        </w:p>
        <w:p w:rsidR="00F84DEC" w:rsidRDefault="007C79F0">
          <w:pPr>
            <w:pStyle w:val="TOC1"/>
            <w:tabs>
              <w:tab w:val="right" w:leader="dot" w:pos="8179"/>
            </w:tabs>
          </w:pPr>
          <w:r>
            <w:t>Штрихи</w:t>
          </w:r>
          <w:r w:rsidR="004B1794">
            <w:t xml:space="preserve"> </w:t>
          </w:r>
          <w:r>
            <w:t>при</w:t>
          </w:r>
          <w:r w:rsidR="004B1794">
            <w:t xml:space="preserve"> </w:t>
          </w:r>
          <w:r>
            <w:t>игре</w:t>
          </w:r>
          <w:r w:rsidR="004B1794">
            <w:t xml:space="preserve"> </w:t>
          </w:r>
          <w:r>
            <w:t>нетремолируемых</w:t>
          </w:r>
          <w:r w:rsidR="004B1794">
            <w:t xml:space="preserve"> </w:t>
          </w:r>
          <w:r>
            <w:rPr>
              <w:spacing w:val="-2"/>
            </w:rPr>
            <w:t>звуков…</w:t>
          </w:r>
          <w:r>
            <w:rPr>
              <w:b w:val="0"/>
            </w:rPr>
            <w:tab/>
          </w:r>
          <w:r>
            <w:rPr>
              <w:spacing w:val="-5"/>
            </w:rPr>
            <w:t>14</w:t>
          </w:r>
        </w:p>
        <w:p w:rsidR="00F84DEC" w:rsidRDefault="00F84DEC">
          <w:pPr>
            <w:pStyle w:val="TOC1"/>
            <w:tabs>
              <w:tab w:val="right" w:leader="dot" w:pos="8232"/>
            </w:tabs>
            <w:spacing w:before="253"/>
          </w:pPr>
          <w:hyperlink w:anchor="_TOC_250001" w:history="1">
            <w:r w:rsidR="007C79F0">
              <w:rPr>
                <w:spacing w:val="-2"/>
              </w:rPr>
              <w:t>Заключение</w:t>
            </w:r>
            <w:r w:rsidR="007C79F0">
              <w:rPr>
                <w:b w:val="0"/>
              </w:rPr>
              <w:tab/>
            </w:r>
            <w:r w:rsidR="007C79F0">
              <w:rPr>
                <w:spacing w:val="-5"/>
              </w:rPr>
              <w:t>16</w:t>
            </w:r>
          </w:hyperlink>
        </w:p>
        <w:p w:rsidR="00F84DEC" w:rsidRDefault="00F84DEC">
          <w:pPr>
            <w:pStyle w:val="TOC1"/>
            <w:tabs>
              <w:tab w:val="right" w:leader="dot" w:pos="8256"/>
            </w:tabs>
          </w:pPr>
          <w:hyperlink w:anchor="_TOC_250000" w:history="1">
            <w:r w:rsidR="007C79F0">
              <w:t>Список</w:t>
            </w:r>
            <w:r w:rsidR="004B1794">
              <w:t xml:space="preserve"> </w:t>
            </w:r>
            <w:r w:rsidR="007C79F0">
              <w:rPr>
                <w:spacing w:val="-2"/>
              </w:rPr>
              <w:t>литературы</w:t>
            </w:r>
            <w:r w:rsidR="007C79F0">
              <w:rPr>
                <w:b w:val="0"/>
              </w:rPr>
              <w:tab/>
            </w:r>
            <w:r w:rsidR="007C79F0">
              <w:rPr>
                <w:spacing w:val="-5"/>
              </w:rPr>
              <w:t>17</w:t>
            </w:r>
          </w:hyperlink>
        </w:p>
      </w:sdtContent>
    </w:sdt>
    <w:p w:rsidR="00F84DEC" w:rsidRDefault="00F84DEC">
      <w:pPr>
        <w:pStyle w:val="TOC1"/>
        <w:sectPr w:rsidR="00F84DEC">
          <w:footerReference w:type="default" r:id="rId7"/>
          <w:pgSz w:w="11910" w:h="16840"/>
          <w:pgMar w:top="1060" w:right="708" w:bottom="1180" w:left="1559" w:header="0" w:footer="985" w:gutter="0"/>
          <w:pgNumType w:start="2"/>
          <w:cols w:space="720"/>
        </w:sectPr>
      </w:pPr>
    </w:p>
    <w:p w:rsidR="00F84DEC" w:rsidRDefault="007C79F0">
      <w:pPr>
        <w:pStyle w:val="Heading2"/>
        <w:ind w:left="570" w:right="1"/>
      </w:pPr>
      <w:bookmarkStart w:id="0" w:name="_TOC_250008"/>
      <w:bookmarkEnd w:id="0"/>
      <w:r>
        <w:rPr>
          <w:spacing w:val="-2"/>
        </w:rPr>
        <w:lastRenderedPageBreak/>
        <w:t>Введение</w:t>
      </w:r>
    </w:p>
    <w:p w:rsidR="00F84DEC" w:rsidRDefault="007C79F0">
      <w:pPr>
        <w:pStyle w:val="a3"/>
        <w:spacing w:before="446" w:line="276" w:lineRule="auto"/>
        <w:ind w:right="135"/>
      </w:pPr>
      <w:r>
        <w:t>Ещё полвека назад домра и балалайка, как сольные инструменты не признавались. Существовавшая в то время методика обучения игре на этих инструментах в большей мере отвечала требованиям оркестровой игры и вытека</w:t>
      </w:r>
      <w:r>
        <w:t>ла из практической педагогики. Исполнительский аппарат формировался в процессе оркестровой практики.</w:t>
      </w:r>
    </w:p>
    <w:p w:rsidR="00F84DEC" w:rsidRDefault="007C79F0">
      <w:pPr>
        <w:pStyle w:val="a3"/>
        <w:spacing w:before="2" w:line="276" w:lineRule="auto"/>
        <w:ind w:right="134"/>
      </w:pPr>
      <w:r>
        <w:t>Быстрый подъем домрового и балалаечного</w:t>
      </w:r>
      <w:r w:rsidR="004B1794">
        <w:t xml:space="preserve"> </w:t>
      </w:r>
      <w:r>
        <w:t xml:space="preserve">исполнительства в России, возрастающий интерес к этим инструментам, увеличивающееся число классов домры и балалайки </w:t>
      </w:r>
      <w:r>
        <w:t>в системе художественной самодеятельности в детских музыкальных школах и профессиональных учебных заведениях поставили перед педагогами ряд задач, одна из которых - переход на качественно новую ступень в методике преподавания.</w:t>
      </w:r>
    </w:p>
    <w:p w:rsidR="00F84DEC" w:rsidRDefault="007C79F0">
      <w:pPr>
        <w:pStyle w:val="a3"/>
        <w:spacing w:line="276" w:lineRule="auto"/>
        <w:ind w:right="139"/>
      </w:pPr>
      <w:r>
        <w:t>C</w:t>
      </w:r>
      <w:r w:rsidR="004B1794">
        <w:t xml:space="preserve"> </w:t>
      </w:r>
      <w:r>
        <w:t>выходом</w:t>
      </w:r>
      <w:r w:rsidR="004B1794">
        <w:t xml:space="preserve"> </w:t>
      </w:r>
      <w:r>
        <w:t>инструмента</w:t>
      </w:r>
      <w:r w:rsidR="004B1794">
        <w:t xml:space="preserve"> </w:t>
      </w:r>
      <w:r>
        <w:t>н</w:t>
      </w:r>
      <w:r>
        <w:t>а</w:t>
      </w:r>
      <w:r w:rsidR="004B1794">
        <w:t xml:space="preserve"> </w:t>
      </w:r>
      <w:r>
        <w:t>большую</w:t>
      </w:r>
      <w:r w:rsidR="004B1794">
        <w:t xml:space="preserve"> </w:t>
      </w:r>
      <w:r>
        <w:t>к</w:t>
      </w:r>
      <w:r>
        <w:t>онцертную</w:t>
      </w:r>
      <w:r w:rsidR="004B1794">
        <w:t xml:space="preserve"> </w:t>
      </w:r>
      <w:r>
        <w:t>эстраду</w:t>
      </w:r>
      <w:r w:rsidR="004B1794">
        <w:t xml:space="preserve"> </w:t>
      </w:r>
      <w:r>
        <w:t>стал</w:t>
      </w:r>
      <w:r w:rsidR="004B1794">
        <w:t xml:space="preserve"> </w:t>
      </w:r>
      <w:r>
        <w:t>появляться самобытный репертуар, возникли новые творческие идеи в области сольного домрового и балалаечного исполнительства.</w:t>
      </w:r>
    </w:p>
    <w:p w:rsidR="00F84DEC" w:rsidRDefault="007C79F0">
      <w:pPr>
        <w:pStyle w:val="a3"/>
        <w:spacing w:line="276" w:lineRule="auto"/>
        <w:ind w:right="140"/>
      </w:pPr>
      <w:r>
        <w:t xml:space="preserve">На современном этапе развития инструмента выработано немало новых, более совершенных методов совершенствования </w:t>
      </w:r>
      <w:r>
        <w:t>исполнительской техники, овладение которыми необходимо каждому специалисту.</w:t>
      </w:r>
    </w:p>
    <w:p w:rsidR="00F84DEC" w:rsidRDefault="007C79F0">
      <w:pPr>
        <w:pStyle w:val="a3"/>
        <w:spacing w:line="276" w:lineRule="auto"/>
        <w:ind w:right="141"/>
      </w:pPr>
      <w:r>
        <w:t>Известно, что любой музыкальный инструмент, будь то фортепиано, скрипка, баян или домра, требует особой “приспособляемости” к условиям игры на каждом из них. И это естественно, ибо</w:t>
      </w:r>
      <w:r>
        <w:t xml:space="preserve"> каждый инструмент имеет свои конструктивные особенности и сохраняет жизнеспособность благодаря своим неповторимым выразительным возможностям.</w:t>
      </w:r>
    </w:p>
    <w:p w:rsidR="00F84DEC" w:rsidRDefault="007C79F0">
      <w:pPr>
        <w:pStyle w:val="a3"/>
        <w:spacing w:line="276" w:lineRule="auto"/>
        <w:ind w:right="140"/>
      </w:pPr>
      <w:r>
        <w:t>Домра и балалайка, как и другие современные народные инструменты (баян, гитара, цимбалы), представляют</w:t>
      </w:r>
      <w:r w:rsidR="004B1794">
        <w:t xml:space="preserve"> </w:t>
      </w:r>
      <w:r>
        <w:t>возможность</w:t>
      </w:r>
      <w:r>
        <w:t xml:space="preserve"> исполнять не только народные мелодии, но и произведения отечественного и мирового классического наследия. При этом концертное исполнительство требует не только художественно-содержательной глубины репертуара, но и возможностей данного музыкального инструм</w:t>
      </w:r>
      <w:r>
        <w:t>ента.</w:t>
      </w:r>
    </w:p>
    <w:p w:rsidR="00F84DEC" w:rsidRDefault="007C79F0">
      <w:pPr>
        <w:pStyle w:val="a3"/>
        <w:spacing w:line="276" w:lineRule="auto"/>
        <w:ind w:right="132"/>
      </w:pPr>
      <w:r>
        <w:t>Приемы</w:t>
      </w:r>
      <w:r w:rsidR="004B1794">
        <w:t xml:space="preserve"> </w:t>
      </w:r>
      <w:r>
        <w:t xml:space="preserve"> звукоизвлечения</w:t>
      </w:r>
      <w:r w:rsidR="004B1794">
        <w:t xml:space="preserve"> </w:t>
      </w:r>
      <w:r>
        <w:t xml:space="preserve"> и штрихи — основа музыкальной вы-разительности при игре на музыкальном инструменте. Критерием правильно избранных приемов и штрихов является хорошее звучание инструмента. В ходе обучения учащийся должен освоить целый</w:t>
      </w:r>
      <w:r w:rsidR="004B1794">
        <w:t xml:space="preserve"> </w:t>
      </w:r>
      <w:r>
        <w:t>ряд приемов</w:t>
      </w:r>
      <w:r>
        <w:t xml:space="preserve"> игры и </w:t>
      </w:r>
      <w:r>
        <w:rPr>
          <w:spacing w:val="-2"/>
        </w:rPr>
        <w:t>штрихов</w:t>
      </w:r>
      <w:r>
        <w:rPr>
          <w:color w:val="333333"/>
          <w:spacing w:val="-2"/>
        </w:rPr>
        <w:t>.</w:t>
      </w:r>
    </w:p>
    <w:p w:rsidR="00F84DEC" w:rsidRDefault="007C79F0">
      <w:pPr>
        <w:pStyle w:val="a3"/>
        <w:spacing w:line="278" w:lineRule="auto"/>
        <w:ind w:right="143"/>
      </w:pPr>
      <w:r>
        <w:rPr>
          <w:b/>
        </w:rPr>
        <w:t xml:space="preserve">Цель данной работы: </w:t>
      </w:r>
      <w:r>
        <w:t>рассмотреть основные приёмы и штрихи на балалайке домре, их звукоизвлечение в начальных классах ДШИ.</w:t>
      </w:r>
    </w:p>
    <w:p w:rsidR="00F84DEC" w:rsidRDefault="00F84DEC">
      <w:pPr>
        <w:pStyle w:val="a3"/>
        <w:spacing w:line="278" w:lineRule="auto"/>
        <w:sectPr w:rsidR="00F84DEC">
          <w:pgSz w:w="11910" w:h="16840"/>
          <w:pgMar w:top="1060" w:right="708" w:bottom="1200" w:left="1559" w:header="0" w:footer="985" w:gutter="0"/>
          <w:cols w:space="720"/>
        </w:sectPr>
      </w:pPr>
    </w:p>
    <w:p w:rsidR="00F84DEC" w:rsidRDefault="007C79F0">
      <w:pPr>
        <w:pStyle w:val="Heading4"/>
      </w:pPr>
      <w:r>
        <w:rPr>
          <w:spacing w:val="-2"/>
        </w:rPr>
        <w:lastRenderedPageBreak/>
        <w:t>Задачи:</w:t>
      </w:r>
    </w:p>
    <w:p w:rsidR="00F84DEC" w:rsidRDefault="007C79F0">
      <w:pPr>
        <w:pStyle w:val="a3"/>
        <w:spacing w:before="43" w:line="276" w:lineRule="auto"/>
        <w:jc w:val="left"/>
      </w:pPr>
      <w:r>
        <w:t>-охарактеризовать</w:t>
      </w:r>
      <w:r w:rsidR="004B1794">
        <w:t xml:space="preserve"> </w:t>
      </w:r>
      <w:r>
        <w:t>звукоизвлечение</w:t>
      </w:r>
      <w:r w:rsidR="004B1794">
        <w:t xml:space="preserve"> </w:t>
      </w:r>
      <w:r>
        <w:t>на</w:t>
      </w:r>
      <w:r w:rsidR="004B1794">
        <w:t xml:space="preserve"> </w:t>
      </w:r>
      <w:r>
        <w:t>балалайке</w:t>
      </w:r>
      <w:r w:rsidR="004B1794">
        <w:t xml:space="preserve"> </w:t>
      </w:r>
      <w:r>
        <w:t>и</w:t>
      </w:r>
      <w:r w:rsidR="004B1794">
        <w:t xml:space="preserve"> </w:t>
      </w:r>
      <w:r>
        <w:t>домре</w:t>
      </w:r>
      <w:r w:rsidR="004B1794">
        <w:t xml:space="preserve"> </w:t>
      </w:r>
      <w:r>
        <w:t>в</w:t>
      </w:r>
      <w:r w:rsidR="004B1794">
        <w:t xml:space="preserve"> </w:t>
      </w:r>
      <w:r>
        <w:t>младших классах ДШИ;</w:t>
      </w:r>
    </w:p>
    <w:p w:rsidR="00F84DEC" w:rsidRDefault="007C79F0">
      <w:pPr>
        <w:pStyle w:val="a3"/>
        <w:spacing w:before="1" w:line="276" w:lineRule="auto"/>
        <w:jc w:val="left"/>
      </w:pPr>
      <w:r>
        <w:t>-рассмотреть</w:t>
      </w:r>
      <w:r w:rsidR="004B1794">
        <w:t xml:space="preserve"> </w:t>
      </w:r>
      <w:r>
        <w:t>основные</w:t>
      </w:r>
      <w:r w:rsidR="004B1794">
        <w:t xml:space="preserve"> </w:t>
      </w:r>
      <w:r>
        <w:t>приёмы</w:t>
      </w:r>
      <w:r w:rsidR="004B1794">
        <w:t xml:space="preserve"> </w:t>
      </w:r>
      <w:r>
        <w:t>игры</w:t>
      </w:r>
      <w:r w:rsidR="004B1794">
        <w:t xml:space="preserve"> </w:t>
      </w:r>
      <w:r>
        <w:t>на</w:t>
      </w:r>
      <w:r w:rsidR="004B1794">
        <w:t xml:space="preserve"> </w:t>
      </w:r>
      <w:r>
        <w:t>балалайке</w:t>
      </w:r>
      <w:r w:rsidR="004B1794">
        <w:t xml:space="preserve"> </w:t>
      </w:r>
      <w:r>
        <w:t>и</w:t>
      </w:r>
      <w:r w:rsidR="004B1794">
        <w:t xml:space="preserve"> </w:t>
      </w:r>
      <w:r>
        <w:t>домре</w:t>
      </w:r>
      <w:r w:rsidR="004B1794">
        <w:t xml:space="preserve"> </w:t>
      </w:r>
      <w:r>
        <w:t>в</w:t>
      </w:r>
      <w:r w:rsidR="004B1794">
        <w:t xml:space="preserve"> </w:t>
      </w:r>
      <w:r>
        <w:t>младших классах ДШИ;</w:t>
      </w:r>
    </w:p>
    <w:p w:rsidR="00F84DEC" w:rsidRDefault="007C79F0">
      <w:pPr>
        <w:pStyle w:val="a3"/>
        <w:spacing w:line="276" w:lineRule="auto"/>
        <w:ind w:right="176"/>
        <w:jc w:val="left"/>
      </w:pPr>
      <w:r>
        <w:t>-рассмотреть штрихи используемые в балалаечной и домровой технике в младших классах ДШИ.</w:t>
      </w:r>
    </w:p>
    <w:p w:rsidR="00F84DEC" w:rsidRDefault="00F84DEC">
      <w:pPr>
        <w:pStyle w:val="a3"/>
        <w:spacing w:line="276" w:lineRule="auto"/>
        <w:jc w:val="left"/>
        <w:sectPr w:rsidR="00F84DEC">
          <w:pgSz w:w="11910" w:h="16840"/>
          <w:pgMar w:top="1420" w:right="708" w:bottom="1200" w:left="1559" w:header="0" w:footer="985" w:gutter="0"/>
          <w:cols w:space="720"/>
        </w:sectPr>
      </w:pPr>
    </w:p>
    <w:p w:rsidR="00F84DEC" w:rsidRDefault="007C79F0">
      <w:pPr>
        <w:pStyle w:val="Heading2"/>
        <w:ind w:right="142"/>
      </w:pPr>
      <w:bookmarkStart w:id="1" w:name="_TOC_250007"/>
      <w:r>
        <w:lastRenderedPageBreak/>
        <w:t xml:space="preserve">О </w:t>
      </w:r>
      <w:bookmarkEnd w:id="1"/>
      <w:r>
        <w:rPr>
          <w:spacing w:val="-2"/>
        </w:rPr>
        <w:t>звукоизвлечении</w:t>
      </w:r>
    </w:p>
    <w:p w:rsidR="00F84DEC" w:rsidRDefault="00F84DEC">
      <w:pPr>
        <w:pStyle w:val="a3"/>
        <w:spacing w:before="158"/>
        <w:ind w:left="0" w:firstLine="0"/>
        <w:jc w:val="left"/>
        <w:rPr>
          <w:b/>
          <w:sz w:val="48"/>
        </w:rPr>
      </w:pPr>
    </w:p>
    <w:p w:rsidR="00F84DEC" w:rsidRDefault="007C79F0">
      <w:pPr>
        <w:pStyle w:val="a3"/>
        <w:spacing w:line="276" w:lineRule="auto"/>
        <w:ind w:right="142"/>
      </w:pPr>
      <w:r>
        <w:t>На балалайке и домре звук извлекается вследствие «удара» пальца или медиатора по струне. Извлекаемый звук имеет сходство с</w:t>
      </w:r>
      <w:r w:rsidR="004B1794">
        <w:t xml:space="preserve"> </w:t>
      </w:r>
      <w:r>
        <w:t>фортепианным, где звукоизвлечение происходит от удара молоточка по струне. Звук получается</w:t>
      </w:r>
      <w:r w:rsidR="004B1794">
        <w:t xml:space="preserve"> </w:t>
      </w:r>
      <w:r>
        <w:t>с чёткой атакой и последующим, постепенным з</w:t>
      </w:r>
      <w:r>
        <w:t>атуханием. Его невозможно ни усиливать, ни ослаблять, ни филировать. Он не подвластен исполнителю.</w:t>
      </w:r>
    </w:p>
    <w:p w:rsidR="00F84DEC" w:rsidRDefault="007C79F0">
      <w:pPr>
        <w:pStyle w:val="a3"/>
        <w:spacing w:before="2" w:line="276" w:lineRule="auto"/>
        <w:ind w:right="135"/>
      </w:pPr>
      <w:r>
        <w:t>Для извлечения продолжительного, непрерывно льющегося звука (как на смычковых</w:t>
      </w:r>
      <w:r w:rsidR="004B1794">
        <w:t xml:space="preserve"> </w:t>
      </w:r>
      <w:r>
        <w:t>или</w:t>
      </w:r>
      <w:r w:rsidR="004B1794">
        <w:t xml:space="preserve"> </w:t>
      </w:r>
      <w:r>
        <w:t>духовых</w:t>
      </w:r>
      <w:r w:rsidR="004B1794">
        <w:t xml:space="preserve"> </w:t>
      </w:r>
      <w:r>
        <w:t>инструментах),применяется</w:t>
      </w:r>
      <w:r w:rsidR="004B1794">
        <w:t xml:space="preserve"> </w:t>
      </w:r>
      <w:r>
        <w:t>приём</w:t>
      </w:r>
      <w:r w:rsidR="004B1794">
        <w:t xml:space="preserve"> </w:t>
      </w:r>
      <w:r>
        <w:t>игры«тремоло». При игре этим приёмом зву</w:t>
      </w:r>
      <w:r>
        <w:t>к можно усиливать, ослаблять, филировать и т.д. Возможно, менять также и характер «атаки» звука.</w:t>
      </w:r>
    </w:p>
    <w:p w:rsidR="00F84DEC" w:rsidRDefault="007C79F0">
      <w:pPr>
        <w:pStyle w:val="a3"/>
        <w:spacing w:line="276" w:lineRule="auto"/>
        <w:ind w:right="138"/>
      </w:pPr>
      <w:r>
        <w:t>Атака- туше (от фр. трогать, касаться) – характер прикосновения кструне, начальный момент звука.</w:t>
      </w:r>
    </w:p>
    <w:p w:rsidR="00F84DEC" w:rsidRDefault="007C79F0">
      <w:pPr>
        <w:pStyle w:val="a3"/>
        <w:spacing w:before="1"/>
        <w:ind w:left="570" w:firstLine="0"/>
      </w:pPr>
      <w:r>
        <w:t>В</w:t>
      </w:r>
      <w:r w:rsidR="004B1794">
        <w:t xml:space="preserve"> </w:t>
      </w:r>
      <w:r>
        <w:t>зависимости</w:t>
      </w:r>
      <w:r w:rsidR="004B1794">
        <w:t xml:space="preserve"> </w:t>
      </w:r>
      <w:r>
        <w:t>от</w:t>
      </w:r>
      <w:r w:rsidR="004B1794">
        <w:t xml:space="preserve"> </w:t>
      </w:r>
      <w:r>
        <w:t>художественных</w:t>
      </w:r>
      <w:r w:rsidR="004B1794">
        <w:t xml:space="preserve"> </w:t>
      </w:r>
      <w:r>
        <w:t>задач</w:t>
      </w:r>
      <w:r w:rsidR="004B1794">
        <w:t xml:space="preserve"> </w:t>
      </w:r>
      <w:r>
        <w:t>он</w:t>
      </w:r>
      <w:r w:rsidR="004B1794">
        <w:t xml:space="preserve"> </w:t>
      </w:r>
      <w:r>
        <w:t>аможет</w:t>
      </w:r>
      <w:r w:rsidR="004B1794">
        <w:t xml:space="preserve"> </w:t>
      </w:r>
      <w:r>
        <w:t>быть:-</w:t>
      </w:r>
      <w:r>
        <w:rPr>
          <w:spacing w:val="-2"/>
        </w:rPr>
        <w:t>«мягкой»,</w:t>
      </w:r>
    </w:p>
    <w:p w:rsidR="00F84DEC" w:rsidRDefault="007C79F0">
      <w:pPr>
        <w:pStyle w:val="a3"/>
        <w:spacing w:before="48"/>
        <w:ind w:firstLine="0"/>
      </w:pPr>
      <w:r>
        <w:t>«твёр</w:t>
      </w:r>
      <w:r>
        <w:t>дой»или</w:t>
      </w:r>
      <w:r>
        <w:rPr>
          <w:spacing w:val="-2"/>
        </w:rPr>
        <w:t>«резкой».</w:t>
      </w:r>
    </w:p>
    <w:p w:rsidR="00F84DEC" w:rsidRDefault="007C79F0">
      <w:pPr>
        <w:pStyle w:val="a3"/>
        <w:spacing w:before="47"/>
        <w:ind w:left="570" w:firstLine="0"/>
        <w:jc w:val="left"/>
      </w:pPr>
      <w:r>
        <w:t>При</w:t>
      </w:r>
      <w:r w:rsidR="004B1794">
        <w:t xml:space="preserve"> </w:t>
      </w:r>
      <w:r>
        <w:t>игре</w:t>
      </w:r>
      <w:r w:rsidR="004B1794">
        <w:t xml:space="preserve"> </w:t>
      </w:r>
      <w:r>
        <w:t>нетремолируемых</w:t>
      </w:r>
      <w:r w:rsidR="004B1794">
        <w:t xml:space="preserve"> </w:t>
      </w:r>
      <w:r>
        <w:t>нот«атака»звука</w:t>
      </w:r>
      <w:r w:rsidR="004B1794">
        <w:t xml:space="preserve"> </w:t>
      </w:r>
      <w:r>
        <w:t>может</w:t>
      </w:r>
      <w:r w:rsidR="004B1794">
        <w:t xml:space="preserve"> </w:t>
      </w:r>
      <w:r>
        <w:rPr>
          <w:spacing w:val="-2"/>
        </w:rPr>
        <w:t>быть:</w:t>
      </w:r>
    </w:p>
    <w:p w:rsidR="00F84DEC" w:rsidRDefault="007C79F0">
      <w:pPr>
        <w:pStyle w:val="a4"/>
        <w:numPr>
          <w:ilvl w:val="0"/>
          <w:numId w:val="4"/>
        </w:numPr>
        <w:tabs>
          <w:tab w:val="left" w:pos="732"/>
        </w:tabs>
        <w:ind w:left="732" w:hanging="162"/>
        <w:rPr>
          <w:sz w:val="28"/>
        </w:rPr>
      </w:pPr>
      <w:r>
        <w:rPr>
          <w:sz w:val="28"/>
        </w:rPr>
        <w:t>мягкой–при</w:t>
      </w:r>
      <w:r w:rsidR="004B1794">
        <w:rPr>
          <w:sz w:val="28"/>
        </w:rPr>
        <w:t xml:space="preserve"> </w:t>
      </w:r>
      <w:r>
        <w:rPr>
          <w:sz w:val="28"/>
        </w:rPr>
        <w:t>игре</w:t>
      </w:r>
      <w:r w:rsidR="004B1794">
        <w:rPr>
          <w:sz w:val="28"/>
        </w:rPr>
        <w:t xml:space="preserve"> </w:t>
      </w:r>
      <w:r>
        <w:rPr>
          <w:sz w:val="28"/>
        </w:rPr>
        <w:t>способом«нажим»</w:t>
      </w:r>
      <w:r>
        <w:rPr>
          <w:spacing w:val="-2"/>
          <w:sz w:val="28"/>
        </w:rPr>
        <w:t>(«щипок»);</w:t>
      </w:r>
    </w:p>
    <w:p w:rsidR="00F84DEC" w:rsidRDefault="007C79F0">
      <w:pPr>
        <w:pStyle w:val="a4"/>
        <w:numPr>
          <w:ilvl w:val="0"/>
          <w:numId w:val="4"/>
        </w:numPr>
        <w:tabs>
          <w:tab w:val="left" w:pos="732"/>
        </w:tabs>
        <w:spacing w:before="50"/>
        <w:ind w:left="732" w:hanging="162"/>
        <w:rPr>
          <w:sz w:val="28"/>
        </w:rPr>
      </w:pPr>
      <w:r>
        <w:rPr>
          <w:sz w:val="28"/>
        </w:rPr>
        <w:t>твёрдой–приигреспособом</w:t>
      </w:r>
      <w:r>
        <w:rPr>
          <w:spacing w:val="-2"/>
          <w:sz w:val="28"/>
        </w:rPr>
        <w:t>«толчок»;</w:t>
      </w:r>
    </w:p>
    <w:p w:rsidR="00F84DEC" w:rsidRDefault="007C79F0">
      <w:pPr>
        <w:pStyle w:val="a4"/>
        <w:numPr>
          <w:ilvl w:val="0"/>
          <w:numId w:val="4"/>
        </w:numPr>
        <w:tabs>
          <w:tab w:val="left" w:pos="732"/>
        </w:tabs>
        <w:ind w:left="732" w:hanging="162"/>
        <w:rPr>
          <w:sz w:val="28"/>
        </w:rPr>
      </w:pPr>
      <w:r>
        <w:rPr>
          <w:sz w:val="28"/>
        </w:rPr>
        <w:t>резкой–приигре</w:t>
      </w:r>
      <w:r>
        <w:rPr>
          <w:spacing w:val="-2"/>
          <w:sz w:val="28"/>
        </w:rPr>
        <w:t>«ударом».</w:t>
      </w:r>
    </w:p>
    <w:p w:rsidR="00F84DEC" w:rsidRDefault="007C79F0">
      <w:pPr>
        <w:pStyle w:val="a3"/>
        <w:spacing w:before="48"/>
        <w:ind w:left="570" w:firstLine="0"/>
        <w:jc w:val="left"/>
      </w:pPr>
      <w:r>
        <w:t>Примягкойатакенетремолируемыенотыисполняютсяприёмами</w:t>
      </w:r>
      <w:r>
        <w:rPr>
          <w:spacing w:val="-4"/>
        </w:rPr>
        <w:t>игры</w:t>
      </w:r>
    </w:p>
    <w:p w:rsidR="00F84DEC" w:rsidRDefault="007C79F0">
      <w:pPr>
        <w:pStyle w:val="a3"/>
        <w:spacing w:before="47" w:line="278" w:lineRule="auto"/>
        <w:ind w:firstLine="0"/>
        <w:jc w:val="left"/>
      </w:pPr>
      <w:r>
        <w:t>«одинарный щипок». Для звукоизвлечения палец накладывается на струну. Затем,оттягивая(нажимая)её,соскальзывает,извлекая,такимобразом,звук.</w:t>
      </w:r>
    </w:p>
    <w:p w:rsidR="00F84DEC" w:rsidRDefault="007C79F0">
      <w:pPr>
        <w:pStyle w:val="a3"/>
        <w:spacing w:line="276" w:lineRule="auto"/>
        <w:ind w:right="266"/>
        <w:jc w:val="left"/>
      </w:pPr>
      <w:r>
        <w:t>Двойныенотыиаккордыисполняютсяприёмом«гитарныйщипок» таким же способом.</w:t>
      </w:r>
    </w:p>
    <w:p w:rsidR="00F84DEC" w:rsidRDefault="007C79F0">
      <w:pPr>
        <w:pStyle w:val="a3"/>
        <w:ind w:left="570" w:firstLine="0"/>
        <w:jc w:val="left"/>
      </w:pPr>
      <w:r>
        <w:t>Притвёрдойатакезвукоизвлечениепроизводитсяпри</w:t>
      </w:r>
      <w:r>
        <w:t>ёмами</w:t>
      </w:r>
      <w:r>
        <w:rPr>
          <w:spacing w:val="-4"/>
        </w:rPr>
        <w:t>игры</w:t>
      </w:r>
    </w:p>
    <w:p w:rsidR="00F84DEC" w:rsidRDefault="007C79F0">
      <w:pPr>
        <w:pStyle w:val="a3"/>
        <w:spacing w:before="44" w:line="276" w:lineRule="auto"/>
        <w:ind w:firstLine="0"/>
        <w:jc w:val="left"/>
      </w:pPr>
      <w:r>
        <w:t xml:space="preserve">«одинарный» или «двойной щипок». Фиксированные пальцы и кисть при незначительномучастиипредплечьяснебольшимзамахомкакбытолкают </w:t>
      </w:r>
      <w:r>
        <w:rPr>
          <w:spacing w:val="-2"/>
        </w:rPr>
        <w:t>струну.</w:t>
      </w:r>
    </w:p>
    <w:p w:rsidR="00F84DEC" w:rsidRDefault="007C79F0">
      <w:pPr>
        <w:pStyle w:val="a3"/>
        <w:spacing w:line="276" w:lineRule="auto"/>
        <w:ind w:right="176"/>
        <w:jc w:val="left"/>
      </w:pPr>
      <w:r>
        <w:t>Двойныенотыиаккордыисполняютсяприемомигры –«бряцание»тем же способом. При резкой атаке звукоизвлечение выполняе</w:t>
      </w:r>
      <w:r>
        <w:t>тся теми же</w:t>
      </w:r>
    </w:p>
    <w:p w:rsidR="00F84DEC" w:rsidRDefault="007C79F0">
      <w:pPr>
        <w:pStyle w:val="a3"/>
        <w:spacing w:line="278" w:lineRule="auto"/>
        <w:ind w:firstLine="0"/>
        <w:jc w:val="left"/>
      </w:pPr>
      <w:r>
        <w:t>приёмами,но</w:t>
      </w:r>
      <w:r w:rsidR="004B1794">
        <w:t xml:space="preserve"> </w:t>
      </w:r>
      <w:r>
        <w:t>способом«удар»,т.е.резким,энергичным</w:t>
      </w:r>
      <w:r w:rsidR="004B1794">
        <w:t xml:space="preserve"> </w:t>
      </w:r>
      <w:r>
        <w:t>броском</w:t>
      </w:r>
      <w:r w:rsidR="004B1794">
        <w:t xml:space="preserve"> </w:t>
      </w:r>
      <w:r>
        <w:t>(с</w:t>
      </w:r>
      <w:r w:rsidR="004B1794">
        <w:t xml:space="preserve"> </w:t>
      </w:r>
      <w:r>
        <w:t>замахом) кисти и фиксированного пальца на струну (струны).</w:t>
      </w:r>
    </w:p>
    <w:p w:rsidR="00F84DEC" w:rsidRDefault="00F84DEC">
      <w:pPr>
        <w:pStyle w:val="a3"/>
        <w:spacing w:line="278" w:lineRule="auto"/>
        <w:jc w:val="left"/>
        <w:sectPr w:rsidR="00F84DEC">
          <w:pgSz w:w="11910" w:h="16840"/>
          <w:pgMar w:top="1060" w:right="708" w:bottom="1200" w:left="1559" w:header="0" w:footer="985" w:gutter="0"/>
          <w:cols w:space="720"/>
        </w:sectPr>
      </w:pPr>
    </w:p>
    <w:p w:rsidR="00F84DEC" w:rsidRDefault="007C79F0">
      <w:pPr>
        <w:pStyle w:val="Heading2"/>
      </w:pPr>
      <w:r>
        <w:lastRenderedPageBreak/>
        <w:t>Классификация</w:t>
      </w:r>
      <w:r w:rsidR="004B1794">
        <w:t xml:space="preserve"> </w:t>
      </w:r>
      <w:r>
        <w:t>приемов</w:t>
      </w:r>
      <w:r w:rsidR="004B1794">
        <w:t xml:space="preserve"> </w:t>
      </w:r>
      <w:r>
        <w:rPr>
          <w:spacing w:val="-4"/>
        </w:rPr>
        <w:t>игры</w:t>
      </w:r>
    </w:p>
    <w:p w:rsidR="00F84DEC" w:rsidRDefault="007C79F0">
      <w:pPr>
        <w:pStyle w:val="Heading3"/>
      </w:pPr>
      <w:r>
        <w:t>Приёмы</w:t>
      </w:r>
      <w:r w:rsidR="004B1794">
        <w:t xml:space="preserve"> </w:t>
      </w:r>
      <w:r>
        <w:rPr>
          <w:spacing w:val="-4"/>
        </w:rPr>
        <w:t>игры</w:t>
      </w:r>
    </w:p>
    <w:p w:rsidR="00F84DEC" w:rsidRDefault="007C79F0">
      <w:pPr>
        <w:pStyle w:val="a3"/>
        <w:spacing w:before="351" w:line="276" w:lineRule="auto"/>
        <w:ind w:right="137"/>
      </w:pPr>
      <w:r>
        <w:t>Энциклопедические и музыкальные словари трактуют принципиально важные понятия, такие как: - «приём» и «способ». Их синонимическими определениями – «приём» - это способ, а «способ» - это приём.</w:t>
      </w:r>
    </w:p>
    <w:p w:rsidR="00F84DEC" w:rsidRDefault="007C79F0">
      <w:pPr>
        <w:pStyle w:val="a3"/>
        <w:spacing w:line="276" w:lineRule="auto"/>
        <w:ind w:right="135"/>
      </w:pPr>
      <w:r>
        <w:t>В инструментальной методике принципиально важным является, - чт</w:t>
      </w:r>
      <w:r>
        <w:t>о первично, что вторично, а что производно. В нашем понимании первичным является – «приём».</w:t>
      </w:r>
    </w:p>
    <w:p w:rsidR="00F84DEC" w:rsidRDefault="007C79F0">
      <w:pPr>
        <w:pStyle w:val="a3"/>
        <w:spacing w:line="276" w:lineRule="auto"/>
        <w:ind w:right="140" w:firstLine="566"/>
      </w:pPr>
      <w:r>
        <w:rPr>
          <w:b/>
          <w:i/>
        </w:rPr>
        <w:t xml:space="preserve">«Приём» </w:t>
      </w:r>
      <w:r>
        <w:t>- это определённый комплекс действий движения пальца(цев), кисти, а иногда и предплечья, при извлечении звука</w:t>
      </w:r>
      <w:r w:rsidR="004B1794">
        <w:t xml:space="preserve"> </w:t>
      </w:r>
      <w:r>
        <w:t xml:space="preserve">на инструменте. Один и тот же приём игры может </w:t>
      </w:r>
      <w:r>
        <w:t xml:space="preserve">быть выполнен различными способами </w:t>
      </w:r>
      <w:r>
        <w:rPr>
          <w:spacing w:val="-2"/>
        </w:rPr>
        <w:t>звукоизвлечения.</w:t>
      </w:r>
    </w:p>
    <w:p w:rsidR="00F84DEC" w:rsidRDefault="007C79F0">
      <w:pPr>
        <w:pStyle w:val="a3"/>
        <w:spacing w:before="1" w:line="276" w:lineRule="auto"/>
        <w:ind w:right="144"/>
      </w:pPr>
      <w:r>
        <w:rPr>
          <w:b/>
          <w:i/>
        </w:rPr>
        <w:t xml:space="preserve">«Способ» </w:t>
      </w:r>
      <w:r>
        <w:t>- это вариант действий пальцев, кисти и предплечья при игре основным приемом, направленный для извлечения звука обусловленного определенными художественными задачами.</w:t>
      </w:r>
    </w:p>
    <w:p w:rsidR="00F84DEC" w:rsidRDefault="007C79F0">
      <w:pPr>
        <w:pStyle w:val="a3"/>
        <w:spacing w:line="320" w:lineRule="exact"/>
        <w:ind w:left="570" w:firstLine="0"/>
      </w:pPr>
      <w:r>
        <w:t>Приёмы</w:t>
      </w:r>
      <w:r w:rsidR="004B1794">
        <w:t xml:space="preserve"> </w:t>
      </w:r>
      <w:r>
        <w:t>принято</w:t>
      </w:r>
      <w:r w:rsidR="004B1794">
        <w:t xml:space="preserve"> </w:t>
      </w:r>
      <w:r>
        <w:t>делить</w:t>
      </w:r>
      <w:r w:rsidR="004B1794">
        <w:t xml:space="preserve"> </w:t>
      </w:r>
      <w:r>
        <w:t>на«основн</w:t>
      </w:r>
      <w:r>
        <w:t>ые»и</w:t>
      </w:r>
      <w:r>
        <w:rPr>
          <w:spacing w:val="-2"/>
        </w:rPr>
        <w:t>«вспомогательные».</w:t>
      </w:r>
    </w:p>
    <w:p w:rsidR="00F84DEC" w:rsidRDefault="007C79F0">
      <w:pPr>
        <w:pStyle w:val="a3"/>
        <w:spacing w:before="50" w:line="276" w:lineRule="auto"/>
        <w:ind w:right="143" w:firstLine="0"/>
      </w:pPr>
      <w:r>
        <w:t>«Основные» - это приёмы, включающие в себя наиболее общие способы звукоизвлечения типичные для данного инструмента.</w:t>
      </w:r>
    </w:p>
    <w:p w:rsidR="00F84DEC" w:rsidRDefault="007C79F0">
      <w:pPr>
        <w:pStyle w:val="a3"/>
        <w:spacing w:line="276" w:lineRule="auto"/>
        <w:ind w:right="139"/>
      </w:pPr>
      <w:r>
        <w:t>«Вспомогательные» - это особые приёмы извлечения звука специфического по окраске, тембру, колориту и художественной в</w:t>
      </w:r>
      <w:r>
        <w:t>ыразительности («колористические», «красочные» и т.д.)</w:t>
      </w:r>
    </w:p>
    <w:p w:rsidR="00F84DEC" w:rsidRDefault="00F84DEC">
      <w:pPr>
        <w:pStyle w:val="a3"/>
        <w:ind w:left="0" w:firstLine="0"/>
        <w:jc w:val="left"/>
      </w:pPr>
    </w:p>
    <w:p w:rsidR="00F84DEC" w:rsidRDefault="00F84DEC">
      <w:pPr>
        <w:pStyle w:val="a3"/>
        <w:spacing w:before="105"/>
        <w:ind w:left="0" w:firstLine="0"/>
        <w:jc w:val="left"/>
      </w:pPr>
    </w:p>
    <w:p w:rsidR="00F84DEC" w:rsidRDefault="007C79F0">
      <w:pPr>
        <w:pStyle w:val="Heading2"/>
        <w:spacing w:before="0"/>
        <w:ind w:right="138"/>
      </w:pPr>
      <w:bookmarkStart w:id="2" w:name="_TOC_250006"/>
      <w:r>
        <w:t>Основные</w:t>
      </w:r>
      <w:r w:rsidR="004B1794">
        <w:t xml:space="preserve"> </w:t>
      </w:r>
      <w:r>
        <w:t xml:space="preserve">приёмы </w:t>
      </w:r>
      <w:bookmarkEnd w:id="2"/>
      <w:r>
        <w:rPr>
          <w:spacing w:val="-4"/>
        </w:rPr>
        <w:t>игры</w:t>
      </w:r>
    </w:p>
    <w:p w:rsidR="00F84DEC" w:rsidRDefault="00F84DEC">
      <w:pPr>
        <w:pStyle w:val="a3"/>
        <w:spacing w:before="158"/>
        <w:ind w:left="0" w:firstLine="0"/>
        <w:jc w:val="left"/>
        <w:rPr>
          <w:b/>
          <w:sz w:val="48"/>
        </w:rPr>
      </w:pPr>
    </w:p>
    <w:p w:rsidR="00F84DEC" w:rsidRDefault="007C79F0">
      <w:pPr>
        <w:pStyle w:val="a3"/>
        <w:spacing w:line="276" w:lineRule="auto"/>
        <w:ind w:right="277"/>
      </w:pPr>
      <w:r>
        <w:t>Основной способ извлечения звука на домре – медиатором, которым производятся удары вниз, вверх, а также тремоло. На балалайке извлечение звука происходит движением пальца или пал</w:t>
      </w:r>
      <w:r>
        <w:t>ьцев.</w:t>
      </w:r>
    </w:p>
    <w:p w:rsidR="00F84DEC" w:rsidRDefault="007C79F0">
      <w:pPr>
        <w:pStyle w:val="a3"/>
        <w:spacing w:line="276" w:lineRule="auto"/>
        <w:ind w:right="281"/>
      </w:pPr>
      <w:r>
        <w:t>Тремоло – основной прием для извлечения продолжительного звука на домре и балалайке. Хорошее тремоло отличается абсолютной ровностью при движении медиатора вниз – вверх</w:t>
      </w:r>
      <w:r w:rsidR="004B1794">
        <w:t xml:space="preserve"> </w:t>
      </w:r>
      <w:r>
        <w:t>на домре, и пальца на балалайке.</w:t>
      </w:r>
    </w:p>
    <w:p w:rsidR="00F84DEC" w:rsidRDefault="007C79F0">
      <w:pPr>
        <w:pStyle w:val="a3"/>
        <w:spacing w:line="278" w:lineRule="auto"/>
        <w:ind w:right="285"/>
      </w:pPr>
      <w:r>
        <w:t>Следует обратить внимание на то, что названия приемов звукоизвлечения на домре дано по аналогии с практикой скрипичной игры.</w:t>
      </w:r>
    </w:p>
    <w:p w:rsidR="00F84DEC" w:rsidRDefault="00F84DEC">
      <w:pPr>
        <w:pStyle w:val="a3"/>
        <w:spacing w:line="278" w:lineRule="auto"/>
        <w:sectPr w:rsidR="00F84DEC">
          <w:pgSz w:w="11910" w:h="16840"/>
          <w:pgMar w:top="1060" w:right="708" w:bottom="1200" w:left="1559" w:header="0" w:footer="985" w:gutter="0"/>
          <w:cols w:space="720"/>
        </w:sectPr>
      </w:pPr>
    </w:p>
    <w:p w:rsidR="00F84DEC" w:rsidRDefault="007C79F0">
      <w:pPr>
        <w:pStyle w:val="a3"/>
        <w:spacing w:before="67" w:line="276" w:lineRule="auto"/>
        <w:ind w:right="277"/>
      </w:pPr>
      <w:r>
        <w:lastRenderedPageBreak/>
        <w:t>Игра толчками – музыкально выразительный прием при извлечении звука ударами и тремоло, особенно при исполнении ст</w:t>
      </w:r>
      <w:r>
        <w:t>аккато. Толчок – щипок без замаха в одну сторону, с относительно коротким временем контакта медиатора со струной.</w:t>
      </w:r>
    </w:p>
    <w:p w:rsidR="00F84DEC" w:rsidRDefault="007C79F0">
      <w:pPr>
        <w:pStyle w:val="a3"/>
        <w:spacing w:before="3" w:line="276" w:lineRule="auto"/>
        <w:ind w:right="277"/>
      </w:pPr>
      <w:r>
        <w:t xml:space="preserve">Прием игры нажимом используется при исполнении драматического речитатива, подчеркнутого сфорцандо. Нажим – щипок в одну сторону без замаха, с </w:t>
      </w:r>
      <w:r>
        <w:t>относительно длинным временем контакта медиатора со струной. Отдельные звуки, взятые нажимом, звучат педально, а тремоло – подчеркнуто, укорочено.</w:t>
      </w:r>
    </w:p>
    <w:p w:rsidR="00F84DEC" w:rsidRDefault="007C79F0">
      <w:pPr>
        <w:pStyle w:val="a3"/>
        <w:spacing w:line="276" w:lineRule="auto"/>
        <w:ind w:right="284"/>
      </w:pPr>
      <w:r>
        <w:t>Изучение</w:t>
      </w:r>
      <w:r w:rsidR="004B1794">
        <w:t xml:space="preserve"> </w:t>
      </w:r>
      <w:r>
        <w:t>приемов</w:t>
      </w:r>
      <w:r w:rsidR="004B1794">
        <w:t xml:space="preserve"> </w:t>
      </w:r>
      <w:r>
        <w:t>игры</w:t>
      </w:r>
      <w:r w:rsidR="004B1794">
        <w:t xml:space="preserve"> </w:t>
      </w:r>
      <w:r>
        <w:t>толчкам</w:t>
      </w:r>
      <w:r>
        <w:t>и</w:t>
      </w:r>
      <w:r w:rsidR="004B1794">
        <w:t xml:space="preserve"> </w:t>
      </w:r>
      <w:r>
        <w:t>и</w:t>
      </w:r>
      <w:r w:rsidR="004B1794">
        <w:t xml:space="preserve"> </w:t>
      </w:r>
      <w:r>
        <w:t>нажимом</w:t>
      </w:r>
      <w:r w:rsidR="004B1794">
        <w:t xml:space="preserve"> </w:t>
      </w:r>
      <w:r>
        <w:t>обогащает</w:t>
      </w:r>
      <w:r w:rsidR="004B1794">
        <w:t xml:space="preserve"> </w:t>
      </w:r>
      <w:r>
        <w:t>палитру</w:t>
      </w:r>
      <w:r w:rsidR="004B1794">
        <w:t xml:space="preserve"> </w:t>
      </w:r>
      <w:r>
        <w:t>домры, дает простор фантазии и творческим поискам.</w:t>
      </w:r>
    </w:p>
    <w:p w:rsidR="00F84DEC" w:rsidRDefault="00F84DEC">
      <w:pPr>
        <w:pStyle w:val="a3"/>
        <w:spacing w:before="55"/>
        <w:ind w:left="0" w:firstLine="0"/>
        <w:jc w:val="left"/>
      </w:pPr>
    </w:p>
    <w:p w:rsidR="00F84DEC" w:rsidRDefault="007C79F0">
      <w:pPr>
        <w:pStyle w:val="Heading2"/>
        <w:spacing w:before="1"/>
        <w:ind w:left="1004" w:right="0"/>
        <w:jc w:val="left"/>
        <w:rPr>
          <w:i/>
          <w:sz w:val="44"/>
        </w:rPr>
      </w:pPr>
      <w:r>
        <w:t>Основные</w:t>
      </w:r>
      <w:r w:rsidR="004B1794">
        <w:t xml:space="preserve"> </w:t>
      </w:r>
      <w:r>
        <w:t xml:space="preserve">приёмы игры </w:t>
      </w:r>
      <w:r>
        <w:rPr>
          <w:spacing w:val="-2"/>
        </w:rPr>
        <w:t>(балалайка</w:t>
      </w:r>
      <w:r>
        <w:rPr>
          <w:i/>
          <w:spacing w:val="-2"/>
          <w:sz w:val="44"/>
        </w:rPr>
        <w:t>)</w:t>
      </w:r>
    </w:p>
    <w:p w:rsidR="00F84DEC" w:rsidRDefault="00F84DEC">
      <w:pPr>
        <w:pStyle w:val="a3"/>
        <w:spacing w:before="105"/>
        <w:ind w:left="0" w:firstLine="0"/>
        <w:jc w:val="left"/>
        <w:rPr>
          <w:b/>
          <w:i/>
          <w:sz w:val="48"/>
        </w:rPr>
      </w:pPr>
    </w:p>
    <w:p w:rsidR="00F84DEC" w:rsidRDefault="007C79F0">
      <w:pPr>
        <w:pStyle w:val="a3"/>
        <w:spacing w:line="276" w:lineRule="auto"/>
        <w:ind w:right="136"/>
      </w:pPr>
      <w:r>
        <w:rPr>
          <w:b/>
          <w:i/>
        </w:rPr>
        <w:t xml:space="preserve">«Одинарный щипок» </w:t>
      </w:r>
      <w:r>
        <w:t xml:space="preserve">- извлечение звука одним пальцем – большого пальца сверху вниз, либо – указательного пальца, или среднего пальца, снизу </w:t>
      </w:r>
      <w:r>
        <w:rPr>
          <w:spacing w:val="-2"/>
        </w:rPr>
        <w:t>вверх.</w:t>
      </w:r>
    </w:p>
    <w:p w:rsidR="00F84DEC" w:rsidRDefault="007C79F0">
      <w:pPr>
        <w:pStyle w:val="a3"/>
        <w:spacing w:line="276" w:lineRule="auto"/>
        <w:ind w:right="136"/>
      </w:pPr>
      <w:r>
        <w:rPr>
          <w:b/>
          <w:i/>
        </w:rPr>
        <w:t xml:space="preserve">«Двойной щипок» </w:t>
      </w:r>
      <w:r>
        <w:t>- извлечение звука поочерёдно двумя пальцами – большими указат</w:t>
      </w:r>
      <w:r>
        <w:t>ельным при движении кисти сверху вниз или</w:t>
      </w:r>
      <w:r w:rsidR="004B1794">
        <w:t xml:space="preserve"> </w:t>
      </w:r>
      <w:r>
        <w:t>указательным и средним пальцами.</w:t>
      </w:r>
    </w:p>
    <w:p w:rsidR="00F84DEC" w:rsidRDefault="007C79F0">
      <w:pPr>
        <w:pStyle w:val="a3"/>
        <w:spacing w:line="278" w:lineRule="auto"/>
        <w:ind w:right="141"/>
      </w:pPr>
      <w:r>
        <w:rPr>
          <w:b/>
          <w:i/>
        </w:rPr>
        <w:t xml:space="preserve">«Бряцание» </w:t>
      </w:r>
      <w:r>
        <w:t>- ритмованные, чередующиеся удары указательного пальца сверху вниз и снизу вверх по всем струнам.</w:t>
      </w:r>
    </w:p>
    <w:p w:rsidR="00F84DEC" w:rsidRDefault="007C79F0">
      <w:pPr>
        <w:pStyle w:val="a3"/>
        <w:spacing w:line="276" w:lineRule="auto"/>
        <w:ind w:right="138"/>
      </w:pPr>
      <w:r>
        <w:rPr>
          <w:b/>
          <w:i/>
        </w:rPr>
        <w:t xml:space="preserve">«Тремоло» </w:t>
      </w:r>
      <w:r>
        <w:t>- предельно быстрое чередование ударов указательного</w:t>
      </w:r>
      <w:r w:rsidR="004B1794">
        <w:t xml:space="preserve"> </w:t>
      </w:r>
      <w:r>
        <w:t>пальца по с</w:t>
      </w:r>
      <w:r>
        <w:t>трунам (струне) сверху вниз и снизу вверх, создающее впечатление непрерывно льющегося звука. Хорошее, ровное, густое тремоло достигается путём вибрации кисти при активном участии мускулатуры предплечья и плеча.</w:t>
      </w:r>
    </w:p>
    <w:p w:rsidR="00F84DEC" w:rsidRDefault="007C79F0">
      <w:pPr>
        <w:spacing w:line="273" w:lineRule="auto"/>
        <w:ind w:left="143" w:right="140" w:firstLine="427"/>
        <w:jc w:val="both"/>
        <w:rPr>
          <w:sz w:val="28"/>
        </w:rPr>
      </w:pPr>
      <w:r>
        <w:rPr>
          <w:b/>
          <w:i/>
          <w:sz w:val="28"/>
        </w:rPr>
        <w:t xml:space="preserve">«Чередующиеся (переменные) удары указательного пальца по одной струне» </w:t>
      </w:r>
      <w:r>
        <w:rPr>
          <w:sz w:val="28"/>
        </w:rPr>
        <w:t>прием применяющийся в виртуозной технике при игре быстрых пассажей и вариаций.</w:t>
      </w:r>
    </w:p>
    <w:p w:rsidR="00F84DEC" w:rsidRDefault="007C79F0">
      <w:pPr>
        <w:pStyle w:val="a3"/>
        <w:spacing w:before="3" w:line="276" w:lineRule="auto"/>
        <w:ind w:right="136"/>
      </w:pPr>
      <w:r>
        <w:rPr>
          <w:b/>
          <w:i/>
        </w:rPr>
        <w:t>Арпеджиато (arpegiato)</w:t>
      </w:r>
      <w:r>
        <w:rPr>
          <w:b/>
        </w:rPr>
        <w:t>—</w:t>
      </w:r>
      <w:r>
        <w:t>в нотах обозначается вертикальной волнистой чертой перед аккордом. Это прием скольж</w:t>
      </w:r>
      <w:r>
        <w:t>ения подушечки большого пальца пращой руки по открытым или прижатым на ладах струнам от более низкого к более высокому звуку. Исполняется скольжение не одновременно, а поочередно, от звука к звуку. Во время игры не рекомендуется сгибать боль-шой</w:t>
      </w:r>
      <w:r w:rsidR="004B1794">
        <w:t xml:space="preserve"> </w:t>
      </w:r>
      <w:r>
        <w:t>палец</w:t>
      </w:r>
      <w:r w:rsidR="004B1794">
        <w:t xml:space="preserve"> </w:t>
      </w:r>
      <w:r>
        <w:t>в</w:t>
      </w:r>
      <w:r w:rsidR="004B1794">
        <w:t xml:space="preserve"> </w:t>
      </w:r>
      <w:r>
        <w:t>ногте</w:t>
      </w:r>
      <w:r>
        <w:t>вой</w:t>
      </w:r>
      <w:r w:rsidR="004B1794">
        <w:t xml:space="preserve"> </w:t>
      </w:r>
      <w:r>
        <w:t>фаланге.</w:t>
      </w:r>
      <w:r w:rsidR="004B1794">
        <w:t xml:space="preserve"> </w:t>
      </w:r>
      <w:r>
        <w:t>Ногтевые</w:t>
      </w:r>
      <w:r w:rsidR="004B1794">
        <w:t xml:space="preserve"> </w:t>
      </w:r>
      <w:r>
        <w:t>фаланги</w:t>
      </w:r>
      <w:r w:rsidR="004B1794">
        <w:t xml:space="preserve"> </w:t>
      </w:r>
      <w:r>
        <w:t>четырех</w:t>
      </w:r>
      <w:r w:rsidR="004B1794">
        <w:t xml:space="preserve"> </w:t>
      </w:r>
      <w:r>
        <w:rPr>
          <w:spacing w:val="-2"/>
        </w:rPr>
        <w:t>остальных</w:t>
      </w:r>
    </w:p>
    <w:p w:rsidR="00F84DEC" w:rsidRDefault="00F84DEC">
      <w:pPr>
        <w:pStyle w:val="a3"/>
        <w:spacing w:line="276" w:lineRule="auto"/>
        <w:sectPr w:rsidR="00F84DEC">
          <w:pgSz w:w="11910" w:h="16840"/>
          <w:pgMar w:top="1040" w:right="708" w:bottom="1200" w:left="1559" w:header="0" w:footer="985" w:gutter="0"/>
          <w:cols w:space="720"/>
        </w:sectPr>
      </w:pPr>
    </w:p>
    <w:p w:rsidR="00F84DEC" w:rsidRDefault="007C79F0">
      <w:pPr>
        <w:pStyle w:val="a3"/>
        <w:spacing w:before="67" w:line="278" w:lineRule="auto"/>
        <w:ind w:right="137" w:firstLine="0"/>
      </w:pPr>
      <w:r>
        <w:lastRenderedPageBreak/>
        <w:t>пальцев правой руки располагаются на корпусе инструмента, ближе к пятке грифа и опираются на запястье мизинца</w:t>
      </w:r>
    </w:p>
    <w:p w:rsidR="00F84DEC" w:rsidRDefault="007C79F0">
      <w:pPr>
        <w:pStyle w:val="a3"/>
        <w:spacing w:line="317" w:lineRule="exact"/>
        <w:ind w:left="570" w:firstLine="0"/>
      </w:pPr>
      <w:r>
        <w:t>На</w:t>
      </w:r>
      <w:r w:rsidR="004B1794">
        <w:t xml:space="preserve"> </w:t>
      </w:r>
      <w:r>
        <w:t>этом</w:t>
      </w:r>
      <w:r w:rsidR="004B1794">
        <w:t xml:space="preserve"> </w:t>
      </w:r>
      <w:r>
        <w:t>приеме</w:t>
      </w:r>
      <w:r w:rsidR="004B1794">
        <w:t xml:space="preserve"> </w:t>
      </w:r>
      <w:r>
        <w:t>игры</w:t>
      </w:r>
      <w:r w:rsidR="004B1794">
        <w:t xml:space="preserve"> </w:t>
      </w:r>
      <w:r>
        <w:t>построен</w:t>
      </w:r>
      <w:r w:rsidR="004B1794">
        <w:t xml:space="preserve"> </w:t>
      </w:r>
      <w:r>
        <w:t>ряд</w:t>
      </w:r>
      <w:r w:rsidR="004B1794">
        <w:t xml:space="preserve"> </w:t>
      </w:r>
      <w:r>
        <w:t>пьес</w:t>
      </w:r>
      <w:r w:rsidR="004B1794">
        <w:t xml:space="preserve"> </w:t>
      </w:r>
      <w:r>
        <w:t>начального</w:t>
      </w:r>
      <w:r w:rsidR="004B1794">
        <w:t xml:space="preserve"> </w:t>
      </w:r>
      <w:r>
        <w:t>периода</w:t>
      </w:r>
      <w:r w:rsidR="004B1794">
        <w:t xml:space="preserve"> </w:t>
      </w:r>
      <w:r>
        <w:rPr>
          <w:spacing w:val="-2"/>
        </w:rPr>
        <w:t>обучения.</w:t>
      </w:r>
    </w:p>
    <w:p w:rsidR="00F84DEC" w:rsidRDefault="007C79F0">
      <w:pPr>
        <w:pStyle w:val="a3"/>
        <w:spacing w:before="48" w:line="276" w:lineRule="auto"/>
        <w:ind w:right="134"/>
      </w:pPr>
      <w:r>
        <w:rPr>
          <w:b/>
          <w:i/>
        </w:rPr>
        <w:t>Щипок большим пальцем</w:t>
      </w:r>
      <w:r>
        <w:t>—обозн</w:t>
      </w:r>
      <w:r>
        <w:t>ачается этот прием в нотах— pizz, (Б.П.) Ногтевые фаланги четырех пальцев</w:t>
      </w:r>
      <w:r w:rsidR="004B1794">
        <w:t xml:space="preserve"> </w:t>
      </w:r>
      <w:r>
        <w:t>охватывают корпус балалайки у пятки грифа. Большой палец ударяет по одной из трех струн только в одном направлении (вниз). Кисть в этом движении не участвует. После удара по струне па</w:t>
      </w:r>
      <w:r>
        <w:t>лец фиксируется: при ударе по первой струне — на панцире, по второй струне — на первой, по третьей — на второй струне.</w:t>
      </w:r>
    </w:p>
    <w:p w:rsidR="00F84DEC" w:rsidRDefault="007C79F0">
      <w:pPr>
        <w:pStyle w:val="a3"/>
        <w:spacing w:before="1" w:line="276" w:lineRule="auto"/>
        <w:ind w:right="134" w:firstLine="417"/>
      </w:pPr>
      <w:r>
        <w:rPr>
          <w:b/>
          <w:i/>
        </w:rPr>
        <w:t xml:space="preserve">Удар большим пальцем </w:t>
      </w:r>
      <w:r>
        <w:t>— в нотах обозначается буквой «Б» над аккордом. Положение кисти правой руки такое же, как</w:t>
      </w:r>
      <w:r w:rsidR="004B1794">
        <w:t xml:space="preserve"> </w:t>
      </w:r>
      <w:r>
        <w:t>при pizz. (б). Звуки аккорд</w:t>
      </w:r>
      <w:r>
        <w:t>а извлекаются быстрым движением большого пальца по всем струнам в одном направлении (вниз). Удар возможен с участием кисти и без нее в зависимости от характера произведения.</w:t>
      </w:r>
    </w:p>
    <w:p w:rsidR="00F84DEC" w:rsidRDefault="007C79F0">
      <w:pPr>
        <w:pStyle w:val="a3"/>
        <w:spacing w:line="276" w:lineRule="auto"/>
        <w:ind w:right="136"/>
      </w:pPr>
      <w:r>
        <w:rPr>
          <w:b/>
          <w:i/>
        </w:rPr>
        <w:t xml:space="preserve">Бряцание </w:t>
      </w:r>
      <w:r>
        <w:t>— один из ведущих приемов игры. Бряцание — одинарный удар по всем струнам</w:t>
      </w:r>
      <w:r>
        <w:t xml:space="preserve"> указательным</w:t>
      </w:r>
      <w:r w:rsidR="004B1794">
        <w:t xml:space="preserve"> </w:t>
      </w:r>
      <w:r>
        <w:t>пальцем. Звукоизвлечение происходит посредством равномерных бросков кисти вниз и вверх, одинаковых по силе, при этом движении указательный палец задевает за струны, начиная от третьей струмы к первой (при ударе вниз) и от первой струны к треть</w:t>
      </w:r>
      <w:r>
        <w:t>ей (при ударе вверх). Равномерность движений особенно важна при ударах вверх.</w:t>
      </w:r>
    </w:p>
    <w:p w:rsidR="00F84DEC" w:rsidRDefault="007C79F0">
      <w:pPr>
        <w:pStyle w:val="a3"/>
        <w:spacing w:line="276" w:lineRule="auto"/>
        <w:ind w:right="135"/>
      </w:pPr>
      <w:r>
        <w:rPr>
          <w:b/>
          <w:i/>
        </w:rPr>
        <w:t xml:space="preserve">Двойной щипок — двойное пиццикато </w:t>
      </w:r>
      <w:r>
        <w:t>— в. нотах обозначается pizz (2). Это поочередные удары по струне большим и указательным пальцами</w:t>
      </w:r>
      <w:r w:rsidR="00521535">
        <w:t xml:space="preserve"> </w:t>
      </w:r>
      <w:r>
        <w:t>вверх и вниз. Он</w:t>
      </w:r>
      <w:r w:rsidR="004B1794">
        <w:t xml:space="preserve"> </w:t>
      </w:r>
      <w:r>
        <w:t>относится к числу основных прие</w:t>
      </w:r>
      <w:r>
        <w:t>мов игры. Движения кисти правой руки в основном должны оставаться такими же, как при игре бряцанием, но амплитуда движений значительно уже. Возможны два варианта исполнения этого приема:</w:t>
      </w:r>
    </w:p>
    <w:p w:rsidR="00F84DEC" w:rsidRDefault="007C79F0">
      <w:pPr>
        <w:pStyle w:val="a3"/>
        <w:spacing w:before="1" w:line="276" w:lineRule="auto"/>
        <w:ind w:right="135"/>
      </w:pPr>
      <w:r>
        <w:t>а)большой палец находится немного впереди указательного— при таком по</w:t>
      </w:r>
      <w:r>
        <w:t>ложении легко играть на первой струне и значительно сложнее на других;</w:t>
      </w:r>
    </w:p>
    <w:p w:rsidR="00F84DEC" w:rsidRDefault="00F84DEC">
      <w:pPr>
        <w:pStyle w:val="a3"/>
        <w:spacing w:line="278" w:lineRule="auto"/>
        <w:ind w:right="134"/>
      </w:pPr>
      <w:r>
        <w:pict>
          <v:rect id="docshape2" o:spid="_x0000_s2050" style="position:absolute;left:0;text-align:left;margin-left:437.85pt;margin-top:33.2pt;width:3.35pt;height:.7pt;z-index:15728640;mso-position-horizontal-relative:page" stroked="f">
            <w10:wrap anchorx="page"/>
          </v:rect>
        </w:pict>
      </w:r>
      <w:r w:rsidR="007C79F0">
        <w:t>б)указательный палец находится несколько впереди большого— такое положение пальцев более удобно при игре на всех струнах.</w:t>
      </w:r>
    </w:p>
    <w:p w:rsidR="00F84DEC" w:rsidRDefault="007C79F0">
      <w:pPr>
        <w:pStyle w:val="a3"/>
        <w:spacing w:line="276" w:lineRule="auto"/>
        <w:ind w:right="136"/>
      </w:pPr>
      <w:r>
        <w:t>Во время исполнения этого приема игры учащийся должен видеть в</w:t>
      </w:r>
      <w:r>
        <w:t>нутреннюю сторону ладони. Все пальцы, кроме указательного и большого, полусогнуты и не прижаты к ладони.</w:t>
      </w:r>
    </w:p>
    <w:p w:rsidR="00F84DEC" w:rsidRDefault="007C79F0">
      <w:pPr>
        <w:pStyle w:val="a3"/>
        <w:spacing w:line="276" w:lineRule="auto"/>
        <w:ind w:right="135"/>
      </w:pPr>
      <w:r>
        <w:rPr>
          <w:b/>
          <w:i/>
        </w:rPr>
        <w:t xml:space="preserve">Тремоло </w:t>
      </w:r>
      <w:r>
        <w:t>— в нотах обозначается trem. или тремя диагональными линиями на штиле ноты или аккорда. Тремоло представляет собой быстрое равномерное чередова</w:t>
      </w:r>
      <w:r>
        <w:t>ние ударов по струне (в обе стороны) кисти правой руки, дающее возможность получить на инструменте непрерывный звук любой длительности. Тремоло — единственный прием игры для исполнения певучих,</w:t>
      </w:r>
      <w:r w:rsidR="00521535">
        <w:t xml:space="preserve"> </w:t>
      </w:r>
      <w:r>
        <w:t>кантиленных</w:t>
      </w:r>
      <w:r w:rsidR="00521535">
        <w:t xml:space="preserve"> </w:t>
      </w:r>
      <w:r>
        <w:t>произведений.</w:t>
      </w:r>
      <w:r w:rsidR="00521535">
        <w:t xml:space="preserve"> </w:t>
      </w:r>
      <w:r>
        <w:t>Звукоизвлечение</w:t>
      </w:r>
      <w:r w:rsidR="00521535">
        <w:t xml:space="preserve"> </w:t>
      </w:r>
      <w:r>
        <w:t>происходит</w:t>
      </w:r>
      <w:r w:rsidR="00521535">
        <w:t xml:space="preserve"> </w:t>
      </w:r>
      <w:r>
        <w:t>за</w:t>
      </w:r>
      <w:r w:rsidR="00521535">
        <w:t xml:space="preserve"> </w:t>
      </w:r>
      <w:r>
        <w:rPr>
          <w:spacing w:val="-4"/>
        </w:rPr>
        <w:t>счет</w:t>
      </w:r>
    </w:p>
    <w:p w:rsidR="00F84DEC" w:rsidRDefault="00F84DEC">
      <w:pPr>
        <w:pStyle w:val="a3"/>
        <w:spacing w:line="276" w:lineRule="auto"/>
        <w:sectPr w:rsidR="00F84DEC">
          <w:pgSz w:w="11910" w:h="16840"/>
          <w:pgMar w:top="1040" w:right="708" w:bottom="1200" w:left="1559" w:header="0" w:footer="985" w:gutter="0"/>
          <w:cols w:space="720"/>
        </w:sectPr>
      </w:pPr>
    </w:p>
    <w:p w:rsidR="00F84DEC" w:rsidRDefault="007C79F0">
      <w:pPr>
        <w:pStyle w:val="a3"/>
        <w:spacing w:before="67" w:line="278" w:lineRule="auto"/>
        <w:ind w:right="136" w:firstLine="0"/>
        <w:rPr>
          <w:b/>
        </w:rPr>
      </w:pPr>
      <w:r>
        <w:lastRenderedPageBreak/>
        <w:t xml:space="preserve">ударов указательного пальца (прием напоминает бряцание, только исполняется быстрее), амплитуда движения кисти короче, чем при бряцании. </w:t>
      </w:r>
      <w:r>
        <w:rPr>
          <w:b/>
        </w:rPr>
        <w:t>Различаются три вида тремоло:</w:t>
      </w:r>
    </w:p>
    <w:p w:rsidR="00F84DEC" w:rsidRDefault="007C79F0">
      <w:pPr>
        <w:pStyle w:val="a3"/>
        <w:spacing w:line="313" w:lineRule="exact"/>
        <w:ind w:left="570" w:firstLine="0"/>
      </w:pPr>
      <w:r>
        <w:t>а)игpa</w:t>
      </w:r>
      <w:r w:rsidR="00521535">
        <w:t xml:space="preserve"> </w:t>
      </w:r>
      <w:r>
        <w:t>по</w:t>
      </w:r>
      <w:r w:rsidR="00521535">
        <w:t xml:space="preserve"> </w:t>
      </w:r>
      <w:r>
        <w:t>трем</w:t>
      </w:r>
      <w:r>
        <w:rPr>
          <w:spacing w:val="-2"/>
        </w:rPr>
        <w:t xml:space="preserve"> струнам;</w:t>
      </w:r>
    </w:p>
    <w:p w:rsidR="00F84DEC" w:rsidRDefault="007C79F0">
      <w:pPr>
        <w:pStyle w:val="a3"/>
        <w:spacing w:before="50" w:line="276" w:lineRule="auto"/>
        <w:ind w:right="145"/>
      </w:pPr>
      <w:r>
        <w:t>б) игра по двум унисонным струнам (второй и третьей), в этом случае первая струна приглушается за счет прикосновения к ней пальцев левой</w:t>
      </w:r>
      <w:r w:rsidR="00521535">
        <w:t xml:space="preserve"> </w:t>
      </w:r>
      <w:r>
        <w:rPr>
          <w:spacing w:val="-2"/>
        </w:rPr>
        <w:t>руки;</w:t>
      </w:r>
    </w:p>
    <w:p w:rsidR="00F84DEC" w:rsidRDefault="007C79F0">
      <w:pPr>
        <w:pStyle w:val="a3"/>
        <w:spacing w:line="276" w:lineRule="auto"/>
        <w:ind w:right="138"/>
      </w:pPr>
      <w:r>
        <w:t>в) тремоло по одной струне (первой) — здесь указательный палец выполняет функцию медиатора, при этом приеме игры м</w:t>
      </w:r>
      <w:r>
        <w:t>изинец, безымянный и средний пальцы слегка прижаты друг к другу и являются опорой для указательного пальца. Большой палец подведен к среднему, слепка прикасается к указательному (это придает упругость и гибкость указательному пальцу).</w:t>
      </w:r>
    </w:p>
    <w:p w:rsidR="00F84DEC" w:rsidRDefault="007C79F0">
      <w:pPr>
        <w:pStyle w:val="a3"/>
        <w:spacing w:line="276" w:lineRule="auto"/>
        <w:ind w:right="135"/>
      </w:pPr>
      <w:r>
        <w:rPr>
          <w:b/>
          <w:i/>
        </w:rPr>
        <w:t>Чередующиеся удары (п</w:t>
      </w:r>
      <w:r>
        <w:rPr>
          <w:b/>
          <w:i/>
        </w:rPr>
        <w:t xml:space="preserve">еременные удары) указательным пальцем </w:t>
      </w:r>
      <w:r>
        <w:t>– это извлечение звука равномерным чередованием ударов сверху и снизу указательным пальцем по одной струне. Сила звука зависит от степени упругости ногтевого сустава указательного пальца. Для укрепления указательного п</w:t>
      </w:r>
      <w:r>
        <w:t>альца на стык его ногтевой и средней фаланг со стороны ладони плотно накладывается большой палец, а с тыльной стороны – средний, предплечье немного опускается вниз. Остальные пальцы полусогнуты и подобраны так, чтобы при игре не задевать за струны.</w:t>
      </w:r>
    </w:p>
    <w:p w:rsidR="00F84DEC" w:rsidRDefault="007C79F0">
      <w:pPr>
        <w:pStyle w:val="a3"/>
        <w:spacing w:line="276" w:lineRule="auto"/>
        <w:ind w:right="141" w:firstLine="496"/>
      </w:pPr>
      <w:r>
        <w:t>Чередую</w:t>
      </w:r>
      <w:r>
        <w:t>щиеся удары основываются на быстрых колебательных движениях кисти. Метод освоения переменных ударов аналогичен методу освоения тремоло.</w:t>
      </w:r>
    </w:p>
    <w:p w:rsidR="00F84DEC" w:rsidRDefault="007C79F0">
      <w:pPr>
        <w:pStyle w:val="a3"/>
        <w:spacing w:line="276" w:lineRule="auto"/>
        <w:ind w:right="136"/>
      </w:pPr>
      <w:r>
        <w:t>Порядок освоения приемов игры. На начальном этапе обучения,</w:t>
      </w:r>
      <w:r w:rsidR="00521535">
        <w:t xml:space="preserve"> </w:t>
      </w:r>
      <w:r>
        <w:t>примерно с первого по третий классы, не рекомендуется одновременно использовать несколько приемов игры. Психика начинающего ученика не в состоянии воспринимать и качественно выполнять то количество движений пальцев рук, которое требуется для нормального, с</w:t>
      </w:r>
      <w:r>
        <w:t>табильного исполнения нескольких приемов игры. Наилучшим способом решения этой проблемы является изучение каждого приема игры отдельно. После чего можно приступать к их комбинированию. Лучше комбинировать приемы игры, которые содержат примерно однородные д</w:t>
      </w:r>
      <w:r>
        <w:t>вижения правой руки. В этом случае педагогу иногда придется изменять фактуры музыкальных пьес в соответствии с задачами освоения приемов игры. Вопросы звукоизвлечения, штрихов, артикуляции, условных обозначений наиболее полно и доступно рассматриваются в «</w:t>
      </w:r>
      <w:r>
        <w:t>Методических комментариях» профессора Е.</w:t>
      </w:r>
      <w:r w:rsidR="00521535">
        <w:t xml:space="preserve"> </w:t>
      </w:r>
      <w:r>
        <w:t>Г.</w:t>
      </w:r>
      <w:r w:rsidR="00521535">
        <w:t xml:space="preserve"> </w:t>
      </w:r>
      <w:r>
        <w:t>Блинова</w:t>
      </w:r>
    </w:p>
    <w:p w:rsidR="00F84DEC" w:rsidRDefault="00F84DEC">
      <w:pPr>
        <w:pStyle w:val="a3"/>
        <w:spacing w:line="276" w:lineRule="auto"/>
        <w:sectPr w:rsidR="00F84DEC">
          <w:pgSz w:w="11910" w:h="16840"/>
          <w:pgMar w:top="1040" w:right="708" w:bottom="1200" w:left="1559" w:header="0" w:footer="985" w:gutter="0"/>
          <w:cols w:space="720"/>
        </w:sectPr>
      </w:pPr>
    </w:p>
    <w:p w:rsidR="00F84DEC" w:rsidRDefault="007C79F0">
      <w:pPr>
        <w:pStyle w:val="Heading2"/>
        <w:ind w:right="141"/>
      </w:pPr>
      <w:r>
        <w:lastRenderedPageBreak/>
        <w:t>Основные</w:t>
      </w:r>
      <w:r w:rsidR="00521535">
        <w:t xml:space="preserve"> </w:t>
      </w:r>
      <w:r>
        <w:t xml:space="preserve">приемы ( </w:t>
      </w:r>
      <w:r>
        <w:rPr>
          <w:spacing w:val="-2"/>
        </w:rPr>
        <w:t>домра)</w:t>
      </w:r>
    </w:p>
    <w:p w:rsidR="00F84DEC" w:rsidRDefault="00F84DEC">
      <w:pPr>
        <w:pStyle w:val="a3"/>
        <w:spacing w:before="96"/>
        <w:ind w:left="0" w:firstLine="0"/>
        <w:jc w:val="left"/>
        <w:rPr>
          <w:b/>
          <w:sz w:val="48"/>
        </w:rPr>
      </w:pPr>
    </w:p>
    <w:p w:rsidR="00F84DEC" w:rsidRDefault="007C79F0">
      <w:pPr>
        <w:pStyle w:val="a3"/>
        <w:spacing w:line="276" w:lineRule="auto"/>
        <w:ind w:right="139" w:firstLine="496"/>
      </w:pPr>
      <w:r>
        <w:t>Основной способ извлечения звука – медиатором, которым производятся удары вниз, вверх, а также тремоло,</w:t>
      </w:r>
    </w:p>
    <w:p w:rsidR="00F84DEC" w:rsidRDefault="007C79F0">
      <w:pPr>
        <w:pStyle w:val="a3"/>
        <w:spacing w:line="276" w:lineRule="auto"/>
        <w:ind w:right="145"/>
      </w:pPr>
      <w:r>
        <w:t>Звуки на домре извлекаются равномерными по силе ударами или</w:t>
      </w:r>
      <w:r>
        <w:t xml:space="preserve"> щипками медиатора вниз или вверх, либо пальцами правой руки (pizzicato).</w:t>
      </w:r>
    </w:p>
    <w:p w:rsidR="00F84DEC" w:rsidRDefault="007C79F0">
      <w:pPr>
        <w:pStyle w:val="a3"/>
        <w:spacing w:line="276" w:lineRule="auto"/>
        <w:ind w:right="134"/>
      </w:pPr>
      <w:r>
        <w:rPr>
          <w:b/>
          <w:i/>
        </w:rPr>
        <w:t xml:space="preserve">Удар и щипок </w:t>
      </w:r>
      <w:r>
        <w:t>отличаются друг от друга. При ударе передается потенциальная энергия правой руки в отталкивающем воздействии наструну. При щипке - в оттягивании струны кончиком медиатор</w:t>
      </w:r>
      <w:r>
        <w:t xml:space="preserve">а передается упругая энергия сжатых мышц. Таким образом, отталкивание двух тел (кончика медиатора и струны) происходит при ударе, а при защипывании </w:t>
      </w:r>
      <w:r w:rsidR="00521535">
        <w:t>–</w:t>
      </w:r>
      <w:r>
        <w:t xml:space="preserve"> кончик</w:t>
      </w:r>
      <w:r w:rsidR="00521535">
        <w:t xml:space="preserve"> </w:t>
      </w:r>
      <w:r>
        <w:t>медиатора</w:t>
      </w:r>
      <w:r w:rsidR="00521535">
        <w:t xml:space="preserve"> </w:t>
      </w:r>
      <w:r>
        <w:t>нажимает</w:t>
      </w:r>
      <w:r w:rsidR="00521535">
        <w:t xml:space="preserve"> </w:t>
      </w:r>
      <w:r>
        <w:t>на</w:t>
      </w:r>
      <w:r w:rsidR="00521535">
        <w:t xml:space="preserve"> </w:t>
      </w:r>
      <w:r>
        <w:t>струну.</w:t>
      </w:r>
      <w:r w:rsidR="00521535">
        <w:t xml:space="preserve"> </w:t>
      </w:r>
      <w:r>
        <w:t>О</w:t>
      </w:r>
      <w:r w:rsidR="00521535">
        <w:t xml:space="preserve">т </w:t>
      </w:r>
      <w:r>
        <w:t>скорост</w:t>
      </w:r>
      <w:r w:rsidR="00521535">
        <w:t xml:space="preserve">и </w:t>
      </w:r>
      <w:r>
        <w:t>падения</w:t>
      </w:r>
      <w:r w:rsidR="00521535">
        <w:t xml:space="preserve"> </w:t>
      </w:r>
      <w:r>
        <w:t>защипывающего или ударяющего тела (медиатора) зависит изм</w:t>
      </w:r>
      <w:r>
        <w:t>енение динамики звука. Чем выше скорость падения медиатора на струну, тем сильнее звук инструмента.</w:t>
      </w:r>
    </w:p>
    <w:p w:rsidR="00F84DEC" w:rsidRDefault="007C79F0">
      <w:pPr>
        <w:pStyle w:val="a3"/>
        <w:spacing w:line="276" w:lineRule="auto"/>
        <w:ind w:right="136"/>
      </w:pPr>
      <w:r>
        <w:rPr>
          <w:b/>
          <w:i/>
        </w:rPr>
        <w:t xml:space="preserve">Пиццикато - </w:t>
      </w:r>
      <w:r>
        <w:t>извлекается большим, средним и указательным пальцами. Щипок производится подушечками этих пальцев (ногтевой фалангой). При игре на домре приемом pizzicatо звук получается мягкий, бедный, с</w:t>
      </w:r>
      <w:r w:rsidR="00521535">
        <w:t xml:space="preserve"> </w:t>
      </w:r>
      <w:r>
        <w:t>высокими обертонами ввиду большой</w:t>
      </w:r>
      <w:r w:rsidR="00521535">
        <w:t xml:space="preserve"> </w:t>
      </w:r>
      <w:r>
        <w:t xml:space="preserve">площади контакта пальца со струной </w:t>
      </w:r>
      <w:r>
        <w:t>и заглушением их во время соскальзывания пальца со струны.</w:t>
      </w:r>
    </w:p>
    <w:p w:rsidR="00F84DEC" w:rsidRDefault="007C79F0">
      <w:pPr>
        <w:spacing w:line="321" w:lineRule="exact"/>
        <w:ind w:left="570"/>
        <w:jc w:val="both"/>
        <w:rPr>
          <w:sz w:val="28"/>
        </w:rPr>
      </w:pPr>
      <w:r>
        <w:rPr>
          <w:b/>
          <w:i/>
          <w:sz w:val="28"/>
        </w:rPr>
        <w:t>Двойные</w:t>
      </w:r>
      <w:r w:rsidR="00521535">
        <w:rPr>
          <w:b/>
          <w:i/>
          <w:sz w:val="28"/>
        </w:rPr>
        <w:t xml:space="preserve"> </w:t>
      </w:r>
      <w:r>
        <w:rPr>
          <w:b/>
          <w:i/>
          <w:sz w:val="28"/>
        </w:rPr>
        <w:t>удары</w:t>
      </w:r>
      <w:r>
        <w:rPr>
          <w:sz w:val="28"/>
        </w:rPr>
        <w:t>-</w:t>
      </w:r>
      <w:r w:rsidR="00521535">
        <w:rPr>
          <w:sz w:val="28"/>
        </w:rPr>
        <w:t xml:space="preserve"> </w:t>
      </w:r>
      <w:r>
        <w:rPr>
          <w:sz w:val="28"/>
        </w:rPr>
        <w:t>чередующиеся</w:t>
      </w:r>
      <w:r w:rsidR="00521535">
        <w:rPr>
          <w:sz w:val="28"/>
        </w:rPr>
        <w:t xml:space="preserve"> </w:t>
      </w:r>
      <w:r>
        <w:rPr>
          <w:sz w:val="28"/>
        </w:rPr>
        <w:t>равномерные</w:t>
      </w:r>
      <w:r w:rsidR="00521535">
        <w:rPr>
          <w:sz w:val="28"/>
        </w:rPr>
        <w:t xml:space="preserve"> </w:t>
      </w:r>
      <w:r>
        <w:rPr>
          <w:sz w:val="28"/>
        </w:rPr>
        <w:t>удары</w:t>
      </w:r>
      <w:r w:rsidR="00521535">
        <w:rPr>
          <w:sz w:val="28"/>
        </w:rPr>
        <w:t xml:space="preserve"> </w:t>
      </w:r>
      <w:r>
        <w:rPr>
          <w:sz w:val="28"/>
        </w:rPr>
        <w:t>вниз</w:t>
      </w:r>
      <w:r w:rsidR="00521535">
        <w:rPr>
          <w:sz w:val="28"/>
        </w:rPr>
        <w:t xml:space="preserve"> </w:t>
      </w:r>
      <w:r>
        <w:rPr>
          <w:sz w:val="28"/>
        </w:rPr>
        <w:t>и</w:t>
      </w:r>
      <w:r w:rsidR="00521535">
        <w:rPr>
          <w:sz w:val="28"/>
        </w:rPr>
        <w:t xml:space="preserve"> </w:t>
      </w:r>
      <w:r>
        <w:rPr>
          <w:spacing w:val="-2"/>
          <w:sz w:val="28"/>
        </w:rPr>
        <w:t>вверх.</w:t>
      </w:r>
    </w:p>
    <w:p w:rsidR="00F84DEC" w:rsidRDefault="007C79F0">
      <w:pPr>
        <w:pStyle w:val="a3"/>
        <w:spacing w:before="50" w:line="276" w:lineRule="auto"/>
        <w:ind w:right="134"/>
      </w:pPr>
      <w:r>
        <w:rPr>
          <w:b/>
          <w:i/>
        </w:rPr>
        <w:t>Удар</w:t>
      </w:r>
      <w:r w:rsidR="00521535">
        <w:rPr>
          <w:b/>
          <w:i/>
        </w:rPr>
        <w:t xml:space="preserve"> </w:t>
      </w:r>
      <w:r>
        <w:rPr>
          <w:b/>
          <w:i/>
        </w:rPr>
        <w:t>вниз</w:t>
      </w:r>
      <w:r>
        <w:rPr>
          <w:i/>
        </w:rPr>
        <w:t xml:space="preserve">. </w:t>
      </w:r>
      <w:r>
        <w:t>Кисть и медиатор несколько наклонены к деке. Сначала делается подготовительное движение - взмах кисти вверх и затем основное, почти ве</w:t>
      </w:r>
      <w:r>
        <w:t>ртикальное движение - четкий, отрывистый удар по струне вниз до следующей струны. Необходимо следить за тем, чтобы удар медиатора вниз не был похож на сдергивание щипком струны, чтобы кисть при этом не вращалась, такие ошибки затрудняют правильное извлечен</w:t>
      </w:r>
      <w:r>
        <w:t>ие звука.</w:t>
      </w:r>
    </w:p>
    <w:p w:rsidR="00F84DEC" w:rsidRDefault="007C79F0">
      <w:pPr>
        <w:pStyle w:val="a3"/>
        <w:spacing w:line="276" w:lineRule="auto"/>
        <w:ind w:right="135"/>
      </w:pPr>
      <w:r>
        <w:rPr>
          <w:b/>
          <w:i/>
        </w:rPr>
        <w:t>Удар</w:t>
      </w:r>
      <w:r w:rsidR="00521535">
        <w:rPr>
          <w:b/>
          <w:i/>
        </w:rPr>
        <w:t xml:space="preserve"> </w:t>
      </w:r>
      <w:r>
        <w:rPr>
          <w:b/>
          <w:i/>
        </w:rPr>
        <w:t>вверх</w:t>
      </w:r>
      <w:r>
        <w:rPr>
          <w:i/>
        </w:rPr>
        <w:t xml:space="preserve">. </w:t>
      </w:r>
      <w:r>
        <w:t xml:space="preserve">Незначительный наклон кисти и медиатора к деке нужен для того, чтобы при движении вверх не задевать нижнюю струну. Этим определяется степень наклона к деке (чрезмерный наклон свяжет движение кисти и затруднит освоение приема tremolо). </w:t>
      </w:r>
      <w:r>
        <w:t>В таком наклонном положении сначала делается подготовительное движение медиатора вниз, и затем основное движение - удар по струне вверх. Медиатор проходит над нижней соседней струной, не задевая ее.</w:t>
      </w:r>
    </w:p>
    <w:p w:rsidR="00F84DEC" w:rsidRDefault="007C79F0">
      <w:pPr>
        <w:pStyle w:val="a3"/>
        <w:spacing w:line="276" w:lineRule="auto"/>
        <w:ind w:right="145" w:firstLine="775"/>
      </w:pPr>
      <w:r>
        <w:t>При движениях вниз и вверх не следует ударять о струну вс</w:t>
      </w:r>
      <w:r>
        <w:t>ей плоскостью медиатора или его необработанной стороной, а также поворачивать</w:t>
      </w:r>
      <w:r w:rsidR="00521535">
        <w:t xml:space="preserve"> </w:t>
      </w:r>
      <w:r>
        <w:t>кисть</w:t>
      </w:r>
      <w:r w:rsidR="00521535">
        <w:t xml:space="preserve"> </w:t>
      </w:r>
      <w:r>
        <w:t>в</w:t>
      </w:r>
      <w:r w:rsidR="00521535">
        <w:t xml:space="preserve"> </w:t>
      </w:r>
      <w:r>
        <w:t>сторону</w:t>
      </w:r>
      <w:r w:rsidR="00521535">
        <w:t xml:space="preserve"> </w:t>
      </w:r>
      <w:r>
        <w:t>каждого</w:t>
      </w:r>
      <w:r w:rsidR="00521535">
        <w:t xml:space="preserve"> </w:t>
      </w:r>
      <w:r>
        <w:t>удара.</w:t>
      </w:r>
      <w:r w:rsidR="00521535">
        <w:t xml:space="preserve"> </w:t>
      </w:r>
      <w:r>
        <w:t>Переменные</w:t>
      </w:r>
      <w:r w:rsidR="00521535">
        <w:t xml:space="preserve"> </w:t>
      </w:r>
      <w:r>
        <w:t>удары</w:t>
      </w:r>
      <w:r w:rsidR="00521535">
        <w:t xml:space="preserve"> </w:t>
      </w:r>
      <w:r>
        <w:rPr>
          <w:spacing w:val="-2"/>
        </w:rPr>
        <w:t>нужно</w:t>
      </w:r>
    </w:p>
    <w:p w:rsidR="00F84DEC" w:rsidRDefault="00F84DEC">
      <w:pPr>
        <w:pStyle w:val="a3"/>
        <w:spacing w:line="276" w:lineRule="auto"/>
        <w:sectPr w:rsidR="00F84DEC">
          <w:pgSz w:w="11910" w:h="16840"/>
          <w:pgMar w:top="1060" w:right="708" w:bottom="1200" w:left="1559" w:header="0" w:footer="985" w:gutter="0"/>
          <w:cols w:space="720"/>
        </w:sectPr>
      </w:pPr>
    </w:p>
    <w:p w:rsidR="00F84DEC" w:rsidRDefault="007C79F0">
      <w:pPr>
        <w:pStyle w:val="a3"/>
        <w:spacing w:before="67" w:line="278" w:lineRule="auto"/>
        <w:ind w:right="137" w:firstLine="0"/>
      </w:pPr>
      <w:r>
        <w:lastRenderedPageBreak/>
        <w:t>играть от струны к струне, глубоко погружая медиатор в струны. Звучащие удары вниз и вверх должны быть ровными и о</w:t>
      </w:r>
      <w:r>
        <w:t>динаковыми по силе.</w:t>
      </w:r>
    </w:p>
    <w:p w:rsidR="00F84DEC" w:rsidRDefault="007C79F0">
      <w:pPr>
        <w:pStyle w:val="a3"/>
        <w:spacing w:line="276" w:lineRule="auto"/>
        <w:ind w:right="140" w:firstLine="705"/>
      </w:pPr>
      <w:r>
        <w:rPr>
          <w:b/>
          <w:i/>
        </w:rPr>
        <w:t xml:space="preserve">Щипок. </w:t>
      </w:r>
      <w:r>
        <w:t>Переменные удары извлекаются по</w:t>
      </w:r>
      <w:r w:rsidR="00521535">
        <w:t xml:space="preserve"> </w:t>
      </w:r>
      <w:r>
        <w:t>переменным</w:t>
      </w:r>
      <w:r w:rsidR="00521535">
        <w:t xml:space="preserve"> </w:t>
      </w:r>
      <w:r>
        <w:t>отталкиванием струны вверх и вниз, все время чередуясь.</w:t>
      </w:r>
    </w:p>
    <w:p w:rsidR="00F84DEC" w:rsidRDefault="007C79F0">
      <w:pPr>
        <w:pStyle w:val="a3"/>
        <w:spacing w:line="276" w:lineRule="auto"/>
        <w:ind w:right="145" w:firstLine="635"/>
      </w:pPr>
      <w:r>
        <w:t>При прямой линии предплечья и кисти боковое движение руки совершается без пронации и супинации. Очень важно добиться ровного по силе</w:t>
      </w:r>
      <w:r>
        <w:t xml:space="preserve"> и характеру звучания при движении медиатора.</w:t>
      </w:r>
    </w:p>
    <w:p w:rsidR="00F84DEC" w:rsidRDefault="007C79F0">
      <w:pPr>
        <w:pStyle w:val="a3"/>
        <w:spacing w:line="278" w:lineRule="auto"/>
        <w:ind w:right="143" w:firstLine="705"/>
      </w:pPr>
      <w:r>
        <w:t>Постепенно нужно приучать кисть к минимальному удалению от струны, сокращать холостой ход медиатора.</w:t>
      </w:r>
    </w:p>
    <w:p w:rsidR="00F84DEC" w:rsidRDefault="007C79F0">
      <w:pPr>
        <w:pStyle w:val="a3"/>
        <w:spacing w:line="276" w:lineRule="auto"/>
        <w:ind w:right="143" w:firstLine="705"/>
      </w:pPr>
      <w:r>
        <w:t>Большей или меньшей нагрузкой на</w:t>
      </w:r>
      <w:r w:rsidR="00521535">
        <w:t xml:space="preserve"> </w:t>
      </w:r>
      <w:r>
        <w:t xml:space="preserve">кисть можно усилить звучание или ослабить его. Но главным образом смена силы </w:t>
      </w:r>
      <w:r>
        <w:t>звучания происходит за счет силы сжатия медиатора пальцами правой руки.</w:t>
      </w:r>
    </w:p>
    <w:p w:rsidR="00F84DEC" w:rsidRDefault="007C79F0">
      <w:pPr>
        <w:pStyle w:val="a3"/>
        <w:spacing w:line="276" w:lineRule="auto"/>
        <w:ind w:right="143" w:firstLine="705"/>
      </w:pPr>
      <w:r>
        <w:t>Соблюдая прямую линию предплечья и кисти не нужно стремиться к неподвижности предплечья правой руки, а предоставить ему полную</w:t>
      </w:r>
      <w:r w:rsidR="00521535">
        <w:t xml:space="preserve"> </w:t>
      </w:r>
      <w:r>
        <w:rPr>
          <w:spacing w:val="-2"/>
        </w:rPr>
        <w:t>свободу.</w:t>
      </w:r>
    </w:p>
    <w:p w:rsidR="00F84DEC" w:rsidRDefault="007C79F0">
      <w:pPr>
        <w:pStyle w:val="a3"/>
        <w:spacing w:line="276" w:lineRule="auto"/>
        <w:ind w:right="142" w:firstLine="705"/>
      </w:pPr>
      <w:r>
        <w:t xml:space="preserve">Прием </w:t>
      </w:r>
      <w:r>
        <w:rPr>
          <w:b/>
          <w:i/>
        </w:rPr>
        <w:t>spiccato</w:t>
      </w:r>
      <w:r>
        <w:t xml:space="preserve">(переменные удары) создает условие </w:t>
      </w:r>
      <w:r>
        <w:t>для исполнения виртуозных произведений, дает максимальную беглость.</w:t>
      </w:r>
    </w:p>
    <w:p w:rsidR="00F84DEC" w:rsidRDefault="007C79F0">
      <w:pPr>
        <w:pStyle w:val="a3"/>
        <w:spacing w:line="276" w:lineRule="auto"/>
        <w:ind w:right="138" w:firstLine="635"/>
      </w:pPr>
      <w:r>
        <w:rPr>
          <w:b/>
          <w:i/>
        </w:rPr>
        <w:t xml:space="preserve">Tremolo(тремоло) </w:t>
      </w:r>
      <w:r>
        <w:t>- быстрое беспрерывное равномерное чередование ударов, создающее впечатление непрерывности звучания. Хорошее тремоло отличается абсолютной ровностью при движении медиатора вниз – вверх.</w:t>
      </w:r>
    </w:p>
    <w:p w:rsidR="00F84DEC" w:rsidRDefault="007C79F0">
      <w:pPr>
        <w:pStyle w:val="a3"/>
        <w:spacing w:line="276" w:lineRule="auto"/>
        <w:ind w:right="136" w:firstLine="496"/>
      </w:pPr>
      <w:r>
        <w:t>Для выработки хорошего tremolo требуется продолжительное время и регул</w:t>
      </w:r>
      <w:r>
        <w:t>ярные занятия. Если переменные удары, исполняемые медленно и беспрерывно, один за другим, получаются достаточно равномерно и свободно, следует исполнить их несколько быстрее, то есть тремолировать, избегая при этом напряжения кисти правой руки. Рекомендует</w:t>
      </w:r>
      <w:r>
        <w:t>ся время от времени вновь переходить на медленные переменные удары, чтобы проконтролировать свободное движение кисти. Кисть должна быть гибкой, эластичной. Tremolo не должно быть сразу жестким и долгим, очень опасно на начальном этапе извлечение судорожным</w:t>
      </w:r>
      <w:r>
        <w:t xml:space="preserve"> tremolo - вибрацией. Избегать малейших призвуков при тремолировании.</w:t>
      </w:r>
    </w:p>
    <w:p w:rsidR="00F84DEC" w:rsidRDefault="00F84DEC">
      <w:pPr>
        <w:pStyle w:val="a3"/>
        <w:spacing w:line="276" w:lineRule="auto"/>
        <w:sectPr w:rsidR="00F84DEC">
          <w:pgSz w:w="11910" w:h="16840"/>
          <w:pgMar w:top="1040" w:right="708" w:bottom="1200" w:left="1559" w:header="0" w:footer="985" w:gutter="0"/>
          <w:cols w:space="720"/>
        </w:sectPr>
      </w:pPr>
    </w:p>
    <w:p w:rsidR="00F84DEC" w:rsidRDefault="007C79F0">
      <w:pPr>
        <w:pStyle w:val="Heading2"/>
        <w:ind w:right="141"/>
      </w:pPr>
      <w:bookmarkStart w:id="3" w:name="_TOC_250005"/>
      <w:bookmarkEnd w:id="3"/>
      <w:r>
        <w:rPr>
          <w:spacing w:val="-2"/>
        </w:rPr>
        <w:lastRenderedPageBreak/>
        <w:t>Артикуляция</w:t>
      </w:r>
    </w:p>
    <w:p w:rsidR="00F84DEC" w:rsidRDefault="007C79F0">
      <w:pPr>
        <w:pStyle w:val="a3"/>
        <w:spacing w:before="276" w:line="276" w:lineRule="auto"/>
        <w:ind w:right="134"/>
      </w:pPr>
      <w:r>
        <w:t xml:space="preserve">Слово «артикуляция» - (произошло от латинского – разделять, членораздельно произносить) – заимствованно из науки об языке, т.е., об артикулировании слогов, </w:t>
      </w:r>
      <w:r>
        <w:t>о той или иной степени ясности, расчлененности слогов при выговаривании слова.</w:t>
      </w:r>
    </w:p>
    <w:p w:rsidR="00F84DEC" w:rsidRDefault="007C79F0">
      <w:pPr>
        <w:pStyle w:val="a3"/>
        <w:tabs>
          <w:tab w:val="left" w:pos="1005"/>
          <w:tab w:val="left" w:pos="2409"/>
          <w:tab w:val="left" w:pos="4584"/>
          <w:tab w:val="left" w:pos="5296"/>
          <w:tab w:val="left" w:pos="6752"/>
          <w:tab w:val="left" w:pos="7270"/>
          <w:tab w:val="left" w:pos="8298"/>
        </w:tabs>
        <w:spacing w:line="276" w:lineRule="auto"/>
        <w:ind w:right="135"/>
        <w:jc w:val="right"/>
      </w:pPr>
      <w:r>
        <w:t xml:space="preserve">Артикуляция в музыке означает – искусство исполнять музыку с той или </w:t>
      </w:r>
      <w:r>
        <w:rPr>
          <w:spacing w:val="-4"/>
        </w:rPr>
        <w:t>иной</w:t>
      </w:r>
      <w:r>
        <w:tab/>
      </w:r>
      <w:r>
        <w:rPr>
          <w:spacing w:val="-2"/>
        </w:rPr>
        <w:t>степенью</w:t>
      </w:r>
      <w:r>
        <w:tab/>
      </w:r>
      <w:r>
        <w:rPr>
          <w:spacing w:val="-2"/>
        </w:rPr>
        <w:t>расчлененности</w:t>
      </w:r>
      <w:r>
        <w:tab/>
      </w:r>
      <w:r>
        <w:rPr>
          <w:spacing w:val="-4"/>
        </w:rPr>
        <w:t>или</w:t>
      </w:r>
      <w:r>
        <w:tab/>
      </w:r>
      <w:r>
        <w:rPr>
          <w:spacing w:val="-2"/>
        </w:rPr>
        <w:t>связности</w:t>
      </w:r>
      <w:r>
        <w:tab/>
      </w:r>
      <w:r>
        <w:rPr>
          <w:spacing w:val="-6"/>
        </w:rPr>
        <w:t>её</w:t>
      </w:r>
      <w:r>
        <w:tab/>
      </w:r>
      <w:r>
        <w:rPr>
          <w:spacing w:val="-2"/>
        </w:rPr>
        <w:t>тонов,</w:t>
      </w:r>
      <w:r>
        <w:tab/>
      </w:r>
      <w:r>
        <w:rPr>
          <w:spacing w:val="-2"/>
        </w:rPr>
        <w:t xml:space="preserve">искусство </w:t>
      </w:r>
      <w:r>
        <w:t>использовать</w:t>
      </w:r>
      <w:r w:rsidR="00521535">
        <w:t xml:space="preserve"> </w:t>
      </w:r>
      <w:r>
        <w:t>в</w:t>
      </w:r>
      <w:r w:rsidR="00521535">
        <w:t xml:space="preserve"> </w:t>
      </w:r>
      <w:r>
        <w:t>исполнении</w:t>
      </w:r>
      <w:r w:rsidR="00521535">
        <w:t xml:space="preserve"> </w:t>
      </w:r>
      <w:r>
        <w:t>всё</w:t>
      </w:r>
      <w:r w:rsidR="00521535">
        <w:t xml:space="preserve"> </w:t>
      </w:r>
      <w:r>
        <w:t>многообразие</w:t>
      </w:r>
      <w:r w:rsidR="00521535">
        <w:t xml:space="preserve"> </w:t>
      </w:r>
      <w:r>
        <w:t>приёмов</w:t>
      </w:r>
      <w:r w:rsidR="00521535">
        <w:t xml:space="preserve"> </w:t>
      </w:r>
      <w:r>
        <w:t>«легато»и«стаккато». Как видно из сказанного, термин «артикуляция» рассматривается лишь вдвухаспектах:-«связность»и«расчлененность».Думается</w:t>
      </w:r>
      <w:r w:rsidR="00521535">
        <w:t xml:space="preserve"> </w:t>
      </w:r>
      <w:r>
        <w:t>,что</w:t>
      </w:r>
      <w:r w:rsidR="00521535">
        <w:t xml:space="preserve"> </w:t>
      </w:r>
      <w:r>
        <w:t>такое</w:t>
      </w:r>
      <w:r w:rsidR="00521535">
        <w:t xml:space="preserve"> </w:t>
      </w:r>
      <w:r>
        <w:t>определение</w:t>
      </w:r>
      <w:r w:rsidR="00521535">
        <w:t xml:space="preserve"> </w:t>
      </w:r>
      <w:r>
        <w:t>несколько</w:t>
      </w:r>
      <w:r w:rsidR="00521535">
        <w:t xml:space="preserve"> </w:t>
      </w:r>
      <w:r>
        <w:t>ограничивает</w:t>
      </w:r>
      <w:r w:rsidR="00521535">
        <w:t xml:space="preserve"> </w:t>
      </w:r>
      <w:r>
        <w:t>понятие«артикуляция»,особенно</w:t>
      </w:r>
      <w:r w:rsidR="00521535">
        <w:t xml:space="preserve"> </w:t>
      </w:r>
      <w:r>
        <w:t>для исполнения</w:t>
      </w:r>
      <w:r w:rsidR="00521535">
        <w:t xml:space="preserve"> </w:t>
      </w:r>
      <w:r>
        <w:t>на</w:t>
      </w:r>
      <w:r w:rsidR="00521535">
        <w:t xml:space="preserve"> </w:t>
      </w:r>
      <w:r>
        <w:t>домре</w:t>
      </w:r>
      <w:r w:rsidR="00521535">
        <w:t xml:space="preserve"> </w:t>
      </w:r>
      <w:r>
        <w:t>и</w:t>
      </w:r>
      <w:r w:rsidR="00521535">
        <w:t xml:space="preserve"> </w:t>
      </w:r>
      <w:r>
        <w:t>балалайке.</w:t>
      </w:r>
      <w:r w:rsidR="00521535">
        <w:t xml:space="preserve"> </w:t>
      </w:r>
      <w:r>
        <w:t>Ведь</w:t>
      </w:r>
      <w:r w:rsidR="00521535">
        <w:t xml:space="preserve"> </w:t>
      </w:r>
      <w:r>
        <w:t>в</w:t>
      </w:r>
      <w:r w:rsidR="00521535">
        <w:t xml:space="preserve"> </w:t>
      </w:r>
      <w:r>
        <w:t>науке</w:t>
      </w:r>
      <w:r w:rsidR="00521535">
        <w:t xml:space="preserve"> </w:t>
      </w:r>
      <w:r>
        <w:t>о</w:t>
      </w:r>
      <w:r w:rsidR="00521535">
        <w:t xml:space="preserve"> </w:t>
      </w:r>
      <w:r>
        <w:t>язы</w:t>
      </w:r>
      <w:r>
        <w:t>ке</w:t>
      </w:r>
      <w:r w:rsidR="00521535">
        <w:t xml:space="preserve"> </w:t>
      </w:r>
      <w:r>
        <w:t>говорится</w:t>
      </w:r>
      <w:r w:rsidR="00521535">
        <w:t xml:space="preserve"> </w:t>
      </w:r>
      <w:r>
        <w:t>не</w:t>
      </w:r>
      <w:r w:rsidR="00521535">
        <w:t xml:space="preserve"> </w:t>
      </w:r>
      <w:r>
        <w:rPr>
          <w:spacing w:val="-2"/>
        </w:rPr>
        <w:t>только</w:t>
      </w:r>
    </w:p>
    <w:p w:rsidR="00F84DEC" w:rsidRDefault="007C79F0">
      <w:pPr>
        <w:pStyle w:val="a3"/>
        <w:ind w:firstLine="0"/>
      </w:pPr>
      <w:r>
        <w:t>о«ясности</w:t>
      </w:r>
      <w:r w:rsidR="00521535">
        <w:t xml:space="preserve"> </w:t>
      </w:r>
      <w:r>
        <w:t>и</w:t>
      </w:r>
      <w:r w:rsidR="00521535">
        <w:t xml:space="preserve"> </w:t>
      </w:r>
      <w:r>
        <w:t>расчлененности</w:t>
      </w:r>
      <w:r w:rsidR="00521535">
        <w:t xml:space="preserve"> </w:t>
      </w:r>
      <w:r>
        <w:t>слогов»,но</w:t>
      </w:r>
      <w:r w:rsidR="00521535">
        <w:t xml:space="preserve"> </w:t>
      </w:r>
      <w:r>
        <w:t>и</w:t>
      </w:r>
      <w:r w:rsidR="00521535">
        <w:t xml:space="preserve"> </w:t>
      </w:r>
      <w:r>
        <w:t>артикулировании</w:t>
      </w:r>
      <w:r w:rsidR="00521535">
        <w:t xml:space="preserve"> </w:t>
      </w:r>
      <w:r>
        <w:t>самих</w:t>
      </w:r>
      <w:r w:rsidR="00521535">
        <w:t xml:space="preserve"> </w:t>
      </w:r>
      <w:r>
        <w:rPr>
          <w:spacing w:val="-2"/>
        </w:rPr>
        <w:t>слогов.</w:t>
      </w:r>
    </w:p>
    <w:p w:rsidR="00F84DEC" w:rsidRDefault="007C79F0">
      <w:pPr>
        <w:pStyle w:val="a3"/>
        <w:spacing w:before="50" w:line="276" w:lineRule="auto"/>
        <w:ind w:right="136"/>
      </w:pPr>
      <w:r>
        <w:t>«Слог, это звук, или сочетание звуков в слове, произносимое одним толчком выдыхаемого воздуха». Правильная артикуляция этого слова – ясность и чёткость произношения.</w:t>
      </w:r>
    </w:p>
    <w:p w:rsidR="00F84DEC" w:rsidRDefault="007C79F0">
      <w:pPr>
        <w:pStyle w:val="a3"/>
        <w:spacing w:line="276" w:lineRule="auto"/>
        <w:ind w:right="137"/>
      </w:pPr>
      <w:r>
        <w:t>В</w:t>
      </w:r>
      <w:r w:rsidR="00521535">
        <w:t xml:space="preserve"> </w:t>
      </w:r>
      <w:r>
        <w:t>музыке</w:t>
      </w:r>
      <w:r>
        <w:t>,звено: -звук,</w:t>
      </w:r>
      <w:r w:rsidR="00521535">
        <w:t xml:space="preserve"> </w:t>
      </w:r>
      <w:r>
        <w:t>мотив,</w:t>
      </w:r>
      <w:r w:rsidR="00521535">
        <w:t xml:space="preserve"> </w:t>
      </w:r>
      <w:r>
        <w:t>фраза –это</w:t>
      </w:r>
      <w:r w:rsidR="00521535">
        <w:t xml:space="preserve"> </w:t>
      </w:r>
      <w:r>
        <w:t>цепь</w:t>
      </w:r>
      <w:r w:rsidR="00521535">
        <w:t xml:space="preserve"> </w:t>
      </w:r>
      <w:r>
        <w:t>единого</w:t>
      </w:r>
      <w:r w:rsidR="00521535">
        <w:t xml:space="preserve"> </w:t>
      </w:r>
      <w:r>
        <w:t>целого</w:t>
      </w:r>
      <w:r w:rsidR="00521535">
        <w:t xml:space="preserve"> </w:t>
      </w:r>
      <w:r>
        <w:t>,несущего определённый выразительный смысл, объединенного единой логической мыслью, где равноценное значение имеет не только связность или расчлененность тонов, но и ясность их произношения.</w:t>
      </w:r>
    </w:p>
    <w:p w:rsidR="00F84DEC" w:rsidRDefault="007C79F0">
      <w:pPr>
        <w:pStyle w:val="a3"/>
        <w:spacing w:before="1" w:line="276" w:lineRule="auto"/>
        <w:ind w:right="137"/>
      </w:pPr>
      <w:r>
        <w:t>Чёткая, ясная артикуляция, правильное формирование произношения звука, являются одним из важнейших выразительных средств домриста или балалаечника, особенно при игре «тремолируемых нот», где большое значение имеет формообразование звука, т.е. его атака, ве</w:t>
      </w:r>
      <w:r>
        <w:t>дение и окончание.</w:t>
      </w:r>
    </w:p>
    <w:p w:rsidR="00F84DEC" w:rsidRDefault="007C79F0">
      <w:pPr>
        <w:pStyle w:val="a3"/>
        <w:spacing w:line="276" w:lineRule="auto"/>
        <w:ind w:right="136"/>
      </w:pPr>
      <w:r>
        <w:t>Таким образом, понятие «артикуляция» следует рассматривать не только как «искусство исполнять музыку с той или иной степенью расчлененности или связность её тонов», но и как ясное, чёткое, обусловленное художественными задачами произноше</w:t>
      </w:r>
      <w:r>
        <w:t xml:space="preserve">ние этих тонов (т.е. музыкальных </w:t>
      </w:r>
      <w:r>
        <w:rPr>
          <w:spacing w:val="-2"/>
        </w:rPr>
        <w:t>звуков).</w:t>
      </w:r>
    </w:p>
    <w:p w:rsidR="00F84DEC" w:rsidRDefault="007C79F0">
      <w:pPr>
        <w:pStyle w:val="a3"/>
        <w:spacing w:line="276" w:lineRule="auto"/>
        <w:ind w:right="142"/>
      </w:pPr>
      <w:r>
        <w:t>Что же касается степени связности тонов, характера формирования и выразительных возможностей расчлененных тонов, то это уже относится к такому важному разделу исполнительской техники как «штрихи».</w:t>
      </w:r>
    </w:p>
    <w:p w:rsidR="00F84DEC" w:rsidRDefault="00F84DEC">
      <w:pPr>
        <w:pStyle w:val="a3"/>
        <w:spacing w:line="276" w:lineRule="auto"/>
        <w:sectPr w:rsidR="00F84DEC">
          <w:pgSz w:w="11910" w:h="16840"/>
          <w:pgMar w:top="1060" w:right="708" w:bottom="1200" w:left="1559" w:header="0" w:footer="985" w:gutter="0"/>
          <w:cols w:space="720"/>
        </w:sectPr>
      </w:pPr>
    </w:p>
    <w:p w:rsidR="00F84DEC" w:rsidRDefault="007C79F0">
      <w:pPr>
        <w:pStyle w:val="Heading2"/>
      </w:pPr>
      <w:bookmarkStart w:id="4" w:name="_TOC_250004"/>
      <w:bookmarkEnd w:id="4"/>
      <w:r>
        <w:rPr>
          <w:spacing w:val="-2"/>
        </w:rPr>
        <w:lastRenderedPageBreak/>
        <w:t>Штрихи</w:t>
      </w:r>
    </w:p>
    <w:p w:rsidR="00F84DEC" w:rsidRDefault="007C79F0">
      <w:pPr>
        <w:pStyle w:val="a3"/>
        <w:spacing w:before="446" w:line="276" w:lineRule="auto"/>
        <w:ind w:right="136"/>
      </w:pPr>
      <w:r>
        <w:rPr>
          <w:b/>
        </w:rPr>
        <w:t xml:space="preserve">Штрих </w:t>
      </w:r>
      <w:r>
        <w:t>– это характер (окраска) звука, получаемый в результате определённой формы звукообразования, путём применения того или иного приёма игры, способа звукоизвлечения и чёткой артикуляции.</w:t>
      </w:r>
    </w:p>
    <w:p w:rsidR="00F84DEC" w:rsidRDefault="007C79F0">
      <w:pPr>
        <w:pStyle w:val="a3"/>
        <w:spacing w:before="1" w:line="276" w:lineRule="auto"/>
        <w:ind w:right="285"/>
      </w:pPr>
      <w:r>
        <w:t>Штрихи делятся на продолжительные, короткие, отдельные, связные, отрывистые тяжеловесные и легкие отскакивающие.</w:t>
      </w:r>
    </w:p>
    <w:p w:rsidR="00F84DEC" w:rsidRDefault="007C79F0">
      <w:pPr>
        <w:pStyle w:val="a3"/>
        <w:spacing w:before="1" w:line="276" w:lineRule="auto"/>
        <w:ind w:right="277"/>
      </w:pPr>
      <w:r>
        <w:t>Владение</w:t>
      </w:r>
      <w:r w:rsidR="00521535">
        <w:t xml:space="preserve"> </w:t>
      </w:r>
      <w:r>
        <w:t>разнообразными</w:t>
      </w:r>
      <w:r w:rsidR="00521535">
        <w:t xml:space="preserve"> </w:t>
      </w:r>
      <w:r>
        <w:t>способами</w:t>
      </w:r>
      <w:r w:rsidR="00521535">
        <w:t xml:space="preserve"> </w:t>
      </w:r>
      <w:r>
        <w:t>звукоизвлечения</w:t>
      </w:r>
      <w:r w:rsidR="00521535">
        <w:t xml:space="preserve">  </w:t>
      </w:r>
      <w:r>
        <w:t>и</w:t>
      </w:r>
      <w:r w:rsidR="00521535">
        <w:t xml:space="preserve"> </w:t>
      </w:r>
      <w:r>
        <w:t>приемами</w:t>
      </w:r>
      <w:r w:rsidR="00521535">
        <w:t xml:space="preserve"> </w:t>
      </w:r>
      <w:r>
        <w:t>игры на домре, использование разных штрихов и их сочетаний – основа выразительного испол</w:t>
      </w:r>
      <w:r>
        <w:t>нения. Основные типы штрихов определились в практике игры на струнных смычковых инструментах (прежде всего на скрипке), а их принципы и названия в дальнейшем были перенесены на другие виды исполнительства.</w:t>
      </w:r>
    </w:p>
    <w:p w:rsidR="00F84DEC" w:rsidRDefault="007C79F0">
      <w:pPr>
        <w:pStyle w:val="a3"/>
        <w:spacing w:line="276" w:lineRule="auto"/>
        <w:ind w:right="134"/>
      </w:pPr>
      <w:r>
        <w:t>Форма звукообразования обуславливается необходимым</w:t>
      </w:r>
      <w:r>
        <w:t xml:space="preserve"> характером</w:t>
      </w:r>
      <w:r w:rsidR="00521535">
        <w:t xml:space="preserve"> </w:t>
      </w:r>
      <w:r>
        <w:t>атаки звука, его ведением и своевременным окончанием. Основными определяющими «штриха» являются такие компоненты артикуляции как: - четкость произношения отдельных звуков и степень их связности.</w:t>
      </w:r>
    </w:p>
    <w:p w:rsidR="00F84DEC" w:rsidRDefault="007C79F0">
      <w:pPr>
        <w:pStyle w:val="a3"/>
        <w:spacing w:line="322" w:lineRule="exact"/>
        <w:ind w:left="570" w:firstLine="0"/>
      </w:pPr>
      <w:r>
        <w:t>По</w:t>
      </w:r>
      <w:r w:rsidR="00521535">
        <w:t xml:space="preserve"> </w:t>
      </w:r>
      <w:r>
        <w:t>степени</w:t>
      </w:r>
      <w:r w:rsidR="00521535">
        <w:t xml:space="preserve"> </w:t>
      </w:r>
      <w:r>
        <w:t>связности</w:t>
      </w:r>
      <w:r w:rsidR="00521535">
        <w:t xml:space="preserve"> </w:t>
      </w:r>
      <w:r>
        <w:t>и</w:t>
      </w:r>
      <w:r w:rsidR="00521535">
        <w:t xml:space="preserve"> </w:t>
      </w:r>
      <w:r>
        <w:t>расчлененности</w:t>
      </w:r>
      <w:r w:rsidR="00521535">
        <w:t xml:space="preserve"> </w:t>
      </w:r>
      <w:r>
        <w:t>штрихи</w:t>
      </w:r>
      <w:r w:rsidR="00521535">
        <w:t xml:space="preserve"> </w:t>
      </w:r>
      <w:r>
        <w:t>делятся</w:t>
      </w:r>
      <w:r w:rsidR="00521535">
        <w:t xml:space="preserve"> </w:t>
      </w:r>
      <w:r>
        <w:t>на</w:t>
      </w:r>
      <w:r w:rsidR="00521535">
        <w:t xml:space="preserve"> </w:t>
      </w:r>
      <w:r>
        <w:t>тр</w:t>
      </w:r>
      <w:r>
        <w:t>и</w:t>
      </w:r>
      <w:r w:rsidR="00521535">
        <w:t xml:space="preserve"> </w:t>
      </w:r>
      <w:r>
        <w:rPr>
          <w:spacing w:val="-2"/>
        </w:rPr>
        <w:t>группы:</w:t>
      </w:r>
    </w:p>
    <w:p w:rsidR="00F84DEC" w:rsidRDefault="007C79F0">
      <w:pPr>
        <w:pStyle w:val="a4"/>
        <w:numPr>
          <w:ilvl w:val="0"/>
          <w:numId w:val="3"/>
        </w:numPr>
        <w:tabs>
          <w:tab w:val="left" w:pos="849"/>
        </w:tabs>
        <w:spacing w:before="49"/>
        <w:ind w:left="849" w:hanging="279"/>
        <w:rPr>
          <w:sz w:val="28"/>
        </w:rPr>
      </w:pPr>
      <w:r>
        <w:rPr>
          <w:sz w:val="28"/>
        </w:rPr>
        <w:t>Связные</w:t>
      </w:r>
      <w:r w:rsidR="00521535">
        <w:rPr>
          <w:sz w:val="28"/>
        </w:rPr>
        <w:t xml:space="preserve"> </w:t>
      </w:r>
      <w:r>
        <w:rPr>
          <w:sz w:val="28"/>
        </w:rPr>
        <w:t>штрихи–легато,легатиссимо,портато,</w:t>
      </w:r>
      <w:r>
        <w:rPr>
          <w:spacing w:val="-2"/>
          <w:sz w:val="28"/>
        </w:rPr>
        <w:t>портаменто;</w:t>
      </w:r>
    </w:p>
    <w:p w:rsidR="00F84DEC" w:rsidRDefault="007C79F0">
      <w:pPr>
        <w:pStyle w:val="a4"/>
        <w:numPr>
          <w:ilvl w:val="0"/>
          <w:numId w:val="3"/>
        </w:numPr>
        <w:tabs>
          <w:tab w:val="left" w:pos="849"/>
        </w:tabs>
        <w:spacing w:before="47"/>
        <w:ind w:left="849" w:hanging="279"/>
        <w:rPr>
          <w:sz w:val="28"/>
        </w:rPr>
      </w:pPr>
      <w:r>
        <w:rPr>
          <w:sz w:val="28"/>
        </w:rPr>
        <w:t>Раздельные–нон</w:t>
      </w:r>
      <w:r w:rsidR="00521535">
        <w:rPr>
          <w:sz w:val="28"/>
        </w:rPr>
        <w:t xml:space="preserve"> </w:t>
      </w:r>
      <w:r>
        <w:rPr>
          <w:sz w:val="28"/>
        </w:rPr>
        <w:t>легато,деташе,</w:t>
      </w:r>
      <w:r w:rsidR="00521535">
        <w:rPr>
          <w:sz w:val="28"/>
        </w:rPr>
        <w:t xml:space="preserve"> </w:t>
      </w:r>
      <w:r>
        <w:rPr>
          <w:sz w:val="28"/>
        </w:rPr>
        <w:t>маркато</w:t>
      </w:r>
      <w:r w:rsidR="00521535">
        <w:rPr>
          <w:sz w:val="28"/>
        </w:rPr>
        <w:t xml:space="preserve"> </w:t>
      </w:r>
      <w:r>
        <w:rPr>
          <w:sz w:val="28"/>
        </w:rPr>
        <w:t>,форцато(при</w:t>
      </w:r>
      <w:r>
        <w:rPr>
          <w:spacing w:val="-2"/>
          <w:sz w:val="28"/>
        </w:rPr>
        <w:t>тремоло);</w:t>
      </w:r>
    </w:p>
    <w:p w:rsidR="00F84DEC" w:rsidRDefault="007C79F0">
      <w:pPr>
        <w:pStyle w:val="a4"/>
        <w:numPr>
          <w:ilvl w:val="0"/>
          <w:numId w:val="3"/>
        </w:numPr>
        <w:tabs>
          <w:tab w:val="left" w:pos="849"/>
        </w:tabs>
        <w:ind w:left="849" w:hanging="279"/>
        <w:rPr>
          <w:sz w:val="28"/>
        </w:rPr>
      </w:pPr>
      <w:r>
        <w:rPr>
          <w:sz w:val="28"/>
        </w:rPr>
        <w:t>Краткие–стаккато,стаккатиссимо,мартеле,</w:t>
      </w:r>
      <w:r>
        <w:rPr>
          <w:spacing w:val="-2"/>
          <w:sz w:val="28"/>
        </w:rPr>
        <w:t>спиккато.</w:t>
      </w:r>
    </w:p>
    <w:p w:rsidR="00F84DEC" w:rsidRDefault="007C79F0">
      <w:pPr>
        <w:pStyle w:val="a3"/>
        <w:spacing w:before="50" w:line="276" w:lineRule="auto"/>
        <w:ind w:right="143"/>
      </w:pPr>
      <w:r>
        <w:t>Учитывая специфику звукоизвлечения и возможности звукообразования при игре приемами «тре</w:t>
      </w:r>
      <w:r>
        <w:t>моло» и «ударом», классификацию штрихов надомре и балалайке целесообразно разделить на две категории:</w:t>
      </w:r>
    </w:p>
    <w:p w:rsidR="00F84DEC" w:rsidRDefault="007C79F0">
      <w:pPr>
        <w:pStyle w:val="a4"/>
        <w:numPr>
          <w:ilvl w:val="0"/>
          <w:numId w:val="2"/>
        </w:numPr>
        <w:tabs>
          <w:tab w:val="left" w:pos="849"/>
        </w:tabs>
        <w:spacing w:before="0" w:line="320" w:lineRule="exact"/>
        <w:ind w:left="849" w:hanging="279"/>
        <w:jc w:val="both"/>
        <w:rPr>
          <w:sz w:val="28"/>
        </w:rPr>
      </w:pPr>
      <w:r>
        <w:rPr>
          <w:sz w:val="28"/>
        </w:rPr>
        <w:t>Штрихи</w:t>
      </w:r>
      <w:r w:rsidR="00521535">
        <w:rPr>
          <w:sz w:val="28"/>
        </w:rPr>
        <w:t xml:space="preserve"> </w:t>
      </w:r>
      <w:r>
        <w:rPr>
          <w:sz w:val="28"/>
        </w:rPr>
        <w:t>при</w:t>
      </w:r>
      <w:r w:rsidR="00521535">
        <w:rPr>
          <w:sz w:val="28"/>
        </w:rPr>
        <w:t xml:space="preserve"> </w:t>
      </w:r>
      <w:r>
        <w:rPr>
          <w:sz w:val="28"/>
        </w:rPr>
        <w:t>тремолировании</w:t>
      </w:r>
      <w:r w:rsidR="00521535">
        <w:rPr>
          <w:sz w:val="28"/>
        </w:rPr>
        <w:t xml:space="preserve"> </w:t>
      </w:r>
      <w:r>
        <w:rPr>
          <w:spacing w:val="-2"/>
          <w:sz w:val="28"/>
        </w:rPr>
        <w:t>звука;</w:t>
      </w:r>
    </w:p>
    <w:p w:rsidR="00F84DEC" w:rsidRDefault="007C79F0">
      <w:pPr>
        <w:pStyle w:val="a4"/>
        <w:numPr>
          <w:ilvl w:val="0"/>
          <w:numId w:val="2"/>
        </w:numPr>
        <w:tabs>
          <w:tab w:val="left" w:pos="849"/>
        </w:tabs>
        <w:spacing w:before="50"/>
        <w:ind w:left="849" w:hanging="279"/>
        <w:jc w:val="both"/>
        <w:rPr>
          <w:sz w:val="28"/>
        </w:rPr>
      </w:pPr>
      <w:r>
        <w:rPr>
          <w:sz w:val="28"/>
        </w:rPr>
        <w:t>Штрихи</w:t>
      </w:r>
      <w:r w:rsidR="00521535">
        <w:rPr>
          <w:sz w:val="28"/>
        </w:rPr>
        <w:t xml:space="preserve"> </w:t>
      </w:r>
      <w:r>
        <w:rPr>
          <w:sz w:val="28"/>
        </w:rPr>
        <w:t>при</w:t>
      </w:r>
      <w:r w:rsidR="00521535">
        <w:rPr>
          <w:sz w:val="28"/>
        </w:rPr>
        <w:t xml:space="preserve"> </w:t>
      </w:r>
      <w:r>
        <w:rPr>
          <w:sz w:val="28"/>
        </w:rPr>
        <w:t>игре</w:t>
      </w:r>
      <w:r w:rsidR="00521535">
        <w:rPr>
          <w:sz w:val="28"/>
        </w:rPr>
        <w:t xml:space="preserve"> </w:t>
      </w:r>
      <w:r>
        <w:rPr>
          <w:sz w:val="28"/>
        </w:rPr>
        <w:t>нетремолируемых</w:t>
      </w:r>
      <w:r w:rsidR="00521535">
        <w:rPr>
          <w:sz w:val="28"/>
        </w:rPr>
        <w:t xml:space="preserve"> </w:t>
      </w:r>
      <w:r>
        <w:rPr>
          <w:spacing w:val="-2"/>
          <w:sz w:val="28"/>
        </w:rPr>
        <w:t>звуков.</w:t>
      </w:r>
    </w:p>
    <w:p w:rsidR="00F84DEC" w:rsidRDefault="00F84DEC">
      <w:pPr>
        <w:pStyle w:val="a3"/>
        <w:ind w:left="0" w:firstLine="0"/>
        <w:jc w:val="left"/>
      </w:pPr>
    </w:p>
    <w:p w:rsidR="00F84DEC" w:rsidRDefault="00F84DEC">
      <w:pPr>
        <w:pStyle w:val="a3"/>
        <w:ind w:left="0" w:firstLine="0"/>
        <w:jc w:val="left"/>
      </w:pPr>
    </w:p>
    <w:p w:rsidR="00F84DEC" w:rsidRDefault="00F84DEC">
      <w:pPr>
        <w:pStyle w:val="a3"/>
        <w:spacing w:before="201"/>
        <w:ind w:left="0" w:firstLine="0"/>
        <w:jc w:val="left"/>
      </w:pPr>
    </w:p>
    <w:p w:rsidR="00F84DEC" w:rsidRDefault="007C79F0">
      <w:pPr>
        <w:pStyle w:val="Heading2"/>
        <w:spacing w:before="1"/>
      </w:pPr>
      <w:bookmarkStart w:id="5" w:name="_TOC_250003"/>
      <w:r>
        <w:t>Штрихи</w:t>
      </w:r>
      <w:r w:rsidR="00521535">
        <w:t xml:space="preserve"> </w:t>
      </w:r>
      <w:r>
        <w:t>при</w:t>
      </w:r>
      <w:r w:rsidR="00521535">
        <w:t xml:space="preserve"> </w:t>
      </w:r>
      <w:r>
        <w:t>тремолировании</w:t>
      </w:r>
      <w:bookmarkEnd w:id="5"/>
      <w:r w:rsidR="00521535">
        <w:t xml:space="preserve"> </w:t>
      </w:r>
      <w:r>
        <w:rPr>
          <w:spacing w:val="-2"/>
        </w:rPr>
        <w:t>звука</w:t>
      </w:r>
    </w:p>
    <w:p w:rsidR="00F84DEC" w:rsidRDefault="00F84DEC">
      <w:pPr>
        <w:pStyle w:val="a3"/>
        <w:spacing w:before="157"/>
        <w:ind w:left="0" w:firstLine="0"/>
        <w:jc w:val="left"/>
        <w:rPr>
          <w:b/>
          <w:sz w:val="48"/>
        </w:rPr>
      </w:pPr>
    </w:p>
    <w:p w:rsidR="00F84DEC" w:rsidRDefault="007C79F0">
      <w:pPr>
        <w:pStyle w:val="a3"/>
        <w:spacing w:before="1" w:line="276" w:lineRule="auto"/>
        <w:ind w:right="135"/>
      </w:pPr>
      <w:r>
        <w:t>В музыкальной школе изучаются основных штриха: деташе, легато, нон легато, стаккато.</w:t>
      </w:r>
    </w:p>
    <w:p w:rsidR="00F84DEC" w:rsidRDefault="007C79F0">
      <w:pPr>
        <w:pStyle w:val="a3"/>
        <w:spacing w:line="276" w:lineRule="auto"/>
        <w:ind w:right="138"/>
      </w:pPr>
      <w:r>
        <w:rPr>
          <w:b/>
          <w:i/>
        </w:rPr>
        <w:t xml:space="preserve">Деташе </w:t>
      </w:r>
      <w:r>
        <w:t>– мягкий штрих. Характерен мягкой атакой звука, которой независимо от заданной силы всегда начинается «</w:t>
      </w:r>
      <w:r>
        <w:rPr>
          <w:b/>
        </w:rPr>
        <w:t>рр</w:t>
      </w:r>
      <w:r>
        <w:t>» и мгновенно доводится до необходимой силы звучания. Испол</w:t>
      </w:r>
      <w:r>
        <w:t>няется этот штрих приёмом тремоло, при</w:t>
      </w:r>
      <w:r w:rsidR="00521535">
        <w:t xml:space="preserve"> </w:t>
      </w:r>
      <w:r>
        <w:t>этом</w:t>
      </w:r>
      <w:r w:rsidR="00521535">
        <w:t xml:space="preserve"> </w:t>
      </w:r>
      <w:r>
        <w:t>аккорды</w:t>
      </w:r>
      <w:r w:rsidR="00521535">
        <w:t xml:space="preserve"> </w:t>
      </w:r>
      <w:r>
        <w:t>не</w:t>
      </w:r>
      <w:r w:rsidR="00521535">
        <w:t xml:space="preserve"> </w:t>
      </w:r>
      <w:r>
        <w:t>соединены</w:t>
      </w:r>
      <w:r w:rsidR="00521535">
        <w:t xml:space="preserve"> </w:t>
      </w:r>
      <w:r>
        <w:t>друг</w:t>
      </w:r>
      <w:r w:rsidR="00521535">
        <w:t xml:space="preserve"> </w:t>
      </w:r>
      <w:r>
        <w:t>с</w:t>
      </w:r>
      <w:r w:rsidR="00521535">
        <w:t xml:space="preserve"> </w:t>
      </w:r>
      <w:r>
        <w:t>другом</w:t>
      </w:r>
      <w:r w:rsidR="00521535">
        <w:t xml:space="preserve"> </w:t>
      </w:r>
      <w:r>
        <w:t>лигой.В</w:t>
      </w:r>
      <w:r w:rsidR="00521535">
        <w:t xml:space="preserve"> </w:t>
      </w:r>
      <w:r>
        <w:t>случаях,</w:t>
      </w:r>
      <w:r>
        <w:rPr>
          <w:spacing w:val="-2"/>
        </w:rPr>
        <w:t>когда</w:t>
      </w:r>
    </w:p>
    <w:p w:rsidR="00F84DEC" w:rsidRDefault="00F84DEC">
      <w:pPr>
        <w:pStyle w:val="a3"/>
        <w:spacing w:line="276" w:lineRule="auto"/>
        <w:sectPr w:rsidR="00F84DEC">
          <w:pgSz w:w="11910" w:h="16840"/>
          <w:pgMar w:top="1060" w:right="708" w:bottom="1180" w:left="1559" w:header="0" w:footer="985" w:gutter="0"/>
          <w:cols w:space="720"/>
        </w:sectPr>
      </w:pPr>
    </w:p>
    <w:p w:rsidR="00F84DEC" w:rsidRDefault="007C79F0">
      <w:pPr>
        <w:pStyle w:val="a3"/>
        <w:spacing w:before="67" w:line="278" w:lineRule="auto"/>
        <w:ind w:right="139" w:firstLine="0"/>
      </w:pPr>
      <w:r>
        <w:lastRenderedPageBreak/>
        <w:t>необходимо выделить какой-либо аккорд или звук, над нотой или под неё ставится горизонтальная черточка.</w:t>
      </w:r>
    </w:p>
    <w:p w:rsidR="00F84DEC" w:rsidRDefault="007C79F0">
      <w:pPr>
        <w:pStyle w:val="a3"/>
        <w:spacing w:line="276" w:lineRule="auto"/>
        <w:ind w:right="136"/>
      </w:pPr>
      <w:r>
        <w:rPr>
          <w:b/>
          <w:i/>
        </w:rPr>
        <w:t xml:space="preserve">Легато </w:t>
      </w:r>
      <w:r>
        <w:t xml:space="preserve">– исполняется непрерывным тремоло, </w:t>
      </w:r>
      <w:r>
        <w:t>каждый звук как бы вливается в другой. Первый звук из ряда исполняемых «легато» обычно исполняется «деташе», но может использоваться «маркато» или «форцато». Как правило, любая лига заканчивается прекращением тремоло, причем последняя нота или аккорд неско</w:t>
      </w:r>
      <w:r>
        <w:t>лько укорачивается и мягко снимается.</w:t>
      </w:r>
    </w:p>
    <w:p w:rsidR="00F84DEC" w:rsidRDefault="007C79F0">
      <w:pPr>
        <w:pStyle w:val="a3"/>
        <w:spacing w:line="276" w:lineRule="auto"/>
        <w:ind w:right="140"/>
      </w:pPr>
      <w:r>
        <w:rPr>
          <w:b/>
          <w:i/>
        </w:rPr>
        <w:t xml:space="preserve">Нон легато </w:t>
      </w:r>
      <w:r>
        <w:t>– не легато, не связно. Исполнение нот «нон легато» предусматривает обязательное наличие цезур между ними. Если при «нон легато»отсутствует</w:t>
      </w:r>
      <w:r w:rsidR="00521535">
        <w:t xml:space="preserve"> указании </w:t>
      </w:r>
      <w:r>
        <w:t>ештрихов,то</w:t>
      </w:r>
      <w:r w:rsidR="00521535">
        <w:t xml:space="preserve"> </w:t>
      </w:r>
      <w:r>
        <w:t>каждая</w:t>
      </w:r>
      <w:r w:rsidR="00521535">
        <w:t xml:space="preserve"> </w:t>
      </w:r>
      <w:r>
        <w:t>и</w:t>
      </w:r>
      <w:r w:rsidR="00521535">
        <w:t xml:space="preserve">з </w:t>
      </w:r>
      <w:r>
        <w:t>них</w:t>
      </w:r>
      <w:r w:rsidR="00521535">
        <w:t xml:space="preserve"> </w:t>
      </w:r>
      <w:r>
        <w:rPr>
          <w:spacing w:val="-2"/>
        </w:rPr>
        <w:t>исполняется</w:t>
      </w:r>
    </w:p>
    <w:p w:rsidR="00F84DEC" w:rsidRDefault="007C79F0">
      <w:pPr>
        <w:pStyle w:val="a3"/>
        <w:ind w:firstLine="0"/>
        <w:jc w:val="left"/>
      </w:pPr>
      <w:r>
        <w:rPr>
          <w:spacing w:val="-2"/>
        </w:rPr>
        <w:t>«деташе».</w:t>
      </w:r>
    </w:p>
    <w:p w:rsidR="00F84DEC" w:rsidRDefault="00F84DEC">
      <w:pPr>
        <w:pStyle w:val="a3"/>
        <w:ind w:left="0" w:firstLine="0"/>
        <w:jc w:val="left"/>
      </w:pPr>
    </w:p>
    <w:p w:rsidR="00F84DEC" w:rsidRDefault="00F84DEC">
      <w:pPr>
        <w:pStyle w:val="a3"/>
        <w:spacing w:before="42"/>
        <w:ind w:left="0" w:firstLine="0"/>
        <w:jc w:val="left"/>
      </w:pPr>
    </w:p>
    <w:p w:rsidR="00F84DEC" w:rsidRDefault="007C79F0">
      <w:pPr>
        <w:pStyle w:val="Heading2"/>
        <w:spacing w:before="1"/>
        <w:ind w:right="139"/>
      </w:pPr>
      <w:r>
        <w:t>Штрихи</w:t>
      </w:r>
      <w:r w:rsidR="00521535">
        <w:t xml:space="preserve"> </w:t>
      </w:r>
      <w:r>
        <w:t>при</w:t>
      </w:r>
      <w:r w:rsidR="00521535">
        <w:t xml:space="preserve"> </w:t>
      </w:r>
      <w:r>
        <w:t>игре</w:t>
      </w:r>
      <w:r>
        <w:rPr>
          <w:spacing w:val="-2"/>
        </w:rPr>
        <w:t xml:space="preserve"> нетремолируемых</w:t>
      </w:r>
    </w:p>
    <w:p w:rsidR="00F84DEC" w:rsidRDefault="007C79F0">
      <w:pPr>
        <w:spacing w:before="84"/>
        <w:ind w:left="289" w:right="288"/>
        <w:jc w:val="center"/>
        <w:rPr>
          <w:b/>
          <w:sz w:val="48"/>
        </w:rPr>
      </w:pPr>
      <w:r>
        <w:rPr>
          <w:b/>
          <w:spacing w:val="-2"/>
          <w:sz w:val="48"/>
        </w:rPr>
        <w:t>звуков</w:t>
      </w:r>
    </w:p>
    <w:p w:rsidR="00F84DEC" w:rsidRDefault="007C79F0">
      <w:pPr>
        <w:pStyle w:val="a3"/>
        <w:spacing w:before="443" w:line="276" w:lineRule="auto"/>
        <w:ind w:right="137"/>
      </w:pPr>
      <w:r>
        <w:rPr>
          <w:b/>
          <w:i/>
        </w:rPr>
        <w:t xml:space="preserve">Стаккато </w:t>
      </w:r>
      <w:r>
        <w:t>– короткое отрывистое извлечение звука. Штрих характерен активной атакой звука и укороченностью звучания но</w:t>
      </w:r>
      <w:r w:rsidR="00521535">
        <w:t>т</w:t>
      </w:r>
      <w:r>
        <w:t>ы. По</w:t>
      </w:r>
      <w:r w:rsidR="00521535">
        <w:t>сле извлечения звука происходит и</w:t>
      </w:r>
      <w:r>
        <w:t>скусственное глушение</w:t>
      </w:r>
      <w:r w:rsidR="00521535">
        <w:t xml:space="preserve"> </w:t>
      </w:r>
      <w:r>
        <w:t>струны пальцем</w:t>
      </w:r>
      <w:r w:rsidR="00521535">
        <w:t xml:space="preserve"> </w:t>
      </w:r>
      <w:r>
        <w:t>левой или правой руки (иногда одновременно),</w:t>
      </w:r>
      <w:r>
        <w:t xml:space="preserve"> в связи с чем в быстром темпе оно почти не выполнимо. Применяется стаккато только в медленных и умеренных темпах. Обозначается точкой над нотой.</w:t>
      </w:r>
    </w:p>
    <w:p w:rsidR="00F84DEC" w:rsidRDefault="007C79F0">
      <w:pPr>
        <w:pStyle w:val="a3"/>
        <w:spacing w:before="1" w:line="276" w:lineRule="auto"/>
        <w:ind w:right="145"/>
      </w:pPr>
      <w:r>
        <w:t>В зависимости от характера музыки «стаккато»может быть выполнено различными способами атаки звука («нажми», «т</w:t>
      </w:r>
      <w:r>
        <w:t>олчок», «удар»).</w:t>
      </w:r>
    </w:p>
    <w:p w:rsidR="00F84DEC" w:rsidRDefault="007C79F0">
      <w:pPr>
        <w:pStyle w:val="a3"/>
        <w:spacing w:before="1"/>
        <w:ind w:left="570" w:firstLine="0"/>
      </w:pPr>
      <w:r>
        <w:rPr>
          <w:b/>
          <w:i/>
        </w:rPr>
        <w:t>Деташе</w:t>
      </w:r>
      <w:r>
        <w:t>–штрих</w:t>
      </w:r>
      <w:r w:rsidR="00521535">
        <w:t xml:space="preserve"> </w:t>
      </w:r>
      <w:r>
        <w:t>характерен</w:t>
      </w:r>
      <w:r w:rsidR="00521535">
        <w:t xml:space="preserve"> </w:t>
      </w:r>
      <w:r>
        <w:t>мягкой</w:t>
      </w:r>
      <w:r w:rsidR="00521535">
        <w:t xml:space="preserve"> </w:t>
      </w:r>
      <w:r>
        <w:t>атакой</w:t>
      </w:r>
      <w:r w:rsidR="00521535">
        <w:t xml:space="preserve"> </w:t>
      </w:r>
      <w:r>
        <w:t>звука.</w:t>
      </w:r>
      <w:r w:rsidR="00521535">
        <w:t xml:space="preserve"> </w:t>
      </w:r>
      <w:r>
        <w:t>Исполняется</w:t>
      </w:r>
      <w:r w:rsidR="00521535">
        <w:t xml:space="preserve"> </w:t>
      </w:r>
      <w:r>
        <w:rPr>
          <w:spacing w:val="-2"/>
        </w:rPr>
        <w:t>приёмом</w:t>
      </w:r>
    </w:p>
    <w:p w:rsidR="00F84DEC" w:rsidRDefault="007C79F0">
      <w:pPr>
        <w:pStyle w:val="a3"/>
        <w:spacing w:before="48" w:line="276" w:lineRule="auto"/>
        <w:ind w:right="140" w:firstLine="0"/>
      </w:pPr>
      <w:r>
        <w:t>«щипок», способом – «нажим». Обозначается как и при тремоло, черточки над нотой.</w:t>
      </w:r>
    </w:p>
    <w:p w:rsidR="00F84DEC" w:rsidRDefault="007C79F0">
      <w:pPr>
        <w:pStyle w:val="a3"/>
        <w:spacing w:line="276" w:lineRule="auto"/>
        <w:ind w:right="141"/>
      </w:pPr>
      <w:r>
        <w:rPr>
          <w:b/>
          <w:i/>
        </w:rPr>
        <w:t xml:space="preserve">Легато </w:t>
      </w:r>
      <w:r>
        <w:t>– связный штрих. Может выполняться различными приёмами и способами игры. Звукоизвлечение воз</w:t>
      </w:r>
      <w:r>
        <w:t>можно «нажимом», «толчком», аиногда и «ударом», в зависимости от характера исполняемой музыки. При исполнении «легато» не тремолируемых звуков на балалайке рекомендуется применять приём вибрато, что сделает звук более продолжительным и певучим. Обозначаетс</w:t>
      </w:r>
      <w:r>
        <w:t>я пунктирной линией.</w:t>
      </w:r>
    </w:p>
    <w:p w:rsidR="00F84DEC" w:rsidRDefault="00F84DEC">
      <w:pPr>
        <w:pStyle w:val="a3"/>
        <w:spacing w:line="276" w:lineRule="auto"/>
        <w:sectPr w:rsidR="00F84DEC">
          <w:pgSz w:w="11910" w:h="16840"/>
          <w:pgMar w:top="1040" w:right="708" w:bottom="1200" w:left="1559" w:header="0" w:footer="985" w:gutter="0"/>
          <w:cols w:space="720"/>
        </w:sectPr>
      </w:pPr>
    </w:p>
    <w:p w:rsidR="00F84DEC" w:rsidRDefault="007C79F0">
      <w:pPr>
        <w:pStyle w:val="Heading2"/>
        <w:ind w:left="289" w:right="3"/>
      </w:pPr>
      <w:bookmarkStart w:id="6" w:name="_TOC_250002"/>
      <w:r>
        <w:lastRenderedPageBreak/>
        <w:t>Штрихи</w:t>
      </w:r>
      <w:r w:rsidR="00521535">
        <w:t xml:space="preserve"> </w:t>
      </w:r>
      <w:r>
        <w:t>на</w:t>
      </w:r>
      <w:bookmarkEnd w:id="6"/>
      <w:r>
        <w:rPr>
          <w:spacing w:val="-2"/>
        </w:rPr>
        <w:t xml:space="preserve"> домре</w:t>
      </w:r>
    </w:p>
    <w:p w:rsidR="00F84DEC" w:rsidRDefault="007C79F0">
      <w:pPr>
        <w:spacing w:before="276"/>
        <w:ind w:left="570"/>
        <w:jc w:val="both"/>
        <w:rPr>
          <w:sz w:val="28"/>
        </w:rPr>
      </w:pPr>
      <w:r>
        <w:rPr>
          <w:b/>
          <w:i/>
          <w:sz w:val="28"/>
        </w:rPr>
        <w:t>Легато(итал.legato)</w:t>
      </w:r>
      <w:r>
        <w:rPr>
          <w:sz w:val="28"/>
        </w:rPr>
        <w:t>–связно,выдержанно,певуче,</w:t>
      </w:r>
      <w:r>
        <w:rPr>
          <w:spacing w:val="-2"/>
          <w:sz w:val="28"/>
        </w:rPr>
        <w:t>мягко.</w:t>
      </w:r>
    </w:p>
    <w:p w:rsidR="00F84DEC" w:rsidRDefault="007C79F0">
      <w:pPr>
        <w:pStyle w:val="a3"/>
        <w:spacing w:before="50"/>
        <w:ind w:firstLine="0"/>
      </w:pPr>
      <w:r>
        <w:t>Исполняется</w:t>
      </w:r>
      <w:r w:rsidR="00521535">
        <w:t xml:space="preserve"> </w:t>
      </w:r>
      <w:r>
        <w:t>тремоло,</w:t>
      </w:r>
      <w:r w:rsidR="00521535">
        <w:t xml:space="preserve"> </w:t>
      </w:r>
      <w:r>
        <w:t>беспрерывно,</w:t>
      </w:r>
      <w:r w:rsidR="00521535">
        <w:t xml:space="preserve"> </w:t>
      </w:r>
      <w:r>
        <w:t>как</w:t>
      </w:r>
      <w:r w:rsidR="00521535">
        <w:t xml:space="preserve"> </w:t>
      </w:r>
      <w:r>
        <w:t>бы</w:t>
      </w:r>
      <w:r w:rsidR="00521535">
        <w:t xml:space="preserve"> </w:t>
      </w:r>
      <w:r>
        <w:t>на</w:t>
      </w:r>
      <w:r w:rsidR="00521535">
        <w:t xml:space="preserve"> </w:t>
      </w:r>
      <w:r>
        <w:t>одном</w:t>
      </w:r>
      <w:r w:rsidR="00521535">
        <w:t xml:space="preserve"> </w:t>
      </w:r>
      <w:r>
        <w:rPr>
          <w:spacing w:val="-2"/>
        </w:rPr>
        <w:t>дыхании.</w:t>
      </w:r>
    </w:p>
    <w:p w:rsidR="00F84DEC" w:rsidRDefault="007C79F0">
      <w:pPr>
        <w:pStyle w:val="a3"/>
        <w:spacing w:before="47" w:line="276" w:lineRule="auto"/>
        <w:ind w:right="280"/>
      </w:pPr>
      <w:r>
        <w:rPr>
          <w:b/>
          <w:i/>
        </w:rPr>
        <w:t xml:space="preserve">Нон легато (итал. nonlegato) </w:t>
      </w:r>
      <w:r>
        <w:t>– раздельно, штрих, при котором каждый звук должен быть слышим отдельно при игре беспрерывным тремоло. Нон легато обозначается черточкой над или под нотой, но при этом они объединены общей лигой.</w:t>
      </w:r>
    </w:p>
    <w:p w:rsidR="00F84DEC" w:rsidRDefault="007C79F0">
      <w:pPr>
        <w:pStyle w:val="a3"/>
        <w:spacing w:line="276" w:lineRule="auto"/>
        <w:ind w:right="277"/>
      </w:pPr>
      <w:r>
        <w:t>Группе нот, исполняемых нон легато, помогает усилить или осл</w:t>
      </w:r>
      <w:r>
        <w:t>абить напряжение в мелодии, при этом данный штрих подчиняется общим динамическим задачам и характеру музыки. Таким образом, в групповом плане сохраняется ощущение легато.</w:t>
      </w:r>
    </w:p>
    <w:p w:rsidR="00F84DEC" w:rsidRDefault="007C79F0">
      <w:pPr>
        <w:pStyle w:val="a3"/>
        <w:spacing w:line="276" w:lineRule="auto"/>
        <w:ind w:right="281"/>
      </w:pPr>
      <w:r>
        <w:rPr>
          <w:b/>
          <w:i/>
        </w:rPr>
        <w:t>Деташе (франц. detacher</w:t>
      </w:r>
      <w:r>
        <w:t>) – отделять,</w:t>
      </w:r>
      <w:r w:rsidR="00521535">
        <w:t xml:space="preserve"> </w:t>
      </w:r>
      <w:r>
        <w:t>каждый звук исполняется отдельно ударом или тремо</w:t>
      </w:r>
      <w:r>
        <w:t>ло. При исполнении штриха деташе пальцы левой руки выдерживают на ладах полностью длительность ноты (в этом отличительная особенность игры штриха деташе от стаккато).обозначается черточкой под или над нотами.</w:t>
      </w:r>
    </w:p>
    <w:p w:rsidR="00F84DEC" w:rsidRDefault="007C79F0">
      <w:pPr>
        <w:pStyle w:val="a3"/>
        <w:spacing w:line="276" w:lineRule="auto"/>
        <w:ind w:right="278"/>
      </w:pPr>
      <w:r>
        <w:rPr>
          <w:b/>
          <w:i/>
        </w:rPr>
        <w:t xml:space="preserve">Стаккато (итал. staccato) </w:t>
      </w:r>
      <w:r>
        <w:t>- отрывисто, штрих пр</w:t>
      </w:r>
      <w:r>
        <w:t>именяется для извлечения коротких отрывистых звуков. В отличие от деташе, при исполнении стаккато пальцы левой руки после извлечения звука ослабляют нажим на струну или слегка прикасаются к звучащей открытой струне.</w:t>
      </w:r>
    </w:p>
    <w:p w:rsidR="00F84DEC" w:rsidRDefault="007C79F0">
      <w:pPr>
        <w:pStyle w:val="a3"/>
        <w:spacing w:before="2" w:line="276" w:lineRule="auto"/>
        <w:ind w:right="277"/>
      </w:pPr>
      <w:r>
        <w:t>Стаккато обозначается точками над или по</w:t>
      </w:r>
      <w:r>
        <w:t>д нотами или словам staccato. Он исполняется ударами вниз</w:t>
      </w:r>
      <w:r w:rsidR="00DF0D85">
        <w:t xml:space="preserve"> </w:t>
      </w:r>
      <w:r>
        <w:t>и</w:t>
      </w:r>
      <w:r w:rsidR="00DF0D85">
        <w:t xml:space="preserve"> </w:t>
      </w:r>
      <w:r>
        <w:t>реже –вверх</w:t>
      </w:r>
      <w:r w:rsidR="00DF0D85">
        <w:t xml:space="preserve"> </w:t>
      </w:r>
      <w:r>
        <w:t>,а</w:t>
      </w:r>
      <w:r w:rsidR="00DF0D85">
        <w:t xml:space="preserve"> </w:t>
      </w:r>
      <w:r>
        <w:t>в</w:t>
      </w:r>
      <w:r w:rsidR="00DF0D85">
        <w:t xml:space="preserve"> </w:t>
      </w:r>
      <w:r>
        <w:t>более</w:t>
      </w:r>
      <w:r w:rsidR="00DF0D85">
        <w:t xml:space="preserve"> </w:t>
      </w:r>
      <w:r>
        <w:t>подвижных темпах – чередующимися ударами.</w:t>
      </w:r>
    </w:p>
    <w:p w:rsidR="00F84DEC" w:rsidRDefault="00F84DEC">
      <w:pPr>
        <w:pStyle w:val="a3"/>
        <w:spacing w:line="276" w:lineRule="auto"/>
        <w:sectPr w:rsidR="00F84DEC">
          <w:pgSz w:w="11910" w:h="16840"/>
          <w:pgMar w:top="1060" w:right="708" w:bottom="1200" w:left="1559" w:header="0" w:footer="985" w:gutter="0"/>
          <w:cols w:space="720"/>
        </w:sectPr>
      </w:pPr>
    </w:p>
    <w:p w:rsidR="00F84DEC" w:rsidRDefault="007C79F0">
      <w:pPr>
        <w:pStyle w:val="Heading2"/>
        <w:ind w:left="290" w:right="1"/>
      </w:pPr>
      <w:bookmarkStart w:id="7" w:name="_TOC_250001"/>
      <w:bookmarkEnd w:id="7"/>
      <w:r>
        <w:rPr>
          <w:spacing w:val="-2"/>
        </w:rPr>
        <w:lastRenderedPageBreak/>
        <w:t>Заключение</w:t>
      </w:r>
    </w:p>
    <w:p w:rsidR="00F84DEC" w:rsidRDefault="007C79F0">
      <w:pPr>
        <w:pStyle w:val="a3"/>
        <w:spacing w:before="276" w:line="276" w:lineRule="auto"/>
        <w:ind w:right="284"/>
      </w:pPr>
      <w:r>
        <w:t>Для выявления музыкальной образности, содержания и характера произведения необходимо выбрать краски, чтобы д</w:t>
      </w:r>
      <w:r>
        <w:t>обиться выразительного звучания песни, мелодии, наигрыша, танца и т.д. Выявить красочный звуковой план произведения помогают штрихи.</w:t>
      </w:r>
    </w:p>
    <w:p w:rsidR="00F84DEC" w:rsidRDefault="007C79F0">
      <w:pPr>
        <w:pStyle w:val="a3"/>
        <w:spacing w:line="276" w:lineRule="auto"/>
        <w:ind w:right="285"/>
      </w:pPr>
      <w:r>
        <w:t>Приемы игры и штрихи очень тесно взаимосвязаны и постоянно находятся во взаимодействии. Через прием игры и штрих исполнител</w:t>
      </w:r>
      <w:r>
        <w:t>ь приближается к характеру произведения и к его содержанию.</w:t>
      </w:r>
    </w:p>
    <w:p w:rsidR="00F84DEC" w:rsidRDefault="007C79F0">
      <w:pPr>
        <w:pStyle w:val="a3"/>
        <w:ind w:left="570" w:firstLine="0"/>
      </w:pPr>
      <w:r>
        <w:t>Часто</w:t>
      </w:r>
      <w:r w:rsidR="00DF0D85">
        <w:t xml:space="preserve"> </w:t>
      </w:r>
      <w:r>
        <w:t>штрихи</w:t>
      </w:r>
      <w:r w:rsidR="00DF0D85">
        <w:t xml:space="preserve"> </w:t>
      </w:r>
      <w:r>
        <w:t>путают</w:t>
      </w:r>
      <w:r w:rsidR="00DF0D85">
        <w:t xml:space="preserve"> </w:t>
      </w:r>
      <w:r>
        <w:t>с</w:t>
      </w:r>
      <w:r w:rsidR="00DF0D85">
        <w:t xml:space="preserve"> </w:t>
      </w:r>
      <w:r>
        <w:t>приемами</w:t>
      </w:r>
      <w:r w:rsidR="00DF0D85">
        <w:t xml:space="preserve"> </w:t>
      </w:r>
      <w:r>
        <w:rPr>
          <w:spacing w:val="-2"/>
        </w:rPr>
        <w:t>исполнения.</w:t>
      </w:r>
    </w:p>
    <w:p w:rsidR="00F84DEC" w:rsidRDefault="007C79F0">
      <w:pPr>
        <w:pStyle w:val="a3"/>
        <w:spacing w:before="50" w:line="276" w:lineRule="auto"/>
        <w:ind w:right="136"/>
      </w:pPr>
      <w:r>
        <w:t>Приемы игры – это целесообразное движение рук и пальцев для формирования характера звучания инструмента. Применение того или иного приема игры будет способств</w:t>
      </w:r>
      <w:r>
        <w:t>овать выявлению музыкального образа средствами данного инструмента, поможет добиться выразительного исполнения. Критерием для всех приемов игры должна быть музыкально – художественная целесообразность применения их, простота и удобство игровых движений, то</w:t>
      </w:r>
      <w:r>
        <w:t xml:space="preserve"> есть минимальная затрата энергии и достижение максимального эффекта.</w:t>
      </w:r>
    </w:p>
    <w:p w:rsidR="00F84DEC" w:rsidRDefault="007C79F0">
      <w:pPr>
        <w:pStyle w:val="a3"/>
        <w:spacing w:line="276" w:lineRule="auto"/>
        <w:ind w:right="139"/>
      </w:pPr>
      <w:r>
        <w:t>Штрих (нем. Strich – линия, черта) – это способ, характер ведения звука и его окраски. Он способствует выявлению фразировки, ее кульминации, динамической насыщенности, ритмической стройн</w:t>
      </w:r>
      <w:r>
        <w:t>ости, более полному раскрытию глубины смыслового значения музыкального произведения.</w:t>
      </w:r>
    </w:p>
    <w:p w:rsidR="00F84DEC" w:rsidRDefault="007C79F0">
      <w:pPr>
        <w:pStyle w:val="a3"/>
        <w:spacing w:line="276" w:lineRule="auto"/>
        <w:ind w:right="132"/>
      </w:pPr>
      <w:r>
        <w:t>Приемы звукоизвлечения и штрихи — основа музыкальной вы-разительности</w:t>
      </w:r>
      <w:r w:rsidR="00DF0D85">
        <w:t xml:space="preserve"> </w:t>
      </w:r>
      <w:r>
        <w:t xml:space="preserve"> при игре на музыкальном инструменте. Критерием правильно избранных приемов и штрихов является хорошее</w:t>
      </w:r>
      <w:r>
        <w:t xml:space="preserve"> звучание инструмента. В ходе обучения учащийся должен освоить целый</w:t>
      </w:r>
      <w:r w:rsidR="00DF0D85">
        <w:t xml:space="preserve"> </w:t>
      </w:r>
      <w:r>
        <w:t xml:space="preserve">ряд приемов игры и </w:t>
      </w:r>
      <w:r>
        <w:rPr>
          <w:spacing w:val="-2"/>
        </w:rPr>
        <w:t>штрихов.</w:t>
      </w:r>
    </w:p>
    <w:p w:rsidR="00F84DEC" w:rsidRDefault="00F84DEC">
      <w:pPr>
        <w:pStyle w:val="a3"/>
        <w:spacing w:line="276" w:lineRule="auto"/>
        <w:sectPr w:rsidR="00F84DEC">
          <w:pgSz w:w="11910" w:h="16840"/>
          <w:pgMar w:top="1060" w:right="708" w:bottom="1200" w:left="1559" w:header="0" w:footer="985" w:gutter="0"/>
          <w:cols w:space="720"/>
        </w:sectPr>
      </w:pPr>
    </w:p>
    <w:p w:rsidR="00F84DEC" w:rsidRDefault="007C79F0">
      <w:pPr>
        <w:pStyle w:val="Heading1"/>
      </w:pPr>
      <w:bookmarkStart w:id="8" w:name="_TOC_250000"/>
      <w:r>
        <w:lastRenderedPageBreak/>
        <w:t>Список</w:t>
      </w:r>
      <w:bookmarkEnd w:id="8"/>
      <w:r w:rsidR="00DF0D85">
        <w:t xml:space="preserve"> </w:t>
      </w:r>
      <w:r>
        <w:rPr>
          <w:spacing w:val="-2"/>
        </w:rPr>
        <w:t>литературы</w:t>
      </w:r>
    </w:p>
    <w:p w:rsidR="00F84DEC" w:rsidRDefault="007C79F0">
      <w:pPr>
        <w:pStyle w:val="a4"/>
        <w:numPr>
          <w:ilvl w:val="0"/>
          <w:numId w:val="1"/>
        </w:numPr>
        <w:tabs>
          <w:tab w:val="left" w:pos="425"/>
        </w:tabs>
        <w:spacing w:before="285"/>
        <w:ind w:left="425" w:hanging="359"/>
        <w:rPr>
          <w:sz w:val="28"/>
        </w:rPr>
      </w:pPr>
      <w:r>
        <w:rPr>
          <w:sz w:val="28"/>
        </w:rPr>
        <w:t>АлександровА.Я.</w:t>
      </w:r>
      <w:r w:rsidR="00DF0D85">
        <w:rPr>
          <w:sz w:val="28"/>
        </w:rPr>
        <w:t xml:space="preserve"> </w:t>
      </w:r>
      <w:r>
        <w:rPr>
          <w:sz w:val="28"/>
        </w:rPr>
        <w:t>«Школа</w:t>
      </w:r>
      <w:r w:rsidR="00DF0D85">
        <w:rPr>
          <w:sz w:val="28"/>
        </w:rPr>
        <w:t xml:space="preserve"> </w:t>
      </w:r>
      <w:r>
        <w:rPr>
          <w:sz w:val="28"/>
        </w:rPr>
        <w:t>игры</w:t>
      </w:r>
      <w:r w:rsidR="00DF0D85">
        <w:rPr>
          <w:sz w:val="28"/>
        </w:rPr>
        <w:t xml:space="preserve"> </w:t>
      </w:r>
      <w:r>
        <w:rPr>
          <w:sz w:val="28"/>
        </w:rPr>
        <w:t>на</w:t>
      </w:r>
      <w:r w:rsidR="00DF0D85">
        <w:rPr>
          <w:sz w:val="28"/>
        </w:rPr>
        <w:t xml:space="preserve"> </w:t>
      </w:r>
      <w:r>
        <w:rPr>
          <w:sz w:val="28"/>
        </w:rPr>
        <w:t>трехструнной</w:t>
      </w:r>
      <w:r w:rsidR="00DF0D85">
        <w:rPr>
          <w:sz w:val="28"/>
        </w:rPr>
        <w:t xml:space="preserve"> </w:t>
      </w:r>
      <w:r>
        <w:rPr>
          <w:sz w:val="28"/>
        </w:rPr>
        <w:t>домре»,Москва,</w:t>
      </w:r>
      <w:r>
        <w:rPr>
          <w:spacing w:val="-2"/>
          <w:sz w:val="28"/>
        </w:rPr>
        <w:t>1983.</w:t>
      </w:r>
    </w:p>
    <w:p w:rsidR="00F84DEC" w:rsidRDefault="007C79F0">
      <w:pPr>
        <w:pStyle w:val="a4"/>
        <w:numPr>
          <w:ilvl w:val="0"/>
          <w:numId w:val="1"/>
        </w:numPr>
        <w:tabs>
          <w:tab w:val="left" w:pos="426"/>
        </w:tabs>
        <w:spacing w:before="50" w:line="276" w:lineRule="auto"/>
        <w:ind w:right="145"/>
        <w:rPr>
          <w:sz w:val="28"/>
        </w:rPr>
      </w:pPr>
      <w:r>
        <w:rPr>
          <w:sz w:val="28"/>
        </w:rPr>
        <w:t>БлиновЕ.Г.«Методические</w:t>
      </w:r>
      <w:r w:rsidR="00DF0D85">
        <w:rPr>
          <w:sz w:val="28"/>
        </w:rPr>
        <w:t xml:space="preserve"> </w:t>
      </w:r>
      <w:r>
        <w:rPr>
          <w:sz w:val="28"/>
        </w:rPr>
        <w:t>рекомендации</w:t>
      </w:r>
      <w:r w:rsidR="00DF0D85">
        <w:rPr>
          <w:sz w:val="28"/>
        </w:rPr>
        <w:t xml:space="preserve"> </w:t>
      </w:r>
      <w:r>
        <w:rPr>
          <w:sz w:val="28"/>
        </w:rPr>
        <w:t>к</w:t>
      </w:r>
      <w:r w:rsidR="00DF0D85">
        <w:rPr>
          <w:sz w:val="28"/>
        </w:rPr>
        <w:t xml:space="preserve"> </w:t>
      </w:r>
      <w:r>
        <w:rPr>
          <w:sz w:val="28"/>
        </w:rPr>
        <w:t>курсу</w:t>
      </w:r>
      <w:r w:rsidR="00DF0D85">
        <w:rPr>
          <w:sz w:val="28"/>
        </w:rPr>
        <w:t xml:space="preserve"> </w:t>
      </w:r>
      <w:r>
        <w:rPr>
          <w:sz w:val="28"/>
        </w:rPr>
        <w:t>обучения</w:t>
      </w:r>
      <w:r w:rsidR="00DF0D85">
        <w:rPr>
          <w:sz w:val="28"/>
        </w:rPr>
        <w:t xml:space="preserve"> </w:t>
      </w:r>
      <w:r>
        <w:rPr>
          <w:sz w:val="28"/>
        </w:rPr>
        <w:t>игре</w:t>
      </w:r>
      <w:r w:rsidR="00DF0D85">
        <w:rPr>
          <w:sz w:val="28"/>
        </w:rPr>
        <w:t xml:space="preserve"> </w:t>
      </w:r>
      <w:r>
        <w:rPr>
          <w:sz w:val="28"/>
        </w:rPr>
        <w:t>на балалайке», Екатеринбург, 2006.</w:t>
      </w:r>
    </w:p>
    <w:p w:rsidR="00F84DEC" w:rsidRDefault="007C79F0">
      <w:pPr>
        <w:pStyle w:val="a4"/>
        <w:numPr>
          <w:ilvl w:val="0"/>
          <w:numId w:val="1"/>
        </w:numPr>
        <w:tabs>
          <w:tab w:val="left" w:pos="346"/>
        </w:tabs>
        <w:spacing w:before="0" w:line="321" w:lineRule="exact"/>
        <w:ind w:left="346" w:hanging="280"/>
        <w:rPr>
          <w:sz w:val="28"/>
        </w:rPr>
      </w:pPr>
      <w:r>
        <w:rPr>
          <w:sz w:val="28"/>
        </w:rPr>
        <w:t>Браудо</w:t>
      </w:r>
      <w:r w:rsidR="00DF0D85">
        <w:rPr>
          <w:sz w:val="28"/>
        </w:rPr>
        <w:t xml:space="preserve"> </w:t>
      </w:r>
      <w:r>
        <w:rPr>
          <w:sz w:val="28"/>
        </w:rPr>
        <w:t>И.А.«Артикуляция»,Ленинград,</w:t>
      </w:r>
      <w:r>
        <w:rPr>
          <w:spacing w:val="-2"/>
          <w:sz w:val="28"/>
        </w:rPr>
        <w:t>1961.</w:t>
      </w:r>
    </w:p>
    <w:p w:rsidR="00F84DEC" w:rsidRDefault="007C79F0">
      <w:pPr>
        <w:pStyle w:val="a4"/>
        <w:numPr>
          <w:ilvl w:val="0"/>
          <w:numId w:val="1"/>
        </w:numPr>
        <w:tabs>
          <w:tab w:val="left" w:pos="345"/>
          <w:tab w:val="left" w:pos="416"/>
        </w:tabs>
        <w:spacing w:before="47" w:line="278" w:lineRule="auto"/>
        <w:ind w:left="416" w:right="1390" w:hanging="351"/>
        <w:rPr>
          <w:sz w:val="28"/>
        </w:rPr>
      </w:pPr>
      <w:r>
        <w:rPr>
          <w:sz w:val="28"/>
        </w:rPr>
        <w:t>ВольскаяТ.И.«Организация</w:t>
      </w:r>
      <w:r w:rsidR="00DF0D85">
        <w:rPr>
          <w:sz w:val="28"/>
        </w:rPr>
        <w:t xml:space="preserve"> </w:t>
      </w:r>
      <w:r>
        <w:rPr>
          <w:sz w:val="28"/>
        </w:rPr>
        <w:t>игровых</w:t>
      </w:r>
      <w:r w:rsidR="00DF0D85">
        <w:rPr>
          <w:sz w:val="28"/>
        </w:rPr>
        <w:t xml:space="preserve"> </w:t>
      </w:r>
      <w:r>
        <w:rPr>
          <w:sz w:val="28"/>
        </w:rPr>
        <w:t>навыков</w:t>
      </w:r>
      <w:r w:rsidR="00DF0D85">
        <w:rPr>
          <w:sz w:val="28"/>
        </w:rPr>
        <w:t xml:space="preserve"> </w:t>
      </w:r>
      <w:r>
        <w:rPr>
          <w:sz w:val="28"/>
        </w:rPr>
        <w:t>и</w:t>
      </w:r>
      <w:r w:rsidR="00DF0D85">
        <w:rPr>
          <w:sz w:val="28"/>
        </w:rPr>
        <w:t xml:space="preserve"> </w:t>
      </w:r>
      <w:r>
        <w:rPr>
          <w:sz w:val="28"/>
        </w:rPr>
        <w:t>системы</w:t>
      </w:r>
      <w:r w:rsidR="00DF0D85">
        <w:rPr>
          <w:sz w:val="28"/>
        </w:rPr>
        <w:t xml:space="preserve"> </w:t>
      </w:r>
      <w:r>
        <w:rPr>
          <w:sz w:val="28"/>
        </w:rPr>
        <w:t>занятий ученика-домриста», Свердловск, 1986.</w:t>
      </w:r>
    </w:p>
    <w:p w:rsidR="00F84DEC" w:rsidRDefault="007C79F0">
      <w:pPr>
        <w:pStyle w:val="a4"/>
        <w:numPr>
          <w:ilvl w:val="0"/>
          <w:numId w:val="1"/>
        </w:numPr>
        <w:tabs>
          <w:tab w:val="left" w:pos="346"/>
        </w:tabs>
        <w:spacing w:before="0" w:line="317" w:lineRule="exact"/>
        <w:ind w:left="346" w:hanging="280"/>
        <w:rPr>
          <w:sz w:val="28"/>
        </w:rPr>
      </w:pPr>
      <w:r>
        <w:rPr>
          <w:sz w:val="28"/>
        </w:rPr>
        <w:t>ВольскаяТ.И.«Специфика</w:t>
      </w:r>
      <w:r w:rsidR="00DF0D85">
        <w:rPr>
          <w:sz w:val="28"/>
        </w:rPr>
        <w:t xml:space="preserve"> </w:t>
      </w:r>
      <w:r>
        <w:rPr>
          <w:sz w:val="28"/>
        </w:rPr>
        <w:t>артикуляции</w:t>
      </w:r>
      <w:r w:rsidR="00DF0D85">
        <w:rPr>
          <w:sz w:val="28"/>
        </w:rPr>
        <w:t xml:space="preserve"> </w:t>
      </w:r>
      <w:r>
        <w:rPr>
          <w:sz w:val="28"/>
        </w:rPr>
        <w:t>на</w:t>
      </w:r>
      <w:r w:rsidR="00DF0D85">
        <w:rPr>
          <w:sz w:val="28"/>
        </w:rPr>
        <w:t xml:space="preserve"> </w:t>
      </w:r>
      <w:r>
        <w:rPr>
          <w:sz w:val="28"/>
        </w:rPr>
        <w:t>домре»,Свердловск,</w:t>
      </w:r>
      <w:r>
        <w:rPr>
          <w:spacing w:val="-2"/>
          <w:sz w:val="28"/>
        </w:rPr>
        <w:t>1986.</w:t>
      </w:r>
    </w:p>
    <w:p w:rsidR="00F84DEC" w:rsidRDefault="007C79F0">
      <w:pPr>
        <w:pStyle w:val="a4"/>
        <w:numPr>
          <w:ilvl w:val="0"/>
          <w:numId w:val="1"/>
        </w:numPr>
        <w:tabs>
          <w:tab w:val="left" w:pos="346"/>
        </w:tabs>
        <w:ind w:left="346" w:hanging="280"/>
        <w:rPr>
          <w:sz w:val="28"/>
        </w:rPr>
      </w:pPr>
      <w:r>
        <w:rPr>
          <w:sz w:val="28"/>
        </w:rPr>
        <w:t>ГелисМ.М.«Методика</w:t>
      </w:r>
      <w:r w:rsidR="00DF0D85">
        <w:rPr>
          <w:sz w:val="28"/>
        </w:rPr>
        <w:t xml:space="preserve"> </w:t>
      </w:r>
      <w:r>
        <w:rPr>
          <w:sz w:val="28"/>
        </w:rPr>
        <w:t>обучения</w:t>
      </w:r>
      <w:r w:rsidR="00DF0D85">
        <w:rPr>
          <w:sz w:val="28"/>
        </w:rPr>
        <w:t xml:space="preserve"> </w:t>
      </w:r>
      <w:r>
        <w:rPr>
          <w:sz w:val="28"/>
        </w:rPr>
        <w:t>игре</w:t>
      </w:r>
      <w:r w:rsidR="00DF0D85">
        <w:rPr>
          <w:sz w:val="28"/>
        </w:rPr>
        <w:t xml:space="preserve"> </w:t>
      </w:r>
      <w:r>
        <w:rPr>
          <w:sz w:val="28"/>
        </w:rPr>
        <w:t>н</w:t>
      </w:r>
      <w:r w:rsidR="00DF0D85">
        <w:rPr>
          <w:sz w:val="28"/>
        </w:rPr>
        <w:t xml:space="preserve"> </w:t>
      </w:r>
      <w:r>
        <w:rPr>
          <w:sz w:val="28"/>
        </w:rPr>
        <w:t>адомре»,Свердловск,</w:t>
      </w:r>
      <w:r>
        <w:rPr>
          <w:spacing w:val="-2"/>
          <w:sz w:val="28"/>
        </w:rPr>
        <w:t>1988.</w:t>
      </w:r>
    </w:p>
    <w:p w:rsidR="00F84DEC" w:rsidRDefault="007C79F0">
      <w:pPr>
        <w:pStyle w:val="a4"/>
        <w:numPr>
          <w:ilvl w:val="0"/>
          <w:numId w:val="1"/>
        </w:numPr>
        <w:tabs>
          <w:tab w:val="left" w:pos="276"/>
        </w:tabs>
        <w:spacing w:before="50"/>
        <w:ind w:left="276" w:hanging="210"/>
        <w:rPr>
          <w:sz w:val="28"/>
        </w:rPr>
      </w:pPr>
      <w:r>
        <w:rPr>
          <w:sz w:val="28"/>
        </w:rPr>
        <w:t>ДорожкинА.«Самоучитель</w:t>
      </w:r>
      <w:r w:rsidR="00DF0D85">
        <w:rPr>
          <w:sz w:val="28"/>
        </w:rPr>
        <w:t xml:space="preserve"> </w:t>
      </w:r>
      <w:r>
        <w:rPr>
          <w:sz w:val="28"/>
        </w:rPr>
        <w:t>игры</w:t>
      </w:r>
      <w:r w:rsidR="00DF0D85">
        <w:rPr>
          <w:sz w:val="28"/>
        </w:rPr>
        <w:t xml:space="preserve"> </w:t>
      </w:r>
      <w:r>
        <w:rPr>
          <w:sz w:val="28"/>
        </w:rPr>
        <w:t>на</w:t>
      </w:r>
      <w:r w:rsidR="00DF0D85">
        <w:rPr>
          <w:sz w:val="28"/>
        </w:rPr>
        <w:t xml:space="preserve"> </w:t>
      </w:r>
      <w:r>
        <w:rPr>
          <w:sz w:val="28"/>
        </w:rPr>
        <w:t>балалайке»,Москва,</w:t>
      </w:r>
      <w:r>
        <w:rPr>
          <w:spacing w:val="-2"/>
          <w:sz w:val="28"/>
        </w:rPr>
        <w:t>1981.</w:t>
      </w:r>
    </w:p>
    <w:p w:rsidR="00F84DEC" w:rsidRDefault="007C79F0">
      <w:pPr>
        <w:pStyle w:val="a4"/>
        <w:numPr>
          <w:ilvl w:val="0"/>
          <w:numId w:val="1"/>
        </w:numPr>
        <w:tabs>
          <w:tab w:val="left" w:pos="346"/>
        </w:tabs>
        <w:ind w:left="346" w:hanging="280"/>
        <w:rPr>
          <w:sz w:val="28"/>
        </w:rPr>
      </w:pPr>
      <w:r>
        <w:rPr>
          <w:sz w:val="28"/>
        </w:rPr>
        <w:t>ЛысенкоН.Т.«Методика</w:t>
      </w:r>
      <w:r w:rsidR="00DF0D85">
        <w:rPr>
          <w:sz w:val="28"/>
        </w:rPr>
        <w:t xml:space="preserve"> </w:t>
      </w:r>
      <w:r>
        <w:rPr>
          <w:sz w:val="28"/>
        </w:rPr>
        <w:t>обучения</w:t>
      </w:r>
      <w:r w:rsidR="00DF0D85">
        <w:rPr>
          <w:sz w:val="28"/>
        </w:rPr>
        <w:t xml:space="preserve"> </w:t>
      </w:r>
      <w:r>
        <w:rPr>
          <w:sz w:val="28"/>
        </w:rPr>
        <w:t>игре</w:t>
      </w:r>
      <w:r w:rsidR="00DF0D85">
        <w:rPr>
          <w:sz w:val="28"/>
        </w:rPr>
        <w:t xml:space="preserve"> </w:t>
      </w:r>
      <w:r>
        <w:rPr>
          <w:sz w:val="28"/>
        </w:rPr>
        <w:t>на</w:t>
      </w:r>
      <w:r w:rsidR="00DF0D85">
        <w:rPr>
          <w:sz w:val="28"/>
        </w:rPr>
        <w:t xml:space="preserve"> </w:t>
      </w:r>
      <w:r>
        <w:rPr>
          <w:sz w:val="28"/>
        </w:rPr>
        <w:t>домре»,Киев,</w:t>
      </w:r>
      <w:r>
        <w:rPr>
          <w:spacing w:val="-2"/>
          <w:sz w:val="28"/>
        </w:rPr>
        <w:t>1990.</w:t>
      </w:r>
    </w:p>
    <w:p w:rsidR="00F84DEC" w:rsidRDefault="007C79F0">
      <w:pPr>
        <w:pStyle w:val="a4"/>
        <w:numPr>
          <w:ilvl w:val="0"/>
          <w:numId w:val="1"/>
        </w:numPr>
        <w:tabs>
          <w:tab w:val="left" w:pos="276"/>
        </w:tabs>
        <w:ind w:left="276" w:hanging="210"/>
        <w:rPr>
          <w:sz w:val="28"/>
        </w:rPr>
      </w:pPr>
      <w:r>
        <w:rPr>
          <w:sz w:val="28"/>
        </w:rPr>
        <w:t>Нечепоренко</w:t>
      </w:r>
      <w:r w:rsidR="00DF0D85">
        <w:rPr>
          <w:sz w:val="28"/>
        </w:rPr>
        <w:t xml:space="preserve"> </w:t>
      </w:r>
      <w:r>
        <w:rPr>
          <w:sz w:val="28"/>
        </w:rPr>
        <w:t>П.,МельниковВ.«Школа</w:t>
      </w:r>
      <w:r w:rsidR="00DF0D85">
        <w:rPr>
          <w:sz w:val="28"/>
        </w:rPr>
        <w:t xml:space="preserve"> </w:t>
      </w:r>
      <w:r>
        <w:rPr>
          <w:sz w:val="28"/>
        </w:rPr>
        <w:t>игры</w:t>
      </w:r>
      <w:r w:rsidR="00DF0D85">
        <w:rPr>
          <w:sz w:val="28"/>
        </w:rPr>
        <w:t xml:space="preserve"> </w:t>
      </w:r>
      <w:r>
        <w:rPr>
          <w:sz w:val="28"/>
        </w:rPr>
        <w:t>на</w:t>
      </w:r>
      <w:r w:rsidR="00DF0D85">
        <w:rPr>
          <w:sz w:val="28"/>
        </w:rPr>
        <w:t xml:space="preserve"> </w:t>
      </w:r>
      <w:r>
        <w:rPr>
          <w:sz w:val="28"/>
        </w:rPr>
        <w:t>балалайке»,Москва,</w:t>
      </w:r>
      <w:r>
        <w:rPr>
          <w:spacing w:val="-2"/>
          <w:sz w:val="28"/>
        </w:rPr>
        <w:t>2004.</w:t>
      </w:r>
    </w:p>
    <w:p w:rsidR="00F84DEC" w:rsidRDefault="007C79F0">
      <w:pPr>
        <w:pStyle w:val="a4"/>
        <w:numPr>
          <w:ilvl w:val="0"/>
          <w:numId w:val="1"/>
        </w:numPr>
        <w:tabs>
          <w:tab w:val="left" w:pos="418"/>
        </w:tabs>
        <w:spacing w:before="47"/>
        <w:ind w:left="418" w:hanging="352"/>
        <w:rPr>
          <w:sz w:val="28"/>
        </w:rPr>
      </w:pPr>
      <w:r>
        <w:rPr>
          <w:sz w:val="28"/>
        </w:rPr>
        <w:t>ЧунинВ.«Школа</w:t>
      </w:r>
      <w:r w:rsidR="00DF0D85">
        <w:rPr>
          <w:sz w:val="28"/>
        </w:rPr>
        <w:t xml:space="preserve"> </w:t>
      </w:r>
      <w:r>
        <w:rPr>
          <w:sz w:val="28"/>
        </w:rPr>
        <w:t>игры</w:t>
      </w:r>
      <w:r w:rsidR="00DF0D85">
        <w:rPr>
          <w:sz w:val="28"/>
        </w:rPr>
        <w:t xml:space="preserve"> </w:t>
      </w:r>
      <w:r>
        <w:rPr>
          <w:sz w:val="28"/>
        </w:rPr>
        <w:t>на</w:t>
      </w:r>
      <w:r w:rsidR="00DF0D85">
        <w:rPr>
          <w:sz w:val="28"/>
        </w:rPr>
        <w:t xml:space="preserve"> </w:t>
      </w:r>
      <w:r>
        <w:rPr>
          <w:sz w:val="28"/>
        </w:rPr>
        <w:t>трёхструнной</w:t>
      </w:r>
      <w:r w:rsidR="00DF0D85">
        <w:rPr>
          <w:sz w:val="28"/>
        </w:rPr>
        <w:t xml:space="preserve"> </w:t>
      </w:r>
      <w:r>
        <w:rPr>
          <w:sz w:val="28"/>
        </w:rPr>
        <w:t>домре»,Москва,</w:t>
      </w:r>
      <w:r>
        <w:rPr>
          <w:spacing w:val="-2"/>
          <w:sz w:val="28"/>
        </w:rPr>
        <w:t>1986.</w:t>
      </w:r>
    </w:p>
    <w:p w:rsidR="00F84DEC" w:rsidRDefault="007C79F0">
      <w:pPr>
        <w:pStyle w:val="a4"/>
        <w:numPr>
          <w:ilvl w:val="0"/>
          <w:numId w:val="1"/>
        </w:numPr>
        <w:tabs>
          <w:tab w:val="left" w:pos="418"/>
        </w:tabs>
        <w:spacing w:before="50"/>
        <w:ind w:left="418" w:hanging="352"/>
        <w:rPr>
          <w:sz w:val="28"/>
        </w:rPr>
      </w:pPr>
      <w:r>
        <w:rPr>
          <w:sz w:val="28"/>
        </w:rPr>
        <w:t>Шалов</w:t>
      </w:r>
      <w:r w:rsidR="00DF0D85">
        <w:rPr>
          <w:sz w:val="28"/>
        </w:rPr>
        <w:t xml:space="preserve"> </w:t>
      </w:r>
      <w:r>
        <w:rPr>
          <w:sz w:val="28"/>
        </w:rPr>
        <w:t>А.«Основы</w:t>
      </w:r>
      <w:r w:rsidR="00DF0D85">
        <w:rPr>
          <w:sz w:val="28"/>
        </w:rPr>
        <w:t xml:space="preserve"> </w:t>
      </w:r>
      <w:r>
        <w:rPr>
          <w:sz w:val="28"/>
        </w:rPr>
        <w:t>игры</w:t>
      </w:r>
      <w:r w:rsidR="00DF0D85">
        <w:rPr>
          <w:sz w:val="28"/>
        </w:rPr>
        <w:t xml:space="preserve"> </w:t>
      </w:r>
      <w:r>
        <w:rPr>
          <w:sz w:val="28"/>
        </w:rPr>
        <w:t>на</w:t>
      </w:r>
      <w:r w:rsidR="00DF0D85">
        <w:rPr>
          <w:sz w:val="28"/>
        </w:rPr>
        <w:t xml:space="preserve"> </w:t>
      </w:r>
      <w:r>
        <w:rPr>
          <w:sz w:val="28"/>
        </w:rPr>
        <w:t>балалайке»,Ленинград,</w:t>
      </w:r>
      <w:r>
        <w:rPr>
          <w:spacing w:val="-2"/>
          <w:sz w:val="28"/>
        </w:rPr>
        <w:t>1969.</w:t>
      </w:r>
    </w:p>
    <w:sectPr w:rsidR="00F84DEC" w:rsidSect="00F84DEC">
      <w:pgSz w:w="11910" w:h="16840"/>
      <w:pgMar w:top="1060" w:right="708" w:bottom="1200" w:left="1559" w:header="0" w:footer="98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9F0" w:rsidRDefault="007C79F0" w:rsidP="00F84DEC">
      <w:r>
        <w:separator/>
      </w:r>
    </w:p>
  </w:endnote>
  <w:endnote w:type="continuationSeparator" w:id="1">
    <w:p w:rsidR="007C79F0" w:rsidRDefault="007C79F0" w:rsidP="00F84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EC" w:rsidRDefault="00F84DEC">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 o:spid="_x0000_s1025" type="#_x0000_t202" style="position:absolute;margin-left:312.4pt;margin-top:780.8pt;width:13.3pt;height:13.05pt;z-index:-251658752;mso-position-horizontal-relative:page;mso-position-vertical-relative:page" filled="f" stroked="f">
          <v:textbox inset="0,0,0,0">
            <w:txbxContent>
              <w:p w:rsidR="00F84DEC" w:rsidRDefault="00F84DEC">
                <w:pPr>
                  <w:spacing w:line="245" w:lineRule="exact"/>
                  <w:ind w:left="20"/>
                  <w:rPr>
                    <w:rFonts w:ascii="Calibri"/>
                  </w:rPr>
                </w:pPr>
                <w:r>
                  <w:rPr>
                    <w:rFonts w:ascii="Calibri"/>
                    <w:spacing w:val="-5"/>
                  </w:rPr>
                  <w:fldChar w:fldCharType="begin"/>
                </w:r>
                <w:r w:rsidR="007C79F0">
                  <w:rPr>
                    <w:rFonts w:ascii="Calibri"/>
                    <w:spacing w:val="-5"/>
                  </w:rPr>
                  <w:instrText xml:space="preserve"> PAGE </w:instrText>
                </w:r>
                <w:r>
                  <w:rPr>
                    <w:rFonts w:ascii="Calibri"/>
                    <w:spacing w:val="-5"/>
                  </w:rPr>
                  <w:fldChar w:fldCharType="separate"/>
                </w:r>
                <w:r w:rsidR="00DF0D85">
                  <w:rPr>
                    <w:rFonts w:ascii="Calibri"/>
                    <w:noProof/>
                    <w:spacing w:val="-5"/>
                  </w:rPr>
                  <w:t>2</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9F0" w:rsidRDefault="007C79F0" w:rsidP="00F84DEC">
      <w:r>
        <w:separator/>
      </w:r>
    </w:p>
  </w:footnote>
  <w:footnote w:type="continuationSeparator" w:id="1">
    <w:p w:rsidR="007C79F0" w:rsidRDefault="007C79F0" w:rsidP="00F84D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C57E7"/>
    <w:multiLevelType w:val="hybridMultilevel"/>
    <w:tmpl w:val="D59ECF2A"/>
    <w:lvl w:ilvl="0" w:tplc="31482292">
      <w:start w:val="1"/>
      <w:numFmt w:val="decimal"/>
      <w:lvlText w:val="%1."/>
      <w:lvlJc w:val="left"/>
      <w:pPr>
        <w:ind w:left="426" w:hanging="360"/>
        <w:jc w:val="left"/>
      </w:pPr>
      <w:rPr>
        <w:rFonts w:ascii="Times New Roman" w:eastAsia="Times New Roman" w:hAnsi="Times New Roman" w:cs="Times New Roman" w:hint="default"/>
        <w:b/>
        <w:bCs/>
        <w:i w:val="0"/>
        <w:iCs w:val="0"/>
        <w:spacing w:val="0"/>
        <w:w w:val="90"/>
        <w:sz w:val="28"/>
        <w:szCs w:val="28"/>
        <w:lang w:val="ru-RU" w:eastAsia="en-US" w:bidi="ar-SA"/>
      </w:rPr>
    </w:lvl>
    <w:lvl w:ilvl="1" w:tplc="99B07470">
      <w:numFmt w:val="bullet"/>
      <w:lvlText w:val="•"/>
      <w:lvlJc w:val="left"/>
      <w:pPr>
        <w:ind w:left="1341" w:hanging="360"/>
      </w:pPr>
      <w:rPr>
        <w:rFonts w:hint="default"/>
        <w:lang w:val="ru-RU" w:eastAsia="en-US" w:bidi="ar-SA"/>
      </w:rPr>
    </w:lvl>
    <w:lvl w:ilvl="2" w:tplc="86362404">
      <w:numFmt w:val="bullet"/>
      <w:lvlText w:val="•"/>
      <w:lvlJc w:val="left"/>
      <w:pPr>
        <w:ind w:left="2263" w:hanging="360"/>
      </w:pPr>
      <w:rPr>
        <w:rFonts w:hint="default"/>
        <w:lang w:val="ru-RU" w:eastAsia="en-US" w:bidi="ar-SA"/>
      </w:rPr>
    </w:lvl>
    <w:lvl w:ilvl="3" w:tplc="187C9F04">
      <w:numFmt w:val="bullet"/>
      <w:lvlText w:val="•"/>
      <w:lvlJc w:val="left"/>
      <w:pPr>
        <w:ind w:left="3185" w:hanging="360"/>
      </w:pPr>
      <w:rPr>
        <w:rFonts w:hint="default"/>
        <w:lang w:val="ru-RU" w:eastAsia="en-US" w:bidi="ar-SA"/>
      </w:rPr>
    </w:lvl>
    <w:lvl w:ilvl="4" w:tplc="E84A02FC">
      <w:numFmt w:val="bullet"/>
      <w:lvlText w:val="•"/>
      <w:lvlJc w:val="left"/>
      <w:pPr>
        <w:ind w:left="4107" w:hanging="360"/>
      </w:pPr>
      <w:rPr>
        <w:rFonts w:hint="default"/>
        <w:lang w:val="ru-RU" w:eastAsia="en-US" w:bidi="ar-SA"/>
      </w:rPr>
    </w:lvl>
    <w:lvl w:ilvl="5" w:tplc="DF0A3EDA">
      <w:numFmt w:val="bullet"/>
      <w:lvlText w:val="•"/>
      <w:lvlJc w:val="left"/>
      <w:pPr>
        <w:ind w:left="5029" w:hanging="360"/>
      </w:pPr>
      <w:rPr>
        <w:rFonts w:hint="default"/>
        <w:lang w:val="ru-RU" w:eastAsia="en-US" w:bidi="ar-SA"/>
      </w:rPr>
    </w:lvl>
    <w:lvl w:ilvl="6" w:tplc="8758DC7E">
      <w:numFmt w:val="bullet"/>
      <w:lvlText w:val="•"/>
      <w:lvlJc w:val="left"/>
      <w:pPr>
        <w:ind w:left="5951" w:hanging="360"/>
      </w:pPr>
      <w:rPr>
        <w:rFonts w:hint="default"/>
        <w:lang w:val="ru-RU" w:eastAsia="en-US" w:bidi="ar-SA"/>
      </w:rPr>
    </w:lvl>
    <w:lvl w:ilvl="7" w:tplc="837CCFF8">
      <w:numFmt w:val="bullet"/>
      <w:lvlText w:val="•"/>
      <w:lvlJc w:val="left"/>
      <w:pPr>
        <w:ind w:left="6873" w:hanging="360"/>
      </w:pPr>
      <w:rPr>
        <w:rFonts w:hint="default"/>
        <w:lang w:val="ru-RU" w:eastAsia="en-US" w:bidi="ar-SA"/>
      </w:rPr>
    </w:lvl>
    <w:lvl w:ilvl="8" w:tplc="DEC4A29C">
      <w:numFmt w:val="bullet"/>
      <w:lvlText w:val="•"/>
      <w:lvlJc w:val="left"/>
      <w:pPr>
        <w:ind w:left="7795" w:hanging="360"/>
      </w:pPr>
      <w:rPr>
        <w:rFonts w:hint="default"/>
        <w:lang w:val="ru-RU" w:eastAsia="en-US" w:bidi="ar-SA"/>
      </w:rPr>
    </w:lvl>
  </w:abstractNum>
  <w:abstractNum w:abstractNumId="1">
    <w:nsid w:val="22181DF8"/>
    <w:multiLevelType w:val="hybridMultilevel"/>
    <w:tmpl w:val="C5DE867C"/>
    <w:lvl w:ilvl="0" w:tplc="BAB8B15A">
      <w:numFmt w:val="bullet"/>
      <w:lvlText w:val="-"/>
      <w:lvlJc w:val="left"/>
      <w:pPr>
        <w:ind w:left="73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441A04B8">
      <w:numFmt w:val="bullet"/>
      <w:lvlText w:val="•"/>
      <w:lvlJc w:val="left"/>
      <w:pPr>
        <w:ind w:left="1629" w:hanging="164"/>
      </w:pPr>
      <w:rPr>
        <w:rFonts w:hint="default"/>
        <w:lang w:val="ru-RU" w:eastAsia="en-US" w:bidi="ar-SA"/>
      </w:rPr>
    </w:lvl>
    <w:lvl w:ilvl="2" w:tplc="532AEAA0">
      <w:numFmt w:val="bullet"/>
      <w:lvlText w:val="•"/>
      <w:lvlJc w:val="left"/>
      <w:pPr>
        <w:ind w:left="2519" w:hanging="164"/>
      </w:pPr>
      <w:rPr>
        <w:rFonts w:hint="default"/>
        <w:lang w:val="ru-RU" w:eastAsia="en-US" w:bidi="ar-SA"/>
      </w:rPr>
    </w:lvl>
    <w:lvl w:ilvl="3" w:tplc="9CF85B88">
      <w:numFmt w:val="bullet"/>
      <w:lvlText w:val="•"/>
      <w:lvlJc w:val="left"/>
      <w:pPr>
        <w:ind w:left="3409" w:hanging="164"/>
      </w:pPr>
      <w:rPr>
        <w:rFonts w:hint="default"/>
        <w:lang w:val="ru-RU" w:eastAsia="en-US" w:bidi="ar-SA"/>
      </w:rPr>
    </w:lvl>
    <w:lvl w:ilvl="4" w:tplc="EDC8968C">
      <w:numFmt w:val="bullet"/>
      <w:lvlText w:val="•"/>
      <w:lvlJc w:val="left"/>
      <w:pPr>
        <w:ind w:left="4299" w:hanging="164"/>
      </w:pPr>
      <w:rPr>
        <w:rFonts w:hint="default"/>
        <w:lang w:val="ru-RU" w:eastAsia="en-US" w:bidi="ar-SA"/>
      </w:rPr>
    </w:lvl>
    <w:lvl w:ilvl="5" w:tplc="E5707A92">
      <w:numFmt w:val="bullet"/>
      <w:lvlText w:val="•"/>
      <w:lvlJc w:val="left"/>
      <w:pPr>
        <w:ind w:left="5189" w:hanging="164"/>
      </w:pPr>
      <w:rPr>
        <w:rFonts w:hint="default"/>
        <w:lang w:val="ru-RU" w:eastAsia="en-US" w:bidi="ar-SA"/>
      </w:rPr>
    </w:lvl>
    <w:lvl w:ilvl="6" w:tplc="CE08B164">
      <w:numFmt w:val="bullet"/>
      <w:lvlText w:val="•"/>
      <w:lvlJc w:val="left"/>
      <w:pPr>
        <w:ind w:left="6079" w:hanging="164"/>
      </w:pPr>
      <w:rPr>
        <w:rFonts w:hint="default"/>
        <w:lang w:val="ru-RU" w:eastAsia="en-US" w:bidi="ar-SA"/>
      </w:rPr>
    </w:lvl>
    <w:lvl w:ilvl="7" w:tplc="CEEA9BDE">
      <w:numFmt w:val="bullet"/>
      <w:lvlText w:val="•"/>
      <w:lvlJc w:val="left"/>
      <w:pPr>
        <w:ind w:left="6969" w:hanging="164"/>
      </w:pPr>
      <w:rPr>
        <w:rFonts w:hint="default"/>
        <w:lang w:val="ru-RU" w:eastAsia="en-US" w:bidi="ar-SA"/>
      </w:rPr>
    </w:lvl>
    <w:lvl w:ilvl="8" w:tplc="022250FC">
      <w:numFmt w:val="bullet"/>
      <w:lvlText w:val="•"/>
      <w:lvlJc w:val="left"/>
      <w:pPr>
        <w:ind w:left="7859" w:hanging="164"/>
      </w:pPr>
      <w:rPr>
        <w:rFonts w:hint="default"/>
        <w:lang w:val="ru-RU" w:eastAsia="en-US" w:bidi="ar-SA"/>
      </w:rPr>
    </w:lvl>
  </w:abstractNum>
  <w:abstractNum w:abstractNumId="2">
    <w:nsid w:val="45340EA6"/>
    <w:multiLevelType w:val="hybridMultilevel"/>
    <w:tmpl w:val="777C3744"/>
    <w:lvl w:ilvl="0" w:tplc="7D3E5606">
      <w:start w:val="1"/>
      <w:numFmt w:val="decimal"/>
      <w:lvlText w:val="%1)"/>
      <w:lvlJc w:val="left"/>
      <w:pPr>
        <w:ind w:left="851"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BC6A09C">
      <w:numFmt w:val="bullet"/>
      <w:lvlText w:val="•"/>
      <w:lvlJc w:val="left"/>
      <w:pPr>
        <w:ind w:left="1737" w:hanging="281"/>
      </w:pPr>
      <w:rPr>
        <w:rFonts w:hint="default"/>
        <w:lang w:val="ru-RU" w:eastAsia="en-US" w:bidi="ar-SA"/>
      </w:rPr>
    </w:lvl>
    <w:lvl w:ilvl="2" w:tplc="13888708">
      <w:numFmt w:val="bullet"/>
      <w:lvlText w:val="•"/>
      <w:lvlJc w:val="left"/>
      <w:pPr>
        <w:ind w:left="2615" w:hanging="281"/>
      </w:pPr>
      <w:rPr>
        <w:rFonts w:hint="default"/>
        <w:lang w:val="ru-RU" w:eastAsia="en-US" w:bidi="ar-SA"/>
      </w:rPr>
    </w:lvl>
    <w:lvl w:ilvl="3" w:tplc="9E7A5EE6">
      <w:numFmt w:val="bullet"/>
      <w:lvlText w:val="•"/>
      <w:lvlJc w:val="left"/>
      <w:pPr>
        <w:ind w:left="3493" w:hanging="281"/>
      </w:pPr>
      <w:rPr>
        <w:rFonts w:hint="default"/>
        <w:lang w:val="ru-RU" w:eastAsia="en-US" w:bidi="ar-SA"/>
      </w:rPr>
    </w:lvl>
    <w:lvl w:ilvl="4" w:tplc="1E3C2D96">
      <w:numFmt w:val="bullet"/>
      <w:lvlText w:val="•"/>
      <w:lvlJc w:val="left"/>
      <w:pPr>
        <w:ind w:left="4371" w:hanging="281"/>
      </w:pPr>
      <w:rPr>
        <w:rFonts w:hint="default"/>
        <w:lang w:val="ru-RU" w:eastAsia="en-US" w:bidi="ar-SA"/>
      </w:rPr>
    </w:lvl>
    <w:lvl w:ilvl="5" w:tplc="187464FC">
      <w:numFmt w:val="bullet"/>
      <w:lvlText w:val="•"/>
      <w:lvlJc w:val="left"/>
      <w:pPr>
        <w:ind w:left="5249" w:hanging="281"/>
      </w:pPr>
      <w:rPr>
        <w:rFonts w:hint="default"/>
        <w:lang w:val="ru-RU" w:eastAsia="en-US" w:bidi="ar-SA"/>
      </w:rPr>
    </w:lvl>
    <w:lvl w:ilvl="6" w:tplc="6E7E3C66">
      <w:numFmt w:val="bullet"/>
      <w:lvlText w:val="•"/>
      <w:lvlJc w:val="left"/>
      <w:pPr>
        <w:ind w:left="6127" w:hanging="281"/>
      </w:pPr>
      <w:rPr>
        <w:rFonts w:hint="default"/>
        <w:lang w:val="ru-RU" w:eastAsia="en-US" w:bidi="ar-SA"/>
      </w:rPr>
    </w:lvl>
    <w:lvl w:ilvl="7" w:tplc="668A2788">
      <w:numFmt w:val="bullet"/>
      <w:lvlText w:val="•"/>
      <w:lvlJc w:val="left"/>
      <w:pPr>
        <w:ind w:left="7005" w:hanging="281"/>
      </w:pPr>
      <w:rPr>
        <w:rFonts w:hint="default"/>
        <w:lang w:val="ru-RU" w:eastAsia="en-US" w:bidi="ar-SA"/>
      </w:rPr>
    </w:lvl>
    <w:lvl w:ilvl="8" w:tplc="E32209A4">
      <w:numFmt w:val="bullet"/>
      <w:lvlText w:val="•"/>
      <w:lvlJc w:val="left"/>
      <w:pPr>
        <w:ind w:left="7883" w:hanging="281"/>
      </w:pPr>
      <w:rPr>
        <w:rFonts w:hint="default"/>
        <w:lang w:val="ru-RU" w:eastAsia="en-US" w:bidi="ar-SA"/>
      </w:rPr>
    </w:lvl>
  </w:abstractNum>
  <w:abstractNum w:abstractNumId="3">
    <w:nsid w:val="630212EC"/>
    <w:multiLevelType w:val="hybridMultilevel"/>
    <w:tmpl w:val="4D10AD50"/>
    <w:lvl w:ilvl="0" w:tplc="6A965F1E">
      <w:start w:val="1"/>
      <w:numFmt w:val="decimal"/>
      <w:lvlText w:val="%1)"/>
      <w:lvlJc w:val="left"/>
      <w:pPr>
        <w:ind w:left="851"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0249A02">
      <w:numFmt w:val="bullet"/>
      <w:lvlText w:val="•"/>
      <w:lvlJc w:val="left"/>
      <w:pPr>
        <w:ind w:left="1737" w:hanging="281"/>
      </w:pPr>
      <w:rPr>
        <w:rFonts w:hint="default"/>
        <w:lang w:val="ru-RU" w:eastAsia="en-US" w:bidi="ar-SA"/>
      </w:rPr>
    </w:lvl>
    <w:lvl w:ilvl="2" w:tplc="C83AF45A">
      <w:numFmt w:val="bullet"/>
      <w:lvlText w:val="•"/>
      <w:lvlJc w:val="left"/>
      <w:pPr>
        <w:ind w:left="2615" w:hanging="281"/>
      </w:pPr>
      <w:rPr>
        <w:rFonts w:hint="default"/>
        <w:lang w:val="ru-RU" w:eastAsia="en-US" w:bidi="ar-SA"/>
      </w:rPr>
    </w:lvl>
    <w:lvl w:ilvl="3" w:tplc="BD563A76">
      <w:numFmt w:val="bullet"/>
      <w:lvlText w:val="•"/>
      <w:lvlJc w:val="left"/>
      <w:pPr>
        <w:ind w:left="3493" w:hanging="281"/>
      </w:pPr>
      <w:rPr>
        <w:rFonts w:hint="default"/>
        <w:lang w:val="ru-RU" w:eastAsia="en-US" w:bidi="ar-SA"/>
      </w:rPr>
    </w:lvl>
    <w:lvl w:ilvl="4" w:tplc="4192015E">
      <w:numFmt w:val="bullet"/>
      <w:lvlText w:val="•"/>
      <w:lvlJc w:val="left"/>
      <w:pPr>
        <w:ind w:left="4371" w:hanging="281"/>
      </w:pPr>
      <w:rPr>
        <w:rFonts w:hint="default"/>
        <w:lang w:val="ru-RU" w:eastAsia="en-US" w:bidi="ar-SA"/>
      </w:rPr>
    </w:lvl>
    <w:lvl w:ilvl="5" w:tplc="BA3AB406">
      <w:numFmt w:val="bullet"/>
      <w:lvlText w:val="•"/>
      <w:lvlJc w:val="left"/>
      <w:pPr>
        <w:ind w:left="5249" w:hanging="281"/>
      </w:pPr>
      <w:rPr>
        <w:rFonts w:hint="default"/>
        <w:lang w:val="ru-RU" w:eastAsia="en-US" w:bidi="ar-SA"/>
      </w:rPr>
    </w:lvl>
    <w:lvl w:ilvl="6" w:tplc="E6026C9E">
      <w:numFmt w:val="bullet"/>
      <w:lvlText w:val="•"/>
      <w:lvlJc w:val="left"/>
      <w:pPr>
        <w:ind w:left="6127" w:hanging="281"/>
      </w:pPr>
      <w:rPr>
        <w:rFonts w:hint="default"/>
        <w:lang w:val="ru-RU" w:eastAsia="en-US" w:bidi="ar-SA"/>
      </w:rPr>
    </w:lvl>
    <w:lvl w:ilvl="7" w:tplc="4E86D752">
      <w:numFmt w:val="bullet"/>
      <w:lvlText w:val="•"/>
      <w:lvlJc w:val="left"/>
      <w:pPr>
        <w:ind w:left="7005" w:hanging="281"/>
      </w:pPr>
      <w:rPr>
        <w:rFonts w:hint="default"/>
        <w:lang w:val="ru-RU" w:eastAsia="en-US" w:bidi="ar-SA"/>
      </w:rPr>
    </w:lvl>
    <w:lvl w:ilvl="8" w:tplc="172E8A6A">
      <w:numFmt w:val="bullet"/>
      <w:lvlText w:val="•"/>
      <w:lvlJc w:val="left"/>
      <w:pPr>
        <w:ind w:left="7883" w:hanging="281"/>
      </w:pPr>
      <w:rPr>
        <w:rFonts w:hint="default"/>
        <w:lang w:val="ru-RU"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lTrailSpace/>
    <w:shapeLayoutLikeWW8/>
  </w:compat>
  <w:rsids>
    <w:rsidRoot w:val="00F84DEC"/>
    <w:rsid w:val="004B1794"/>
    <w:rsid w:val="00521535"/>
    <w:rsid w:val="007C79F0"/>
    <w:rsid w:val="00DF0D85"/>
    <w:rsid w:val="00F84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84DE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84DEC"/>
    <w:tblPr>
      <w:tblInd w:w="0" w:type="dxa"/>
      <w:tblCellMar>
        <w:top w:w="0" w:type="dxa"/>
        <w:left w:w="0" w:type="dxa"/>
        <w:bottom w:w="0" w:type="dxa"/>
        <w:right w:w="0" w:type="dxa"/>
      </w:tblCellMar>
    </w:tblPr>
  </w:style>
  <w:style w:type="paragraph" w:customStyle="1" w:styleId="TOC1">
    <w:name w:val="TOC 1"/>
    <w:basedOn w:val="a"/>
    <w:uiPriority w:val="1"/>
    <w:qFormat/>
    <w:rsid w:val="00F84DEC"/>
    <w:pPr>
      <w:spacing w:before="256"/>
      <w:ind w:left="143"/>
    </w:pPr>
    <w:rPr>
      <w:b/>
      <w:bCs/>
      <w:sz w:val="32"/>
      <w:szCs w:val="32"/>
    </w:rPr>
  </w:style>
  <w:style w:type="paragraph" w:styleId="a3">
    <w:name w:val="Body Text"/>
    <w:basedOn w:val="a"/>
    <w:uiPriority w:val="1"/>
    <w:qFormat/>
    <w:rsid w:val="00F84DEC"/>
    <w:pPr>
      <w:ind w:left="143" w:firstLine="427"/>
      <w:jc w:val="both"/>
    </w:pPr>
    <w:rPr>
      <w:sz w:val="28"/>
      <w:szCs w:val="28"/>
    </w:rPr>
  </w:style>
  <w:style w:type="paragraph" w:customStyle="1" w:styleId="Heading1">
    <w:name w:val="Heading 1"/>
    <w:basedOn w:val="a"/>
    <w:uiPriority w:val="1"/>
    <w:qFormat/>
    <w:rsid w:val="00F84DEC"/>
    <w:pPr>
      <w:spacing w:before="53"/>
      <w:ind w:left="289" w:right="285"/>
      <w:jc w:val="center"/>
      <w:outlineLvl w:val="1"/>
    </w:pPr>
    <w:rPr>
      <w:b/>
      <w:bCs/>
      <w:sz w:val="52"/>
      <w:szCs w:val="52"/>
    </w:rPr>
  </w:style>
  <w:style w:type="paragraph" w:customStyle="1" w:styleId="Heading2">
    <w:name w:val="Heading 2"/>
    <w:basedOn w:val="a"/>
    <w:uiPriority w:val="1"/>
    <w:qFormat/>
    <w:rsid w:val="00F84DEC"/>
    <w:pPr>
      <w:spacing w:before="55"/>
      <w:ind w:left="569" w:right="140"/>
      <w:jc w:val="center"/>
      <w:outlineLvl w:val="2"/>
    </w:pPr>
    <w:rPr>
      <w:b/>
      <w:bCs/>
      <w:sz w:val="48"/>
      <w:szCs w:val="48"/>
    </w:rPr>
  </w:style>
  <w:style w:type="paragraph" w:customStyle="1" w:styleId="Heading3">
    <w:name w:val="Heading 3"/>
    <w:basedOn w:val="a"/>
    <w:uiPriority w:val="1"/>
    <w:qFormat/>
    <w:rsid w:val="00F84DEC"/>
    <w:pPr>
      <w:spacing w:before="362"/>
      <w:ind w:left="569" w:right="143"/>
      <w:jc w:val="center"/>
      <w:outlineLvl w:val="3"/>
    </w:pPr>
    <w:rPr>
      <w:b/>
      <w:bCs/>
      <w:sz w:val="44"/>
      <w:szCs w:val="44"/>
    </w:rPr>
  </w:style>
  <w:style w:type="paragraph" w:customStyle="1" w:styleId="Heading4">
    <w:name w:val="Heading 4"/>
    <w:basedOn w:val="a"/>
    <w:uiPriority w:val="1"/>
    <w:qFormat/>
    <w:rsid w:val="00F84DEC"/>
    <w:pPr>
      <w:spacing w:before="64"/>
      <w:ind w:left="570"/>
      <w:outlineLvl w:val="4"/>
    </w:pPr>
    <w:rPr>
      <w:b/>
      <w:bCs/>
      <w:sz w:val="28"/>
      <w:szCs w:val="28"/>
    </w:rPr>
  </w:style>
  <w:style w:type="paragraph" w:styleId="a4">
    <w:name w:val="List Paragraph"/>
    <w:basedOn w:val="a"/>
    <w:uiPriority w:val="1"/>
    <w:qFormat/>
    <w:rsid w:val="00F84DEC"/>
    <w:pPr>
      <w:spacing w:before="48"/>
      <w:ind w:left="849" w:hanging="279"/>
    </w:pPr>
  </w:style>
  <w:style w:type="paragraph" w:customStyle="1" w:styleId="TableParagraph">
    <w:name w:val="Table Paragraph"/>
    <w:basedOn w:val="a"/>
    <w:uiPriority w:val="1"/>
    <w:qFormat/>
    <w:rsid w:val="00F84DEC"/>
  </w:style>
  <w:style w:type="paragraph" w:styleId="a5">
    <w:name w:val="Balloon Text"/>
    <w:basedOn w:val="a"/>
    <w:link w:val="a6"/>
    <w:uiPriority w:val="99"/>
    <w:semiHidden/>
    <w:unhideWhenUsed/>
    <w:rsid w:val="004B1794"/>
    <w:rPr>
      <w:rFonts w:ascii="Tahoma" w:hAnsi="Tahoma" w:cs="Tahoma"/>
      <w:sz w:val="16"/>
      <w:szCs w:val="16"/>
    </w:rPr>
  </w:style>
  <w:style w:type="character" w:customStyle="1" w:styleId="a6">
    <w:name w:val="Текст выноски Знак"/>
    <w:basedOn w:val="a0"/>
    <w:link w:val="a5"/>
    <w:uiPriority w:val="99"/>
    <w:semiHidden/>
    <w:rsid w:val="004B1794"/>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3951</Words>
  <Characters>22526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бь</dc:creator>
  <cp:lastModifiedBy>Depo</cp:lastModifiedBy>
  <cp:revision>3</cp:revision>
  <dcterms:created xsi:type="dcterms:W3CDTF">2025-10-02T10:29:00Z</dcterms:created>
  <dcterms:modified xsi:type="dcterms:W3CDTF">2025-10-02T10:54:00Z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2018-12-15T00:00:00Z</vt:filetime>
  </property>
  <property fmtid="{D5CDD505-2E9C-101B-9397-08002B2CF9AE}" pid="3" name="Creator">
    <vt:lpwstr>Microsoft® Office Word 2007</vt:lpwstr>
  </property>
  <property fmtid="{D5CDD505-2E9C-101B-9397-08002B2CF9AE}" pid="4" name="LastSaved">
    <vt:filetime>2025-10-02T00:00:00Z</vt:filetime>
  </property>
  <property fmtid="{D5CDD505-2E9C-101B-9397-08002B2CF9AE}" pid="5" name="Producer">
    <vt:lpwstr>Microsoft® Office Word 2007</vt:lpwstr>
  </property>
</Properties>
</file>