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E20F564" w14:textId="77777777" w:rsidR="00DE1602" w:rsidRPr="00AA1D0B" w:rsidRDefault="00DE1602" w:rsidP="00DE1602">
      <w:pPr>
        <w:pStyle w:val="af"/>
        <w:spacing w:line="360" w:lineRule="auto"/>
        <w:jc w:val="center"/>
        <w:rPr>
          <w:b/>
          <w:iCs/>
          <w:szCs w:val="28"/>
        </w:rPr>
      </w:pPr>
      <w:r w:rsidRPr="001B6867">
        <w:rPr>
          <w:b/>
          <w:iCs/>
          <w:szCs w:val="28"/>
        </w:rPr>
        <w:t xml:space="preserve">ВСЕРОССИЙСКИЙ </w:t>
      </w:r>
      <w:r>
        <w:rPr>
          <w:b/>
          <w:iCs/>
          <w:szCs w:val="28"/>
        </w:rPr>
        <w:t>КОНКУРС</w:t>
      </w:r>
      <w:r w:rsidRPr="001B6867">
        <w:rPr>
          <w:b/>
          <w:iCs/>
          <w:szCs w:val="28"/>
        </w:rPr>
        <w:t xml:space="preserve"> </w:t>
      </w:r>
    </w:p>
    <w:p w14:paraId="6172D2BF" w14:textId="77777777" w:rsidR="00DE1602" w:rsidRPr="001B6867" w:rsidRDefault="00DE1602" w:rsidP="00DE1602">
      <w:pPr>
        <w:pStyle w:val="af"/>
        <w:spacing w:line="360" w:lineRule="auto"/>
        <w:jc w:val="center"/>
        <w:rPr>
          <w:b/>
          <w:iCs/>
          <w:szCs w:val="28"/>
        </w:rPr>
      </w:pPr>
      <w:r w:rsidRPr="001B6867">
        <w:rPr>
          <w:b/>
          <w:iCs/>
          <w:szCs w:val="28"/>
        </w:rPr>
        <w:t>ИССЛЕДОВАТЕЛЬСКИХ И ТВОРЧЕСКИХ РАБОТ</w:t>
      </w:r>
    </w:p>
    <w:p w14:paraId="0D0BC5ED" w14:textId="1E1DEAF7" w:rsidR="00DE1602" w:rsidRPr="00AA1D0B" w:rsidRDefault="00DE1602" w:rsidP="00DE1602">
      <w:pPr>
        <w:pStyle w:val="af"/>
        <w:spacing w:line="360" w:lineRule="auto"/>
        <w:jc w:val="center"/>
        <w:rPr>
          <w:iCs/>
          <w:sz w:val="36"/>
          <w:szCs w:val="36"/>
        </w:rPr>
      </w:pPr>
      <w:r w:rsidRPr="00AA1D0B">
        <w:rPr>
          <w:b/>
          <w:iCs/>
          <w:sz w:val="36"/>
          <w:szCs w:val="36"/>
        </w:rPr>
        <w:t xml:space="preserve"> </w:t>
      </w:r>
    </w:p>
    <w:p w14:paraId="17B4D517" w14:textId="77777777" w:rsidR="00DE1602" w:rsidRDefault="00DE1602" w:rsidP="00DE1602">
      <w:pPr>
        <w:pStyle w:val="af"/>
        <w:jc w:val="center"/>
        <w:rPr>
          <w:iCs/>
          <w:szCs w:val="28"/>
        </w:rPr>
      </w:pPr>
    </w:p>
    <w:p w14:paraId="0F5F8B7B" w14:textId="77777777" w:rsidR="00DE1602" w:rsidRDefault="00DE1602" w:rsidP="00DE1602">
      <w:pPr>
        <w:pStyle w:val="af"/>
        <w:jc w:val="center"/>
        <w:rPr>
          <w:iCs/>
          <w:szCs w:val="28"/>
        </w:rPr>
      </w:pPr>
    </w:p>
    <w:p w14:paraId="5F76A308" w14:textId="77777777" w:rsidR="00DE1602" w:rsidRDefault="00DE1602" w:rsidP="00DE1602">
      <w:pPr>
        <w:pStyle w:val="af"/>
        <w:jc w:val="center"/>
        <w:rPr>
          <w:iCs/>
          <w:szCs w:val="28"/>
        </w:rPr>
      </w:pPr>
    </w:p>
    <w:p w14:paraId="65595055" w14:textId="77777777" w:rsidR="00DE1602" w:rsidRDefault="00DE1602" w:rsidP="00DE1602">
      <w:pPr>
        <w:pStyle w:val="af"/>
        <w:jc w:val="center"/>
        <w:rPr>
          <w:iCs/>
          <w:szCs w:val="28"/>
        </w:rPr>
      </w:pPr>
    </w:p>
    <w:p w14:paraId="2E6BB255" w14:textId="77777777" w:rsidR="00DE1602" w:rsidRDefault="00DE1602" w:rsidP="00DE1602">
      <w:pPr>
        <w:pStyle w:val="af"/>
        <w:jc w:val="center"/>
        <w:rPr>
          <w:iCs/>
          <w:szCs w:val="28"/>
        </w:rPr>
      </w:pPr>
    </w:p>
    <w:p w14:paraId="74A53E78" w14:textId="77777777" w:rsidR="00DE1602" w:rsidRDefault="00DE1602" w:rsidP="00DE1602">
      <w:pPr>
        <w:pStyle w:val="af"/>
        <w:jc w:val="center"/>
        <w:rPr>
          <w:iCs/>
          <w:szCs w:val="28"/>
        </w:rPr>
      </w:pPr>
    </w:p>
    <w:p w14:paraId="025A6866" w14:textId="77777777" w:rsidR="00DE1602" w:rsidRDefault="00DE1602" w:rsidP="00DE1602">
      <w:pPr>
        <w:pStyle w:val="af"/>
        <w:jc w:val="center"/>
        <w:rPr>
          <w:iCs/>
          <w:szCs w:val="28"/>
        </w:rPr>
      </w:pPr>
    </w:p>
    <w:p w14:paraId="6163CC9F" w14:textId="77777777" w:rsidR="00DE1602" w:rsidRDefault="00DE1602" w:rsidP="00DE1602">
      <w:pPr>
        <w:pStyle w:val="af"/>
        <w:jc w:val="center"/>
        <w:rPr>
          <w:iCs/>
          <w:szCs w:val="28"/>
        </w:rPr>
      </w:pPr>
    </w:p>
    <w:p w14:paraId="4CADD91D" w14:textId="733AA498" w:rsidR="00DE1602" w:rsidRPr="00690D82" w:rsidRDefault="00DE1602" w:rsidP="00DE1602">
      <w:pPr>
        <w:pStyle w:val="af"/>
        <w:jc w:val="center"/>
        <w:rPr>
          <w:b/>
          <w:szCs w:val="28"/>
        </w:rPr>
      </w:pPr>
      <w:r>
        <w:rPr>
          <w:b/>
          <w:szCs w:val="28"/>
        </w:rPr>
        <w:t>Направление работы</w:t>
      </w:r>
      <w:r w:rsidRPr="00690D82">
        <w:rPr>
          <w:b/>
          <w:szCs w:val="28"/>
        </w:rPr>
        <w:t xml:space="preserve">: </w:t>
      </w:r>
      <w:r w:rsidR="00DD1564">
        <w:rPr>
          <w:b/>
          <w:szCs w:val="28"/>
        </w:rPr>
        <w:t>Краеведение</w:t>
      </w:r>
    </w:p>
    <w:p w14:paraId="446F06DA" w14:textId="77777777" w:rsidR="00DE1602" w:rsidRPr="00690D82" w:rsidRDefault="00DE1602" w:rsidP="00DE1602">
      <w:pPr>
        <w:pStyle w:val="af"/>
        <w:jc w:val="center"/>
        <w:rPr>
          <w:b/>
          <w:i/>
          <w:szCs w:val="28"/>
        </w:rPr>
      </w:pPr>
    </w:p>
    <w:p w14:paraId="7266A073" w14:textId="77777777" w:rsidR="00DE1602" w:rsidRDefault="00DE1602" w:rsidP="00DE1602">
      <w:pPr>
        <w:pStyle w:val="af"/>
        <w:jc w:val="center"/>
        <w:rPr>
          <w:b/>
          <w:szCs w:val="28"/>
        </w:rPr>
      </w:pPr>
    </w:p>
    <w:p w14:paraId="66265203" w14:textId="77777777" w:rsidR="00DE1602" w:rsidRDefault="00DE1602" w:rsidP="00DE1602">
      <w:pPr>
        <w:pStyle w:val="af"/>
        <w:jc w:val="center"/>
        <w:rPr>
          <w:b/>
          <w:szCs w:val="28"/>
        </w:rPr>
      </w:pPr>
    </w:p>
    <w:p w14:paraId="67252F34" w14:textId="77777777" w:rsidR="00DE1602" w:rsidRDefault="00DE1602" w:rsidP="00DE1602">
      <w:pPr>
        <w:pStyle w:val="af"/>
        <w:jc w:val="center"/>
        <w:rPr>
          <w:b/>
          <w:szCs w:val="28"/>
        </w:rPr>
      </w:pPr>
    </w:p>
    <w:p w14:paraId="1890D03C" w14:textId="0B4A9062" w:rsidR="00DE1602" w:rsidRPr="00690D82" w:rsidRDefault="00DE1602" w:rsidP="00DE1602">
      <w:pPr>
        <w:pStyle w:val="af"/>
        <w:jc w:val="center"/>
        <w:rPr>
          <w:b/>
          <w:szCs w:val="28"/>
        </w:rPr>
      </w:pPr>
      <w:r w:rsidRPr="00690D82">
        <w:rPr>
          <w:b/>
          <w:szCs w:val="28"/>
        </w:rPr>
        <w:t xml:space="preserve">Тема: </w:t>
      </w:r>
      <w:r>
        <w:rPr>
          <w:b/>
          <w:szCs w:val="28"/>
        </w:rPr>
        <w:t>АЗБУКА ГОРОДА КАЛИНИНГРАДА</w:t>
      </w:r>
    </w:p>
    <w:p w14:paraId="06914852" w14:textId="77777777" w:rsidR="00DE1602" w:rsidRPr="00690D82" w:rsidRDefault="00DE1602" w:rsidP="00DE1602">
      <w:pPr>
        <w:pStyle w:val="af"/>
        <w:jc w:val="center"/>
        <w:rPr>
          <w:b/>
          <w:sz w:val="24"/>
        </w:rPr>
      </w:pPr>
    </w:p>
    <w:p w14:paraId="0E901FF3" w14:textId="77777777" w:rsidR="00DE1602" w:rsidRPr="00690D82" w:rsidRDefault="00DE1602" w:rsidP="00DE1602">
      <w:pPr>
        <w:pStyle w:val="af"/>
        <w:jc w:val="left"/>
        <w:rPr>
          <w:b/>
          <w:sz w:val="24"/>
        </w:rPr>
      </w:pPr>
    </w:p>
    <w:p w14:paraId="4A265C8F" w14:textId="77777777" w:rsidR="00DE1602" w:rsidRPr="00690D82" w:rsidRDefault="00DE1602" w:rsidP="00DE1602">
      <w:pPr>
        <w:pStyle w:val="af"/>
        <w:jc w:val="left"/>
        <w:rPr>
          <w:b/>
          <w:sz w:val="24"/>
        </w:rPr>
      </w:pPr>
    </w:p>
    <w:p w14:paraId="3CB9A507" w14:textId="77777777" w:rsidR="00DE1602" w:rsidRPr="00690D82" w:rsidRDefault="00DE1602" w:rsidP="00DE1602">
      <w:pPr>
        <w:pStyle w:val="af"/>
        <w:jc w:val="left"/>
        <w:rPr>
          <w:b/>
          <w:sz w:val="24"/>
        </w:rPr>
      </w:pPr>
    </w:p>
    <w:p w14:paraId="38FCD788" w14:textId="77777777" w:rsidR="00DE1602" w:rsidRPr="00690D82" w:rsidRDefault="00DE1602" w:rsidP="00DE1602">
      <w:pPr>
        <w:pStyle w:val="af"/>
        <w:jc w:val="left"/>
        <w:rPr>
          <w:b/>
          <w:sz w:val="24"/>
        </w:rPr>
      </w:pPr>
    </w:p>
    <w:p w14:paraId="56E55C04" w14:textId="77777777" w:rsidR="00DE1602" w:rsidRPr="00690D82" w:rsidRDefault="00DE1602" w:rsidP="00DE1602">
      <w:pPr>
        <w:pStyle w:val="af"/>
        <w:jc w:val="left"/>
        <w:rPr>
          <w:b/>
          <w:sz w:val="24"/>
        </w:rPr>
      </w:pPr>
    </w:p>
    <w:p w14:paraId="3807D69A" w14:textId="77777777" w:rsidR="00DE1602" w:rsidRPr="00690D82" w:rsidRDefault="00DE1602" w:rsidP="00DE1602">
      <w:pPr>
        <w:pStyle w:val="af"/>
        <w:jc w:val="left"/>
        <w:rPr>
          <w:b/>
          <w:sz w:val="24"/>
        </w:rPr>
      </w:pPr>
    </w:p>
    <w:p w14:paraId="1FC0A0EC" w14:textId="73D77A82" w:rsidR="00DE1602" w:rsidRPr="00690D82" w:rsidRDefault="00DE1602" w:rsidP="00DE1602">
      <w:pPr>
        <w:pStyle w:val="af"/>
        <w:jc w:val="left"/>
        <w:rPr>
          <w:b/>
          <w:szCs w:val="28"/>
        </w:rPr>
      </w:pPr>
      <w:r w:rsidRPr="00690D82">
        <w:rPr>
          <w:b/>
          <w:szCs w:val="28"/>
        </w:rPr>
        <w:t xml:space="preserve">Автор: </w:t>
      </w:r>
      <w:r>
        <w:rPr>
          <w:b/>
          <w:szCs w:val="28"/>
        </w:rPr>
        <w:t>Рубацкая Алёна Алексеевна</w:t>
      </w:r>
    </w:p>
    <w:p w14:paraId="3BEA4272" w14:textId="77777777" w:rsidR="00DE1602" w:rsidRPr="00690D82" w:rsidRDefault="00DE1602" w:rsidP="00DE1602">
      <w:pPr>
        <w:pStyle w:val="af"/>
        <w:jc w:val="left"/>
        <w:rPr>
          <w:b/>
          <w:szCs w:val="28"/>
        </w:rPr>
      </w:pPr>
    </w:p>
    <w:p w14:paraId="2503D88C" w14:textId="2C60DFF6" w:rsidR="00DE1602" w:rsidRDefault="00DE1602" w:rsidP="00DE1602">
      <w:pPr>
        <w:pStyle w:val="af"/>
        <w:jc w:val="left"/>
        <w:rPr>
          <w:b/>
          <w:szCs w:val="28"/>
        </w:rPr>
      </w:pPr>
      <w:r w:rsidRPr="00690D82">
        <w:rPr>
          <w:b/>
          <w:szCs w:val="28"/>
        </w:rPr>
        <w:t xml:space="preserve">Научный руководитель: </w:t>
      </w:r>
      <w:r>
        <w:rPr>
          <w:b/>
          <w:szCs w:val="28"/>
        </w:rPr>
        <w:t>Комарова Татьяна Александровна</w:t>
      </w:r>
    </w:p>
    <w:p w14:paraId="1F973121" w14:textId="77777777" w:rsidR="00DE1602" w:rsidRPr="00690D82" w:rsidRDefault="00DE1602" w:rsidP="00DE1602">
      <w:pPr>
        <w:pStyle w:val="af"/>
        <w:jc w:val="left"/>
        <w:rPr>
          <w:b/>
          <w:szCs w:val="28"/>
        </w:rPr>
      </w:pPr>
    </w:p>
    <w:p w14:paraId="0644704C" w14:textId="289F282A" w:rsidR="00DE1602" w:rsidRDefault="00DE1602" w:rsidP="00DE1602">
      <w:pPr>
        <w:pStyle w:val="af"/>
        <w:jc w:val="left"/>
        <w:rPr>
          <w:b/>
          <w:szCs w:val="28"/>
        </w:rPr>
      </w:pPr>
      <w:r>
        <w:rPr>
          <w:b/>
          <w:szCs w:val="28"/>
        </w:rPr>
        <w:t>Место выполнения работы</w:t>
      </w:r>
      <w:r w:rsidRPr="00690D82">
        <w:rPr>
          <w:b/>
          <w:szCs w:val="28"/>
        </w:rPr>
        <w:t xml:space="preserve">: </w:t>
      </w:r>
      <w:r>
        <w:rPr>
          <w:b/>
          <w:szCs w:val="28"/>
        </w:rPr>
        <w:t>г. Калининград, МАОУ гимназия № 22</w:t>
      </w:r>
    </w:p>
    <w:p w14:paraId="0A94B4A8" w14:textId="77777777" w:rsidR="00DE1602" w:rsidRDefault="00DE1602" w:rsidP="00DE1602">
      <w:pPr>
        <w:pStyle w:val="af"/>
        <w:jc w:val="left"/>
        <w:rPr>
          <w:b/>
          <w:szCs w:val="28"/>
        </w:rPr>
      </w:pPr>
    </w:p>
    <w:p w14:paraId="05E3487B" w14:textId="77777777" w:rsidR="00DE1602" w:rsidRPr="00690D82" w:rsidRDefault="00DE1602" w:rsidP="00DE1602">
      <w:pPr>
        <w:pStyle w:val="af"/>
        <w:jc w:val="left"/>
        <w:rPr>
          <w:b/>
          <w:szCs w:val="28"/>
        </w:rPr>
      </w:pPr>
    </w:p>
    <w:p w14:paraId="0BB3414B" w14:textId="77777777" w:rsidR="00DE1602" w:rsidRDefault="00DE1602" w:rsidP="002D737F">
      <w:pPr>
        <w:jc w:val="center"/>
        <w:rPr>
          <w:rFonts w:ascii="Times New Roman" w:hAnsi="Times New Roman" w:cs="Times New Roman"/>
          <w:sz w:val="28"/>
          <w:szCs w:val="28"/>
        </w:rPr>
      </w:pPr>
    </w:p>
    <w:p w14:paraId="055E2D95" w14:textId="77777777" w:rsidR="00DE1602" w:rsidRDefault="00DE1602" w:rsidP="002D737F">
      <w:pPr>
        <w:jc w:val="center"/>
        <w:rPr>
          <w:rFonts w:ascii="Times New Roman" w:hAnsi="Times New Roman" w:cs="Times New Roman"/>
          <w:sz w:val="28"/>
          <w:szCs w:val="28"/>
        </w:rPr>
      </w:pPr>
    </w:p>
    <w:p w14:paraId="7B56E8E0" w14:textId="77777777" w:rsidR="00DE1602" w:rsidRDefault="00DE1602" w:rsidP="002D737F">
      <w:pPr>
        <w:jc w:val="center"/>
        <w:rPr>
          <w:rFonts w:ascii="Times New Roman" w:hAnsi="Times New Roman" w:cs="Times New Roman"/>
          <w:sz w:val="28"/>
          <w:szCs w:val="28"/>
        </w:rPr>
      </w:pPr>
    </w:p>
    <w:p w14:paraId="79B3BB91" w14:textId="77777777" w:rsidR="00DE1602" w:rsidRDefault="00DE1602" w:rsidP="002D737F">
      <w:pPr>
        <w:jc w:val="center"/>
        <w:rPr>
          <w:rFonts w:ascii="Times New Roman" w:hAnsi="Times New Roman" w:cs="Times New Roman"/>
          <w:sz w:val="28"/>
          <w:szCs w:val="28"/>
        </w:rPr>
      </w:pPr>
    </w:p>
    <w:p w14:paraId="6058E825" w14:textId="77777777" w:rsidR="00DE1602" w:rsidRDefault="00DE1602" w:rsidP="002D737F">
      <w:pPr>
        <w:jc w:val="center"/>
        <w:rPr>
          <w:rFonts w:ascii="Times New Roman" w:hAnsi="Times New Roman" w:cs="Times New Roman"/>
          <w:sz w:val="28"/>
          <w:szCs w:val="28"/>
        </w:rPr>
      </w:pPr>
    </w:p>
    <w:p w14:paraId="0EF6DC85" w14:textId="77777777" w:rsidR="00DE1602" w:rsidRDefault="00DE1602" w:rsidP="002D737F">
      <w:pPr>
        <w:jc w:val="center"/>
        <w:rPr>
          <w:rFonts w:ascii="Times New Roman" w:hAnsi="Times New Roman" w:cs="Times New Roman"/>
          <w:sz w:val="28"/>
          <w:szCs w:val="28"/>
        </w:rPr>
      </w:pPr>
    </w:p>
    <w:p w14:paraId="70F9C420" w14:textId="77777777" w:rsidR="00DE1602" w:rsidRDefault="00DE1602" w:rsidP="002D737F">
      <w:pPr>
        <w:jc w:val="center"/>
        <w:rPr>
          <w:rFonts w:ascii="Times New Roman" w:hAnsi="Times New Roman" w:cs="Times New Roman"/>
          <w:sz w:val="28"/>
          <w:szCs w:val="28"/>
        </w:rPr>
      </w:pPr>
    </w:p>
    <w:p w14:paraId="2954E329" w14:textId="62C89DD1" w:rsidR="002D737F" w:rsidRDefault="00675988" w:rsidP="002D737F">
      <w:pPr>
        <w:jc w:val="center"/>
        <w:rPr>
          <w:rFonts w:ascii="Times New Roman" w:hAnsi="Times New Roman" w:cs="Times New Roman"/>
          <w:sz w:val="28"/>
          <w:szCs w:val="28"/>
        </w:rPr>
      </w:pPr>
      <w:r w:rsidRPr="002D737F">
        <w:rPr>
          <w:rFonts w:ascii="Times New Roman" w:hAnsi="Times New Roman" w:cs="Times New Roman"/>
          <w:sz w:val="28"/>
          <w:szCs w:val="28"/>
        </w:rPr>
        <w:t>202</w:t>
      </w:r>
      <w:r w:rsidR="00DD1564">
        <w:rPr>
          <w:rFonts w:ascii="Times New Roman" w:hAnsi="Times New Roman" w:cs="Times New Roman"/>
          <w:sz w:val="28"/>
          <w:szCs w:val="28"/>
        </w:rPr>
        <w:t>5</w:t>
      </w:r>
    </w:p>
    <w:p w14:paraId="6DCAFE68" w14:textId="59885270" w:rsidR="00800903" w:rsidRPr="006616A9" w:rsidRDefault="00800903" w:rsidP="002D737F">
      <w:pPr>
        <w:jc w:val="center"/>
        <w:rPr>
          <w:rFonts w:ascii="Times New Roman" w:hAnsi="Times New Roman" w:cs="Times New Roman"/>
          <w:b/>
          <w:bCs/>
          <w:sz w:val="28"/>
          <w:szCs w:val="28"/>
        </w:rPr>
      </w:pPr>
      <w:r w:rsidRPr="006616A9">
        <w:rPr>
          <w:rFonts w:ascii="Times New Roman" w:hAnsi="Times New Roman" w:cs="Times New Roman"/>
          <w:b/>
          <w:bCs/>
          <w:sz w:val="28"/>
          <w:szCs w:val="28"/>
        </w:rPr>
        <w:lastRenderedPageBreak/>
        <w:t>СОДЕРЖАНИЕ</w:t>
      </w:r>
      <w:r w:rsidR="00675988" w:rsidRPr="006616A9">
        <w:rPr>
          <w:rFonts w:ascii="Times New Roman" w:hAnsi="Times New Roman" w:cs="Times New Roman"/>
          <w:b/>
          <w:bCs/>
          <w:sz w:val="28"/>
          <w:szCs w:val="28"/>
        </w:rPr>
        <w:t>:</w:t>
      </w:r>
    </w:p>
    <w:p w14:paraId="5DCF7E22" w14:textId="33C48D3A" w:rsidR="002D737F" w:rsidRDefault="002D737F" w:rsidP="006616A9">
      <w:pPr>
        <w:spacing w:line="276" w:lineRule="auto"/>
        <w:jc w:val="both"/>
        <w:rPr>
          <w:rFonts w:ascii="Times New Roman" w:hAnsi="Times New Roman" w:cs="Times New Roman"/>
          <w:sz w:val="28"/>
          <w:szCs w:val="28"/>
        </w:rPr>
      </w:pPr>
      <w:r>
        <w:rPr>
          <w:rFonts w:ascii="Times New Roman" w:hAnsi="Times New Roman" w:cs="Times New Roman"/>
          <w:sz w:val="28"/>
          <w:szCs w:val="28"/>
        </w:rPr>
        <w:t>1. Введение…………………………………………………………</w:t>
      </w:r>
      <w:r w:rsidR="007B43D7">
        <w:rPr>
          <w:rFonts w:ascii="Times New Roman" w:hAnsi="Times New Roman" w:cs="Times New Roman"/>
          <w:sz w:val="28"/>
          <w:szCs w:val="28"/>
        </w:rPr>
        <w:t>…….</w:t>
      </w:r>
      <w:r>
        <w:rPr>
          <w:rFonts w:ascii="Times New Roman" w:hAnsi="Times New Roman" w:cs="Times New Roman"/>
          <w:sz w:val="28"/>
          <w:szCs w:val="28"/>
        </w:rPr>
        <w:t>…</w:t>
      </w:r>
      <w:r w:rsidR="007B43D7">
        <w:rPr>
          <w:rFonts w:ascii="Times New Roman" w:hAnsi="Times New Roman" w:cs="Times New Roman"/>
          <w:sz w:val="28"/>
          <w:szCs w:val="28"/>
        </w:rPr>
        <w:t>...</w:t>
      </w:r>
      <w:r>
        <w:rPr>
          <w:rFonts w:ascii="Times New Roman" w:hAnsi="Times New Roman" w:cs="Times New Roman"/>
          <w:sz w:val="28"/>
          <w:szCs w:val="28"/>
        </w:rPr>
        <w:t>3 стр.</w:t>
      </w:r>
    </w:p>
    <w:p w14:paraId="4E4A8409" w14:textId="3D4084EC" w:rsidR="002D737F" w:rsidRDefault="002D737F" w:rsidP="006616A9">
      <w:pPr>
        <w:spacing w:line="276" w:lineRule="auto"/>
        <w:jc w:val="both"/>
        <w:rPr>
          <w:rFonts w:ascii="Times New Roman" w:hAnsi="Times New Roman" w:cs="Times New Roman"/>
          <w:sz w:val="28"/>
          <w:szCs w:val="28"/>
        </w:rPr>
      </w:pPr>
      <w:r>
        <w:rPr>
          <w:rFonts w:ascii="Times New Roman" w:hAnsi="Times New Roman" w:cs="Times New Roman"/>
          <w:sz w:val="28"/>
          <w:szCs w:val="28"/>
        </w:rPr>
        <w:t xml:space="preserve">2. </w:t>
      </w:r>
      <w:r w:rsidR="006616A9">
        <w:rPr>
          <w:rFonts w:ascii="Times New Roman" w:hAnsi="Times New Roman" w:cs="Times New Roman"/>
          <w:sz w:val="28"/>
          <w:szCs w:val="28"/>
        </w:rPr>
        <w:t>Теоретическая</w:t>
      </w:r>
      <w:r>
        <w:rPr>
          <w:rFonts w:ascii="Times New Roman" w:hAnsi="Times New Roman" w:cs="Times New Roman"/>
          <w:sz w:val="28"/>
          <w:szCs w:val="28"/>
        </w:rPr>
        <w:t xml:space="preserve"> часть:</w:t>
      </w:r>
    </w:p>
    <w:p w14:paraId="2305B51E" w14:textId="0BEB1902" w:rsidR="00601E36" w:rsidRDefault="006616A9" w:rsidP="006616A9">
      <w:pPr>
        <w:spacing w:line="276" w:lineRule="auto"/>
        <w:jc w:val="both"/>
        <w:rPr>
          <w:rFonts w:ascii="Times New Roman" w:hAnsi="Times New Roman" w:cs="Times New Roman"/>
          <w:sz w:val="28"/>
          <w:szCs w:val="28"/>
        </w:rPr>
      </w:pPr>
      <w:r>
        <w:rPr>
          <w:rFonts w:ascii="Times New Roman" w:hAnsi="Times New Roman" w:cs="Times New Roman"/>
          <w:sz w:val="28"/>
          <w:szCs w:val="28"/>
        </w:rPr>
        <w:t xml:space="preserve">2.1 </w:t>
      </w:r>
      <w:r w:rsidR="00601E36">
        <w:rPr>
          <w:rFonts w:ascii="Times New Roman" w:hAnsi="Times New Roman" w:cs="Times New Roman"/>
          <w:sz w:val="28"/>
          <w:szCs w:val="28"/>
        </w:rPr>
        <w:t>А что такое азбука и как она возникла</w:t>
      </w:r>
      <w:r w:rsidR="00C750CE">
        <w:rPr>
          <w:rFonts w:ascii="Times New Roman" w:hAnsi="Times New Roman" w:cs="Times New Roman"/>
          <w:sz w:val="28"/>
          <w:szCs w:val="28"/>
        </w:rPr>
        <w:t>...................................</w:t>
      </w:r>
      <w:r w:rsidR="007B43D7">
        <w:rPr>
          <w:rFonts w:ascii="Times New Roman" w:hAnsi="Times New Roman" w:cs="Times New Roman"/>
          <w:sz w:val="28"/>
          <w:szCs w:val="28"/>
        </w:rPr>
        <w:t>..................</w:t>
      </w:r>
      <w:r w:rsidR="00C750CE">
        <w:rPr>
          <w:rFonts w:ascii="Times New Roman" w:hAnsi="Times New Roman" w:cs="Times New Roman"/>
          <w:sz w:val="28"/>
          <w:szCs w:val="28"/>
        </w:rPr>
        <w:t>4 стр.</w:t>
      </w:r>
    </w:p>
    <w:p w14:paraId="295FB12F" w14:textId="6ED0F4F8" w:rsidR="002D737F" w:rsidRDefault="006D496B" w:rsidP="006616A9">
      <w:pPr>
        <w:spacing w:line="276" w:lineRule="auto"/>
        <w:jc w:val="both"/>
        <w:rPr>
          <w:rFonts w:ascii="Times New Roman" w:hAnsi="Times New Roman" w:cs="Times New Roman"/>
          <w:sz w:val="28"/>
          <w:szCs w:val="28"/>
        </w:rPr>
      </w:pPr>
      <w:r>
        <w:rPr>
          <w:rFonts w:ascii="Times New Roman" w:hAnsi="Times New Roman" w:cs="Times New Roman"/>
          <w:sz w:val="28"/>
          <w:szCs w:val="28"/>
        </w:rPr>
        <w:t xml:space="preserve">2.2 </w:t>
      </w:r>
      <w:bookmarkStart w:id="0" w:name="_Hlk161511196"/>
      <w:r w:rsidR="002D737F">
        <w:rPr>
          <w:rFonts w:ascii="Times New Roman" w:hAnsi="Times New Roman" w:cs="Times New Roman"/>
          <w:sz w:val="28"/>
          <w:szCs w:val="28"/>
        </w:rPr>
        <w:t>Достопримечательности и выдающиеся люди г. Калининграда</w:t>
      </w:r>
      <w:bookmarkEnd w:id="0"/>
      <w:r w:rsidR="006616A9">
        <w:rPr>
          <w:rFonts w:ascii="Times New Roman" w:hAnsi="Times New Roman" w:cs="Times New Roman"/>
          <w:sz w:val="28"/>
          <w:szCs w:val="28"/>
        </w:rPr>
        <w:t>……</w:t>
      </w:r>
      <w:r w:rsidR="007B43D7">
        <w:rPr>
          <w:rFonts w:ascii="Times New Roman" w:hAnsi="Times New Roman" w:cs="Times New Roman"/>
          <w:sz w:val="28"/>
          <w:szCs w:val="28"/>
        </w:rPr>
        <w:t>.</w:t>
      </w:r>
      <w:r w:rsidR="006616A9">
        <w:rPr>
          <w:rFonts w:ascii="Times New Roman" w:hAnsi="Times New Roman" w:cs="Times New Roman"/>
          <w:sz w:val="28"/>
          <w:szCs w:val="28"/>
        </w:rPr>
        <w:t>..</w:t>
      </w:r>
      <w:r w:rsidR="007B43D7">
        <w:rPr>
          <w:rFonts w:ascii="Times New Roman" w:hAnsi="Times New Roman" w:cs="Times New Roman"/>
          <w:sz w:val="28"/>
          <w:szCs w:val="28"/>
        </w:rPr>
        <w:t>5</w:t>
      </w:r>
      <w:r w:rsidR="006616A9">
        <w:rPr>
          <w:rFonts w:ascii="Times New Roman" w:hAnsi="Times New Roman" w:cs="Times New Roman"/>
          <w:sz w:val="28"/>
          <w:szCs w:val="28"/>
        </w:rPr>
        <w:t xml:space="preserve"> стр.</w:t>
      </w:r>
    </w:p>
    <w:p w14:paraId="5817C1A5" w14:textId="7F53E926" w:rsidR="006616A9" w:rsidRDefault="006616A9" w:rsidP="006616A9">
      <w:pPr>
        <w:spacing w:line="276" w:lineRule="auto"/>
        <w:jc w:val="both"/>
        <w:rPr>
          <w:rFonts w:ascii="Times New Roman" w:hAnsi="Times New Roman" w:cs="Times New Roman"/>
          <w:sz w:val="28"/>
          <w:szCs w:val="28"/>
        </w:rPr>
      </w:pPr>
      <w:r>
        <w:rPr>
          <w:rFonts w:ascii="Times New Roman" w:hAnsi="Times New Roman" w:cs="Times New Roman"/>
          <w:sz w:val="28"/>
          <w:szCs w:val="28"/>
        </w:rPr>
        <w:t>3. Практическая часть:</w:t>
      </w:r>
    </w:p>
    <w:p w14:paraId="5124446D" w14:textId="03D3FCAD" w:rsidR="006616A9" w:rsidRDefault="006616A9" w:rsidP="006616A9">
      <w:pPr>
        <w:spacing w:line="276" w:lineRule="auto"/>
        <w:jc w:val="both"/>
        <w:rPr>
          <w:rFonts w:ascii="Times New Roman" w:hAnsi="Times New Roman" w:cs="Times New Roman"/>
          <w:sz w:val="28"/>
          <w:szCs w:val="28"/>
        </w:rPr>
      </w:pPr>
      <w:r>
        <w:rPr>
          <w:rFonts w:ascii="Times New Roman" w:hAnsi="Times New Roman" w:cs="Times New Roman"/>
          <w:sz w:val="28"/>
          <w:szCs w:val="28"/>
        </w:rPr>
        <w:t>3.1 Анкетирование……………</w:t>
      </w:r>
      <w:r w:rsidR="001440D2">
        <w:rPr>
          <w:rFonts w:ascii="Times New Roman" w:hAnsi="Times New Roman" w:cs="Times New Roman"/>
          <w:sz w:val="28"/>
          <w:szCs w:val="28"/>
        </w:rPr>
        <w:t>……………………………………</w:t>
      </w:r>
      <w:r>
        <w:rPr>
          <w:rFonts w:ascii="Times New Roman" w:hAnsi="Times New Roman" w:cs="Times New Roman"/>
          <w:sz w:val="28"/>
          <w:szCs w:val="28"/>
        </w:rPr>
        <w:t>…</w:t>
      </w:r>
      <w:r w:rsidR="001440D2">
        <w:rPr>
          <w:rFonts w:ascii="Times New Roman" w:hAnsi="Times New Roman" w:cs="Times New Roman"/>
          <w:sz w:val="28"/>
          <w:szCs w:val="28"/>
        </w:rPr>
        <w:t>…</w:t>
      </w:r>
      <w:r>
        <w:rPr>
          <w:rFonts w:ascii="Times New Roman" w:hAnsi="Times New Roman" w:cs="Times New Roman"/>
          <w:sz w:val="28"/>
          <w:szCs w:val="28"/>
        </w:rPr>
        <w:t>…..</w:t>
      </w:r>
      <w:r w:rsidR="001440D2">
        <w:rPr>
          <w:rFonts w:ascii="Times New Roman" w:hAnsi="Times New Roman" w:cs="Times New Roman"/>
          <w:sz w:val="28"/>
          <w:szCs w:val="28"/>
        </w:rPr>
        <w:t xml:space="preserve">24 </w:t>
      </w:r>
      <w:r>
        <w:rPr>
          <w:rFonts w:ascii="Times New Roman" w:hAnsi="Times New Roman" w:cs="Times New Roman"/>
          <w:sz w:val="28"/>
          <w:szCs w:val="28"/>
        </w:rPr>
        <w:t>стр.</w:t>
      </w:r>
    </w:p>
    <w:p w14:paraId="0E9178C6" w14:textId="4D09479D" w:rsidR="006616A9" w:rsidRDefault="006616A9" w:rsidP="006616A9">
      <w:pPr>
        <w:spacing w:line="276" w:lineRule="auto"/>
        <w:jc w:val="both"/>
        <w:rPr>
          <w:rFonts w:ascii="Times New Roman" w:hAnsi="Times New Roman" w:cs="Times New Roman"/>
          <w:sz w:val="28"/>
          <w:szCs w:val="28"/>
        </w:rPr>
      </w:pPr>
      <w:r>
        <w:rPr>
          <w:rFonts w:ascii="Times New Roman" w:hAnsi="Times New Roman" w:cs="Times New Roman"/>
          <w:sz w:val="28"/>
          <w:szCs w:val="28"/>
        </w:rPr>
        <w:t xml:space="preserve">4. </w:t>
      </w:r>
      <w:r w:rsidR="001440D2">
        <w:rPr>
          <w:rFonts w:ascii="Times New Roman" w:hAnsi="Times New Roman" w:cs="Times New Roman"/>
          <w:sz w:val="28"/>
          <w:szCs w:val="28"/>
        </w:rPr>
        <w:t>Выводы</w:t>
      </w:r>
      <w:r>
        <w:rPr>
          <w:rFonts w:ascii="Times New Roman" w:hAnsi="Times New Roman" w:cs="Times New Roman"/>
          <w:sz w:val="28"/>
          <w:szCs w:val="28"/>
        </w:rPr>
        <w:t>…</w:t>
      </w:r>
      <w:r w:rsidR="001440D2">
        <w:rPr>
          <w:rFonts w:ascii="Times New Roman" w:hAnsi="Times New Roman" w:cs="Times New Roman"/>
          <w:sz w:val="28"/>
          <w:szCs w:val="28"/>
        </w:rPr>
        <w:t>………………………………………………..</w:t>
      </w:r>
      <w:r>
        <w:rPr>
          <w:rFonts w:ascii="Times New Roman" w:hAnsi="Times New Roman" w:cs="Times New Roman"/>
          <w:sz w:val="28"/>
          <w:szCs w:val="28"/>
        </w:rPr>
        <w:t>…</w:t>
      </w:r>
      <w:r w:rsidR="001440D2">
        <w:rPr>
          <w:rFonts w:ascii="Times New Roman" w:hAnsi="Times New Roman" w:cs="Times New Roman"/>
          <w:sz w:val="28"/>
          <w:szCs w:val="28"/>
        </w:rPr>
        <w:t>………...</w:t>
      </w:r>
      <w:r>
        <w:rPr>
          <w:rFonts w:ascii="Times New Roman" w:hAnsi="Times New Roman" w:cs="Times New Roman"/>
          <w:sz w:val="28"/>
          <w:szCs w:val="28"/>
        </w:rPr>
        <w:t>…..</w:t>
      </w:r>
      <w:r w:rsidR="001440D2">
        <w:rPr>
          <w:rFonts w:ascii="Times New Roman" w:hAnsi="Times New Roman" w:cs="Times New Roman"/>
          <w:sz w:val="28"/>
          <w:szCs w:val="28"/>
        </w:rPr>
        <w:t xml:space="preserve"> 25 </w:t>
      </w:r>
      <w:r>
        <w:rPr>
          <w:rFonts w:ascii="Times New Roman" w:hAnsi="Times New Roman" w:cs="Times New Roman"/>
          <w:sz w:val="28"/>
          <w:szCs w:val="28"/>
        </w:rPr>
        <w:t>стр.</w:t>
      </w:r>
    </w:p>
    <w:p w14:paraId="5D0972F5" w14:textId="2F33BFA4" w:rsidR="006616A9" w:rsidRDefault="006616A9" w:rsidP="006616A9">
      <w:pPr>
        <w:spacing w:line="276" w:lineRule="auto"/>
        <w:jc w:val="both"/>
        <w:rPr>
          <w:rFonts w:ascii="Times New Roman" w:hAnsi="Times New Roman" w:cs="Times New Roman"/>
          <w:sz w:val="28"/>
          <w:szCs w:val="28"/>
        </w:rPr>
      </w:pPr>
      <w:r>
        <w:rPr>
          <w:rFonts w:ascii="Times New Roman" w:hAnsi="Times New Roman" w:cs="Times New Roman"/>
          <w:sz w:val="28"/>
          <w:szCs w:val="28"/>
        </w:rPr>
        <w:t>Список использованной литературы…</w:t>
      </w:r>
      <w:r w:rsidR="001440D2">
        <w:rPr>
          <w:rFonts w:ascii="Times New Roman" w:hAnsi="Times New Roman" w:cs="Times New Roman"/>
          <w:sz w:val="28"/>
          <w:szCs w:val="28"/>
        </w:rPr>
        <w:t>…………………………………..</w:t>
      </w:r>
      <w:r>
        <w:rPr>
          <w:rFonts w:ascii="Times New Roman" w:hAnsi="Times New Roman" w:cs="Times New Roman"/>
          <w:sz w:val="28"/>
          <w:szCs w:val="28"/>
        </w:rPr>
        <w:t>.</w:t>
      </w:r>
      <w:r w:rsidR="001440D2">
        <w:rPr>
          <w:rFonts w:ascii="Times New Roman" w:hAnsi="Times New Roman" w:cs="Times New Roman"/>
          <w:sz w:val="28"/>
          <w:szCs w:val="28"/>
        </w:rPr>
        <w:t xml:space="preserve"> 26 </w:t>
      </w:r>
      <w:r>
        <w:rPr>
          <w:rFonts w:ascii="Times New Roman" w:hAnsi="Times New Roman" w:cs="Times New Roman"/>
          <w:sz w:val="28"/>
          <w:szCs w:val="28"/>
        </w:rPr>
        <w:t>стр.</w:t>
      </w:r>
    </w:p>
    <w:p w14:paraId="1F75EDDB" w14:textId="4D77C8D4" w:rsidR="006616A9" w:rsidRDefault="006616A9" w:rsidP="006616A9">
      <w:pPr>
        <w:spacing w:line="276" w:lineRule="auto"/>
        <w:jc w:val="both"/>
        <w:rPr>
          <w:rFonts w:ascii="Times New Roman" w:hAnsi="Times New Roman" w:cs="Times New Roman"/>
          <w:sz w:val="28"/>
          <w:szCs w:val="28"/>
        </w:rPr>
      </w:pPr>
      <w:r>
        <w:rPr>
          <w:rFonts w:ascii="Times New Roman" w:hAnsi="Times New Roman" w:cs="Times New Roman"/>
          <w:sz w:val="28"/>
          <w:szCs w:val="28"/>
        </w:rPr>
        <w:t>Приложения…</w:t>
      </w:r>
      <w:r w:rsidR="001440D2">
        <w:rPr>
          <w:rFonts w:ascii="Times New Roman" w:hAnsi="Times New Roman" w:cs="Times New Roman"/>
          <w:sz w:val="28"/>
          <w:szCs w:val="28"/>
        </w:rPr>
        <w:t>………………………………………………………..……</w:t>
      </w:r>
      <w:r>
        <w:rPr>
          <w:rFonts w:ascii="Times New Roman" w:hAnsi="Times New Roman" w:cs="Times New Roman"/>
          <w:sz w:val="28"/>
          <w:szCs w:val="28"/>
        </w:rPr>
        <w:t xml:space="preserve">. </w:t>
      </w:r>
      <w:r w:rsidR="001440D2">
        <w:rPr>
          <w:rFonts w:ascii="Times New Roman" w:hAnsi="Times New Roman" w:cs="Times New Roman"/>
          <w:sz w:val="28"/>
          <w:szCs w:val="28"/>
        </w:rPr>
        <w:t xml:space="preserve">27 </w:t>
      </w:r>
      <w:r>
        <w:rPr>
          <w:rFonts w:ascii="Times New Roman" w:hAnsi="Times New Roman" w:cs="Times New Roman"/>
          <w:sz w:val="28"/>
          <w:szCs w:val="28"/>
        </w:rPr>
        <w:t>стр.</w:t>
      </w:r>
    </w:p>
    <w:p w14:paraId="620B7220" w14:textId="77777777" w:rsidR="006616A9" w:rsidRPr="002D737F" w:rsidRDefault="006616A9" w:rsidP="002D737F">
      <w:pPr>
        <w:jc w:val="both"/>
        <w:rPr>
          <w:rFonts w:ascii="Times New Roman" w:hAnsi="Times New Roman" w:cs="Times New Roman"/>
          <w:sz w:val="28"/>
          <w:szCs w:val="28"/>
        </w:rPr>
      </w:pPr>
    </w:p>
    <w:p w14:paraId="39508DB0" w14:textId="625872B3" w:rsidR="00800903" w:rsidRPr="00E149EF" w:rsidRDefault="00800903">
      <w:pPr>
        <w:rPr>
          <w:sz w:val="32"/>
          <w:szCs w:val="32"/>
        </w:rPr>
      </w:pPr>
    </w:p>
    <w:p w14:paraId="76352E17" w14:textId="71362C3A" w:rsidR="00800903" w:rsidRPr="00E149EF" w:rsidRDefault="00800903">
      <w:pPr>
        <w:rPr>
          <w:sz w:val="32"/>
          <w:szCs w:val="32"/>
        </w:rPr>
      </w:pPr>
    </w:p>
    <w:p w14:paraId="464BA149" w14:textId="5E773CDE" w:rsidR="00800903" w:rsidRPr="00E149EF" w:rsidRDefault="00800903">
      <w:pPr>
        <w:rPr>
          <w:sz w:val="32"/>
          <w:szCs w:val="32"/>
        </w:rPr>
      </w:pPr>
    </w:p>
    <w:p w14:paraId="1F66F834" w14:textId="4C4C976A" w:rsidR="00800903" w:rsidRPr="00E149EF" w:rsidRDefault="00800903">
      <w:pPr>
        <w:rPr>
          <w:sz w:val="32"/>
          <w:szCs w:val="32"/>
        </w:rPr>
      </w:pPr>
    </w:p>
    <w:p w14:paraId="3159A403" w14:textId="56F5CD26" w:rsidR="00800903" w:rsidRPr="00E149EF" w:rsidRDefault="00800903">
      <w:pPr>
        <w:rPr>
          <w:sz w:val="32"/>
          <w:szCs w:val="32"/>
        </w:rPr>
      </w:pPr>
    </w:p>
    <w:p w14:paraId="2ECBFE47" w14:textId="62E6AA9B" w:rsidR="00800903" w:rsidRPr="00E149EF" w:rsidRDefault="00800903">
      <w:pPr>
        <w:rPr>
          <w:sz w:val="32"/>
          <w:szCs w:val="32"/>
        </w:rPr>
      </w:pPr>
    </w:p>
    <w:p w14:paraId="462BDAB8" w14:textId="1B729997" w:rsidR="00800903" w:rsidRPr="00E149EF" w:rsidRDefault="00800903">
      <w:pPr>
        <w:rPr>
          <w:sz w:val="32"/>
          <w:szCs w:val="32"/>
        </w:rPr>
      </w:pPr>
    </w:p>
    <w:p w14:paraId="167AFA0B" w14:textId="06D736B7" w:rsidR="00800903" w:rsidRPr="00E149EF" w:rsidRDefault="00800903">
      <w:pPr>
        <w:rPr>
          <w:sz w:val="32"/>
          <w:szCs w:val="32"/>
        </w:rPr>
      </w:pPr>
    </w:p>
    <w:p w14:paraId="095ABF3C" w14:textId="79670F79" w:rsidR="00800903" w:rsidRPr="00E149EF" w:rsidRDefault="00800903">
      <w:pPr>
        <w:rPr>
          <w:sz w:val="32"/>
          <w:szCs w:val="32"/>
        </w:rPr>
      </w:pPr>
    </w:p>
    <w:p w14:paraId="01C99B62" w14:textId="2E5AACFC" w:rsidR="00800903" w:rsidRPr="00E149EF" w:rsidRDefault="00800903">
      <w:pPr>
        <w:rPr>
          <w:sz w:val="32"/>
          <w:szCs w:val="32"/>
        </w:rPr>
      </w:pPr>
    </w:p>
    <w:p w14:paraId="67AB03BB" w14:textId="26BB1904" w:rsidR="00800903" w:rsidRPr="00E149EF" w:rsidRDefault="00800903">
      <w:pPr>
        <w:rPr>
          <w:sz w:val="32"/>
          <w:szCs w:val="32"/>
        </w:rPr>
      </w:pPr>
    </w:p>
    <w:p w14:paraId="72BB807F" w14:textId="1E3D845F" w:rsidR="00800903" w:rsidRPr="00E149EF" w:rsidRDefault="00800903">
      <w:pPr>
        <w:rPr>
          <w:sz w:val="32"/>
          <w:szCs w:val="32"/>
        </w:rPr>
      </w:pPr>
    </w:p>
    <w:p w14:paraId="390BEA48" w14:textId="1927A7B9" w:rsidR="00800903" w:rsidRPr="00E149EF" w:rsidRDefault="00800903">
      <w:pPr>
        <w:rPr>
          <w:sz w:val="32"/>
          <w:szCs w:val="32"/>
        </w:rPr>
      </w:pPr>
    </w:p>
    <w:p w14:paraId="4449DF35" w14:textId="77777777" w:rsidR="006616A9" w:rsidRDefault="006616A9" w:rsidP="006616A9">
      <w:pPr>
        <w:rPr>
          <w:sz w:val="32"/>
          <w:szCs w:val="32"/>
        </w:rPr>
      </w:pPr>
    </w:p>
    <w:p w14:paraId="12601EAF" w14:textId="77777777" w:rsidR="001440D2" w:rsidRDefault="001440D2" w:rsidP="006616A9">
      <w:pPr>
        <w:jc w:val="center"/>
        <w:rPr>
          <w:rFonts w:ascii="Times New Roman" w:hAnsi="Times New Roman" w:cs="Times New Roman"/>
          <w:sz w:val="28"/>
          <w:szCs w:val="28"/>
        </w:rPr>
      </w:pPr>
    </w:p>
    <w:p w14:paraId="4A733B89" w14:textId="07603F11" w:rsidR="00800903" w:rsidRPr="007F2958" w:rsidRDefault="00800903" w:rsidP="006616A9">
      <w:pPr>
        <w:jc w:val="center"/>
        <w:rPr>
          <w:rFonts w:ascii="Times New Roman" w:hAnsi="Times New Roman" w:cs="Times New Roman"/>
          <w:sz w:val="24"/>
          <w:szCs w:val="24"/>
        </w:rPr>
      </w:pPr>
      <w:r w:rsidRPr="007F2958">
        <w:rPr>
          <w:rFonts w:ascii="Times New Roman" w:hAnsi="Times New Roman" w:cs="Times New Roman"/>
          <w:sz w:val="24"/>
          <w:szCs w:val="24"/>
        </w:rPr>
        <w:lastRenderedPageBreak/>
        <w:t>Введение</w:t>
      </w:r>
    </w:p>
    <w:p w14:paraId="4F2FB1D8" w14:textId="77777777" w:rsidR="008F2820" w:rsidRPr="00601E36" w:rsidRDefault="008F2820" w:rsidP="00C750CE">
      <w:pPr>
        <w:spacing w:after="0"/>
        <w:jc w:val="right"/>
        <w:rPr>
          <w:rFonts w:ascii="Times New Roman" w:hAnsi="Times New Roman" w:cs="Times New Roman"/>
          <w:i/>
          <w:iCs/>
          <w:color w:val="333333"/>
          <w:sz w:val="20"/>
          <w:szCs w:val="20"/>
          <w:shd w:val="clear" w:color="auto" w:fill="FFFFFF"/>
        </w:rPr>
      </w:pPr>
      <w:r w:rsidRPr="00601E36">
        <w:rPr>
          <w:rFonts w:ascii="Times New Roman" w:hAnsi="Times New Roman" w:cs="Times New Roman"/>
          <w:i/>
          <w:iCs/>
          <w:color w:val="333333"/>
          <w:sz w:val="20"/>
          <w:szCs w:val="20"/>
          <w:shd w:val="clear" w:color="auto" w:fill="FFFFFF"/>
        </w:rPr>
        <w:t>Вот он край,</w:t>
      </w:r>
      <w:r w:rsidRPr="00601E36">
        <w:rPr>
          <w:rFonts w:ascii="Times New Roman" w:hAnsi="Times New Roman" w:cs="Times New Roman"/>
          <w:i/>
          <w:iCs/>
          <w:color w:val="333333"/>
          <w:sz w:val="20"/>
          <w:szCs w:val="20"/>
        </w:rPr>
        <w:br/>
      </w:r>
      <w:r w:rsidRPr="00601E36">
        <w:rPr>
          <w:rFonts w:ascii="Times New Roman" w:hAnsi="Times New Roman" w:cs="Times New Roman"/>
          <w:i/>
          <w:iCs/>
          <w:color w:val="333333"/>
          <w:sz w:val="20"/>
          <w:szCs w:val="20"/>
          <w:shd w:val="clear" w:color="auto" w:fill="FFFFFF"/>
        </w:rPr>
        <w:t>Где тебе посчастливилось</w:t>
      </w:r>
      <w:r w:rsidRPr="00601E36">
        <w:rPr>
          <w:rFonts w:ascii="Times New Roman" w:hAnsi="Times New Roman" w:cs="Times New Roman"/>
          <w:i/>
          <w:iCs/>
          <w:color w:val="333333"/>
          <w:sz w:val="20"/>
          <w:szCs w:val="20"/>
        </w:rPr>
        <w:br/>
      </w:r>
      <w:r w:rsidRPr="00601E36">
        <w:rPr>
          <w:rFonts w:ascii="Times New Roman" w:hAnsi="Times New Roman" w:cs="Times New Roman"/>
          <w:i/>
          <w:iCs/>
          <w:color w:val="333333"/>
          <w:sz w:val="20"/>
          <w:szCs w:val="20"/>
          <w:shd w:val="clear" w:color="auto" w:fill="FFFFFF"/>
        </w:rPr>
        <w:t>Жить и родиться:</w:t>
      </w:r>
      <w:r w:rsidRPr="00601E36">
        <w:rPr>
          <w:rFonts w:ascii="Times New Roman" w:hAnsi="Times New Roman" w:cs="Times New Roman"/>
          <w:i/>
          <w:iCs/>
          <w:color w:val="333333"/>
          <w:sz w:val="20"/>
          <w:szCs w:val="20"/>
        </w:rPr>
        <w:br/>
      </w:r>
      <w:r w:rsidRPr="00601E36">
        <w:rPr>
          <w:rFonts w:ascii="Times New Roman" w:hAnsi="Times New Roman" w:cs="Times New Roman"/>
          <w:i/>
          <w:iCs/>
          <w:color w:val="333333"/>
          <w:sz w:val="20"/>
          <w:szCs w:val="20"/>
          <w:shd w:val="clear" w:color="auto" w:fill="FFFFFF"/>
        </w:rPr>
        <w:t>Самый западный берег</w:t>
      </w:r>
      <w:r w:rsidRPr="00601E36">
        <w:rPr>
          <w:rFonts w:ascii="Times New Roman" w:hAnsi="Times New Roman" w:cs="Times New Roman"/>
          <w:i/>
          <w:iCs/>
          <w:color w:val="333333"/>
          <w:sz w:val="20"/>
          <w:szCs w:val="20"/>
        </w:rPr>
        <w:br/>
      </w:r>
      <w:r w:rsidRPr="00601E36">
        <w:rPr>
          <w:rFonts w:ascii="Times New Roman" w:hAnsi="Times New Roman" w:cs="Times New Roman"/>
          <w:i/>
          <w:iCs/>
          <w:color w:val="333333"/>
          <w:sz w:val="20"/>
          <w:szCs w:val="20"/>
          <w:shd w:val="clear" w:color="auto" w:fill="FFFFFF"/>
        </w:rPr>
        <w:t>Великой российской земли.</w:t>
      </w:r>
      <w:r w:rsidRPr="00601E36">
        <w:rPr>
          <w:rFonts w:ascii="Times New Roman" w:hAnsi="Times New Roman" w:cs="Times New Roman"/>
          <w:i/>
          <w:iCs/>
          <w:color w:val="333333"/>
          <w:sz w:val="20"/>
          <w:szCs w:val="20"/>
        </w:rPr>
        <w:br/>
      </w:r>
      <w:r w:rsidRPr="00601E36">
        <w:rPr>
          <w:rFonts w:ascii="Times New Roman" w:hAnsi="Times New Roman" w:cs="Times New Roman"/>
          <w:i/>
          <w:iCs/>
          <w:color w:val="333333"/>
          <w:sz w:val="20"/>
          <w:szCs w:val="20"/>
          <w:shd w:val="clear" w:color="auto" w:fill="FFFFFF"/>
        </w:rPr>
        <w:t>Здесь под грохот прибоя</w:t>
      </w:r>
      <w:r w:rsidRPr="00601E36">
        <w:rPr>
          <w:rFonts w:ascii="Times New Roman" w:hAnsi="Times New Roman" w:cs="Times New Roman"/>
          <w:i/>
          <w:iCs/>
          <w:color w:val="333333"/>
          <w:sz w:val="20"/>
          <w:szCs w:val="20"/>
        </w:rPr>
        <w:br/>
      </w:r>
      <w:r w:rsidRPr="00601E36">
        <w:rPr>
          <w:rFonts w:ascii="Times New Roman" w:hAnsi="Times New Roman" w:cs="Times New Roman"/>
          <w:i/>
          <w:iCs/>
          <w:color w:val="333333"/>
          <w:sz w:val="20"/>
          <w:szCs w:val="20"/>
          <w:shd w:val="clear" w:color="auto" w:fill="FFFFFF"/>
        </w:rPr>
        <w:t>Летят перелетные птицы,</w:t>
      </w:r>
      <w:r w:rsidRPr="00601E36">
        <w:rPr>
          <w:rFonts w:ascii="Times New Roman" w:hAnsi="Times New Roman" w:cs="Times New Roman"/>
          <w:i/>
          <w:iCs/>
          <w:color w:val="333333"/>
          <w:sz w:val="20"/>
          <w:szCs w:val="20"/>
        </w:rPr>
        <w:br/>
      </w:r>
      <w:r w:rsidRPr="00601E36">
        <w:rPr>
          <w:rFonts w:ascii="Times New Roman" w:hAnsi="Times New Roman" w:cs="Times New Roman"/>
          <w:i/>
          <w:iCs/>
          <w:color w:val="333333"/>
          <w:sz w:val="20"/>
          <w:szCs w:val="20"/>
          <w:shd w:val="clear" w:color="auto" w:fill="FFFFFF"/>
        </w:rPr>
        <w:t>На свет маяка возвращаются в порт корабли</w:t>
      </w:r>
      <w:r w:rsidRPr="00601E36">
        <w:rPr>
          <w:rFonts w:ascii="Times New Roman" w:hAnsi="Times New Roman" w:cs="Times New Roman"/>
          <w:i/>
          <w:iCs/>
          <w:color w:val="333333"/>
          <w:sz w:val="20"/>
          <w:szCs w:val="20"/>
        </w:rPr>
        <w:br/>
      </w:r>
      <w:r w:rsidRPr="00601E36">
        <w:rPr>
          <w:rFonts w:ascii="Times New Roman" w:hAnsi="Times New Roman" w:cs="Times New Roman"/>
          <w:i/>
          <w:iCs/>
          <w:color w:val="333333"/>
          <w:sz w:val="20"/>
          <w:szCs w:val="20"/>
          <w:shd w:val="clear" w:color="auto" w:fill="FFFFFF"/>
        </w:rPr>
        <w:t>Ты </w:t>
      </w:r>
      <w:r w:rsidRPr="00601E36">
        <w:rPr>
          <w:rStyle w:val="a5"/>
          <w:rFonts w:ascii="Times New Roman" w:hAnsi="Times New Roman" w:cs="Times New Roman"/>
          <w:b w:val="0"/>
          <w:bCs w:val="0"/>
          <w:i/>
          <w:iCs/>
          <w:color w:val="333333"/>
          <w:sz w:val="20"/>
          <w:szCs w:val="20"/>
          <w:shd w:val="clear" w:color="auto" w:fill="FFFFFF"/>
        </w:rPr>
        <w:t>узнай</w:t>
      </w:r>
      <w:r w:rsidRPr="00601E36">
        <w:rPr>
          <w:rFonts w:ascii="Times New Roman" w:hAnsi="Times New Roman" w:cs="Times New Roman"/>
          <w:i/>
          <w:iCs/>
          <w:color w:val="333333"/>
          <w:sz w:val="20"/>
          <w:szCs w:val="20"/>
          <w:shd w:val="clear" w:color="auto" w:fill="FFFFFF"/>
        </w:rPr>
        <w:t> этот край –</w:t>
      </w:r>
      <w:r w:rsidRPr="00601E36">
        <w:rPr>
          <w:rFonts w:ascii="Times New Roman" w:hAnsi="Times New Roman" w:cs="Times New Roman"/>
          <w:i/>
          <w:iCs/>
          <w:color w:val="333333"/>
          <w:sz w:val="20"/>
          <w:szCs w:val="20"/>
        </w:rPr>
        <w:br/>
      </w:r>
      <w:r w:rsidRPr="00601E36">
        <w:rPr>
          <w:rFonts w:ascii="Times New Roman" w:hAnsi="Times New Roman" w:cs="Times New Roman"/>
          <w:i/>
          <w:iCs/>
          <w:color w:val="333333"/>
          <w:sz w:val="20"/>
          <w:szCs w:val="20"/>
          <w:shd w:val="clear" w:color="auto" w:fill="FFFFFF"/>
        </w:rPr>
        <w:t>Здесь, с лихой непогодою споря,</w:t>
      </w:r>
      <w:r w:rsidRPr="00601E36">
        <w:rPr>
          <w:rFonts w:ascii="Times New Roman" w:hAnsi="Times New Roman" w:cs="Times New Roman"/>
          <w:i/>
          <w:iCs/>
          <w:color w:val="333333"/>
          <w:sz w:val="20"/>
          <w:szCs w:val="20"/>
        </w:rPr>
        <w:br/>
      </w:r>
      <w:r w:rsidRPr="00601E36">
        <w:rPr>
          <w:rFonts w:ascii="Times New Roman" w:hAnsi="Times New Roman" w:cs="Times New Roman"/>
          <w:i/>
          <w:iCs/>
          <w:color w:val="333333"/>
          <w:sz w:val="20"/>
          <w:szCs w:val="20"/>
          <w:shd w:val="clear" w:color="auto" w:fill="FFFFFF"/>
        </w:rPr>
        <w:t>Цепко держатся дюны</w:t>
      </w:r>
      <w:r w:rsidRPr="00601E36">
        <w:rPr>
          <w:rFonts w:ascii="Times New Roman" w:hAnsi="Times New Roman" w:cs="Times New Roman"/>
          <w:i/>
          <w:iCs/>
          <w:color w:val="333333"/>
          <w:sz w:val="20"/>
          <w:szCs w:val="20"/>
        </w:rPr>
        <w:br/>
      </w:r>
      <w:r w:rsidRPr="00601E36">
        <w:rPr>
          <w:rFonts w:ascii="Times New Roman" w:hAnsi="Times New Roman" w:cs="Times New Roman"/>
          <w:i/>
          <w:iCs/>
          <w:color w:val="333333"/>
          <w:sz w:val="20"/>
          <w:szCs w:val="20"/>
          <w:shd w:val="clear" w:color="auto" w:fill="FFFFFF"/>
        </w:rPr>
        <w:t>За корни балтийские сосны.</w:t>
      </w:r>
      <w:r w:rsidRPr="00601E36">
        <w:rPr>
          <w:rFonts w:ascii="Times New Roman" w:hAnsi="Times New Roman" w:cs="Times New Roman"/>
          <w:i/>
          <w:iCs/>
          <w:color w:val="333333"/>
          <w:sz w:val="20"/>
          <w:szCs w:val="20"/>
        </w:rPr>
        <w:br/>
      </w:r>
      <w:r w:rsidRPr="00601E36">
        <w:rPr>
          <w:rFonts w:ascii="Times New Roman" w:hAnsi="Times New Roman" w:cs="Times New Roman"/>
          <w:i/>
          <w:iCs/>
          <w:color w:val="333333"/>
          <w:sz w:val="20"/>
          <w:szCs w:val="20"/>
          <w:shd w:val="clear" w:color="auto" w:fill="FFFFFF"/>
        </w:rPr>
        <w:t>Здесь прозрачное солнце</w:t>
      </w:r>
      <w:r w:rsidRPr="00601E36">
        <w:rPr>
          <w:rFonts w:ascii="Times New Roman" w:hAnsi="Times New Roman" w:cs="Times New Roman"/>
          <w:i/>
          <w:iCs/>
          <w:color w:val="333333"/>
          <w:sz w:val="20"/>
          <w:szCs w:val="20"/>
        </w:rPr>
        <w:br/>
      </w:r>
      <w:r w:rsidRPr="00601E36">
        <w:rPr>
          <w:rFonts w:ascii="Times New Roman" w:hAnsi="Times New Roman" w:cs="Times New Roman"/>
          <w:i/>
          <w:iCs/>
          <w:color w:val="333333"/>
          <w:sz w:val="20"/>
          <w:szCs w:val="20"/>
          <w:shd w:val="clear" w:color="auto" w:fill="FFFFFF"/>
        </w:rPr>
        <w:t>Встает, как янтарик из моря,</w:t>
      </w:r>
      <w:r w:rsidRPr="00601E36">
        <w:rPr>
          <w:rFonts w:ascii="Times New Roman" w:hAnsi="Times New Roman" w:cs="Times New Roman"/>
          <w:i/>
          <w:iCs/>
          <w:color w:val="333333"/>
          <w:sz w:val="20"/>
          <w:szCs w:val="20"/>
        </w:rPr>
        <w:br/>
      </w:r>
      <w:r w:rsidRPr="00601E36">
        <w:rPr>
          <w:rFonts w:ascii="Times New Roman" w:hAnsi="Times New Roman" w:cs="Times New Roman"/>
          <w:i/>
          <w:iCs/>
          <w:color w:val="333333"/>
          <w:sz w:val="20"/>
          <w:szCs w:val="20"/>
          <w:shd w:val="clear" w:color="auto" w:fill="FFFFFF"/>
        </w:rPr>
        <w:t>И ледник нам на память</w:t>
      </w:r>
      <w:r w:rsidRPr="00601E36">
        <w:rPr>
          <w:rFonts w:ascii="Times New Roman" w:hAnsi="Times New Roman" w:cs="Times New Roman"/>
          <w:i/>
          <w:iCs/>
          <w:color w:val="333333"/>
          <w:sz w:val="20"/>
          <w:szCs w:val="20"/>
        </w:rPr>
        <w:br/>
      </w:r>
      <w:r w:rsidRPr="00601E36">
        <w:rPr>
          <w:rFonts w:ascii="Times New Roman" w:hAnsi="Times New Roman" w:cs="Times New Roman"/>
          <w:i/>
          <w:iCs/>
          <w:color w:val="333333"/>
          <w:sz w:val="20"/>
          <w:szCs w:val="20"/>
          <w:shd w:val="clear" w:color="auto" w:fill="FFFFFF"/>
        </w:rPr>
        <w:t>оставил свои валуны.</w:t>
      </w:r>
    </w:p>
    <w:p w14:paraId="23F4A25A" w14:textId="42766122" w:rsidR="008F2820" w:rsidRPr="00601E36" w:rsidRDefault="008F2820" w:rsidP="008F2820">
      <w:pPr>
        <w:jc w:val="right"/>
        <w:rPr>
          <w:rFonts w:ascii="Times New Roman" w:hAnsi="Times New Roman" w:cs="Times New Roman"/>
          <w:i/>
          <w:iCs/>
          <w:color w:val="333333"/>
          <w:sz w:val="20"/>
          <w:szCs w:val="20"/>
          <w:shd w:val="clear" w:color="auto" w:fill="FFFFFF"/>
        </w:rPr>
      </w:pPr>
      <w:r w:rsidRPr="00601E36">
        <w:rPr>
          <w:rFonts w:ascii="Times New Roman" w:hAnsi="Times New Roman" w:cs="Times New Roman"/>
          <w:i/>
          <w:iCs/>
          <w:color w:val="333333"/>
          <w:sz w:val="20"/>
          <w:szCs w:val="20"/>
          <w:shd w:val="clear" w:color="auto" w:fill="FFFFFF"/>
        </w:rPr>
        <w:t>Н. Зверева «Юному земляку»</w:t>
      </w:r>
    </w:p>
    <w:p w14:paraId="00B92DAD" w14:textId="60FD1AC2" w:rsidR="00E55DFD" w:rsidRPr="007F2958" w:rsidRDefault="008F2820" w:rsidP="007F2958">
      <w:pPr>
        <w:shd w:val="clear" w:color="auto" w:fill="FFFFFF"/>
        <w:spacing w:after="0" w:line="360" w:lineRule="auto"/>
        <w:ind w:firstLine="708"/>
        <w:jc w:val="both"/>
        <w:rPr>
          <w:rFonts w:ascii="Times New Roman" w:hAnsi="Times New Roman" w:cs="Times New Roman"/>
          <w:sz w:val="24"/>
          <w:szCs w:val="24"/>
        </w:rPr>
      </w:pPr>
      <w:r w:rsidRPr="007F2958">
        <w:rPr>
          <w:rFonts w:ascii="Times New Roman" w:hAnsi="Times New Roman" w:cs="Times New Roman"/>
          <w:sz w:val="24"/>
          <w:szCs w:val="24"/>
        </w:rPr>
        <w:t>Я родилась в прекрасном городе Калининграде.</w:t>
      </w:r>
      <w:r w:rsidR="00E55DFD" w:rsidRPr="007F2958">
        <w:rPr>
          <w:rFonts w:ascii="Times New Roman" w:hAnsi="Times New Roman" w:cs="Times New Roman"/>
          <w:sz w:val="24"/>
          <w:szCs w:val="24"/>
        </w:rPr>
        <w:t xml:space="preserve"> </w:t>
      </w:r>
      <w:r w:rsidR="00601E36" w:rsidRPr="007F2958">
        <w:rPr>
          <w:rFonts w:ascii="Times New Roman" w:eastAsia="Times New Roman" w:hAnsi="Times New Roman" w:cs="Times New Roman"/>
          <w:color w:val="000000"/>
          <w:sz w:val="24"/>
          <w:szCs w:val="24"/>
          <w:lang w:eastAsia="ru-RU"/>
        </w:rPr>
        <w:t>Это</w:t>
      </w:r>
      <w:r w:rsidR="00E55DFD" w:rsidRPr="007F2958">
        <w:rPr>
          <w:rFonts w:ascii="Times New Roman" w:eastAsia="Times New Roman" w:hAnsi="Times New Roman" w:cs="Times New Roman"/>
          <w:color w:val="000000"/>
          <w:sz w:val="24"/>
          <w:szCs w:val="24"/>
          <w:lang w:eastAsia="ru-RU"/>
        </w:rPr>
        <w:t xml:space="preserve"> город на северо-западе России. Калининградская область не имеет границ с другими регионами России и омывается Балтийским морем. Раньше город назывался Кёнигсбергом. В 1945 году по решению </w:t>
      </w:r>
      <w:hyperlink r:id="rId8" w:tooltip="Потсдамская конференция" w:history="1">
        <w:r w:rsidR="00E55DFD" w:rsidRPr="007F2958">
          <w:rPr>
            <w:rStyle w:val="a3"/>
            <w:rFonts w:ascii="Times New Roman" w:hAnsi="Times New Roman" w:cs="Times New Roman"/>
            <w:color w:val="auto"/>
            <w:sz w:val="24"/>
            <w:szCs w:val="24"/>
            <w:u w:val="none"/>
            <w:shd w:val="clear" w:color="auto" w:fill="FFFFFF"/>
          </w:rPr>
          <w:t>Потсдамской конференции</w:t>
        </w:r>
      </w:hyperlink>
      <w:r w:rsidR="00E55DFD" w:rsidRPr="007F2958">
        <w:rPr>
          <w:rFonts w:ascii="Times New Roman" w:hAnsi="Times New Roman" w:cs="Times New Roman"/>
          <w:sz w:val="24"/>
          <w:szCs w:val="24"/>
        </w:rPr>
        <w:t xml:space="preserve"> был передан СССР. Тогда же и появилось новое название города – Калининград</w:t>
      </w:r>
      <w:r w:rsidR="00601E36" w:rsidRPr="007F2958">
        <w:rPr>
          <w:rStyle w:val="ad"/>
          <w:rFonts w:ascii="Times New Roman" w:hAnsi="Times New Roman" w:cs="Times New Roman"/>
          <w:sz w:val="24"/>
          <w:szCs w:val="24"/>
        </w:rPr>
        <w:footnoteReference w:id="1"/>
      </w:r>
      <w:r w:rsidR="00E55DFD" w:rsidRPr="007F2958">
        <w:rPr>
          <w:rFonts w:ascii="Times New Roman" w:hAnsi="Times New Roman" w:cs="Times New Roman"/>
          <w:sz w:val="24"/>
          <w:szCs w:val="24"/>
        </w:rPr>
        <w:t>.</w:t>
      </w:r>
    </w:p>
    <w:p w14:paraId="7B052B70" w14:textId="7BB870EA" w:rsidR="008F2820" w:rsidRPr="007F2958" w:rsidRDefault="008F2820" w:rsidP="007F2958">
      <w:pPr>
        <w:spacing w:after="0" w:line="360" w:lineRule="auto"/>
        <w:jc w:val="both"/>
        <w:rPr>
          <w:rFonts w:ascii="Times New Roman" w:hAnsi="Times New Roman" w:cs="Times New Roman"/>
          <w:sz w:val="24"/>
          <w:szCs w:val="24"/>
        </w:rPr>
      </w:pPr>
      <w:r w:rsidRPr="007F2958">
        <w:rPr>
          <w:rFonts w:ascii="Times New Roman" w:hAnsi="Times New Roman" w:cs="Times New Roman"/>
          <w:sz w:val="24"/>
          <w:szCs w:val="24"/>
        </w:rPr>
        <w:t xml:space="preserve"> </w:t>
      </w:r>
      <w:r w:rsidR="00601E36" w:rsidRPr="007F2958">
        <w:rPr>
          <w:rFonts w:ascii="Times New Roman" w:hAnsi="Times New Roman" w:cs="Times New Roman"/>
          <w:sz w:val="24"/>
          <w:szCs w:val="24"/>
        </w:rPr>
        <w:tab/>
      </w:r>
      <w:r w:rsidRPr="007F2958">
        <w:rPr>
          <w:rFonts w:ascii="Times New Roman" w:hAnsi="Times New Roman" w:cs="Times New Roman"/>
          <w:sz w:val="24"/>
          <w:szCs w:val="24"/>
        </w:rPr>
        <w:t>В 2023 году я стала первоклашкой.</w:t>
      </w:r>
      <w:r w:rsidR="00601E36" w:rsidRPr="007F2958">
        <w:rPr>
          <w:rFonts w:ascii="Times New Roman" w:hAnsi="Times New Roman" w:cs="Times New Roman"/>
          <w:sz w:val="24"/>
          <w:szCs w:val="24"/>
        </w:rPr>
        <w:t xml:space="preserve"> </w:t>
      </w:r>
      <w:r w:rsidRPr="007F2958">
        <w:rPr>
          <w:rFonts w:ascii="Times New Roman" w:hAnsi="Times New Roman" w:cs="Times New Roman"/>
          <w:sz w:val="24"/>
          <w:szCs w:val="24"/>
        </w:rPr>
        <w:t xml:space="preserve">Первый мой учебник – это букварь. На уроках чтения мы знакомились с новой буквой и подбирали на неё слова. И мне стало интересно, а можно ли на каждую букву алфавита назвать </w:t>
      </w:r>
      <w:r w:rsidR="00AF4474" w:rsidRPr="007F2958">
        <w:rPr>
          <w:rFonts w:ascii="Times New Roman" w:hAnsi="Times New Roman" w:cs="Times New Roman"/>
          <w:sz w:val="24"/>
          <w:szCs w:val="24"/>
        </w:rPr>
        <w:t>достопримечательности</w:t>
      </w:r>
      <w:r w:rsidRPr="007F2958">
        <w:rPr>
          <w:rFonts w:ascii="Times New Roman" w:hAnsi="Times New Roman" w:cs="Times New Roman"/>
          <w:sz w:val="24"/>
          <w:szCs w:val="24"/>
        </w:rPr>
        <w:t>, которые есть в нашем городе? Так появилась тема моего проекта «Азбука города Калининграда».</w:t>
      </w:r>
    </w:p>
    <w:p w14:paraId="67A71748" w14:textId="79A4FF4A" w:rsidR="00E149EF" w:rsidRPr="007F2958" w:rsidRDefault="00E149EF" w:rsidP="007F2958">
      <w:pPr>
        <w:spacing w:after="0" w:line="360" w:lineRule="auto"/>
        <w:ind w:firstLine="708"/>
        <w:jc w:val="both"/>
        <w:rPr>
          <w:rFonts w:ascii="Times New Roman" w:hAnsi="Times New Roman" w:cs="Times New Roman"/>
          <w:sz w:val="24"/>
          <w:szCs w:val="24"/>
        </w:rPr>
      </w:pPr>
      <w:r w:rsidRPr="007F2958">
        <w:rPr>
          <w:rFonts w:ascii="Times New Roman" w:hAnsi="Times New Roman" w:cs="Times New Roman"/>
          <w:sz w:val="24"/>
          <w:szCs w:val="24"/>
        </w:rPr>
        <w:t>Цель</w:t>
      </w:r>
      <w:r w:rsidR="00601E36" w:rsidRPr="007F2958">
        <w:rPr>
          <w:rFonts w:ascii="Times New Roman" w:hAnsi="Times New Roman" w:cs="Times New Roman"/>
          <w:sz w:val="24"/>
          <w:szCs w:val="24"/>
        </w:rPr>
        <w:t xml:space="preserve"> проекта</w:t>
      </w:r>
      <w:r w:rsidRPr="007F2958">
        <w:rPr>
          <w:rFonts w:ascii="Times New Roman" w:hAnsi="Times New Roman" w:cs="Times New Roman"/>
          <w:sz w:val="24"/>
          <w:szCs w:val="24"/>
        </w:rPr>
        <w:t>:</w:t>
      </w:r>
      <w:r w:rsidR="00733D9E" w:rsidRPr="007F2958">
        <w:rPr>
          <w:rFonts w:ascii="Times New Roman" w:hAnsi="Times New Roman" w:cs="Times New Roman"/>
          <w:sz w:val="24"/>
          <w:szCs w:val="24"/>
        </w:rPr>
        <w:t xml:space="preserve"> создать краеведческую азбуку от А до Я на материалах родного </w:t>
      </w:r>
      <w:r w:rsidR="008F2820" w:rsidRPr="007F2958">
        <w:rPr>
          <w:rFonts w:ascii="Times New Roman" w:hAnsi="Times New Roman" w:cs="Times New Roman"/>
          <w:sz w:val="24"/>
          <w:szCs w:val="24"/>
        </w:rPr>
        <w:t>города</w:t>
      </w:r>
      <w:r w:rsidR="00733D9E" w:rsidRPr="007F2958">
        <w:rPr>
          <w:rFonts w:ascii="Times New Roman" w:hAnsi="Times New Roman" w:cs="Times New Roman"/>
          <w:sz w:val="24"/>
          <w:szCs w:val="24"/>
        </w:rPr>
        <w:t>.</w:t>
      </w:r>
    </w:p>
    <w:p w14:paraId="01B7FAF9" w14:textId="1FA78A49" w:rsidR="00910F3C" w:rsidRPr="007F2958" w:rsidRDefault="00910F3C" w:rsidP="007F2958">
      <w:pPr>
        <w:spacing w:after="0" w:line="360" w:lineRule="auto"/>
        <w:ind w:firstLine="708"/>
        <w:rPr>
          <w:rFonts w:ascii="Times New Roman" w:hAnsi="Times New Roman" w:cs="Times New Roman"/>
          <w:sz w:val="24"/>
          <w:szCs w:val="24"/>
        </w:rPr>
      </w:pPr>
      <w:r w:rsidRPr="007F2958">
        <w:rPr>
          <w:rFonts w:ascii="Times New Roman" w:hAnsi="Times New Roman" w:cs="Times New Roman"/>
          <w:sz w:val="24"/>
          <w:szCs w:val="24"/>
        </w:rPr>
        <w:t>Задачи</w:t>
      </w:r>
      <w:r w:rsidR="00601E36" w:rsidRPr="007F2958">
        <w:rPr>
          <w:rFonts w:ascii="Times New Roman" w:hAnsi="Times New Roman" w:cs="Times New Roman"/>
          <w:sz w:val="24"/>
          <w:szCs w:val="24"/>
        </w:rPr>
        <w:t xml:space="preserve"> проекта</w:t>
      </w:r>
      <w:r w:rsidRPr="007F2958">
        <w:rPr>
          <w:rFonts w:ascii="Times New Roman" w:hAnsi="Times New Roman" w:cs="Times New Roman"/>
          <w:sz w:val="24"/>
          <w:szCs w:val="24"/>
        </w:rPr>
        <w:t xml:space="preserve">: </w:t>
      </w:r>
    </w:p>
    <w:p w14:paraId="4FAB4E65" w14:textId="41139B00" w:rsidR="00910F3C" w:rsidRPr="007F2958" w:rsidRDefault="00910F3C" w:rsidP="007F2958">
      <w:pPr>
        <w:spacing w:after="0" w:line="360" w:lineRule="auto"/>
        <w:jc w:val="both"/>
        <w:rPr>
          <w:rFonts w:ascii="Times New Roman" w:hAnsi="Times New Roman" w:cs="Times New Roman"/>
          <w:sz w:val="24"/>
          <w:szCs w:val="24"/>
        </w:rPr>
      </w:pPr>
      <w:r w:rsidRPr="007F2958">
        <w:rPr>
          <w:rFonts w:ascii="Times New Roman" w:hAnsi="Times New Roman" w:cs="Times New Roman"/>
          <w:sz w:val="24"/>
          <w:szCs w:val="24"/>
        </w:rPr>
        <w:t>1. Найти и исследовать достопримечательности, памятные места и выдающихся людей города на каждую букву русского алфавита.</w:t>
      </w:r>
    </w:p>
    <w:p w14:paraId="0FFE1206" w14:textId="77777777" w:rsidR="00910F3C" w:rsidRPr="007F2958" w:rsidRDefault="00910F3C" w:rsidP="007F2958">
      <w:pPr>
        <w:spacing w:after="0" w:line="360" w:lineRule="auto"/>
        <w:jc w:val="both"/>
        <w:rPr>
          <w:rFonts w:ascii="Times New Roman" w:hAnsi="Times New Roman" w:cs="Times New Roman"/>
          <w:sz w:val="24"/>
          <w:szCs w:val="24"/>
        </w:rPr>
      </w:pPr>
      <w:r w:rsidRPr="007F2958">
        <w:rPr>
          <w:rFonts w:ascii="Times New Roman" w:hAnsi="Times New Roman" w:cs="Times New Roman"/>
          <w:sz w:val="24"/>
          <w:szCs w:val="24"/>
        </w:rPr>
        <w:t>2. Систематизировать полученную информацию.</w:t>
      </w:r>
    </w:p>
    <w:p w14:paraId="282E1E33" w14:textId="307D0BC4" w:rsidR="00910F3C" w:rsidRPr="007F2958" w:rsidRDefault="00910F3C" w:rsidP="007F2958">
      <w:pPr>
        <w:spacing w:after="0" w:line="360" w:lineRule="auto"/>
        <w:jc w:val="both"/>
        <w:rPr>
          <w:rFonts w:ascii="Times New Roman" w:hAnsi="Times New Roman" w:cs="Times New Roman"/>
          <w:sz w:val="24"/>
          <w:szCs w:val="24"/>
        </w:rPr>
      </w:pPr>
      <w:r w:rsidRPr="007F2958">
        <w:rPr>
          <w:rFonts w:ascii="Times New Roman" w:hAnsi="Times New Roman" w:cs="Times New Roman"/>
          <w:sz w:val="24"/>
          <w:szCs w:val="24"/>
        </w:rPr>
        <w:t>3. Провести анкетирование среди учащихся гимназии.</w:t>
      </w:r>
    </w:p>
    <w:p w14:paraId="2CD73045" w14:textId="48392130" w:rsidR="00910F3C" w:rsidRPr="007F2958" w:rsidRDefault="00910F3C" w:rsidP="007F2958">
      <w:pPr>
        <w:spacing w:after="0" w:line="360" w:lineRule="auto"/>
        <w:jc w:val="both"/>
        <w:rPr>
          <w:rFonts w:ascii="Times New Roman" w:hAnsi="Times New Roman" w:cs="Times New Roman"/>
          <w:sz w:val="24"/>
          <w:szCs w:val="24"/>
        </w:rPr>
      </w:pPr>
      <w:r w:rsidRPr="007F2958">
        <w:rPr>
          <w:rFonts w:ascii="Times New Roman" w:hAnsi="Times New Roman" w:cs="Times New Roman"/>
          <w:sz w:val="24"/>
          <w:szCs w:val="24"/>
        </w:rPr>
        <w:t>4. Создать азбуку города Калининграда и оформить в виде книги.</w:t>
      </w:r>
    </w:p>
    <w:p w14:paraId="357CBED9" w14:textId="521ED229" w:rsidR="00910F3C" w:rsidRPr="007F2958" w:rsidRDefault="00910F3C" w:rsidP="007F2958">
      <w:pPr>
        <w:spacing w:after="0" w:line="360" w:lineRule="auto"/>
        <w:jc w:val="both"/>
        <w:rPr>
          <w:rFonts w:ascii="Times New Roman" w:hAnsi="Times New Roman" w:cs="Times New Roman"/>
          <w:sz w:val="24"/>
          <w:szCs w:val="24"/>
        </w:rPr>
      </w:pPr>
      <w:r w:rsidRPr="007F2958">
        <w:rPr>
          <w:rFonts w:ascii="Times New Roman" w:hAnsi="Times New Roman" w:cs="Times New Roman"/>
          <w:sz w:val="24"/>
          <w:szCs w:val="24"/>
        </w:rPr>
        <w:t>5. Сделать презентацию.</w:t>
      </w:r>
    </w:p>
    <w:p w14:paraId="72E3F72D" w14:textId="0B6F28A1" w:rsidR="00733D9E" w:rsidRPr="007F2958" w:rsidRDefault="00733D9E" w:rsidP="007F2958">
      <w:pPr>
        <w:spacing w:after="0" w:line="360" w:lineRule="auto"/>
        <w:ind w:firstLine="708"/>
        <w:jc w:val="both"/>
        <w:rPr>
          <w:rFonts w:ascii="Times New Roman" w:hAnsi="Times New Roman" w:cs="Times New Roman"/>
          <w:sz w:val="24"/>
          <w:szCs w:val="24"/>
        </w:rPr>
      </w:pPr>
      <w:r w:rsidRPr="007F2958">
        <w:rPr>
          <w:rFonts w:ascii="Times New Roman" w:hAnsi="Times New Roman" w:cs="Times New Roman"/>
          <w:sz w:val="24"/>
          <w:szCs w:val="24"/>
        </w:rPr>
        <w:t>Гипотеза: можно ли подобрать объекты города Калининграда на все буквы алфавита и составить азбуку</w:t>
      </w:r>
      <w:r w:rsidR="008F2820" w:rsidRPr="007F2958">
        <w:rPr>
          <w:rFonts w:ascii="Times New Roman" w:hAnsi="Times New Roman" w:cs="Times New Roman"/>
          <w:sz w:val="24"/>
          <w:szCs w:val="24"/>
        </w:rPr>
        <w:t>?</w:t>
      </w:r>
    </w:p>
    <w:p w14:paraId="6E7283DB" w14:textId="3557159A" w:rsidR="00910F3C" w:rsidRPr="007F2958" w:rsidRDefault="00910F3C" w:rsidP="007F2958">
      <w:pPr>
        <w:spacing w:after="0" w:line="360" w:lineRule="auto"/>
        <w:rPr>
          <w:rFonts w:ascii="Times New Roman" w:hAnsi="Times New Roman" w:cs="Times New Roman"/>
          <w:sz w:val="24"/>
          <w:szCs w:val="24"/>
        </w:rPr>
      </w:pPr>
      <w:r w:rsidRPr="007F2958">
        <w:rPr>
          <w:rFonts w:ascii="Times New Roman" w:hAnsi="Times New Roman" w:cs="Times New Roman"/>
          <w:sz w:val="24"/>
          <w:szCs w:val="24"/>
        </w:rPr>
        <w:t>Методы исследования:</w:t>
      </w:r>
    </w:p>
    <w:p w14:paraId="68E49347" w14:textId="79416FA8" w:rsidR="00910F3C" w:rsidRPr="007F2958" w:rsidRDefault="00910F3C" w:rsidP="007F2958">
      <w:pPr>
        <w:spacing w:after="0" w:line="360" w:lineRule="auto"/>
        <w:rPr>
          <w:rFonts w:ascii="Times New Roman" w:hAnsi="Times New Roman" w:cs="Times New Roman"/>
          <w:sz w:val="24"/>
          <w:szCs w:val="24"/>
        </w:rPr>
      </w:pPr>
      <w:r w:rsidRPr="007F2958">
        <w:rPr>
          <w:rFonts w:ascii="Times New Roman" w:hAnsi="Times New Roman" w:cs="Times New Roman"/>
          <w:sz w:val="24"/>
          <w:szCs w:val="24"/>
        </w:rPr>
        <w:t>1. Сбор и анализ информации.</w:t>
      </w:r>
    </w:p>
    <w:p w14:paraId="5E658301" w14:textId="095500CD" w:rsidR="00910F3C" w:rsidRPr="007F2958" w:rsidRDefault="00910F3C" w:rsidP="007F2958">
      <w:pPr>
        <w:spacing w:after="0" w:line="360" w:lineRule="auto"/>
        <w:rPr>
          <w:rFonts w:ascii="Times New Roman" w:hAnsi="Times New Roman" w:cs="Times New Roman"/>
          <w:sz w:val="24"/>
          <w:szCs w:val="24"/>
        </w:rPr>
      </w:pPr>
      <w:r w:rsidRPr="007F2958">
        <w:rPr>
          <w:rFonts w:ascii="Times New Roman" w:hAnsi="Times New Roman" w:cs="Times New Roman"/>
          <w:sz w:val="24"/>
          <w:szCs w:val="24"/>
        </w:rPr>
        <w:t>2. Анкетирование.</w:t>
      </w:r>
    </w:p>
    <w:p w14:paraId="6859744C" w14:textId="2EBFC294" w:rsidR="00C750CE" w:rsidRPr="007F2958" w:rsidRDefault="00910F3C" w:rsidP="007F2958">
      <w:pPr>
        <w:spacing w:after="0" w:line="360" w:lineRule="auto"/>
        <w:rPr>
          <w:rFonts w:ascii="Times New Roman" w:hAnsi="Times New Roman" w:cs="Times New Roman"/>
          <w:sz w:val="24"/>
          <w:szCs w:val="24"/>
        </w:rPr>
      </w:pPr>
      <w:r w:rsidRPr="007F2958">
        <w:rPr>
          <w:rFonts w:ascii="Times New Roman" w:hAnsi="Times New Roman" w:cs="Times New Roman"/>
          <w:sz w:val="24"/>
          <w:szCs w:val="24"/>
        </w:rPr>
        <w:t>3. Обобщение результатов.</w:t>
      </w:r>
    </w:p>
    <w:p w14:paraId="2C89BB10" w14:textId="26E01EB2" w:rsidR="00C750CE" w:rsidRPr="007F2958" w:rsidRDefault="007B43D7" w:rsidP="007F2958">
      <w:pPr>
        <w:spacing w:after="0" w:line="360" w:lineRule="auto"/>
        <w:jc w:val="center"/>
        <w:rPr>
          <w:rFonts w:ascii="Times New Roman" w:hAnsi="Times New Roman" w:cs="Times New Roman"/>
          <w:b/>
          <w:bCs/>
          <w:sz w:val="24"/>
          <w:szCs w:val="24"/>
        </w:rPr>
      </w:pPr>
      <w:r w:rsidRPr="007F2958">
        <w:rPr>
          <w:rFonts w:ascii="Times New Roman" w:hAnsi="Times New Roman" w:cs="Times New Roman"/>
          <w:b/>
          <w:bCs/>
          <w:sz w:val="24"/>
          <w:szCs w:val="24"/>
        </w:rPr>
        <w:lastRenderedPageBreak/>
        <w:t xml:space="preserve">2. </w:t>
      </w:r>
      <w:r w:rsidR="00C750CE" w:rsidRPr="007F2958">
        <w:rPr>
          <w:rFonts w:ascii="Times New Roman" w:hAnsi="Times New Roman" w:cs="Times New Roman"/>
          <w:b/>
          <w:bCs/>
          <w:sz w:val="24"/>
          <w:szCs w:val="24"/>
        </w:rPr>
        <w:t>Теоретическая часть</w:t>
      </w:r>
    </w:p>
    <w:p w14:paraId="26FB7BC0" w14:textId="79F9E60D" w:rsidR="00601E36" w:rsidRPr="007F2958" w:rsidRDefault="007B43D7" w:rsidP="007F2958">
      <w:pPr>
        <w:spacing w:after="0" w:line="360" w:lineRule="auto"/>
        <w:jc w:val="center"/>
        <w:rPr>
          <w:rFonts w:ascii="Times New Roman" w:hAnsi="Times New Roman" w:cs="Times New Roman"/>
          <w:b/>
          <w:bCs/>
          <w:sz w:val="24"/>
          <w:szCs w:val="24"/>
        </w:rPr>
      </w:pPr>
      <w:r w:rsidRPr="007F2958">
        <w:rPr>
          <w:rFonts w:ascii="Times New Roman" w:hAnsi="Times New Roman" w:cs="Times New Roman"/>
          <w:b/>
          <w:bCs/>
          <w:sz w:val="24"/>
          <w:szCs w:val="24"/>
        </w:rPr>
        <w:t xml:space="preserve">2.1 </w:t>
      </w:r>
      <w:r w:rsidR="00C750CE" w:rsidRPr="007F2958">
        <w:rPr>
          <w:rFonts w:ascii="Times New Roman" w:hAnsi="Times New Roman" w:cs="Times New Roman"/>
          <w:b/>
          <w:bCs/>
          <w:sz w:val="24"/>
          <w:szCs w:val="24"/>
        </w:rPr>
        <w:t>А что же такое азбука и как она возникла?</w:t>
      </w:r>
    </w:p>
    <w:p w14:paraId="33EE4B79" w14:textId="3135B920" w:rsidR="00F15071" w:rsidRPr="007F2958" w:rsidRDefault="004B563F" w:rsidP="007F2958">
      <w:pPr>
        <w:spacing w:after="0" w:line="360" w:lineRule="auto"/>
        <w:ind w:firstLine="708"/>
        <w:jc w:val="both"/>
        <w:rPr>
          <w:rFonts w:ascii="Times New Roman" w:hAnsi="Times New Roman" w:cs="Times New Roman"/>
          <w:sz w:val="24"/>
          <w:szCs w:val="24"/>
        </w:rPr>
      </w:pPr>
      <w:r w:rsidRPr="007F2958">
        <w:rPr>
          <w:rFonts w:ascii="Times New Roman" w:hAnsi="Times New Roman" w:cs="Times New Roman"/>
          <w:sz w:val="24"/>
          <w:szCs w:val="24"/>
        </w:rPr>
        <w:t>Название «алфавит» пришло к нам из Древней Греции. Там первые две буквы назывались – «альфа» и «вита». Именно так и появилось слово «алфавит».</w:t>
      </w:r>
      <w:r w:rsidR="00C750CE" w:rsidRPr="007F2958">
        <w:rPr>
          <w:rStyle w:val="ad"/>
          <w:rFonts w:ascii="Times New Roman" w:hAnsi="Times New Roman" w:cs="Times New Roman"/>
          <w:sz w:val="24"/>
          <w:szCs w:val="24"/>
        </w:rPr>
        <w:footnoteReference w:id="2"/>
      </w:r>
    </w:p>
    <w:p w14:paraId="6B9DF1B9" w14:textId="729EFCDD" w:rsidR="004B563F" w:rsidRPr="007F2958" w:rsidRDefault="004B563F" w:rsidP="007F2958">
      <w:pPr>
        <w:spacing w:after="0" w:line="360" w:lineRule="auto"/>
        <w:jc w:val="both"/>
        <w:rPr>
          <w:rFonts w:ascii="Times New Roman" w:hAnsi="Times New Roman" w:cs="Times New Roman"/>
          <w:sz w:val="24"/>
          <w:szCs w:val="24"/>
        </w:rPr>
      </w:pPr>
      <w:r w:rsidRPr="007F2958">
        <w:rPr>
          <w:rFonts w:ascii="Times New Roman" w:hAnsi="Times New Roman" w:cs="Times New Roman"/>
          <w:sz w:val="24"/>
          <w:szCs w:val="24"/>
        </w:rPr>
        <w:tab/>
        <w:t>В старом русском алфавите первые две буквы назывались: «аз» и «буки». Получилось слово «азбука».</w:t>
      </w:r>
      <w:r w:rsidR="00B20483" w:rsidRPr="007F2958">
        <w:rPr>
          <w:rStyle w:val="ad"/>
          <w:rFonts w:ascii="Times New Roman" w:hAnsi="Times New Roman" w:cs="Times New Roman"/>
          <w:sz w:val="24"/>
          <w:szCs w:val="24"/>
        </w:rPr>
        <w:footnoteReference w:id="3"/>
      </w:r>
    </w:p>
    <w:p w14:paraId="22A2F137" w14:textId="27A25189" w:rsidR="004B563F" w:rsidRPr="007F2958" w:rsidRDefault="004B563F" w:rsidP="007F2958">
      <w:pPr>
        <w:spacing w:after="0" w:line="360" w:lineRule="auto"/>
        <w:jc w:val="both"/>
        <w:rPr>
          <w:rFonts w:ascii="Times New Roman" w:hAnsi="Times New Roman" w:cs="Times New Roman"/>
          <w:sz w:val="24"/>
          <w:szCs w:val="24"/>
        </w:rPr>
      </w:pPr>
      <w:r w:rsidRPr="007F2958">
        <w:rPr>
          <w:rFonts w:ascii="Times New Roman" w:hAnsi="Times New Roman" w:cs="Times New Roman"/>
          <w:sz w:val="24"/>
          <w:szCs w:val="24"/>
        </w:rPr>
        <w:tab/>
        <w:t>Слова «азбука» и «алфавит» обозначают буквы, расположенные в определённом порядке</w:t>
      </w:r>
      <w:r w:rsidR="007E7D8D" w:rsidRPr="007F2958">
        <w:rPr>
          <w:rStyle w:val="ad"/>
          <w:rFonts w:ascii="Times New Roman" w:hAnsi="Times New Roman" w:cs="Times New Roman"/>
          <w:sz w:val="24"/>
          <w:szCs w:val="24"/>
        </w:rPr>
        <w:footnoteReference w:id="4"/>
      </w:r>
      <w:r w:rsidRPr="007F2958">
        <w:rPr>
          <w:rFonts w:ascii="Times New Roman" w:hAnsi="Times New Roman" w:cs="Times New Roman"/>
          <w:sz w:val="24"/>
          <w:szCs w:val="24"/>
        </w:rPr>
        <w:t>.</w:t>
      </w:r>
    </w:p>
    <w:p w14:paraId="1CDE8EBC" w14:textId="77777777" w:rsidR="004B563F" w:rsidRPr="007F2958" w:rsidRDefault="004B563F" w:rsidP="007F2958">
      <w:pPr>
        <w:shd w:val="clear" w:color="auto" w:fill="FFFFFF"/>
        <w:spacing w:after="0" w:line="360" w:lineRule="auto"/>
        <w:jc w:val="center"/>
        <w:rPr>
          <w:rFonts w:ascii="Times New Roman" w:eastAsia="Times New Roman" w:hAnsi="Times New Roman" w:cs="Times New Roman"/>
          <w:sz w:val="24"/>
          <w:szCs w:val="24"/>
          <w:lang w:eastAsia="ru-RU"/>
        </w:rPr>
      </w:pPr>
      <w:r w:rsidRPr="007F2958">
        <w:rPr>
          <w:rFonts w:ascii="Times New Roman" w:eastAsia="Times New Roman" w:hAnsi="Times New Roman" w:cs="Times New Roman"/>
          <w:sz w:val="24"/>
          <w:szCs w:val="24"/>
          <w:lang w:eastAsia="ru-RU"/>
        </w:rPr>
        <w:t>Когда появился алфавит?</w:t>
      </w:r>
    </w:p>
    <w:p w14:paraId="21167A6C" w14:textId="7AF819C5" w:rsidR="004B563F" w:rsidRPr="007F2958" w:rsidRDefault="004B563F" w:rsidP="007F2958">
      <w:pPr>
        <w:shd w:val="clear" w:color="auto" w:fill="FFFFFF"/>
        <w:spacing w:after="0" w:line="360" w:lineRule="auto"/>
        <w:ind w:firstLine="708"/>
        <w:jc w:val="both"/>
        <w:rPr>
          <w:rFonts w:ascii="Times New Roman" w:eastAsia="Times New Roman" w:hAnsi="Times New Roman" w:cs="Times New Roman"/>
          <w:sz w:val="24"/>
          <w:szCs w:val="24"/>
          <w:lang w:eastAsia="ru-RU"/>
        </w:rPr>
      </w:pPr>
      <w:r w:rsidRPr="007F2958">
        <w:rPr>
          <w:rFonts w:ascii="Times New Roman" w:eastAsia="Times New Roman" w:hAnsi="Times New Roman" w:cs="Times New Roman"/>
          <w:sz w:val="24"/>
          <w:szCs w:val="24"/>
          <w:lang w:eastAsia="ru-RU"/>
        </w:rPr>
        <w:t xml:space="preserve">В </w:t>
      </w:r>
      <w:r w:rsidR="006979EB" w:rsidRPr="007F2958">
        <w:rPr>
          <w:rFonts w:ascii="Times New Roman" w:eastAsia="Times New Roman" w:hAnsi="Times New Roman" w:cs="Times New Roman"/>
          <w:sz w:val="24"/>
          <w:szCs w:val="24"/>
          <w:lang w:val="en-US" w:eastAsia="ru-RU"/>
        </w:rPr>
        <w:t>IX</w:t>
      </w:r>
      <w:r w:rsidRPr="007F2958">
        <w:rPr>
          <w:rFonts w:ascii="Times New Roman" w:eastAsia="Times New Roman" w:hAnsi="Times New Roman" w:cs="Times New Roman"/>
          <w:sz w:val="24"/>
          <w:szCs w:val="24"/>
          <w:lang w:eastAsia="ru-RU"/>
        </w:rPr>
        <w:t xml:space="preserve"> веке была создана одна из первых славянских азбук Кириллом и Мефодием на основе греческого алфавита и названа по имени Кирилла – Кириллица</w:t>
      </w:r>
      <w:r w:rsidR="006D496B" w:rsidRPr="007F2958">
        <w:rPr>
          <w:rStyle w:val="ad"/>
          <w:rFonts w:ascii="Times New Roman" w:eastAsia="Times New Roman" w:hAnsi="Times New Roman" w:cs="Times New Roman"/>
          <w:sz w:val="24"/>
          <w:szCs w:val="24"/>
          <w:lang w:eastAsia="ru-RU"/>
        </w:rPr>
        <w:footnoteReference w:id="5"/>
      </w:r>
      <w:r w:rsidRPr="007F2958">
        <w:rPr>
          <w:rFonts w:ascii="Times New Roman" w:eastAsia="Times New Roman" w:hAnsi="Times New Roman" w:cs="Times New Roman"/>
          <w:sz w:val="24"/>
          <w:szCs w:val="24"/>
          <w:lang w:eastAsia="ru-RU"/>
        </w:rPr>
        <w:t>. Азбука, созданная Кириллом и Мефодием, очень отличается от той, которой мы пользуемся сейчас.</w:t>
      </w:r>
    </w:p>
    <w:p w14:paraId="76633695" w14:textId="0BF3C829" w:rsidR="004B563F" w:rsidRPr="007F2958" w:rsidRDefault="006979EB" w:rsidP="007F2958">
      <w:pPr>
        <w:shd w:val="clear" w:color="auto" w:fill="FFFFFF"/>
        <w:spacing w:after="0" w:line="360" w:lineRule="auto"/>
        <w:ind w:firstLine="708"/>
        <w:jc w:val="both"/>
        <w:rPr>
          <w:rFonts w:ascii="Times New Roman" w:eastAsia="Times New Roman" w:hAnsi="Times New Roman" w:cs="Times New Roman"/>
          <w:sz w:val="24"/>
          <w:szCs w:val="24"/>
          <w:lang w:eastAsia="ru-RU"/>
        </w:rPr>
      </w:pPr>
      <w:r w:rsidRPr="007F2958">
        <w:rPr>
          <w:rFonts w:ascii="Times New Roman" w:eastAsia="Times New Roman" w:hAnsi="Times New Roman" w:cs="Times New Roman"/>
          <w:sz w:val="24"/>
          <w:szCs w:val="24"/>
          <w:lang w:eastAsia="ru-RU"/>
        </w:rPr>
        <w:t>Первую русскую азбуку-букварь написал и напечатал Иван Фёдоров в 1574 году</w:t>
      </w:r>
      <w:r w:rsidR="006D496B" w:rsidRPr="007F2958">
        <w:rPr>
          <w:rStyle w:val="ad"/>
          <w:rFonts w:ascii="Times New Roman" w:eastAsia="Times New Roman" w:hAnsi="Times New Roman" w:cs="Times New Roman"/>
          <w:sz w:val="24"/>
          <w:szCs w:val="24"/>
          <w:lang w:eastAsia="ru-RU"/>
        </w:rPr>
        <w:footnoteReference w:id="6"/>
      </w:r>
      <w:r w:rsidRPr="007F2958">
        <w:rPr>
          <w:rFonts w:ascii="Times New Roman" w:eastAsia="Times New Roman" w:hAnsi="Times New Roman" w:cs="Times New Roman"/>
          <w:sz w:val="24"/>
          <w:szCs w:val="24"/>
          <w:lang w:eastAsia="ru-RU"/>
        </w:rPr>
        <w:t>.</w:t>
      </w:r>
    </w:p>
    <w:p w14:paraId="1A50E73E" w14:textId="77777777" w:rsidR="00D04C72" w:rsidRPr="007F2958" w:rsidRDefault="00D04C72" w:rsidP="007F2958">
      <w:pPr>
        <w:shd w:val="clear" w:color="auto" w:fill="FFFFFF"/>
        <w:spacing w:after="0" w:line="360" w:lineRule="auto"/>
        <w:ind w:firstLine="708"/>
        <w:jc w:val="both"/>
        <w:rPr>
          <w:rFonts w:ascii="Times New Roman" w:eastAsia="Times New Roman" w:hAnsi="Times New Roman" w:cs="Times New Roman"/>
          <w:sz w:val="24"/>
          <w:szCs w:val="24"/>
          <w:lang w:eastAsia="ru-RU"/>
        </w:rPr>
      </w:pPr>
      <w:r w:rsidRPr="007F2958">
        <w:rPr>
          <w:rFonts w:ascii="Times New Roman" w:eastAsia="Times New Roman" w:hAnsi="Times New Roman" w:cs="Times New Roman"/>
          <w:sz w:val="24"/>
          <w:szCs w:val="24"/>
          <w:lang w:eastAsia="ru-RU"/>
        </w:rPr>
        <w:t xml:space="preserve">В настоящее время в русском алфавите 33 буквы. Именно 33 достопримечательности мы попробуем найти в нашем любимом городе согласно алфавиту русского языка. </w:t>
      </w:r>
    </w:p>
    <w:p w14:paraId="47F094D8" w14:textId="4DE61813" w:rsidR="00D04C72" w:rsidRPr="007F2958" w:rsidRDefault="00D04C72" w:rsidP="007F2958">
      <w:pPr>
        <w:shd w:val="clear" w:color="auto" w:fill="FFFFFF"/>
        <w:spacing w:after="0" w:line="360" w:lineRule="auto"/>
        <w:ind w:firstLine="708"/>
        <w:jc w:val="both"/>
        <w:rPr>
          <w:rFonts w:ascii="Times New Roman" w:eastAsia="Times New Roman" w:hAnsi="Times New Roman" w:cs="Times New Roman"/>
          <w:sz w:val="24"/>
          <w:szCs w:val="24"/>
          <w:lang w:eastAsia="ru-RU"/>
        </w:rPr>
      </w:pPr>
      <w:r w:rsidRPr="007F2958">
        <w:rPr>
          <w:rFonts w:ascii="Times New Roman" w:eastAsia="Times New Roman" w:hAnsi="Times New Roman" w:cs="Times New Roman"/>
          <w:sz w:val="24"/>
          <w:szCs w:val="24"/>
          <w:lang w:eastAsia="ru-RU"/>
        </w:rPr>
        <w:t>Итак, отправляемся в большое путешествие по городу Калининграду</w:t>
      </w:r>
      <w:r w:rsidR="00675988" w:rsidRPr="007F2958">
        <w:rPr>
          <w:rFonts w:ascii="Times New Roman" w:eastAsia="Times New Roman" w:hAnsi="Times New Roman" w:cs="Times New Roman"/>
          <w:sz w:val="24"/>
          <w:szCs w:val="24"/>
          <w:lang w:eastAsia="ru-RU"/>
        </w:rPr>
        <w:t>, чтобы составить нашу замечательную азбуку</w:t>
      </w:r>
      <w:r w:rsidRPr="007F2958">
        <w:rPr>
          <w:rFonts w:ascii="Times New Roman" w:eastAsia="Times New Roman" w:hAnsi="Times New Roman" w:cs="Times New Roman"/>
          <w:sz w:val="24"/>
          <w:szCs w:val="24"/>
          <w:lang w:eastAsia="ru-RU"/>
        </w:rPr>
        <w:t xml:space="preserve">! </w:t>
      </w:r>
    </w:p>
    <w:p w14:paraId="77188544" w14:textId="4BE42258" w:rsidR="00D04C72" w:rsidRPr="007F2958" w:rsidRDefault="00E97E4B" w:rsidP="007F2958">
      <w:pPr>
        <w:shd w:val="clear" w:color="auto" w:fill="FFFFFF"/>
        <w:spacing w:after="0" w:line="360" w:lineRule="auto"/>
        <w:ind w:firstLine="708"/>
        <w:jc w:val="both"/>
        <w:rPr>
          <w:rFonts w:ascii="Times New Roman" w:hAnsi="Times New Roman" w:cs="Times New Roman"/>
          <w:sz w:val="24"/>
          <w:szCs w:val="24"/>
        </w:rPr>
      </w:pPr>
      <w:r w:rsidRPr="007F2958">
        <w:rPr>
          <w:rFonts w:ascii="Times New Roman" w:hAnsi="Times New Roman" w:cs="Times New Roman"/>
          <w:sz w:val="24"/>
          <w:szCs w:val="24"/>
        </w:rPr>
        <w:t>Каждый человек, который бывал в Калининграде, знает, что здесь есть масса интересных мест и достопримечательностей. Калининградские достопримечательности – это исторические сооружения, парки и скульптуры, озера и неповторимая архитектура. Здесь царит особая атмосфера, которая переносит гостей города в далекие времена крепостей и замков, где рыцари принимали участие в рыцарских турнирах. Вряд ли найдется город, который имеет такие же, как Калининград, достопримечательности.</w:t>
      </w:r>
    </w:p>
    <w:p w14:paraId="6C1F9342" w14:textId="77777777" w:rsidR="00E97E4B" w:rsidRPr="007F2958" w:rsidRDefault="00E97E4B" w:rsidP="007F2958">
      <w:pPr>
        <w:shd w:val="clear" w:color="auto" w:fill="FFFFFF"/>
        <w:spacing w:after="150" w:line="360" w:lineRule="auto"/>
        <w:ind w:firstLine="708"/>
        <w:jc w:val="both"/>
        <w:rPr>
          <w:rFonts w:ascii="Times New Roman" w:eastAsia="Times New Roman" w:hAnsi="Times New Roman" w:cs="Times New Roman"/>
          <w:sz w:val="24"/>
          <w:szCs w:val="24"/>
          <w:lang w:eastAsia="ru-RU"/>
        </w:rPr>
      </w:pPr>
    </w:p>
    <w:p w14:paraId="468C604F" w14:textId="77777777" w:rsidR="004B563F" w:rsidRPr="007F2958" w:rsidRDefault="004B563F" w:rsidP="007F2958">
      <w:pPr>
        <w:spacing w:line="360" w:lineRule="auto"/>
        <w:jc w:val="both"/>
        <w:rPr>
          <w:rFonts w:ascii="Times New Roman" w:hAnsi="Times New Roman" w:cs="Times New Roman"/>
          <w:sz w:val="24"/>
          <w:szCs w:val="24"/>
        </w:rPr>
      </w:pPr>
    </w:p>
    <w:p w14:paraId="36E458C2" w14:textId="712DCF8F" w:rsidR="00F15071" w:rsidRDefault="00F15071" w:rsidP="004B563F">
      <w:pPr>
        <w:jc w:val="both"/>
        <w:rPr>
          <w:rFonts w:ascii="Times New Roman" w:hAnsi="Times New Roman" w:cs="Times New Roman"/>
          <w:sz w:val="28"/>
          <w:szCs w:val="28"/>
        </w:rPr>
      </w:pPr>
    </w:p>
    <w:p w14:paraId="79425CB4" w14:textId="621CA9DF" w:rsidR="008F2820" w:rsidRDefault="008F2820" w:rsidP="00E97E4B">
      <w:pPr>
        <w:jc w:val="both"/>
        <w:rPr>
          <w:rFonts w:ascii="Times New Roman" w:hAnsi="Times New Roman" w:cs="Times New Roman"/>
          <w:sz w:val="28"/>
          <w:szCs w:val="28"/>
        </w:rPr>
      </w:pPr>
    </w:p>
    <w:p w14:paraId="00ADA91B" w14:textId="213D232A" w:rsidR="00C750CE" w:rsidRDefault="00C750CE" w:rsidP="00E97E4B">
      <w:pPr>
        <w:jc w:val="both"/>
        <w:rPr>
          <w:rFonts w:ascii="Times New Roman" w:hAnsi="Times New Roman" w:cs="Times New Roman"/>
          <w:sz w:val="28"/>
          <w:szCs w:val="28"/>
        </w:rPr>
      </w:pPr>
    </w:p>
    <w:p w14:paraId="417AB822" w14:textId="1BF6C656" w:rsidR="00C750CE" w:rsidRDefault="00C750CE" w:rsidP="00E97E4B">
      <w:pPr>
        <w:jc w:val="both"/>
        <w:rPr>
          <w:rFonts w:ascii="Times New Roman" w:hAnsi="Times New Roman" w:cs="Times New Roman"/>
          <w:sz w:val="28"/>
          <w:szCs w:val="28"/>
        </w:rPr>
      </w:pPr>
    </w:p>
    <w:p w14:paraId="0389DD4E" w14:textId="77777777" w:rsidR="007B43D7" w:rsidRDefault="007B43D7" w:rsidP="007F2958">
      <w:pPr>
        <w:rPr>
          <w:rFonts w:ascii="Times New Roman" w:hAnsi="Times New Roman" w:cs="Times New Roman"/>
          <w:b/>
          <w:bCs/>
          <w:sz w:val="28"/>
          <w:szCs w:val="28"/>
        </w:rPr>
      </w:pPr>
    </w:p>
    <w:p w14:paraId="7EB8B606" w14:textId="218EEF95" w:rsidR="006D496B" w:rsidRPr="006D496B" w:rsidRDefault="007B43D7" w:rsidP="006D496B">
      <w:pPr>
        <w:jc w:val="center"/>
        <w:rPr>
          <w:rFonts w:ascii="Times New Roman" w:hAnsi="Times New Roman" w:cs="Times New Roman"/>
          <w:b/>
          <w:bCs/>
          <w:sz w:val="28"/>
          <w:szCs w:val="28"/>
        </w:rPr>
      </w:pPr>
      <w:r>
        <w:rPr>
          <w:rFonts w:ascii="Times New Roman" w:hAnsi="Times New Roman" w:cs="Times New Roman"/>
          <w:b/>
          <w:bCs/>
          <w:sz w:val="28"/>
          <w:szCs w:val="28"/>
        </w:rPr>
        <w:lastRenderedPageBreak/>
        <w:t xml:space="preserve">2.2 </w:t>
      </w:r>
      <w:r w:rsidR="006D496B" w:rsidRPr="006D496B">
        <w:rPr>
          <w:rFonts w:ascii="Times New Roman" w:hAnsi="Times New Roman" w:cs="Times New Roman"/>
          <w:b/>
          <w:bCs/>
          <w:sz w:val="28"/>
          <w:szCs w:val="28"/>
        </w:rPr>
        <w:t>Достопримечательности и выдающиеся люди г. Калининграда</w:t>
      </w:r>
    </w:p>
    <w:p w14:paraId="4C5B732F" w14:textId="6E703275" w:rsidR="006D496B" w:rsidRPr="00B072AC" w:rsidRDefault="007844EA" w:rsidP="006D496B">
      <w:pPr>
        <w:spacing w:after="0"/>
        <w:jc w:val="center"/>
        <w:rPr>
          <w:rFonts w:ascii="Monotype Corsiva" w:hAnsi="Monotype Corsiva"/>
          <w:b/>
          <w:bCs/>
          <w:color w:val="0070C0"/>
          <w:sz w:val="90"/>
          <w:szCs w:val="9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B072AC">
        <w:rPr>
          <w:rFonts w:ascii="Monotype Corsiva" w:hAnsi="Monotype Corsiva"/>
          <w:b/>
          <w:bCs/>
          <w:color w:val="0070C0"/>
          <w:sz w:val="90"/>
          <w:szCs w:val="9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А</w:t>
      </w:r>
    </w:p>
    <w:p w14:paraId="150AEAE3" w14:textId="614C9F00" w:rsidR="00F57070" w:rsidRPr="007844EA" w:rsidRDefault="006D496B" w:rsidP="00B072AC">
      <w:pPr>
        <w:spacing w:after="0"/>
        <w:jc w:val="center"/>
        <w:rPr>
          <w:rFonts w:ascii="Monotype Corsiva" w:hAnsi="Monotype Corsiva"/>
          <w:b/>
          <w:bCs/>
          <w:color w:val="00B0F0"/>
          <w:sz w:val="50"/>
          <w:szCs w:val="50"/>
        </w:rPr>
      </w:pPr>
      <w:r w:rsidRPr="00B072AC">
        <w:rPr>
          <w:noProof/>
          <w:sz w:val="90"/>
          <w:szCs w:val="90"/>
        </w:rPr>
        <mc:AlternateContent>
          <mc:Choice Requires="wps">
            <w:drawing>
              <wp:anchor distT="0" distB="0" distL="114300" distR="114300" simplePos="0" relativeHeight="251662336" behindDoc="0" locked="0" layoutInCell="1" allowOverlap="1" wp14:anchorId="335C8FBE" wp14:editId="5D0628B8">
                <wp:simplePos x="0" y="0"/>
                <wp:positionH relativeFrom="page">
                  <wp:posOffset>4393870</wp:posOffset>
                </wp:positionH>
                <wp:positionV relativeFrom="paragraph">
                  <wp:posOffset>343997</wp:posOffset>
                </wp:positionV>
                <wp:extent cx="2355436" cy="1353787"/>
                <wp:effectExtent l="0" t="0" r="0" b="0"/>
                <wp:wrapNone/>
                <wp:docPr id="5" name="Прямоугольник: скругленные углы 5"/>
                <wp:cNvGraphicFramePr/>
                <a:graphic xmlns:a="http://schemas.openxmlformats.org/drawingml/2006/main">
                  <a:graphicData uri="http://schemas.microsoft.com/office/word/2010/wordprocessingShape">
                    <wps:wsp>
                      <wps:cNvSpPr/>
                      <wps:spPr>
                        <a:xfrm>
                          <a:off x="0" y="0"/>
                          <a:ext cx="2355436" cy="1353787"/>
                        </a:xfrm>
                        <a:prstGeom prst="round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9D31763" w14:textId="77777777" w:rsidR="008F6B5A" w:rsidRDefault="0024236C" w:rsidP="008F6B5A">
                            <w:pPr>
                              <w:spacing w:after="0"/>
                              <w:jc w:val="center"/>
                              <w:rPr>
                                <w:rFonts w:ascii="Monotype Corsiva" w:hAnsi="Monotype Corsiva"/>
                                <w:b/>
                                <w:bCs/>
                                <w:color w:val="4472C4" w:themeColor="accent1"/>
                                <w:sz w:val="28"/>
                                <w:szCs w:val="28"/>
                              </w:rPr>
                            </w:pPr>
                            <w:r w:rsidRPr="0024236C">
                              <w:rPr>
                                <w:rFonts w:ascii="Monotype Corsiva" w:hAnsi="Monotype Corsiva"/>
                                <w:b/>
                                <w:bCs/>
                                <w:color w:val="4472C4" w:themeColor="accent1"/>
                                <w:sz w:val="28"/>
                                <w:szCs w:val="28"/>
                              </w:rPr>
                              <w:t xml:space="preserve">Адрес: г. Калининград, </w:t>
                            </w:r>
                          </w:p>
                          <w:p w14:paraId="47CB0DED" w14:textId="4D4B38E9" w:rsidR="0024236C" w:rsidRPr="0024236C" w:rsidRDefault="0024236C" w:rsidP="008F6B5A">
                            <w:pPr>
                              <w:spacing w:after="0"/>
                              <w:jc w:val="center"/>
                              <w:rPr>
                                <w:rFonts w:ascii="Monotype Corsiva" w:hAnsi="Monotype Corsiva"/>
                                <w:b/>
                                <w:bCs/>
                                <w:color w:val="4472C4" w:themeColor="accent1"/>
                                <w:sz w:val="28"/>
                                <w:szCs w:val="28"/>
                              </w:rPr>
                            </w:pPr>
                            <w:r w:rsidRPr="0024236C">
                              <w:rPr>
                                <w:rFonts w:ascii="Monotype Corsiva" w:hAnsi="Monotype Corsiva"/>
                                <w:b/>
                                <w:bCs/>
                                <w:color w:val="4472C4" w:themeColor="accent1"/>
                                <w:sz w:val="28"/>
                                <w:szCs w:val="28"/>
                              </w:rPr>
                              <w:t>ул. Кутузова, ул.Пугачева, ул.Энгельса, пруд Поплавок, театр Кукол и д.р. </w:t>
                            </w:r>
                          </w:p>
                          <w:p w14:paraId="24997B39" w14:textId="77777777" w:rsidR="0024236C" w:rsidRDefault="0024236C" w:rsidP="0024236C">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35C8FBE" id="Прямоугольник: скругленные углы 5" o:spid="_x0000_s1026" style="position:absolute;left:0;text-align:left;margin-left:345.95pt;margin-top:27.1pt;width:185.45pt;height:106.6pt;z-index:25166233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O5V2yAIAAJ8FAAAOAAAAZHJzL2Uyb0RvYy54bWysVE1O3DAU3lfqHSzvS+YvQCMyaASiqoQo&#10;AirWHschkRzbtT2TTFetuqRSj9BDVEgVFM6Q3KjPTiZQQF1UnUXm+f187//t7FYFR0umTS5FjIcb&#10;A4yYoDLJxUWM358dvNrGyFgiEsKlYDFeMYN3py9f7JQqYiOZSZ4wjQBEmKhUMc6sVVEQGJqxgpgN&#10;qZgAYSp1QSw89UWQaFICesGD0WCwGZRSJ0pLyowB7n4rxFOPn6aM2ndpaphFPMYQm/Vf7b9z9w2m&#10;OyS60ERlOe3CIP8QRUFyAU57qH1iCVro/AlUkVMtjUztBpVFINM0p8znANkMB4+yOc2IYj4XKI5R&#10;fZnM/4OlR8tjjfIkxiFGghTQovp786n5Vv+q75ov9Y/6rr5pvta39c/6OkLN5/oapI5/U18B97a5&#10;rK9Qy2guUegKWioTAe6pOtbdywDpqlOlunD/kDeqfBNWfRNYZREF5mgchpPxJkYUZMNxON7a3nKo&#10;wb250sa+YbJAjoixlguRnECrfQfI8tDYVn+t51wKeZBzDnwScfEHA4AdJ3Bht4F6yq44a7VPWAoV&#10;cqF5B3422R7XaElgqgilTNhhK8pIwlp2OIBfF3dv4bPgAgAdcgoB9dgdgJv7p9htOp2+M2V+tHvj&#10;wd8Ca417C+9ZCtsbF7mQ+jkADll1nlv9dZHa0rgq2WpegYoj5zJZwShp2e6YUfQgh/YcEmOPiYal&#10;gvWDQ2HfwSflsoyx7CiMMqk/Psd3+jDrIMWohCWNsfmwIJphxN8K2ILXw8nEbbV/TMKtETz0Q8n8&#10;oUQsij0JHRvCSVLUk07f8jWZalmcwz2ZOa8gIoKC7xhTq9ePPdseD7hIlM1mXg02WRF7KE4VdeCu&#10;wG7yzqpzolU3oxbG+0iuF5pEj6a01XWWQs4WVqa5H+H7unalhyvgZ6i7WO7MPHx7rfu7Ov0NAAD/&#10;/wMAUEsDBBQABgAIAAAAIQCZEAPs3wAAAAsBAAAPAAAAZHJzL2Rvd25yZXYueG1sTI/BTsMwEETv&#10;SPyDtUjcqFOrBBKyqRASR5BoERK3Tew6UeN1iN028PW4Jziu9mnmTbWe3SCOZgq9Z4TlIgNhuPW6&#10;Z4vwvn2+uQcRIrGmwbNB+DYB1vXlRUWl9id+M8dNtCKFcCgJoYtxLKUMbWcchYUfDaffzk+OYjon&#10;K/VEpxTuBqmyLJeOek4NHY3mqTPtfnNwCPZrZ+f4uif107iPz9HFYpIviNdX8+MDiGjm+AfDWT+p&#10;Q52cGn9gHcSAkBfLIqEItysF4gxkuUpjGgSV361A1pX8v6H+BQAA//8DAFBLAQItABQABgAIAAAA&#10;IQC2gziS/gAAAOEBAAATAAAAAAAAAAAAAAAAAAAAAABbQ29udGVudF9UeXBlc10ueG1sUEsBAi0A&#10;FAAGAAgAAAAhADj9If/WAAAAlAEAAAsAAAAAAAAAAAAAAAAALwEAAF9yZWxzLy5yZWxzUEsBAi0A&#10;FAAGAAgAAAAhAI87lXbIAgAAnwUAAA4AAAAAAAAAAAAAAAAALgIAAGRycy9lMm9Eb2MueG1sUEsB&#10;Ai0AFAAGAAgAAAAhAJkQA+zfAAAACwEAAA8AAAAAAAAAAAAAAAAAIgUAAGRycy9kb3ducmV2Lnht&#10;bFBLBQYAAAAABAAEAPMAAAAuBgAAAAA=&#10;" filled="f" stroked="f" strokeweight="1pt">
                <v:stroke joinstyle="miter"/>
                <v:textbox>
                  <w:txbxContent>
                    <w:p w14:paraId="59D31763" w14:textId="77777777" w:rsidR="008F6B5A" w:rsidRDefault="0024236C" w:rsidP="008F6B5A">
                      <w:pPr>
                        <w:spacing w:after="0"/>
                        <w:jc w:val="center"/>
                        <w:rPr>
                          <w:rFonts w:ascii="Monotype Corsiva" w:hAnsi="Monotype Corsiva"/>
                          <w:b/>
                          <w:bCs/>
                          <w:color w:val="4472C4" w:themeColor="accent1"/>
                          <w:sz w:val="28"/>
                          <w:szCs w:val="28"/>
                        </w:rPr>
                      </w:pPr>
                      <w:r w:rsidRPr="0024236C">
                        <w:rPr>
                          <w:rFonts w:ascii="Monotype Corsiva" w:hAnsi="Monotype Corsiva"/>
                          <w:b/>
                          <w:bCs/>
                          <w:color w:val="4472C4" w:themeColor="accent1"/>
                          <w:sz w:val="28"/>
                          <w:szCs w:val="28"/>
                        </w:rPr>
                        <w:t xml:space="preserve">Адрес: г. Калининград, </w:t>
                      </w:r>
                    </w:p>
                    <w:p w14:paraId="47CB0DED" w14:textId="4D4B38E9" w:rsidR="0024236C" w:rsidRPr="0024236C" w:rsidRDefault="0024236C" w:rsidP="008F6B5A">
                      <w:pPr>
                        <w:spacing w:after="0"/>
                        <w:jc w:val="center"/>
                        <w:rPr>
                          <w:rFonts w:ascii="Monotype Corsiva" w:hAnsi="Monotype Corsiva"/>
                          <w:b/>
                          <w:bCs/>
                          <w:color w:val="4472C4" w:themeColor="accent1"/>
                          <w:sz w:val="28"/>
                          <w:szCs w:val="28"/>
                        </w:rPr>
                      </w:pPr>
                      <w:r w:rsidRPr="0024236C">
                        <w:rPr>
                          <w:rFonts w:ascii="Monotype Corsiva" w:hAnsi="Monotype Corsiva"/>
                          <w:b/>
                          <w:bCs/>
                          <w:color w:val="4472C4" w:themeColor="accent1"/>
                          <w:sz w:val="28"/>
                          <w:szCs w:val="28"/>
                        </w:rPr>
                        <w:t>ул. Кутузова, ул.Пугачева, ул.Энгельса, пруд Поплавок, театр Кукол и д.р. </w:t>
                      </w:r>
                    </w:p>
                    <w:p w14:paraId="24997B39" w14:textId="77777777" w:rsidR="0024236C" w:rsidRDefault="0024236C" w:rsidP="0024236C">
                      <w:pPr>
                        <w:jc w:val="center"/>
                      </w:pPr>
                    </w:p>
                  </w:txbxContent>
                </v:textbox>
                <w10:wrap anchorx="page"/>
              </v:roundrect>
            </w:pict>
          </mc:Fallback>
        </mc:AlternateContent>
      </w:r>
      <w:r w:rsidR="007844EA" w:rsidRPr="007844EA">
        <w:rPr>
          <w:rFonts w:ascii="Monotype Corsiva" w:hAnsi="Monotype Corsiva"/>
          <w:b/>
          <w:bCs/>
          <w:color w:val="00B0F0"/>
          <w:sz w:val="50"/>
          <w:szCs w:val="50"/>
        </w:rPr>
        <w:t>АМАЛИЕНАУ</w:t>
      </w:r>
    </w:p>
    <w:p w14:paraId="2020C50E" w14:textId="75ECB905" w:rsidR="007844EA" w:rsidRDefault="007844EA" w:rsidP="007844EA">
      <w:pPr>
        <w:ind w:right="708" w:hanging="567"/>
        <w:jc w:val="both"/>
        <w:rPr>
          <w:sz w:val="32"/>
          <w:szCs w:val="32"/>
        </w:rPr>
      </w:pPr>
      <w:r>
        <w:rPr>
          <w:noProof/>
        </w:rPr>
        <w:drawing>
          <wp:inline distT="0" distB="0" distL="0" distR="0" wp14:anchorId="0C92F5F5" wp14:editId="6B596DF2">
            <wp:extent cx="1800000" cy="126000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800000" cy="1260000"/>
                    </a:xfrm>
                    <a:prstGeom prst="rect">
                      <a:avLst/>
                    </a:prstGeom>
                    <a:ln>
                      <a:noFill/>
                    </a:ln>
                    <a:effectLst>
                      <a:softEdge rad="112500"/>
                    </a:effectLst>
                  </pic:spPr>
                </pic:pic>
              </a:graphicData>
            </a:graphic>
          </wp:inline>
        </w:drawing>
      </w:r>
      <w:r w:rsidR="00B072AC">
        <w:rPr>
          <w:noProof/>
        </w:rPr>
        <w:drawing>
          <wp:inline distT="0" distB="0" distL="0" distR="0" wp14:anchorId="754B8F36" wp14:editId="7FC045C6">
            <wp:extent cx="1858488" cy="1283306"/>
            <wp:effectExtent l="0" t="0" r="8890" b="0"/>
            <wp:docPr id="97" name="Рисунок 97" descr="Амалиенау в Калининграде, фото, экскурсии, что посмотреть"/>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Амалиенау в Калининграде, фото, экскурсии, что посмотреть"/>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893834" cy="1307713"/>
                    </a:xfrm>
                    <a:prstGeom prst="rect">
                      <a:avLst/>
                    </a:prstGeom>
                    <a:ln>
                      <a:noFill/>
                    </a:ln>
                    <a:effectLst>
                      <a:softEdge rad="112500"/>
                    </a:effectLst>
                  </pic:spPr>
                </pic:pic>
              </a:graphicData>
            </a:graphic>
          </wp:inline>
        </w:drawing>
      </w:r>
    </w:p>
    <w:p w14:paraId="49C9325E" w14:textId="64D1C4DB" w:rsidR="00F57070" w:rsidRPr="007F2958" w:rsidRDefault="00F57070" w:rsidP="007F2958">
      <w:pPr>
        <w:spacing w:after="0" w:line="360" w:lineRule="auto"/>
        <w:ind w:firstLine="708"/>
        <w:jc w:val="both"/>
        <w:rPr>
          <w:rFonts w:ascii="Times New Roman" w:hAnsi="Times New Roman" w:cs="Times New Roman"/>
          <w:sz w:val="24"/>
          <w:szCs w:val="24"/>
        </w:rPr>
      </w:pPr>
      <w:r w:rsidRPr="007F2958">
        <w:rPr>
          <w:rFonts w:ascii="Times New Roman" w:hAnsi="Times New Roman" w:cs="Times New Roman"/>
          <w:sz w:val="24"/>
          <w:szCs w:val="24"/>
        </w:rPr>
        <w:t>Один из старейших районов города возник в начале ХХ века. Названием он обязан дворянскому имению, которое здесь когда-то располагалось. В основу его планировки легла концепция «города-сада» - сочетание деревенского и городского пространства</w:t>
      </w:r>
      <w:r w:rsidR="00685B29" w:rsidRPr="007F2958">
        <w:rPr>
          <w:rStyle w:val="ad"/>
          <w:rFonts w:ascii="Times New Roman" w:hAnsi="Times New Roman" w:cs="Times New Roman"/>
          <w:sz w:val="24"/>
          <w:szCs w:val="24"/>
        </w:rPr>
        <w:footnoteReference w:id="7"/>
      </w:r>
      <w:r w:rsidRPr="007F2958">
        <w:rPr>
          <w:rFonts w:ascii="Times New Roman" w:hAnsi="Times New Roman" w:cs="Times New Roman"/>
          <w:sz w:val="24"/>
          <w:szCs w:val="24"/>
        </w:rPr>
        <w:t>. У района есть определённая концепция</w:t>
      </w:r>
      <w:r w:rsidR="00841BEA" w:rsidRPr="007F2958">
        <w:rPr>
          <w:rStyle w:val="ad"/>
          <w:rFonts w:ascii="Times New Roman" w:hAnsi="Times New Roman" w:cs="Times New Roman"/>
          <w:sz w:val="24"/>
          <w:szCs w:val="24"/>
        </w:rPr>
        <w:footnoteReference w:id="8"/>
      </w:r>
      <w:r w:rsidRPr="007F2958">
        <w:rPr>
          <w:rFonts w:ascii="Times New Roman" w:hAnsi="Times New Roman" w:cs="Times New Roman"/>
          <w:sz w:val="24"/>
          <w:szCs w:val="24"/>
        </w:rPr>
        <w:t>:</w:t>
      </w:r>
    </w:p>
    <w:p w14:paraId="12CB6807" w14:textId="30C6D3F4" w:rsidR="00F57070" w:rsidRPr="007F2958" w:rsidRDefault="00F57070" w:rsidP="007F2958">
      <w:pPr>
        <w:spacing w:after="0" w:line="360" w:lineRule="auto"/>
        <w:jc w:val="both"/>
        <w:rPr>
          <w:rFonts w:ascii="Times New Roman" w:hAnsi="Times New Roman" w:cs="Times New Roman"/>
          <w:sz w:val="24"/>
          <w:szCs w:val="24"/>
        </w:rPr>
      </w:pPr>
      <w:r w:rsidRPr="007F2958">
        <w:rPr>
          <w:rFonts w:ascii="Times New Roman" w:hAnsi="Times New Roman" w:cs="Times New Roman"/>
          <w:sz w:val="24"/>
          <w:szCs w:val="24"/>
        </w:rPr>
        <w:t>- ни одна улица не пересекает другую под прямым углом;</w:t>
      </w:r>
    </w:p>
    <w:p w14:paraId="56BDFA97" w14:textId="08B75072" w:rsidR="00F57070" w:rsidRPr="007F2958" w:rsidRDefault="00F57070" w:rsidP="007F2958">
      <w:pPr>
        <w:spacing w:after="0" w:line="360" w:lineRule="auto"/>
        <w:jc w:val="both"/>
        <w:rPr>
          <w:rFonts w:ascii="Times New Roman" w:hAnsi="Times New Roman" w:cs="Times New Roman"/>
          <w:sz w:val="24"/>
          <w:szCs w:val="24"/>
        </w:rPr>
      </w:pPr>
      <w:r w:rsidRPr="007F2958">
        <w:rPr>
          <w:rFonts w:ascii="Times New Roman" w:hAnsi="Times New Roman" w:cs="Times New Roman"/>
          <w:sz w:val="24"/>
          <w:szCs w:val="24"/>
        </w:rPr>
        <w:t>- расстояние между домами составляет от 30 до 35 метров;</w:t>
      </w:r>
    </w:p>
    <w:p w14:paraId="7B95D3A4" w14:textId="4981F653" w:rsidR="00F57070" w:rsidRPr="007F2958" w:rsidRDefault="00F57070" w:rsidP="007F2958">
      <w:pPr>
        <w:spacing w:after="0" w:line="360" w:lineRule="auto"/>
        <w:jc w:val="both"/>
        <w:rPr>
          <w:rFonts w:ascii="Times New Roman" w:hAnsi="Times New Roman" w:cs="Times New Roman"/>
          <w:sz w:val="24"/>
          <w:szCs w:val="24"/>
        </w:rPr>
      </w:pPr>
      <w:r w:rsidRPr="007F2958">
        <w:rPr>
          <w:rFonts w:ascii="Times New Roman" w:hAnsi="Times New Roman" w:cs="Times New Roman"/>
          <w:sz w:val="24"/>
          <w:szCs w:val="24"/>
        </w:rPr>
        <w:t>- высотность зданий ограничена двумя этажами и мансардой;</w:t>
      </w:r>
    </w:p>
    <w:p w14:paraId="19D3B64F" w14:textId="5252F3E8" w:rsidR="00F57070" w:rsidRPr="007F2958" w:rsidRDefault="00F57070" w:rsidP="007F2958">
      <w:pPr>
        <w:spacing w:after="0" w:line="360" w:lineRule="auto"/>
        <w:jc w:val="both"/>
        <w:rPr>
          <w:rFonts w:ascii="Times New Roman" w:hAnsi="Times New Roman" w:cs="Times New Roman"/>
          <w:sz w:val="24"/>
          <w:szCs w:val="24"/>
        </w:rPr>
      </w:pPr>
      <w:r w:rsidRPr="007F2958">
        <w:rPr>
          <w:rFonts w:ascii="Times New Roman" w:hAnsi="Times New Roman" w:cs="Times New Roman"/>
          <w:sz w:val="24"/>
          <w:szCs w:val="24"/>
        </w:rPr>
        <w:t>- все комнаты на этаже соединяются дверями по «кругу», коридор освещается естественным светом.</w:t>
      </w:r>
    </w:p>
    <w:p w14:paraId="5363EE69" w14:textId="3F8E27B9" w:rsidR="000857B4" w:rsidRPr="007F2958" w:rsidRDefault="000857B4" w:rsidP="007F2958">
      <w:pPr>
        <w:spacing w:after="0" w:line="360" w:lineRule="auto"/>
        <w:jc w:val="both"/>
        <w:rPr>
          <w:rFonts w:ascii="Times New Roman" w:hAnsi="Times New Roman" w:cs="Times New Roman"/>
          <w:sz w:val="24"/>
          <w:szCs w:val="24"/>
        </w:rPr>
      </w:pPr>
      <w:r w:rsidRPr="007F2958">
        <w:rPr>
          <w:rFonts w:ascii="Times New Roman" w:hAnsi="Times New Roman" w:cs="Times New Roman"/>
          <w:sz w:val="24"/>
          <w:szCs w:val="24"/>
        </w:rPr>
        <w:tab/>
        <w:t>Гуляя по улицам Амалиенау, мы можем встретить Кирху Святого Альберта, многочисленные виллы, музей, пруд поплавок, площади и скверы.</w:t>
      </w:r>
    </w:p>
    <w:p w14:paraId="52D69EC2" w14:textId="04A64C31" w:rsidR="00B072AC" w:rsidRPr="008F6B5A" w:rsidRDefault="00B072AC" w:rsidP="008F6B5A">
      <w:pPr>
        <w:spacing w:after="0" w:line="240" w:lineRule="auto"/>
        <w:jc w:val="center"/>
        <w:rPr>
          <w:rFonts w:ascii="Monotype Corsiva" w:hAnsi="Monotype Corsiva"/>
          <w:b/>
          <w:bCs/>
          <w:color w:val="0070C0"/>
          <w:sz w:val="90"/>
          <w:szCs w:val="9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8F6B5A">
        <w:rPr>
          <w:rFonts w:ascii="Monotype Corsiva" w:hAnsi="Monotype Corsiva"/>
          <w:b/>
          <w:bCs/>
          <w:color w:val="0070C0"/>
          <w:sz w:val="90"/>
          <w:szCs w:val="9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Б</w:t>
      </w:r>
    </w:p>
    <w:p w14:paraId="0E955CA9" w14:textId="77777777" w:rsidR="00B072AC" w:rsidRPr="008F6B5A" w:rsidRDefault="00B072AC" w:rsidP="008F6B5A">
      <w:pPr>
        <w:spacing w:after="0" w:line="240" w:lineRule="auto"/>
        <w:jc w:val="center"/>
        <w:rPr>
          <w:rFonts w:ascii="Monotype Corsiva" w:hAnsi="Monotype Corsiva"/>
          <w:b/>
          <w:bCs/>
          <w:i/>
          <w:iCs/>
          <w:color w:val="00B0F0"/>
          <w:sz w:val="50"/>
          <w:szCs w:val="50"/>
        </w:rPr>
      </w:pPr>
      <w:r w:rsidRPr="008F6B5A">
        <w:rPr>
          <w:rFonts w:ascii="Monotype Corsiva" w:hAnsi="Monotype Corsiva"/>
          <w:b/>
          <w:bCs/>
          <w:i/>
          <w:iCs/>
          <w:color w:val="00B0F0"/>
          <w:sz w:val="50"/>
          <w:szCs w:val="50"/>
        </w:rPr>
        <w:t>Ботанический сад</w:t>
      </w:r>
    </w:p>
    <w:p w14:paraId="13106D41" w14:textId="35853A06" w:rsidR="00B072AC" w:rsidRDefault="00B072AC" w:rsidP="00B072AC">
      <w:pPr>
        <w:ind w:left="-709"/>
        <w:jc w:val="both"/>
        <w:rPr>
          <w:sz w:val="32"/>
          <w:szCs w:val="32"/>
        </w:rPr>
      </w:pPr>
      <w:r>
        <w:rPr>
          <w:noProof/>
        </w:rPr>
        <mc:AlternateContent>
          <mc:Choice Requires="wps">
            <w:drawing>
              <wp:anchor distT="0" distB="0" distL="114300" distR="114300" simplePos="0" relativeHeight="251744256" behindDoc="0" locked="0" layoutInCell="1" allowOverlap="1" wp14:anchorId="33E67035" wp14:editId="2D14FB63">
                <wp:simplePos x="0" y="0"/>
                <wp:positionH relativeFrom="column">
                  <wp:posOffset>3360659</wp:posOffset>
                </wp:positionH>
                <wp:positionV relativeFrom="paragraph">
                  <wp:posOffset>161999</wp:posOffset>
                </wp:positionV>
                <wp:extent cx="2250026" cy="1033153"/>
                <wp:effectExtent l="0" t="0" r="0" b="0"/>
                <wp:wrapNone/>
                <wp:docPr id="94" name="Прямоугольник: скругленные углы 94"/>
                <wp:cNvGraphicFramePr/>
                <a:graphic xmlns:a="http://schemas.openxmlformats.org/drawingml/2006/main">
                  <a:graphicData uri="http://schemas.microsoft.com/office/word/2010/wordprocessingShape">
                    <wps:wsp>
                      <wps:cNvSpPr/>
                      <wps:spPr>
                        <a:xfrm>
                          <a:off x="0" y="0"/>
                          <a:ext cx="2250026" cy="1033153"/>
                        </a:xfrm>
                        <a:prstGeom prst="roundRect">
                          <a:avLst/>
                        </a:prstGeom>
                        <a:ln>
                          <a:noFill/>
                        </a:ln>
                      </wps:spPr>
                      <wps:style>
                        <a:lnRef idx="2">
                          <a:schemeClr val="accent6"/>
                        </a:lnRef>
                        <a:fillRef idx="1">
                          <a:schemeClr val="lt1"/>
                        </a:fillRef>
                        <a:effectRef idx="0">
                          <a:schemeClr val="accent6"/>
                        </a:effectRef>
                        <a:fontRef idx="minor">
                          <a:schemeClr val="dk1"/>
                        </a:fontRef>
                      </wps:style>
                      <wps:txbx>
                        <w:txbxContent>
                          <w:p w14:paraId="6DF4E756" w14:textId="77777777" w:rsidR="00B072AC" w:rsidRDefault="00B072AC" w:rsidP="00B072AC">
                            <w:pPr>
                              <w:spacing w:after="0" w:line="240" w:lineRule="auto"/>
                              <w:jc w:val="center"/>
                              <w:rPr>
                                <w:rFonts w:ascii="Monotype Corsiva" w:hAnsi="Monotype Corsiva"/>
                                <w:b/>
                                <w:bCs/>
                                <w:color w:val="0070C0"/>
                                <w:sz w:val="28"/>
                                <w:szCs w:val="28"/>
                              </w:rPr>
                            </w:pPr>
                            <w:r w:rsidRPr="00454EF8">
                              <w:rPr>
                                <w:rFonts w:ascii="Monotype Corsiva" w:hAnsi="Monotype Corsiva"/>
                                <w:b/>
                                <w:bCs/>
                                <w:color w:val="0070C0"/>
                                <w:sz w:val="28"/>
                                <w:szCs w:val="28"/>
                              </w:rPr>
                              <w:t xml:space="preserve">Адрес: г. Калининград, </w:t>
                            </w:r>
                          </w:p>
                          <w:p w14:paraId="675BB425" w14:textId="77777777" w:rsidR="00B072AC" w:rsidRDefault="00B072AC" w:rsidP="00B072AC">
                            <w:pPr>
                              <w:jc w:val="center"/>
                            </w:pPr>
                            <w:r>
                              <w:rPr>
                                <w:rFonts w:ascii="Monotype Corsiva" w:hAnsi="Monotype Corsiva"/>
                                <w:b/>
                                <w:bCs/>
                                <w:color w:val="0070C0"/>
                                <w:sz w:val="28"/>
                                <w:szCs w:val="28"/>
                              </w:rPr>
                              <w:t>ул. Лесная, 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3E67035" id="Прямоугольник: скругленные углы 94" o:spid="_x0000_s1027" style="position:absolute;left:0;text-align:left;margin-left:264.6pt;margin-top:12.75pt;width:177.15pt;height:81.35pt;z-index:251744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Ib7TuAIAAHYFAAAOAAAAZHJzL2Uyb0RvYy54bWysVE1O3DAU3lfqHSzvS5JhoCUig0YgqkqI&#10;IqBi7XFsJqpju7ZnMtNVqy6p1CP0EBVSBYUzJDfqs5MJlM6q6sY/7+d7/293b1EKNGfGFkpmONmI&#10;MWKSqryQlxl+d3744hVG1hGZE6Eky/CSWbw3ev5st9IpG6ipEjkzCECkTSud4alzOo0iS6esJHZD&#10;aSaByZUpiYOvuYxyQypAL0U0iOPtqFIm10ZRZi1QD1omHgV8zhl1bzm3zCGRYfDNhdOEc+LPaLRL&#10;0ktD9LSgnRvkH7woSSHBaA91QBxBM1P8BVUW1CiruNugqowU5wVlIQaIJomfRHM2JZqFWCA5Vvdp&#10;sv8Plh7PTwwq8gzvDDGSpIQa1d+bT823+ld933ypf9T39W3ztb6rf9Y3KWo+1zfA9fTb+hqod81V&#10;fY1aQnOFAAVSWmmbAvKZPjHdz8LT52fBTelviBwtQhmWfRnYwiEKxMFgK44H2xhR4CXx5maytelR&#10;owd1bax7zVSJ/CPDRs1kfgrFDjUg8yPrWvmVnDcppD+lOiyEaLmeEnlfW+/Cyy0Fa6VPGYfEeH8C&#10;amhJti8MmhNoJkIpk26780tIkPZqHMB7xWSdonBJp9TJejUWWrVXjNcp/mmx1whWlXS9cllIZdYB&#10;5O97y638Kvo2Zh++W0wWoRuCpKdMVL6EDjGqHR2r6WEBOT8i1p0QA7MCUwXz797CwYWqMqy6F0ZT&#10;ZT6uo3t5aGHgYlTB7GXYfpgRwzASbyQ0904yHPphDZ/h1ssBfMxjzuQxR87KfQUVSWDTaBqeXt6J&#10;1ZMbVV7Amhh7q8AikoLtDFNnVp991+4EWDSUjcdBDAZUE3ckzzT14D7Pvp3OFxfE6K7xHPTssVrN&#10;KUmftF4r6zWlGs+c4kXoy4e8dhWA4Q7t3S0ivz0e/4PUw7oc/QYAAP//AwBQSwMEFAAGAAgAAAAh&#10;AHHb2ubdAAAACgEAAA8AAABkcnMvZG93bnJldi54bWxMj8tOwzAQRfdI/IM1SOyog6uACXEqVJFV&#10;F9BS9q5t4qh+RLbbhr9nWMFuRnN059x2NXtHziblMQYB94sKiAkq6jEMAvYf/R0HkosMWroYjIBv&#10;k2HVXV+1stHxErbmvCsDwZCQGynAljI1lGZljZd5EScT8PYVk5cF1zRQneQFw72jrKoeqJdjwA9W&#10;TmZtjTruTl7A22e/fh/UkuvNcbPvX92j5SoJcXszvzwDKWYufzD86qM6dOh0iKegM3ECavbEEBXA&#10;6hoIApwvcTggyTkD2rX0f4XuBwAA//8DAFBLAQItABQABgAIAAAAIQC2gziS/gAAAOEBAAATAAAA&#10;AAAAAAAAAAAAAAAAAABbQ29udGVudF9UeXBlc10ueG1sUEsBAi0AFAAGAAgAAAAhADj9If/WAAAA&#10;lAEAAAsAAAAAAAAAAAAAAAAALwEAAF9yZWxzLy5yZWxzUEsBAi0AFAAGAAgAAAAhAKohvtO4AgAA&#10;dgUAAA4AAAAAAAAAAAAAAAAALgIAAGRycy9lMm9Eb2MueG1sUEsBAi0AFAAGAAgAAAAhAHHb2ubd&#10;AAAACgEAAA8AAAAAAAAAAAAAAAAAEgUAAGRycy9kb3ducmV2LnhtbFBLBQYAAAAABAAEAPMAAAAc&#10;BgAAAAA=&#10;" fillcolor="white [3201]" stroked="f" strokeweight="1pt">
                <v:stroke joinstyle="miter"/>
                <v:textbox>
                  <w:txbxContent>
                    <w:p w14:paraId="6DF4E756" w14:textId="77777777" w:rsidR="00B072AC" w:rsidRDefault="00B072AC" w:rsidP="00B072AC">
                      <w:pPr>
                        <w:spacing w:after="0" w:line="240" w:lineRule="auto"/>
                        <w:jc w:val="center"/>
                        <w:rPr>
                          <w:rFonts w:ascii="Monotype Corsiva" w:hAnsi="Monotype Corsiva"/>
                          <w:b/>
                          <w:bCs/>
                          <w:color w:val="0070C0"/>
                          <w:sz w:val="28"/>
                          <w:szCs w:val="28"/>
                        </w:rPr>
                      </w:pPr>
                      <w:r w:rsidRPr="00454EF8">
                        <w:rPr>
                          <w:rFonts w:ascii="Monotype Corsiva" w:hAnsi="Monotype Corsiva"/>
                          <w:b/>
                          <w:bCs/>
                          <w:color w:val="0070C0"/>
                          <w:sz w:val="28"/>
                          <w:szCs w:val="28"/>
                        </w:rPr>
                        <w:t xml:space="preserve">Адрес: г. Калининград, </w:t>
                      </w:r>
                    </w:p>
                    <w:p w14:paraId="675BB425" w14:textId="77777777" w:rsidR="00B072AC" w:rsidRDefault="00B072AC" w:rsidP="00B072AC">
                      <w:pPr>
                        <w:jc w:val="center"/>
                      </w:pPr>
                      <w:r>
                        <w:rPr>
                          <w:rFonts w:ascii="Monotype Corsiva" w:hAnsi="Monotype Corsiva"/>
                          <w:b/>
                          <w:bCs/>
                          <w:color w:val="0070C0"/>
                          <w:sz w:val="28"/>
                          <w:szCs w:val="28"/>
                        </w:rPr>
                        <w:t>ул. Лесная, 2</w:t>
                      </w:r>
                    </w:p>
                  </w:txbxContent>
                </v:textbox>
              </v:roundrect>
            </w:pict>
          </mc:Fallback>
        </mc:AlternateContent>
      </w:r>
      <w:r>
        <w:rPr>
          <w:noProof/>
        </w:rPr>
        <w:drawing>
          <wp:inline distT="0" distB="0" distL="0" distR="0" wp14:anchorId="73F46C36" wp14:editId="7F409322">
            <wp:extent cx="1800000" cy="1206000"/>
            <wp:effectExtent l="0" t="0" r="0" b="0"/>
            <wp:docPr id="95" name="Рисунок 95" descr="Ботанический сад Калининграда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Ботанический сад Калининграда -"/>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800000" cy="1206000"/>
                    </a:xfrm>
                    <a:prstGeom prst="rect">
                      <a:avLst/>
                    </a:prstGeom>
                    <a:ln>
                      <a:noFill/>
                    </a:ln>
                    <a:effectLst>
                      <a:softEdge rad="112500"/>
                    </a:effectLst>
                  </pic:spPr>
                </pic:pic>
              </a:graphicData>
            </a:graphic>
          </wp:inline>
        </w:drawing>
      </w:r>
      <w:r w:rsidR="000678FB">
        <w:rPr>
          <w:noProof/>
        </w:rPr>
        <w:drawing>
          <wp:inline distT="0" distB="0" distL="0" distR="0" wp14:anchorId="530FC2BC" wp14:editId="12526D87">
            <wp:extent cx="1800000" cy="1256400"/>
            <wp:effectExtent l="0" t="0" r="0" b="1270"/>
            <wp:docPr id="84" name="Рисунок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800000" cy="1256400"/>
                    </a:xfrm>
                    <a:prstGeom prst="rect">
                      <a:avLst/>
                    </a:prstGeom>
                    <a:ln>
                      <a:noFill/>
                    </a:ln>
                    <a:effectLst>
                      <a:softEdge rad="112500"/>
                    </a:effectLst>
                  </pic:spPr>
                </pic:pic>
              </a:graphicData>
            </a:graphic>
          </wp:inline>
        </w:drawing>
      </w:r>
    </w:p>
    <w:p w14:paraId="783C1061" w14:textId="77777777" w:rsidR="00B072AC" w:rsidRPr="007F2958" w:rsidRDefault="00B072AC" w:rsidP="007F2958">
      <w:pPr>
        <w:spacing w:after="0" w:line="360" w:lineRule="auto"/>
        <w:jc w:val="both"/>
        <w:rPr>
          <w:rFonts w:ascii="Times New Roman" w:hAnsi="Times New Roman" w:cs="Times New Roman"/>
          <w:sz w:val="24"/>
          <w:szCs w:val="24"/>
        </w:rPr>
      </w:pPr>
      <w:r>
        <w:rPr>
          <w:sz w:val="32"/>
          <w:szCs w:val="32"/>
        </w:rPr>
        <w:tab/>
      </w:r>
      <w:r w:rsidRPr="007F2958">
        <w:rPr>
          <w:rFonts w:ascii="Times New Roman" w:hAnsi="Times New Roman" w:cs="Times New Roman"/>
          <w:sz w:val="24"/>
          <w:szCs w:val="24"/>
        </w:rPr>
        <w:t xml:space="preserve">Побывать на Дальнем Востоке, в Северной Америке или в Средней Азии, не покидая России? Легко, если вы оказались в Ботаническом саду Калининграда, где собраны образцы флоры и фауны </w:t>
      </w:r>
      <w:r w:rsidRPr="007F2958">
        <w:rPr>
          <w:rFonts w:ascii="Times New Roman" w:hAnsi="Times New Roman" w:cs="Times New Roman"/>
          <w:sz w:val="24"/>
          <w:szCs w:val="24"/>
        </w:rPr>
        <w:lastRenderedPageBreak/>
        <w:t>из разных уголков земного шара. Гуляя по Ботаническому саду, вы сможете насладиться красивыми цветами, небольшим замечательным прудом и старыми величественными деревьями.</w:t>
      </w:r>
    </w:p>
    <w:p w14:paraId="334D5B2A" w14:textId="15E88BA6" w:rsidR="00B072AC" w:rsidRPr="007F2958" w:rsidRDefault="00B072AC" w:rsidP="007F2958">
      <w:pPr>
        <w:spacing w:after="0" w:line="360" w:lineRule="auto"/>
        <w:ind w:firstLine="708"/>
        <w:jc w:val="both"/>
        <w:rPr>
          <w:rFonts w:ascii="Times New Roman" w:hAnsi="Times New Roman" w:cs="Times New Roman"/>
          <w:sz w:val="24"/>
          <w:szCs w:val="24"/>
        </w:rPr>
      </w:pPr>
      <w:r w:rsidRPr="007F2958">
        <w:rPr>
          <w:rFonts w:ascii="Times New Roman" w:hAnsi="Times New Roman" w:cs="Times New Roman"/>
          <w:sz w:val="24"/>
          <w:szCs w:val="24"/>
        </w:rPr>
        <w:t>Сегодня посетители Ботанического сада могут познакомиться с 3000 растений, из которых есть редкие представители фауны со всех континентов. Например, магнолия Кобус, раскидистый гинго, яркие глицинии, секвойя и другие</w:t>
      </w:r>
      <w:r w:rsidR="00685B29" w:rsidRPr="007F2958">
        <w:rPr>
          <w:rStyle w:val="ad"/>
          <w:rFonts w:ascii="Times New Roman" w:hAnsi="Times New Roman" w:cs="Times New Roman"/>
          <w:sz w:val="24"/>
          <w:szCs w:val="24"/>
        </w:rPr>
        <w:footnoteReference w:id="9"/>
      </w:r>
      <w:r w:rsidRPr="007F2958">
        <w:rPr>
          <w:rFonts w:ascii="Times New Roman" w:hAnsi="Times New Roman" w:cs="Times New Roman"/>
          <w:sz w:val="24"/>
          <w:szCs w:val="24"/>
        </w:rPr>
        <w:t>.</w:t>
      </w:r>
    </w:p>
    <w:p w14:paraId="0B499989" w14:textId="4B5BC1CF" w:rsidR="008F6B5A" w:rsidRPr="008F6B5A" w:rsidRDefault="008F6B5A" w:rsidP="008F6B5A">
      <w:pPr>
        <w:spacing w:after="0"/>
        <w:jc w:val="center"/>
        <w:rPr>
          <w:rFonts w:ascii="Monotype Corsiva" w:hAnsi="Monotype Corsiva"/>
          <w:b/>
          <w:bCs/>
          <w:color w:val="0070C0"/>
          <w:sz w:val="90"/>
          <w:szCs w:val="9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8F6B5A">
        <w:rPr>
          <w:rFonts w:ascii="Monotype Corsiva" w:hAnsi="Monotype Corsiva"/>
          <w:b/>
          <w:bCs/>
          <w:color w:val="0070C0"/>
          <w:sz w:val="90"/>
          <w:szCs w:val="9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В</w:t>
      </w:r>
    </w:p>
    <w:p w14:paraId="2193E54D" w14:textId="77777777" w:rsidR="008F6B5A" w:rsidRPr="008F6B5A" w:rsidRDefault="008F6B5A" w:rsidP="008F6B5A">
      <w:pPr>
        <w:spacing w:after="0"/>
        <w:jc w:val="center"/>
        <w:rPr>
          <w:rFonts w:ascii="Monotype Corsiva" w:hAnsi="Monotype Corsiva"/>
          <w:b/>
          <w:bCs/>
          <w:color w:val="00B0F0"/>
          <w:sz w:val="50"/>
          <w:szCs w:val="50"/>
        </w:rPr>
      </w:pPr>
      <w:r w:rsidRPr="008F6B5A">
        <w:rPr>
          <w:rFonts w:ascii="Monotype Corsiva" w:hAnsi="Monotype Corsiva"/>
          <w:b/>
          <w:bCs/>
          <w:color w:val="00B0F0"/>
          <w:sz w:val="50"/>
          <w:szCs w:val="50"/>
        </w:rPr>
        <w:t>Ворота</w:t>
      </w:r>
    </w:p>
    <w:p w14:paraId="41D08E38" w14:textId="77777777" w:rsidR="008F6B5A" w:rsidRPr="00940A47" w:rsidRDefault="008F6B5A" w:rsidP="008F6B5A">
      <w:pPr>
        <w:ind w:left="-709"/>
        <w:rPr>
          <w:rFonts w:ascii="Monotype Corsiva" w:hAnsi="Monotype Corsiva"/>
          <w:b/>
          <w:bCs/>
          <w:color w:val="0070C0"/>
          <w:sz w:val="50"/>
          <w:szCs w:val="50"/>
        </w:rPr>
      </w:pPr>
      <w:r>
        <w:rPr>
          <w:noProof/>
        </w:rPr>
        <mc:AlternateContent>
          <mc:Choice Requires="wps">
            <w:drawing>
              <wp:anchor distT="0" distB="0" distL="114300" distR="114300" simplePos="0" relativeHeight="251748352" behindDoc="0" locked="0" layoutInCell="1" allowOverlap="1" wp14:anchorId="1E5A01C3" wp14:editId="28E315EC">
                <wp:simplePos x="0" y="0"/>
                <wp:positionH relativeFrom="column">
                  <wp:posOffset>3426221</wp:posOffset>
                </wp:positionH>
                <wp:positionV relativeFrom="paragraph">
                  <wp:posOffset>91696</wp:posOffset>
                </wp:positionV>
                <wp:extent cx="2095500" cy="1015340"/>
                <wp:effectExtent l="0" t="0" r="0" b="0"/>
                <wp:wrapNone/>
                <wp:docPr id="100" name="Прямоугольник: скругленные углы 100"/>
                <wp:cNvGraphicFramePr/>
                <a:graphic xmlns:a="http://schemas.openxmlformats.org/drawingml/2006/main">
                  <a:graphicData uri="http://schemas.microsoft.com/office/word/2010/wordprocessingShape">
                    <wps:wsp>
                      <wps:cNvSpPr/>
                      <wps:spPr>
                        <a:xfrm>
                          <a:off x="0" y="0"/>
                          <a:ext cx="2095500" cy="1015340"/>
                        </a:xfrm>
                        <a:prstGeom prst="round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69AC8C8" w14:textId="77777777" w:rsidR="008F6B5A" w:rsidRPr="00454EF8" w:rsidRDefault="008F6B5A" w:rsidP="008F6B5A">
                            <w:pPr>
                              <w:jc w:val="center"/>
                              <w:rPr>
                                <w:rFonts w:ascii="Monotype Corsiva" w:hAnsi="Monotype Corsiva"/>
                                <w:b/>
                                <w:bCs/>
                                <w:color w:val="0070C0"/>
                                <w:sz w:val="28"/>
                                <w:szCs w:val="28"/>
                              </w:rPr>
                            </w:pPr>
                            <w:r w:rsidRPr="00454EF8">
                              <w:rPr>
                                <w:rFonts w:ascii="Monotype Corsiva" w:hAnsi="Monotype Corsiva"/>
                                <w:b/>
                                <w:bCs/>
                                <w:color w:val="0070C0"/>
                                <w:sz w:val="28"/>
                                <w:szCs w:val="28"/>
                              </w:rPr>
                              <w:t>Адрес: г. Калининград, ул. Фрунзе, 112 (Королевские ворота)</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E5A01C3" id="Прямоугольник: скругленные углы 100" o:spid="_x0000_s1028" style="position:absolute;left:0;text-align:left;margin-left:269.8pt;margin-top:7.2pt;width:165pt;height:79.95pt;z-index:251748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zFVKzQIAAKoFAAAOAAAAZHJzL2Uyb0RvYy54bWysVE1O3DAU3lfqHSzvS5Ip05aIDBqBqCoh&#10;GAEVa4/jkEiO7dqeSaarVl1SqUfoISqkCgpnSG7UZycTKKAuqm4S+/187+/z296pS46WTJtCigRH&#10;GyFGTFCZFuI8we9P91+8wchYIlLCpWAJXjGDdybPn21XKmYjmUueMo0ARJi4UgnOrVVxEBias5KY&#10;DamYAGUmdUksXPV5kGpSAXrJg1EYvgoqqVOlJWXGgHSvU+KJx88yRu1RlhlmEU8w5Gb9V/vv3H2D&#10;yTaJzzVReUH7NMg/ZFGSQkDQAWqPWIIWungEVRZUSyMzu0FlGcgsKyjzNUA1UfigmpOcKOZrgeYY&#10;NbTJ/D9YericaVSkMLsQ+iNICUNqvref2m/Nr+a2/dL8aG6b6/Zrc9P8bK5i1H5urkDr5NfNJUhv&#10;2ovmEnWC9gI5GGhqpUwM2CdqpvubgaPrUJ3p0v2hdlT7QayGQbDaIgrCUbg1Hrt8KOiiMBq/3PSo&#10;wZ270sa+ZbJE7pBgLRciPYZx+ymQ5YGxEBfs13YupJD7Bed+5Fz8IQBDJwlc2l2i/mRXnDk7Lo5Z&#10;Bl1yqfkAnp9sl2u0JMAsQikTNupUOUlZJ4YSum4A/ODhs/KADjmDhAbsHsBx/zF2V05v71yZp/fg&#10;HP4tsc558PCRpbCDc1kIqZ8C4FBVH7mzXzepa43rkq3ntWfQaD34uUxXwCotu+dmFN0vYEoHxNgZ&#10;0fC+YLKwM+wRfDIuqwTL/oRRLvXHp+TOHmgPWowqeK8JNh8WRDOM+DsBD2Ir2gSOIOsvm+PXI7jo&#10;+5r5fY1YlLsSBhfBdlLUH5295etjpmV5Bqtl6qKCiggKsRNMrV5fdm23R2A5UTadejN41IrYA3Gi&#10;qAN3fXYEPK3PiFY9VS2w/FCu3zaJH5C1s3WeQk4XVmaFZ7LrdNfXfgKwEDyV+uXlNs79u7e6W7GT&#10;3wAAAP//AwBQSwMEFAAGAAgAAAAhALFC6BHeAAAACgEAAA8AAABkcnMvZG93bnJldi54bWxMj8FO&#10;wzAQRO9I/IO1SNyoQxtCG+JUCIkjSBSExM2Jt07UeB1stw18PdtTOe7M0+xMtZ7cIA4YYu9Jwe0s&#10;A4HUetOTVfDx/nyzBBGTJqMHT6jgByOs68uLSpfGH+kND5tkBYdQLLWCLqWxlDK2HTodZ35EYm/r&#10;g9OJz2ClCfrI4W6Q8ywrpNM98YdOj/jUYbvb7J0C+721U3rd6flv4z6/RpdWQb4odX01PT6ASDil&#10;Mwyn+lwdau7U+D2ZKAYFd4tVwSgbeQ6CgWVxEhoW7vMFyLqS/yfUfwAAAP//AwBQSwECLQAUAAYA&#10;CAAAACEAtoM4kv4AAADhAQAAEwAAAAAAAAAAAAAAAAAAAAAAW0NvbnRlbnRfVHlwZXNdLnhtbFBL&#10;AQItABQABgAIAAAAIQA4/SH/1gAAAJQBAAALAAAAAAAAAAAAAAAAAC8BAABfcmVscy8ucmVsc1BL&#10;AQItABQABgAIAAAAIQBYzFVKzQIAAKoFAAAOAAAAAAAAAAAAAAAAAC4CAABkcnMvZTJvRG9jLnht&#10;bFBLAQItABQABgAIAAAAIQCxQugR3gAAAAoBAAAPAAAAAAAAAAAAAAAAACcFAABkcnMvZG93bnJl&#10;di54bWxQSwUGAAAAAAQABADzAAAAMgYAAAAA&#10;" filled="f" stroked="f" strokeweight="1pt">
                <v:stroke joinstyle="miter"/>
                <v:textbox>
                  <w:txbxContent>
                    <w:p w14:paraId="169AC8C8" w14:textId="77777777" w:rsidR="008F6B5A" w:rsidRPr="00454EF8" w:rsidRDefault="008F6B5A" w:rsidP="008F6B5A">
                      <w:pPr>
                        <w:jc w:val="center"/>
                        <w:rPr>
                          <w:rFonts w:ascii="Monotype Corsiva" w:hAnsi="Monotype Corsiva"/>
                          <w:b/>
                          <w:bCs/>
                          <w:color w:val="0070C0"/>
                          <w:sz w:val="28"/>
                          <w:szCs w:val="28"/>
                        </w:rPr>
                      </w:pPr>
                      <w:r w:rsidRPr="00454EF8">
                        <w:rPr>
                          <w:rFonts w:ascii="Monotype Corsiva" w:hAnsi="Monotype Corsiva"/>
                          <w:b/>
                          <w:bCs/>
                          <w:color w:val="0070C0"/>
                          <w:sz w:val="28"/>
                          <w:szCs w:val="28"/>
                        </w:rPr>
                        <w:t>Адрес: г. Калининград, ул. Фрунзе, 112 (Королевские ворота)</w:t>
                      </w:r>
                    </w:p>
                  </w:txbxContent>
                </v:textbox>
              </v:roundrect>
            </w:pict>
          </mc:Fallback>
        </mc:AlternateContent>
      </w:r>
      <w:r>
        <w:rPr>
          <w:noProof/>
        </w:rPr>
        <w:t xml:space="preserve"> </w:t>
      </w:r>
      <w:r>
        <w:rPr>
          <w:noProof/>
        </w:rPr>
        <w:drawing>
          <wp:inline distT="0" distB="0" distL="0" distR="0" wp14:anchorId="3A10EB19" wp14:editId="60DBBAA6">
            <wp:extent cx="1443600" cy="1080000"/>
            <wp:effectExtent l="0" t="0" r="4445" b="6350"/>
            <wp:docPr id="101" name="Рисунок 101" descr="Фридландские ворота в Калининграде ✨: описание, адрес, время и режим работы  в 2024 году, как добраться — Tripster.r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Фридландские ворота в Калининграде ✨: описание, адрес, время и режим работы  в 2024 году, как добраться — Tripster.ru"/>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443600" cy="1080000"/>
                    </a:xfrm>
                    <a:prstGeom prst="rect">
                      <a:avLst/>
                    </a:prstGeom>
                    <a:ln>
                      <a:noFill/>
                    </a:ln>
                    <a:effectLst>
                      <a:softEdge rad="112500"/>
                    </a:effectLst>
                  </pic:spPr>
                </pic:pic>
              </a:graphicData>
            </a:graphic>
          </wp:inline>
        </w:drawing>
      </w:r>
      <w:r>
        <w:rPr>
          <w:noProof/>
        </w:rPr>
        <w:t xml:space="preserve">     </w:t>
      </w:r>
      <w:r>
        <w:rPr>
          <w:noProof/>
        </w:rPr>
        <w:drawing>
          <wp:inline distT="0" distB="0" distL="0" distR="0" wp14:anchorId="4DDD0972" wp14:editId="1D92E999">
            <wp:extent cx="1425600" cy="1080000"/>
            <wp:effectExtent l="0" t="0" r="3175" b="6350"/>
            <wp:docPr id="102" name="Рисунок 102" descr="Королевские ворота, экскурсии в Калининград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Королевские ворота, экскурсии в Калининграде"/>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425600" cy="1080000"/>
                    </a:xfrm>
                    <a:prstGeom prst="rect">
                      <a:avLst/>
                    </a:prstGeom>
                    <a:ln>
                      <a:noFill/>
                    </a:ln>
                    <a:effectLst>
                      <a:softEdge rad="112500"/>
                    </a:effectLst>
                  </pic:spPr>
                </pic:pic>
              </a:graphicData>
            </a:graphic>
          </wp:inline>
        </w:drawing>
      </w:r>
    </w:p>
    <w:p w14:paraId="2F728DCF" w14:textId="77777777" w:rsidR="008F6B5A" w:rsidRPr="007F2958" w:rsidRDefault="008F6B5A" w:rsidP="007F2958">
      <w:pPr>
        <w:spacing w:after="0" w:line="360" w:lineRule="auto"/>
        <w:ind w:firstLine="708"/>
        <w:jc w:val="both"/>
        <w:rPr>
          <w:rFonts w:ascii="Times New Roman" w:hAnsi="Times New Roman" w:cs="Times New Roman"/>
          <w:sz w:val="24"/>
          <w:szCs w:val="24"/>
        </w:rPr>
      </w:pPr>
      <w:r w:rsidRPr="007F2958">
        <w:rPr>
          <w:rFonts w:ascii="Times New Roman" w:hAnsi="Times New Roman" w:cs="Times New Roman"/>
          <w:sz w:val="24"/>
          <w:szCs w:val="24"/>
        </w:rPr>
        <w:t xml:space="preserve">Городские ворота  - хранители истории Калининграда. </w:t>
      </w:r>
    </w:p>
    <w:p w14:paraId="58B711E5" w14:textId="565EDB1E" w:rsidR="008F6B5A" w:rsidRPr="007F2958" w:rsidRDefault="008F6B5A" w:rsidP="007F2958">
      <w:pPr>
        <w:spacing w:after="0" w:line="360" w:lineRule="auto"/>
        <w:ind w:firstLine="708"/>
        <w:jc w:val="both"/>
        <w:rPr>
          <w:rFonts w:ascii="Times New Roman" w:hAnsi="Times New Roman" w:cs="Times New Roman"/>
          <w:sz w:val="24"/>
          <w:szCs w:val="24"/>
        </w:rPr>
      </w:pPr>
      <w:r w:rsidRPr="007F2958">
        <w:rPr>
          <w:rFonts w:ascii="Times New Roman" w:hAnsi="Times New Roman" w:cs="Times New Roman"/>
          <w:sz w:val="24"/>
          <w:szCs w:val="24"/>
        </w:rPr>
        <w:t>Калининград, бывший Кёнигсберг, был спроектирован как город-крепость. Военные сооружения всегда окружали город, создавая своеобразное кольцо обороны</w:t>
      </w:r>
      <w:r w:rsidR="00841BEA" w:rsidRPr="007F2958">
        <w:rPr>
          <w:rStyle w:val="ad"/>
          <w:rFonts w:ascii="Times New Roman" w:hAnsi="Times New Roman" w:cs="Times New Roman"/>
          <w:sz w:val="24"/>
          <w:szCs w:val="24"/>
        </w:rPr>
        <w:footnoteReference w:id="10"/>
      </w:r>
      <w:r w:rsidRPr="007F2958">
        <w:rPr>
          <w:rFonts w:ascii="Times New Roman" w:hAnsi="Times New Roman" w:cs="Times New Roman"/>
          <w:sz w:val="24"/>
          <w:szCs w:val="24"/>
        </w:rPr>
        <w:t>. Сегодня эти вековые ворота сами по себе являются туристическими достопримечательностями и неотъемлемой частью городской жизни.</w:t>
      </w:r>
    </w:p>
    <w:p w14:paraId="023653EA" w14:textId="77777777" w:rsidR="008F6B5A" w:rsidRPr="007F2958" w:rsidRDefault="008F6B5A" w:rsidP="007F2958">
      <w:pPr>
        <w:spacing w:after="0" w:line="360" w:lineRule="auto"/>
        <w:ind w:firstLine="708"/>
        <w:jc w:val="both"/>
        <w:rPr>
          <w:rFonts w:ascii="Times New Roman" w:hAnsi="Times New Roman" w:cs="Times New Roman"/>
          <w:sz w:val="24"/>
          <w:szCs w:val="24"/>
        </w:rPr>
      </w:pPr>
      <w:r w:rsidRPr="007F2958">
        <w:rPr>
          <w:rFonts w:ascii="Times New Roman" w:hAnsi="Times New Roman" w:cs="Times New Roman"/>
          <w:sz w:val="24"/>
          <w:szCs w:val="24"/>
        </w:rPr>
        <w:t>Городские ворота рассказывают истории о тевтонских рыцарях, прусских королях. Легендах и важных событиях.</w:t>
      </w:r>
    </w:p>
    <w:p w14:paraId="793DE3B0" w14:textId="77777777" w:rsidR="008F6B5A" w:rsidRPr="007F2958" w:rsidRDefault="008F6B5A" w:rsidP="007F2958">
      <w:pPr>
        <w:spacing w:after="0" w:line="360" w:lineRule="auto"/>
        <w:ind w:firstLine="708"/>
        <w:jc w:val="both"/>
        <w:rPr>
          <w:rFonts w:ascii="Times New Roman" w:hAnsi="Times New Roman" w:cs="Times New Roman"/>
          <w:sz w:val="24"/>
          <w:szCs w:val="24"/>
        </w:rPr>
      </w:pPr>
      <w:r w:rsidRPr="007F2958">
        <w:rPr>
          <w:rFonts w:ascii="Times New Roman" w:hAnsi="Times New Roman" w:cs="Times New Roman"/>
          <w:sz w:val="24"/>
          <w:szCs w:val="24"/>
        </w:rPr>
        <w:t>Каждое из восьми строений уникально и имеют свою историю. В некоторых из них расположены музеи.</w:t>
      </w:r>
    </w:p>
    <w:p w14:paraId="74F2478A" w14:textId="6980E236" w:rsidR="00841BEA" w:rsidRPr="007F2958" w:rsidRDefault="008F6B5A" w:rsidP="007F2958">
      <w:pPr>
        <w:spacing w:after="0" w:line="360" w:lineRule="auto"/>
        <w:ind w:firstLine="708"/>
        <w:jc w:val="both"/>
        <w:rPr>
          <w:rFonts w:ascii="Times New Roman" w:hAnsi="Times New Roman" w:cs="Times New Roman"/>
          <w:sz w:val="24"/>
          <w:szCs w:val="24"/>
        </w:rPr>
      </w:pPr>
      <w:r w:rsidRPr="007F2958">
        <w:rPr>
          <w:rFonts w:ascii="Times New Roman" w:hAnsi="Times New Roman" w:cs="Times New Roman"/>
          <w:sz w:val="24"/>
          <w:szCs w:val="24"/>
        </w:rPr>
        <w:t>Итак, какие же ворота есть в Калининграде? Это -  Бранденбургские, Фридрихсбургские, Фридланские, Железнодорожные, Аусфальские, Росгартенские, Закхаймские</w:t>
      </w:r>
      <w:r w:rsidR="00841BEA" w:rsidRPr="007F2958">
        <w:rPr>
          <w:rStyle w:val="ad"/>
          <w:rFonts w:ascii="Times New Roman" w:hAnsi="Times New Roman" w:cs="Times New Roman"/>
          <w:sz w:val="24"/>
          <w:szCs w:val="24"/>
        </w:rPr>
        <w:footnoteReference w:id="11"/>
      </w:r>
      <w:r w:rsidRPr="007F2958">
        <w:rPr>
          <w:rFonts w:ascii="Times New Roman" w:hAnsi="Times New Roman" w:cs="Times New Roman"/>
          <w:sz w:val="24"/>
          <w:szCs w:val="24"/>
        </w:rPr>
        <w:t>.</w:t>
      </w:r>
    </w:p>
    <w:p w14:paraId="4FD0C947" w14:textId="36E471E6" w:rsidR="008F6B5A" w:rsidRPr="008F6B5A" w:rsidRDefault="008F6B5A" w:rsidP="002046F2">
      <w:pPr>
        <w:spacing w:after="0"/>
        <w:jc w:val="center"/>
        <w:rPr>
          <w:rFonts w:ascii="Monotype Corsiva" w:hAnsi="Monotype Corsiva"/>
          <w:b/>
          <w:bCs/>
          <w:color w:val="0070C0"/>
          <w:sz w:val="90"/>
          <w:szCs w:val="9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8F6B5A">
        <w:rPr>
          <w:rFonts w:ascii="Monotype Corsiva" w:hAnsi="Monotype Corsiva"/>
          <w:b/>
          <w:bCs/>
          <w:color w:val="0070C0"/>
          <w:sz w:val="90"/>
          <w:szCs w:val="9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Г</w:t>
      </w:r>
    </w:p>
    <w:p w14:paraId="17C6961E" w14:textId="77777777" w:rsidR="008F6B5A" w:rsidRPr="008F6B5A" w:rsidRDefault="008F6B5A" w:rsidP="008F6B5A">
      <w:pPr>
        <w:spacing w:after="0"/>
        <w:jc w:val="center"/>
        <w:rPr>
          <w:rFonts w:ascii="Monotype Corsiva" w:hAnsi="Monotype Corsiva"/>
          <w:b/>
          <w:bCs/>
          <w:i/>
          <w:iCs/>
          <w:color w:val="00B0F0"/>
          <w:sz w:val="50"/>
          <w:szCs w:val="50"/>
        </w:rPr>
      </w:pPr>
      <w:r w:rsidRPr="008F6B5A">
        <w:rPr>
          <w:rFonts w:ascii="Monotype Corsiva" w:hAnsi="Monotype Corsiva"/>
          <w:b/>
          <w:bCs/>
          <w:i/>
          <w:iCs/>
          <w:color w:val="00B0F0"/>
          <w:sz w:val="50"/>
          <w:szCs w:val="50"/>
        </w:rPr>
        <w:t>Гофман</w:t>
      </w:r>
    </w:p>
    <w:p w14:paraId="2F8443A5" w14:textId="2262B551" w:rsidR="008F6B5A" w:rsidRPr="008F6B5A" w:rsidRDefault="008F6B5A" w:rsidP="008F6B5A">
      <w:pPr>
        <w:ind w:left="-1134"/>
        <w:rPr>
          <w:rFonts w:ascii="Monotype Corsiva" w:hAnsi="Monotype Corsiva"/>
          <w:b/>
          <w:bCs/>
          <w:i/>
          <w:iCs/>
          <w:color w:val="0070C0"/>
          <w:sz w:val="50"/>
          <w:szCs w:val="50"/>
        </w:rPr>
      </w:pPr>
      <w:r>
        <w:rPr>
          <w:noProof/>
        </w:rPr>
        <w:lastRenderedPageBreak/>
        <mc:AlternateContent>
          <mc:Choice Requires="wps">
            <w:drawing>
              <wp:anchor distT="0" distB="0" distL="114300" distR="114300" simplePos="0" relativeHeight="251752448" behindDoc="0" locked="0" layoutInCell="1" allowOverlap="1" wp14:anchorId="320691BA" wp14:editId="1E7CBE09">
                <wp:simplePos x="0" y="0"/>
                <wp:positionH relativeFrom="margin">
                  <wp:posOffset>3307765</wp:posOffset>
                </wp:positionH>
                <wp:positionV relativeFrom="paragraph">
                  <wp:posOffset>85445</wp:posOffset>
                </wp:positionV>
                <wp:extent cx="2428751" cy="1116281"/>
                <wp:effectExtent l="0" t="0" r="0" b="8255"/>
                <wp:wrapNone/>
                <wp:docPr id="105" name="Прямоугольник: скругленные углы 105"/>
                <wp:cNvGraphicFramePr/>
                <a:graphic xmlns:a="http://schemas.openxmlformats.org/drawingml/2006/main">
                  <a:graphicData uri="http://schemas.microsoft.com/office/word/2010/wordprocessingShape">
                    <wps:wsp>
                      <wps:cNvSpPr/>
                      <wps:spPr>
                        <a:xfrm>
                          <a:off x="0" y="0"/>
                          <a:ext cx="2428751" cy="1116281"/>
                        </a:xfrm>
                        <a:prstGeom prst="roundRect">
                          <a:avLst/>
                        </a:prstGeom>
                        <a:ln>
                          <a:noFill/>
                        </a:ln>
                      </wps:spPr>
                      <wps:style>
                        <a:lnRef idx="2">
                          <a:schemeClr val="accent6"/>
                        </a:lnRef>
                        <a:fillRef idx="1">
                          <a:schemeClr val="lt1"/>
                        </a:fillRef>
                        <a:effectRef idx="0">
                          <a:schemeClr val="accent6"/>
                        </a:effectRef>
                        <a:fontRef idx="minor">
                          <a:schemeClr val="dk1"/>
                        </a:fontRef>
                      </wps:style>
                      <wps:txbx>
                        <w:txbxContent>
                          <w:p w14:paraId="545C45E4" w14:textId="77777777" w:rsidR="008F6B5A" w:rsidRDefault="008F6B5A" w:rsidP="008F6B5A">
                            <w:pPr>
                              <w:spacing w:after="0" w:line="240" w:lineRule="auto"/>
                              <w:jc w:val="center"/>
                              <w:rPr>
                                <w:rFonts w:ascii="Monotype Corsiva" w:hAnsi="Monotype Corsiva"/>
                                <w:b/>
                                <w:bCs/>
                                <w:color w:val="0070C0"/>
                                <w:sz w:val="28"/>
                                <w:szCs w:val="28"/>
                              </w:rPr>
                            </w:pPr>
                            <w:r w:rsidRPr="00454EF8">
                              <w:rPr>
                                <w:rFonts w:ascii="Monotype Corsiva" w:hAnsi="Monotype Corsiva"/>
                                <w:b/>
                                <w:bCs/>
                                <w:color w:val="0070C0"/>
                                <w:sz w:val="28"/>
                                <w:szCs w:val="28"/>
                              </w:rPr>
                              <w:t xml:space="preserve">Адрес: г. Калининград, </w:t>
                            </w:r>
                          </w:p>
                          <w:p w14:paraId="72F22DB7" w14:textId="77777777" w:rsidR="008F6B5A" w:rsidRDefault="008F6B5A" w:rsidP="008F6B5A">
                            <w:pPr>
                              <w:jc w:val="center"/>
                            </w:pPr>
                            <w:r>
                              <w:rPr>
                                <w:rFonts w:ascii="Monotype Corsiva" w:hAnsi="Monotype Corsiva"/>
                                <w:b/>
                                <w:bCs/>
                                <w:color w:val="0070C0"/>
                                <w:sz w:val="28"/>
                                <w:szCs w:val="28"/>
                              </w:rPr>
                              <w:t>Ленинский проспект, 83 (Музей изобразительных искусств)</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20691BA" id="Прямоугольник: скругленные углы 105" o:spid="_x0000_s1029" style="position:absolute;left:0;text-align:left;margin-left:260.45pt;margin-top:6.75pt;width:191.25pt;height:87.9pt;z-index:2517524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WXSOuQIAAHgFAAAOAAAAZHJzL2Uyb0RvYy54bWysVMtuEzEU3SPxD5b3dDIhfTDqpIpaFSFV&#10;pWqLunY8djPCYxvbySSsQCyLxCfwEagSamm/YeaPuPY8WkpWiI0f9/049+7uLQuBFszYXMkUxxsD&#10;jJikKsvlZYrfnR++2MHIOiIzIpRkKV4xi/fGz5/tljphQzVTImMGgRFpk1KneOacTqLI0hkriN1Q&#10;mklgcmUK4uBrLqPMkBKsFyIaDgZbUalMpo2izFqgHjRMPA72OWfUveXcModEiiE2F04Tzqk/o/Eu&#10;SS4N0bOctmGQf4iiILkEp72pA+IImpv8L1NFTo2yirsNqopIcZ5TFnKAbOLBk2zOZkSzkAsUx+q+&#10;TPb/maXHixOD8gx6N9jESJICmlR9rz/V36pf1X39pfpR3Ve39dfqrvpZ3SSo/lzdANfTb6troN7V&#10;V9U1agj1FfJmoKiltgnYPtMnpv1ZePoKLbkp/A25o2VoxKpvBFs6RIE4HA13tjdjjCjw4jjeGu7E&#10;3mr0oK6Nda+ZKpB/pNioucxOod2hC2RxZF0j38l5l0L6U6rDXIiG6ymRj7WJLrzcSrBG+pRxKI2P&#10;J1gNoGT7wqAFATgRSpl0W21cQoK0V+NgvFeM1ykK1yXTyno1FsDaKw7WKf7psdcIXpV0vXKRS2XW&#10;Gcje954b+S77JmefvltOlwEPL7s2TlW2AowY1QyP1fQwh5ofEetOiIFpgbmCDeDewsGFKlOs2hdG&#10;M2U+rqN7eQAxcDEqYfpSbD/MiWEYiTcS4P0qHo38uIbPaHN7CB/zmDN9zJHzYl9BRwAwEF14enkn&#10;uic3qriARTHxXoFFJAXfKabOdJ9912wFWDWUTSZBDEZUE3ckzzT1xn2dPZzOlxfE6BZ4DjB7rLpJ&#10;JckT6DWyXlOqydwpngdc+ko3dW07AOMd4N2uIr8/Hv+D1MPCHP8GAAD//wMAUEsDBBQABgAIAAAA&#10;IQAsE3o/3gAAAAoBAAAPAAAAZHJzL2Rvd25yZXYueG1sTI/LTsMwEEX3SPyDNUjsqE1DIQlxKlSR&#10;VReU0u5d242j+hHZbhv+nmEFy5l7dOdMs5ycJRcd0xA8h8cZA6K9DGrwPYfdV/dQAklZeCVs8JrD&#10;t06wbG9vGlGrcPWf+rLNPcESn2rBweQ81pQmabQTaRZG7TE7huhExjH2VEVxxXJn6ZyxZ+rE4PGC&#10;EaNeGS1P27Pj8LHvVpteFqVan9a77t2+mFJGzu/vprdXIFlP+Q+GX31UhxadDuHsVSKWw2LOKkQx&#10;KBZAEKhY8QTkgIuyKoC2Df3/QvsDAAD//wMAUEsBAi0AFAAGAAgAAAAhALaDOJL+AAAA4QEAABMA&#10;AAAAAAAAAAAAAAAAAAAAAFtDb250ZW50X1R5cGVzXS54bWxQSwECLQAUAAYACAAAACEAOP0h/9YA&#10;AACUAQAACwAAAAAAAAAAAAAAAAAvAQAAX3JlbHMvLnJlbHNQSwECLQAUAAYACAAAACEAFVl0jrkC&#10;AAB4BQAADgAAAAAAAAAAAAAAAAAuAgAAZHJzL2Uyb0RvYy54bWxQSwECLQAUAAYACAAAACEALBN6&#10;P94AAAAKAQAADwAAAAAAAAAAAAAAAAATBQAAZHJzL2Rvd25yZXYueG1sUEsFBgAAAAAEAAQA8wAA&#10;AB4GAAAAAA==&#10;" fillcolor="white [3201]" stroked="f" strokeweight="1pt">
                <v:stroke joinstyle="miter"/>
                <v:textbox>
                  <w:txbxContent>
                    <w:p w14:paraId="545C45E4" w14:textId="77777777" w:rsidR="008F6B5A" w:rsidRDefault="008F6B5A" w:rsidP="008F6B5A">
                      <w:pPr>
                        <w:spacing w:after="0" w:line="240" w:lineRule="auto"/>
                        <w:jc w:val="center"/>
                        <w:rPr>
                          <w:rFonts w:ascii="Monotype Corsiva" w:hAnsi="Monotype Corsiva"/>
                          <w:b/>
                          <w:bCs/>
                          <w:color w:val="0070C0"/>
                          <w:sz w:val="28"/>
                          <w:szCs w:val="28"/>
                        </w:rPr>
                      </w:pPr>
                      <w:r w:rsidRPr="00454EF8">
                        <w:rPr>
                          <w:rFonts w:ascii="Monotype Corsiva" w:hAnsi="Monotype Corsiva"/>
                          <w:b/>
                          <w:bCs/>
                          <w:color w:val="0070C0"/>
                          <w:sz w:val="28"/>
                          <w:szCs w:val="28"/>
                        </w:rPr>
                        <w:t xml:space="preserve">Адрес: г. Калининград, </w:t>
                      </w:r>
                    </w:p>
                    <w:p w14:paraId="72F22DB7" w14:textId="77777777" w:rsidR="008F6B5A" w:rsidRDefault="008F6B5A" w:rsidP="008F6B5A">
                      <w:pPr>
                        <w:jc w:val="center"/>
                      </w:pPr>
                      <w:r>
                        <w:rPr>
                          <w:rFonts w:ascii="Monotype Corsiva" w:hAnsi="Monotype Corsiva"/>
                          <w:b/>
                          <w:bCs/>
                          <w:color w:val="0070C0"/>
                          <w:sz w:val="28"/>
                          <w:szCs w:val="28"/>
                        </w:rPr>
                        <w:t>Ленинский проспект, 83 (Музей изобразительных искусств)</w:t>
                      </w:r>
                    </w:p>
                  </w:txbxContent>
                </v:textbox>
                <w10:wrap anchorx="margin"/>
              </v:roundrect>
            </w:pict>
          </mc:Fallback>
        </mc:AlternateContent>
      </w:r>
      <w:r>
        <w:rPr>
          <w:noProof/>
        </w:rPr>
        <w:drawing>
          <wp:inline distT="0" distB="0" distL="0" distR="0" wp14:anchorId="5281881A" wp14:editId="10730E4F">
            <wp:extent cx="1800000" cy="1252800"/>
            <wp:effectExtent l="0" t="0" r="0" b="5080"/>
            <wp:docPr id="106" name="Рисунок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800000" cy="1252800"/>
                    </a:xfrm>
                    <a:prstGeom prst="rect">
                      <a:avLst/>
                    </a:prstGeom>
                    <a:ln>
                      <a:noFill/>
                    </a:ln>
                    <a:effectLst>
                      <a:softEdge rad="112500"/>
                    </a:effectLst>
                  </pic:spPr>
                </pic:pic>
              </a:graphicData>
            </a:graphic>
          </wp:inline>
        </w:drawing>
      </w:r>
      <w:r>
        <w:rPr>
          <w:noProof/>
        </w:rPr>
        <w:t xml:space="preserve">  </w:t>
      </w:r>
      <w:r>
        <w:rPr>
          <w:noProof/>
        </w:rPr>
        <w:drawing>
          <wp:inline distT="0" distB="0" distL="0" distR="0" wp14:anchorId="4EBF8063" wp14:editId="28F89443">
            <wp:extent cx="1800000" cy="1299600"/>
            <wp:effectExtent l="0" t="0" r="0" b="0"/>
            <wp:docPr id="107" name="Рисунок 107" descr="Город Гофмана. Тайны двух миров» | Пикабу"/>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Город Гофмана. Тайны двух миров» | Пикабу"/>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800000" cy="1299600"/>
                    </a:xfrm>
                    <a:prstGeom prst="rect">
                      <a:avLst/>
                    </a:prstGeom>
                    <a:ln>
                      <a:noFill/>
                    </a:ln>
                    <a:effectLst>
                      <a:softEdge rad="112500"/>
                    </a:effectLst>
                  </pic:spPr>
                </pic:pic>
              </a:graphicData>
            </a:graphic>
          </wp:inline>
        </w:drawing>
      </w:r>
    </w:p>
    <w:p w14:paraId="0023CD7D" w14:textId="180A1831" w:rsidR="008F6B5A" w:rsidRPr="007F2958" w:rsidRDefault="008F6B5A" w:rsidP="007F2958">
      <w:pPr>
        <w:spacing w:after="0" w:line="360" w:lineRule="auto"/>
        <w:ind w:firstLine="708"/>
        <w:jc w:val="both"/>
        <w:rPr>
          <w:rFonts w:ascii="Times New Roman" w:hAnsi="Times New Roman" w:cs="Times New Roman"/>
          <w:sz w:val="24"/>
          <w:szCs w:val="24"/>
        </w:rPr>
      </w:pPr>
      <w:r w:rsidRPr="007F2958">
        <w:rPr>
          <w:rFonts w:ascii="Times New Roman" w:hAnsi="Times New Roman" w:cs="Times New Roman"/>
          <w:sz w:val="24"/>
          <w:szCs w:val="24"/>
        </w:rPr>
        <w:t>Эрнст Теодор Амадей Гофман – немецкий писатель, композитор и художник, создатель всем известного Щелкунчика, Крошки Цахеса и Кота Мурра, родился в 1776 году в Кёнигсберге</w:t>
      </w:r>
      <w:r w:rsidR="00841BEA" w:rsidRPr="007F2958">
        <w:rPr>
          <w:rStyle w:val="ad"/>
          <w:rFonts w:ascii="Times New Roman" w:hAnsi="Times New Roman" w:cs="Times New Roman"/>
          <w:sz w:val="24"/>
          <w:szCs w:val="24"/>
        </w:rPr>
        <w:footnoteReference w:id="12"/>
      </w:r>
      <w:r w:rsidRPr="007F2958">
        <w:rPr>
          <w:rFonts w:ascii="Times New Roman" w:hAnsi="Times New Roman" w:cs="Times New Roman"/>
          <w:sz w:val="24"/>
          <w:szCs w:val="24"/>
        </w:rPr>
        <w:t>. Здесь же писатель окончил университет и создал свои первые литературные труды.</w:t>
      </w:r>
    </w:p>
    <w:p w14:paraId="788EDEE4" w14:textId="083D6A38" w:rsidR="008F6B5A" w:rsidRPr="007F2958" w:rsidRDefault="008F6B5A" w:rsidP="007F2958">
      <w:pPr>
        <w:spacing w:after="0" w:line="360" w:lineRule="auto"/>
        <w:ind w:firstLine="708"/>
        <w:jc w:val="both"/>
        <w:rPr>
          <w:rFonts w:ascii="Times New Roman" w:hAnsi="Times New Roman" w:cs="Times New Roman"/>
          <w:sz w:val="24"/>
          <w:szCs w:val="24"/>
        </w:rPr>
      </w:pPr>
      <w:r w:rsidRPr="007F2958">
        <w:rPr>
          <w:rFonts w:ascii="Times New Roman" w:hAnsi="Times New Roman" w:cs="Times New Roman"/>
          <w:sz w:val="24"/>
          <w:szCs w:val="24"/>
        </w:rPr>
        <w:t>Дом на Французской улице, где жил великий сказочник, не сохранился. Сейчас на этом месте стоит камень с памятным знаком.</w:t>
      </w:r>
    </w:p>
    <w:p w14:paraId="37209613" w14:textId="478DE5D6" w:rsidR="00640838" w:rsidRPr="007F2958" w:rsidRDefault="00640838" w:rsidP="007F2958">
      <w:pPr>
        <w:spacing w:after="0" w:line="360" w:lineRule="auto"/>
        <w:ind w:firstLine="708"/>
        <w:jc w:val="both"/>
        <w:rPr>
          <w:rFonts w:ascii="Times New Roman" w:hAnsi="Times New Roman" w:cs="Times New Roman"/>
          <w:sz w:val="24"/>
          <w:szCs w:val="24"/>
        </w:rPr>
      </w:pPr>
      <w:r w:rsidRPr="007F2958">
        <w:rPr>
          <w:rFonts w:ascii="Times New Roman" w:hAnsi="Times New Roman" w:cs="Times New Roman"/>
          <w:color w:val="333333"/>
          <w:sz w:val="24"/>
          <w:szCs w:val="24"/>
          <w:shd w:val="clear" w:color="auto" w:fill="FFFFFF"/>
        </w:rPr>
        <w:t>Музей Гофману в Калининграде был открыт в 2009 году в здании бывшего кинотеатра «Ленинград». Кинотеатр функционировал до 1997 г., сейчас в этом здании располагается районная музыкальная школа имени Гофмана</w:t>
      </w:r>
      <w:r w:rsidRPr="007F2958">
        <w:rPr>
          <w:rStyle w:val="ad"/>
          <w:rFonts w:ascii="Times New Roman" w:hAnsi="Times New Roman" w:cs="Times New Roman"/>
          <w:color w:val="333333"/>
          <w:sz w:val="24"/>
          <w:szCs w:val="24"/>
          <w:shd w:val="clear" w:color="auto" w:fill="FFFFFF"/>
        </w:rPr>
        <w:footnoteReference w:id="13"/>
      </w:r>
      <w:r w:rsidRPr="007F2958">
        <w:rPr>
          <w:rFonts w:ascii="Times New Roman" w:hAnsi="Times New Roman" w:cs="Times New Roman"/>
          <w:color w:val="333333"/>
          <w:sz w:val="24"/>
          <w:szCs w:val="24"/>
          <w:shd w:val="clear" w:color="auto" w:fill="FFFFFF"/>
        </w:rPr>
        <w:t>.</w:t>
      </w:r>
    </w:p>
    <w:p w14:paraId="1C09D0A9" w14:textId="31233B6D" w:rsidR="008F6B5A" w:rsidRPr="007F2958" w:rsidRDefault="008F6B5A" w:rsidP="007F2958">
      <w:pPr>
        <w:spacing w:after="0" w:line="360" w:lineRule="auto"/>
        <w:ind w:firstLine="708"/>
        <w:jc w:val="both"/>
        <w:rPr>
          <w:rFonts w:ascii="Times New Roman" w:hAnsi="Times New Roman" w:cs="Times New Roman"/>
          <w:sz w:val="24"/>
          <w:szCs w:val="24"/>
        </w:rPr>
      </w:pPr>
      <w:r w:rsidRPr="007F2958">
        <w:rPr>
          <w:rFonts w:ascii="Times New Roman" w:hAnsi="Times New Roman" w:cs="Times New Roman"/>
          <w:sz w:val="24"/>
          <w:szCs w:val="24"/>
        </w:rPr>
        <w:t>В городе постоянно проходят выставки, посвящённые жизни и творчеству великого писателя.</w:t>
      </w:r>
    </w:p>
    <w:p w14:paraId="43FF9626" w14:textId="761946C2" w:rsidR="008F6B5A" w:rsidRPr="008F6B5A" w:rsidRDefault="008F6B5A" w:rsidP="008F6B5A">
      <w:pPr>
        <w:spacing w:after="0"/>
        <w:jc w:val="center"/>
        <w:rPr>
          <w:rFonts w:ascii="Monotype Corsiva" w:hAnsi="Monotype Corsiva"/>
          <w:b/>
          <w:bCs/>
          <w:color w:val="0070C0"/>
          <w:sz w:val="90"/>
          <w:szCs w:val="9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8F6B5A">
        <w:rPr>
          <w:rFonts w:ascii="Monotype Corsiva" w:hAnsi="Monotype Corsiva"/>
          <w:b/>
          <w:bCs/>
          <w:color w:val="0070C0"/>
          <w:sz w:val="90"/>
          <w:szCs w:val="9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Д</w:t>
      </w:r>
    </w:p>
    <w:p w14:paraId="3F2FF7F6" w14:textId="676A243A" w:rsidR="008F6B5A" w:rsidRPr="008F6B5A" w:rsidRDefault="008F6B5A" w:rsidP="008F6B5A">
      <w:pPr>
        <w:spacing w:after="0"/>
        <w:jc w:val="center"/>
        <w:rPr>
          <w:rFonts w:ascii="Monotype Corsiva" w:hAnsi="Monotype Corsiva"/>
          <w:b/>
          <w:bCs/>
          <w:i/>
          <w:iCs/>
          <w:color w:val="00B0F0"/>
          <w:sz w:val="50"/>
          <w:szCs w:val="50"/>
        </w:rPr>
      </w:pPr>
      <w:r w:rsidRPr="008F6B5A">
        <w:rPr>
          <w:rFonts w:ascii="Monotype Corsiva" w:hAnsi="Monotype Corsiva"/>
          <w:b/>
          <w:bCs/>
          <w:i/>
          <w:iCs/>
          <w:color w:val="00B0F0"/>
          <w:sz w:val="50"/>
          <w:szCs w:val="50"/>
        </w:rPr>
        <w:t>Башня «Дона»</w:t>
      </w:r>
    </w:p>
    <w:p w14:paraId="2E486F23" w14:textId="6DFCBCCE" w:rsidR="008F6B5A" w:rsidRDefault="00640838" w:rsidP="008F6B5A">
      <w:pPr>
        <w:ind w:left="-851"/>
        <w:rPr>
          <w:rFonts w:ascii="Monotype Corsiva" w:hAnsi="Monotype Corsiva"/>
          <w:b/>
          <w:bCs/>
          <w:i/>
          <w:iCs/>
          <w:color w:val="0070C0"/>
          <w:sz w:val="50"/>
          <w:szCs w:val="50"/>
        </w:rPr>
      </w:pPr>
      <w:r>
        <w:rPr>
          <w:noProof/>
        </w:rPr>
        <mc:AlternateContent>
          <mc:Choice Requires="wps">
            <w:drawing>
              <wp:anchor distT="0" distB="0" distL="114300" distR="114300" simplePos="0" relativeHeight="251756544" behindDoc="0" locked="0" layoutInCell="1" allowOverlap="1" wp14:anchorId="6FAA08AF" wp14:editId="0058149A">
                <wp:simplePos x="0" y="0"/>
                <wp:positionH relativeFrom="column">
                  <wp:posOffset>3278110</wp:posOffset>
                </wp:positionH>
                <wp:positionV relativeFrom="paragraph">
                  <wp:posOffset>77899</wp:posOffset>
                </wp:positionV>
                <wp:extent cx="2036618" cy="1306286"/>
                <wp:effectExtent l="0" t="0" r="1905" b="8255"/>
                <wp:wrapNone/>
                <wp:docPr id="110" name="Прямоугольник: скругленные углы 110"/>
                <wp:cNvGraphicFramePr/>
                <a:graphic xmlns:a="http://schemas.openxmlformats.org/drawingml/2006/main">
                  <a:graphicData uri="http://schemas.microsoft.com/office/word/2010/wordprocessingShape">
                    <wps:wsp>
                      <wps:cNvSpPr/>
                      <wps:spPr>
                        <a:xfrm>
                          <a:off x="0" y="0"/>
                          <a:ext cx="2036618" cy="1306286"/>
                        </a:xfrm>
                        <a:prstGeom prst="roundRect">
                          <a:avLst/>
                        </a:prstGeom>
                        <a:ln>
                          <a:noFill/>
                        </a:ln>
                      </wps:spPr>
                      <wps:style>
                        <a:lnRef idx="2">
                          <a:schemeClr val="accent6"/>
                        </a:lnRef>
                        <a:fillRef idx="1">
                          <a:schemeClr val="lt1"/>
                        </a:fillRef>
                        <a:effectRef idx="0">
                          <a:schemeClr val="accent6"/>
                        </a:effectRef>
                        <a:fontRef idx="minor">
                          <a:schemeClr val="dk1"/>
                        </a:fontRef>
                      </wps:style>
                      <wps:txbx>
                        <w:txbxContent>
                          <w:p w14:paraId="628027AC" w14:textId="77777777" w:rsidR="008F6B5A" w:rsidRDefault="008F6B5A" w:rsidP="008F6B5A">
                            <w:pPr>
                              <w:spacing w:after="0" w:line="240" w:lineRule="auto"/>
                              <w:jc w:val="center"/>
                              <w:rPr>
                                <w:rFonts w:ascii="Monotype Corsiva" w:hAnsi="Monotype Corsiva"/>
                                <w:b/>
                                <w:bCs/>
                                <w:color w:val="0070C0"/>
                                <w:sz w:val="28"/>
                                <w:szCs w:val="28"/>
                              </w:rPr>
                            </w:pPr>
                            <w:r w:rsidRPr="00454EF8">
                              <w:rPr>
                                <w:rFonts w:ascii="Monotype Corsiva" w:hAnsi="Monotype Corsiva"/>
                                <w:b/>
                                <w:bCs/>
                                <w:color w:val="0070C0"/>
                                <w:sz w:val="28"/>
                                <w:szCs w:val="28"/>
                              </w:rPr>
                              <w:t xml:space="preserve">Адрес: г. Калининград, </w:t>
                            </w:r>
                          </w:p>
                          <w:p w14:paraId="697EE40C" w14:textId="77777777" w:rsidR="008F6B5A" w:rsidRDefault="008F6B5A" w:rsidP="008F6B5A">
                            <w:pPr>
                              <w:jc w:val="center"/>
                            </w:pPr>
                            <w:r>
                              <w:rPr>
                                <w:rFonts w:ascii="Monotype Corsiva" w:hAnsi="Monotype Corsiva"/>
                                <w:b/>
                                <w:bCs/>
                                <w:color w:val="0070C0"/>
                                <w:sz w:val="28"/>
                                <w:szCs w:val="28"/>
                              </w:rPr>
                              <w:t>Площадь Маршала Василевского, 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FAA08AF" id="Прямоугольник: скругленные углы 110" o:spid="_x0000_s1030" style="position:absolute;left:0;text-align:left;margin-left:258.1pt;margin-top:6.15pt;width:160.35pt;height:102.85pt;z-index:251756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KHqduQIAAHgFAAAOAAAAZHJzL2Uyb0RvYy54bWysVNtu0zAYvkfiHSzfsyRdKSNaOlWbhpCm&#10;rdqGdu06zhrh2MZ2m5YrEJdD4hF4CDQJbWzPkLwRv53DxugV4saH/3z4/n93b1VwtGTa5FIkONoK&#10;MWKCyjQXlwl+d374YgcjY4lICZeCJXjNDN4bP3+2W6qYDeRc8pRpBEaEiUuV4Lm1Kg4CQ+esIGZL&#10;KiaAmUldEAtffRmkmpRgveDBIAxHQSl1qrSkzBigHjRMPPb2s4xRe5JlhlnEEwyxWX9qf87cGYx3&#10;SXypiZrntA2D/EMUBckFOO1NHRBL0ELnf5kqcqqlkZndorIIZJbllPkcIJsofJLN2Zwo5nOB4hjV&#10;l8n8P7P0eDnVKE+hdxHUR5ACmlR9rz/V36pf1X39pfpR3Ve39dfqrvpZ3cSo/lzdANfRb6troN7V&#10;V9U1agj1FXJmoKilMjHYPlNT3f4MPF2FVpku3A25o5VvxLpvBFtZRIE4CLdHowigQ4EXbYejwc7I&#10;WQ0e1JU29g2TBXKPBGu5EOkptNt3gSyPjG3kOznnkgt3CnmYc95wHSVwsTbR+Zddc9ZIn7IMSuPi&#10;8VY9KNk+12hJAE6EUiZsFxcXIO3UMjDeK0abFLmN2mRaWafGPFh7xXCT4p8eew3vVQrbKxe5kHqT&#10;gfR977mR77Jvcnbp29Vs5fEw7No4k+kaMKJlMzxG0cMcan5EjJ0SDdMCuIENYE/gyLgsEyzbF0Zz&#10;qT9uojt5ADFwMSph+hJsPiyIZhjxtwLg/ToaDt24+s/w5asBfPRjzuwxRyyKfQkdiWDXKOqfTt7y&#10;7plpWVzAopg4r8AigoLvBFOru8++bbYCrBrKJhMvBiOqiD0SZ4o6467ODk7nqwuiVQs8C5g9lt2k&#10;kvgJ9BpZpynkZGFllntcuko3dW07AOPt4d2uIrc/Hv+91MPCHP8GAAD//wMAUEsDBBQABgAIAAAA&#10;IQBC8NF03gAAAAoBAAAPAAAAZHJzL2Rvd25yZXYueG1sTI/LTsMwEEX3SPyDNUjsqPMQwYQ4FarI&#10;qguglL1rmziqH5HttuHvGVawHN2je89068VZctYxTcFzKFcFEO1lUJMfOew/hjsGJGXhlbDBaw7f&#10;OsG6v77qRKvCxb/r8y6PBEt8agUHk/PcUpqk0U6kVZi1x+wrRCcynnGkKooLljtLq6JoqBOTxwUj&#10;Zr0xWh53J8fh9XPYvI2yZmp73O6HF/tgmIyc394sz09Asl7yHwy/+qgOPTodwsmrRCyH+7KpEMWg&#10;qoEgwOrmEciBQ1WyAmjf0f8v9D8AAAD//wMAUEsBAi0AFAAGAAgAAAAhALaDOJL+AAAA4QEAABMA&#10;AAAAAAAAAAAAAAAAAAAAAFtDb250ZW50X1R5cGVzXS54bWxQSwECLQAUAAYACAAAACEAOP0h/9YA&#10;AACUAQAACwAAAAAAAAAAAAAAAAAvAQAAX3JlbHMvLnJlbHNQSwECLQAUAAYACAAAACEA4yh6nbkC&#10;AAB4BQAADgAAAAAAAAAAAAAAAAAuAgAAZHJzL2Uyb0RvYy54bWxQSwECLQAUAAYACAAAACEAQvDR&#10;dN4AAAAKAQAADwAAAAAAAAAAAAAAAAATBQAAZHJzL2Rvd25yZXYueG1sUEsFBgAAAAAEAAQA8wAA&#10;AB4GAAAAAA==&#10;" fillcolor="white [3201]" stroked="f" strokeweight="1pt">
                <v:stroke joinstyle="miter"/>
                <v:textbox>
                  <w:txbxContent>
                    <w:p w14:paraId="628027AC" w14:textId="77777777" w:rsidR="008F6B5A" w:rsidRDefault="008F6B5A" w:rsidP="008F6B5A">
                      <w:pPr>
                        <w:spacing w:after="0" w:line="240" w:lineRule="auto"/>
                        <w:jc w:val="center"/>
                        <w:rPr>
                          <w:rFonts w:ascii="Monotype Corsiva" w:hAnsi="Monotype Corsiva"/>
                          <w:b/>
                          <w:bCs/>
                          <w:color w:val="0070C0"/>
                          <w:sz w:val="28"/>
                          <w:szCs w:val="28"/>
                        </w:rPr>
                      </w:pPr>
                      <w:r w:rsidRPr="00454EF8">
                        <w:rPr>
                          <w:rFonts w:ascii="Monotype Corsiva" w:hAnsi="Monotype Corsiva"/>
                          <w:b/>
                          <w:bCs/>
                          <w:color w:val="0070C0"/>
                          <w:sz w:val="28"/>
                          <w:szCs w:val="28"/>
                        </w:rPr>
                        <w:t xml:space="preserve">Адрес: г. Калининград, </w:t>
                      </w:r>
                    </w:p>
                    <w:p w14:paraId="697EE40C" w14:textId="77777777" w:rsidR="008F6B5A" w:rsidRDefault="008F6B5A" w:rsidP="008F6B5A">
                      <w:pPr>
                        <w:jc w:val="center"/>
                      </w:pPr>
                      <w:r>
                        <w:rPr>
                          <w:rFonts w:ascii="Monotype Corsiva" w:hAnsi="Monotype Corsiva"/>
                          <w:b/>
                          <w:bCs/>
                          <w:color w:val="0070C0"/>
                          <w:sz w:val="28"/>
                          <w:szCs w:val="28"/>
                        </w:rPr>
                        <w:t>Площадь Маршала Василевского, 1</w:t>
                      </w:r>
                    </w:p>
                  </w:txbxContent>
                </v:textbox>
              </v:roundrect>
            </w:pict>
          </mc:Fallback>
        </mc:AlternateContent>
      </w:r>
      <w:r w:rsidR="008F6B5A">
        <w:rPr>
          <w:noProof/>
        </w:rPr>
        <w:drawing>
          <wp:inline distT="0" distB="0" distL="0" distR="0" wp14:anchorId="77627FCC" wp14:editId="635CA495">
            <wp:extent cx="1800000" cy="1220400"/>
            <wp:effectExtent l="0" t="0" r="0" b="0"/>
            <wp:docPr id="111" name="Рисунок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800000" cy="1220400"/>
                    </a:xfrm>
                    <a:prstGeom prst="rect">
                      <a:avLst/>
                    </a:prstGeom>
                    <a:ln>
                      <a:noFill/>
                    </a:ln>
                    <a:effectLst>
                      <a:softEdge rad="112500"/>
                    </a:effectLst>
                  </pic:spPr>
                </pic:pic>
              </a:graphicData>
            </a:graphic>
          </wp:inline>
        </w:drawing>
      </w:r>
      <w:r w:rsidR="008F6B5A">
        <w:rPr>
          <w:noProof/>
        </w:rPr>
        <w:drawing>
          <wp:inline distT="0" distB="0" distL="0" distR="0" wp14:anchorId="26D12E77" wp14:editId="7422C496">
            <wp:extent cx="1800000" cy="1292400"/>
            <wp:effectExtent l="0" t="0" r="0" b="3175"/>
            <wp:docPr id="112" name="Рисунок 112" descr="Башня Дона в Калининграде (Der Dohna): описание, фот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Башня Дона в Калининграде (Der Dohna): описание, фото"/>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800000" cy="1292400"/>
                    </a:xfrm>
                    <a:prstGeom prst="rect">
                      <a:avLst/>
                    </a:prstGeom>
                    <a:ln>
                      <a:noFill/>
                    </a:ln>
                    <a:effectLst>
                      <a:softEdge rad="112500"/>
                    </a:effectLst>
                  </pic:spPr>
                </pic:pic>
              </a:graphicData>
            </a:graphic>
          </wp:inline>
        </w:drawing>
      </w:r>
    </w:p>
    <w:p w14:paraId="2BDC523B" w14:textId="60771900" w:rsidR="008F6B5A" w:rsidRPr="007F2958" w:rsidRDefault="008F6B5A" w:rsidP="007F2958">
      <w:pPr>
        <w:spacing w:after="0" w:line="360" w:lineRule="auto"/>
        <w:ind w:firstLine="708"/>
        <w:jc w:val="both"/>
        <w:rPr>
          <w:rFonts w:ascii="Times New Roman" w:hAnsi="Times New Roman" w:cs="Times New Roman"/>
          <w:sz w:val="24"/>
          <w:szCs w:val="24"/>
        </w:rPr>
      </w:pPr>
      <w:r w:rsidRPr="007F2958">
        <w:rPr>
          <w:rFonts w:ascii="Times New Roman" w:hAnsi="Times New Roman" w:cs="Times New Roman"/>
          <w:sz w:val="24"/>
          <w:szCs w:val="24"/>
        </w:rPr>
        <w:t>Башня Дона была построена в Кёнигсберге в 1853 году. Во время штурма Кёнигсберга в апреле 1945 года гарнизон башни «Дона» сдался одним из последних. 10.04.1945 года на башне было водружено Красное знамя</w:t>
      </w:r>
      <w:r w:rsidR="006D496B" w:rsidRPr="007F2958">
        <w:rPr>
          <w:rStyle w:val="ad"/>
          <w:rFonts w:ascii="Times New Roman" w:hAnsi="Times New Roman" w:cs="Times New Roman"/>
          <w:sz w:val="24"/>
          <w:szCs w:val="24"/>
        </w:rPr>
        <w:footnoteReference w:id="14"/>
      </w:r>
      <w:r w:rsidRPr="007F2958">
        <w:rPr>
          <w:rFonts w:ascii="Times New Roman" w:hAnsi="Times New Roman" w:cs="Times New Roman"/>
          <w:sz w:val="24"/>
          <w:szCs w:val="24"/>
        </w:rPr>
        <w:t>.</w:t>
      </w:r>
    </w:p>
    <w:p w14:paraId="5173958F" w14:textId="313416FA" w:rsidR="00875599" w:rsidRPr="007F2958" w:rsidRDefault="008F6B5A" w:rsidP="007F2958">
      <w:pPr>
        <w:spacing w:after="0" w:line="360" w:lineRule="auto"/>
        <w:ind w:firstLine="708"/>
        <w:jc w:val="both"/>
        <w:rPr>
          <w:rFonts w:ascii="Times New Roman" w:hAnsi="Times New Roman" w:cs="Times New Roman"/>
          <w:sz w:val="24"/>
          <w:szCs w:val="24"/>
        </w:rPr>
      </w:pPr>
      <w:r w:rsidRPr="007F2958">
        <w:rPr>
          <w:rFonts w:ascii="Times New Roman" w:hAnsi="Times New Roman" w:cs="Times New Roman"/>
          <w:sz w:val="24"/>
          <w:szCs w:val="24"/>
        </w:rPr>
        <w:t>В настоящее время в башне располагается музей янтаря.</w:t>
      </w:r>
    </w:p>
    <w:p w14:paraId="1A44DAAD" w14:textId="29CA5034" w:rsidR="00875599" w:rsidRPr="007D6A06" w:rsidRDefault="00875599" w:rsidP="00875599">
      <w:pPr>
        <w:spacing w:after="0"/>
        <w:jc w:val="center"/>
        <w:rPr>
          <w:rFonts w:ascii="Monotype Corsiva" w:hAnsi="Monotype Corsiva"/>
          <w:b/>
          <w:bCs/>
          <w:color w:val="0070C0"/>
          <w:sz w:val="90"/>
          <w:szCs w:val="9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Pr>
          <w:rFonts w:ascii="Monotype Corsiva" w:hAnsi="Monotype Corsiva"/>
          <w:b/>
          <w:bCs/>
          <w:color w:val="0070C0"/>
          <w:sz w:val="90"/>
          <w:szCs w:val="9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Е</w:t>
      </w:r>
    </w:p>
    <w:p w14:paraId="5E85D46B" w14:textId="47F482BA" w:rsidR="00875599" w:rsidRDefault="00875599" w:rsidP="00875599">
      <w:pPr>
        <w:spacing w:after="0"/>
        <w:jc w:val="center"/>
        <w:rPr>
          <w:rFonts w:ascii="Monotype Corsiva" w:hAnsi="Monotype Corsiva"/>
          <w:b/>
          <w:bCs/>
          <w:i/>
          <w:iCs/>
          <w:color w:val="00B0F0"/>
          <w:sz w:val="50"/>
          <w:szCs w:val="50"/>
        </w:rPr>
      </w:pPr>
      <w:r>
        <w:rPr>
          <w:rFonts w:ascii="Monotype Corsiva" w:hAnsi="Monotype Corsiva"/>
          <w:b/>
          <w:bCs/>
          <w:i/>
          <w:iCs/>
          <w:color w:val="00B0F0"/>
          <w:sz w:val="50"/>
          <w:szCs w:val="50"/>
        </w:rPr>
        <w:lastRenderedPageBreak/>
        <w:t>Европа</w:t>
      </w:r>
    </w:p>
    <w:p w14:paraId="0A47FCB5" w14:textId="4753CD9D" w:rsidR="00875599" w:rsidRDefault="00875599" w:rsidP="00875599">
      <w:pPr>
        <w:spacing w:after="0"/>
        <w:ind w:left="-851" w:firstLine="142"/>
        <w:rPr>
          <w:rFonts w:ascii="Monotype Corsiva" w:hAnsi="Monotype Corsiva"/>
          <w:b/>
          <w:bCs/>
          <w:i/>
          <w:iCs/>
          <w:color w:val="00B0F0"/>
          <w:sz w:val="50"/>
          <w:szCs w:val="50"/>
        </w:rPr>
      </w:pPr>
      <w:r>
        <w:rPr>
          <w:noProof/>
        </w:rPr>
        <mc:AlternateContent>
          <mc:Choice Requires="wps">
            <w:drawing>
              <wp:anchor distT="0" distB="0" distL="114300" distR="114300" simplePos="0" relativeHeight="251797504" behindDoc="0" locked="0" layoutInCell="1" allowOverlap="1" wp14:anchorId="7503E0FD" wp14:editId="499EB508">
                <wp:simplePos x="0" y="0"/>
                <wp:positionH relativeFrom="column">
                  <wp:posOffset>3414519</wp:posOffset>
                </wp:positionH>
                <wp:positionV relativeFrom="paragraph">
                  <wp:posOffset>254132</wp:posOffset>
                </wp:positionV>
                <wp:extent cx="2128723" cy="908463"/>
                <wp:effectExtent l="0" t="0" r="5080" b="6350"/>
                <wp:wrapNone/>
                <wp:docPr id="43" name="Прямоугольник: скругленные углы 43"/>
                <wp:cNvGraphicFramePr/>
                <a:graphic xmlns:a="http://schemas.openxmlformats.org/drawingml/2006/main">
                  <a:graphicData uri="http://schemas.microsoft.com/office/word/2010/wordprocessingShape">
                    <wps:wsp>
                      <wps:cNvSpPr/>
                      <wps:spPr>
                        <a:xfrm>
                          <a:off x="0" y="0"/>
                          <a:ext cx="2128723" cy="908463"/>
                        </a:xfrm>
                        <a:prstGeom prst="roundRect">
                          <a:avLst/>
                        </a:prstGeom>
                        <a:ln>
                          <a:noFill/>
                        </a:ln>
                      </wps:spPr>
                      <wps:style>
                        <a:lnRef idx="2">
                          <a:schemeClr val="accent6"/>
                        </a:lnRef>
                        <a:fillRef idx="1">
                          <a:schemeClr val="lt1"/>
                        </a:fillRef>
                        <a:effectRef idx="0">
                          <a:schemeClr val="accent6"/>
                        </a:effectRef>
                        <a:fontRef idx="minor">
                          <a:schemeClr val="dk1"/>
                        </a:fontRef>
                      </wps:style>
                      <wps:txbx>
                        <w:txbxContent>
                          <w:p w14:paraId="39310045" w14:textId="77777777" w:rsidR="00875599" w:rsidRDefault="00875599" w:rsidP="00875599">
                            <w:pPr>
                              <w:spacing w:after="0" w:line="240" w:lineRule="auto"/>
                              <w:jc w:val="center"/>
                              <w:rPr>
                                <w:rFonts w:ascii="Monotype Corsiva" w:hAnsi="Monotype Corsiva"/>
                                <w:b/>
                                <w:bCs/>
                                <w:color w:val="0070C0"/>
                                <w:sz w:val="28"/>
                                <w:szCs w:val="28"/>
                              </w:rPr>
                            </w:pPr>
                            <w:r w:rsidRPr="00454EF8">
                              <w:rPr>
                                <w:rFonts w:ascii="Monotype Corsiva" w:hAnsi="Monotype Corsiva"/>
                                <w:b/>
                                <w:bCs/>
                                <w:color w:val="0070C0"/>
                                <w:sz w:val="28"/>
                                <w:szCs w:val="28"/>
                              </w:rPr>
                              <w:t xml:space="preserve">Адрес: г. Калининград, </w:t>
                            </w:r>
                          </w:p>
                          <w:p w14:paraId="27E422D2" w14:textId="31933806" w:rsidR="00875599" w:rsidRDefault="00875599" w:rsidP="00875599">
                            <w:pPr>
                              <w:jc w:val="center"/>
                            </w:pPr>
                            <w:r>
                              <w:rPr>
                                <w:rFonts w:ascii="Monotype Corsiva" w:hAnsi="Monotype Corsiva"/>
                                <w:b/>
                                <w:bCs/>
                                <w:color w:val="0070C0"/>
                                <w:sz w:val="28"/>
                                <w:szCs w:val="28"/>
                              </w:rPr>
                              <w:t>ул. Театральная, 30</w:t>
                            </w:r>
                          </w:p>
                          <w:p w14:paraId="47806A7F" w14:textId="77777777" w:rsidR="00875599" w:rsidRPr="00640838" w:rsidRDefault="00875599" w:rsidP="00875599">
                            <w:pPr>
                              <w:jc w:val="center"/>
                              <w:rPr>
                                <w:b/>
                                <w:bC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w14:anchorId="7503E0FD" id="Прямоугольник: скругленные углы 43" o:spid="_x0000_s1031" style="position:absolute;left:0;text-align:left;margin-left:268.85pt;margin-top:20pt;width:167.6pt;height:71.55pt;z-index:2517975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TilkuwIAAHUFAAAOAAAAZHJzL2Uyb0RvYy54bWysVNtu0zAYvkfiHSzfszSlO0VLp2rTENK0&#10;VdvQrl3HXiMc29hu03IF4nJIPAIPgSahje0Zkjfit5NmY/QKcePDf/j+87+3vygEmjNjcyVTHG/0&#10;MGKSqiyXVyl+d3H0agcj64jMiFCSpXjJLN4fvnyxV+qE9dVUiYwZBCDSJqVO8dQ5nUSRpVNWELuh&#10;NJPA5MoUxMHXXEWZISWgFyLq93pbUalMpo2izFqgHjZMPAz4nDPqTjm3zCGRYvDNhdOEc+LPaLhH&#10;kitD9DSnrRvkH7woSC7BaAd1SBxBM5P/BVXk1CiruNugqogU5zllIQaIJu49i+Z8SjQLsUByrO7S&#10;ZP8fLD2Zjw3KsxQPXmMkSQE1qr7Xn+pv1a/qof5S/ageqrv6a3Vf/axuE1R/rm6B6+l31Q1Q7+vr&#10;6gY1hPoaAQqktNQ2AeRzPTbtz8LT52fBTeFviBwtQhmWXRnYwiEKxH7c39nugzsUeLu9ncFWAI0e&#10;tbWx7g1TBfKPFBs1k9kZ1DqUgMyPrQOzIL+S8xaF9KdUR7kQDddTIu9q41x4uaVgjfQZ45AX705A&#10;DR3JDoRBcwK9RChl0m35YMGOkCDt1TiAd4rxOkXh4laplfVqLHRqp9hbp/inxU4jWFXSdcpFLpVZ&#10;B5C97yw38qvom5h9+G4xWYRm2FxVcaKyJTSIUc3kWE2Pcsj5MbFuTAyMCgwVjL87hYMLVaZYtS+M&#10;psp8XEf38tDBwMWohNFLsf0wI4ZhJN5K6O3deDDwsxo+g83tPnzMU87kKUfOigMFFYlh0Wganl7e&#10;idWTG1VcwpYYeavAIpKC7RRTZ1afA9esBNgzlI1GQQzmUxN3LM819eA+z76dLhaXxOi28Ry07Ila&#10;jSlJnrVeI+s1pRrNnOJ56Euf6SavbQVgtkMbtXvIL4+n/yD1uC2HvwEAAP//AwBQSwMEFAAGAAgA&#10;AAAhAHTNR2zeAAAACgEAAA8AAABkcnMvZG93bnJldi54bWxMj8tOwzAQRfdI/IM1SOyo0waIG+JU&#10;qCKrLiil7F3bjaP6EdluG/6eYQXL0Rzde26zmpwlFx3TEDyH+awAor0MavA9h/1n98CApCy8EjZ4&#10;zeFbJ1i1tzeNqFW4+g992eWeYIhPteBgch5rSpM02ok0C6P2+DuG6ETGM/ZURXHFcGfpoiieqROD&#10;xwYjRr02Wp52Z8fh/atbb3tZMrU5bfbdm60Mk5Hz+7vp9QVI1lP+g+FXH9WhRadDOHuViOXwVFYV&#10;ohweC9yEAKsWSyAHJFk5B9o29P+E9gcAAP//AwBQSwECLQAUAAYACAAAACEAtoM4kv4AAADhAQAA&#10;EwAAAAAAAAAAAAAAAAAAAAAAW0NvbnRlbnRfVHlwZXNdLnhtbFBLAQItABQABgAIAAAAIQA4/SH/&#10;1gAAAJQBAAALAAAAAAAAAAAAAAAAAC8BAABfcmVscy8ucmVsc1BLAQItABQABgAIAAAAIQATTilk&#10;uwIAAHUFAAAOAAAAAAAAAAAAAAAAAC4CAABkcnMvZTJvRG9jLnhtbFBLAQItABQABgAIAAAAIQB0&#10;zUds3gAAAAoBAAAPAAAAAAAAAAAAAAAAABUFAABkcnMvZG93bnJldi54bWxQSwUGAAAAAAQABADz&#10;AAAAIAYAAAAA&#10;" fillcolor="white [3201]" stroked="f" strokeweight="1pt">
                <v:stroke joinstyle="miter"/>
                <v:textbox>
                  <w:txbxContent>
                    <w:p w14:paraId="39310045" w14:textId="77777777" w:rsidR="00875599" w:rsidRDefault="00875599" w:rsidP="00875599">
                      <w:pPr>
                        <w:spacing w:after="0" w:line="240" w:lineRule="auto"/>
                        <w:jc w:val="center"/>
                        <w:rPr>
                          <w:rFonts w:ascii="Monotype Corsiva" w:hAnsi="Monotype Corsiva"/>
                          <w:b/>
                          <w:bCs/>
                          <w:color w:val="0070C0"/>
                          <w:sz w:val="28"/>
                          <w:szCs w:val="28"/>
                        </w:rPr>
                      </w:pPr>
                      <w:r w:rsidRPr="00454EF8">
                        <w:rPr>
                          <w:rFonts w:ascii="Monotype Corsiva" w:hAnsi="Monotype Corsiva"/>
                          <w:b/>
                          <w:bCs/>
                          <w:color w:val="0070C0"/>
                          <w:sz w:val="28"/>
                          <w:szCs w:val="28"/>
                        </w:rPr>
                        <w:t xml:space="preserve">Адрес: г. Калининград, </w:t>
                      </w:r>
                    </w:p>
                    <w:p w14:paraId="27E422D2" w14:textId="31933806" w:rsidR="00875599" w:rsidRDefault="00875599" w:rsidP="00875599">
                      <w:pPr>
                        <w:jc w:val="center"/>
                      </w:pPr>
                      <w:r>
                        <w:rPr>
                          <w:rFonts w:ascii="Monotype Corsiva" w:hAnsi="Monotype Corsiva"/>
                          <w:b/>
                          <w:bCs/>
                          <w:color w:val="0070C0"/>
                          <w:sz w:val="28"/>
                          <w:szCs w:val="28"/>
                        </w:rPr>
                        <w:t>ул. Театральная, 30</w:t>
                      </w:r>
                    </w:p>
                    <w:p w14:paraId="47806A7F" w14:textId="77777777" w:rsidR="00875599" w:rsidRPr="00640838" w:rsidRDefault="00875599" w:rsidP="00875599">
                      <w:pPr>
                        <w:jc w:val="center"/>
                        <w:rPr>
                          <w:b/>
                          <w:bCs/>
                        </w:rPr>
                      </w:pPr>
                    </w:p>
                  </w:txbxContent>
                </v:textbox>
              </v:roundrect>
            </w:pict>
          </mc:Fallback>
        </mc:AlternateContent>
      </w:r>
      <w:r>
        <w:rPr>
          <w:noProof/>
        </w:rPr>
        <w:drawing>
          <wp:inline distT="0" distB="0" distL="0" distR="0" wp14:anchorId="19D742AD" wp14:editId="0E19876C">
            <wp:extent cx="1800000" cy="1278000"/>
            <wp:effectExtent l="0" t="0" r="0" b="0"/>
            <wp:docPr id="42" name="Рисунок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800000" cy="1278000"/>
                    </a:xfrm>
                    <a:prstGeom prst="rect">
                      <a:avLst/>
                    </a:prstGeom>
                    <a:ln>
                      <a:noFill/>
                    </a:ln>
                    <a:effectLst>
                      <a:softEdge rad="112500"/>
                    </a:effectLst>
                  </pic:spPr>
                </pic:pic>
              </a:graphicData>
            </a:graphic>
          </wp:inline>
        </w:drawing>
      </w:r>
      <w:r>
        <w:rPr>
          <w:noProof/>
        </w:rPr>
        <w:drawing>
          <wp:inline distT="0" distB="0" distL="0" distR="0" wp14:anchorId="169C6C24" wp14:editId="046CE672">
            <wp:extent cx="1800000" cy="1342800"/>
            <wp:effectExtent l="0" t="0" r="0" b="0"/>
            <wp:docPr id="36" name="Рисунок 36" descr="ТРЦ Европа – аренда и продажа торговых помещений в Торгово-развлекательном  центре Европа, Калининградская область, Калининград, Театральная ул., 30 –  Коммерческая недвижимость ЦИА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ТРЦ Европа – аренда и продажа торговых помещений в Торгово-развлекательном  центре Европа, Калининградская область, Калининград, Театральная ул., 30 –  Коммерческая недвижимость ЦИАН"/>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800000" cy="1342800"/>
                    </a:xfrm>
                    <a:prstGeom prst="rect">
                      <a:avLst/>
                    </a:prstGeom>
                    <a:ln>
                      <a:noFill/>
                    </a:ln>
                    <a:effectLst>
                      <a:softEdge rad="112500"/>
                    </a:effectLst>
                  </pic:spPr>
                </pic:pic>
              </a:graphicData>
            </a:graphic>
          </wp:inline>
        </w:drawing>
      </w:r>
    </w:p>
    <w:p w14:paraId="6A6357E5" w14:textId="77777777" w:rsidR="00875599" w:rsidRPr="007F2958" w:rsidRDefault="00875599" w:rsidP="007F2958">
      <w:pPr>
        <w:spacing w:after="0" w:line="360" w:lineRule="auto"/>
        <w:ind w:firstLine="708"/>
        <w:jc w:val="both"/>
        <w:rPr>
          <w:rFonts w:ascii="Times New Roman" w:hAnsi="Times New Roman" w:cs="Times New Roman"/>
          <w:sz w:val="24"/>
          <w:szCs w:val="24"/>
        </w:rPr>
      </w:pPr>
      <w:r w:rsidRPr="007F2958">
        <w:rPr>
          <w:rFonts w:ascii="Times New Roman" w:hAnsi="Times New Roman" w:cs="Times New Roman"/>
          <w:sz w:val="24"/>
          <w:szCs w:val="24"/>
        </w:rPr>
        <w:t xml:space="preserve">Торгово-развлекательный центр "Европа"— самый большой модный торгово-развлекательный центр в Калининградской области. </w:t>
      </w:r>
    </w:p>
    <w:p w14:paraId="5E0AD208" w14:textId="3860888D" w:rsidR="00875599" w:rsidRPr="007F2958" w:rsidRDefault="00875599" w:rsidP="007F2958">
      <w:pPr>
        <w:spacing w:after="0" w:line="360" w:lineRule="auto"/>
        <w:ind w:firstLine="708"/>
        <w:jc w:val="both"/>
        <w:rPr>
          <w:rFonts w:ascii="Times New Roman" w:hAnsi="Times New Roman" w:cs="Times New Roman"/>
          <w:sz w:val="24"/>
          <w:szCs w:val="24"/>
        </w:rPr>
      </w:pPr>
      <w:r w:rsidRPr="007F2958">
        <w:rPr>
          <w:rFonts w:ascii="Times New Roman" w:hAnsi="Times New Roman" w:cs="Times New Roman"/>
          <w:sz w:val="24"/>
          <w:szCs w:val="24"/>
        </w:rPr>
        <w:t>Торгово-развлекательный центр обладает необычной запоминающейся архитектурой — галереи и атриумы выполнены в стиле улиц старого города. Особенно ярко ТРЦ «Европа» выглядит вечером, с архитектурной подсветкой.</w:t>
      </w:r>
    </w:p>
    <w:p w14:paraId="3D7F7726" w14:textId="602865F4" w:rsidR="00875599" w:rsidRPr="007F2958" w:rsidRDefault="00875599" w:rsidP="007F2958">
      <w:pPr>
        <w:spacing w:after="0" w:line="360" w:lineRule="auto"/>
        <w:ind w:firstLine="708"/>
        <w:jc w:val="both"/>
        <w:rPr>
          <w:rFonts w:ascii="Times New Roman" w:hAnsi="Times New Roman" w:cs="Times New Roman"/>
          <w:sz w:val="24"/>
          <w:szCs w:val="24"/>
        </w:rPr>
      </w:pPr>
      <w:r w:rsidRPr="007F2958">
        <w:rPr>
          <w:rFonts w:ascii="Times New Roman" w:hAnsi="Times New Roman" w:cs="Times New Roman"/>
          <w:sz w:val="24"/>
          <w:szCs w:val="24"/>
        </w:rPr>
        <w:t>В ТРЦ «Европа» расположены магазины, кинотеатры, кафе и рестораны.</w:t>
      </w:r>
    </w:p>
    <w:p w14:paraId="6EA3BADE" w14:textId="77777777" w:rsidR="00875599" w:rsidRDefault="00875599" w:rsidP="008F6B5A">
      <w:pPr>
        <w:spacing w:after="0"/>
        <w:ind w:firstLine="708"/>
        <w:jc w:val="both"/>
        <w:rPr>
          <w:rFonts w:ascii="Times New Roman" w:hAnsi="Times New Roman" w:cs="Times New Roman"/>
          <w:sz w:val="28"/>
          <w:szCs w:val="28"/>
        </w:rPr>
      </w:pPr>
    </w:p>
    <w:p w14:paraId="04617EE0" w14:textId="191308B9" w:rsidR="00BA3DBE" w:rsidRPr="007D6A06" w:rsidRDefault="00BA3DBE" w:rsidP="00BA3DBE">
      <w:pPr>
        <w:spacing w:after="0"/>
        <w:jc w:val="center"/>
        <w:rPr>
          <w:rFonts w:ascii="Monotype Corsiva" w:hAnsi="Monotype Corsiva"/>
          <w:b/>
          <w:bCs/>
          <w:color w:val="0070C0"/>
          <w:sz w:val="90"/>
          <w:szCs w:val="9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Pr>
          <w:rFonts w:ascii="Monotype Corsiva" w:hAnsi="Monotype Corsiva"/>
          <w:b/>
          <w:bCs/>
          <w:color w:val="0070C0"/>
          <w:sz w:val="90"/>
          <w:szCs w:val="9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Ё</w:t>
      </w:r>
    </w:p>
    <w:p w14:paraId="2B4D0229" w14:textId="459BF878" w:rsidR="00BA3DBE" w:rsidRDefault="00BA3DBE" w:rsidP="00BA3DBE">
      <w:pPr>
        <w:spacing w:after="0"/>
        <w:jc w:val="center"/>
        <w:rPr>
          <w:rFonts w:ascii="Monotype Corsiva" w:hAnsi="Monotype Corsiva"/>
          <w:b/>
          <w:bCs/>
          <w:i/>
          <w:iCs/>
          <w:color w:val="00B0F0"/>
          <w:sz w:val="50"/>
          <w:szCs w:val="50"/>
        </w:rPr>
      </w:pPr>
      <w:r>
        <w:rPr>
          <w:rFonts w:ascii="Monotype Corsiva" w:hAnsi="Monotype Corsiva"/>
          <w:b/>
          <w:bCs/>
          <w:i/>
          <w:iCs/>
          <w:color w:val="00B0F0"/>
          <w:sz w:val="50"/>
          <w:szCs w:val="50"/>
        </w:rPr>
        <w:t>Ёлка</w:t>
      </w:r>
    </w:p>
    <w:p w14:paraId="0B97F30E" w14:textId="01EA3F48" w:rsidR="00BA3DBE" w:rsidRDefault="00BA3DBE" w:rsidP="00BA3DBE">
      <w:pPr>
        <w:spacing w:after="0"/>
        <w:ind w:left="-426"/>
        <w:jc w:val="both"/>
        <w:rPr>
          <w:rFonts w:ascii="Monotype Corsiva" w:hAnsi="Monotype Corsiva"/>
          <w:b/>
          <w:bCs/>
          <w:i/>
          <w:iCs/>
          <w:color w:val="00B0F0"/>
          <w:sz w:val="50"/>
          <w:szCs w:val="50"/>
        </w:rPr>
      </w:pPr>
      <w:r>
        <w:rPr>
          <w:noProof/>
        </w:rPr>
        <mc:AlternateContent>
          <mc:Choice Requires="wps">
            <w:drawing>
              <wp:anchor distT="0" distB="0" distL="114300" distR="114300" simplePos="0" relativeHeight="251798528" behindDoc="0" locked="0" layoutInCell="1" allowOverlap="1" wp14:anchorId="128A6FD8" wp14:editId="1EA9427E">
                <wp:simplePos x="0" y="0"/>
                <wp:positionH relativeFrom="margin">
                  <wp:align>center</wp:align>
                </wp:positionH>
                <wp:positionV relativeFrom="paragraph">
                  <wp:posOffset>58890</wp:posOffset>
                </wp:positionV>
                <wp:extent cx="2476500" cy="843149"/>
                <wp:effectExtent l="0" t="0" r="0" b="0"/>
                <wp:wrapNone/>
                <wp:docPr id="51" name="Прямоугольник: скругленные углы 51"/>
                <wp:cNvGraphicFramePr/>
                <a:graphic xmlns:a="http://schemas.openxmlformats.org/drawingml/2006/main">
                  <a:graphicData uri="http://schemas.microsoft.com/office/word/2010/wordprocessingShape">
                    <wps:wsp>
                      <wps:cNvSpPr/>
                      <wps:spPr>
                        <a:xfrm>
                          <a:off x="0" y="0"/>
                          <a:ext cx="2476500" cy="843149"/>
                        </a:xfrm>
                        <a:prstGeom prst="roundRect">
                          <a:avLst/>
                        </a:prstGeom>
                        <a:ln>
                          <a:noFill/>
                        </a:ln>
                      </wps:spPr>
                      <wps:style>
                        <a:lnRef idx="2">
                          <a:schemeClr val="accent6"/>
                        </a:lnRef>
                        <a:fillRef idx="1">
                          <a:schemeClr val="lt1"/>
                        </a:fillRef>
                        <a:effectRef idx="0">
                          <a:schemeClr val="accent6"/>
                        </a:effectRef>
                        <a:fontRef idx="minor">
                          <a:schemeClr val="dk1"/>
                        </a:fontRef>
                      </wps:style>
                      <wps:txbx>
                        <w:txbxContent>
                          <w:p w14:paraId="00EEDA74" w14:textId="77777777" w:rsidR="00BA3DBE" w:rsidRDefault="00BA3DBE" w:rsidP="00BA3DBE">
                            <w:pPr>
                              <w:spacing w:after="0" w:line="240" w:lineRule="auto"/>
                              <w:jc w:val="center"/>
                              <w:rPr>
                                <w:rFonts w:ascii="Monotype Corsiva" w:hAnsi="Monotype Corsiva"/>
                                <w:b/>
                                <w:bCs/>
                                <w:color w:val="0070C0"/>
                                <w:sz w:val="28"/>
                                <w:szCs w:val="28"/>
                              </w:rPr>
                            </w:pPr>
                            <w:r w:rsidRPr="00454EF8">
                              <w:rPr>
                                <w:rFonts w:ascii="Monotype Corsiva" w:hAnsi="Monotype Corsiva"/>
                                <w:b/>
                                <w:bCs/>
                                <w:color w:val="0070C0"/>
                                <w:sz w:val="28"/>
                                <w:szCs w:val="28"/>
                              </w:rPr>
                              <w:t xml:space="preserve">Адрес: г. Калининград, </w:t>
                            </w:r>
                          </w:p>
                          <w:p w14:paraId="4C6DDB76" w14:textId="098816C1" w:rsidR="00BA3DBE" w:rsidRDefault="00BA3DBE" w:rsidP="00BA3DBE">
                            <w:pPr>
                              <w:jc w:val="center"/>
                            </w:pPr>
                            <w:r>
                              <w:rPr>
                                <w:rFonts w:ascii="Monotype Corsiva" w:hAnsi="Monotype Corsiva"/>
                                <w:b/>
                                <w:bCs/>
                                <w:color w:val="0070C0"/>
                                <w:sz w:val="28"/>
                                <w:szCs w:val="28"/>
                              </w:rPr>
                              <w:t>Площадь Победы</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28A6FD8" id="Прямоугольник: скругленные углы 51" o:spid="_x0000_s1032" style="position:absolute;left:0;text-align:left;margin-left:0;margin-top:4.65pt;width:195pt;height:66.4pt;z-index:251798528;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Fo0WuQIAAHUFAAAOAAAAZHJzL2Uyb0RvYy54bWysVN1O2zAUvp+0d7B8P9J25S8iRRWIaRKC&#10;Cpi4dh2bRnNsz3abdFebdsmkPcIeYkKaYPAMyRvt2EkDY72adpPY5+c7f9/x3n6ZC7RgxmZKJri/&#10;0cOISarSTF4l+N3F0asdjKwjMiVCSZbgJbN4f/TyxV6hYzZQMyVSZhCASBsXOsEz53QcRZbOWE7s&#10;htJMgpIrkxMHV3MVpYYUgJ6LaNDrbUWFMqk2ijJrQXrYKPEo4HPOqDvl3DKHRIIhNxe+Jnyn/huN&#10;9kh8ZYieZbRNg/xDFjnJJATtoA6JI2husr+g8owaZRV3G1TlkeI8oyzUANX0e8+qOZ8RzUIt0Byr&#10;uzbZ/wdLTxYTg7I0wZt9jCTJYUbV9/pT/a36VT3UX6of1UN1V3+t7quf1W2M6s/VLWi9/K66Ael9&#10;fV3doEZQXyNAgZYW2saAfK4npr1ZOPr+lNzk/g+VozKMYdmNgZUOURAOhttbmz2YFgXdzvB1f7jr&#10;QaNHb22se8NUjvwhwUbNZXoGsw4jIItj6xr7lZ2PKKT/SnWUCdFovSTyqTbJhZNbCtZYnzEOffHp&#10;BNTASHYgDFoQ4BKhlEm31eYlJFh7Nw7gnWN/naNwoUNQTGvr3VhgaufYW+f4Z8TOI0RV0nXOeSaV&#10;WQeQvu8iN/ar6puaffmunJaBDKEwL5mqdAkEMarZHKvpUQY9PybWTYiBVYExwfq7U/hwoYoEq/aE&#10;0UyZj+vk3h4YDFqMCli9BNsPc2IYRuKtBG7v9odDv6vhMtzcHsDFPNVMn2rkPD9QMBGgL2QXjt7e&#10;idWRG5Vfwisx9lFBRSSF2AmmzqwuB655EuCdoWw8Dmawn5q4Y3muqQf3ffZ0uigvidEt8RxQ9kSt&#10;1pTEz6jX2HpPqcZzp3gWePnY13YCsNuB3u075B+Pp/dg9fhajn4DAAD//wMAUEsDBBQABgAIAAAA&#10;IQBsh4sp2gAAAAYBAAAPAAAAZHJzL2Rvd25yZXYueG1sTI/NTsMwEITvSLyDtUjcqNMGQZrGqVBF&#10;Tj0ApdxdextH9U9ku214e5YTHEczmvmmWU/OsgvGNAQvYD4rgKFXQQ++F7D/7B4qYClLr6UNHgV8&#10;Y4J1e3vTyFqHq//Ayy73jEp8qqUAk/NYc56UQSfTLIzoyTuG6GQmGXuuo7xSubN8URRP3MnB04KR&#10;I24MqtPu7AS8fXWb916Vld6etvvu1T6bSkUh7u+mlxWwjFP+C8MvPqFDS0yHcPY6MSuAjmQByxIY&#10;meWyIH2g1ONiDrxt+H/89gcAAP//AwBQSwECLQAUAAYACAAAACEAtoM4kv4AAADhAQAAEwAAAAAA&#10;AAAAAAAAAAAAAAAAW0NvbnRlbnRfVHlwZXNdLnhtbFBLAQItABQABgAIAAAAIQA4/SH/1gAAAJQB&#10;AAALAAAAAAAAAAAAAAAAAC8BAABfcmVscy8ucmVsc1BLAQItABQABgAIAAAAIQDrFo0WuQIAAHUF&#10;AAAOAAAAAAAAAAAAAAAAAC4CAABkcnMvZTJvRG9jLnhtbFBLAQItABQABgAIAAAAIQBsh4sp2gAA&#10;AAYBAAAPAAAAAAAAAAAAAAAAABMFAABkcnMvZG93bnJldi54bWxQSwUGAAAAAAQABADzAAAAGgYA&#10;AAAA&#10;" fillcolor="white [3201]" stroked="f" strokeweight="1pt">
                <v:stroke joinstyle="miter"/>
                <v:textbox>
                  <w:txbxContent>
                    <w:p w14:paraId="00EEDA74" w14:textId="77777777" w:rsidR="00BA3DBE" w:rsidRDefault="00BA3DBE" w:rsidP="00BA3DBE">
                      <w:pPr>
                        <w:spacing w:after="0" w:line="240" w:lineRule="auto"/>
                        <w:jc w:val="center"/>
                        <w:rPr>
                          <w:rFonts w:ascii="Monotype Corsiva" w:hAnsi="Monotype Corsiva"/>
                          <w:b/>
                          <w:bCs/>
                          <w:color w:val="0070C0"/>
                          <w:sz w:val="28"/>
                          <w:szCs w:val="28"/>
                        </w:rPr>
                      </w:pPr>
                      <w:r w:rsidRPr="00454EF8">
                        <w:rPr>
                          <w:rFonts w:ascii="Monotype Corsiva" w:hAnsi="Monotype Corsiva"/>
                          <w:b/>
                          <w:bCs/>
                          <w:color w:val="0070C0"/>
                          <w:sz w:val="28"/>
                          <w:szCs w:val="28"/>
                        </w:rPr>
                        <w:t xml:space="preserve">Адрес: г. Калининград, </w:t>
                      </w:r>
                    </w:p>
                    <w:p w14:paraId="4C6DDB76" w14:textId="098816C1" w:rsidR="00BA3DBE" w:rsidRDefault="00BA3DBE" w:rsidP="00BA3DBE">
                      <w:pPr>
                        <w:jc w:val="center"/>
                      </w:pPr>
                      <w:r>
                        <w:rPr>
                          <w:rFonts w:ascii="Monotype Corsiva" w:hAnsi="Monotype Corsiva"/>
                          <w:b/>
                          <w:bCs/>
                          <w:color w:val="0070C0"/>
                          <w:sz w:val="28"/>
                          <w:szCs w:val="28"/>
                        </w:rPr>
                        <w:t>Площадь Победы</w:t>
                      </w:r>
                    </w:p>
                  </w:txbxContent>
                </v:textbox>
                <w10:wrap anchorx="margin"/>
              </v:roundrect>
            </w:pict>
          </mc:Fallback>
        </mc:AlternateContent>
      </w:r>
      <w:r>
        <w:rPr>
          <w:noProof/>
        </w:rPr>
        <w:drawing>
          <wp:inline distT="0" distB="0" distL="0" distR="0" wp14:anchorId="2BC671B1" wp14:editId="60D15D55">
            <wp:extent cx="1800000" cy="1119600"/>
            <wp:effectExtent l="0" t="0" r="0" b="4445"/>
            <wp:docPr id="44" name="Рисунок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800000" cy="1119600"/>
                    </a:xfrm>
                    <a:prstGeom prst="rect">
                      <a:avLst/>
                    </a:prstGeom>
                    <a:ln>
                      <a:noFill/>
                    </a:ln>
                    <a:effectLst>
                      <a:softEdge rad="112500"/>
                    </a:effectLst>
                  </pic:spPr>
                </pic:pic>
              </a:graphicData>
            </a:graphic>
          </wp:inline>
        </w:drawing>
      </w:r>
      <w:r w:rsidRPr="00BA3DBE">
        <w:t xml:space="preserve"> </w:t>
      </w:r>
      <w:r>
        <w:rPr>
          <w:noProof/>
        </w:rPr>
        <mc:AlternateContent>
          <mc:Choice Requires="wps">
            <w:drawing>
              <wp:inline distT="0" distB="0" distL="0" distR="0" wp14:anchorId="78137400" wp14:editId="15E64C51">
                <wp:extent cx="304800" cy="304800"/>
                <wp:effectExtent l="0" t="0" r="0" b="0"/>
                <wp:docPr id="50" name="Прямоугольник 5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7F220ECA" id="Прямоугольник 50" o:spid="_x0000_s1026"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LL9LDwIAANcDAAAOAAAAZHJzL2Uyb0RvYy54bWysU81uEzEQviPxDpbvZDchhbLKpqpaFSEV&#10;qFR4AMfrzVrseszYySackLgi8Qg8BBfUQp9h80aMvUlI4Ya4WPPnb775PJ6crJqaLRU6DSbnw0HK&#10;mTISCm3mOX/75uLRMWfOC1OIGozK+Vo5fjJ9+GDS2kyNoIK6UMgIxListTmvvLdZkjhZqUa4AVhl&#10;KFkCNsKTi/OkQNESelMnozR9krSAhUWQyjmKnvdJPo34Zamkf12WTnlW55y4+XhiPGfhTKYTkc1R&#10;2ErLLQ3xDywaoQ013UOdCy/YAvVfUI2WCA5KP5DQJFCWWqo4A00zTP+Y5roSVsVZSBxn9zK5/wcr&#10;Xy2vkOki50ckjxENvVH3dfNx86X70d1tPnXfurvudvO5+9l9724YFZFirXUZXby2VxhmdvYS5DvH&#10;DJxVwszVqbOkO20DAe5CiNBWShREfRggknsYwXGExmbtSyiIglh4iHquSmxCD1KKreKzrffPplae&#10;SQo+TsfHKbGXlNraoYPIdpctOv9cQcOCkXMkdhFcLC+d70t3JaGXgQtd1xQXWW3uBQgzRCL5wLeX&#10;YgbFmrgj9NtFv4GMCvADZy1tVs7d+4VAxVn9wtD8z4bjcVjF6IyPno7IwcPM7DAjjCSonHvOevPM&#10;9+u7sKjnVZS553hKmpU6zhP07FltydL2REW2mx7W89CPVb//4/QXAAAA//8DAFBLAwQUAAYACAAA&#10;ACEATKDpLNgAAAADAQAADwAAAGRycy9kb3ducmV2LnhtbEyPQUvDQBCF74L/YRnBi9iNIlJiNkUK&#10;YhGhmGrP0+yYBLOzaXabxH/fqR70MsPjDW++ly0m16qB+tB4NnAzS0ARl942XBl43zxdz0GFiGyx&#10;9UwGvinAIj8/yzC1fuQ3GopYKQnhkKKBOsYu1TqUNTkMM98Ri/fpe4dRZF9p2+Mo4a7Vt0lyrx02&#10;LB9q7GhZU/lVHJyBsVwP283rs15fbVee96v9svh4MebyYnp8ABVpin/HcMIXdMiFaecPbINqDUiR&#10;+DPFu5uL2v1unWf6P3t+BAAA//8DAFBLAQItABQABgAIAAAAIQC2gziS/gAAAOEBAAATAAAAAAAA&#10;AAAAAAAAAAAAAABbQ29udGVudF9UeXBlc10ueG1sUEsBAi0AFAAGAAgAAAAhADj9If/WAAAAlAEA&#10;AAsAAAAAAAAAAAAAAAAALwEAAF9yZWxzLy5yZWxzUEsBAi0AFAAGAAgAAAAhAHcsv0sPAgAA1wMA&#10;AA4AAAAAAAAAAAAAAAAALgIAAGRycy9lMm9Eb2MueG1sUEsBAi0AFAAGAAgAAAAhAEyg6SzYAAAA&#10;AwEAAA8AAAAAAAAAAAAAAAAAaQQAAGRycy9kb3ducmV2LnhtbFBLBQYAAAAABAAEAPMAAABuBQAA&#10;AAA=&#10;" filled="f" stroked="f">
                <o:lock v:ext="edit" aspectratio="t"/>
                <w10:anchorlock/>
              </v:rect>
            </w:pict>
          </mc:Fallback>
        </mc:AlternateContent>
      </w:r>
    </w:p>
    <w:p w14:paraId="0EBEDA23" w14:textId="565D7BFE" w:rsidR="00BA3DBE" w:rsidRPr="007F2958" w:rsidRDefault="00BA3DBE" w:rsidP="007F2958">
      <w:pPr>
        <w:pStyle w:val="a6"/>
        <w:shd w:val="clear" w:color="auto" w:fill="FFFFFF"/>
        <w:spacing w:before="0" w:beforeAutospacing="0" w:after="0" w:afterAutospacing="0" w:line="360" w:lineRule="auto"/>
        <w:ind w:firstLine="708"/>
        <w:jc w:val="both"/>
        <w:textAlignment w:val="top"/>
      </w:pPr>
      <w:r w:rsidRPr="007F2958">
        <w:t>С середины декабря калининградцев и гостей </w:t>
      </w:r>
      <w:hyperlink r:id="rId22" w:history="1">
        <w:r w:rsidRPr="007F2958">
          <w:rPr>
            <w:rStyle w:val="a3"/>
            <w:color w:val="auto"/>
            <w:u w:val="none"/>
            <w:bdr w:val="none" w:sz="0" w:space="0" w:color="auto" w:frame="1"/>
          </w:rPr>
          <w:t>радует</w:t>
        </w:r>
      </w:hyperlink>
      <w:r w:rsidRPr="007F2958">
        <w:t> праздничными огнями главная ёлка города. Ее по традиции устанавливают на площади Победы, между храмом и городской администрацией.</w:t>
      </w:r>
    </w:p>
    <w:p w14:paraId="3B22B389" w14:textId="60F40798" w:rsidR="007D6A06" w:rsidRPr="007F2958" w:rsidRDefault="00BA3DBE" w:rsidP="007F2958">
      <w:pPr>
        <w:pStyle w:val="a6"/>
        <w:shd w:val="clear" w:color="auto" w:fill="FFFFFF"/>
        <w:spacing w:before="0" w:beforeAutospacing="0" w:after="0" w:afterAutospacing="0" w:line="360" w:lineRule="auto"/>
        <w:ind w:firstLine="708"/>
        <w:jc w:val="both"/>
        <w:textAlignment w:val="top"/>
      </w:pPr>
      <w:r w:rsidRPr="007F2958">
        <w:t>Искусственную ель высотой 30 метров украшают более 500 новых шаров, в том числе светящихся, и 90 гирлянд. На макушку праздничного дерева надевают полутораметровую «Полярную звезду».</w:t>
      </w:r>
    </w:p>
    <w:p w14:paraId="7D089312" w14:textId="3C62F375" w:rsidR="007D6A06" w:rsidRPr="007D6A06" w:rsidRDefault="007D6A06" w:rsidP="007D6A06">
      <w:pPr>
        <w:spacing w:after="0"/>
        <w:jc w:val="center"/>
        <w:rPr>
          <w:rFonts w:ascii="Monotype Corsiva" w:hAnsi="Monotype Corsiva"/>
          <w:b/>
          <w:bCs/>
          <w:color w:val="0070C0"/>
          <w:sz w:val="90"/>
          <w:szCs w:val="9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7D6A06">
        <w:rPr>
          <w:rFonts w:ascii="Monotype Corsiva" w:hAnsi="Monotype Corsiva"/>
          <w:b/>
          <w:bCs/>
          <w:color w:val="0070C0"/>
          <w:sz w:val="90"/>
          <w:szCs w:val="9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Ж</w:t>
      </w:r>
    </w:p>
    <w:p w14:paraId="4CFF158C" w14:textId="77DA5703" w:rsidR="007D6A06" w:rsidRPr="007D6A06" w:rsidRDefault="007D6A06" w:rsidP="007D6A06">
      <w:pPr>
        <w:spacing w:after="0"/>
        <w:jc w:val="center"/>
        <w:rPr>
          <w:rFonts w:ascii="Monotype Corsiva" w:hAnsi="Monotype Corsiva"/>
          <w:b/>
          <w:bCs/>
          <w:i/>
          <w:iCs/>
          <w:color w:val="00B0F0"/>
          <w:sz w:val="50"/>
          <w:szCs w:val="50"/>
        </w:rPr>
      </w:pPr>
      <w:r w:rsidRPr="007D6A06">
        <w:rPr>
          <w:rFonts w:ascii="Monotype Corsiva" w:hAnsi="Monotype Corsiva"/>
          <w:b/>
          <w:bCs/>
          <w:i/>
          <w:iCs/>
          <w:color w:val="00B0F0"/>
          <w:sz w:val="50"/>
          <w:szCs w:val="50"/>
        </w:rPr>
        <w:t>Железнодорожный вокзал</w:t>
      </w:r>
    </w:p>
    <w:p w14:paraId="70EA6703" w14:textId="0E48FDD0" w:rsidR="007D6A06" w:rsidRDefault="007D6A06" w:rsidP="007D6A06">
      <w:pPr>
        <w:ind w:left="-851" w:firstLine="567"/>
        <w:jc w:val="both"/>
        <w:rPr>
          <w:rFonts w:ascii="Monotype Corsiva" w:hAnsi="Monotype Corsiva"/>
          <w:b/>
          <w:bCs/>
          <w:i/>
          <w:iCs/>
          <w:color w:val="0070C0"/>
          <w:sz w:val="50"/>
          <w:szCs w:val="50"/>
        </w:rPr>
      </w:pPr>
      <w:r>
        <w:rPr>
          <w:noProof/>
        </w:rPr>
        <w:lastRenderedPageBreak/>
        <mc:AlternateContent>
          <mc:Choice Requires="wps">
            <w:drawing>
              <wp:anchor distT="0" distB="0" distL="114300" distR="114300" simplePos="0" relativeHeight="251760640" behindDoc="0" locked="0" layoutInCell="1" allowOverlap="1" wp14:anchorId="1BBEE4CF" wp14:editId="025641B7">
                <wp:simplePos x="0" y="0"/>
                <wp:positionH relativeFrom="column">
                  <wp:posOffset>1716504</wp:posOffset>
                </wp:positionH>
                <wp:positionV relativeFrom="paragraph">
                  <wp:posOffset>8948</wp:posOffset>
                </wp:positionV>
                <wp:extent cx="2758564" cy="973776"/>
                <wp:effectExtent l="0" t="0" r="3810" b="0"/>
                <wp:wrapNone/>
                <wp:docPr id="115" name="Прямоугольник: скругленные углы 115"/>
                <wp:cNvGraphicFramePr/>
                <a:graphic xmlns:a="http://schemas.openxmlformats.org/drawingml/2006/main">
                  <a:graphicData uri="http://schemas.microsoft.com/office/word/2010/wordprocessingShape">
                    <wps:wsp>
                      <wps:cNvSpPr/>
                      <wps:spPr>
                        <a:xfrm>
                          <a:off x="0" y="0"/>
                          <a:ext cx="2758564" cy="973776"/>
                        </a:xfrm>
                        <a:prstGeom prst="roundRect">
                          <a:avLst/>
                        </a:prstGeom>
                        <a:ln>
                          <a:noFill/>
                        </a:ln>
                      </wps:spPr>
                      <wps:style>
                        <a:lnRef idx="2">
                          <a:schemeClr val="accent6"/>
                        </a:lnRef>
                        <a:fillRef idx="1">
                          <a:schemeClr val="lt1"/>
                        </a:fillRef>
                        <a:effectRef idx="0">
                          <a:schemeClr val="accent6"/>
                        </a:effectRef>
                        <a:fontRef idx="minor">
                          <a:schemeClr val="dk1"/>
                        </a:fontRef>
                      </wps:style>
                      <wps:txbx>
                        <w:txbxContent>
                          <w:p w14:paraId="16CDF64A" w14:textId="77777777" w:rsidR="007D6A06" w:rsidRDefault="007D6A06" w:rsidP="007D6A06">
                            <w:pPr>
                              <w:spacing w:after="0" w:line="240" w:lineRule="auto"/>
                              <w:jc w:val="center"/>
                              <w:rPr>
                                <w:rFonts w:ascii="Monotype Corsiva" w:hAnsi="Monotype Corsiva"/>
                                <w:b/>
                                <w:bCs/>
                                <w:color w:val="0070C0"/>
                                <w:sz w:val="28"/>
                                <w:szCs w:val="28"/>
                              </w:rPr>
                            </w:pPr>
                            <w:r w:rsidRPr="00454EF8">
                              <w:rPr>
                                <w:rFonts w:ascii="Monotype Corsiva" w:hAnsi="Monotype Corsiva"/>
                                <w:b/>
                                <w:bCs/>
                                <w:color w:val="0070C0"/>
                                <w:sz w:val="28"/>
                                <w:szCs w:val="28"/>
                              </w:rPr>
                              <w:t xml:space="preserve">Адрес: г. Калининград, </w:t>
                            </w:r>
                          </w:p>
                          <w:p w14:paraId="766E286E" w14:textId="77777777" w:rsidR="007D6A06" w:rsidRDefault="007D6A06" w:rsidP="007D6A06">
                            <w:pPr>
                              <w:jc w:val="center"/>
                            </w:pPr>
                            <w:r>
                              <w:rPr>
                                <w:rFonts w:ascii="Monotype Corsiva" w:hAnsi="Monotype Corsiva"/>
                                <w:b/>
                                <w:bCs/>
                                <w:color w:val="0070C0"/>
                                <w:sz w:val="28"/>
                                <w:szCs w:val="28"/>
                              </w:rPr>
                              <w:t>ул. Железнодорожная, 13/23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BBEE4CF" id="Прямоугольник: скругленные углы 115" o:spid="_x0000_s1033" style="position:absolute;left:0;text-align:left;margin-left:135.15pt;margin-top:.7pt;width:217.2pt;height:76.7pt;z-index:251760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oYG0ugIAAHcFAAAOAAAAZHJzL2Uyb0RvYy54bWysVMtOGzEU3VfqP1jel8mkCYERExSBqCoh&#10;iICKtePxkFE9tms7maSrVl1SqZ/Qj6iQKih8w8wf9drzgNKsqm78uI9z33dvf5VztGTaZFLEONzq&#10;YcQElUkmrmL87uLo1Q5GxhKREC4Fi/GaGbw/fvlir1AR68u55AnTCECEiQoV47m1KgoCQ+csJ2ZL&#10;KiaAmUqdEwtffRUkmhSAnvOg3+ttB4XUidKSMmOAelgz8djjpymj9jRNDbOIxxh8s/7U/py5Mxjv&#10;kehKEzXPaOMG+QcvcpIJMNpBHRJL0EJnf0HlGdXSyNRuUZkHMk0zynwMEE3YexbN+Zwo5mOB5BjV&#10;pcn8P1h6spxqlCVQu3CIkSA5FKn8Xn2qvpW/yofqS/mjfCjvqq/lffmzvI1Q9bm8Ba6j35U3QL2v&#10;rssbVBOqa+RgIKmFMhFgn6upbn4Gni5Dq1Tn7obY0coXYt0Vgq0sokDsj4Y7w+0BRhR4u6PXo9G2&#10;Aw0etZU29g2TOXKPGGu5EMkZVNsXgSyPja3lWzlnkQt3CnmUcV5zHSVwrtbO+Zddc1ZLn7EUMuPc&#10;8ai+J9kB12hJoJsIpUzY1i8uQNqppQDeKYabFLkNm2AaWafGfK92ir1Nin9a7DS8VSlsp5xnQupN&#10;AMn7znIt30Zfx+zCt6vZyrfDqK3iTCZraBEt69kxih5lkPNjYuyUaBgWGCtYAPYUjpTLIsayeWE0&#10;l/rjJrqThx4GLkYFDF+MzYcF0Qwj/lZAd++Gg4GbVv8ZDEd9+OinnNlTjljkBxIqEsKqUdQ/nbzl&#10;7TPVMr+EPTFxVoFFBAXbMaZWt58DWy8F2DSUTSZeDCZUEXsszhV14C7Prp0uVpdEq6bxLLTsiWwH&#10;lUTPWq+WdZpCThZWppnvS5fpOq9NBWC6fXs3m8itj6d/L/W4L8e/AQAA//8DAFBLAwQUAAYACAAA&#10;ACEAhGz72NwAAAAJAQAADwAAAGRycy9kb3ducmV2LnhtbEyPwU7DMBBE70j8g7VI3KhNG0gU4lSo&#10;IqcegFLurm3iqPE6st02/D3LCY6jN5p926xnP7KzjWkIKOF+IYBZ1MEM2EvYf3R3FbCUFRo1BrQS&#10;vm2CdXt91ajahAu+2/Mu94xGMNVKgst5qjlP2lmv0iJMFol9hehVphh7bqK60Lgf+VKIR+7VgHTB&#10;qclunNXH3clLeP3sNm+9XlVme9zuu5exdJWOUt7ezM9PwLKd818ZfvVJHVpyOoQTmsRGCctSrKhK&#10;oABGvBRFCexA+aGogLcN//9B+wMAAP//AwBQSwECLQAUAAYACAAAACEAtoM4kv4AAADhAQAAEwAA&#10;AAAAAAAAAAAAAAAAAAAAW0NvbnRlbnRfVHlwZXNdLnhtbFBLAQItABQABgAIAAAAIQA4/SH/1gAA&#10;AJQBAAALAAAAAAAAAAAAAAAAAC8BAABfcmVscy8ucmVsc1BLAQItABQABgAIAAAAIQBkoYG0ugIA&#10;AHcFAAAOAAAAAAAAAAAAAAAAAC4CAABkcnMvZTJvRG9jLnhtbFBLAQItABQABgAIAAAAIQCEbPvY&#10;3AAAAAkBAAAPAAAAAAAAAAAAAAAAABQFAABkcnMvZG93bnJldi54bWxQSwUGAAAAAAQABADzAAAA&#10;HQYAAAAA&#10;" fillcolor="white [3201]" stroked="f" strokeweight="1pt">
                <v:stroke joinstyle="miter"/>
                <v:textbox>
                  <w:txbxContent>
                    <w:p w14:paraId="16CDF64A" w14:textId="77777777" w:rsidR="007D6A06" w:rsidRDefault="007D6A06" w:rsidP="007D6A06">
                      <w:pPr>
                        <w:spacing w:after="0" w:line="240" w:lineRule="auto"/>
                        <w:jc w:val="center"/>
                        <w:rPr>
                          <w:rFonts w:ascii="Monotype Corsiva" w:hAnsi="Monotype Corsiva"/>
                          <w:b/>
                          <w:bCs/>
                          <w:color w:val="0070C0"/>
                          <w:sz w:val="28"/>
                          <w:szCs w:val="28"/>
                        </w:rPr>
                      </w:pPr>
                      <w:r w:rsidRPr="00454EF8">
                        <w:rPr>
                          <w:rFonts w:ascii="Monotype Corsiva" w:hAnsi="Monotype Corsiva"/>
                          <w:b/>
                          <w:bCs/>
                          <w:color w:val="0070C0"/>
                          <w:sz w:val="28"/>
                          <w:szCs w:val="28"/>
                        </w:rPr>
                        <w:t xml:space="preserve">Адрес: г. Калининград, </w:t>
                      </w:r>
                    </w:p>
                    <w:p w14:paraId="766E286E" w14:textId="77777777" w:rsidR="007D6A06" w:rsidRDefault="007D6A06" w:rsidP="007D6A06">
                      <w:pPr>
                        <w:jc w:val="center"/>
                      </w:pPr>
                      <w:r>
                        <w:rPr>
                          <w:rFonts w:ascii="Monotype Corsiva" w:hAnsi="Monotype Corsiva"/>
                          <w:b/>
                          <w:bCs/>
                          <w:color w:val="0070C0"/>
                          <w:sz w:val="28"/>
                          <w:szCs w:val="28"/>
                        </w:rPr>
                        <w:t>ул. Железнодорожная, 13/23</w:t>
                      </w:r>
                    </w:p>
                  </w:txbxContent>
                </v:textbox>
              </v:roundrect>
            </w:pict>
          </mc:Fallback>
        </mc:AlternateContent>
      </w:r>
      <w:r>
        <w:rPr>
          <w:noProof/>
        </w:rPr>
        <w:drawing>
          <wp:inline distT="0" distB="0" distL="0" distR="0" wp14:anchorId="4ABB9873" wp14:editId="5E689312">
            <wp:extent cx="1800000" cy="1123200"/>
            <wp:effectExtent l="0" t="0" r="0" b="1270"/>
            <wp:docPr id="116" name="Рисунок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800000" cy="1123200"/>
                    </a:xfrm>
                    <a:prstGeom prst="rect">
                      <a:avLst/>
                    </a:prstGeom>
                    <a:ln>
                      <a:noFill/>
                    </a:ln>
                    <a:effectLst>
                      <a:softEdge rad="112500"/>
                    </a:effectLst>
                  </pic:spPr>
                </pic:pic>
              </a:graphicData>
            </a:graphic>
          </wp:inline>
        </w:drawing>
      </w:r>
    </w:p>
    <w:p w14:paraId="6B7EBF0B" w14:textId="77777777" w:rsidR="007D6A06" w:rsidRPr="007F2958" w:rsidRDefault="007D6A06" w:rsidP="007F2958">
      <w:pPr>
        <w:spacing w:after="0" w:line="360" w:lineRule="auto"/>
        <w:ind w:firstLine="708"/>
        <w:jc w:val="both"/>
        <w:rPr>
          <w:rFonts w:ascii="Times New Roman" w:hAnsi="Times New Roman" w:cs="Times New Roman"/>
          <w:sz w:val="24"/>
          <w:szCs w:val="24"/>
        </w:rPr>
      </w:pPr>
      <w:r w:rsidRPr="007F2958">
        <w:rPr>
          <w:rFonts w:ascii="Times New Roman" w:hAnsi="Times New Roman" w:cs="Times New Roman"/>
          <w:sz w:val="24"/>
          <w:szCs w:val="24"/>
        </w:rPr>
        <w:t>Железнодорожный вокзал – это симоволические ворота Калининграда, через которые по железной дороге в Янтарный край прибывают гости как из России, так из-за рубежа.</w:t>
      </w:r>
    </w:p>
    <w:p w14:paraId="78740AFE" w14:textId="77777777" w:rsidR="007D6A06" w:rsidRPr="007F2958" w:rsidRDefault="007D6A06" w:rsidP="007F2958">
      <w:pPr>
        <w:spacing w:after="0" w:line="360" w:lineRule="auto"/>
        <w:ind w:firstLine="708"/>
        <w:jc w:val="both"/>
        <w:rPr>
          <w:rFonts w:ascii="Times New Roman" w:hAnsi="Times New Roman" w:cs="Times New Roman"/>
          <w:sz w:val="24"/>
          <w:szCs w:val="24"/>
        </w:rPr>
      </w:pPr>
      <w:r w:rsidRPr="007F2958">
        <w:rPr>
          <w:rFonts w:ascii="Times New Roman" w:hAnsi="Times New Roman" w:cs="Times New Roman"/>
          <w:sz w:val="24"/>
          <w:szCs w:val="24"/>
        </w:rPr>
        <w:t>Здание вокзала было построено в 1929 году. Большое здание с просторным холлом и тоннелями, ведущим к платформе.</w:t>
      </w:r>
    </w:p>
    <w:p w14:paraId="16D6B82C" w14:textId="55C43DEE" w:rsidR="007D6A06" w:rsidRPr="007F2958" w:rsidRDefault="007D6A06" w:rsidP="007F2958">
      <w:pPr>
        <w:spacing w:after="0" w:line="360" w:lineRule="auto"/>
        <w:ind w:firstLine="708"/>
        <w:jc w:val="both"/>
        <w:rPr>
          <w:rFonts w:ascii="Times New Roman" w:hAnsi="Times New Roman" w:cs="Times New Roman"/>
          <w:sz w:val="24"/>
          <w:szCs w:val="24"/>
        </w:rPr>
      </w:pPr>
      <w:r w:rsidRPr="007F2958">
        <w:rPr>
          <w:rFonts w:ascii="Times New Roman" w:hAnsi="Times New Roman" w:cs="Times New Roman"/>
          <w:sz w:val="24"/>
          <w:szCs w:val="24"/>
        </w:rPr>
        <w:t>Что интересно, Южный вокзал продолжал работать даже во время Второй мировой войны. В апреле 1945 года вокзал получил многочисленные повреждения, но после был восстановлен</w:t>
      </w:r>
      <w:r w:rsidR="00E73A27" w:rsidRPr="007F2958">
        <w:rPr>
          <w:rStyle w:val="ad"/>
          <w:rFonts w:ascii="Times New Roman" w:hAnsi="Times New Roman" w:cs="Times New Roman"/>
          <w:sz w:val="24"/>
          <w:szCs w:val="24"/>
        </w:rPr>
        <w:footnoteReference w:id="15"/>
      </w:r>
      <w:r w:rsidRPr="007F2958">
        <w:rPr>
          <w:rFonts w:ascii="Times New Roman" w:hAnsi="Times New Roman" w:cs="Times New Roman"/>
          <w:sz w:val="24"/>
          <w:szCs w:val="24"/>
        </w:rPr>
        <w:t xml:space="preserve">. </w:t>
      </w:r>
    </w:p>
    <w:p w14:paraId="46643A3D" w14:textId="44367E0A" w:rsidR="007D6A06" w:rsidRPr="007F2958" w:rsidRDefault="007D6A06" w:rsidP="007F2958">
      <w:pPr>
        <w:spacing w:after="0" w:line="360" w:lineRule="auto"/>
        <w:ind w:left="708"/>
        <w:jc w:val="both"/>
        <w:rPr>
          <w:rFonts w:ascii="Times New Roman" w:hAnsi="Times New Roman" w:cs="Times New Roman"/>
          <w:sz w:val="24"/>
          <w:szCs w:val="24"/>
        </w:rPr>
      </w:pPr>
      <w:r w:rsidRPr="007F2958">
        <w:rPr>
          <w:rFonts w:ascii="Times New Roman" w:hAnsi="Times New Roman" w:cs="Times New Roman"/>
          <w:sz w:val="24"/>
          <w:szCs w:val="24"/>
        </w:rPr>
        <w:t>Сегодня Калининград Южный – это главный вокзал города.</w:t>
      </w:r>
    </w:p>
    <w:p w14:paraId="6BB73146" w14:textId="77777777" w:rsidR="00214E02" w:rsidRPr="00214E02" w:rsidRDefault="00214E02" w:rsidP="00214E02">
      <w:pPr>
        <w:spacing w:after="0"/>
        <w:jc w:val="center"/>
        <w:rPr>
          <w:rFonts w:ascii="Monotype Corsiva" w:hAnsi="Monotype Corsiva"/>
          <w:b/>
          <w:bCs/>
          <w:color w:val="0070C0"/>
          <w:sz w:val="90"/>
          <w:szCs w:val="9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214E02">
        <w:rPr>
          <w:rFonts w:ascii="Monotype Corsiva" w:hAnsi="Monotype Corsiva"/>
          <w:b/>
          <w:bCs/>
          <w:color w:val="0070C0"/>
          <w:sz w:val="90"/>
          <w:szCs w:val="9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З</w:t>
      </w:r>
    </w:p>
    <w:p w14:paraId="6DEA4B74" w14:textId="63939F35" w:rsidR="00214E02" w:rsidRPr="00214E02" w:rsidRDefault="00214E02" w:rsidP="00214E02">
      <w:pPr>
        <w:spacing w:after="0"/>
        <w:jc w:val="center"/>
        <w:rPr>
          <w:rFonts w:ascii="Monotype Corsiva" w:hAnsi="Monotype Corsiva"/>
          <w:b/>
          <w:bCs/>
          <w:color w:val="00B0F0"/>
          <w:sz w:val="50"/>
          <w:szCs w:val="50"/>
        </w:rPr>
      </w:pPr>
      <w:r w:rsidRPr="00214E02">
        <w:rPr>
          <w:rFonts w:ascii="Monotype Corsiva" w:hAnsi="Monotype Corsiva"/>
          <w:b/>
          <w:bCs/>
          <w:color w:val="00B0F0"/>
          <w:sz w:val="50"/>
          <w:szCs w:val="50"/>
        </w:rPr>
        <w:t>Зоопарк</w:t>
      </w:r>
    </w:p>
    <w:p w14:paraId="505D9940" w14:textId="314FA3E6" w:rsidR="00214E02" w:rsidRDefault="007B43D7" w:rsidP="00214E02">
      <w:pPr>
        <w:ind w:left="-851"/>
        <w:jc w:val="both"/>
        <w:rPr>
          <w:sz w:val="32"/>
          <w:szCs w:val="32"/>
        </w:rPr>
      </w:pPr>
      <w:r>
        <w:rPr>
          <w:noProof/>
          <w:sz w:val="32"/>
          <w:szCs w:val="32"/>
        </w:rPr>
        <mc:AlternateContent>
          <mc:Choice Requires="wps">
            <w:drawing>
              <wp:anchor distT="0" distB="0" distL="114300" distR="114300" simplePos="0" relativeHeight="251762688" behindDoc="0" locked="0" layoutInCell="1" allowOverlap="1" wp14:anchorId="01A33FBF" wp14:editId="7FA9BCB7">
                <wp:simplePos x="0" y="0"/>
                <wp:positionH relativeFrom="column">
                  <wp:posOffset>3123731</wp:posOffset>
                </wp:positionH>
                <wp:positionV relativeFrom="paragraph">
                  <wp:posOffset>246586</wp:posOffset>
                </wp:positionV>
                <wp:extent cx="2214748" cy="914400"/>
                <wp:effectExtent l="0" t="0" r="0" b="0"/>
                <wp:wrapNone/>
                <wp:docPr id="3" name="Прямоугольник: скругленные углы 3"/>
                <wp:cNvGraphicFramePr/>
                <a:graphic xmlns:a="http://schemas.openxmlformats.org/drawingml/2006/main">
                  <a:graphicData uri="http://schemas.microsoft.com/office/word/2010/wordprocessingShape">
                    <wps:wsp>
                      <wps:cNvSpPr/>
                      <wps:spPr>
                        <a:xfrm>
                          <a:off x="0" y="0"/>
                          <a:ext cx="2214748" cy="914400"/>
                        </a:xfrm>
                        <a:prstGeom prst="round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09ABF86" w14:textId="77777777" w:rsidR="00214E02" w:rsidRDefault="00214E02" w:rsidP="00214E02">
                            <w:pPr>
                              <w:spacing w:after="0" w:line="240" w:lineRule="auto"/>
                              <w:jc w:val="center"/>
                              <w:rPr>
                                <w:rFonts w:ascii="Monotype Corsiva" w:hAnsi="Monotype Corsiva"/>
                                <w:b/>
                                <w:bCs/>
                                <w:color w:val="0070C0"/>
                                <w:sz w:val="28"/>
                                <w:szCs w:val="28"/>
                              </w:rPr>
                            </w:pPr>
                            <w:r w:rsidRPr="00443E8A">
                              <w:rPr>
                                <w:rFonts w:ascii="Monotype Corsiva" w:hAnsi="Monotype Corsiva"/>
                                <w:b/>
                                <w:bCs/>
                                <w:color w:val="0070C0"/>
                                <w:sz w:val="28"/>
                                <w:szCs w:val="28"/>
                              </w:rPr>
                              <w:t xml:space="preserve">Адрес: г. Калининград, </w:t>
                            </w:r>
                          </w:p>
                          <w:p w14:paraId="5BB2635A" w14:textId="77777777" w:rsidR="00214E02" w:rsidRPr="00443E8A" w:rsidRDefault="00214E02" w:rsidP="00214E02">
                            <w:pPr>
                              <w:spacing w:after="0" w:line="240" w:lineRule="auto"/>
                              <w:jc w:val="center"/>
                              <w:rPr>
                                <w:rFonts w:ascii="Monotype Corsiva" w:hAnsi="Monotype Corsiva"/>
                                <w:b/>
                                <w:bCs/>
                                <w:color w:val="0070C0"/>
                                <w:sz w:val="28"/>
                                <w:szCs w:val="28"/>
                              </w:rPr>
                            </w:pPr>
                            <w:r w:rsidRPr="00443E8A">
                              <w:rPr>
                                <w:rFonts w:ascii="Monotype Corsiva" w:hAnsi="Monotype Corsiva"/>
                                <w:b/>
                                <w:bCs/>
                                <w:color w:val="0070C0"/>
                                <w:sz w:val="28"/>
                                <w:szCs w:val="28"/>
                              </w:rPr>
                              <w:t>проспект Мира, 26</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1A33FBF" id="Прямоугольник: скругленные углы 3" o:spid="_x0000_s1034" style="position:absolute;left:0;text-align:left;margin-left:245.95pt;margin-top:19.4pt;width:174.4pt;height:1in;z-index:251762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oa9qzQIAAKUFAAAOAAAAZHJzL2Uyb0RvYy54bWysVM1O3DAQvlfqO1i+l2SXpdCILFqBqCoh&#10;QEDF2evYJJJju7Z3s9tTqx6p1EfoQ1RIFRSeIXmjjp1soIB6qLqHrD0/34xnvpntnUUp0JwZWyiZ&#10;4sFajBGTVGWFvEjx+7P9V1sYWUdkRoSSLMVLZvHO+OWL7UonbKhyJTJmEIBIm1Q6xblzOokiS3NW&#10;ErumNJOg5MqUxMHVXESZIRWglyIaxvHrqFIm00ZRZi1I91olHgd8zhl1R5xb5pBIMeTmwteE79R/&#10;o/E2SS4M0XlBuzTIP2RRkkJC0B5qjziCZqZ4AlUW1CiruFujqowU5wVl4Q3wmkH86DWnOdEsvAWK&#10;Y3VfJvv/YOnh/NigIkvxOkaSlNCi+nvzqflW/6rvmi/1j/quvmm+1rf1z/o6Qc3n+hq0Xn5TX4H0&#10;trmsr1AraC7Rui9opW0CuKf62HQ3C0dfnQU3pf+Hd6NFaMKybwJbOERBOBwORpsjoA0F3ZvBaBSH&#10;LkX33tpY95apEvlDio2ayewEOh0aQOYH1kFYsF/Z+YhS7RdChG4L+YcADL0k8lm3eYaTWwrm7YQ8&#10;YRwK5DMLAQI12a4waE6AVIRSJt2gVeUkY614I4afLwbA9x7hFgA9MoeEeuwOwNP+KXYL09l7VxaY&#10;3TvHf0usde49QmQlXe9cFlKZ5wAEvKqL3NqvitSWxlfJLaaLQJ6tVd+nKlsCoYxqJ81qul9Alw6I&#10;dcfEwGjBEMK6cEfw4UJVKVbdCaNcmY/Pyb09MB60GFUwqim2H2bEMIzEOwmzEEgCsx0uo43NIcQw&#10;DzXThxo5K3cVNG4Ai0nTcPT2TqyO3KjyHLbKxEcFFZEUYqeYOrO67Lp2hcBeomwyCWYwz5q4A3mq&#10;qQf3dfYEPFucE6M7qjog+aFajTVJHpG1tfWeUk1mTvEiMNlXuq1r1wHYBYFK3d7yy+bhPVjdb9fx&#10;bwAAAP//AwBQSwMEFAAGAAgAAAAhAMT+kZ7eAAAACgEAAA8AAABkcnMvZG93bnJldi54bWxMj8FO&#10;wzAQRO9I/QdrK3GjTkMFTohTISSOIFEQEjcn3jpR43WI3Tbw9SwnOK72aeZNtZ39IE44xT6QhvUq&#10;A4HUBtuT0/D2+nilQMRkyJohEGr4wgjbenFRmdKGM73gaZec4BCKpdHQpTSWUsa2Q2/iKoxI/NuH&#10;yZvE5+SkncyZw/0g8yy7kd70xA2dGfGhw/awO3oN7nPv5vR8MPl3498/Rp+KST5pfbmc7+9AJJzT&#10;Hwy/+qwONTs14Ug2ikHDplgXjGq4VjyBAbXJbkE0TKpcgawr+X9C/QMAAP//AwBQSwECLQAUAAYA&#10;CAAAACEAtoM4kv4AAADhAQAAEwAAAAAAAAAAAAAAAAAAAAAAW0NvbnRlbnRfVHlwZXNdLnhtbFBL&#10;AQItABQABgAIAAAAIQA4/SH/1gAAAJQBAAALAAAAAAAAAAAAAAAAAC8BAABfcmVscy8ucmVsc1BL&#10;AQItABQABgAIAAAAIQCcoa9qzQIAAKUFAAAOAAAAAAAAAAAAAAAAAC4CAABkcnMvZTJvRG9jLnht&#10;bFBLAQItABQABgAIAAAAIQDE/pGe3gAAAAoBAAAPAAAAAAAAAAAAAAAAACcFAABkcnMvZG93bnJl&#10;di54bWxQSwUGAAAAAAQABADzAAAAMgYAAAAA&#10;" filled="f" stroked="f" strokeweight="1pt">
                <v:stroke joinstyle="miter"/>
                <v:textbox>
                  <w:txbxContent>
                    <w:p w14:paraId="509ABF86" w14:textId="77777777" w:rsidR="00214E02" w:rsidRDefault="00214E02" w:rsidP="00214E02">
                      <w:pPr>
                        <w:spacing w:after="0" w:line="240" w:lineRule="auto"/>
                        <w:jc w:val="center"/>
                        <w:rPr>
                          <w:rFonts w:ascii="Monotype Corsiva" w:hAnsi="Monotype Corsiva"/>
                          <w:b/>
                          <w:bCs/>
                          <w:color w:val="0070C0"/>
                          <w:sz w:val="28"/>
                          <w:szCs w:val="28"/>
                        </w:rPr>
                      </w:pPr>
                      <w:r w:rsidRPr="00443E8A">
                        <w:rPr>
                          <w:rFonts w:ascii="Monotype Corsiva" w:hAnsi="Monotype Corsiva"/>
                          <w:b/>
                          <w:bCs/>
                          <w:color w:val="0070C0"/>
                          <w:sz w:val="28"/>
                          <w:szCs w:val="28"/>
                        </w:rPr>
                        <w:t xml:space="preserve">Адрес: г. Калининград, </w:t>
                      </w:r>
                    </w:p>
                    <w:p w14:paraId="5BB2635A" w14:textId="77777777" w:rsidR="00214E02" w:rsidRPr="00443E8A" w:rsidRDefault="00214E02" w:rsidP="00214E02">
                      <w:pPr>
                        <w:spacing w:after="0" w:line="240" w:lineRule="auto"/>
                        <w:jc w:val="center"/>
                        <w:rPr>
                          <w:rFonts w:ascii="Monotype Corsiva" w:hAnsi="Monotype Corsiva"/>
                          <w:b/>
                          <w:bCs/>
                          <w:color w:val="0070C0"/>
                          <w:sz w:val="28"/>
                          <w:szCs w:val="28"/>
                        </w:rPr>
                      </w:pPr>
                      <w:r w:rsidRPr="00443E8A">
                        <w:rPr>
                          <w:rFonts w:ascii="Monotype Corsiva" w:hAnsi="Monotype Corsiva"/>
                          <w:b/>
                          <w:bCs/>
                          <w:color w:val="0070C0"/>
                          <w:sz w:val="28"/>
                          <w:szCs w:val="28"/>
                        </w:rPr>
                        <w:t>проспект Мира, 26</w:t>
                      </w:r>
                    </w:p>
                  </w:txbxContent>
                </v:textbox>
              </v:roundrect>
            </w:pict>
          </mc:Fallback>
        </mc:AlternateContent>
      </w:r>
      <w:r w:rsidR="00214E02" w:rsidRPr="00E149EF">
        <w:rPr>
          <w:sz w:val="32"/>
          <w:szCs w:val="32"/>
        </w:rPr>
        <w:tab/>
      </w:r>
      <w:r w:rsidR="00214E02">
        <w:rPr>
          <w:noProof/>
        </w:rPr>
        <w:drawing>
          <wp:inline distT="0" distB="0" distL="0" distR="0" wp14:anchorId="6B56ED98" wp14:editId="455B22AD">
            <wp:extent cx="1800000" cy="1148400"/>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800000" cy="1148400"/>
                    </a:xfrm>
                    <a:prstGeom prst="rect">
                      <a:avLst/>
                    </a:prstGeom>
                    <a:ln>
                      <a:noFill/>
                    </a:ln>
                    <a:effectLst>
                      <a:softEdge rad="112500"/>
                    </a:effectLst>
                  </pic:spPr>
                </pic:pic>
              </a:graphicData>
            </a:graphic>
          </wp:inline>
        </w:drawing>
      </w:r>
      <w:r w:rsidR="00214E02" w:rsidRPr="00214E02">
        <w:rPr>
          <w:noProof/>
        </w:rPr>
        <w:t xml:space="preserve"> </w:t>
      </w:r>
      <w:r w:rsidR="00214E02">
        <w:rPr>
          <w:noProof/>
        </w:rPr>
        <w:drawing>
          <wp:inline distT="0" distB="0" distL="0" distR="0" wp14:anchorId="7F7980F1" wp14:editId="1350C1F7">
            <wp:extent cx="1800000" cy="1198800"/>
            <wp:effectExtent l="0" t="0" r="0" b="1905"/>
            <wp:docPr id="45" name="Рисунок 45" descr="Нессельбек - Калининградский зоопар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Нессельбек - Калининградский зоопарк"/>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800000" cy="1198800"/>
                    </a:xfrm>
                    <a:prstGeom prst="rect">
                      <a:avLst/>
                    </a:prstGeom>
                    <a:ln>
                      <a:noFill/>
                    </a:ln>
                    <a:effectLst>
                      <a:softEdge rad="112500"/>
                    </a:effectLst>
                  </pic:spPr>
                </pic:pic>
              </a:graphicData>
            </a:graphic>
          </wp:inline>
        </w:drawing>
      </w:r>
    </w:p>
    <w:p w14:paraId="31CD0CAF" w14:textId="1ED04644" w:rsidR="00214E02" w:rsidRPr="007F2958" w:rsidRDefault="00214E02" w:rsidP="007F2958">
      <w:pPr>
        <w:spacing w:after="0" w:line="360" w:lineRule="auto"/>
        <w:ind w:firstLine="708"/>
        <w:jc w:val="both"/>
        <w:rPr>
          <w:rFonts w:ascii="Times New Roman" w:hAnsi="Times New Roman" w:cs="Times New Roman"/>
          <w:sz w:val="24"/>
          <w:szCs w:val="24"/>
        </w:rPr>
      </w:pPr>
      <w:r w:rsidRPr="007F2958">
        <w:rPr>
          <w:rFonts w:ascii="Times New Roman" w:hAnsi="Times New Roman" w:cs="Times New Roman"/>
          <w:sz w:val="24"/>
          <w:szCs w:val="24"/>
        </w:rPr>
        <w:t>Калининградский зоопарк – один из трёх старейших и самых больших зоопарков России. Расположен на территории бывшего Кёнигсбергского зоопарка, основанного в 1896 году. При взятии штурмом Кёнигсберга в апреле 1945 года во время бомбёжек погибли практически все животные. В живых остались только лань, барсук, осёл и раненный бегемот по имени Ганс</w:t>
      </w:r>
      <w:r w:rsidR="00E73A27" w:rsidRPr="007F2958">
        <w:rPr>
          <w:rStyle w:val="ad"/>
          <w:rFonts w:ascii="Times New Roman" w:hAnsi="Times New Roman" w:cs="Times New Roman"/>
          <w:sz w:val="24"/>
          <w:szCs w:val="24"/>
        </w:rPr>
        <w:footnoteReference w:id="16"/>
      </w:r>
      <w:r w:rsidRPr="007F2958">
        <w:rPr>
          <w:rFonts w:ascii="Times New Roman" w:hAnsi="Times New Roman" w:cs="Times New Roman"/>
          <w:sz w:val="24"/>
          <w:szCs w:val="24"/>
        </w:rPr>
        <w:t>.</w:t>
      </w:r>
    </w:p>
    <w:p w14:paraId="226C66A6" w14:textId="77777777" w:rsidR="00214E02" w:rsidRPr="007F2958" w:rsidRDefault="00214E02" w:rsidP="007F2958">
      <w:pPr>
        <w:spacing w:after="0" w:line="360" w:lineRule="auto"/>
        <w:jc w:val="both"/>
        <w:rPr>
          <w:rFonts w:ascii="Times New Roman" w:hAnsi="Times New Roman" w:cs="Times New Roman"/>
          <w:sz w:val="24"/>
          <w:szCs w:val="24"/>
        </w:rPr>
      </w:pPr>
      <w:r w:rsidRPr="007F2958">
        <w:rPr>
          <w:rFonts w:ascii="Times New Roman" w:hAnsi="Times New Roman" w:cs="Times New Roman"/>
          <w:sz w:val="24"/>
          <w:szCs w:val="24"/>
        </w:rPr>
        <w:tab/>
        <w:t>История бегемота Ганса заслуживает отдельного внимания. Тяжело раненного Ганса нашли в ручье и передали на лечение зоотехнику В.П. Полонскому.</w:t>
      </w:r>
    </w:p>
    <w:p w14:paraId="33AAB650" w14:textId="468F9CAD" w:rsidR="00214E02" w:rsidRPr="007F2958" w:rsidRDefault="00214E02" w:rsidP="007F2958">
      <w:pPr>
        <w:spacing w:after="0" w:line="360" w:lineRule="auto"/>
        <w:ind w:firstLine="708"/>
        <w:jc w:val="both"/>
        <w:rPr>
          <w:rFonts w:ascii="Times New Roman" w:hAnsi="Times New Roman" w:cs="Times New Roman"/>
          <w:i/>
          <w:iCs/>
          <w:sz w:val="24"/>
          <w:szCs w:val="24"/>
        </w:rPr>
      </w:pPr>
      <w:r w:rsidRPr="007F2958">
        <w:rPr>
          <w:rFonts w:ascii="Times New Roman" w:hAnsi="Times New Roman" w:cs="Times New Roman"/>
          <w:sz w:val="24"/>
          <w:szCs w:val="24"/>
        </w:rPr>
        <w:t xml:space="preserve">Из писем Полонского В.П.: </w:t>
      </w:r>
      <w:r w:rsidRPr="007F2958">
        <w:rPr>
          <w:rFonts w:ascii="Open Sans" w:hAnsi="Open Sans" w:cs="Open Sans"/>
          <w:i/>
          <w:iCs/>
          <w:color w:val="0D0D0D"/>
          <w:sz w:val="24"/>
          <w:szCs w:val="24"/>
          <w:shd w:val="clear" w:color="auto" w:fill="FFFFFF"/>
        </w:rPr>
        <w:t xml:space="preserve">«Бегемот. 18 лет (возраст, судя по всему, указан неверно. В довоенном «Путеводителе по Кёнигсбергскому зоопарку» сообщалось, что в 1936 г. бегемоту исполнилось 14 лет. Значит, в 1945-м ему было 23 года. – Прим. авт.), рост большой, кличка Ганс, был 7 раз ранен и 2 раза саморанение, 13 дней был без пищи и воды... Принял лечение к бегемоту с 14 </w:t>
      </w:r>
      <w:r w:rsidRPr="007F2958">
        <w:rPr>
          <w:rFonts w:ascii="Open Sans" w:hAnsi="Open Sans" w:cs="Open Sans"/>
          <w:i/>
          <w:iCs/>
          <w:color w:val="0D0D0D"/>
          <w:sz w:val="24"/>
          <w:szCs w:val="24"/>
          <w:shd w:val="clear" w:color="auto" w:fill="FFFFFF"/>
        </w:rPr>
        <w:lastRenderedPageBreak/>
        <w:t>апреля 1945 г. Впервые оказал помощь водой. Впоследующем попытался дать ему молока. В следующий раз молотой свеклы. Бегемот принялся кушать, но через 3 дня отказался. Я поспешил дать бегемоту водки. Дал 4 литра. После чего бегемот стал сильно просить кушать. Я сперва ему поставил клизму (4 ведра дистиллированной воды), после чего стал кормить его. Бегемот попытался выходить, но так как был пьян, он обранил себя. Боковое ранение (25х24 см), глубина – 4 см, другая рана (6х7см). Бегемот стал кушать, но не оправляется. Я поставил 2-й раз клизму (4 ведра воды). Бегемот стал оправляться. Прошло 2 недели, бегемот кушает слабо. Я решил дать водки, 4 литра. Бегемот стал кушать хорошо. Но обратно получился запор. Я поставил еще клизму (4 ведра воды), бегемот оправляется, но плохо кушает. Я решил дать водки (4 литра), и бегемот отлично стал кушать. Встречались безаппетитные дни, я устранял их переменой пищи… Результат лечения: удалось спасти бегемота, не отходя от него 21 день. Пройдя 1 месяц и 19 дней, я добился полного здоровья и сейчас занимаюсь дрессировкой бегемота как катание верхом по парку и т. д.»</w:t>
      </w:r>
      <w:r w:rsidR="00E73A27" w:rsidRPr="007F2958">
        <w:rPr>
          <w:rStyle w:val="ad"/>
          <w:rFonts w:ascii="Open Sans" w:hAnsi="Open Sans" w:cs="Open Sans"/>
          <w:i/>
          <w:iCs/>
          <w:color w:val="0D0D0D"/>
          <w:sz w:val="24"/>
          <w:szCs w:val="24"/>
          <w:shd w:val="clear" w:color="auto" w:fill="FFFFFF"/>
        </w:rPr>
        <w:footnoteReference w:id="17"/>
      </w:r>
      <w:r w:rsidRPr="007F2958">
        <w:rPr>
          <w:rFonts w:ascii="Open Sans" w:hAnsi="Open Sans" w:cs="Open Sans"/>
          <w:i/>
          <w:iCs/>
          <w:color w:val="0D0D0D"/>
          <w:sz w:val="24"/>
          <w:szCs w:val="24"/>
          <w:shd w:val="clear" w:color="auto" w:fill="FFFFFF"/>
        </w:rPr>
        <w:t>.</w:t>
      </w:r>
    </w:p>
    <w:p w14:paraId="3720E3E5" w14:textId="77777777" w:rsidR="00214E02" w:rsidRPr="007F2958" w:rsidRDefault="00214E02" w:rsidP="007F2958">
      <w:pPr>
        <w:spacing w:after="0" w:line="360" w:lineRule="auto"/>
        <w:jc w:val="both"/>
        <w:rPr>
          <w:rFonts w:ascii="Times New Roman" w:hAnsi="Times New Roman" w:cs="Times New Roman"/>
          <w:sz w:val="24"/>
          <w:szCs w:val="24"/>
        </w:rPr>
      </w:pPr>
      <w:r w:rsidRPr="00443E8A">
        <w:rPr>
          <w:rFonts w:ascii="Times New Roman" w:hAnsi="Times New Roman" w:cs="Times New Roman"/>
          <w:sz w:val="28"/>
          <w:szCs w:val="28"/>
        </w:rPr>
        <w:tab/>
      </w:r>
      <w:r w:rsidRPr="007F2958">
        <w:rPr>
          <w:rFonts w:ascii="Times New Roman" w:hAnsi="Times New Roman" w:cs="Times New Roman"/>
          <w:sz w:val="24"/>
          <w:szCs w:val="24"/>
        </w:rPr>
        <w:t>Сегодня бегемот является символом зоопарка и олицетворяет настоящее человеческое милосердие, великодушие и доброту.</w:t>
      </w:r>
    </w:p>
    <w:p w14:paraId="03D390F3" w14:textId="77777777" w:rsidR="00214E02" w:rsidRPr="007F2958" w:rsidRDefault="00214E02" w:rsidP="007F2958">
      <w:pPr>
        <w:spacing w:after="0" w:line="360" w:lineRule="auto"/>
        <w:jc w:val="both"/>
        <w:rPr>
          <w:rFonts w:ascii="Times New Roman" w:hAnsi="Times New Roman" w:cs="Times New Roman"/>
          <w:sz w:val="24"/>
          <w:szCs w:val="24"/>
        </w:rPr>
      </w:pPr>
      <w:r w:rsidRPr="007F2958">
        <w:rPr>
          <w:rFonts w:ascii="Times New Roman" w:hAnsi="Times New Roman" w:cs="Times New Roman"/>
          <w:sz w:val="24"/>
          <w:szCs w:val="24"/>
        </w:rPr>
        <w:tab/>
        <w:t>В настоящее время на территории зоопарка можно увидеть множество животных – это и медведи, бегемоты, тигры, волк, зубры, зебры, жирафы, слона, кенгуру, муравьеды и множество других. Их более 2000, многие из которых занесены в Красную Книгу. Также в зоопарке растёт реликтовое дерево Гинго – реликтовое дерево, которое является ровесником динозавров.</w:t>
      </w:r>
    </w:p>
    <w:p w14:paraId="561EB69A" w14:textId="2DB9B4A3" w:rsidR="00E73A27" w:rsidRPr="007F2958" w:rsidRDefault="00214E02" w:rsidP="007F2958">
      <w:pPr>
        <w:spacing w:after="0" w:line="360" w:lineRule="auto"/>
        <w:jc w:val="both"/>
        <w:rPr>
          <w:rFonts w:ascii="Times New Roman" w:hAnsi="Times New Roman" w:cs="Times New Roman"/>
          <w:sz w:val="24"/>
          <w:szCs w:val="24"/>
        </w:rPr>
      </w:pPr>
      <w:r w:rsidRPr="007F2958">
        <w:rPr>
          <w:rFonts w:ascii="Times New Roman" w:hAnsi="Times New Roman" w:cs="Times New Roman"/>
          <w:sz w:val="24"/>
          <w:szCs w:val="24"/>
        </w:rPr>
        <w:tab/>
        <w:t>Калининградский зоопарк является одним из любимейших мест отдыха как гостей города, так и его жителей.</w:t>
      </w:r>
    </w:p>
    <w:p w14:paraId="0AC24BCA" w14:textId="77215DF7" w:rsidR="00214E02" w:rsidRPr="00214E02" w:rsidRDefault="00214E02" w:rsidP="00214E02">
      <w:pPr>
        <w:spacing w:after="0"/>
        <w:jc w:val="center"/>
        <w:rPr>
          <w:rFonts w:ascii="Monotype Corsiva" w:hAnsi="Monotype Corsiva"/>
          <w:b/>
          <w:bCs/>
          <w:color w:val="0070C0"/>
          <w:sz w:val="90"/>
          <w:szCs w:val="9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214E02">
        <w:rPr>
          <w:rFonts w:ascii="Monotype Corsiva" w:hAnsi="Monotype Corsiva"/>
          <w:b/>
          <w:bCs/>
          <w:color w:val="0070C0"/>
          <w:sz w:val="90"/>
          <w:szCs w:val="9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И</w:t>
      </w:r>
    </w:p>
    <w:p w14:paraId="5AE23469" w14:textId="2D19CC86" w:rsidR="00214E02" w:rsidRPr="00214E02" w:rsidRDefault="00214E02" w:rsidP="00214E02">
      <w:pPr>
        <w:spacing w:after="0"/>
        <w:jc w:val="center"/>
        <w:rPr>
          <w:rFonts w:ascii="Monotype Corsiva" w:hAnsi="Monotype Corsiva"/>
          <w:b/>
          <w:bCs/>
          <w:color w:val="00B0F0"/>
          <w:sz w:val="50"/>
          <w:szCs w:val="50"/>
        </w:rPr>
      </w:pPr>
      <w:r w:rsidRPr="00214E02">
        <w:rPr>
          <w:rFonts w:ascii="Monotype Corsiva" w:hAnsi="Monotype Corsiva"/>
          <w:b/>
          <w:bCs/>
          <w:color w:val="00B0F0"/>
          <w:sz w:val="50"/>
          <w:szCs w:val="50"/>
        </w:rPr>
        <w:t>Иммануил Кант</w:t>
      </w:r>
    </w:p>
    <w:p w14:paraId="33018A8B" w14:textId="51C7F89C" w:rsidR="00214E02" w:rsidRPr="00443E8A" w:rsidRDefault="006C6A5F" w:rsidP="006C6A5F">
      <w:pPr>
        <w:ind w:left="-284"/>
        <w:rPr>
          <w:rFonts w:ascii="Monotype Corsiva" w:hAnsi="Monotype Corsiva"/>
          <w:b/>
          <w:bCs/>
          <w:color w:val="0070C0"/>
          <w:sz w:val="50"/>
          <w:szCs w:val="50"/>
        </w:rPr>
      </w:pPr>
      <w:r>
        <w:rPr>
          <w:noProof/>
        </w:rPr>
        <w:lastRenderedPageBreak/>
        <mc:AlternateContent>
          <mc:Choice Requires="wps">
            <w:drawing>
              <wp:anchor distT="0" distB="0" distL="114300" distR="114300" simplePos="0" relativeHeight="251764736" behindDoc="0" locked="0" layoutInCell="1" allowOverlap="1" wp14:anchorId="452459FE" wp14:editId="111D2FC1">
                <wp:simplePos x="0" y="0"/>
                <wp:positionH relativeFrom="page">
                  <wp:posOffset>3319087</wp:posOffset>
                </wp:positionH>
                <wp:positionV relativeFrom="paragraph">
                  <wp:posOffset>4668</wp:posOffset>
                </wp:positionV>
                <wp:extent cx="2682001" cy="1021278"/>
                <wp:effectExtent l="0" t="0" r="0" b="0"/>
                <wp:wrapNone/>
                <wp:docPr id="46" name="Прямоугольник: скругленные углы 46"/>
                <wp:cNvGraphicFramePr/>
                <a:graphic xmlns:a="http://schemas.openxmlformats.org/drawingml/2006/main">
                  <a:graphicData uri="http://schemas.microsoft.com/office/word/2010/wordprocessingShape">
                    <wps:wsp>
                      <wps:cNvSpPr/>
                      <wps:spPr>
                        <a:xfrm>
                          <a:off x="0" y="0"/>
                          <a:ext cx="2682001" cy="1021278"/>
                        </a:xfrm>
                        <a:prstGeom prst="round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F084169" w14:textId="77777777" w:rsidR="00214E02" w:rsidRPr="00940A47" w:rsidRDefault="00214E02" w:rsidP="00214E02">
                            <w:pPr>
                              <w:jc w:val="center"/>
                              <w:rPr>
                                <w:rFonts w:ascii="Monotype Corsiva" w:hAnsi="Monotype Corsiva"/>
                                <w:b/>
                                <w:bCs/>
                                <w:color w:val="0070C0"/>
                                <w:sz w:val="28"/>
                                <w:szCs w:val="28"/>
                              </w:rPr>
                            </w:pPr>
                            <w:r w:rsidRPr="00940A47">
                              <w:rPr>
                                <w:rFonts w:ascii="Monotype Corsiva" w:hAnsi="Monotype Corsiva"/>
                                <w:b/>
                                <w:bCs/>
                                <w:color w:val="0070C0"/>
                                <w:sz w:val="28"/>
                                <w:szCs w:val="28"/>
                              </w:rPr>
                              <w:t>Адрес: г. Калининград, ул. Университетская, 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52459FE" id="Прямоугольник: скругленные углы 46" o:spid="_x0000_s1035" style="position:absolute;left:0;text-align:left;margin-left:261.35pt;margin-top:.35pt;width:211.2pt;height:80.4pt;z-index:25176473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WdtHzQIAAKgFAAAOAAAAZHJzL2Uyb0RvYy54bWysVMtO3DAU3VfqP1jelySj4RWRQSMQVSUE&#10;CKhYexyHRHJs1/ZMMl216pJK/YR+RIVUQeEbkj/qtZMJFFAXVWeRse/j+D7OvTu7dcnRgmlTSJHg&#10;aC3EiAkq00JcJvj9+cGbLYyMJSIlXAqW4CUzeHfy+tVOpWI2krnkKdMIQISJK5Xg3FoVB4GhOSuJ&#10;WZOKCVBmUpfEwlVfBqkmFaCXPBiF4UZQSZ0qLSkzBqT7nRJPPH6WMWqPs8wwi3iCITbrv9p/Z+4b&#10;THZIfKmJygvah0H+IYqSFAIeHaD2iSVorotnUGVBtTQys2tUloHMsoIynwNkE4VPsjnLiWI+FyiO&#10;UUOZzP+DpUeLE42KNMHjDYwEKaFHzff2U/ut+dXct1+aH819c9t+be6an81NjNrPzQ1onfy2uQbp&#10;XXvVXKNO0F4hQIGSVsrEgHymTnR/M3B09akzXbp/yBzVvg3LoQ2stoiCcLSxBa2NMKKgi8JRNNrc&#10;cqjBg7vSxr5lskTukGAt5yI9hWb7HpDFobGd/crOPSnkQcE5yEnMxR8CAHaSwIXdBepPdslZZ33K&#10;MqiRC80/4NnJ9rhGCwK8IpQyYaNOlZOUdeL1EH593IOHz4ILAHTIGQQ0YPcAjvnPsbt0envnyjy5&#10;B+fwb4F1zoOHf1kKOziXhZD6JQAOWfUvd/arInWlcVWy9az2/Nl2lk4yk+kSOKVlN2xG0YMCunRI&#10;jD0hGqYL5hA2hj2GT8ZllWDZnzDKpf74ktzZA+lBi1EF05pg82FONMOIvxMwDtvReOzG21/G65sj&#10;uOjHmtljjZiXexIaBxSD6PzR2Vu+OmZalhewWKbuVVARQeHtBFOrV5c9220RWE2UTafeDEZaEXso&#10;zhR14K7OjoDn9QXRqqeqBZYfydVkk/gJWTtb5ynkdG5lVngmP9S17wCsA0+lfnW5ffP47q0eFuzk&#10;NwAAAP//AwBQSwMEFAAGAAgAAAAhANg2zordAAAACAEAAA8AAABkcnMvZG93bnJldi54bWxMj8FK&#10;w0AQhu+C77BMwZvdJJhq02yKCB4VrCJ4m2S3m9DsbNzdttGndzzpZWD4P/75pt7ObhQnE+LgSUG+&#10;zEAY6rweyCp4e328vgMRE5LG0ZNR8GUibJvLixor7c/0Yk67ZAWXUKxQQZ/SVEkZu944jEs/GeJs&#10;74PDxGuwUgc8c7kbZZFlK+lwIL7Q42QeetMddkenwH7u7ZyeD1h8t+79Y3JpHeSTUleL+X4DIpk5&#10;/cHwq8/q0LBT64+koxgVlEVxy6gCnhyvb8ocRMvcKi9BNrX8/0DzAwAA//8DAFBLAQItABQABgAI&#10;AAAAIQC2gziS/gAAAOEBAAATAAAAAAAAAAAAAAAAAAAAAABbQ29udGVudF9UeXBlc10ueG1sUEsB&#10;Ai0AFAAGAAgAAAAhADj9If/WAAAAlAEAAAsAAAAAAAAAAAAAAAAALwEAAF9yZWxzLy5yZWxzUEsB&#10;Ai0AFAAGAAgAAAAhAOFZ20fNAgAAqAUAAA4AAAAAAAAAAAAAAAAALgIAAGRycy9lMm9Eb2MueG1s&#10;UEsBAi0AFAAGAAgAAAAhANg2zordAAAACAEAAA8AAAAAAAAAAAAAAAAAJwUAAGRycy9kb3ducmV2&#10;LnhtbFBLBQYAAAAABAAEAPMAAAAxBgAAAAA=&#10;" filled="f" stroked="f" strokeweight="1pt">
                <v:stroke joinstyle="miter"/>
                <v:textbox>
                  <w:txbxContent>
                    <w:p w14:paraId="4F084169" w14:textId="77777777" w:rsidR="00214E02" w:rsidRPr="00940A47" w:rsidRDefault="00214E02" w:rsidP="00214E02">
                      <w:pPr>
                        <w:jc w:val="center"/>
                        <w:rPr>
                          <w:rFonts w:ascii="Monotype Corsiva" w:hAnsi="Monotype Corsiva"/>
                          <w:b/>
                          <w:bCs/>
                          <w:color w:val="0070C0"/>
                          <w:sz w:val="28"/>
                          <w:szCs w:val="28"/>
                        </w:rPr>
                      </w:pPr>
                      <w:r w:rsidRPr="00940A47">
                        <w:rPr>
                          <w:rFonts w:ascii="Monotype Corsiva" w:hAnsi="Monotype Corsiva"/>
                          <w:b/>
                          <w:bCs/>
                          <w:color w:val="0070C0"/>
                          <w:sz w:val="28"/>
                          <w:szCs w:val="28"/>
                        </w:rPr>
                        <w:t>Адрес: г. Калининград, ул. Университетская, 2</w:t>
                      </w:r>
                    </w:p>
                  </w:txbxContent>
                </v:textbox>
                <w10:wrap anchorx="page"/>
              </v:roundrect>
            </w:pict>
          </mc:Fallback>
        </mc:AlternateContent>
      </w:r>
      <w:r w:rsidR="00214E02">
        <w:rPr>
          <w:noProof/>
        </w:rPr>
        <w:drawing>
          <wp:inline distT="0" distB="0" distL="0" distR="0" wp14:anchorId="10041ECC" wp14:editId="52157BB9">
            <wp:extent cx="1209600" cy="1080000"/>
            <wp:effectExtent l="0" t="0" r="0" b="6350"/>
            <wp:docPr id="47" name="Рисунок 47" descr="25 фактов из жизни великого философа Иммануила Канта ❶⓿⓿ Тут порядо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25 фактов из жизни великого философа Иммануила Канта ❶⓿⓿ Тут порядок!"/>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209600" cy="1080000"/>
                    </a:xfrm>
                    <a:prstGeom prst="rect">
                      <a:avLst/>
                    </a:prstGeom>
                    <a:ln>
                      <a:noFill/>
                    </a:ln>
                    <a:effectLst>
                      <a:softEdge rad="112500"/>
                    </a:effectLst>
                  </pic:spPr>
                </pic:pic>
              </a:graphicData>
            </a:graphic>
          </wp:inline>
        </w:drawing>
      </w:r>
      <w:r w:rsidR="00214E02">
        <w:rPr>
          <w:noProof/>
        </w:rPr>
        <w:drawing>
          <wp:inline distT="0" distB="0" distL="0" distR="0" wp14:anchorId="68EA8397" wp14:editId="1D38530F">
            <wp:extent cx="1486800" cy="1080000"/>
            <wp:effectExtent l="0" t="0" r="0" b="6350"/>
            <wp:docPr id="48" name="Рисунок 48" descr="Памятник Иммануилу Канту описание и фот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Памятник Иммануилу Канту описание и фото"/>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486800" cy="1080000"/>
                    </a:xfrm>
                    <a:prstGeom prst="rect">
                      <a:avLst/>
                    </a:prstGeom>
                    <a:ln>
                      <a:noFill/>
                    </a:ln>
                    <a:effectLst>
                      <a:softEdge rad="112500"/>
                    </a:effectLst>
                  </pic:spPr>
                </pic:pic>
              </a:graphicData>
            </a:graphic>
          </wp:inline>
        </w:drawing>
      </w:r>
    </w:p>
    <w:p w14:paraId="5D2CCDA3" w14:textId="299780C6" w:rsidR="00214E02" w:rsidRPr="007F2958" w:rsidRDefault="00214E02" w:rsidP="007F2958">
      <w:pPr>
        <w:spacing w:after="0" w:line="360" w:lineRule="auto"/>
        <w:ind w:firstLine="708"/>
        <w:jc w:val="both"/>
        <w:rPr>
          <w:rFonts w:ascii="Times New Roman" w:hAnsi="Times New Roman" w:cs="Times New Roman"/>
          <w:sz w:val="24"/>
          <w:szCs w:val="24"/>
        </w:rPr>
      </w:pPr>
      <w:r w:rsidRPr="007F2958">
        <w:rPr>
          <w:rFonts w:ascii="Times New Roman" w:hAnsi="Times New Roman" w:cs="Times New Roman"/>
          <w:sz w:val="24"/>
          <w:szCs w:val="24"/>
        </w:rPr>
        <w:t>Иммануил Кант – выдающийся немецкий философ, мыслитель, основоположник классической философии, который родился и жил в Кёнигсберге</w:t>
      </w:r>
      <w:r w:rsidR="00E73A27" w:rsidRPr="007F2958">
        <w:rPr>
          <w:rStyle w:val="ad"/>
          <w:rFonts w:ascii="Times New Roman" w:hAnsi="Times New Roman" w:cs="Times New Roman"/>
          <w:sz w:val="24"/>
          <w:szCs w:val="24"/>
        </w:rPr>
        <w:footnoteReference w:id="18"/>
      </w:r>
      <w:r w:rsidRPr="007F2958">
        <w:rPr>
          <w:rFonts w:ascii="Times New Roman" w:hAnsi="Times New Roman" w:cs="Times New Roman"/>
          <w:sz w:val="24"/>
          <w:szCs w:val="24"/>
        </w:rPr>
        <w:t xml:space="preserve">. Многие места в Калининграде связаны с именем великого философа. Остров Канта, могила Канта, музей Канта, скамья Канта, университет Канта – всего и не перечислить. Множество мест в Калининграде связаны с именем великого философа. </w:t>
      </w:r>
    </w:p>
    <w:p w14:paraId="1AD9C993" w14:textId="3071A982" w:rsidR="00214E02" w:rsidRPr="007F2958" w:rsidRDefault="00214E02" w:rsidP="007F2958">
      <w:pPr>
        <w:spacing w:after="0" w:line="360" w:lineRule="auto"/>
        <w:jc w:val="center"/>
        <w:rPr>
          <w:rFonts w:ascii="Times New Roman" w:hAnsi="Times New Roman" w:cs="Times New Roman"/>
          <w:sz w:val="24"/>
          <w:szCs w:val="24"/>
        </w:rPr>
      </w:pPr>
      <w:r w:rsidRPr="007F2958">
        <w:rPr>
          <w:rFonts w:ascii="Times New Roman" w:hAnsi="Times New Roman" w:cs="Times New Roman"/>
          <w:sz w:val="24"/>
          <w:szCs w:val="24"/>
        </w:rPr>
        <w:t>Афоризмы Канта</w:t>
      </w:r>
      <w:r w:rsidR="00E73A27" w:rsidRPr="007F2958">
        <w:rPr>
          <w:rStyle w:val="ad"/>
          <w:rFonts w:ascii="Times New Roman" w:hAnsi="Times New Roman" w:cs="Times New Roman"/>
          <w:sz w:val="24"/>
          <w:szCs w:val="24"/>
        </w:rPr>
        <w:footnoteReference w:id="19"/>
      </w:r>
      <w:r w:rsidRPr="007F2958">
        <w:rPr>
          <w:rFonts w:ascii="Times New Roman" w:hAnsi="Times New Roman" w:cs="Times New Roman"/>
          <w:sz w:val="24"/>
          <w:szCs w:val="24"/>
        </w:rPr>
        <w:t>:</w:t>
      </w:r>
    </w:p>
    <w:p w14:paraId="3016BA56" w14:textId="77777777" w:rsidR="00214E02" w:rsidRPr="007F2958" w:rsidRDefault="00214E02" w:rsidP="007F2958">
      <w:pPr>
        <w:spacing w:after="0" w:line="360" w:lineRule="auto"/>
        <w:ind w:firstLine="708"/>
        <w:jc w:val="both"/>
        <w:rPr>
          <w:rFonts w:ascii="Times New Roman" w:hAnsi="Times New Roman" w:cs="Times New Roman"/>
          <w:i/>
          <w:iCs/>
          <w:sz w:val="24"/>
          <w:szCs w:val="24"/>
        </w:rPr>
      </w:pPr>
      <w:r w:rsidRPr="007F2958">
        <w:rPr>
          <w:rFonts w:ascii="Times New Roman" w:hAnsi="Times New Roman" w:cs="Times New Roman"/>
          <w:i/>
          <w:iCs/>
          <w:sz w:val="24"/>
          <w:szCs w:val="24"/>
        </w:rPr>
        <w:t>«Дети должны воспитываться не для настоящего, а для будущего, возможно лучшего состояния рода человеческого».</w:t>
      </w:r>
    </w:p>
    <w:p w14:paraId="72F735FA" w14:textId="77777777" w:rsidR="00214E02" w:rsidRPr="007F2958" w:rsidRDefault="00214E02" w:rsidP="007F2958">
      <w:pPr>
        <w:spacing w:after="0" w:line="360" w:lineRule="auto"/>
        <w:jc w:val="both"/>
        <w:rPr>
          <w:rFonts w:ascii="Times New Roman" w:hAnsi="Times New Roman" w:cs="Times New Roman"/>
          <w:i/>
          <w:iCs/>
          <w:sz w:val="24"/>
          <w:szCs w:val="24"/>
        </w:rPr>
      </w:pPr>
      <w:r w:rsidRPr="007F2958">
        <w:rPr>
          <w:rFonts w:ascii="Times New Roman" w:hAnsi="Times New Roman" w:cs="Times New Roman"/>
          <w:i/>
          <w:iCs/>
          <w:sz w:val="24"/>
          <w:szCs w:val="24"/>
        </w:rPr>
        <w:tab/>
        <w:t>«Имей мужество пользоваться собственным умом».</w:t>
      </w:r>
    </w:p>
    <w:p w14:paraId="10DEB5A1" w14:textId="77777777" w:rsidR="00214E02" w:rsidRPr="007F2958" w:rsidRDefault="00214E02" w:rsidP="007F2958">
      <w:pPr>
        <w:spacing w:after="0" w:line="360" w:lineRule="auto"/>
        <w:ind w:firstLine="708"/>
        <w:jc w:val="both"/>
        <w:rPr>
          <w:rFonts w:ascii="Times New Roman" w:hAnsi="Times New Roman" w:cs="Times New Roman"/>
          <w:i/>
          <w:iCs/>
          <w:sz w:val="24"/>
          <w:szCs w:val="24"/>
        </w:rPr>
      </w:pPr>
      <w:r w:rsidRPr="007F2958">
        <w:rPr>
          <w:rFonts w:ascii="Times New Roman" w:hAnsi="Times New Roman" w:cs="Times New Roman"/>
          <w:i/>
          <w:iCs/>
          <w:sz w:val="24"/>
          <w:szCs w:val="24"/>
        </w:rPr>
        <w:t>«Нравственность заложена в характере».</w:t>
      </w:r>
    </w:p>
    <w:p w14:paraId="4AEA9411" w14:textId="017E9992" w:rsidR="00214E02" w:rsidRPr="007F2958" w:rsidRDefault="00214E02" w:rsidP="007F2958">
      <w:pPr>
        <w:spacing w:after="0" w:line="360" w:lineRule="auto"/>
        <w:ind w:firstLine="708"/>
        <w:jc w:val="both"/>
        <w:rPr>
          <w:rFonts w:ascii="Times New Roman" w:hAnsi="Times New Roman" w:cs="Times New Roman"/>
          <w:i/>
          <w:iCs/>
          <w:sz w:val="24"/>
          <w:szCs w:val="24"/>
        </w:rPr>
      </w:pPr>
      <w:r w:rsidRPr="007F2958">
        <w:rPr>
          <w:rFonts w:ascii="Times New Roman" w:hAnsi="Times New Roman" w:cs="Times New Roman"/>
          <w:i/>
          <w:iCs/>
          <w:sz w:val="24"/>
          <w:szCs w:val="24"/>
        </w:rPr>
        <w:t>«Человек может стать человеком только путём воспитания. Он – то, что делает из него воспитание».</w:t>
      </w:r>
    </w:p>
    <w:p w14:paraId="631D5D76" w14:textId="3CA9FED6" w:rsidR="001C1929" w:rsidRPr="00214E02" w:rsidRDefault="001C1929" w:rsidP="001C1929">
      <w:pPr>
        <w:spacing w:after="0"/>
        <w:jc w:val="center"/>
        <w:rPr>
          <w:rFonts w:ascii="Monotype Corsiva" w:hAnsi="Monotype Corsiva"/>
          <w:b/>
          <w:bCs/>
          <w:color w:val="0070C0"/>
          <w:sz w:val="90"/>
          <w:szCs w:val="9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Pr>
          <w:rFonts w:ascii="Monotype Corsiva" w:hAnsi="Monotype Corsiva"/>
          <w:b/>
          <w:bCs/>
          <w:color w:val="0070C0"/>
          <w:sz w:val="90"/>
          <w:szCs w:val="9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Й</w:t>
      </w:r>
    </w:p>
    <w:p w14:paraId="70D62A30" w14:textId="3BDD16D5" w:rsidR="001C1929" w:rsidRPr="006C6A5F" w:rsidRDefault="001C1929" w:rsidP="006C6A5F">
      <w:pPr>
        <w:spacing w:after="0" w:line="240" w:lineRule="auto"/>
        <w:jc w:val="center"/>
        <w:rPr>
          <w:rFonts w:ascii="Monotype Corsiva" w:hAnsi="Monotype Corsiva"/>
          <w:b/>
          <w:bCs/>
          <w:i/>
          <w:iCs/>
          <w:color w:val="00B0F0"/>
          <w:sz w:val="50"/>
          <w:szCs w:val="50"/>
        </w:rPr>
      </w:pPr>
      <w:r>
        <w:rPr>
          <w:rFonts w:ascii="Monotype Corsiva" w:hAnsi="Monotype Corsiva"/>
          <w:b/>
          <w:bCs/>
          <w:i/>
          <w:iCs/>
          <w:color w:val="00B0F0"/>
          <w:sz w:val="50"/>
          <w:szCs w:val="50"/>
        </w:rPr>
        <w:t>Кирха Святого Йозефа</w:t>
      </w:r>
    </w:p>
    <w:p w14:paraId="040FA905" w14:textId="1DD7C6F8" w:rsidR="001C1929" w:rsidRDefault="001C1929" w:rsidP="001C1929">
      <w:pPr>
        <w:spacing w:after="0" w:line="240" w:lineRule="auto"/>
        <w:ind w:firstLine="708"/>
        <w:jc w:val="center"/>
        <w:rPr>
          <w:rFonts w:ascii="Times New Roman" w:hAnsi="Times New Roman" w:cs="Times New Roman"/>
          <w:i/>
          <w:iCs/>
          <w:sz w:val="28"/>
          <w:szCs w:val="28"/>
        </w:rPr>
      </w:pPr>
    </w:p>
    <w:p w14:paraId="629D3D5A" w14:textId="290A2C55" w:rsidR="001C1929" w:rsidRDefault="001C1929" w:rsidP="001C1929">
      <w:pPr>
        <w:spacing w:after="0"/>
        <w:jc w:val="both"/>
        <w:rPr>
          <w:rFonts w:ascii="Monotype Corsiva" w:hAnsi="Monotype Corsiva"/>
          <w:b/>
          <w:bCs/>
          <w:color w:val="0070C0"/>
          <w:sz w:val="90"/>
          <w:szCs w:val="9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Pr>
          <w:rFonts w:ascii="Times New Roman" w:hAnsi="Times New Roman" w:cs="Times New Roman"/>
          <w:i/>
          <w:iCs/>
          <w:noProof/>
          <w:sz w:val="28"/>
          <w:szCs w:val="28"/>
        </w:rPr>
        <mc:AlternateContent>
          <mc:Choice Requires="wps">
            <w:drawing>
              <wp:anchor distT="0" distB="0" distL="114300" distR="114300" simplePos="0" relativeHeight="251799552" behindDoc="0" locked="0" layoutInCell="1" allowOverlap="1" wp14:anchorId="186FAC85" wp14:editId="2FCE3683">
                <wp:simplePos x="0" y="0"/>
                <wp:positionH relativeFrom="column">
                  <wp:posOffset>1727918</wp:posOffset>
                </wp:positionH>
                <wp:positionV relativeFrom="paragraph">
                  <wp:posOffset>103150</wp:posOffset>
                </wp:positionV>
                <wp:extent cx="2499756" cy="1023582"/>
                <wp:effectExtent l="0" t="0" r="0" b="5715"/>
                <wp:wrapNone/>
                <wp:docPr id="52" name="Прямоугольник: скругленные углы 52"/>
                <wp:cNvGraphicFramePr/>
                <a:graphic xmlns:a="http://schemas.openxmlformats.org/drawingml/2006/main">
                  <a:graphicData uri="http://schemas.microsoft.com/office/word/2010/wordprocessingShape">
                    <wps:wsp>
                      <wps:cNvSpPr/>
                      <wps:spPr>
                        <a:xfrm>
                          <a:off x="0" y="0"/>
                          <a:ext cx="2499756" cy="1023582"/>
                        </a:xfrm>
                        <a:prstGeom prst="roundRect">
                          <a:avLst/>
                        </a:prstGeom>
                        <a:ln>
                          <a:noFill/>
                        </a:ln>
                      </wps:spPr>
                      <wps:style>
                        <a:lnRef idx="2">
                          <a:schemeClr val="accent6"/>
                        </a:lnRef>
                        <a:fillRef idx="1">
                          <a:schemeClr val="lt1"/>
                        </a:fillRef>
                        <a:effectRef idx="0">
                          <a:schemeClr val="accent6"/>
                        </a:effectRef>
                        <a:fontRef idx="minor">
                          <a:schemeClr val="dk1"/>
                        </a:fontRef>
                      </wps:style>
                      <wps:txbx>
                        <w:txbxContent>
                          <w:p w14:paraId="3E50A38F" w14:textId="77777777" w:rsidR="001C1929" w:rsidRDefault="001C1929" w:rsidP="001C1929">
                            <w:pPr>
                              <w:spacing w:after="0" w:line="240" w:lineRule="auto"/>
                              <w:jc w:val="center"/>
                              <w:rPr>
                                <w:rFonts w:ascii="Monotype Corsiva" w:hAnsi="Monotype Corsiva"/>
                                <w:b/>
                                <w:bCs/>
                                <w:color w:val="0070C0"/>
                                <w:sz w:val="28"/>
                                <w:szCs w:val="28"/>
                              </w:rPr>
                            </w:pPr>
                            <w:r w:rsidRPr="00454EF8">
                              <w:rPr>
                                <w:rFonts w:ascii="Monotype Corsiva" w:hAnsi="Monotype Corsiva"/>
                                <w:b/>
                                <w:bCs/>
                                <w:color w:val="0070C0"/>
                                <w:sz w:val="28"/>
                                <w:szCs w:val="28"/>
                              </w:rPr>
                              <w:t xml:space="preserve">Адрес: </w:t>
                            </w:r>
                          </w:p>
                          <w:p w14:paraId="369F8109" w14:textId="77777777" w:rsidR="001C1929" w:rsidRDefault="001C1929" w:rsidP="001C1929">
                            <w:pPr>
                              <w:spacing w:after="0" w:line="240" w:lineRule="auto"/>
                              <w:jc w:val="center"/>
                              <w:rPr>
                                <w:rFonts w:ascii="Monotype Corsiva" w:hAnsi="Monotype Corsiva"/>
                                <w:b/>
                                <w:bCs/>
                                <w:color w:val="0070C0"/>
                                <w:sz w:val="28"/>
                                <w:szCs w:val="28"/>
                              </w:rPr>
                            </w:pPr>
                            <w:r w:rsidRPr="00454EF8">
                              <w:rPr>
                                <w:rFonts w:ascii="Monotype Corsiva" w:hAnsi="Monotype Corsiva"/>
                                <w:b/>
                                <w:bCs/>
                                <w:color w:val="0070C0"/>
                                <w:sz w:val="28"/>
                                <w:szCs w:val="28"/>
                              </w:rPr>
                              <w:t xml:space="preserve">г. Калининград, </w:t>
                            </w:r>
                          </w:p>
                          <w:p w14:paraId="2026192D" w14:textId="4B0BDFDE" w:rsidR="001C1929" w:rsidRDefault="001C1929" w:rsidP="001C1929">
                            <w:pPr>
                              <w:spacing w:after="0" w:line="240" w:lineRule="auto"/>
                              <w:jc w:val="center"/>
                            </w:pPr>
                            <w:r w:rsidRPr="00454EF8">
                              <w:rPr>
                                <w:rFonts w:ascii="Monotype Corsiva" w:hAnsi="Monotype Corsiva"/>
                                <w:b/>
                                <w:bCs/>
                                <w:color w:val="0070C0"/>
                                <w:sz w:val="28"/>
                                <w:szCs w:val="28"/>
                              </w:rPr>
                              <w:t xml:space="preserve">ул. </w:t>
                            </w:r>
                            <w:r>
                              <w:rPr>
                                <w:rFonts w:ascii="Monotype Corsiva" w:hAnsi="Monotype Corsiva"/>
                                <w:b/>
                                <w:bCs/>
                                <w:color w:val="0070C0"/>
                                <w:sz w:val="28"/>
                                <w:szCs w:val="28"/>
                              </w:rPr>
                              <w:t>Маршала Новикова, 14</w:t>
                            </w:r>
                          </w:p>
                          <w:p w14:paraId="3E474729" w14:textId="77777777" w:rsidR="001C1929" w:rsidRDefault="001C1929" w:rsidP="001C1929">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86FAC85" id="Прямоугольник: скругленные углы 52" o:spid="_x0000_s1036" style="position:absolute;left:0;text-align:left;margin-left:136.05pt;margin-top:8.1pt;width:196.85pt;height:80.6pt;z-index:251799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8TYbvwIAAHcFAAAOAAAAZHJzL2Uyb0RvYy54bWysVM1O3DAQvlfqO1i+l2y2u/xEZNEKRFUJ&#10;AQIqzl7HZqM6tmt7N7s9teqRSn2EPkSFVEHhGZI36tjJBkr3VPWS2PPzjWfmm9ndWxQCzZmxuZIp&#10;jjd6GDFJVZbLqxS/uzh8tY2RdURmRCjJUrxkFu+NXr7YLXXC+mqqRMYMAhBpk1KneOqcTqLI0ikr&#10;iN1QmklQcmUK4uBqrqLMkBLQCxH1e73NqFQm00ZRZi1IDxolHgV8zhl1J5xb5pBIMbzNha8J34n/&#10;RqNdklwZoqc5bZ9B/uEVBcklBO2gDogjaGbyv6CKnBplFXcbVBWR4jynLOQA2cS9Z9mcT4lmIRco&#10;jtVdmez/g6XH81OD8izFwz5GkhTQo+p7/an+Vv2qHuov1Y/qobqrv1b31c/qNkH15+oWtF5+V92A&#10;9L6+rm5QI6ivEaBASUttE0A+16emvVk4+vosuCn8HzJHi9CGZdcGtnCIgrA/2NnZGm5iREEX9/qv&#10;h9sBNXp018a6N0wVyB9SbNRMZmfQ7NADMj+yDuKC/crOhxTSf6U6zIVotF4S+bc2rwsntxSssT5j&#10;HArj3xNQAyXZvjBoToBMhFIm3abPFuIICdbejQN45xivcxQubp1aW+/GAlU7x946xz8jdh4hqpKu&#10;cy5yqcw6gOx9F7mxX2Xf5OzTd4vJIrAhDqPhRROVLYEiRjWzYzU9zKHoR8S6U2JgWGCsYAG4E/hw&#10;ocoUq/aE0VSZj+vk3h44DFqMShi+FNsPM2IYRuKtBHbvxIOBn9ZwGQy3+nAxTzWTpxo5K/YVtCSG&#10;VaNpOHp7J1ZHblRxCXti7KOCikgKsVNMnVld9l2zFGDTUDYeBzOYUE3ckTzX1IP7Qns+XSwuidEt&#10;8xyQ9litBpUkz7jX2HpPqcYzp3geiPlY17YFMN2BR+0m8uvj6T1YPe7L0W8AAAD//wMAUEsDBBQA&#10;BgAIAAAAIQD3r/zK3gAAAAoBAAAPAAAAZHJzL2Rvd25yZXYueG1sTI/NTsMwEITvSLyDtUjcqNMA&#10;SZTGqVBFTj0ApdxdextH9U8Uu214e5YTHHfm0+xMs56dZRec4hC8gOUiA4ZeBT34XsD+s3uogMUk&#10;vZY2eBTwjRHW7e1NI2sdrv4DL7vUMwrxsZYCTEpjzXlUBp2MizCiJ+8YJicTnVPP9SSvFO4sz7Os&#10;4E4Onj4YOeLGoDrtzk7A21e3ee/VY6W3p+2+e7WlqdQkxP3d/LIClnBOfzD81qfq0FKnQzh7HZkV&#10;kJf5klAyihwYAUXxTFsOJJTlE/C24f8ntD8AAAD//wMAUEsBAi0AFAAGAAgAAAAhALaDOJL+AAAA&#10;4QEAABMAAAAAAAAAAAAAAAAAAAAAAFtDb250ZW50X1R5cGVzXS54bWxQSwECLQAUAAYACAAAACEA&#10;OP0h/9YAAACUAQAACwAAAAAAAAAAAAAAAAAvAQAAX3JlbHMvLnJlbHNQSwECLQAUAAYACAAAACEA&#10;UvE2G78CAAB3BQAADgAAAAAAAAAAAAAAAAAuAgAAZHJzL2Uyb0RvYy54bWxQSwECLQAUAAYACAAA&#10;ACEA96/8yt4AAAAKAQAADwAAAAAAAAAAAAAAAAAZBQAAZHJzL2Rvd25yZXYueG1sUEsFBgAAAAAE&#10;AAQA8wAAACQGAAAAAA==&#10;" fillcolor="white [3201]" stroked="f" strokeweight="1pt">
                <v:stroke joinstyle="miter"/>
                <v:textbox>
                  <w:txbxContent>
                    <w:p w14:paraId="3E50A38F" w14:textId="77777777" w:rsidR="001C1929" w:rsidRDefault="001C1929" w:rsidP="001C1929">
                      <w:pPr>
                        <w:spacing w:after="0" w:line="240" w:lineRule="auto"/>
                        <w:jc w:val="center"/>
                        <w:rPr>
                          <w:rFonts w:ascii="Monotype Corsiva" w:hAnsi="Monotype Corsiva"/>
                          <w:b/>
                          <w:bCs/>
                          <w:color w:val="0070C0"/>
                          <w:sz w:val="28"/>
                          <w:szCs w:val="28"/>
                        </w:rPr>
                      </w:pPr>
                      <w:r w:rsidRPr="00454EF8">
                        <w:rPr>
                          <w:rFonts w:ascii="Monotype Corsiva" w:hAnsi="Monotype Corsiva"/>
                          <w:b/>
                          <w:bCs/>
                          <w:color w:val="0070C0"/>
                          <w:sz w:val="28"/>
                          <w:szCs w:val="28"/>
                        </w:rPr>
                        <w:t xml:space="preserve">Адрес: </w:t>
                      </w:r>
                    </w:p>
                    <w:p w14:paraId="369F8109" w14:textId="77777777" w:rsidR="001C1929" w:rsidRDefault="001C1929" w:rsidP="001C1929">
                      <w:pPr>
                        <w:spacing w:after="0" w:line="240" w:lineRule="auto"/>
                        <w:jc w:val="center"/>
                        <w:rPr>
                          <w:rFonts w:ascii="Monotype Corsiva" w:hAnsi="Monotype Corsiva"/>
                          <w:b/>
                          <w:bCs/>
                          <w:color w:val="0070C0"/>
                          <w:sz w:val="28"/>
                          <w:szCs w:val="28"/>
                        </w:rPr>
                      </w:pPr>
                      <w:r w:rsidRPr="00454EF8">
                        <w:rPr>
                          <w:rFonts w:ascii="Monotype Corsiva" w:hAnsi="Monotype Corsiva"/>
                          <w:b/>
                          <w:bCs/>
                          <w:color w:val="0070C0"/>
                          <w:sz w:val="28"/>
                          <w:szCs w:val="28"/>
                        </w:rPr>
                        <w:t xml:space="preserve">г. Калининград, </w:t>
                      </w:r>
                    </w:p>
                    <w:p w14:paraId="2026192D" w14:textId="4B0BDFDE" w:rsidR="001C1929" w:rsidRDefault="001C1929" w:rsidP="001C1929">
                      <w:pPr>
                        <w:spacing w:after="0" w:line="240" w:lineRule="auto"/>
                        <w:jc w:val="center"/>
                      </w:pPr>
                      <w:r w:rsidRPr="00454EF8">
                        <w:rPr>
                          <w:rFonts w:ascii="Monotype Corsiva" w:hAnsi="Monotype Corsiva"/>
                          <w:b/>
                          <w:bCs/>
                          <w:color w:val="0070C0"/>
                          <w:sz w:val="28"/>
                          <w:szCs w:val="28"/>
                        </w:rPr>
                        <w:t xml:space="preserve">ул. </w:t>
                      </w:r>
                      <w:r>
                        <w:rPr>
                          <w:rFonts w:ascii="Monotype Corsiva" w:hAnsi="Monotype Corsiva"/>
                          <w:b/>
                          <w:bCs/>
                          <w:color w:val="0070C0"/>
                          <w:sz w:val="28"/>
                          <w:szCs w:val="28"/>
                        </w:rPr>
                        <w:t>Маршала Новикова, 14</w:t>
                      </w:r>
                    </w:p>
                    <w:p w14:paraId="3E474729" w14:textId="77777777" w:rsidR="001C1929" w:rsidRDefault="001C1929" w:rsidP="001C1929">
                      <w:pPr>
                        <w:jc w:val="center"/>
                      </w:pPr>
                    </w:p>
                  </w:txbxContent>
                </v:textbox>
              </v:roundrect>
            </w:pict>
          </mc:Fallback>
        </mc:AlternateContent>
      </w:r>
      <w:r>
        <w:rPr>
          <w:noProof/>
        </w:rPr>
        <w:drawing>
          <wp:inline distT="0" distB="0" distL="0" distR="0" wp14:anchorId="1AF26637" wp14:editId="2BC1BB47">
            <wp:extent cx="1800000" cy="1238400"/>
            <wp:effectExtent l="0" t="0" r="0" b="0"/>
            <wp:docPr id="53" name="Рисунок 53" descr="Кирха Святого Йозефа, вид с востока. Калининград, март 2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Кирха Святого Йозефа, вид с востока. Калининград, март 2024"/>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1800000" cy="1238400"/>
                    </a:xfrm>
                    <a:prstGeom prst="rect">
                      <a:avLst/>
                    </a:prstGeom>
                    <a:ln>
                      <a:noFill/>
                    </a:ln>
                    <a:effectLst>
                      <a:softEdge rad="112500"/>
                    </a:effectLst>
                  </pic:spPr>
                </pic:pic>
              </a:graphicData>
            </a:graphic>
          </wp:inline>
        </w:drawing>
      </w:r>
    </w:p>
    <w:p w14:paraId="0C3BD0AC" w14:textId="08C508ED" w:rsidR="001C1929" w:rsidRPr="007F2958" w:rsidRDefault="001C1929" w:rsidP="007F2958">
      <w:pPr>
        <w:spacing w:after="0" w:line="360" w:lineRule="auto"/>
        <w:ind w:firstLine="708"/>
        <w:jc w:val="both"/>
        <w:rPr>
          <w:rFonts w:ascii="Times New Roman" w:hAnsi="Times New Roman" w:cs="Times New Roman"/>
          <w:color w:val="202122"/>
          <w:sz w:val="24"/>
          <w:szCs w:val="24"/>
          <w:shd w:val="clear" w:color="auto" w:fill="FFFFFF"/>
        </w:rPr>
      </w:pPr>
      <w:r w:rsidRPr="007F2958">
        <w:rPr>
          <w:rFonts w:ascii="Times New Roman" w:hAnsi="Times New Roman" w:cs="Times New Roman"/>
          <w:color w:val="202122"/>
          <w:sz w:val="24"/>
          <w:szCs w:val="24"/>
          <w:shd w:val="clear" w:color="auto" w:fill="FFFFFF"/>
        </w:rPr>
        <w:t>Кирха Святого Йозефа - кирха в промышленно-рабочем районе </w:t>
      </w:r>
      <w:hyperlink r:id="rId29" w:tooltip="Кёнигсберг" w:history="1">
        <w:r w:rsidRPr="007F2958">
          <w:rPr>
            <w:rFonts w:ascii="Times New Roman" w:hAnsi="Times New Roman" w:cs="Times New Roman"/>
            <w:sz w:val="24"/>
            <w:szCs w:val="24"/>
            <w:shd w:val="clear" w:color="auto" w:fill="FFFFFF"/>
          </w:rPr>
          <w:t>Кёнигсберга</w:t>
        </w:r>
      </w:hyperlink>
      <w:r w:rsidRPr="007F2958">
        <w:rPr>
          <w:rFonts w:ascii="Times New Roman" w:hAnsi="Times New Roman" w:cs="Times New Roman"/>
          <w:sz w:val="24"/>
          <w:szCs w:val="24"/>
          <w:shd w:val="clear" w:color="auto" w:fill="FFFFFF"/>
        </w:rPr>
        <w:t> — </w:t>
      </w:r>
      <w:hyperlink r:id="rId30" w:tooltip="Понарт" w:history="1">
        <w:r w:rsidRPr="007F2958">
          <w:rPr>
            <w:rFonts w:ascii="Times New Roman" w:hAnsi="Times New Roman" w:cs="Times New Roman"/>
            <w:sz w:val="24"/>
            <w:szCs w:val="24"/>
            <w:shd w:val="clear" w:color="auto" w:fill="FFFFFF"/>
          </w:rPr>
          <w:t>Понарте</w:t>
        </w:r>
      </w:hyperlink>
      <w:r w:rsidRPr="007F2958">
        <w:rPr>
          <w:rFonts w:ascii="Times New Roman" w:hAnsi="Times New Roman" w:cs="Times New Roman"/>
          <w:sz w:val="24"/>
          <w:szCs w:val="24"/>
          <w:shd w:val="clear" w:color="auto" w:fill="FFFFFF"/>
        </w:rPr>
        <w:t>.</w:t>
      </w:r>
      <w:r w:rsidRPr="007F2958">
        <w:rPr>
          <w:rFonts w:ascii="Times New Roman" w:hAnsi="Times New Roman" w:cs="Times New Roman"/>
          <w:color w:val="202122"/>
          <w:sz w:val="24"/>
          <w:szCs w:val="24"/>
          <w:shd w:val="clear" w:color="auto" w:fill="FFFFFF"/>
        </w:rPr>
        <w:t xml:space="preserve"> Постановлением Правительства Калининградской области кирха вошла в перечень объектов культурного наследия Калининградской области</w:t>
      </w:r>
      <w:r w:rsidR="00E73A27" w:rsidRPr="007F2958">
        <w:rPr>
          <w:rStyle w:val="ad"/>
          <w:rFonts w:ascii="Times New Roman" w:hAnsi="Times New Roman" w:cs="Times New Roman"/>
          <w:color w:val="202122"/>
          <w:sz w:val="24"/>
          <w:szCs w:val="24"/>
          <w:shd w:val="clear" w:color="auto" w:fill="FFFFFF"/>
        </w:rPr>
        <w:footnoteReference w:id="20"/>
      </w:r>
      <w:r w:rsidRPr="007F2958">
        <w:rPr>
          <w:rFonts w:ascii="Times New Roman" w:hAnsi="Times New Roman" w:cs="Times New Roman"/>
          <w:color w:val="202122"/>
          <w:sz w:val="24"/>
          <w:szCs w:val="24"/>
          <w:shd w:val="clear" w:color="auto" w:fill="FFFFFF"/>
        </w:rPr>
        <w:t>.</w:t>
      </w:r>
    </w:p>
    <w:p w14:paraId="6ABF4FCE" w14:textId="0D8396C6" w:rsidR="00214E02" w:rsidRPr="00214E02" w:rsidRDefault="00214E02" w:rsidP="00214E02">
      <w:pPr>
        <w:spacing w:after="0"/>
        <w:jc w:val="center"/>
        <w:rPr>
          <w:rFonts w:ascii="Monotype Corsiva" w:hAnsi="Monotype Corsiva"/>
          <w:b/>
          <w:bCs/>
          <w:color w:val="0070C0"/>
          <w:sz w:val="90"/>
          <w:szCs w:val="9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214E02">
        <w:rPr>
          <w:rFonts w:ascii="Monotype Corsiva" w:hAnsi="Monotype Corsiva"/>
          <w:b/>
          <w:bCs/>
          <w:color w:val="0070C0"/>
          <w:sz w:val="90"/>
          <w:szCs w:val="9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lastRenderedPageBreak/>
        <w:t>К</w:t>
      </w:r>
    </w:p>
    <w:p w14:paraId="7B52BECB" w14:textId="1E7C1138" w:rsidR="00214E02" w:rsidRPr="00214E02" w:rsidRDefault="00214E02" w:rsidP="00214E02">
      <w:pPr>
        <w:spacing w:after="0" w:line="240" w:lineRule="auto"/>
        <w:jc w:val="center"/>
        <w:rPr>
          <w:rFonts w:ascii="Monotype Corsiva" w:hAnsi="Monotype Corsiva"/>
          <w:b/>
          <w:bCs/>
          <w:i/>
          <w:iCs/>
          <w:color w:val="00B0F0"/>
          <w:sz w:val="50"/>
          <w:szCs w:val="50"/>
        </w:rPr>
      </w:pPr>
      <w:r w:rsidRPr="00214E02">
        <w:rPr>
          <w:rFonts w:ascii="Monotype Corsiva" w:hAnsi="Monotype Corsiva"/>
          <w:b/>
          <w:bCs/>
          <w:i/>
          <w:iCs/>
          <w:color w:val="00B0F0"/>
          <w:sz w:val="50"/>
          <w:szCs w:val="50"/>
        </w:rPr>
        <w:t>Краеведческий музей</w:t>
      </w:r>
    </w:p>
    <w:p w14:paraId="17727079" w14:textId="6534479D" w:rsidR="00214E02" w:rsidRDefault="00214E02" w:rsidP="00214E02">
      <w:pPr>
        <w:spacing w:after="0" w:line="240" w:lineRule="auto"/>
        <w:ind w:left="-993"/>
        <w:jc w:val="both"/>
        <w:rPr>
          <w:sz w:val="32"/>
          <w:szCs w:val="32"/>
        </w:rPr>
      </w:pPr>
      <w:r>
        <w:rPr>
          <w:noProof/>
        </w:rPr>
        <mc:AlternateContent>
          <mc:Choice Requires="wps">
            <w:drawing>
              <wp:anchor distT="0" distB="0" distL="114300" distR="114300" simplePos="0" relativeHeight="251766784" behindDoc="0" locked="0" layoutInCell="1" allowOverlap="1" wp14:anchorId="0E0EBF25" wp14:editId="59F8AD1B">
                <wp:simplePos x="0" y="0"/>
                <wp:positionH relativeFrom="page">
                  <wp:posOffset>5804204</wp:posOffset>
                </wp:positionH>
                <wp:positionV relativeFrom="paragraph">
                  <wp:posOffset>177773</wp:posOffset>
                </wp:positionV>
                <wp:extent cx="1558097" cy="1137036"/>
                <wp:effectExtent l="0" t="0" r="4445" b="6350"/>
                <wp:wrapNone/>
                <wp:docPr id="49" name="Прямоугольник: скругленные углы 49"/>
                <wp:cNvGraphicFramePr/>
                <a:graphic xmlns:a="http://schemas.openxmlformats.org/drawingml/2006/main">
                  <a:graphicData uri="http://schemas.microsoft.com/office/word/2010/wordprocessingShape">
                    <wps:wsp>
                      <wps:cNvSpPr/>
                      <wps:spPr>
                        <a:xfrm>
                          <a:off x="0" y="0"/>
                          <a:ext cx="1558097" cy="1137036"/>
                        </a:xfrm>
                        <a:prstGeom prst="roundRect">
                          <a:avLst/>
                        </a:prstGeom>
                        <a:ln>
                          <a:noFill/>
                        </a:ln>
                      </wps:spPr>
                      <wps:style>
                        <a:lnRef idx="2">
                          <a:schemeClr val="accent6"/>
                        </a:lnRef>
                        <a:fillRef idx="1">
                          <a:schemeClr val="lt1"/>
                        </a:fillRef>
                        <a:effectRef idx="0">
                          <a:schemeClr val="accent6"/>
                        </a:effectRef>
                        <a:fontRef idx="minor">
                          <a:schemeClr val="dk1"/>
                        </a:fontRef>
                      </wps:style>
                      <wps:txbx>
                        <w:txbxContent>
                          <w:p w14:paraId="45EE620C" w14:textId="77777777" w:rsidR="00214E02" w:rsidRDefault="00214E02" w:rsidP="00214E02">
                            <w:pPr>
                              <w:spacing w:after="0" w:line="240" w:lineRule="auto"/>
                              <w:jc w:val="center"/>
                              <w:rPr>
                                <w:rFonts w:ascii="Monotype Corsiva" w:hAnsi="Monotype Corsiva"/>
                                <w:b/>
                                <w:bCs/>
                                <w:color w:val="0070C0"/>
                                <w:sz w:val="28"/>
                                <w:szCs w:val="28"/>
                              </w:rPr>
                            </w:pPr>
                            <w:r w:rsidRPr="00454EF8">
                              <w:rPr>
                                <w:rFonts w:ascii="Monotype Corsiva" w:hAnsi="Monotype Corsiva"/>
                                <w:b/>
                                <w:bCs/>
                                <w:color w:val="0070C0"/>
                                <w:sz w:val="28"/>
                                <w:szCs w:val="28"/>
                              </w:rPr>
                              <w:t xml:space="preserve">Адрес: </w:t>
                            </w:r>
                          </w:p>
                          <w:p w14:paraId="15B73216" w14:textId="3415DDE5" w:rsidR="00214E02" w:rsidRDefault="00214E02" w:rsidP="00214E02">
                            <w:pPr>
                              <w:spacing w:after="0" w:line="240" w:lineRule="auto"/>
                              <w:jc w:val="center"/>
                              <w:rPr>
                                <w:rFonts w:ascii="Monotype Corsiva" w:hAnsi="Monotype Corsiva"/>
                                <w:b/>
                                <w:bCs/>
                                <w:color w:val="0070C0"/>
                                <w:sz w:val="28"/>
                                <w:szCs w:val="28"/>
                              </w:rPr>
                            </w:pPr>
                            <w:r w:rsidRPr="00454EF8">
                              <w:rPr>
                                <w:rFonts w:ascii="Monotype Corsiva" w:hAnsi="Monotype Corsiva"/>
                                <w:b/>
                                <w:bCs/>
                                <w:color w:val="0070C0"/>
                                <w:sz w:val="28"/>
                                <w:szCs w:val="28"/>
                              </w:rPr>
                              <w:t xml:space="preserve">г. Калининград, </w:t>
                            </w:r>
                          </w:p>
                          <w:p w14:paraId="30092AE5" w14:textId="77777777" w:rsidR="00214E02" w:rsidRDefault="00214E02" w:rsidP="00214E02">
                            <w:pPr>
                              <w:spacing w:after="0" w:line="240" w:lineRule="auto"/>
                              <w:jc w:val="center"/>
                            </w:pPr>
                            <w:r w:rsidRPr="00454EF8">
                              <w:rPr>
                                <w:rFonts w:ascii="Monotype Corsiva" w:hAnsi="Monotype Corsiva"/>
                                <w:b/>
                                <w:bCs/>
                                <w:color w:val="0070C0"/>
                                <w:sz w:val="28"/>
                                <w:szCs w:val="28"/>
                              </w:rPr>
                              <w:t xml:space="preserve">ул. </w:t>
                            </w:r>
                            <w:r>
                              <w:rPr>
                                <w:rFonts w:ascii="Monotype Corsiva" w:hAnsi="Monotype Corsiva"/>
                                <w:b/>
                                <w:bCs/>
                                <w:color w:val="0070C0"/>
                                <w:sz w:val="28"/>
                                <w:szCs w:val="28"/>
                              </w:rPr>
                              <w:t>Клиническая,  21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E0EBF25" id="Прямоугольник: скругленные углы 49" o:spid="_x0000_s1037" style="position:absolute;left:0;text-align:left;margin-left:457pt;margin-top:14pt;width:122.7pt;height:89.55pt;z-index:25176678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C2BAuQIAAHcFAAAOAAAAZHJzL2Uyb0RvYy54bWysVMtO3DAU3VfqP1jelyTD8IrIoBGIqhIC&#10;BFSsPY7DRHVs1/ZMMl0VdUmlfkI/okKqoPANyR/12skESmdVdePHfT/Ovbt7VcHRnGmTS5HgaC3E&#10;iAkq01xcJfj9xeGbbYyMJSIlXAqW4AUzeG/0+tVuqWI2kFPJU6YRGBEmLlWCp9aqOAgMnbKCmDWp&#10;mABmJnVBLHz1VZBqUoL1ggeDMNwMSqlTpSVlxgD1oGXikbefZYzakywzzCKeYIjN+lP7c+LOYLRL&#10;4itN1DSnXRjkH6IoSC7AaW/qgFiCZjr/y1SRUy2NzOwalUUgsyynzOcA2UThi2zOp0QxnwsUx6i+&#10;TOb/maXH81ON8jTBwx2MBCmgR/X35nPzrf5VPzZf6h/1Y33ffK0f6p/1XYya6/oOuI5+X98C9aG5&#10;qW9RS2huEFiBkpbKxGD5XJ3q7mfg6epTZbpwN2SOKt+GRd8GVllEgRhtbGyHO1sYUeBF0fpWuL7p&#10;rAZP6kob+5bJArlHgrWcifQMmu17QOZHxrbySznnkgt3CnmYc95yHSVwsbbR+ZddcNZKn7EMCgPx&#10;DLxVD0m2zzWaEwAToZQJu4yLC5B2ahkY7xWjVYrcRl0ynaxTYx6qvWK4SvFPj72G9yqF7ZWLXEi9&#10;ykD6offcyi+zb3N26dtqUnk0RF7UkSYyXQBEtGxnxyh6mEPRj4ixp0TDsMBYwQKwJ3BkXJYJlt0L&#10;o6nUn1bRnTxgGLgYlTB8CTYfZ0QzjPg7AejeiYZDN63+M9zYGsBHP+dMnnPErNiX0JIIVo2i/unk&#10;LV8+My2LS9gTY+cVWERQ8J1gavXys2/bpQCbhrLx2IvBhCpij8S5os64K7TD00V1SbTqkGcBtMdy&#10;OagkfoG9VtZpCjmeWZnlHphPde1aANPt8d1tIrc+nv+91NO+HP0GAAD//wMAUEsDBBQABgAIAAAA&#10;IQBcqptQ4AAAAAsBAAAPAAAAZHJzL2Rvd25yZXYueG1sTI/NbsIwEITvlfoO1lbqrTihtIQQB1Wo&#10;OXEopfRu7CWJ8E9kG0jfvsupPa12ZzT7TbUarWEXDLH3TkA+yYChU173rhWw/2qeCmAxSael8Q4F&#10;/GCEVX1/V8lS+6v7xMsutYxCXCylgC6loeQ8qg6tjBM/oCPt6IOVidbQch3klcKt4dMse+VW9o4+&#10;dHLAdYfqtDtbAR/fzXrbqudCb06bffNu5l2hghCPD+PbEljCMf2Z4YZP6FAT08GfnY7MCFjkM+qS&#10;BEwLmjdD/rKYATvQJZvnwOuK/+9Q/wIAAP//AwBQSwECLQAUAAYACAAAACEAtoM4kv4AAADhAQAA&#10;EwAAAAAAAAAAAAAAAAAAAAAAW0NvbnRlbnRfVHlwZXNdLnhtbFBLAQItABQABgAIAAAAIQA4/SH/&#10;1gAAAJQBAAALAAAAAAAAAAAAAAAAAC8BAABfcmVscy8ucmVsc1BLAQItABQABgAIAAAAIQDkC2BA&#10;uQIAAHcFAAAOAAAAAAAAAAAAAAAAAC4CAABkcnMvZTJvRG9jLnhtbFBLAQItABQABgAIAAAAIQBc&#10;qptQ4AAAAAsBAAAPAAAAAAAAAAAAAAAAABMFAABkcnMvZG93bnJldi54bWxQSwUGAAAAAAQABADz&#10;AAAAIAYAAAAA&#10;" fillcolor="white [3201]" stroked="f" strokeweight="1pt">
                <v:stroke joinstyle="miter"/>
                <v:textbox>
                  <w:txbxContent>
                    <w:p w14:paraId="45EE620C" w14:textId="77777777" w:rsidR="00214E02" w:rsidRDefault="00214E02" w:rsidP="00214E02">
                      <w:pPr>
                        <w:spacing w:after="0" w:line="240" w:lineRule="auto"/>
                        <w:jc w:val="center"/>
                        <w:rPr>
                          <w:rFonts w:ascii="Monotype Corsiva" w:hAnsi="Monotype Corsiva"/>
                          <w:b/>
                          <w:bCs/>
                          <w:color w:val="0070C0"/>
                          <w:sz w:val="28"/>
                          <w:szCs w:val="28"/>
                        </w:rPr>
                      </w:pPr>
                      <w:r w:rsidRPr="00454EF8">
                        <w:rPr>
                          <w:rFonts w:ascii="Monotype Corsiva" w:hAnsi="Monotype Corsiva"/>
                          <w:b/>
                          <w:bCs/>
                          <w:color w:val="0070C0"/>
                          <w:sz w:val="28"/>
                          <w:szCs w:val="28"/>
                        </w:rPr>
                        <w:t xml:space="preserve">Адрес: </w:t>
                      </w:r>
                    </w:p>
                    <w:p w14:paraId="15B73216" w14:textId="3415DDE5" w:rsidR="00214E02" w:rsidRDefault="00214E02" w:rsidP="00214E02">
                      <w:pPr>
                        <w:spacing w:after="0" w:line="240" w:lineRule="auto"/>
                        <w:jc w:val="center"/>
                        <w:rPr>
                          <w:rFonts w:ascii="Monotype Corsiva" w:hAnsi="Monotype Corsiva"/>
                          <w:b/>
                          <w:bCs/>
                          <w:color w:val="0070C0"/>
                          <w:sz w:val="28"/>
                          <w:szCs w:val="28"/>
                        </w:rPr>
                      </w:pPr>
                      <w:r w:rsidRPr="00454EF8">
                        <w:rPr>
                          <w:rFonts w:ascii="Monotype Corsiva" w:hAnsi="Monotype Corsiva"/>
                          <w:b/>
                          <w:bCs/>
                          <w:color w:val="0070C0"/>
                          <w:sz w:val="28"/>
                          <w:szCs w:val="28"/>
                        </w:rPr>
                        <w:t xml:space="preserve">г. Калининград, </w:t>
                      </w:r>
                    </w:p>
                    <w:p w14:paraId="30092AE5" w14:textId="77777777" w:rsidR="00214E02" w:rsidRDefault="00214E02" w:rsidP="00214E02">
                      <w:pPr>
                        <w:spacing w:after="0" w:line="240" w:lineRule="auto"/>
                        <w:jc w:val="center"/>
                      </w:pPr>
                      <w:r w:rsidRPr="00454EF8">
                        <w:rPr>
                          <w:rFonts w:ascii="Monotype Corsiva" w:hAnsi="Monotype Corsiva"/>
                          <w:b/>
                          <w:bCs/>
                          <w:color w:val="0070C0"/>
                          <w:sz w:val="28"/>
                          <w:szCs w:val="28"/>
                        </w:rPr>
                        <w:t xml:space="preserve">ул. </w:t>
                      </w:r>
                      <w:r>
                        <w:rPr>
                          <w:rFonts w:ascii="Monotype Corsiva" w:hAnsi="Monotype Corsiva"/>
                          <w:b/>
                          <w:bCs/>
                          <w:color w:val="0070C0"/>
                          <w:sz w:val="28"/>
                          <w:szCs w:val="28"/>
                        </w:rPr>
                        <w:t>Клиническая,  21</w:t>
                      </w:r>
                    </w:p>
                  </w:txbxContent>
                </v:textbox>
                <w10:wrap anchorx="page"/>
              </v:roundrect>
            </w:pict>
          </mc:Fallback>
        </mc:AlternateContent>
      </w:r>
      <w:r>
        <w:rPr>
          <w:noProof/>
        </w:rPr>
        <w:drawing>
          <wp:inline distT="0" distB="0" distL="0" distR="0" wp14:anchorId="164D6702" wp14:editId="0EA6A593">
            <wp:extent cx="1726454" cy="1391478"/>
            <wp:effectExtent l="0" t="0" r="7620" b="0"/>
            <wp:docPr id="66" name="Рисунок 66" descr="Калининградский историко-художественный музей 2024 | ВКонтакт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Калининградский историко-художественный музей 2024 | ВКонтакте"/>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1758311" cy="1417154"/>
                    </a:xfrm>
                    <a:prstGeom prst="rect">
                      <a:avLst/>
                    </a:prstGeom>
                    <a:ln>
                      <a:noFill/>
                    </a:ln>
                    <a:effectLst>
                      <a:softEdge rad="112500"/>
                    </a:effectLst>
                  </pic:spPr>
                </pic:pic>
              </a:graphicData>
            </a:graphic>
          </wp:inline>
        </w:drawing>
      </w:r>
      <w:r w:rsidRPr="00130FF0">
        <w:t xml:space="preserve"> </w:t>
      </w:r>
      <w:r>
        <w:rPr>
          <w:noProof/>
        </w:rPr>
        <w:drawing>
          <wp:inline distT="0" distB="0" distL="0" distR="0" wp14:anchorId="5ECF2DDA" wp14:editId="782CE4EC">
            <wp:extent cx="1685676" cy="1240155"/>
            <wp:effectExtent l="0" t="0" r="0" b="0"/>
            <wp:docPr id="79" name="Рисунок 79" descr="Калининградский областной историко-художественный музей: фото, цены,  история, отзывы, как добратьс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Калининградский областной историко-художественный музей: фото, цены,  история, отзывы, как добраться"/>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1738842" cy="1279269"/>
                    </a:xfrm>
                    <a:prstGeom prst="rect">
                      <a:avLst/>
                    </a:prstGeom>
                    <a:ln>
                      <a:noFill/>
                    </a:ln>
                    <a:effectLst>
                      <a:softEdge rad="112500"/>
                    </a:effectLst>
                  </pic:spPr>
                </pic:pic>
              </a:graphicData>
            </a:graphic>
          </wp:inline>
        </w:drawing>
      </w:r>
      <w:r w:rsidRPr="00214E02">
        <w:t xml:space="preserve"> </w:t>
      </w:r>
      <w:r>
        <w:rPr>
          <w:noProof/>
        </w:rPr>
        <w:drawing>
          <wp:inline distT="0" distB="0" distL="0" distR="0" wp14:anchorId="5BAAAD92" wp14:editId="5CC1865F">
            <wp:extent cx="1812898" cy="1342686"/>
            <wp:effectExtent l="0" t="0" r="0" b="0"/>
            <wp:docPr id="80" name="Рисунок 80" descr="3D-панорама &quot;Штурм Кёнигсберга&quot; - Изображение Историко-Художественный Музей,  Калининград - Tripadvis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3D-панорама &quot;Штурм Кёнигсберга&quot; - Изображение Историко-Художественный Музей,  Калининград - Tripadvisor"/>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1836928" cy="1360483"/>
                    </a:xfrm>
                    <a:prstGeom prst="rect">
                      <a:avLst/>
                    </a:prstGeom>
                    <a:ln>
                      <a:noFill/>
                    </a:ln>
                    <a:effectLst>
                      <a:softEdge rad="112500"/>
                    </a:effectLst>
                  </pic:spPr>
                </pic:pic>
              </a:graphicData>
            </a:graphic>
          </wp:inline>
        </w:drawing>
      </w:r>
    </w:p>
    <w:p w14:paraId="1C5197A5" w14:textId="035C29F4" w:rsidR="00214E02" w:rsidRPr="007F2958" w:rsidRDefault="00214E02" w:rsidP="007F2958">
      <w:pPr>
        <w:spacing w:after="0" w:line="360" w:lineRule="auto"/>
        <w:ind w:firstLine="708"/>
        <w:jc w:val="both"/>
        <w:rPr>
          <w:rFonts w:ascii="Times New Roman" w:hAnsi="Times New Roman" w:cs="Times New Roman"/>
          <w:sz w:val="24"/>
          <w:szCs w:val="24"/>
        </w:rPr>
      </w:pPr>
      <w:r w:rsidRPr="007F2958">
        <w:rPr>
          <w:rFonts w:ascii="Times New Roman" w:hAnsi="Times New Roman" w:cs="Times New Roman"/>
          <w:sz w:val="24"/>
          <w:szCs w:val="24"/>
        </w:rPr>
        <w:t>Калининградский областной историко-художественный музей является старейшим в городе. Он был основан сразу после Великой Отечественной войны</w:t>
      </w:r>
      <w:r w:rsidR="00E73A27" w:rsidRPr="007F2958">
        <w:rPr>
          <w:rStyle w:val="ad"/>
          <w:rFonts w:ascii="Times New Roman" w:hAnsi="Times New Roman" w:cs="Times New Roman"/>
          <w:sz w:val="24"/>
          <w:szCs w:val="24"/>
        </w:rPr>
        <w:footnoteReference w:id="21"/>
      </w:r>
      <w:r w:rsidRPr="007F2958">
        <w:rPr>
          <w:rFonts w:ascii="Times New Roman" w:hAnsi="Times New Roman" w:cs="Times New Roman"/>
          <w:sz w:val="24"/>
          <w:szCs w:val="24"/>
        </w:rPr>
        <w:t xml:space="preserve">. </w:t>
      </w:r>
    </w:p>
    <w:p w14:paraId="01334593" w14:textId="77777777" w:rsidR="00214E02" w:rsidRPr="007F2958" w:rsidRDefault="00214E02" w:rsidP="007F2958">
      <w:pPr>
        <w:spacing w:after="0" w:line="360" w:lineRule="auto"/>
        <w:ind w:firstLine="708"/>
        <w:jc w:val="both"/>
        <w:rPr>
          <w:rFonts w:ascii="Times New Roman" w:hAnsi="Times New Roman" w:cs="Times New Roman"/>
          <w:sz w:val="24"/>
          <w:szCs w:val="24"/>
        </w:rPr>
      </w:pPr>
      <w:r w:rsidRPr="007F2958">
        <w:rPr>
          <w:rFonts w:ascii="Times New Roman" w:hAnsi="Times New Roman" w:cs="Times New Roman"/>
          <w:sz w:val="24"/>
          <w:szCs w:val="24"/>
        </w:rPr>
        <w:t>Музей рассказывает посетителем о природе и истории города, жизни в годы и после Великой Отечественной войны.</w:t>
      </w:r>
    </w:p>
    <w:p w14:paraId="2700C776" w14:textId="77777777" w:rsidR="00214E02" w:rsidRPr="007F2958" w:rsidRDefault="00214E02" w:rsidP="007F2958">
      <w:pPr>
        <w:spacing w:after="0" w:line="360" w:lineRule="auto"/>
        <w:ind w:firstLine="708"/>
        <w:jc w:val="both"/>
        <w:rPr>
          <w:rFonts w:ascii="Times New Roman" w:hAnsi="Times New Roman" w:cs="Times New Roman"/>
          <w:sz w:val="24"/>
          <w:szCs w:val="24"/>
        </w:rPr>
      </w:pPr>
      <w:r w:rsidRPr="007F2958">
        <w:rPr>
          <w:rFonts w:ascii="Times New Roman" w:hAnsi="Times New Roman" w:cs="Times New Roman"/>
          <w:sz w:val="24"/>
          <w:szCs w:val="24"/>
        </w:rPr>
        <w:t>Каждый зал музея  посвящён определенной теме: природе, археологи, истории региона.</w:t>
      </w:r>
    </w:p>
    <w:p w14:paraId="63F0B00A" w14:textId="5FAAEE28" w:rsidR="00214E02" w:rsidRPr="007F2958" w:rsidRDefault="00214E02" w:rsidP="007F2958">
      <w:pPr>
        <w:spacing w:after="0" w:line="360" w:lineRule="auto"/>
        <w:ind w:firstLine="708"/>
        <w:jc w:val="both"/>
        <w:rPr>
          <w:rFonts w:ascii="Times New Roman" w:hAnsi="Times New Roman" w:cs="Times New Roman"/>
          <w:sz w:val="24"/>
          <w:szCs w:val="24"/>
        </w:rPr>
      </w:pPr>
      <w:r w:rsidRPr="007F2958">
        <w:rPr>
          <w:rFonts w:ascii="Times New Roman" w:hAnsi="Times New Roman" w:cs="Times New Roman"/>
          <w:sz w:val="24"/>
          <w:szCs w:val="24"/>
        </w:rPr>
        <w:t>Особенного внимания заслуживает трёхмерная панорама «Кёнигсберг-45. Последний штурм» с музыкально-звуковым сопровождением и световыми приёмами. Посетитель попадает на улицу военного Кёнигсберга в один из решающих апрельских дне 1945 года. Руины домов. Брошенная военная техника, баррикады, солдаты вермахта и Красной Армии помогают почувствовать атмосферу того времени</w:t>
      </w:r>
      <w:r w:rsidR="00E73A27" w:rsidRPr="007F2958">
        <w:rPr>
          <w:rStyle w:val="ad"/>
          <w:rFonts w:ascii="Times New Roman" w:hAnsi="Times New Roman" w:cs="Times New Roman"/>
          <w:sz w:val="24"/>
          <w:szCs w:val="24"/>
        </w:rPr>
        <w:footnoteReference w:id="22"/>
      </w:r>
      <w:r w:rsidRPr="007F2958">
        <w:rPr>
          <w:rFonts w:ascii="Times New Roman" w:hAnsi="Times New Roman" w:cs="Times New Roman"/>
          <w:sz w:val="24"/>
          <w:szCs w:val="24"/>
        </w:rPr>
        <w:t>.</w:t>
      </w:r>
    </w:p>
    <w:p w14:paraId="219F0CF0" w14:textId="1CEA4193" w:rsidR="00214E02" w:rsidRPr="007F2958" w:rsidRDefault="00214E02" w:rsidP="007F2958">
      <w:pPr>
        <w:spacing w:after="0" w:line="360" w:lineRule="auto"/>
        <w:ind w:firstLine="708"/>
        <w:jc w:val="both"/>
        <w:rPr>
          <w:rFonts w:ascii="Times New Roman" w:hAnsi="Times New Roman" w:cs="Times New Roman"/>
          <w:sz w:val="24"/>
          <w:szCs w:val="24"/>
        </w:rPr>
      </w:pPr>
      <w:r w:rsidRPr="007F2958">
        <w:rPr>
          <w:rFonts w:ascii="Times New Roman" w:hAnsi="Times New Roman" w:cs="Times New Roman"/>
          <w:sz w:val="24"/>
          <w:szCs w:val="24"/>
        </w:rPr>
        <w:t xml:space="preserve">Если вы лучше хотите узнать историю Кёнигсберга-Калининграда, то обязательно посетите наш замечательный музей. </w:t>
      </w:r>
    </w:p>
    <w:p w14:paraId="26D3F454" w14:textId="38294093" w:rsidR="00214E02" w:rsidRPr="00214E02" w:rsidRDefault="00214E02" w:rsidP="00214E02">
      <w:pPr>
        <w:spacing w:after="0"/>
        <w:jc w:val="center"/>
        <w:rPr>
          <w:rFonts w:ascii="Monotype Corsiva" w:hAnsi="Monotype Corsiva"/>
          <w:b/>
          <w:bCs/>
          <w:color w:val="0070C0"/>
          <w:sz w:val="90"/>
          <w:szCs w:val="9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214E02">
        <w:rPr>
          <w:rFonts w:ascii="Monotype Corsiva" w:hAnsi="Monotype Corsiva"/>
          <w:b/>
          <w:bCs/>
          <w:color w:val="0070C0"/>
          <w:sz w:val="90"/>
          <w:szCs w:val="9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Л</w:t>
      </w:r>
    </w:p>
    <w:p w14:paraId="2C510200" w14:textId="77777777" w:rsidR="00214E02" w:rsidRPr="00214E02" w:rsidRDefault="00214E02" w:rsidP="00214E02">
      <w:pPr>
        <w:spacing w:after="0"/>
        <w:jc w:val="center"/>
        <w:rPr>
          <w:rFonts w:ascii="Monotype Corsiva" w:hAnsi="Monotype Corsiva"/>
          <w:b/>
          <w:bCs/>
          <w:i/>
          <w:iCs/>
          <w:color w:val="00B0F0"/>
          <w:sz w:val="50"/>
          <w:szCs w:val="50"/>
        </w:rPr>
      </w:pPr>
      <w:r w:rsidRPr="00214E02">
        <w:rPr>
          <w:rFonts w:ascii="Monotype Corsiva" w:hAnsi="Monotype Corsiva"/>
          <w:b/>
          <w:bCs/>
          <w:i/>
          <w:iCs/>
          <w:color w:val="00B0F0"/>
          <w:sz w:val="50"/>
          <w:szCs w:val="50"/>
        </w:rPr>
        <w:t>Леонов Алексей Архипович</w:t>
      </w:r>
    </w:p>
    <w:p w14:paraId="3AC6786A" w14:textId="77777777" w:rsidR="00214E02" w:rsidRDefault="00214E02" w:rsidP="00214E02">
      <w:pPr>
        <w:ind w:left="-993"/>
        <w:rPr>
          <w:sz w:val="32"/>
          <w:szCs w:val="32"/>
        </w:rPr>
      </w:pPr>
      <w:r>
        <w:rPr>
          <w:noProof/>
        </w:rPr>
        <mc:AlternateContent>
          <mc:Choice Requires="wps">
            <w:drawing>
              <wp:anchor distT="0" distB="0" distL="114300" distR="114300" simplePos="0" relativeHeight="251768832" behindDoc="0" locked="0" layoutInCell="1" allowOverlap="1" wp14:anchorId="5DF129CD" wp14:editId="0D78470E">
                <wp:simplePos x="0" y="0"/>
                <wp:positionH relativeFrom="column">
                  <wp:posOffset>2832216</wp:posOffset>
                </wp:positionH>
                <wp:positionV relativeFrom="paragraph">
                  <wp:posOffset>43848</wp:posOffset>
                </wp:positionV>
                <wp:extent cx="2878562" cy="1389413"/>
                <wp:effectExtent l="0" t="0" r="0" b="1270"/>
                <wp:wrapNone/>
                <wp:docPr id="81" name="Прямоугольник: скругленные углы 81"/>
                <wp:cNvGraphicFramePr/>
                <a:graphic xmlns:a="http://schemas.openxmlformats.org/drawingml/2006/main">
                  <a:graphicData uri="http://schemas.microsoft.com/office/word/2010/wordprocessingShape">
                    <wps:wsp>
                      <wps:cNvSpPr/>
                      <wps:spPr>
                        <a:xfrm>
                          <a:off x="0" y="0"/>
                          <a:ext cx="2878562" cy="1389413"/>
                        </a:xfrm>
                        <a:prstGeom prst="roundRect">
                          <a:avLst/>
                        </a:prstGeom>
                        <a:ln>
                          <a:noFill/>
                        </a:ln>
                      </wps:spPr>
                      <wps:style>
                        <a:lnRef idx="2">
                          <a:schemeClr val="accent6"/>
                        </a:lnRef>
                        <a:fillRef idx="1">
                          <a:schemeClr val="lt1"/>
                        </a:fillRef>
                        <a:effectRef idx="0">
                          <a:schemeClr val="accent6"/>
                        </a:effectRef>
                        <a:fontRef idx="minor">
                          <a:schemeClr val="dk1"/>
                        </a:fontRef>
                      </wps:style>
                      <wps:txbx>
                        <w:txbxContent>
                          <w:p w14:paraId="00188835" w14:textId="77777777" w:rsidR="00214E02" w:rsidRDefault="00214E02" w:rsidP="00214E02">
                            <w:pPr>
                              <w:spacing w:after="0" w:line="240" w:lineRule="auto"/>
                              <w:jc w:val="center"/>
                              <w:rPr>
                                <w:rFonts w:ascii="Monotype Corsiva" w:hAnsi="Monotype Corsiva"/>
                                <w:b/>
                                <w:bCs/>
                                <w:color w:val="0070C0"/>
                                <w:sz w:val="28"/>
                                <w:szCs w:val="28"/>
                              </w:rPr>
                            </w:pPr>
                            <w:r w:rsidRPr="00454EF8">
                              <w:rPr>
                                <w:rFonts w:ascii="Monotype Corsiva" w:hAnsi="Monotype Corsiva"/>
                                <w:b/>
                                <w:bCs/>
                                <w:color w:val="0070C0"/>
                                <w:sz w:val="28"/>
                                <w:szCs w:val="28"/>
                              </w:rPr>
                              <w:t xml:space="preserve">Адрес: г. Калининград, </w:t>
                            </w:r>
                          </w:p>
                          <w:p w14:paraId="482DF9C6" w14:textId="77777777" w:rsidR="00214E02" w:rsidRDefault="00214E02" w:rsidP="00214E02">
                            <w:pPr>
                              <w:spacing w:after="0" w:line="240" w:lineRule="auto"/>
                              <w:jc w:val="center"/>
                            </w:pPr>
                            <w:r>
                              <w:rPr>
                                <w:rFonts w:ascii="Monotype Corsiva" w:hAnsi="Monotype Corsiva"/>
                                <w:b/>
                                <w:bCs/>
                                <w:color w:val="0070C0"/>
                                <w:sz w:val="28"/>
                                <w:szCs w:val="28"/>
                              </w:rPr>
                              <w:t>Пересечение проспекта Мира и ул. Леонова (памятный знак «Землякам-космонавтам»)</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DF129CD" id="Прямоугольник: скругленные углы 81" o:spid="_x0000_s1038" style="position:absolute;left:0;text-align:left;margin-left:223pt;margin-top:3.45pt;width:226.65pt;height:109.4pt;z-index:251768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2v3AvAIAAHcFAAAOAAAAZHJzL2Uyb0RvYy54bWysVN1O2zAUvp+0d7B8P9KUAiUiRRWIaRJi&#10;CJi4dh2bRnNsz3abdlebdsmkPcIeYkKaYPAMyRvt2EkDY72aduOf8//znbO3vygEmjNjcyVTHG/0&#10;MGKSqiyXVyl+d3H0aoiRdURmRCjJUrxkFu+PXr7YK3XC+mqqRMYMAiPSJqVO8dQ5nUSRpVNWELuh&#10;NJPA5MoUxMHXXEWZISVYL0TU7/W2o1KZTBtFmbVAPWyYeBTsc86oe8u5ZQ6JFENsLpwmnBN/RqM9&#10;klwZoqc5bcMg/xBFQXIJTjtTh8QRNDP5X6aKnBplFXcbVBWR4jynLOQA2cS9Z9mcT4lmIRcojtVd&#10;mez/M0tP5qcG5VmKhzFGkhTQo+p7/an+Vv2qHuov1Y/qobqrv1b31c/qNkH15+oWuJ5+V90A9b6+&#10;rm5QQ6ivEViBkpbaJmD5XJ+a9mfh6euz4KbwN2SOFqENy64NbOEQBWJ/uDPc2u5jRIEXbw53B/Gm&#10;txo9qmtj3WumCuQfKTZqJrMzaHboAZkfW9fIr+S8SyH9KdVRLkTD9ZTIx9pEF15uKVgjfcY4FMbH&#10;E6wGSLIDYdCcAJgIpUy67TYuIUHaq3Ew3inG6xSFCyWCZFpZr8YCVDvF3jrFPz12GsGrkq5TLnKp&#10;zDoD2fvOcyO/yr7J2afvFpNFQEPcX/VxorIlQMSoZnaspkc5FP2YWHdKDAwLjBUsAPcWDi5UmWLV&#10;vjCaKvNxHd3LA4aBi1EJw5di+2FGDMNIvJGA7t14MPDTGj6DrZ0+fMxTzuQpR86KAwUtAQBDdOHp&#10;5Z1YPblRxSXsibH3CiwiKfhOMXVm9TlwzVKATUPZeBzEYEI1ccfyXFNv3Bfa4+licUmMbpHnALQn&#10;ajWoJHmGvUbWa0o1njnF8wBMX+qmrm0LYLoDvttN5NfH03+QetyXo98AAAD//wMAUEsDBBQABgAI&#10;AAAAIQBVdO5g3wAAAAkBAAAPAAAAZHJzL2Rvd25yZXYueG1sTI89T8MwGIR3JP6D9SKxUadpSZM0&#10;bypUkakDpZTdtU0c1R+R7bbh32MmGE93unuu2UxGk6v0YXAWYT7LgEjLnRhsj3D86J5KICEyK5h2&#10;ViJ8ywCb9v6uYbVwN/sur4fYk1RiQ80QVIxjTWngShoWZm6UNnlfzhsWk/Q9FZ7dUrnRNM+ygho2&#10;2LSg2Ci3SvLz4WIQ3j677b7ni1Lszrtj96pXquQe8fFhelkDiXKKf2H4xU/o0Camk7tYEYhGWC6L&#10;9CUiFBWQ5JdVtQByQsjz5xXQtqH/H7Q/AAAA//8DAFBLAQItABQABgAIAAAAIQC2gziS/gAAAOEB&#10;AAATAAAAAAAAAAAAAAAAAAAAAABbQ29udGVudF9UeXBlc10ueG1sUEsBAi0AFAAGAAgAAAAhADj9&#10;If/WAAAAlAEAAAsAAAAAAAAAAAAAAAAALwEAAF9yZWxzLy5yZWxzUEsBAi0AFAAGAAgAAAAhAADa&#10;/cC8AgAAdwUAAA4AAAAAAAAAAAAAAAAALgIAAGRycy9lMm9Eb2MueG1sUEsBAi0AFAAGAAgAAAAh&#10;AFV07mDfAAAACQEAAA8AAAAAAAAAAAAAAAAAFgUAAGRycy9kb3ducmV2LnhtbFBLBQYAAAAABAAE&#10;APMAAAAiBgAAAAA=&#10;" fillcolor="white [3201]" stroked="f" strokeweight="1pt">
                <v:stroke joinstyle="miter"/>
                <v:textbox>
                  <w:txbxContent>
                    <w:p w14:paraId="00188835" w14:textId="77777777" w:rsidR="00214E02" w:rsidRDefault="00214E02" w:rsidP="00214E02">
                      <w:pPr>
                        <w:spacing w:after="0" w:line="240" w:lineRule="auto"/>
                        <w:jc w:val="center"/>
                        <w:rPr>
                          <w:rFonts w:ascii="Monotype Corsiva" w:hAnsi="Monotype Corsiva"/>
                          <w:b/>
                          <w:bCs/>
                          <w:color w:val="0070C0"/>
                          <w:sz w:val="28"/>
                          <w:szCs w:val="28"/>
                        </w:rPr>
                      </w:pPr>
                      <w:r w:rsidRPr="00454EF8">
                        <w:rPr>
                          <w:rFonts w:ascii="Monotype Corsiva" w:hAnsi="Monotype Corsiva"/>
                          <w:b/>
                          <w:bCs/>
                          <w:color w:val="0070C0"/>
                          <w:sz w:val="28"/>
                          <w:szCs w:val="28"/>
                        </w:rPr>
                        <w:t xml:space="preserve">Адрес: г. Калининград, </w:t>
                      </w:r>
                    </w:p>
                    <w:p w14:paraId="482DF9C6" w14:textId="77777777" w:rsidR="00214E02" w:rsidRDefault="00214E02" w:rsidP="00214E02">
                      <w:pPr>
                        <w:spacing w:after="0" w:line="240" w:lineRule="auto"/>
                        <w:jc w:val="center"/>
                      </w:pPr>
                      <w:r>
                        <w:rPr>
                          <w:rFonts w:ascii="Monotype Corsiva" w:hAnsi="Monotype Corsiva"/>
                          <w:b/>
                          <w:bCs/>
                          <w:color w:val="0070C0"/>
                          <w:sz w:val="28"/>
                          <w:szCs w:val="28"/>
                        </w:rPr>
                        <w:t>Пересечение проспекта Мира и ул. Леонова (памятный знак «Землякам-космонавтам»)</w:t>
                      </w:r>
                    </w:p>
                  </w:txbxContent>
                </v:textbox>
              </v:roundrect>
            </w:pict>
          </mc:Fallback>
        </mc:AlternateContent>
      </w:r>
      <w:r>
        <w:rPr>
          <w:noProof/>
        </w:rPr>
        <w:drawing>
          <wp:inline distT="0" distB="0" distL="0" distR="0" wp14:anchorId="5AA0B6E8" wp14:editId="1B42D8FF">
            <wp:extent cx="1781299" cy="1444699"/>
            <wp:effectExtent l="0" t="0" r="9525" b="3175"/>
            <wp:docPr id="82" name="Рисунок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1790260" cy="1451966"/>
                    </a:xfrm>
                    <a:prstGeom prst="rect">
                      <a:avLst/>
                    </a:prstGeom>
                    <a:ln>
                      <a:noFill/>
                    </a:ln>
                    <a:effectLst>
                      <a:softEdge rad="112500"/>
                    </a:effectLst>
                  </pic:spPr>
                </pic:pic>
              </a:graphicData>
            </a:graphic>
          </wp:inline>
        </w:drawing>
      </w:r>
      <w:r w:rsidRPr="00F5279C">
        <w:rPr>
          <w:noProof/>
        </w:rPr>
        <w:t xml:space="preserve"> </w:t>
      </w:r>
      <w:r>
        <w:rPr>
          <w:noProof/>
        </w:rPr>
        <w:drawing>
          <wp:inline distT="0" distB="0" distL="0" distR="0" wp14:anchorId="29CE2FDA" wp14:editId="228E4925">
            <wp:extent cx="1638794" cy="1520139"/>
            <wp:effectExtent l="0" t="0" r="0" b="4445"/>
            <wp:docPr id="83" name="Рисунок 83" descr="Алексей Леонов: космонавт, без которого не было бы МКС - РИА Новости,  11.10.20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Алексей Леонов: космонавт, без которого не было бы МКС - РИА Новости,  11.10.2019"/>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1665445" cy="1544860"/>
                    </a:xfrm>
                    <a:prstGeom prst="rect">
                      <a:avLst/>
                    </a:prstGeom>
                    <a:ln>
                      <a:noFill/>
                    </a:ln>
                    <a:effectLst>
                      <a:softEdge rad="112500"/>
                    </a:effectLst>
                  </pic:spPr>
                </pic:pic>
              </a:graphicData>
            </a:graphic>
          </wp:inline>
        </w:drawing>
      </w:r>
    </w:p>
    <w:p w14:paraId="6B06601C" w14:textId="77777777" w:rsidR="00214E02" w:rsidRPr="007F2958" w:rsidRDefault="00214E02" w:rsidP="007F2958">
      <w:pPr>
        <w:spacing w:after="0" w:line="360" w:lineRule="auto"/>
        <w:ind w:firstLine="709"/>
        <w:jc w:val="both"/>
        <w:rPr>
          <w:rFonts w:ascii="Times New Roman" w:hAnsi="Times New Roman" w:cs="Times New Roman"/>
          <w:sz w:val="24"/>
          <w:szCs w:val="24"/>
        </w:rPr>
      </w:pPr>
      <w:r w:rsidRPr="007F2958">
        <w:rPr>
          <w:rFonts w:ascii="Times New Roman" w:hAnsi="Times New Roman" w:cs="Times New Roman"/>
          <w:sz w:val="24"/>
          <w:szCs w:val="24"/>
        </w:rPr>
        <w:t>«Мы мечтали быть первыми», - сказал А.А. Леонов.</w:t>
      </w:r>
    </w:p>
    <w:p w14:paraId="6EA1F7B2" w14:textId="2D04BAF7" w:rsidR="00214E02" w:rsidRPr="007F2958" w:rsidRDefault="00214E02" w:rsidP="007F2958">
      <w:pPr>
        <w:spacing w:after="0" w:line="360" w:lineRule="auto"/>
        <w:ind w:firstLine="709"/>
        <w:jc w:val="both"/>
        <w:rPr>
          <w:rFonts w:ascii="Times New Roman" w:hAnsi="Times New Roman" w:cs="Times New Roman"/>
          <w:sz w:val="24"/>
          <w:szCs w:val="24"/>
        </w:rPr>
      </w:pPr>
      <w:r w:rsidRPr="007F2958">
        <w:rPr>
          <w:rFonts w:ascii="Times New Roman" w:hAnsi="Times New Roman" w:cs="Times New Roman"/>
          <w:sz w:val="24"/>
          <w:szCs w:val="24"/>
        </w:rPr>
        <w:lastRenderedPageBreak/>
        <w:t>Судьба великого советского космонавта Леонова связана с Калининградской землёй. Мальчиком Алексей приехал с семьёй в Калининград, закончил здесь школу</w:t>
      </w:r>
      <w:r w:rsidR="00365AB5" w:rsidRPr="007F2958">
        <w:rPr>
          <w:rStyle w:val="ad"/>
          <w:rFonts w:ascii="Times New Roman" w:hAnsi="Times New Roman" w:cs="Times New Roman"/>
          <w:sz w:val="24"/>
          <w:szCs w:val="24"/>
        </w:rPr>
        <w:footnoteReference w:id="23"/>
      </w:r>
      <w:r w:rsidRPr="007F2958">
        <w:rPr>
          <w:rFonts w:ascii="Times New Roman" w:hAnsi="Times New Roman" w:cs="Times New Roman"/>
          <w:sz w:val="24"/>
          <w:szCs w:val="24"/>
        </w:rPr>
        <w:t>.</w:t>
      </w:r>
    </w:p>
    <w:p w14:paraId="56A86CA9" w14:textId="77777777" w:rsidR="00214E02" w:rsidRPr="007F2958" w:rsidRDefault="00214E02" w:rsidP="007F2958">
      <w:pPr>
        <w:spacing w:after="0" w:line="360" w:lineRule="auto"/>
        <w:ind w:firstLine="709"/>
        <w:jc w:val="both"/>
        <w:rPr>
          <w:rFonts w:ascii="Times New Roman" w:hAnsi="Times New Roman" w:cs="Times New Roman"/>
          <w:sz w:val="24"/>
          <w:szCs w:val="24"/>
        </w:rPr>
      </w:pPr>
      <w:r w:rsidRPr="007F2958">
        <w:rPr>
          <w:rFonts w:ascii="Times New Roman" w:hAnsi="Times New Roman" w:cs="Times New Roman"/>
          <w:sz w:val="24"/>
          <w:szCs w:val="24"/>
        </w:rPr>
        <w:t>Впервые в мире 18.03.1965 года он вышел из космического корабля в открытый космос.</w:t>
      </w:r>
    </w:p>
    <w:p w14:paraId="165D791F" w14:textId="7E75389C" w:rsidR="00214E02" w:rsidRPr="007F2958" w:rsidRDefault="00214E02" w:rsidP="007F2958">
      <w:pPr>
        <w:spacing w:after="0" w:line="360" w:lineRule="auto"/>
        <w:ind w:firstLine="709"/>
        <w:jc w:val="both"/>
        <w:rPr>
          <w:rFonts w:ascii="Times New Roman" w:hAnsi="Times New Roman" w:cs="Times New Roman"/>
          <w:sz w:val="24"/>
          <w:szCs w:val="24"/>
        </w:rPr>
      </w:pPr>
      <w:r w:rsidRPr="007F2958">
        <w:rPr>
          <w:rFonts w:ascii="Times New Roman" w:hAnsi="Times New Roman" w:cs="Times New Roman"/>
          <w:sz w:val="24"/>
          <w:szCs w:val="24"/>
        </w:rPr>
        <w:t>В 1980 году на проспекте Мира был открыт памятный знак «Землякам-космонавтам» - символическое изображение околоземной орбиты с фигурой человека – покорителя космоса в центре.</w:t>
      </w:r>
      <w:r w:rsidR="00365AB5" w:rsidRPr="007F2958">
        <w:rPr>
          <w:rFonts w:ascii="Times New Roman" w:hAnsi="Times New Roman" w:cs="Times New Roman"/>
          <w:sz w:val="24"/>
          <w:szCs w:val="24"/>
        </w:rPr>
        <w:t xml:space="preserve"> </w:t>
      </w:r>
      <w:r w:rsidR="00365AB5" w:rsidRPr="007F2958">
        <w:rPr>
          <w:rFonts w:ascii="Times New Roman" w:hAnsi="Times New Roman" w:cs="Times New Roman"/>
          <w:color w:val="000000"/>
          <w:sz w:val="24"/>
          <w:szCs w:val="24"/>
          <w:shd w:val="clear" w:color="auto" w:fill="FFFFFF"/>
        </w:rPr>
        <w:t>Памятник посвящен четырем космонавтам, жизнь которых так или иначе была связана с Калининградом и Калининградской областью, — Алексею Леонову, Виктору Пацаеву, Юрию Романенко и Александру Викторенко</w:t>
      </w:r>
      <w:r w:rsidR="00365AB5" w:rsidRPr="007F2958">
        <w:rPr>
          <w:rStyle w:val="ad"/>
          <w:rFonts w:ascii="Times New Roman" w:hAnsi="Times New Roman" w:cs="Times New Roman"/>
          <w:color w:val="000000"/>
          <w:sz w:val="24"/>
          <w:szCs w:val="24"/>
          <w:shd w:val="clear" w:color="auto" w:fill="FFFFFF"/>
        </w:rPr>
        <w:footnoteReference w:id="24"/>
      </w:r>
      <w:r w:rsidR="00365AB5" w:rsidRPr="007F2958">
        <w:rPr>
          <w:rFonts w:ascii="Times New Roman" w:hAnsi="Times New Roman" w:cs="Times New Roman"/>
          <w:color w:val="000000"/>
          <w:sz w:val="24"/>
          <w:szCs w:val="24"/>
          <w:shd w:val="clear" w:color="auto" w:fill="FFFFFF"/>
        </w:rPr>
        <w:t>.</w:t>
      </w:r>
    </w:p>
    <w:p w14:paraId="6DF0325A" w14:textId="77777777" w:rsidR="00214E02" w:rsidRPr="00214E02" w:rsidRDefault="00214E02" w:rsidP="00214E02">
      <w:pPr>
        <w:spacing w:after="0"/>
        <w:jc w:val="center"/>
        <w:rPr>
          <w:rFonts w:ascii="Monotype Corsiva" w:hAnsi="Monotype Corsiva"/>
          <w:b/>
          <w:bCs/>
          <w:color w:val="0070C0"/>
          <w:sz w:val="90"/>
          <w:szCs w:val="9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214E02">
        <w:rPr>
          <w:rFonts w:ascii="Monotype Corsiva" w:hAnsi="Monotype Corsiva"/>
          <w:b/>
          <w:bCs/>
          <w:color w:val="0070C0"/>
          <w:sz w:val="90"/>
          <w:szCs w:val="9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М</w:t>
      </w:r>
    </w:p>
    <w:p w14:paraId="32C89F7B" w14:textId="77777777" w:rsidR="00214E02" w:rsidRPr="00214E02" w:rsidRDefault="00214E02" w:rsidP="00214E02">
      <w:pPr>
        <w:spacing w:after="0"/>
        <w:jc w:val="center"/>
        <w:rPr>
          <w:rFonts w:ascii="Monotype Corsiva" w:hAnsi="Monotype Corsiva"/>
          <w:b/>
          <w:bCs/>
          <w:i/>
          <w:iCs/>
          <w:color w:val="00B0F0"/>
          <w:sz w:val="50"/>
          <w:szCs w:val="50"/>
        </w:rPr>
      </w:pPr>
      <w:r w:rsidRPr="00214E02">
        <w:rPr>
          <w:rFonts w:ascii="Monotype Corsiva" w:hAnsi="Monotype Corsiva"/>
          <w:b/>
          <w:bCs/>
          <w:i/>
          <w:iCs/>
          <w:color w:val="00B0F0"/>
          <w:sz w:val="50"/>
          <w:szCs w:val="50"/>
        </w:rPr>
        <w:t>Музей Мирового океана</w:t>
      </w:r>
    </w:p>
    <w:p w14:paraId="559B0407" w14:textId="77777777" w:rsidR="00214E02" w:rsidRPr="00D9415B" w:rsidRDefault="00214E02" w:rsidP="00214E02">
      <w:pPr>
        <w:ind w:left="-993"/>
        <w:jc w:val="both"/>
        <w:rPr>
          <w:rFonts w:ascii="Monotype Corsiva" w:hAnsi="Monotype Corsiva"/>
          <w:b/>
          <w:bCs/>
          <w:i/>
          <w:iCs/>
          <w:color w:val="0070C0"/>
          <w:sz w:val="50"/>
          <w:szCs w:val="50"/>
        </w:rPr>
      </w:pPr>
      <w:r>
        <w:rPr>
          <w:noProof/>
        </w:rPr>
        <mc:AlternateContent>
          <mc:Choice Requires="wps">
            <w:drawing>
              <wp:anchor distT="0" distB="0" distL="114300" distR="114300" simplePos="0" relativeHeight="251770880" behindDoc="0" locked="0" layoutInCell="1" allowOverlap="1" wp14:anchorId="20D7D0F1" wp14:editId="135A4D9E">
                <wp:simplePos x="0" y="0"/>
                <wp:positionH relativeFrom="column">
                  <wp:posOffset>3057921</wp:posOffset>
                </wp:positionH>
                <wp:positionV relativeFrom="paragraph">
                  <wp:posOffset>92842</wp:posOffset>
                </wp:positionV>
                <wp:extent cx="1987522" cy="1086592"/>
                <wp:effectExtent l="0" t="0" r="0" b="0"/>
                <wp:wrapNone/>
                <wp:docPr id="93" name="Прямоугольник: скругленные углы 93"/>
                <wp:cNvGraphicFramePr/>
                <a:graphic xmlns:a="http://schemas.openxmlformats.org/drawingml/2006/main">
                  <a:graphicData uri="http://schemas.microsoft.com/office/word/2010/wordprocessingShape">
                    <wps:wsp>
                      <wps:cNvSpPr/>
                      <wps:spPr>
                        <a:xfrm>
                          <a:off x="0" y="0"/>
                          <a:ext cx="1987522" cy="1086592"/>
                        </a:xfrm>
                        <a:prstGeom prst="roundRect">
                          <a:avLst/>
                        </a:prstGeom>
                        <a:ln>
                          <a:noFill/>
                        </a:ln>
                      </wps:spPr>
                      <wps:style>
                        <a:lnRef idx="2">
                          <a:schemeClr val="accent6"/>
                        </a:lnRef>
                        <a:fillRef idx="1">
                          <a:schemeClr val="lt1"/>
                        </a:fillRef>
                        <a:effectRef idx="0">
                          <a:schemeClr val="accent6"/>
                        </a:effectRef>
                        <a:fontRef idx="minor">
                          <a:schemeClr val="dk1"/>
                        </a:fontRef>
                      </wps:style>
                      <wps:txbx>
                        <w:txbxContent>
                          <w:p w14:paraId="16D5CB43" w14:textId="77777777" w:rsidR="00214E02" w:rsidRDefault="00214E02" w:rsidP="00214E02">
                            <w:pPr>
                              <w:spacing w:after="0" w:line="240" w:lineRule="auto"/>
                              <w:jc w:val="center"/>
                              <w:rPr>
                                <w:rFonts w:ascii="Monotype Corsiva" w:hAnsi="Monotype Corsiva"/>
                                <w:b/>
                                <w:bCs/>
                                <w:color w:val="0070C0"/>
                                <w:sz w:val="28"/>
                                <w:szCs w:val="28"/>
                              </w:rPr>
                            </w:pPr>
                            <w:r w:rsidRPr="00454EF8">
                              <w:rPr>
                                <w:rFonts w:ascii="Monotype Corsiva" w:hAnsi="Monotype Corsiva"/>
                                <w:b/>
                                <w:bCs/>
                                <w:color w:val="0070C0"/>
                                <w:sz w:val="28"/>
                                <w:szCs w:val="28"/>
                              </w:rPr>
                              <w:t xml:space="preserve">Адрес: г. Калининград, </w:t>
                            </w:r>
                          </w:p>
                          <w:p w14:paraId="22E38D01" w14:textId="77777777" w:rsidR="00214E02" w:rsidRDefault="00214E02" w:rsidP="00214E02">
                            <w:pPr>
                              <w:jc w:val="center"/>
                            </w:pPr>
                            <w:r>
                              <w:rPr>
                                <w:rFonts w:ascii="Monotype Corsiva" w:hAnsi="Monotype Corsiva"/>
                                <w:b/>
                                <w:bCs/>
                                <w:color w:val="0070C0"/>
                                <w:sz w:val="28"/>
                                <w:szCs w:val="28"/>
                              </w:rPr>
                              <w:t>Набережная Петра Великого, 1</w:t>
                            </w:r>
                          </w:p>
                          <w:p w14:paraId="0EA513AB" w14:textId="77777777" w:rsidR="00214E02" w:rsidRDefault="00214E02" w:rsidP="00214E02">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0D7D0F1" id="Прямоугольник: скругленные углы 93" o:spid="_x0000_s1039" style="position:absolute;left:0;text-align:left;margin-left:240.8pt;margin-top:7.3pt;width:156.5pt;height:85.55pt;z-index:251770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xdnuwIAAHcFAAAOAAAAZHJzL2Uyb0RvYy54bWysVMtO3DAU3VfqP1jel0xSXhORQSMQVSUE&#10;I6Bi7XEcJqpju7ZnkumqVZdU6if0IyqkCgrfkPxRr51MoHRWVTd+3Me577u3XxUcLZg2uRQJDjcG&#10;GDFBZZqLqwS/uzh6tYuRsUSkhEvBErxkBu+PXr7YK1XMIjmTPGUaAYgwcakSPLNWxUFg6IwVxGxI&#10;xQQwM6kLYuGrr4JUkxLQCx5Eg8F2UEqdKi0pMwaohy0Tjzx+ljFqT7PMMIt4gsE360/tz6k7g9Ee&#10;ia80UbOcdm6Qf/CiILkAoz3UIbEEzXX+F1SRUy2NzOwGlUUgsyynzMcA0YSDZ9Gcz4hiPhZIjlF9&#10;msz/g6Uni4lGeZrg4WuMBCmgRvX35lPzrf5VPzRf6h/1Q33XfK3v65/1bYyaz/UtcB39rr4B6n1z&#10;Xd+gltBcI0CBlJbKxIB8ria6+xl4uvxUmS7cDZGjypdh2ZeBVRZRIIbD3Z2tKMKIAi8c7G5vDSOH&#10;GjyqK23sGyYL5B4J1nIu0jMotq8BWRwb28qv5JxJLtwp5FHOect1lMD52nrnX3bJWSt9xjJIDPgT&#10;eVTfkuyAa7Qg0EyEUibsducXFyDt1DIA7xXDdYrchp1SJ+vUmG/VXnGwTvFPi72GtyqF7ZWLXEi9&#10;DiB931tu5VfRtzG78G01rXw3hH0dpzJdQoto2c6OUfQoh6QfE2MnRMOwwFjBArCncGRclgmW3Quj&#10;mdQf19GdPPQwcDEqYfgSbD7MiWYY8bcCunsYbm66afWfza2dCD76KWf6lCPmxYGEkoSwahT1Tydv&#10;+eqZaVlcwp4YO6vAIoKC7QRTq1efA9suBdg0lI3HXgwmVBF7LM4VdeAu0a6fLqpLolXXeRaa9kSu&#10;BpXEz3qvlXWaQo7nVma5b0yX6javXQlgun1/d5vIrY+nfy/1uC9HvwEAAP//AwBQSwMEFAAGAAgA&#10;AAAhAGdpL0DdAAAACgEAAA8AAABkcnMvZG93bnJldi54bWxMj8tOwzAQRfdI/IM1SOyoUyhNCHEq&#10;VJFVF0Ape9ce4qh+RLbbhr9nuoLVPO7VnTPNanKWnTCmIXgB81kBDL0KevC9gN1nd1cBS1l6LW3w&#10;KOAHE6za66tG1jqc/QeetrlnFOJTLQWYnMea86QMOplmYURP2neITmYaY891lGcKd5bfF8WSOzl4&#10;umDkiGuD6rA9OgFvX936vVcPld4cNrvu1ZamUlGI25vp5RlYxin/meGCT+jQEtM+HL1OzApYVPMl&#10;WUlYUCVD+XRp9rSoHkvgbcP/v9D+AgAA//8DAFBLAQItABQABgAIAAAAIQC2gziS/gAAAOEBAAAT&#10;AAAAAAAAAAAAAAAAAAAAAABbQ29udGVudF9UeXBlc10ueG1sUEsBAi0AFAAGAAgAAAAhADj9If/W&#10;AAAAlAEAAAsAAAAAAAAAAAAAAAAALwEAAF9yZWxzLy5yZWxzUEsBAi0AFAAGAAgAAAAhAKj/F2e7&#10;AgAAdwUAAA4AAAAAAAAAAAAAAAAALgIAAGRycy9lMm9Eb2MueG1sUEsBAi0AFAAGAAgAAAAhAGdp&#10;L0DdAAAACgEAAA8AAAAAAAAAAAAAAAAAFQUAAGRycy9kb3ducmV2LnhtbFBLBQYAAAAABAAEAPMA&#10;AAAfBgAAAAA=&#10;" fillcolor="white [3201]" stroked="f" strokeweight="1pt">
                <v:stroke joinstyle="miter"/>
                <v:textbox>
                  <w:txbxContent>
                    <w:p w14:paraId="16D5CB43" w14:textId="77777777" w:rsidR="00214E02" w:rsidRDefault="00214E02" w:rsidP="00214E02">
                      <w:pPr>
                        <w:spacing w:after="0" w:line="240" w:lineRule="auto"/>
                        <w:jc w:val="center"/>
                        <w:rPr>
                          <w:rFonts w:ascii="Monotype Corsiva" w:hAnsi="Monotype Corsiva"/>
                          <w:b/>
                          <w:bCs/>
                          <w:color w:val="0070C0"/>
                          <w:sz w:val="28"/>
                          <w:szCs w:val="28"/>
                        </w:rPr>
                      </w:pPr>
                      <w:r w:rsidRPr="00454EF8">
                        <w:rPr>
                          <w:rFonts w:ascii="Monotype Corsiva" w:hAnsi="Monotype Corsiva"/>
                          <w:b/>
                          <w:bCs/>
                          <w:color w:val="0070C0"/>
                          <w:sz w:val="28"/>
                          <w:szCs w:val="28"/>
                        </w:rPr>
                        <w:t xml:space="preserve">Адрес: г. Калининград, </w:t>
                      </w:r>
                    </w:p>
                    <w:p w14:paraId="22E38D01" w14:textId="77777777" w:rsidR="00214E02" w:rsidRDefault="00214E02" w:rsidP="00214E02">
                      <w:pPr>
                        <w:jc w:val="center"/>
                      </w:pPr>
                      <w:r>
                        <w:rPr>
                          <w:rFonts w:ascii="Monotype Corsiva" w:hAnsi="Monotype Corsiva"/>
                          <w:b/>
                          <w:bCs/>
                          <w:color w:val="0070C0"/>
                          <w:sz w:val="28"/>
                          <w:szCs w:val="28"/>
                        </w:rPr>
                        <w:t>Набережная Петра Великого, 1</w:t>
                      </w:r>
                    </w:p>
                    <w:p w14:paraId="0EA513AB" w14:textId="77777777" w:rsidR="00214E02" w:rsidRDefault="00214E02" w:rsidP="00214E02">
                      <w:pPr>
                        <w:jc w:val="center"/>
                      </w:pPr>
                    </w:p>
                  </w:txbxContent>
                </v:textbox>
              </v:roundrect>
            </w:pict>
          </mc:Fallback>
        </mc:AlternateContent>
      </w:r>
      <w:r>
        <w:rPr>
          <w:noProof/>
        </w:rPr>
        <w:drawing>
          <wp:inline distT="0" distB="0" distL="0" distR="0" wp14:anchorId="0D7DE56B" wp14:editId="7936B7BC">
            <wp:extent cx="1800000" cy="1296000"/>
            <wp:effectExtent l="0" t="0" r="0" b="0"/>
            <wp:docPr id="98" name="Рисунок 98" descr="Музей Мирового океана в Калининграде: фото, описание экспонатов"/>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Музей Мирового океана в Калининграде: фото, описание экспонатов"/>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1800000" cy="1296000"/>
                    </a:xfrm>
                    <a:prstGeom prst="rect">
                      <a:avLst/>
                    </a:prstGeom>
                    <a:ln>
                      <a:noFill/>
                    </a:ln>
                    <a:effectLst>
                      <a:softEdge rad="112500"/>
                    </a:effectLst>
                  </pic:spPr>
                </pic:pic>
              </a:graphicData>
            </a:graphic>
          </wp:inline>
        </w:drawing>
      </w:r>
      <w:r>
        <w:rPr>
          <w:noProof/>
        </w:rPr>
        <w:drawing>
          <wp:inline distT="0" distB="0" distL="0" distR="0" wp14:anchorId="1F16ED17" wp14:editId="4333AAA5">
            <wp:extent cx="1800000" cy="1375200"/>
            <wp:effectExtent l="0" t="0" r="0" b="0"/>
            <wp:docPr id="99" name="Рисунок 99" descr="Музей Мирового океана в Калининграде: описание, фот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Музей Мирового океана в Калининграде: описание, фото"/>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1800000" cy="1375200"/>
                    </a:xfrm>
                    <a:prstGeom prst="rect">
                      <a:avLst/>
                    </a:prstGeom>
                    <a:ln>
                      <a:noFill/>
                    </a:ln>
                    <a:effectLst>
                      <a:softEdge rad="112500"/>
                    </a:effectLst>
                  </pic:spPr>
                </pic:pic>
              </a:graphicData>
            </a:graphic>
          </wp:inline>
        </w:drawing>
      </w:r>
    </w:p>
    <w:p w14:paraId="36F67249" w14:textId="5D74B3F3" w:rsidR="00214E02" w:rsidRPr="007F2958" w:rsidRDefault="00214E02" w:rsidP="007F2958">
      <w:pPr>
        <w:spacing w:line="360" w:lineRule="auto"/>
        <w:ind w:firstLine="708"/>
        <w:jc w:val="both"/>
        <w:rPr>
          <w:rFonts w:ascii="Times New Roman" w:hAnsi="Times New Roman" w:cs="Times New Roman"/>
          <w:sz w:val="24"/>
          <w:szCs w:val="24"/>
        </w:rPr>
      </w:pPr>
      <w:r w:rsidRPr="007F2958">
        <w:rPr>
          <w:rFonts w:ascii="Times New Roman" w:hAnsi="Times New Roman" w:cs="Times New Roman"/>
          <w:sz w:val="24"/>
          <w:szCs w:val="24"/>
        </w:rPr>
        <w:t>Музей Мирового океана – яркая достопримечательность города, одно из самых уникальных и необычных мест в городе. Это не только большой музей, но и центр наук. Коллекция музея посвящена судоходству, исследованиям моря, его природе, а также искусству. Здесь вы сможете увидеть крупнейшее в мире научно-исследовательское судно «Витязь», единственное в мире судно космической связи «Космонавт Виктор Пацаев» и плавучий маяк «Ирбенский», а ещё карты, приборы, морских моллюсков, скатов, акул, кораллы и пёстрых коралловых рыб. В музее также выставлен скелет кашалота и глубоководный аппарат «Мир-1»</w:t>
      </w:r>
      <w:r w:rsidR="00365AB5" w:rsidRPr="007F2958">
        <w:rPr>
          <w:rStyle w:val="ad"/>
          <w:rFonts w:ascii="Times New Roman" w:hAnsi="Times New Roman" w:cs="Times New Roman"/>
          <w:sz w:val="24"/>
          <w:szCs w:val="24"/>
        </w:rPr>
        <w:footnoteReference w:id="25"/>
      </w:r>
      <w:r w:rsidRPr="007F2958">
        <w:rPr>
          <w:rFonts w:ascii="Times New Roman" w:hAnsi="Times New Roman" w:cs="Times New Roman"/>
          <w:sz w:val="24"/>
          <w:szCs w:val="24"/>
        </w:rPr>
        <w:t>.</w:t>
      </w:r>
    </w:p>
    <w:p w14:paraId="5FB4D69E" w14:textId="77777777" w:rsidR="00BE66CD" w:rsidRPr="00BE66CD" w:rsidRDefault="00BE66CD" w:rsidP="00BE66CD">
      <w:pPr>
        <w:spacing w:after="0"/>
        <w:jc w:val="center"/>
        <w:rPr>
          <w:rFonts w:ascii="Monotype Corsiva" w:hAnsi="Monotype Corsiva"/>
          <w:b/>
          <w:bCs/>
          <w:color w:val="0070C0"/>
          <w:sz w:val="90"/>
          <w:szCs w:val="9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BE66CD">
        <w:rPr>
          <w:rFonts w:ascii="Monotype Corsiva" w:hAnsi="Monotype Corsiva"/>
          <w:b/>
          <w:bCs/>
          <w:color w:val="0070C0"/>
          <w:sz w:val="90"/>
          <w:szCs w:val="9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Н</w:t>
      </w:r>
    </w:p>
    <w:p w14:paraId="379A6229" w14:textId="77777777" w:rsidR="00BE66CD" w:rsidRPr="00BE66CD" w:rsidRDefault="00BE66CD" w:rsidP="00BE66CD">
      <w:pPr>
        <w:spacing w:after="0"/>
        <w:jc w:val="center"/>
        <w:rPr>
          <w:rFonts w:ascii="Monotype Corsiva" w:hAnsi="Monotype Corsiva"/>
          <w:b/>
          <w:bCs/>
          <w:i/>
          <w:iCs/>
          <w:color w:val="00B0F0"/>
          <w:sz w:val="50"/>
          <w:szCs w:val="50"/>
        </w:rPr>
      </w:pPr>
      <w:r w:rsidRPr="00BE66CD">
        <w:rPr>
          <w:rFonts w:ascii="Monotype Corsiva" w:hAnsi="Monotype Corsiva"/>
          <w:b/>
          <w:bCs/>
          <w:i/>
          <w:iCs/>
          <w:color w:val="00B0F0"/>
          <w:sz w:val="50"/>
          <w:szCs w:val="50"/>
        </w:rPr>
        <w:t>Александр Невский</w:t>
      </w:r>
    </w:p>
    <w:p w14:paraId="02C19C92" w14:textId="6DEB6E8F" w:rsidR="00BE66CD" w:rsidRDefault="00BE66CD" w:rsidP="00BE66CD">
      <w:pPr>
        <w:ind w:left="-567" w:hanging="142"/>
        <w:rPr>
          <w:sz w:val="32"/>
          <w:szCs w:val="32"/>
        </w:rPr>
      </w:pPr>
      <w:r>
        <w:rPr>
          <w:noProof/>
        </w:rPr>
        <w:lastRenderedPageBreak/>
        <mc:AlternateContent>
          <mc:Choice Requires="wps">
            <w:drawing>
              <wp:anchor distT="0" distB="0" distL="114300" distR="114300" simplePos="0" relativeHeight="251772928" behindDoc="0" locked="0" layoutInCell="1" allowOverlap="1" wp14:anchorId="36477400" wp14:editId="744AA010">
                <wp:simplePos x="0" y="0"/>
                <wp:positionH relativeFrom="margin">
                  <wp:posOffset>4390362</wp:posOffset>
                </wp:positionH>
                <wp:positionV relativeFrom="paragraph">
                  <wp:posOffset>10243</wp:posOffset>
                </wp:positionV>
                <wp:extent cx="1908313" cy="1645920"/>
                <wp:effectExtent l="0" t="0" r="0" b="0"/>
                <wp:wrapNone/>
                <wp:docPr id="2" name="Прямоугольник: скругленные углы 2"/>
                <wp:cNvGraphicFramePr/>
                <a:graphic xmlns:a="http://schemas.openxmlformats.org/drawingml/2006/main">
                  <a:graphicData uri="http://schemas.microsoft.com/office/word/2010/wordprocessingShape">
                    <wps:wsp>
                      <wps:cNvSpPr/>
                      <wps:spPr>
                        <a:xfrm>
                          <a:off x="0" y="0"/>
                          <a:ext cx="1908313" cy="1645920"/>
                        </a:xfrm>
                        <a:prstGeom prst="roundRect">
                          <a:avLst/>
                        </a:prstGeom>
                        <a:ln>
                          <a:noFill/>
                        </a:ln>
                      </wps:spPr>
                      <wps:style>
                        <a:lnRef idx="2">
                          <a:schemeClr val="accent6"/>
                        </a:lnRef>
                        <a:fillRef idx="1">
                          <a:schemeClr val="lt1"/>
                        </a:fillRef>
                        <a:effectRef idx="0">
                          <a:schemeClr val="accent6"/>
                        </a:effectRef>
                        <a:fontRef idx="minor">
                          <a:schemeClr val="dk1"/>
                        </a:fontRef>
                      </wps:style>
                      <wps:txbx>
                        <w:txbxContent>
                          <w:p w14:paraId="6EBDF459" w14:textId="77777777" w:rsidR="00BE66CD" w:rsidRDefault="00BE66CD" w:rsidP="00BE66CD">
                            <w:pPr>
                              <w:spacing w:after="0" w:line="240" w:lineRule="auto"/>
                              <w:jc w:val="center"/>
                              <w:rPr>
                                <w:rFonts w:ascii="Monotype Corsiva" w:hAnsi="Monotype Corsiva"/>
                                <w:b/>
                                <w:bCs/>
                                <w:color w:val="0070C0"/>
                                <w:sz w:val="28"/>
                                <w:szCs w:val="28"/>
                              </w:rPr>
                            </w:pPr>
                            <w:r w:rsidRPr="00454EF8">
                              <w:rPr>
                                <w:rFonts w:ascii="Monotype Corsiva" w:hAnsi="Monotype Corsiva"/>
                                <w:b/>
                                <w:bCs/>
                                <w:color w:val="0070C0"/>
                                <w:sz w:val="28"/>
                                <w:szCs w:val="28"/>
                              </w:rPr>
                              <w:t xml:space="preserve">Адрес: </w:t>
                            </w:r>
                          </w:p>
                          <w:p w14:paraId="790DFCE6" w14:textId="49C03BAB" w:rsidR="00BE66CD" w:rsidRDefault="00BE66CD" w:rsidP="00BE66CD">
                            <w:pPr>
                              <w:spacing w:after="0" w:line="240" w:lineRule="auto"/>
                              <w:jc w:val="center"/>
                              <w:rPr>
                                <w:rFonts w:ascii="Monotype Corsiva" w:hAnsi="Monotype Corsiva"/>
                                <w:b/>
                                <w:bCs/>
                                <w:color w:val="0070C0"/>
                                <w:sz w:val="28"/>
                                <w:szCs w:val="28"/>
                              </w:rPr>
                            </w:pPr>
                            <w:r w:rsidRPr="00454EF8">
                              <w:rPr>
                                <w:rFonts w:ascii="Monotype Corsiva" w:hAnsi="Monotype Corsiva"/>
                                <w:b/>
                                <w:bCs/>
                                <w:color w:val="0070C0"/>
                                <w:sz w:val="28"/>
                                <w:szCs w:val="28"/>
                              </w:rPr>
                              <w:t xml:space="preserve">г. Калининград, </w:t>
                            </w:r>
                          </w:p>
                          <w:p w14:paraId="28ABF5AC" w14:textId="0C4E8797" w:rsidR="00BE66CD" w:rsidRDefault="00BE66CD" w:rsidP="00BE66CD">
                            <w:pPr>
                              <w:spacing w:after="0"/>
                              <w:jc w:val="center"/>
                            </w:pPr>
                            <w:r>
                              <w:rPr>
                                <w:rFonts w:ascii="Monotype Corsiva" w:hAnsi="Monotype Corsiva"/>
                                <w:b/>
                                <w:bCs/>
                                <w:color w:val="0070C0"/>
                                <w:sz w:val="28"/>
                                <w:szCs w:val="28"/>
                              </w:rPr>
                              <w:t>Площадь Маршала Василевского</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oundrect w14:anchorId="36477400" id="Прямоугольник: скругленные углы 2" o:spid="_x0000_s1040" style="position:absolute;left:0;text-align:left;margin-left:345.7pt;margin-top:.8pt;width:150.25pt;height:129.6pt;z-index:251772928;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wHYkvAIAAHUFAAAOAAAAZHJzL2Uyb0RvYy54bWysVN1O2zAUvp+0d7B8P9KUwiAiRRWIaRKC&#10;Cpi4dh2bRnNsz3abdlebdsmkPcIeYkKaYPAMyRvt2EkDY72aduOf8//znbO3vygEmjNjcyVTHG/0&#10;MGKSqiyXVyl+d3H0agcj64jMiFCSpXjJLN4fvnyxV+qE9dVUiYwZBEakTUqd4qlzOokiS6esIHZD&#10;aSaByZUpiIOvuYoyQ0qwXoio3+ttR6UymTaKMmuBetgw8TDY55xRd8q5ZQ6JFENsLpwmnBN/RsM9&#10;klwZoqc5bcMg/xBFQXIJTjtTh8QRNDP5X6aKnBplFXcbVBWR4jynLOQA2cS9Z9mcT4lmIRcojtVd&#10;mez/M0tP5mOD8izFfYwkKaBF1ff6U/2t+lU91F+qH9VDdVd/re6rn9VtgurP1S1wPf2uugHqfX1d&#10;3aCGUF+jvi9oqW0Cds/12LQ/C09fnQU3hb8hb7QITVh2TWALhygQ493ezma8iREFXrw92NrthzZF&#10;j+raWPeGqQL5R4qNmsnsDFodOkDmx9aBX5BfyXmXQvpTqqNciIbrKZGPtYkuvNxSsEb6jHEoC8TT&#10;D1YDINmBMGhOAEqEUibdts8W/AgJ0l6Ng/FOMV6nKFzcKrWyXo0FoHaKvXWKf3rsNIJXJV2nXORS&#10;mXUGsved50Z+lX2Ts0/fLSaLgIV4sOrjRGVLAIhRzeRYTY9yKPoxsW5MDIwKDBWMvzuFgwtVpli1&#10;L4ymynxcR/fygGDgYlTC6KXYfpgRwzASbyVgezceDPyshs9g6zX0H5mnnMlTjpwVBwpaEsOi0TQ8&#10;vbwTqyc3qriELTHyXoFFJAXfKabOrD4HrlkJsGcoG42CGMynJu5YnmvqjftCezxdLC6J0S3yHID2&#10;RK3GlCTPsNfIek2pRjOneB6A6Uvd1LVtAcx2wFG7h/zyePoPUo/bcvgbAAD//wMAUEsDBBQABgAI&#10;AAAAIQCzMVP/3QAAAAkBAAAPAAAAZHJzL2Rvd25yZXYueG1sTI/BTsMwEETvSPyDtUjcqJOCQpLG&#10;qVBFTj0ApdxdextHje3Idtvw9ywnOK7eaOZts57tyC4Y4uCdgHyRAUOnvB5cL2D/2T2UwGKSTsvR&#10;OxTwjRHW7e1NI2vtr+4DL7vUMypxsZYCTEpTzXlUBq2MCz+hI3b0wcpEZ+i5DvJK5XbkyywruJWD&#10;owUjJ9wYVKfd2Qp4++o27716LPX2tN13r+OzKVUQ4v5uflkBSzinvzD86pM6tOR08GenIxsFFFX+&#10;RFECBTDiVZVXwA4ClkVWAm8b/v+D9gcAAP//AwBQSwECLQAUAAYACAAAACEAtoM4kv4AAADhAQAA&#10;EwAAAAAAAAAAAAAAAAAAAAAAW0NvbnRlbnRfVHlwZXNdLnhtbFBLAQItABQABgAIAAAAIQA4/SH/&#10;1gAAAJQBAAALAAAAAAAAAAAAAAAAAC8BAABfcmVscy8ucmVsc1BLAQItABQABgAIAAAAIQAewHYk&#10;vAIAAHUFAAAOAAAAAAAAAAAAAAAAAC4CAABkcnMvZTJvRG9jLnhtbFBLAQItABQABgAIAAAAIQCz&#10;MVP/3QAAAAkBAAAPAAAAAAAAAAAAAAAAABYFAABkcnMvZG93bnJldi54bWxQSwUGAAAAAAQABADz&#10;AAAAIAYAAAAA&#10;" fillcolor="white [3201]" stroked="f" strokeweight="1pt">
                <v:stroke joinstyle="miter"/>
                <v:textbox>
                  <w:txbxContent>
                    <w:p w14:paraId="6EBDF459" w14:textId="77777777" w:rsidR="00BE66CD" w:rsidRDefault="00BE66CD" w:rsidP="00BE66CD">
                      <w:pPr>
                        <w:spacing w:after="0" w:line="240" w:lineRule="auto"/>
                        <w:jc w:val="center"/>
                        <w:rPr>
                          <w:rFonts w:ascii="Monotype Corsiva" w:hAnsi="Monotype Corsiva"/>
                          <w:b/>
                          <w:bCs/>
                          <w:color w:val="0070C0"/>
                          <w:sz w:val="28"/>
                          <w:szCs w:val="28"/>
                        </w:rPr>
                      </w:pPr>
                      <w:r w:rsidRPr="00454EF8">
                        <w:rPr>
                          <w:rFonts w:ascii="Monotype Corsiva" w:hAnsi="Monotype Corsiva"/>
                          <w:b/>
                          <w:bCs/>
                          <w:color w:val="0070C0"/>
                          <w:sz w:val="28"/>
                          <w:szCs w:val="28"/>
                        </w:rPr>
                        <w:t xml:space="preserve">Адрес: </w:t>
                      </w:r>
                    </w:p>
                    <w:p w14:paraId="790DFCE6" w14:textId="49C03BAB" w:rsidR="00BE66CD" w:rsidRDefault="00BE66CD" w:rsidP="00BE66CD">
                      <w:pPr>
                        <w:spacing w:after="0" w:line="240" w:lineRule="auto"/>
                        <w:jc w:val="center"/>
                        <w:rPr>
                          <w:rFonts w:ascii="Monotype Corsiva" w:hAnsi="Monotype Corsiva"/>
                          <w:b/>
                          <w:bCs/>
                          <w:color w:val="0070C0"/>
                          <w:sz w:val="28"/>
                          <w:szCs w:val="28"/>
                        </w:rPr>
                      </w:pPr>
                      <w:r w:rsidRPr="00454EF8">
                        <w:rPr>
                          <w:rFonts w:ascii="Monotype Corsiva" w:hAnsi="Monotype Corsiva"/>
                          <w:b/>
                          <w:bCs/>
                          <w:color w:val="0070C0"/>
                          <w:sz w:val="28"/>
                          <w:szCs w:val="28"/>
                        </w:rPr>
                        <w:t xml:space="preserve">г. Калининград, </w:t>
                      </w:r>
                    </w:p>
                    <w:p w14:paraId="28ABF5AC" w14:textId="0C4E8797" w:rsidR="00BE66CD" w:rsidRDefault="00BE66CD" w:rsidP="00BE66CD">
                      <w:pPr>
                        <w:spacing w:after="0"/>
                        <w:jc w:val="center"/>
                      </w:pPr>
                      <w:r>
                        <w:rPr>
                          <w:rFonts w:ascii="Monotype Corsiva" w:hAnsi="Monotype Corsiva"/>
                          <w:b/>
                          <w:bCs/>
                          <w:color w:val="0070C0"/>
                          <w:sz w:val="28"/>
                          <w:szCs w:val="28"/>
                        </w:rPr>
                        <w:t>Площадь Маршала Василевского</w:t>
                      </w:r>
                    </w:p>
                  </w:txbxContent>
                </v:textbox>
                <w10:wrap anchorx="margin"/>
              </v:roundrect>
            </w:pict>
          </mc:Fallback>
        </mc:AlternateContent>
      </w:r>
      <w:r>
        <w:rPr>
          <w:noProof/>
        </w:rPr>
        <w:drawing>
          <wp:inline distT="0" distB="0" distL="0" distR="0" wp14:anchorId="3FE90881" wp14:editId="7DCCF8D8">
            <wp:extent cx="1748738" cy="1430977"/>
            <wp:effectExtent l="0" t="0" r="4445"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1790861" cy="1465446"/>
                    </a:xfrm>
                    <a:prstGeom prst="rect">
                      <a:avLst/>
                    </a:prstGeom>
                    <a:ln>
                      <a:noFill/>
                    </a:ln>
                    <a:effectLst>
                      <a:softEdge rad="112500"/>
                    </a:effectLst>
                  </pic:spPr>
                </pic:pic>
              </a:graphicData>
            </a:graphic>
          </wp:inline>
        </w:drawing>
      </w:r>
      <w:r w:rsidRPr="00BE66CD">
        <w:t xml:space="preserve">  </w:t>
      </w:r>
      <w:r>
        <w:rPr>
          <w:noProof/>
        </w:rPr>
        <w:drawing>
          <wp:inline distT="0" distB="0" distL="0" distR="0" wp14:anchorId="70491920" wp14:editId="7C0CF0B5">
            <wp:extent cx="1870364" cy="1457478"/>
            <wp:effectExtent l="0" t="0" r="0" b="0"/>
            <wp:docPr id="16" name="Рисунок 16" descr="Храм Святого Александра Невского (Калининград) — Википед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Храм Святого Александра Невского (Калининград) — Википедия"/>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1883553" cy="1467756"/>
                    </a:xfrm>
                    <a:prstGeom prst="rect">
                      <a:avLst/>
                    </a:prstGeom>
                    <a:ln>
                      <a:noFill/>
                    </a:ln>
                    <a:effectLst>
                      <a:softEdge rad="112500"/>
                    </a:effectLst>
                  </pic:spPr>
                </pic:pic>
              </a:graphicData>
            </a:graphic>
          </wp:inline>
        </w:drawing>
      </w:r>
    </w:p>
    <w:p w14:paraId="58A02C0F" w14:textId="77777777" w:rsidR="00BE66CD" w:rsidRPr="007F2958" w:rsidRDefault="00BE66CD" w:rsidP="007F2958">
      <w:pPr>
        <w:spacing w:after="0" w:line="360" w:lineRule="auto"/>
        <w:ind w:firstLine="708"/>
        <w:jc w:val="both"/>
        <w:rPr>
          <w:rFonts w:ascii="Times New Roman" w:hAnsi="Times New Roman" w:cs="Times New Roman"/>
          <w:sz w:val="24"/>
          <w:szCs w:val="24"/>
        </w:rPr>
      </w:pPr>
      <w:r w:rsidRPr="007F2958">
        <w:rPr>
          <w:rFonts w:ascii="Times New Roman" w:hAnsi="Times New Roman" w:cs="Times New Roman"/>
          <w:i/>
          <w:iCs/>
          <w:sz w:val="24"/>
          <w:szCs w:val="24"/>
        </w:rPr>
        <w:t xml:space="preserve">«Кто к нам с мечом придёт, тот от меча и погибнет! На том стояла и стоит русская земля!» </w:t>
      </w:r>
      <w:r w:rsidRPr="007F2958">
        <w:rPr>
          <w:rFonts w:ascii="Times New Roman" w:hAnsi="Times New Roman" w:cs="Times New Roman"/>
          <w:sz w:val="24"/>
          <w:szCs w:val="24"/>
        </w:rPr>
        <w:t>Эти слова А. Невский сказал в сражении со шведами на Неве и с рыцарями-крестоносцами на Чудском озере.</w:t>
      </w:r>
    </w:p>
    <w:p w14:paraId="13C71CF0" w14:textId="0E6483AE" w:rsidR="00BE66CD" w:rsidRPr="007F2958" w:rsidRDefault="00BE66CD" w:rsidP="007F2958">
      <w:pPr>
        <w:spacing w:after="0" w:line="360" w:lineRule="auto"/>
        <w:ind w:firstLine="708"/>
        <w:jc w:val="both"/>
        <w:rPr>
          <w:rFonts w:ascii="Times New Roman" w:hAnsi="Times New Roman" w:cs="Times New Roman"/>
          <w:sz w:val="24"/>
          <w:szCs w:val="24"/>
        </w:rPr>
      </w:pPr>
      <w:r w:rsidRPr="007F2958">
        <w:rPr>
          <w:rFonts w:ascii="Times New Roman" w:hAnsi="Times New Roman" w:cs="Times New Roman"/>
          <w:sz w:val="24"/>
          <w:szCs w:val="24"/>
        </w:rPr>
        <w:t>Памятник Святому Благоверному Великому князю А. Невскому установлен в начале ул. Невского в 2018 году. Скульптор – А. Следков. Высота монумента достигает 10 метров.</w:t>
      </w:r>
      <w:r w:rsidR="00FE1FA4" w:rsidRPr="007F2958">
        <w:rPr>
          <w:rStyle w:val="ad"/>
          <w:rFonts w:ascii="Times New Roman" w:hAnsi="Times New Roman" w:cs="Times New Roman"/>
          <w:sz w:val="24"/>
          <w:szCs w:val="24"/>
        </w:rPr>
        <w:footnoteReference w:id="26"/>
      </w:r>
      <w:r w:rsidRPr="007F2958">
        <w:rPr>
          <w:rFonts w:ascii="Times New Roman" w:hAnsi="Times New Roman" w:cs="Times New Roman"/>
          <w:sz w:val="24"/>
          <w:szCs w:val="24"/>
        </w:rPr>
        <w:t xml:space="preserve"> Рядом находится храм А. Невского. Великий князь Александр за всю жизнь не проиграл ни одного сражения. Также он прославился как политик и дипломат.</w:t>
      </w:r>
    </w:p>
    <w:p w14:paraId="44308518" w14:textId="429C020E" w:rsidR="0024236C" w:rsidRPr="00BE66CD" w:rsidRDefault="0024236C" w:rsidP="006D666A">
      <w:pPr>
        <w:spacing w:after="0"/>
        <w:jc w:val="center"/>
        <w:rPr>
          <w:rFonts w:ascii="Monotype Corsiva" w:hAnsi="Monotype Corsiva"/>
          <w:b/>
          <w:bCs/>
          <w:color w:val="0070C0"/>
          <w:sz w:val="90"/>
          <w:szCs w:val="9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BE66CD">
        <w:rPr>
          <w:rFonts w:ascii="Monotype Corsiva" w:hAnsi="Monotype Corsiva"/>
          <w:b/>
          <w:bCs/>
          <w:color w:val="0070C0"/>
          <w:sz w:val="90"/>
          <w:szCs w:val="9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О</w:t>
      </w:r>
    </w:p>
    <w:p w14:paraId="2AAB1F29" w14:textId="5A247886" w:rsidR="007855B5" w:rsidRPr="0024236C" w:rsidRDefault="007855B5" w:rsidP="00BE66CD">
      <w:pPr>
        <w:spacing w:after="0"/>
        <w:jc w:val="center"/>
        <w:rPr>
          <w:rFonts w:ascii="Monotype Corsiva" w:hAnsi="Monotype Corsiva"/>
          <w:b/>
          <w:bCs/>
          <w:color w:val="00B0F0"/>
          <w:sz w:val="50"/>
          <w:szCs w:val="5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24236C">
        <w:rPr>
          <w:rFonts w:ascii="Monotype Corsiva" w:hAnsi="Monotype Corsiva"/>
          <w:b/>
          <w:bCs/>
          <w:color w:val="00B0F0"/>
          <w:sz w:val="50"/>
          <w:szCs w:val="50"/>
        </w:rPr>
        <w:t>Орган</w:t>
      </w:r>
    </w:p>
    <w:p w14:paraId="0B1AC8FD" w14:textId="489322C1" w:rsidR="0024236C" w:rsidRDefault="0024236C" w:rsidP="006D666A">
      <w:pPr>
        <w:ind w:left="-993"/>
        <w:jc w:val="both"/>
        <w:rPr>
          <w:sz w:val="32"/>
          <w:szCs w:val="32"/>
        </w:rPr>
      </w:pPr>
      <w:r>
        <w:rPr>
          <w:noProof/>
          <w:sz w:val="32"/>
          <w:szCs w:val="32"/>
        </w:rPr>
        <mc:AlternateContent>
          <mc:Choice Requires="wps">
            <w:drawing>
              <wp:anchor distT="0" distB="0" distL="114300" distR="114300" simplePos="0" relativeHeight="251666432" behindDoc="0" locked="0" layoutInCell="1" allowOverlap="1" wp14:anchorId="3751EC54" wp14:editId="0F9C148D">
                <wp:simplePos x="0" y="0"/>
                <wp:positionH relativeFrom="page">
                  <wp:posOffset>4112302</wp:posOffset>
                </wp:positionH>
                <wp:positionV relativeFrom="paragraph">
                  <wp:posOffset>287094</wp:posOffset>
                </wp:positionV>
                <wp:extent cx="3242178" cy="944089"/>
                <wp:effectExtent l="0" t="0" r="0" b="0"/>
                <wp:wrapNone/>
                <wp:docPr id="9" name="Прямоугольник: скругленные углы 9"/>
                <wp:cNvGraphicFramePr/>
                <a:graphic xmlns:a="http://schemas.openxmlformats.org/drawingml/2006/main">
                  <a:graphicData uri="http://schemas.microsoft.com/office/word/2010/wordprocessingShape">
                    <wps:wsp>
                      <wps:cNvSpPr/>
                      <wps:spPr>
                        <a:xfrm>
                          <a:off x="0" y="0"/>
                          <a:ext cx="3242178" cy="944089"/>
                        </a:xfrm>
                        <a:prstGeom prst="round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7000678" w14:textId="56BF6CCD" w:rsidR="005334CF" w:rsidRPr="005334CF" w:rsidRDefault="0024236C" w:rsidP="0024236C">
                            <w:pPr>
                              <w:jc w:val="center"/>
                              <w:rPr>
                                <w:rFonts w:ascii="Monotype Corsiva" w:hAnsi="Monotype Corsiva"/>
                                <w:b/>
                                <w:bCs/>
                                <w:color w:val="0070C0"/>
                                <w:sz w:val="28"/>
                                <w:szCs w:val="28"/>
                              </w:rPr>
                            </w:pPr>
                            <w:r w:rsidRPr="005334CF">
                              <w:rPr>
                                <w:rFonts w:ascii="Monotype Corsiva" w:hAnsi="Monotype Corsiva"/>
                                <w:b/>
                                <w:bCs/>
                                <w:color w:val="0070C0"/>
                                <w:sz w:val="28"/>
                                <w:szCs w:val="28"/>
                              </w:rPr>
                              <w:t>Адрес:</w:t>
                            </w:r>
                            <w:r w:rsidR="005334CF" w:rsidRPr="005334CF">
                              <w:rPr>
                                <w:rFonts w:ascii="Monotype Corsiva" w:hAnsi="Monotype Corsiva"/>
                                <w:b/>
                                <w:bCs/>
                                <w:color w:val="0070C0"/>
                                <w:sz w:val="28"/>
                                <w:szCs w:val="28"/>
                              </w:rPr>
                              <w:t xml:space="preserve"> г. Калининград, ул. И. Канта, 1. </w:t>
                            </w:r>
                            <w:r w:rsidR="006D666A">
                              <w:rPr>
                                <w:rFonts w:ascii="Monotype Corsiva" w:hAnsi="Monotype Corsiva"/>
                                <w:b/>
                                <w:bCs/>
                                <w:color w:val="0070C0"/>
                                <w:sz w:val="28"/>
                                <w:szCs w:val="28"/>
                              </w:rPr>
                              <w:t>(</w:t>
                            </w:r>
                            <w:r w:rsidR="005334CF" w:rsidRPr="005334CF">
                              <w:rPr>
                                <w:rFonts w:ascii="Monotype Corsiva" w:hAnsi="Monotype Corsiva"/>
                                <w:b/>
                                <w:bCs/>
                                <w:color w:val="0070C0"/>
                                <w:sz w:val="28"/>
                                <w:szCs w:val="28"/>
                              </w:rPr>
                              <w:t>Кафедральный собор</w:t>
                            </w:r>
                            <w:r w:rsidR="006D666A">
                              <w:rPr>
                                <w:rFonts w:ascii="Monotype Corsiva" w:hAnsi="Monotype Corsiva"/>
                                <w:b/>
                                <w:bCs/>
                                <w:color w:val="0070C0"/>
                                <w:sz w:val="28"/>
                                <w:szCs w:val="28"/>
                              </w:rPr>
                              <w:t>)</w:t>
                            </w:r>
                          </w:p>
                          <w:p w14:paraId="5A020139" w14:textId="77777777" w:rsidR="005334CF" w:rsidRDefault="005334CF" w:rsidP="0024236C">
                            <w:pPr>
                              <w:jc w:val="center"/>
                            </w:pPr>
                          </w:p>
                          <w:p w14:paraId="5733163A" w14:textId="0C0AAF71" w:rsidR="0024236C" w:rsidRDefault="0024236C" w:rsidP="0024236C">
                            <w:pPr>
                              <w:jc w:val="center"/>
                            </w:pPr>
                            <w: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751EC54" id="Прямоугольник: скругленные углы 9" o:spid="_x0000_s1041" style="position:absolute;left:0;text-align:left;margin-left:323.8pt;margin-top:22.6pt;width:255.3pt;height:74.35pt;z-index:25166643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knE0AIAAKYFAAAOAAAAZHJzL2Uyb0RvYy54bWysVM1O3DAQvlfqO1i+lyTbpbARWbQCUVVC&#10;sAIqzl7HIZEc27W9m2xPrXqkUh+hD1EhVVB4huwbdexkAwXUQ9U9ZO35+WY8883s7NYlRwumTSFF&#10;gqONECMmqEwLcZHg92cHr7YxMpaIlHApWIKXzODd8csXO5WK2UDmkqdMIwARJq5UgnNrVRwEhuas&#10;JGZDKiZAmUldEgtXfRGkmlSAXvJgEIZvgkrqVGlJmTEg3W+VeOzxs4xRe5xlhlnEEwy5Wf/V/jtz&#10;32C8Q+ILTVRe0C4N8g9ZlKQQELSH2ieWoLkunkCVBdXSyMxuUFkGMssKyvwb4DVR+Og1pzlRzL8F&#10;imNUXybz/2Dp0WKqUZEmeISRICW0qPm++rT61vxq7lZfmh/NXXOz+trcNj+b6xitPjfXoHXym+YK&#10;pLery+YKtYLVJRq5glbKxIB7qqa6uxk4uurUmS7dP7wb1b4Jy74JrLaIgvD1YDiItoA2FHSj4TDc&#10;9qDBvbfSxr5lskTukGAt5yI9gU77BpDFobEQFuzXdi6ikAcF577bXPwhAEMnCVzWbZ7+ZJecOTsu&#10;TlgGBYLMBj6Apybb4xotCJCKUMqEjVpVTlLWijdD+LliAHzv4W8e0CFnkFCP3QE42j/FbmE6e+fK&#10;PLN75/BvibXOvYePLIXtnctCSP0cAIdXdZFb+3WR2tK4Ktl6VnvyRJvrxs9kugRGadmOmlH0oIA2&#10;HRJjp0TDbMEUwr6wx/DJuKwSLLsTRrnUH5+TO3ugPGgxqmBWE2w+zIlmGPF3AoZhFAFNYLj9Zbi5&#10;NYCLfqiZPdSIebknoXMRbCZF/dHZW74+ZlqW57BWJi4qqIigEDvB1Or1Zc+2OwQWE2WTiTeDgVbE&#10;HopTRR24K7Rj4Fl9TrTquGqB5UdyPdckfsTW1tZ5CjmZW5kVnsqu1G1duxbAMvBc6haX2zYP797q&#10;fr2OfwMAAP//AwBQSwMEFAAGAAgAAAAhAD5ueJDgAAAACwEAAA8AAABkcnMvZG93bnJldi54bWxM&#10;j8FOwzAMhu9IvENkJG4sXdm6tTSdEBJHkBhoEje38dJqTVKabCs8Pd4Jbr/lT78/l5vJ9uJEY+i8&#10;UzCfJSDINV53zij4eH++W4MIEZ3G3jtS8E0BNtX1VYmF9mf3RqdtNIJLXChQQRvjUEgZmpYshpkf&#10;yPFu70eLkcfRSD3imcttL9MkyaTFzvGFFgd6aqk5bI9Wgfnamym+HjD9qe3uc7AxH+WLUrc30+MD&#10;iEhT/IPhos/qULFT7Y9OB9EryBarjFEFi2UK4gLMl2tONaf8PgdZlfL/D9UvAAAA//8DAFBLAQIt&#10;ABQABgAIAAAAIQC2gziS/gAAAOEBAAATAAAAAAAAAAAAAAAAAAAAAABbQ29udGVudF9UeXBlc10u&#10;eG1sUEsBAi0AFAAGAAgAAAAhADj9If/WAAAAlAEAAAsAAAAAAAAAAAAAAAAALwEAAF9yZWxzLy5y&#10;ZWxzUEsBAi0AFAAGAAgAAAAhAD5mScTQAgAApgUAAA4AAAAAAAAAAAAAAAAALgIAAGRycy9lMm9E&#10;b2MueG1sUEsBAi0AFAAGAAgAAAAhAD5ueJDgAAAACwEAAA8AAAAAAAAAAAAAAAAAKgUAAGRycy9k&#10;b3ducmV2LnhtbFBLBQYAAAAABAAEAPMAAAA3BgAAAAA=&#10;" filled="f" stroked="f" strokeweight="1pt">
                <v:stroke joinstyle="miter"/>
                <v:textbox>
                  <w:txbxContent>
                    <w:p w14:paraId="57000678" w14:textId="56BF6CCD" w:rsidR="005334CF" w:rsidRPr="005334CF" w:rsidRDefault="0024236C" w:rsidP="0024236C">
                      <w:pPr>
                        <w:jc w:val="center"/>
                        <w:rPr>
                          <w:rFonts w:ascii="Monotype Corsiva" w:hAnsi="Monotype Corsiva"/>
                          <w:b/>
                          <w:bCs/>
                          <w:color w:val="0070C0"/>
                          <w:sz w:val="28"/>
                          <w:szCs w:val="28"/>
                        </w:rPr>
                      </w:pPr>
                      <w:r w:rsidRPr="005334CF">
                        <w:rPr>
                          <w:rFonts w:ascii="Monotype Corsiva" w:hAnsi="Monotype Corsiva"/>
                          <w:b/>
                          <w:bCs/>
                          <w:color w:val="0070C0"/>
                          <w:sz w:val="28"/>
                          <w:szCs w:val="28"/>
                        </w:rPr>
                        <w:t>Адрес:</w:t>
                      </w:r>
                      <w:r w:rsidR="005334CF" w:rsidRPr="005334CF">
                        <w:rPr>
                          <w:rFonts w:ascii="Monotype Corsiva" w:hAnsi="Monotype Corsiva"/>
                          <w:b/>
                          <w:bCs/>
                          <w:color w:val="0070C0"/>
                          <w:sz w:val="28"/>
                          <w:szCs w:val="28"/>
                        </w:rPr>
                        <w:t xml:space="preserve"> г. Калининград, ул. И. Канта, 1. </w:t>
                      </w:r>
                      <w:r w:rsidR="006D666A">
                        <w:rPr>
                          <w:rFonts w:ascii="Monotype Corsiva" w:hAnsi="Monotype Corsiva"/>
                          <w:b/>
                          <w:bCs/>
                          <w:color w:val="0070C0"/>
                          <w:sz w:val="28"/>
                          <w:szCs w:val="28"/>
                        </w:rPr>
                        <w:t>(</w:t>
                      </w:r>
                      <w:r w:rsidR="005334CF" w:rsidRPr="005334CF">
                        <w:rPr>
                          <w:rFonts w:ascii="Monotype Corsiva" w:hAnsi="Monotype Corsiva"/>
                          <w:b/>
                          <w:bCs/>
                          <w:color w:val="0070C0"/>
                          <w:sz w:val="28"/>
                          <w:szCs w:val="28"/>
                        </w:rPr>
                        <w:t>Кафедральный собор</w:t>
                      </w:r>
                      <w:r w:rsidR="006D666A">
                        <w:rPr>
                          <w:rFonts w:ascii="Monotype Corsiva" w:hAnsi="Monotype Corsiva"/>
                          <w:b/>
                          <w:bCs/>
                          <w:color w:val="0070C0"/>
                          <w:sz w:val="28"/>
                          <w:szCs w:val="28"/>
                        </w:rPr>
                        <w:t>)</w:t>
                      </w:r>
                    </w:p>
                    <w:p w14:paraId="5A020139" w14:textId="77777777" w:rsidR="005334CF" w:rsidRDefault="005334CF" w:rsidP="0024236C">
                      <w:pPr>
                        <w:jc w:val="center"/>
                      </w:pPr>
                    </w:p>
                    <w:p w14:paraId="5733163A" w14:textId="0C0AAF71" w:rsidR="0024236C" w:rsidRDefault="0024236C" w:rsidP="0024236C">
                      <w:pPr>
                        <w:jc w:val="center"/>
                      </w:pPr>
                      <w:r>
                        <w:t xml:space="preserve"> </w:t>
                      </w:r>
                    </w:p>
                  </w:txbxContent>
                </v:textbox>
                <w10:wrap anchorx="page"/>
              </v:roundrect>
            </w:pict>
          </mc:Fallback>
        </mc:AlternateContent>
      </w:r>
      <w:r w:rsidR="007855B5">
        <w:rPr>
          <w:sz w:val="32"/>
          <w:szCs w:val="32"/>
        </w:rPr>
        <w:tab/>
      </w:r>
      <w:r w:rsidR="006D666A">
        <w:rPr>
          <w:noProof/>
        </w:rPr>
        <w:drawing>
          <wp:inline distT="0" distB="0" distL="0" distR="0" wp14:anchorId="3983E3EA" wp14:editId="24B96050">
            <wp:extent cx="1800000" cy="1220400"/>
            <wp:effectExtent l="0" t="0" r="0" b="0"/>
            <wp:docPr id="6" name="Рисунок 6" descr="Кафедральный Кенигсбергский собор Калининграда, история, фот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Кафедральный Кенигсбергский собор Калининграда, история, фото"/>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1800000" cy="1220400"/>
                    </a:xfrm>
                    <a:prstGeom prst="rect">
                      <a:avLst/>
                    </a:prstGeom>
                    <a:ln>
                      <a:noFill/>
                    </a:ln>
                    <a:effectLst>
                      <a:softEdge rad="112500"/>
                    </a:effectLst>
                  </pic:spPr>
                </pic:pic>
              </a:graphicData>
            </a:graphic>
          </wp:inline>
        </w:drawing>
      </w:r>
      <w:r>
        <w:rPr>
          <w:noProof/>
        </w:rPr>
        <w:drawing>
          <wp:inline distT="0" distB="0" distL="0" distR="0" wp14:anchorId="26AAE1F0" wp14:editId="76B0A4B1">
            <wp:extent cx="1800000" cy="1162800"/>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1800000" cy="1162800"/>
                    </a:xfrm>
                    <a:prstGeom prst="rect">
                      <a:avLst/>
                    </a:prstGeom>
                    <a:ln>
                      <a:noFill/>
                    </a:ln>
                    <a:effectLst>
                      <a:softEdge rad="112500"/>
                    </a:effectLst>
                  </pic:spPr>
                </pic:pic>
              </a:graphicData>
            </a:graphic>
          </wp:inline>
        </w:drawing>
      </w:r>
    </w:p>
    <w:p w14:paraId="777C11D8" w14:textId="00199C4B" w:rsidR="007855B5" w:rsidRPr="007F2958" w:rsidRDefault="007855B5" w:rsidP="007F2958">
      <w:pPr>
        <w:spacing w:after="0" w:line="360" w:lineRule="auto"/>
        <w:ind w:firstLine="708"/>
        <w:jc w:val="both"/>
        <w:rPr>
          <w:rFonts w:ascii="Times New Roman" w:hAnsi="Times New Roman" w:cs="Times New Roman"/>
          <w:sz w:val="24"/>
          <w:szCs w:val="24"/>
        </w:rPr>
      </w:pPr>
      <w:r w:rsidRPr="007F2958">
        <w:rPr>
          <w:rFonts w:ascii="Times New Roman" w:hAnsi="Times New Roman" w:cs="Times New Roman"/>
          <w:sz w:val="24"/>
          <w:szCs w:val="24"/>
        </w:rPr>
        <w:t>Торжественность и мощь, сотрясающие стены! Настоящий музыкальный гром, от которого идут мурашки по коже. Сложнейший и величайший из музыкальных инструментов – Его Величество Орган!</w:t>
      </w:r>
    </w:p>
    <w:p w14:paraId="3A9960F2" w14:textId="37FF9117" w:rsidR="006860A2" w:rsidRPr="007F2958" w:rsidRDefault="006860A2" w:rsidP="007F2958">
      <w:pPr>
        <w:spacing w:after="0" w:line="360" w:lineRule="auto"/>
        <w:jc w:val="both"/>
        <w:rPr>
          <w:rFonts w:ascii="Times New Roman" w:hAnsi="Times New Roman" w:cs="Times New Roman"/>
          <w:sz w:val="24"/>
          <w:szCs w:val="24"/>
        </w:rPr>
      </w:pPr>
      <w:r w:rsidRPr="007F2958">
        <w:rPr>
          <w:rFonts w:ascii="Times New Roman" w:hAnsi="Times New Roman" w:cs="Times New Roman"/>
          <w:sz w:val="24"/>
          <w:szCs w:val="24"/>
        </w:rPr>
        <w:tab/>
        <w:t>Калининград считается органной столицей России. Самый большой орган</w:t>
      </w:r>
      <w:r w:rsidR="00A709AC" w:rsidRPr="007F2958">
        <w:rPr>
          <w:rFonts w:ascii="Times New Roman" w:hAnsi="Times New Roman" w:cs="Times New Roman"/>
          <w:sz w:val="24"/>
          <w:szCs w:val="24"/>
        </w:rPr>
        <w:t xml:space="preserve"> России находится в Кафедральном соборе Калининграда. У него насчитывается более 8500 труб и более 90 регистров. Этот орган. Сделанный немецкими мастерами, точная копия старинного органа </w:t>
      </w:r>
      <w:r w:rsidR="00A709AC" w:rsidRPr="007F2958">
        <w:rPr>
          <w:rFonts w:ascii="Times New Roman" w:hAnsi="Times New Roman" w:cs="Times New Roman"/>
          <w:sz w:val="24"/>
          <w:szCs w:val="24"/>
          <w:lang w:val="en-US"/>
        </w:rPr>
        <w:t>XIV</w:t>
      </w:r>
      <w:r w:rsidR="00A709AC" w:rsidRPr="007F2958">
        <w:rPr>
          <w:rFonts w:ascii="Times New Roman" w:hAnsi="Times New Roman" w:cs="Times New Roman"/>
          <w:sz w:val="24"/>
          <w:szCs w:val="24"/>
        </w:rPr>
        <w:t xml:space="preserve"> века, который сгорел в конце Второй мировой войны</w:t>
      </w:r>
      <w:r w:rsidR="00FE1FA4" w:rsidRPr="007F2958">
        <w:rPr>
          <w:rStyle w:val="ad"/>
          <w:rFonts w:ascii="Times New Roman" w:hAnsi="Times New Roman" w:cs="Times New Roman"/>
          <w:sz w:val="24"/>
          <w:szCs w:val="24"/>
        </w:rPr>
        <w:footnoteReference w:id="27"/>
      </w:r>
      <w:r w:rsidR="00A709AC" w:rsidRPr="007F2958">
        <w:rPr>
          <w:rFonts w:ascii="Times New Roman" w:hAnsi="Times New Roman" w:cs="Times New Roman"/>
          <w:sz w:val="24"/>
          <w:szCs w:val="24"/>
        </w:rPr>
        <w:t>.</w:t>
      </w:r>
    </w:p>
    <w:p w14:paraId="20D09FCD" w14:textId="5CE14A54" w:rsidR="00A709AC" w:rsidRPr="007F2958" w:rsidRDefault="00A709AC" w:rsidP="007F2958">
      <w:pPr>
        <w:spacing w:after="0" w:line="360" w:lineRule="auto"/>
        <w:jc w:val="both"/>
        <w:rPr>
          <w:rFonts w:ascii="Times New Roman" w:hAnsi="Times New Roman" w:cs="Times New Roman"/>
          <w:sz w:val="24"/>
          <w:szCs w:val="24"/>
        </w:rPr>
      </w:pPr>
      <w:r w:rsidRPr="007F2958">
        <w:rPr>
          <w:rFonts w:ascii="Times New Roman" w:hAnsi="Times New Roman" w:cs="Times New Roman"/>
          <w:sz w:val="24"/>
          <w:szCs w:val="24"/>
        </w:rPr>
        <w:tab/>
        <w:t>На самом верху инструмента находится птица Феникс, символ возрождения собора, символ возрождения органа».</w:t>
      </w:r>
    </w:p>
    <w:p w14:paraId="153F49E1" w14:textId="77777777" w:rsidR="006D666A" w:rsidRPr="006D666A" w:rsidRDefault="006D666A" w:rsidP="006D666A">
      <w:pPr>
        <w:spacing w:after="0"/>
        <w:jc w:val="center"/>
        <w:rPr>
          <w:rFonts w:ascii="Monotype Corsiva" w:hAnsi="Monotype Corsiva"/>
          <w:b/>
          <w:bCs/>
          <w:color w:val="0070C0"/>
          <w:sz w:val="90"/>
          <w:szCs w:val="9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6D666A">
        <w:rPr>
          <w:rFonts w:ascii="Monotype Corsiva" w:hAnsi="Monotype Corsiva"/>
          <w:b/>
          <w:bCs/>
          <w:color w:val="0070C0"/>
          <w:sz w:val="90"/>
          <w:szCs w:val="9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lastRenderedPageBreak/>
        <w:t>П</w:t>
      </w:r>
    </w:p>
    <w:p w14:paraId="38020652" w14:textId="4732610B" w:rsidR="006D666A" w:rsidRPr="006D666A" w:rsidRDefault="006D666A" w:rsidP="006D666A">
      <w:pPr>
        <w:spacing w:after="0"/>
        <w:jc w:val="center"/>
        <w:rPr>
          <w:rFonts w:ascii="Monotype Corsiva" w:hAnsi="Monotype Corsiva"/>
          <w:b/>
          <w:bCs/>
          <w:i/>
          <w:iCs/>
          <w:color w:val="00B0F0"/>
          <w:sz w:val="50"/>
          <w:szCs w:val="50"/>
        </w:rPr>
      </w:pPr>
      <w:r w:rsidRPr="006D666A">
        <w:rPr>
          <w:rFonts w:ascii="Monotype Corsiva" w:hAnsi="Monotype Corsiva"/>
          <w:b/>
          <w:bCs/>
          <w:i/>
          <w:iCs/>
          <w:color w:val="00B0F0"/>
          <w:sz w:val="50"/>
          <w:szCs w:val="50"/>
        </w:rPr>
        <w:t>Парк Победы</w:t>
      </w:r>
    </w:p>
    <w:p w14:paraId="40B93980" w14:textId="72C1C764" w:rsidR="006D666A" w:rsidRDefault="006C6A5F" w:rsidP="006D666A">
      <w:pPr>
        <w:ind w:left="-851"/>
        <w:jc w:val="both"/>
        <w:rPr>
          <w:sz w:val="32"/>
          <w:szCs w:val="32"/>
        </w:rPr>
      </w:pPr>
      <w:r w:rsidRPr="006D666A">
        <w:rPr>
          <w:rFonts w:ascii="Monotype Corsiva" w:hAnsi="Monotype Corsiva"/>
          <w:b/>
          <w:bCs/>
          <w:i/>
          <w:iCs/>
          <w:noProof/>
          <w:color w:val="00B0F0"/>
          <w:sz w:val="50"/>
          <w:szCs w:val="50"/>
        </w:rPr>
        <mc:AlternateContent>
          <mc:Choice Requires="wps">
            <w:drawing>
              <wp:anchor distT="0" distB="0" distL="114300" distR="114300" simplePos="0" relativeHeight="251774976" behindDoc="0" locked="0" layoutInCell="1" allowOverlap="1" wp14:anchorId="74CA1F3B" wp14:editId="506ACA9E">
                <wp:simplePos x="0" y="0"/>
                <wp:positionH relativeFrom="column">
                  <wp:posOffset>2987164</wp:posOffset>
                </wp:positionH>
                <wp:positionV relativeFrom="paragraph">
                  <wp:posOffset>254833</wp:posOffset>
                </wp:positionV>
                <wp:extent cx="3132661" cy="1027216"/>
                <wp:effectExtent l="0" t="0" r="0" b="1905"/>
                <wp:wrapNone/>
                <wp:docPr id="7" name="Прямоугольник: скругленные углы 7"/>
                <wp:cNvGraphicFramePr/>
                <a:graphic xmlns:a="http://schemas.openxmlformats.org/drawingml/2006/main">
                  <a:graphicData uri="http://schemas.microsoft.com/office/word/2010/wordprocessingShape">
                    <wps:wsp>
                      <wps:cNvSpPr/>
                      <wps:spPr>
                        <a:xfrm>
                          <a:off x="0" y="0"/>
                          <a:ext cx="3132661" cy="1027216"/>
                        </a:xfrm>
                        <a:prstGeom prst="roundRect">
                          <a:avLst/>
                        </a:prstGeom>
                        <a:ln>
                          <a:noFill/>
                        </a:ln>
                      </wps:spPr>
                      <wps:style>
                        <a:lnRef idx="2">
                          <a:schemeClr val="accent6"/>
                        </a:lnRef>
                        <a:fillRef idx="1">
                          <a:schemeClr val="lt1"/>
                        </a:fillRef>
                        <a:effectRef idx="0">
                          <a:schemeClr val="accent6"/>
                        </a:effectRef>
                        <a:fontRef idx="minor">
                          <a:schemeClr val="dk1"/>
                        </a:fontRef>
                      </wps:style>
                      <wps:txbx>
                        <w:txbxContent>
                          <w:p w14:paraId="34711135" w14:textId="77777777" w:rsidR="006D666A" w:rsidRDefault="006D666A" w:rsidP="006D666A">
                            <w:pPr>
                              <w:spacing w:after="0" w:line="240" w:lineRule="auto"/>
                              <w:jc w:val="center"/>
                              <w:rPr>
                                <w:rFonts w:ascii="Monotype Corsiva" w:hAnsi="Monotype Corsiva"/>
                                <w:b/>
                                <w:bCs/>
                                <w:color w:val="0070C0"/>
                                <w:sz w:val="28"/>
                                <w:szCs w:val="28"/>
                              </w:rPr>
                            </w:pPr>
                            <w:r w:rsidRPr="00454EF8">
                              <w:rPr>
                                <w:rFonts w:ascii="Monotype Corsiva" w:hAnsi="Monotype Corsiva"/>
                                <w:b/>
                                <w:bCs/>
                                <w:color w:val="0070C0"/>
                                <w:sz w:val="28"/>
                                <w:szCs w:val="28"/>
                              </w:rPr>
                              <w:t xml:space="preserve">Адрес: г. Калининград, </w:t>
                            </w:r>
                          </w:p>
                          <w:p w14:paraId="70ADFED5" w14:textId="77777777" w:rsidR="006D666A" w:rsidRDefault="006D666A" w:rsidP="006D666A">
                            <w:pPr>
                              <w:jc w:val="center"/>
                            </w:pPr>
                            <w:r>
                              <w:rPr>
                                <w:rFonts w:ascii="Monotype Corsiva" w:hAnsi="Monotype Corsiva"/>
                                <w:b/>
                                <w:bCs/>
                                <w:color w:val="0070C0"/>
                                <w:sz w:val="28"/>
                                <w:szCs w:val="28"/>
                              </w:rPr>
                              <w:t>ул. Генерал-Фельдмаршала Румянцева</w:t>
                            </w:r>
                          </w:p>
                          <w:p w14:paraId="5E1636C0" w14:textId="77777777" w:rsidR="006D666A" w:rsidRDefault="006D666A" w:rsidP="006D666A">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4CA1F3B" id="Прямоугольник: скругленные углы 7" o:spid="_x0000_s1042" style="position:absolute;left:0;text-align:left;margin-left:235.2pt;margin-top:20.05pt;width:246.65pt;height:80.9pt;z-index:251774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gPk/twIAAHUFAAAOAAAAZHJzL2Uyb0RvYy54bWysVN1u0zAUvkfiHSzfszTZaCFaOlWbhpCm&#10;rdqGdu06zhrh2MZ2m5QrEJdD4hF4CDQJbWzPkLwRx06ajdErxI1/zv/Pd87uXlVwtGTa5FIkONwa&#10;YMQElWkuLhP87vzwxSuMjCUiJVwKluAVM3hv/PzZbqliFsm55CnTCIwIE5cqwXNrVRwEhs5ZQcyW&#10;VEwAM5O6IBa++jJINSnBesGDaDAYBqXUqdKSMmOAetAy8djbzzJG7UmWGWYRTzDEZv2p/TlzZzDe&#10;JfGlJmqe0y4M8g9RFCQX4LQ3dUAsQQud/2WqyKmWRmZ2i8oikFmWU+ZzgGzCwZNszuZEMZ8LFMeo&#10;vkzm/5mlx8upRnma4BFGghTQovp786n5Vv+q75sv9Y/6vr5tvtZ39c/6JkbN5/oGuI5+W18D9a65&#10;qq9RS2iu0MgVtFQmBrtnaqq7n4Gnq06V6cLdkDeqfBNWfRNYZREF4na4HQ2HIUYUeOEgGkXh0FkN&#10;HtSVNvYNkwVyjwRruRDpKbTad4Asj4xt5ddyziUX7hTyMOe85TpK4GJto/Mvu+KslT5lGZQF4om8&#10;VQ9Its81WhKAEqGUCbuOiwuQdmoZGO8Vw02K3IZdMp2sU2MeqL3iYJPinx57De9VCtsrF7mQepOB&#10;9H3vuZVfZ9/m7NK31azyWGgr7kgzma4AIFq2k2MUPcyh6EfE2CnRMCowVDD+9gSOjMsywbJ7YTSX&#10;+uMmupMHBAMXoxJGL8Hmw4JohhF/KwDbr8OdHTer/rPzchTBRz/mzB5zxKLYl9ASQAxE559O3vL1&#10;M9OyuIAtMXFegUUEBd8JplavP/u2XQmwZyibTLwYzKci9kicKeqMu0I7PJ1XF0SrDnkWQHss12NK&#10;4ifYa2WdppCThZVZ7oH5UNeuBTDbHt/dHnLL4/HfSz1sy/FvAAAA//8DAFBLAwQUAAYACAAAACEA&#10;K1wjst8AAAAKAQAADwAAAGRycy9kb3ducmV2LnhtbEyPsU7DMBCGdyTewTokNmqnrZo0xKlQRaYO&#10;QCm7a5s4qn2ObLcNb4+Z6Han+/Tf9zebyVly0SEOHjkUMwZEo/RqwJ7D4bN7qoDEJFAJ61Fz+NER&#10;Nu39XSNq5a/4oS/71JMcgrEWHExKY01plEY7EWd+1Jhv3z44kfIaeqqCuOZwZ+mcsRV1YsD8wYhR&#10;b42Wp/3ZcXj76rbvvVxUanfaHbpXW5pKBs4fH6aXZyBJT+kfhj/9rA5tdjr6M6pILIdlyZYZzQMr&#10;gGRgvVqUQI4c5qxYA20beluh/QUAAP//AwBQSwECLQAUAAYACAAAACEAtoM4kv4AAADhAQAAEwAA&#10;AAAAAAAAAAAAAAAAAAAAW0NvbnRlbnRfVHlwZXNdLnhtbFBLAQItABQABgAIAAAAIQA4/SH/1gAA&#10;AJQBAAALAAAAAAAAAAAAAAAAAC8BAABfcmVscy8ucmVsc1BLAQItABQABgAIAAAAIQClgPk/twIA&#10;AHUFAAAOAAAAAAAAAAAAAAAAAC4CAABkcnMvZTJvRG9jLnhtbFBLAQItABQABgAIAAAAIQArXCOy&#10;3wAAAAoBAAAPAAAAAAAAAAAAAAAAABEFAABkcnMvZG93bnJldi54bWxQSwUGAAAAAAQABADzAAAA&#10;HQYAAAAA&#10;" fillcolor="white [3201]" stroked="f" strokeweight="1pt">
                <v:stroke joinstyle="miter"/>
                <v:textbox>
                  <w:txbxContent>
                    <w:p w14:paraId="34711135" w14:textId="77777777" w:rsidR="006D666A" w:rsidRDefault="006D666A" w:rsidP="006D666A">
                      <w:pPr>
                        <w:spacing w:after="0" w:line="240" w:lineRule="auto"/>
                        <w:jc w:val="center"/>
                        <w:rPr>
                          <w:rFonts w:ascii="Monotype Corsiva" w:hAnsi="Monotype Corsiva"/>
                          <w:b/>
                          <w:bCs/>
                          <w:color w:val="0070C0"/>
                          <w:sz w:val="28"/>
                          <w:szCs w:val="28"/>
                        </w:rPr>
                      </w:pPr>
                      <w:r w:rsidRPr="00454EF8">
                        <w:rPr>
                          <w:rFonts w:ascii="Monotype Corsiva" w:hAnsi="Monotype Corsiva"/>
                          <w:b/>
                          <w:bCs/>
                          <w:color w:val="0070C0"/>
                          <w:sz w:val="28"/>
                          <w:szCs w:val="28"/>
                        </w:rPr>
                        <w:t xml:space="preserve">Адрес: г. Калининград, </w:t>
                      </w:r>
                    </w:p>
                    <w:p w14:paraId="70ADFED5" w14:textId="77777777" w:rsidR="006D666A" w:rsidRDefault="006D666A" w:rsidP="006D666A">
                      <w:pPr>
                        <w:jc w:val="center"/>
                      </w:pPr>
                      <w:r>
                        <w:rPr>
                          <w:rFonts w:ascii="Monotype Corsiva" w:hAnsi="Monotype Corsiva"/>
                          <w:b/>
                          <w:bCs/>
                          <w:color w:val="0070C0"/>
                          <w:sz w:val="28"/>
                          <w:szCs w:val="28"/>
                        </w:rPr>
                        <w:t>ул. Генерал-Фельдмаршала Румянцева</w:t>
                      </w:r>
                    </w:p>
                    <w:p w14:paraId="5E1636C0" w14:textId="77777777" w:rsidR="006D666A" w:rsidRDefault="006D666A" w:rsidP="006D666A">
                      <w:pPr>
                        <w:jc w:val="center"/>
                      </w:pPr>
                    </w:p>
                  </w:txbxContent>
                </v:textbox>
              </v:roundrect>
            </w:pict>
          </mc:Fallback>
        </mc:AlternateContent>
      </w:r>
      <w:r w:rsidR="006D666A">
        <w:rPr>
          <w:noProof/>
        </w:rPr>
        <w:drawing>
          <wp:inline distT="0" distB="0" distL="0" distR="0" wp14:anchorId="3A96E7EE" wp14:editId="0F41A8D3">
            <wp:extent cx="1800000" cy="1368000"/>
            <wp:effectExtent l="0" t="0" r="0" b="381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1800000" cy="1368000"/>
                    </a:xfrm>
                    <a:prstGeom prst="rect">
                      <a:avLst/>
                    </a:prstGeom>
                    <a:ln>
                      <a:noFill/>
                    </a:ln>
                    <a:effectLst>
                      <a:softEdge rad="112500"/>
                    </a:effectLst>
                  </pic:spPr>
                </pic:pic>
              </a:graphicData>
            </a:graphic>
          </wp:inline>
        </w:drawing>
      </w:r>
      <w:r w:rsidR="006D666A">
        <w:rPr>
          <w:noProof/>
        </w:rPr>
        <w:drawing>
          <wp:inline distT="0" distB="0" distL="0" distR="0" wp14:anchorId="6DB078AC" wp14:editId="64F66C09">
            <wp:extent cx="1800000" cy="1288800"/>
            <wp:effectExtent l="0" t="0" r="0" b="6985"/>
            <wp:docPr id="17" name="Рисунок 17" descr="Памятник 1200 гвардейцам в Калининграде: история, фот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Памятник 1200 гвардейцам в Калининграде: история, фото"/>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1800000" cy="1288800"/>
                    </a:xfrm>
                    <a:prstGeom prst="rect">
                      <a:avLst/>
                    </a:prstGeom>
                    <a:ln>
                      <a:noFill/>
                    </a:ln>
                    <a:effectLst>
                      <a:softEdge rad="112500"/>
                    </a:effectLst>
                  </pic:spPr>
                </pic:pic>
              </a:graphicData>
            </a:graphic>
          </wp:inline>
        </w:drawing>
      </w:r>
    </w:p>
    <w:p w14:paraId="1CDFC8CE" w14:textId="77777777" w:rsidR="006D666A" w:rsidRPr="007F2958" w:rsidRDefault="006D666A" w:rsidP="007F2958">
      <w:pPr>
        <w:pStyle w:val="a6"/>
        <w:shd w:val="clear" w:color="auto" w:fill="FFFFFF"/>
        <w:spacing w:before="0" w:beforeAutospacing="0" w:after="0" w:afterAutospacing="0" w:line="360" w:lineRule="auto"/>
        <w:ind w:firstLine="708"/>
        <w:jc w:val="both"/>
        <w:rPr>
          <w:color w:val="111111"/>
        </w:rPr>
      </w:pPr>
      <w:r w:rsidRPr="007F2958">
        <w:rPr>
          <w:color w:val="111111"/>
        </w:rPr>
        <w:t xml:space="preserve">Парк был открыт в 2000 году к 55-летию Победы. В парке разбиты аллеи, установлены скамейки, находится небольшой пруд. На дальнем конце пруда на месте сильно перестроенных Аусфальских ворот воздвигнута часовня Георгия Победоносца. </w:t>
      </w:r>
    </w:p>
    <w:p w14:paraId="5027507D" w14:textId="77777777" w:rsidR="006D666A" w:rsidRPr="007F2958" w:rsidRDefault="006D666A" w:rsidP="007F2958">
      <w:pPr>
        <w:pStyle w:val="a6"/>
        <w:shd w:val="clear" w:color="auto" w:fill="FFFFFF"/>
        <w:spacing w:before="0" w:beforeAutospacing="0" w:after="0" w:afterAutospacing="0" w:line="360" w:lineRule="auto"/>
        <w:ind w:firstLine="708"/>
        <w:jc w:val="both"/>
        <w:rPr>
          <w:color w:val="111111"/>
        </w:rPr>
      </w:pPr>
      <w:r w:rsidRPr="007F2958">
        <w:rPr>
          <w:color w:val="111111"/>
        </w:rPr>
        <w:t>Сердцем парка стал мемориал 1200 гвардейцам, павшим при штурме Кёнигсберга, также на территории парка находятся памятник-мемориал «Воинам-разведчикам» и памятник пограничникам всех поколений.</w:t>
      </w:r>
    </w:p>
    <w:p w14:paraId="0F47BA75" w14:textId="5CD1F54D" w:rsidR="006D666A" w:rsidRPr="007F2958" w:rsidRDefault="006D666A" w:rsidP="007F2958">
      <w:pPr>
        <w:spacing w:after="0" w:line="360" w:lineRule="auto"/>
        <w:ind w:firstLine="708"/>
        <w:jc w:val="both"/>
        <w:rPr>
          <w:rFonts w:ascii="Times New Roman" w:hAnsi="Times New Roman" w:cs="Times New Roman"/>
          <w:sz w:val="24"/>
          <w:szCs w:val="24"/>
        </w:rPr>
      </w:pPr>
      <w:r w:rsidRPr="007F2958">
        <w:rPr>
          <w:rFonts w:ascii="Times New Roman" w:hAnsi="Times New Roman" w:cs="Times New Roman"/>
          <w:sz w:val="24"/>
          <w:szCs w:val="24"/>
        </w:rPr>
        <w:t>Памятник 1200 гвардейцам – это мемориал и братская могила воинов 11 гвардейской армии (именно такое количество людей тут погибло), штурмовавшей Кёнигсберг весной 1945 года</w:t>
      </w:r>
      <w:r w:rsidR="00FE1FA4" w:rsidRPr="007F2958">
        <w:rPr>
          <w:rStyle w:val="ad"/>
          <w:rFonts w:ascii="Times New Roman" w:hAnsi="Times New Roman" w:cs="Times New Roman"/>
          <w:sz w:val="24"/>
          <w:szCs w:val="24"/>
        </w:rPr>
        <w:footnoteReference w:id="28"/>
      </w:r>
      <w:r w:rsidRPr="007F2958">
        <w:rPr>
          <w:rFonts w:ascii="Times New Roman" w:hAnsi="Times New Roman" w:cs="Times New Roman"/>
          <w:sz w:val="24"/>
          <w:szCs w:val="24"/>
        </w:rPr>
        <w:t>. Это главный памятник Великой Отечественной войны в Калининграде. Появился памятник в сентябре 1945 года.</w:t>
      </w:r>
    </w:p>
    <w:p w14:paraId="053D7B85" w14:textId="2BEBF826" w:rsidR="006D666A" w:rsidRPr="007F2958" w:rsidRDefault="006D666A" w:rsidP="007F2958">
      <w:pPr>
        <w:spacing w:after="0" w:line="360" w:lineRule="auto"/>
        <w:ind w:firstLine="708"/>
        <w:jc w:val="both"/>
        <w:rPr>
          <w:rFonts w:ascii="Times New Roman" w:hAnsi="Times New Roman" w:cs="Times New Roman"/>
          <w:sz w:val="24"/>
          <w:szCs w:val="24"/>
        </w:rPr>
      </w:pPr>
      <w:r w:rsidRPr="007F2958">
        <w:rPr>
          <w:rFonts w:ascii="Times New Roman" w:hAnsi="Times New Roman" w:cs="Times New Roman"/>
          <w:sz w:val="24"/>
          <w:szCs w:val="24"/>
        </w:rPr>
        <w:t>Памятник 1200 гвардейцам – главное место торжественных мероприятий в Калининграде в День защитника Отечества и День Победы.</w:t>
      </w:r>
    </w:p>
    <w:p w14:paraId="5B28D1AA" w14:textId="35908B51" w:rsidR="006D666A" w:rsidRPr="006D666A" w:rsidRDefault="006D666A" w:rsidP="006D666A">
      <w:pPr>
        <w:spacing w:after="0"/>
        <w:jc w:val="center"/>
        <w:rPr>
          <w:rFonts w:ascii="Monotype Corsiva" w:hAnsi="Monotype Corsiva"/>
          <w:b/>
          <w:bCs/>
          <w:color w:val="0070C0"/>
          <w:sz w:val="90"/>
          <w:szCs w:val="9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6D666A">
        <w:rPr>
          <w:rFonts w:ascii="Monotype Corsiva" w:hAnsi="Monotype Corsiva"/>
          <w:b/>
          <w:bCs/>
          <w:color w:val="0070C0"/>
          <w:sz w:val="90"/>
          <w:szCs w:val="9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Р</w:t>
      </w:r>
    </w:p>
    <w:p w14:paraId="48004431" w14:textId="77777777" w:rsidR="006D666A" w:rsidRPr="006D666A" w:rsidRDefault="006D666A" w:rsidP="006D666A">
      <w:pPr>
        <w:spacing w:after="0"/>
        <w:jc w:val="center"/>
        <w:rPr>
          <w:rFonts w:ascii="Monotype Corsiva" w:hAnsi="Monotype Corsiva"/>
          <w:b/>
          <w:bCs/>
          <w:i/>
          <w:iCs/>
          <w:color w:val="00B0F0"/>
          <w:sz w:val="50"/>
          <w:szCs w:val="50"/>
        </w:rPr>
      </w:pPr>
      <w:r w:rsidRPr="006D666A">
        <w:rPr>
          <w:rFonts w:ascii="Monotype Corsiva" w:hAnsi="Monotype Corsiva"/>
          <w:b/>
          <w:bCs/>
          <w:i/>
          <w:iCs/>
          <w:color w:val="00B0F0"/>
          <w:sz w:val="50"/>
          <w:szCs w:val="50"/>
        </w:rPr>
        <w:t>Рыбная деревня</w:t>
      </w:r>
    </w:p>
    <w:p w14:paraId="4D44F90C" w14:textId="3CD9CC81" w:rsidR="006D666A" w:rsidRDefault="006D666A" w:rsidP="006D666A">
      <w:pPr>
        <w:ind w:left="-1134"/>
        <w:rPr>
          <w:sz w:val="32"/>
          <w:szCs w:val="32"/>
        </w:rPr>
      </w:pPr>
      <w:r>
        <w:rPr>
          <w:noProof/>
        </w:rPr>
        <mc:AlternateContent>
          <mc:Choice Requires="wps">
            <w:drawing>
              <wp:anchor distT="0" distB="0" distL="114300" distR="114300" simplePos="0" relativeHeight="251779072" behindDoc="0" locked="0" layoutInCell="1" allowOverlap="1" wp14:anchorId="7C4C96E6" wp14:editId="6D542F5C">
                <wp:simplePos x="0" y="0"/>
                <wp:positionH relativeFrom="margin">
                  <wp:posOffset>2814971</wp:posOffset>
                </wp:positionH>
                <wp:positionV relativeFrom="paragraph">
                  <wp:posOffset>150610</wp:posOffset>
                </wp:positionV>
                <wp:extent cx="2000993" cy="1157844"/>
                <wp:effectExtent l="0" t="0" r="0" b="4445"/>
                <wp:wrapNone/>
                <wp:docPr id="20" name="Прямоугольник: скругленные углы 20"/>
                <wp:cNvGraphicFramePr/>
                <a:graphic xmlns:a="http://schemas.openxmlformats.org/drawingml/2006/main">
                  <a:graphicData uri="http://schemas.microsoft.com/office/word/2010/wordprocessingShape">
                    <wps:wsp>
                      <wps:cNvSpPr/>
                      <wps:spPr>
                        <a:xfrm>
                          <a:off x="0" y="0"/>
                          <a:ext cx="2000993" cy="1157844"/>
                        </a:xfrm>
                        <a:prstGeom prst="roundRect">
                          <a:avLst/>
                        </a:prstGeom>
                        <a:ln>
                          <a:noFill/>
                        </a:ln>
                      </wps:spPr>
                      <wps:style>
                        <a:lnRef idx="2">
                          <a:schemeClr val="accent6"/>
                        </a:lnRef>
                        <a:fillRef idx="1">
                          <a:schemeClr val="lt1"/>
                        </a:fillRef>
                        <a:effectRef idx="0">
                          <a:schemeClr val="accent6"/>
                        </a:effectRef>
                        <a:fontRef idx="minor">
                          <a:schemeClr val="dk1"/>
                        </a:fontRef>
                      </wps:style>
                      <wps:txbx>
                        <w:txbxContent>
                          <w:p w14:paraId="6AC7CA97" w14:textId="77777777" w:rsidR="006D666A" w:rsidRDefault="006D666A" w:rsidP="006D666A">
                            <w:pPr>
                              <w:spacing w:after="0" w:line="240" w:lineRule="auto"/>
                              <w:jc w:val="center"/>
                              <w:rPr>
                                <w:rFonts w:ascii="Monotype Corsiva" w:hAnsi="Monotype Corsiva"/>
                                <w:b/>
                                <w:bCs/>
                                <w:color w:val="0070C0"/>
                                <w:sz w:val="28"/>
                                <w:szCs w:val="28"/>
                              </w:rPr>
                            </w:pPr>
                            <w:r w:rsidRPr="00454EF8">
                              <w:rPr>
                                <w:rFonts w:ascii="Monotype Corsiva" w:hAnsi="Monotype Corsiva"/>
                                <w:b/>
                                <w:bCs/>
                                <w:color w:val="0070C0"/>
                                <w:sz w:val="28"/>
                                <w:szCs w:val="28"/>
                              </w:rPr>
                              <w:t xml:space="preserve">Адрес: г. Калининград, </w:t>
                            </w:r>
                          </w:p>
                          <w:p w14:paraId="0DB3E83D" w14:textId="77777777" w:rsidR="006D666A" w:rsidRDefault="006D666A" w:rsidP="006D666A">
                            <w:pPr>
                              <w:jc w:val="center"/>
                            </w:pPr>
                            <w:r>
                              <w:rPr>
                                <w:rFonts w:ascii="Monotype Corsiva" w:hAnsi="Monotype Corsiva"/>
                                <w:b/>
                                <w:bCs/>
                                <w:color w:val="0070C0"/>
                                <w:sz w:val="28"/>
                                <w:szCs w:val="28"/>
                              </w:rPr>
                              <w:t>ул. Октябрьская, 6А</w:t>
                            </w:r>
                          </w:p>
                          <w:p w14:paraId="49E1167F" w14:textId="77777777" w:rsidR="006D666A" w:rsidRDefault="006D666A" w:rsidP="006D666A">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C4C96E6" id="Прямоугольник: скругленные углы 20" o:spid="_x0000_s1043" style="position:absolute;left:0;text-align:left;margin-left:221.65pt;margin-top:11.85pt;width:157.55pt;height:91.15pt;z-index:2517790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pOrvuAIAAHcFAAAOAAAAZHJzL2Uyb0RvYy54bWysVMtO3DAU3VfqP1jel0zo8IrIoBGIqhIC&#10;BFSsPY7NRHVs1/ZMMl216pJK/YR+RIVUQeEbkj/qtZMJlM6q6saP+36ce3f3qkKgOTM2VzLF8doA&#10;IyapynJ5leJ3F4evtjGyjsiMCCVZihfM4r3Ryxe7pU7YupoqkTGDwIi0SalTPHVOJ1Fk6ZQVxK4p&#10;zSQwuTIFcfA1V1FmSAnWCxGtDwabUalMpo2izFqgHrRMPAr2OWfUnXBumUMixRCbC6cJ58Sf0WiX&#10;JFeG6GlOuzDIP0RRkFyC097UAXEEzUz+l6kip0ZZxd0aVUWkOM8pCzlANvHgWTbnU6JZyAWKY3Vf&#10;Jvv/zNLj+alBeZbidSiPJAX0qP7efGq+1b/qh+ZL/aN+qO+ar/V9/bO+TVDzub4Frqff1TdAvW+u&#10;6xvUEpprBFagpKW2CVg+16em+1l4+vpU3BT+hsxRFdqw6NvAKocoEKGvg52d1xhR4MXxxtb2cOit&#10;Ro/q2lj3hqkC+UeKjZrJ7AyaHXpA5kfWtfJLOe9SSH9KdZgL0XI9JfKxttGFl1sI1kqfMQ6F8fEE&#10;qwGSbF8YNCcAJkIpk26zi0tIkPZqHIz3ivEqReHiTqmT9WosQLVXHKxS/NNjrxG8Kul65SKXyqwy&#10;kL3vPbfyy+zbnH36rppUAQ3xlg/SkyYqWwBEjGpnx2p6mEPRj4h1p8TAsABuYAG4Ezi4UGWKVffC&#10;aKrMx1V0Lw8YBi5GJQxfiu2HGTEMI/FWArp34uHQT2v4DDe2PDbNU87kKUfOin0FLYlh1Wganl7e&#10;ieWTG1Vcwp4Ye6/AIpKC7xRTZ5affdcuBdg0lI3HQQwmVBN3JM819cZ9oT2eLqpLYnSHPAegPVbL&#10;QSXJM+y1sl5TqvHMKZ4HYD7WtWsBTHfAd7eJ/Pp4+g9Sj/ty9BsAAP//AwBQSwMEFAAGAAgAAAAh&#10;AJb6XPPfAAAACgEAAA8AAABkcnMvZG93bnJldi54bWxMj7FOwzAQhnck3sE6JDZq04QmCnEqVJGp&#10;A1DK7tomjmqfI9ttw9tjJjre3af/vr9dz86Ssw5x9MjhccGAaJRejThw2H/2DzWQmAQqYT1qDj86&#10;wrq7vWlFo/wFP/R5lwaSQzA2goNJaWoojdJoJ+LCTxrz7dsHJ1Iew0BVEJcc7ixdMraiToyYPxgx&#10;6Y3R8rg7OQ5vX/3mfZBFrbbH7b5/tZWpZeD8/m5+eQaS9Jz+YfjTz+rQZaeDP6GKxHIoy6LIKIdl&#10;UQHJQPVUl0AOecFWDGjX0usK3S8AAAD//wMAUEsBAi0AFAAGAAgAAAAhALaDOJL+AAAA4QEAABMA&#10;AAAAAAAAAAAAAAAAAAAAAFtDb250ZW50X1R5cGVzXS54bWxQSwECLQAUAAYACAAAACEAOP0h/9YA&#10;AACUAQAACwAAAAAAAAAAAAAAAAAvAQAAX3JlbHMvLnJlbHNQSwECLQAUAAYACAAAACEA7aTq77gC&#10;AAB3BQAADgAAAAAAAAAAAAAAAAAuAgAAZHJzL2Uyb0RvYy54bWxQSwECLQAUAAYACAAAACEAlvpc&#10;898AAAAKAQAADwAAAAAAAAAAAAAAAAASBQAAZHJzL2Rvd25yZXYueG1sUEsFBgAAAAAEAAQA8wAA&#10;AB4GAAAAAA==&#10;" fillcolor="white [3201]" stroked="f" strokeweight="1pt">
                <v:stroke joinstyle="miter"/>
                <v:textbox>
                  <w:txbxContent>
                    <w:p w14:paraId="6AC7CA97" w14:textId="77777777" w:rsidR="006D666A" w:rsidRDefault="006D666A" w:rsidP="006D666A">
                      <w:pPr>
                        <w:spacing w:after="0" w:line="240" w:lineRule="auto"/>
                        <w:jc w:val="center"/>
                        <w:rPr>
                          <w:rFonts w:ascii="Monotype Corsiva" w:hAnsi="Monotype Corsiva"/>
                          <w:b/>
                          <w:bCs/>
                          <w:color w:val="0070C0"/>
                          <w:sz w:val="28"/>
                          <w:szCs w:val="28"/>
                        </w:rPr>
                      </w:pPr>
                      <w:r w:rsidRPr="00454EF8">
                        <w:rPr>
                          <w:rFonts w:ascii="Monotype Corsiva" w:hAnsi="Monotype Corsiva"/>
                          <w:b/>
                          <w:bCs/>
                          <w:color w:val="0070C0"/>
                          <w:sz w:val="28"/>
                          <w:szCs w:val="28"/>
                        </w:rPr>
                        <w:t xml:space="preserve">Адрес: г. Калининград, </w:t>
                      </w:r>
                    </w:p>
                    <w:p w14:paraId="0DB3E83D" w14:textId="77777777" w:rsidR="006D666A" w:rsidRDefault="006D666A" w:rsidP="006D666A">
                      <w:pPr>
                        <w:jc w:val="center"/>
                      </w:pPr>
                      <w:r>
                        <w:rPr>
                          <w:rFonts w:ascii="Monotype Corsiva" w:hAnsi="Monotype Corsiva"/>
                          <w:b/>
                          <w:bCs/>
                          <w:color w:val="0070C0"/>
                          <w:sz w:val="28"/>
                          <w:szCs w:val="28"/>
                        </w:rPr>
                        <w:t>ул. Октябрьская, 6А</w:t>
                      </w:r>
                    </w:p>
                    <w:p w14:paraId="49E1167F" w14:textId="77777777" w:rsidR="006D666A" w:rsidRDefault="006D666A" w:rsidP="006D666A">
                      <w:pPr>
                        <w:jc w:val="center"/>
                      </w:pPr>
                    </w:p>
                  </w:txbxContent>
                </v:textbox>
                <w10:wrap anchorx="margin"/>
              </v:roundrect>
            </w:pict>
          </mc:Fallback>
        </mc:AlternateContent>
      </w:r>
      <w:r>
        <w:rPr>
          <w:noProof/>
        </w:rPr>
        <w:drawing>
          <wp:inline distT="0" distB="0" distL="0" distR="0" wp14:anchorId="11684274" wp14:editId="58CA8D64">
            <wp:extent cx="1800000" cy="1314000"/>
            <wp:effectExtent l="0" t="0" r="0" b="635"/>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1800000" cy="1314000"/>
                    </a:xfrm>
                    <a:prstGeom prst="rect">
                      <a:avLst/>
                    </a:prstGeom>
                    <a:ln>
                      <a:noFill/>
                    </a:ln>
                    <a:effectLst>
                      <a:softEdge rad="112500"/>
                    </a:effectLst>
                  </pic:spPr>
                </pic:pic>
              </a:graphicData>
            </a:graphic>
          </wp:inline>
        </w:drawing>
      </w:r>
      <w:r>
        <w:rPr>
          <w:noProof/>
        </w:rPr>
        <w:drawing>
          <wp:inline distT="0" distB="0" distL="0" distR="0" wp14:anchorId="7E36D2C0" wp14:editId="6D9F1708">
            <wp:extent cx="1800000" cy="1296000"/>
            <wp:effectExtent l="0" t="0" r="0" b="0"/>
            <wp:docPr id="22" name="Рисунок 22" descr="Рыбная деревня: адрес, описание и отзывы о магазине Рыбная деревн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Рыбная деревня: адрес, описание и отзывы о магазине Рыбная деревня"/>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1800000" cy="1296000"/>
                    </a:xfrm>
                    <a:prstGeom prst="rect">
                      <a:avLst/>
                    </a:prstGeom>
                    <a:ln>
                      <a:noFill/>
                    </a:ln>
                    <a:effectLst>
                      <a:softEdge rad="112500"/>
                    </a:effectLst>
                  </pic:spPr>
                </pic:pic>
              </a:graphicData>
            </a:graphic>
          </wp:inline>
        </w:drawing>
      </w:r>
    </w:p>
    <w:p w14:paraId="6A1314C1" w14:textId="77777777" w:rsidR="006D666A" w:rsidRPr="007F2958" w:rsidRDefault="006D666A" w:rsidP="007F2958">
      <w:pPr>
        <w:spacing w:after="0" w:line="360" w:lineRule="auto"/>
        <w:ind w:firstLine="709"/>
        <w:jc w:val="both"/>
        <w:rPr>
          <w:rFonts w:ascii="Times New Roman" w:hAnsi="Times New Roman" w:cs="Times New Roman"/>
          <w:sz w:val="24"/>
          <w:szCs w:val="24"/>
        </w:rPr>
      </w:pPr>
      <w:r w:rsidRPr="007F2958">
        <w:rPr>
          <w:rFonts w:ascii="Times New Roman" w:hAnsi="Times New Roman" w:cs="Times New Roman"/>
          <w:sz w:val="24"/>
          <w:szCs w:val="24"/>
        </w:rPr>
        <w:lastRenderedPageBreak/>
        <w:t>Рыбная деревня является визитной карточкой города и представляет собой квартал в историческом центре Калининграда.</w:t>
      </w:r>
    </w:p>
    <w:p w14:paraId="79101051" w14:textId="77777777" w:rsidR="006D666A" w:rsidRPr="007F2958" w:rsidRDefault="006D666A" w:rsidP="007F2958">
      <w:pPr>
        <w:spacing w:after="0" w:line="360" w:lineRule="auto"/>
        <w:ind w:firstLine="709"/>
        <w:jc w:val="both"/>
        <w:rPr>
          <w:rFonts w:ascii="Times New Roman" w:hAnsi="Times New Roman" w:cs="Times New Roman"/>
          <w:sz w:val="24"/>
          <w:szCs w:val="24"/>
        </w:rPr>
      </w:pPr>
      <w:r w:rsidRPr="007F2958">
        <w:rPr>
          <w:rFonts w:ascii="Times New Roman" w:hAnsi="Times New Roman" w:cs="Times New Roman"/>
          <w:sz w:val="24"/>
          <w:szCs w:val="24"/>
        </w:rPr>
        <w:t>Рассказывая о данной достопримечательности, хочется немного окунуться в её историю.</w:t>
      </w:r>
    </w:p>
    <w:p w14:paraId="784EFC51" w14:textId="0C673935" w:rsidR="006D666A" w:rsidRPr="007F2958" w:rsidRDefault="006D666A" w:rsidP="007F2958">
      <w:pPr>
        <w:spacing w:after="0" w:line="360" w:lineRule="auto"/>
        <w:ind w:firstLine="709"/>
        <w:jc w:val="both"/>
        <w:rPr>
          <w:rFonts w:ascii="Times New Roman" w:hAnsi="Times New Roman" w:cs="Times New Roman"/>
          <w:sz w:val="24"/>
          <w:szCs w:val="24"/>
        </w:rPr>
      </w:pPr>
      <w:r w:rsidRPr="007F2958">
        <w:rPr>
          <w:rFonts w:ascii="Times New Roman" w:hAnsi="Times New Roman" w:cs="Times New Roman"/>
          <w:sz w:val="24"/>
          <w:szCs w:val="24"/>
        </w:rPr>
        <w:t>Рыбная деревня выросла там, где прежде располагался большой рыбный рынок прусского города. Много лет назад немцы продавали здесь свежий балтийский улов.</w:t>
      </w:r>
      <w:r w:rsidRPr="00E2190A">
        <w:rPr>
          <w:rFonts w:ascii="Times New Roman" w:hAnsi="Times New Roman" w:cs="Times New Roman"/>
          <w:sz w:val="28"/>
          <w:szCs w:val="28"/>
        </w:rPr>
        <w:t xml:space="preserve"> На берегу реки шла </w:t>
      </w:r>
      <w:r w:rsidRPr="007F2958">
        <w:rPr>
          <w:rFonts w:ascii="Times New Roman" w:hAnsi="Times New Roman" w:cs="Times New Roman"/>
          <w:sz w:val="24"/>
          <w:szCs w:val="24"/>
        </w:rPr>
        <w:t>бойкая торговля треской, камбалой, салакой, корюшкой, морскими щуками и другими дарами Балтийского моря</w:t>
      </w:r>
      <w:r w:rsidR="00FE1FA4" w:rsidRPr="007F2958">
        <w:rPr>
          <w:rStyle w:val="ad"/>
          <w:rFonts w:ascii="Times New Roman" w:hAnsi="Times New Roman" w:cs="Times New Roman"/>
          <w:sz w:val="24"/>
          <w:szCs w:val="24"/>
        </w:rPr>
        <w:footnoteReference w:id="29"/>
      </w:r>
      <w:r w:rsidRPr="007F2958">
        <w:rPr>
          <w:rFonts w:ascii="Times New Roman" w:hAnsi="Times New Roman" w:cs="Times New Roman"/>
          <w:sz w:val="24"/>
          <w:szCs w:val="24"/>
        </w:rPr>
        <w:t>.</w:t>
      </w:r>
    </w:p>
    <w:p w14:paraId="0932AA3D" w14:textId="01BCDA7F" w:rsidR="006D666A" w:rsidRPr="007F2958" w:rsidRDefault="006D666A" w:rsidP="007F2958">
      <w:pPr>
        <w:spacing w:after="0" w:line="360" w:lineRule="auto"/>
        <w:ind w:firstLine="709"/>
        <w:jc w:val="both"/>
        <w:rPr>
          <w:rFonts w:ascii="Times New Roman" w:hAnsi="Times New Roman" w:cs="Times New Roman"/>
          <w:sz w:val="24"/>
          <w:szCs w:val="24"/>
        </w:rPr>
      </w:pPr>
      <w:r w:rsidRPr="007F2958">
        <w:rPr>
          <w:rFonts w:ascii="Times New Roman" w:hAnsi="Times New Roman" w:cs="Times New Roman"/>
          <w:sz w:val="24"/>
          <w:szCs w:val="24"/>
        </w:rPr>
        <w:t>Прогуливаясь по Рыбной деревне мы можем увидеть разноцветные дома с черепичными крышами в прусском стиле, можем подняться на смотровую площадку маяка, а также пройтись и загадать желание на Юбилейном и Медовом мостах.</w:t>
      </w:r>
    </w:p>
    <w:p w14:paraId="18A4145F" w14:textId="49D5FC6B" w:rsidR="00F540B0" w:rsidRPr="006D666A" w:rsidRDefault="00F540B0" w:rsidP="00F540B0">
      <w:pPr>
        <w:spacing w:after="0"/>
        <w:jc w:val="center"/>
        <w:rPr>
          <w:rFonts w:ascii="Monotype Corsiva" w:hAnsi="Monotype Corsiva"/>
          <w:b/>
          <w:bCs/>
          <w:color w:val="0070C0"/>
          <w:sz w:val="90"/>
          <w:szCs w:val="9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Pr>
          <w:rFonts w:ascii="Monotype Corsiva" w:hAnsi="Monotype Corsiva"/>
          <w:b/>
          <w:bCs/>
          <w:color w:val="0070C0"/>
          <w:sz w:val="90"/>
          <w:szCs w:val="9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С</w:t>
      </w:r>
    </w:p>
    <w:p w14:paraId="69AE4272" w14:textId="4A852C5A" w:rsidR="00F540B0" w:rsidRPr="006D666A" w:rsidRDefault="00F540B0" w:rsidP="00F540B0">
      <w:pPr>
        <w:spacing w:after="0"/>
        <w:jc w:val="center"/>
        <w:rPr>
          <w:rFonts w:ascii="Monotype Corsiva" w:hAnsi="Monotype Corsiva"/>
          <w:b/>
          <w:bCs/>
          <w:i/>
          <w:iCs/>
          <w:color w:val="00B0F0"/>
          <w:sz w:val="50"/>
          <w:szCs w:val="50"/>
        </w:rPr>
      </w:pPr>
      <w:r>
        <w:rPr>
          <w:rFonts w:ascii="Monotype Corsiva" w:hAnsi="Monotype Corsiva"/>
          <w:b/>
          <w:bCs/>
          <w:i/>
          <w:iCs/>
          <w:color w:val="00B0F0"/>
          <w:sz w:val="50"/>
          <w:szCs w:val="50"/>
        </w:rPr>
        <w:t>Синагога</w:t>
      </w:r>
    </w:p>
    <w:p w14:paraId="4516D988" w14:textId="77777777" w:rsidR="00F540B0" w:rsidRDefault="00F540B0" w:rsidP="006D666A">
      <w:pPr>
        <w:spacing w:after="0"/>
        <w:ind w:firstLine="709"/>
        <w:jc w:val="both"/>
        <w:rPr>
          <w:rFonts w:ascii="Times New Roman" w:hAnsi="Times New Roman" w:cs="Times New Roman"/>
          <w:sz w:val="28"/>
          <w:szCs w:val="28"/>
        </w:rPr>
      </w:pPr>
    </w:p>
    <w:p w14:paraId="45BA5835" w14:textId="6BE1E763" w:rsidR="00F540B0" w:rsidRDefault="00F540B0" w:rsidP="00F540B0">
      <w:pPr>
        <w:spacing w:after="0"/>
        <w:ind w:hanging="851"/>
        <w:jc w:val="both"/>
        <w:rPr>
          <w:rFonts w:ascii="Times New Roman" w:hAnsi="Times New Roman" w:cs="Times New Roman"/>
          <w:sz w:val="28"/>
          <w:szCs w:val="28"/>
        </w:rPr>
      </w:pPr>
      <w:r>
        <w:rPr>
          <w:noProof/>
        </w:rPr>
        <mc:AlternateContent>
          <mc:Choice Requires="wps">
            <w:drawing>
              <wp:anchor distT="0" distB="0" distL="114300" distR="114300" simplePos="0" relativeHeight="251792384" behindDoc="0" locked="0" layoutInCell="1" allowOverlap="1" wp14:anchorId="5476AC90" wp14:editId="51F0EA9B">
                <wp:simplePos x="0" y="0"/>
                <wp:positionH relativeFrom="column">
                  <wp:posOffset>3218733</wp:posOffset>
                </wp:positionH>
                <wp:positionV relativeFrom="paragraph">
                  <wp:posOffset>372077</wp:posOffset>
                </wp:positionV>
                <wp:extent cx="2138292" cy="849086"/>
                <wp:effectExtent l="0" t="0" r="0" b="8255"/>
                <wp:wrapNone/>
                <wp:docPr id="18" name="Прямоугольник: скругленные углы 18"/>
                <wp:cNvGraphicFramePr/>
                <a:graphic xmlns:a="http://schemas.openxmlformats.org/drawingml/2006/main">
                  <a:graphicData uri="http://schemas.microsoft.com/office/word/2010/wordprocessingShape">
                    <wps:wsp>
                      <wps:cNvSpPr/>
                      <wps:spPr>
                        <a:xfrm>
                          <a:off x="0" y="0"/>
                          <a:ext cx="2138292" cy="849086"/>
                        </a:xfrm>
                        <a:prstGeom prst="roundRect">
                          <a:avLst/>
                        </a:prstGeom>
                        <a:ln>
                          <a:noFill/>
                        </a:ln>
                      </wps:spPr>
                      <wps:style>
                        <a:lnRef idx="2">
                          <a:schemeClr val="accent6"/>
                        </a:lnRef>
                        <a:fillRef idx="1">
                          <a:schemeClr val="lt1"/>
                        </a:fillRef>
                        <a:effectRef idx="0">
                          <a:schemeClr val="accent6"/>
                        </a:effectRef>
                        <a:fontRef idx="minor">
                          <a:schemeClr val="dk1"/>
                        </a:fontRef>
                      </wps:style>
                      <wps:txbx>
                        <w:txbxContent>
                          <w:p w14:paraId="3EEBDCC6" w14:textId="77777777" w:rsidR="00F540B0" w:rsidRDefault="00F540B0" w:rsidP="00F540B0">
                            <w:pPr>
                              <w:spacing w:after="0" w:line="240" w:lineRule="auto"/>
                              <w:jc w:val="center"/>
                              <w:rPr>
                                <w:rFonts w:ascii="Monotype Corsiva" w:hAnsi="Monotype Corsiva"/>
                                <w:b/>
                                <w:bCs/>
                                <w:color w:val="0070C0"/>
                                <w:sz w:val="28"/>
                                <w:szCs w:val="28"/>
                              </w:rPr>
                            </w:pPr>
                            <w:r w:rsidRPr="00454EF8">
                              <w:rPr>
                                <w:rFonts w:ascii="Monotype Corsiva" w:hAnsi="Monotype Corsiva"/>
                                <w:b/>
                                <w:bCs/>
                                <w:color w:val="0070C0"/>
                                <w:sz w:val="28"/>
                                <w:szCs w:val="28"/>
                              </w:rPr>
                              <w:t xml:space="preserve">Адрес: г. Калининград, </w:t>
                            </w:r>
                          </w:p>
                          <w:p w14:paraId="79816E05" w14:textId="34A3ED29" w:rsidR="00F540B0" w:rsidRDefault="00F540B0" w:rsidP="00F540B0">
                            <w:pPr>
                              <w:jc w:val="center"/>
                            </w:pPr>
                            <w:r>
                              <w:rPr>
                                <w:rFonts w:ascii="Monotype Corsiva" w:hAnsi="Monotype Corsiva"/>
                                <w:b/>
                                <w:bCs/>
                                <w:color w:val="0070C0"/>
                                <w:sz w:val="28"/>
                                <w:szCs w:val="28"/>
                              </w:rPr>
                              <w:t>ул. Октябрьская, 1А</w:t>
                            </w:r>
                          </w:p>
                          <w:p w14:paraId="11DDD135" w14:textId="77777777" w:rsidR="00F540B0" w:rsidRDefault="00F540B0" w:rsidP="00F540B0">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476AC90" id="Прямоугольник: скругленные углы 18" o:spid="_x0000_s1044" style="position:absolute;left:0;text-align:left;margin-left:253.45pt;margin-top:29.3pt;width:168.35pt;height:66.85pt;z-index:251792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dCb1twIAAHYFAAAOAAAAZHJzL2Uyb0RvYy54bWysVNtu0zAYvkfiHSzfszSljC5aOlWbhpCm&#10;rdqGdu06zhrh2MZ2m5QrEJdD4hF4CDQJbWzPkLwRv53DxugV4saH//D95393r8w5WjFtMiliHG4N&#10;MGKCyiQTlzF+d374YoyRsUQkhEvBYrxmBu9Nnj/bLVTEhnIhecI0AhBhokLFeGGtioLA0AXLidmS&#10;iglgplLnxMJXXwaJJgWg5zwYDgbbQSF1orSkzBigHjRMPPH4acqoPUlTwyziMQbfrD+1P+fuDCa7&#10;JLrURC0y2rpB/sGLnGQCjPZQB8QStNTZX1B5RrU0MrVbVOaBTNOMMh8DRBMOnkRztiCK+VggOUb1&#10;aTL/D5Yer2YaZQnUDiolSA41qr7Xn+pv1a/qvv5S/ajuq9v6a3VX/axuIlR/rm6A6+i31TVQ7+qr&#10;6ho1hPoKAQqktFAmAuQzNdPtz8DT5adMde5uiByVvgzrvgystIgCcRi+HA93hhhR4I1HO4PxtgMN&#10;HrSVNvYNkzlyjxhruRTJKdTal4Csjoxt5Ds5Z5ELdwp5mHHecB0lcK42zvmXXXPWSJ+yFPLi3PGo&#10;viPZPtdoRaCXCKVM2M4vLkDaqaUA3iuGmxS5DdtgWlmnxnyn9oqDTYp/Wuw1vFUpbK+cZ0LqTQDJ&#10;+95yI99F38TswrflvOyaoS3cXCZr6BAtm9Exih5mkPQjYuyMaJgVmCqYf3sCR8plEWPZvjBaSP1x&#10;E93JQwsDF6MCZi/G5sOSaIYRfyuguXfC0cgNq/+MXr0ewkc/5swfc8Qy35dQkhA2jaL+6eQt756p&#10;lvkFrImpswosIijYjjG1uvvs22YnwKKhbDr1YjCgitgjcaaoA3eJdv10Xl4QrdrOs9Czx7KbUxI9&#10;6b1G1mkKOV1amWa+MV2qm7y2JYDh9v3dLiK3PR7/vdTDupz8BgAA//8DAFBLAwQUAAYACAAAACEA&#10;lDFWJt4AAAAKAQAADwAAAGRycy9kb3ducmV2LnhtbEyPy07DMBBF90j8gzVI7KhDA8FN41SoIqsu&#10;KKXsXduNo/oR2W4b/p5hBbs7mqM7Z5rV5Cy56JiG4Dk8zgog2sugBt9z2H92DwxIysIrYYPXHL51&#10;glV7e9OIWoWr/9CXXe4JlvhUCw4m57GmNEmjnUizMGqPu2OITmQcY09VFFcsd5bOi6KiTgweLxgx&#10;6rXR8rQ7Ow7vX91628uSqc1ps+/e7IthMnJ+fze9LoFkPeU/GH71UR1adDqEs1eJWA7PRbVAFAOr&#10;gCDAnkoMByQX8xJo29D/L7Q/AAAA//8DAFBLAQItABQABgAIAAAAIQC2gziS/gAAAOEBAAATAAAA&#10;AAAAAAAAAAAAAAAAAABbQ29udGVudF9UeXBlc10ueG1sUEsBAi0AFAAGAAgAAAAhADj9If/WAAAA&#10;lAEAAAsAAAAAAAAAAAAAAAAALwEAAF9yZWxzLy5yZWxzUEsBAi0AFAAGAAgAAAAhAOZ0JvW3AgAA&#10;dgUAAA4AAAAAAAAAAAAAAAAALgIAAGRycy9lMm9Eb2MueG1sUEsBAi0AFAAGAAgAAAAhAJQxVibe&#10;AAAACgEAAA8AAAAAAAAAAAAAAAAAEQUAAGRycy9kb3ducmV2LnhtbFBLBQYAAAAABAAEAPMAAAAc&#10;BgAAAAA=&#10;" fillcolor="white [3201]" stroked="f" strokeweight="1pt">
                <v:stroke joinstyle="miter"/>
                <v:textbox>
                  <w:txbxContent>
                    <w:p w14:paraId="3EEBDCC6" w14:textId="77777777" w:rsidR="00F540B0" w:rsidRDefault="00F540B0" w:rsidP="00F540B0">
                      <w:pPr>
                        <w:spacing w:after="0" w:line="240" w:lineRule="auto"/>
                        <w:jc w:val="center"/>
                        <w:rPr>
                          <w:rFonts w:ascii="Monotype Corsiva" w:hAnsi="Monotype Corsiva"/>
                          <w:b/>
                          <w:bCs/>
                          <w:color w:val="0070C0"/>
                          <w:sz w:val="28"/>
                          <w:szCs w:val="28"/>
                        </w:rPr>
                      </w:pPr>
                      <w:r w:rsidRPr="00454EF8">
                        <w:rPr>
                          <w:rFonts w:ascii="Monotype Corsiva" w:hAnsi="Monotype Corsiva"/>
                          <w:b/>
                          <w:bCs/>
                          <w:color w:val="0070C0"/>
                          <w:sz w:val="28"/>
                          <w:szCs w:val="28"/>
                        </w:rPr>
                        <w:t xml:space="preserve">Адрес: г. Калининград, </w:t>
                      </w:r>
                    </w:p>
                    <w:p w14:paraId="79816E05" w14:textId="34A3ED29" w:rsidR="00F540B0" w:rsidRDefault="00F540B0" w:rsidP="00F540B0">
                      <w:pPr>
                        <w:jc w:val="center"/>
                      </w:pPr>
                      <w:r>
                        <w:rPr>
                          <w:rFonts w:ascii="Monotype Corsiva" w:hAnsi="Monotype Corsiva"/>
                          <w:b/>
                          <w:bCs/>
                          <w:color w:val="0070C0"/>
                          <w:sz w:val="28"/>
                          <w:szCs w:val="28"/>
                        </w:rPr>
                        <w:t>ул. Октябрьская, 1А</w:t>
                      </w:r>
                    </w:p>
                    <w:p w14:paraId="11DDD135" w14:textId="77777777" w:rsidR="00F540B0" w:rsidRDefault="00F540B0" w:rsidP="00F540B0">
                      <w:pPr>
                        <w:jc w:val="center"/>
                      </w:pPr>
                    </w:p>
                  </w:txbxContent>
                </v:textbox>
              </v:roundrect>
            </w:pict>
          </mc:Fallback>
        </mc:AlternateContent>
      </w:r>
      <w:r>
        <w:rPr>
          <w:noProof/>
        </w:rPr>
        <w:drawing>
          <wp:inline distT="0" distB="0" distL="0" distR="0" wp14:anchorId="1E98C3C2" wp14:editId="0A364678">
            <wp:extent cx="1800000" cy="1389600"/>
            <wp:effectExtent l="0" t="0" r="0" b="127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1800000" cy="1389600"/>
                    </a:xfrm>
                    <a:prstGeom prst="rect">
                      <a:avLst/>
                    </a:prstGeom>
                    <a:ln>
                      <a:noFill/>
                    </a:ln>
                    <a:effectLst>
                      <a:softEdge rad="112500"/>
                    </a:effectLst>
                  </pic:spPr>
                </pic:pic>
              </a:graphicData>
            </a:graphic>
          </wp:inline>
        </w:drawing>
      </w:r>
      <w:r w:rsidRPr="00F540B0">
        <w:t xml:space="preserve"> </w:t>
      </w:r>
      <w:r>
        <w:rPr>
          <w:noProof/>
        </w:rPr>
        <w:drawing>
          <wp:inline distT="0" distB="0" distL="0" distR="0" wp14:anchorId="09F4F94D" wp14:editId="5F3A0F22">
            <wp:extent cx="1800000" cy="1202400"/>
            <wp:effectExtent l="0" t="0" r="0" b="0"/>
            <wp:docPr id="11" name="Рисунок 11" descr="Новая Калининградская Синагог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Новая Калининградская Синагога"/>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1800000" cy="1202400"/>
                    </a:xfrm>
                    <a:prstGeom prst="rect">
                      <a:avLst/>
                    </a:prstGeom>
                    <a:ln>
                      <a:noFill/>
                    </a:ln>
                    <a:effectLst>
                      <a:softEdge rad="112500"/>
                    </a:effectLst>
                  </pic:spPr>
                </pic:pic>
              </a:graphicData>
            </a:graphic>
          </wp:inline>
        </w:drawing>
      </w:r>
    </w:p>
    <w:p w14:paraId="02941B0F" w14:textId="06DEB75D" w:rsidR="00F540B0" w:rsidRDefault="00F540B0" w:rsidP="006D666A">
      <w:pPr>
        <w:spacing w:after="0"/>
        <w:ind w:firstLine="709"/>
        <w:jc w:val="both"/>
        <w:rPr>
          <w:rFonts w:ascii="Times New Roman" w:hAnsi="Times New Roman" w:cs="Times New Roman"/>
          <w:sz w:val="28"/>
          <w:szCs w:val="28"/>
        </w:rPr>
      </w:pPr>
    </w:p>
    <w:p w14:paraId="5481DA5B" w14:textId="77777777" w:rsidR="00F540B0" w:rsidRPr="000048AB" w:rsidRDefault="00F540B0" w:rsidP="000048AB">
      <w:pPr>
        <w:pStyle w:val="a6"/>
        <w:spacing w:before="0" w:beforeAutospacing="0" w:after="0" w:afterAutospacing="0" w:line="360" w:lineRule="auto"/>
        <w:ind w:firstLine="708"/>
        <w:jc w:val="both"/>
      </w:pPr>
      <w:r w:rsidRPr="000048AB">
        <w:t>Действующий дом молитвы и объект притяжения туристов.</w:t>
      </w:r>
    </w:p>
    <w:p w14:paraId="14A2C800" w14:textId="07ED98A7" w:rsidR="00F540B0" w:rsidRPr="000048AB" w:rsidRDefault="00F540B0" w:rsidP="000048AB">
      <w:pPr>
        <w:pStyle w:val="a6"/>
        <w:spacing w:before="0" w:beforeAutospacing="0" w:after="0" w:afterAutospacing="0" w:line="360" w:lineRule="auto"/>
        <w:ind w:firstLine="708"/>
        <w:jc w:val="both"/>
      </w:pPr>
      <w:r w:rsidRPr="000048AB">
        <w:t>Здание построено в прежних формах на историческом месте, где стояла Новая Либеральная синагога Кёнигсберга, разрушенная в Хрустальную ночь 1938 г.</w:t>
      </w:r>
      <w:r w:rsidR="00FE1FA4" w:rsidRPr="000048AB">
        <w:rPr>
          <w:rStyle w:val="ad"/>
        </w:rPr>
        <w:footnoteReference w:id="30"/>
      </w:r>
      <w:r w:rsidRPr="000048AB">
        <w:t> </w:t>
      </w:r>
    </w:p>
    <w:p w14:paraId="6E6E3ED4" w14:textId="4BE70472" w:rsidR="00F540B0" w:rsidRPr="000048AB" w:rsidRDefault="00F540B0" w:rsidP="000048AB">
      <w:pPr>
        <w:pStyle w:val="a6"/>
        <w:spacing w:before="0" w:beforeAutospacing="0" w:after="0" w:afterAutospacing="0" w:line="360" w:lineRule="auto"/>
        <w:ind w:firstLine="708"/>
        <w:jc w:val="both"/>
      </w:pPr>
      <w:r w:rsidRPr="000048AB">
        <w:t>Осмотр синагоги возможен каждый день, кроме субботы.</w:t>
      </w:r>
    </w:p>
    <w:p w14:paraId="17167E16" w14:textId="77777777" w:rsidR="00F540B0" w:rsidRPr="000048AB" w:rsidRDefault="00F540B0" w:rsidP="000048AB">
      <w:pPr>
        <w:pStyle w:val="a6"/>
        <w:spacing w:before="0" w:beforeAutospacing="0" w:after="0" w:afterAutospacing="0" w:line="360" w:lineRule="auto"/>
        <w:ind w:firstLine="708"/>
        <w:jc w:val="both"/>
      </w:pPr>
      <w:r w:rsidRPr="000048AB">
        <w:t>Кроме этого, в </w:t>
      </w:r>
      <w:hyperlink r:id="rId48" w:history="1">
        <w:r w:rsidRPr="000048AB">
          <w:rPr>
            <w:rStyle w:val="a3"/>
            <w:color w:val="auto"/>
            <w:u w:val="none"/>
          </w:rPr>
          <w:t>кошерной столовой</w:t>
        </w:r>
      </w:hyperlink>
      <w:r w:rsidRPr="000048AB">
        <w:t> при синагоге можно попробовать блюда еврейской и европейской кухни.</w:t>
      </w:r>
    </w:p>
    <w:p w14:paraId="333D855F" w14:textId="070BB989" w:rsidR="00F540B0" w:rsidRPr="00594431" w:rsidRDefault="00F540B0" w:rsidP="00F540B0">
      <w:pPr>
        <w:spacing w:after="0"/>
        <w:jc w:val="center"/>
        <w:rPr>
          <w:rFonts w:ascii="Monotype Corsiva" w:hAnsi="Monotype Corsiva"/>
          <w:b/>
          <w:bCs/>
          <w:color w:val="0070C0"/>
          <w:sz w:val="90"/>
          <w:szCs w:val="9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Pr>
          <w:rFonts w:ascii="Monotype Corsiva" w:hAnsi="Monotype Corsiva"/>
          <w:b/>
          <w:bCs/>
          <w:color w:val="0070C0"/>
          <w:sz w:val="90"/>
          <w:szCs w:val="9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Т</w:t>
      </w:r>
    </w:p>
    <w:p w14:paraId="5A3258F7" w14:textId="51B699C9" w:rsidR="00F540B0" w:rsidRDefault="00F540B0" w:rsidP="00F540B0">
      <w:pPr>
        <w:spacing w:after="0"/>
        <w:jc w:val="center"/>
        <w:rPr>
          <w:rFonts w:ascii="Monotype Corsiva" w:hAnsi="Monotype Corsiva"/>
          <w:b/>
          <w:bCs/>
          <w:i/>
          <w:iCs/>
          <w:color w:val="00B0F0"/>
          <w:sz w:val="50"/>
          <w:szCs w:val="50"/>
        </w:rPr>
      </w:pPr>
      <w:r>
        <w:rPr>
          <w:rFonts w:ascii="Monotype Corsiva" w:hAnsi="Monotype Corsiva"/>
          <w:b/>
          <w:bCs/>
          <w:i/>
          <w:iCs/>
          <w:color w:val="00B0F0"/>
          <w:sz w:val="50"/>
          <w:szCs w:val="50"/>
        </w:rPr>
        <w:t>Театры</w:t>
      </w:r>
    </w:p>
    <w:p w14:paraId="7780C735" w14:textId="57BE83F9" w:rsidR="00666618" w:rsidRPr="00594431" w:rsidRDefault="000A0E50" w:rsidP="00666618">
      <w:pPr>
        <w:spacing w:after="0"/>
        <w:ind w:left="-1276"/>
        <w:rPr>
          <w:rFonts w:ascii="Monotype Corsiva" w:hAnsi="Monotype Corsiva"/>
          <w:b/>
          <w:bCs/>
          <w:i/>
          <w:iCs/>
          <w:color w:val="00B0F0"/>
          <w:sz w:val="50"/>
          <w:szCs w:val="50"/>
        </w:rPr>
      </w:pPr>
      <w:r>
        <w:rPr>
          <w:noProof/>
        </w:rPr>
        <w:lastRenderedPageBreak/>
        <mc:AlternateContent>
          <mc:Choice Requires="wps">
            <w:drawing>
              <wp:anchor distT="0" distB="0" distL="114300" distR="114300" simplePos="0" relativeHeight="251793408" behindDoc="0" locked="0" layoutInCell="1" allowOverlap="1" wp14:anchorId="560D1745" wp14:editId="79ADEF69">
                <wp:simplePos x="0" y="0"/>
                <wp:positionH relativeFrom="column">
                  <wp:posOffset>2761343</wp:posOffset>
                </wp:positionH>
                <wp:positionV relativeFrom="paragraph">
                  <wp:posOffset>48804</wp:posOffset>
                </wp:positionV>
                <wp:extent cx="3292747" cy="1282305"/>
                <wp:effectExtent l="0" t="0" r="3175" b="0"/>
                <wp:wrapNone/>
                <wp:docPr id="24" name="Прямоугольник: скругленные углы 24"/>
                <wp:cNvGraphicFramePr/>
                <a:graphic xmlns:a="http://schemas.openxmlformats.org/drawingml/2006/main">
                  <a:graphicData uri="http://schemas.microsoft.com/office/word/2010/wordprocessingShape">
                    <wps:wsp>
                      <wps:cNvSpPr/>
                      <wps:spPr>
                        <a:xfrm>
                          <a:off x="0" y="0"/>
                          <a:ext cx="3292747" cy="1282305"/>
                        </a:xfrm>
                        <a:prstGeom prst="roundRect">
                          <a:avLst/>
                        </a:prstGeom>
                        <a:ln>
                          <a:noFill/>
                        </a:ln>
                      </wps:spPr>
                      <wps:style>
                        <a:lnRef idx="2">
                          <a:schemeClr val="accent6"/>
                        </a:lnRef>
                        <a:fillRef idx="1">
                          <a:schemeClr val="lt1"/>
                        </a:fillRef>
                        <a:effectRef idx="0">
                          <a:schemeClr val="accent6"/>
                        </a:effectRef>
                        <a:fontRef idx="minor">
                          <a:schemeClr val="dk1"/>
                        </a:fontRef>
                      </wps:style>
                      <wps:txbx>
                        <w:txbxContent>
                          <w:p w14:paraId="649CAB35" w14:textId="77777777" w:rsidR="00666618" w:rsidRDefault="00666618" w:rsidP="00203C58">
                            <w:pPr>
                              <w:spacing w:after="0" w:line="240" w:lineRule="auto"/>
                              <w:jc w:val="center"/>
                              <w:rPr>
                                <w:rFonts w:ascii="Monotype Corsiva" w:hAnsi="Monotype Corsiva"/>
                                <w:b/>
                                <w:bCs/>
                                <w:color w:val="0070C0"/>
                                <w:sz w:val="28"/>
                                <w:szCs w:val="28"/>
                              </w:rPr>
                            </w:pPr>
                            <w:r w:rsidRPr="00454EF8">
                              <w:rPr>
                                <w:rFonts w:ascii="Monotype Corsiva" w:hAnsi="Monotype Corsiva"/>
                                <w:b/>
                                <w:bCs/>
                                <w:color w:val="0070C0"/>
                                <w:sz w:val="28"/>
                                <w:szCs w:val="28"/>
                              </w:rPr>
                              <w:t xml:space="preserve">Адрес: г. Калининград, </w:t>
                            </w:r>
                          </w:p>
                          <w:p w14:paraId="6873D98A" w14:textId="28B9AF9A" w:rsidR="00666618" w:rsidRDefault="00203C58" w:rsidP="00203C58">
                            <w:pPr>
                              <w:spacing w:after="0" w:line="240" w:lineRule="auto"/>
                              <w:jc w:val="center"/>
                              <w:rPr>
                                <w:rFonts w:ascii="Monotype Corsiva" w:hAnsi="Monotype Corsiva"/>
                                <w:b/>
                                <w:bCs/>
                                <w:color w:val="0070C0"/>
                                <w:sz w:val="28"/>
                                <w:szCs w:val="28"/>
                              </w:rPr>
                            </w:pPr>
                            <w:r>
                              <w:rPr>
                                <w:rFonts w:ascii="Monotype Corsiva" w:hAnsi="Monotype Corsiva"/>
                                <w:b/>
                                <w:bCs/>
                                <w:color w:val="0070C0"/>
                                <w:sz w:val="28"/>
                                <w:szCs w:val="28"/>
                              </w:rPr>
                              <w:t>Проспект Мира, 4 (Калининградский областной драматический театр)</w:t>
                            </w:r>
                          </w:p>
                          <w:p w14:paraId="76925E9D" w14:textId="02AD51EF" w:rsidR="00203C58" w:rsidRDefault="00203C58" w:rsidP="00203C58">
                            <w:pPr>
                              <w:spacing w:after="0" w:line="240" w:lineRule="auto"/>
                              <w:jc w:val="center"/>
                            </w:pPr>
                            <w:r>
                              <w:rPr>
                                <w:rFonts w:ascii="Monotype Corsiva" w:hAnsi="Monotype Corsiva"/>
                                <w:b/>
                                <w:bCs/>
                                <w:color w:val="0070C0"/>
                                <w:sz w:val="28"/>
                                <w:szCs w:val="28"/>
                              </w:rPr>
                              <w:t>Проспект Мира, 87 (Калининградский областной музыкальный театр)</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60D1745" id="Прямоугольник: скругленные углы 24" o:spid="_x0000_s1045" style="position:absolute;left:0;text-align:left;margin-left:217.45pt;margin-top:3.85pt;width:259.25pt;height:100.95pt;z-index:251793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90aiuwIAAHcFAAAOAAAAZHJzL2Uyb0RvYy54bWysVMtO3DAU3VfqP1jel0zC8IrIoBGIqhIC&#10;BFSsPY7DRHVs1/ZMMl0VdUmlfkI/okKqoPANyR/12skESmdVdePHfZz7vrt7VcHRnGmTS5HgcG2A&#10;ERNUprm4SvD7i8M32xgZS0RKuBQswQtm8N7o9avdUsUsklPJU6YRgAgTlyrBU2tVHASGTllBzJpU&#10;TAAzk7ogFr76Kkg1KQG94EE0GGwGpdSp0pIyY4B60DLxyONnGaP2JMsMs4gnGHyz/tT+nLgzGO2S&#10;+EoTNc1p5wb5By8Kkgsw2kMdEEvQTOd/QRU51dLIzK5RWQQyy3LKfAwQTTh4Ec35lCjmY4HkGNWn&#10;yfw/WHo8P9UoTxMcDTESpIAa1d+bz823+lf92Hypf9SP9X3ztX6of9Z3MWqu6zvgOvp9fQvUh+am&#10;vkUtoblBgAIpLZWJAflcneruZ+Dp8lNlunA3RI4qX4ZFXwZWWUSBuB7tRFvDLYwo8MJoO1ofbDjU&#10;4EldaWPfMlkg90iwljORnkGxfQ3I/MjYVn4p50xy4U4hD3POW66jBM7X1jv/sgvOWukzlkFiwJ/I&#10;o/qWZPtcozmBZiKUMmE3O7+4AGmnlgF4rxiuUuQ27JQ6WafGfKv2ioNVin9a7DW8VSlsr1zkQupV&#10;AOmH3nIrv4y+jdmFb6tJ5bsh3HFOOtJEpgtoES3b2TGKHuaQ9CNi7CnRMCwwVrAA7AkcGZdlgmX3&#10;wmgq9adVdCcPPQxcjEoYvgSbjzOiGUb8nYDu3gmHQzet/jPc2Irgo59zJs85YlbsSyhJCKtGUf90&#10;8pYvn5mWxSXsibGzCiwiKNhOMLV6+dm37VKATUPZeOzFYEIVsUfiXFEH7hLt+umiuiRadZ1noWmP&#10;5XJQSfyi91pZpynkeGZllvvGfMprVwKYbt/f3SZy6+P530s97cvRbwAAAP//AwBQSwMEFAAGAAgA&#10;AAAhANx3klbeAAAACQEAAA8AAABkcnMvZG93bnJldi54bWxMj8tOwzAURPdI/IN1kdhRhyY0D3JT&#10;oYqsuqCUsndtE0f1I7LdNvw9ZgXL0YxmzrTr2WhykT6MziI8LjIg0nInRjsgHD76hwpIiMwKpp2V&#10;CN8ywLq7vWlZI9zVvsvLPg4kldjQMAQV49RQGriShoWFm6RN3pfzhsUk/UCFZ9dUbjRdZtmKGjba&#10;tKDYJDdK8tP+bBDePvvNbuB5Jban7aF/1aWquEe8v5tfnoFEOce/MPziJ3ToEtPRna0IRCMUeVGn&#10;KEJZAkl+/ZQXQI4Iy6xeAe1a+v9B9wMAAP//AwBQSwECLQAUAAYACAAAACEAtoM4kv4AAADhAQAA&#10;EwAAAAAAAAAAAAAAAAAAAAAAW0NvbnRlbnRfVHlwZXNdLnhtbFBLAQItABQABgAIAAAAIQA4/SH/&#10;1gAAAJQBAAALAAAAAAAAAAAAAAAAAC8BAABfcmVscy8ucmVsc1BLAQItABQABgAIAAAAIQBy90ai&#10;uwIAAHcFAAAOAAAAAAAAAAAAAAAAAC4CAABkcnMvZTJvRG9jLnhtbFBLAQItABQABgAIAAAAIQDc&#10;d5JW3gAAAAkBAAAPAAAAAAAAAAAAAAAAABUFAABkcnMvZG93bnJldi54bWxQSwUGAAAAAAQABADz&#10;AAAAIAYAAAAA&#10;" fillcolor="white [3201]" stroked="f" strokeweight="1pt">
                <v:stroke joinstyle="miter"/>
                <v:textbox>
                  <w:txbxContent>
                    <w:p w14:paraId="649CAB35" w14:textId="77777777" w:rsidR="00666618" w:rsidRDefault="00666618" w:rsidP="00203C58">
                      <w:pPr>
                        <w:spacing w:after="0" w:line="240" w:lineRule="auto"/>
                        <w:jc w:val="center"/>
                        <w:rPr>
                          <w:rFonts w:ascii="Monotype Corsiva" w:hAnsi="Monotype Corsiva"/>
                          <w:b/>
                          <w:bCs/>
                          <w:color w:val="0070C0"/>
                          <w:sz w:val="28"/>
                          <w:szCs w:val="28"/>
                        </w:rPr>
                      </w:pPr>
                      <w:r w:rsidRPr="00454EF8">
                        <w:rPr>
                          <w:rFonts w:ascii="Monotype Corsiva" w:hAnsi="Monotype Corsiva"/>
                          <w:b/>
                          <w:bCs/>
                          <w:color w:val="0070C0"/>
                          <w:sz w:val="28"/>
                          <w:szCs w:val="28"/>
                        </w:rPr>
                        <w:t xml:space="preserve">Адрес: г. Калининград, </w:t>
                      </w:r>
                    </w:p>
                    <w:p w14:paraId="6873D98A" w14:textId="28B9AF9A" w:rsidR="00666618" w:rsidRDefault="00203C58" w:rsidP="00203C58">
                      <w:pPr>
                        <w:spacing w:after="0" w:line="240" w:lineRule="auto"/>
                        <w:jc w:val="center"/>
                        <w:rPr>
                          <w:rFonts w:ascii="Monotype Corsiva" w:hAnsi="Monotype Corsiva"/>
                          <w:b/>
                          <w:bCs/>
                          <w:color w:val="0070C0"/>
                          <w:sz w:val="28"/>
                          <w:szCs w:val="28"/>
                        </w:rPr>
                      </w:pPr>
                      <w:r>
                        <w:rPr>
                          <w:rFonts w:ascii="Monotype Corsiva" w:hAnsi="Monotype Corsiva"/>
                          <w:b/>
                          <w:bCs/>
                          <w:color w:val="0070C0"/>
                          <w:sz w:val="28"/>
                          <w:szCs w:val="28"/>
                        </w:rPr>
                        <w:t>Проспект Мира, 4 (Калининградский областной драматический театр)</w:t>
                      </w:r>
                    </w:p>
                    <w:p w14:paraId="76925E9D" w14:textId="02AD51EF" w:rsidR="00203C58" w:rsidRDefault="00203C58" w:rsidP="00203C58">
                      <w:pPr>
                        <w:spacing w:after="0" w:line="240" w:lineRule="auto"/>
                        <w:jc w:val="center"/>
                      </w:pPr>
                      <w:r>
                        <w:rPr>
                          <w:rFonts w:ascii="Monotype Corsiva" w:hAnsi="Monotype Corsiva"/>
                          <w:b/>
                          <w:bCs/>
                          <w:color w:val="0070C0"/>
                          <w:sz w:val="28"/>
                          <w:szCs w:val="28"/>
                        </w:rPr>
                        <w:t>Проспект Мира, 87 (Калининградский областной музыкальный театр)</w:t>
                      </w:r>
                    </w:p>
                  </w:txbxContent>
                </v:textbox>
              </v:roundrect>
            </w:pict>
          </mc:Fallback>
        </mc:AlternateContent>
      </w:r>
      <w:r w:rsidR="000048AB">
        <w:rPr>
          <w:noProof/>
        </w:rPr>
        <w:t xml:space="preserve">       </w:t>
      </w:r>
      <w:r w:rsidR="00666618">
        <w:rPr>
          <w:noProof/>
        </w:rPr>
        <w:drawing>
          <wp:inline distT="0" distB="0" distL="0" distR="0" wp14:anchorId="2B52B0C5" wp14:editId="22651447">
            <wp:extent cx="1800000" cy="1195200"/>
            <wp:effectExtent l="0" t="0" r="0" b="5080"/>
            <wp:docPr id="19" name="Рисунок 19" descr="Калининград принимает международный театральный фестиваль | КУЛЬТУРА | АиФ  Калининград"/>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Калининград принимает международный театральный фестиваль | КУЛЬТУРА | АиФ  Калининград"/>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1800000" cy="1195200"/>
                    </a:xfrm>
                    <a:prstGeom prst="rect">
                      <a:avLst/>
                    </a:prstGeom>
                    <a:ln>
                      <a:noFill/>
                    </a:ln>
                    <a:effectLst>
                      <a:softEdge rad="112500"/>
                    </a:effectLst>
                  </pic:spPr>
                </pic:pic>
              </a:graphicData>
            </a:graphic>
          </wp:inline>
        </w:drawing>
      </w:r>
      <w:r w:rsidR="00666618">
        <w:rPr>
          <w:noProof/>
        </w:rPr>
        <w:drawing>
          <wp:inline distT="0" distB="0" distL="0" distR="0" wp14:anchorId="6E437402" wp14:editId="1AC7A4B6">
            <wp:extent cx="1800000" cy="1292400"/>
            <wp:effectExtent l="0" t="0" r="0" b="3175"/>
            <wp:docPr id="23" name="Рисунок 23" descr="Калининградский областной музыкальный театр — Википед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Калининградский областной музыкальный театр — Википедия"/>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1800000" cy="1292400"/>
                    </a:xfrm>
                    <a:prstGeom prst="rect">
                      <a:avLst/>
                    </a:prstGeom>
                    <a:ln>
                      <a:noFill/>
                    </a:ln>
                    <a:effectLst>
                      <a:softEdge rad="112500"/>
                    </a:effectLst>
                  </pic:spPr>
                </pic:pic>
              </a:graphicData>
            </a:graphic>
          </wp:inline>
        </w:drawing>
      </w:r>
    </w:p>
    <w:p w14:paraId="19DB04E1" w14:textId="40147D10" w:rsidR="00203C58" w:rsidRPr="000048AB" w:rsidRDefault="00203C58" w:rsidP="000048AB">
      <w:pPr>
        <w:pStyle w:val="a6"/>
        <w:spacing w:before="0" w:beforeAutospacing="0" w:after="0" w:afterAutospacing="0" w:line="360" w:lineRule="auto"/>
        <w:ind w:firstLine="709"/>
        <w:jc w:val="both"/>
      </w:pPr>
      <w:r w:rsidRPr="000048AB">
        <w:t>Калининградский областной драматический театр включен в национальный реестр «Ведущие учреждения культуры России»</w:t>
      </w:r>
      <w:r w:rsidR="00FE1FA4" w:rsidRPr="000048AB">
        <w:rPr>
          <w:rStyle w:val="ad"/>
        </w:rPr>
        <w:footnoteReference w:id="31"/>
      </w:r>
      <w:r w:rsidRPr="000048AB">
        <w:t>. Сегодня в репертуаре театра</w:t>
      </w:r>
      <w:r w:rsidRPr="00203C58">
        <w:rPr>
          <w:sz w:val="28"/>
          <w:szCs w:val="28"/>
        </w:rPr>
        <w:t xml:space="preserve"> </w:t>
      </w:r>
      <w:r w:rsidRPr="000048AB">
        <w:t>представлены спектакли самого широкого театрального жанрового спектра, поставленные по пьесам отечественных, зарубежных классиков и современных авторов. Любой зритель найдет в афише спектакль на свой вкус.</w:t>
      </w:r>
    </w:p>
    <w:p w14:paraId="674F5328" w14:textId="0E06F396" w:rsidR="00203C58" w:rsidRPr="000048AB" w:rsidRDefault="00203C58" w:rsidP="000048AB">
      <w:pPr>
        <w:pStyle w:val="a6"/>
        <w:spacing w:before="0" w:beforeAutospacing="0" w:after="0" w:afterAutospacing="0" w:line="360" w:lineRule="auto"/>
        <w:ind w:firstLine="709"/>
        <w:jc w:val="both"/>
        <w:rPr>
          <w:color w:val="3C3C3C"/>
        </w:rPr>
      </w:pPr>
      <w:r w:rsidRPr="000048AB">
        <w:t xml:space="preserve">Калининградский областной музыкальный театр </w:t>
      </w:r>
      <w:r w:rsidRPr="000048AB">
        <w:rPr>
          <w:color w:val="3C3C3C"/>
        </w:rPr>
        <w:t>Международной академией культуры и искусства театр был признан “Национальным достоянием России”</w:t>
      </w:r>
      <w:r w:rsidR="00FE1FA4" w:rsidRPr="000048AB">
        <w:rPr>
          <w:rStyle w:val="ad"/>
          <w:color w:val="3C3C3C"/>
        </w:rPr>
        <w:footnoteReference w:id="32"/>
      </w:r>
      <w:r w:rsidRPr="000048AB">
        <w:rPr>
          <w:color w:val="3C3C3C"/>
        </w:rPr>
        <w:t>. Репертуар Калининградского областного музыкального театра разнообразен и отличается от традиционного репертуара музыкальных театров России. Кроме опер, оперетт и концертных программ, в его афишу входят мюзиклы для детской и взрослой аудитории, рок-оперы, музыкальные драмы, спектакли по классическим произведениям, музыкальные сказки и экспериментальные постановки на стыке разных жанров. </w:t>
      </w:r>
    </w:p>
    <w:p w14:paraId="68D154B3" w14:textId="017F8C6F" w:rsidR="000755E4" w:rsidRPr="00594431" w:rsidRDefault="000755E4" w:rsidP="000755E4">
      <w:pPr>
        <w:spacing w:after="0"/>
        <w:jc w:val="center"/>
        <w:rPr>
          <w:rFonts w:ascii="Monotype Corsiva" w:hAnsi="Monotype Corsiva"/>
          <w:b/>
          <w:bCs/>
          <w:color w:val="0070C0"/>
          <w:sz w:val="90"/>
          <w:szCs w:val="9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Pr>
          <w:rFonts w:ascii="Monotype Corsiva" w:hAnsi="Monotype Corsiva"/>
          <w:b/>
          <w:bCs/>
          <w:color w:val="0070C0"/>
          <w:sz w:val="90"/>
          <w:szCs w:val="9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У</w:t>
      </w:r>
    </w:p>
    <w:p w14:paraId="41AB4E2A" w14:textId="10D61512" w:rsidR="000755E4" w:rsidRDefault="000755E4" w:rsidP="000755E4">
      <w:pPr>
        <w:spacing w:after="0"/>
        <w:jc w:val="center"/>
        <w:rPr>
          <w:rFonts w:ascii="Monotype Corsiva" w:hAnsi="Monotype Corsiva"/>
          <w:b/>
          <w:bCs/>
          <w:i/>
          <w:iCs/>
          <w:color w:val="00B0F0"/>
          <w:sz w:val="50"/>
          <w:szCs w:val="50"/>
        </w:rPr>
      </w:pPr>
      <w:r>
        <w:rPr>
          <w:rFonts w:ascii="Monotype Corsiva" w:hAnsi="Monotype Corsiva"/>
          <w:b/>
          <w:bCs/>
          <w:i/>
          <w:iCs/>
          <w:color w:val="00B0F0"/>
          <w:sz w:val="50"/>
          <w:szCs w:val="50"/>
        </w:rPr>
        <w:t>Университет</w:t>
      </w:r>
    </w:p>
    <w:p w14:paraId="7FF313C0" w14:textId="1E10010B" w:rsidR="000755E4" w:rsidRPr="00594431" w:rsidRDefault="000755E4" w:rsidP="000755E4">
      <w:pPr>
        <w:spacing w:after="0"/>
        <w:ind w:left="-426"/>
        <w:jc w:val="both"/>
        <w:rPr>
          <w:rFonts w:ascii="Monotype Corsiva" w:hAnsi="Monotype Corsiva"/>
          <w:b/>
          <w:bCs/>
          <w:i/>
          <w:iCs/>
          <w:color w:val="00B0F0"/>
          <w:sz w:val="50"/>
          <w:szCs w:val="50"/>
        </w:rPr>
      </w:pPr>
      <w:r>
        <w:rPr>
          <w:noProof/>
        </w:rPr>
        <mc:AlternateContent>
          <mc:Choice Requires="wps">
            <w:drawing>
              <wp:anchor distT="0" distB="0" distL="114300" distR="114300" simplePos="0" relativeHeight="251795456" behindDoc="0" locked="0" layoutInCell="1" allowOverlap="1" wp14:anchorId="6704B4D2" wp14:editId="233A5199">
                <wp:simplePos x="0" y="0"/>
                <wp:positionH relativeFrom="column">
                  <wp:posOffset>1568061</wp:posOffset>
                </wp:positionH>
                <wp:positionV relativeFrom="paragraph">
                  <wp:posOffset>73949</wp:posOffset>
                </wp:positionV>
                <wp:extent cx="2208811" cy="837210"/>
                <wp:effectExtent l="0" t="0" r="1270" b="1270"/>
                <wp:wrapNone/>
                <wp:docPr id="34" name="Прямоугольник: скругленные углы 34"/>
                <wp:cNvGraphicFramePr/>
                <a:graphic xmlns:a="http://schemas.openxmlformats.org/drawingml/2006/main">
                  <a:graphicData uri="http://schemas.microsoft.com/office/word/2010/wordprocessingShape">
                    <wps:wsp>
                      <wps:cNvSpPr/>
                      <wps:spPr>
                        <a:xfrm>
                          <a:off x="0" y="0"/>
                          <a:ext cx="2208811" cy="837210"/>
                        </a:xfrm>
                        <a:prstGeom prst="roundRect">
                          <a:avLst/>
                        </a:prstGeom>
                        <a:ln>
                          <a:noFill/>
                        </a:ln>
                      </wps:spPr>
                      <wps:style>
                        <a:lnRef idx="2">
                          <a:schemeClr val="accent6"/>
                        </a:lnRef>
                        <a:fillRef idx="1">
                          <a:schemeClr val="lt1"/>
                        </a:fillRef>
                        <a:effectRef idx="0">
                          <a:schemeClr val="accent6"/>
                        </a:effectRef>
                        <a:fontRef idx="minor">
                          <a:schemeClr val="dk1"/>
                        </a:fontRef>
                      </wps:style>
                      <wps:txbx>
                        <w:txbxContent>
                          <w:p w14:paraId="3C90F9A0" w14:textId="77777777" w:rsidR="000755E4" w:rsidRDefault="000755E4" w:rsidP="000755E4">
                            <w:pPr>
                              <w:spacing w:after="0" w:line="240" w:lineRule="auto"/>
                              <w:jc w:val="center"/>
                              <w:rPr>
                                <w:rFonts w:ascii="Monotype Corsiva" w:hAnsi="Monotype Corsiva"/>
                                <w:b/>
                                <w:bCs/>
                                <w:color w:val="0070C0"/>
                                <w:sz w:val="28"/>
                                <w:szCs w:val="28"/>
                              </w:rPr>
                            </w:pPr>
                            <w:r w:rsidRPr="00454EF8">
                              <w:rPr>
                                <w:rFonts w:ascii="Monotype Corsiva" w:hAnsi="Monotype Corsiva"/>
                                <w:b/>
                                <w:bCs/>
                                <w:color w:val="0070C0"/>
                                <w:sz w:val="28"/>
                                <w:szCs w:val="28"/>
                              </w:rPr>
                              <w:t xml:space="preserve">Адрес: г. Калининград, </w:t>
                            </w:r>
                          </w:p>
                          <w:p w14:paraId="7DCFEB91" w14:textId="08193EBB" w:rsidR="000755E4" w:rsidRDefault="000755E4" w:rsidP="000755E4">
                            <w:pPr>
                              <w:jc w:val="center"/>
                            </w:pPr>
                            <w:r>
                              <w:rPr>
                                <w:rFonts w:ascii="Monotype Corsiva" w:hAnsi="Monotype Corsiva"/>
                                <w:b/>
                                <w:bCs/>
                                <w:color w:val="0070C0"/>
                                <w:sz w:val="28"/>
                                <w:szCs w:val="28"/>
                              </w:rPr>
                              <w:t>ул. Александра Невского, 14</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704B4D2" id="Прямоугольник: скругленные углы 34" o:spid="_x0000_s1046" style="position:absolute;left:0;text-align:left;margin-left:123.45pt;margin-top:5.8pt;width:173.9pt;height:65.9pt;z-index:251795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TlsXugIAAHYFAAAOAAAAZHJzL2Uyb0RvYy54bWysVN1O2zAUvp+0d7B8P9KUDrqIFFUgpkkI&#10;EDBx7To2jebYnu027a6GdsmkPcIeYkKaYPAMyRvt2EkDY72aduOf8//znbOzuygEmjNjcyVTHG/0&#10;MGKSqiyXlyl+f37waoiRdURmRCjJUrxkFu+OXr7YKXXC+mqqRMYMAiPSJqVO8dQ5nUSRpVNWELuh&#10;NJPA5MoUxMHXXEaZISVYL0TU7/W2olKZTBtFmbVA3W+YeBTsc86oO+bcModEiiE2F04Tzok/o9EO&#10;SS4N0dOctmGQf4iiILkEp52pfeIImpn8L1NFTo2yirsNqopIcZ5TFnKAbOLes2zOpkSzkAsUx+qu&#10;TPb/maVH8xOD8izFmwOMJCmgR9X3+nP9rfpVPdRfqh/VQ3VXf63uq5/VbYLqq+oWuJ5+V90A9b6+&#10;rm5QQ6ivEViBkpbaJmD5TJ+Y9mfh6euz4KbwN2SOFqENy64NbOEQBWK/3xsO4xgjCrzh5nY/Dn2K&#10;HrW1se4tUwXyjxQbNZPZKfQ6tIDMD60DtyC/kvMehfSnVAe5EA3XUyIfahNceLmlYI30KeNQFx9O&#10;sBoQyfaEQXMCWCKUMum2fLLgR0iQ9mocjHeK8TpF4eJWqZX1aiwgtVPsrVP802OnEbwq6TrlIpfK&#10;rDOQfeg8N/Kr7JucffpuMVkEMPRDxT1porIlIMSoZnSspgc5FP2QWHdCDMwKTBXMvzuGgwtVpli1&#10;L4ymynxaR/fyAGHgYlTC7KXYfpwRwzAS7ySA+008GPhhDZ/B622IBpmnnMlTjpwVewpaAoCB6MLT&#10;yzuxenKjigtYE2PvFVhEUvCdYurM6rPnmp0Ai4ay8TiIwYBq4g7lmabeuC+0x9P54oIY3SLPAWaP&#10;1GpOSfIMe42s15RqPHOK5wGYj3VtWwDDHXDULiK/PZ7+g9Tjuhz9BgAA//8DAFBLAwQUAAYACAAA&#10;ACEADgXj8N8AAAAKAQAADwAAAGRycy9kb3ducmV2LnhtbEyPwU7DMAyG70i8Q2QkbizdVrquNJ3Q&#10;RE87AGPcs8Q01ZqkSrKtvD3mBEf7//T7c72Z7MAuGGLvnYD5LAOGTnndu07A4aN9KIHFJJ2Wg3co&#10;4BsjbJrbm1pW2l/dO172qWNU4mIlBZiUxorzqAxaGWd+REfZlw9WJhpDx3WQVyq3A19kWcGt7B1d&#10;MHLErUF12p+tgNfPdvvWqWWpd6fdoX0ZVqZUQYj7u+n5CVjCKf3B8KtP6tCQ09GfnY5sELDIizWh&#10;FMwLYAQ8rvMVsCMt8mUOvKn5/xeaHwAAAP//AwBQSwECLQAUAAYACAAAACEAtoM4kv4AAADhAQAA&#10;EwAAAAAAAAAAAAAAAAAAAAAAW0NvbnRlbnRfVHlwZXNdLnhtbFBLAQItABQABgAIAAAAIQA4/SH/&#10;1gAAAJQBAAALAAAAAAAAAAAAAAAAAC8BAABfcmVscy8ucmVsc1BLAQItABQABgAIAAAAIQBVTlsX&#10;ugIAAHYFAAAOAAAAAAAAAAAAAAAAAC4CAABkcnMvZTJvRG9jLnhtbFBLAQItABQABgAIAAAAIQAO&#10;BePw3wAAAAoBAAAPAAAAAAAAAAAAAAAAABQFAABkcnMvZG93bnJldi54bWxQSwUGAAAAAAQABADz&#10;AAAAIAYAAAAA&#10;" fillcolor="white [3201]" stroked="f" strokeweight="1pt">
                <v:stroke joinstyle="miter"/>
                <v:textbox>
                  <w:txbxContent>
                    <w:p w14:paraId="3C90F9A0" w14:textId="77777777" w:rsidR="000755E4" w:rsidRDefault="000755E4" w:rsidP="000755E4">
                      <w:pPr>
                        <w:spacing w:after="0" w:line="240" w:lineRule="auto"/>
                        <w:jc w:val="center"/>
                        <w:rPr>
                          <w:rFonts w:ascii="Monotype Corsiva" w:hAnsi="Monotype Corsiva"/>
                          <w:b/>
                          <w:bCs/>
                          <w:color w:val="0070C0"/>
                          <w:sz w:val="28"/>
                          <w:szCs w:val="28"/>
                        </w:rPr>
                      </w:pPr>
                      <w:r w:rsidRPr="00454EF8">
                        <w:rPr>
                          <w:rFonts w:ascii="Monotype Corsiva" w:hAnsi="Monotype Corsiva"/>
                          <w:b/>
                          <w:bCs/>
                          <w:color w:val="0070C0"/>
                          <w:sz w:val="28"/>
                          <w:szCs w:val="28"/>
                        </w:rPr>
                        <w:t xml:space="preserve">Адрес: г. Калининград, </w:t>
                      </w:r>
                    </w:p>
                    <w:p w14:paraId="7DCFEB91" w14:textId="08193EBB" w:rsidR="000755E4" w:rsidRDefault="000755E4" w:rsidP="000755E4">
                      <w:pPr>
                        <w:jc w:val="center"/>
                      </w:pPr>
                      <w:r>
                        <w:rPr>
                          <w:rFonts w:ascii="Monotype Corsiva" w:hAnsi="Monotype Corsiva"/>
                          <w:b/>
                          <w:bCs/>
                          <w:color w:val="0070C0"/>
                          <w:sz w:val="28"/>
                          <w:szCs w:val="28"/>
                        </w:rPr>
                        <w:t>ул. Александра Невского, 14</w:t>
                      </w:r>
                    </w:p>
                  </w:txbxContent>
                </v:textbox>
              </v:roundrect>
            </w:pict>
          </mc:Fallback>
        </mc:AlternateContent>
      </w:r>
      <w:r>
        <w:rPr>
          <w:noProof/>
        </w:rPr>
        <w:drawing>
          <wp:inline distT="0" distB="0" distL="0" distR="0" wp14:anchorId="5672D1A9" wp14:editId="14F8EDD4">
            <wp:extent cx="1800000" cy="1054800"/>
            <wp:effectExtent l="0" t="0" r="0" b="0"/>
            <wp:docPr id="33" name="Рисунок 33" descr="Балтийский федеральный университет имени И. Канта (БФУ): информация о вузе  абитуриентам 2024, контакт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Балтийский федеральный университет имени И. Канта (БФУ): информация о вузе  абитуриентам 2024, контакты"/>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1800000" cy="1054800"/>
                    </a:xfrm>
                    <a:prstGeom prst="rect">
                      <a:avLst/>
                    </a:prstGeom>
                    <a:ln>
                      <a:noFill/>
                    </a:ln>
                    <a:effectLst>
                      <a:softEdge rad="112500"/>
                    </a:effectLst>
                  </pic:spPr>
                </pic:pic>
              </a:graphicData>
            </a:graphic>
          </wp:inline>
        </w:drawing>
      </w:r>
    </w:p>
    <w:p w14:paraId="25BADD85" w14:textId="77777777" w:rsidR="000755E4" w:rsidRPr="000048AB" w:rsidRDefault="000755E4" w:rsidP="000048AB">
      <w:pPr>
        <w:pStyle w:val="a6"/>
        <w:shd w:val="clear" w:color="auto" w:fill="FFFFFF"/>
        <w:spacing w:before="0" w:beforeAutospacing="0" w:after="0" w:afterAutospacing="0" w:line="360" w:lineRule="auto"/>
        <w:ind w:firstLine="708"/>
        <w:jc w:val="both"/>
      </w:pPr>
      <w:r w:rsidRPr="000048AB">
        <w:t>Балтийский федеральный университет имени Иммануила Канта Является старейшим вузом Калининградской области Российской Федерации.</w:t>
      </w:r>
    </w:p>
    <w:p w14:paraId="297D24FC" w14:textId="0FD20A3C" w:rsidR="000755E4" w:rsidRPr="000048AB" w:rsidRDefault="000755E4" w:rsidP="000048AB">
      <w:pPr>
        <w:pStyle w:val="a6"/>
        <w:shd w:val="clear" w:color="auto" w:fill="FFFFFF"/>
        <w:spacing w:before="0" w:beforeAutospacing="0" w:after="0" w:afterAutospacing="0" w:line="360" w:lineRule="auto"/>
        <w:ind w:firstLine="708"/>
        <w:jc w:val="both"/>
      </w:pPr>
      <w:r w:rsidRPr="000048AB">
        <w:t>Его история началась почти одновременно с историей нового российского региона, образованного на земле бывшей Восточной Пруссии после её завоевания Красной армией в ходе Кёнигсбергской наступательной операции (6 — 9 апреля 1945 года) во время Великой Отечественной войны</w:t>
      </w:r>
      <w:r w:rsidR="000E58C7" w:rsidRPr="000048AB">
        <w:rPr>
          <w:rStyle w:val="ad"/>
        </w:rPr>
        <w:footnoteReference w:id="33"/>
      </w:r>
      <w:r w:rsidRPr="000048AB">
        <w:t>.</w:t>
      </w:r>
    </w:p>
    <w:p w14:paraId="292D2502" w14:textId="4D40F625" w:rsidR="00F540B0" w:rsidRPr="000048AB" w:rsidRDefault="000755E4" w:rsidP="000048AB">
      <w:pPr>
        <w:pStyle w:val="a6"/>
        <w:shd w:val="clear" w:color="auto" w:fill="FFFFFF"/>
        <w:spacing w:before="0" w:beforeAutospacing="0" w:after="0" w:afterAutospacing="0" w:line="360" w:lineRule="auto"/>
        <w:ind w:firstLine="708"/>
        <w:jc w:val="both"/>
      </w:pPr>
      <w:r w:rsidRPr="000048AB">
        <w:lastRenderedPageBreak/>
        <w:t>В настоящее время БФУ имени Иммануила Канта — это ведущий вуз Калининградской области, один из десяти федеральных университетов России и один из центров высшего образования и науки в Северо-Западном федеральном округе Российской Федерации</w:t>
      </w:r>
      <w:r w:rsidR="000E58C7" w:rsidRPr="000048AB">
        <w:rPr>
          <w:rStyle w:val="ad"/>
        </w:rPr>
        <w:footnoteReference w:id="34"/>
      </w:r>
      <w:r w:rsidRPr="000048AB">
        <w:t>.</w:t>
      </w:r>
    </w:p>
    <w:p w14:paraId="3B33E9FC" w14:textId="0F8AC611" w:rsidR="00594431" w:rsidRPr="00594431" w:rsidRDefault="00594431" w:rsidP="00594431">
      <w:pPr>
        <w:spacing w:after="0"/>
        <w:jc w:val="center"/>
        <w:rPr>
          <w:rFonts w:ascii="Monotype Corsiva" w:hAnsi="Monotype Corsiva"/>
          <w:b/>
          <w:bCs/>
          <w:color w:val="0070C0"/>
          <w:sz w:val="90"/>
          <w:szCs w:val="9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594431">
        <w:rPr>
          <w:rFonts w:ascii="Monotype Corsiva" w:hAnsi="Monotype Corsiva"/>
          <w:b/>
          <w:bCs/>
          <w:color w:val="0070C0"/>
          <w:sz w:val="90"/>
          <w:szCs w:val="9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Ф</w:t>
      </w:r>
    </w:p>
    <w:p w14:paraId="51A4429C" w14:textId="77777777" w:rsidR="00594431" w:rsidRPr="00594431" w:rsidRDefault="00594431" w:rsidP="00594431">
      <w:pPr>
        <w:spacing w:after="0"/>
        <w:jc w:val="center"/>
        <w:rPr>
          <w:rFonts w:ascii="Monotype Corsiva" w:hAnsi="Monotype Corsiva"/>
          <w:b/>
          <w:bCs/>
          <w:i/>
          <w:iCs/>
          <w:color w:val="00B0F0"/>
          <w:sz w:val="50"/>
          <w:szCs w:val="50"/>
        </w:rPr>
      </w:pPr>
      <w:r w:rsidRPr="00594431">
        <w:rPr>
          <w:rFonts w:ascii="Monotype Corsiva" w:hAnsi="Monotype Corsiva"/>
          <w:b/>
          <w:bCs/>
          <w:i/>
          <w:iCs/>
          <w:color w:val="00B0F0"/>
          <w:sz w:val="50"/>
          <w:szCs w:val="50"/>
        </w:rPr>
        <w:t>Филармония</w:t>
      </w:r>
    </w:p>
    <w:p w14:paraId="259C4140" w14:textId="77777777" w:rsidR="00594431" w:rsidRDefault="00594431" w:rsidP="00594431">
      <w:pPr>
        <w:ind w:left="-993"/>
        <w:jc w:val="both"/>
        <w:rPr>
          <w:sz w:val="32"/>
          <w:szCs w:val="32"/>
        </w:rPr>
      </w:pPr>
      <w:r>
        <w:rPr>
          <w:noProof/>
        </w:rPr>
        <mc:AlternateContent>
          <mc:Choice Requires="wps">
            <w:drawing>
              <wp:anchor distT="0" distB="0" distL="114300" distR="114300" simplePos="0" relativeHeight="251783168" behindDoc="0" locked="0" layoutInCell="1" allowOverlap="1" wp14:anchorId="3F7E9573" wp14:editId="56466F6B">
                <wp:simplePos x="0" y="0"/>
                <wp:positionH relativeFrom="column">
                  <wp:posOffset>2749657</wp:posOffset>
                </wp:positionH>
                <wp:positionV relativeFrom="paragraph">
                  <wp:posOffset>189024</wp:posOffset>
                </wp:positionV>
                <wp:extent cx="2446317" cy="831273"/>
                <wp:effectExtent l="0" t="0" r="0" b="6985"/>
                <wp:wrapNone/>
                <wp:docPr id="25" name="Прямоугольник: скругленные углы 25"/>
                <wp:cNvGraphicFramePr/>
                <a:graphic xmlns:a="http://schemas.openxmlformats.org/drawingml/2006/main">
                  <a:graphicData uri="http://schemas.microsoft.com/office/word/2010/wordprocessingShape">
                    <wps:wsp>
                      <wps:cNvSpPr/>
                      <wps:spPr>
                        <a:xfrm>
                          <a:off x="0" y="0"/>
                          <a:ext cx="2446317" cy="831273"/>
                        </a:xfrm>
                        <a:prstGeom prst="roundRect">
                          <a:avLst/>
                        </a:prstGeom>
                        <a:ln>
                          <a:noFill/>
                        </a:ln>
                      </wps:spPr>
                      <wps:style>
                        <a:lnRef idx="2">
                          <a:schemeClr val="accent6"/>
                        </a:lnRef>
                        <a:fillRef idx="1">
                          <a:schemeClr val="lt1"/>
                        </a:fillRef>
                        <a:effectRef idx="0">
                          <a:schemeClr val="accent6"/>
                        </a:effectRef>
                        <a:fontRef idx="minor">
                          <a:schemeClr val="dk1"/>
                        </a:fontRef>
                      </wps:style>
                      <wps:txbx>
                        <w:txbxContent>
                          <w:p w14:paraId="77083045" w14:textId="77777777" w:rsidR="00594431" w:rsidRDefault="00594431" w:rsidP="00594431">
                            <w:pPr>
                              <w:spacing w:after="0" w:line="240" w:lineRule="auto"/>
                              <w:jc w:val="center"/>
                              <w:rPr>
                                <w:rFonts w:ascii="Monotype Corsiva" w:hAnsi="Monotype Corsiva"/>
                                <w:b/>
                                <w:bCs/>
                                <w:color w:val="0070C0"/>
                                <w:sz w:val="28"/>
                                <w:szCs w:val="28"/>
                              </w:rPr>
                            </w:pPr>
                            <w:r w:rsidRPr="00454EF8">
                              <w:rPr>
                                <w:rFonts w:ascii="Monotype Corsiva" w:hAnsi="Monotype Corsiva"/>
                                <w:b/>
                                <w:bCs/>
                                <w:color w:val="0070C0"/>
                                <w:sz w:val="28"/>
                                <w:szCs w:val="28"/>
                              </w:rPr>
                              <w:t xml:space="preserve">Адрес: г. Калининград, </w:t>
                            </w:r>
                          </w:p>
                          <w:p w14:paraId="1030CCF7" w14:textId="77777777" w:rsidR="00594431" w:rsidRDefault="00594431" w:rsidP="00594431">
                            <w:pPr>
                              <w:jc w:val="center"/>
                            </w:pPr>
                            <w:r>
                              <w:rPr>
                                <w:rFonts w:ascii="Monotype Corsiva" w:hAnsi="Monotype Corsiva"/>
                                <w:b/>
                                <w:bCs/>
                                <w:color w:val="0070C0"/>
                                <w:sz w:val="28"/>
                                <w:szCs w:val="28"/>
                              </w:rPr>
                              <w:t>ул. Богдана Хмельницкого, 61А</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F7E9573" id="Прямоугольник: скругленные углы 25" o:spid="_x0000_s1047" style="position:absolute;left:0;text-align:left;margin-left:216.5pt;margin-top:14.9pt;width:192.6pt;height:65.45pt;z-index:251783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chW+uAIAAHYFAAAOAAAAZHJzL2Uyb0RvYy54bWysVNtO2zAYvp+0d7B8P9KUclhEiioQ0yQE&#10;FTBx7To2jebYnu027a427ZJJe4Q9xIQ0weAZkjfabycNjPVq2o0P/+H7z//e/qIQaM6MzZVMcbzR&#10;w4hJqrJcXqX43cXRq12MrCMyI0JJluIls3h/+PLFXqkT1ldTJTJmEIBIm5Q6xVPndBJFlk5ZQeyG&#10;0kwCkytTEAdfcxVlhpSAXoio3+ttR6UymTaKMmuBetgw8TDgc86oO+XcModEisE3F04Tzok/o+Ee&#10;Sa4M0dOctm6Qf/CiILkEox3UIXEEzUz+F1SRU6Os4m6DqiJSnOeUhRggmrj3LJrzKdEsxALJsbpL&#10;k/1/sPRkPjYoz1Lc38JIkgJqVH2vP9Xfql/VQ/2l+lE9VHf11+q++lndJqj+XN0C19Pvqhug3tfX&#10;1Q1qCPU1AhRIaaltAsjnemzan4Wnz8+Cm8LfEDlahDIsuzKwhUMUiP3BYHsz3sGIAm93M+7vbHrQ&#10;6FFbG+veMFUg/0ixUTOZnUGtQwnI/Ni6Rn4l5y0K6U+pjnIhGq6nRN7VxrnwckvBGukzxiEv3p2A&#10;GjqSHQiD5gR6iVDKpNtu/RISpL0aB/BOMV6nKFzcKrWyXo2FTu0Ue+sU/7TYaQSrSrpOucilMusA&#10;sved5UZ+FX0Tsw/fLSaLphmCqCdNVLaEDjGqGR2r6VEOST8m1o2JgVmBqYL5d6dwcKHKFKv2hdFU&#10;mY/r6F4eWhi4GJUweym2H2bEMIzEWwnN/ToeDPywhs9ga6cPH/OUM3nKkbPiQEFJYtg0moanl3di&#10;9eRGFZewJkbeKrCIpGA7xdSZ1efANTsBFg1lo1EQgwHVxB3Lc009uE+076eLxSUxuu08Bz17olZz&#10;SpJnvdfIek2pRjOneB4a8zGvbQlguEN/t4vIb4+n/yD1uC6HvwEAAP//AwBQSwMEFAAGAAgAAAAh&#10;AAKR8zzfAAAACgEAAA8AAABkcnMvZG93bnJldi54bWxMj8tOwzAQRfdI/IM1SOyo0wS1Jo1ToYqs&#10;ugBK2bu2G0f1I7LdNvw9w4ouR3N17znNenKWXHRMQ/Ac5rMCiPYyqMH3HPZf3RMDkrLwStjgNYcf&#10;nWDd3t81olbh6j/1ZZd7giU+1YKDyXmsKU3SaCfSLIza4+8YohMZz9hTFcUVy52lZVEsqBODxwUj&#10;Rr0xWp52Z8fh/bvbfPSyYmp72u67N7s0TEbOHx+m1xWQrKf8H4Y/fESHFpkO4exVIpbDc1WhS+ZQ&#10;vqACBticlUAOmFwUS6BtQ28V2l8AAAD//wMAUEsBAi0AFAAGAAgAAAAhALaDOJL+AAAA4QEAABMA&#10;AAAAAAAAAAAAAAAAAAAAAFtDb250ZW50X1R5cGVzXS54bWxQSwECLQAUAAYACAAAACEAOP0h/9YA&#10;AACUAQAACwAAAAAAAAAAAAAAAAAvAQAAX3JlbHMvLnJlbHNQSwECLQAUAAYACAAAACEAQnIVvrgC&#10;AAB2BQAADgAAAAAAAAAAAAAAAAAuAgAAZHJzL2Uyb0RvYy54bWxQSwECLQAUAAYACAAAACEAApHz&#10;PN8AAAAKAQAADwAAAAAAAAAAAAAAAAASBQAAZHJzL2Rvd25yZXYueG1sUEsFBgAAAAAEAAQA8wAA&#10;AB4GAAAAAA==&#10;" fillcolor="white [3201]" stroked="f" strokeweight="1pt">
                <v:stroke joinstyle="miter"/>
                <v:textbox>
                  <w:txbxContent>
                    <w:p w14:paraId="77083045" w14:textId="77777777" w:rsidR="00594431" w:rsidRDefault="00594431" w:rsidP="00594431">
                      <w:pPr>
                        <w:spacing w:after="0" w:line="240" w:lineRule="auto"/>
                        <w:jc w:val="center"/>
                        <w:rPr>
                          <w:rFonts w:ascii="Monotype Corsiva" w:hAnsi="Monotype Corsiva"/>
                          <w:b/>
                          <w:bCs/>
                          <w:color w:val="0070C0"/>
                          <w:sz w:val="28"/>
                          <w:szCs w:val="28"/>
                        </w:rPr>
                      </w:pPr>
                      <w:r w:rsidRPr="00454EF8">
                        <w:rPr>
                          <w:rFonts w:ascii="Monotype Corsiva" w:hAnsi="Monotype Corsiva"/>
                          <w:b/>
                          <w:bCs/>
                          <w:color w:val="0070C0"/>
                          <w:sz w:val="28"/>
                          <w:szCs w:val="28"/>
                        </w:rPr>
                        <w:t xml:space="preserve">Адрес: г. Калининград, </w:t>
                      </w:r>
                    </w:p>
                    <w:p w14:paraId="1030CCF7" w14:textId="77777777" w:rsidR="00594431" w:rsidRDefault="00594431" w:rsidP="00594431">
                      <w:pPr>
                        <w:jc w:val="center"/>
                      </w:pPr>
                      <w:r>
                        <w:rPr>
                          <w:rFonts w:ascii="Monotype Corsiva" w:hAnsi="Monotype Corsiva"/>
                          <w:b/>
                          <w:bCs/>
                          <w:color w:val="0070C0"/>
                          <w:sz w:val="28"/>
                          <w:szCs w:val="28"/>
                        </w:rPr>
                        <w:t>ул. Богдана Хмельницкого, 61А</w:t>
                      </w:r>
                    </w:p>
                  </w:txbxContent>
                </v:textbox>
              </v:roundrect>
            </w:pict>
          </mc:Fallback>
        </mc:AlternateContent>
      </w:r>
      <w:r>
        <w:rPr>
          <w:noProof/>
        </w:rPr>
        <w:drawing>
          <wp:inline distT="0" distB="0" distL="0" distR="0" wp14:anchorId="647D499D" wp14:editId="3023039E">
            <wp:extent cx="1800000" cy="1166400"/>
            <wp:effectExtent l="0" t="0" r="0" b="0"/>
            <wp:docPr id="26" name="Рисунок 26" descr="Калининградская филармония | Цвет Прогулк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Калининградская филармония | Цвет Прогулки"/>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1800000" cy="1166400"/>
                    </a:xfrm>
                    <a:prstGeom prst="rect">
                      <a:avLst/>
                    </a:prstGeom>
                    <a:ln>
                      <a:noFill/>
                    </a:ln>
                    <a:effectLst>
                      <a:softEdge rad="112500"/>
                    </a:effectLst>
                  </pic:spPr>
                </pic:pic>
              </a:graphicData>
            </a:graphic>
          </wp:inline>
        </w:drawing>
      </w:r>
      <w:r>
        <w:rPr>
          <w:noProof/>
        </w:rPr>
        <w:drawing>
          <wp:inline distT="0" distB="0" distL="0" distR="0" wp14:anchorId="3C4438E4" wp14:editId="43DD2A0F">
            <wp:extent cx="1555200" cy="1080000"/>
            <wp:effectExtent l="0" t="0" r="6985" b="6350"/>
            <wp:docPr id="30" name="Рисунок 30" descr="Калининградская областная филармония им. Е.Ф. Светланов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Калининградская областная филармония им. Е.Ф. Светланова"/>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1555200" cy="1080000"/>
                    </a:xfrm>
                    <a:prstGeom prst="rect">
                      <a:avLst/>
                    </a:prstGeom>
                    <a:ln>
                      <a:noFill/>
                    </a:ln>
                    <a:effectLst>
                      <a:softEdge rad="112500"/>
                    </a:effectLst>
                  </pic:spPr>
                </pic:pic>
              </a:graphicData>
            </a:graphic>
          </wp:inline>
        </w:drawing>
      </w:r>
    </w:p>
    <w:p w14:paraId="76800146" w14:textId="005B332F" w:rsidR="00594431" w:rsidRPr="000048AB" w:rsidRDefault="00594431" w:rsidP="000048AB">
      <w:pPr>
        <w:spacing w:after="0" w:line="360" w:lineRule="auto"/>
        <w:ind w:firstLine="709"/>
        <w:jc w:val="both"/>
        <w:rPr>
          <w:rFonts w:ascii="Times New Roman" w:hAnsi="Times New Roman" w:cs="Times New Roman"/>
          <w:sz w:val="24"/>
          <w:szCs w:val="24"/>
        </w:rPr>
      </w:pPr>
      <w:r w:rsidRPr="000048AB">
        <w:rPr>
          <w:rFonts w:ascii="Times New Roman" w:hAnsi="Times New Roman" w:cs="Times New Roman"/>
          <w:sz w:val="24"/>
          <w:szCs w:val="24"/>
        </w:rPr>
        <w:t>Калининградская областная филармония располагается в здании бывшей немецкой кирхи Святого семейства. Концертный зал вмещает 400 зрителей, установлен орган. Отличная акустика позволяет проводить концерты выдающихся исполнителей мира. В концертном зале регулярно проходят концерты классической музыки и джаза, а также Международный конкурс органистов.</w:t>
      </w:r>
      <w:r w:rsidR="000E58C7" w:rsidRPr="000048AB">
        <w:rPr>
          <w:rStyle w:val="ad"/>
          <w:rFonts w:ascii="Times New Roman" w:hAnsi="Times New Roman" w:cs="Times New Roman"/>
          <w:sz w:val="24"/>
          <w:szCs w:val="24"/>
        </w:rPr>
        <w:footnoteReference w:id="35"/>
      </w:r>
      <w:r w:rsidRPr="000048AB">
        <w:rPr>
          <w:rFonts w:ascii="Times New Roman" w:hAnsi="Times New Roman" w:cs="Times New Roman"/>
          <w:sz w:val="24"/>
          <w:szCs w:val="24"/>
        </w:rPr>
        <w:t xml:space="preserve"> </w:t>
      </w:r>
    </w:p>
    <w:p w14:paraId="60259F05" w14:textId="0DFB371B" w:rsidR="007855B5" w:rsidRPr="000048AB" w:rsidRDefault="00594431" w:rsidP="000048AB">
      <w:pPr>
        <w:spacing w:after="0" w:line="360" w:lineRule="auto"/>
        <w:ind w:firstLine="709"/>
        <w:jc w:val="both"/>
        <w:rPr>
          <w:rFonts w:ascii="Times New Roman" w:hAnsi="Times New Roman" w:cs="Times New Roman"/>
          <w:sz w:val="24"/>
          <w:szCs w:val="24"/>
        </w:rPr>
      </w:pPr>
      <w:r w:rsidRPr="000048AB">
        <w:rPr>
          <w:rFonts w:ascii="Times New Roman" w:hAnsi="Times New Roman" w:cs="Times New Roman"/>
          <w:sz w:val="24"/>
          <w:szCs w:val="24"/>
        </w:rPr>
        <w:t>Сегодня филармония – это не только одна из главных достопримечательностей города, но и культурный центр.</w:t>
      </w:r>
    </w:p>
    <w:p w14:paraId="1D474190" w14:textId="445863D8" w:rsidR="007855B5" w:rsidRPr="00594431" w:rsidRDefault="005334CF" w:rsidP="00594431">
      <w:pPr>
        <w:spacing w:after="0"/>
        <w:jc w:val="center"/>
        <w:rPr>
          <w:rFonts w:ascii="Monotype Corsiva" w:hAnsi="Monotype Corsiva"/>
          <w:b/>
          <w:bCs/>
          <w:color w:val="0070C0"/>
          <w:sz w:val="90"/>
          <w:szCs w:val="9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594431">
        <w:rPr>
          <w:rFonts w:ascii="Monotype Corsiva" w:hAnsi="Monotype Corsiva"/>
          <w:b/>
          <w:bCs/>
          <w:color w:val="0070C0"/>
          <w:sz w:val="90"/>
          <w:szCs w:val="9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Х</w:t>
      </w:r>
    </w:p>
    <w:p w14:paraId="167BF8CF" w14:textId="703A86ED" w:rsidR="006330A6" w:rsidRPr="00594431" w:rsidRDefault="006330A6" w:rsidP="00594431">
      <w:pPr>
        <w:spacing w:after="0"/>
        <w:jc w:val="center"/>
        <w:rPr>
          <w:rFonts w:ascii="Monotype Corsiva" w:hAnsi="Monotype Corsiva"/>
          <w:b/>
          <w:bCs/>
          <w:color w:val="00B0F0"/>
          <w:sz w:val="50"/>
          <w:szCs w:val="50"/>
        </w:rPr>
      </w:pPr>
      <w:r w:rsidRPr="00594431">
        <w:rPr>
          <w:rFonts w:ascii="Monotype Corsiva" w:hAnsi="Monotype Corsiva"/>
          <w:b/>
          <w:bCs/>
          <w:color w:val="00B0F0"/>
          <w:sz w:val="50"/>
          <w:szCs w:val="50"/>
        </w:rPr>
        <w:t>Хомлины</w:t>
      </w:r>
    </w:p>
    <w:p w14:paraId="34DACD3F" w14:textId="105717A1" w:rsidR="005334CF" w:rsidRPr="005334CF" w:rsidRDefault="000A0E50" w:rsidP="005334CF">
      <w:pPr>
        <w:rPr>
          <w:rFonts w:ascii="Monotype Corsiva" w:hAnsi="Monotype Corsiva"/>
          <w:b/>
          <w:bCs/>
          <w:color w:val="0070C0"/>
          <w:sz w:val="50"/>
          <w:szCs w:val="50"/>
        </w:rPr>
      </w:pPr>
      <w:r>
        <w:rPr>
          <w:noProof/>
        </w:rPr>
        <mc:AlternateContent>
          <mc:Choice Requires="wps">
            <w:drawing>
              <wp:anchor distT="0" distB="0" distL="114300" distR="114300" simplePos="0" relativeHeight="251670528" behindDoc="0" locked="0" layoutInCell="1" allowOverlap="1" wp14:anchorId="7F6BEC68" wp14:editId="34FE7F5B">
                <wp:simplePos x="0" y="0"/>
                <wp:positionH relativeFrom="margin">
                  <wp:posOffset>3349361</wp:posOffset>
                </wp:positionH>
                <wp:positionV relativeFrom="paragraph">
                  <wp:posOffset>44260</wp:posOffset>
                </wp:positionV>
                <wp:extent cx="2054431" cy="985652"/>
                <wp:effectExtent l="0" t="0" r="0" b="0"/>
                <wp:wrapNone/>
                <wp:docPr id="13" name="Прямоугольник: скругленные углы 13"/>
                <wp:cNvGraphicFramePr/>
                <a:graphic xmlns:a="http://schemas.openxmlformats.org/drawingml/2006/main">
                  <a:graphicData uri="http://schemas.microsoft.com/office/word/2010/wordprocessingShape">
                    <wps:wsp>
                      <wps:cNvSpPr/>
                      <wps:spPr>
                        <a:xfrm>
                          <a:off x="0" y="0"/>
                          <a:ext cx="2054431" cy="985652"/>
                        </a:xfrm>
                        <a:prstGeom prst="round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B3062D1" w14:textId="7F47B3AC" w:rsidR="005334CF" w:rsidRPr="005334CF" w:rsidRDefault="005334CF" w:rsidP="005334CF">
                            <w:pPr>
                              <w:jc w:val="center"/>
                              <w:rPr>
                                <w:rFonts w:ascii="Monotype Corsiva" w:hAnsi="Monotype Corsiva"/>
                                <w:b/>
                                <w:bCs/>
                                <w:color w:val="0070C0"/>
                                <w:sz w:val="28"/>
                                <w:szCs w:val="28"/>
                              </w:rPr>
                            </w:pPr>
                            <w:r w:rsidRPr="005334CF">
                              <w:rPr>
                                <w:rFonts w:ascii="Monotype Corsiva" w:hAnsi="Monotype Corsiva"/>
                                <w:b/>
                                <w:bCs/>
                                <w:color w:val="0070C0"/>
                                <w:sz w:val="28"/>
                                <w:szCs w:val="28"/>
                              </w:rPr>
                              <w:t>Адрес: г. Калининград, остров И. Канта, Медовый мост</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F6BEC68" id="Прямоугольник: скругленные углы 13" o:spid="_x0000_s1048" style="position:absolute;margin-left:263.75pt;margin-top:3.5pt;width:161.75pt;height:77.6pt;z-index:2516705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to5dzQIAAKgFAAAOAAAAZHJzL2Uyb0RvYy54bWysVN1O2zAUvp+0d7B8P5KWlkFEiioQ0yQE&#10;CJi4dh2HRHJsz3abdFebuGTSHmEPMSFNMHiG5I127KSBAdrFtF6k9vn5fH6+c7Z3qoKjBdMmlyLG&#10;g7UQIyaoTHJxEeMPZ/tvNjEyloiEcClYjJfM4J3J61fbpYrYUGaSJ0wjABEmKlWMM2tVFASGZqwg&#10;Zk0qJkCZSl0QC1d9ESSalIBe8GAYhhtBKXWitKTMGJDutUo88fhpyqg9SlPDLOIxhtis/2r/nblv&#10;MNkm0YUmKstpFwb5hygKkgt4tIfaI5aguc6fQRU51dLI1K5RWQQyTXPKfA6QzSB8ks1pRhTzuUBx&#10;jOrLZP4fLD1cHGuUJ9C7dYwEKaBH9ffmc/Ot/lXfN5f1j/q+vm2+1nf1z/omQs2X+ga0Tn5bX4P0&#10;rrmqr1EraK4QoEBJS2UiQD5Vx7q7GTi6+lSpLtw/ZI4q34Zl3wZWWURBOAzHo9H6ACMKuq3N8cZ4&#10;6ECDB2+ljX3HZIHcIcZazkVyAr32LSCLA2Nb+5Wde1HI/ZxzkJOIiz8EAOwkgYu6jdOf7JKz1vqE&#10;pVAiF5l/wJOT7XKNFgRoRShlwg5aVUYS1orHIfy6uHsPnwUXAOiQUwiox+4AHPGfY7fpdPbOlXlu&#10;987h3wJrnXsP/7IUtncuciH1SwAcsupebu1XRWpL46pkq1nl6TP0PXKimUyWwCkt22Eziu7n0KYD&#10;Yuwx0TBdMIewMewRfFIuyxjL7oRRJvWnl+TOHkgPWoxKmNYYm49zohlG/L2AcdgajEZuvP1lNH47&#10;hIt+rJk91oh5sSuhc0AxiM4fnb3lq2OqZXEOi2XqXgUVERTejjG1enXZte0WgdVE2XTqzWCkFbEH&#10;4lRRB+4K7Rh4Vp0TrTquWmD5oVxNNomesLW1dZ5CTudWprmn8kNduxbAOvBc6laX2zeP797qYcFO&#10;fgMAAP//AwBQSwMEFAAGAAgAAAAhAKecDZ3dAAAACQEAAA8AAABkcnMvZG93bnJldi54bWxMj8FO&#10;wzAQRO9I/IO1SNyoU0tpS4hTISSOIFEQErdNvHWixnaw3Tbw9SwnuO1onmZn6u3sRnGimIbgNSwX&#10;BQjyXTCDtxreXh9vNiBSRm9wDJ40fFGCbXN5UWNlwtm/0GmXreAQnyrU0Oc8VVKmrieHaREm8uzt&#10;Q3SYWUYrTcQzh7tRqqJYSYeD5w89TvTQU3fYHZ0G+7m3c34+oPpu3fvH5PJtlE9aX1/N93cgMs35&#10;D4bf+lwdGu7UhqM3SYwaSrUuGdWw5knsb8olHy2DK6VANrX8v6D5AQAA//8DAFBLAQItABQABgAI&#10;AAAAIQC2gziS/gAAAOEBAAATAAAAAAAAAAAAAAAAAAAAAABbQ29udGVudF9UeXBlc10ueG1sUEsB&#10;Ai0AFAAGAAgAAAAhADj9If/WAAAAlAEAAAsAAAAAAAAAAAAAAAAALwEAAF9yZWxzLy5yZWxzUEsB&#10;Ai0AFAAGAAgAAAAhAOS2jl3NAgAAqAUAAA4AAAAAAAAAAAAAAAAALgIAAGRycy9lMm9Eb2MueG1s&#10;UEsBAi0AFAAGAAgAAAAhAKecDZ3dAAAACQEAAA8AAAAAAAAAAAAAAAAAJwUAAGRycy9kb3ducmV2&#10;LnhtbFBLBQYAAAAABAAEAPMAAAAxBgAAAAA=&#10;" filled="f" stroked="f" strokeweight="1pt">
                <v:stroke joinstyle="miter"/>
                <v:textbox>
                  <w:txbxContent>
                    <w:p w14:paraId="7B3062D1" w14:textId="7F47B3AC" w:rsidR="005334CF" w:rsidRPr="005334CF" w:rsidRDefault="005334CF" w:rsidP="005334CF">
                      <w:pPr>
                        <w:jc w:val="center"/>
                        <w:rPr>
                          <w:rFonts w:ascii="Monotype Corsiva" w:hAnsi="Monotype Corsiva"/>
                          <w:b/>
                          <w:bCs/>
                          <w:color w:val="0070C0"/>
                          <w:sz w:val="28"/>
                          <w:szCs w:val="28"/>
                        </w:rPr>
                      </w:pPr>
                      <w:r w:rsidRPr="005334CF">
                        <w:rPr>
                          <w:rFonts w:ascii="Monotype Corsiva" w:hAnsi="Monotype Corsiva"/>
                          <w:b/>
                          <w:bCs/>
                          <w:color w:val="0070C0"/>
                          <w:sz w:val="28"/>
                          <w:szCs w:val="28"/>
                        </w:rPr>
                        <w:t>Адрес: г. Калининград, остров И. Канта, Медовый мост</w:t>
                      </w:r>
                    </w:p>
                  </w:txbxContent>
                </v:textbox>
                <w10:wrap anchorx="margin"/>
              </v:roundrect>
            </w:pict>
          </mc:Fallback>
        </mc:AlternateContent>
      </w:r>
      <w:r w:rsidR="005334CF">
        <w:rPr>
          <w:noProof/>
        </w:rPr>
        <w:drawing>
          <wp:inline distT="0" distB="0" distL="0" distR="0" wp14:anchorId="66CE4BB9" wp14:editId="672D3688">
            <wp:extent cx="1800000" cy="1008000"/>
            <wp:effectExtent l="0" t="0" r="0" b="1905"/>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1800000" cy="1008000"/>
                    </a:xfrm>
                    <a:prstGeom prst="rect">
                      <a:avLst/>
                    </a:prstGeom>
                    <a:ln>
                      <a:noFill/>
                    </a:ln>
                    <a:effectLst>
                      <a:softEdge rad="112500"/>
                    </a:effectLst>
                  </pic:spPr>
                </pic:pic>
              </a:graphicData>
            </a:graphic>
          </wp:inline>
        </w:drawing>
      </w:r>
      <w:r w:rsidR="00594431">
        <w:rPr>
          <w:noProof/>
        </w:rPr>
        <w:drawing>
          <wp:inline distT="0" distB="0" distL="0" distR="0" wp14:anchorId="395D64BA" wp14:editId="16CBA393">
            <wp:extent cx="1623600" cy="1080000"/>
            <wp:effectExtent l="0" t="0" r="0" b="6350"/>
            <wp:docPr id="31" name="Рисунок 31" descr="Где находятся хомлины в Калининграде. Маршрут на карт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Где находятся хомлины в Калининграде. Маршрут на карте"/>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1623600" cy="1080000"/>
                    </a:xfrm>
                    <a:prstGeom prst="rect">
                      <a:avLst/>
                    </a:prstGeom>
                    <a:ln>
                      <a:noFill/>
                    </a:ln>
                    <a:effectLst>
                      <a:softEdge rad="112500"/>
                    </a:effectLst>
                  </pic:spPr>
                </pic:pic>
              </a:graphicData>
            </a:graphic>
          </wp:inline>
        </w:drawing>
      </w:r>
    </w:p>
    <w:p w14:paraId="63E48EFC" w14:textId="52B2CED7" w:rsidR="000E43E9" w:rsidRPr="000048AB" w:rsidRDefault="006330A6" w:rsidP="000048AB">
      <w:pPr>
        <w:spacing w:after="0" w:line="360" w:lineRule="auto"/>
        <w:jc w:val="both"/>
        <w:rPr>
          <w:rFonts w:ascii="Times New Roman" w:hAnsi="Times New Roman" w:cs="Times New Roman"/>
          <w:sz w:val="24"/>
          <w:szCs w:val="24"/>
        </w:rPr>
      </w:pPr>
      <w:r>
        <w:rPr>
          <w:sz w:val="32"/>
          <w:szCs w:val="32"/>
        </w:rPr>
        <w:tab/>
      </w:r>
      <w:r w:rsidRPr="000048AB">
        <w:rPr>
          <w:rFonts w:ascii="Times New Roman" w:hAnsi="Times New Roman" w:cs="Times New Roman"/>
          <w:sz w:val="24"/>
          <w:szCs w:val="24"/>
        </w:rPr>
        <w:t>Хомлины – какое загадочное и волшебное слово! Как будто из фантастического фильма. На самом дела Хомлины – это забавные крошечные существа, которых можно встретить на улицах Калининграда. По легенде Хомлины – домовые, которые по ночам шкодят или делают украшения из янтаря, а днём прячутся в домах калининградцев</w:t>
      </w:r>
      <w:r w:rsidR="00CD2BA4" w:rsidRPr="000048AB">
        <w:rPr>
          <w:rStyle w:val="ad"/>
          <w:rFonts w:ascii="Times New Roman" w:hAnsi="Times New Roman" w:cs="Times New Roman"/>
          <w:sz w:val="24"/>
          <w:szCs w:val="24"/>
        </w:rPr>
        <w:footnoteReference w:id="36"/>
      </w:r>
      <w:r w:rsidRPr="000048AB">
        <w:rPr>
          <w:rFonts w:ascii="Times New Roman" w:hAnsi="Times New Roman" w:cs="Times New Roman"/>
          <w:sz w:val="24"/>
          <w:szCs w:val="24"/>
        </w:rPr>
        <w:t xml:space="preserve">. Семью домовых придумали художник </w:t>
      </w:r>
      <w:r w:rsidRPr="000048AB">
        <w:rPr>
          <w:rFonts w:ascii="Times New Roman" w:hAnsi="Times New Roman" w:cs="Times New Roman"/>
          <w:sz w:val="24"/>
          <w:szCs w:val="24"/>
        </w:rPr>
        <w:lastRenderedPageBreak/>
        <w:t>Наталья Шевченко и скульптор Андрей Следков</w:t>
      </w:r>
      <w:r w:rsidR="00CD2BA4" w:rsidRPr="000048AB">
        <w:rPr>
          <w:rStyle w:val="ad"/>
          <w:rFonts w:ascii="Times New Roman" w:hAnsi="Times New Roman" w:cs="Times New Roman"/>
          <w:sz w:val="24"/>
          <w:szCs w:val="24"/>
        </w:rPr>
        <w:footnoteReference w:id="37"/>
      </w:r>
      <w:r w:rsidRPr="000048AB">
        <w:rPr>
          <w:rFonts w:ascii="Times New Roman" w:hAnsi="Times New Roman" w:cs="Times New Roman"/>
          <w:sz w:val="24"/>
          <w:szCs w:val="24"/>
        </w:rPr>
        <w:t xml:space="preserve">. У каждого  человечка есть имя. </w:t>
      </w:r>
      <w:r w:rsidR="00B401B1" w:rsidRPr="000048AB">
        <w:rPr>
          <w:rFonts w:ascii="Times New Roman" w:hAnsi="Times New Roman" w:cs="Times New Roman"/>
          <w:sz w:val="24"/>
          <w:szCs w:val="24"/>
        </w:rPr>
        <w:t>Увидеть крошек-домовых очень сложно: они стараются спрятаться от людей. Но мне удалось всё же их найти.</w:t>
      </w:r>
    </w:p>
    <w:p w14:paraId="05938C2F" w14:textId="763E0371" w:rsidR="000E43E9" w:rsidRPr="000048AB" w:rsidRDefault="000E43E9" w:rsidP="000048AB">
      <w:pPr>
        <w:spacing w:after="0" w:line="360" w:lineRule="auto"/>
        <w:jc w:val="both"/>
        <w:rPr>
          <w:rFonts w:ascii="Times New Roman" w:hAnsi="Times New Roman" w:cs="Times New Roman"/>
          <w:sz w:val="24"/>
          <w:szCs w:val="24"/>
        </w:rPr>
      </w:pPr>
      <w:r w:rsidRPr="000048AB">
        <w:rPr>
          <w:rFonts w:ascii="Times New Roman" w:hAnsi="Times New Roman" w:cs="Times New Roman"/>
          <w:sz w:val="24"/>
          <w:szCs w:val="24"/>
        </w:rPr>
        <w:tab/>
        <w:t>Дедушка Карл – патриарх семьи первым появился в городе. Живёт он на Медовом мосту (ул. Канта, Калининград).</w:t>
      </w:r>
    </w:p>
    <w:p w14:paraId="5BC72D7B" w14:textId="007385E0" w:rsidR="000E43E9" w:rsidRPr="000048AB" w:rsidRDefault="000E43E9" w:rsidP="000048AB">
      <w:pPr>
        <w:spacing w:after="0" w:line="360" w:lineRule="auto"/>
        <w:jc w:val="both"/>
        <w:rPr>
          <w:rFonts w:ascii="Times New Roman" w:hAnsi="Times New Roman" w:cs="Times New Roman"/>
          <w:sz w:val="24"/>
          <w:szCs w:val="24"/>
        </w:rPr>
      </w:pPr>
      <w:r w:rsidRPr="005334CF">
        <w:rPr>
          <w:rFonts w:ascii="Times New Roman" w:hAnsi="Times New Roman" w:cs="Times New Roman"/>
          <w:sz w:val="28"/>
          <w:szCs w:val="28"/>
        </w:rPr>
        <w:tab/>
      </w:r>
      <w:r w:rsidRPr="000048AB">
        <w:rPr>
          <w:rFonts w:ascii="Times New Roman" w:hAnsi="Times New Roman" w:cs="Times New Roman"/>
          <w:sz w:val="24"/>
          <w:szCs w:val="24"/>
        </w:rPr>
        <w:t>Бабушка Марта – супруга Карла прячется у входа в музей янтаря. Рядом с ней принято оставлять монетки на счастье (пл. Маршала Василевского, 1, Калининград).</w:t>
      </w:r>
    </w:p>
    <w:p w14:paraId="6AE39B78" w14:textId="0EE54DFC" w:rsidR="00B401B1" w:rsidRPr="000048AB" w:rsidRDefault="00B401B1" w:rsidP="000048AB">
      <w:pPr>
        <w:spacing w:after="0" w:line="360" w:lineRule="auto"/>
        <w:jc w:val="both"/>
        <w:rPr>
          <w:rFonts w:ascii="Times New Roman" w:hAnsi="Times New Roman" w:cs="Times New Roman"/>
          <w:sz w:val="24"/>
          <w:szCs w:val="24"/>
        </w:rPr>
      </w:pPr>
      <w:r w:rsidRPr="000048AB">
        <w:rPr>
          <w:rFonts w:ascii="Times New Roman" w:hAnsi="Times New Roman" w:cs="Times New Roman"/>
          <w:sz w:val="24"/>
          <w:szCs w:val="24"/>
        </w:rPr>
        <w:tab/>
        <w:t>Папа Лео – самый творческий член семьи. Назвали его в честь Леонардо да Винчи. Мечтательный член семьи располагается рядом с музеем изобразительных искусств (Ленинский проспект, 83, Калининград).</w:t>
      </w:r>
    </w:p>
    <w:p w14:paraId="0DED84B5" w14:textId="0E90546F" w:rsidR="007855B5" w:rsidRPr="000048AB" w:rsidRDefault="007855B5" w:rsidP="000048AB">
      <w:pPr>
        <w:spacing w:after="0" w:line="360" w:lineRule="auto"/>
        <w:jc w:val="both"/>
        <w:rPr>
          <w:rFonts w:ascii="Times New Roman" w:hAnsi="Times New Roman" w:cs="Times New Roman"/>
          <w:sz w:val="24"/>
          <w:szCs w:val="24"/>
        </w:rPr>
      </w:pPr>
      <w:r w:rsidRPr="000048AB">
        <w:rPr>
          <w:rFonts w:ascii="Times New Roman" w:hAnsi="Times New Roman" w:cs="Times New Roman"/>
          <w:sz w:val="24"/>
          <w:szCs w:val="24"/>
        </w:rPr>
        <w:tab/>
        <w:t>Мама Хомлин на входе в башню Врангель.</w:t>
      </w:r>
    </w:p>
    <w:p w14:paraId="60B81927" w14:textId="60DA3D54" w:rsidR="00B401B1" w:rsidRPr="000048AB" w:rsidRDefault="00B401B1" w:rsidP="000048AB">
      <w:pPr>
        <w:spacing w:after="0" w:line="360" w:lineRule="auto"/>
        <w:jc w:val="both"/>
        <w:rPr>
          <w:rFonts w:ascii="Times New Roman" w:hAnsi="Times New Roman" w:cs="Times New Roman"/>
          <w:sz w:val="24"/>
          <w:szCs w:val="24"/>
        </w:rPr>
      </w:pPr>
      <w:r w:rsidRPr="000048AB">
        <w:rPr>
          <w:rFonts w:ascii="Times New Roman" w:hAnsi="Times New Roman" w:cs="Times New Roman"/>
          <w:sz w:val="24"/>
          <w:szCs w:val="24"/>
        </w:rPr>
        <w:tab/>
        <w:t>Малышка Уля – забавная «девочка» сидит на улитке и показывает язык посетителям калининградского зоопарка (проспект Мира, 26. Калининград).</w:t>
      </w:r>
    </w:p>
    <w:p w14:paraId="2F6FA100" w14:textId="3FD16922" w:rsidR="00B401B1" w:rsidRPr="000048AB" w:rsidRDefault="00B401B1" w:rsidP="000048AB">
      <w:pPr>
        <w:spacing w:after="0" w:line="360" w:lineRule="auto"/>
        <w:jc w:val="both"/>
        <w:rPr>
          <w:rFonts w:ascii="Times New Roman" w:hAnsi="Times New Roman" w:cs="Times New Roman"/>
          <w:sz w:val="24"/>
          <w:szCs w:val="24"/>
        </w:rPr>
      </w:pPr>
      <w:r w:rsidRPr="000048AB">
        <w:rPr>
          <w:rFonts w:ascii="Times New Roman" w:hAnsi="Times New Roman" w:cs="Times New Roman"/>
          <w:sz w:val="24"/>
          <w:szCs w:val="24"/>
        </w:rPr>
        <w:tab/>
        <w:t>Малыш Витя – мальчик в бумажном кораблике находится рядом с судном «Витязь» Музея мирового океана и назван в его честь (набережная Петра Великого, 1, Калининград).</w:t>
      </w:r>
    </w:p>
    <w:p w14:paraId="4A801746" w14:textId="4E80DA05" w:rsidR="00594431" w:rsidRPr="000048AB" w:rsidRDefault="007855B5" w:rsidP="000048AB">
      <w:pPr>
        <w:spacing w:after="0" w:line="360" w:lineRule="auto"/>
        <w:jc w:val="both"/>
        <w:rPr>
          <w:rFonts w:ascii="Times New Roman" w:hAnsi="Times New Roman" w:cs="Times New Roman"/>
          <w:sz w:val="24"/>
          <w:szCs w:val="24"/>
        </w:rPr>
      </w:pPr>
      <w:r w:rsidRPr="000048AB">
        <w:rPr>
          <w:rFonts w:ascii="Times New Roman" w:hAnsi="Times New Roman" w:cs="Times New Roman"/>
          <w:sz w:val="24"/>
          <w:szCs w:val="24"/>
        </w:rPr>
        <w:tab/>
        <w:t xml:space="preserve">Внук Антошка расположен возле музея </w:t>
      </w:r>
      <w:r w:rsidRPr="000048AB">
        <w:rPr>
          <w:rFonts w:ascii="Times New Roman" w:hAnsi="Times New Roman" w:cs="Times New Roman"/>
          <w:sz w:val="24"/>
          <w:szCs w:val="24"/>
          <w:lang w:val="en-US"/>
        </w:rPr>
        <w:t>Altes</w:t>
      </w:r>
      <w:r w:rsidRPr="000048AB">
        <w:rPr>
          <w:rFonts w:ascii="Times New Roman" w:hAnsi="Times New Roman" w:cs="Times New Roman"/>
          <w:sz w:val="24"/>
          <w:szCs w:val="24"/>
        </w:rPr>
        <w:t xml:space="preserve"> </w:t>
      </w:r>
      <w:r w:rsidRPr="000048AB">
        <w:rPr>
          <w:rFonts w:ascii="Times New Roman" w:hAnsi="Times New Roman" w:cs="Times New Roman"/>
          <w:sz w:val="24"/>
          <w:szCs w:val="24"/>
          <w:lang w:val="en-US"/>
        </w:rPr>
        <w:t>Haus</w:t>
      </w:r>
      <w:r w:rsidR="005334CF" w:rsidRPr="000048AB">
        <w:rPr>
          <w:rFonts w:ascii="Times New Roman" w:hAnsi="Times New Roman" w:cs="Times New Roman"/>
          <w:sz w:val="24"/>
          <w:szCs w:val="24"/>
        </w:rPr>
        <w:t>.</w:t>
      </w:r>
    </w:p>
    <w:p w14:paraId="5F2BAF38" w14:textId="5801642E" w:rsidR="00C27AEF" w:rsidRPr="00594431" w:rsidRDefault="00C27AEF" w:rsidP="00C27AEF">
      <w:pPr>
        <w:spacing w:after="0"/>
        <w:jc w:val="center"/>
        <w:rPr>
          <w:rFonts w:ascii="Monotype Corsiva" w:hAnsi="Monotype Corsiva"/>
          <w:b/>
          <w:bCs/>
          <w:color w:val="0070C0"/>
          <w:sz w:val="90"/>
          <w:szCs w:val="9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Pr>
          <w:rFonts w:ascii="Monotype Corsiva" w:hAnsi="Monotype Corsiva"/>
          <w:b/>
          <w:bCs/>
          <w:color w:val="0070C0"/>
          <w:sz w:val="90"/>
          <w:szCs w:val="9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Ц</w:t>
      </w:r>
    </w:p>
    <w:p w14:paraId="29EDCF89" w14:textId="55255EFB" w:rsidR="00C27AEF" w:rsidRDefault="00C27AEF" w:rsidP="00C27AEF">
      <w:pPr>
        <w:spacing w:after="0"/>
        <w:jc w:val="center"/>
        <w:rPr>
          <w:rFonts w:ascii="Monotype Corsiva" w:hAnsi="Monotype Corsiva"/>
          <w:b/>
          <w:bCs/>
          <w:i/>
          <w:iCs/>
          <w:color w:val="00B0F0"/>
          <w:sz w:val="50"/>
          <w:szCs w:val="50"/>
        </w:rPr>
      </w:pPr>
      <w:r>
        <w:rPr>
          <w:rFonts w:ascii="Monotype Corsiva" w:hAnsi="Monotype Corsiva"/>
          <w:b/>
          <w:bCs/>
          <w:i/>
          <w:iCs/>
          <w:color w:val="00B0F0"/>
          <w:sz w:val="50"/>
          <w:szCs w:val="50"/>
        </w:rPr>
        <w:t>Центральный парк  культуры и отдыха</w:t>
      </w:r>
    </w:p>
    <w:p w14:paraId="15B9959C" w14:textId="50DB926A" w:rsidR="00C27AEF" w:rsidRDefault="00C27AEF" w:rsidP="00C27AEF">
      <w:pPr>
        <w:spacing w:after="0"/>
        <w:ind w:left="-709"/>
        <w:rPr>
          <w:rFonts w:ascii="Monotype Corsiva" w:hAnsi="Monotype Corsiva"/>
          <w:b/>
          <w:bCs/>
          <w:i/>
          <w:iCs/>
          <w:color w:val="00B0F0"/>
          <w:sz w:val="50"/>
          <w:szCs w:val="50"/>
        </w:rPr>
      </w:pPr>
      <w:r>
        <w:rPr>
          <w:noProof/>
        </w:rPr>
        <mc:AlternateContent>
          <mc:Choice Requires="wps">
            <w:drawing>
              <wp:anchor distT="0" distB="0" distL="114300" distR="114300" simplePos="0" relativeHeight="251796480" behindDoc="0" locked="0" layoutInCell="1" allowOverlap="1" wp14:anchorId="128CCEBE" wp14:editId="2B6679A8">
                <wp:simplePos x="0" y="0"/>
                <wp:positionH relativeFrom="column">
                  <wp:posOffset>2903674</wp:posOffset>
                </wp:positionH>
                <wp:positionV relativeFrom="paragraph">
                  <wp:posOffset>158469</wp:posOffset>
                </wp:positionV>
                <wp:extent cx="2092147" cy="682832"/>
                <wp:effectExtent l="0" t="0" r="3810" b="3175"/>
                <wp:wrapNone/>
                <wp:docPr id="41" name="Прямоугольник: скругленные углы 41"/>
                <wp:cNvGraphicFramePr/>
                <a:graphic xmlns:a="http://schemas.openxmlformats.org/drawingml/2006/main">
                  <a:graphicData uri="http://schemas.microsoft.com/office/word/2010/wordprocessingShape">
                    <wps:wsp>
                      <wps:cNvSpPr/>
                      <wps:spPr>
                        <a:xfrm>
                          <a:off x="0" y="0"/>
                          <a:ext cx="2092147" cy="682832"/>
                        </a:xfrm>
                        <a:prstGeom prst="roundRect">
                          <a:avLst/>
                        </a:prstGeom>
                        <a:ln>
                          <a:noFill/>
                        </a:ln>
                      </wps:spPr>
                      <wps:style>
                        <a:lnRef idx="2">
                          <a:schemeClr val="accent6"/>
                        </a:lnRef>
                        <a:fillRef idx="1">
                          <a:schemeClr val="lt1"/>
                        </a:fillRef>
                        <a:effectRef idx="0">
                          <a:schemeClr val="accent6"/>
                        </a:effectRef>
                        <a:fontRef idx="minor">
                          <a:schemeClr val="dk1"/>
                        </a:fontRef>
                      </wps:style>
                      <wps:txbx>
                        <w:txbxContent>
                          <w:p w14:paraId="422E8F35" w14:textId="236CE959" w:rsidR="00C27AEF" w:rsidRPr="005334CF" w:rsidRDefault="00C27AEF" w:rsidP="00C27AEF">
                            <w:pPr>
                              <w:jc w:val="center"/>
                              <w:rPr>
                                <w:rFonts w:ascii="Monotype Corsiva" w:hAnsi="Monotype Corsiva"/>
                                <w:b/>
                                <w:bCs/>
                                <w:color w:val="0070C0"/>
                                <w:sz w:val="28"/>
                                <w:szCs w:val="28"/>
                              </w:rPr>
                            </w:pPr>
                            <w:r w:rsidRPr="005334CF">
                              <w:rPr>
                                <w:rFonts w:ascii="Monotype Corsiva" w:hAnsi="Monotype Corsiva"/>
                                <w:b/>
                                <w:bCs/>
                                <w:color w:val="0070C0"/>
                                <w:sz w:val="28"/>
                                <w:szCs w:val="28"/>
                              </w:rPr>
                              <w:t xml:space="preserve">Адрес: г. Калининград, </w:t>
                            </w:r>
                            <w:r>
                              <w:rPr>
                                <w:rFonts w:ascii="Monotype Corsiva" w:hAnsi="Monotype Corsiva"/>
                                <w:b/>
                                <w:bCs/>
                                <w:color w:val="0070C0"/>
                                <w:sz w:val="28"/>
                                <w:szCs w:val="28"/>
                              </w:rPr>
                              <w:t>проспект Победы, 1</w:t>
                            </w:r>
                          </w:p>
                          <w:p w14:paraId="44842F41" w14:textId="77777777" w:rsidR="00C27AEF" w:rsidRDefault="00C27AEF" w:rsidP="00C27AEF">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w14:anchorId="128CCEBE" id="Прямоугольник: скругленные углы 41" o:spid="_x0000_s1049" style="position:absolute;left:0;text-align:left;margin-left:228.65pt;margin-top:12.5pt;width:164.75pt;height:53.75pt;z-index:2517964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G6JKvAIAAHYFAAAOAAAAZHJzL2Uyb0RvYy54bWysVN1O2zAUvp+0d7B8P9KGjp+IFFUgpkkI&#10;KmDi2nVsGs2xPdtt2l1t2iWT9gh7iAlpgsEzJG+0YycNjPVq2k1in5/v/H3He/uLQqA5MzZXMsX9&#10;jR5GTFKV5fIqxe8ujl7tYGQdkRkRSrIUL5nF+8OXL/ZKnbBYTZXImEEAIm1S6hRPndNJFFk6ZQWx&#10;G0ozCUquTEEcXM1VlBlSAnohorjX24pKZTJtFGXWgvSwUeJhwOecUXfKuWUOiRRDbi58TfhO/Dca&#10;7pHkyhA9zWmbBvmHLAqSSwjaQR0SR9DM5H9BFTk1yiruNqgqIsV5TlmoAarp955Vcz4lmoVaoDlW&#10;d22y/w+WnszHBuVZigd9jCQpYEbV9/pT/a36VT3UX6of1UN1V3+t7quf1W2C6s/VLWi9/K66Ael9&#10;fV3doEZQXyNAgZaW2iaAfK7Hpr1ZOPr+LLgp/B8qR4swhmU3BrZwiIIw7u3G/cE2RhR0Wzvxzmbs&#10;QaNHb22se8NUgfwhxUbNZHYGsw4jIPNj6xr7lZ2PKKT/SnWUC9FovSTyqTbJhZNbCtZYnzEOffHp&#10;BNTASHYgDJoT4BKhlEm31eYlJFh7Nw7gnWN/naNwoUNQTGvr3VhgaufYW+f4Z8TOI0RV0nXORS6V&#10;WQeQve8iN/ar6puaffluMVkEMsSbqzFOVLYEhhjVrI7V9CiHph8T68bEwK7AVsH+u1P4cKHKFKv2&#10;hNFUmY/r5N4eKAxajErYvRTbDzNiGEbirQRy7/YHA7+s4TJ4vR3DxTzVTJ5q5Kw4UDAS4C9kF47e&#10;3onVkRtVXMIzMfJRQUUkhdgpps6sLgeueRPgoaFsNApmsKCauGN5rqkH9432fLpYXBKjW+Y54OyJ&#10;Wu0pSZ5xr7H1nlKNZk7xPBDTt7rpazsCWO7A7/Yh8q/H03uwenwuh78BAAD//wMAUEsDBBQABgAI&#10;AAAAIQAhwcHi3gAAAAoBAAAPAAAAZHJzL2Rvd25yZXYueG1sTI/LTsMwEEX3SPyDNUjsqNOENFGI&#10;U6GKrLoAStm7thtH9SOy3Tb8PcOKLkdzdO+57Xq2hlxUiKN3DJaLDIhywsvRDQz2X/1TDSQm7iQ3&#10;3ikGPyrCuru/a3kj/dV9qssuDQRDXGw4A53S1FAahVaWx4WflMPf0QfLE55hoDLwK4ZbQ/MsW1HL&#10;R4cNmk9qo5U47c6Wwft3v/kYRFHL7Wm7799MpWsRGHt8mF9fgCQ1p38Y/vRRHTp0Ovizk5EYBs9l&#10;VSDKIC9xEwJVvcItBySLvATatfR2QvcLAAD//wMAUEsBAi0AFAAGAAgAAAAhALaDOJL+AAAA4QEA&#10;ABMAAAAAAAAAAAAAAAAAAAAAAFtDb250ZW50X1R5cGVzXS54bWxQSwECLQAUAAYACAAAACEAOP0h&#10;/9YAAACUAQAACwAAAAAAAAAAAAAAAAAvAQAAX3JlbHMvLnJlbHNQSwECLQAUAAYACAAAACEApBui&#10;SrwCAAB2BQAADgAAAAAAAAAAAAAAAAAuAgAAZHJzL2Uyb0RvYy54bWxQSwECLQAUAAYACAAAACEA&#10;IcHB4t4AAAAKAQAADwAAAAAAAAAAAAAAAAAWBQAAZHJzL2Rvd25yZXYueG1sUEsFBgAAAAAEAAQA&#10;8wAAACEGAAAAAA==&#10;" fillcolor="white [3201]" stroked="f" strokeweight="1pt">
                <v:stroke joinstyle="miter"/>
                <v:textbox>
                  <w:txbxContent>
                    <w:p w14:paraId="422E8F35" w14:textId="236CE959" w:rsidR="00C27AEF" w:rsidRPr="005334CF" w:rsidRDefault="00C27AEF" w:rsidP="00C27AEF">
                      <w:pPr>
                        <w:jc w:val="center"/>
                        <w:rPr>
                          <w:rFonts w:ascii="Monotype Corsiva" w:hAnsi="Monotype Corsiva"/>
                          <w:b/>
                          <w:bCs/>
                          <w:color w:val="0070C0"/>
                          <w:sz w:val="28"/>
                          <w:szCs w:val="28"/>
                        </w:rPr>
                      </w:pPr>
                      <w:r w:rsidRPr="005334CF">
                        <w:rPr>
                          <w:rFonts w:ascii="Monotype Corsiva" w:hAnsi="Monotype Corsiva"/>
                          <w:b/>
                          <w:bCs/>
                          <w:color w:val="0070C0"/>
                          <w:sz w:val="28"/>
                          <w:szCs w:val="28"/>
                        </w:rPr>
                        <w:t xml:space="preserve">Адрес: г. Калининград, </w:t>
                      </w:r>
                      <w:r>
                        <w:rPr>
                          <w:rFonts w:ascii="Monotype Corsiva" w:hAnsi="Monotype Corsiva"/>
                          <w:b/>
                          <w:bCs/>
                          <w:color w:val="0070C0"/>
                          <w:sz w:val="28"/>
                          <w:szCs w:val="28"/>
                        </w:rPr>
                        <w:t>проспект Победы, 1</w:t>
                      </w:r>
                    </w:p>
                    <w:p w14:paraId="44842F41" w14:textId="77777777" w:rsidR="00C27AEF" w:rsidRDefault="00C27AEF" w:rsidP="00C27AEF">
                      <w:pPr>
                        <w:jc w:val="center"/>
                      </w:pPr>
                    </w:p>
                  </w:txbxContent>
                </v:textbox>
              </v:roundrect>
            </w:pict>
          </mc:Fallback>
        </mc:AlternateContent>
      </w:r>
      <w:r>
        <w:rPr>
          <w:noProof/>
        </w:rPr>
        <w:drawing>
          <wp:inline distT="0" distB="0" distL="0" distR="0" wp14:anchorId="658CC67F" wp14:editId="7988D20C">
            <wp:extent cx="1760400" cy="1080000"/>
            <wp:effectExtent l="0" t="0" r="0" b="6350"/>
            <wp:docPr id="39" name="Рисунок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1760400" cy="1080000"/>
                    </a:xfrm>
                    <a:prstGeom prst="rect">
                      <a:avLst/>
                    </a:prstGeom>
                    <a:ln>
                      <a:noFill/>
                    </a:ln>
                    <a:effectLst>
                      <a:softEdge rad="112500"/>
                    </a:effectLst>
                  </pic:spPr>
                </pic:pic>
              </a:graphicData>
            </a:graphic>
          </wp:inline>
        </w:drawing>
      </w:r>
      <w:r>
        <w:rPr>
          <w:noProof/>
        </w:rPr>
        <w:drawing>
          <wp:inline distT="0" distB="0" distL="0" distR="0" wp14:anchorId="33A65526" wp14:editId="101094E2">
            <wp:extent cx="1573480" cy="1079500"/>
            <wp:effectExtent l="0" t="0" r="8255" b="6350"/>
            <wp:docPr id="37" name="Рисунок 37" descr="Центральный парк (Калининград) — Википед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Центральный парк (Калининград) — Википедия"/>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1576279" cy="1081420"/>
                    </a:xfrm>
                    <a:prstGeom prst="rect">
                      <a:avLst/>
                    </a:prstGeom>
                    <a:ln>
                      <a:noFill/>
                    </a:ln>
                    <a:effectLst>
                      <a:softEdge rad="112500"/>
                    </a:effectLst>
                  </pic:spPr>
                </pic:pic>
              </a:graphicData>
            </a:graphic>
          </wp:inline>
        </w:drawing>
      </w:r>
    </w:p>
    <w:p w14:paraId="77CBD625" w14:textId="5BB0478F" w:rsidR="00C27AEF" w:rsidRPr="000048AB" w:rsidRDefault="00C27AEF" w:rsidP="000048AB">
      <w:pPr>
        <w:spacing w:after="0" w:line="360" w:lineRule="auto"/>
        <w:ind w:firstLine="708"/>
        <w:jc w:val="both"/>
        <w:rPr>
          <w:rStyle w:val="fontstyle12"/>
          <w:rFonts w:ascii="Times New Roman" w:hAnsi="Times New Roman" w:cs="Times New Roman"/>
          <w:color w:val="111111"/>
          <w:sz w:val="24"/>
          <w:szCs w:val="24"/>
        </w:rPr>
      </w:pPr>
      <w:r w:rsidRPr="000048AB">
        <w:rPr>
          <w:rStyle w:val="fontstyle12"/>
          <w:rFonts w:ascii="Times New Roman" w:hAnsi="Times New Roman" w:cs="Times New Roman"/>
          <w:color w:val="111111"/>
          <w:sz w:val="24"/>
          <w:szCs w:val="24"/>
        </w:rPr>
        <w:t>Территория парка расположена в исторически сложившемся ландшафте между пр.Победы и ул.Дм.Донского и занимает холмистую местность с протекающим через него ручьем. Имеется лесопарковая зона.</w:t>
      </w:r>
    </w:p>
    <w:p w14:paraId="74A58464" w14:textId="6D84EF53" w:rsidR="00C27AEF" w:rsidRPr="000048AB" w:rsidRDefault="00C27AEF" w:rsidP="000048AB">
      <w:pPr>
        <w:spacing w:after="0" w:line="360" w:lineRule="auto"/>
        <w:ind w:firstLine="360"/>
        <w:jc w:val="both"/>
        <w:rPr>
          <w:rFonts w:ascii="Times New Roman" w:eastAsia="Times New Roman" w:hAnsi="Times New Roman" w:cs="Times New Roman"/>
          <w:color w:val="111111"/>
          <w:sz w:val="24"/>
          <w:szCs w:val="24"/>
          <w:lang w:eastAsia="ru-RU"/>
        </w:rPr>
      </w:pPr>
      <w:r w:rsidRPr="000048AB">
        <w:rPr>
          <w:rFonts w:ascii="Times New Roman" w:eastAsia="Times New Roman" w:hAnsi="Times New Roman" w:cs="Times New Roman"/>
          <w:color w:val="111111"/>
          <w:sz w:val="24"/>
          <w:szCs w:val="24"/>
          <w:lang w:eastAsia="ru-RU"/>
        </w:rPr>
        <w:t>На территории Центрального парка культуры и отдыха расположены достопримечательности: кирха памяти королевы Луизы, полуротонда памяти королевы Луизы, памятный знак в честь участников восстановления и развития Калининграда и области, памятник Владимиру Семеновичу Высоцкому, памятник барону Мюнхгаузену, деревянный охотничий замок, скульптурная композиция "Сказочный гриб и Лесная фея"</w:t>
      </w:r>
      <w:r w:rsidR="00CD2BA4" w:rsidRPr="000048AB">
        <w:rPr>
          <w:rStyle w:val="ad"/>
          <w:rFonts w:ascii="Times New Roman" w:eastAsia="Times New Roman" w:hAnsi="Times New Roman" w:cs="Times New Roman"/>
          <w:color w:val="111111"/>
          <w:sz w:val="24"/>
          <w:szCs w:val="24"/>
          <w:lang w:eastAsia="ru-RU"/>
        </w:rPr>
        <w:footnoteReference w:id="38"/>
      </w:r>
      <w:r w:rsidRPr="000048AB">
        <w:rPr>
          <w:rFonts w:ascii="Times New Roman" w:eastAsia="Times New Roman" w:hAnsi="Times New Roman" w:cs="Times New Roman"/>
          <w:color w:val="111111"/>
          <w:sz w:val="24"/>
          <w:szCs w:val="24"/>
          <w:lang w:eastAsia="ru-RU"/>
        </w:rPr>
        <w:t>.</w:t>
      </w:r>
    </w:p>
    <w:p w14:paraId="4038D40C" w14:textId="54A54A83" w:rsidR="00C27AEF" w:rsidRPr="000048AB" w:rsidRDefault="00C27AEF" w:rsidP="000048AB">
      <w:pPr>
        <w:spacing w:after="0" w:line="360" w:lineRule="auto"/>
        <w:ind w:firstLine="360"/>
        <w:jc w:val="both"/>
        <w:rPr>
          <w:rFonts w:ascii="Times New Roman" w:hAnsi="Times New Roman" w:cs="Times New Roman"/>
          <w:b/>
          <w:bCs/>
          <w:i/>
          <w:iCs/>
          <w:color w:val="00B0F0"/>
          <w:sz w:val="24"/>
          <w:szCs w:val="24"/>
        </w:rPr>
      </w:pPr>
      <w:r w:rsidRPr="000048AB">
        <w:rPr>
          <w:rFonts w:ascii="Times New Roman" w:eastAsia="Times New Roman" w:hAnsi="Times New Roman" w:cs="Times New Roman"/>
          <w:color w:val="202122"/>
          <w:sz w:val="24"/>
          <w:szCs w:val="24"/>
          <w:lang w:eastAsia="ru-RU"/>
        </w:rPr>
        <w:lastRenderedPageBreak/>
        <w:t>В парке сооружены два фонтана, в том числе детский фонтан, напоминающий </w:t>
      </w:r>
      <w:hyperlink r:id="rId58" w:tooltip="Петергоф" w:history="1">
        <w:r w:rsidRPr="000048AB">
          <w:rPr>
            <w:rFonts w:ascii="Times New Roman" w:eastAsia="Times New Roman" w:hAnsi="Times New Roman" w:cs="Times New Roman"/>
            <w:sz w:val="24"/>
            <w:szCs w:val="24"/>
            <w:lang w:eastAsia="ru-RU"/>
          </w:rPr>
          <w:t>петергофский</w:t>
        </w:r>
      </w:hyperlink>
      <w:r w:rsidRPr="000048AB">
        <w:rPr>
          <w:rFonts w:ascii="Times New Roman" w:eastAsia="Times New Roman" w:hAnsi="Times New Roman" w:cs="Times New Roman"/>
          <w:color w:val="202122"/>
          <w:sz w:val="24"/>
          <w:szCs w:val="24"/>
          <w:lang w:eastAsia="ru-RU"/>
        </w:rPr>
        <w:t> фонтан-шутиху с брызганием</w:t>
      </w:r>
      <w:r w:rsidR="000048AB">
        <w:rPr>
          <w:rFonts w:ascii="Times New Roman" w:eastAsia="Times New Roman" w:hAnsi="Times New Roman" w:cs="Times New Roman"/>
          <w:color w:val="202122"/>
          <w:sz w:val="24"/>
          <w:szCs w:val="24"/>
          <w:lang w:eastAsia="ru-RU"/>
        </w:rPr>
        <w:t>.</w:t>
      </w:r>
    </w:p>
    <w:p w14:paraId="3FE609A2" w14:textId="0692D849" w:rsidR="00594431" w:rsidRPr="00594431" w:rsidRDefault="00594431" w:rsidP="00594431">
      <w:pPr>
        <w:spacing w:after="0"/>
        <w:jc w:val="center"/>
        <w:rPr>
          <w:rFonts w:ascii="Monotype Corsiva" w:hAnsi="Monotype Corsiva"/>
          <w:b/>
          <w:bCs/>
          <w:color w:val="0070C0"/>
          <w:sz w:val="90"/>
          <w:szCs w:val="9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594431">
        <w:rPr>
          <w:rFonts w:ascii="Monotype Corsiva" w:hAnsi="Monotype Corsiva"/>
          <w:b/>
          <w:bCs/>
          <w:color w:val="0070C0"/>
          <w:sz w:val="90"/>
          <w:szCs w:val="9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Ч</w:t>
      </w:r>
    </w:p>
    <w:p w14:paraId="308C55A6" w14:textId="38E1CCB5" w:rsidR="00594431" w:rsidRPr="00594431" w:rsidRDefault="00594431" w:rsidP="00594431">
      <w:pPr>
        <w:spacing w:after="0"/>
        <w:jc w:val="center"/>
        <w:rPr>
          <w:rFonts w:ascii="Monotype Corsiva" w:hAnsi="Monotype Corsiva"/>
          <w:b/>
          <w:bCs/>
          <w:i/>
          <w:iCs/>
          <w:color w:val="00B0F0"/>
          <w:sz w:val="50"/>
          <w:szCs w:val="50"/>
        </w:rPr>
      </w:pPr>
      <w:r w:rsidRPr="00594431">
        <w:rPr>
          <w:rFonts w:ascii="Monotype Corsiva" w:hAnsi="Monotype Corsiva"/>
          <w:b/>
          <w:bCs/>
          <w:i/>
          <w:iCs/>
          <w:color w:val="00B0F0"/>
          <w:sz w:val="50"/>
          <w:szCs w:val="50"/>
        </w:rPr>
        <w:t>Николай Чудотворец</w:t>
      </w:r>
    </w:p>
    <w:p w14:paraId="12BE8891" w14:textId="4CBD57EB" w:rsidR="00594431" w:rsidRDefault="00594431" w:rsidP="00594431">
      <w:pPr>
        <w:jc w:val="both"/>
        <w:rPr>
          <w:sz w:val="32"/>
          <w:szCs w:val="32"/>
        </w:rPr>
      </w:pPr>
      <w:r>
        <w:rPr>
          <w:noProof/>
        </w:rPr>
        <mc:AlternateContent>
          <mc:Choice Requires="wps">
            <w:drawing>
              <wp:anchor distT="0" distB="0" distL="114300" distR="114300" simplePos="0" relativeHeight="251787264" behindDoc="0" locked="0" layoutInCell="1" allowOverlap="1" wp14:anchorId="7DC3CD82" wp14:editId="12EF5B54">
                <wp:simplePos x="0" y="0"/>
                <wp:positionH relativeFrom="column">
                  <wp:posOffset>1864541</wp:posOffset>
                </wp:positionH>
                <wp:positionV relativeFrom="paragraph">
                  <wp:posOffset>127000</wp:posOffset>
                </wp:positionV>
                <wp:extent cx="2445781" cy="967839"/>
                <wp:effectExtent l="0" t="0" r="0" b="3810"/>
                <wp:wrapNone/>
                <wp:docPr id="38" name="Прямоугольник: скругленные углы 38"/>
                <wp:cNvGraphicFramePr/>
                <a:graphic xmlns:a="http://schemas.openxmlformats.org/drawingml/2006/main">
                  <a:graphicData uri="http://schemas.microsoft.com/office/word/2010/wordprocessingShape">
                    <wps:wsp>
                      <wps:cNvSpPr/>
                      <wps:spPr>
                        <a:xfrm>
                          <a:off x="0" y="0"/>
                          <a:ext cx="2445781" cy="967839"/>
                        </a:xfrm>
                        <a:prstGeom prst="roundRect">
                          <a:avLst/>
                        </a:prstGeom>
                        <a:ln>
                          <a:noFill/>
                        </a:ln>
                      </wps:spPr>
                      <wps:style>
                        <a:lnRef idx="2">
                          <a:schemeClr val="accent6"/>
                        </a:lnRef>
                        <a:fillRef idx="1">
                          <a:schemeClr val="lt1"/>
                        </a:fillRef>
                        <a:effectRef idx="0">
                          <a:schemeClr val="accent6"/>
                        </a:effectRef>
                        <a:fontRef idx="minor">
                          <a:schemeClr val="dk1"/>
                        </a:fontRef>
                      </wps:style>
                      <wps:txbx>
                        <w:txbxContent>
                          <w:p w14:paraId="29254F06" w14:textId="77777777" w:rsidR="00594431" w:rsidRDefault="00594431" w:rsidP="00594431">
                            <w:pPr>
                              <w:spacing w:after="0" w:line="240" w:lineRule="auto"/>
                              <w:jc w:val="center"/>
                              <w:rPr>
                                <w:rFonts w:ascii="Monotype Corsiva" w:hAnsi="Monotype Corsiva"/>
                                <w:b/>
                                <w:bCs/>
                                <w:color w:val="0070C0"/>
                                <w:sz w:val="28"/>
                                <w:szCs w:val="28"/>
                              </w:rPr>
                            </w:pPr>
                            <w:r w:rsidRPr="00454EF8">
                              <w:rPr>
                                <w:rFonts w:ascii="Monotype Corsiva" w:hAnsi="Monotype Corsiva"/>
                                <w:b/>
                                <w:bCs/>
                                <w:color w:val="0070C0"/>
                                <w:sz w:val="28"/>
                                <w:szCs w:val="28"/>
                              </w:rPr>
                              <w:t xml:space="preserve">Адрес: г. Калининград, </w:t>
                            </w:r>
                          </w:p>
                          <w:p w14:paraId="1755568C" w14:textId="77777777" w:rsidR="00594431" w:rsidRDefault="00594431" w:rsidP="00594431">
                            <w:pPr>
                              <w:jc w:val="center"/>
                            </w:pPr>
                            <w:r>
                              <w:rPr>
                                <w:rFonts w:ascii="Monotype Corsiva" w:hAnsi="Monotype Corsiva"/>
                                <w:b/>
                                <w:bCs/>
                                <w:color w:val="0070C0"/>
                                <w:sz w:val="28"/>
                                <w:szCs w:val="28"/>
                              </w:rPr>
                              <w:t>Набережная Петра Великого</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DC3CD82" id="Прямоугольник: скругленные углы 38" o:spid="_x0000_s1050" style="position:absolute;left:0;text-align:left;margin-left:146.8pt;margin-top:10pt;width:192.6pt;height:76.2pt;z-index:251787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GUlfuQIAAHYFAAAOAAAAZHJzL2Uyb0RvYy54bWysVN1O2zAUvp+0d7B8P9KWjp+IFFUgpkkI&#10;KmDi2nVsGs2xPdtt0l1t2iWT9gh7iAlpgsEzJG+0YycNjPVq2k1in5/v/H3He/tlLtCCGZspmeD+&#10;Rg8jJqlKM3mV4HcXR692MLKOyJQIJVmCl8zi/dHLF3uFjtlAzZRImUEAIm1c6ATPnNNxFFk6Yzmx&#10;G0ozCUquTE4cXM1VlBpSAHouokGvtxUVyqTaKMqsBelho8SjgM85o+6Uc8scEgmG3Fz4mvCd+m80&#10;2iPxlSF6ltE2DfIPWeQkkxC0gzokjqC5yf6CyjNqlFXcbVCVR4rzjLJQA1TT7z2r5nxGNAu1QHOs&#10;7tpk/x8sPVlMDMrSBG/CpCTJYUbV9/pT/a36VT3UX6of1UN1V3+t7quf1W2M6s/VLWi9/K66Ael9&#10;fV3doEZQXyNAgZYW2saAfK4npr1ZOPr+lNzk/g+VozKMYdmNgZUOURAOhsPX2zt9jCjodre2dzZ3&#10;PWj06K2NdW+YypE/JNiouUzPYNZhBGRxbF1jv7LzEYX0X6mOMiEarZdEPtUmuXByS8Ea6zPGoS8+&#10;nYAaGMkOhEELAlwilDLpttq8hARr78YBvHPsr3MUrt86tbbejQWmdo69dY5/Ruw8QlQlXeecZ1KZ&#10;dQDp+y5yY7+qvqnZl+/KaRnIMBj6JL1oqtIlMMSoZnWspkcZNP2YWDchBnYFtgr2353ChwtVJFi1&#10;J4xmynxcJ/f2QGHQYlTA7iXYfpgTwzASbyWQe7c/HPplDRfgwgAu5qlm+lQj5/mBgpEAYSC7cPT2&#10;TqyO3Kj8Ep6JsY8KKiIpxE4wdWZ1OXDNmwAPDWXjcTCDBdXEHctzTT24b7Tn00V5SYxumeeAsydq&#10;tackfsa9xtZ7SjWeO8WzQMzHvrYjgOUO/G4fIv96PL0Hq8fncvQbAAD//wMAUEsDBBQABgAIAAAA&#10;IQC98v0n3gAAAAoBAAAPAAAAZHJzL2Rvd25yZXYueG1sTI/BTsMwDIbvSLxDZCRuLKVDbdc1ndBE&#10;TzsAY9yzxDTVmqRKsq28PeYEN1v+9Pv/ms1sR3bBEAfvBDwuMmDolNeD6wUcPrqHClhM0mk5eocC&#10;vjHCpr29aWSt/dW942WfekYhLtZSgElpqjmPyqCVceEndHT78sHKRGvouQ7ySuF25HmWFdzKwdEH&#10;IyfcGlSn/dkKeP3stm+9WlZ6d9odupexNJUKQtzfzc9rYAnn9AfDb32qDi11Ovqz05GNAvLVsiCU&#10;hoycCCjKilyORJb5E/C24f8V2h8AAAD//wMAUEsBAi0AFAAGAAgAAAAhALaDOJL+AAAA4QEAABMA&#10;AAAAAAAAAAAAAAAAAAAAAFtDb250ZW50X1R5cGVzXS54bWxQSwECLQAUAAYACAAAACEAOP0h/9YA&#10;AACUAQAACwAAAAAAAAAAAAAAAAAvAQAAX3JlbHMvLnJlbHNQSwECLQAUAAYACAAAACEAFhlJX7kC&#10;AAB2BQAADgAAAAAAAAAAAAAAAAAuAgAAZHJzL2Uyb0RvYy54bWxQSwECLQAUAAYACAAAACEAvfL9&#10;J94AAAAKAQAADwAAAAAAAAAAAAAAAAATBQAAZHJzL2Rvd25yZXYueG1sUEsFBgAAAAAEAAQA8wAA&#10;AB4GAAAAAA==&#10;" fillcolor="white [3201]" stroked="f" strokeweight="1pt">
                <v:stroke joinstyle="miter"/>
                <v:textbox>
                  <w:txbxContent>
                    <w:p w14:paraId="29254F06" w14:textId="77777777" w:rsidR="00594431" w:rsidRDefault="00594431" w:rsidP="00594431">
                      <w:pPr>
                        <w:spacing w:after="0" w:line="240" w:lineRule="auto"/>
                        <w:jc w:val="center"/>
                        <w:rPr>
                          <w:rFonts w:ascii="Monotype Corsiva" w:hAnsi="Monotype Corsiva"/>
                          <w:b/>
                          <w:bCs/>
                          <w:color w:val="0070C0"/>
                          <w:sz w:val="28"/>
                          <w:szCs w:val="28"/>
                        </w:rPr>
                      </w:pPr>
                      <w:r w:rsidRPr="00454EF8">
                        <w:rPr>
                          <w:rFonts w:ascii="Monotype Corsiva" w:hAnsi="Monotype Corsiva"/>
                          <w:b/>
                          <w:bCs/>
                          <w:color w:val="0070C0"/>
                          <w:sz w:val="28"/>
                          <w:szCs w:val="28"/>
                        </w:rPr>
                        <w:t xml:space="preserve">Адрес: г. Калининград, </w:t>
                      </w:r>
                    </w:p>
                    <w:p w14:paraId="1755568C" w14:textId="77777777" w:rsidR="00594431" w:rsidRDefault="00594431" w:rsidP="00594431">
                      <w:pPr>
                        <w:jc w:val="center"/>
                      </w:pPr>
                      <w:r>
                        <w:rPr>
                          <w:rFonts w:ascii="Monotype Corsiva" w:hAnsi="Monotype Corsiva"/>
                          <w:b/>
                          <w:bCs/>
                          <w:color w:val="0070C0"/>
                          <w:sz w:val="28"/>
                          <w:szCs w:val="28"/>
                        </w:rPr>
                        <w:t>Набережная Петра Великого</w:t>
                      </w:r>
                    </w:p>
                  </w:txbxContent>
                </v:textbox>
              </v:roundrect>
            </w:pict>
          </mc:Fallback>
        </mc:AlternateContent>
      </w:r>
      <w:r>
        <w:rPr>
          <w:noProof/>
        </w:rPr>
        <w:drawing>
          <wp:inline distT="0" distB="0" distL="0" distR="0" wp14:anchorId="3B82BFDC" wp14:editId="1555EF83">
            <wp:extent cx="1800000" cy="1303200"/>
            <wp:effectExtent l="0" t="0" r="0" b="0"/>
            <wp:docPr id="40" name="Рисунок 40" descr="Православная Камчатка » Четыре рубежа и сотни городов: заступись, Святитель  Никола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Православная Камчатка » Четыре рубежа и сотни городов: заступись, Святитель  Николай!"/>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1800000" cy="1303200"/>
                    </a:xfrm>
                    <a:prstGeom prst="rect">
                      <a:avLst/>
                    </a:prstGeom>
                    <a:ln>
                      <a:noFill/>
                    </a:ln>
                    <a:effectLst>
                      <a:softEdge rad="112500"/>
                    </a:effectLst>
                  </pic:spPr>
                </pic:pic>
              </a:graphicData>
            </a:graphic>
          </wp:inline>
        </w:drawing>
      </w:r>
    </w:p>
    <w:p w14:paraId="3289CC30" w14:textId="01E62CE3" w:rsidR="00594431" w:rsidRPr="000048AB" w:rsidRDefault="00594431" w:rsidP="000048AB">
      <w:pPr>
        <w:spacing w:after="0" w:line="360" w:lineRule="auto"/>
        <w:ind w:firstLine="708"/>
        <w:jc w:val="both"/>
        <w:rPr>
          <w:rFonts w:ascii="Times New Roman" w:hAnsi="Times New Roman" w:cs="Times New Roman"/>
          <w:sz w:val="24"/>
          <w:szCs w:val="24"/>
        </w:rPr>
      </w:pPr>
      <w:r w:rsidRPr="000048AB">
        <w:rPr>
          <w:rFonts w:ascii="Times New Roman" w:hAnsi="Times New Roman" w:cs="Times New Roman"/>
          <w:sz w:val="24"/>
          <w:szCs w:val="24"/>
        </w:rPr>
        <w:t>Николай Чудотворец - самый любимый Святой у православных. Памятник Н. Чудотворцу поставили на берегу Преголи в нашем городе потому, что Святой Николай является покровителем моряков. К нему приходят поклониться все люди перед дальней дорогой</w:t>
      </w:r>
      <w:r w:rsidR="007534B8" w:rsidRPr="000048AB">
        <w:rPr>
          <w:rStyle w:val="ad"/>
          <w:rFonts w:ascii="Times New Roman" w:hAnsi="Times New Roman" w:cs="Times New Roman"/>
          <w:sz w:val="24"/>
          <w:szCs w:val="24"/>
        </w:rPr>
        <w:footnoteReference w:id="39"/>
      </w:r>
      <w:r w:rsidRPr="000048AB">
        <w:rPr>
          <w:rFonts w:ascii="Times New Roman" w:hAnsi="Times New Roman" w:cs="Times New Roman"/>
          <w:sz w:val="24"/>
          <w:szCs w:val="24"/>
        </w:rPr>
        <w:t>.</w:t>
      </w:r>
    </w:p>
    <w:p w14:paraId="6B6B190A" w14:textId="6DF6D456" w:rsidR="00594431" w:rsidRPr="000048AB" w:rsidRDefault="00594431" w:rsidP="000048AB">
      <w:pPr>
        <w:spacing w:after="0" w:line="360" w:lineRule="auto"/>
        <w:ind w:firstLine="708"/>
        <w:jc w:val="both"/>
        <w:rPr>
          <w:rFonts w:ascii="Times New Roman" w:hAnsi="Times New Roman" w:cs="Times New Roman"/>
          <w:sz w:val="24"/>
          <w:szCs w:val="24"/>
        </w:rPr>
      </w:pPr>
      <w:r w:rsidRPr="000048AB">
        <w:rPr>
          <w:rFonts w:ascii="Times New Roman" w:hAnsi="Times New Roman" w:cs="Times New Roman"/>
          <w:sz w:val="24"/>
          <w:szCs w:val="24"/>
        </w:rPr>
        <w:t>Памятник располагается на набережной Петра Великого и отлично виден с разных точек города.</w:t>
      </w:r>
    </w:p>
    <w:p w14:paraId="0454C288" w14:textId="7FBDCCF7" w:rsidR="0081626F" w:rsidRPr="00594431" w:rsidRDefault="0081626F" w:rsidP="0081626F">
      <w:pPr>
        <w:spacing w:after="0"/>
        <w:jc w:val="center"/>
        <w:rPr>
          <w:rFonts w:ascii="Monotype Corsiva" w:hAnsi="Monotype Corsiva"/>
          <w:b/>
          <w:bCs/>
          <w:color w:val="0070C0"/>
          <w:sz w:val="90"/>
          <w:szCs w:val="9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Pr>
          <w:rFonts w:ascii="Monotype Corsiva" w:hAnsi="Monotype Corsiva"/>
          <w:b/>
          <w:bCs/>
          <w:color w:val="0070C0"/>
          <w:sz w:val="90"/>
          <w:szCs w:val="9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Ш</w:t>
      </w:r>
    </w:p>
    <w:p w14:paraId="42B79C25" w14:textId="0FCF6945" w:rsidR="0081626F" w:rsidRDefault="0081626F" w:rsidP="0081626F">
      <w:pPr>
        <w:spacing w:after="0"/>
        <w:jc w:val="center"/>
        <w:rPr>
          <w:rFonts w:ascii="Monotype Corsiva" w:hAnsi="Monotype Corsiva"/>
          <w:b/>
          <w:bCs/>
          <w:i/>
          <w:iCs/>
          <w:color w:val="00B0F0"/>
          <w:sz w:val="50"/>
          <w:szCs w:val="50"/>
        </w:rPr>
      </w:pPr>
      <w:r>
        <w:rPr>
          <w:rFonts w:ascii="Monotype Corsiva" w:hAnsi="Monotype Corsiva"/>
          <w:b/>
          <w:bCs/>
          <w:i/>
          <w:iCs/>
          <w:color w:val="00B0F0"/>
          <w:sz w:val="50"/>
          <w:szCs w:val="50"/>
        </w:rPr>
        <w:t>Шкипер с обезьяной</w:t>
      </w:r>
    </w:p>
    <w:p w14:paraId="2306280D" w14:textId="64D0FC8E" w:rsidR="0081626F" w:rsidRDefault="0081626F" w:rsidP="0081626F">
      <w:pPr>
        <w:spacing w:after="0"/>
        <w:jc w:val="both"/>
        <w:rPr>
          <w:rFonts w:ascii="Monotype Corsiva" w:hAnsi="Monotype Corsiva"/>
          <w:b/>
          <w:bCs/>
          <w:i/>
          <w:iCs/>
          <w:color w:val="00B0F0"/>
          <w:sz w:val="50"/>
          <w:szCs w:val="50"/>
        </w:rPr>
      </w:pPr>
      <w:r>
        <w:rPr>
          <w:noProof/>
        </w:rPr>
        <mc:AlternateContent>
          <mc:Choice Requires="wps">
            <w:drawing>
              <wp:anchor distT="0" distB="0" distL="114300" distR="114300" simplePos="0" relativeHeight="251800576" behindDoc="0" locked="0" layoutInCell="1" allowOverlap="1" wp14:anchorId="4075B24C" wp14:editId="1E1DACB6">
                <wp:simplePos x="0" y="0"/>
                <wp:positionH relativeFrom="column">
                  <wp:posOffset>1796283</wp:posOffset>
                </wp:positionH>
                <wp:positionV relativeFrom="paragraph">
                  <wp:posOffset>108329</wp:posOffset>
                </wp:positionV>
                <wp:extent cx="2674962" cy="1139588"/>
                <wp:effectExtent l="0" t="0" r="0" b="3810"/>
                <wp:wrapNone/>
                <wp:docPr id="56" name="Прямоугольник: скругленные углы 56"/>
                <wp:cNvGraphicFramePr/>
                <a:graphic xmlns:a="http://schemas.openxmlformats.org/drawingml/2006/main">
                  <a:graphicData uri="http://schemas.microsoft.com/office/word/2010/wordprocessingShape">
                    <wps:wsp>
                      <wps:cNvSpPr/>
                      <wps:spPr>
                        <a:xfrm>
                          <a:off x="0" y="0"/>
                          <a:ext cx="2674962" cy="1139588"/>
                        </a:xfrm>
                        <a:prstGeom prst="roundRect">
                          <a:avLst/>
                        </a:prstGeom>
                        <a:ln>
                          <a:noFill/>
                        </a:ln>
                      </wps:spPr>
                      <wps:style>
                        <a:lnRef idx="2">
                          <a:schemeClr val="accent6"/>
                        </a:lnRef>
                        <a:fillRef idx="1">
                          <a:schemeClr val="lt1"/>
                        </a:fillRef>
                        <a:effectRef idx="0">
                          <a:schemeClr val="accent6"/>
                        </a:effectRef>
                        <a:fontRef idx="minor">
                          <a:schemeClr val="dk1"/>
                        </a:fontRef>
                      </wps:style>
                      <wps:txbx>
                        <w:txbxContent>
                          <w:p w14:paraId="3B184098" w14:textId="77777777" w:rsidR="0081626F" w:rsidRDefault="0081626F" w:rsidP="0081626F">
                            <w:pPr>
                              <w:spacing w:after="0" w:line="240" w:lineRule="auto"/>
                              <w:jc w:val="center"/>
                              <w:rPr>
                                <w:rFonts w:ascii="Monotype Corsiva" w:hAnsi="Monotype Corsiva"/>
                                <w:b/>
                                <w:bCs/>
                                <w:color w:val="0070C0"/>
                                <w:sz w:val="28"/>
                                <w:szCs w:val="28"/>
                              </w:rPr>
                            </w:pPr>
                            <w:r w:rsidRPr="00454EF8">
                              <w:rPr>
                                <w:rFonts w:ascii="Monotype Corsiva" w:hAnsi="Monotype Corsiva"/>
                                <w:b/>
                                <w:bCs/>
                                <w:color w:val="0070C0"/>
                                <w:sz w:val="28"/>
                                <w:szCs w:val="28"/>
                              </w:rPr>
                              <w:t xml:space="preserve">Адрес: г. Калининград, </w:t>
                            </w:r>
                          </w:p>
                          <w:p w14:paraId="7F335C99" w14:textId="58D79BD7" w:rsidR="0081626F" w:rsidRDefault="0081626F" w:rsidP="0081626F">
                            <w:pPr>
                              <w:jc w:val="center"/>
                            </w:pPr>
                            <w:r>
                              <w:rPr>
                                <w:rFonts w:ascii="Monotype Corsiva" w:hAnsi="Monotype Corsiva"/>
                                <w:b/>
                                <w:bCs/>
                                <w:color w:val="0070C0"/>
                                <w:sz w:val="28"/>
                                <w:szCs w:val="28"/>
                              </w:rPr>
                              <w:t>Ул. Октябрьская, Рыбная деревня</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4075B24C" id="Прямоугольник: скругленные углы 56" o:spid="_x0000_s1051" style="position:absolute;left:0;text-align:left;margin-left:141.45pt;margin-top:8.55pt;width:210.65pt;height:89.75pt;z-index:251800576;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m/jvQIAAHcFAAAOAAAAZHJzL2Uyb0RvYy54bWysVN1O2zAUvp+0d7B8P9J0bYGIFFUgpkkI&#10;KmDi2nUcGs2xPdtt0l1t2iWT9gh7iAlpgsEzJG+0YycNjPVq2o1/zs93/s/efplztGTaZFLEONzq&#10;YcQElUkmrmL87uLo1Q5GxhKREC4Fi/GKGbw/fvlir1AR68u55AnTCECEiQoV47m1KgoCQ+csJ2ZL&#10;KiaAmUqdEwtffRUkmhSAnvOg3+uNgkLqRGlJmTFAPWyYeOzx05RRe5qmhlnEYwy+WX9qf87cGYz3&#10;SHSliZpntHWD/IMXOckEGO2gDoklaKGzv6DyjGppZGq3qMwDmaYZZT4GiCbsPYvmfE4U87FAcozq&#10;0mT+Hyw9WU41ypIYD0cYCZJDjarv9af6W/Wreqi/VD+qh+qu/lrdVz+r2wjVn6tb4Dr6XXUD1Pv6&#10;urpBDaG+RoACKS2UiQD5XE11+zPwdPkpU527GyJHpS/DqisDKy2iQOyPtge7oz5GFHhh+Hp3uLPj&#10;UINHdaWNfcNkjtwjxlouRHIGxfY1IMtjYxv5tZwzyYU7hTzKOG+4jhI4Xxvv/MuuOGukz1gKiXH+&#10;eFTfkuyAa7Qk0EyEUiasjxb84gKknVoK4J1iuEmR27ANppV1asy3aqfY26T4p8VOw1uVwnbKeSak&#10;3gSQvO8sN/Lr6JuYXfi2nJW+G/rDdR1nMllBi2jZzI5R9CiDpB8TY6dEw7DAWMECsKdwpFwWMZbt&#10;C6O51B830Z089DBwMSpg+GJsPiyIZhjxtwK6ezccDNy0+s9guN2Hj37KmT3liEV+IKEkIawaRf3T&#10;yVu+fqZa5pewJybOKrCIoGA7xtTq9efANksBNg1lk4kXgwlVxB6Lc0UduEu066eL8pJo1XaehaY9&#10;ketBJdGz3mtknaaQk4WVaeYb06W6yWtbAphu39/tJnLr4+nfSz3uy/FvAAAA//8DAFBLAwQUAAYA&#10;CAAAACEAEgW9Ed4AAAAKAQAADwAAAGRycy9kb3ducmV2LnhtbEyPwU7DMAyG70i8Q2QkbixdQW1X&#10;mk5ooqcdgDHuWRKaao1TJdlW3h5zYkf7//T7c7Oe3cjOJsTBo4DlIgNmUHk9YC9g/9k9VMBikqjl&#10;6NEI+DER1u3tTSNr7S/4Yc671DMqwVhLATalqeY8KmucjAs/GaTs2wcnE42h5zrIC5W7kedZVnAn&#10;B6QLVk5mY4067k5OwNtXt3nv1WOlt8ftvnsdS1upIMT93fzyDCyZOf3D8KdP6tCS08GfUEc2Csir&#10;fEUoBeUSGAFl9pQDO9BiVRTA24Zfv9D+AgAA//8DAFBLAQItABQABgAIAAAAIQC2gziS/gAAAOEB&#10;AAATAAAAAAAAAAAAAAAAAAAAAABbQ29udGVudF9UeXBlc10ueG1sUEsBAi0AFAAGAAgAAAAhADj9&#10;If/WAAAAlAEAAAsAAAAAAAAAAAAAAAAALwEAAF9yZWxzLy5yZWxzUEsBAi0AFAAGAAgAAAAhAL8S&#10;b+O9AgAAdwUAAA4AAAAAAAAAAAAAAAAALgIAAGRycy9lMm9Eb2MueG1sUEsBAi0AFAAGAAgAAAAh&#10;ABIFvRHeAAAACgEAAA8AAAAAAAAAAAAAAAAAFwUAAGRycy9kb3ducmV2LnhtbFBLBQYAAAAABAAE&#10;APMAAAAiBgAAAAA=&#10;" fillcolor="white [3201]" stroked="f" strokeweight="1pt">
                <v:stroke joinstyle="miter"/>
                <v:textbox>
                  <w:txbxContent>
                    <w:p w14:paraId="3B184098" w14:textId="77777777" w:rsidR="0081626F" w:rsidRDefault="0081626F" w:rsidP="0081626F">
                      <w:pPr>
                        <w:spacing w:after="0" w:line="240" w:lineRule="auto"/>
                        <w:jc w:val="center"/>
                        <w:rPr>
                          <w:rFonts w:ascii="Monotype Corsiva" w:hAnsi="Monotype Corsiva"/>
                          <w:b/>
                          <w:bCs/>
                          <w:color w:val="0070C0"/>
                          <w:sz w:val="28"/>
                          <w:szCs w:val="28"/>
                        </w:rPr>
                      </w:pPr>
                      <w:r w:rsidRPr="00454EF8">
                        <w:rPr>
                          <w:rFonts w:ascii="Monotype Corsiva" w:hAnsi="Monotype Corsiva"/>
                          <w:b/>
                          <w:bCs/>
                          <w:color w:val="0070C0"/>
                          <w:sz w:val="28"/>
                          <w:szCs w:val="28"/>
                        </w:rPr>
                        <w:t xml:space="preserve">Адрес: г. Калининград, </w:t>
                      </w:r>
                    </w:p>
                    <w:p w14:paraId="7F335C99" w14:textId="58D79BD7" w:rsidR="0081626F" w:rsidRDefault="0081626F" w:rsidP="0081626F">
                      <w:pPr>
                        <w:jc w:val="center"/>
                      </w:pPr>
                      <w:r>
                        <w:rPr>
                          <w:rFonts w:ascii="Monotype Corsiva" w:hAnsi="Monotype Corsiva"/>
                          <w:b/>
                          <w:bCs/>
                          <w:color w:val="0070C0"/>
                          <w:sz w:val="28"/>
                          <w:szCs w:val="28"/>
                        </w:rPr>
                        <w:t>Ул. Октябрьская, Рыбная деревня</w:t>
                      </w:r>
                    </w:p>
                  </w:txbxContent>
                </v:textbox>
              </v:roundrect>
            </w:pict>
          </mc:Fallback>
        </mc:AlternateContent>
      </w:r>
      <w:r>
        <w:rPr>
          <w:noProof/>
        </w:rPr>
        <w:drawing>
          <wp:inline distT="0" distB="0" distL="0" distR="0" wp14:anchorId="20EC9A61" wp14:editId="6A5299BB">
            <wp:extent cx="1800000" cy="1353600"/>
            <wp:effectExtent l="0" t="0" r="0" b="0"/>
            <wp:docPr id="55" name="Рисунок 55" descr="Калининград. Рыбная деревня. Новое притягательное место для туристов. |  Жарикова Ирина/Путешествуем по России и не только | Дзе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Калининград. Рыбная деревня. Новое притягательное место для туристов. |  Жарикова Ирина/Путешествуем по России и не только | Дзен"/>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1800000" cy="1353600"/>
                    </a:xfrm>
                    <a:prstGeom prst="rect">
                      <a:avLst/>
                    </a:prstGeom>
                    <a:ln>
                      <a:noFill/>
                    </a:ln>
                    <a:effectLst>
                      <a:softEdge rad="112500"/>
                    </a:effectLst>
                  </pic:spPr>
                </pic:pic>
              </a:graphicData>
            </a:graphic>
          </wp:inline>
        </w:drawing>
      </w:r>
    </w:p>
    <w:p w14:paraId="794E2FA4" w14:textId="14F26A3C" w:rsidR="0081626F" w:rsidRDefault="0081626F" w:rsidP="0081626F">
      <w:pPr>
        <w:shd w:val="clear" w:color="auto" w:fill="FFFFFF"/>
        <w:rPr>
          <w:rFonts w:ascii="Verdana" w:hAnsi="Verdana"/>
          <w:color w:val="000000"/>
          <w:sz w:val="18"/>
          <w:szCs w:val="18"/>
          <w:shd w:val="clear" w:color="auto" w:fill="EEEEEE"/>
        </w:rPr>
      </w:pPr>
    </w:p>
    <w:p w14:paraId="7D95D9B2" w14:textId="77777777" w:rsidR="0081626F" w:rsidRPr="000048AB" w:rsidRDefault="0081626F" w:rsidP="000048AB">
      <w:pPr>
        <w:shd w:val="clear" w:color="auto" w:fill="FFFFFF"/>
        <w:spacing w:after="0" w:line="360" w:lineRule="auto"/>
        <w:ind w:firstLine="708"/>
        <w:jc w:val="both"/>
        <w:rPr>
          <w:rFonts w:ascii="Times New Roman" w:eastAsia="Times New Roman" w:hAnsi="Times New Roman" w:cs="Times New Roman"/>
          <w:color w:val="000000"/>
          <w:sz w:val="24"/>
          <w:szCs w:val="24"/>
          <w:lang w:eastAsia="ru-RU"/>
        </w:rPr>
      </w:pPr>
      <w:r>
        <w:rPr>
          <w:rFonts w:eastAsia="Times New Roman" w:cs="Times New Roman"/>
          <w:i/>
          <w:iCs/>
          <w:color w:val="000000"/>
          <w:sz w:val="26"/>
          <w:szCs w:val="26"/>
          <w:lang w:eastAsia="ru-RU"/>
        </w:rPr>
        <w:t xml:space="preserve"> </w:t>
      </w:r>
      <w:r w:rsidRPr="000048AB">
        <w:rPr>
          <w:rFonts w:ascii="Times New Roman" w:eastAsia="Times New Roman" w:hAnsi="Times New Roman" w:cs="Times New Roman"/>
          <w:color w:val="000000"/>
          <w:sz w:val="24"/>
          <w:szCs w:val="24"/>
          <w:lang w:eastAsia="ru-RU"/>
        </w:rPr>
        <w:t>Скульптура установлена у подножия маяка в Рыбной деревне.</w:t>
      </w:r>
    </w:p>
    <w:p w14:paraId="4F96E8CE" w14:textId="337F12AB" w:rsidR="0081626F" w:rsidRPr="000048AB" w:rsidRDefault="0081626F" w:rsidP="000048AB">
      <w:pPr>
        <w:shd w:val="clear" w:color="auto" w:fill="FFFFFF"/>
        <w:spacing w:after="0" w:line="360" w:lineRule="auto"/>
        <w:ind w:firstLine="708"/>
        <w:jc w:val="both"/>
        <w:rPr>
          <w:rFonts w:ascii="Times New Roman" w:eastAsia="Times New Roman" w:hAnsi="Times New Roman" w:cs="Times New Roman"/>
          <w:color w:val="000000"/>
          <w:sz w:val="24"/>
          <w:szCs w:val="24"/>
          <w:lang w:eastAsia="ru-RU"/>
        </w:rPr>
      </w:pPr>
      <w:r w:rsidRPr="000048AB">
        <w:rPr>
          <w:rFonts w:ascii="Times New Roman" w:eastAsia="Times New Roman" w:hAnsi="Times New Roman" w:cs="Times New Roman"/>
          <w:color w:val="000000"/>
          <w:sz w:val="24"/>
          <w:szCs w:val="24"/>
          <w:lang w:eastAsia="ru-RU"/>
        </w:rPr>
        <w:t>Сюжет композиции: «уже не очень молодой шкипер с бородкой и трубкой во рту , присел возле гостиницы на лавочку отдохнуть, а на его плече удобно примостилась забавная обезьянка.».</w:t>
      </w:r>
    </w:p>
    <w:p w14:paraId="7C7CE11F" w14:textId="0662A48D" w:rsidR="0081626F" w:rsidRPr="000048AB" w:rsidRDefault="0081626F" w:rsidP="000048AB">
      <w:pPr>
        <w:shd w:val="clear" w:color="auto" w:fill="FFFFFF"/>
        <w:spacing w:after="0" w:line="360" w:lineRule="auto"/>
        <w:ind w:firstLine="708"/>
        <w:jc w:val="both"/>
        <w:rPr>
          <w:rFonts w:ascii="Times New Roman" w:eastAsia="Times New Roman" w:hAnsi="Times New Roman" w:cs="Times New Roman"/>
          <w:color w:val="000000"/>
          <w:sz w:val="24"/>
          <w:szCs w:val="24"/>
          <w:lang w:eastAsia="ru-RU"/>
        </w:rPr>
      </w:pPr>
      <w:r w:rsidRPr="000048AB">
        <w:rPr>
          <w:rFonts w:ascii="Times New Roman" w:eastAsia="Times New Roman" w:hAnsi="Times New Roman" w:cs="Times New Roman"/>
          <w:color w:val="000000"/>
          <w:sz w:val="24"/>
          <w:szCs w:val="24"/>
          <w:lang w:eastAsia="ru-RU"/>
        </w:rPr>
        <w:t>На лавочку к скульптуре моряка можно присесть и сделать снимок на память.</w:t>
      </w:r>
    </w:p>
    <w:p w14:paraId="2C87C2B0" w14:textId="0659C942" w:rsidR="0052591B" w:rsidRPr="00594431" w:rsidRDefault="0052591B" w:rsidP="0052591B">
      <w:pPr>
        <w:spacing w:after="0"/>
        <w:jc w:val="center"/>
        <w:rPr>
          <w:rFonts w:ascii="Monotype Corsiva" w:hAnsi="Monotype Corsiva"/>
          <w:b/>
          <w:bCs/>
          <w:color w:val="0070C0"/>
          <w:sz w:val="90"/>
          <w:szCs w:val="9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Pr>
          <w:rFonts w:ascii="Monotype Corsiva" w:hAnsi="Monotype Corsiva"/>
          <w:b/>
          <w:bCs/>
          <w:color w:val="0070C0"/>
          <w:sz w:val="90"/>
          <w:szCs w:val="9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Щ</w:t>
      </w:r>
    </w:p>
    <w:p w14:paraId="6F449700" w14:textId="7A1CD9E9" w:rsidR="0052591B" w:rsidRDefault="00F5210B" w:rsidP="0052591B">
      <w:pPr>
        <w:spacing w:after="0"/>
        <w:jc w:val="center"/>
        <w:rPr>
          <w:rFonts w:ascii="Monotype Corsiva" w:hAnsi="Monotype Corsiva"/>
          <w:b/>
          <w:bCs/>
          <w:i/>
          <w:iCs/>
          <w:color w:val="00B0F0"/>
          <w:sz w:val="50"/>
          <w:szCs w:val="50"/>
        </w:rPr>
      </w:pPr>
      <w:r>
        <w:rPr>
          <w:rFonts w:ascii="Monotype Corsiva" w:hAnsi="Monotype Corsiva"/>
          <w:b/>
          <w:bCs/>
          <w:i/>
          <w:iCs/>
          <w:color w:val="00B0F0"/>
          <w:sz w:val="50"/>
          <w:szCs w:val="50"/>
        </w:rPr>
        <w:lastRenderedPageBreak/>
        <w:t>ПлоЩадь Победы</w:t>
      </w:r>
    </w:p>
    <w:p w14:paraId="3FE0ACF7" w14:textId="34C0C8CB" w:rsidR="00F5210B" w:rsidRDefault="00F5210B" w:rsidP="00F5210B">
      <w:pPr>
        <w:spacing w:after="0"/>
        <w:ind w:left="-567"/>
        <w:rPr>
          <w:rFonts w:ascii="Monotype Corsiva" w:hAnsi="Monotype Corsiva"/>
          <w:b/>
          <w:bCs/>
          <w:i/>
          <w:iCs/>
          <w:color w:val="00B0F0"/>
          <w:sz w:val="50"/>
          <w:szCs w:val="50"/>
        </w:rPr>
      </w:pPr>
      <w:r>
        <w:rPr>
          <w:noProof/>
        </w:rPr>
        <mc:AlternateContent>
          <mc:Choice Requires="wps">
            <w:drawing>
              <wp:anchor distT="0" distB="0" distL="114300" distR="114300" simplePos="0" relativeHeight="251804672" behindDoc="0" locked="0" layoutInCell="1" allowOverlap="1" wp14:anchorId="62E3E8CA" wp14:editId="1FE8CE3D">
                <wp:simplePos x="0" y="0"/>
                <wp:positionH relativeFrom="column">
                  <wp:posOffset>1543709</wp:posOffset>
                </wp:positionH>
                <wp:positionV relativeFrom="paragraph">
                  <wp:posOffset>328419</wp:posOffset>
                </wp:positionV>
                <wp:extent cx="1971304" cy="742207"/>
                <wp:effectExtent l="0" t="0" r="0" b="1270"/>
                <wp:wrapNone/>
                <wp:docPr id="65" name="Прямоугольник: скругленные углы 65"/>
                <wp:cNvGraphicFramePr/>
                <a:graphic xmlns:a="http://schemas.openxmlformats.org/drawingml/2006/main">
                  <a:graphicData uri="http://schemas.microsoft.com/office/word/2010/wordprocessingShape">
                    <wps:wsp>
                      <wps:cNvSpPr/>
                      <wps:spPr>
                        <a:xfrm>
                          <a:off x="0" y="0"/>
                          <a:ext cx="1971304" cy="742207"/>
                        </a:xfrm>
                        <a:prstGeom prst="roundRect">
                          <a:avLst/>
                        </a:prstGeom>
                        <a:ln>
                          <a:noFill/>
                        </a:ln>
                      </wps:spPr>
                      <wps:style>
                        <a:lnRef idx="2">
                          <a:schemeClr val="accent6"/>
                        </a:lnRef>
                        <a:fillRef idx="1">
                          <a:schemeClr val="lt1"/>
                        </a:fillRef>
                        <a:effectRef idx="0">
                          <a:schemeClr val="accent6"/>
                        </a:effectRef>
                        <a:fontRef idx="minor">
                          <a:schemeClr val="dk1"/>
                        </a:fontRef>
                      </wps:style>
                      <wps:txbx>
                        <w:txbxContent>
                          <w:p w14:paraId="45E91D8A" w14:textId="77777777" w:rsidR="00F5210B" w:rsidRDefault="00F5210B" w:rsidP="00F5210B">
                            <w:pPr>
                              <w:spacing w:after="0" w:line="240" w:lineRule="auto"/>
                              <w:jc w:val="center"/>
                              <w:rPr>
                                <w:rFonts w:ascii="Monotype Corsiva" w:hAnsi="Monotype Corsiva"/>
                                <w:b/>
                                <w:bCs/>
                                <w:color w:val="0070C0"/>
                                <w:sz w:val="28"/>
                                <w:szCs w:val="28"/>
                              </w:rPr>
                            </w:pPr>
                            <w:r w:rsidRPr="00454EF8">
                              <w:rPr>
                                <w:rFonts w:ascii="Monotype Corsiva" w:hAnsi="Monotype Corsiva"/>
                                <w:b/>
                                <w:bCs/>
                                <w:color w:val="0070C0"/>
                                <w:sz w:val="28"/>
                                <w:szCs w:val="28"/>
                              </w:rPr>
                              <w:t xml:space="preserve">Адрес: г. Калининград, </w:t>
                            </w:r>
                          </w:p>
                          <w:p w14:paraId="2811E8E6" w14:textId="26C2168F" w:rsidR="00F5210B" w:rsidRDefault="00F5210B" w:rsidP="00F5210B">
                            <w:pPr>
                              <w:jc w:val="center"/>
                            </w:pPr>
                            <w:r>
                              <w:rPr>
                                <w:rFonts w:ascii="Monotype Corsiva" w:hAnsi="Monotype Corsiva" w:cs="Arial"/>
                                <w:b/>
                                <w:bCs/>
                                <w:color w:val="0070C0"/>
                                <w:sz w:val="28"/>
                                <w:szCs w:val="28"/>
                                <w:shd w:val="clear" w:color="auto" w:fill="FFFFFF"/>
                              </w:rPr>
                              <w:t>Площадь Победы</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2E3E8CA" id="Прямоугольник: скругленные углы 65" o:spid="_x0000_s1052" style="position:absolute;left:0;text-align:left;margin-left:121.55pt;margin-top:25.85pt;width:155.2pt;height:58.45pt;z-index:251804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6bwEuQIAAHYFAAAOAAAAZHJzL2Uyb0RvYy54bWysVMtO3DAU3VfqP1jelzw6MCUig0YgqkoI&#10;EFCx9jgOE9WxXdszmemqqEsq9RP6ERVSBYVvSP6o104mUDqrqhs/7uPc993ZXZQczZk2hRQpjjZC&#10;jJigMivEZYrfnx+8eoORsURkhEvBUrxkBu+OXr7YqVTCYjmVPGMaAYgwSaVSPLVWJUFg6JSVxGxI&#10;xQQwc6lLYuGrL4NMkwrQSx7EYbgVVFJnSkvKjAHqfsvEI4+f54za4zw3zCKeYvDN+lP7c+LOYLRD&#10;kktN1LSgnRvkH7woSSHAaA+1TyxBM138BVUWVEsjc7tBZRnIPC8o8zFANFH4LJqzKVHMxwLJMapP&#10;k/l/sPRofqJRkaV4axMjQUqoUf29+dx8q3/VD82X+kf9UN81X+v7+md9m6Dmqr4FrqPf1TdAvW+u&#10;6xvUEpprBCiQ0kqZBJDP1InufgaeLj+LXJfuhsjRwpdh2ZeBLSyiQIy2h9HrcIARBd5wEMfh0IEG&#10;j9pKG/uWyRK5R4q1nInsFGrtS0Dmh8a28is5Z5ELdwp5UHDech0lcK62zvmXXXLWSp+yHPIC7sQe&#10;1Xck2+MazQn0EqGUCbvV+cUFSDu1HMB7xWidIrdRp9TJOjXmO7VXDNcp/mmx1/BWpbC9clkIqdcB&#10;ZB96y638Kvo2Zhe+XUwWvhliH5kjTWS2hA7Rsh0do+hBAUk/JMaeEA2zAlMF82+P4ci5rFIsuxdG&#10;U6k/raM7eWhh4GJUweyl2HycEc0w4u8ENPd2NBi4YfWfweYwho9+ypk85YhZuSehJBFsGkX908lb&#10;vnrmWpYXsCbGziqwiKBgO8XU6tVnz7Y7ARYNZeOxF4MBVcQeijNFHbhLtOun88UF0arrPAs9eyRX&#10;c0qSZ73XyjpNIcczK/PCN+ZjXrsSwHD7/u4WkdseT/9e6nFdjn4DAAD//wMAUEsDBBQABgAIAAAA&#10;IQCfZcRM3wAAAAoBAAAPAAAAZHJzL2Rvd25yZXYueG1sTI/BTsMwEETvSPyDtUjcqJOGpFEap0IV&#10;OfUAlHJ3bTeOaq8j223D32NOcFzN08zbdjNbQ67Kh9Ehg3yRAVEonBxxYHD47J9qICFylNw4VAy+&#10;VYBNd3/X8ka6G36o6z4OJJVgaDgDHePUUBqEVpaHhZsUpuzkvOUxnX6g0vNbKreGLrOsopaPmBY0&#10;n9RWK3HeXyyDt69++z6Iopa78+7Qv5qVroVn7PFhflkDiWqOfzD86id16JLT0V1QBmIYLJ+LPKEM&#10;ynwFJAFlWZRAjoms6gpo19L/L3Q/AAAA//8DAFBLAQItABQABgAIAAAAIQC2gziS/gAAAOEBAAAT&#10;AAAAAAAAAAAAAAAAAAAAAABbQ29udGVudF9UeXBlc10ueG1sUEsBAi0AFAAGAAgAAAAhADj9If/W&#10;AAAAlAEAAAsAAAAAAAAAAAAAAAAALwEAAF9yZWxzLy5yZWxzUEsBAi0AFAAGAAgAAAAhAEzpvAS5&#10;AgAAdgUAAA4AAAAAAAAAAAAAAAAALgIAAGRycy9lMm9Eb2MueG1sUEsBAi0AFAAGAAgAAAAhAJ9l&#10;xEzfAAAACgEAAA8AAAAAAAAAAAAAAAAAEwUAAGRycy9kb3ducmV2LnhtbFBLBQYAAAAABAAEAPMA&#10;AAAfBgAAAAA=&#10;" fillcolor="white [3201]" stroked="f" strokeweight="1pt">
                <v:stroke joinstyle="miter"/>
                <v:textbox>
                  <w:txbxContent>
                    <w:p w14:paraId="45E91D8A" w14:textId="77777777" w:rsidR="00F5210B" w:rsidRDefault="00F5210B" w:rsidP="00F5210B">
                      <w:pPr>
                        <w:spacing w:after="0" w:line="240" w:lineRule="auto"/>
                        <w:jc w:val="center"/>
                        <w:rPr>
                          <w:rFonts w:ascii="Monotype Corsiva" w:hAnsi="Monotype Corsiva"/>
                          <w:b/>
                          <w:bCs/>
                          <w:color w:val="0070C0"/>
                          <w:sz w:val="28"/>
                          <w:szCs w:val="28"/>
                        </w:rPr>
                      </w:pPr>
                      <w:r w:rsidRPr="00454EF8">
                        <w:rPr>
                          <w:rFonts w:ascii="Monotype Corsiva" w:hAnsi="Monotype Corsiva"/>
                          <w:b/>
                          <w:bCs/>
                          <w:color w:val="0070C0"/>
                          <w:sz w:val="28"/>
                          <w:szCs w:val="28"/>
                        </w:rPr>
                        <w:t xml:space="preserve">Адрес: г. Калининград, </w:t>
                      </w:r>
                    </w:p>
                    <w:p w14:paraId="2811E8E6" w14:textId="26C2168F" w:rsidR="00F5210B" w:rsidRDefault="00F5210B" w:rsidP="00F5210B">
                      <w:pPr>
                        <w:jc w:val="center"/>
                      </w:pPr>
                      <w:r>
                        <w:rPr>
                          <w:rFonts w:ascii="Monotype Corsiva" w:hAnsi="Monotype Corsiva" w:cs="Arial"/>
                          <w:b/>
                          <w:bCs/>
                          <w:color w:val="0070C0"/>
                          <w:sz w:val="28"/>
                          <w:szCs w:val="28"/>
                          <w:shd w:val="clear" w:color="auto" w:fill="FFFFFF"/>
                        </w:rPr>
                        <w:t>Площадь Победы</w:t>
                      </w:r>
                    </w:p>
                  </w:txbxContent>
                </v:textbox>
              </v:roundrect>
            </w:pict>
          </mc:Fallback>
        </mc:AlternateContent>
      </w:r>
      <w:r>
        <w:rPr>
          <w:noProof/>
        </w:rPr>
        <w:drawing>
          <wp:inline distT="0" distB="0" distL="0" distR="0" wp14:anchorId="37BD489C" wp14:editId="6B09A942">
            <wp:extent cx="1800000" cy="1231200"/>
            <wp:effectExtent l="0" t="0" r="0" b="7620"/>
            <wp:docPr id="63" name="Рисунок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1800000" cy="1231200"/>
                    </a:xfrm>
                    <a:prstGeom prst="rect">
                      <a:avLst/>
                    </a:prstGeom>
                    <a:ln>
                      <a:noFill/>
                    </a:ln>
                    <a:effectLst>
                      <a:softEdge rad="112500"/>
                    </a:effectLst>
                  </pic:spPr>
                </pic:pic>
              </a:graphicData>
            </a:graphic>
          </wp:inline>
        </w:drawing>
      </w:r>
      <w:r w:rsidRPr="00F5210B">
        <w:t xml:space="preserve"> </w:t>
      </w:r>
    </w:p>
    <w:p w14:paraId="114F5BF7" w14:textId="39D2CBA6" w:rsidR="0052591B" w:rsidRPr="000048AB" w:rsidRDefault="00F5210B" w:rsidP="000048AB">
      <w:pPr>
        <w:pStyle w:val="a6"/>
        <w:shd w:val="clear" w:color="auto" w:fill="FFFFFF"/>
        <w:spacing w:before="0" w:beforeAutospacing="0" w:after="300" w:afterAutospacing="0" w:line="360" w:lineRule="auto"/>
        <w:ind w:firstLine="708"/>
        <w:jc w:val="both"/>
      </w:pPr>
      <w:r w:rsidRPr="000048AB">
        <w:t xml:space="preserve">Площадь Победы </w:t>
      </w:r>
      <w:r w:rsidRPr="000048AB">
        <w:rPr>
          <w:shd w:val="clear" w:color="auto" w:fill="FFFFFF"/>
        </w:rPr>
        <w:t>является центральной площадью города. Центр площади украшает </w:t>
      </w:r>
      <w:r w:rsidRPr="000048AB">
        <w:rPr>
          <w:rStyle w:val="a5"/>
          <w:b w:val="0"/>
          <w:bCs w:val="0"/>
          <w:shd w:val="clear" w:color="auto" w:fill="FFFFFF"/>
        </w:rPr>
        <w:t>Триумфальная колонна</w:t>
      </w:r>
      <w:r w:rsidRPr="000048AB">
        <w:rPr>
          <w:shd w:val="clear" w:color="auto" w:fill="FFFFFF"/>
        </w:rPr>
        <w:t> или Колонна Победы. Установлен п</w:t>
      </w:r>
      <w:r w:rsidRPr="000048AB">
        <w:t xml:space="preserve">амятный знак установлен на пощади в честь 750-летия города, который представляет собой металлическую восьмиконечную звезду, роза ветров. В центре звезды находится диск со стилизованным изображением Королевских ворот и надписью: «750 Калининград 2005». </w:t>
      </w:r>
      <w:r w:rsidRPr="000048AB">
        <w:rPr>
          <w:shd w:val="clear" w:color="auto" w:fill="FFFFFF"/>
        </w:rPr>
        <w:t>Особое место на площади Победы занимает </w:t>
      </w:r>
      <w:r w:rsidRPr="000048AB">
        <w:rPr>
          <w:rStyle w:val="a5"/>
          <w:b w:val="0"/>
          <w:bCs w:val="0"/>
          <w:shd w:val="clear" w:color="auto" w:fill="FFFFFF"/>
        </w:rPr>
        <w:t>Храм Христа Спасителя</w:t>
      </w:r>
      <w:r w:rsidRPr="000048AB">
        <w:rPr>
          <w:shd w:val="clear" w:color="auto" w:fill="FFFFFF"/>
        </w:rPr>
        <w:t>.</w:t>
      </w:r>
      <w:r w:rsidR="007534B8" w:rsidRPr="000048AB">
        <w:rPr>
          <w:rStyle w:val="ad"/>
          <w:shd w:val="clear" w:color="auto" w:fill="FFFFFF"/>
        </w:rPr>
        <w:footnoteReference w:id="40"/>
      </w:r>
    </w:p>
    <w:p w14:paraId="7CB5EAC3" w14:textId="05021C3C" w:rsidR="00E64E7E" w:rsidRPr="00594431" w:rsidRDefault="00E64E7E" w:rsidP="00E64E7E">
      <w:pPr>
        <w:spacing w:after="0" w:line="240" w:lineRule="auto"/>
        <w:jc w:val="center"/>
        <w:rPr>
          <w:rFonts w:ascii="Monotype Corsiva" w:hAnsi="Monotype Corsiva"/>
          <w:b/>
          <w:bCs/>
          <w:color w:val="0070C0"/>
          <w:sz w:val="90"/>
          <w:szCs w:val="9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Pr>
          <w:rFonts w:ascii="Monotype Corsiva" w:hAnsi="Monotype Corsiva"/>
          <w:b/>
          <w:bCs/>
          <w:color w:val="0070C0"/>
          <w:sz w:val="90"/>
          <w:szCs w:val="9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Ъ</w:t>
      </w:r>
    </w:p>
    <w:p w14:paraId="69FC30C6" w14:textId="44324251" w:rsidR="00E64E7E" w:rsidRDefault="00E64E7E" w:rsidP="00E64E7E">
      <w:pPr>
        <w:spacing w:after="0" w:line="240" w:lineRule="auto"/>
        <w:jc w:val="center"/>
        <w:rPr>
          <w:rFonts w:ascii="Monotype Corsiva" w:hAnsi="Monotype Corsiva"/>
          <w:b/>
          <w:bCs/>
          <w:i/>
          <w:iCs/>
          <w:color w:val="00B0F0"/>
          <w:sz w:val="50"/>
          <w:szCs w:val="50"/>
        </w:rPr>
      </w:pPr>
      <w:r>
        <w:rPr>
          <w:rFonts w:ascii="Monotype Corsiva" w:hAnsi="Monotype Corsiva"/>
          <w:b/>
          <w:bCs/>
          <w:i/>
          <w:iCs/>
          <w:color w:val="00B0F0"/>
          <w:sz w:val="50"/>
          <w:szCs w:val="50"/>
        </w:rPr>
        <w:t>ДвухЪярусный мост</w:t>
      </w:r>
    </w:p>
    <w:p w14:paraId="57270341" w14:textId="7031C230" w:rsidR="00E64E7E" w:rsidRDefault="00E64E7E" w:rsidP="00E64E7E">
      <w:pPr>
        <w:spacing w:after="0" w:line="240" w:lineRule="auto"/>
        <w:rPr>
          <w:rFonts w:ascii="Monotype Corsiva" w:hAnsi="Monotype Corsiva"/>
          <w:b/>
          <w:bCs/>
          <w:i/>
          <w:iCs/>
          <w:color w:val="00B0F0"/>
          <w:sz w:val="50"/>
          <w:szCs w:val="50"/>
        </w:rPr>
      </w:pPr>
      <w:r>
        <w:rPr>
          <w:noProof/>
        </w:rPr>
        <mc:AlternateContent>
          <mc:Choice Requires="wps">
            <w:drawing>
              <wp:anchor distT="0" distB="0" distL="114300" distR="114300" simplePos="0" relativeHeight="251803648" behindDoc="0" locked="0" layoutInCell="1" allowOverlap="1" wp14:anchorId="3FF39769" wp14:editId="5EA3C94E">
                <wp:simplePos x="0" y="0"/>
                <wp:positionH relativeFrom="column">
                  <wp:posOffset>1900570</wp:posOffset>
                </wp:positionH>
                <wp:positionV relativeFrom="paragraph">
                  <wp:posOffset>99307</wp:posOffset>
                </wp:positionV>
                <wp:extent cx="2796639" cy="837210"/>
                <wp:effectExtent l="0" t="0" r="0" b="0"/>
                <wp:wrapNone/>
                <wp:docPr id="62" name="Прямоугольник: скругленные углы 62"/>
                <wp:cNvGraphicFramePr/>
                <a:graphic xmlns:a="http://schemas.openxmlformats.org/drawingml/2006/main">
                  <a:graphicData uri="http://schemas.microsoft.com/office/word/2010/wordprocessingShape">
                    <wps:wsp>
                      <wps:cNvSpPr/>
                      <wps:spPr>
                        <a:xfrm>
                          <a:off x="0" y="0"/>
                          <a:ext cx="2796639" cy="837210"/>
                        </a:xfrm>
                        <a:prstGeom prst="round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25F362CD" w14:textId="77777777" w:rsidR="00E64E7E" w:rsidRDefault="00E64E7E" w:rsidP="00E64E7E">
                            <w:pPr>
                              <w:spacing w:after="0" w:line="240" w:lineRule="auto"/>
                              <w:jc w:val="center"/>
                              <w:rPr>
                                <w:rFonts w:ascii="Monotype Corsiva" w:hAnsi="Monotype Corsiva"/>
                                <w:b/>
                                <w:bCs/>
                                <w:color w:val="0070C0"/>
                                <w:sz w:val="28"/>
                                <w:szCs w:val="28"/>
                              </w:rPr>
                            </w:pPr>
                            <w:r w:rsidRPr="00454EF8">
                              <w:rPr>
                                <w:rFonts w:ascii="Monotype Corsiva" w:hAnsi="Monotype Corsiva"/>
                                <w:b/>
                                <w:bCs/>
                                <w:color w:val="0070C0"/>
                                <w:sz w:val="28"/>
                                <w:szCs w:val="28"/>
                              </w:rPr>
                              <w:t xml:space="preserve">Адрес: г. Калининград, </w:t>
                            </w:r>
                          </w:p>
                          <w:p w14:paraId="53EC282E" w14:textId="59F4F8A3" w:rsidR="00E64E7E" w:rsidRPr="00E64E7E" w:rsidRDefault="00E64E7E" w:rsidP="00E64E7E">
                            <w:pPr>
                              <w:spacing w:after="0" w:line="240" w:lineRule="auto"/>
                              <w:jc w:val="center"/>
                              <w:rPr>
                                <w:rFonts w:ascii="Monotype Corsiva" w:hAnsi="Monotype Corsiva"/>
                                <w:b/>
                                <w:bCs/>
                                <w:color w:val="0070C0"/>
                                <w:sz w:val="28"/>
                                <w:szCs w:val="28"/>
                              </w:rPr>
                            </w:pPr>
                            <w:r w:rsidRPr="00E64E7E">
                              <w:rPr>
                                <w:rFonts w:ascii="Monotype Corsiva" w:hAnsi="Monotype Corsiva" w:cs="Arial"/>
                                <w:b/>
                                <w:bCs/>
                                <w:color w:val="0070C0"/>
                                <w:sz w:val="28"/>
                                <w:szCs w:val="28"/>
                                <w:shd w:val="clear" w:color="auto" w:fill="FFFFFF"/>
                              </w:rPr>
                              <w:t>ул. Портовая - Правая набережная</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FF39769" id="Прямоугольник: скругленные углы 62" o:spid="_x0000_s1053" style="position:absolute;margin-left:149.65pt;margin-top:7.8pt;width:220.2pt;height:65.9pt;z-index:251803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SpKhvwIAAIEFAAAOAAAAZHJzL2Uyb0RvYy54bWysVE1O3DAU3lfqHSzvSyaBzkBEBo1AVJUQ&#10;RUDF2uM4TFTHdm3PJNNVqy6p1CP0EBVSBYUzJDfqs5MJP51V1U3i9//3vbe7VxUcLZg2uRQJDjcG&#10;GDFBZZqLywS/Pz98tY2RsUSkhEvBErxkBu+NX77YLVXMIjmTPGUagRNh4lIleGatioPA0BkriNmQ&#10;igkQZlIXxAKpL4NUkxK8FzyIBoNhUEqdKi0pMwa4B60Qj73/LGPUvssywyziCYbcrP9q/526bzDe&#10;JfGlJmqW0y4N8g9ZFCQXELR3dUAsQXOd/+WqyKmWRmZ2g8oikFmWU+ZrgGrCwbNqzmZEMV8LNMeo&#10;vk3m/7mlx4sTjfI0wcMII0EKmFH9o/ncfK9/1/fN1/pnfV/fNt/qu/pXfROj5kt9A1LHv62vgXvX&#10;XNXXqGU0Vwi8QEtLZWLwfKZOdEcZeLr+VJku3B8qR5Ufw7IfA6ssosCMRjvD4eYORhRk25ujKPRz&#10;Ch6slTb2DZMFco8EazkX6SnM2o+ALI6MhbCgv9JzEYU8zDn38+biCQMUHSdwWbd5+pddcub0uDhl&#10;GbTIZeYDeHCyfa7RggCsCKVM2KGr23sCbWeWQbTeMFxnyG3YGXW6zox50PaGg3WGTyP2Fj6qFLY3&#10;LnIh9ToH6Yc+cqu/qr6t2ZVvq2nlcRGNVhOdynQJYNGy3SKj6GEO/T8ixp4QDWsDCwanwL6DT8Zl&#10;mWDZvTCaSf1pHd/pA5pBilEJa5hg83FONMOIvxWA851wa8vtrSe2Xo8iIPRjyfSxRMyLfQkjCeHo&#10;KOqfTt/y1TPTsriAizFxUUFEBIXYCaZWr4h9254HuDmUTSZeDXZVEXskzhR1zl2jHbTOqwuiVQdC&#10;C/A9lquVJfEzGLa6zlLIydzKLPcYda1u+9qNAPbc46i7Se6QPKa91sPlHP8BAAD//wMAUEsDBBQA&#10;BgAIAAAAIQAP2TaU3gAAAAoBAAAPAAAAZHJzL2Rvd25yZXYueG1sTI/BTsMwDIbvSLxDZCRuLKUb&#10;Ky1NJ4TEESQGQuLmNllarXFKkm2Fp8ec4Gj/n35/rjezG8XRhDh4UnC9yEAY6rweyCp4e328ugUR&#10;E5LG0ZNR8GUibJrzsxor7U/0Yo7bZAWXUKxQQZ/SVEkZu944jAs/GeJs54PDxGOwUgc8cbkbZZ5l&#10;a+lwIL7Q42QeetPttwenwH7u7Jye95h/t+79Y3KpDPJJqcuL+f4ORDJz+oPhV5/VoWGn1h9IRzEq&#10;yMtyySgHN2sQDBTLsgDR8mJVrEA2tfz/QvMDAAD//wMAUEsBAi0AFAAGAAgAAAAhALaDOJL+AAAA&#10;4QEAABMAAAAAAAAAAAAAAAAAAAAAAFtDb250ZW50X1R5cGVzXS54bWxQSwECLQAUAAYACAAAACEA&#10;OP0h/9YAAACUAQAACwAAAAAAAAAAAAAAAAAvAQAAX3JlbHMvLnJlbHNQSwECLQAUAAYACAAAACEA&#10;QUqSob8CAACBBQAADgAAAAAAAAAAAAAAAAAuAgAAZHJzL2Uyb0RvYy54bWxQSwECLQAUAAYACAAA&#10;ACEAD9k2lN4AAAAKAQAADwAAAAAAAAAAAAAAAAAZBQAAZHJzL2Rvd25yZXYueG1sUEsFBgAAAAAE&#10;AAQA8wAAACQGAAAAAA==&#10;" filled="f" stroked="f" strokeweight="1pt">
                <v:stroke joinstyle="miter"/>
                <v:textbox>
                  <w:txbxContent>
                    <w:p w14:paraId="25F362CD" w14:textId="77777777" w:rsidR="00E64E7E" w:rsidRDefault="00E64E7E" w:rsidP="00E64E7E">
                      <w:pPr>
                        <w:spacing w:after="0" w:line="240" w:lineRule="auto"/>
                        <w:jc w:val="center"/>
                        <w:rPr>
                          <w:rFonts w:ascii="Monotype Corsiva" w:hAnsi="Monotype Corsiva"/>
                          <w:b/>
                          <w:bCs/>
                          <w:color w:val="0070C0"/>
                          <w:sz w:val="28"/>
                          <w:szCs w:val="28"/>
                        </w:rPr>
                      </w:pPr>
                      <w:r w:rsidRPr="00454EF8">
                        <w:rPr>
                          <w:rFonts w:ascii="Monotype Corsiva" w:hAnsi="Monotype Corsiva"/>
                          <w:b/>
                          <w:bCs/>
                          <w:color w:val="0070C0"/>
                          <w:sz w:val="28"/>
                          <w:szCs w:val="28"/>
                        </w:rPr>
                        <w:t xml:space="preserve">Адрес: г. Калининград, </w:t>
                      </w:r>
                    </w:p>
                    <w:p w14:paraId="53EC282E" w14:textId="59F4F8A3" w:rsidR="00E64E7E" w:rsidRPr="00E64E7E" w:rsidRDefault="00E64E7E" w:rsidP="00E64E7E">
                      <w:pPr>
                        <w:spacing w:after="0" w:line="240" w:lineRule="auto"/>
                        <w:jc w:val="center"/>
                        <w:rPr>
                          <w:rFonts w:ascii="Monotype Corsiva" w:hAnsi="Monotype Corsiva"/>
                          <w:b/>
                          <w:bCs/>
                          <w:color w:val="0070C0"/>
                          <w:sz w:val="28"/>
                          <w:szCs w:val="28"/>
                        </w:rPr>
                      </w:pPr>
                      <w:r w:rsidRPr="00E64E7E">
                        <w:rPr>
                          <w:rFonts w:ascii="Monotype Corsiva" w:hAnsi="Monotype Corsiva" w:cs="Arial"/>
                          <w:b/>
                          <w:bCs/>
                          <w:color w:val="0070C0"/>
                          <w:sz w:val="28"/>
                          <w:szCs w:val="28"/>
                          <w:shd w:val="clear" w:color="auto" w:fill="FFFFFF"/>
                        </w:rPr>
                        <w:t>ул. Портовая - Правая набережная</w:t>
                      </w:r>
                    </w:p>
                  </w:txbxContent>
                </v:textbox>
              </v:roundrect>
            </w:pict>
          </mc:Fallback>
        </mc:AlternateContent>
      </w:r>
      <w:r>
        <w:rPr>
          <w:noProof/>
        </w:rPr>
        <w:drawing>
          <wp:inline distT="0" distB="0" distL="0" distR="0" wp14:anchorId="45D26314" wp14:editId="66DB70C0">
            <wp:extent cx="1800000" cy="1112400"/>
            <wp:effectExtent l="0" t="0" r="0" b="0"/>
            <wp:docPr id="59" name="Рисунок 59" descr="Администрация ГО &quot;Город Калининград&quot;. Двухъярусный мос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Администрация ГО &quot;Город Калининград&quot;. Двухъярусный мост"/>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1800000" cy="1112400"/>
                    </a:xfrm>
                    <a:prstGeom prst="rect">
                      <a:avLst/>
                    </a:prstGeom>
                    <a:ln>
                      <a:noFill/>
                    </a:ln>
                    <a:effectLst>
                      <a:softEdge rad="112500"/>
                    </a:effectLst>
                  </pic:spPr>
                </pic:pic>
              </a:graphicData>
            </a:graphic>
          </wp:inline>
        </w:drawing>
      </w:r>
    </w:p>
    <w:p w14:paraId="492071AE" w14:textId="0C1A2206" w:rsidR="00E64E7E" w:rsidRPr="000048AB" w:rsidRDefault="00E64E7E" w:rsidP="000048AB">
      <w:pPr>
        <w:shd w:val="clear" w:color="auto" w:fill="FFFFFF"/>
        <w:spacing w:line="360" w:lineRule="auto"/>
        <w:ind w:firstLine="708"/>
        <w:jc w:val="both"/>
        <w:rPr>
          <w:rFonts w:ascii="Times New Roman" w:eastAsia="Times New Roman" w:hAnsi="Times New Roman" w:cs="Times New Roman"/>
          <w:color w:val="000000"/>
          <w:sz w:val="24"/>
          <w:szCs w:val="24"/>
          <w:lang w:eastAsia="ru-RU"/>
        </w:rPr>
      </w:pPr>
      <w:r w:rsidRPr="000048AB">
        <w:rPr>
          <w:rFonts w:ascii="Times New Roman" w:hAnsi="Times New Roman" w:cs="Times New Roman"/>
          <w:color w:val="000000"/>
          <w:sz w:val="24"/>
          <w:szCs w:val="24"/>
        </w:rPr>
        <w:t xml:space="preserve">Двухъярусный </w:t>
      </w:r>
      <w:r w:rsidR="00383E66" w:rsidRPr="000048AB">
        <w:rPr>
          <w:rFonts w:ascii="Times New Roman" w:hAnsi="Times New Roman" w:cs="Times New Roman"/>
          <w:color w:val="000000"/>
          <w:sz w:val="24"/>
          <w:szCs w:val="24"/>
        </w:rPr>
        <w:t xml:space="preserve">мост - </w:t>
      </w:r>
      <w:r w:rsidRPr="000048AB">
        <w:rPr>
          <w:rFonts w:ascii="Times New Roman" w:hAnsi="Times New Roman" w:cs="Times New Roman"/>
          <w:color w:val="000000"/>
          <w:sz w:val="24"/>
          <w:szCs w:val="24"/>
        </w:rPr>
        <w:t>уникальное инженерное сооружение, </w:t>
      </w:r>
      <w:r w:rsidRPr="000048AB">
        <w:rPr>
          <w:rStyle w:val="a5"/>
          <w:rFonts w:ascii="Times New Roman" w:hAnsi="Times New Roman" w:cs="Times New Roman"/>
          <w:b w:val="0"/>
          <w:bCs w:val="0"/>
          <w:color w:val="000000"/>
          <w:sz w:val="24"/>
          <w:szCs w:val="24"/>
        </w:rPr>
        <w:t>единственный вертикально-подъемный мост в России</w:t>
      </w:r>
      <w:r w:rsidRPr="000048AB">
        <w:rPr>
          <w:rFonts w:ascii="Times New Roman" w:hAnsi="Times New Roman" w:cs="Times New Roman"/>
          <w:color w:val="000000"/>
          <w:sz w:val="24"/>
          <w:szCs w:val="24"/>
        </w:rPr>
        <w:t>, произведение клепаного искусства, объект культурного наследия России</w:t>
      </w:r>
      <w:r w:rsidR="007534B8" w:rsidRPr="000048AB">
        <w:rPr>
          <w:rStyle w:val="ad"/>
          <w:rFonts w:ascii="Times New Roman" w:hAnsi="Times New Roman" w:cs="Times New Roman"/>
          <w:color w:val="000000"/>
          <w:sz w:val="24"/>
          <w:szCs w:val="24"/>
        </w:rPr>
        <w:footnoteReference w:id="41"/>
      </w:r>
      <w:r w:rsidRPr="000048AB">
        <w:rPr>
          <w:rFonts w:ascii="Times New Roman" w:hAnsi="Times New Roman" w:cs="Times New Roman"/>
          <w:color w:val="000000"/>
          <w:sz w:val="24"/>
          <w:szCs w:val="24"/>
        </w:rPr>
        <w:t>.</w:t>
      </w:r>
      <w:r w:rsidR="00383E66" w:rsidRPr="000048AB">
        <w:rPr>
          <w:rFonts w:ascii="Times New Roman" w:hAnsi="Times New Roman" w:cs="Times New Roman"/>
          <w:color w:val="000000"/>
          <w:sz w:val="24"/>
          <w:szCs w:val="24"/>
        </w:rPr>
        <w:t xml:space="preserve"> </w:t>
      </w:r>
      <w:r w:rsidRPr="000048AB">
        <w:rPr>
          <w:rFonts w:ascii="Times New Roman" w:hAnsi="Times New Roman" w:cs="Times New Roman"/>
          <w:color w:val="111111"/>
          <w:sz w:val="24"/>
          <w:szCs w:val="24"/>
          <w:shd w:val="clear" w:color="auto" w:fill="FFFFFF"/>
        </w:rPr>
        <w:t>По нижнему ярусу моста осуществляется автомобильное движение, по верхнему - железнодорожное.</w:t>
      </w:r>
    </w:p>
    <w:p w14:paraId="4C7C421F" w14:textId="1E8AF732" w:rsidR="0081626F" w:rsidRPr="00594431" w:rsidRDefault="0081626F" w:rsidP="00E64E7E">
      <w:pPr>
        <w:spacing w:after="0" w:line="240" w:lineRule="auto"/>
        <w:jc w:val="center"/>
        <w:rPr>
          <w:rFonts w:ascii="Monotype Corsiva" w:hAnsi="Monotype Corsiva"/>
          <w:b/>
          <w:bCs/>
          <w:color w:val="0070C0"/>
          <w:sz w:val="90"/>
          <w:szCs w:val="9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Pr>
          <w:rFonts w:ascii="Monotype Corsiva" w:hAnsi="Monotype Corsiva"/>
          <w:b/>
          <w:bCs/>
          <w:color w:val="0070C0"/>
          <w:sz w:val="90"/>
          <w:szCs w:val="9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Ы</w:t>
      </w:r>
    </w:p>
    <w:p w14:paraId="560179D9" w14:textId="1904D04F" w:rsidR="0081626F" w:rsidRDefault="0081626F" w:rsidP="00E64E7E">
      <w:pPr>
        <w:spacing w:after="0" w:line="240" w:lineRule="auto"/>
        <w:jc w:val="center"/>
        <w:rPr>
          <w:rFonts w:ascii="Monotype Corsiva" w:hAnsi="Monotype Corsiva"/>
          <w:b/>
          <w:bCs/>
          <w:i/>
          <w:iCs/>
          <w:color w:val="00B0F0"/>
          <w:sz w:val="50"/>
          <w:szCs w:val="50"/>
        </w:rPr>
      </w:pPr>
      <w:r>
        <w:rPr>
          <w:rFonts w:ascii="Monotype Corsiva" w:hAnsi="Monotype Corsiva"/>
          <w:b/>
          <w:bCs/>
          <w:i/>
          <w:iCs/>
          <w:color w:val="00B0F0"/>
          <w:sz w:val="50"/>
          <w:szCs w:val="50"/>
        </w:rPr>
        <w:t>Борющиеся зубрЫ</w:t>
      </w:r>
    </w:p>
    <w:p w14:paraId="68B82C3B" w14:textId="62AB2B99" w:rsidR="0081626F" w:rsidRDefault="0081626F" w:rsidP="0081626F">
      <w:pPr>
        <w:spacing w:after="0"/>
        <w:jc w:val="both"/>
        <w:rPr>
          <w:rFonts w:ascii="Monotype Corsiva" w:hAnsi="Monotype Corsiva"/>
          <w:b/>
          <w:bCs/>
          <w:i/>
          <w:iCs/>
          <w:color w:val="00B0F0"/>
          <w:sz w:val="50"/>
          <w:szCs w:val="50"/>
        </w:rPr>
      </w:pPr>
      <w:r>
        <w:rPr>
          <w:noProof/>
        </w:rPr>
        <w:lastRenderedPageBreak/>
        <mc:AlternateContent>
          <mc:Choice Requires="wps">
            <w:drawing>
              <wp:anchor distT="0" distB="0" distL="114300" distR="114300" simplePos="0" relativeHeight="251801600" behindDoc="0" locked="0" layoutInCell="1" allowOverlap="1" wp14:anchorId="5BB47362" wp14:editId="3500F70B">
                <wp:simplePos x="0" y="0"/>
                <wp:positionH relativeFrom="column">
                  <wp:posOffset>1930260</wp:posOffset>
                </wp:positionH>
                <wp:positionV relativeFrom="paragraph">
                  <wp:posOffset>157835</wp:posOffset>
                </wp:positionV>
                <wp:extent cx="1971304" cy="801584"/>
                <wp:effectExtent l="0" t="0" r="0" b="0"/>
                <wp:wrapNone/>
                <wp:docPr id="58" name="Прямоугольник: скругленные углы 58"/>
                <wp:cNvGraphicFramePr/>
                <a:graphic xmlns:a="http://schemas.openxmlformats.org/drawingml/2006/main">
                  <a:graphicData uri="http://schemas.microsoft.com/office/word/2010/wordprocessingShape">
                    <wps:wsp>
                      <wps:cNvSpPr/>
                      <wps:spPr>
                        <a:xfrm>
                          <a:off x="0" y="0"/>
                          <a:ext cx="1971304" cy="801584"/>
                        </a:xfrm>
                        <a:prstGeom prst="roundRect">
                          <a:avLst/>
                        </a:prstGeom>
                        <a:ln>
                          <a:noFill/>
                        </a:ln>
                      </wps:spPr>
                      <wps:style>
                        <a:lnRef idx="2">
                          <a:schemeClr val="accent6"/>
                        </a:lnRef>
                        <a:fillRef idx="1">
                          <a:schemeClr val="lt1"/>
                        </a:fillRef>
                        <a:effectRef idx="0">
                          <a:schemeClr val="accent6"/>
                        </a:effectRef>
                        <a:fontRef idx="minor">
                          <a:schemeClr val="dk1"/>
                        </a:fontRef>
                      </wps:style>
                      <wps:txbx>
                        <w:txbxContent>
                          <w:p w14:paraId="5E96F8B7" w14:textId="77777777" w:rsidR="0081626F" w:rsidRDefault="0081626F" w:rsidP="0081626F">
                            <w:pPr>
                              <w:spacing w:after="0" w:line="240" w:lineRule="auto"/>
                              <w:jc w:val="center"/>
                              <w:rPr>
                                <w:rFonts w:ascii="Monotype Corsiva" w:hAnsi="Monotype Corsiva"/>
                                <w:b/>
                                <w:bCs/>
                                <w:color w:val="0070C0"/>
                                <w:sz w:val="28"/>
                                <w:szCs w:val="28"/>
                              </w:rPr>
                            </w:pPr>
                            <w:r w:rsidRPr="00454EF8">
                              <w:rPr>
                                <w:rFonts w:ascii="Monotype Corsiva" w:hAnsi="Monotype Corsiva"/>
                                <w:b/>
                                <w:bCs/>
                                <w:color w:val="0070C0"/>
                                <w:sz w:val="28"/>
                                <w:szCs w:val="28"/>
                              </w:rPr>
                              <w:t xml:space="preserve">Адрес: г. Калининград, </w:t>
                            </w:r>
                          </w:p>
                          <w:p w14:paraId="1131A5A9" w14:textId="5640F1AA" w:rsidR="0081626F" w:rsidRDefault="0081626F" w:rsidP="0081626F">
                            <w:pPr>
                              <w:jc w:val="center"/>
                            </w:pPr>
                            <w:r>
                              <w:rPr>
                                <w:rFonts w:ascii="Monotype Corsiva" w:hAnsi="Monotype Corsiva"/>
                                <w:b/>
                                <w:bCs/>
                                <w:color w:val="0070C0"/>
                                <w:sz w:val="28"/>
                                <w:szCs w:val="28"/>
                              </w:rPr>
                              <w:t>Проспект Мира, 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BB47362" id="Прямоугольник: скругленные углы 58" o:spid="_x0000_s1054" style="position:absolute;left:0;text-align:left;margin-left:152pt;margin-top:12.45pt;width:155.2pt;height:63.1pt;z-index:251801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KIFDuQIAAHYFAAAOAAAAZHJzL2Uyb0RvYy54bWysVMtO3DAU3VfqP1jelyTT4RWRQSMQVSUE&#10;I6Bi7XEcJqpju7ZnkumqVZdU6if0IyqkCgrfkPxRr51MoHRWVTd+3Me577u3XxUcLZg2uRQJjjZC&#10;jJigMs3FVYLfXRy92sHIWCJSwqVgCV4yg/dHL1/slSpmAzmTPGUaAYgwcakSPLNWxUFg6IwVxGxI&#10;xQQwM6kLYuGrr4JUkxLQCx4MwnArKKVOlZaUGQPUw5aJRx4/yxi1p1lmmEU8weCb9af259SdwWiP&#10;xFeaqFlOOzfIP3hRkFyA0R7qkFiC5jr/C6rIqZZGZnaDyiKQWZZT5mOAaKLwWTTnM6KYjwWSY1Sf&#10;JvP/YOnJYqJRniZ4EyolSAE1qr83n5pv9a/6oflS/6gf6rvma31f/6xvY9R8rm+B6+h39Q1Q75vr&#10;+ga1hOYaAQqktFQmBuRzNdHdz8DT5afKdOFuiBxVvgzLvgyssogCMdrdjl6HQ4wo8HbCaHNn6ECD&#10;R22ljX3DZIHcI8FazkV6BrX2JSCLY2Nb+ZWcs8iFO4U8yjlvuY4SOFdb5/zLLjlrpc9YBnkBdwYe&#10;1XckO+AaLQj0EqGUCbvV+cUFSDu1DMB7xWidIrdRp9TJOjXmO7VXDNcp/mmx1/BWpbC9cpELqdcB&#10;pO97y638Kvo2Zhe+raaVb4ZBX8apTJfQIVq2o2MUPcoh6cfE2AnRMCswVTD/9hSOjMsywbJ7YTST&#10;+uM6upOHFgYuRiXMXoLNhznRDCP+VkBz70bDoRtW/xlubg/go59ypk85Yl4cSChJBJtGUf908pav&#10;npmWxSWsibGzCiwiKNhOMLV69Tmw7U6ARUPZeOzFYEAVscfiXFEH7hLt+umiuiRadZ1noWdP5GpO&#10;Sfys91pZpynkeG5llvvGdKlu89qVAIbb93e3iNz2ePr3Uo/rcvQbAAD//wMAUEsDBBQABgAIAAAA&#10;IQDEDA1c3wAAAAoBAAAPAAAAZHJzL2Rvd25yZXYueG1sTI/BTsMwEETvSPyDtUjcqJM2lDTEqVBF&#10;Tj0Apb27tomj2usodtvw9ywnOK72aeZNvZ68Yxczxj6ggHyWATOogu6xE7D/bB9KYDFJ1NIFNAK+&#10;TYR1c3tTy0qHK36Yyy51jEIwVlKATWmoOI/KGi/jLAwG6fcVRi8TnWPH9SivFO4dn2fZknvZIzVY&#10;OZiNNeq0O3sBb4d2896pRam3p+2+fXVPtlSjEPd308szsGSm9AfDrz6pQ0NOx3BGHZkTsMgK2pIE&#10;zIsVMAKWeVEAOxL5mOfAm5r/n9D8AAAA//8DAFBLAQItABQABgAIAAAAIQC2gziS/gAAAOEBAAAT&#10;AAAAAAAAAAAAAAAAAAAAAABbQ29udGVudF9UeXBlc10ueG1sUEsBAi0AFAAGAAgAAAAhADj9If/W&#10;AAAAlAEAAAsAAAAAAAAAAAAAAAAALwEAAF9yZWxzLy5yZWxzUEsBAi0AFAAGAAgAAAAhAFsogUO5&#10;AgAAdgUAAA4AAAAAAAAAAAAAAAAALgIAAGRycy9lMm9Eb2MueG1sUEsBAi0AFAAGAAgAAAAhAMQM&#10;DVzfAAAACgEAAA8AAAAAAAAAAAAAAAAAEwUAAGRycy9kb3ducmV2LnhtbFBLBQYAAAAABAAEAPMA&#10;AAAfBgAAAAA=&#10;" fillcolor="white [3201]" stroked="f" strokeweight="1pt">
                <v:stroke joinstyle="miter"/>
                <v:textbox>
                  <w:txbxContent>
                    <w:p w14:paraId="5E96F8B7" w14:textId="77777777" w:rsidR="0081626F" w:rsidRDefault="0081626F" w:rsidP="0081626F">
                      <w:pPr>
                        <w:spacing w:after="0" w:line="240" w:lineRule="auto"/>
                        <w:jc w:val="center"/>
                        <w:rPr>
                          <w:rFonts w:ascii="Monotype Corsiva" w:hAnsi="Monotype Corsiva"/>
                          <w:b/>
                          <w:bCs/>
                          <w:color w:val="0070C0"/>
                          <w:sz w:val="28"/>
                          <w:szCs w:val="28"/>
                        </w:rPr>
                      </w:pPr>
                      <w:r w:rsidRPr="00454EF8">
                        <w:rPr>
                          <w:rFonts w:ascii="Monotype Corsiva" w:hAnsi="Monotype Corsiva"/>
                          <w:b/>
                          <w:bCs/>
                          <w:color w:val="0070C0"/>
                          <w:sz w:val="28"/>
                          <w:szCs w:val="28"/>
                        </w:rPr>
                        <w:t xml:space="preserve">Адрес: г. Калининград, </w:t>
                      </w:r>
                    </w:p>
                    <w:p w14:paraId="1131A5A9" w14:textId="5640F1AA" w:rsidR="0081626F" w:rsidRDefault="0081626F" w:rsidP="0081626F">
                      <w:pPr>
                        <w:jc w:val="center"/>
                      </w:pPr>
                      <w:r>
                        <w:rPr>
                          <w:rFonts w:ascii="Monotype Corsiva" w:hAnsi="Monotype Corsiva"/>
                          <w:b/>
                          <w:bCs/>
                          <w:color w:val="0070C0"/>
                          <w:sz w:val="28"/>
                          <w:szCs w:val="28"/>
                        </w:rPr>
                        <w:t>Проспект Мира, 1</w:t>
                      </w:r>
                    </w:p>
                  </w:txbxContent>
                </v:textbox>
              </v:roundrect>
            </w:pict>
          </mc:Fallback>
        </mc:AlternateContent>
      </w:r>
      <w:r>
        <w:rPr>
          <w:noProof/>
        </w:rPr>
        <w:drawing>
          <wp:inline distT="0" distB="0" distL="0" distR="0" wp14:anchorId="45C92375" wp14:editId="4C6E9133">
            <wp:extent cx="1800000" cy="1292400"/>
            <wp:effectExtent l="0" t="0" r="0" b="3175"/>
            <wp:docPr id="57" name="Рисунок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1800000" cy="1292400"/>
                    </a:xfrm>
                    <a:prstGeom prst="rect">
                      <a:avLst/>
                    </a:prstGeom>
                    <a:ln>
                      <a:noFill/>
                    </a:ln>
                    <a:effectLst>
                      <a:softEdge rad="112500"/>
                    </a:effectLst>
                  </pic:spPr>
                </pic:pic>
              </a:graphicData>
            </a:graphic>
          </wp:inline>
        </w:drawing>
      </w:r>
    </w:p>
    <w:p w14:paraId="546BF3FE" w14:textId="0D33475E" w:rsidR="0081626F" w:rsidRPr="000048AB" w:rsidRDefault="0081626F" w:rsidP="000048AB">
      <w:pPr>
        <w:shd w:val="clear" w:color="auto" w:fill="FFFFFF"/>
        <w:spacing w:line="360" w:lineRule="auto"/>
        <w:ind w:firstLine="708"/>
        <w:jc w:val="both"/>
        <w:rPr>
          <w:rFonts w:ascii="Times New Roman" w:hAnsi="Times New Roman" w:cs="Times New Roman"/>
          <w:color w:val="191718"/>
          <w:sz w:val="24"/>
          <w:szCs w:val="24"/>
        </w:rPr>
      </w:pPr>
      <w:r w:rsidRPr="000048AB">
        <w:rPr>
          <w:rFonts w:ascii="Times New Roman" w:hAnsi="Times New Roman" w:cs="Times New Roman"/>
          <w:color w:val="191718"/>
          <w:sz w:val="24"/>
          <w:szCs w:val="24"/>
        </w:rPr>
        <w:t>Памятник представляет собой две фигуры зубров, которые борются между собой. Они вылиты из бронзы. Стоит памятник на постаменты, высота которого составляет один метр</w:t>
      </w:r>
      <w:r w:rsidR="007534B8" w:rsidRPr="000048AB">
        <w:rPr>
          <w:rStyle w:val="ad"/>
          <w:rFonts w:ascii="Times New Roman" w:hAnsi="Times New Roman" w:cs="Times New Roman"/>
          <w:color w:val="191718"/>
          <w:sz w:val="24"/>
          <w:szCs w:val="24"/>
        </w:rPr>
        <w:footnoteReference w:id="42"/>
      </w:r>
      <w:r w:rsidRPr="000048AB">
        <w:rPr>
          <w:rFonts w:ascii="Times New Roman" w:hAnsi="Times New Roman" w:cs="Times New Roman"/>
          <w:color w:val="191718"/>
          <w:sz w:val="24"/>
          <w:szCs w:val="24"/>
        </w:rPr>
        <w:t>. Из-за того, что животные изображены в реальный размер, вся конструкция смотрится достаточно внушительно. </w:t>
      </w:r>
    </w:p>
    <w:p w14:paraId="2DF444F2" w14:textId="5416A62E" w:rsidR="008760D5" w:rsidRPr="00594431" w:rsidRDefault="008760D5" w:rsidP="008760D5">
      <w:pPr>
        <w:spacing w:after="0"/>
        <w:jc w:val="center"/>
        <w:rPr>
          <w:rFonts w:ascii="Monotype Corsiva" w:hAnsi="Monotype Corsiva"/>
          <w:b/>
          <w:bCs/>
          <w:color w:val="0070C0"/>
          <w:sz w:val="90"/>
          <w:szCs w:val="9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Pr>
          <w:rFonts w:ascii="Monotype Corsiva" w:hAnsi="Monotype Corsiva"/>
          <w:b/>
          <w:bCs/>
          <w:color w:val="0070C0"/>
          <w:sz w:val="90"/>
          <w:szCs w:val="9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Ь</w:t>
      </w:r>
    </w:p>
    <w:p w14:paraId="0F05D461" w14:textId="1BCF3B82" w:rsidR="008760D5" w:rsidRDefault="008760D5" w:rsidP="008760D5">
      <w:pPr>
        <w:spacing w:after="0"/>
        <w:jc w:val="center"/>
        <w:rPr>
          <w:rFonts w:ascii="Monotype Corsiva" w:hAnsi="Monotype Corsiva"/>
          <w:b/>
          <w:bCs/>
          <w:i/>
          <w:iCs/>
          <w:color w:val="00B0F0"/>
          <w:sz w:val="50"/>
          <w:szCs w:val="50"/>
        </w:rPr>
      </w:pPr>
      <w:r>
        <w:rPr>
          <w:rFonts w:ascii="Monotype Corsiva" w:hAnsi="Monotype Corsiva"/>
          <w:b/>
          <w:bCs/>
          <w:i/>
          <w:iCs/>
          <w:color w:val="00B0F0"/>
          <w:sz w:val="50"/>
          <w:szCs w:val="50"/>
        </w:rPr>
        <w:t>СелЬдЬ</w:t>
      </w:r>
    </w:p>
    <w:p w14:paraId="782AA45E" w14:textId="1DD3DB00" w:rsidR="008760D5" w:rsidRDefault="008760D5" w:rsidP="008760D5">
      <w:pPr>
        <w:spacing w:after="0"/>
        <w:ind w:left="-567"/>
        <w:rPr>
          <w:rFonts w:ascii="Monotype Corsiva" w:hAnsi="Monotype Corsiva"/>
          <w:b/>
          <w:bCs/>
          <w:i/>
          <w:iCs/>
          <w:color w:val="00B0F0"/>
          <w:sz w:val="50"/>
          <w:szCs w:val="50"/>
        </w:rPr>
      </w:pPr>
      <w:r>
        <w:rPr>
          <w:noProof/>
        </w:rPr>
        <mc:AlternateContent>
          <mc:Choice Requires="wps">
            <w:drawing>
              <wp:anchor distT="0" distB="0" distL="114300" distR="114300" simplePos="0" relativeHeight="251802624" behindDoc="0" locked="0" layoutInCell="1" allowOverlap="1" wp14:anchorId="638555CE" wp14:editId="25306CB5">
                <wp:simplePos x="0" y="0"/>
                <wp:positionH relativeFrom="column">
                  <wp:posOffset>2826220</wp:posOffset>
                </wp:positionH>
                <wp:positionV relativeFrom="paragraph">
                  <wp:posOffset>255361</wp:posOffset>
                </wp:positionV>
                <wp:extent cx="2790701" cy="665018"/>
                <wp:effectExtent l="0" t="0" r="0" b="0"/>
                <wp:wrapNone/>
                <wp:docPr id="61" name="Прямоугольник: скругленные углы 61"/>
                <wp:cNvGraphicFramePr/>
                <a:graphic xmlns:a="http://schemas.openxmlformats.org/drawingml/2006/main">
                  <a:graphicData uri="http://schemas.microsoft.com/office/word/2010/wordprocessingShape">
                    <wps:wsp>
                      <wps:cNvSpPr/>
                      <wps:spPr>
                        <a:xfrm>
                          <a:off x="0" y="0"/>
                          <a:ext cx="2790701" cy="665018"/>
                        </a:xfrm>
                        <a:prstGeom prst="round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7A6861EC" w14:textId="77777777" w:rsidR="008760D5" w:rsidRDefault="008760D5" w:rsidP="008760D5">
                            <w:pPr>
                              <w:spacing w:after="0" w:line="240" w:lineRule="auto"/>
                              <w:jc w:val="center"/>
                              <w:rPr>
                                <w:rFonts w:ascii="Monotype Corsiva" w:hAnsi="Monotype Corsiva"/>
                                <w:b/>
                                <w:bCs/>
                                <w:color w:val="0070C0"/>
                                <w:sz w:val="28"/>
                                <w:szCs w:val="28"/>
                              </w:rPr>
                            </w:pPr>
                            <w:r w:rsidRPr="00454EF8">
                              <w:rPr>
                                <w:rFonts w:ascii="Monotype Corsiva" w:hAnsi="Monotype Corsiva"/>
                                <w:b/>
                                <w:bCs/>
                                <w:color w:val="0070C0"/>
                                <w:sz w:val="28"/>
                                <w:szCs w:val="28"/>
                              </w:rPr>
                              <w:t xml:space="preserve">Адрес: г. Калининград, </w:t>
                            </w:r>
                          </w:p>
                          <w:p w14:paraId="68FD3C9A" w14:textId="3F060E33" w:rsidR="008760D5" w:rsidRDefault="008760D5" w:rsidP="008760D5">
                            <w:pPr>
                              <w:jc w:val="center"/>
                            </w:pPr>
                            <w:r>
                              <w:rPr>
                                <w:rFonts w:ascii="Monotype Corsiva" w:hAnsi="Monotype Corsiva"/>
                                <w:b/>
                                <w:bCs/>
                                <w:color w:val="0070C0"/>
                                <w:sz w:val="28"/>
                                <w:szCs w:val="28"/>
                              </w:rPr>
                              <w:t>Набережная Петра Великого</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38555CE" id="Прямоугольник: скругленные углы 61" o:spid="_x0000_s1055" style="position:absolute;left:0;text-align:left;margin-left:222.55pt;margin-top:20.1pt;width:219.75pt;height:52.35pt;z-index:251802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bRHQvQIAAIEFAAAOAAAAZHJzL2Uyb0RvYy54bWysVN1O2zAUvp+0d7B8P5JWUGhEiioQ0yQE&#10;CJi4dh2bRnNsz3abdlebdsmkPcIeYkKaYPAMyRvt2EnDz3o17Sbx+f/7ztndWxQCzZmxuZIp7m3E&#10;GDFJVZbLqxS/vzh8s4ORdURmRCjJUrxkFu+NXr/aLXXC+mqqRMYMAifSJqVO8dQ5nUSRpVNWELuh&#10;NJMg5MoUxAFprqLMkBK8FyLqx/EgKpXJtFGUWQvcg0aIR8E/54y6E84tc0ikGHJz4WvCd+K/0WiX&#10;JFeG6GlO2zTIP2RRkFxC0M7VAXEEzUz+l6sip0ZZxd0GVUWkOM8pCzVANb34RTXnU6JZqAWaY3XX&#10;Jvv/3NLj+alBeZbiQQ8jSQqYUfWj/lx/r35XD/XX6mf1UN3V36r76ld1m6D6S3ULUs+/q26Ae19f&#10;VzeoYdTXCLxAS0ttE/B8rk9NS1l4+v4suCn8HypHizCGZTcGtnCIArO/PYy3Y0iHgmww2Ip7O95p&#10;9GitjXVvmSqQf6TYqJnMzmDWYQRkfmRdo7/S8xGlOsyFAD5JhHzGAMeeE/msmzzDyy0Fa7TPGIcW&#10;+cxCgABOti8MmhOAFaGUSTdoUxQStL0Zh2idYW+doXChWRC+1fVmLIC2M4zXGT6P2FmEqEq6zrjI&#10;pTLrHGQfusiN/qr6pmZfvltMFgEX/eFqohOVLQEsRjVbZDU9zKH/R8S6U2JgbWDB4BS4E/hwocoU&#10;q/aF0VSZT+v4Xh/QDFKMSljDFNuPM2IYRuKdBJwPe5ubfm8Dsbm13QfCPJVMnkrkrNhXMBLADmQX&#10;nl7fidWTG1VcwsUY+6ggIpJC7BRTZ1bEvmvOA9wcysbjoAa7qok7kueaeue+0R5aF4tLYnQLQgfw&#10;PVarlSXJCxg2ut5SqvHMKZ4HjPpWN31tRwB7HqDe3iR/SJ7SQevxco7+AAAA//8DAFBLAwQUAAYA&#10;CAAAACEAUOaaNN4AAAAKAQAADwAAAGRycy9kb3ducmV2LnhtbEyPwU7DMAyG70h7h8iTuLF0VZi6&#10;0nRCSBxBYiAkbm6TpdUapzTZVnh6zAlutvzp9/dXu9kP4myn2AfSsF5lICy1wfTkNLy9Pt4UIGJC&#10;MjgEshq+bIRdvbiqsDThQi/2vE9OcAjFEjV0KY2llLHtrMe4CqMlvh3C5DHxOjlpJrxwuB9knmUb&#10;6bEn/tDhaB862x73J6/BfR7cnJ6PmH83/v1j9Gk7ySetr5fz/R2IZOf0B8OvPqtDzU5NOJGJYtCg&#10;1O2aUR6yHAQDRaE2IBomldqCrCv5v0L9AwAA//8DAFBLAQItABQABgAIAAAAIQC2gziS/gAAAOEB&#10;AAATAAAAAAAAAAAAAAAAAAAAAABbQ29udGVudF9UeXBlc10ueG1sUEsBAi0AFAAGAAgAAAAhADj9&#10;If/WAAAAlAEAAAsAAAAAAAAAAAAAAAAALwEAAF9yZWxzLy5yZWxzUEsBAi0AFAAGAAgAAAAhAJ5t&#10;EdC9AgAAgQUAAA4AAAAAAAAAAAAAAAAALgIAAGRycy9lMm9Eb2MueG1sUEsBAi0AFAAGAAgAAAAh&#10;AFDmmjTeAAAACgEAAA8AAAAAAAAAAAAAAAAAFwUAAGRycy9kb3ducmV2LnhtbFBLBQYAAAAABAAE&#10;APMAAAAiBgAAAAA=&#10;" filled="f" stroked="f" strokeweight="1pt">
                <v:stroke joinstyle="miter"/>
                <v:textbox>
                  <w:txbxContent>
                    <w:p w14:paraId="7A6861EC" w14:textId="77777777" w:rsidR="008760D5" w:rsidRDefault="008760D5" w:rsidP="008760D5">
                      <w:pPr>
                        <w:spacing w:after="0" w:line="240" w:lineRule="auto"/>
                        <w:jc w:val="center"/>
                        <w:rPr>
                          <w:rFonts w:ascii="Monotype Corsiva" w:hAnsi="Monotype Corsiva"/>
                          <w:b/>
                          <w:bCs/>
                          <w:color w:val="0070C0"/>
                          <w:sz w:val="28"/>
                          <w:szCs w:val="28"/>
                        </w:rPr>
                      </w:pPr>
                      <w:r w:rsidRPr="00454EF8">
                        <w:rPr>
                          <w:rFonts w:ascii="Monotype Corsiva" w:hAnsi="Monotype Corsiva"/>
                          <w:b/>
                          <w:bCs/>
                          <w:color w:val="0070C0"/>
                          <w:sz w:val="28"/>
                          <w:szCs w:val="28"/>
                        </w:rPr>
                        <w:t xml:space="preserve">Адрес: г. Калининград, </w:t>
                      </w:r>
                    </w:p>
                    <w:p w14:paraId="68FD3C9A" w14:textId="3F060E33" w:rsidR="008760D5" w:rsidRDefault="008760D5" w:rsidP="008760D5">
                      <w:pPr>
                        <w:jc w:val="center"/>
                      </w:pPr>
                      <w:r>
                        <w:rPr>
                          <w:rFonts w:ascii="Monotype Corsiva" w:hAnsi="Monotype Corsiva"/>
                          <w:b/>
                          <w:bCs/>
                          <w:color w:val="0070C0"/>
                          <w:sz w:val="28"/>
                          <w:szCs w:val="28"/>
                        </w:rPr>
                        <w:t>Набережная Петра Великого</w:t>
                      </w:r>
                    </w:p>
                  </w:txbxContent>
                </v:textbox>
              </v:roundrect>
            </w:pict>
          </mc:Fallback>
        </mc:AlternateContent>
      </w:r>
      <w:r>
        <w:rPr>
          <w:noProof/>
        </w:rPr>
        <w:drawing>
          <wp:inline distT="0" distB="0" distL="0" distR="0" wp14:anchorId="08DF56AA" wp14:editId="2CBC4895">
            <wp:extent cx="1386000" cy="1080000"/>
            <wp:effectExtent l="0" t="0" r="5080" b="6350"/>
            <wp:docPr id="54" name="Рисунок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1386000" cy="1080000"/>
                    </a:xfrm>
                    <a:prstGeom prst="rect">
                      <a:avLst/>
                    </a:prstGeom>
                    <a:ln>
                      <a:noFill/>
                    </a:ln>
                    <a:effectLst>
                      <a:softEdge rad="112500"/>
                    </a:effectLst>
                  </pic:spPr>
                </pic:pic>
              </a:graphicData>
            </a:graphic>
          </wp:inline>
        </w:drawing>
      </w:r>
      <w:r w:rsidRPr="008760D5">
        <w:t xml:space="preserve"> </w:t>
      </w:r>
      <w:r>
        <w:rPr>
          <w:noProof/>
        </w:rPr>
        <w:drawing>
          <wp:inline distT="0" distB="0" distL="0" distR="0" wp14:anchorId="015608F1" wp14:editId="1AD76DD2">
            <wp:extent cx="1727860" cy="1118235"/>
            <wp:effectExtent l="0" t="0" r="5715" b="5715"/>
            <wp:docPr id="60" name="Рисунок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1733407" cy="1121825"/>
                    </a:xfrm>
                    <a:prstGeom prst="rect">
                      <a:avLst/>
                    </a:prstGeom>
                    <a:ln>
                      <a:noFill/>
                    </a:ln>
                    <a:effectLst>
                      <a:softEdge rad="112500"/>
                    </a:effectLst>
                  </pic:spPr>
                </pic:pic>
              </a:graphicData>
            </a:graphic>
          </wp:inline>
        </w:drawing>
      </w:r>
    </w:p>
    <w:p w14:paraId="313CCB6C" w14:textId="146AB540" w:rsidR="0081626F" w:rsidRPr="00AC0B4F" w:rsidRDefault="008760D5" w:rsidP="000048AB">
      <w:pPr>
        <w:spacing w:after="0" w:line="360" w:lineRule="auto"/>
        <w:ind w:firstLine="708"/>
        <w:jc w:val="both"/>
        <w:rPr>
          <w:rFonts w:ascii="Times New Roman" w:hAnsi="Times New Roman" w:cs="Times New Roman"/>
          <w:sz w:val="24"/>
          <w:szCs w:val="24"/>
        </w:rPr>
      </w:pPr>
      <w:r w:rsidRPr="008760D5">
        <w:rPr>
          <w:rStyle w:val="6hwnw"/>
          <w:rFonts w:ascii="Times New Roman" w:hAnsi="Times New Roman" w:cs="Times New Roman"/>
          <w:color w:val="3C3C3C"/>
          <w:sz w:val="24"/>
          <w:szCs w:val="24"/>
        </w:rPr>
        <w:t>Д</w:t>
      </w:r>
      <w:r w:rsidRPr="008760D5">
        <w:rPr>
          <w:rFonts w:ascii="Times New Roman" w:hAnsi="Times New Roman" w:cs="Times New Roman"/>
          <w:color w:val="3C3C3C"/>
          <w:sz w:val="24"/>
          <w:szCs w:val="24"/>
        </w:rPr>
        <w:t xml:space="preserve">ень селедки - любимый </w:t>
      </w:r>
      <w:r w:rsidR="000678FB">
        <w:rPr>
          <w:rFonts w:ascii="Times New Roman" w:hAnsi="Times New Roman" w:cs="Times New Roman"/>
          <w:color w:val="3C3C3C"/>
          <w:sz w:val="24"/>
          <w:szCs w:val="24"/>
        </w:rPr>
        <w:t>н</w:t>
      </w:r>
      <w:r w:rsidRPr="008760D5">
        <w:rPr>
          <w:rFonts w:ascii="Times New Roman" w:hAnsi="Times New Roman" w:cs="Times New Roman"/>
          <w:color w:val="3C3C3C"/>
          <w:sz w:val="24"/>
          <w:szCs w:val="24"/>
        </w:rPr>
        <w:t>ародный праздник калининградцев и гостей города, проводится в апреле месяце. Музейная набережная превращается в шумный рыбный рынок, где можно отведать вкусные блюда из свежей балтийской рыбки, которые готовят лучшие повара области. А в экспозициях музея Мирового океана сотрудники рассказывают все об обитателях океана, морских походах, исследованиях.</w:t>
      </w:r>
    </w:p>
    <w:p w14:paraId="015A39FF" w14:textId="7B177C1B" w:rsidR="00F73838" w:rsidRPr="00594431" w:rsidRDefault="00F73838" w:rsidP="00F73838">
      <w:pPr>
        <w:spacing w:after="0"/>
        <w:jc w:val="center"/>
        <w:rPr>
          <w:rFonts w:ascii="Monotype Corsiva" w:hAnsi="Monotype Corsiva"/>
          <w:b/>
          <w:bCs/>
          <w:color w:val="0070C0"/>
          <w:sz w:val="90"/>
          <w:szCs w:val="9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Pr>
          <w:rFonts w:ascii="Monotype Corsiva" w:hAnsi="Monotype Corsiva"/>
          <w:b/>
          <w:bCs/>
          <w:color w:val="0070C0"/>
          <w:sz w:val="90"/>
          <w:szCs w:val="9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Э</w:t>
      </w:r>
    </w:p>
    <w:p w14:paraId="7D6F8F73" w14:textId="29D75FC3" w:rsidR="00F73838" w:rsidRDefault="00F73838" w:rsidP="00F73838">
      <w:pPr>
        <w:spacing w:after="0"/>
        <w:jc w:val="center"/>
        <w:rPr>
          <w:rFonts w:ascii="Monotype Corsiva" w:hAnsi="Monotype Corsiva"/>
          <w:b/>
          <w:bCs/>
          <w:i/>
          <w:iCs/>
          <w:color w:val="00B0F0"/>
          <w:sz w:val="50"/>
          <w:szCs w:val="50"/>
        </w:rPr>
      </w:pPr>
      <w:r>
        <w:rPr>
          <w:rFonts w:ascii="Monotype Corsiva" w:hAnsi="Monotype Corsiva"/>
          <w:b/>
          <w:bCs/>
          <w:i/>
          <w:iCs/>
          <w:color w:val="00B0F0"/>
          <w:sz w:val="50"/>
          <w:szCs w:val="50"/>
        </w:rPr>
        <w:t>Эйнштейн</w:t>
      </w:r>
    </w:p>
    <w:p w14:paraId="46817D41" w14:textId="01EB3133" w:rsidR="00F73838" w:rsidRDefault="00F73838" w:rsidP="00F73838">
      <w:pPr>
        <w:spacing w:after="0"/>
        <w:jc w:val="both"/>
        <w:rPr>
          <w:rFonts w:ascii="Monotype Corsiva" w:hAnsi="Monotype Corsiva"/>
          <w:b/>
          <w:bCs/>
          <w:i/>
          <w:iCs/>
          <w:color w:val="00B0F0"/>
          <w:sz w:val="50"/>
          <w:szCs w:val="50"/>
        </w:rPr>
      </w:pPr>
      <w:r>
        <w:rPr>
          <w:noProof/>
        </w:rPr>
        <mc:AlternateContent>
          <mc:Choice Requires="wps">
            <w:drawing>
              <wp:anchor distT="0" distB="0" distL="114300" distR="114300" simplePos="0" relativeHeight="251794432" behindDoc="0" locked="0" layoutInCell="1" allowOverlap="1" wp14:anchorId="36CB272D" wp14:editId="3DCB90FE">
                <wp:simplePos x="0" y="0"/>
                <wp:positionH relativeFrom="column">
                  <wp:posOffset>3592368</wp:posOffset>
                </wp:positionH>
                <wp:positionV relativeFrom="paragraph">
                  <wp:posOffset>175961</wp:posOffset>
                </wp:positionV>
                <wp:extent cx="2394263" cy="950026"/>
                <wp:effectExtent l="0" t="0" r="6350" b="2540"/>
                <wp:wrapNone/>
                <wp:docPr id="32" name="Прямоугольник: скругленные углы 32"/>
                <wp:cNvGraphicFramePr/>
                <a:graphic xmlns:a="http://schemas.openxmlformats.org/drawingml/2006/main">
                  <a:graphicData uri="http://schemas.microsoft.com/office/word/2010/wordprocessingShape">
                    <wps:wsp>
                      <wps:cNvSpPr/>
                      <wps:spPr>
                        <a:xfrm>
                          <a:off x="0" y="0"/>
                          <a:ext cx="2394263" cy="950026"/>
                        </a:xfrm>
                        <a:prstGeom prst="roundRect">
                          <a:avLst/>
                        </a:prstGeom>
                        <a:ln>
                          <a:noFill/>
                        </a:ln>
                      </wps:spPr>
                      <wps:style>
                        <a:lnRef idx="2">
                          <a:schemeClr val="accent6"/>
                        </a:lnRef>
                        <a:fillRef idx="1">
                          <a:schemeClr val="lt1"/>
                        </a:fillRef>
                        <a:effectRef idx="0">
                          <a:schemeClr val="accent6"/>
                        </a:effectRef>
                        <a:fontRef idx="minor">
                          <a:schemeClr val="dk1"/>
                        </a:fontRef>
                      </wps:style>
                      <wps:txbx>
                        <w:txbxContent>
                          <w:p w14:paraId="72A7DBA5" w14:textId="77777777" w:rsidR="00F73838" w:rsidRDefault="00F73838" w:rsidP="00F73838">
                            <w:pPr>
                              <w:spacing w:after="0" w:line="240" w:lineRule="auto"/>
                              <w:jc w:val="center"/>
                              <w:rPr>
                                <w:rFonts w:ascii="Monotype Corsiva" w:hAnsi="Monotype Corsiva"/>
                                <w:b/>
                                <w:bCs/>
                                <w:color w:val="0070C0"/>
                                <w:sz w:val="28"/>
                                <w:szCs w:val="28"/>
                              </w:rPr>
                            </w:pPr>
                            <w:r w:rsidRPr="00454EF8">
                              <w:rPr>
                                <w:rFonts w:ascii="Monotype Corsiva" w:hAnsi="Monotype Corsiva"/>
                                <w:b/>
                                <w:bCs/>
                                <w:color w:val="0070C0"/>
                                <w:sz w:val="28"/>
                                <w:szCs w:val="28"/>
                              </w:rPr>
                              <w:t xml:space="preserve">Адрес: г. Калининград, </w:t>
                            </w:r>
                          </w:p>
                          <w:p w14:paraId="31C58758" w14:textId="3FEA5ADC" w:rsidR="00F73838" w:rsidRDefault="00F73838" w:rsidP="00F73838">
                            <w:pPr>
                              <w:jc w:val="center"/>
                            </w:pPr>
                            <w:r>
                              <w:rPr>
                                <w:rFonts w:ascii="Monotype Corsiva" w:hAnsi="Monotype Corsiva"/>
                                <w:b/>
                                <w:bCs/>
                                <w:color w:val="0070C0"/>
                                <w:sz w:val="28"/>
                                <w:szCs w:val="28"/>
                              </w:rPr>
                              <w:t>ул. Энергетиков, 12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6CB272D" id="Прямоугольник: скругленные углы 32" o:spid="_x0000_s1056" style="position:absolute;left:0;text-align:left;margin-left:282.85pt;margin-top:13.85pt;width:188.5pt;height:74.8pt;z-index:251794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GFFyuAIAAHYFAAAOAAAAZHJzL2Uyb0RvYy54bWysVE1O3DAU3lfqHSzvSzJhoCUig0YgqkqI&#10;IqBi7XFsJqpju7ZnMtNVqy6p1CP0EBVSBYUzJDfqs5MJlM6q6sY/7+d7/293b1EKNGfGFkpmeLAR&#10;Y8QkVXkhLzP87vzwxSuMrCMyJ0JJluEls3hv9PzZbqVTlqipEjkzCECkTSud4alzOo0iS6esJHZD&#10;aSaByZUpiYOvuYxyQypAL0WUxPF2VCmTa6MosxaoBy0TjwI+54y6t5xb5pDIMPjmwmnCOfFnNNol&#10;6aUhelrQzg3yD16UpJBgtIc6II6gmSn+gioLapRV3G1QVUaK84KyEANEM4ifRHM2JZqFWCA5Vvdp&#10;sv8Plh7PTwwq8gxvJhhJUkKN6u/Np+Zb/au+b77UP+r7+rb5Wt/VP+ubFDWf6xvgevptfQ3Uu+aq&#10;vkYtoblCgAIprbRNAflMn5juZ+Hp87PgpvQ3RI4WoQzLvgxs4RAFYrK5M0y2NzGiwNvZiuNk24NG&#10;D9raWPeaqRL5R4aNmsn8FGodSkDmR9a18is5b1FIf0p1WAjRcj0l8q62zoWXWwrWSp8yDnnx7gTU&#10;0JFsXxg0J9BLhFIm3covIUHaq3EA7xUH6xSFG3TBdLJejYVO7RXjdYp/Wuw1glUlXa9cFlKZdQD5&#10;+95yK7+Kvo3Zh+8Wk0XbDGEyPGmi8iV0iFHt6FhNDwtI+hGx7oQYmBWYKph/9xYOLlSVYdW9MJoq&#10;83Ed3ctDCwMXowpmL8P2w4wYhpF4I6G5dwbDoR/W8BluvUzgYx5zJo85clbuKyjJADaNpuHp5Z1Y&#10;PblR5QWsibG3CiwiKdjOMHVm9dl37U6ARUPZeBzEYEA1cUfyTFMP7hPt++l8cUGM7jrPQc8eq9Wc&#10;kvRJ77WyXlOq8cwpXoTGfMhrVwIY7tDf3SLy2+PxP0g9rMvRbwAAAP//AwBQSwMEFAAGAAgAAAAh&#10;AE84DO7eAAAACgEAAA8AAABkcnMvZG93bnJldi54bWxMj01PwzAMhu9I/IfISNxYSseWUppOaKKn&#10;HQZj3LMkNNXyUSXZVv493glOtuVHrx83q8lZctYxDcFzeJwVQLSXQQ2+57D/7B4qICkLr4QNXnP4&#10;0QlW7e1NI2oVLv5Dn3e5JxjiUy04mJzHmtIkjXYizcKoPe6+Q3Qi4xh7qqK4YLiztCyKJXVi8HjB&#10;iFGvjZbH3clx2H516/deziu1OW723ZtlppKR8/u76fUFSNZT/oPhqo/q0KLTIZy8SsRyWCwXDFEO&#10;JcOKwPNTic0BScbmQNuG/n+h/QUAAP//AwBQSwECLQAUAAYACAAAACEAtoM4kv4AAADhAQAAEwAA&#10;AAAAAAAAAAAAAAAAAAAAW0NvbnRlbnRfVHlwZXNdLnhtbFBLAQItABQABgAIAAAAIQA4/SH/1gAA&#10;AJQBAAALAAAAAAAAAAAAAAAAAC8BAABfcmVscy8ucmVsc1BLAQItABQABgAIAAAAIQAsGFFyuAIA&#10;AHYFAAAOAAAAAAAAAAAAAAAAAC4CAABkcnMvZTJvRG9jLnhtbFBLAQItABQABgAIAAAAIQBPOAzu&#10;3gAAAAoBAAAPAAAAAAAAAAAAAAAAABIFAABkcnMvZG93bnJldi54bWxQSwUGAAAAAAQABADzAAAA&#10;HQYAAAAA&#10;" fillcolor="white [3201]" stroked="f" strokeweight="1pt">
                <v:stroke joinstyle="miter"/>
                <v:textbox>
                  <w:txbxContent>
                    <w:p w14:paraId="72A7DBA5" w14:textId="77777777" w:rsidR="00F73838" w:rsidRDefault="00F73838" w:rsidP="00F73838">
                      <w:pPr>
                        <w:spacing w:after="0" w:line="240" w:lineRule="auto"/>
                        <w:jc w:val="center"/>
                        <w:rPr>
                          <w:rFonts w:ascii="Monotype Corsiva" w:hAnsi="Monotype Corsiva"/>
                          <w:b/>
                          <w:bCs/>
                          <w:color w:val="0070C0"/>
                          <w:sz w:val="28"/>
                          <w:szCs w:val="28"/>
                        </w:rPr>
                      </w:pPr>
                      <w:r w:rsidRPr="00454EF8">
                        <w:rPr>
                          <w:rFonts w:ascii="Monotype Corsiva" w:hAnsi="Monotype Corsiva"/>
                          <w:b/>
                          <w:bCs/>
                          <w:color w:val="0070C0"/>
                          <w:sz w:val="28"/>
                          <w:szCs w:val="28"/>
                        </w:rPr>
                        <w:t xml:space="preserve">Адрес: г. Калининград, </w:t>
                      </w:r>
                    </w:p>
                    <w:p w14:paraId="31C58758" w14:textId="3FEA5ADC" w:rsidR="00F73838" w:rsidRDefault="00F73838" w:rsidP="00F73838">
                      <w:pPr>
                        <w:jc w:val="center"/>
                      </w:pPr>
                      <w:r>
                        <w:rPr>
                          <w:rFonts w:ascii="Monotype Corsiva" w:hAnsi="Monotype Corsiva"/>
                          <w:b/>
                          <w:bCs/>
                          <w:color w:val="0070C0"/>
                          <w:sz w:val="28"/>
                          <w:szCs w:val="28"/>
                        </w:rPr>
                        <w:t>ул. Энергетиков, 12</w:t>
                      </w:r>
                    </w:p>
                  </w:txbxContent>
                </v:textbox>
              </v:roundrect>
            </w:pict>
          </mc:Fallback>
        </mc:AlternateContent>
      </w:r>
      <w:r>
        <w:rPr>
          <w:noProof/>
        </w:rPr>
        <w:drawing>
          <wp:inline distT="0" distB="0" distL="0" distR="0" wp14:anchorId="07682813" wp14:editId="0C8714E4">
            <wp:extent cx="1799590" cy="1311382"/>
            <wp:effectExtent l="0" t="0" r="0" b="3175"/>
            <wp:docPr id="28" name="Рисунок 28" descr="Музей занимательных наук Эйнштейна в Калининграде — купоны на скидку от  Bigl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Музей занимательных наук Эйнштейна в Калининграде — купоны на скидку от  Biglion"/>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1802537" cy="1313529"/>
                    </a:xfrm>
                    <a:prstGeom prst="rect">
                      <a:avLst/>
                    </a:prstGeom>
                    <a:ln>
                      <a:noFill/>
                    </a:ln>
                    <a:effectLst>
                      <a:softEdge rad="112500"/>
                    </a:effectLst>
                  </pic:spPr>
                </pic:pic>
              </a:graphicData>
            </a:graphic>
          </wp:inline>
        </w:drawing>
      </w:r>
      <w:r>
        <w:rPr>
          <w:noProof/>
        </w:rPr>
        <w:drawing>
          <wp:inline distT="0" distB="0" distL="0" distR="0" wp14:anchorId="03DDC5A1" wp14:editId="5CB82234">
            <wp:extent cx="1800000" cy="1314000"/>
            <wp:effectExtent l="0" t="0" r="0" b="635"/>
            <wp:docPr id="27" name="Рисунок 27" descr="Музей занимательных наук / Программа лояльности для держателей карт /  Частным клиентам / АО «Банк «Вологжани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Музей занимательных наук / Программа лояльности для держателей карт /  Частным клиентам / АО «Банк «Вологжанин»"/>
                    <pic:cNvPicPr>
                      <a:picLocks noChangeAspect="1" noChangeArrowheads="1"/>
                    </pic:cNvPicPr>
                  </pic:nvPicPr>
                  <pic:blipFill>
                    <a:blip r:embed="rId67" cstate="print">
                      <a:extLst>
                        <a:ext uri="{28A0092B-C50C-407E-A947-70E740481C1C}">
                          <a14:useLocalDpi xmlns:a14="http://schemas.microsoft.com/office/drawing/2010/main" val="0"/>
                        </a:ext>
                      </a:extLst>
                    </a:blip>
                    <a:srcRect/>
                    <a:stretch>
                      <a:fillRect/>
                    </a:stretch>
                  </pic:blipFill>
                  <pic:spPr bwMode="auto">
                    <a:xfrm>
                      <a:off x="0" y="0"/>
                      <a:ext cx="1800000" cy="1314000"/>
                    </a:xfrm>
                    <a:prstGeom prst="rect">
                      <a:avLst/>
                    </a:prstGeom>
                    <a:ln>
                      <a:noFill/>
                    </a:ln>
                    <a:effectLst>
                      <a:softEdge rad="112500"/>
                    </a:effectLst>
                  </pic:spPr>
                </pic:pic>
              </a:graphicData>
            </a:graphic>
          </wp:inline>
        </w:drawing>
      </w:r>
    </w:p>
    <w:p w14:paraId="39F4BFD4" w14:textId="31F5FC62" w:rsidR="00F73838" w:rsidRPr="000048AB" w:rsidRDefault="00F73838" w:rsidP="000048AB">
      <w:pPr>
        <w:shd w:val="clear" w:color="auto" w:fill="FFFFFF"/>
        <w:spacing w:after="0" w:line="360" w:lineRule="auto"/>
        <w:ind w:firstLine="708"/>
        <w:jc w:val="both"/>
        <w:rPr>
          <w:rFonts w:ascii="Times New Roman" w:eastAsia="Times New Roman" w:hAnsi="Times New Roman" w:cs="Times New Roman"/>
          <w:color w:val="111111"/>
          <w:sz w:val="24"/>
          <w:szCs w:val="24"/>
          <w:lang w:eastAsia="ru-RU"/>
        </w:rPr>
      </w:pPr>
      <w:r w:rsidRPr="000048AB">
        <w:rPr>
          <w:rFonts w:ascii="Times New Roman" w:eastAsia="Times New Roman" w:hAnsi="Times New Roman" w:cs="Times New Roman"/>
          <w:color w:val="111111"/>
          <w:sz w:val="24"/>
          <w:szCs w:val="24"/>
          <w:lang w:eastAsia="ru-RU"/>
        </w:rPr>
        <w:lastRenderedPageBreak/>
        <w:t>Эйнштейн и Калининград? Да! Музей занимательных наук Эйнштейна создан для детей и взрослых. Здесь можно с пользой и удовольствием провести время и открыть для себя удивительный мир физики и природных явлений. Музей стремится показать, что физика, математика, биология и химия – это не скучные школьные дисциплины, а увлекательные области человеческой деятельности.</w:t>
      </w:r>
    </w:p>
    <w:p w14:paraId="7D6FEDEC" w14:textId="241F7287" w:rsidR="00F73838" w:rsidRPr="000048AB" w:rsidRDefault="00F73838" w:rsidP="000048AB">
      <w:pPr>
        <w:shd w:val="clear" w:color="auto" w:fill="FFFFFF"/>
        <w:spacing w:after="0" w:line="360" w:lineRule="auto"/>
        <w:ind w:firstLine="708"/>
        <w:jc w:val="both"/>
        <w:rPr>
          <w:rFonts w:ascii="Times New Roman" w:eastAsia="Times New Roman" w:hAnsi="Times New Roman" w:cs="Times New Roman"/>
          <w:color w:val="111111"/>
          <w:sz w:val="24"/>
          <w:szCs w:val="24"/>
          <w:lang w:eastAsia="ru-RU"/>
        </w:rPr>
      </w:pPr>
      <w:r w:rsidRPr="000048AB">
        <w:rPr>
          <w:rFonts w:ascii="Times New Roman" w:eastAsia="Times New Roman" w:hAnsi="Times New Roman" w:cs="Times New Roman"/>
          <w:color w:val="111111"/>
          <w:sz w:val="24"/>
          <w:szCs w:val="24"/>
          <w:lang w:eastAsia="ru-RU"/>
        </w:rPr>
        <w:t>Главная задача музея — это стимулировать у посетителей креативность, любознательность, изобретательские качества, навыки экспериментирования. Так же здесь организуются интереснейшие лекции, семинары, практические опыты в веселой, занимательной дружеской атмосфере. Тематику экспонатов можно разделить на несколько образовательных блоков: Маятники и волны, рычаги и блоки, силы в природе, молекулярная физика, звук, игры и головоломки, человек, электричество и магнетизм, оптические иллюзии, прочие экспонаты</w:t>
      </w:r>
      <w:r w:rsidR="007534B8" w:rsidRPr="000048AB">
        <w:rPr>
          <w:rStyle w:val="ad"/>
          <w:rFonts w:ascii="Times New Roman" w:eastAsia="Times New Roman" w:hAnsi="Times New Roman" w:cs="Times New Roman"/>
          <w:color w:val="111111"/>
          <w:sz w:val="24"/>
          <w:szCs w:val="24"/>
          <w:lang w:eastAsia="ru-RU"/>
        </w:rPr>
        <w:footnoteReference w:id="43"/>
      </w:r>
      <w:r w:rsidRPr="000048AB">
        <w:rPr>
          <w:rFonts w:ascii="Times New Roman" w:eastAsia="Times New Roman" w:hAnsi="Times New Roman" w:cs="Times New Roman"/>
          <w:color w:val="111111"/>
          <w:sz w:val="24"/>
          <w:szCs w:val="24"/>
          <w:lang w:eastAsia="ru-RU"/>
        </w:rPr>
        <w:t>.</w:t>
      </w:r>
    </w:p>
    <w:p w14:paraId="14E57142" w14:textId="45863EFC" w:rsidR="00F73838" w:rsidRPr="000048AB" w:rsidRDefault="00F73838" w:rsidP="000048AB">
      <w:pPr>
        <w:shd w:val="clear" w:color="auto" w:fill="FFFFFF"/>
        <w:spacing w:after="0" w:line="360" w:lineRule="auto"/>
        <w:ind w:firstLine="708"/>
        <w:jc w:val="both"/>
        <w:rPr>
          <w:rFonts w:ascii="Times New Roman" w:eastAsia="Times New Roman" w:hAnsi="Times New Roman" w:cs="Times New Roman"/>
          <w:color w:val="111111"/>
          <w:sz w:val="24"/>
          <w:szCs w:val="24"/>
          <w:lang w:eastAsia="ru-RU"/>
        </w:rPr>
      </w:pPr>
      <w:r w:rsidRPr="000048AB">
        <w:rPr>
          <w:rFonts w:ascii="Times New Roman" w:eastAsia="Times New Roman" w:hAnsi="Times New Roman" w:cs="Times New Roman"/>
          <w:color w:val="111111"/>
          <w:sz w:val="24"/>
          <w:szCs w:val="24"/>
          <w:lang w:eastAsia="ru-RU"/>
        </w:rPr>
        <w:t>Все экспонаты можно и нужно трогать руками. А также в музее занимательных наук живут и развлекают гостей роботы.</w:t>
      </w:r>
    </w:p>
    <w:p w14:paraId="01A87B28" w14:textId="6A908AD8" w:rsidR="00594431" w:rsidRPr="00594431" w:rsidRDefault="00594431" w:rsidP="00594431">
      <w:pPr>
        <w:spacing w:after="0"/>
        <w:jc w:val="center"/>
        <w:rPr>
          <w:rFonts w:ascii="Monotype Corsiva" w:hAnsi="Monotype Corsiva"/>
          <w:b/>
          <w:bCs/>
          <w:color w:val="0070C0"/>
          <w:sz w:val="90"/>
          <w:szCs w:val="9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594431">
        <w:rPr>
          <w:rFonts w:ascii="Monotype Corsiva" w:hAnsi="Monotype Corsiva"/>
          <w:b/>
          <w:bCs/>
          <w:color w:val="0070C0"/>
          <w:sz w:val="90"/>
          <w:szCs w:val="9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Ю</w:t>
      </w:r>
    </w:p>
    <w:p w14:paraId="37894CDA" w14:textId="77777777" w:rsidR="00594431" w:rsidRPr="00594431" w:rsidRDefault="00594431" w:rsidP="00594431">
      <w:pPr>
        <w:spacing w:after="0"/>
        <w:jc w:val="center"/>
        <w:rPr>
          <w:rFonts w:ascii="Monotype Corsiva" w:hAnsi="Monotype Corsiva"/>
          <w:b/>
          <w:bCs/>
          <w:i/>
          <w:iCs/>
          <w:color w:val="00B0F0"/>
          <w:sz w:val="50"/>
          <w:szCs w:val="50"/>
        </w:rPr>
      </w:pPr>
      <w:r w:rsidRPr="00594431">
        <w:rPr>
          <w:rFonts w:ascii="Monotype Corsiva" w:hAnsi="Monotype Corsiva"/>
          <w:b/>
          <w:bCs/>
          <w:i/>
          <w:iCs/>
          <w:color w:val="00B0F0"/>
          <w:sz w:val="50"/>
          <w:szCs w:val="50"/>
        </w:rPr>
        <w:t>Южный парк</w:t>
      </w:r>
    </w:p>
    <w:p w14:paraId="29561E31" w14:textId="77777777" w:rsidR="00594431" w:rsidRDefault="00594431" w:rsidP="00594431">
      <w:pPr>
        <w:ind w:left="-993"/>
        <w:rPr>
          <w:sz w:val="32"/>
          <w:szCs w:val="32"/>
        </w:rPr>
      </w:pPr>
      <w:r>
        <w:rPr>
          <w:noProof/>
        </w:rPr>
        <mc:AlternateContent>
          <mc:Choice Requires="wps">
            <w:drawing>
              <wp:anchor distT="0" distB="0" distL="114300" distR="114300" simplePos="0" relativeHeight="251791360" behindDoc="0" locked="0" layoutInCell="1" allowOverlap="1" wp14:anchorId="731ACC9E" wp14:editId="4A0C7E7E">
                <wp:simplePos x="0" y="0"/>
                <wp:positionH relativeFrom="column">
                  <wp:posOffset>2975198</wp:posOffset>
                </wp:positionH>
                <wp:positionV relativeFrom="paragraph">
                  <wp:posOffset>319322</wp:posOffset>
                </wp:positionV>
                <wp:extent cx="1979626" cy="635330"/>
                <wp:effectExtent l="0" t="0" r="1905" b="0"/>
                <wp:wrapNone/>
                <wp:docPr id="69" name="Прямоугольник: скругленные углы 69"/>
                <wp:cNvGraphicFramePr/>
                <a:graphic xmlns:a="http://schemas.openxmlformats.org/drawingml/2006/main">
                  <a:graphicData uri="http://schemas.microsoft.com/office/word/2010/wordprocessingShape">
                    <wps:wsp>
                      <wps:cNvSpPr/>
                      <wps:spPr>
                        <a:xfrm>
                          <a:off x="0" y="0"/>
                          <a:ext cx="1979626" cy="635330"/>
                        </a:xfrm>
                        <a:prstGeom prst="roundRect">
                          <a:avLst/>
                        </a:prstGeom>
                        <a:ln>
                          <a:noFill/>
                        </a:ln>
                      </wps:spPr>
                      <wps:style>
                        <a:lnRef idx="2">
                          <a:schemeClr val="accent6"/>
                        </a:lnRef>
                        <a:fillRef idx="1">
                          <a:schemeClr val="lt1"/>
                        </a:fillRef>
                        <a:effectRef idx="0">
                          <a:schemeClr val="accent6"/>
                        </a:effectRef>
                        <a:fontRef idx="minor">
                          <a:schemeClr val="dk1"/>
                        </a:fontRef>
                      </wps:style>
                      <wps:txbx>
                        <w:txbxContent>
                          <w:p w14:paraId="1EB614E8" w14:textId="77777777" w:rsidR="00594431" w:rsidRDefault="00594431" w:rsidP="00594431">
                            <w:pPr>
                              <w:spacing w:after="0" w:line="240" w:lineRule="auto"/>
                              <w:jc w:val="center"/>
                              <w:rPr>
                                <w:rFonts w:ascii="Monotype Corsiva" w:hAnsi="Monotype Corsiva"/>
                                <w:b/>
                                <w:bCs/>
                                <w:color w:val="0070C0"/>
                                <w:sz w:val="28"/>
                                <w:szCs w:val="28"/>
                              </w:rPr>
                            </w:pPr>
                            <w:r w:rsidRPr="00454EF8">
                              <w:rPr>
                                <w:rFonts w:ascii="Monotype Corsiva" w:hAnsi="Monotype Corsiva"/>
                                <w:b/>
                                <w:bCs/>
                                <w:color w:val="0070C0"/>
                                <w:sz w:val="28"/>
                                <w:szCs w:val="28"/>
                              </w:rPr>
                              <w:t xml:space="preserve">Адрес: г. Калининград, </w:t>
                            </w:r>
                          </w:p>
                          <w:p w14:paraId="4A4CDC33" w14:textId="77777777" w:rsidR="00594431" w:rsidRDefault="00594431" w:rsidP="00594431">
                            <w:pPr>
                              <w:jc w:val="center"/>
                            </w:pPr>
                            <w:r>
                              <w:rPr>
                                <w:rFonts w:ascii="Monotype Corsiva" w:hAnsi="Monotype Corsiva"/>
                                <w:b/>
                                <w:bCs/>
                                <w:color w:val="0070C0"/>
                                <w:sz w:val="28"/>
                                <w:szCs w:val="28"/>
                              </w:rPr>
                              <w:t>Проспект Калинина, 6</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31ACC9E" id="Прямоугольник: скругленные углы 69" o:spid="_x0000_s1057" style="position:absolute;left:0;text-align:left;margin-left:234.25pt;margin-top:25.15pt;width:155.9pt;height:50.05pt;z-index:251791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UfW8vQIAAHYFAAAOAAAAZHJzL2Uyb0RvYy54bWysVN1O2zAUvp+0d7B8P9K0UNaIFFUgpkkI&#10;KmDi2nUcGs2xPdtt0l1t2iWT9gh7iAlpgsEzJG+0YycNjPVq2o3t8+9zznfO3n6Zc7Rk2mRSxDjc&#10;6mHEBJVJJq5i/O7i6NVrjIwlIiFcChbjFTN4f/zyxV6hItaXc8kTphE4ESYqVIzn1qooCAyds5yY&#10;LamYAGEqdU4skPoqSDQpwHvOg36vNwwKqROlJWXGAPewEeKx95+mjNrTNDXMIh5j+Jv1p/bnzJ3B&#10;eI9EV5qoeUbbb5B/+EVOMgFBO1eHxBK00NlfrvKMamlkareozAOZphllPgfIJuw9y+Z8ThTzuUBx&#10;jOrKZP6fW3qynGqUJTEejjASJIceVd/rT/W36lf1UH+pflQP1V39tbqvfla3Eao/V7cgdfy76ga4&#10;9/V1dYMaRn2NwAuUtFAmAs/naqpbysDT1adMde5uyByVvg2rrg2stIgCMxztjob9IUYUZMPBzmDg&#10;+xQ8Witt7Bsmc+QeMdZyIZIz6LVvAVkeGwthQX+t5yJy4U4hjzLOG6njBO6rzef8y644a7TPWAp1&#10;ge/0vVePSHbANVoSwBKhlAk7dMlCHC5A25ml4LwzDDcZchu2Rq2uM2MeqZ1hb5PhnxE7Cx9VCtsZ&#10;55mQepOD5H0XudFfZ9/k7NK35az0YBh4VceayWQFCNGyGR2j6FEGRT8mxk6JhlmBqYL5t6dwpFwW&#10;MZbtC6O51B838Z0+QBikGBUwezE2HxZEM4z4WwHgHoXb225YPbG9s9sHQj+VzJ5KxCI/kNCSEDaN&#10;ov7p9C1fP1Mt80tYExMXFUREUIgdY2r1mjiwzU6ARUPZZOLVYEAVscfiXFHn3BXa4emivCRatciz&#10;gNkTuZ5TEj3DXqPrLIWcLKxMMw/Mx7q2LYDh9jhqF5HbHk9pr/W4Lse/AQAA//8DAFBLAwQUAAYA&#10;CAAAACEAlfLpAd4AAAAKAQAADwAAAGRycy9kb3ducmV2LnhtbEyPy07DMBBF90j8gzVI7KgNbVor&#10;xKlQRVZdAKXsXXuIo/oR2W4b/h53BbsZzdGdc5v15Cw5Y0xD8AIeZwwIehX04HsB+8/ugQNJWXot&#10;bfAo4AcTrNvbm0bWOlz8B553uSclxKdaCjA5jzWlSRl0Ms3CiL7cvkN0Mpc19lRHeSnhztInxpbU&#10;ycGXD0aOuDGojruTE/D21W3eezXnenvc7rtXuzJcRSHu76aXZyAZp/wHw1W/qENbnA7h5HUiVsBi&#10;yauCCqjYHEgBVvw6HApZsQXQtqH/K7S/AAAA//8DAFBLAQItABQABgAIAAAAIQC2gziS/gAAAOEB&#10;AAATAAAAAAAAAAAAAAAAAAAAAABbQ29udGVudF9UeXBlc10ueG1sUEsBAi0AFAAGAAgAAAAhADj9&#10;If/WAAAAlAEAAAsAAAAAAAAAAAAAAAAALwEAAF9yZWxzLy5yZWxzUEsBAi0AFAAGAAgAAAAhAMJR&#10;9by9AgAAdgUAAA4AAAAAAAAAAAAAAAAALgIAAGRycy9lMm9Eb2MueG1sUEsBAi0AFAAGAAgAAAAh&#10;AJXy6QHeAAAACgEAAA8AAAAAAAAAAAAAAAAAFwUAAGRycy9kb3ducmV2LnhtbFBLBQYAAAAABAAE&#10;APMAAAAiBgAAAAA=&#10;" fillcolor="white [3201]" stroked="f" strokeweight="1pt">
                <v:stroke joinstyle="miter"/>
                <v:textbox>
                  <w:txbxContent>
                    <w:p w14:paraId="1EB614E8" w14:textId="77777777" w:rsidR="00594431" w:rsidRDefault="00594431" w:rsidP="00594431">
                      <w:pPr>
                        <w:spacing w:after="0" w:line="240" w:lineRule="auto"/>
                        <w:jc w:val="center"/>
                        <w:rPr>
                          <w:rFonts w:ascii="Monotype Corsiva" w:hAnsi="Monotype Corsiva"/>
                          <w:b/>
                          <w:bCs/>
                          <w:color w:val="0070C0"/>
                          <w:sz w:val="28"/>
                          <w:szCs w:val="28"/>
                        </w:rPr>
                      </w:pPr>
                      <w:r w:rsidRPr="00454EF8">
                        <w:rPr>
                          <w:rFonts w:ascii="Monotype Corsiva" w:hAnsi="Monotype Corsiva"/>
                          <w:b/>
                          <w:bCs/>
                          <w:color w:val="0070C0"/>
                          <w:sz w:val="28"/>
                          <w:szCs w:val="28"/>
                        </w:rPr>
                        <w:t xml:space="preserve">Адрес: г. Калининград, </w:t>
                      </w:r>
                    </w:p>
                    <w:p w14:paraId="4A4CDC33" w14:textId="77777777" w:rsidR="00594431" w:rsidRDefault="00594431" w:rsidP="00594431">
                      <w:pPr>
                        <w:jc w:val="center"/>
                      </w:pPr>
                      <w:r>
                        <w:rPr>
                          <w:rFonts w:ascii="Monotype Corsiva" w:hAnsi="Monotype Corsiva"/>
                          <w:b/>
                          <w:bCs/>
                          <w:color w:val="0070C0"/>
                          <w:sz w:val="28"/>
                          <w:szCs w:val="28"/>
                        </w:rPr>
                        <w:t>Проспект Калинина, 6</w:t>
                      </w:r>
                    </w:p>
                  </w:txbxContent>
                </v:textbox>
              </v:roundrect>
            </w:pict>
          </mc:Fallback>
        </mc:AlternateContent>
      </w:r>
      <w:r>
        <w:rPr>
          <w:noProof/>
        </w:rPr>
        <w:drawing>
          <wp:inline distT="0" distB="0" distL="0" distR="0" wp14:anchorId="44D0D5DE" wp14:editId="65554734">
            <wp:extent cx="1793174" cy="1283966"/>
            <wp:effectExtent l="0" t="0" r="0" b="0"/>
            <wp:docPr id="70" name="Рисунок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8" cstate="print">
                      <a:extLst>
                        <a:ext uri="{28A0092B-C50C-407E-A947-70E740481C1C}">
                          <a14:useLocalDpi xmlns:a14="http://schemas.microsoft.com/office/drawing/2010/main" val="0"/>
                        </a:ext>
                      </a:extLst>
                    </a:blip>
                    <a:srcRect/>
                    <a:stretch>
                      <a:fillRect/>
                    </a:stretch>
                  </pic:blipFill>
                  <pic:spPr bwMode="auto">
                    <a:xfrm>
                      <a:off x="0" y="0"/>
                      <a:ext cx="1820347" cy="1303423"/>
                    </a:xfrm>
                    <a:prstGeom prst="rect">
                      <a:avLst/>
                    </a:prstGeom>
                    <a:ln>
                      <a:noFill/>
                    </a:ln>
                    <a:effectLst>
                      <a:softEdge rad="112500"/>
                    </a:effectLst>
                  </pic:spPr>
                </pic:pic>
              </a:graphicData>
            </a:graphic>
          </wp:inline>
        </w:drawing>
      </w:r>
      <w:r w:rsidRPr="00105E97">
        <w:rPr>
          <w:noProof/>
        </w:rPr>
        <w:t xml:space="preserve"> </w:t>
      </w:r>
      <w:r>
        <w:rPr>
          <w:noProof/>
        </w:rPr>
        <w:drawing>
          <wp:inline distT="0" distB="0" distL="0" distR="0" wp14:anchorId="757839F7" wp14:editId="2B3AB9CA">
            <wp:extent cx="1609106" cy="1313157"/>
            <wp:effectExtent l="0" t="0" r="0" b="1905"/>
            <wp:docPr id="103" name="Рисунок 103" descr="Исторический Южный парк в Калининграде. Лучшее место для отдыха. | Не  такие. Путешествия. | Дзе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Исторический Южный парк в Калининграде. Лучшее место для отдыха. | Не  такие. Путешествия. | Дзен"/>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a:off x="0" y="0"/>
                      <a:ext cx="1643923" cy="1341570"/>
                    </a:xfrm>
                    <a:prstGeom prst="rect">
                      <a:avLst/>
                    </a:prstGeom>
                    <a:ln>
                      <a:noFill/>
                    </a:ln>
                    <a:effectLst>
                      <a:softEdge rad="112500"/>
                    </a:effectLst>
                  </pic:spPr>
                </pic:pic>
              </a:graphicData>
            </a:graphic>
          </wp:inline>
        </w:drawing>
      </w:r>
    </w:p>
    <w:p w14:paraId="67D0F851" w14:textId="4AA97368" w:rsidR="00594431" w:rsidRPr="000048AB" w:rsidRDefault="00594431" w:rsidP="000048AB">
      <w:pPr>
        <w:spacing w:after="0" w:line="360" w:lineRule="auto"/>
        <w:ind w:firstLine="708"/>
        <w:jc w:val="both"/>
        <w:rPr>
          <w:rFonts w:ascii="Times New Roman" w:hAnsi="Times New Roman" w:cs="Times New Roman"/>
          <w:sz w:val="24"/>
          <w:szCs w:val="24"/>
        </w:rPr>
      </w:pPr>
      <w:r w:rsidRPr="000048AB">
        <w:rPr>
          <w:rFonts w:ascii="Times New Roman" w:hAnsi="Times New Roman" w:cs="Times New Roman"/>
          <w:sz w:val="24"/>
          <w:szCs w:val="24"/>
        </w:rPr>
        <w:t>Парк был создан в 1841 году по распоряжению Фридриха Вильгельма</w:t>
      </w:r>
      <w:r w:rsidR="002C6DD1" w:rsidRPr="000048AB">
        <w:rPr>
          <w:rStyle w:val="ad"/>
          <w:rFonts w:ascii="Times New Roman" w:hAnsi="Times New Roman" w:cs="Times New Roman"/>
          <w:sz w:val="24"/>
          <w:szCs w:val="24"/>
        </w:rPr>
        <w:footnoteReference w:id="44"/>
      </w:r>
      <w:r w:rsidRPr="000048AB">
        <w:rPr>
          <w:rFonts w:ascii="Times New Roman" w:hAnsi="Times New Roman" w:cs="Times New Roman"/>
          <w:sz w:val="24"/>
          <w:szCs w:val="24"/>
        </w:rPr>
        <w:t>.</w:t>
      </w:r>
    </w:p>
    <w:p w14:paraId="56D3364F" w14:textId="00041C2C" w:rsidR="00594431" w:rsidRPr="000048AB" w:rsidRDefault="00594431" w:rsidP="000048AB">
      <w:pPr>
        <w:spacing w:after="0" w:line="360" w:lineRule="auto"/>
        <w:ind w:firstLine="708"/>
        <w:jc w:val="both"/>
        <w:rPr>
          <w:rFonts w:ascii="Times New Roman" w:hAnsi="Times New Roman" w:cs="Times New Roman"/>
          <w:sz w:val="24"/>
          <w:szCs w:val="24"/>
        </w:rPr>
      </w:pPr>
      <w:r w:rsidRPr="000048AB">
        <w:rPr>
          <w:rFonts w:ascii="Times New Roman" w:hAnsi="Times New Roman" w:cs="Times New Roman"/>
          <w:sz w:val="24"/>
          <w:szCs w:val="24"/>
        </w:rPr>
        <w:t>Парк зарегистрирован как объект регионального культурного наследия</w:t>
      </w:r>
      <w:r w:rsidR="002C6DD1" w:rsidRPr="000048AB">
        <w:rPr>
          <w:rStyle w:val="ad"/>
          <w:rFonts w:ascii="Times New Roman" w:hAnsi="Times New Roman" w:cs="Times New Roman"/>
          <w:sz w:val="24"/>
          <w:szCs w:val="24"/>
        </w:rPr>
        <w:footnoteReference w:id="45"/>
      </w:r>
      <w:r w:rsidRPr="000048AB">
        <w:rPr>
          <w:rFonts w:ascii="Times New Roman" w:hAnsi="Times New Roman" w:cs="Times New Roman"/>
          <w:sz w:val="24"/>
          <w:szCs w:val="24"/>
        </w:rPr>
        <w:t xml:space="preserve">. </w:t>
      </w:r>
    </w:p>
    <w:p w14:paraId="26980FA3" w14:textId="17DF20D5" w:rsidR="00774A38" w:rsidRPr="000048AB" w:rsidRDefault="00594431" w:rsidP="000048AB">
      <w:pPr>
        <w:spacing w:after="0" w:line="360" w:lineRule="auto"/>
        <w:ind w:firstLine="708"/>
        <w:jc w:val="both"/>
        <w:rPr>
          <w:rFonts w:ascii="Times New Roman" w:hAnsi="Times New Roman" w:cs="Times New Roman"/>
          <w:sz w:val="24"/>
          <w:szCs w:val="24"/>
        </w:rPr>
      </w:pPr>
      <w:r w:rsidRPr="000048AB">
        <w:rPr>
          <w:rFonts w:ascii="Times New Roman" w:hAnsi="Times New Roman" w:cs="Times New Roman"/>
          <w:sz w:val="24"/>
          <w:szCs w:val="24"/>
        </w:rPr>
        <w:t xml:space="preserve">Особого внимания заслуживает находящийся там парк миниатюр. Основная цель проекта «История в архитектуре» заключается в том, чтобы показать жителям и гостям города архитектурные шедевры «Большой России» в виде миниатюрных копий. В парке мы можем увидеть следующие экспозиции – это Пермский краеведческий музей, Храм на Крови из Екатеринбурга, Петразаводские Кижи, Николаевские Триумфальные ворота из Владивостока, Стела воинской славы из Петропавловска-Камчатского, Замок «ласточкино гнездо», дом Костерина из Уфы, </w:t>
      </w:r>
      <w:r w:rsidRPr="000048AB">
        <w:rPr>
          <w:rFonts w:ascii="Times New Roman" w:hAnsi="Times New Roman" w:cs="Times New Roman"/>
          <w:sz w:val="24"/>
          <w:szCs w:val="24"/>
        </w:rPr>
        <w:lastRenderedPageBreak/>
        <w:t>Спаский Староярморочный собор из Нижнего Новгорода и Московские Триумфальные ворота из Иркутска</w:t>
      </w:r>
      <w:r w:rsidR="002C6DD1" w:rsidRPr="000048AB">
        <w:rPr>
          <w:rStyle w:val="ad"/>
          <w:rFonts w:ascii="Times New Roman" w:hAnsi="Times New Roman" w:cs="Times New Roman"/>
          <w:sz w:val="24"/>
          <w:szCs w:val="24"/>
        </w:rPr>
        <w:footnoteReference w:id="46"/>
      </w:r>
      <w:r w:rsidRPr="000048AB">
        <w:rPr>
          <w:rFonts w:ascii="Times New Roman" w:hAnsi="Times New Roman" w:cs="Times New Roman"/>
          <w:sz w:val="24"/>
          <w:szCs w:val="24"/>
        </w:rPr>
        <w:t>.</w:t>
      </w:r>
    </w:p>
    <w:p w14:paraId="683BC4C7" w14:textId="41BCABBC" w:rsidR="00774A38" w:rsidRPr="00594431" w:rsidRDefault="00454EF8" w:rsidP="00594431">
      <w:pPr>
        <w:spacing w:after="0"/>
        <w:jc w:val="center"/>
        <w:rPr>
          <w:rFonts w:ascii="Monotype Corsiva" w:hAnsi="Monotype Corsiva"/>
          <w:b/>
          <w:bCs/>
          <w:color w:val="0070C0"/>
          <w:sz w:val="110"/>
          <w:szCs w:val="11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594431">
        <w:rPr>
          <w:rFonts w:ascii="Monotype Corsiva" w:hAnsi="Monotype Corsiva"/>
          <w:b/>
          <w:bCs/>
          <w:color w:val="0070C0"/>
          <w:sz w:val="110"/>
          <w:szCs w:val="11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Я</w:t>
      </w:r>
    </w:p>
    <w:p w14:paraId="054D60E7" w14:textId="0BE6BD64" w:rsidR="00774A38" w:rsidRPr="00594431" w:rsidRDefault="00774A38" w:rsidP="00594431">
      <w:pPr>
        <w:spacing w:after="0"/>
        <w:jc w:val="center"/>
        <w:rPr>
          <w:rFonts w:ascii="Monotype Corsiva" w:hAnsi="Monotype Corsiva"/>
          <w:b/>
          <w:bCs/>
          <w:color w:val="00B0F0"/>
          <w:sz w:val="50"/>
          <w:szCs w:val="50"/>
        </w:rPr>
      </w:pPr>
      <w:r w:rsidRPr="00594431">
        <w:rPr>
          <w:rFonts w:ascii="Monotype Corsiva" w:hAnsi="Monotype Corsiva"/>
          <w:b/>
          <w:bCs/>
          <w:color w:val="00B0F0"/>
          <w:sz w:val="50"/>
          <w:szCs w:val="50"/>
        </w:rPr>
        <w:t>Янтарь</w:t>
      </w:r>
    </w:p>
    <w:p w14:paraId="4A5AE1D3" w14:textId="0B26D52F" w:rsidR="00454EF8" w:rsidRDefault="00853A5A" w:rsidP="00E149EF">
      <w:pPr>
        <w:jc w:val="both"/>
        <w:rPr>
          <w:sz w:val="32"/>
          <w:szCs w:val="32"/>
        </w:rPr>
      </w:pPr>
      <w:r>
        <w:rPr>
          <w:noProof/>
        </w:rPr>
        <mc:AlternateContent>
          <mc:Choice Requires="wps">
            <w:drawing>
              <wp:anchor distT="0" distB="0" distL="114300" distR="114300" simplePos="0" relativeHeight="251691008" behindDoc="0" locked="0" layoutInCell="1" allowOverlap="1" wp14:anchorId="20890239" wp14:editId="1971EEB2">
                <wp:simplePos x="0" y="0"/>
                <wp:positionH relativeFrom="margin">
                  <wp:posOffset>3800590</wp:posOffset>
                </wp:positionH>
                <wp:positionV relativeFrom="paragraph">
                  <wp:posOffset>210771</wp:posOffset>
                </wp:positionV>
                <wp:extent cx="2196531" cy="920338"/>
                <wp:effectExtent l="0" t="0" r="0" b="0"/>
                <wp:wrapNone/>
                <wp:docPr id="35" name="Прямоугольник: скругленные углы 35"/>
                <wp:cNvGraphicFramePr/>
                <a:graphic xmlns:a="http://schemas.openxmlformats.org/drawingml/2006/main">
                  <a:graphicData uri="http://schemas.microsoft.com/office/word/2010/wordprocessingShape">
                    <wps:wsp>
                      <wps:cNvSpPr/>
                      <wps:spPr>
                        <a:xfrm>
                          <a:off x="0" y="0"/>
                          <a:ext cx="2196531" cy="920338"/>
                        </a:xfrm>
                        <a:prstGeom prst="roundRect">
                          <a:avLst/>
                        </a:prstGeom>
                        <a:ln>
                          <a:noFill/>
                        </a:ln>
                      </wps:spPr>
                      <wps:style>
                        <a:lnRef idx="2">
                          <a:schemeClr val="accent6"/>
                        </a:lnRef>
                        <a:fillRef idx="1">
                          <a:schemeClr val="lt1"/>
                        </a:fillRef>
                        <a:effectRef idx="0">
                          <a:schemeClr val="accent6"/>
                        </a:effectRef>
                        <a:fontRef idx="minor">
                          <a:schemeClr val="dk1"/>
                        </a:fontRef>
                      </wps:style>
                      <wps:txbx>
                        <w:txbxContent>
                          <w:p w14:paraId="7423DD5F" w14:textId="196CB117" w:rsidR="00853A5A" w:rsidRDefault="00853A5A" w:rsidP="00853A5A">
                            <w:pPr>
                              <w:jc w:val="center"/>
                            </w:pPr>
                            <w:r w:rsidRPr="00454EF8">
                              <w:rPr>
                                <w:rFonts w:ascii="Monotype Corsiva" w:hAnsi="Monotype Corsiva"/>
                                <w:b/>
                                <w:bCs/>
                                <w:color w:val="0070C0"/>
                                <w:sz w:val="28"/>
                                <w:szCs w:val="28"/>
                              </w:rPr>
                              <w:t xml:space="preserve">Адрес: г. Калининград, </w:t>
                            </w:r>
                            <w:r>
                              <w:rPr>
                                <w:rFonts w:ascii="Monotype Corsiva" w:hAnsi="Monotype Corsiva"/>
                                <w:b/>
                                <w:bCs/>
                                <w:color w:val="0070C0"/>
                                <w:sz w:val="28"/>
                                <w:szCs w:val="28"/>
                              </w:rPr>
                              <w:t>пл. Маршала Василевского, 1 (Музей янтаря)</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0890239" id="Прямоугольник: скругленные углы 35" o:spid="_x0000_s1058" style="position:absolute;left:0;text-align:left;margin-left:299.25pt;margin-top:16.6pt;width:172.95pt;height:72.45pt;z-index:2516910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5CsyugIAAHYFAAAOAAAAZHJzL2Uyb0RvYy54bWysVN1O2zAUvp+0d7B8P9K0wCAiRRWIaRKC&#10;Cpi4dh2bRnNsz3abdlebdsmkPcIeYkKaYPAMyRvt2EkDY72adpPY5+c7f9/x3v6iEGjOjM2VTHG8&#10;0cOISaqyXF6l+N3F0asdjKwjMiNCSZbiJbN4f/jyxV6pE9ZXUyUyZhCASJuUOsVT53QSRZZOWUHs&#10;htJMgpIrUxAHV3MVZYaUgF6IqN/rbUelMpk2ijJrQXrYKPEw4HPOqDvl3DKHRIohNxe+Jnwn/hsN&#10;90hyZYie5rRNg/xDFgXJJQTtoA6JI2hm8r+gipwaZRV3G1QVkeI8pyzUANXEvWfVnE+JZqEWaI7V&#10;XZvs/4OlJ/OxQXmW4sEWRpIUMKPqe/2p/lb9qh7qL9WP6qG6q79W99XP6jZB9efqFrReflfdgPS+&#10;vq5uUCOorxGgQEtLbRNAPtdj094sHH1/FtwU/g+Vo0UYw7IbA1s4REHYj3e3twYxRhR0u/3eYLDj&#10;QaNHb22se8NUgfwhxUbNZHYGsw4jIPNj6xr7lZ2PKKT/SnWUC9FovSTyqTbJhZNbCtZYnzEOffHp&#10;BNTASHYgDJoT4BKhlEm33eYlJFh7Nw7gnWO8zlG4uHVqbb0bC0ztHHvrHP+M2HmEqEq6zrnIpTLr&#10;ALL3XeTGflV9U7Mv3y0mi4YMfZ+kF01UtgSGGNWsjtX0KIemHxPrxsTArsBWwf67U/hwocoUq/aE&#10;0VSZj+vk3h4oDFqMSti9FNsPM2IYRuKtBHLvxpubflnDZXPrdR8u5qlm8lQjZ8WBgpEAYSC7cPT2&#10;TqyO3KjiEp6JkY8KKiIpxE4xdWZ1OXDNmwAPDWWjUTCDBdXEHctzTT24b7Tn08XikhjdMs8BZ0/U&#10;ak9J8ox7ja33lGo0c4rngZiPfW1HAMsd+N0+RP71eHoPVo/P5fA3AAAA//8DAFBLAwQUAAYACAAA&#10;ACEA7jpbOd8AAAAKAQAADwAAAGRycy9kb3ducmV2LnhtbEyPy07DMBBF90j8gzVI7KjTJqVuiFOh&#10;iqy6AErZu7aJo/oR2W4b/p5hBcvRPbr3TLOZnCUXHdMQPIf5rACivQxq8D2Hw0f3wICkLLwSNnjN&#10;4Vsn2LS3N42oVbj6d33Z555giU+14GByHmtKkzTaiTQLo/aYfYXoRMYz9lRFccVyZ+miKB6pE4PH&#10;BSNGvTVanvZnx+H1s9u+9bJkanfaHboXuzJMRs7v76bnJyBZT/kPhl99VIcWnY7h7FUilsNyzZaI&#10;cijLBRAE1lVVATkiuWJzoG1D/7/Q/gAAAP//AwBQSwECLQAUAAYACAAAACEAtoM4kv4AAADhAQAA&#10;EwAAAAAAAAAAAAAAAAAAAAAAW0NvbnRlbnRfVHlwZXNdLnhtbFBLAQItABQABgAIAAAAIQA4/SH/&#10;1gAAAJQBAAALAAAAAAAAAAAAAAAAAC8BAABfcmVscy8ucmVsc1BLAQItABQABgAIAAAAIQBb5Csy&#10;ugIAAHYFAAAOAAAAAAAAAAAAAAAAAC4CAABkcnMvZTJvRG9jLnhtbFBLAQItABQABgAIAAAAIQDu&#10;Ols53wAAAAoBAAAPAAAAAAAAAAAAAAAAABQFAABkcnMvZG93bnJldi54bWxQSwUGAAAAAAQABADz&#10;AAAAIAYAAAAA&#10;" fillcolor="white [3201]" stroked="f" strokeweight="1pt">
                <v:stroke joinstyle="miter"/>
                <v:textbox>
                  <w:txbxContent>
                    <w:p w14:paraId="7423DD5F" w14:textId="196CB117" w:rsidR="00853A5A" w:rsidRDefault="00853A5A" w:rsidP="00853A5A">
                      <w:pPr>
                        <w:jc w:val="center"/>
                      </w:pPr>
                      <w:r w:rsidRPr="00454EF8">
                        <w:rPr>
                          <w:rFonts w:ascii="Monotype Corsiva" w:hAnsi="Monotype Corsiva"/>
                          <w:b/>
                          <w:bCs/>
                          <w:color w:val="0070C0"/>
                          <w:sz w:val="28"/>
                          <w:szCs w:val="28"/>
                        </w:rPr>
                        <w:t xml:space="preserve">Адрес: г. Калининград, </w:t>
                      </w:r>
                      <w:r>
                        <w:rPr>
                          <w:rFonts w:ascii="Monotype Corsiva" w:hAnsi="Monotype Corsiva"/>
                          <w:b/>
                          <w:bCs/>
                          <w:color w:val="0070C0"/>
                          <w:sz w:val="28"/>
                          <w:szCs w:val="28"/>
                        </w:rPr>
                        <w:t>пл. Маршала Василевского, 1 (Музей янтаря)</w:t>
                      </w:r>
                    </w:p>
                  </w:txbxContent>
                </v:textbox>
                <w10:wrap anchorx="margin"/>
              </v:roundrect>
            </w:pict>
          </mc:Fallback>
        </mc:AlternateContent>
      </w:r>
      <w:r w:rsidR="00454EF8">
        <w:rPr>
          <w:noProof/>
        </w:rPr>
        <w:drawing>
          <wp:inline distT="0" distB="0" distL="0" distR="0" wp14:anchorId="2871ED6E" wp14:editId="76E110EE">
            <wp:extent cx="1995054" cy="1256206"/>
            <wp:effectExtent l="0" t="0" r="5715" b="1270"/>
            <wp:docPr id="29" name="Рисунок 29" descr="Музей Янтаря Калининград - где находится и как до него доехать"/>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Музей Янтаря Калининград - где находится и как до него доехать"/>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bwMode="auto">
                    <a:xfrm>
                      <a:off x="0" y="0"/>
                      <a:ext cx="2020417" cy="1272176"/>
                    </a:xfrm>
                    <a:prstGeom prst="rect">
                      <a:avLst/>
                    </a:prstGeom>
                    <a:ln>
                      <a:noFill/>
                    </a:ln>
                    <a:effectLst>
                      <a:softEdge rad="112500"/>
                    </a:effectLst>
                  </pic:spPr>
                </pic:pic>
              </a:graphicData>
            </a:graphic>
          </wp:inline>
        </w:drawing>
      </w:r>
      <w:r w:rsidR="00594431">
        <w:rPr>
          <w:noProof/>
        </w:rPr>
        <w:drawing>
          <wp:inline distT="0" distB="0" distL="0" distR="0" wp14:anchorId="33CC9D60" wp14:editId="2C8FCD93">
            <wp:extent cx="1694032" cy="1270660"/>
            <wp:effectExtent l="0" t="0" r="1905" b="5715"/>
            <wp:docPr id="104" name="Рисунок 104" descr="Калининградский музей янтаря - что посмотреть в музее, история, стоимость  билетов и график работы - как добратьс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Калининградский музей янтаря - что посмотреть в музее, история, стоимость  билетов и график работы - как добраться"/>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1710528" cy="1283033"/>
                    </a:xfrm>
                    <a:prstGeom prst="rect">
                      <a:avLst/>
                    </a:prstGeom>
                    <a:ln>
                      <a:noFill/>
                    </a:ln>
                    <a:effectLst>
                      <a:softEdge rad="112500"/>
                    </a:effectLst>
                  </pic:spPr>
                </pic:pic>
              </a:graphicData>
            </a:graphic>
          </wp:inline>
        </w:drawing>
      </w:r>
    </w:p>
    <w:p w14:paraId="56B69366" w14:textId="77777777" w:rsidR="00853A5A" w:rsidRPr="000048AB" w:rsidRDefault="00774A38" w:rsidP="000048AB">
      <w:pPr>
        <w:spacing w:after="0" w:line="360" w:lineRule="auto"/>
        <w:ind w:firstLine="708"/>
        <w:jc w:val="both"/>
        <w:rPr>
          <w:rFonts w:ascii="Times New Roman" w:hAnsi="Times New Roman" w:cs="Times New Roman"/>
          <w:sz w:val="24"/>
          <w:szCs w:val="24"/>
        </w:rPr>
      </w:pPr>
      <w:r w:rsidRPr="000048AB">
        <w:rPr>
          <w:rFonts w:ascii="Times New Roman" w:hAnsi="Times New Roman" w:cs="Times New Roman"/>
          <w:sz w:val="24"/>
          <w:szCs w:val="24"/>
        </w:rPr>
        <w:t>Янтарь – один из главных символов Калининграда.</w:t>
      </w:r>
      <w:r w:rsidR="00EA6944" w:rsidRPr="000048AB">
        <w:rPr>
          <w:rFonts w:ascii="Times New Roman" w:hAnsi="Times New Roman" w:cs="Times New Roman"/>
          <w:sz w:val="24"/>
          <w:szCs w:val="24"/>
        </w:rPr>
        <w:t xml:space="preserve"> </w:t>
      </w:r>
    </w:p>
    <w:p w14:paraId="31BAE0AE" w14:textId="77777777" w:rsidR="00853A5A" w:rsidRPr="000048AB" w:rsidRDefault="00EA6944" w:rsidP="000048AB">
      <w:pPr>
        <w:spacing w:after="0" w:line="360" w:lineRule="auto"/>
        <w:ind w:firstLine="708"/>
        <w:jc w:val="both"/>
        <w:rPr>
          <w:rFonts w:ascii="Times New Roman" w:hAnsi="Times New Roman" w:cs="Times New Roman"/>
          <w:sz w:val="24"/>
          <w:szCs w:val="24"/>
        </w:rPr>
      </w:pPr>
      <w:r w:rsidRPr="000048AB">
        <w:rPr>
          <w:rFonts w:ascii="Times New Roman" w:hAnsi="Times New Roman" w:cs="Times New Roman"/>
          <w:sz w:val="24"/>
          <w:szCs w:val="24"/>
        </w:rPr>
        <w:t>Янтарь – это окаменевшая ископаемая смола уже несуществующих деревьев.</w:t>
      </w:r>
      <w:r w:rsidR="00774A38" w:rsidRPr="000048AB">
        <w:rPr>
          <w:rFonts w:ascii="Times New Roman" w:hAnsi="Times New Roman" w:cs="Times New Roman"/>
          <w:sz w:val="24"/>
          <w:szCs w:val="24"/>
        </w:rPr>
        <w:t xml:space="preserve"> </w:t>
      </w:r>
    </w:p>
    <w:p w14:paraId="2DFC5E5A" w14:textId="58E78DC6" w:rsidR="00774A38" w:rsidRPr="000048AB" w:rsidRDefault="00774A38" w:rsidP="000048AB">
      <w:pPr>
        <w:spacing w:after="0" w:line="360" w:lineRule="auto"/>
        <w:ind w:firstLine="708"/>
        <w:jc w:val="both"/>
        <w:rPr>
          <w:rFonts w:ascii="Times New Roman" w:hAnsi="Times New Roman" w:cs="Times New Roman"/>
          <w:sz w:val="24"/>
          <w:szCs w:val="24"/>
        </w:rPr>
      </w:pPr>
      <w:r w:rsidRPr="000048AB">
        <w:rPr>
          <w:rFonts w:ascii="Times New Roman" w:hAnsi="Times New Roman" w:cs="Times New Roman"/>
          <w:sz w:val="24"/>
          <w:szCs w:val="24"/>
        </w:rPr>
        <w:t>Именно в Калининграде</w:t>
      </w:r>
      <w:r w:rsidR="00EA6944" w:rsidRPr="000048AB">
        <w:rPr>
          <w:rFonts w:ascii="Times New Roman" w:hAnsi="Times New Roman" w:cs="Times New Roman"/>
          <w:sz w:val="24"/>
          <w:szCs w:val="24"/>
        </w:rPr>
        <w:t xml:space="preserve"> находится единственный в стране музей одного минерала – музей янтаря. Музей располагается в Башне Дона. Здесь камень представлен во всей красе – от самых маленьких до самого огромного (более 4 кг)</w:t>
      </w:r>
      <w:r w:rsidR="002C6DD1" w:rsidRPr="000048AB">
        <w:rPr>
          <w:rStyle w:val="ad"/>
          <w:rFonts w:ascii="Times New Roman" w:hAnsi="Times New Roman" w:cs="Times New Roman"/>
          <w:sz w:val="24"/>
          <w:szCs w:val="24"/>
        </w:rPr>
        <w:footnoteReference w:id="47"/>
      </w:r>
      <w:r w:rsidR="00EA6944" w:rsidRPr="000048AB">
        <w:rPr>
          <w:rFonts w:ascii="Times New Roman" w:hAnsi="Times New Roman" w:cs="Times New Roman"/>
          <w:sz w:val="24"/>
          <w:szCs w:val="24"/>
        </w:rPr>
        <w:t>.</w:t>
      </w:r>
    </w:p>
    <w:p w14:paraId="52692E25" w14:textId="358449AF" w:rsidR="00EA6944" w:rsidRPr="000048AB" w:rsidRDefault="00EA6944" w:rsidP="000048AB">
      <w:pPr>
        <w:spacing w:after="0" w:line="360" w:lineRule="auto"/>
        <w:ind w:firstLine="708"/>
        <w:jc w:val="both"/>
        <w:rPr>
          <w:rFonts w:ascii="Times New Roman" w:hAnsi="Times New Roman" w:cs="Times New Roman"/>
          <w:sz w:val="24"/>
          <w:szCs w:val="24"/>
        </w:rPr>
      </w:pPr>
      <w:r w:rsidRPr="000048AB">
        <w:rPr>
          <w:rFonts w:ascii="Times New Roman" w:hAnsi="Times New Roman" w:cs="Times New Roman"/>
          <w:sz w:val="24"/>
          <w:szCs w:val="24"/>
        </w:rPr>
        <w:t>В музеи можно  также увидеть камни с включениями древних насекомых. Ну и конечно фрагменты бесследно пропавшей Янтарной комнаты.</w:t>
      </w:r>
    </w:p>
    <w:p w14:paraId="2F0B8695" w14:textId="6836CAF5" w:rsidR="00026264" w:rsidRDefault="00026264" w:rsidP="00853A5A">
      <w:pPr>
        <w:spacing w:after="0"/>
        <w:ind w:firstLine="708"/>
        <w:jc w:val="both"/>
        <w:rPr>
          <w:rFonts w:ascii="Times New Roman" w:hAnsi="Times New Roman" w:cs="Times New Roman"/>
          <w:sz w:val="28"/>
          <w:szCs w:val="28"/>
        </w:rPr>
      </w:pPr>
    </w:p>
    <w:p w14:paraId="610AF658" w14:textId="2C034515" w:rsidR="00894CEF" w:rsidRDefault="00894CEF" w:rsidP="00AC0B4F">
      <w:pPr>
        <w:spacing w:after="0"/>
        <w:rPr>
          <w:rFonts w:ascii="Times New Roman" w:hAnsi="Times New Roman" w:cs="Times New Roman"/>
          <w:sz w:val="28"/>
          <w:szCs w:val="28"/>
        </w:rPr>
      </w:pPr>
    </w:p>
    <w:p w14:paraId="147DF5A6" w14:textId="3F458B91" w:rsidR="000048AB" w:rsidRDefault="000048AB" w:rsidP="00AC0B4F">
      <w:pPr>
        <w:spacing w:after="0"/>
        <w:rPr>
          <w:rFonts w:ascii="Times New Roman" w:hAnsi="Times New Roman" w:cs="Times New Roman"/>
          <w:sz w:val="28"/>
          <w:szCs w:val="28"/>
        </w:rPr>
      </w:pPr>
    </w:p>
    <w:p w14:paraId="6A07FE3C" w14:textId="4FB1255A" w:rsidR="000048AB" w:rsidRDefault="000048AB" w:rsidP="00AC0B4F">
      <w:pPr>
        <w:spacing w:after="0"/>
        <w:rPr>
          <w:rFonts w:ascii="Times New Roman" w:hAnsi="Times New Roman" w:cs="Times New Roman"/>
          <w:sz w:val="28"/>
          <w:szCs w:val="28"/>
        </w:rPr>
      </w:pPr>
    </w:p>
    <w:p w14:paraId="59F2DA91" w14:textId="54B7C397" w:rsidR="000048AB" w:rsidRDefault="000048AB" w:rsidP="00AC0B4F">
      <w:pPr>
        <w:spacing w:after="0"/>
        <w:rPr>
          <w:rFonts w:ascii="Times New Roman" w:hAnsi="Times New Roman" w:cs="Times New Roman"/>
          <w:sz w:val="28"/>
          <w:szCs w:val="28"/>
        </w:rPr>
      </w:pPr>
    </w:p>
    <w:p w14:paraId="28D76CAC" w14:textId="6B70BCC7" w:rsidR="000048AB" w:rsidRDefault="000048AB" w:rsidP="00AC0B4F">
      <w:pPr>
        <w:spacing w:after="0"/>
        <w:rPr>
          <w:rFonts w:ascii="Times New Roman" w:hAnsi="Times New Roman" w:cs="Times New Roman"/>
          <w:sz w:val="28"/>
          <w:szCs w:val="28"/>
        </w:rPr>
      </w:pPr>
    </w:p>
    <w:p w14:paraId="5F070445" w14:textId="2B3BAD26" w:rsidR="000048AB" w:rsidRDefault="000048AB" w:rsidP="00AC0B4F">
      <w:pPr>
        <w:spacing w:after="0"/>
        <w:rPr>
          <w:rFonts w:ascii="Times New Roman" w:hAnsi="Times New Roman" w:cs="Times New Roman"/>
          <w:sz w:val="28"/>
          <w:szCs w:val="28"/>
        </w:rPr>
      </w:pPr>
    </w:p>
    <w:p w14:paraId="2B6E5BBB" w14:textId="43C1CF01" w:rsidR="000048AB" w:rsidRDefault="000048AB" w:rsidP="00AC0B4F">
      <w:pPr>
        <w:spacing w:after="0"/>
        <w:rPr>
          <w:rFonts w:ascii="Times New Roman" w:hAnsi="Times New Roman" w:cs="Times New Roman"/>
          <w:sz w:val="28"/>
          <w:szCs w:val="28"/>
        </w:rPr>
      </w:pPr>
    </w:p>
    <w:p w14:paraId="7D2F2A6F" w14:textId="157BD2B2" w:rsidR="000048AB" w:rsidRDefault="000048AB" w:rsidP="00AC0B4F">
      <w:pPr>
        <w:spacing w:after="0"/>
        <w:rPr>
          <w:rFonts w:ascii="Times New Roman" w:hAnsi="Times New Roman" w:cs="Times New Roman"/>
          <w:sz w:val="28"/>
          <w:szCs w:val="28"/>
        </w:rPr>
      </w:pPr>
    </w:p>
    <w:p w14:paraId="4A4EBF92" w14:textId="4A1813C3" w:rsidR="000048AB" w:rsidRDefault="000048AB" w:rsidP="00AC0B4F">
      <w:pPr>
        <w:spacing w:after="0"/>
        <w:rPr>
          <w:rFonts w:ascii="Times New Roman" w:hAnsi="Times New Roman" w:cs="Times New Roman"/>
          <w:sz w:val="28"/>
          <w:szCs w:val="28"/>
        </w:rPr>
      </w:pPr>
    </w:p>
    <w:p w14:paraId="18BB03DF" w14:textId="5990484B" w:rsidR="000048AB" w:rsidRDefault="000048AB" w:rsidP="00AC0B4F">
      <w:pPr>
        <w:spacing w:after="0"/>
        <w:rPr>
          <w:rFonts w:ascii="Times New Roman" w:hAnsi="Times New Roman" w:cs="Times New Roman"/>
          <w:sz w:val="28"/>
          <w:szCs w:val="28"/>
        </w:rPr>
      </w:pPr>
    </w:p>
    <w:p w14:paraId="0F324DA0" w14:textId="17D8A794" w:rsidR="000048AB" w:rsidRDefault="000048AB" w:rsidP="00AC0B4F">
      <w:pPr>
        <w:spacing w:after="0"/>
        <w:rPr>
          <w:rFonts w:ascii="Times New Roman" w:hAnsi="Times New Roman" w:cs="Times New Roman"/>
          <w:sz w:val="28"/>
          <w:szCs w:val="28"/>
        </w:rPr>
      </w:pPr>
    </w:p>
    <w:p w14:paraId="6DA191EF" w14:textId="6A686E5D" w:rsidR="000048AB" w:rsidRDefault="000048AB" w:rsidP="00AC0B4F">
      <w:pPr>
        <w:spacing w:after="0"/>
        <w:rPr>
          <w:rFonts w:ascii="Times New Roman" w:hAnsi="Times New Roman" w:cs="Times New Roman"/>
          <w:sz w:val="28"/>
          <w:szCs w:val="28"/>
        </w:rPr>
      </w:pPr>
    </w:p>
    <w:p w14:paraId="435EDF65" w14:textId="29ACF7F7" w:rsidR="000048AB" w:rsidRDefault="000048AB" w:rsidP="00AC0B4F">
      <w:pPr>
        <w:spacing w:after="0"/>
        <w:rPr>
          <w:rFonts w:ascii="Times New Roman" w:hAnsi="Times New Roman" w:cs="Times New Roman"/>
          <w:sz w:val="28"/>
          <w:szCs w:val="28"/>
        </w:rPr>
      </w:pPr>
    </w:p>
    <w:p w14:paraId="6BB18323" w14:textId="1400CFB3" w:rsidR="000048AB" w:rsidRDefault="000048AB" w:rsidP="00AC0B4F">
      <w:pPr>
        <w:spacing w:after="0"/>
        <w:rPr>
          <w:rFonts w:ascii="Times New Roman" w:hAnsi="Times New Roman" w:cs="Times New Roman"/>
          <w:sz w:val="28"/>
          <w:szCs w:val="28"/>
        </w:rPr>
      </w:pPr>
    </w:p>
    <w:p w14:paraId="7E2CD4C6" w14:textId="18EBAC77" w:rsidR="000048AB" w:rsidRDefault="000048AB" w:rsidP="00AC0B4F">
      <w:pPr>
        <w:spacing w:after="0"/>
        <w:rPr>
          <w:rFonts w:ascii="Times New Roman" w:hAnsi="Times New Roman" w:cs="Times New Roman"/>
          <w:sz w:val="28"/>
          <w:szCs w:val="28"/>
        </w:rPr>
      </w:pPr>
    </w:p>
    <w:p w14:paraId="24440083" w14:textId="5FD46CAB" w:rsidR="000048AB" w:rsidRDefault="000048AB" w:rsidP="00AC0B4F">
      <w:pPr>
        <w:spacing w:after="0"/>
        <w:rPr>
          <w:rFonts w:ascii="Times New Roman" w:hAnsi="Times New Roman" w:cs="Times New Roman"/>
          <w:sz w:val="28"/>
          <w:szCs w:val="28"/>
        </w:rPr>
      </w:pPr>
    </w:p>
    <w:p w14:paraId="7359B61B" w14:textId="53AC2FC8" w:rsidR="000048AB" w:rsidRDefault="000048AB" w:rsidP="00AC0B4F">
      <w:pPr>
        <w:spacing w:after="0"/>
        <w:rPr>
          <w:rFonts w:ascii="Times New Roman" w:hAnsi="Times New Roman" w:cs="Times New Roman"/>
          <w:sz w:val="28"/>
          <w:szCs w:val="28"/>
        </w:rPr>
      </w:pPr>
    </w:p>
    <w:p w14:paraId="0FB1DCCF" w14:textId="357099D0" w:rsidR="000048AB" w:rsidRDefault="000048AB" w:rsidP="00AC0B4F">
      <w:pPr>
        <w:spacing w:after="0"/>
        <w:rPr>
          <w:rFonts w:ascii="Times New Roman" w:hAnsi="Times New Roman" w:cs="Times New Roman"/>
          <w:sz w:val="28"/>
          <w:szCs w:val="28"/>
        </w:rPr>
      </w:pPr>
    </w:p>
    <w:p w14:paraId="3BC98546" w14:textId="3D0A978F" w:rsidR="000048AB" w:rsidRDefault="000048AB" w:rsidP="00AC0B4F">
      <w:pPr>
        <w:spacing w:after="0"/>
        <w:rPr>
          <w:rFonts w:ascii="Times New Roman" w:hAnsi="Times New Roman" w:cs="Times New Roman"/>
          <w:sz w:val="28"/>
          <w:szCs w:val="28"/>
        </w:rPr>
      </w:pPr>
    </w:p>
    <w:p w14:paraId="5A652D94" w14:textId="76925E6E" w:rsidR="000048AB" w:rsidRDefault="000048AB" w:rsidP="00AC0B4F">
      <w:pPr>
        <w:spacing w:after="0"/>
        <w:rPr>
          <w:rFonts w:ascii="Times New Roman" w:hAnsi="Times New Roman" w:cs="Times New Roman"/>
          <w:sz w:val="28"/>
          <w:szCs w:val="28"/>
        </w:rPr>
      </w:pPr>
    </w:p>
    <w:p w14:paraId="683D8FBB" w14:textId="1CBFD6D2" w:rsidR="000048AB" w:rsidRDefault="000048AB" w:rsidP="00AC0B4F">
      <w:pPr>
        <w:spacing w:after="0"/>
        <w:rPr>
          <w:rFonts w:ascii="Times New Roman" w:hAnsi="Times New Roman" w:cs="Times New Roman"/>
          <w:sz w:val="28"/>
          <w:szCs w:val="28"/>
        </w:rPr>
      </w:pPr>
    </w:p>
    <w:p w14:paraId="06A1009F" w14:textId="69A18E6E" w:rsidR="000048AB" w:rsidRDefault="000048AB" w:rsidP="00AC0B4F">
      <w:pPr>
        <w:spacing w:after="0"/>
        <w:rPr>
          <w:rFonts w:ascii="Times New Roman" w:hAnsi="Times New Roman" w:cs="Times New Roman"/>
          <w:sz w:val="28"/>
          <w:szCs w:val="28"/>
        </w:rPr>
      </w:pPr>
    </w:p>
    <w:p w14:paraId="75E1F46A" w14:textId="77777777" w:rsidR="000048AB" w:rsidRDefault="000048AB" w:rsidP="00AC0B4F">
      <w:pPr>
        <w:spacing w:after="0"/>
        <w:rPr>
          <w:rFonts w:ascii="Times New Roman" w:hAnsi="Times New Roman" w:cs="Times New Roman"/>
          <w:sz w:val="28"/>
          <w:szCs w:val="28"/>
        </w:rPr>
      </w:pPr>
    </w:p>
    <w:p w14:paraId="61AFEE4F" w14:textId="67E08CD3" w:rsidR="00AC0B4F" w:rsidRPr="001440D2" w:rsidRDefault="00AC0B4F" w:rsidP="00026264">
      <w:pPr>
        <w:spacing w:after="0"/>
        <w:ind w:firstLine="708"/>
        <w:jc w:val="center"/>
        <w:rPr>
          <w:rFonts w:ascii="Times New Roman" w:hAnsi="Times New Roman" w:cs="Times New Roman"/>
          <w:b/>
          <w:bCs/>
          <w:sz w:val="28"/>
          <w:szCs w:val="28"/>
        </w:rPr>
      </w:pPr>
      <w:r w:rsidRPr="001440D2">
        <w:rPr>
          <w:rFonts w:ascii="Times New Roman" w:hAnsi="Times New Roman" w:cs="Times New Roman"/>
          <w:b/>
          <w:bCs/>
          <w:sz w:val="28"/>
          <w:szCs w:val="28"/>
        </w:rPr>
        <w:t>3. Практическая часть</w:t>
      </w:r>
    </w:p>
    <w:p w14:paraId="253E75B7" w14:textId="0BAE18C9" w:rsidR="00894CEF" w:rsidRPr="001440D2" w:rsidRDefault="00AC0B4F" w:rsidP="00026264">
      <w:pPr>
        <w:spacing w:after="0"/>
        <w:ind w:firstLine="708"/>
        <w:jc w:val="center"/>
        <w:rPr>
          <w:rFonts w:ascii="Times New Roman" w:hAnsi="Times New Roman" w:cs="Times New Roman"/>
          <w:b/>
          <w:bCs/>
          <w:sz w:val="28"/>
          <w:szCs w:val="28"/>
        </w:rPr>
      </w:pPr>
      <w:r w:rsidRPr="001440D2">
        <w:rPr>
          <w:rFonts w:ascii="Times New Roman" w:hAnsi="Times New Roman" w:cs="Times New Roman"/>
          <w:b/>
          <w:bCs/>
          <w:sz w:val="28"/>
          <w:szCs w:val="28"/>
        </w:rPr>
        <w:t>3.1</w:t>
      </w:r>
      <w:r w:rsidR="00894CEF" w:rsidRPr="001440D2">
        <w:rPr>
          <w:rFonts w:ascii="Times New Roman" w:hAnsi="Times New Roman" w:cs="Times New Roman"/>
          <w:b/>
          <w:bCs/>
          <w:sz w:val="28"/>
          <w:szCs w:val="28"/>
        </w:rPr>
        <w:t>Анкетирование</w:t>
      </w:r>
    </w:p>
    <w:p w14:paraId="7A15DE12" w14:textId="32869620" w:rsidR="00894CEF" w:rsidRPr="000048AB" w:rsidRDefault="00894CEF" w:rsidP="000048AB">
      <w:pPr>
        <w:spacing w:after="0" w:line="360" w:lineRule="auto"/>
        <w:ind w:firstLine="708"/>
        <w:jc w:val="both"/>
        <w:rPr>
          <w:rFonts w:ascii="Times New Roman" w:hAnsi="Times New Roman" w:cs="Times New Roman"/>
          <w:sz w:val="24"/>
          <w:szCs w:val="24"/>
        </w:rPr>
      </w:pPr>
      <w:r w:rsidRPr="000048AB">
        <w:rPr>
          <w:rFonts w:ascii="Times New Roman" w:hAnsi="Times New Roman" w:cs="Times New Roman"/>
          <w:sz w:val="24"/>
          <w:szCs w:val="24"/>
        </w:rPr>
        <w:t xml:space="preserve">В анкетировании приняли участие 26 человек. Это мои одноклассники – ученики </w:t>
      </w:r>
      <w:r w:rsidR="000048AB" w:rsidRPr="000048AB">
        <w:rPr>
          <w:rFonts w:ascii="Times New Roman" w:hAnsi="Times New Roman" w:cs="Times New Roman"/>
          <w:sz w:val="24"/>
          <w:szCs w:val="24"/>
        </w:rPr>
        <w:t>2</w:t>
      </w:r>
      <w:r w:rsidRPr="000048AB">
        <w:rPr>
          <w:rFonts w:ascii="Times New Roman" w:hAnsi="Times New Roman" w:cs="Times New Roman"/>
          <w:sz w:val="24"/>
          <w:szCs w:val="24"/>
        </w:rPr>
        <w:t>Е класса гимназии № 22 г. Калининграда.</w:t>
      </w:r>
    </w:p>
    <w:p w14:paraId="5BE2A9ED" w14:textId="4A1B0216" w:rsidR="00894CEF" w:rsidRPr="000048AB" w:rsidRDefault="00894CEF" w:rsidP="000048AB">
      <w:pPr>
        <w:spacing w:after="0" w:line="360" w:lineRule="auto"/>
        <w:ind w:firstLine="708"/>
        <w:jc w:val="both"/>
        <w:rPr>
          <w:rFonts w:ascii="Times New Roman" w:hAnsi="Times New Roman" w:cs="Times New Roman"/>
          <w:sz w:val="24"/>
          <w:szCs w:val="24"/>
        </w:rPr>
      </w:pPr>
    </w:p>
    <w:p w14:paraId="406E1345" w14:textId="082865DD" w:rsidR="00894CEF" w:rsidRPr="00894CEF" w:rsidRDefault="00AA3A24" w:rsidP="00AC0B4F">
      <w:pPr>
        <w:spacing w:after="0"/>
        <w:ind w:hanging="284"/>
        <w:jc w:val="both"/>
        <w:rPr>
          <w:rFonts w:ascii="Times New Roman" w:hAnsi="Times New Roman" w:cs="Times New Roman"/>
          <w:sz w:val="24"/>
          <w:szCs w:val="24"/>
        </w:rPr>
      </w:pPr>
      <w:r>
        <w:rPr>
          <w:rFonts w:ascii="Times New Roman" w:hAnsi="Times New Roman" w:cs="Times New Roman"/>
          <w:noProof/>
          <w:sz w:val="28"/>
          <w:szCs w:val="28"/>
        </w:rPr>
        <w:drawing>
          <wp:anchor distT="0" distB="0" distL="114300" distR="114300" simplePos="0" relativeHeight="251805696" behindDoc="1" locked="0" layoutInCell="1" allowOverlap="1" wp14:anchorId="1304B01D" wp14:editId="38B75DF1">
            <wp:simplePos x="0" y="0"/>
            <wp:positionH relativeFrom="column">
              <wp:posOffset>-147923</wp:posOffset>
            </wp:positionH>
            <wp:positionV relativeFrom="paragraph">
              <wp:posOffset>1752938</wp:posOffset>
            </wp:positionV>
            <wp:extent cx="2903377" cy="1893570"/>
            <wp:effectExtent l="0" t="0" r="11430" b="11430"/>
            <wp:wrapNone/>
            <wp:docPr id="68" name="Диаграмма 68"/>
            <wp:cNvGraphicFramePr/>
            <a:graphic xmlns:a="http://schemas.openxmlformats.org/drawingml/2006/main">
              <a:graphicData uri="http://schemas.openxmlformats.org/drawingml/2006/chart">
                <c:chart xmlns:c="http://schemas.openxmlformats.org/drawingml/2006/chart" xmlns:r="http://schemas.openxmlformats.org/officeDocument/2006/relationships" r:id="rId72"/>
              </a:graphicData>
            </a:graphic>
            <wp14:sizeRelH relativeFrom="margin">
              <wp14:pctWidth>0</wp14:pctWidth>
            </wp14:sizeRelH>
            <wp14:sizeRelV relativeFrom="margin">
              <wp14:pctHeight>0</wp14:pctHeight>
            </wp14:sizeRelV>
          </wp:anchor>
        </w:drawing>
      </w:r>
      <w:r w:rsidR="00894CEF">
        <w:rPr>
          <w:rFonts w:ascii="Times New Roman" w:hAnsi="Times New Roman" w:cs="Times New Roman"/>
          <w:noProof/>
          <w:sz w:val="24"/>
          <w:szCs w:val="24"/>
        </w:rPr>
        <w:drawing>
          <wp:inline distT="0" distB="0" distL="0" distR="0" wp14:anchorId="68C49C6C" wp14:editId="1AE846FE">
            <wp:extent cx="2933205" cy="1715770"/>
            <wp:effectExtent l="0" t="0" r="635" b="17780"/>
            <wp:docPr id="64" name="Диаграмма 64"/>
            <wp:cNvGraphicFramePr/>
            <a:graphic xmlns:a="http://schemas.openxmlformats.org/drawingml/2006/main">
              <a:graphicData uri="http://schemas.openxmlformats.org/drawingml/2006/chart">
                <c:chart xmlns:c="http://schemas.openxmlformats.org/drawingml/2006/chart" xmlns:r="http://schemas.openxmlformats.org/officeDocument/2006/relationships" r:id="rId73"/>
              </a:graphicData>
            </a:graphic>
          </wp:inline>
        </w:drawing>
      </w:r>
      <w:r w:rsidR="00894CEF">
        <w:rPr>
          <w:rFonts w:ascii="Times New Roman" w:hAnsi="Times New Roman" w:cs="Times New Roman"/>
          <w:noProof/>
          <w:sz w:val="24"/>
          <w:szCs w:val="24"/>
        </w:rPr>
        <w:drawing>
          <wp:inline distT="0" distB="0" distL="0" distR="0" wp14:anchorId="57BBD537" wp14:editId="5168A7AF">
            <wp:extent cx="2850078" cy="1733550"/>
            <wp:effectExtent l="0" t="0" r="7620" b="0"/>
            <wp:docPr id="67" name="Диаграмма 67"/>
            <wp:cNvGraphicFramePr/>
            <a:graphic xmlns:a="http://schemas.openxmlformats.org/drawingml/2006/main">
              <a:graphicData uri="http://schemas.openxmlformats.org/drawingml/2006/chart">
                <c:chart xmlns:c="http://schemas.openxmlformats.org/drawingml/2006/chart" xmlns:r="http://schemas.openxmlformats.org/officeDocument/2006/relationships" r:id="rId74"/>
              </a:graphicData>
            </a:graphic>
          </wp:inline>
        </w:drawing>
      </w:r>
    </w:p>
    <w:p w14:paraId="7AEEE77B" w14:textId="10D87188" w:rsidR="00894CEF" w:rsidRPr="00894CEF" w:rsidRDefault="00F226D4" w:rsidP="00894CEF">
      <w:pPr>
        <w:spacing w:after="0"/>
        <w:ind w:firstLine="708"/>
        <w:jc w:val="both"/>
        <w:rPr>
          <w:rFonts w:ascii="Times New Roman" w:hAnsi="Times New Roman" w:cs="Times New Roman"/>
          <w:sz w:val="24"/>
          <w:szCs w:val="24"/>
        </w:rPr>
      </w:pPr>
      <w:r>
        <w:rPr>
          <w:rFonts w:ascii="Times New Roman" w:hAnsi="Times New Roman" w:cs="Times New Roman"/>
          <w:noProof/>
          <w:sz w:val="28"/>
          <w:szCs w:val="28"/>
        </w:rPr>
        <w:drawing>
          <wp:anchor distT="0" distB="0" distL="114300" distR="114300" simplePos="0" relativeHeight="251806720" behindDoc="1" locked="0" layoutInCell="1" allowOverlap="1" wp14:anchorId="297780DE" wp14:editId="0FD92B90">
            <wp:simplePos x="0" y="0"/>
            <wp:positionH relativeFrom="page">
              <wp:posOffset>3841669</wp:posOffset>
            </wp:positionH>
            <wp:positionV relativeFrom="paragraph">
              <wp:posOffset>5418</wp:posOffset>
            </wp:positionV>
            <wp:extent cx="2843942" cy="1894114"/>
            <wp:effectExtent l="0" t="0" r="13970" b="11430"/>
            <wp:wrapNone/>
            <wp:docPr id="71" name="Диаграмма 71"/>
            <wp:cNvGraphicFramePr/>
            <a:graphic xmlns:a="http://schemas.openxmlformats.org/drawingml/2006/main">
              <a:graphicData uri="http://schemas.openxmlformats.org/drawingml/2006/chart">
                <c:chart xmlns:c="http://schemas.openxmlformats.org/drawingml/2006/chart" xmlns:r="http://schemas.openxmlformats.org/officeDocument/2006/relationships" r:id="rId75"/>
              </a:graphicData>
            </a:graphic>
            <wp14:sizeRelH relativeFrom="margin">
              <wp14:pctWidth>0</wp14:pctWidth>
            </wp14:sizeRelH>
            <wp14:sizeRelV relativeFrom="margin">
              <wp14:pctHeight>0</wp14:pctHeight>
            </wp14:sizeRelV>
          </wp:anchor>
        </w:drawing>
      </w:r>
    </w:p>
    <w:p w14:paraId="30980CE2" w14:textId="5433070D" w:rsidR="00894CEF" w:rsidRDefault="00894CEF" w:rsidP="00894CEF">
      <w:pPr>
        <w:spacing w:after="0"/>
        <w:ind w:firstLine="708"/>
        <w:jc w:val="both"/>
        <w:rPr>
          <w:rFonts w:ascii="Times New Roman" w:hAnsi="Times New Roman" w:cs="Times New Roman"/>
          <w:sz w:val="28"/>
          <w:szCs w:val="28"/>
        </w:rPr>
      </w:pPr>
    </w:p>
    <w:p w14:paraId="44A26C77" w14:textId="75C3F938" w:rsidR="00894CEF" w:rsidRDefault="00894CEF" w:rsidP="00894CEF">
      <w:pPr>
        <w:spacing w:after="0"/>
        <w:ind w:firstLine="708"/>
        <w:jc w:val="both"/>
        <w:rPr>
          <w:rFonts w:ascii="Times New Roman" w:hAnsi="Times New Roman" w:cs="Times New Roman"/>
          <w:sz w:val="28"/>
          <w:szCs w:val="28"/>
        </w:rPr>
      </w:pPr>
    </w:p>
    <w:p w14:paraId="671E046E" w14:textId="059CD9FD" w:rsidR="00894CEF" w:rsidRDefault="00894CEF" w:rsidP="00894CEF">
      <w:pPr>
        <w:spacing w:after="0"/>
        <w:ind w:firstLine="708"/>
        <w:jc w:val="both"/>
        <w:rPr>
          <w:rFonts w:ascii="Times New Roman" w:hAnsi="Times New Roman" w:cs="Times New Roman"/>
          <w:sz w:val="28"/>
          <w:szCs w:val="28"/>
        </w:rPr>
      </w:pPr>
    </w:p>
    <w:p w14:paraId="2840007A" w14:textId="74FF802D" w:rsidR="00894CEF" w:rsidRDefault="00F226D4" w:rsidP="006546EA">
      <w:pPr>
        <w:tabs>
          <w:tab w:val="left" w:pos="4572"/>
        </w:tabs>
        <w:spacing w:after="0"/>
        <w:ind w:firstLine="708"/>
        <w:jc w:val="both"/>
        <w:rPr>
          <w:rFonts w:ascii="Times New Roman" w:hAnsi="Times New Roman" w:cs="Times New Roman"/>
          <w:sz w:val="28"/>
          <w:szCs w:val="28"/>
        </w:rPr>
      </w:pPr>
      <w:r>
        <w:rPr>
          <w:rFonts w:ascii="Times New Roman" w:hAnsi="Times New Roman" w:cs="Times New Roman"/>
          <w:sz w:val="28"/>
          <w:szCs w:val="28"/>
        </w:rPr>
        <w:tab/>
      </w:r>
    </w:p>
    <w:p w14:paraId="6E9A3178" w14:textId="2C68BED5" w:rsidR="00894CEF" w:rsidRDefault="00894CEF" w:rsidP="00894CEF">
      <w:pPr>
        <w:spacing w:after="0"/>
        <w:ind w:firstLine="708"/>
        <w:jc w:val="both"/>
        <w:rPr>
          <w:rFonts w:ascii="Times New Roman" w:hAnsi="Times New Roman" w:cs="Times New Roman"/>
          <w:sz w:val="28"/>
          <w:szCs w:val="28"/>
        </w:rPr>
      </w:pPr>
    </w:p>
    <w:p w14:paraId="496DBD22" w14:textId="14520578" w:rsidR="00894CEF" w:rsidRDefault="00894CEF" w:rsidP="00F226D4">
      <w:pPr>
        <w:tabs>
          <w:tab w:val="left" w:pos="5704"/>
        </w:tabs>
        <w:spacing w:after="0"/>
        <w:ind w:firstLine="708"/>
        <w:jc w:val="both"/>
        <w:rPr>
          <w:rFonts w:ascii="Times New Roman" w:hAnsi="Times New Roman" w:cs="Times New Roman"/>
          <w:sz w:val="28"/>
          <w:szCs w:val="28"/>
        </w:rPr>
      </w:pPr>
    </w:p>
    <w:p w14:paraId="4723B066" w14:textId="3F330D93" w:rsidR="00894CEF" w:rsidRDefault="00894CEF" w:rsidP="00894CEF">
      <w:pPr>
        <w:spacing w:after="0"/>
        <w:ind w:firstLine="708"/>
        <w:jc w:val="both"/>
        <w:rPr>
          <w:rFonts w:ascii="Times New Roman" w:hAnsi="Times New Roman" w:cs="Times New Roman"/>
          <w:sz w:val="28"/>
          <w:szCs w:val="28"/>
        </w:rPr>
      </w:pPr>
    </w:p>
    <w:p w14:paraId="249C960C" w14:textId="26351570" w:rsidR="00894CEF" w:rsidRDefault="00894CEF" w:rsidP="00894CEF">
      <w:pPr>
        <w:spacing w:after="0"/>
        <w:ind w:firstLine="708"/>
        <w:jc w:val="both"/>
        <w:rPr>
          <w:rFonts w:ascii="Times New Roman" w:hAnsi="Times New Roman" w:cs="Times New Roman"/>
          <w:sz w:val="28"/>
          <w:szCs w:val="28"/>
        </w:rPr>
      </w:pPr>
    </w:p>
    <w:p w14:paraId="1A1C6FA7" w14:textId="4FF422CC" w:rsidR="00894CEF" w:rsidRDefault="00894CEF" w:rsidP="00AC0B4F">
      <w:pPr>
        <w:spacing w:after="0"/>
        <w:jc w:val="both"/>
        <w:rPr>
          <w:rFonts w:ascii="Times New Roman" w:hAnsi="Times New Roman" w:cs="Times New Roman"/>
          <w:sz w:val="28"/>
          <w:szCs w:val="28"/>
        </w:rPr>
      </w:pPr>
    </w:p>
    <w:p w14:paraId="59B9EDF3" w14:textId="08F7679C" w:rsidR="006546EA" w:rsidRPr="000048AB" w:rsidRDefault="00E55DFD" w:rsidP="000048AB">
      <w:pPr>
        <w:spacing w:after="0" w:line="360" w:lineRule="auto"/>
        <w:ind w:firstLine="708"/>
        <w:jc w:val="both"/>
        <w:rPr>
          <w:rFonts w:ascii="Times New Roman" w:hAnsi="Times New Roman" w:cs="Times New Roman"/>
          <w:sz w:val="24"/>
          <w:szCs w:val="24"/>
        </w:rPr>
      </w:pPr>
      <w:r w:rsidRPr="000048AB">
        <w:rPr>
          <w:rFonts w:ascii="Times New Roman" w:hAnsi="Times New Roman" w:cs="Times New Roman"/>
          <w:sz w:val="24"/>
          <w:szCs w:val="24"/>
        </w:rPr>
        <w:t xml:space="preserve">По результатам анкетирования можно сделать выводы, </w:t>
      </w:r>
      <w:bookmarkStart w:id="1" w:name="_Hlk161508922"/>
      <w:r w:rsidRPr="000048AB">
        <w:rPr>
          <w:rFonts w:ascii="Times New Roman" w:hAnsi="Times New Roman" w:cs="Times New Roman"/>
          <w:sz w:val="24"/>
          <w:szCs w:val="24"/>
        </w:rPr>
        <w:t xml:space="preserve">что большинство учеников-первоклашек знают, что такое азбука и сколько в ней букв. Мнения о том, возможно ли найти в нашем городе достопримечательности на все буквы русского алфавита разделились. </w:t>
      </w:r>
      <w:r w:rsidR="006546EA" w:rsidRPr="000048AB">
        <w:rPr>
          <w:rFonts w:ascii="Times New Roman" w:hAnsi="Times New Roman" w:cs="Times New Roman"/>
          <w:sz w:val="24"/>
          <w:szCs w:val="24"/>
        </w:rPr>
        <w:t>А в вопросе о том, хотелось бы моим одноклассникам узнать больше информации</w:t>
      </w:r>
      <w:r w:rsidR="00F75E3F" w:rsidRPr="000048AB">
        <w:rPr>
          <w:rFonts w:ascii="Times New Roman" w:hAnsi="Times New Roman" w:cs="Times New Roman"/>
          <w:sz w:val="24"/>
          <w:szCs w:val="24"/>
        </w:rPr>
        <w:t xml:space="preserve"> о</w:t>
      </w:r>
      <w:r w:rsidR="006546EA" w:rsidRPr="000048AB">
        <w:rPr>
          <w:rFonts w:ascii="Times New Roman" w:hAnsi="Times New Roman" w:cs="Times New Roman"/>
          <w:sz w:val="24"/>
          <w:szCs w:val="24"/>
        </w:rPr>
        <w:t xml:space="preserve">  нашем городе, мнения сошлись. Все единогласно выбрали ответ «Да».</w:t>
      </w:r>
    </w:p>
    <w:bookmarkEnd w:id="1"/>
    <w:p w14:paraId="17E86DB5" w14:textId="164E890B" w:rsidR="00894CEF" w:rsidRDefault="00894CEF" w:rsidP="00026264">
      <w:pPr>
        <w:spacing w:after="0"/>
        <w:ind w:firstLine="708"/>
        <w:jc w:val="center"/>
        <w:rPr>
          <w:rFonts w:ascii="Times New Roman" w:hAnsi="Times New Roman" w:cs="Times New Roman"/>
          <w:sz w:val="28"/>
          <w:szCs w:val="28"/>
        </w:rPr>
      </w:pPr>
    </w:p>
    <w:p w14:paraId="5DEC1567" w14:textId="44FE0947" w:rsidR="00F75E3F" w:rsidRDefault="00F75E3F" w:rsidP="00026264">
      <w:pPr>
        <w:spacing w:after="0"/>
        <w:ind w:firstLine="708"/>
        <w:jc w:val="center"/>
        <w:rPr>
          <w:rFonts w:ascii="Times New Roman" w:hAnsi="Times New Roman" w:cs="Times New Roman"/>
          <w:sz w:val="28"/>
          <w:szCs w:val="28"/>
        </w:rPr>
      </w:pPr>
    </w:p>
    <w:p w14:paraId="60B6C21B" w14:textId="5E41736D" w:rsidR="00F75E3F" w:rsidRDefault="00F75E3F" w:rsidP="00026264">
      <w:pPr>
        <w:spacing w:after="0"/>
        <w:ind w:firstLine="708"/>
        <w:jc w:val="center"/>
        <w:rPr>
          <w:rFonts w:ascii="Times New Roman" w:hAnsi="Times New Roman" w:cs="Times New Roman"/>
          <w:sz w:val="28"/>
          <w:szCs w:val="28"/>
        </w:rPr>
      </w:pPr>
    </w:p>
    <w:p w14:paraId="0FF612D6" w14:textId="6E3D6758" w:rsidR="00F75E3F" w:rsidRDefault="00F75E3F" w:rsidP="00026264">
      <w:pPr>
        <w:spacing w:after="0"/>
        <w:ind w:firstLine="708"/>
        <w:jc w:val="center"/>
        <w:rPr>
          <w:rFonts w:ascii="Times New Roman" w:hAnsi="Times New Roman" w:cs="Times New Roman"/>
          <w:sz w:val="28"/>
          <w:szCs w:val="28"/>
        </w:rPr>
      </w:pPr>
    </w:p>
    <w:p w14:paraId="44B27F5F" w14:textId="0ECD48A4" w:rsidR="00F75E3F" w:rsidRDefault="00F75E3F" w:rsidP="00026264">
      <w:pPr>
        <w:spacing w:after="0"/>
        <w:ind w:firstLine="708"/>
        <w:jc w:val="center"/>
        <w:rPr>
          <w:rFonts w:ascii="Times New Roman" w:hAnsi="Times New Roman" w:cs="Times New Roman"/>
          <w:sz w:val="28"/>
          <w:szCs w:val="28"/>
        </w:rPr>
      </w:pPr>
    </w:p>
    <w:p w14:paraId="746868FB" w14:textId="6490683B" w:rsidR="00F75E3F" w:rsidRDefault="00F75E3F" w:rsidP="00026264">
      <w:pPr>
        <w:spacing w:after="0"/>
        <w:ind w:firstLine="708"/>
        <w:jc w:val="center"/>
        <w:rPr>
          <w:rFonts w:ascii="Times New Roman" w:hAnsi="Times New Roman" w:cs="Times New Roman"/>
          <w:sz w:val="28"/>
          <w:szCs w:val="28"/>
        </w:rPr>
      </w:pPr>
    </w:p>
    <w:p w14:paraId="12FB93CD" w14:textId="5861D652" w:rsidR="00F75E3F" w:rsidRDefault="00F75E3F" w:rsidP="00026264">
      <w:pPr>
        <w:spacing w:after="0"/>
        <w:ind w:firstLine="708"/>
        <w:jc w:val="center"/>
        <w:rPr>
          <w:rFonts w:ascii="Times New Roman" w:hAnsi="Times New Roman" w:cs="Times New Roman"/>
          <w:sz w:val="28"/>
          <w:szCs w:val="28"/>
        </w:rPr>
      </w:pPr>
    </w:p>
    <w:p w14:paraId="3C67E021" w14:textId="77777777" w:rsidR="00F75E3F" w:rsidRDefault="00F75E3F" w:rsidP="00026264">
      <w:pPr>
        <w:spacing w:after="0"/>
        <w:ind w:firstLine="708"/>
        <w:jc w:val="center"/>
        <w:rPr>
          <w:rFonts w:ascii="Times New Roman" w:hAnsi="Times New Roman" w:cs="Times New Roman"/>
          <w:sz w:val="28"/>
          <w:szCs w:val="28"/>
        </w:rPr>
      </w:pPr>
    </w:p>
    <w:p w14:paraId="12DBA4DA" w14:textId="77777777" w:rsidR="00894CEF" w:rsidRDefault="00894CEF" w:rsidP="00026264">
      <w:pPr>
        <w:spacing w:after="0"/>
        <w:ind w:firstLine="708"/>
        <w:jc w:val="center"/>
        <w:rPr>
          <w:rFonts w:ascii="Times New Roman" w:hAnsi="Times New Roman" w:cs="Times New Roman"/>
          <w:sz w:val="28"/>
          <w:szCs w:val="28"/>
        </w:rPr>
      </w:pPr>
    </w:p>
    <w:p w14:paraId="7D05B06C" w14:textId="45AA0DC8" w:rsidR="001440D2" w:rsidRDefault="001440D2" w:rsidP="001440D2">
      <w:pPr>
        <w:spacing w:after="0"/>
        <w:rPr>
          <w:rFonts w:ascii="Times New Roman" w:hAnsi="Times New Roman" w:cs="Times New Roman"/>
          <w:sz w:val="28"/>
          <w:szCs w:val="28"/>
        </w:rPr>
      </w:pPr>
    </w:p>
    <w:p w14:paraId="27DF9610" w14:textId="478CA693" w:rsidR="000048AB" w:rsidRDefault="000048AB" w:rsidP="001440D2">
      <w:pPr>
        <w:spacing w:after="0"/>
        <w:rPr>
          <w:rFonts w:ascii="Times New Roman" w:hAnsi="Times New Roman" w:cs="Times New Roman"/>
          <w:sz w:val="28"/>
          <w:szCs w:val="28"/>
        </w:rPr>
      </w:pPr>
    </w:p>
    <w:p w14:paraId="79DF292B" w14:textId="77777777" w:rsidR="000048AB" w:rsidRDefault="000048AB" w:rsidP="001440D2">
      <w:pPr>
        <w:spacing w:after="0"/>
        <w:rPr>
          <w:rFonts w:ascii="Times New Roman" w:hAnsi="Times New Roman" w:cs="Times New Roman"/>
          <w:sz w:val="28"/>
          <w:szCs w:val="28"/>
        </w:rPr>
      </w:pPr>
    </w:p>
    <w:p w14:paraId="70C8477C" w14:textId="47EA27CD" w:rsidR="00026264" w:rsidRPr="001440D2" w:rsidRDefault="00026264" w:rsidP="00026264">
      <w:pPr>
        <w:spacing w:after="0"/>
        <w:ind w:firstLine="708"/>
        <w:jc w:val="center"/>
        <w:rPr>
          <w:rFonts w:ascii="Times New Roman" w:hAnsi="Times New Roman" w:cs="Times New Roman"/>
          <w:b/>
          <w:bCs/>
          <w:sz w:val="28"/>
          <w:szCs w:val="28"/>
        </w:rPr>
      </w:pPr>
      <w:r w:rsidRPr="001440D2">
        <w:rPr>
          <w:rFonts w:ascii="Times New Roman" w:hAnsi="Times New Roman" w:cs="Times New Roman"/>
          <w:b/>
          <w:bCs/>
          <w:sz w:val="28"/>
          <w:szCs w:val="28"/>
        </w:rPr>
        <w:t>Выводы:</w:t>
      </w:r>
    </w:p>
    <w:p w14:paraId="3A58BB23" w14:textId="77777777" w:rsidR="0013011E" w:rsidRDefault="0013011E" w:rsidP="00026264">
      <w:pPr>
        <w:spacing w:after="0"/>
        <w:ind w:firstLine="708"/>
        <w:jc w:val="center"/>
        <w:rPr>
          <w:rFonts w:ascii="Times New Roman" w:hAnsi="Times New Roman" w:cs="Times New Roman"/>
          <w:sz w:val="28"/>
          <w:szCs w:val="28"/>
        </w:rPr>
      </w:pPr>
    </w:p>
    <w:p w14:paraId="7D3C1021" w14:textId="632C7AA4" w:rsidR="00026264" w:rsidRPr="000048AB" w:rsidRDefault="00026264" w:rsidP="000048AB">
      <w:pPr>
        <w:spacing w:after="0" w:line="360" w:lineRule="auto"/>
        <w:ind w:firstLine="708"/>
        <w:jc w:val="both"/>
        <w:rPr>
          <w:rFonts w:ascii="Times New Roman" w:hAnsi="Times New Roman" w:cs="Times New Roman"/>
          <w:sz w:val="24"/>
          <w:szCs w:val="24"/>
        </w:rPr>
      </w:pPr>
      <w:r w:rsidRPr="000048AB">
        <w:rPr>
          <w:rFonts w:ascii="Times New Roman" w:hAnsi="Times New Roman" w:cs="Times New Roman"/>
          <w:sz w:val="24"/>
          <w:szCs w:val="24"/>
        </w:rPr>
        <w:t xml:space="preserve">В процессе работы над азбукой города Калининграда, я узнала, что в нашем городе </w:t>
      </w:r>
      <w:r w:rsidR="00393DB4" w:rsidRPr="000048AB">
        <w:rPr>
          <w:rFonts w:ascii="Times New Roman" w:hAnsi="Times New Roman" w:cs="Times New Roman"/>
          <w:sz w:val="24"/>
          <w:szCs w:val="24"/>
        </w:rPr>
        <w:t>много исторических памятников, выдающихся личностей и просто красивых мест, названия которых начинаются на все буквы русского алфавита. Самой непростой задачей при составлении азбуки было найти достопримечательность на букву «Й». Но, изучив ни один десяток краеведческой литературы, мне удалось её обнаружить. Исключением стали слова на буквы «Ь» и «Ъ», поскольку таких слов просто не существует. Букву «Ы» я решила отыскать в достопримечательност</w:t>
      </w:r>
      <w:r w:rsidR="002F2101" w:rsidRPr="000048AB">
        <w:rPr>
          <w:rFonts w:ascii="Times New Roman" w:hAnsi="Times New Roman" w:cs="Times New Roman"/>
          <w:sz w:val="24"/>
          <w:szCs w:val="24"/>
        </w:rPr>
        <w:t>и</w:t>
      </w:r>
      <w:r w:rsidR="00393DB4" w:rsidRPr="000048AB">
        <w:rPr>
          <w:rFonts w:ascii="Times New Roman" w:hAnsi="Times New Roman" w:cs="Times New Roman"/>
          <w:sz w:val="24"/>
          <w:szCs w:val="24"/>
        </w:rPr>
        <w:t>, котор</w:t>
      </w:r>
      <w:r w:rsidR="002F2101" w:rsidRPr="000048AB">
        <w:rPr>
          <w:rFonts w:ascii="Times New Roman" w:hAnsi="Times New Roman" w:cs="Times New Roman"/>
          <w:sz w:val="24"/>
          <w:szCs w:val="24"/>
        </w:rPr>
        <w:t>а</w:t>
      </w:r>
      <w:r w:rsidR="00027461" w:rsidRPr="000048AB">
        <w:rPr>
          <w:rFonts w:ascii="Times New Roman" w:hAnsi="Times New Roman" w:cs="Times New Roman"/>
          <w:sz w:val="24"/>
          <w:szCs w:val="24"/>
        </w:rPr>
        <w:t>я</w:t>
      </w:r>
      <w:r w:rsidR="002F2101" w:rsidRPr="000048AB">
        <w:rPr>
          <w:rFonts w:ascii="Times New Roman" w:hAnsi="Times New Roman" w:cs="Times New Roman"/>
          <w:sz w:val="24"/>
          <w:szCs w:val="24"/>
        </w:rPr>
        <w:t xml:space="preserve"> на неё</w:t>
      </w:r>
      <w:r w:rsidR="00393DB4" w:rsidRPr="000048AB">
        <w:rPr>
          <w:rFonts w:ascii="Times New Roman" w:hAnsi="Times New Roman" w:cs="Times New Roman"/>
          <w:sz w:val="24"/>
          <w:szCs w:val="24"/>
        </w:rPr>
        <w:t xml:space="preserve"> заканчива</w:t>
      </w:r>
      <w:r w:rsidR="00027461" w:rsidRPr="000048AB">
        <w:rPr>
          <w:rFonts w:ascii="Times New Roman" w:hAnsi="Times New Roman" w:cs="Times New Roman"/>
          <w:sz w:val="24"/>
          <w:szCs w:val="24"/>
        </w:rPr>
        <w:t>е</w:t>
      </w:r>
      <w:r w:rsidR="00393DB4" w:rsidRPr="000048AB">
        <w:rPr>
          <w:rFonts w:ascii="Times New Roman" w:hAnsi="Times New Roman" w:cs="Times New Roman"/>
          <w:sz w:val="24"/>
          <w:szCs w:val="24"/>
        </w:rPr>
        <w:t>тся.</w:t>
      </w:r>
    </w:p>
    <w:p w14:paraId="4311478A" w14:textId="46D9D6AE" w:rsidR="002F2101" w:rsidRPr="000048AB" w:rsidRDefault="002F2101" w:rsidP="000048AB">
      <w:pPr>
        <w:spacing w:after="0" w:line="360" w:lineRule="auto"/>
        <w:ind w:firstLine="708"/>
        <w:jc w:val="both"/>
        <w:rPr>
          <w:rFonts w:ascii="Times New Roman" w:hAnsi="Times New Roman" w:cs="Times New Roman"/>
          <w:sz w:val="24"/>
          <w:szCs w:val="24"/>
        </w:rPr>
      </w:pPr>
      <w:r w:rsidRPr="000048AB">
        <w:rPr>
          <w:rFonts w:ascii="Times New Roman" w:hAnsi="Times New Roman" w:cs="Times New Roman"/>
          <w:sz w:val="24"/>
          <w:szCs w:val="24"/>
        </w:rPr>
        <w:t>Таким образом, гипотеза моя подтвердилась</w:t>
      </w:r>
      <w:r w:rsidR="00027461" w:rsidRPr="000048AB">
        <w:rPr>
          <w:rFonts w:ascii="Times New Roman" w:hAnsi="Times New Roman" w:cs="Times New Roman"/>
          <w:sz w:val="24"/>
          <w:szCs w:val="24"/>
        </w:rPr>
        <w:t>. Я доказала тот факт, что в нашем городе имеются достопримечательности и известные личности на все буквы русского алфавита.</w:t>
      </w:r>
    </w:p>
    <w:p w14:paraId="07B5062D" w14:textId="1AEE91DF" w:rsidR="006616A9" w:rsidRPr="000048AB" w:rsidRDefault="00814620" w:rsidP="000048AB">
      <w:pPr>
        <w:spacing w:after="0" w:line="360" w:lineRule="auto"/>
        <w:ind w:firstLine="708"/>
        <w:jc w:val="both"/>
        <w:rPr>
          <w:rFonts w:ascii="Times New Roman" w:hAnsi="Times New Roman" w:cs="Times New Roman"/>
          <w:sz w:val="24"/>
          <w:szCs w:val="24"/>
        </w:rPr>
      </w:pPr>
      <w:r w:rsidRPr="000048AB">
        <w:rPr>
          <w:rFonts w:ascii="Times New Roman" w:hAnsi="Times New Roman" w:cs="Times New Roman"/>
          <w:color w:val="181818"/>
          <w:sz w:val="24"/>
          <w:szCs w:val="24"/>
          <w:shd w:val="clear" w:color="auto" w:fill="FFFFFF"/>
        </w:rPr>
        <w:t>Я считаю</w:t>
      </w:r>
      <w:r w:rsidR="006616A9" w:rsidRPr="000048AB">
        <w:rPr>
          <w:rFonts w:ascii="Times New Roman" w:hAnsi="Times New Roman" w:cs="Times New Roman"/>
          <w:color w:val="181818"/>
          <w:sz w:val="24"/>
          <w:szCs w:val="24"/>
          <w:shd w:val="clear" w:color="auto" w:fill="FFFFFF"/>
        </w:rPr>
        <w:t xml:space="preserve">, что знать историю и достопримечательности своего города – это обязанность каждого. Чтобы этот вид деятельности для </w:t>
      </w:r>
      <w:r w:rsidRPr="000048AB">
        <w:rPr>
          <w:rFonts w:ascii="Times New Roman" w:hAnsi="Times New Roman" w:cs="Times New Roman"/>
          <w:color w:val="181818"/>
          <w:sz w:val="24"/>
          <w:szCs w:val="24"/>
          <w:shd w:val="clear" w:color="auto" w:fill="FFFFFF"/>
        </w:rPr>
        <w:t>младших школьников</w:t>
      </w:r>
      <w:r w:rsidR="006616A9" w:rsidRPr="000048AB">
        <w:rPr>
          <w:rFonts w:ascii="Times New Roman" w:hAnsi="Times New Roman" w:cs="Times New Roman"/>
          <w:color w:val="181818"/>
          <w:sz w:val="24"/>
          <w:szCs w:val="24"/>
          <w:shd w:val="clear" w:color="auto" w:fill="FFFFFF"/>
        </w:rPr>
        <w:t xml:space="preserve"> был интересным и увлекательным</w:t>
      </w:r>
      <w:r w:rsidRPr="000048AB">
        <w:rPr>
          <w:rFonts w:ascii="Times New Roman" w:hAnsi="Times New Roman" w:cs="Times New Roman"/>
          <w:color w:val="181818"/>
          <w:sz w:val="24"/>
          <w:szCs w:val="24"/>
          <w:shd w:val="clear" w:color="auto" w:fill="FFFFFF"/>
        </w:rPr>
        <w:t>,</w:t>
      </w:r>
      <w:r w:rsidR="006616A9" w:rsidRPr="000048AB">
        <w:rPr>
          <w:rFonts w:ascii="Times New Roman" w:hAnsi="Times New Roman" w:cs="Times New Roman"/>
          <w:color w:val="181818"/>
          <w:sz w:val="24"/>
          <w:szCs w:val="24"/>
          <w:shd w:val="clear" w:color="auto" w:fill="FFFFFF"/>
        </w:rPr>
        <w:t xml:space="preserve"> я создала книгу «Азбука города Калининграда».</w:t>
      </w:r>
      <w:r w:rsidR="00685FF2" w:rsidRPr="000048AB">
        <w:rPr>
          <w:rFonts w:ascii="Times New Roman" w:hAnsi="Times New Roman" w:cs="Times New Roman"/>
          <w:color w:val="181818"/>
          <w:sz w:val="24"/>
          <w:szCs w:val="24"/>
          <w:shd w:val="clear" w:color="auto" w:fill="FFFFFF"/>
        </w:rPr>
        <w:t xml:space="preserve"> </w:t>
      </w:r>
      <w:r w:rsidR="00685FF2" w:rsidRPr="000048AB">
        <w:rPr>
          <w:rFonts w:ascii="Times New Roman" w:hAnsi="Times New Roman" w:cs="Times New Roman"/>
          <w:sz w:val="24"/>
          <w:szCs w:val="24"/>
        </w:rPr>
        <w:t>С помощью анкетирования я выяснила, что мои одноклассники хотели бы узнать больше информации о своём городе</w:t>
      </w:r>
      <w:r w:rsidR="008C43DE" w:rsidRPr="000048AB">
        <w:rPr>
          <w:rFonts w:ascii="Times New Roman" w:hAnsi="Times New Roman" w:cs="Times New Roman"/>
          <w:sz w:val="24"/>
          <w:szCs w:val="24"/>
        </w:rPr>
        <w:t>.</w:t>
      </w:r>
      <w:r w:rsidR="006616A9" w:rsidRPr="000048AB">
        <w:rPr>
          <w:rFonts w:ascii="Times New Roman" w:hAnsi="Times New Roman" w:cs="Times New Roman"/>
          <w:color w:val="181818"/>
          <w:sz w:val="24"/>
          <w:szCs w:val="24"/>
          <w:shd w:val="clear" w:color="auto" w:fill="FFFFFF"/>
        </w:rPr>
        <w:t xml:space="preserve"> С помощью данной азбуки ребята смогут более подробно изучить историю интересующего их объекта. Кроме того, такая азбука</w:t>
      </w:r>
      <w:r w:rsidR="00601E36" w:rsidRPr="000048AB">
        <w:rPr>
          <w:rFonts w:ascii="Times New Roman" w:hAnsi="Times New Roman" w:cs="Times New Roman"/>
          <w:color w:val="181818"/>
          <w:sz w:val="24"/>
          <w:szCs w:val="24"/>
          <w:shd w:val="clear" w:color="auto" w:fill="FFFFFF"/>
        </w:rPr>
        <w:t xml:space="preserve"> </w:t>
      </w:r>
      <w:r w:rsidR="006616A9" w:rsidRPr="000048AB">
        <w:rPr>
          <w:rFonts w:ascii="Times New Roman" w:hAnsi="Times New Roman" w:cs="Times New Roman"/>
          <w:color w:val="181818"/>
          <w:sz w:val="24"/>
          <w:szCs w:val="24"/>
          <w:shd w:val="clear" w:color="auto" w:fill="FFFFFF"/>
        </w:rPr>
        <w:t xml:space="preserve">будет полезна и для гостей нашего региона. </w:t>
      </w:r>
    </w:p>
    <w:p w14:paraId="2C8B6BD4" w14:textId="7BB45CF5" w:rsidR="0097544E" w:rsidRDefault="0097544E" w:rsidP="00026264">
      <w:pPr>
        <w:spacing w:after="0"/>
        <w:ind w:firstLine="708"/>
        <w:jc w:val="center"/>
        <w:rPr>
          <w:rFonts w:ascii="Times New Roman" w:hAnsi="Times New Roman" w:cs="Times New Roman"/>
          <w:sz w:val="28"/>
          <w:szCs w:val="28"/>
        </w:rPr>
      </w:pPr>
    </w:p>
    <w:p w14:paraId="515F2501" w14:textId="4A1B76E6" w:rsidR="0097544E" w:rsidRDefault="0097544E" w:rsidP="00026264">
      <w:pPr>
        <w:spacing w:after="0"/>
        <w:ind w:firstLine="708"/>
        <w:jc w:val="center"/>
        <w:rPr>
          <w:rFonts w:ascii="Times New Roman" w:hAnsi="Times New Roman" w:cs="Times New Roman"/>
          <w:sz w:val="28"/>
          <w:szCs w:val="28"/>
        </w:rPr>
      </w:pPr>
    </w:p>
    <w:p w14:paraId="1AAD1FBC" w14:textId="7EA74264" w:rsidR="0097544E" w:rsidRDefault="0097544E" w:rsidP="00026264">
      <w:pPr>
        <w:spacing w:after="0"/>
        <w:ind w:firstLine="708"/>
        <w:jc w:val="center"/>
        <w:rPr>
          <w:rFonts w:ascii="Times New Roman" w:hAnsi="Times New Roman" w:cs="Times New Roman"/>
          <w:sz w:val="28"/>
          <w:szCs w:val="28"/>
        </w:rPr>
      </w:pPr>
    </w:p>
    <w:p w14:paraId="71AAE106" w14:textId="43879632" w:rsidR="0097544E" w:rsidRDefault="0097544E" w:rsidP="00026264">
      <w:pPr>
        <w:spacing w:after="0"/>
        <w:ind w:firstLine="708"/>
        <w:jc w:val="center"/>
        <w:rPr>
          <w:rFonts w:ascii="Times New Roman" w:hAnsi="Times New Roman" w:cs="Times New Roman"/>
          <w:sz w:val="28"/>
          <w:szCs w:val="28"/>
        </w:rPr>
      </w:pPr>
    </w:p>
    <w:p w14:paraId="4399CF1C" w14:textId="7EAB41EE" w:rsidR="0097544E" w:rsidRDefault="0097544E" w:rsidP="00026264">
      <w:pPr>
        <w:spacing w:after="0"/>
        <w:ind w:firstLine="708"/>
        <w:jc w:val="center"/>
        <w:rPr>
          <w:rFonts w:ascii="Times New Roman" w:hAnsi="Times New Roman" w:cs="Times New Roman"/>
          <w:sz w:val="28"/>
          <w:szCs w:val="28"/>
        </w:rPr>
      </w:pPr>
    </w:p>
    <w:p w14:paraId="0B0D42B9" w14:textId="16C55F0B" w:rsidR="0097544E" w:rsidRDefault="0097544E" w:rsidP="00026264">
      <w:pPr>
        <w:spacing w:after="0"/>
        <w:ind w:firstLine="708"/>
        <w:jc w:val="center"/>
        <w:rPr>
          <w:rFonts w:ascii="Times New Roman" w:hAnsi="Times New Roman" w:cs="Times New Roman"/>
          <w:sz w:val="28"/>
          <w:szCs w:val="28"/>
        </w:rPr>
      </w:pPr>
    </w:p>
    <w:p w14:paraId="2CDBE670" w14:textId="0B242E6F" w:rsidR="0097544E" w:rsidRDefault="0097544E" w:rsidP="00026264">
      <w:pPr>
        <w:spacing w:after="0"/>
        <w:ind w:firstLine="708"/>
        <w:jc w:val="center"/>
        <w:rPr>
          <w:rFonts w:ascii="Times New Roman" w:hAnsi="Times New Roman" w:cs="Times New Roman"/>
          <w:sz w:val="28"/>
          <w:szCs w:val="28"/>
        </w:rPr>
      </w:pPr>
    </w:p>
    <w:p w14:paraId="06160057" w14:textId="1517BCEF" w:rsidR="0097544E" w:rsidRDefault="0097544E" w:rsidP="00026264">
      <w:pPr>
        <w:spacing w:after="0"/>
        <w:ind w:firstLine="708"/>
        <w:jc w:val="center"/>
        <w:rPr>
          <w:rFonts w:ascii="Times New Roman" w:hAnsi="Times New Roman" w:cs="Times New Roman"/>
          <w:sz w:val="28"/>
          <w:szCs w:val="28"/>
        </w:rPr>
      </w:pPr>
    </w:p>
    <w:p w14:paraId="4AB7E08F" w14:textId="0B2EAF96" w:rsidR="0097544E" w:rsidRDefault="0097544E" w:rsidP="00026264">
      <w:pPr>
        <w:spacing w:after="0"/>
        <w:ind w:firstLine="708"/>
        <w:jc w:val="center"/>
        <w:rPr>
          <w:rFonts w:ascii="Times New Roman" w:hAnsi="Times New Roman" w:cs="Times New Roman"/>
          <w:sz w:val="28"/>
          <w:szCs w:val="28"/>
        </w:rPr>
      </w:pPr>
    </w:p>
    <w:p w14:paraId="1912B49C" w14:textId="7DA7711A" w:rsidR="0097544E" w:rsidRDefault="0097544E" w:rsidP="00026264">
      <w:pPr>
        <w:spacing w:after="0"/>
        <w:ind w:firstLine="708"/>
        <w:jc w:val="center"/>
        <w:rPr>
          <w:rFonts w:ascii="Times New Roman" w:hAnsi="Times New Roman" w:cs="Times New Roman"/>
          <w:sz w:val="28"/>
          <w:szCs w:val="28"/>
        </w:rPr>
      </w:pPr>
    </w:p>
    <w:p w14:paraId="1BAAE7A3" w14:textId="06850EFE" w:rsidR="0097544E" w:rsidRDefault="0097544E" w:rsidP="00026264">
      <w:pPr>
        <w:spacing w:after="0"/>
        <w:ind w:firstLine="708"/>
        <w:jc w:val="center"/>
        <w:rPr>
          <w:rFonts w:ascii="Times New Roman" w:hAnsi="Times New Roman" w:cs="Times New Roman"/>
          <w:sz w:val="28"/>
          <w:szCs w:val="28"/>
        </w:rPr>
      </w:pPr>
    </w:p>
    <w:p w14:paraId="399CD148" w14:textId="50159B09" w:rsidR="0097544E" w:rsidRDefault="0097544E" w:rsidP="00026264">
      <w:pPr>
        <w:spacing w:after="0"/>
        <w:ind w:firstLine="708"/>
        <w:jc w:val="center"/>
        <w:rPr>
          <w:rFonts w:ascii="Times New Roman" w:hAnsi="Times New Roman" w:cs="Times New Roman"/>
          <w:sz w:val="28"/>
          <w:szCs w:val="28"/>
        </w:rPr>
      </w:pPr>
    </w:p>
    <w:p w14:paraId="67E986FA" w14:textId="04EC1571" w:rsidR="0097544E" w:rsidRDefault="0097544E" w:rsidP="00026264">
      <w:pPr>
        <w:spacing w:after="0"/>
        <w:ind w:firstLine="708"/>
        <w:jc w:val="center"/>
        <w:rPr>
          <w:rFonts w:ascii="Times New Roman" w:hAnsi="Times New Roman" w:cs="Times New Roman"/>
          <w:sz w:val="28"/>
          <w:szCs w:val="28"/>
        </w:rPr>
      </w:pPr>
    </w:p>
    <w:p w14:paraId="6FFF43C0" w14:textId="2ED70354" w:rsidR="0097544E" w:rsidRDefault="0097544E" w:rsidP="00026264">
      <w:pPr>
        <w:spacing w:after="0"/>
        <w:ind w:firstLine="708"/>
        <w:jc w:val="center"/>
        <w:rPr>
          <w:rFonts w:ascii="Times New Roman" w:hAnsi="Times New Roman" w:cs="Times New Roman"/>
          <w:sz w:val="28"/>
          <w:szCs w:val="28"/>
        </w:rPr>
      </w:pPr>
    </w:p>
    <w:p w14:paraId="09A77A9F" w14:textId="7917D5B6" w:rsidR="0097544E" w:rsidRDefault="0097544E" w:rsidP="00026264">
      <w:pPr>
        <w:spacing w:after="0"/>
        <w:ind w:firstLine="708"/>
        <w:jc w:val="center"/>
        <w:rPr>
          <w:rFonts w:ascii="Times New Roman" w:hAnsi="Times New Roman" w:cs="Times New Roman"/>
          <w:sz w:val="28"/>
          <w:szCs w:val="28"/>
        </w:rPr>
      </w:pPr>
    </w:p>
    <w:p w14:paraId="226EB0EA" w14:textId="0B85B5FC" w:rsidR="0097544E" w:rsidRDefault="0097544E" w:rsidP="00026264">
      <w:pPr>
        <w:spacing w:after="0"/>
        <w:ind w:firstLine="708"/>
        <w:jc w:val="center"/>
        <w:rPr>
          <w:rFonts w:ascii="Times New Roman" w:hAnsi="Times New Roman" w:cs="Times New Roman"/>
          <w:sz w:val="28"/>
          <w:szCs w:val="28"/>
        </w:rPr>
      </w:pPr>
    </w:p>
    <w:p w14:paraId="562B2AB5" w14:textId="0E792A67" w:rsidR="0097544E" w:rsidRDefault="0097544E" w:rsidP="001440D2">
      <w:pPr>
        <w:spacing w:after="0"/>
        <w:rPr>
          <w:rFonts w:ascii="Times New Roman" w:hAnsi="Times New Roman" w:cs="Times New Roman"/>
          <w:sz w:val="28"/>
          <w:szCs w:val="28"/>
        </w:rPr>
      </w:pPr>
    </w:p>
    <w:p w14:paraId="595C596E" w14:textId="46DFAAA6" w:rsidR="000048AB" w:rsidRDefault="000048AB" w:rsidP="001440D2">
      <w:pPr>
        <w:spacing w:after="0"/>
        <w:rPr>
          <w:rFonts w:ascii="Times New Roman" w:hAnsi="Times New Roman" w:cs="Times New Roman"/>
          <w:sz w:val="28"/>
          <w:szCs w:val="28"/>
        </w:rPr>
      </w:pPr>
    </w:p>
    <w:p w14:paraId="0DA28C68" w14:textId="2FF12D0D" w:rsidR="000048AB" w:rsidRDefault="000048AB" w:rsidP="001440D2">
      <w:pPr>
        <w:spacing w:after="0"/>
        <w:rPr>
          <w:rFonts w:ascii="Times New Roman" w:hAnsi="Times New Roman" w:cs="Times New Roman"/>
          <w:sz w:val="28"/>
          <w:szCs w:val="28"/>
        </w:rPr>
      </w:pPr>
    </w:p>
    <w:p w14:paraId="525A1933" w14:textId="65858C52" w:rsidR="000048AB" w:rsidRDefault="000048AB" w:rsidP="001440D2">
      <w:pPr>
        <w:spacing w:after="0"/>
        <w:rPr>
          <w:rFonts w:ascii="Times New Roman" w:hAnsi="Times New Roman" w:cs="Times New Roman"/>
          <w:sz w:val="28"/>
          <w:szCs w:val="28"/>
        </w:rPr>
      </w:pPr>
    </w:p>
    <w:p w14:paraId="4F651AFA" w14:textId="77777777" w:rsidR="000048AB" w:rsidRDefault="000048AB" w:rsidP="001440D2">
      <w:pPr>
        <w:spacing w:after="0"/>
        <w:rPr>
          <w:rFonts w:ascii="Times New Roman" w:hAnsi="Times New Roman" w:cs="Times New Roman"/>
          <w:sz w:val="28"/>
          <w:szCs w:val="28"/>
        </w:rPr>
      </w:pPr>
    </w:p>
    <w:p w14:paraId="46B2834B" w14:textId="782F04F1" w:rsidR="0097544E" w:rsidRPr="00F75E3F" w:rsidRDefault="0097544E" w:rsidP="00026264">
      <w:pPr>
        <w:spacing w:after="0"/>
        <w:ind w:firstLine="708"/>
        <w:jc w:val="center"/>
        <w:rPr>
          <w:rFonts w:ascii="Times New Roman" w:hAnsi="Times New Roman" w:cs="Times New Roman"/>
          <w:b/>
          <w:bCs/>
          <w:sz w:val="28"/>
          <w:szCs w:val="28"/>
        </w:rPr>
      </w:pPr>
      <w:r w:rsidRPr="00F75E3F">
        <w:rPr>
          <w:rFonts w:ascii="Times New Roman" w:hAnsi="Times New Roman" w:cs="Times New Roman"/>
          <w:b/>
          <w:bCs/>
          <w:sz w:val="28"/>
          <w:szCs w:val="28"/>
        </w:rPr>
        <w:t>Список использованной литературы:</w:t>
      </w:r>
    </w:p>
    <w:p w14:paraId="1F252D22" w14:textId="6BE015D6" w:rsidR="00F71487" w:rsidRPr="00071F10" w:rsidRDefault="00F71487" w:rsidP="00071F10">
      <w:pPr>
        <w:pStyle w:val="ab"/>
        <w:jc w:val="both"/>
        <w:rPr>
          <w:rFonts w:ascii="Times New Roman" w:hAnsi="Times New Roman" w:cs="Times New Roman"/>
          <w:color w:val="333333"/>
          <w:sz w:val="26"/>
          <w:szCs w:val="26"/>
          <w:shd w:val="clear" w:color="auto" w:fill="FFFFFF"/>
        </w:rPr>
      </w:pPr>
      <w:r w:rsidRPr="00071F10">
        <w:rPr>
          <w:rFonts w:ascii="Times New Roman" w:hAnsi="Times New Roman" w:cs="Times New Roman"/>
          <w:color w:val="333333"/>
          <w:sz w:val="26"/>
          <w:szCs w:val="26"/>
          <w:shd w:val="clear" w:color="auto" w:fill="FFFFFF"/>
        </w:rPr>
        <w:t>1. Буруковская</w:t>
      </w:r>
      <w:r w:rsidR="00012289" w:rsidRPr="00071F10">
        <w:rPr>
          <w:rFonts w:ascii="Times New Roman" w:hAnsi="Times New Roman" w:cs="Times New Roman"/>
          <w:color w:val="333333"/>
          <w:sz w:val="26"/>
          <w:szCs w:val="26"/>
          <w:shd w:val="clear" w:color="auto" w:fill="FFFFFF"/>
        </w:rPr>
        <w:t xml:space="preserve"> Т. Г. </w:t>
      </w:r>
      <w:r w:rsidRPr="00071F10">
        <w:rPr>
          <w:rFonts w:ascii="Times New Roman" w:hAnsi="Times New Roman" w:cs="Times New Roman"/>
          <w:color w:val="333333"/>
          <w:sz w:val="26"/>
          <w:szCs w:val="26"/>
          <w:shd w:val="clear" w:color="auto" w:fill="FFFFFF"/>
        </w:rPr>
        <w:t xml:space="preserve"> «Калининградский ботанический сад», Калининград, 1993.</w:t>
      </w:r>
    </w:p>
    <w:p w14:paraId="5B1F525B" w14:textId="2FD7E0DF" w:rsidR="00071F10" w:rsidRPr="00071F10" w:rsidRDefault="00F71487" w:rsidP="00071F10">
      <w:pPr>
        <w:pStyle w:val="ab"/>
        <w:jc w:val="both"/>
        <w:rPr>
          <w:rFonts w:ascii="Times New Roman" w:hAnsi="Times New Roman" w:cs="Times New Roman"/>
          <w:sz w:val="26"/>
          <w:szCs w:val="26"/>
        </w:rPr>
      </w:pPr>
      <w:r w:rsidRPr="00071F10">
        <w:rPr>
          <w:rFonts w:ascii="Times New Roman" w:hAnsi="Times New Roman" w:cs="Times New Roman"/>
          <w:sz w:val="26"/>
          <w:szCs w:val="26"/>
        </w:rPr>
        <w:t xml:space="preserve">2. </w:t>
      </w:r>
      <w:r w:rsidR="00071F10" w:rsidRPr="00071F10">
        <w:rPr>
          <w:rFonts w:ascii="Times New Roman" w:hAnsi="Times New Roman" w:cs="Times New Roman"/>
          <w:sz w:val="26"/>
          <w:szCs w:val="26"/>
        </w:rPr>
        <w:t>Белов А. «Калининградская область. Путеводитель», Калининград, 2021.</w:t>
      </w:r>
    </w:p>
    <w:p w14:paraId="36A576C2" w14:textId="7AC21138" w:rsidR="00F71487" w:rsidRPr="000048AB" w:rsidRDefault="00071F10" w:rsidP="000048AB">
      <w:pPr>
        <w:pStyle w:val="ab"/>
        <w:spacing w:line="360" w:lineRule="auto"/>
        <w:jc w:val="both"/>
        <w:rPr>
          <w:rFonts w:ascii="Times New Roman" w:hAnsi="Times New Roman" w:cs="Times New Roman"/>
          <w:sz w:val="24"/>
          <w:szCs w:val="24"/>
        </w:rPr>
      </w:pPr>
      <w:r>
        <w:rPr>
          <w:rFonts w:ascii="Times New Roman" w:eastAsia="Times New Roman" w:hAnsi="Times New Roman" w:cs="Times New Roman"/>
          <w:sz w:val="26"/>
          <w:szCs w:val="26"/>
          <w:lang w:eastAsia="ru-RU"/>
        </w:rPr>
        <w:t xml:space="preserve">3. </w:t>
      </w:r>
      <w:r w:rsidR="00F71487" w:rsidRPr="00071F10">
        <w:rPr>
          <w:rFonts w:ascii="Times New Roman" w:eastAsia="Times New Roman" w:hAnsi="Times New Roman" w:cs="Times New Roman"/>
          <w:sz w:val="26"/>
          <w:szCs w:val="26"/>
          <w:lang w:eastAsia="ru-RU"/>
        </w:rPr>
        <w:t>Воронов</w:t>
      </w:r>
      <w:r w:rsidR="00012289" w:rsidRPr="00071F10">
        <w:rPr>
          <w:rFonts w:ascii="Times New Roman" w:eastAsia="Times New Roman" w:hAnsi="Times New Roman" w:cs="Times New Roman"/>
          <w:sz w:val="26"/>
          <w:szCs w:val="26"/>
          <w:lang w:eastAsia="ru-RU"/>
        </w:rPr>
        <w:t xml:space="preserve"> В.</w:t>
      </w:r>
      <w:r w:rsidR="00F71487" w:rsidRPr="00071F10">
        <w:rPr>
          <w:rFonts w:ascii="Times New Roman" w:eastAsia="Times New Roman" w:hAnsi="Times New Roman" w:cs="Times New Roman"/>
          <w:sz w:val="26"/>
          <w:szCs w:val="26"/>
          <w:lang w:eastAsia="ru-RU"/>
        </w:rPr>
        <w:t xml:space="preserve"> «Königsberg </w:t>
      </w:r>
      <w:r w:rsidR="00F71487" w:rsidRPr="000048AB">
        <w:rPr>
          <w:rFonts w:ascii="Times New Roman" w:eastAsia="Times New Roman" w:hAnsi="Times New Roman" w:cs="Times New Roman"/>
          <w:sz w:val="24"/>
          <w:szCs w:val="24"/>
          <w:lang w:eastAsia="ru-RU"/>
        </w:rPr>
        <w:t>– Калининград.Город- крепость», Калининград, 2023.</w:t>
      </w:r>
    </w:p>
    <w:p w14:paraId="47AD2178" w14:textId="75C863BF" w:rsidR="00F71487" w:rsidRPr="000048AB" w:rsidRDefault="00071F10" w:rsidP="000048AB">
      <w:pPr>
        <w:shd w:val="clear" w:color="auto" w:fill="FFFFFF"/>
        <w:spacing w:after="0" w:line="360" w:lineRule="auto"/>
        <w:jc w:val="both"/>
        <w:rPr>
          <w:rFonts w:ascii="Times New Roman" w:eastAsia="Times New Roman" w:hAnsi="Times New Roman" w:cs="Times New Roman"/>
          <w:sz w:val="24"/>
          <w:szCs w:val="24"/>
          <w:lang w:eastAsia="ru-RU"/>
        </w:rPr>
      </w:pPr>
      <w:r w:rsidRPr="000048AB">
        <w:rPr>
          <w:rFonts w:ascii="Times New Roman" w:hAnsi="Times New Roman" w:cs="Times New Roman"/>
          <w:sz w:val="24"/>
          <w:szCs w:val="24"/>
        </w:rPr>
        <w:t>4</w:t>
      </w:r>
      <w:r w:rsidR="00F71487" w:rsidRPr="000048AB">
        <w:rPr>
          <w:rFonts w:ascii="Times New Roman" w:hAnsi="Times New Roman" w:cs="Times New Roman"/>
          <w:sz w:val="24"/>
          <w:szCs w:val="24"/>
        </w:rPr>
        <w:t xml:space="preserve">. </w:t>
      </w:r>
      <w:r w:rsidR="00F71487" w:rsidRPr="000048AB">
        <w:rPr>
          <w:rFonts w:ascii="Times New Roman" w:eastAsia="Times New Roman" w:hAnsi="Times New Roman" w:cs="Times New Roman"/>
          <w:sz w:val="24"/>
          <w:szCs w:val="24"/>
          <w:lang w:eastAsia="ru-RU"/>
        </w:rPr>
        <w:t>Данилова</w:t>
      </w:r>
      <w:r w:rsidR="00012289" w:rsidRPr="000048AB">
        <w:rPr>
          <w:rFonts w:ascii="Times New Roman" w:eastAsia="Times New Roman" w:hAnsi="Times New Roman" w:cs="Times New Roman"/>
          <w:sz w:val="24"/>
          <w:szCs w:val="24"/>
          <w:lang w:eastAsia="ru-RU"/>
        </w:rPr>
        <w:t xml:space="preserve"> </w:t>
      </w:r>
      <w:r w:rsidR="00012289" w:rsidRPr="000048AB">
        <w:rPr>
          <w:rFonts w:ascii="Times New Roman" w:hAnsi="Times New Roman" w:cs="Times New Roman"/>
          <w:sz w:val="24"/>
          <w:szCs w:val="24"/>
        </w:rPr>
        <w:t xml:space="preserve">Л.Д. </w:t>
      </w:r>
      <w:r w:rsidR="00F71487" w:rsidRPr="000048AB">
        <w:rPr>
          <w:rFonts w:ascii="Times New Roman" w:eastAsia="Times New Roman" w:hAnsi="Times New Roman" w:cs="Times New Roman"/>
          <w:sz w:val="24"/>
          <w:szCs w:val="24"/>
          <w:lang w:eastAsia="ru-RU"/>
        </w:rPr>
        <w:t xml:space="preserve"> «Калининградский зоопарк», Калининград, 1996.</w:t>
      </w:r>
    </w:p>
    <w:p w14:paraId="7F36D904" w14:textId="6C43CA64" w:rsidR="00012289" w:rsidRPr="000048AB" w:rsidRDefault="00071F10" w:rsidP="000048AB">
      <w:pPr>
        <w:shd w:val="clear" w:color="auto" w:fill="FFFFFF"/>
        <w:spacing w:after="0" w:line="360" w:lineRule="auto"/>
        <w:jc w:val="both"/>
        <w:rPr>
          <w:rFonts w:ascii="Times New Roman" w:eastAsia="Times New Roman" w:hAnsi="Times New Roman" w:cs="Times New Roman"/>
          <w:sz w:val="24"/>
          <w:szCs w:val="24"/>
          <w:lang w:eastAsia="ru-RU"/>
        </w:rPr>
      </w:pPr>
      <w:r w:rsidRPr="000048AB">
        <w:rPr>
          <w:rFonts w:ascii="Times New Roman" w:eastAsia="Times New Roman" w:hAnsi="Times New Roman" w:cs="Times New Roman"/>
          <w:sz w:val="24"/>
          <w:szCs w:val="24"/>
          <w:lang w:eastAsia="ru-RU"/>
        </w:rPr>
        <w:t>5</w:t>
      </w:r>
      <w:r w:rsidR="00F71487" w:rsidRPr="000048AB">
        <w:rPr>
          <w:rFonts w:ascii="Times New Roman" w:eastAsia="Times New Roman" w:hAnsi="Times New Roman" w:cs="Times New Roman"/>
          <w:sz w:val="24"/>
          <w:szCs w:val="24"/>
          <w:lang w:eastAsia="ru-RU"/>
        </w:rPr>
        <w:t xml:space="preserve">. </w:t>
      </w:r>
      <w:r w:rsidR="00012289" w:rsidRPr="000048AB">
        <w:rPr>
          <w:rFonts w:ascii="Times New Roman" w:eastAsia="Times New Roman" w:hAnsi="Times New Roman" w:cs="Times New Roman"/>
          <w:sz w:val="24"/>
          <w:szCs w:val="24"/>
          <w:lang w:eastAsia="ru-RU"/>
        </w:rPr>
        <w:t>Ермакова Т.А. «Калининград», Калининград, 2005.</w:t>
      </w:r>
    </w:p>
    <w:p w14:paraId="7C8E4BF3" w14:textId="5E154454" w:rsidR="00012289" w:rsidRPr="000048AB" w:rsidRDefault="00071F10" w:rsidP="000048AB">
      <w:pPr>
        <w:shd w:val="clear" w:color="auto" w:fill="FFFFFF"/>
        <w:spacing w:after="0" w:line="360" w:lineRule="auto"/>
        <w:jc w:val="both"/>
        <w:rPr>
          <w:rFonts w:ascii="Times New Roman" w:eastAsia="Times New Roman" w:hAnsi="Times New Roman" w:cs="Times New Roman"/>
          <w:sz w:val="24"/>
          <w:szCs w:val="24"/>
          <w:lang w:eastAsia="ru-RU"/>
        </w:rPr>
      </w:pPr>
      <w:r w:rsidRPr="000048AB">
        <w:rPr>
          <w:rFonts w:ascii="Times New Roman" w:eastAsia="Times New Roman" w:hAnsi="Times New Roman" w:cs="Times New Roman"/>
          <w:sz w:val="24"/>
          <w:szCs w:val="24"/>
          <w:lang w:eastAsia="ru-RU"/>
        </w:rPr>
        <w:t>6</w:t>
      </w:r>
      <w:r w:rsidR="00012289" w:rsidRPr="000048AB">
        <w:rPr>
          <w:rFonts w:ascii="Times New Roman" w:eastAsia="Times New Roman" w:hAnsi="Times New Roman" w:cs="Times New Roman"/>
          <w:sz w:val="24"/>
          <w:szCs w:val="24"/>
          <w:lang w:eastAsia="ru-RU"/>
        </w:rPr>
        <w:t>. Зубина Л.В., Бойкина И.Н. «</w:t>
      </w:r>
      <w:r w:rsidR="00012289" w:rsidRPr="000048AB">
        <w:rPr>
          <w:rFonts w:ascii="Times New Roman" w:hAnsi="Times New Roman" w:cs="Times New Roman"/>
          <w:color w:val="1A1A1A"/>
          <w:sz w:val="24"/>
          <w:szCs w:val="24"/>
        </w:rPr>
        <w:t>Морское собрание. Каталог лучших музейных предметов музея мирового океана», Калининград, 2015.</w:t>
      </w:r>
    </w:p>
    <w:p w14:paraId="3862DDB7" w14:textId="7D6B213C" w:rsidR="00012289" w:rsidRPr="000048AB" w:rsidRDefault="00071F10" w:rsidP="000048AB">
      <w:pPr>
        <w:shd w:val="clear" w:color="auto" w:fill="FFFFFF"/>
        <w:spacing w:after="0" w:line="360" w:lineRule="auto"/>
        <w:jc w:val="both"/>
        <w:rPr>
          <w:rFonts w:ascii="Times New Roman" w:eastAsia="Times New Roman" w:hAnsi="Times New Roman" w:cs="Times New Roman"/>
          <w:sz w:val="24"/>
          <w:szCs w:val="24"/>
          <w:lang w:eastAsia="ru-RU"/>
        </w:rPr>
      </w:pPr>
      <w:r w:rsidRPr="000048AB">
        <w:rPr>
          <w:rFonts w:ascii="Times New Roman" w:eastAsia="Times New Roman" w:hAnsi="Times New Roman" w:cs="Times New Roman"/>
          <w:sz w:val="24"/>
          <w:szCs w:val="24"/>
          <w:lang w:eastAsia="ru-RU"/>
        </w:rPr>
        <w:t>7</w:t>
      </w:r>
      <w:r w:rsidR="00012289" w:rsidRPr="000048AB">
        <w:rPr>
          <w:rFonts w:ascii="Times New Roman" w:eastAsia="Times New Roman" w:hAnsi="Times New Roman" w:cs="Times New Roman"/>
          <w:sz w:val="24"/>
          <w:szCs w:val="24"/>
          <w:lang w:eastAsia="ru-RU"/>
        </w:rPr>
        <w:t>. Кант И. «Критика чистого разума», 2015</w:t>
      </w:r>
      <w:r w:rsidRPr="000048AB">
        <w:rPr>
          <w:rFonts w:ascii="Times New Roman" w:eastAsia="Times New Roman" w:hAnsi="Times New Roman" w:cs="Times New Roman"/>
          <w:sz w:val="24"/>
          <w:szCs w:val="24"/>
          <w:lang w:eastAsia="ru-RU"/>
        </w:rPr>
        <w:t>.</w:t>
      </w:r>
    </w:p>
    <w:p w14:paraId="749BA52C" w14:textId="55D04F30" w:rsidR="00012289" w:rsidRPr="000048AB" w:rsidRDefault="00071F10" w:rsidP="000048AB">
      <w:pPr>
        <w:pStyle w:val="ab"/>
        <w:spacing w:line="360" w:lineRule="auto"/>
        <w:jc w:val="both"/>
        <w:rPr>
          <w:rFonts w:ascii="Times New Roman" w:hAnsi="Times New Roman" w:cs="Times New Roman"/>
          <w:sz w:val="24"/>
          <w:szCs w:val="24"/>
        </w:rPr>
      </w:pPr>
      <w:r w:rsidRPr="000048AB">
        <w:rPr>
          <w:rFonts w:ascii="Times New Roman" w:eastAsia="Times New Roman" w:hAnsi="Times New Roman" w:cs="Times New Roman"/>
          <w:sz w:val="24"/>
          <w:szCs w:val="24"/>
          <w:lang w:eastAsia="ru-RU"/>
        </w:rPr>
        <w:t>8</w:t>
      </w:r>
      <w:r w:rsidR="00012289" w:rsidRPr="000048AB">
        <w:rPr>
          <w:rFonts w:ascii="Times New Roman" w:eastAsia="Times New Roman" w:hAnsi="Times New Roman" w:cs="Times New Roman"/>
          <w:sz w:val="24"/>
          <w:szCs w:val="24"/>
          <w:lang w:eastAsia="ru-RU"/>
        </w:rPr>
        <w:t>. Каталог объектов культурного наследия Калининградской области.:</w:t>
      </w:r>
      <w:r w:rsidRPr="000048AB">
        <w:rPr>
          <w:rFonts w:ascii="Times New Roman" w:eastAsia="Times New Roman" w:hAnsi="Times New Roman" w:cs="Times New Roman"/>
          <w:sz w:val="24"/>
          <w:szCs w:val="24"/>
          <w:lang w:eastAsia="ru-RU"/>
        </w:rPr>
        <w:t xml:space="preserve"> г</w:t>
      </w:r>
      <w:r w:rsidR="00012289" w:rsidRPr="000048AB">
        <w:rPr>
          <w:rFonts w:ascii="Times New Roman" w:eastAsia="Times New Roman" w:hAnsi="Times New Roman" w:cs="Times New Roman"/>
          <w:sz w:val="24"/>
          <w:szCs w:val="24"/>
          <w:lang w:eastAsia="ru-RU"/>
        </w:rPr>
        <w:t>ород Калининград (памятники архитектуры), 2005</w:t>
      </w:r>
      <w:r w:rsidRPr="000048AB">
        <w:rPr>
          <w:rFonts w:ascii="Times New Roman" w:eastAsia="Times New Roman" w:hAnsi="Times New Roman" w:cs="Times New Roman"/>
          <w:sz w:val="24"/>
          <w:szCs w:val="24"/>
          <w:lang w:eastAsia="ru-RU"/>
        </w:rPr>
        <w:t>.</w:t>
      </w:r>
    </w:p>
    <w:p w14:paraId="67A06E8A" w14:textId="48E20849" w:rsidR="00012289" w:rsidRPr="000048AB" w:rsidRDefault="00071F10" w:rsidP="000048AB">
      <w:pPr>
        <w:shd w:val="clear" w:color="auto" w:fill="FFFFFF"/>
        <w:spacing w:after="0" w:line="360" w:lineRule="auto"/>
        <w:jc w:val="both"/>
        <w:rPr>
          <w:rFonts w:ascii="Times New Roman" w:eastAsia="Times New Roman" w:hAnsi="Times New Roman" w:cs="Times New Roman"/>
          <w:sz w:val="24"/>
          <w:szCs w:val="24"/>
          <w:lang w:eastAsia="ru-RU"/>
        </w:rPr>
      </w:pPr>
      <w:r w:rsidRPr="000048AB">
        <w:rPr>
          <w:rFonts w:ascii="Times New Roman" w:eastAsia="Times New Roman" w:hAnsi="Times New Roman" w:cs="Times New Roman"/>
          <w:sz w:val="24"/>
          <w:szCs w:val="24"/>
          <w:lang w:eastAsia="ru-RU"/>
        </w:rPr>
        <w:t xml:space="preserve">9. </w:t>
      </w:r>
      <w:r w:rsidR="00012289" w:rsidRPr="000048AB">
        <w:rPr>
          <w:rFonts w:ascii="Times New Roman" w:eastAsia="Times New Roman" w:hAnsi="Times New Roman" w:cs="Times New Roman"/>
          <w:sz w:val="24"/>
          <w:szCs w:val="24"/>
          <w:lang w:eastAsia="ru-RU"/>
        </w:rPr>
        <w:t>Колганова Э. М. «Страницы памяти», Калининград, 1985</w:t>
      </w:r>
    </w:p>
    <w:p w14:paraId="40627394" w14:textId="52396BB6" w:rsidR="00012289" w:rsidRPr="000048AB" w:rsidRDefault="00071F10" w:rsidP="000048AB">
      <w:pPr>
        <w:shd w:val="clear" w:color="auto" w:fill="FFFFFF"/>
        <w:spacing w:after="0" w:line="360" w:lineRule="auto"/>
        <w:jc w:val="both"/>
        <w:rPr>
          <w:rFonts w:ascii="Times New Roman" w:eastAsia="Times New Roman" w:hAnsi="Times New Roman" w:cs="Times New Roman"/>
          <w:sz w:val="24"/>
          <w:szCs w:val="24"/>
          <w:lang w:eastAsia="ru-RU"/>
        </w:rPr>
      </w:pPr>
      <w:r w:rsidRPr="000048AB">
        <w:rPr>
          <w:rFonts w:ascii="Times New Roman" w:eastAsia="Times New Roman" w:hAnsi="Times New Roman" w:cs="Times New Roman"/>
          <w:sz w:val="24"/>
          <w:szCs w:val="24"/>
          <w:lang w:eastAsia="ru-RU"/>
        </w:rPr>
        <w:t xml:space="preserve">10. </w:t>
      </w:r>
      <w:r w:rsidR="00012289" w:rsidRPr="000048AB">
        <w:rPr>
          <w:rFonts w:ascii="Times New Roman" w:eastAsia="Times New Roman" w:hAnsi="Times New Roman" w:cs="Times New Roman"/>
          <w:sz w:val="24"/>
          <w:szCs w:val="24"/>
          <w:lang w:eastAsia="ru-RU"/>
        </w:rPr>
        <w:t>Комарова В.И.  «Музеи Калининградской области», Калининград, 2005</w:t>
      </w:r>
    </w:p>
    <w:p w14:paraId="658C4390" w14:textId="4F09791D" w:rsidR="00071F10" w:rsidRPr="000048AB" w:rsidRDefault="00071F10" w:rsidP="000048AB">
      <w:pPr>
        <w:shd w:val="clear" w:color="auto" w:fill="FFFFFF"/>
        <w:spacing w:after="0" w:line="360" w:lineRule="auto"/>
        <w:jc w:val="both"/>
        <w:rPr>
          <w:rFonts w:ascii="Times New Roman" w:eastAsia="Times New Roman" w:hAnsi="Times New Roman" w:cs="Times New Roman"/>
          <w:sz w:val="24"/>
          <w:szCs w:val="24"/>
          <w:lang w:eastAsia="ru-RU"/>
        </w:rPr>
      </w:pPr>
      <w:r w:rsidRPr="000048AB">
        <w:rPr>
          <w:rFonts w:ascii="Times New Roman" w:eastAsia="Times New Roman" w:hAnsi="Times New Roman" w:cs="Times New Roman"/>
          <w:sz w:val="24"/>
          <w:szCs w:val="24"/>
          <w:lang w:eastAsia="ru-RU"/>
        </w:rPr>
        <w:t>11. Кропоткин А. «Прогулки по Калининграду», Калининград, 2019.</w:t>
      </w:r>
    </w:p>
    <w:p w14:paraId="4C3DD469" w14:textId="69642280" w:rsidR="00F71487" w:rsidRPr="000048AB" w:rsidRDefault="00071F10" w:rsidP="000048AB">
      <w:pPr>
        <w:shd w:val="clear" w:color="auto" w:fill="FFFFFF"/>
        <w:spacing w:after="0" w:line="360" w:lineRule="auto"/>
        <w:jc w:val="both"/>
        <w:rPr>
          <w:rFonts w:ascii="Times New Roman" w:eastAsia="Times New Roman" w:hAnsi="Times New Roman" w:cs="Times New Roman"/>
          <w:sz w:val="24"/>
          <w:szCs w:val="24"/>
          <w:lang w:eastAsia="ru-RU"/>
        </w:rPr>
      </w:pPr>
      <w:r w:rsidRPr="000048AB">
        <w:rPr>
          <w:rFonts w:ascii="Times New Roman" w:eastAsia="Times New Roman" w:hAnsi="Times New Roman" w:cs="Times New Roman"/>
          <w:sz w:val="24"/>
          <w:szCs w:val="24"/>
          <w:lang w:eastAsia="ru-RU"/>
        </w:rPr>
        <w:t>12</w:t>
      </w:r>
      <w:r w:rsidR="00012289" w:rsidRPr="000048AB">
        <w:rPr>
          <w:rFonts w:ascii="Times New Roman" w:eastAsia="Times New Roman" w:hAnsi="Times New Roman" w:cs="Times New Roman"/>
          <w:sz w:val="24"/>
          <w:szCs w:val="24"/>
          <w:lang w:eastAsia="ru-RU"/>
        </w:rPr>
        <w:t>.</w:t>
      </w:r>
      <w:r w:rsidR="00F71487" w:rsidRPr="000048AB">
        <w:rPr>
          <w:rFonts w:ascii="Times New Roman" w:eastAsia="Times New Roman" w:hAnsi="Times New Roman" w:cs="Times New Roman"/>
          <w:sz w:val="24"/>
          <w:szCs w:val="24"/>
          <w:lang w:eastAsia="ru-RU"/>
        </w:rPr>
        <w:t xml:space="preserve"> Кулаков</w:t>
      </w:r>
      <w:r w:rsidR="00012289" w:rsidRPr="000048AB">
        <w:rPr>
          <w:rFonts w:ascii="Times New Roman" w:eastAsia="Times New Roman" w:hAnsi="Times New Roman" w:cs="Times New Roman"/>
          <w:sz w:val="24"/>
          <w:szCs w:val="24"/>
          <w:lang w:eastAsia="ru-RU"/>
        </w:rPr>
        <w:t xml:space="preserve"> В.И. «Калининград – памятники истории и культуры». Калининград, 2005</w:t>
      </w:r>
      <w:r w:rsidRPr="000048AB">
        <w:rPr>
          <w:rFonts w:ascii="Times New Roman" w:eastAsia="Times New Roman" w:hAnsi="Times New Roman" w:cs="Times New Roman"/>
          <w:sz w:val="24"/>
          <w:szCs w:val="24"/>
          <w:lang w:eastAsia="ru-RU"/>
        </w:rPr>
        <w:t>.</w:t>
      </w:r>
    </w:p>
    <w:p w14:paraId="5D4F68B9" w14:textId="238EC984" w:rsidR="00993A8D" w:rsidRPr="000048AB" w:rsidRDefault="00071F10" w:rsidP="000048AB">
      <w:pPr>
        <w:spacing w:after="0" w:line="360" w:lineRule="auto"/>
        <w:jc w:val="both"/>
        <w:rPr>
          <w:rFonts w:ascii="Times New Roman" w:hAnsi="Times New Roman" w:cs="Times New Roman"/>
          <w:color w:val="333333"/>
          <w:sz w:val="24"/>
          <w:szCs w:val="24"/>
          <w:shd w:val="clear" w:color="auto" w:fill="FFFFFF"/>
        </w:rPr>
      </w:pPr>
      <w:r w:rsidRPr="000048AB">
        <w:rPr>
          <w:rFonts w:ascii="Times New Roman" w:hAnsi="Times New Roman" w:cs="Times New Roman"/>
          <w:sz w:val="24"/>
          <w:szCs w:val="24"/>
        </w:rPr>
        <w:t xml:space="preserve">13. </w:t>
      </w:r>
      <w:r w:rsidR="00012289" w:rsidRPr="000048AB">
        <w:rPr>
          <w:rFonts w:ascii="Times New Roman" w:hAnsi="Times New Roman" w:cs="Times New Roman"/>
          <w:sz w:val="24"/>
          <w:szCs w:val="24"/>
        </w:rPr>
        <w:t>Лавринович К.К. «</w:t>
      </w:r>
      <w:r w:rsidR="00012289" w:rsidRPr="000048AB">
        <w:rPr>
          <w:rFonts w:ascii="Times New Roman" w:hAnsi="Times New Roman" w:cs="Times New Roman"/>
          <w:color w:val="333333"/>
          <w:sz w:val="24"/>
          <w:szCs w:val="24"/>
          <w:shd w:val="clear" w:color="auto" w:fill="FFFFFF"/>
        </w:rPr>
        <w:t>Альбертина: Очерки истории Кёнигсбергского университета: К 450-летию со времени основания», Калининград, 1995</w:t>
      </w:r>
    </w:p>
    <w:p w14:paraId="5296487A" w14:textId="77B65165" w:rsidR="00012289" w:rsidRPr="000048AB" w:rsidRDefault="00071F10" w:rsidP="000048AB">
      <w:pPr>
        <w:spacing w:after="0" w:line="360" w:lineRule="auto"/>
        <w:jc w:val="both"/>
        <w:rPr>
          <w:rFonts w:ascii="Times New Roman" w:hAnsi="Times New Roman" w:cs="Times New Roman"/>
          <w:color w:val="333333"/>
          <w:sz w:val="24"/>
          <w:szCs w:val="24"/>
          <w:shd w:val="clear" w:color="auto" w:fill="FFFFFF"/>
        </w:rPr>
      </w:pPr>
      <w:r w:rsidRPr="000048AB">
        <w:rPr>
          <w:rFonts w:ascii="Times New Roman" w:hAnsi="Times New Roman" w:cs="Times New Roman"/>
          <w:color w:val="333333"/>
          <w:sz w:val="24"/>
          <w:szCs w:val="24"/>
          <w:shd w:val="clear" w:color="auto" w:fill="FFFFFF"/>
        </w:rPr>
        <w:t xml:space="preserve">14. </w:t>
      </w:r>
      <w:r w:rsidR="00012289" w:rsidRPr="000048AB">
        <w:rPr>
          <w:rFonts w:ascii="Times New Roman" w:hAnsi="Times New Roman" w:cs="Times New Roman"/>
          <w:color w:val="333333"/>
          <w:sz w:val="24"/>
          <w:szCs w:val="24"/>
          <w:shd w:val="clear" w:color="auto" w:fill="FFFFFF"/>
        </w:rPr>
        <w:t>Овсянов А.</w:t>
      </w:r>
      <w:r w:rsidR="005333AC" w:rsidRPr="000048AB">
        <w:rPr>
          <w:rFonts w:ascii="Times New Roman" w:hAnsi="Times New Roman" w:cs="Times New Roman"/>
          <w:color w:val="333333"/>
          <w:sz w:val="24"/>
          <w:szCs w:val="24"/>
          <w:shd w:val="clear" w:color="auto" w:fill="FFFFFF"/>
        </w:rPr>
        <w:t xml:space="preserve"> </w:t>
      </w:r>
      <w:r w:rsidR="005333AC" w:rsidRPr="000048AB">
        <w:rPr>
          <w:rFonts w:ascii="Times New Roman" w:hAnsi="Times New Roman" w:cs="Times New Roman"/>
          <w:sz w:val="24"/>
          <w:szCs w:val="24"/>
        </w:rPr>
        <w:t>«</w:t>
      </w:r>
      <w:r w:rsidR="005333AC" w:rsidRPr="000048AB">
        <w:rPr>
          <w:rFonts w:ascii="Times New Roman" w:hAnsi="Times New Roman" w:cs="Times New Roman"/>
          <w:color w:val="333333"/>
          <w:sz w:val="24"/>
          <w:szCs w:val="24"/>
          <w:shd w:val="clear" w:color="auto" w:fill="FFFFFF"/>
        </w:rPr>
        <w:t>Крепость над озером: очерки истории архитектуры Кёнигсберга: башня Дона и ее окрестности», Калининград, 2012</w:t>
      </w:r>
    </w:p>
    <w:p w14:paraId="21503B8A" w14:textId="5B763AEF" w:rsidR="005333AC" w:rsidRPr="000048AB" w:rsidRDefault="00071F10" w:rsidP="000048AB">
      <w:pPr>
        <w:spacing w:after="0" w:line="360" w:lineRule="auto"/>
        <w:jc w:val="both"/>
        <w:rPr>
          <w:rFonts w:ascii="Times New Roman" w:hAnsi="Times New Roman" w:cs="Times New Roman"/>
          <w:color w:val="333333"/>
          <w:sz w:val="24"/>
          <w:szCs w:val="24"/>
          <w:shd w:val="clear" w:color="auto" w:fill="FFFFFF"/>
        </w:rPr>
      </w:pPr>
      <w:r w:rsidRPr="000048AB">
        <w:rPr>
          <w:rFonts w:ascii="Times New Roman" w:hAnsi="Times New Roman" w:cs="Times New Roman"/>
          <w:color w:val="333333"/>
          <w:sz w:val="24"/>
          <w:szCs w:val="24"/>
          <w:shd w:val="clear" w:color="auto" w:fill="FFFFFF"/>
        </w:rPr>
        <w:t xml:space="preserve">15. </w:t>
      </w:r>
      <w:r w:rsidR="005333AC" w:rsidRPr="000048AB">
        <w:rPr>
          <w:rFonts w:ascii="Times New Roman" w:hAnsi="Times New Roman" w:cs="Times New Roman"/>
          <w:color w:val="333333"/>
          <w:sz w:val="24"/>
          <w:szCs w:val="24"/>
          <w:shd w:val="clear" w:color="auto" w:fill="FFFFFF"/>
        </w:rPr>
        <w:t>Одинцов И.А. «Кафедральный собор в Калининграде», Калининград, 2005</w:t>
      </w:r>
    </w:p>
    <w:p w14:paraId="26E1D0B3" w14:textId="3A9B7889" w:rsidR="005333AC" w:rsidRPr="000048AB" w:rsidRDefault="00071F10" w:rsidP="000048AB">
      <w:pPr>
        <w:shd w:val="clear" w:color="auto" w:fill="FFFFFF"/>
        <w:spacing w:after="0" w:line="360" w:lineRule="auto"/>
        <w:jc w:val="both"/>
        <w:rPr>
          <w:rFonts w:ascii="Times New Roman" w:hAnsi="Times New Roman" w:cs="Times New Roman"/>
          <w:color w:val="202122"/>
          <w:sz w:val="24"/>
          <w:szCs w:val="24"/>
          <w:shd w:val="clear" w:color="auto" w:fill="FFFFFF"/>
        </w:rPr>
      </w:pPr>
      <w:r w:rsidRPr="000048AB">
        <w:rPr>
          <w:rFonts w:ascii="Times New Roman" w:hAnsi="Times New Roman" w:cs="Times New Roman"/>
          <w:color w:val="202122"/>
          <w:sz w:val="24"/>
          <w:szCs w:val="24"/>
          <w:shd w:val="clear" w:color="auto" w:fill="FFFFFF"/>
        </w:rPr>
        <w:t xml:space="preserve">16. </w:t>
      </w:r>
      <w:r w:rsidR="005333AC" w:rsidRPr="000048AB">
        <w:rPr>
          <w:rFonts w:ascii="Times New Roman" w:hAnsi="Times New Roman" w:cs="Times New Roman"/>
          <w:color w:val="202122"/>
          <w:sz w:val="24"/>
          <w:szCs w:val="24"/>
          <w:shd w:val="clear" w:color="auto" w:fill="FFFFFF"/>
        </w:rPr>
        <w:t>Пржездомский  А.С. «Кёнигсберг Калининград, 1255-2005»: иллюстрированный энциклопедический справочник, Калининград, 2006</w:t>
      </w:r>
    </w:p>
    <w:p w14:paraId="7DE35D4E" w14:textId="70548636" w:rsidR="00993A8D" w:rsidRPr="000048AB" w:rsidRDefault="00F71487" w:rsidP="000048AB">
      <w:pPr>
        <w:spacing w:after="0" w:line="360" w:lineRule="auto"/>
        <w:ind w:firstLine="708"/>
        <w:jc w:val="both"/>
        <w:rPr>
          <w:rFonts w:ascii="Times New Roman" w:hAnsi="Times New Roman" w:cs="Times New Roman"/>
          <w:sz w:val="24"/>
          <w:szCs w:val="24"/>
        </w:rPr>
      </w:pPr>
      <w:r w:rsidRPr="000048AB">
        <w:rPr>
          <w:rFonts w:ascii="Times New Roman" w:hAnsi="Times New Roman" w:cs="Times New Roman"/>
          <w:sz w:val="24"/>
          <w:szCs w:val="24"/>
        </w:rPr>
        <w:t>Интернет-источники:</w:t>
      </w:r>
    </w:p>
    <w:p w14:paraId="0B0B539C" w14:textId="72D1A1C9" w:rsidR="00251F42" w:rsidRPr="000048AB" w:rsidRDefault="00197FF0" w:rsidP="000048AB">
      <w:pPr>
        <w:shd w:val="clear" w:color="auto" w:fill="FFFFFF"/>
        <w:spacing w:after="0" w:line="360" w:lineRule="auto"/>
        <w:rPr>
          <w:rFonts w:ascii="Times New Roman" w:hAnsi="Times New Roman" w:cs="Times New Roman"/>
          <w:sz w:val="24"/>
          <w:szCs w:val="24"/>
        </w:rPr>
      </w:pPr>
      <w:hyperlink r:id="rId76" w:history="1">
        <w:r w:rsidR="00B20483" w:rsidRPr="000048AB">
          <w:rPr>
            <w:rStyle w:val="a3"/>
            <w:rFonts w:ascii="Times New Roman" w:hAnsi="Times New Roman" w:cs="Times New Roman"/>
            <w:color w:val="auto"/>
            <w:sz w:val="24"/>
            <w:szCs w:val="24"/>
            <w:u w:val="none"/>
          </w:rPr>
          <w:t>https://ru.wikipedia.org/</w:t>
        </w:r>
      </w:hyperlink>
    </w:p>
    <w:p w14:paraId="423CB06E" w14:textId="6460054E" w:rsidR="00F71487" w:rsidRPr="000048AB" w:rsidRDefault="00197FF0" w:rsidP="000048AB">
      <w:pPr>
        <w:pStyle w:val="ab"/>
        <w:spacing w:line="360" w:lineRule="auto"/>
        <w:rPr>
          <w:rFonts w:ascii="Times New Roman" w:hAnsi="Times New Roman" w:cs="Times New Roman"/>
          <w:sz w:val="24"/>
          <w:szCs w:val="24"/>
        </w:rPr>
      </w:pPr>
      <w:hyperlink r:id="rId77" w:history="1">
        <w:r w:rsidR="00F71487" w:rsidRPr="000048AB">
          <w:rPr>
            <w:rStyle w:val="a3"/>
            <w:rFonts w:ascii="Times New Roman" w:hAnsi="Times New Roman" w:cs="Times New Roman"/>
            <w:color w:val="auto"/>
            <w:sz w:val="24"/>
            <w:szCs w:val="24"/>
            <w:u w:val="none"/>
          </w:rPr>
          <w:t>https://www.bibliotekar.ru</w:t>
        </w:r>
      </w:hyperlink>
    </w:p>
    <w:p w14:paraId="65EB7533" w14:textId="19508CF7" w:rsidR="00B20483" w:rsidRPr="000048AB" w:rsidRDefault="00B20483" w:rsidP="000048AB">
      <w:pPr>
        <w:pStyle w:val="ab"/>
        <w:spacing w:line="360" w:lineRule="auto"/>
        <w:rPr>
          <w:rFonts w:ascii="Times New Roman" w:hAnsi="Times New Roman" w:cs="Times New Roman"/>
          <w:sz w:val="24"/>
          <w:szCs w:val="24"/>
        </w:rPr>
      </w:pPr>
      <w:r w:rsidRPr="000048AB">
        <w:rPr>
          <w:rFonts w:ascii="Times New Roman" w:hAnsi="Times New Roman" w:cs="Times New Roman"/>
          <w:sz w:val="24"/>
          <w:szCs w:val="24"/>
        </w:rPr>
        <w:t xml:space="preserve"> </w:t>
      </w:r>
      <w:hyperlink r:id="rId78" w:history="1">
        <w:r w:rsidR="007E7D8D" w:rsidRPr="000048AB">
          <w:rPr>
            <w:rStyle w:val="a3"/>
            <w:rFonts w:ascii="Times New Roman" w:hAnsi="Times New Roman" w:cs="Times New Roman"/>
            <w:color w:val="auto"/>
            <w:sz w:val="24"/>
            <w:szCs w:val="24"/>
            <w:u w:val="none"/>
          </w:rPr>
          <w:t>https://lexicography.online/etymology</w:t>
        </w:r>
      </w:hyperlink>
    </w:p>
    <w:p w14:paraId="3C17BFFB" w14:textId="7B201CA1" w:rsidR="007E7D8D" w:rsidRPr="000048AB" w:rsidRDefault="00197FF0" w:rsidP="000048AB">
      <w:pPr>
        <w:pStyle w:val="ab"/>
        <w:spacing w:line="360" w:lineRule="auto"/>
        <w:rPr>
          <w:rFonts w:ascii="Times New Roman" w:hAnsi="Times New Roman" w:cs="Times New Roman"/>
          <w:sz w:val="24"/>
          <w:szCs w:val="24"/>
        </w:rPr>
      </w:pPr>
      <w:hyperlink r:id="rId79" w:history="1">
        <w:r w:rsidR="006D496B" w:rsidRPr="000048AB">
          <w:rPr>
            <w:rStyle w:val="a3"/>
            <w:rFonts w:ascii="Times New Roman" w:hAnsi="Times New Roman" w:cs="Times New Roman"/>
            <w:color w:val="auto"/>
            <w:sz w:val="24"/>
            <w:szCs w:val="24"/>
            <w:u w:val="none"/>
          </w:rPr>
          <w:t>https://resh.edu.ru/</w:t>
        </w:r>
      </w:hyperlink>
    </w:p>
    <w:p w14:paraId="06F3B8A6" w14:textId="7C46F2B3" w:rsidR="006D496B" w:rsidRPr="000048AB" w:rsidRDefault="00197FF0" w:rsidP="000048AB">
      <w:pPr>
        <w:pStyle w:val="ab"/>
        <w:spacing w:line="360" w:lineRule="auto"/>
        <w:rPr>
          <w:rFonts w:ascii="Times New Roman" w:hAnsi="Times New Roman" w:cs="Times New Roman"/>
          <w:sz w:val="24"/>
          <w:szCs w:val="24"/>
        </w:rPr>
      </w:pPr>
      <w:hyperlink r:id="rId80" w:history="1">
        <w:r w:rsidR="00841BEA" w:rsidRPr="000048AB">
          <w:rPr>
            <w:rStyle w:val="a3"/>
            <w:rFonts w:ascii="Times New Roman" w:hAnsi="Times New Roman" w:cs="Times New Roman"/>
            <w:color w:val="auto"/>
            <w:sz w:val="24"/>
            <w:szCs w:val="24"/>
            <w:u w:val="none"/>
          </w:rPr>
          <w:t>https://www.culture.ru/materials</w:t>
        </w:r>
      </w:hyperlink>
    </w:p>
    <w:p w14:paraId="6611DD2C" w14:textId="285E1FFD" w:rsidR="00841BEA" w:rsidRPr="000048AB" w:rsidRDefault="00197FF0" w:rsidP="000048AB">
      <w:pPr>
        <w:pStyle w:val="ab"/>
        <w:spacing w:line="360" w:lineRule="auto"/>
        <w:rPr>
          <w:rFonts w:ascii="Times New Roman" w:hAnsi="Times New Roman" w:cs="Times New Roman"/>
          <w:sz w:val="24"/>
          <w:szCs w:val="24"/>
        </w:rPr>
      </w:pPr>
      <w:hyperlink r:id="rId81" w:history="1">
        <w:r w:rsidR="00841BEA" w:rsidRPr="000048AB">
          <w:rPr>
            <w:rStyle w:val="a3"/>
            <w:rFonts w:ascii="Times New Roman" w:hAnsi="Times New Roman" w:cs="Times New Roman"/>
            <w:color w:val="auto"/>
            <w:sz w:val="24"/>
            <w:szCs w:val="24"/>
            <w:u w:val="none"/>
          </w:rPr>
          <w:t>https://nesselbeck.ru/</w:t>
        </w:r>
      </w:hyperlink>
    </w:p>
    <w:p w14:paraId="5BB3DBE4" w14:textId="335B5BFE" w:rsidR="00841BEA" w:rsidRPr="000048AB" w:rsidRDefault="00197FF0" w:rsidP="000048AB">
      <w:pPr>
        <w:pStyle w:val="ab"/>
        <w:spacing w:line="360" w:lineRule="auto"/>
        <w:rPr>
          <w:rFonts w:ascii="Times New Roman" w:hAnsi="Times New Roman" w:cs="Times New Roman"/>
          <w:sz w:val="24"/>
          <w:szCs w:val="24"/>
        </w:rPr>
      </w:pPr>
      <w:hyperlink r:id="rId82" w:history="1">
        <w:r w:rsidR="00E73A27" w:rsidRPr="000048AB">
          <w:rPr>
            <w:rStyle w:val="a3"/>
            <w:rFonts w:ascii="Times New Roman" w:hAnsi="Times New Roman" w:cs="Times New Roman"/>
            <w:color w:val="auto"/>
            <w:sz w:val="24"/>
            <w:szCs w:val="24"/>
            <w:u w:val="none"/>
          </w:rPr>
          <w:t>https://lib39.ru/</w:t>
        </w:r>
      </w:hyperlink>
    </w:p>
    <w:p w14:paraId="0FB0C29D" w14:textId="3C015BB7" w:rsidR="00E73A27" w:rsidRPr="000048AB" w:rsidRDefault="00197FF0" w:rsidP="000048AB">
      <w:pPr>
        <w:pStyle w:val="ab"/>
        <w:spacing w:line="360" w:lineRule="auto"/>
        <w:rPr>
          <w:rFonts w:ascii="Times New Roman" w:hAnsi="Times New Roman" w:cs="Times New Roman"/>
          <w:sz w:val="24"/>
          <w:szCs w:val="24"/>
        </w:rPr>
      </w:pPr>
      <w:hyperlink r:id="rId83" w:history="1">
        <w:r w:rsidR="00E73A27" w:rsidRPr="000048AB">
          <w:rPr>
            <w:rStyle w:val="a3"/>
            <w:rFonts w:ascii="Times New Roman" w:hAnsi="Times New Roman" w:cs="Times New Roman"/>
            <w:color w:val="auto"/>
            <w:sz w:val="24"/>
            <w:szCs w:val="24"/>
            <w:u w:val="none"/>
          </w:rPr>
          <w:t>https://kldzoo.ru/</w:t>
        </w:r>
      </w:hyperlink>
    </w:p>
    <w:p w14:paraId="3AA0B8ED" w14:textId="4363EFC5" w:rsidR="00E73A27" w:rsidRPr="000048AB" w:rsidRDefault="00197FF0" w:rsidP="000048AB">
      <w:pPr>
        <w:pStyle w:val="ab"/>
        <w:spacing w:line="360" w:lineRule="auto"/>
        <w:rPr>
          <w:rFonts w:ascii="Times New Roman" w:hAnsi="Times New Roman" w:cs="Times New Roman"/>
          <w:sz w:val="24"/>
          <w:szCs w:val="24"/>
        </w:rPr>
      </w:pPr>
      <w:hyperlink r:id="rId84" w:history="1">
        <w:r w:rsidR="00E73A27" w:rsidRPr="000048AB">
          <w:rPr>
            <w:rStyle w:val="a3"/>
            <w:rFonts w:ascii="Times New Roman" w:hAnsi="Times New Roman" w:cs="Times New Roman"/>
            <w:color w:val="auto"/>
            <w:sz w:val="24"/>
            <w:szCs w:val="24"/>
            <w:u w:val="none"/>
          </w:rPr>
          <w:t>https://kantiana.ru/</w:t>
        </w:r>
      </w:hyperlink>
    </w:p>
    <w:p w14:paraId="4F93F920" w14:textId="7B0BCEC6" w:rsidR="00E73A27" w:rsidRPr="000048AB" w:rsidRDefault="00197FF0" w:rsidP="000048AB">
      <w:pPr>
        <w:pStyle w:val="ab"/>
        <w:spacing w:line="360" w:lineRule="auto"/>
        <w:rPr>
          <w:rFonts w:ascii="Times New Roman" w:hAnsi="Times New Roman" w:cs="Times New Roman"/>
          <w:sz w:val="24"/>
          <w:szCs w:val="24"/>
        </w:rPr>
      </w:pPr>
      <w:hyperlink r:id="rId85" w:history="1">
        <w:r w:rsidR="00E73A27" w:rsidRPr="000048AB">
          <w:rPr>
            <w:rStyle w:val="a3"/>
            <w:rFonts w:ascii="Times New Roman" w:hAnsi="Times New Roman" w:cs="Times New Roman"/>
            <w:color w:val="auto"/>
            <w:sz w:val="24"/>
            <w:szCs w:val="24"/>
            <w:u w:val="none"/>
          </w:rPr>
          <w:t>https://www.prussia39.ru/</w:t>
        </w:r>
      </w:hyperlink>
    </w:p>
    <w:p w14:paraId="21AF5972" w14:textId="5A089136" w:rsidR="00E73A27" w:rsidRPr="000048AB" w:rsidRDefault="00E73A27" w:rsidP="000048AB">
      <w:pPr>
        <w:pStyle w:val="ab"/>
        <w:spacing w:line="360" w:lineRule="auto"/>
        <w:rPr>
          <w:rFonts w:ascii="Times New Roman" w:hAnsi="Times New Roman" w:cs="Times New Roman"/>
          <w:sz w:val="24"/>
          <w:szCs w:val="24"/>
        </w:rPr>
      </w:pPr>
      <w:r w:rsidRPr="000048AB">
        <w:rPr>
          <w:rFonts w:ascii="Times New Roman" w:hAnsi="Times New Roman" w:cs="Times New Roman"/>
          <w:sz w:val="24"/>
          <w:szCs w:val="24"/>
        </w:rPr>
        <w:t>https://koihm.ru/</w:t>
      </w:r>
    </w:p>
    <w:p w14:paraId="48D9C971" w14:textId="1A2A8576" w:rsidR="00841BEA" w:rsidRPr="000048AB" w:rsidRDefault="00197FF0" w:rsidP="000048AB">
      <w:pPr>
        <w:pStyle w:val="ab"/>
        <w:spacing w:line="360" w:lineRule="auto"/>
        <w:rPr>
          <w:rFonts w:ascii="Times New Roman" w:hAnsi="Times New Roman" w:cs="Times New Roman"/>
          <w:sz w:val="24"/>
          <w:szCs w:val="24"/>
        </w:rPr>
      </w:pPr>
      <w:hyperlink r:id="rId86" w:history="1">
        <w:r w:rsidR="00365AB5" w:rsidRPr="000048AB">
          <w:rPr>
            <w:rStyle w:val="a3"/>
            <w:rFonts w:ascii="Times New Roman" w:hAnsi="Times New Roman" w:cs="Times New Roman"/>
            <w:color w:val="auto"/>
            <w:sz w:val="24"/>
            <w:szCs w:val="24"/>
            <w:u w:val="none"/>
          </w:rPr>
          <w:t>https://gorsovetklgd.ru/</w:t>
        </w:r>
      </w:hyperlink>
    </w:p>
    <w:p w14:paraId="21FA9A10" w14:textId="51A559EB" w:rsidR="00365AB5" w:rsidRPr="000048AB" w:rsidRDefault="00197FF0" w:rsidP="000048AB">
      <w:pPr>
        <w:pStyle w:val="ab"/>
        <w:spacing w:line="360" w:lineRule="auto"/>
        <w:rPr>
          <w:rFonts w:ascii="Times New Roman" w:hAnsi="Times New Roman" w:cs="Times New Roman"/>
          <w:sz w:val="24"/>
          <w:szCs w:val="24"/>
        </w:rPr>
      </w:pPr>
      <w:hyperlink r:id="rId87" w:history="1">
        <w:r w:rsidR="00FE1FA4" w:rsidRPr="000048AB">
          <w:rPr>
            <w:rStyle w:val="a3"/>
            <w:rFonts w:ascii="Times New Roman" w:hAnsi="Times New Roman" w:cs="Times New Roman"/>
            <w:color w:val="auto"/>
            <w:sz w:val="24"/>
            <w:szCs w:val="24"/>
            <w:u w:val="none"/>
          </w:rPr>
          <w:t>https://www.klgd.ru/</w:t>
        </w:r>
      </w:hyperlink>
    </w:p>
    <w:p w14:paraId="235EC832" w14:textId="26C813D5" w:rsidR="00FE1FA4" w:rsidRPr="000048AB" w:rsidRDefault="00197FF0" w:rsidP="000048AB">
      <w:pPr>
        <w:pStyle w:val="ab"/>
        <w:spacing w:line="360" w:lineRule="auto"/>
        <w:rPr>
          <w:rFonts w:ascii="Times New Roman" w:hAnsi="Times New Roman" w:cs="Times New Roman"/>
          <w:sz w:val="24"/>
          <w:szCs w:val="24"/>
        </w:rPr>
      </w:pPr>
      <w:hyperlink r:id="rId88" w:history="1">
        <w:r w:rsidR="00FE1FA4" w:rsidRPr="000048AB">
          <w:rPr>
            <w:rStyle w:val="a3"/>
            <w:rFonts w:ascii="Times New Roman" w:hAnsi="Times New Roman" w:cs="Times New Roman"/>
            <w:color w:val="auto"/>
            <w:sz w:val="24"/>
            <w:szCs w:val="24"/>
            <w:u w:val="none"/>
          </w:rPr>
          <w:t>https://amberkenig.ru/</w:t>
        </w:r>
      </w:hyperlink>
    </w:p>
    <w:p w14:paraId="62AD2837" w14:textId="3B11D95F" w:rsidR="00FE1FA4" w:rsidRPr="000048AB" w:rsidRDefault="00197FF0" w:rsidP="000048AB">
      <w:pPr>
        <w:pStyle w:val="ab"/>
        <w:spacing w:line="360" w:lineRule="auto"/>
        <w:rPr>
          <w:rFonts w:ascii="Times New Roman" w:hAnsi="Times New Roman" w:cs="Times New Roman"/>
          <w:sz w:val="24"/>
          <w:szCs w:val="24"/>
        </w:rPr>
      </w:pPr>
      <w:hyperlink r:id="rId89" w:history="1">
        <w:r w:rsidR="00FE1FA4" w:rsidRPr="000048AB">
          <w:rPr>
            <w:rStyle w:val="a3"/>
            <w:rFonts w:ascii="Times New Roman" w:hAnsi="Times New Roman" w:cs="Times New Roman"/>
            <w:color w:val="auto"/>
            <w:sz w:val="24"/>
            <w:szCs w:val="24"/>
            <w:u w:val="none"/>
          </w:rPr>
          <w:t>https://visit-kaliningrad.ru/</w:t>
        </w:r>
      </w:hyperlink>
    </w:p>
    <w:p w14:paraId="4DFC9C4B" w14:textId="35FD4498" w:rsidR="00FE1FA4" w:rsidRPr="000048AB" w:rsidRDefault="00197FF0" w:rsidP="000048AB">
      <w:pPr>
        <w:pStyle w:val="ab"/>
        <w:spacing w:line="360" w:lineRule="auto"/>
        <w:rPr>
          <w:rFonts w:ascii="Times New Roman" w:hAnsi="Times New Roman" w:cs="Times New Roman"/>
          <w:sz w:val="24"/>
          <w:szCs w:val="24"/>
        </w:rPr>
      </w:pPr>
      <w:hyperlink r:id="rId90" w:history="1">
        <w:r w:rsidR="00FE1FA4" w:rsidRPr="000048AB">
          <w:rPr>
            <w:rStyle w:val="a3"/>
            <w:rFonts w:ascii="Times New Roman" w:hAnsi="Times New Roman" w:cs="Times New Roman"/>
            <w:color w:val="auto"/>
            <w:sz w:val="24"/>
            <w:szCs w:val="24"/>
            <w:u w:val="none"/>
          </w:rPr>
          <w:t>https://dramteatr39.ru/</w:t>
        </w:r>
      </w:hyperlink>
    </w:p>
    <w:p w14:paraId="6F68A9F1" w14:textId="7539DC61" w:rsidR="00FE1FA4" w:rsidRPr="000048AB" w:rsidRDefault="00197FF0" w:rsidP="000048AB">
      <w:pPr>
        <w:pStyle w:val="ab"/>
        <w:spacing w:line="360" w:lineRule="auto"/>
        <w:rPr>
          <w:rFonts w:ascii="Times New Roman" w:hAnsi="Times New Roman" w:cs="Times New Roman"/>
          <w:sz w:val="24"/>
          <w:szCs w:val="24"/>
        </w:rPr>
      </w:pPr>
      <w:hyperlink r:id="rId91" w:history="1">
        <w:r w:rsidR="000E58C7" w:rsidRPr="000048AB">
          <w:rPr>
            <w:rStyle w:val="a3"/>
            <w:rFonts w:ascii="Times New Roman" w:hAnsi="Times New Roman" w:cs="Times New Roman"/>
            <w:color w:val="auto"/>
            <w:sz w:val="24"/>
            <w:szCs w:val="24"/>
            <w:u w:val="none"/>
          </w:rPr>
          <w:t>https://muzteatr39.ru/</w:t>
        </w:r>
      </w:hyperlink>
    </w:p>
    <w:p w14:paraId="18D8F5A1" w14:textId="76A3D5F4" w:rsidR="000E58C7" w:rsidRPr="000048AB" w:rsidRDefault="00197FF0" w:rsidP="000048AB">
      <w:pPr>
        <w:pStyle w:val="ab"/>
        <w:spacing w:line="360" w:lineRule="auto"/>
        <w:rPr>
          <w:rFonts w:ascii="Times New Roman" w:hAnsi="Times New Roman" w:cs="Times New Roman"/>
          <w:sz w:val="24"/>
          <w:szCs w:val="24"/>
        </w:rPr>
      </w:pPr>
      <w:hyperlink r:id="rId92" w:history="1">
        <w:r w:rsidR="007534B8" w:rsidRPr="000048AB">
          <w:rPr>
            <w:rStyle w:val="a3"/>
            <w:rFonts w:ascii="Times New Roman" w:hAnsi="Times New Roman" w:cs="Times New Roman"/>
            <w:color w:val="auto"/>
            <w:sz w:val="24"/>
            <w:szCs w:val="24"/>
            <w:u w:val="none"/>
          </w:rPr>
          <w:t>https://filarmonia39.ru/</w:t>
        </w:r>
      </w:hyperlink>
    </w:p>
    <w:p w14:paraId="2E871CA4" w14:textId="134F1533" w:rsidR="007534B8" w:rsidRPr="000048AB" w:rsidRDefault="007534B8" w:rsidP="000048AB">
      <w:pPr>
        <w:pStyle w:val="ab"/>
        <w:spacing w:line="360" w:lineRule="auto"/>
        <w:rPr>
          <w:rFonts w:ascii="Times New Roman" w:hAnsi="Times New Roman" w:cs="Times New Roman"/>
          <w:sz w:val="24"/>
          <w:szCs w:val="24"/>
        </w:rPr>
      </w:pPr>
      <w:r w:rsidRPr="000048AB">
        <w:rPr>
          <w:rFonts w:ascii="Times New Roman" w:hAnsi="Times New Roman" w:cs="Times New Roman"/>
          <w:sz w:val="24"/>
          <w:szCs w:val="24"/>
        </w:rPr>
        <w:t>https:// музей-наука.рф</w:t>
      </w:r>
    </w:p>
    <w:p w14:paraId="5BECEE49" w14:textId="348913A0" w:rsidR="00CD2BA4" w:rsidRPr="000048AB" w:rsidRDefault="00CD2BA4" w:rsidP="000048AB">
      <w:pPr>
        <w:pStyle w:val="ab"/>
        <w:spacing w:line="360" w:lineRule="auto"/>
        <w:rPr>
          <w:rFonts w:ascii="Times New Roman" w:hAnsi="Times New Roman" w:cs="Times New Roman"/>
          <w:sz w:val="24"/>
          <w:szCs w:val="24"/>
        </w:rPr>
      </w:pPr>
      <w:r w:rsidRPr="000048AB">
        <w:rPr>
          <w:rFonts w:ascii="Times New Roman" w:hAnsi="Times New Roman" w:cs="Times New Roman"/>
          <w:sz w:val="24"/>
          <w:szCs w:val="24"/>
        </w:rPr>
        <w:t>https://gid39.su/</w:t>
      </w:r>
    </w:p>
    <w:p w14:paraId="49A9B772" w14:textId="77777777" w:rsidR="00251F42" w:rsidRDefault="00251F42" w:rsidP="00E774FF">
      <w:pPr>
        <w:shd w:val="clear" w:color="auto" w:fill="FFFFFF"/>
        <w:spacing w:before="120" w:after="120" w:line="240" w:lineRule="auto"/>
        <w:jc w:val="center"/>
        <w:rPr>
          <w:rFonts w:ascii="Arial" w:eastAsia="Times New Roman" w:hAnsi="Arial" w:cs="Arial"/>
          <w:b/>
          <w:bCs/>
          <w:color w:val="202122"/>
          <w:sz w:val="21"/>
          <w:szCs w:val="21"/>
          <w:lang w:eastAsia="ru-RU"/>
        </w:rPr>
      </w:pPr>
    </w:p>
    <w:p w14:paraId="6CD6219D" w14:textId="6DD4752D" w:rsidR="00AC0B4F" w:rsidRDefault="00AC0B4F" w:rsidP="00E774FF">
      <w:pPr>
        <w:shd w:val="clear" w:color="auto" w:fill="FFFFFF"/>
        <w:spacing w:before="120" w:after="120" w:line="240" w:lineRule="auto"/>
        <w:rPr>
          <w:rFonts w:ascii="Arial" w:hAnsi="Arial" w:cs="Arial"/>
          <w:color w:val="202122"/>
          <w:sz w:val="21"/>
          <w:szCs w:val="21"/>
          <w:shd w:val="clear" w:color="auto" w:fill="FFFFFF"/>
        </w:rPr>
      </w:pPr>
    </w:p>
    <w:p w14:paraId="0AA02F5E" w14:textId="3C5D5BE8" w:rsidR="00AC0B4F" w:rsidRDefault="00AC0B4F" w:rsidP="00E774FF">
      <w:pPr>
        <w:shd w:val="clear" w:color="auto" w:fill="FFFFFF"/>
        <w:spacing w:before="120" w:after="120" w:line="240" w:lineRule="auto"/>
        <w:rPr>
          <w:rFonts w:ascii="Arial" w:hAnsi="Arial" w:cs="Arial"/>
          <w:color w:val="202122"/>
          <w:sz w:val="21"/>
          <w:szCs w:val="21"/>
          <w:shd w:val="clear" w:color="auto" w:fill="FFFFFF"/>
        </w:rPr>
      </w:pPr>
    </w:p>
    <w:p w14:paraId="649B9990" w14:textId="405F11B0" w:rsidR="000048AB" w:rsidRDefault="000048AB" w:rsidP="00E774FF">
      <w:pPr>
        <w:shd w:val="clear" w:color="auto" w:fill="FFFFFF"/>
        <w:spacing w:before="120" w:after="120" w:line="240" w:lineRule="auto"/>
        <w:rPr>
          <w:rFonts w:ascii="Arial" w:hAnsi="Arial" w:cs="Arial"/>
          <w:color w:val="202122"/>
          <w:sz w:val="21"/>
          <w:szCs w:val="21"/>
          <w:shd w:val="clear" w:color="auto" w:fill="FFFFFF"/>
        </w:rPr>
      </w:pPr>
    </w:p>
    <w:p w14:paraId="1A3667C1" w14:textId="34371049" w:rsidR="000048AB" w:rsidRDefault="000048AB" w:rsidP="00E774FF">
      <w:pPr>
        <w:shd w:val="clear" w:color="auto" w:fill="FFFFFF"/>
        <w:spacing w:before="120" w:after="120" w:line="240" w:lineRule="auto"/>
        <w:rPr>
          <w:rFonts w:ascii="Arial" w:hAnsi="Arial" w:cs="Arial"/>
          <w:color w:val="202122"/>
          <w:sz w:val="21"/>
          <w:szCs w:val="21"/>
          <w:shd w:val="clear" w:color="auto" w:fill="FFFFFF"/>
        </w:rPr>
      </w:pPr>
    </w:p>
    <w:p w14:paraId="3F788AB3" w14:textId="0E6DC820" w:rsidR="000048AB" w:rsidRDefault="000048AB" w:rsidP="00E774FF">
      <w:pPr>
        <w:shd w:val="clear" w:color="auto" w:fill="FFFFFF"/>
        <w:spacing w:before="120" w:after="120" w:line="240" w:lineRule="auto"/>
        <w:rPr>
          <w:rFonts w:ascii="Arial" w:hAnsi="Arial" w:cs="Arial"/>
          <w:color w:val="202122"/>
          <w:sz w:val="21"/>
          <w:szCs w:val="21"/>
          <w:shd w:val="clear" w:color="auto" w:fill="FFFFFF"/>
        </w:rPr>
      </w:pPr>
    </w:p>
    <w:p w14:paraId="24A337F6" w14:textId="24A6A505" w:rsidR="000048AB" w:rsidRDefault="000048AB" w:rsidP="00E774FF">
      <w:pPr>
        <w:shd w:val="clear" w:color="auto" w:fill="FFFFFF"/>
        <w:spacing w:before="120" w:after="120" w:line="240" w:lineRule="auto"/>
        <w:rPr>
          <w:rFonts w:ascii="Arial" w:hAnsi="Arial" w:cs="Arial"/>
          <w:color w:val="202122"/>
          <w:sz w:val="21"/>
          <w:szCs w:val="21"/>
          <w:shd w:val="clear" w:color="auto" w:fill="FFFFFF"/>
        </w:rPr>
      </w:pPr>
    </w:p>
    <w:p w14:paraId="281583B0" w14:textId="5C69CCBB" w:rsidR="000048AB" w:rsidRDefault="000048AB" w:rsidP="00E774FF">
      <w:pPr>
        <w:shd w:val="clear" w:color="auto" w:fill="FFFFFF"/>
        <w:spacing w:before="120" w:after="120" w:line="240" w:lineRule="auto"/>
        <w:rPr>
          <w:rFonts w:ascii="Arial" w:hAnsi="Arial" w:cs="Arial"/>
          <w:color w:val="202122"/>
          <w:sz w:val="21"/>
          <w:szCs w:val="21"/>
          <w:shd w:val="clear" w:color="auto" w:fill="FFFFFF"/>
        </w:rPr>
      </w:pPr>
    </w:p>
    <w:p w14:paraId="61DFFAF2" w14:textId="68AB0E06" w:rsidR="000048AB" w:rsidRDefault="000048AB" w:rsidP="00E774FF">
      <w:pPr>
        <w:shd w:val="clear" w:color="auto" w:fill="FFFFFF"/>
        <w:spacing w:before="120" w:after="120" w:line="240" w:lineRule="auto"/>
        <w:rPr>
          <w:rFonts w:ascii="Arial" w:hAnsi="Arial" w:cs="Arial"/>
          <w:color w:val="202122"/>
          <w:sz w:val="21"/>
          <w:szCs w:val="21"/>
          <w:shd w:val="clear" w:color="auto" w:fill="FFFFFF"/>
        </w:rPr>
      </w:pPr>
    </w:p>
    <w:p w14:paraId="0545DC8B" w14:textId="642A643C" w:rsidR="000048AB" w:rsidRDefault="000048AB" w:rsidP="00E774FF">
      <w:pPr>
        <w:shd w:val="clear" w:color="auto" w:fill="FFFFFF"/>
        <w:spacing w:before="120" w:after="120" w:line="240" w:lineRule="auto"/>
        <w:rPr>
          <w:rFonts w:ascii="Arial" w:hAnsi="Arial" w:cs="Arial"/>
          <w:color w:val="202122"/>
          <w:sz w:val="21"/>
          <w:szCs w:val="21"/>
          <w:shd w:val="clear" w:color="auto" w:fill="FFFFFF"/>
        </w:rPr>
      </w:pPr>
    </w:p>
    <w:p w14:paraId="49544449" w14:textId="40CC9357" w:rsidR="000048AB" w:rsidRDefault="000048AB" w:rsidP="00E774FF">
      <w:pPr>
        <w:shd w:val="clear" w:color="auto" w:fill="FFFFFF"/>
        <w:spacing w:before="120" w:after="120" w:line="240" w:lineRule="auto"/>
        <w:rPr>
          <w:rFonts w:ascii="Arial" w:hAnsi="Arial" w:cs="Arial"/>
          <w:color w:val="202122"/>
          <w:sz w:val="21"/>
          <w:szCs w:val="21"/>
          <w:shd w:val="clear" w:color="auto" w:fill="FFFFFF"/>
        </w:rPr>
      </w:pPr>
    </w:p>
    <w:p w14:paraId="033D3CE3" w14:textId="5F55807E" w:rsidR="000048AB" w:rsidRDefault="000048AB" w:rsidP="00E774FF">
      <w:pPr>
        <w:shd w:val="clear" w:color="auto" w:fill="FFFFFF"/>
        <w:spacing w:before="120" w:after="120" w:line="240" w:lineRule="auto"/>
        <w:rPr>
          <w:rFonts w:ascii="Arial" w:hAnsi="Arial" w:cs="Arial"/>
          <w:color w:val="202122"/>
          <w:sz w:val="21"/>
          <w:szCs w:val="21"/>
          <w:shd w:val="clear" w:color="auto" w:fill="FFFFFF"/>
        </w:rPr>
      </w:pPr>
    </w:p>
    <w:p w14:paraId="6E2F4C2C" w14:textId="278A2221" w:rsidR="000048AB" w:rsidRDefault="000048AB" w:rsidP="00E774FF">
      <w:pPr>
        <w:shd w:val="clear" w:color="auto" w:fill="FFFFFF"/>
        <w:spacing w:before="120" w:after="120" w:line="240" w:lineRule="auto"/>
        <w:rPr>
          <w:rFonts w:ascii="Arial" w:hAnsi="Arial" w:cs="Arial"/>
          <w:color w:val="202122"/>
          <w:sz w:val="21"/>
          <w:szCs w:val="21"/>
          <w:shd w:val="clear" w:color="auto" w:fill="FFFFFF"/>
        </w:rPr>
      </w:pPr>
    </w:p>
    <w:p w14:paraId="794C266C" w14:textId="796B06A6" w:rsidR="000048AB" w:rsidRDefault="000048AB" w:rsidP="00E774FF">
      <w:pPr>
        <w:shd w:val="clear" w:color="auto" w:fill="FFFFFF"/>
        <w:spacing w:before="120" w:after="120" w:line="240" w:lineRule="auto"/>
        <w:rPr>
          <w:rFonts w:ascii="Arial" w:hAnsi="Arial" w:cs="Arial"/>
          <w:color w:val="202122"/>
          <w:sz w:val="21"/>
          <w:szCs w:val="21"/>
          <w:shd w:val="clear" w:color="auto" w:fill="FFFFFF"/>
        </w:rPr>
      </w:pPr>
    </w:p>
    <w:p w14:paraId="19EB139B" w14:textId="6A5BDA2D" w:rsidR="000048AB" w:rsidRDefault="000048AB" w:rsidP="00E774FF">
      <w:pPr>
        <w:shd w:val="clear" w:color="auto" w:fill="FFFFFF"/>
        <w:spacing w:before="120" w:after="120" w:line="240" w:lineRule="auto"/>
        <w:rPr>
          <w:rFonts w:ascii="Arial" w:hAnsi="Arial" w:cs="Arial"/>
          <w:color w:val="202122"/>
          <w:sz w:val="21"/>
          <w:szCs w:val="21"/>
          <w:shd w:val="clear" w:color="auto" w:fill="FFFFFF"/>
        </w:rPr>
      </w:pPr>
    </w:p>
    <w:p w14:paraId="60CDEB61" w14:textId="56CBCBD1" w:rsidR="000048AB" w:rsidRDefault="000048AB" w:rsidP="00E774FF">
      <w:pPr>
        <w:shd w:val="clear" w:color="auto" w:fill="FFFFFF"/>
        <w:spacing w:before="120" w:after="120" w:line="240" w:lineRule="auto"/>
        <w:rPr>
          <w:rFonts w:ascii="Arial" w:hAnsi="Arial" w:cs="Arial"/>
          <w:color w:val="202122"/>
          <w:sz w:val="21"/>
          <w:szCs w:val="21"/>
          <w:shd w:val="clear" w:color="auto" w:fill="FFFFFF"/>
        </w:rPr>
      </w:pPr>
    </w:p>
    <w:p w14:paraId="6356FA20" w14:textId="1AC6785E" w:rsidR="000048AB" w:rsidRDefault="000048AB" w:rsidP="00E774FF">
      <w:pPr>
        <w:shd w:val="clear" w:color="auto" w:fill="FFFFFF"/>
        <w:spacing w:before="120" w:after="120" w:line="240" w:lineRule="auto"/>
        <w:rPr>
          <w:rFonts w:ascii="Arial" w:hAnsi="Arial" w:cs="Arial"/>
          <w:color w:val="202122"/>
          <w:sz w:val="21"/>
          <w:szCs w:val="21"/>
          <w:shd w:val="clear" w:color="auto" w:fill="FFFFFF"/>
        </w:rPr>
      </w:pPr>
    </w:p>
    <w:p w14:paraId="4B04605A" w14:textId="01F12B00" w:rsidR="000048AB" w:rsidRDefault="000048AB" w:rsidP="00E774FF">
      <w:pPr>
        <w:shd w:val="clear" w:color="auto" w:fill="FFFFFF"/>
        <w:spacing w:before="120" w:after="120" w:line="240" w:lineRule="auto"/>
        <w:rPr>
          <w:rFonts w:ascii="Arial" w:hAnsi="Arial" w:cs="Arial"/>
          <w:color w:val="202122"/>
          <w:sz w:val="21"/>
          <w:szCs w:val="21"/>
          <w:shd w:val="clear" w:color="auto" w:fill="FFFFFF"/>
        </w:rPr>
      </w:pPr>
    </w:p>
    <w:p w14:paraId="1C0B4B5C" w14:textId="7856D047" w:rsidR="000048AB" w:rsidRDefault="000048AB" w:rsidP="00E774FF">
      <w:pPr>
        <w:shd w:val="clear" w:color="auto" w:fill="FFFFFF"/>
        <w:spacing w:before="120" w:after="120" w:line="240" w:lineRule="auto"/>
        <w:rPr>
          <w:rFonts w:ascii="Arial" w:hAnsi="Arial" w:cs="Arial"/>
          <w:color w:val="202122"/>
          <w:sz w:val="21"/>
          <w:szCs w:val="21"/>
          <w:shd w:val="clear" w:color="auto" w:fill="FFFFFF"/>
        </w:rPr>
      </w:pPr>
    </w:p>
    <w:p w14:paraId="35812C0E" w14:textId="3783DD18" w:rsidR="000048AB" w:rsidRDefault="000048AB" w:rsidP="00E774FF">
      <w:pPr>
        <w:shd w:val="clear" w:color="auto" w:fill="FFFFFF"/>
        <w:spacing w:before="120" w:after="120" w:line="240" w:lineRule="auto"/>
        <w:rPr>
          <w:rFonts w:ascii="Arial" w:hAnsi="Arial" w:cs="Arial"/>
          <w:color w:val="202122"/>
          <w:sz w:val="21"/>
          <w:szCs w:val="21"/>
          <w:shd w:val="clear" w:color="auto" w:fill="FFFFFF"/>
        </w:rPr>
      </w:pPr>
    </w:p>
    <w:p w14:paraId="58C5AA8C" w14:textId="322CABFB" w:rsidR="000048AB" w:rsidRDefault="000048AB" w:rsidP="00E774FF">
      <w:pPr>
        <w:shd w:val="clear" w:color="auto" w:fill="FFFFFF"/>
        <w:spacing w:before="120" w:after="120" w:line="240" w:lineRule="auto"/>
        <w:rPr>
          <w:rFonts w:ascii="Arial" w:hAnsi="Arial" w:cs="Arial"/>
          <w:color w:val="202122"/>
          <w:sz w:val="21"/>
          <w:szCs w:val="21"/>
          <w:shd w:val="clear" w:color="auto" w:fill="FFFFFF"/>
        </w:rPr>
      </w:pPr>
    </w:p>
    <w:p w14:paraId="76CE7DF8" w14:textId="6AC37F5D" w:rsidR="000048AB" w:rsidRDefault="000048AB" w:rsidP="00E774FF">
      <w:pPr>
        <w:shd w:val="clear" w:color="auto" w:fill="FFFFFF"/>
        <w:spacing w:before="120" w:after="120" w:line="240" w:lineRule="auto"/>
        <w:rPr>
          <w:rFonts w:ascii="Arial" w:hAnsi="Arial" w:cs="Arial"/>
          <w:color w:val="202122"/>
          <w:sz w:val="21"/>
          <w:szCs w:val="21"/>
          <w:shd w:val="clear" w:color="auto" w:fill="FFFFFF"/>
        </w:rPr>
      </w:pPr>
    </w:p>
    <w:p w14:paraId="68F9FEC1" w14:textId="59AF2880" w:rsidR="000048AB" w:rsidRDefault="000048AB" w:rsidP="00E774FF">
      <w:pPr>
        <w:shd w:val="clear" w:color="auto" w:fill="FFFFFF"/>
        <w:spacing w:before="120" w:after="120" w:line="240" w:lineRule="auto"/>
        <w:rPr>
          <w:rFonts w:ascii="Arial" w:hAnsi="Arial" w:cs="Arial"/>
          <w:color w:val="202122"/>
          <w:sz w:val="21"/>
          <w:szCs w:val="21"/>
          <w:shd w:val="clear" w:color="auto" w:fill="FFFFFF"/>
        </w:rPr>
      </w:pPr>
    </w:p>
    <w:p w14:paraId="2FB1900A" w14:textId="49EFABCB" w:rsidR="000048AB" w:rsidRDefault="000048AB" w:rsidP="00E774FF">
      <w:pPr>
        <w:shd w:val="clear" w:color="auto" w:fill="FFFFFF"/>
        <w:spacing w:before="120" w:after="120" w:line="240" w:lineRule="auto"/>
        <w:rPr>
          <w:rFonts w:ascii="Arial" w:hAnsi="Arial" w:cs="Arial"/>
          <w:color w:val="202122"/>
          <w:sz w:val="21"/>
          <w:szCs w:val="21"/>
          <w:shd w:val="clear" w:color="auto" w:fill="FFFFFF"/>
        </w:rPr>
      </w:pPr>
    </w:p>
    <w:p w14:paraId="0A9E74A0" w14:textId="7BECC47C" w:rsidR="000048AB" w:rsidRDefault="000048AB" w:rsidP="00E774FF">
      <w:pPr>
        <w:shd w:val="clear" w:color="auto" w:fill="FFFFFF"/>
        <w:spacing w:before="120" w:after="120" w:line="240" w:lineRule="auto"/>
        <w:rPr>
          <w:rFonts w:ascii="Arial" w:hAnsi="Arial" w:cs="Arial"/>
          <w:color w:val="202122"/>
          <w:sz w:val="21"/>
          <w:szCs w:val="21"/>
          <w:shd w:val="clear" w:color="auto" w:fill="FFFFFF"/>
        </w:rPr>
      </w:pPr>
    </w:p>
    <w:p w14:paraId="453AC940" w14:textId="7B476DFE" w:rsidR="000048AB" w:rsidRDefault="000048AB" w:rsidP="00E774FF">
      <w:pPr>
        <w:shd w:val="clear" w:color="auto" w:fill="FFFFFF"/>
        <w:spacing w:before="120" w:after="120" w:line="240" w:lineRule="auto"/>
        <w:rPr>
          <w:rFonts w:ascii="Arial" w:hAnsi="Arial" w:cs="Arial"/>
          <w:color w:val="202122"/>
          <w:sz w:val="21"/>
          <w:szCs w:val="21"/>
          <w:shd w:val="clear" w:color="auto" w:fill="FFFFFF"/>
        </w:rPr>
      </w:pPr>
    </w:p>
    <w:p w14:paraId="7E53AFFE" w14:textId="6B9393E3" w:rsidR="000048AB" w:rsidRDefault="000048AB" w:rsidP="00E774FF">
      <w:pPr>
        <w:shd w:val="clear" w:color="auto" w:fill="FFFFFF"/>
        <w:spacing w:before="120" w:after="120" w:line="240" w:lineRule="auto"/>
        <w:rPr>
          <w:rFonts w:ascii="Arial" w:hAnsi="Arial" w:cs="Arial"/>
          <w:color w:val="202122"/>
          <w:sz w:val="21"/>
          <w:szCs w:val="21"/>
          <w:shd w:val="clear" w:color="auto" w:fill="FFFFFF"/>
        </w:rPr>
      </w:pPr>
    </w:p>
    <w:p w14:paraId="179D6BF8" w14:textId="0D43D05B" w:rsidR="000048AB" w:rsidRDefault="000048AB" w:rsidP="00E774FF">
      <w:pPr>
        <w:shd w:val="clear" w:color="auto" w:fill="FFFFFF"/>
        <w:spacing w:before="120" w:after="120" w:line="240" w:lineRule="auto"/>
        <w:rPr>
          <w:rFonts w:ascii="Arial" w:hAnsi="Arial" w:cs="Arial"/>
          <w:color w:val="202122"/>
          <w:sz w:val="21"/>
          <w:szCs w:val="21"/>
          <w:shd w:val="clear" w:color="auto" w:fill="FFFFFF"/>
        </w:rPr>
      </w:pPr>
    </w:p>
    <w:p w14:paraId="7D9CDC91" w14:textId="05C698A5" w:rsidR="000048AB" w:rsidRDefault="000048AB" w:rsidP="00E774FF">
      <w:pPr>
        <w:shd w:val="clear" w:color="auto" w:fill="FFFFFF"/>
        <w:spacing w:before="120" w:after="120" w:line="240" w:lineRule="auto"/>
        <w:rPr>
          <w:rFonts w:ascii="Arial" w:hAnsi="Arial" w:cs="Arial"/>
          <w:color w:val="202122"/>
          <w:sz w:val="21"/>
          <w:szCs w:val="21"/>
          <w:shd w:val="clear" w:color="auto" w:fill="FFFFFF"/>
        </w:rPr>
      </w:pPr>
    </w:p>
    <w:p w14:paraId="2EDAB00F" w14:textId="77777777" w:rsidR="000048AB" w:rsidRDefault="000048AB" w:rsidP="00E774FF">
      <w:pPr>
        <w:shd w:val="clear" w:color="auto" w:fill="FFFFFF"/>
        <w:spacing w:before="120" w:after="120" w:line="240" w:lineRule="auto"/>
        <w:rPr>
          <w:rFonts w:ascii="Arial" w:hAnsi="Arial" w:cs="Arial"/>
          <w:color w:val="202122"/>
          <w:sz w:val="21"/>
          <w:szCs w:val="21"/>
          <w:shd w:val="clear" w:color="auto" w:fill="FFFFFF"/>
        </w:rPr>
      </w:pPr>
    </w:p>
    <w:p w14:paraId="1C5E1312" w14:textId="2CB2EB8B" w:rsidR="00AC0B4F" w:rsidRPr="00071F10" w:rsidRDefault="00AC0B4F" w:rsidP="00071F10">
      <w:pPr>
        <w:shd w:val="clear" w:color="auto" w:fill="FFFFFF"/>
        <w:spacing w:before="120" w:after="120" w:line="240" w:lineRule="auto"/>
        <w:jc w:val="center"/>
        <w:rPr>
          <w:rFonts w:ascii="Times New Roman" w:hAnsi="Times New Roman" w:cs="Times New Roman"/>
          <w:color w:val="202122"/>
          <w:sz w:val="28"/>
          <w:szCs w:val="28"/>
          <w:shd w:val="clear" w:color="auto" w:fill="FFFFFF"/>
        </w:rPr>
      </w:pPr>
      <w:r w:rsidRPr="00071F10">
        <w:rPr>
          <w:rFonts w:ascii="Times New Roman" w:hAnsi="Times New Roman" w:cs="Times New Roman"/>
          <w:color w:val="202122"/>
          <w:sz w:val="28"/>
          <w:szCs w:val="28"/>
          <w:shd w:val="clear" w:color="auto" w:fill="FFFFFF"/>
        </w:rPr>
        <w:t>Приложение</w:t>
      </w:r>
      <w:r w:rsidR="00071F10">
        <w:rPr>
          <w:rFonts w:ascii="Times New Roman" w:hAnsi="Times New Roman" w:cs="Times New Roman"/>
          <w:color w:val="202122"/>
          <w:sz w:val="28"/>
          <w:szCs w:val="28"/>
          <w:shd w:val="clear" w:color="auto" w:fill="FFFFFF"/>
        </w:rPr>
        <w:t>:</w:t>
      </w:r>
    </w:p>
    <w:p w14:paraId="4A234AC1" w14:textId="308695CE" w:rsidR="00071F10" w:rsidRPr="00071F10" w:rsidRDefault="00071F10" w:rsidP="00071F10">
      <w:pPr>
        <w:shd w:val="clear" w:color="auto" w:fill="FFFFFF"/>
        <w:spacing w:before="120" w:after="120" w:line="240" w:lineRule="auto"/>
        <w:jc w:val="center"/>
        <w:rPr>
          <w:rFonts w:ascii="Times New Roman" w:hAnsi="Times New Roman" w:cs="Times New Roman"/>
          <w:color w:val="202122"/>
          <w:sz w:val="28"/>
          <w:szCs w:val="28"/>
          <w:shd w:val="clear" w:color="auto" w:fill="FFFFFF"/>
        </w:rPr>
      </w:pPr>
      <w:r w:rsidRPr="00071F10">
        <w:rPr>
          <w:rFonts w:ascii="Times New Roman" w:hAnsi="Times New Roman" w:cs="Times New Roman"/>
          <w:color w:val="202122"/>
          <w:sz w:val="28"/>
          <w:szCs w:val="28"/>
          <w:shd w:val="clear" w:color="auto" w:fill="FFFFFF"/>
        </w:rPr>
        <w:t>АНКЕТА</w:t>
      </w:r>
    </w:p>
    <w:p w14:paraId="1226376A" w14:textId="77777777" w:rsidR="00AC0B4F" w:rsidRPr="00894CEF" w:rsidRDefault="00AC0B4F" w:rsidP="00AC0B4F">
      <w:pPr>
        <w:spacing w:after="0" w:line="240" w:lineRule="auto"/>
        <w:ind w:firstLine="709"/>
        <w:jc w:val="center"/>
        <w:rPr>
          <w:i/>
          <w:iCs/>
        </w:rPr>
      </w:pPr>
      <w:r w:rsidRPr="00894CEF">
        <w:rPr>
          <w:i/>
          <w:iCs/>
        </w:rPr>
        <w:t>Уважаемый участник(ца) опроса!</w:t>
      </w:r>
    </w:p>
    <w:p w14:paraId="5F288C09" w14:textId="77777777" w:rsidR="00AC0B4F" w:rsidRPr="00894CEF" w:rsidRDefault="00AC0B4F" w:rsidP="00AC0B4F">
      <w:pPr>
        <w:spacing w:after="0" w:line="240" w:lineRule="auto"/>
        <w:ind w:firstLine="709"/>
        <w:jc w:val="center"/>
        <w:rPr>
          <w:i/>
          <w:iCs/>
        </w:rPr>
      </w:pPr>
      <w:r w:rsidRPr="00894CEF">
        <w:rPr>
          <w:i/>
          <w:iCs/>
        </w:rPr>
        <w:t>Просим тебя ответить на вопросы данной анкеты.</w:t>
      </w:r>
    </w:p>
    <w:p w14:paraId="2407DE4C" w14:textId="77777777" w:rsidR="00071F10" w:rsidRDefault="00071F10" w:rsidP="00AC0B4F">
      <w:pPr>
        <w:spacing w:after="0" w:line="240" w:lineRule="auto"/>
        <w:ind w:firstLine="708"/>
        <w:jc w:val="both"/>
        <w:rPr>
          <w:i/>
          <w:iCs/>
          <w:sz w:val="24"/>
          <w:szCs w:val="24"/>
        </w:rPr>
      </w:pPr>
    </w:p>
    <w:p w14:paraId="31912DC1" w14:textId="19E29201" w:rsidR="00AC0B4F" w:rsidRPr="00894CEF" w:rsidRDefault="00AC0B4F" w:rsidP="00AC0B4F">
      <w:pPr>
        <w:spacing w:after="0" w:line="240" w:lineRule="auto"/>
        <w:ind w:firstLine="708"/>
        <w:jc w:val="both"/>
        <w:rPr>
          <w:i/>
          <w:iCs/>
          <w:sz w:val="24"/>
          <w:szCs w:val="24"/>
        </w:rPr>
      </w:pPr>
      <w:r w:rsidRPr="00894CEF">
        <w:rPr>
          <w:i/>
          <w:iCs/>
          <w:sz w:val="24"/>
          <w:szCs w:val="24"/>
        </w:rPr>
        <w:t>1. Что такое азбука?</w:t>
      </w:r>
    </w:p>
    <w:p w14:paraId="299521F3" w14:textId="77777777" w:rsidR="00AC0B4F" w:rsidRPr="00894CEF" w:rsidRDefault="00AC0B4F" w:rsidP="00AC0B4F">
      <w:pPr>
        <w:spacing w:after="0" w:line="240" w:lineRule="auto"/>
        <w:ind w:firstLine="708"/>
        <w:jc w:val="both"/>
        <w:rPr>
          <w:i/>
          <w:iCs/>
          <w:sz w:val="24"/>
          <w:szCs w:val="24"/>
        </w:rPr>
      </w:pPr>
      <w:r w:rsidRPr="00894CEF">
        <w:rPr>
          <w:i/>
          <w:iCs/>
          <w:sz w:val="24"/>
          <w:szCs w:val="24"/>
        </w:rPr>
        <w:t>А) Книга для изучения математики</w:t>
      </w:r>
    </w:p>
    <w:p w14:paraId="59444323" w14:textId="77777777" w:rsidR="00AC0B4F" w:rsidRPr="00894CEF" w:rsidRDefault="00AC0B4F" w:rsidP="00AC0B4F">
      <w:pPr>
        <w:spacing w:after="0" w:line="240" w:lineRule="auto"/>
        <w:ind w:firstLine="708"/>
        <w:jc w:val="both"/>
        <w:rPr>
          <w:i/>
          <w:iCs/>
          <w:sz w:val="24"/>
          <w:szCs w:val="24"/>
        </w:rPr>
      </w:pPr>
      <w:r w:rsidRPr="00894CEF">
        <w:rPr>
          <w:i/>
          <w:iCs/>
          <w:sz w:val="24"/>
          <w:szCs w:val="24"/>
        </w:rPr>
        <w:t xml:space="preserve"> Б) Букварь для изучения алфавита</w:t>
      </w:r>
    </w:p>
    <w:p w14:paraId="7763591B" w14:textId="77777777" w:rsidR="00071F10" w:rsidRDefault="00071F10" w:rsidP="00AC0B4F">
      <w:pPr>
        <w:spacing w:after="0" w:line="240" w:lineRule="auto"/>
        <w:ind w:firstLine="708"/>
        <w:jc w:val="both"/>
        <w:rPr>
          <w:i/>
          <w:iCs/>
          <w:sz w:val="24"/>
          <w:szCs w:val="24"/>
        </w:rPr>
      </w:pPr>
    </w:p>
    <w:p w14:paraId="2AD08A15" w14:textId="6702F44F" w:rsidR="00AC0B4F" w:rsidRPr="00894CEF" w:rsidRDefault="00AC0B4F" w:rsidP="00AC0B4F">
      <w:pPr>
        <w:spacing w:after="0" w:line="240" w:lineRule="auto"/>
        <w:ind w:firstLine="708"/>
        <w:jc w:val="both"/>
        <w:rPr>
          <w:i/>
          <w:iCs/>
          <w:sz w:val="24"/>
          <w:szCs w:val="24"/>
        </w:rPr>
      </w:pPr>
      <w:r w:rsidRPr="00894CEF">
        <w:rPr>
          <w:i/>
          <w:iCs/>
          <w:sz w:val="24"/>
          <w:szCs w:val="24"/>
        </w:rPr>
        <w:t>2. Сколько букв в русском алфавите?</w:t>
      </w:r>
    </w:p>
    <w:p w14:paraId="1D4DFE7B" w14:textId="77777777" w:rsidR="00AC0B4F" w:rsidRPr="00894CEF" w:rsidRDefault="00AC0B4F" w:rsidP="00AC0B4F">
      <w:pPr>
        <w:spacing w:after="0" w:line="240" w:lineRule="auto"/>
        <w:ind w:firstLine="708"/>
        <w:jc w:val="both"/>
        <w:rPr>
          <w:i/>
          <w:iCs/>
          <w:sz w:val="24"/>
          <w:szCs w:val="24"/>
        </w:rPr>
      </w:pPr>
      <w:r w:rsidRPr="00894CEF">
        <w:rPr>
          <w:i/>
          <w:iCs/>
          <w:sz w:val="24"/>
          <w:szCs w:val="24"/>
        </w:rPr>
        <w:t>А) 32 буквы</w:t>
      </w:r>
    </w:p>
    <w:p w14:paraId="542866A9" w14:textId="77777777" w:rsidR="00AC0B4F" w:rsidRPr="00894CEF" w:rsidRDefault="00AC0B4F" w:rsidP="00AC0B4F">
      <w:pPr>
        <w:spacing w:after="0" w:line="240" w:lineRule="auto"/>
        <w:ind w:firstLine="708"/>
        <w:jc w:val="both"/>
        <w:rPr>
          <w:i/>
          <w:iCs/>
          <w:sz w:val="24"/>
          <w:szCs w:val="24"/>
        </w:rPr>
      </w:pPr>
      <w:r w:rsidRPr="00894CEF">
        <w:rPr>
          <w:i/>
          <w:iCs/>
          <w:sz w:val="24"/>
          <w:szCs w:val="24"/>
        </w:rPr>
        <w:t>Б) 33 буквы</w:t>
      </w:r>
    </w:p>
    <w:p w14:paraId="73F90AA1" w14:textId="77777777" w:rsidR="00071F10" w:rsidRDefault="00071F10" w:rsidP="00AC0B4F">
      <w:pPr>
        <w:spacing w:after="0" w:line="240" w:lineRule="auto"/>
        <w:ind w:firstLine="708"/>
        <w:jc w:val="both"/>
        <w:rPr>
          <w:i/>
          <w:iCs/>
          <w:sz w:val="24"/>
          <w:szCs w:val="24"/>
        </w:rPr>
      </w:pPr>
    </w:p>
    <w:p w14:paraId="2CF74128" w14:textId="395E5BEB" w:rsidR="00AC0B4F" w:rsidRPr="00894CEF" w:rsidRDefault="00AC0B4F" w:rsidP="00AC0B4F">
      <w:pPr>
        <w:spacing w:after="0" w:line="240" w:lineRule="auto"/>
        <w:ind w:firstLine="708"/>
        <w:jc w:val="both"/>
        <w:rPr>
          <w:i/>
          <w:iCs/>
          <w:sz w:val="24"/>
          <w:szCs w:val="24"/>
        </w:rPr>
      </w:pPr>
      <w:r w:rsidRPr="00894CEF">
        <w:rPr>
          <w:i/>
          <w:iCs/>
          <w:sz w:val="24"/>
          <w:szCs w:val="24"/>
        </w:rPr>
        <w:t>3. Как ты думаешь, можно ли в городе Калининграде найти достопримечательности и выдающихся людей на все буквы русского алфавита?</w:t>
      </w:r>
    </w:p>
    <w:p w14:paraId="248B5441" w14:textId="77777777" w:rsidR="00AC0B4F" w:rsidRPr="00894CEF" w:rsidRDefault="00AC0B4F" w:rsidP="00AC0B4F">
      <w:pPr>
        <w:spacing w:after="0" w:line="240" w:lineRule="auto"/>
        <w:ind w:firstLine="708"/>
        <w:jc w:val="both"/>
        <w:rPr>
          <w:i/>
          <w:iCs/>
          <w:sz w:val="24"/>
          <w:szCs w:val="24"/>
        </w:rPr>
      </w:pPr>
      <w:r w:rsidRPr="00894CEF">
        <w:rPr>
          <w:i/>
          <w:iCs/>
          <w:sz w:val="24"/>
          <w:szCs w:val="24"/>
        </w:rPr>
        <w:t>А) Да</w:t>
      </w:r>
    </w:p>
    <w:p w14:paraId="102C0859" w14:textId="77777777" w:rsidR="00AC0B4F" w:rsidRPr="00894CEF" w:rsidRDefault="00AC0B4F" w:rsidP="00AC0B4F">
      <w:pPr>
        <w:spacing w:after="0" w:line="240" w:lineRule="auto"/>
        <w:ind w:firstLine="708"/>
        <w:jc w:val="both"/>
        <w:rPr>
          <w:i/>
          <w:iCs/>
          <w:sz w:val="24"/>
          <w:szCs w:val="24"/>
        </w:rPr>
      </w:pPr>
      <w:r w:rsidRPr="00894CEF">
        <w:rPr>
          <w:i/>
          <w:iCs/>
          <w:sz w:val="24"/>
          <w:szCs w:val="24"/>
        </w:rPr>
        <w:t>Б) Нет</w:t>
      </w:r>
    </w:p>
    <w:p w14:paraId="584994E9" w14:textId="77777777" w:rsidR="00071F10" w:rsidRDefault="00071F10" w:rsidP="00AC0B4F">
      <w:pPr>
        <w:spacing w:after="0" w:line="240" w:lineRule="auto"/>
        <w:ind w:firstLine="708"/>
        <w:jc w:val="both"/>
        <w:rPr>
          <w:i/>
          <w:iCs/>
          <w:sz w:val="24"/>
          <w:szCs w:val="24"/>
        </w:rPr>
      </w:pPr>
    </w:p>
    <w:p w14:paraId="044903CB" w14:textId="3419AE89" w:rsidR="00AC0B4F" w:rsidRPr="00894CEF" w:rsidRDefault="00AC0B4F" w:rsidP="00AC0B4F">
      <w:pPr>
        <w:spacing w:after="0" w:line="240" w:lineRule="auto"/>
        <w:ind w:firstLine="708"/>
        <w:jc w:val="both"/>
        <w:rPr>
          <w:i/>
          <w:iCs/>
          <w:sz w:val="24"/>
          <w:szCs w:val="24"/>
        </w:rPr>
      </w:pPr>
      <w:r w:rsidRPr="00894CEF">
        <w:rPr>
          <w:i/>
          <w:iCs/>
          <w:sz w:val="24"/>
          <w:szCs w:val="24"/>
        </w:rPr>
        <w:t>4. Хотел бы ты узнать больше о городе Калининграде?</w:t>
      </w:r>
    </w:p>
    <w:p w14:paraId="002344D6" w14:textId="77777777" w:rsidR="00AC0B4F" w:rsidRPr="00894CEF" w:rsidRDefault="00AC0B4F" w:rsidP="00AC0B4F">
      <w:pPr>
        <w:spacing w:after="0" w:line="240" w:lineRule="auto"/>
        <w:ind w:firstLine="708"/>
        <w:jc w:val="both"/>
        <w:rPr>
          <w:i/>
          <w:iCs/>
          <w:sz w:val="24"/>
          <w:szCs w:val="24"/>
        </w:rPr>
      </w:pPr>
      <w:r w:rsidRPr="00894CEF">
        <w:rPr>
          <w:i/>
          <w:iCs/>
          <w:sz w:val="24"/>
          <w:szCs w:val="24"/>
        </w:rPr>
        <w:t>А) Да</w:t>
      </w:r>
    </w:p>
    <w:p w14:paraId="64148129" w14:textId="77777777" w:rsidR="00AC0B4F" w:rsidRPr="00894CEF" w:rsidRDefault="00AC0B4F" w:rsidP="00AC0B4F">
      <w:pPr>
        <w:spacing w:after="0" w:line="240" w:lineRule="auto"/>
        <w:ind w:firstLine="708"/>
        <w:jc w:val="both"/>
        <w:rPr>
          <w:i/>
          <w:iCs/>
          <w:sz w:val="24"/>
          <w:szCs w:val="24"/>
        </w:rPr>
      </w:pPr>
      <w:r w:rsidRPr="00894CEF">
        <w:rPr>
          <w:i/>
          <w:iCs/>
          <w:sz w:val="24"/>
          <w:szCs w:val="24"/>
        </w:rPr>
        <w:t>Б) Нет</w:t>
      </w:r>
    </w:p>
    <w:p w14:paraId="01ABDD50" w14:textId="77777777" w:rsidR="00AC0B4F" w:rsidRDefault="00AC0B4F" w:rsidP="00AC0B4F">
      <w:pPr>
        <w:spacing w:after="0"/>
        <w:ind w:firstLine="708"/>
        <w:jc w:val="both"/>
        <w:rPr>
          <w:rFonts w:ascii="Times New Roman" w:hAnsi="Times New Roman" w:cs="Times New Roman"/>
          <w:sz w:val="24"/>
          <w:szCs w:val="24"/>
        </w:rPr>
      </w:pPr>
    </w:p>
    <w:p w14:paraId="5C6B0EDE" w14:textId="77777777" w:rsidR="00AC0B4F" w:rsidRDefault="00AC0B4F" w:rsidP="00E774FF">
      <w:pPr>
        <w:shd w:val="clear" w:color="auto" w:fill="FFFFFF"/>
        <w:spacing w:before="120" w:after="120" w:line="240" w:lineRule="auto"/>
        <w:rPr>
          <w:rFonts w:ascii="Arial" w:eastAsia="Times New Roman" w:hAnsi="Arial" w:cs="Arial"/>
          <w:color w:val="202122"/>
          <w:sz w:val="21"/>
          <w:szCs w:val="21"/>
          <w:lang w:eastAsia="ru-RU"/>
        </w:rPr>
      </w:pPr>
    </w:p>
    <w:p w14:paraId="2604C3CC" w14:textId="77777777" w:rsidR="008C647D" w:rsidRPr="00E774FF" w:rsidRDefault="008C647D" w:rsidP="00E774FF">
      <w:pPr>
        <w:shd w:val="clear" w:color="auto" w:fill="FFFFFF"/>
        <w:spacing w:before="120" w:after="120" w:line="240" w:lineRule="auto"/>
        <w:rPr>
          <w:rFonts w:ascii="Arial" w:eastAsia="Times New Roman" w:hAnsi="Arial" w:cs="Arial"/>
          <w:color w:val="202122"/>
          <w:sz w:val="21"/>
          <w:szCs w:val="21"/>
          <w:lang w:eastAsia="ru-RU"/>
        </w:rPr>
      </w:pPr>
    </w:p>
    <w:p w14:paraId="01B6DA80" w14:textId="77777777" w:rsidR="00E774FF" w:rsidRDefault="00E774FF" w:rsidP="002E564E">
      <w:pPr>
        <w:jc w:val="both"/>
        <w:rPr>
          <w:sz w:val="32"/>
          <w:szCs w:val="32"/>
        </w:rPr>
      </w:pPr>
    </w:p>
    <w:p w14:paraId="485B025B" w14:textId="667633D3" w:rsidR="002E564E" w:rsidRDefault="002E564E" w:rsidP="00AC471A">
      <w:pPr>
        <w:jc w:val="center"/>
        <w:rPr>
          <w:sz w:val="32"/>
          <w:szCs w:val="32"/>
        </w:rPr>
      </w:pPr>
    </w:p>
    <w:p w14:paraId="5FAF0C87" w14:textId="77777777" w:rsidR="002E564E" w:rsidRDefault="002E564E" w:rsidP="00AC471A">
      <w:pPr>
        <w:jc w:val="center"/>
        <w:rPr>
          <w:sz w:val="32"/>
          <w:szCs w:val="32"/>
        </w:rPr>
      </w:pPr>
    </w:p>
    <w:p w14:paraId="1A0ECCE7" w14:textId="77777777" w:rsidR="00BE45E8" w:rsidRPr="00E149EF" w:rsidRDefault="00BE45E8" w:rsidP="00BE45E8">
      <w:pPr>
        <w:jc w:val="center"/>
        <w:rPr>
          <w:sz w:val="32"/>
          <w:szCs w:val="32"/>
        </w:rPr>
      </w:pPr>
    </w:p>
    <w:sectPr w:rsidR="00BE45E8" w:rsidRPr="00E149EF" w:rsidSect="007F2958">
      <w:footerReference w:type="default" r:id="rId93"/>
      <w:pgSz w:w="11906" w:h="16838"/>
      <w:pgMar w:top="1134" w:right="567" w:bottom="1134" w:left="1134"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58D0D3F" w14:textId="77777777" w:rsidR="00197FF0" w:rsidRDefault="00197FF0" w:rsidP="002D737F">
      <w:pPr>
        <w:spacing w:after="0" w:line="240" w:lineRule="auto"/>
      </w:pPr>
      <w:r>
        <w:separator/>
      </w:r>
    </w:p>
  </w:endnote>
  <w:endnote w:type="continuationSeparator" w:id="0">
    <w:p w14:paraId="33873D61" w14:textId="77777777" w:rsidR="00197FF0" w:rsidRDefault="00197FF0" w:rsidP="002D737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EFF" w:usb1="C000247B" w:usb2="00000009" w:usb3="00000000" w:csb0="000001FF" w:csb1="00000000"/>
  </w:font>
  <w:font w:name="Calibri Light">
    <w:panose1 w:val="020F0302020204030204"/>
    <w:charset w:val="CC"/>
    <w:family w:val="swiss"/>
    <w:pitch w:val="variable"/>
    <w:sig w:usb0="E0002AFF" w:usb1="C000247B" w:usb2="00000009" w:usb3="00000000" w:csb0="000001FF" w:csb1="00000000"/>
  </w:font>
  <w:font w:name="Monotype Corsiva">
    <w:panose1 w:val="03010101010201010101"/>
    <w:charset w:val="CC"/>
    <w:family w:val="script"/>
    <w:pitch w:val="variable"/>
    <w:sig w:usb0="00000287" w:usb1="00000000" w:usb2="00000000" w:usb3="00000000" w:csb0="0000009F" w:csb1="00000000"/>
  </w:font>
  <w:font w:name="Open Sans">
    <w:charset w:val="00"/>
    <w:family w:val="swiss"/>
    <w:pitch w:val="variable"/>
    <w:sig w:usb0="E00002EF" w:usb1="4000205B" w:usb2="00000028" w:usb3="00000000" w:csb0="0000019F" w:csb1="00000000"/>
  </w:font>
  <w:font w:name="Arial">
    <w:panose1 w:val="020B0604020202020204"/>
    <w:charset w:val="CC"/>
    <w:family w:val="swiss"/>
    <w:pitch w:val="variable"/>
    <w:sig w:usb0="E0002EFF" w:usb1="C000785B" w:usb2="00000009" w:usb3="00000000" w:csb0="000001FF" w:csb1="00000000"/>
  </w:font>
  <w:font w:name="Verdana">
    <w:panose1 w:val="020B0604030504040204"/>
    <w:charset w:val="CC"/>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862793063"/>
      <w:docPartObj>
        <w:docPartGallery w:val="Page Numbers (Bottom of Page)"/>
        <w:docPartUnique/>
      </w:docPartObj>
    </w:sdtPr>
    <w:sdtEndPr/>
    <w:sdtContent>
      <w:p w14:paraId="03E7AC4D" w14:textId="7A804696" w:rsidR="002D737F" w:rsidRDefault="002D737F">
        <w:pPr>
          <w:pStyle w:val="a9"/>
          <w:jc w:val="center"/>
        </w:pPr>
        <w:r>
          <w:fldChar w:fldCharType="begin"/>
        </w:r>
        <w:r>
          <w:instrText>PAGE   \* MERGEFORMAT</w:instrText>
        </w:r>
        <w:r>
          <w:fldChar w:fldCharType="separate"/>
        </w:r>
        <w:r>
          <w:t>2</w:t>
        </w:r>
        <w:r>
          <w:fldChar w:fldCharType="end"/>
        </w:r>
      </w:p>
    </w:sdtContent>
  </w:sdt>
  <w:p w14:paraId="7BB719EF" w14:textId="77777777" w:rsidR="002D737F" w:rsidRDefault="002D737F">
    <w:pPr>
      <w:pStyle w:val="a9"/>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ED302F4" w14:textId="77777777" w:rsidR="00197FF0" w:rsidRDefault="00197FF0" w:rsidP="002D737F">
      <w:pPr>
        <w:spacing w:after="0" w:line="240" w:lineRule="auto"/>
      </w:pPr>
      <w:r>
        <w:separator/>
      </w:r>
    </w:p>
  </w:footnote>
  <w:footnote w:type="continuationSeparator" w:id="0">
    <w:p w14:paraId="0C23524A" w14:textId="77777777" w:rsidR="00197FF0" w:rsidRDefault="00197FF0" w:rsidP="002D737F">
      <w:pPr>
        <w:spacing w:after="0" w:line="240" w:lineRule="auto"/>
      </w:pPr>
      <w:r>
        <w:continuationSeparator/>
      </w:r>
    </w:p>
  </w:footnote>
  <w:footnote w:id="1">
    <w:p w14:paraId="68F87CE2" w14:textId="6BF5488C" w:rsidR="00601E36" w:rsidRPr="007B43D7" w:rsidRDefault="00601E36">
      <w:pPr>
        <w:pStyle w:val="ab"/>
        <w:rPr>
          <w:rFonts w:ascii="Times New Roman" w:hAnsi="Times New Roman" w:cs="Times New Roman"/>
          <w:sz w:val="18"/>
          <w:szCs w:val="18"/>
        </w:rPr>
      </w:pPr>
      <w:r w:rsidRPr="007B43D7">
        <w:rPr>
          <w:rStyle w:val="ad"/>
          <w:rFonts w:ascii="Times New Roman" w:hAnsi="Times New Roman" w:cs="Times New Roman"/>
          <w:sz w:val="18"/>
          <w:szCs w:val="18"/>
        </w:rPr>
        <w:footnoteRef/>
      </w:r>
      <w:r w:rsidRPr="007B43D7">
        <w:rPr>
          <w:rFonts w:ascii="Times New Roman" w:hAnsi="Times New Roman" w:cs="Times New Roman"/>
          <w:sz w:val="18"/>
          <w:szCs w:val="18"/>
        </w:rPr>
        <w:t xml:space="preserve"> https://ru.wikipedia.org/</w:t>
      </w:r>
    </w:p>
  </w:footnote>
  <w:footnote w:id="2">
    <w:p w14:paraId="750BC0E9" w14:textId="64B181F7" w:rsidR="00C750CE" w:rsidRPr="007B43D7" w:rsidRDefault="00C750CE">
      <w:pPr>
        <w:pStyle w:val="ab"/>
        <w:rPr>
          <w:rFonts w:ascii="Times New Roman" w:hAnsi="Times New Roman" w:cs="Times New Roman"/>
          <w:sz w:val="18"/>
          <w:szCs w:val="18"/>
        </w:rPr>
      </w:pPr>
      <w:r>
        <w:rPr>
          <w:rStyle w:val="ad"/>
        </w:rPr>
        <w:footnoteRef/>
      </w:r>
      <w:r>
        <w:t xml:space="preserve"> </w:t>
      </w:r>
      <w:r w:rsidRPr="007B43D7">
        <w:rPr>
          <w:rFonts w:ascii="Times New Roman" w:hAnsi="Times New Roman" w:cs="Times New Roman"/>
          <w:sz w:val="18"/>
          <w:szCs w:val="18"/>
        </w:rPr>
        <w:t>https://www.bibliotekar.ru/5-pismennost</w:t>
      </w:r>
    </w:p>
  </w:footnote>
  <w:footnote w:id="3">
    <w:p w14:paraId="58579B20" w14:textId="6E528143" w:rsidR="00B20483" w:rsidRPr="007B43D7" w:rsidRDefault="00B20483">
      <w:pPr>
        <w:pStyle w:val="ab"/>
        <w:rPr>
          <w:rFonts w:ascii="Times New Roman" w:hAnsi="Times New Roman" w:cs="Times New Roman"/>
          <w:sz w:val="18"/>
          <w:szCs w:val="18"/>
        </w:rPr>
      </w:pPr>
      <w:r w:rsidRPr="007B43D7">
        <w:rPr>
          <w:rStyle w:val="ad"/>
          <w:rFonts w:ascii="Times New Roman" w:hAnsi="Times New Roman" w:cs="Times New Roman"/>
          <w:sz w:val="18"/>
          <w:szCs w:val="18"/>
        </w:rPr>
        <w:footnoteRef/>
      </w:r>
      <w:r w:rsidRPr="007B43D7">
        <w:rPr>
          <w:rFonts w:ascii="Times New Roman" w:hAnsi="Times New Roman" w:cs="Times New Roman"/>
          <w:sz w:val="18"/>
          <w:szCs w:val="18"/>
        </w:rPr>
        <w:t xml:space="preserve"> https://lexicography.online/etymology</w:t>
      </w:r>
    </w:p>
  </w:footnote>
  <w:footnote w:id="4">
    <w:p w14:paraId="191EBC41" w14:textId="1AC8DD35" w:rsidR="007E7D8D" w:rsidRPr="007B43D7" w:rsidRDefault="007E7D8D">
      <w:pPr>
        <w:pStyle w:val="ab"/>
        <w:rPr>
          <w:rFonts w:ascii="Times New Roman" w:hAnsi="Times New Roman" w:cs="Times New Roman"/>
          <w:sz w:val="18"/>
          <w:szCs w:val="18"/>
        </w:rPr>
      </w:pPr>
      <w:r w:rsidRPr="007B43D7">
        <w:rPr>
          <w:rStyle w:val="ad"/>
          <w:rFonts w:ascii="Times New Roman" w:hAnsi="Times New Roman" w:cs="Times New Roman"/>
          <w:sz w:val="18"/>
          <w:szCs w:val="18"/>
        </w:rPr>
        <w:footnoteRef/>
      </w:r>
      <w:r w:rsidRPr="007B43D7">
        <w:rPr>
          <w:rFonts w:ascii="Times New Roman" w:hAnsi="Times New Roman" w:cs="Times New Roman"/>
          <w:sz w:val="18"/>
          <w:szCs w:val="18"/>
        </w:rPr>
        <w:t xml:space="preserve"> https://resh.edu.ru/</w:t>
      </w:r>
    </w:p>
  </w:footnote>
  <w:footnote w:id="5">
    <w:p w14:paraId="1B01941A" w14:textId="241B5573" w:rsidR="006D496B" w:rsidRPr="007B43D7" w:rsidRDefault="006D496B">
      <w:pPr>
        <w:pStyle w:val="ab"/>
        <w:rPr>
          <w:rFonts w:ascii="Times New Roman" w:hAnsi="Times New Roman" w:cs="Times New Roman"/>
          <w:sz w:val="18"/>
          <w:szCs w:val="18"/>
        </w:rPr>
      </w:pPr>
      <w:r w:rsidRPr="007B43D7">
        <w:rPr>
          <w:rStyle w:val="ad"/>
          <w:rFonts w:ascii="Times New Roman" w:hAnsi="Times New Roman" w:cs="Times New Roman"/>
          <w:sz w:val="18"/>
          <w:szCs w:val="18"/>
        </w:rPr>
        <w:footnoteRef/>
      </w:r>
      <w:r w:rsidRPr="007B43D7">
        <w:rPr>
          <w:rFonts w:ascii="Times New Roman" w:hAnsi="Times New Roman" w:cs="Times New Roman"/>
          <w:sz w:val="18"/>
          <w:szCs w:val="18"/>
        </w:rPr>
        <w:t xml:space="preserve"> https://resh.edu.ru/</w:t>
      </w:r>
    </w:p>
  </w:footnote>
  <w:footnote w:id="6">
    <w:p w14:paraId="22529427" w14:textId="4EB2C84B" w:rsidR="006D496B" w:rsidRPr="007B43D7" w:rsidRDefault="006D496B">
      <w:pPr>
        <w:pStyle w:val="ab"/>
        <w:rPr>
          <w:rFonts w:ascii="Times New Roman" w:hAnsi="Times New Roman" w:cs="Times New Roman"/>
          <w:sz w:val="18"/>
          <w:szCs w:val="18"/>
        </w:rPr>
      </w:pPr>
      <w:r w:rsidRPr="007B43D7">
        <w:rPr>
          <w:rStyle w:val="ad"/>
          <w:rFonts w:ascii="Times New Roman" w:hAnsi="Times New Roman" w:cs="Times New Roman"/>
          <w:sz w:val="18"/>
          <w:szCs w:val="18"/>
        </w:rPr>
        <w:footnoteRef/>
      </w:r>
      <w:r w:rsidRPr="007B43D7">
        <w:rPr>
          <w:rFonts w:ascii="Times New Roman" w:hAnsi="Times New Roman" w:cs="Times New Roman"/>
          <w:sz w:val="18"/>
          <w:szCs w:val="18"/>
        </w:rPr>
        <w:t xml:space="preserve"> https://www.culture.ru/materials</w:t>
      </w:r>
    </w:p>
  </w:footnote>
  <w:footnote w:id="7">
    <w:p w14:paraId="3431D1C9" w14:textId="6E060331" w:rsidR="00685B29" w:rsidRPr="007B43D7" w:rsidRDefault="00685B29">
      <w:pPr>
        <w:pStyle w:val="ab"/>
        <w:rPr>
          <w:rFonts w:ascii="Times New Roman" w:hAnsi="Times New Roman" w:cs="Times New Roman"/>
          <w:sz w:val="18"/>
          <w:szCs w:val="18"/>
        </w:rPr>
      </w:pPr>
      <w:r>
        <w:rPr>
          <w:rStyle w:val="ad"/>
        </w:rPr>
        <w:footnoteRef/>
      </w:r>
      <w:r>
        <w:t xml:space="preserve"> </w:t>
      </w:r>
      <w:r w:rsidRPr="007B43D7">
        <w:rPr>
          <w:rFonts w:ascii="Times New Roman" w:hAnsi="Times New Roman" w:cs="Times New Roman"/>
          <w:sz w:val="18"/>
          <w:szCs w:val="18"/>
        </w:rPr>
        <w:t>https://experience.tripster.ru/</w:t>
      </w:r>
    </w:p>
  </w:footnote>
  <w:footnote w:id="8">
    <w:p w14:paraId="5E79E22B" w14:textId="76531FD6" w:rsidR="00841BEA" w:rsidRPr="007B43D7" w:rsidRDefault="00841BEA">
      <w:pPr>
        <w:pStyle w:val="ab"/>
        <w:rPr>
          <w:rFonts w:ascii="Times New Roman" w:hAnsi="Times New Roman" w:cs="Times New Roman"/>
          <w:sz w:val="18"/>
          <w:szCs w:val="18"/>
        </w:rPr>
      </w:pPr>
      <w:r w:rsidRPr="007B43D7">
        <w:rPr>
          <w:rStyle w:val="ad"/>
          <w:rFonts w:ascii="Times New Roman" w:hAnsi="Times New Roman" w:cs="Times New Roman"/>
          <w:sz w:val="18"/>
          <w:szCs w:val="18"/>
        </w:rPr>
        <w:footnoteRef/>
      </w:r>
      <w:r w:rsidRPr="007B43D7">
        <w:rPr>
          <w:rFonts w:ascii="Times New Roman" w:hAnsi="Times New Roman" w:cs="Times New Roman"/>
          <w:sz w:val="18"/>
          <w:szCs w:val="18"/>
        </w:rPr>
        <w:t xml:space="preserve"> https://nesselbeck.ru/</w:t>
      </w:r>
    </w:p>
  </w:footnote>
  <w:footnote w:id="9">
    <w:p w14:paraId="15421C4D" w14:textId="3B2DBC19" w:rsidR="00685B29" w:rsidRPr="007B43D7" w:rsidRDefault="00685B29" w:rsidP="007B43D7">
      <w:pPr>
        <w:pStyle w:val="ab"/>
        <w:rPr>
          <w:rFonts w:ascii="Times New Roman" w:hAnsi="Times New Roman" w:cs="Times New Roman"/>
          <w:sz w:val="18"/>
          <w:szCs w:val="18"/>
        </w:rPr>
      </w:pPr>
      <w:r w:rsidRPr="007B43D7">
        <w:rPr>
          <w:rStyle w:val="ad"/>
          <w:rFonts w:ascii="Times New Roman" w:hAnsi="Times New Roman" w:cs="Times New Roman"/>
          <w:sz w:val="18"/>
          <w:szCs w:val="18"/>
        </w:rPr>
        <w:footnoteRef/>
      </w:r>
      <w:r w:rsidR="007B43D7">
        <w:rPr>
          <w:rFonts w:ascii="Times New Roman" w:hAnsi="Times New Roman" w:cs="Times New Roman"/>
          <w:color w:val="333333"/>
          <w:sz w:val="18"/>
          <w:szCs w:val="18"/>
          <w:shd w:val="clear" w:color="auto" w:fill="FFFFFF"/>
        </w:rPr>
        <w:t xml:space="preserve"> «</w:t>
      </w:r>
      <w:r w:rsidR="00841BEA" w:rsidRPr="007B43D7">
        <w:rPr>
          <w:rFonts w:ascii="Times New Roman" w:hAnsi="Times New Roman" w:cs="Times New Roman"/>
          <w:color w:val="333333"/>
          <w:sz w:val="18"/>
          <w:szCs w:val="18"/>
          <w:shd w:val="clear" w:color="auto" w:fill="FFFFFF"/>
        </w:rPr>
        <w:t>Калининградский ботанический сад</w:t>
      </w:r>
      <w:r w:rsidR="007B43D7">
        <w:rPr>
          <w:rFonts w:ascii="Times New Roman" w:hAnsi="Times New Roman" w:cs="Times New Roman"/>
          <w:color w:val="333333"/>
          <w:sz w:val="18"/>
          <w:szCs w:val="18"/>
          <w:shd w:val="clear" w:color="auto" w:fill="FFFFFF"/>
        </w:rPr>
        <w:t>»,</w:t>
      </w:r>
      <w:r w:rsidR="00841BEA" w:rsidRPr="007B43D7">
        <w:rPr>
          <w:rFonts w:ascii="Times New Roman" w:hAnsi="Times New Roman" w:cs="Times New Roman"/>
          <w:color w:val="333333"/>
          <w:sz w:val="18"/>
          <w:szCs w:val="18"/>
          <w:shd w:val="clear" w:color="auto" w:fill="FFFFFF"/>
        </w:rPr>
        <w:t xml:space="preserve"> Т. Г. Буруковская; фот. Н. Ф. Маркова, 1993</w:t>
      </w:r>
    </w:p>
  </w:footnote>
  <w:footnote w:id="10">
    <w:p w14:paraId="1008EA97" w14:textId="43BFA363" w:rsidR="00841BEA" w:rsidRPr="007B43D7" w:rsidRDefault="00841BEA" w:rsidP="007B43D7">
      <w:pPr>
        <w:shd w:val="clear" w:color="auto" w:fill="FFFFFF"/>
        <w:spacing w:after="0"/>
        <w:rPr>
          <w:rFonts w:ascii="Times New Roman" w:eastAsia="Times New Roman" w:hAnsi="Times New Roman" w:cs="Times New Roman"/>
          <w:sz w:val="18"/>
          <w:szCs w:val="18"/>
          <w:lang w:eastAsia="ru-RU"/>
        </w:rPr>
      </w:pPr>
      <w:r w:rsidRPr="007B43D7">
        <w:rPr>
          <w:rStyle w:val="ad"/>
          <w:rFonts w:ascii="Times New Roman" w:hAnsi="Times New Roman" w:cs="Times New Roman"/>
          <w:sz w:val="18"/>
          <w:szCs w:val="18"/>
        </w:rPr>
        <w:footnoteRef/>
      </w:r>
      <w:r w:rsidRPr="007B43D7">
        <w:rPr>
          <w:rFonts w:ascii="Times New Roman" w:hAnsi="Times New Roman" w:cs="Times New Roman"/>
          <w:sz w:val="18"/>
          <w:szCs w:val="18"/>
        </w:rPr>
        <w:t xml:space="preserve"> </w:t>
      </w:r>
      <w:r w:rsidRPr="007B43D7">
        <w:rPr>
          <w:rFonts w:ascii="Times New Roman" w:eastAsia="Times New Roman" w:hAnsi="Times New Roman" w:cs="Times New Roman"/>
          <w:sz w:val="18"/>
          <w:szCs w:val="18"/>
          <w:lang w:eastAsia="ru-RU"/>
        </w:rPr>
        <w:t>«Königsberg – Калининград.Город- крепость», Владимир Воронов, 2023</w:t>
      </w:r>
    </w:p>
  </w:footnote>
  <w:footnote w:id="11">
    <w:p w14:paraId="33C87AA7" w14:textId="77777777" w:rsidR="00841BEA" w:rsidRPr="007B43D7" w:rsidRDefault="00841BEA" w:rsidP="007B43D7">
      <w:pPr>
        <w:shd w:val="clear" w:color="auto" w:fill="FFFFFF"/>
        <w:spacing w:after="0"/>
        <w:rPr>
          <w:rFonts w:ascii="Times New Roman" w:eastAsia="Times New Roman" w:hAnsi="Times New Roman" w:cs="Times New Roman"/>
          <w:sz w:val="18"/>
          <w:szCs w:val="18"/>
          <w:lang w:eastAsia="ru-RU"/>
        </w:rPr>
      </w:pPr>
      <w:r w:rsidRPr="007B43D7">
        <w:rPr>
          <w:rStyle w:val="ad"/>
          <w:rFonts w:ascii="Times New Roman" w:hAnsi="Times New Roman" w:cs="Times New Roman"/>
          <w:sz w:val="18"/>
          <w:szCs w:val="18"/>
        </w:rPr>
        <w:footnoteRef/>
      </w:r>
      <w:r w:rsidRPr="007B43D7">
        <w:rPr>
          <w:rFonts w:ascii="Times New Roman" w:hAnsi="Times New Roman" w:cs="Times New Roman"/>
          <w:sz w:val="18"/>
          <w:szCs w:val="18"/>
        </w:rPr>
        <w:t xml:space="preserve"> </w:t>
      </w:r>
      <w:r w:rsidRPr="007B43D7">
        <w:rPr>
          <w:rFonts w:ascii="Times New Roman" w:eastAsia="Times New Roman" w:hAnsi="Times New Roman" w:cs="Times New Roman"/>
          <w:sz w:val="18"/>
          <w:szCs w:val="18"/>
          <w:lang w:eastAsia="ru-RU"/>
        </w:rPr>
        <w:t>«Königsberg – Калининград.Город- крепость», Владимир Воронов, 2023</w:t>
      </w:r>
    </w:p>
    <w:p w14:paraId="0F3015FE" w14:textId="2D1618BC" w:rsidR="00841BEA" w:rsidRDefault="00841BEA">
      <w:pPr>
        <w:pStyle w:val="ab"/>
      </w:pPr>
    </w:p>
  </w:footnote>
  <w:footnote w:id="12">
    <w:p w14:paraId="564ED961" w14:textId="53E7C2A9" w:rsidR="00841BEA" w:rsidRPr="007B43D7" w:rsidRDefault="00841BEA">
      <w:pPr>
        <w:pStyle w:val="ab"/>
        <w:rPr>
          <w:rFonts w:ascii="Times New Roman" w:hAnsi="Times New Roman" w:cs="Times New Roman"/>
          <w:sz w:val="18"/>
          <w:szCs w:val="18"/>
        </w:rPr>
      </w:pPr>
      <w:r w:rsidRPr="007B43D7">
        <w:rPr>
          <w:rStyle w:val="ad"/>
          <w:rFonts w:ascii="Times New Roman" w:hAnsi="Times New Roman" w:cs="Times New Roman"/>
          <w:sz w:val="18"/>
          <w:szCs w:val="18"/>
        </w:rPr>
        <w:footnoteRef/>
      </w:r>
      <w:r w:rsidRPr="007B43D7">
        <w:rPr>
          <w:rFonts w:ascii="Times New Roman" w:hAnsi="Times New Roman" w:cs="Times New Roman"/>
          <w:sz w:val="18"/>
          <w:szCs w:val="18"/>
        </w:rPr>
        <w:t xml:space="preserve"> https://lib39.ru/</w:t>
      </w:r>
    </w:p>
  </w:footnote>
  <w:footnote w:id="13">
    <w:p w14:paraId="29B71B9C" w14:textId="09F3712A" w:rsidR="00640838" w:rsidRPr="007B43D7" w:rsidRDefault="00640838">
      <w:pPr>
        <w:pStyle w:val="ab"/>
        <w:rPr>
          <w:rFonts w:ascii="Times New Roman" w:hAnsi="Times New Roman" w:cs="Times New Roman"/>
          <w:sz w:val="18"/>
          <w:szCs w:val="18"/>
        </w:rPr>
      </w:pPr>
      <w:r w:rsidRPr="007B43D7">
        <w:rPr>
          <w:rStyle w:val="ad"/>
          <w:rFonts w:ascii="Times New Roman" w:hAnsi="Times New Roman" w:cs="Times New Roman"/>
          <w:sz w:val="18"/>
          <w:szCs w:val="18"/>
        </w:rPr>
        <w:footnoteRef/>
      </w:r>
      <w:r w:rsidRPr="007B43D7">
        <w:rPr>
          <w:rFonts w:ascii="Times New Roman" w:hAnsi="Times New Roman" w:cs="Times New Roman"/>
          <w:sz w:val="18"/>
          <w:szCs w:val="18"/>
        </w:rPr>
        <w:t xml:space="preserve"> https://lib39.ru/</w:t>
      </w:r>
    </w:p>
  </w:footnote>
  <w:footnote w:id="14">
    <w:p w14:paraId="5406F1FC" w14:textId="1374618E" w:rsidR="006D496B" w:rsidRPr="007B43D7" w:rsidRDefault="006D496B">
      <w:pPr>
        <w:pStyle w:val="ab"/>
        <w:rPr>
          <w:rFonts w:ascii="Times New Roman" w:hAnsi="Times New Roman" w:cs="Times New Roman"/>
          <w:sz w:val="18"/>
          <w:szCs w:val="18"/>
        </w:rPr>
      </w:pPr>
      <w:r w:rsidRPr="007B43D7">
        <w:rPr>
          <w:rStyle w:val="ad"/>
          <w:rFonts w:ascii="Times New Roman" w:hAnsi="Times New Roman" w:cs="Times New Roman"/>
          <w:sz w:val="18"/>
          <w:szCs w:val="18"/>
        </w:rPr>
        <w:footnoteRef/>
      </w:r>
      <w:r w:rsidRPr="007B43D7">
        <w:rPr>
          <w:rFonts w:ascii="Times New Roman" w:hAnsi="Times New Roman" w:cs="Times New Roman"/>
          <w:sz w:val="18"/>
          <w:szCs w:val="18"/>
        </w:rPr>
        <w:t xml:space="preserve"> </w:t>
      </w:r>
      <w:r w:rsidR="00640838" w:rsidRPr="007B43D7">
        <w:rPr>
          <w:rFonts w:ascii="Times New Roman" w:hAnsi="Times New Roman" w:cs="Times New Roman"/>
          <w:sz w:val="18"/>
          <w:szCs w:val="18"/>
        </w:rPr>
        <w:t>«</w:t>
      </w:r>
      <w:r w:rsidR="00640838" w:rsidRPr="007B43D7">
        <w:rPr>
          <w:rFonts w:ascii="Times New Roman" w:hAnsi="Times New Roman" w:cs="Times New Roman"/>
          <w:color w:val="333333"/>
          <w:sz w:val="18"/>
          <w:szCs w:val="18"/>
          <w:shd w:val="clear" w:color="auto" w:fill="FFFFFF"/>
        </w:rPr>
        <w:t>Крепость над озером: очерки истории архитектуры Кёнигсберга: башня Дона и ее окрестности», Овсянов А. П., 2012</w:t>
      </w:r>
    </w:p>
  </w:footnote>
  <w:footnote w:id="15">
    <w:p w14:paraId="6488B384" w14:textId="1AADE9D1" w:rsidR="00E73A27" w:rsidRPr="007B43D7" w:rsidRDefault="00E73A27">
      <w:pPr>
        <w:pStyle w:val="ab"/>
        <w:rPr>
          <w:rFonts w:ascii="Times New Roman" w:hAnsi="Times New Roman" w:cs="Times New Roman"/>
          <w:sz w:val="18"/>
          <w:szCs w:val="18"/>
        </w:rPr>
      </w:pPr>
      <w:r w:rsidRPr="007B43D7">
        <w:rPr>
          <w:rStyle w:val="ad"/>
          <w:rFonts w:ascii="Times New Roman" w:hAnsi="Times New Roman" w:cs="Times New Roman"/>
          <w:sz w:val="18"/>
          <w:szCs w:val="18"/>
        </w:rPr>
        <w:footnoteRef/>
      </w:r>
      <w:r w:rsidRPr="007B43D7">
        <w:rPr>
          <w:rFonts w:ascii="Times New Roman" w:hAnsi="Times New Roman" w:cs="Times New Roman"/>
          <w:sz w:val="18"/>
          <w:szCs w:val="18"/>
        </w:rPr>
        <w:t xml:space="preserve"> </w:t>
      </w:r>
      <w:r w:rsidRPr="007B43D7">
        <w:rPr>
          <w:rFonts w:ascii="Times New Roman" w:hAnsi="Times New Roman" w:cs="Times New Roman"/>
          <w:color w:val="202122"/>
          <w:sz w:val="18"/>
          <w:szCs w:val="18"/>
          <w:shd w:val="clear" w:color="auto" w:fill="FFFFFF"/>
        </w:rPr>
        <w:t>Кёнигсберг Калининград: иллюстрированный энциклопедический справочник / Под общей редакцией А. С. Пржездомского. — Калининград, 2005.</w:t>
      </w:r>
    </w:p>
  </w:footnote>
  <w:footnote w:id="16">
    <w:p w14:paraId="37246822" w14:textId="7CA4652D" w:rsidR="00E73A27" w:rsidRPr="007B43D7" w:rsidRDefault="00E73A27">
      <w:pPr>
        <w:pStyle w:val="ab"/>
        <w:rPr>
          <w:rFonts w:ascii="Times New Roman" w:hAnsi="Times New Roman" w:cs="Times New Roman"/>
          <w:sz w:val="18"/>
          <w:szCs w:val="18"/>
        </w:rPr>
      </w:pPr>
      <w:r w:rsidRPr="007B43D7">
        <w:rPr>
          <w:rStyle w:val="ad"/>
          <w:rFonts w:ascii="Times New Roman" w:hAnsi="Times New Roman" w:cs="Times New Roman"/>
          <w:sz w:val="18"/>
          <w:szCs w:val="18"/>
        </w:rPr>
        <w:footnoteRef/>
      </w:r>
      <w:r w:rsidRPr="007B43D7">
        <w:rPr>
          <w:rFonts w:ascii="Times New Roman" w:hAnsi="Times New Roman" w:cs="Times New Roman"/>
          <w:sz w:val="18"/>
          <w:szCs w:val="18"/>
        </w:rPr>
        <w:t xml:space="preserve"> </w:t>
      </w:r>
      <w:r w:rsidRPr="007B43D7">
        <w:rPr>
          <w:rFonts w:ascii="Times New Roman" w:eastAsia="Times New Roman" w:hAnsi="Times New Roman" w:cs="Times New Roman"/>
          <w:sz w:val="18"/>
          <w:szCs w:val="18"/>
          <w:lang w:eastAsia="ru-RU"/>
        </w:rPr>
        <w:t>Данилова Л.Д Калининградский зоопарк/Л.Д Данилова ; худ.: В. А. Козлов, В. В. Семидьянов. - 1996</w:t>
      </w:r>
    </w:p>
  </w:footnote>
  <w:footnote w:id="17">
    <w:p w14:paraId="0E7A6FD8" w14:textId="1E9A2ECB" w:rsidR="00E73A27" w:rsidRPr="007B43D7" w:rsidRDefault="00E73A27" w:rsidP="006C6A5F">
      <w:pPr>
        <w:pStyle w:val="ab"/>
        <w:rPr>
          <w:rFonts w:ascii="Times New Roman" w:hAnsi="Times New Roman" w:cs="Times New Roman"/>
          <w:sz w:val="18"/>
          <w:szCs w:val="18"/>
        </w:rPr>
      </w:pPr>
      <w:r w:rsidRPr="007B43D7">
        <w:rPr>
          <w:rStyle w:val="ad"/>
          <w:rFonts w:ascii="Times New Roman" w:hAnsi="Times New Roman" w:cs="Times New Roman"/>
          <w:sz w:val="18"/>
          <w:szCs w:val="18"/>
        </w:rPr>
        <w:footnoteRef/>
      </w:r>
      <w:r w:rsidRPr="007B43D7">
        <w:rPr>
          <w:rFonts w:ascii="Times New Roman" w:hAnsi="Times New Roman" w:cs="Times New Roman"/>
          <w:sz w:val="18"/>
          <w:szCs w:val="18"/>
        </w:rPr>
        <w:t xml:space="preserve"> https://kldzoo.ru/</w:t>
      </w:r>
    </w:p>
  </w:footnote>
  <w:footnote w:id="18">
    <w:p w14:paraId="3433E387" w14:textId="73629B59" w:rsidR="00E73A27" w:rsidRPr="007B43D7" w:rsidRDefault="00E73A27" w:rsidP="006C6A5F">
      <w:pPr>
        <w:pStyle w:val="ab"/>
        <w:rPr>
          <w:rFonts w:ascii="Times New Roman" w:hAnsi="Times New Roman" w:cs="Times New Roman"/>
          <w:sz w:val="18"/>
          <w:szCs w:val="18"/>
        </w:rPr>
      </w:pPr>
      <w:r w:rsidRPr="007B43D7">
        <w:rPr>
          <w:rStyle w:val="ad"/>
          <w:rFonts w:ascii="Times New Roman" w:hAnsi="Times New Roman" w:cs="Times New Roman"/>
          <w:sz w:val="18"/>
          <w:szCs w:val="18"/>
        </w:rPr>
        <w:footnoteRef/>
      </w:r>
      <w:r w:rsidRPr="007B43D7">
        <w:rPr>
          <w:rFonts w:ascii="Times New Roman" w:hAnsi="Times New Roman" w:cs="Times New Roman"/>
          <w:sz w:val="18"/>
          <w:szCs w:val="18"/>
        </w:rPr>
        <w:t xml:space="preserve"> https://kantiana.ru/</w:t>
      </w:r>
    </w:p>
  </w:footnote>
  <w:footnote w:id="19">
    <w:p w14:paraId="24FD862E" w14:textId="7D69D57B" w:rsidR="00E73A27" w:rsidRPr="007B43D7" w:rsidRDefault="00E73A27" w:rsidP="006C6A5F">
      <w:pPr>
        <w:spacing w:after="0" w:line="240" w:lineRule="auto"/>
        <w:rPr>
          <w:rFonts w:ascii="Times New Roman" w:hAnsi="Times New Roman" w:cs="Times New Roman"/>
          <w:spacing w:val="4"/>
          <w:sz w:val="18"/>
          <w:szCs w:val="18"/>
          <w:bdr w:val="none" w:sz="0" w:space="0" w:color="auto" w:frame="1"/>
          <w:shd w:val="clear" w:color="auto" w:fill="FFFFFF"/>
        </w:rPr>
      </w:pPr>
      <w:r w:rsidRPr="007B43D7">
        <w:rPr>
          <w:rStyle w:val="ad"/>
          <w:rFonts w:ascii="Times New Roman" w:hAnsi="Times New Roman" w:cs="Times New Roman"/>
          <w:sz w:val="18"/>
          <w:szCs w:val="18"/>
        </w:rPr>
        <w:footnoteRef/>
      </w:r>
      <w:r w:rsidRPr="007B43D7">
        <w:rPr>
          <w:rFonts w:ascii="Times New Roman" w:hAnsi="Times New Roman" w:cs="Times New Roman"/>
          <w:sz w:val="18"/>
          <w:szCs w:val="18"/>
        </w:rPr>
        <w:t xml:space="preserve"> «</w:t>
      </w:r>
      <w:r w:rsidRPr="007B43D7">
        <w:rPr>
          <w:rFonts w:ascii="Times New Roman" w:eastAsia="Times New Roman" w:hAnsi="Times New Roman" w:cs="Times New Roman"/>
          <w:kern w:val="36"/>
          <w:sz w:val="18"/>
          <w:szCs w:val="18"/>
          <w:lang w:eastAsia="ru-RU"/>
        </w:rPr>
        <w:t xml:space="preserve">Критика чистого разума», </w:t>
      </w:r>
      <w:r w:rsidRPr="007B43D7">
        <w:rPr>
          <w:rFonts w:ascii="Times New Roman" w:hAnsi="Times New Roman" w:cs="Times New Roman"/>
          <w:sz w:val="18"/>
          <w:szCs w:val="18"/>
        </w:rPr>
        <w:fldChar w:fldCharType="begin"/>
      </w:r>
      <w:r w:rsidRPr="007B43D7">
        <w:rPr>
          <w:rFonts w:ascii="Times New Roman" w:hAnsi="Times New Roman" w:cs="Times New Roman"/>
          <w:sz w:val="18"/>
          <w:szCs w:val="18"/>
        </w:rPr>
        <w:instrText xml:space="preserve"> HYPERLINK "https://www.litres.ru/author/immanuil-kant/" </w:instrText>
      </w:r>
      <w:r w:rsidRPr="007B43D7">
        <w:rPr>
          <w:rFonts w:ascii="Times New Roman" w:hAnsi="Times New Roman" w:cs="Times New Roman"/>
          <w:sz w:val="18"/>
          <w:szCs w:val="18"/>
        </w:rPr>
        <w:fldChar w:fldCharType="separate"/>
      </w:r>
      <w:r w:rsidRPr="007B43D7">
        <w:rPr>
          <w:rFonts w:ascii="Times New Roman" w:hAnsi="Times New Roman" w:cs="Times New Roman"/>
          <w:spacing w:val="4"/>
          <w:sz w:val="18"/>
          <w:szCs w:val="18"/>
          <w:bdr w:val="none" w:sz="0" w:space="0" w:color="auto" w:frame="1"/>
          <w:shd w:val="clear" w:color="auto" w:fill="FFFFFF"/>
        </w:rPr>
        <w:t>Иммануил Кант, 2015</w:t>
      </w:r>
    </w:p>
    <w:p w14:paraId="5552F8B5" w14:textId="2D115878" w:rsidR="00E73A27" w:rsidRPr="00E73A27" w:rsidRDefault="00E73A27" w:rsidP="006C6A5F">
      <w:pPr>
        <w:pStyle w:val="1"/>
        <w:shd w:val="clear" w:color="auto" w:fill="FFFFFF"/>
        <w:spacing w:before="0" w:line="240" w:lineRule="auto"/>
        <w:textAlignment w:val="baseline"/>
        <w:rPr>
          <w:rFonts w:ascii="Arial" w:eastAsia="Times New Roman" w:hAnsi="Arial" w:cs="Arial"/>
          <w:b/>
          <w:bCs/>
          <w:color w:val="000000"/>
          <w:kern w:val="36"/>
          <w:sz w:val="42"/>
          <w:szCs w:val="42"/>
          <w:lang w:eastAsia="ru-RU"/>
        </w:rPr>
      </w:pPr>
      <w:r w:rsidRPr="007B43D7">
        <w:rPr>
          <w:rFonts w:ascii="Times New Roman" w:hAnsi="Times New Roman" w:cs="Times New Roman"/>
          <w:color w:val="auto"/>
          <w:sz w:val="18"/>
          <w:szCs w:val="18"/>
        </w:rPr>
        <w:fldChar w:fldCharType="end"/>
      </w:r>
    </w:p>
    <w:p w14:paraId="6890AAB9" w14:textId="6B1C2752" w:rsidR="00E73A27" w:rsidRDefault="00E73A27">
      <w:pPr>
        <w:pStyle w:val="ab"/>
      </w:pPr>
    </w:p>
  </w:footnote>
  <w:footnote w:id="20">
    <w:p w14:paraId="09F4299E" w14:textId="48289C56" w:rsidR="00E73A27" w:rsidRPr="006C6A5F" w:rsidRDefault="00E73A27">
      <w:pPr>
        <w:pStyle w:val="ab"/>
        <w:rPr>
          <w:rFonts w:ascii="Times New Roman" w:hAnsi="Times New Roman" w:cs="Times New Roman"/>
        </w:rPr>
      </w:pPr>
      <w:r w:rsidRPr="006C6A5F">
        <w:rPr>
          <w:rStyle w:val="ad"/>
          <w:rFonts w:ascii="Times New Roman" w:hAnsi="Times New Roman" w:cs="Times New Roman"/>
        </w:rPr>
        <w:footnoteRef/>
      </w:r>
      <w:r w:rsidRPr="006C6A5F">
        <w:rPr>
          <w:rFonts w:ascii="Times New Roman" w:hAnsi="Times New Roman" w:cs="Times New Roman"/>
        </w:rPr>
        <w:t xml:space="preserve"> https://www.prussia39.ru/</w:t>
      </w:r>
    </w:p>
  </w:footnote>
  <w:footnote w:id="21">
    <w:p w14:paraId="01C22766" w14:textId="0EF65B87" w:rsidR="00E73A27" w:rsidRPr="006C6A5F" w:rsidRDefault="00E73A27">
      <w:pPr>
        <w:pStyle w:val="ab"/>
        <w:rPr>
          <w:rFonts w:ascii="Times New Roman" w:hAnsi="Times New Roman" w:cs="Times New Roman"/>
        </w:rPr>
      </w:pPr>
      <w:r w:rsidRPr="006C6A5F">
        <w:rPr>
          <w:rStyle w:val="ad"/>
          <w:rFonts w:ascii="Times New Roman" w:hAnsi="Times New Roman" w:cs="Times New Roman"/>
        </w:rPr>
        <w:footnoteRef/>
      </w:r>
      <w:r w:rsidRPr="006C6A5F">
        <w:rPr>
          <w:rFonts w:ascii="Times New Roman" w:hAnsi="Times New Roman" w:cs="Times New Roman"/>
        </w:rPr>
        <w:t xml:space="preserve"> </w:t>
      </w:r>
      <w:r w:rsidRPr="006C6A5F">
        <w:rPr>
          <w:rFonts w:ascii="Times New Roman" w:eastAsia="Times New Roman" w:hAnsi="Times New Roman" w:cs="Times New Roman"/>
          <w:lang w:eastAsia="ru-RU"/>
        </w:rPr>
        <w:t>Музеи Калининградской области/отв. ред., сост. В. Л. Стрюк ; сост.: В. И. Комарова, О. В. Максимова, Н. А. Трофимова [и др.]. - 2005</w:t>
      </w:r>
    </w:p>
  </w:footnote>
  <w:footnote w:id="22">
    <w:p w14:paraId="3B7F6A78" w14:textId="04C6FEA2" w:rsidR="00E73A27" w:rsidRPr="006C6A5F" w:rsidRDefault="00E73A27">
      <w:pPr>
        <w:pStyle w:val="ab"/>
        <w:rPr>
          <w:rFonts w:ascii="Times New Roman" w:hAnsi="Times New Roman" w:cs="Times New Roman"/>
          <w:sz w:val="18"/>
          <w:szCs w:val="18"/>
        </w:rPr>
      </w:pPr>
      <w:r w:rsidRPr="006C6A5F">
        <w:rPr>
          <w:rStyle w:val="ad"/>
          <w:rFonts w:ascii="Times New Roman" w:hAnsi="Times New Roman" w:cs="Times New Roman"/>
          <w:sz w:val="18"/>
          <w:szCs w:val="18"/>
        </w:rPr>
        <w:footnoteRef/>
      </w:r>
      <w:r w:rsidRPr="006C6A5F">
        <w:rPr>
          <w:rFonts w:ascii="Times New Roman" w:hAnsi="Times New Roman" w:cs="Times New Roman"/>
          <w:sz w:val="18"/>
          <w:szCs w:val="18"/>
        </w:rPr>
        <w:t xml:space="preserve"> https://koihm.ru/</w:t>
      </w:r>
    </w:p>
  </w:footnote>
  <w:footnote w:id="23">
    <w:p w14:paraId="29855100" w14:textId="3E5B3F3B" w:rsidR="00365AB5" w:rsidRPr="006C6A5F" w:rsidRDefault="00365AB5">
      <w:pPr>
        <w:pStyle w:val="ab"/>
        <w:rPr>
          <w:rFonts w:ascii="Times New Roman" w:hAnsi="Times New Roman" w:cs="Times New Roman"/>
          <w:sz w:val="18"/>
          <w:szCs w:val="18"/>
        </w:rPr>
      </w:pPr>
      <w:r w:rsidRPr="006C6A5F">
        <w:rPr>
          <w:rStyle w:val="ad"/>
          <w:rFonts w:ascii="Times New Roman" w:hAnsi="Times New Roman" w:cs="Times New Roman"/>
          <w:sz w:val="18"/>
          <w:szCs w:val="18"/>
        </w:rPr>
        <w:footnoteRef/>
      </w:r>
      <w:r w:rsidRPr="006C6A5F">
        <w:rPr>
          <w:rFonts w:ascii="Times New Roman" w:hAnsi="Times New Roman" w:cs="Times New Roman"/>
          <w:sz w:val="18"/>
          <w:szCs w:val="18"/>
        </w:rPr>
        <w:t xml:space="preserve"> https://gorsovetklgd.ru/</w:t>
      </w:r>
    </w:p>
  </w:footnote>
  <w:footnote w:id="24">
    <w:p w14:paraId="7209C1A3" w14:textId="24AFEA87" w:rsidR="00365AB5" w:rsidRPr="006C6A5F" w:rsidRDefault="00365AB5">
      <w:pPr>
        <w:pStyle w:val="ab"/>
        <w:rPr>
          <w:rFonts w:ascii="Times New Roman" w:hAnsi="Times New Roman" w:cs="Times New Roman"/>
          <w:sz w:val="18"/>
          <w:szCs w:val="18"/>
        </w:rPr>
      </w:pPr>
      <w:r w:rsidRPr="006C6A5F">
        <w:rPr>
          <w:rStyle w:val="ad"/>
          <w:rFonts w:ascii="Times New Roman" w:hAnsi="Times New Roman" w:cs="Times New Roman"/>
          <w:sz w:val="18"/>
          <w:szCs w:val="18"/>
        </w:rPr>
        <w:footnoteRef/>
      </w:r>
      <w:r w:rsidRPr="006C6A5F">
        <w:rPr>
          <w:rFonts w:ascii="Times New Roman" w:hAnsi="Times New Roman" w:cs="Times New Roman"/>
          <w:sz w:val="18"/>
          <w:szCs w:val="18"/>
        </w:rPr>
        <w:t xml:space="preserve"> https://www.klgd.ru/</w:t>
      </w:r>
    </w:p>
  </w:footnote>
  <w:footnote w:id="25">
    <w:p w14:paraId="61284E90" w14:textId="359809B6" w:rsidR="00365AB5" w:rsidRPr="006C6A5F" w:rsidRDefault="00365AB5" w:rsidP="006C6A5F">
      <w:pPr>
        <w:pStyle w:val="1"/>
        <w:shd w:val="clear" w:color="auto" w:fill="FFFFFF"/>
        <w:spacing w:before="0" w:line="240" w:lineRule="auto"/>
        <w:textAlignment w:val="baseline"/>
        <w:rPr>
          <w:rFonts w:ascii="Times New Roman" w:hAnsi="Times New Roman" w:cs="Times New Roman"/>
          <w:color w:val="21201F"/>
          <w:sz w:val="18"/>
          <w:szCs w:val="18"/>
        </w:rPr>
      </w:pPr>
      <w:r w:rsidRPr="006C6A5F">
        <w:rPr>
          <w:rStyle w:val="ad"/>
          <w:rFonts w:ascii="Times New Roman" w:hAnsi="Times New Roman" w:cs="Times New Roman"/>
          <w:color w:val="auto"/>
          <w:sz w:val="18"/>
          <w:szCs w:val="18"/>
        </w:rPr>
        <w:footnoteRef/>
      </w:r>
      <w:r w:rsidRPr="006C6A5F">
        <w:rPr>
          <w:rFonts w:ascii="Times New Roman" w:hAnsi="Times New Roman" w:cs="Times New Roman"/>
          <w:color w:val="auto"/>
          <w:sz w:val="18"/>
          <w:szCs w:val="18"/>
        </w:rPr>
        <w:t xml:space="preserve"> </w:t>
      </w:r>
      <w:r w:rsidRPr="006C6A5F">
        <w:rPr>
          <w:rFonts w:ascii="Times New Roman" w:hAnsi="Times New Roman" w:cs="Times New Roman"/>
          <w:color w:val="1A1A1A"/>
          <w:sz w:val="18"/>
          <w:szCs w:val="18"/>
        </w:rPr>
        <w:t xml:space="preserve">Морское собрание. Каталог лучших музейных предметов музея мирового океана, </w:t>
      </w:r>
      <w:r w:rsidRPr="006C6A5F">
        <w:rPr>
          <w:rFonts w:ascii="Times New Roman" w:hAnsi="Times New Roman" w:cs="Times New Roman"/>
          <w:color w:val="21201F"/>
          <w:sz w:val="18"/>
          <w:szCs w:val="18"/>
        </w:rPr>
        <w:t>Зубина Л.В., Бойкина И.Н. (ред.)</w:t>
      </w:r>
      <w:r w:rsidRPr="006C6A5F">
        <w:rPr>
          <w:rFonts w:ascii="Times New Roman" w:hAnsi="Times New Roman" w:cs="Times New Roman"/>
          <w:color w:val="1A1A1A"/>
          <w:sz w:val="18"/>
          <w:szCs w:val="18"/>
        </w:rPr>
        <w:t>, 2015, Калининград</w:t>
      </w:r>
    </w:p>
  </w:footnote>
  <w:footnote w:id="26">
    <w:p w14:paraId="411C58BE" w14:textId="1E86828B" w:rsidR="00FE1FA4" w:rsidRPr="006C6A5F" w:rsidRDefault="00FE1FA4" w:rsidP="006C6A5F">
      <w:pPr>
        <w:pStyle w:val="ab"/>
        <w:rPr>
          <w:rFonts w:ascii="Times New Roman" w:hAnsi="Times New Roman" w:cs="Times New Roman"/>
          <w:sz w:val="18"/>
          <w:szCs w:val="18"/>
        </w:rPr>
      </w:pPr>
      <w:r w:rsidRPr="006C6A5F">
        <w:rPr>
          <w:rStyle w:val="ad"/>
          <w:rFonts w:ascii="Times New Roman" w:hAnsi="Times New Roman" w:cs="Times New Roman"/>
          <w:sz w:val="18"/>
          <w:szCs w:val="18"/>
        </w:rPr>
        <w:footnoteRef/>
      </w:r>
      <w:r w:rsidRPr="006C6A5F">
        <w:rPr>
          <w:rFonts w:ascii="Times New Roman" w:hAnsi="Times New Roman" w:cs="Times New Roman"/>
          <w:sz w:val="18"/>
          <w:szCs w:val="18"/>
        </w:rPr>
        <w:t xml:space="preserve"> https://www.prussia39.ru/</w:t>
      </w:r>
    </w:p>
  </w:footnote>
  <w:footnote w:id="27">
    <w:p w14:paraId="626DEF74" w14:textId="3C776F38" w:rsidR="00FE1FA4" w:rsidRPr="006C6A5F" w:rsidRDefault="00FE1FA4">
      <w:pPr>
        <w:pStyle w:val="ab"/>
        <w:rPr>
          <w:rFonts w:ascii="Times New Roman" w:hAnsi="Times New Roman" w:cs="Times New Roman"/>
          <w:sz w:val="18"/>
          <w:szCs w:val="18"/>
        </w:rPr>
      </w:pPr>
      <w:r w:rsidRPr="006C6A5F">
        <w:rPr>
          <w:rStyle w:val="ad"/>
          <w:rFonts w:ascii="Times New Roman" w:hAnsi="Times New Roman" w:cs="Times New Roman"/>
          <w:sz w:val="18"/>
          <w:szCs w:val="18"/>
        </w:rPr>
        <w:footnoteRef/>
      </w:r>
      <w:r w:rsidRPr="006C6A5F">
        <w:rPr>
          <w:rFonts w:ascii="Times New Roman" w:hAnsi="Times New Roman" w:cs="Times New Roman"/>
          <w:sz w:val="18"/>
          <w:szCs w:val="18"/>
        </w:rPr>
        <w:t xml:space="preserve"> </w:t>
      </w:r>
      <w:r w:rsidRPr="006C6A5F">
        <w:rPr>
          <w:rFonts w:ascii="Times New Roman" w:eastAsia="Times New Roman" w:hAnsi="Times New Roman" w:cs="Times New Roman"/>
          <w:sz w:val="18"/>
          <w:szCs w:val="18"/>
          <w:lang w:eastAsia="ru-RU"/>
        </w:rPr>
        <w:t>Кафедральный собор в Калининграде/авт.ст. И.А. Одинцов, пер. В.В. Гаврилова. - 2005</w:t>
      </w:r>
    </w:p>
  </w:footnote>
  <w:footnote w:id="28">
    <w:p w14:paraId="7DBC73CB" w14:textId="0AAAEF44" w:rsidR="00FE1FA4" w:rsidRPr="000A0E50" w:rsidRDefault="00FE1FA4">
      <w:pPr>
        <w:pStyle w:val="ab"/>
        <w:rPr>
          <w:rFonts w:ascii="Times New Roman" w:hAnsi="Times New Roman" w:cs="Times New Roman"/>
          <w:sz w:val="18"/>
          <w:szCs w:val="18"/>
        </w:rPr>
      </w:pPr>
      <w:r w:rsidRPr="000A0E50">
        <w:rPr>
          <w:rStyle w:val="ad"/>
          <w:rFonts w:ascii="Times New Roman" w:hAnsi="Times New Roman" w:cs="Times New Roman"/>
          <w:sz w:val="18"/>
          <w:szCs w:val="18"/>
        </w:rPr>
        <w:footnoteRef/>
      </w:r>
      <w:r w:rsidRPr="000A0E50">
        <w:rPr>
          <w:rFonts w:ascii="Times New Roman" w:hAnsi="Times New Roman" w:cs="Times New Roman"/>
          <w:sz w:val="18"/>
          <w:szCs w:val="18"/>
        </w:rPr>
        <w:t xml:space="preserve"> </w:t>
      </w:r>
      <w:r w:rsidRPr="000A0E50">
        <w:rPr>
          <w:rFonts w:ascii="Times New Roman" w:eastAsia="Times New Roman" w:hAnsi="Times New Roman" w:cs="Times New Roman"/>
          <w:sz w:val="18"/>
          <w:szCs w:val="18"/>
          <w:lang w:eastAsia="ru-RU"/>
        </w:rPr>
        <w:t>Колганова Э. М. Страницы памяти/Э. М. Колганова, В. Н. Строкин, оформление С. И. Соболев, фотографии Н. Ф. Маркова, рецензенты - А. И. Петрикин, Н. Н. Ковалева. - 1985</w:t>
      </w:r>
    </w:p>
  </w:footnote>
  <w:footnote w:id="29">
    <w:p w14:paraId="6F0A5768" w14:textId="534B6511" w:rsidR="00FE1FA4" w:rsidRPr="000A0E50" w:rsidRDefault="00FE1FA4">
      <w:pPr>
        <w:pStyle w:val="ab"/>
        <w:rPr>
          <w:rFonts w:ascii="Times New Roman" w:hAnsi="Times New Roman" w:cs="Times New Roman"/>
          <w:sz w:val="18"/>
          <w:szCs w:val="18"/>
        </w:rPr>
      </w:pPr>
      <w:r w:rsidRPr="000A0E50">
        <w:rPr>
          <w:rStyle w:val="ad"/>
          <w:rFonts w:ascii="Times New Roman" w:hAnsi="Times New Roman" w:cs="Times New Roman"/>
          <w:sz w:val="18"/>
          <w:szCs w:val="18"/>
        </w:rPr>
        <w:footnoteRef/>
      </w:r>
      <w:r w:rsidRPr="000A0E50">
        <w:rPr>
          <w:rFonts w:ascii="Times New Roman" w:hAnsi="Times New Roman" w:cs="Times New Roman"/>
          <w:sz w:val="18"/>
          <w:szCs w:val="18"/>
        </w:rPr>
        <w:t xml:space="preserve"> https://amberkenig.ru/</w:t>
      </w:r>
    </w:p>
  </w:footnote>
  <w:footnote w:id="30">
    <w:p w14:paraId="4105EF85" w14:textId="0181C52F" w:rsidR="00FE1FA4" w:rsidRPr="000A0E50" w:rsidRDefault="00FE1FA4">
      <w:pPr>
        <w:pStyle w:val="ab"/>
        <w:rPr>
          <w:rFonts w:ascii="Times New Roman" w:hAnsi="Times New Roman" w:cs="Times New Roman"/>
          <w:sz w:val="18"/>
          <w:szCs w:val="18"/>
        </w:rPr>
      </w:pPr>
      <w:r w:rsidRPr="000A0E50">
        <w:rPr>
          <w:rStyle w:val="ad"/>
          <w:rFonts w:ascii="Times New Roman" w:hAnsi="Times New Roman" w:cs="Times New Roman"/>
          <w:sz w:val="18"/>
          <w:szCs w:val="18"/>
        </w:rPr>
        <w:footnoteRef/>
      </w:r>
      <w:r w:rsidRPr="000A0E50">
        <w:rPr>
          <w:rFonts w:ascii="Times New Roman" w:hAnsi="Times New Roman" w:cs="Times New Roman"/>
          <w:sz w:val="18"/>
          <w:szCs w:val="18"/>
        </w:rPr>
        <w:t xml:space="preserve"> https://visit-kaliningrad.ru/</w:t>
      </w:r>
    </w:p>
  </w:footnote>
  <w:footnote w:id="31">
    <w:p w14:paraId="6D0EA3C7" w14:textId="2A3848BC" w:rsidR="00FE1FA4" w:rsidRPr="000A0E50" w:rsidRDefault="00FE1FA4">
      <w:pPr>
        <w:pStyle w:val="ab"/>
        <w:rPr>
          <w:rFonts w:ascii="Times New Roman" w:hAnsi="Times New Roman" w:cs="Times New Roman"/>
          <w:sz w:val="18"/>
          <w:szCs w:val="18"/>
        </w:rPr>
      </w:pPr>
      <w:r w:rsidRPr="000A0E50">
        <w:rPr>
          <w:rStyle w:val="ad"/>
          <w:rFonts w:ascii="Times New Roman" w:hAnsi="Times New Roman" w:cs="Times New Roman"/>
          <w:sz w:val="18"/>
          <w:szCs w:val="18"/>
        </w:rPr>
        <w:footnoteRef/>
      </w:r>
      <w:r w:rsidRPr="000A0E50">
        <w:rPr>
          <w:rFonts w:ascii="Times New Roman" w:hAnsi="Times New Roman" w:cs="Times New Roman"/>
          <w:sz w:val="18"/>
          <w:szCs w:val="18"/>
        </w:rPr>
        <w:t xml:space="preserve"> https://dramteatr39.ru/</w:t>
      </w:r>
    </w:p>
  </w:footnote>
  <w:footnote w:id="32">
    <w:p w14:paraId="3BBB8C1F" w14:textId="2FCC20B1" w:rsidR="00FE1FA4" w:rsidRPr="000A0E50" w:rsidRDefault="00FE1FA4">
      <w:pPr>
        <w:pStyle w:val="ab"/>
        <w:rPr>
          <w:rFonts w:ascii="Times New Roman" w:hAnsi="Times New Roman" w:cs="Times New Roman"/>
          <w:sz w:val="18"/>
          <w:szCs w:val="18"/>
        </w:rPr>
      </w:pPr>
      <w:r w:rsidRPr="000A0E50">
        <w:rPr>
          <w:rStyle w:val="ad"/>
          <w:rFonts w:ascii="Times New Roman" w:hAnsi="Times New Roman" w:cs="Times New Roman"/>
          <w:sz w:val="18"/>
          <w:szCs w:val="18"/>
        </w:rPr>
        <w:footnoteRef/>
      </w:r>
      <w:r w:rsidRPr="000A0E50">
        <w:rPr>
          <w:rFonts w:ascii="Times New Roman" w:hAnsi="Times New Roman" w:cs="Times New Roman"/>
          <w:sz w:val="18"/>
          <w:szCs w:val="18"/>
        </w:rPr>
        <w:t xml:space="preserve"> https://muzteatr39.ru/</w:t>
      </w:r>
    </w:p>
  </w:footnote>
  <w:footnote w:id="33">
    <w:p w14:paraId="07DF5227" w14:textId="49DCEFCD" w:rsidR="000E58C7" w:rsidRPr="000A0E50" w:rsidRDefault="000E58C7">
      <w:pPr>
        <w:pStyle w:val="ab"/>
        <w:rPr>
          <w:rFonts w:ascii="Times New Roman" w:hAnsi="Times New Roman" w:cs="Times New Roman"/>
          <w:sz w:val="18"/>
          <w:szCs w:val="18"/>
        </w:rPr>
      </w:pPr>
      <w:r w:rsidRPr="000A0E50">
        <w:rPr>
          <w:rStyle w:val="ad"/>
          <w:rFonts w:ascii="Times New Roman" w:hAnsi="Times New Roman" w:cs="Times New Roman"/>
          <w:sz w:val="18"/>
          <w:szCs w:val="18"/>
        </w:rPr>
        <w:footnoteRef/>
      </w:r>
      <w:r w:rsidRPr="000A0E50">
        <w:rPr>
          <w:rFonts w:ascii="Times New Roman" w:hAnsi="Times New Roman" w:cs="Times New Roman"/>
          <w:sz w:val="18"/>
          <w:szCs w:val="18"/>
        </w:rPr>
        <w:t xml:space="preserve"> </w:t>
      </w:r>
      <w:r w:rsidRPr="000A0E50">
        <w:rPr>
          <w:rFonts w:ascii="Times New Roman" w:hAnsi="Times New Roman" w:cs="Times New Roman"/>
          <w:color w:val="333333"/>
          <w:sz w:val="18"/>
          <w:szCs w:val="18"/>
          <w:shd w:val="clear" w:color="auto" w:fill="FFFFFF"/>
        </w:rPr>
        <w:t>Альбертина: Очерки истории Кёнигсбергского университета: К 450-летию со времени основания, Лавринович К. К., 1995, Калининград</w:t>
      </w:r>
    </w:p>
  </w:footnote>
  <w:footnote w:id="34">
    <w:p w14:paraId="502FBEDC" w14:textId="14D311B6" w:rsidR="000E58C7" w:rsidRPr="000A0E50" w:rsidRDefault="000E58C7">
      <w:pPr>
        <w:pStyle w:val="ab"/>
        <w:rPr>
          <w:rFonts w:ascii="Times New Roman" w:hAnsi="Times New Roman" w:cs="Times New Roman"/>
          <w:sz w:val="18"/>
          <w:szCs w:val="18"/>
        </w:rPr>
      </w:pPr>
      <w:r w:rsidRPr="000A0E50">
        <w:rPr>
          <w:rStyle w:val="ad"/>
          <w:rFonts w:ascii="Times New Roman" w:hAnsi="Times New Roman" w:cs="Times New Roman"/>
          <w:sz w:val="18"/>
          <w:szCs w:val="18"/>
        </w:rPr>
        <w:footnoteRef/>
      </w:r>
      <w:r w:rsidRPr="000A0E50">
        <w:rPr>
          <w:rFonts w:ascii="Times New Roman" w:hAnsi="Times New Roman" w:cs="Times New Roman"/>
          <w:sz w:val="18"/>
          <w:szCs w:val="18"/>
        </w:rPr>
        <w:t xml:space="preserve"> https://kantiana.ru/</w:t>
      </w:r>
    </w:p>
  </w:footnote>
  <w:footnote w:id="35">
    <w:p w14:paraId="45C7512A" w14:textId="3ADEE5CE" w:rsidR="000E58C7" w:rsidRPr="000A0E50" w:rsidRDefault="000E58C7">
      <w:pPr>
        <w:pStyle w:val="ab"/>
        <w:rPr>
          <w:rFonts w:ascii="Times New Roman" w:hAnsi="Times New Roman" w:cs="Times New Roman"/>
          <w:sz w:val="18"/>
          <w:szCs w:val="18"/>
        </w:rPr>
      </w:pPr>
      <w:r w:rsidRPr="000A0E50">
        <w:rPr>
          <w:rStyle w:val="ad"/>
          <w:rFonts w:ascii="Times New Roman" w:hAnsi="Times New Roman" w:cs="Times New Roman"/>
          <w:sz w:val="18"/>
          <w:szCs w:val="18"/>
        </w:rPr>
        <w:footnoteRef/>
      </w:r>
      <w:r w:rsidRPr="000A0E50">
        <w:rPr>
          <w:rFonts w:ascii="Times New Roman" w:hAnsi="Times New Roman" w:cs="Times New Roman"/>
          <w:sz w:val="18"/>
          <w:szCs w:val="18"/>
        </w:rPr>
        <w:t xml:space="preserve"> https://filarmonia39.ru/</w:t>
      </w:r>
    </w:p>
  </w:footnote>
  <w:footnote w:id="36">
    <w:p w14:paraId="032F3580" w14:textId="1BB03A21" w:rsidR="00CD2BA4" w:rsidRPr="000A0E50" w:rsidRDefault="00CD2BA4">
      <w:pPr>
        <w:pStyle w:val="ab"/>
        <w:rPr>
          <w:rFonts w:ascii="Times New Roman" w:hAnsi="Times New Roman" w:cs="Times New Roman"/>
          <w:sz w:val="18"/>
          <w:szCs w:val="18"/>
        </w:rPr>
      </w:pPr>
      <w:r w:rsidRPr="000A0E50">
        <w:rPr>
          <w:rStyle w:val="ad"/>
          <w:rFonts w:ascii="Times New Roman" w:hAnsi="Times New Roman" w:cs="Times New Roman"/>
          <w:sz w:val="18"/>
          <w:szCs w:val="18"/>
        </w:rPr>
        <w:footnoteRef/>
      </w:r>
      <w:r w:rsidRPr="000A0E50">
        <w:rPr>
          <w:rFonts w:ascii="Times New Roman" w:hAnsi="Times New Roman" w:cs="Times New Roman"/>
          <w:sz w:val="18"/>
          <w:szCs w:val="18"/>
        </w:rPr>
        <w:t xml:space="preserve"> https://amberkenig.ru/</w:t>
      </w:r>
    </w:p>
  </w:footnote>
  <w:footnote w:id="37">
    <w:p w14:paraId="30B5F98E" w14:textId="45095D5A" w:rsidR="00CD2BA4" w:rsidRPr="000A0E50" w:rsidRDefault="00CD2BA4">
      <w:pPr>
        <w:pStyle w:val="ab"/>
        <w:rPr>
          <w:rFonts w:ascii="Times New Roman" w:hAnsi="Times New Roman" w:cs="Times New Roman"/>
          <w:sz w:val="18"/>
          <w:szCs w:val="18"/>
        </w:rPr>
      </w:pPr>
      <w:r w:rsidRPr="000A0E50">
        <w:rPr>
          <w:rStyle w:val="ad"/>
          <w:rFonts w:ascii="Times New Roman" w:hAnsi="Times New Roman" w:cs="Times New Roman"/>
          <w:sz w:val="18"/>
          <w:szCs w:val="18"/>
        </w:rPr>
        <w:footnoteRef/>
      </w:r>
      <w:r w:rsidRPr="000A0E50">
        <w:rPr>
          <w:rFonts w:ascii="Times New Roman" w:hAnsi="Times New Roman" w:cs="Times New Roman"/>
          <w:sz w:val="18"/>
          <w:szCs w:val="18"/>
        </w:rPr>
        <w:t xml:space="preserve"> https://gid39.su/</w:t>
      </w:r>
    </w:p>
  </w:footnote>
  <w:footnote w:id="38">
    <w:p w14:paraId="1FDE3319" w14:textId="5C93B799" w:rsidR="00CD2BA4" w:rsidRPr="00AC0B4F" w:rsidRDefault="00CD2BA4">
      <w:pPr>
        <w:pStyle w:val="ab"/>
        <w:rPr>
          <w:rFonts w:ascii="Times New Roman" w:hAnsi="Times New Roman" w:cs="Times New Roman"/>
          <w:sz w:val="18"/>
          <w:szCs w:val="18"/>
        </w:rPr>
      </w:pPr>
      <w:r w:rsidRPr="00AC0B4F">
        <w:rPr>
          <w:rStyle w:val="ad"/>
          <w:rFonts w:ascii="Times New Roman" w:hAnsi="Times New Roman" w:cs="Times New Roman"/>
          <w:sz w:val="18"/>
          <w:szCs w:val="18"/>
        </w:rPr>
        <w:footnoteRef/>
      </w:r>
      <w:r w:rsidRPr="00AC0B4F">
        <w:rPr>
          <w:rFonts w:ascii="Times New Roman" w:hAnsi="Times New Roman" w:cs="Times New Roman"/>
          <w:sz w:val="18"/>
          <w:szCs w:val="18"/>
        </w:rPr>
        <w:t xml:space="preserve"> </w:t>
      </w:r>
      <w:r w:rsidRPr="00AC0B4F">
        <w:rPr>
          <w:rFonts w:ascii="Times New Roman" w:hAnsi="Times New Roman" w:cs="Times New Roman"/>
          <w:color w:val="202122"/>
          <w:sz w:val="18"/>
          <w:szCs w:val="18"/>
          <w:shd w:val="clear" w:color="auto" w:fill="FFFFFF"/>
        </w:rPr>
        <w:t>Кёнигсберг Калининград: иллюстрированный энциклопедический справочник. — Калининград: Янтарный сказ, 2005</w:t>
      </w:r>
    </w:p>
  </w:footnote>
  <w:footnote w:id="39">
    <w:p w14:paraId="7654B9C8" w14:textId="7416B6CC" w:rsidR="007534B8" w:rsidRPr="00AC0B4F" w:rsidRDefault="007534B8">
      <w:pPr>
        <w:pStyle w:val="ab"/>
        <w:rPr>
          <w:rFonts w:ascii="Times New Roman" w:hAnsi="Times New Roman" w:cs="Times New Roman"/>
          <w:sz w:val="18"/>
          <w:szCs w:val="18"/>
        </w:rPr>
      </w:pPr>
      <w:r w:rsidRPr="00AC0B4F">
        <w:rPr>
          <w:rStyle w:val="ad"/>
          <w:rFonts w:ascii="Times New Roman" w:hAnsi="Times New Roman" w:cs="Times New Roman"/>
          <w:sz w:val="18"/>
          <w:szCs w:val="18"/>
        </w:rPr>
        <w:footnoteRef/>
      </w:r>
      <w:r w:rsidRPr="00AC0B4F">
        <w:rPr>
          <w:rFonts w:ascii="Times New Roman" w:hAnsi="Times New Roman" w:cs="Times New Roman"/>
          <w:sz w:val="18"/>
          <w:szCs w:val="18"/>
        </w:rPr>
        <w:t xml:space="preserve"> https://www.prussia39.ru/</w:t>
      </w:r>
    </w:p>
  </w:footnote>
  <w:footnote w:id="40">
    <w:p w14:paraId="3CAD369D" w14:textId="3CFD1C70" w:rsidR="007534B8" w:rsidRPr="00AC0B4F" w:rsidRDefault="007534B8">
      <w:pPr>
        <w:pStyle w:val="ab"/>
        <w:rPr>
          <w:rFonts w:ascii="Times New Roman" w:hAnsi="Times New Roman" w:cs="Times New Roman"/>
          <w:sz w:val="18"/>
          <w:szCs w:val="18"/>
        </w:rPr>
      </w:pPr>
      <w:r w:rsidRPr="00AC0B4F">
        <w:rPr>
          <w:rStyle w:val="ad"/>
          <w:rFonts w:ascii="Times New Roman" w:hAnsi="Times New Roman" w:cs="Times New Roman"/>
          <w:sz w:val="18"/>
          <w:szCs w:val="18"/>
        </w:rPr>
        <w:footnoteRef/>
      </w:r>
      <w:r w:rsidRPr="00AC0B4F">
        <w:rPr>
          <w:rFonts w:ascii="Times New Roman" w:hAnsi="Times New Roman" w:cs="Times New Roman"/>
          <w:sz w:val="18"/>
          <w:szCs w:val="18"/>
        </w:rPr>
        <w:t xml:space="preserve"> https://nesselbeck.ru/</w:t>
      </w:r>
    </w:p>
  </w:footnote>
  <w:footnote w:id="41">
    <w:p w14:paraId="6197E591" w14:textId="1B4CA97C" w:rsidR="007534B8" w:rsidRPr="00AC0B4F" w:rsidRDefault="007534B8">
      <w:pPr>
        <w:pStyle w:val="ab"/>
        <w:rPr>
          <w:rFonts w:ascii="Times New Roman" w:hAnsi="Times New Roman" w:cs="Times New Roman"/>
          <w:sz w:val="18"/>
          <w:szCs w:val="18"/>
        </w:rPr>
      </w:pPr>
      <w:r w:rsidRPr="00AC0B4F">
        <w:rPr>
          <w:rStyle w:val="ad"/>
          <w:rFonts w:ascii="Times New Roman" w:hAnsi="Times New Roman" w:cs="Times New Roman"/>
          <w:sz w:val="18"/>
          <w:szCs w:val="18"/>
        </w:rPr>
        <w:footnoteRef/>
      </w:r>
      <w:r w:rsidRPr="00AC0B4F">
        <w:rPr>
          <w:rFonts w:ascii="Times New Roman" w:hAnsi="Times New Roman" w:cs="Times New Roman"/>
          <w:sz w:val="18"/>
          <w:szCs w:val="18"/>
        </w:rPr>
        <w:t xml:space="preserve"> https://www.prussia39.ru/</w:t>
      </w:r>
    </w:p>
  </w:footnote>
  <w:footnote w:id="42">
    <w:p w14:paraId="0345A869" w14:textId="19A67A03" w:rsidR="007534B8" w:rsidRPr="00AC0B4F" w:rsidRDefault="007534B8">
      <w:pPr>
        <w:pStyle w:val="ab"/>
        <w:rPr>
          <w:rFonts w:ascii="Times New Roman" w:hAnsi="Times New Roman" w:cs="Times New Roman"/>
          <w:sz w:val="18"/>
          <w:szCs w:val="18"/>
        </w:rPr>
      </w:pPr>
      <w:r w:rsidRPr="00AC0B4F">
        <w:rPr>
          <w:rStyle w:val="ad"/>
          <w:rFonts w:ascii="Times New Roman" w:hAnsi="Times New Roman" w:cs="Times New Roman"/>
          <w:sz w:val="18"/>
          <w:szCs w:val="18"/>
        </w:rPr>
        <w:footnoteRef/>
      </w:r>
      <w:r w:rsidRPr="00AC0B4F">
        <w:rPr>
          <w:rFonts w:ascii="Times New Roman" w:hAnsi="Times New Roman" w:cs="Times New Roman"/>
          <w:sz w:val="18"/>
          <w:szCs w:val="18"/>
        </w:rPr>
        <w:t xml:space="preserve"> </w:t>
      </w:r>
      <w:r w:rsidRPr="00AC0B4F">
        <w:rPr>
          <w:rFonts w:ascii="Times New Roman" w:hAnsi="Times New Roman" w:cs="Times New Roman"/>
          <w:color w:val="202122"/>
          <w:sz w:val="18"/>
          <w:szCs w:val="18"/>
          <w:shd w:val="clear" w:color="auto" w:fill="FFFFFF"/>
        </w:rPr>
        <w:t>Кёнигсберг Калининград, 1255-2005: иллюстрированный энциклопедический справочник / ред. А.С. Пржездомский.. — Калининград: Янтарный сказ, 2006</w:t>
      </w:r>
    </w:p>
  </w:footnote>
  <w:footnote w:id="43">
    <w:p w14:paraId="657978BC" w14:textId="49455F8B" w:rsidR="007534B8" w:rsidRPr="00AC0B4F" w:rsidRDefault="007534B8">
      <w:pPr>
        <w:pStyle w:val="ab"/>
        <w:rPr>
          <w:rFonts w:ascii="Times New Roman" w:hAnsi="Times New Roman" w:cs="Times New Roman"/>
          <w:sz w:val="18"/>
          <w:szCs w:val="18"/>
        </w:rPr>
      </w:pPr>
      <w:r w:rsidRPr="00AC0B4F">
        <w:rPr>
          <w:rStyle w:val="ad"/>
          <w:rFonts w:ascii="Times New Roman" w:hAnsi="Times New Roman" w:cs="Times New Roman"/>
          <w:sz w:val="18"/>
          <w:szCs w:val="18"/>
        </w:rPr>
        <w:footnoteRef/>
      </w:r>
      <w:r w:rsidRPr="00AC0B4F">
        <w:rPr>
          <w:rFonts w:ascii="Times New Roman" w:hAnsi="Times New Roman" w:cs="Times New Roman"/>
          <w:sz w:val="18"/>
          <w:szCs w:val="18"/>
        </w:rPr>
        <w:t xml:space="preserve"> https:// музей-наука.рф</w:t>
      </w:r>
    </w:p>
  </w:footnote>
  <w:footnote w:id="44">
    <w:p w14:paraId="61BD283B" w14:textId="1F8658A9" w:rsidR="002C6DD1" w:rsidRPr="00AC0B4F" w:rsidRDefault="002C6DD1">
      <w:pPr>
        <w:pStyle w:val="ab"/>
        <w:rPr>
          <w:rFonts w:ascii="Times New Roman" w:hAnsi="Times New Roman" w:cs="Times New Roman"/>
          <w:sz w:val="18"/>
          <w:szCs w:val="18"/>
        </w:rPr>
      </w:pPr>
      <w:r w:rsidRPr="00AC0B4F">
        <w:rPr>
          <w:rStyle w:val="ad"/>
          <w:rFonts w:ascii="Times New Roman" w:hAnsi="Times New Roman" w:cs="Times New Roman"/>
          <w:sz w:val="18"/>
          <w:szCs w:val="18"/>
        </w:rPr>
        <w:footnoteRef/>
      </w:r>
      <w:r w:rsidRPr="00AC0B4F">
        <w:rPr>
          <w:rFonts w:ascii="Times New Roman" w:hAnsi="Times New Roman" w:cs="Times New Roman"/>
          <w:sz w:val="18"/>
          <w:szCs w:val="18"/>
        </w:rPr>
        <w:t xml:space="preserve"> https://www.prussia39.ru/</w:t>
      </w:r>
    </w:p>
  </w:footnote>
  <w:footnote w:id="45">
    <w:p w14:paraId="38B9701E" w14:textId="7635C3E9" w:rsidR="002C6DD1" w:rsidRPr="00AC0B4F" w:rsidRDefault="002C6DD1">
      <w:pPr>
        <w:pStyle w:val="ab"/>
        <w:rPr>
          <w:rFonts w:ascii="Times New Roman" w:hAnsi="Times New Roman" w:cs="Times New Roman"/>
          <w:sz w:val="18"/>
          <w:szCs w:val="18"/>
        </w:rPr>
      </w:pPr>
      <w:r w:rsidRPr="00AC0B4F">
        <w:rPr>
          <w:rStyle w:val="ad"/>
          <w:rFonts w:ascii="Times New Roman" w:hAnsi="Times New Roman" w:cs="Times New Roman"/>
          <w:sz w:val="18"/>
          <w:szCs w:val="18"/>
        </w:rPr>
        <w:footnoteRef/>
      </w:r>
      <w:r w:rsidRPr="00AC0B4F">
        <w:rPr>
          <w:rFonts w:ascii="Times New Roman" w:hAnsi="Times New Roman" w:cs="Times New Roman"/>
          <w:sz w:val="18"/>
          <w:szCs w:val="18"/>
        </w:rPr>
        <w:t xml:space="preserve"> </w:t>
      </w:r>
      <w:r w:rsidRPr="00AC0B4F">
        <w:rPr>
          <w:rFonts w:ascii="Times New Roman" w:eastAsia="Times New Roman" w:hAnsi="Times New Roman" w:cs="Times New Roman"/>
          <w:sz w:val="18"/>
          <w:szCs w:val="18"/>
          <w:lang w:eastAsia="ru-RU"/>
        </w:rPr>
        <w:t>Каталог объектов культурного наследия Калининградской области.:Город Калининград (памятники архитектуры). - 2005</w:t>
      </w:r>
    </w:p>
  </w:footnote>
  <w:footnote w:id="46">
    <w:p w14:paraId="65FB5435" w14:textId="2AB24066" w:rsidR="002C6DD1" w:rsidRPr="00AC0B4F" w:rsidRDefault="002C6DD1">
      <w:pPr>
        <w:pStyle w:val="ab"/>
        <w:rPr>
          <w:rFonts w:ascii="Times New Roman" w:hAnsi="Times New Roman" w:cs="Times New Roman"/>
          <w:sz w:val="18"/>
          <w:szCs w:val="18"/>
        </w:rPr>
      </w:pPr>
      <w:r w:rsidRPr="00AC0B4F">
        <w:rPr>
          <w:rStyle w:val="ad"/>
          <w:rFonts w:ascii="Times New Roman" w:hAnsi="Times New Roman" w:cs="Times New Roman"/>
          <w:sz w:val="18"/>
          <w:szCs w:val="18"/>
        </w:rPr>
        <w:footnoteRef/>
      </w:r>
      <w:r w:rsidRPr="00AC0B4F">
        <w:rPr>
          <w:rFonts w:ascii="Times New Roman" w:hAnsi="Times New Roman" w:cs="Times New Roman"/>
          <w:sz w:val="18"/>
          <w:szCs w:val="18"/>
        </w:rPr>
        <w:t xml:space="preserve"> https://www.klgd.ru/</w:t>
      </w:r>
    </w:p>
  </w:footnote>
  <w:footnote w:id="47">
    <w:p w14:paraId="4636CA28" w14:textId="4BAA5271" w:rsidR="002C6DD1" w:rsidRPr="00AC0B4F" w:rsidRDefault="002C6DD1">
      <w:pPr>
        <w:pStyle w:val="ab"/>
        <w:rPr>
          <w:rFonts w:ascii="Times New Roman" w:hAnsi="Times New Roman" w:cs="Times New Roman"/>
          <w:sz w:val="18"/>
          <w:szCs w:val="18"/>
        </w:rPr>
      </w:pPr>
      <w:r w:rsidRPr="00AC0B4F">
        <w:rPr>
          <w:rStyle w:val="ad"/>
          <w:rFonts w:ascii="Times New Roman" w:hAnsi="Times New Roman" w:cs="Times New Roman"/>
          <w:sz w:val="18"/>
          <w:szCs w:val="18"/>
        </w:rPr>
        <w:footnoteRef/>
      </w:r>
      <w:r w:rsidRPr="00AC0B4F">
        <w:rPr>
          <w:rFonts w:ascii="Times New Roman" w:hAnsi="Times New Roman" w:cs="Times New Roman"/>
          <w:sz w:val="18"/>
          <w:szCs w:val="18"/>
        </w:rPr>
        <w:t xml:space="preserve"> </w:t>
      </w:r>
      <w:r w:rsidRPr="00AC0B4F">
        <w:rPr>
          <w:rFonts w:ascii="Times New Roman" w:hAnsi="Times New Roman" w:cs="Times New Roman"/>
          <w:color w:val="111111"/>
          <w:sz w:val="18"/>
          <w:szCs w:val="18"/>
          <w:shd w:val="clear" w:color="auto" w:fill="FFFFFF"/>
        </w:rPr>
        <w:t>КАЛИНИГРАДСКИЙ музей янтаря: Путеводитель / Т.Г. Буруковская, СП. Гуляева, Р.Ф. Стефанкова, Т.Ю. Суворова; Общ. ред. Л.Г. Зайчиковой; Худож. Е.В. поляков; Фот. Н.Ф. Маркова. - Калининград: Кн. изд-во, 1982.</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412322C1"/>
    <w:multiLevelType w:val="multilevel"/>
    <w:tmpl w:val="0A8257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00903"/>
    <w:rsid w:val="000048AB"/>
    <w:rsid w:val="00012289"/>
    <w:rsid w:val="00020777"/>
    <w:rsid w:val="00026264"/>
    <w:rsid w:val="00027461"/>
    <w:rsid w:val="00036DE6"/>
    <w:rsid w:val="00052486"/>
    <w:rsid w:val="00057CBF"/>
    <w:rsid w:val="000678FB"/>
    <w:rsid w:val="000715A0"/>
    <w:rsid w:val="00071F10"/>
    <w:rsid w:val="00075026"/>
    <w:rsid w:val="000755E4"/>
    <w:rsid w:val="000857B4"/>
    <w:rsid w:val="000A0E50"/>
    <w:rsid w:val="000E0993"/>
    <w:rsid w:val="000E43E9"/>
    <w:rsid w:val="000E58C7"/>
    <w:rsid w:val="0010550A"/>
    <w:rsid w:val="00105E97"/>
    <w:rsid w:val="0013011E"/>
    <w:rsid w:val="00130FF0"/>
    <w:rsid w:val="001440D2"/>
    <w:rsid w:val="001616D0"/>
    <w:rsid w:val="00197FF0"/>
    <w:rsid w:val="001A1677"/>
    <w:rsid w:val="001C1929"/>
    <w:rsid w:val="00203C58"/>
    <w:rsid w:val="002046F2"/>
    <w:rsid w:val="00214E02"/>
    <w:rsid w:val="00232CD5"/>
    <w:rsid w:val="0024236C"/>
    <w:rsid w:val="00251F42"/>
    <w:rsid w:val="00296464"/>
    <w:rsid w:val="002B1E5B"/>
    <w:rsid w:val="002C6DD1"/>
    <w:rsid w:val="002D6CAE"/>
    <w:rsid w:val="002D737F"/>
    <w:rsid w:val="002E564E"/>
    <w:rsid w:val="002F2101"/>
    <w:rsid w:val="00320D59"/>
    <w:rsid w:val="00365AB5"/>
    <w:rsid w:val="0037733F"/>
    <w:rsid w:val="00383E66"/>
    <w:rsid w:val="00393DB4"/>
    <w:rsid w:val="003C0FE1"/>
    <w:rsid w:val="003C1C03"/>
    <w:rsid w:val="003C61A2"/>
    <w:rsid w:val="00403CDD"/>
    <w:rsid w:val="0042259B"/>
    <w:rsid w:val="00443E8A"/>
    <w:rsid w:val="00454EF8"/>
    <w:rsid w:val="00477966"/>
    <w:rsid w:val="00485903"/>
    <w:rsid w:val="004B563F"/>
    <w:rsid w:val="004D122E"/>
    <w:rsid w:val="004F2758"/>
    <w:rsid w:val="00510274"/>
    <w:rsid w:val="0052020F"/>
    <w:rsid w:val="0052591B"/>
    <w:rsid w:val="005333AC"/>
    <w:rsid w:val="005334CF"/>
    <w:rsid w:val="00535BF9"/>
    <w:rsid w:val="00542A8D"/>
    <w:rsid w:val="00586938"/>
    <w:rsid w:val="00594431"/>
    <w:rsid w:val="005C555A"/>
    <w:rsid w:val="005D1C5B"/>
    <w:rsid w:val="005E74F3"/>
    <w:rsid w:val="00601E36"/>
    <w:rsid w:val="006330A6"/>
    <w:rsid w:val="00640838"/>
    <w:rsid w:val="006546EA"/>
    <w:rsid w:val="006616A9"/>
    <w:rsid w:val="00666618"/>
    <w:rsid w:val="00675988"/>
    <w:rsid w:val="00685B29"/>
    <w:rsid w:val="00685FF2"/>
    <w:rsid w:val="006860A2"/>
    <w:rsid w:val="006979EB"/>
    <w:rsid w:val="006B6BE2"/>
    <w:rsid w:val="006C6A5F"/>
    <w:rsid w:val="006D496B"/>
    <w:rsid w:val="006D666A"/>
    <w:rsid w:val="006E48B9"/>
    <w:rsid w:val="006E635F"/>
    <w:rsid w:val="00733D9E"/>
    <w:rsid w:val="00734D84"/>
    <w:rsid w:val="007534B8"/>
    <w:rsid w:val="00761412"/>
    <w:rsid w:val="00774A38"/>
    <w:rsid w:val="007826A7"/>
    <w:rsid w:val="007844EA"/>
    <w:rsid w:val="007855B5"/>
    <w:rsid w:val="007860BA"/>
    <w:rsid w:val="007B43D7"/>
    <w:rsid w:val="007D6A06"/>
    <w:rsid w:val="007E7D8D"/>
    <w:rsid w:val="007F2958"/>
    <w:rsid w:val="007F41C8"/>
    <w:rsid w:val="00800903"/>
    <w:rsid w:val="00814620"/>
    <w:rsid w:val="0081626F"/>
    <w:rsid w:val="008368BC"/>
    <w:rsid w:val="00841BEA"/>
    <w:rsid w:val="00853A5A"/>
    <w:rsid w:val="00875599"/>
    <w:rsid w:val="008760D5"/>
    <w:rsid w:val="00894CEF"/>
    <w:rsid w:val="008C43DE"/>
    <w:rsid w:val="008C647D"/>
    <w:rsid w:val="008E3869"/>
    <w:rsid w:val="008F2820"/>
    <w:rsid w:val="008F6B5A"/>
    <w:rsid w:val="00910F3C"/>
    <w:rsid w:val="00940A47"/>
    <w:rsid w:val="0097544E"/>
    <w:rsid w:val="00983252"/>
    <w:rsid w:val="00993A8D"/>
    <w:rsid w:val="009978D6"/>
    <w:rsid w:val="009A0EB7"/>
    <w:rsid w:val="009D6691"/>
    <w:rsid w:val="009E7DF8"/>
    <w:rsid w:val="00A069AF"/>
    <w:rsid w:val="00A709AC"/>
    <w:rsid w:val="00A76716"/>
    <w:rsid w:val="00AA3A24"/>
    <w:rsid w:val="00AC0B4F"/>
    <w:rsid w:val="00AC471A"/>
    <w:rsid w:val="00AF4474"/>
    <w:rsid w:val="00B072AC"/>
    <w:rsid w:val="00B20483"/>
    <w:rsid w:val="00B401B1"/>
    <w:rsid w:val="00B45FAC"/>
    <w:rsid w:val="00B65F96"/>
    <w:rsid w:val="00B66144"/>
    <w:rsid w:val="00BA3DBE"/>
    <w:rsid w:val="00BE45E8"/>
    <w:rsid w:val="00BE66CD"/>
    <w:rsid w:val="00C0297B"/>
    <w:rsid w:val="00C27AEF"/>
    <w:rsid w:val="00C27E9A"/>
    <w:rsid w:val="00C603D3"/>
    <w:rsid w:val="00C750CE"/>
    <w:rsid w:val="00C814B9"/>
    <w:rsid w:val="00C81885"/>
    <w:rsid w:val="00CD2BA4"/>
    <w:rsid w:val="00D04C72"/>
    <w:rsid w:val="00D23DFA"/>
    <w:rsid w:val="00D24823"/>
    <w:rsid w:val="00D35079"/>
    <w:rsid w:val="00D9415B"/>
    <w:rsid w:val="00DB6D8A"/>
    <w:rsid w:val="00DC4243"/>
    <w:rsid w:val="00DD1564"/>
    <w:rsid w:val="00DE1602"/>
    <w:rsid w:val="00E149EF"/>
    <w:rsid w:val="00E2190A"/>
    <w:rsid w:val="00E55DFD"/>
    <w:rsid w:val="00E64E7E"/>
    <w:rsid w:val="00E73A27"/>
    <w:rsid w:val="00E774FF"/>
    <w:rsid w:val="00E97E4B"/>
    <w:rsid w:val="00EA6944"/>
    <w:rsid w:val="00ED1AD9"/>
    <w:rsid w:val="00F15071"/>
    <w:rsid w:val="00F1639C"/>
    <w:rsid w:val="00F226D4"/>
    <w:rsid w:val="00F5210B"/>
    <w:rsid w:val="00F5279C"/>
    <w:rsid w:val="00F540B0"/>
    <w:rsid w:val="00F57070"/>
    <w:rsid w:val="00F62EB4"/>
    <w:rsid w:val="00F71487"/>
    <w:rsid w:val="00F73838"/>
    <w:rsid w:val="00F75E3F"/>
    <w:rsid w:val="00FE1FA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5A9EF9D"/>
  <w15:chartTrackingRefBased/>
  <w15:docId w15:val="{B4508515-A48C-4125-91E4-2D7902A84B7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paragraph" w:styleId="1">
    <w:name w:val="heading 1"/>
    <w:basedOn w:val="a"/>
    <w:next w:val="a"/>
    <w:link w:val="10"/>
    <w:uiPriority w:val="9"/>
    <w:qFormat/>
    <w:rsid w:val="00E73A27"/>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w8qarf">
    <w:name w:val="w8qarf"/>
    <w:basedOn w:val="a0"/>
    <w:rsid w:val="00ED1AD9"/>
  </w:style>
  <w:style w:type="character" w:styleId="a3">
    <w:name w:val="Hyperlink"/>
    <w:basedOn w:val="a0"/>
    <w:uiPriority w:val="99"/>
    <w:unhideWhenUsed/>
    <w:rsid w:val="00ED1AD9"/>
    <w:rPr>
      <w:color w:val="0000FF"/>
      <w:u w:val="single"/>
    </w:rPr>
  </w:style>
  <w:style w:type="character" w:customStyle="1" w:styleId="lrzxr">
    <w:name w:val="lrzxr"/>
    <w:basedOn w:val="a0"/>
    <w:rsid w:val="00ED1AD9"/>
  </w:style>
  <w:style w:type="character" w:styleId="a4">
    <w:name w:val="Placeholder Text"/>
    <w:basedOn w:val="a0"/>
    <w:uiPriority w:val="99"/>
    <w:semiHidden/>
    <w:rsid w:val="007844EA"/>
    <w:rPr>
      <w:color w:val="808080"/>
    </w:rPr>
  </w:style>
  <w:style w:type="character" w:styleId="a5">
    <w:name w:val="Strong"/>
    <w:basedOn w:val="a0"/>
    <w:uiPriority w:val="22"/>
    <w:qFormat/>
    <w:rsid w:val="0024236C"/>
    <w:rPr>
      <w:b/>
      <w:bCs/>
    </w:rPr>
  </w:style>
  <w:style w:type="paragraph" w:styleId="a6">
    <w:name w:val="Normal (Web)"/>
    <w:basedOn w:val="a"/>
    <w:uiPriority w:val="99"/>
    <w:unhideWhenUsed/>
    <w:rsid w:val="00E2190A"/>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fontstyle12">
    <w:name w:val="fontstyle12"/>
    <w:basedOn w:val="a0"/>
    <w:rsid w:val="00C27AEF"/>
  </w:style>
  <w:style w:type="paragraph" w:customStyle="1" w:styleId="blockblock-3c">
    <w:name w:val="block__block-3c"/>
    <w:basedOn w:val="a"/>
    <w:rsid w:val="0081626F"/>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6hwnw">
    <w:name w:val="_6hwnw"/>
    <w:basedOn w:val="a0"/>
    <w:rsid w:val="008760D5"/>
  </w:style>
  <w:style w:type="paragraph" w:styleId="a7">
    <w:name w:val="header"/>
    <w:basedOn w:val="a"/>
    <w:link w:val="a8"/>
    <w:uiPriority w:val="99"/>
    <w:unhideWhenUsed/>
    <w:rsid w:val="002D737F"/>
    <w:pPr>
      <w:tabs>
        <w:tab w:val="center" w:pos="4677"/>
        <w:tab w:val="right" w:pos="9355"/>
      </w:tabs>
      <w:spacing w:after="0" w:line="240" w:lineRule="auto"/>
    </w:pPr>
  </w:style>
  <w:style w:type="character" w:customStyle="1" w:styleId="a8">
    <w:name w:val="Верхний колонтитул Знак"/>
    <w:basedOn w:val="a0"/>
    <w:link w:val="a7"/>
    <w:uiPriority w:val="99"/>
    <w:rsid w:val="002D737F"/>
  </w:style>
  <w:style w:type="paragraph" w:styleId="a9">
    <w:name w:val="footer"/>
    <w:basedOn w:val="a"/>
    <w:link w:val="aa"/>
    <w:uiPriority w:val="99"/>
    <w:unhideWhenUsed/>
    <w:rsid w:val="002D737F"/>
    <w:pPr>
      <w:tabs>
        <w:tab w:val="center" w:pos="4677"/>
        <w:tab w:val="right" w:pos="9355"/>
      </w:tabs>
      <w:spacing w:after="0" w:line="240" w:lineRule="auto"/>
    </w:pPr>
  </w:style>
  <w:style w:type="character" w:customStyle="1" w:styleId="aa">
    <w:name w:val="Нижний колонтитул Знак"/>
    <w:basedOn w:val="a0"/>
    <w:link w:val="a9"/>
    <w:uiPriority w:val="99"/>
    <w:rsid w:val="002D737F"/>
  </w:style>
  <w:style w:type="paragraph" w:styleId="ab">
    <w:name w:val="footnote text"/>
    <w:basedOn w:val="a"/>
    <w:link w:val="ac"/>
    <w:uiPriority w:val="99"/>
    <w:semiHidden/>
    <w:unhideWhenUsed/>
    <w:rsid w:val="00601E36"/>
    <w:pPr>
      <w:spacing w:after="0" w:line="240" w:lineRule="auto"/>
    </w:pPr>
    <w:rPr>
      <w:sz w:val="20"/>
      <w:szCs w:val="20"/>
    </w:rPr>
  </w:style>
  <w:style w:type="character" w:customStyle="1" w:styleId="ac">
    <w:name w:val="Текст сноски Знак"/>
    <w:basedOn w:val="a0"/>
    <w:link w:val="ab"/>
    <w:uiPriority w:val="99"/>
    <w:semiHidden/>
    <w:rsid w:val="00601E36"/>
    <w:rPr>
      <w:sz w:val="20"/>
      <w:szCs w:val="20"/>
    </w:rPr>
  </w:style>
  <w:style w:type="character" w:styleId="ad">
    <w:name w:val="footnote reference"/>
    <w:basedOn w:val="a0"/>
    <w:uiPriority w:val="99"/>
    <w:semiHidden/>
    <w:unhideWhenUsed/>
    <w:rsid w:val="00601E36"/>
    <w:rPr>
      <w:vertAlign w:val="superscript"/>
    </w:rPr>
  </w:style>
  <w:style w:type="character" w:styleId="ae">
    <w:name w:val="Unresolved Mention"/>
    <w:basedOn w:val="a0"/>
    <w:uiPriority w:val="99"/>
    <w:semiHidden/>
    <w:unhideWhenUsed/>
    <w:rsid w:val="00B20483"/>
    <w:rPr>
      <w:color w:val="605E5C"/>
      <w:shd w:val="clear" w:color="auto" w:fill="E1DFDD"/>
    </w:rPr>
  </w:style>
  <w:style w:type="character" w:customStyle="1" w:styleId="10">
    <w:name w:val="Заголовок 1 Знак"/>
    <w:basedOn w:val="a0"/>
    <w:link w:val="1"/>
    <w:uiPriority w:val="9"/>
    <w:rsid w:val="00E73A27"/>
    <w:rPr>
      <w:rFonts w:asciiTheme="majorHAnsi" w:eastAsiaTheme="majorEastAsia" w:hAnsiTheme="majorHAnsi" w:cstheme="majorBidi"/>
      <w:color w:val="2F5496" w:themeColor="accent1" w:themeShade="BF"/>
      <w:sz w:val="32"/>
      <w:szCs w:val="32"/>
    </w:rPr>
  </w:style>
  <w:style w:type="paragraph" w:styleId="af">
    <w:name w:val="Body Text"/>
    <w:basedOn w:val="a"/>
    <w:link w:val="af0"/>
    <w:rsid w:val="00DE1602"/>
    <w:pPr>
      <w:spacing w:after="0" w:line="240" w:lineRule="auto"/>
      <w:jc w:val="both"/>
    </w:pPr>
    <w:rPr>
      <w:rFonts w:ascii="Times New Roman" w:eastAsia="Times New Roman" w:hAnsi="Times New Roman" w:cs="Times New Roman"/>
      <w:sz w:val="28"/>
      <w:szCs w:val="24"/>
      <w:lang w:eastAsia="ru-RU"/>
    </w:rPr>
  </w:style>
  <w:style w:type="character" w:customStyle="1" w:styleId="af0">
    <w:name w:val="Основной текст Знак"/>
    <w:basedOn w:val="a0"/>
    <w:link w:val="af"/>
    <w:rsid w:val="00DE1602"/>
    <w:rPr>
      <w:rFonts w:ascii="Times New Roman" w:eastAsia="Times New Roman" w:hAnsi="Times New Roman" w:cs="Times New Roman"/>
      <w:sz w:val="28"/>
      <w:szCs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6824799">
      <w:bodyDiv w:val="1"/>
      <w:marLeft w:val="0"/>
      <w:marRight w:val="0"/>
      <w:marTop w:val="0"/>
      <w:marBottom w:val="0"/>
      <w:divBdr>
        <w:top w:val="none" w:sz="0" w:space="0" w:color="auto"/>
        <w:left w:val="none" w:sz="0" w:space="0" w:color="auto"/>
        <w:bottom w:val="none" w:sz="0" w:space="0" w:color="auto"/>
        <w:right w:val="none" w:sz="0" w:space="0" w:color="auto"/>
      </w:divBdr>
    </w:div>
    <w:div w:id="411316473">
      <w:bodyDiv w:val="1"/>
      <w:marLeft w:val="0"/>
      <w:marRight w:val="0"/>
      <w:marTop w:val="0"/>
      <w:marBottom w:val="0"/>
      <w:divBdr>
        <w:top w:val="none" w:sz="0" w:space="0" w:color="auto"/>
        <w:left w:val="none" w:sz="0" w:space="0" w:color="auto"/>
        <w:bottom w:val="none" w:sz="0" w:space="0" w:color="auto"/>
        <w:right w:val="none" w:sz="0" w:space="0" w:color="auto"/>
      </w:divBdr>
    </w:div>
    <w:div w:id="414666897">
      <w:bodyDiv w:val="1"/>
      <w:marLeft w:val="0"/>
      <w:marRight w:val="0"/>
      <w:marTop w:val="0"/>
      <w:marBottom w:val="0"/>
      <w:divBdr>
        <w:top w:val="none" w:sz="0" w:space="0" w:color="auto"/>
        <w:left w:val="none" w:sz="0" w:space="0" w:color="auto"/>
        <w:bottom w:val="none" w:sz="0" w:space="0" w:color="auto"/>
        <w:right w:val="none" w:sz="0" w:space="0" w:color="auto"/>
      </w:divBdr>
    </w:div>
    <w:div w:id="423379955">
      <w:bodyDiv w:val="1"/>
      <w:marLeft w:val="0"/>
      <w:marRight w:val="0"/>
      <w:marTop w:val="0"/>
      <w:marBottom w:val="0"/>
      <w:divBdr>
        <w:top w:val="none" w:sz="0" w:space="0" w:color="auto"/>
        <w:left w:val="none" w:sz="0" w:space="0" w:color="auto"/>
        <w:bottom w:val="none" w:sz="0" w:space="0" w:color="auto"/>
        <w:right w:val="none" w:sz="0" w:space="0" w:color="auto"/>
      </w:divBdr>
    </w:div>
    <w:div w:id="623581462">
      <w:bodyDiv w:val="1"/>
      <w:marLeft w:val="0"/>
      <w:marRight w:val="0"/>
      <w:marTop w:val="0"/>
      <w:marBottom w:val="0"/>
      <w:divBdr>
        <w:top w:val="none" w:sz="0" w:space="0" w:color="auto"/>
        <w:left w:val="none" w:sz="0" w:space="0" w:color="auto"/>
        <w:bottom w:val="none" w:sz="0" w:space="0" w:color="auto"/>
        <w:right w:val="none" w:sz="0" w:space="0" w:color="auto"/>
      </w:divBdr>
    </w:div>
    <w:div w:id="714349172">
      <w:bodyDiv w:val="1"/>
      <w:marLeft w:val="0"/>
      <w:marRight w:val="0"/>
      <w:marTop w:val="0"/>
      <w:marBottom w:val="0"/>
      <w:divBdr>
        <w:top w:val="none" w:sz="0" w:space="0" w:color="auto"/>
        <w:left w:val="none" w:sz="0" w:space="0" w:color="auto"/>
        <w:bottom w:val="none" w:sz="0" w:space="0" w:color="auto"/>
        <w:right w:val="none" w:sz="0" w:space="0" w:color="auto"/>
      </w:divBdr>
    </w:div>
    <w:div w:id="966006808">
      <w:bodyDiv w:val="1"/>
      <w:marLeft w:val="0"/>
      <w:marRight w:val="0"/>
      <w:marTop w:val="0"/>
      <w:marBottom w:val="0"/>
      <w:divBdr>
        <w:top w:val="none" w:sz="0" w:space="0" w:color="auto"/>
        <w:left w:val="none" w:sz="0" w:space="0" w:color="auto"/>
        <w:bottom w:val="none" w:sz="0" w:space="0" w:color="auto"/>
        <w:right w:val="none" w:sz="0" w:space="0" w:color="auto"/>
      </w:divBdr>
      <w:divsChild>
        <w:div w:id="1877963071">
          <w:marLeft w:val="0"/>
          <w:marRight w:val="0"/>
          <w:marTop w:val="0"/>
          <w:marBottom w:val="0"/>
          <w:divBdr>
            <w:top w:val="none" w:sz="0" w:space="0" w:color="auto"/>
            <w:left w:val="none" w:sz="0" w:space="0" w:color="auto"/>
            <w:bottom w:val="none" w:sz="0" w:space="0" w:color="auto"/>
            <w:right w:val="none" w:sz="0" w:space="0" w:color="auto"/>
          </w:divBdr>
          <w:divsChild>
            <w:div w:id="88813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81809940">
      <w:bodyDiv w:val="1"/>
      <w:marLeft w:val="0"/>
      <w:marRight w:val="0"/>
      <w:marTop w:val="0"/>
      <w:marBottom w:val="0"/>
      <w:divBdr>
        <w:top w:val="none" w:sz="0" w:space="0" w:color="auto"/>
        <w:left w:val="none" w:sz="0" w:space="0" w:color="auto"/>
        <w:bottom w:val="none" w:sz="0" w:space="0" w:color="auto"/>
        <w:right w:val="none" w:sz="0" w:space="0" w:color="auto"/>
      </w:divBdr>
    </w:div>
    <w:div w:id="1081214972">
      <w:bodyDiv w:val="1"/>
      <w:marLeft w:val="0"/>
      <w:marRight w:val="0"/>
      <w:marTop w:val="0"/>
      <w:marBottom w:val="0"/>
      <w:divBdr>
        <w:top w:val="none" w:sz="0" w:space="0" w:color="auto"/>
        <w:left w:val="none" w:sz="0" w:space="0" w:color="auto"/>
        <w:bottom w:val="none" w:sz="0" w:space="0" w:color="auto"/>
        <w:right w:val="none" w:sz="0" w:space="0" w:color="auto"/>
      </w:divBdr>
    </w:div>
    <w:div w:id="1170947595">
      <w:bodyDiv w:val="1"/>
      <w:marLeft w:val="0"/>
      <w:marRight w:val="0"/>
      <w:marTop w:val="0"/>
      <w:marBottom w:val="0"/>
      <w:divBdr>
        <w:top w:val="none" w:sz="0" w:space="0" w:color="auto"/>
        <w:left w:val="none" w:sz="0" w:space="0" w:color="auto"/>
        <w:bottom w:val="none" w:sz="0" w:space="0" w:color="auto"/>
        <w:right w:val="none" w:sz="0" w:space="0" w:color="auto"/>
      </w:divBdr>
    </w:div>
    <w:div w:id="1251815055">
      <w:bodyDiv w:val="1"/>
      <w:marLeft w:val="0"/>
      <w:marRight w:val="0"/>
      <w:marTop w:val="0"/>
      <w:marBottom w:val="0"/>
      <w:divBdr>
        <w:top w:val="none" w:sz="0" w:space="0" w:color="auto"/>
        <w:left w:val="none" w:sz="0" w:space="0" w:color="auto"/>
        <w:bottom w:val="none" w:sz="0" w:space="0" w:color="auto"/>
        <w:right w:val="none" w:sz="0" w:space="0" w:color="auto"/>
      </w:divBdr>
      <w:divsChild>
        <w:div w:id="793796357">
          <w:blockQuote w:val="1"/>
          <w:marLeft w:val="0"/>
          <w:marRight w:val="0"/>
          <w:marTop w:val="0"/>
          <w:marBottom w:val="0"/>
          <w:divBdr>
            <w:top w:val="none" w:sz="0" w:space="0" w:color="auto"/>
            <w:left w:val="single" w:sz="18" w:space="15" w:color="000000"/>
            <w:bottom w:val="none" w:sz="0" w:space="0" w:color="auto"/>
            <w:right w:val="none" w:sz="0" w:space="0" w:color="auto"/>
          </w:divBdr>
        </w:div>
        <w:div w:id="2005208707">
          <w:blockQuote w:val="1"/>
          <w:marLeft w:val="0"/>
          <w:marRight w:val="0"/>
          <w:marTop w:val="0"/>
          <w:marBottom w:val="0"/>
          <w:divBdr>
            <w:top w:val="none" w:sz="0" w:space="0" w:color="auto"/>
            <w:left w:val="single" w:sz="18" w:space="15" w:color="000000"/>
            <w:bottom w:val="none" w:sz="0" w:space="0" w:color="auto"/>
            <w:right w:val="none" w:sz="0" w:space="0" w:color="auto"/>
          </w:divBdr>
        </w:div>
      </w:divsChild>
    </w:div>
    <w:div w:id="1289627489">
      <w:bodyDiv w:val="1"/>
      <w:marLeft w:val="0"/>
      <w:marRight w:val="0"/>
      <w:marTop w:val="0"/>
      <w:marBottom w:val="0"/>
      <w:divBdr>
        <w:top w:val="none" w:sz="0" w:space="0" w:color="auto"/>
        <w:left w:val="none" w:sz="0" w:space="0" w:color="auto"/>
        <w:bottom w:val="none" w:sz="0" w:space="0" w:color="auto"/>
        <w:right w:val="none" w:sz="0" w:space="0" w:color="auto"/>
      </w:divBdr>
    </w:div>
    <w:div w:id="1305695167">
      <w:bodyDiv w:val="1"/>
      <w:marLeft w:val="0"/>
      <w:marRight w:val="0"/>
      <w:marTop w:val="0"/>
      <w:marBottom w:val="0"/>
      <w:divBdr>
        <w:top w:val="none" w:sz="0" w:space="0" w:color="auto"/>
        <w:left w:val="none" w:sz="0" w:space="0" w:color="auto"/>
        <w:bottom w:val="none" w:sz="0" w:space="0" w:color="auto"/>
        <w:right w:val="none" w:sz="0" w:space="0" w:color="auto"/>
      </w:divBdr>
    </w:div>
    <w:div w:id="1364135118">
      <w:bodyDiv w:val="1"/>
      <w:marLeft w:val="0"/>
      <w:marRight w:val="0"/>
      <w:marTop w:val="0"/>
      <w:marBottom w:val="0"/>
      <w:divBdr>
        <w:top w:val="none" w:sz="0" w:space="0" w:color="auto"/>
        <w:left w:val="none" w:sz="0" w:space="0" w:color="auto"/>
        <w:bottom w:val="none" w:sz="0" w:space="0" w:color="auto"/>
        <w:right w:val="none" w:sz="0" w:space="0" w:color="auto"/>
      </w:divBdr>
    </w:div>
    <w:div w:id="1508905699">
      <w:bodyDiv w:val="1"/>
      <w:marLeft w:val="0"/>
      <w:marRight w:val="0"/>
      <w:marTop w:val="0"/>
      <w:marBottom w:val="0"/>
      <w:divBdr>
        <w:top w:val="none" w:sz="0" w:space="0" w:color="auto"/>
        <w:left w:val="none" w:sz="0" w:space="0" w:color="auto"/>
        <w:bottom w:val="none" w:sz="0" w:space="0" w:color="auto"/>
        <w:right w:val="none" w:sz="0" w:space="0" w:color="auto"/>
      </w:divBdr>
      <w:divsChild>
        <w:div w:id="558591690">
          <w:marLeft w:val="0"/>
          <w:marRight w:val="0"/>
          <w:marTop w:val="0"/>
          <w:marBottom w:val="0"/>
          <w:divBdr>
            <w:top w:val="none" w:sz="0" w:space="0" w:color="auto"/>
            <w:left w:val="none" w:sz="0" w:space="0" w:color="auto"/>
            <w:bottom w:val="none" w:sz="0" w:space="0" w:color="auto"/>
            <w:right w:val="none" w:sz="0" w:space="0" w:color="auto"/>
          </w:divBdr>
          <w:divsChild>
            <w:div w:id="1181357314">
              <w:marLeft w:val="0"/>
              <w:marRight w:val="0"/>
              <w:marTop w:val="0"/>
              <w:marBottom w:val="0"/>
              <w:divBdr>
                <w:top w:val="none" w:sz="0" w:space="0" w:color="auto"/>
                <w:left w:val="none" w:sz="0" w:space="0" w:color="auto"/>
                <w:bottom w:val="none" w:sz="0" w:space="0" w:color="auto"/>
                <w:right w:val="none" w:sz="0" w:space="0" w:color="auto"/>
              </w:divBdr>
              <w:divsChild>
                <w:div w:id="1660886676">
                  <w:marLeft w:val="0"/>
                  <w:marRight w:val="0"/>
                  <w:marTop w:val="0"/>
                  <w:marBottom w:val="0"/>
                  <w:divBdr>
                    <w:top w:val="none" w:sz="0" w:space="0" w:color="auto"/>
                    <w:left w:val="none" w:sz="0" w:space="0" w:color="auto"/>
                    <w:bottom w:val="none" w:sz="0" w:space="0" w:color="auto"/>
                    <w:right w:val="none" w:sz="0" w:space="0" w:color="auto"/>
                  </w:divBdr>
                  <w:divsChild>
                    <w:div w:id="1032194788">
                      <w:marLeft w:val="0"/>
                      <w:marRight w:val="0"/>
                      <w:marTop w:val="0"/>
                      <w:marBottom w:val="0"/>
                      <w:divBdr>
                        <w:top w:val="none" w:sz="0" w:space="0" w:color="auto"/>
                        <w:left w:val="none" w:sz="0" w:space="0" w:color="auto"/>
                        <w:bottom w:val="none" w:sz="0" w:space="0" w:color="auto"/>
                        <w:right w:val="none" w:sz="0" w:space="0" w:color="auto"/>
                      </w:divBdr>
                      <w:divsChild>
                        <w:div w:id="1069226654">
                          <w:marLeft w:val="0"/>
                          <w:marRight w:val="0"/>
                          <w:marTop w:val="0"/>
                          <w:marBottom w:val="0"/>
                          <w:divBdr>
                            <w:top w:val="none" w:sz="0" w:space="0" w:color="auto"/>
                            <w:left w:val="none" w:sz="0" w:space="0" w:color="auto"/>
                            <w:bottom w:val="none" w:sz="0" w:space="0" w:color="auto"/>
                            <w:right w:val="none" w:sz="0" w:space="0" w:color="auto"/>
                          </w:divBdr>
                          <w:divsChild>
                            <w:div w:id="1001548046">
                              <w:marLeft w:val="0"/>
                              <w:marRight w:val="0"/>
                              <w:marTop w:val="0"/>
                              <w:marBottom w:val="0"/>
                              <w:divBdr>
                                <w:top w:val="none" w:sz="0" w:space="0" w:color="auto"/>
                                <w:left w:val="none" w:sz="0" w:space="0" w:color="auto"/>
                                <w:bottom w:val="none" w:sz="0" w:space="0" w:color="auto"/>
                                <w:right w:val="none" w:sz="0" w:space="0" w:color="auto"/>
                              </w:divBdr>
                              <w:divsChild>
                                <w:div w:id="362246683">
                                  <w:marLeft w:val="0"/>
                                  <w:marRight w:val="0"/>
                                  <w:marTop w:val="75"/>
                                  <w:marBottom w:val="150"/>
                                  <w:divBdr>
                                    <w:top w:val="none" w:sz="0" w:space="0" w:color="auto"/>
                                    <w:left w:val="none" w:sz="0" w:space="0" w:color="auto"/>
                                    <w:bottom w:val="none" w:sz="0" w:space="0" w:color="auto"/>
                                    <w:right w:val="none" w:sz="0" w:space="0" w:color="auto"/>
                                  </w:divBdr>
                                </w:div>
                                <w:div w:id="456992739">
                                  <w:marLeft w:val="0"/>
                                  <w:marRight w:val="0"/>
                                  <w:marTop w:val="0"/>
                                  <w:marBottom w:val="0"/>
                                  <w:divBdr>
                                    <w:top w:val="none" w:sz="0" w:space="0" w:color="auto"/>
                                    <w:left w:val="none" w:sz="0" w:space="0" w:color="auto"/>
                                    <w:bottom w:val="none" w:sz="0" w:space="0" w:color="auto"/>
                                    <w:right w:val="none" w:sz="0" w:space="0" w:color="auto"/>
                                  </w:divBdr>
                                </w:div>
                              </w:divsChild>
                            </w:div>
                            <w:div w:id="1752317044">
                              <w:marLeft w:val="0"/>
                              <w:marRight w:val="0"/>
                              <w:marTop w:val="300"/>
                              <w:marBottom w:val="0"/>
                              <w:divBdr>
                                <w:top w:val="none" w:sz="0" w:space="0" w:color="auto"/>
                                <w:left w:val="none" w:sz="0" w:space="0" w:color="auto"/>
                                <w:bottom w:val="none" w:sz="0" w:space="0" w:color="auto"/>
                                <w:right w:val="none" w:sz="0" w:space="0" w:color="auto"/>
                              </w:divBdr>
                            </w:div>
                          </w:divsChild>
                        </w:div>
                      </w:divsChild>
                    </w:div>
                  </w:divsChild>
                </w:div>
                <w:div w:id="398983397">
                  <w:marLeft w:val="0"/>
                  <w:marRight w:val="0"/>
                  <w:marTop w:val="600"/>
                  <w:marBottom w:val="0"/>
                  <w:divBdr>
                    <w:top w:val="none" w:sz="0" w:space="0" w:color="auto"/>
                    <w:left w:val="none" w:sz="0" w:space="0" w:color="auto"/>
                    <w:bottom w:val="none" w:sz="0" w:space="0" w:color="auto"/>
                    <w:right w:val="none" w:sz="0" w:space="0" w:color="auto"/>
                  </w:divBdr>
                  <w:divsChild>
                    <w:div w:id="457145296">
                      <w:marLeft w:val="0"/>
                      <w:marRight w:val="0"/>
                      <w:marTop w:val="0"/>
                      <w:marBottom w:val="0"/>
                      <w:divBdr>
                        <w:top w:val="none" w:sz="0" w:space="0" w:color="auto"/>
                        <w:left w:val="none" w:sz="0" w:space="0" w:color="auto"/>
                        <w:bottom w:val="none" w:sz="0" w:space="0" w:color="auto"/>
                        <w:right w:val="none" w:sz="0" w:space="0" w:color="auto"/>
                      </w:divBdr>
                      <w:divsChild>
                        <w:div w:id="1613124174">
                          <w:marLeft w:val="0"/>
                          <w:marRight w:val="0"/>
                          <w:marTop w:val="0"/>
                          <w:marBottom w:val="0"/>
                          <w:divBdr>
                            <w:top w:val="none" w:sz="0" w:space="0" w:color="auto"/>
                            <w:left w:val="none" w:sz="0" w:space="0" w:color="auto"/>
                            <w:bottom w:val="none" w:sz="0" w:space="0" w:color="auto"/>
                            <w:right w:val="none" w:sz="0" w:space="0" w:color="auto"/>
                          </w:divBdr>
                          <w:divsChild>
                            <w:div w:id="1549993787">
                              <w:marLeft w:val="0"/>
                              <w:marRight w:val="0"/>
                              <w:marTop w:val="0"/>
                              <w:marBottom w:val="0"/>
                              <w:divBdr>
                                <w:top w:val="none" w:sz="0" w:space="0" w:color="auto"/>
                                <w:left w:val="none" w:sz="0" w:space="0" w:color="auto"/>
                                <w:bottom w:val="none" w:sz="0" w:space="0" w:color="auto"/>
                                <w:right w:val="none" w:sz="0" w:space="0" w:color="auto"/>
                              </w:divBdr>
                              <w:divsChild>
                                <w:div w:id="21090382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153450966">
              <w:marLeft w:val="0"/>
              <w:marRight w:val="0"/>
              <w:marTop w:val="600"/>
              <w:marBottom w:val="0"/>
              <w:divBdr>
                <w:top w:val="none" w:sz="0" w:space="0" w:color="auto"/>
                <w:left w:val="none" w:sz="0" w:space="0" w:color="auto"/>
                <w:bottom w:val="none" w:sz="0" w:space="0" w:color="auto"/>
                <w:right w:val="none" w:sz="0" w:space="0" w:color="auto"/>
              </w:divBdr>
              <w:divsChild>
                <w:div w:id="960647359">
                  <w:marLeft w:val="0"/>
                  <w:marRight w:val="0"/>
                  <w:marTop w:val="0"/>
                  <w:marBottom w:val="0"/>
                  <w:divBdr>
                    <w:top w:val="none" w:sz="0" w:space="0" w:color="auto"/>
                    <w:left w:val="none" w:sz="0" w:space="0" w:color="auto"/>
                    <w:bottom w:val="none" w:sz="0" w:space="0" w:color="auto"/>
                    <w:right w:val="none" w:sz="0" w:space="0" w:color="auto"/>
                  </w:divBdr>
                  <w:divsChild>
                    <w:div w:id="674959906">
                      <w:marLeft w:val="0"/>
                      <w:marRight w:val="0"/>
                      <w:marTop w:val="0"/>
                      <w:marBottom w:val="0"/>
                      <w:divBdr>
                        <w:top w:val="none" w:sz="0" w:space="0" w:color="auto"/>
                        <w:left w:val="none" w:sz="0" w:space="0" w:color="auto"/>
                        <w:bottom w:val="none" w:sz="0" w:space="0" w:color="auto"/>
                        <w:right w:val="none" w:sz="0" w:space="0" w:color="auto"/>
                      </w:divBdr>
                      <w:divsChild>
                        <w:div w:id="282156987">
                          <w:marLeft w:val="0"/>
                          <w:marRight w:val="0"/>
                          <w:marTop w:val="0"/>
                          <w:marBottom w:val="0"/>
                          <w:divBdr>
                            <w:top w:val="none" w:sz="0" w:space="0" w:color="auto"/>
                            <w:left w:val="none" w:sz="0" w:space="0" w:color="auto"/>
                            <w:bottom w:val="none" w:sz="0" w:space="0" w:color="auto"/>
                            <w:right w:val="none" w:sz="0" w:space="0" w:color="auto"/>
                          </w:divBdr>
                          <w:divsChild>
                            <w:div w:id="1625691254">
                              <w:marLeft w:val="0"/>
                              <w:marRight w:val="0"/>
                              <w:marTop w:val="225"/>
                              <w:marBottom w:val="0"/>
                              <w:divBdr>
                                <w:top w:val="none" w:sz="0" w:space="0" w:color="auto"/>
                                <w:left w:val="none" w:sz="0" w:space="0" w:color="auto"/>
                                <w:bottom w:val="none" w:sz="0" w:space="0" w:color="auto"/>
                                <w:right w:val="none" w:sz="0" w:space="0" w:color="auto"/>
                              </w:divBdr>
                              <w:divsChild>
                                <w:div w:id="90401098">
                                  <w:marLeft w:val="0"/>
                                  <w:marRight w:val="0"/>
                                  <w:marTop w:val="150"/>
                                  <w:marBottom w:val="450"/>
                                  <w:divBdr>
                                    <w:top w:val="none" w:sz="0" w:space="0" w:color="EDEDED"/>
                                    <w:left w:val="none" w:sz="0" w:space="10" w:color="EDEDED"/>
                                    <w:bottom w:val="single" w:sz="6" w:space="0" w:color="EDEDED"/>
                                    <w:right w:val="none" w:sz="0" w:space="10" w:color="EDEDED"/>
                                  </w:divBdr>
                                </w:div>
                              </w:divsChild>
                            </w:div>
                          </w:divsChild>
                        </w:div>
                      </w:divsChild>
                    </w:div>
                  </w:divsChild>
                </w:div>
              </w:divsChild>
            </w:div>
            <w:div w:id="1478573842">
              <w:marLeft w:val="0"/>
              <w:marRight w:val="0"/>
              <w:marTop w:val="600"/>
              <w:marBottom w:val="600"/>
              <w:divBdr>
                <w:top w:val="none" w:sz="0" w:space="0" w:color="auto"/>
                <w:left w:val="none" w:sz="0" w:space="0" w:color="auto"/>
                <w:bottom w:val="none" w:sz="0" w:space="0" w:color="auto"/>
                <w:right w:val="none" w:sz="0" w:space="0" w:color="auto"/>
              </w:divBdr>
              <w:divsChild>
                <w:div w:id="1415128906">
                  <w:marLeft w:val="0"/>
                  <w:marRight w:val="0"/>
                  <w:marTop w:val="0"/>
                  <w:marBottom w:val="0"/>
                  <w:divBdr>
                    <w:top w:val="none" w:sz="0" w:space="0" w:color="auto"/>
                    <w:left w:val="none" w:sz="0" w:space="0" w:color="auto"/>
                    <w:bottom w:val="none" w:sz="0" w:space="0" w:color="auto"/>
                    <w:right w:val="none" w:sz="0" w:space="0" w:color="auto"/>
                  </w:divBdr>
                  <w:divsChild>
                    <w:div w:id="1582329792">
                      <w:marLeft w:val="0"/>
                      <w:marRight w:val="0"/>
                      <w:marTop w:val="0"/>
                      <w:marBottom w:val="0"/>
                      <w:divBdr>
                        <w:top w:val="none" w:sz="0" w:space="0" w:color="auto"/>
                        <w:left w:val="none" w:sz="0" w:space="0" w:color="auto"/>
                        <w:bottom w:val="none" w:sz="0" w:space="0" w:color="auto"/>
                        <w:right w:val="none" w:sz="0" w:space="0" w:color="auto"/>
                      </w:divBdr>
                      <w:divsChild>
                        <w:div w:id="167448703">
                          <w:marLeft w:val="0"/>
                          <w:marRight w:val="0"/>
                          <w:marTop w:val="0"/>
                          <w:marBottom w:val="0"/>
                          <w:divBdr>
                            <w:top w:val="none" w:sz="0" w:space="0" w:color="auto"/>
                            <w:left w:val="none" w:sz="0" w:space="0" w:color="auto"/>
                            <w:bottom w:val="none" w:sz="0" w:space="0" w:color="auto"/>
                            <w:right w:val="none" w:sz="0" w:space="0" w:color="auto"/>
                          </w:divBdr>
                          <w:divsChild>
                            <w:div w:id="516163571">
                              <w:marLeft w:val="-150"/>
                              <w:marRight w:val="0"/>
                              <w:marTop w:val="300"/>
                              <w:marBottom w:val="0"/>
                              <w:divBdr>
                                <w:top w:val="none" w:sz="0" w:space="0" w:color="auto"/>
                                <w:left w:val="none" w:sz="0" w:space="0" w:color="auto"/>
                                <w:bottom w:val="single" w:sz="6" w:space="0" w:color="EDEAE9"/>
                                <w:right w:val="none" w:sz="0" w:space="0" w:color="auto"/>
                              </w:divBdr>
                              <w:divsChild>
                                <w:div w:id="1429083121">
                                  <w:marLeft w:val="1665"/>
                                  <w:marRight w:val="0"/>
                                  <w:marTop w:val="570"/>
                                  <w:marBottom w:val="0"/>
                                  <w:divBdr>
                                    <w:top w:val="none" w:sz="0" w:space="0" w:color="auto"/>
                                    <w:left w:val="none" w:sz="0" w:space="0" w:color="auto"/>
                                    <w:bottom w:val="none" w:sz="0" w:space="0" w:color="auto"/>
                                    <w:right w:val="none" w:sz="0" w:space="0" w:color="auto"/>
                                  </w:divBdr>
                                  <w:divsChild>
                                    <w:div w:id="685180754">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74402958">
                              <w:marLeft w:val="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82356663">
          <w:marLeft w:val="0"/>
          <w:marRight w:val="0"/>
          <w:marTop w:val="0"/>
          <w:marBottom w:val="0"/>
          <w:divBdr>
            <w:top w:val="none" w:sz="0" w:space="0" w:color="auto"/>
            <w:left w:val="none" w:sz="0" w:space="0" w:color="auto"/>
            <w:bottom w:val="none" w:sz="0" w:space="0" w:color="auto"/>
            <w:right w:val="none" w:sz="0" w:space="0" w:color="auto"/>
          </w:divBdr>
          <w:divsChild>
            <w:div w:id="618726030">
              <w:marLeft w:val="0"/>
              <w:marRight w:val="0"/>
              <w:marTop w:val="0"/>
              <w:marBottom w:val="0"/>
              <w:divBdr>
                <w:top w:val="none" w:sz="0" w:space="0" w:color="auto"/>
                <w:left w:val="none" w:sz="0" w:space="0" w:color="auto"/>
                <w:bottom w:val="none" w:sz="0" w:space="0" w:color="auto"/>
                <w:right w:val="none" w:sz="0" w:space="0" w:color="auto"/>
              </w:divBdr>
              <w:divsChild>
                <w:div w:id="1898585034">
                  <w:marLeft w:val="0"/>
                  <w:marRight w:val="0"/>
                  <w:marTop w:val="0"/>
                  <w:marBottom w:val="300"/>
                  <w:divBdr>
                    <w:top w:val="none" w:sz="0" w:space="0" w:color="auto"/>
                    <w:left w:val="none" w:sz="0" w:space="0" w:color="auto"/>
                    <w:bottom w:val="none" w:sz="0" w:space="0" w:color="auto"/>
                    <w:right w:val="none" w:sz="0" w:space="0" w:color="auto"/>
                  </w:divBdr>
                  <w:divsChild>
                    <w:div w:id="1847011063">
                      <w:marLeft w:val="0"/>
                      <w:marRight w:val="0"/>
                      <w:marTop w:val="0"/>
                      <w:marBottom w:val="0"/>
                      <w:divBdr>
                        <w:top w:val="none" w:sz="0" w:space="0" w:color="auto"/>
                        <w:left w:val="none" w:sz="0" w:space="0" w:color="auto"/>
                        <w:bottom w:val="none" w:sz="0" w:space="0" w:color="auto"/>
                        <w:right w:val="none" w:sz="0" w:space="0" w:color="auto"/>
                      </w:divBdr>
                      <w:divsChild>
                        <w:div w:id="1732459797">
                          <w:marLeft w:val="0"/>
                          <w:marRight w:val="0"/>
                          <w:marTop w:val="0"/>
                          <w:marBottom w:val="0"/>
                          <w:divBdr>
                            <w:top w:val="none" w:sz="0" w:space="0" w:color="auto"/>
                            <w:left w:val="none" w:sz="0" w:space="0" w:color="auto"/>
                            <w:bottom w:val="none" w:sz="0" w:space="0" w:color="auto"/>
                            <w:right w:val="none" w:sz="0" w:space="0" w:color="auto"/>
                          </w:divBdr>
                          <w:divsChild>
                            <w:div w:id="1989674522">
                              <w:marLeft w:val="0"/>
                              <w:marRight w:val="0"/>
                              <w:marTop w:val="0"/>
                              <w:marBottom w:val="150"/>
                              <w:divBdr>
                                <w:top w:val="none" w:sz="0" w:space="0" w:color="auto"/>
                                <w:left w:val="none" w:sz="0" w:space="0" w:color="auto"/>
                                <w:bottom w:val="none" w:sz="0" w:space="0" w:color="auto"/>
                                <w:right w:val="none" w:sz="0" w:space="0" w:color="auto"/>
                              </w:divBdr>
                            </w:div>
                            <w:div w:id="1111823187">
                              <w:marLeft w:val="0"/>
                              <w:marRight w:val="150"/>
                              <w:marTop w:val="0"/>
                              <w:marBottom w:val="225"/>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34105304">
      <w:bodyDiv w:val="1"/>
      <w:marLeft w:val="0"/>
      <w:marRight w:val="0"/>
      <w:marTop w:val="0"/>
      <w:marBottom w:val="0"/>
      <w:divBdr>
        <w:top w:val="none" w:sz="0" w:space="0" w:color="auto"/>
        <w:left w:val="none" w:sz="0" w:space="0" w:color="auto"/>
        <w:bottom w:val="none" w:sz="0" w:space="0" w:color="auto"/>
        <w:right w:val="none" w:sz="0" w:space="0" w:color="auto"/>
      </w:divBdr>
    </w:div>
    <w:div w:id="20787494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7.jpeg"/><Relationship Id="rId21" Type="http://schemas.openxmlformats.org/officeDocument/2006/relationships/image" Target="media/image13.jpeg"/><Relationship Id="rId42" Type="http://schemas.openxmlformats.org/officeDocument/2006/relationships/image" Target="media/image31.jpeg"/><Relationship Id="rId47" Type="http://schemas.openxmlformats.org/officeDocument/2006/relationships/image" Target="media/image36.jpeg"/><Relationship Id="rId63" Type="http://schemas.openxmlformats.org/officeDocument/2006/relationships/image" Target="media/image50.jpeg"/><Relationship Id="rId68" Type="http://schemas.openxmlformats.org/officeDocument/2006/relationships/image" Target="media/image55.jpeg"/><Relationship Id="rId84" Type="http://schemas.openxmlformats.org/officeDocument/2006/relationships/hyperlink" Target="https://kantiana.ru/" TargetMode="External"/><Relationship Id="rId89" Type="http://schemas.openxmlformats.org/officeDocument/2006/relationships/hyperlink" Target="https://visit-kaliningrad.ru/" TargetMode="External"/><Relationship Id="rId16" Type="http://schemas.openxmlformats.org/officeDocument/2006/relationships/image" Target="media/image8.jpeg"/><Relationship Id="rId11" Type="http://schemas.openxmlformats.org/officeDocument/2006/relationships/image" Target="media/image3.jpeg"/><Relationship Id="rId32" Type="http://schemas.openxmlformats.org/officeDocument/2006/relationships/image" Target="media/image21.jpeg"/><Relationship Id="rId37" Type="http://schemas.openxmlformats.org/officeDocument/2006/relationships/image" Target="media/image26.jpeg"/><Relationship Id="rId53" Type="http://schemas.openxmlformats.org/officeDocument/2006/relationships/image" Target="media/image41.jpeg"/><Relationship Id="rId58" Type="http://schemas.openxmlformats.org/officeDocument/2006/relationships/hyperlink" Target="https://ru.wikipedia.org/wiki/%D0%9F%D0%B5%D1%82%D0%B5%D1%80%D0%B3%D0%BE%D1%84" TargetMode="External"/><Relationship Id="rId74" Type="http://schemas.openxmlformats.org/officeDocument/2006/relationships/chart" Target="charts/chart3.xml"/><Relationship Id="rId79" Type="http://schemas.openxmlformats.org/officeDocument/2006/relationships/hyperlink" Target="https://resh.edu.ru/" TargetMode="External"/><Relationship Id="rId5" Type="http://schemas.openxmlformats.org/officeDocument/2006/relationships/webSettings" Target="webSettings.xml"/><Relationship Id="rId90" Type="http://schemas.openxmlformats.org/officeDocument/2006/relationships/hyperlink" Target="https://dramteatr39.ru/" TargetMode="External"/><Relationship Id="rId95" Type="http://schemas.openxmlformats.org/officeDocument/2006/relationships/theme" Target="theme/theme1.xml"/><Relationship Id="rId22" Type="http://schemas.openxmlformats.org/officeDocument/2006/relationships/hyperlink" Target="https://klg.aif.ru/society/glavnuyu_novogodnyuyu_gorodskuyu_elku_naryadili_v_kaliningrade" TargetMode="External"/><Relationship Id="rId27" Type="http://schemas.openxmlformats.org/officeDocument/2006/relationships/image" Target="media/image18.jpeg"/><Relationship Id="rId43" Type="http://schemas.openxmlformats.org/officeDocument/2006/relationships/image" Target="media/image32.jpeg"/><Relationship Id="rId48" Type="http://schemas.openxmlformats.org/officeDocument/2006/relationships/hyperlink" Target="https://visit-kaliningrad.ru/food/restaurants/koshernaya-stolovaya-kaliningrad?sphrase_id=236541" TargetMode="External"/><Relationship Id="rId64" Type="http://schemas.openxmlformats.org/officeDocument/2006/relationships/image" Target="media/image51.jpeg"/><Relationship Id="rId69" Type="http://schemas.openxmlformats.org/officeDocument/2006/relationships/image" Target="media/image56.jpeg"/><Relationship Id="rId8" Type="http://schemas.openxmlformats.org/officeDocument/2006/relationships/hyperlink" Target="https://ru.wikipedia.org/wiki/%D0%9F%D0%BE%D1%82%D1%81%D0%B4%D0%B0%D0%BC%D1%81%D0%BA%D0%B0%D1%8F_%D0%BA%D0%BE%D0%BD%D1%84%D0%B5%D1%80%D0%B5%D0%BD%D1%86%D0%B8%D1%8F" TargetMode="External"/><Relationship Id="rId51" Type="http://schemas.openxmlformats.org/officeDocument/2006/relationships/image" Target="media/image39.jpeg"/><Relationship Id="rId72" Type="http://schemas.openxmlformats.org/officeDocument/2006/relationships/chart" Target="charts/chart1.xml"/><Relationship Id="rId80" Type="http://schemas.openxmlformats.org/officeDocument/2006/relationships/hyperlink" Target="https://www.culture.ru/materials" TargetMode="External"/><Relationship Id="rId85" Type="http://schemas.openxmlformats.org/officeDocument/2006/relationships/hyperlink" Target="https://www.prussia39.ru/" TargetMode="External"/><Relationship Id="rId93" Type="http://schemas.openxmlformats.org/officeDocument/2006/relationships/footer" Target="footer1.xml"/><Relationship Id="rId3" Type="http://schemas.openxmlformats.org/officeDocument/2006/relationships/styles" Target="styles.xml"/><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image" Target="media/image16.jpeg"/><Relationship Id="rId33" Type="http://schemas.openxmlformats.org/officeDocument/2006/relationships/image" Target="media/image22.jpeg"/><Relationship Id="rId38" Type="http://schemas.openxmlformats.org/officeDocument/2006/relationships/image" Target="media/image27.jpeg"/><Relationship Id="rId46" Type="http://schemas.openxmlformats.org/officeDocument/2006/relationships/image" Target="media/image35.jpeg"/><Relationship Id="rId59" Type="http://schemas.openxmlformats.org/officeDocument/2006/relationships/image" Target="media/image46.jpeg"/><Relationship Id="rId67" Type="http://schemas.openxmlformats.org/officeDocument/2006/relationships/image" Target="media/image54.jpeg"/><Relationship Id="rId20" Type="http://schemas.openxmlformats.org/officeDocument/2006/relationships/image" Target="media/image12.jpeg"/><Relationship Id="rId41" Type="http://schemas.openxmlformats.org/officeDocument/2006/relationships/image" Target="media/image30.jpeg"/><Relationship Id="rId54" Type="http://schemas.openxmlformats.org/officeDocument/2006/relationships/image" Target="media/image42.jpeg"/><Relationship Id="rId62" Type="http://schemas.openxmlformats.org/officeDocument/2006/relationships/image" Target="media/image49.jpeg"/><Relationship Id="rId70" Type="http://schemas.openxmlformats.org/officeDocument/2006/relationships/image" Target="media/image57.jpeg"/><Relationship Id="rId75" Type="http://schemas.openxmlformats.org/officeDocument/2006/relationships/chart" Target="charts/chart4.xml"/><Relationship Id="rId83" Type="http://schemas.openxmlformats.org/officeDocument/2006/relationships/hyperlink" Target="https://kldzoo.ru/" TargetMode="External"/><Relationship Id="rId88" Type="http://schemas.openxmlformats.org/officeDocument/2006/relationships/hyperlink" Target="https://amberkenig.ru/" TargetMode="External"/><Relationship Id="rId91" Type="http://schemas.openxmlformats.org/officeDocument/2006/relationships/hyperlink" Target="https://muzteatr39.ru/"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7.jpeg"/><Relationship Id="rId23" Type="http://schemas.openxmlformats.org/officeDocument/2006/relationships/image" Target="media/image14.jpeg"/><Relationship Id="rId28" Type="http://schemas.openxmlformats.org/officeDocument/2006/relationships/image" Target="media/image19.jpeg"/><Relationship Id="rId36" Type="http://schemas.openxmlformats.org/officeDocument/2006/relationships/image" Target="media/image25.jpeg"/><Relationship Id="rId49" Type="http://schemas.openxmlformats.org/officeDocument/2006/relationships/image" Target="media/image37.jpeg"/><Relationship Id="rId57" Type="http://schemas.openxmlformats.org/officeDocument/2006/relationships/image" Target="media/image45.jpeg"/><Relationship Id="rId10" Type="http://schemas.openxmlformats.org/officeDocument/2006/relationships/image" Target="media/image2.jpeg"/><Relationship Id="rId31" Type="http://schemas.openxmlformats.org/officeDocument/2006/relationships/image" Target="media/image20.jpeg"/><Relationship Id="rId44" Type="http://schemas.openxmlformats.org/officeDocument/2006/relationships/image" Target="media/image33.jpeg"/><Relationship Id="rId52" Type="http://schemas.openxmlformats.org/officeDocument/2006/relationships/image" Target="media/image40.jpeg"/><Relationship Id="rId60" Type="http://schemas.openxmlformats.org/officeDocument/2006/relationships/image" Target="media/image47.png"/><Relationship Id="rId65" Type="http://schemas.openxmlformats.org/officeDocument/2006/relationships/image" Target="media/image52.jpeg"/><Relationship Id="rId73" Type="http://schemas.openxmlformats.org/officeDocument/2006/relationships/chart" Target="charts/chart2.xml"/><Relationship Id="rId78" Type="http://schemas.openxmlformats.org/officeDocument/2006/relationships/hyperlink" Target="https://lexicography.online/etymology" TargetMode="External"/><Relationship Id="rId81" Type="http://schemas.openxmlformats.org/officeDocument/2006/relationships/hyperlink" Target="https://nesselbeck.ru/" TargetMode="External"/><Relationship Id="rId86" Type="http://schemas.openxmlformats.org/officeDocument/2006/relationships/hyperlink" Target="https://gorsovetklgd.ru/" TargetMode="External"/><Relationship Id="rId94"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1.jpeg"/><Relationship Id="rId13" Type="http://schemas.openxmlformats.org/officeDocument/2006/relationships/image" Target="media/image5.jpeg"/><Relationship Id="rId18" Type="http://schemas.openxmlformats.org/officeDocument/2006/relationships/image" Target="media/image10.jpeg"/><Relationship Id="rId39" Type="http://schemas.openxmlformats.org/officeDocument/2006/relationships/image" Target="media/image28.jpeg"/><Relationship Id="rId34" Type="http://schemas.openxmlformats.org/officeDocument/2006/relationships/image" Target="media/image23.jpeg"/><Relationship Id="rId50" Type="http://schemas.openxmlformats.org/officeDocument/2006/relationships/image" Target="media/image38.jpeg"/><Relationship Id="rId55" Type="http://schemas.openxmlformats.org/officeDocument/2006/relationships/image" Target="media/image43.jpeg"/><Relationship Id="rId76" Type="http://schemas.openxmlformats.org/officeDocument/2006/relationships/hyperlink" Target="https://ru.wikipedia.org/" TargetMode="External"/><Relationship Id="rId7" Type="http://schemas.openxmlformats.org/officeDocument/2006/relationships/endnotes" Target="endnotes.xml"/><Relationship Id="rId71" Type="http://schemas.openxmlformats.org/officeDocument/2006/relationships/image" Target="media/image58.jpeg"/><Relationship Id="rId92" Type="http://schemas.openxmlformats.org/officeDocument/2006/relationships/hyperlink" Target="https://filarmonia39.ru/" TargetMode="External"/><Relationship Id="rId2" Type="http://schemas.openxmlformats.org/officeDocument/2006/relationships/numbering" Target="numbering.xml"/><Relationship Id="rId29" Type="http://schemas.openxmlformats.org/officeDocument/2006/relationships/hyperlink" Target="https://ru.wikipedia.org/wiki/%D0%9A%D1%91%D0%BD%D0%B8%D0%B3%D1%81%D0%B1%D0%B5%D1%80%D0%B3" TargetMode="External"/><Relationship Id="rId24" Type="http://schemas.openxmlformats.org/officeDocument/2006/relationships/image" Target="media/image15.jpeg"/><Relationship Id="rId40" Type="http://schemas.openxmlformats.org/officeDocument/2006/relationships/image" Target="media/image29.jpeg"/><Relationship Id="rId45" Type="http://schemas.openxmlformats.org/officeDocument/2006/relationships/image" Target="media/image34.jpeg"/><Relationship Id="rId66" Type="http://schemas.openxmlformats.org/officeDocument/2006/relationships/image" Target="media/image53.jpeg"/><Relationship Id="rId87" Type="http://schemas.openxmlformats.org/officeDocument/2006/relationships/hyperlink" Target="https://www.klgd.ru/" TargetMode="External"/><Relationship Id="rId61" Type="http://schemas.openxmlformats.org/officeDocument/2006/relationships/image" Target="media/image48.jpeg"/><Relationship Id="rId82" Type="http://schemas.openxmlformats.org/officeDocument/2006/relationships/hyperlink" Target="https://lib39.ru/" TargetMode="External"/><Relationship Id="rId19" Type="http://schemas.openxmlformats.org/officeDocument/2006/relationships/image" Target="media/image11.jpeg"/><Relationship Id="rId14" Type="http://schemas.openxmlformats.org/officeDocument/2006/relationships/image" Target="media/image6.jpeg"/><Relationship Id="rId30" Type="http://schemas.openxmlformats.org/officeDocument/2006/relationships/hyperlink" Target="https://ru.wikipedia.org/wiki/%D0%9F%D0%BE%D0%BD%D0%B0%D1%80%D1%82" TargetMode="External"/><Relationship Id="rId35" Type="http://schemas.openxmlformats.org/officeDocument/2006/relationships/image" Target="media/image24.jpeg"/><Relationship Id="rId56" Type="http://schemas.openxmlformats.org/officeDocument/2006/relationships/image" Target="media/image44.jpeg"/><Relationship Id="rId77" Type="http://schemas.openxmlformats.org/officeDocument/2006/relationships/hyperlink" Target="https://www.bibliotekar.ru" TargetMode="External"/></Relationships>
</file>

<file path=word/charts/_rels/chart1.xml.rels><?xml version="1.0" encoding="UTF-8" standalone="yes"?>
<Relationships xmlns="http://schemas.openxmlformats.org/package/2006/relationships"><Relationship Id="rId3" Type="http://schemas.openxmlformats.org/officeDocument/2006/relationships/package" Target="../embeddings/Microsoft_Excel_Worksheet.xlsx"/><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package" Target="../embeddings/Microsoft_Excel_Worksheet1.xlsx"/><Relationship Id="rId2" Type="http://schemas.microsoft.com/office/2011/relationships/chartColorStyle" Target="colors2.xml"/><Relationship Id="rId1" Type="http://schemas.microsoft.com/office/2011/relationships/chartStyle" Target="style2.xml"/></Relationships>
</file>

<file path=word/charts/_rels/chart3.xml.rels><?xml version="1.0" encoding="UTF-8" standalone="yes"?>
<Relationships xmlns="http://schemas.openxmlformats.org/package/2006/relationships"><Relationship Id="rId3" Type="http://schemas.openxmlformats.org/officeDocument/2006/relationships/package" Target="../embeddings/Microsoft_Excel_Worksheet2.xlsx"/><Relationship Id="rId2" Type="http://schemas.microsoft.com/office/2011/relationships/chartColorStyle" Target="colors3.xml"/><Relationship Id="rId1" Type="http://schemas.microsoft.com/office/2011/relationships/chartStyle" Target="style3.xml"/></Relationships>
</file>

<file path=word/charts/_rels/chart4.xml.rels><?xml version="1.0" encoding="UTF-8" standalone="yes"?>
<Relationships xmlns="http://schemas.openxmlformats.org/package/2006/relationships"><Relationship Id="rId3" Type="http://schemas.openxmlformats.org/officeDocument/2006/relationships/package" Target="../embeddings/Microsoft_Excel_Worksheet3.xlsx"/><Relationship Id="rId2" Type="http://schemas.microsoft.com/office/2011/relationships/chartColorStyle" Target="colors4.xml"/><Relationship Id="rId1" Type="http://schemas.microsoft.com/office/2011/relationships/chartStyle" Target="style4.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600" b="1" i="0" u="none" strike="noStrike" kern="1200" baseline="0">
                <a:solidFill>
                  <a:schemeClr val="tx1">
                    <a:lumMod val="65000"/>
                    <a:lumOff val="35000"/>
                  </a:schemeClr>
                </a:solidFill>
                <a:latin typeface="+mn-lt"/>
                <a:ea typeface="+mn-ea"/>
                <a:cs typeface="+mn-cs"/>
              </a:defRPr>
            </a:pPr>
            <a:r>
              <a:rPr lang="ru-RU" sz="1000"/>
              <a:t>Как ты думаешь, можно ли в городе Калининграде найти достопримечательности и выдающихся людей на все буквы русского алфавита?</a:t>
            </a:r>
          </a:p>
          <a:p>
            <a:pPr>
              <a:defRPr/>
            </a:pPr>
            <a:endParaRPr lang="ru-RU"/>
          </a:p>
        </c:rich>
      </c:tx>
      <c:layout>
        <c:manualLayout>
          <c:xMode val="edge"/>
          <c:yMode val="edge"/>
          <c:x val="0.1155670384951881"/>
          <c:y val="0"/>
        </c:manualLayout>
      </c:layout>
      <c:overlay val="0"/>
      <c:spPr>
        <a:noFill/>
        <a:ln>
          <a:noFill/>
        </a:ln>
        <a:effectLst/>
      </c:spPr>
      <c:txPr>
        <a:bodyPr rot="0" spcFirstLastPara="1" vertOverflow="ellipsis" vert="horz" wrap="square" anchor="ctr" anchorCtr="1"/>
        <a:lstStyle/>
        <a:p>
          <a:pPr>
            <a:defRPr sz="1600" b="1" i="0" u="none" strike="noStrike" kern="1200" baseline="0">
              <a:solidFill>
                <a:schemeClr val="tx1">
                  <a:lumMod val="65000"/>
                  <a:lumOff val="35000"/>
                </a:schemeClr>
              </a:solidFill>
              <a:latin typeface="+mn-lt"/>
              <a:ea typeface="+mn-ea"/>
              <a:cs typeface="+mn-cs"/>
            </a:defRPr>
          </a:pPr>
          <a:endParaRPr lang="ru-RU"/>
        </a:p>
      </c:txPr>
    </c:title>
    <c:autoTitleDeleted val="0"/>
    <c:plotArea>
      <c:layout/>
      <c:barChart>
        <c:barDir val="col"/>
        <c:grouping val="clustered"/>
        <c:varyColors val="0"/>
        <c:ser>
          <c:idx val="0"/>
          <c:order val="0"/>
          <c:tx>
            <c:strRef>
              <c:f>Лист1!$B$1</c:f>
              <c:strCache>
                <c:ptCount val="1"/>
                <c:pt idx="0">
                  <c:v>Столбец2</c:v>
                </c:pt>
              </c:strCache>
            </c:strRef>
          </c:tx>
          <c:spPr>
            <a:gradFill rotWithShape="1">
              <a:gsLst>
                <a:gs pos="0">
                  <a:schemeClr val="accent1">
                    <a:satMod val="103000"/>
                    <a:lumMod val="102000"/>
                    <a:tint val="94000"/>
                  </a:schemeClr>
                </a:gs>
                <a:gs pos="50000">
                  <a:schemeClr val="accent1">
                    <a:satMod val="110000"/>
                    <a:lumMod val="100000"/>
                    <a:shade val="100000"/>
                  </a:schemeClr>
                </a:gs>
                <a:gs pos="100000">
                  <a:schemeClr val="accent1">
                    <a:lumMod val="99000"/>
                    <a:satMod val="120000"/>
                    <a:shade val="78000"/>
                  </a:schemeClr>
                </a:gs>
              </a:gsLst>
              <a:lin ang="5400000" scaled="0"/>
            </a:gradFill>
            <a:ln>
              <a:noFill/>
            </a:ln>
            <a:effectLst>
              <a:outerShdw blurRad="57150" dist="19050" dir="5400000" algn="ctr" rotWithShape="0">
                <a:srgbClr val="000000">
                  <a:alpha val="63000"/>
                </a:srgbClr>
              </a:outerShdw>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Лист1!$A$2:$A$5</c:f>
              <c:strCache>
                <c:ptCount val="2"/>
                <c:pt idx="0">
                  <c:v>Да</c:v>
                </c:pt>
                <c:pt idx="1">
                  <c:v>Нет</c:v>
                </c:pt>
              </c:strCache>
            </c:strRef>
          </c:cat>
          <c:val>
            <c:numRef>
              <c:f>Лист1!$B$2:$B$5</c:f>
              <c:numCache>
                <c:formatCode>General</c:formatCode>
                <c:ptCount val="4"/>
                <c:pt idx="0">
                  <c:v>11</c:v>
                </c:pt>
                <c:pt idx="1">
                  <c:v>15</c:v>
                </c:pt>
              </c:numCache>
            </c:numRef>
          </c:val>
          <c:extLst>
            <c:ext xmlns:c16="http://schemas.microsoft.com/office/drawing/2014/chart" uri="{C3380CC4-5D6E-409C-BE32-E72D297353CC}">
              <c16:uniqueId val="{00000000-DC9B-41D4-8214-4F974BE8B5C9}"/>
            </c:ext>
          </c:extLst>
        </c:ser>
        <c:ser>
          <c:idx val="1"/>
          <c:order val="1"/>
          <c:tx>
            <c:strRef>
              <c:f>Лист1!$C$1</c:f>
              <c:strCache>
                <c:ptCount val="1"/>
                <c:pt idx="0">
                  <c:v>Столбец3</c:v>
                </c:pt>
              </c:strCache>
            </c:strRef>
          </c:tx>
          <c:spPr>
            <a:gradFill rotWithShape="1">
              <a:gsLst>
                <a:gs pos="0">
                  <a:schemeClr val="accent2">
                    <a:satMod val="103000"/>
                    <a:lumMod val="102000"/>
                    <a:tint val="94000"/>
                  </a:schemeClr>
                </a:gs>
                <a:gs pos="50000">
                  <a:schemeClr val="accent2">
                    <a:satMod val="110000"/>
                    <a:lumMod val="100000"/>
                    <a:shade val="100000"/>
                  </a:schemeClr>
                </a:gs>
                <a:gs pos="100000">
                  <a:schemeClr val="accent2">
                    <a:lumMod val="99000"/>
                    <a:satMod val="120000"/>
                    <a:shade val="78000"/>
                  </a:schemeClr>
                </a:gs>
              </a:gsLst>
              <a:lin ang="5400000" scaled="0"/>
            </a:gradFill>
            <a:ln>
              <a:noFill/>
            </a:ln>
            <a:effectLst>
              <a:outerShdw blurRad="57150" dist="19050" dir="5400000" algn="ctr" rotWithShape="0">
                <a:srgbClr val="000000">
                  <a:alpha val="63000"/>
                </a:srgbClr>
              </a:outerShdw>
            </a:effectLst>
          </c:spPr>
          <c:invertIfNegative val="0"/>
          <c:cat>
            <c:strRef>
              <c:f>Лист1!$A$2:$A$5</c:f>
              <c:strCache>
                <c:ptCount val="2"/>
                <c:pt idx="0">
                  <c:v>Да</c:v>
                </c:pt>
                <c:pt idx="1">
                  <c:v>Нет</c:v>
                </c:pt>
              </c:strCache>
            </c:strRef>
          </c:cat>
          <c:val>
            <c:numRef>
              <c:f>Лист1!$C$2:$C$5</c:f>
              <c:numCache>
                <c:formatCode>General</c:formatCode>
                <c:ptCount val="4"/>
              </c:numCache>
            </c:numRef>
          </c:val>
          <c:extLst>
            <c:ext xmlns:c16="http://schemas.microsoft.com/office/drawing/2014/chart" uri="{C3380CC4-5D6E-409C-BE32-E72D297353CC}">
              <c16:uniqueId val="{00000001-DC9B-41D4-8214-4F974BE8B5C9}"/>
            </c:ext>
          </c:extLst>
        </c:ser>
        <c:ser>
          <c:idx val="2"/>
          <c:order val="2"/>
          <c:tx>
            <c:strRef>
              <c:f>Лист1!$D$1</c:f>
              <c:strCache>
                <c:ptCount val="1"/>
                <c:pt idx="0">
                  <c:v>Столбец1</c:v>
                </c:pt>
              </c:strCache>
            </c:strRef>
          </c:tx>
          <c:spPr>
            <a:gradFill rotWithShape="1">
              <a:gsLst>
                <a:gs pos="0">
                  <a:schemeClr val="accent3">
                    <a:satMod val="103000"/>
                    <a:lumMod val="102000"/>
                    <a:tint val="94000"/>
                  </a:schemeClr>
                </a:gs>
                <a:gs pos="50000">
                  <a:schemeClr val="accent3">
                    <a:satMod val="110000"/>
                    <a:lumMod val="100000"/>
                    <a:shade val="100000"/>
                  </a:schemeClr>
                </a:gs>
                <a:gs pos="100000">
                  <a:schemeClr val="accent3">
                    <a:lumMod val="99000"/>
                    <a:satMod val="120000"/>
                    <a:shade val="78000"/>
                  </a:schemeClr>
                </a:gs>
              </a:gsLst>
              <a:lin ang="5400000" scaled="0"/>
            </a:gradFill>
            <a:ln>
              <a:noFill/>
            </a:ln>
            <a:effectLst>
              <a:outerShdw blurRad="57150" dist="19050" dir="5400000" algn="ctr" rotWithShape="0">
                <a:srgbClr val="000000">
                  <a:alpha val="63000"/>
                </a:srgbClr>
              </a:outerShdw>
            </a:effectLst>
          </c:spPr>
          <c:invertIfNegative val="0"/>
          <c:cat>
            <c:strRef>
              <c:f>Лист1!$A$2:$A$5</c:f>
              <c:strCache>
                <c:ptCount val="2"/>
                <c:pt idx="0">
                  <c:v>Да</c:v>
                </c:pt>
                <c:pt idx="1">
                  <c:v>Нет</c:v>
                </c:pt>
              </c:strCache>
            </c:strRef>
          </c:cat>
          <c:val>
            <c:numRef>
              <c:f>Лист1!$D$2:$D$5</c:f>
              <c:numCache>
                <c:formatCode>General</c:formatCode>
                <c:ptCount val="4"/>
              </c:numCache>
            </c:numRef>
          </c:val>
          <c:extLst>
            <c:ext xmlns:c16="http://schemas.microsoft.com/office/drawing/2014/chart" uri="{C3380CC4-5D6E-409C-BE32-E72D297353CC}">
              <c16:uniqueId val="{00000002-DC9B-41D4-8214-4F974BE8B5C9}"/>
            </c:ext>
          </c:extLst>
        </c:ser>
        <c:dLbls>
          <c:showLegendKey val="0"/>
          <c:showVal val="0"/>
          <c:showCatName val="0"/>
          <c:showSerName val="0"/>
          <c:showPercent val="0"/>
          <c:showBubbleSize val="0"/>
        </c:dLbls>
        <c:gapWidth val="100"/>
        <c:overlap val="-24"/>
        <c:axId val="2013937456"/>
        <c:axId val="2013936624"/>
      </c:barChart>
      <c:catAx>
        <c:axId val="2013937456"/>
        <c:scaling>
          <c:orientation val="minMax"/>
        </c:scaling>
        <c:delete val="0"/>
        <c:axPos val="b"/>
        <c:numFmt formatCode="General" sourceLinked="1"/>
        <c:majorTickMark val="none"/>
        <c:minorTickMark val="none"/>
        <c:tickLblPos val="nextTo"/>
        <c:spPr>
          <a:noFill/>
          <a:ln w="12700"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2013936624"/>
        <c:crosses val="autoZero"/>
        <c:auto val="1"/>
        <c:lblAlgn val="ctr"/>
        <c:lblOffset val="100"/>
        <c:noMultiLvlLbl val="0"/>
      </c:catAx>
      <c:valAx>
        <c:axId val="2013936624"/>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2013937456"/>
        <c:crosses val="autoZero"/>
        <c:crossBetween val="between"/>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600" b="1" i="0" u="none" strike="noStrike" kern="1200" baseline="0">
                <a:solidFill>
                  <a:schemeClr val="tx1">
                    <a:lumMod val="65000"/>
                    <a:lumOff val="35000"/>
                  </a:schemeClr>
                </a:solidFill>
                <a:latin typeface="+mn-lt"/>
                <a:ea typeface="+mn-ea"/>
                <a:cs typeface="+mn-cs"/>
              </a:defRPr>
            </a:pPr>
            <a:r>
              <a:rPr lang="ru-RU"/>
              <a:t>Что такое азбука?</a:t>
            </a:r>
          </a:p>
        </c:rich>
      </c:tx>
      <c:overlay val="0"/>
      <c:spPr>
        <a:noFill/>
        <a:ln>
          <a:noFill/>
        </a:ln>
        <a:effectLst/>
      </c:spPr>
      <c:txPr>
        <a:bodyPr rot="0" spcFirstLastPara="1" vertOverflow="ellipsis" vert="horz" wrap="square" anchor="ctr" anchorCtr="1"/>
        <a:lstStyle/>
        <a:p>
          <a:pPr>
            <a:defRPr sz="1600" b="1" i="0" u="none" strike="noStrike" kern="1200" baseline="0">
              <a:solidFill>
                <a:schemeClr val="tx1">
                  <a:lumMod val="65000"/>
                  <a:lumOff val="35000"/>
                </a:schemeClr>
              </a:solidFill>
              <a:latin typeface="+mn-lt"/>
              <a:ea typeface="+mn-ea"/>
              <a:cs typeface="+mn-cs"/>
            </a:defRPr>
          </a:pPr>
          <a:endParaRPr lang="ru-RU"/>
        </a:p>
      </c:txPr>
    </c:title>
    <c:autoTitleDeleted val="0"/>
    <c:plotArea>
      <c:layout/>
      <c:barChart>
        <c:barDir val="col"/>
        <c:grouping val="clustered"/>
        <c:varyColors val="0"/>
        <c:ser>
          <c:idx val="0"/>
          <c:order val="0"/>
          <c:tx>
            <c:strRef>
              <c:f>Лист1!$B$1</c:f>
              <c:strCache>
                <c:ptCount val="1"/>
                <c:pt idx="0">
                  <c:v>Ряд 1</c:v>
                </c:pt>
              </c:strCache>
            </c:strRef>
          </c:tx>
          <c:spPr>
            <a:gradFill rotWithShape="1">
              <a:gsLst>
                <a:gs pos="0">
                  <a:schemeClr val="accent1">
                    <a:satMod val="103000"/>
                    <a:lumMod val="102000"/>
                    <a:tint val="94000"/>
                  </a:schemeClr>
                </a:gs>
                <a:gs pos="50000">
                  <a:schemeClr val="accent1">
                    <a:satMod val="110000"/>
                    <a:lumMod val="100000"/>
                    <a:shade val="100000"/>
                  </a:schemeClr>
                </a:gs>
                <a:gs pos="100000">
                  <a:schemeClr val="accent1">
                    <a:lumMod val="99000"/>
                    <a:satMod val="120000"/>
                    <a:shade val="78000"/>
                  </a:schemeClr>
                </a:gs>
              </a:gsLst>
              <a:lin ang="5400000" scaled="0"/>
            </a:gradFill>
            <a:ln>
              <a:noFill/>
            </a:ln>
            <a:effectLst>
              <a:outerShdw blurRad="57150" dist="19050" dir="5400000" algn="ctr" rotWithShape="0">
                <a:srgbClr val="000000">
                  <a:alpha val="63000"/>
                </a:srgbClr>
              </a:outerShdw>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ru-RU"/>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Лист1!$A$2:$A$5</c:f>
              <c:strCache>
                <c:ptCount val="2"/>
                <c:pt idx="0">
                  <c:v>Книга для изучения математики</c:v>
                </c:pt>
                <c:pt idx="1">
                  <c:v>Букварь для изучения алфавита</c:v>
                </c:pt>
              </c:strCache>
            </c:strRef>
          </c:cat>
          <c:val>
            <c:numRef>
              <c:f>Лист1!$B$2:$B$5</c:f>
              <c:numCache>
                <c:formatCode>General</c:formatCode>
                <c:ptCount val="4"/>
                <c:pt idx="0">
                  <c:v>1</c:v>
                </c:pt>
                <c:pt idx="1">
                  <c:v>25</c:v>
                </c:pt>
              </c:numCache>
            </c:numRef>
          </c:val>
          <c:extLst>
            <c:ext xmlns:c16="http://schemas.microsoft.com/office/drawing/2014/chart" uri="{C3380CC4-5D6E-409C-BE32-E72D297353CC}">
              <c16:uniqueId val="{00000000-BD96-4D25-939A-C71B936A356D}"/>
            </c:ext>
          </c:extLst>
        </c:ser>
        <c:ser>
          <c:idx val="1"/>
          <c:order val="1"/>
          <c:tx>
            <c:strRef>
              <c:f>Лист1!$C$1</c:f>
              <c:strCache>
                <c:ptCount val="1"/>
                <c:pt idx="0">
                  <c:v>Столбец1</c:v>
                </c:pt>
              </c:strCache>
            </c:strRef>
          </c:tx>
          <c:spPr>
            <a:gradFill rotWithShape="1">
              <a:gsLst>
                <a:gs pos="0">
                  <a:schemeClr val="accent2">
                    <a:satMod val="103000"/>
                    <a:lumMod val="102000"/>
                    <a:tint val="94000"/>
                  </a:schemeClr>
                </a:gs>
                <a:gs pos="50000">
                  <a:schemeClr val="accent2">
                    <a:satMod val="110000"/>
                    <a:lumMod val="100000"/>
                    <a:shade val="100000"/>
                  </a:schemeClr>
                </a:gs>
                <a:gs pos="100000">
                  <a:schemeClr val="accent2">
                    <a:lumMod val="99000"/>
                    <a:satMod val="120000"/>
                    <a:shade val="78000"/>
                  </a:schemeClr>
                </a:gs>
              </a:gsLst>
              <a:lin ang="5400000" scaled="0"/>
            </a:gradFill>
            <a:ln>
              <a:noFill/>
            </a:ln>
            <a:effectLst>
              <a:outerShdw blurRad="57150" dist="19050" dir="5400000" algn="ctr" rotWithShape="0">
                <a:srgbClr val="000000">
                  <a:alpha val="63000"/>
                </a:srgbClr>
              </a:outerShdw>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ru-RU"/>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Лист1!$A$2:$A$5</c:f>
              <c:strCache>
                <c:ptCount val="2"/>
                <c:pt idx="0">
                  <c:v>Книга для изучения математики</c:v>
                </c:pt>
                <c:pt idx="1">
                  <c:v>Букварь для изучения алфавита</c:v>
                </c:pt>
              </c:strCache>
            </c:strRef>
          </c:cat>
          <c:val>
            <c:numRef>
              <c:f>Лист1!$C$2:$C$5</c:f>
              <c:numCache>
                <c:formatCode>General</c:formatCode>
                <c:ptCount val="4"/>
              </c:numCache>
            </c:numRef>
          </c:val>
          <c:extLst>
            <c:ext xmlns:c16="http://schemas.microsoft.com/office/drawing/2014/chart" uri="{C3380CC4-5D6E-409C-BE32-E72D297353CC}">
              <c16:uniqueId val="{00000001-BD96-4D25-939A-C71B936A356D}"/>
            </c:ext>
          </c:extLst>
        </c:ser>
        <c:ser>
          <c:idx val="2"/>
          <c:order val="2"/>
          <c:tx>
            <c:strRef>
              <c:f>Лист1!$D$1</c:f>
              <c:strCache>
                <c:ptCount val="1"/>
                <c:pt idx="0">
                  <c:v>Столбец2</c:v>
                </c:pt>
              </c:strCache>
            </c:strRef>
          </c:tx>
          <c:spPr>
            <a:gradFill rotWithShape="1">
              <a:gsLst>
                <a:gs pos="0">
                  <a:schemeClr val="accent3">
                    <a:satMod val="103000"/>
                    <a:lumMod val="102000"/>
                    <a:tint val="94000"/>
                  </a:schemeClr>
                </a:gs>
                <a:gs pos="50000">
                  <a:schemeClr val="accent3">
                    <a:satMod val="110000"/>
                    <a:lumMod val="100000"/>
                    <a:shade val="100000"/>
                  </a:schemeClr>
                </a:gs>
                <a:gs pos="100000">
                  <a:schemeClr val="accent3">
                    <a:lumMod val="99000"/>
                    <a:satMod val="120000"/>
                    <a:shade val="78000"/>
                  </a:schemeClr>
                </a:gs>
              </a:gsLst>
              <a:lin ang="5400000" scaled="0"/>
            </a:gradFill>
            <a:ln>
              <a:noFill/>
            </a:ln>
            <a:effectLst>
              <a:outerShdw blurRad="57150" dist="19050" dir="5400000" algn="ctr" rotWithShape="0">
                <a:srgbClr val="000000">
                  <a:alpha val="63000"/>
                </a:srgbClr>
              </a:outerShdw>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ru-RU"/>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Лист1!$A$2:$A$5</c:f>
              <c:strCache>
                <c:ptCount val="2"/>
                <c:pt idx="0">
                  <c:v>Книга для изучения математики</c:v>
                </c:pt>
                <c:pt idx="1">
                  <c:v>Букварь для изучения алфавита</c:v>
                </c:pt>
              </c:strCache>
            </c:strRef>
          </c:cat>
          <c:val>
            <c:numRef>
              <c:f>Лист1!$D$2:$D$5</c:f>
              <c:numCache>
                <c:formatCode>General</c:formatCode>
                <c:ptCount val="4"/>
              </c:numCache>
            </c:numRef>
          </c:val>
          <c:extLst>
            <c:ext xmlns:c16="http://schemas.microsoft.com/office/drawing/2014/chart" uri="{C3380CC4-5D6E-409C-BE32-E72D297353CC}">
              <c16:uniqueId val="{00000002-BD96-4D25-939A-C71B936A356D}"/>
            </c:ext>
          </c:extLst>
        </c:ser>
        <c:dLbls>
          <c:dLblPos val="outEnd"/>
          <c:showLegendKey val="0"/>
          <c:showVal val="1"/>
          <c:showCatName val="0"/>
          <c:showSerName val="0"/>
          <c:showPercent val="0"/>
          <c:showBubbleSize val="0"/>
        </c:dLbls>
        <c:gapWidth val="100"/>
        <c:overlap val="-24"/>
        <c:axId val="1677059744"/>
        <c:axId val="1677058912"/>
      </c:barChart>
      <c:catAx>
        <c:axId val="1677059744"/>
        <c:scaling>
          <c:orientation val="minMax"/>
        </c:scaling>
        <c:delete val="0"/>
        <c:axPos val="b"/>
        <c:numFmt formatCode="General" sourceLinked="1"/>
        <c:majorTickMark val="none"/>
        <c:minorTickMark val="none"/>
        <c:tickLblPos val="nextTo"/>
        <c:spPr>
          <a:noFill/>
          <a:ln w="12700"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1677058912"/>
        <c:crosses val="autoZero"/>
        <c:auto val="1"/>
        <c:lblAlgn val="ctr"/>
        <c:lblOffset val="100"/>
        <c:noMultiLvlLbl val="0"/>
      </c:catAx>
      <c:valAx>
        <c:axId val="1677058912"/>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1677059744"/>
        <c:crosses val="autoZero"/>
        <c:crossBetween val="between"/>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600" b="1" i="0" u="none" strike="noStrike" kern="1200" baseline="0">
                <a:solidFill>
                  <a:schemeClr val="tx1">
                    <a:lumMod val="65000"/>
                    <a:lumOff val="35000"/>
                  </a:schemeClr>
                </a:solidFill>
                <a:latin typeface="+mn-lt"/>
                <a:ea typeface="+mn-ea"/>
                <a:cs typeface="+mn-cs"/>
              </a:defRPr>
            </a:pPr>
            <a:r>
              <a:rPr lang="ru-RU"/>
              <a:t>Сколько букв в русском алфавите</a:t>
            </a:r>
          </a:p>
        </c:rich>
      </c:tx>
      <c:overlay val="0"/>
      <c:spPr>
        <a:noFill/>
        <a:ln>
          <a:noFill/>
        </a:ln>
        <a:effectLst/>
      </c:spPr>
      <c:txPr>
        <a:bodyPr rot="0" spcFirstLastPara="1" vertOverflow="ellipsis" vert="horz" wrap="square" anchor="ctr" anchorCtr="1"/>
        <a:lstStyle/>
        <a:p>
          <a:pPr>
            <a:defRPr sz="1600" b="1" i="0" u="none" strike="noStrike" kern="1200" baseline="0">
              <a:solidFill>
                <a:schemeClr val="tx1">
                  <a:lumMod val="65000"/>
                  <a:lumOff val="35000"/>
                </a:schemeClr>
              </a:solidFill>
              <a:latin typeface="+mn-lt"/>
              <a:ea typeface="+mn-ea"/>
              <a:cs typeface="+mn-cs"/>
            </a:defRPr>
          </a:pPr>
          <a:endParaRPr lang="ru-RU"/>
        </a:p>
      </c:txPr>
    </c:title>
    <c:autoTitleDeleted val="0"/>
    <c:plotArea>
      <c:layout/>
      <c:barChart>
        <c:barDir val="col"/>
        <c:grouping val="clustered"/>
        <c:varyColors val="0"/>
        <c:ser>
          <c:idx val="0"/>
          <c:order val="0"/>
          <c:tx>
            <c:strRef>
              <c:f>Лист1!$B$1</c:f>
              <c:strCache>
                <c:ptCount val="1"/>
                <c:pt idx="0">
                  <c:v>Ряд 1</c:v>
                </c:pt>
              </c:strCache>
            </c:strRef>
          </c:tx>
          <c:spPr>
            <a:gradFill rotWithShape="1">
              <a:gsLst>
                <a:gs pos="0">
                  <a:schemeClr val="accent1">
                    <a:satMod val="103000"/>
                    <a:lumMod val="102000"/>
                    <a:tint val="94000"/>
                  </a:schemeClr>
                </a:gs>
                <a:gs pos="50000">
                  <a:schemeClr val="accent1">
                    <a:satMod val="110000"/>
                    <a:lumMod val="100000"/>
                    <a:shade val="100000"/>
                  </a:schemeClr>
                </a:gs>
                <a:gs pos="100000">
                  <a:schemeClr val="accent1">
                    <a:lumMod val="99000"/>
                    <a:satMod val="120000"/>
                    <a:shade val="78000"/>
                  </a:schemeClr>
                </a:gs>
              </a:gsLst>
              <a:lin ang="5400000" scaled="0"/>
            </a:gradFill>
            <a:ln>
              <a:noFill/>
            </a:ln>
            <a:effectLst>
              <a:outerShdw blurRad="57150" dist="19050" dir="5400000" algn="ctr" rotWithShape="0">
                <a:srgbClr val="000000">
                  <a:alpha val="63000"/>
                </a:srgbClr>
              </a:outerShdw>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Лист1!$A$2:$A$5</c:f>
              <c:strCache>
                <c:ptCount val="2"/>
                <c:pt idx="0">
                  <c:v>32 буквы</c:v>
                </c:pt>
                <c:pt idx="1">
                  <c:v>33 буквы</c:v>
                </c:pt>
              </c:strCache>
            </c:strRef>
          </c:cat>
          <c:val>
            <c:numRef>
              <c:f>Лист1!$B$2:$B$5</c:f>
              <c:numCache>
                <c:formatCode>General</c:formatCode>
                <c:ptCount val="4"/>
                <c:pt idx="0">
                  <c:v>2</c:v>
                </c:pt>
                <c:pt idx="1">
                  <c:v>24</c:v>
                </c:pt>
              </c:numCache>
            </c:numRef>
          </c:val>
          <c:extLst>
            <c:ext xmlns:c16="http://schemas.microsoft.com/office/drawing/2014/chart" uri="{C3380CC4-5D6E-409C-BE32-E72D297353CC}">
              <c16:uniqueId val="{00000000-02A6-474A-931A-59ED3FB519F0}"/>
            </c:ext>
          </c:extLst>
        </c:ser>
        <c:ser>
          <c:idx val="1"/>
          <c:order val="1"/>
          <c:tx>
            <c:strRef>
              <c:f>Лист1!$C$1</c:f>
              <c:strCache>
                <c:ptCount val="1"/>
                <c:pt idx="0">
                  <c:v>Столбец2</c:v>
                </c:pt>
              </c:strCache>
            </c:strRef>
          </c:tx>
          <c:spPr>
            <a:gradFill rotWithShape="1">
              <a:gsLst>
                <a:gs pos="0">
                  <a:schemeClr val="accent2">
                    <a:satMod val="103000"/>
                    <a:lumMod val="102000"/>
                    <a:tint val="94000"/>
                  </a:schemeClr>
                </a:gs>
                <a:gs pos="50000">
                  <a:schemeClr val="accent2">
                    <a:satMod val="110000"/>
                    <a:lumMod val="100000"/>
                    <a:shade val="100000"/>
                  </a:schemeClr>
                </a:gs>
                <a:gs pos="100000">
                  <a:schemeClr val="accent2">
                    <a:lumMod val="99000"/>
                    <a:satMod val="120000"/>
                    <a:shade val="78000"/>
                  </a:schemeClr>
                </a:gs>
              </a:gsLst>
              <a:lin ang="5400000" scaled="0"/>
            </a:gradFill>
            <a:ln>
              <a:noFill/>
            </a:ln>
            <a:effectLst>
              <a:outerShdw blurRad="57150" dist="19050" dir="5400000" algn="ctr" rotWithShape="0">
                <a:srgbClr val="000000">
                  <a:alpha val="63000"/>
                </a:srgbClr>
              </a:outerShdw>
            </a:effectLst>
          </c:spPr>
          <c:invertIfNegative val="0"/>
          <c:cat>
            <c:strRef>
              <c:f>Лист1!$A$2:$A$5</c:f>
              <c:strCache>
                <c:ptCount val="2"/>
                <c:pt idx="0">
                  <c:v>32 буквы</c:v>
                </c:pt>
                <c:pt idx="1">
                  <c:v>33 буквы</c:v>
                </c:pt>
              </c:strCache>
            </c:strRef>
          </c:cat>
          <c:val>
            <c:numRef>
              <c:f>Лист1!$C$2:$C$5</c:f>
              <c:numCache>
                <c:formatCode>General</c:formatCode>
                <c:ptCount val="4"/>
              </c:numCache>
            </c:numRef>
          </c:val>
          <c:extLst>
            <c:ext xmlns:c16="http://schemas.microsoft.com/office/drawing/2014/chart" uri="{C3380CC4-5D6E-409C-BE32-E72D297353CC}">
              <c16:uniqueId val="{00000001-02A6-474A-931A-59ED3FB519F0}"/>
            </c:ext>
          </c:extLst>
        </c:ser>
        <c:ser>
          <c:idx val="2"/>
          <c:order val="2"/>
          <c:tx>
            <c:strRef>
              <c:f>Лист1!$D$1</c:f>
              <c:strCache>
                <c:ptCount val="1"/>
                <c:pt idx="0">
                  <c:v>Столбец1</c:v>
                </c:pt>
              </c:strCache>
            </c:strRef>
          </c:tx>
          <c:spPr>
            <a:gradFill rotWithShape="1">
              <a:gsLst>
                <a:gs pos="0">
                  <a:schemeClr val="accent3">
                    <a:satMod val="103000"/>
                    <a:lumMod val="102000"/>
                    <a:tint val="94000"/>
                  </a:schemeClr>
                </a:gs>
                <a:gs pos="50000">
                  <a:schemeClr val="accent3">
                    <a:satMod val="110000"/>
                    <a:lumMod val="100000"/>
                    <a:shade val="100000"/>
                  </a:schemeClr>
                </a:gs>
                <a:gs pos="100000">
                  <a:schemeClr val="accent3">
                    <a:lumMod val="99000"/>
                    <a:satMod val="120000"/>
                    <a:shade val="78000"/>
                  </a:schemeClr>
                </a:gs>
              </a:gsLst>
              <a:lin ang="5400000" scaled="0"/>
            </a:gradFill>
            <a:ln>
              <a:noFill/>
            </a:ln>
            <a:effectLst>
              <a:outerShdw blurRad="57150" dist="19050" dir="5400000" algn="ctr" rotWithShape="0">
                <a:srgbClr val="000000">
                  <a:alpha val="63000"/>
                </a:srgbClr>
              </a:outerShdw>
            </a:effectLst>
          </c:spPr>
          <c:invertIfNegative val="0"/>
          <c:cat>
            <c:strRef>
              <c:f>Лист1!$A$2:$A$5</c:f>
              <c:strCache>
                <c:ptCount val="2"/>
                <c:pt idx="0">
                  <c:v>32 буквы</c:v>
                </c:pt>
                <c:pt idx="1">
                  <c:v>33 буквы</c:v>
                </c:pt>
              </c:strCache>
            </c:strRef>
          </c:cat>
          <c:val>
            <c:numRef>
              <c:f>Лист1!$D$2:$D$5</c:f>
              <c:numCache>
                <c:formatCode>General</c:formatCode>
                <c:ptCount val="4"/>
              </c:numCache>
            </c:numRef>
          </c:val>
          <c:extLst>
            <c:ext xmlns:c16="http://schemas.microsoft.com/office/drawing/2014/chart" uri="{C3380CC4-5D6E-409C-BE32-E72D297353CC}">
              <c16:uniqueId val="{00000002-02A6-474A-931A-59ED3FB519F0}"/>
            </c:ext>
          </c:extLst>
        </c:ser>
        <c:dLbls>
          <c:showLegendKey val="0"/>
          <c:showVal val="0"/>
          <c:showCatName val="0"/>
          <c:showSerName val="0"/>
          <c:showPercent val="0"/>
          <c:showBubbleSize val="0"/>
        </c:dLbls>
        <c:gapWidth val="100"/>
        <c:overlap val="-24"/>
        <c:axId val="1684076592"/>
        <c:axId val="1684074928"/>
      </c:barChart>
      <c:catAx>
        <c:axId val="1684076592"/>
        <c:scaling>
          <c:orientation val="minMax"/>
        </c:scaling>
        <c:delete val="0"/>
        <c:axPos val="b"/>
        <c:numFmt formatCode="General" sourceLinked="1"/>
        <c:majorTickMark val="none"/>
        <c:minorTickMark val="none"/>
        <c:tickLblPos val="nextTo"/>
        <c:spPr>
          <a:noFill/>
          <a:ln w="12700"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1684074928"/>
        <c:crosses val="autoZero"/>
        <c:auto val="1"/>
        <c:lblAlgn val="ctr"/>
        <c:lblOffset val="100"/>
        <c:noMultiLvlLbl val="0"/>
      </c:catAx>
      <c:valAx>
        <c:axId val="1684074928"/>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1684076592"/>
        <c:crosses val="autoZero"/>
        <c:crossBetween val="between"/>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3">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600" b="1" i="0" u="none" strike="noStrike" kern="1200" baseline="0">
                <a:solidFill>
                  <a:schemeClr val="tx1">
                    <a:lumMod val="65000"/>
                    <a:lumOff val="35000"/>
                  </a:schemeClr>
                </a:solidFill>
                <a:latin typeface="+mn-lt"/>
                <a:ea typeface="+mn-ea"/>
                <a:cs typeface="+mn-cs"/>
              </a:defRPr>
            </a:pPr>
            <a:r>
              <a:rPr lang="ru-RU" sz="1200"/>
              <a:t>Хотел бы ты узнать больше о городе Калининграде?</a:t>
            </a:r>
          </a:p>
        </c:rich>
      </c:tx>
      <c:overlay val="0"/>
      <c:spPr>
        <a:noFill/>
        <a:ln>
          <a:noFill/>
        </a:ln>
        <a:effectLst/>
      </c:spPr>
      <c:txPr>
        <a:bodyPr rot="0" spcFirstLastPara="1" vertOverflow="ellipsis" vert="horz" wrap="square" anchor="ctr" anchorCtr="1"/>
        <a:lstStyle/>
        <a:p>
          <a:pPr>
            <a:defRPr sz="1600" b="1" i="0" u="none" strike="noStrike" kern="1200" baseline="0">
              <a:solidFill>
                <a:schemeClr val="tx1">
                  <a:lumMod val="65000"/>
                  <a:lumOff val="35000"/>
                </a:schemeClr>
              </a:solidFill>
              <a:latin typeface="+mn-lt"/>
              <a:ea typeface="+mn-ea"/>
              <a:cs typeface="+mn-cs"/>
            </a:defRPr>
          </a:pPr>
          <a:endParaRPr lang="ru-RU"/>
        </a:p>
      </c:txPr>
    </c:title>
    <c:autoTitleDeleted val="0"/>
    <c:plotArea>
      <c:layout/>
      <c:barChart>
        <c:barDir val="col"/>
        <c:grouping val="clustered"/>
        <c:varyColors val="0"/>
        <c:ser>
          <c:idx val="0"/>
          <c:order val="0"/>
          <c:tx>
            <c:strRef>
              <c:f>Лист1!$B$1</c:f>
              <c:strCache>
                <c:ptCount val="1"/>
                <c:pt idx="0">
                  <c:v>Ряд 1</c:v>
                </c:pt>
              </c:strCache>
            </c:strRef>
          </c:tx>
          <c:spPr>
            <a:gradFill rotWithShape="1">
              <a:gsLst>
                <a:gs pos="0">
                  <a:schemeClr val="accent1">
                    <a:satMod val="103000"/>
                    <a:lumMod val="102000"/>
                    <a:tint val="94000"/>
                  </a:schemeClr>
                </a:gs>
                <a:gs pos="50000">
                  <a:schemeClr val="accent1">
                    <a:satMod val="110000"/>
                    <a:lumMod val="100000"/>
                    <a:shade val="100000"/>
                  </a:schemeClr>
                </a:gs>
                <a:gs pos="100000">
                  <a:schemeClr val="accent1">
                    <a:lumMod val="99000"/>
                    <a:satMod val="120000"/>
                    <a:shade val="78000"/>
                  </a:schemeClr>
                </a:gs>
              </a:gsLst>
              <a:lin ang="5400000" scaled="0"/>
            </a:gradFill>
            <a:ln>
              <a:noFill/>
            </a:ln>
            <a:effectLst>
              <a:outerShdw blurRad="57150" dist="19050" dir="5400000" algn="ctr" rotWithShape="0">
                <a:srgbClr val="000000">
                  <a:alpha val="63000"/>
                </a:srgbClr>
              </a:outerShdw>
            </a:effectLst>
          </c:spPr>
          <c:invertIfNegative val="0"/>
          <c:cat>
            <c:strRef>
              <c:f>Лист1!$A$2:$A$5</c:f>
              <c:strCache>
                <c:ptCount val="2"/>
                <c:pt idx="0">
                  <c:v>Да</c:v>
                </c:pt>
                <c:pt idx="1">
                  <c:v>Нет</c:v>
                </c:pt>
              </c:strCache>
            </c:strRef>
          </c:cat>
          <c:val>
            <c:numRef>
              <c:f>Лист1!$B$2:$B$5</c:f>
              <c:numCache>
                <c:formatCode>General</c:formatCode>
                <c:ptCount val="4"/>
                <c:pt idx="0">
                  <c:v>26</c:v>
                </c:pt>
              </c:numCache>
            </c:numRef>
          </c:val>
          <c:extLst>
            <c:ext xmlns:c16="http://schemas.microsoft.com/office/drawing/2014/chart" uri="{C3380CC4-5D6E-409C-BE32-E72D297353CC}">
              <c16:uniqueId val="{00000000-01F0-4A26-9074-63A4FDF0A468}"/>
            </c:ext>
          </c:extLst>
        </c:ser>
        <c:ser>
          <c:idx val="1"/>
          <c:order val="1"/>
          <c:tx>
            <c:strRef>
              <c:f>Лист1!$C$1</c:f>
              <c:strCache>
                <c:ptCount val="1"/>
                <c:pt idx="0">
                  <c:v>Столбец1</c:v>
                </c:pt>
              </c:strCache>
            </c:strRef>
          </c:tx>
          <c:spPr>
            <a:gradFill rotWithShape="1">
              <a:gsLst>
                <a:gs pos="0">
                  <a:schemeClr val="accent2">
                    <a:satMod val="103000"/>
                    <a:lumMod val="102000"/>
                    <a:tint val="94000"/>
                  </a:schemeClr>
                </a:gs>
                <a:gs pos="50000">
                  <a:schemeClr val="accent2">
                    <a:satMod val="110000"/>
                    <a:lumMod val="100000"/>
                    <a:shade val="100000"/>
                  </a:schemeClr>
                </a:gs>
                <a:gs pos="100000">
                  <a:schemeClr val="accent2">
                    <a:lumMod val="99000"/>
                    <a:satMod val="120000"/>
                    <a:shade val="78000"/>
                  </a:schemeClr>
                </a:gs>
              </a:gsLst>
              <a:lin ang="5400000" scaled="0"/>
            </a:gradFill>
            <a:ln>
              <a:noFill/>
            </a:ln>
            <a:effectLst>
              <a:outerShdw blurRad="57150" dist="19050" dir="5400000" algn="ctr" rotWithShape="0">
                <a:srgbClr val="000000">
                  <a:alpha val="63000"/>
                </a:srgbClr>
              </a:outerShdw>
            </a:effectLst>
          </c:spPr>
          <c:invertIfNegative val="0"/>
          <c:cat>
            <c:strRef>
              <c:f>Лист1!$A$2:$A$5</c:f>
              <c:strCache>
                <c:ptCount val="2"/>
                <c:pt idx="0">
                  <c:v>Да</c:v>
                </c:pt>
                <c:pt idx="1">
                  <c:v>Нет</c:v>
                </c:pt>
              </c:strCache>
            </c:strRef>
          </c:cat>
          <c:val>
            <c:numRef>
              <c:f>Лист1!$C$2:$C$5</c:f>
              <c:numCache>
                <c:formatCode>General</c:formatCode>
                <c:ptCount val="4"/>
              </c:numCache>
            </c:numRef>
          </c:val>
          <c:extLst>
            <c:ext xmlns:c16="http://schemas.microsoft.com/office/drawing/2014/chart" uri="{C3380CC4-5D6E-409C-BE32-E72D297353CC}">
              <c16:uniqueId val="{00000001-01F0-4A26-9074-63A4FDF0A468}"/>
            </c:ext>
          </c:extLst>
        </c:ser>
        <c:ser>
          <c:idx val="2"/>
          <c:order val="2"/>
          <c:tx>
            <c:strRef>
              <c:f>Лист1!$D$1</c:f>
              <c:strCache>
                <c:ptCount val="1"/>
                <c:pt idx="0">
                  <c:v>Ряд 3</c:v>
                </c:pt>
              </c:strCache>
            </c:strRef>
          </c:tx>
          <c:spPr>
            <a:gradFill rotWithShape="1">
              <a:gsLst>
                <a:gs pos="0">
                  <a:schemeClr val="accent3">
                    <a:satMod val="103000"/>
                    <a:lumMod val="102000"/>
                    <a:tint val="94000"/>
                  </a:schemeClr>
                </a:gs>
                <a:gs pos="50000">
                  <a:schemeClr val="accent3">
                    <a:satMod val="110000"/>
                    <a:lumMod val="100000"/>
                    <a:shade val="100000"/>
                  </a:schemeClr>
                </a:gs>
                <a:gs pos="100000">
                  <a:schemeClr val="accent3">
                    <a:lumMod val="99000"/>
                    <a:satMod val="120000"/>
                    <a:shade val="78000"/>
                  </a:schemeClr>
                </a:gs>
              </a:gsLst>
              <a:lin ang="5400000" scaled="0"/>
            </a:gradFill>
            <a:ln>
              <a:noFill/>
            </a:ln>
            <a:effectLst>
              <a:outerShdw blurRad="57150" dist="19050" dir="5400000" algn="ctr" rotWithShape="0">
                <a:srgbClr val="000000">
                  <a:alpha val="63000"/>
                </a:srgbClr>
              </a:outerShdw>
            </a:effectLst>
          </c:spPr>
          <c:invertIfNegative val="0"/>
          <c:cat>
            <c:strRef>
              <c:f>Лист1!$A$2:$A$5</c:f>
              <c:strCache>
                <c:ptCount val="2"/>
                <c:pt idx="0">
                  <c:v>Да</c:v>
                </c:pt>
                <c:pt idx="1">
                  <c:v>Нет</c:v>
                </c:pt>
              </c:strCache>
            </c:strRef>
          </c:cat>
          <c:val>
            <c:numRef>
              <c:f>Лист1!$D$2:$D$5</c:f>
              <c:numCache>
                <c:formatCode>General</c:formatCode>
                <c:ptCount val="4"/>
              </c:numCache>
            </c:numRef>
          </c:val>
          <c:extLst>
            <c:ext xmlns:c16="http://schemas.microsoft.com/office/drawing/2014/chart" uri="{C3380CC4-5D6E-409C-BE32-E72D297353CC}">
              <c16:uniqueId val="{00000002-01F0-4A26-9074-63A4FDF0A468}"/>
            </c:ext>
          </c:extLst>
        </c:ser>
        <c:dLbls>
          <c:showLegendKey val="0"/>
          <c:showVal val="0"/>
          <c:showCatName val="0"/>
          <c:showSerName val="0"/>
          <c:showPercent val="0"/>
          <c:showBubbleSize val="0"/>
        </c:dLbls>
        <c:gapWidth val="100"/>
        <c:overlap val="-24"/>
        <c:axId val="155712735"/>
        <c:axId val="155710655"/>
      </c:barChart>
      <c:catAx>
        <c:axId val="155712735"/>
        <c:scaling>
          <c:orientation val="minMax"/>
        </c:scaling>
        <c:delete val="0"/>
        <c:axPos val="b"/>
        <c:numFmt formatCode="General" sourceLinked="1"/>
        <c:majorTickMark val="none"/>
        <c:minorTickMark val="none"/>
        <c:tickLblPos val="nextTo"/>
        <c:spPr>
          <a:noFill/>
          <a:ln w="12700"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155710655"/>
        <c:crosses val="autoZero"/>
        <c:auto val="1"/>
        <c:lblAlgn val="ctr"/>
        <c:lblOffset val="100"/>
        <c:noMultiLvlLbl val="0"/>
      </c:catAx>
      <c:valAx>
        <c:axId val="155710655"/>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155712735"/>
        <c:crosses val="autoZero"/>
        <c:crossBetween val="between"/>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340">
  <cs:axisTitle>
    <cs:lnRef idx="0"/>
    <cs:fillRef idx="0"/>
    <cs:effectRef idx="0"/>
    <cs:fontRef idx="minor">
      <a:schemeClr val="tx1">
        <a:lumMod val="65000"/>
        <a:lumOff val="35000"/>
      </a:schemeClr>
    </cs:fontRef>
    <cs:defRPr sz="900" kern="1200"/>
  </cs:axisTitle>
  <cs:category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3"/>
    <cs:fontRef idx="minor">
      <a:schemeClr val="lt1"/>
    </cs:fontRef>
  </cs:dataPoint>
  <cs:dataPoint3D>
    <cs:lnRef idx="0"/>
    <cs:fillRef idx="3">
      <cs:styleClr val="auto"/>
    </cs:fillRef>
    <cs:effectRef idx="3"/>
    <cs:fontRef idx="minor">
      <a:schemeClr val="lt1"/>
    </cs:fontRef>
  </cs:dataPoint3D>
  <cs:dataPointLine>
    <cs:lnRef idx="0">
      <cs:styleClr val="auto"/>
    </cs:lnRef>
    <cs:fillRef idx="3"/>
    <cs:effectRef idx="3"/>
    <cs:fontRef idx="minor">
      <a:schemeClr val="lt1"/>
    </cs:fontRef>
    <cs:spPr>
      <a:ln w="34925" cap="rnd">
        <a:solidFill>
          <a:schemeClr val="phClr"/>
        </a:solidFill>
        <a:round/>
      </a:ln>
    </cs:spPr>
  </cs:dataPointLine>
  <cs:dataPointMarker>
    <cs:lnRef idx="0">
      <cs:styleClr val="auto"/>
    </cs:lnRef>
    <cs:fillRef idx="3">
      <cs:styleClr val="auto"/>
    </cs:fillRef>
    <cs:effectRef idx="3"/>
    <cs:fontRef idx="minor">
      <a:schemeClr val="lt1"/>
    </cs:fontRef>
    <cs:spPr>
      <a:ln w="9525">
        <a:solidFill>
          <a:schemeClr val="phClr"/>
        </a:solidFill>
        <a:round/>
      </a:ln>
    </cs:spPr>
  </cs:dataPointMarker>
  <cs:dataPointMarkerLayout symbol="circle" size="6"/>
  <cs:dataPointWireframe>
    <cs:lnRef idx="0">
      <cs:styleClr val="auto"/>
    </cs:lnRef>
    <cs:fillRef idx="3"/>
    <cs:effectRef idx="3"/>
    <cs:fontRef idx="minor">
      <a:schemeClr val="lt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lt1"/>
    </cs:fontRef>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cs:lnRef idx="0"/>
    <cs:fillRef idx="0"/>
    <cs:effectRef idx="0"/>
    <cs:fontRef idx="minor">
      <a:schemeClr val="lt1"/>
    </cs:fontRef>
  </cs:plotArea>
  <cs:plotArea3D>
    <cs:lnRef idx="0"/>
    <cs:fillRef idx="0"/>
    <cs:effectRef idx="0"/>
    <cs:fontRef idx="minor">
      <a:schemeClr val="lt1"/>
    </cs:fontRef>
  </cs:plotArea3D>
  <cs:series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baseline="0"/>
  </cs:title>
  <cs:trendline>
    <cs:lnRef idx="0">
      <cs:styleClr val="auto"/>
    </cs:lnRef>
    <cs:fillRef idx="0"/>
    <cs:effectRef idx="0"/>
    <cs:fontRef idx="minor">
      <a:schemeClr val="lt1"/>
    </cs:fontRef>
    <cs:spPr>
      <a:ln w="19050"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lt1"/>
    </cs:fontRef>
  </cs:wall>
</cs:chartStyle>
</file>

<file path=word/charts/style2.xml><?xml version="1.0" encoding="utf-8"?>
<cs:chartStyle xmlns:cs="http://schemas.microsoft.com/office/drawing/2012/chartStyle" xmlns:a="http://schemas.openxmlformats.org/drawingml/2006/main" id="340">
  <cs:axisTitle>
    <cs:lnRef idx="0"/>
    <cs:fillRef idx="0"/>
    <cs:effectRef idx="0"/>
    <cs:fontRef idx="minor">
      <a:schemeClr val="tx1">
        <a:lumMod val="65000"/>
        <a:lumOff val="35000"/>
      </a:schemeClr>
    </cs:fontRef>
    <cs:defRPr sz="900" kern="1200"/>
  </cs:axisTitle>
  <cs:category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3"/>
    <cs:fontRef idx="minor">
      <a:schemeClr val="lt1"/>
    </cs:fontRef>
  </cs:dataPoint>
  <cs:dataPoint3D>
    <cs:lnRef idx="0"/>
    <cs:fillRef idx="3">
      <cs:styleClr val="auto"/>
    </cs:fillRef>
    <cs:effectRef idx="3"/>
    <cs:fontRef idx="minor">
      <a:schemeClr val="lt1"/>
    </cs:fontRef>
  </cs:dataPoint3D>
  <cs:dataPointLine>
    <cs:lnRef idx="0">
      <cs:styleClr val="auto"/>
    </cs:lnRef>
    <cs:fillRef idx="3"/>
    <cs:effectRef idx="3"/>
    <cs:fontRef idx="minor">
      <a:schemeClr val="lt1"/>
    </cs:fontRef>
    <cs:spPr>
      <a:ln w="34925" cap="rnd">
        <a:solidFill>
          <a:schemeClr val="phClr"/>
        </a:solidFill>
        <a:round/>
      </a:ln>
    </cs:spPr>
  </cs:dataPointLine>
  <cs:dataPointMarker>
    <cs:lnRef idx="0">
      <cs:styleClr val="auto"/>
    </cs:lnRef>
    <cs:fillRef idx="3">
      <cs:styleClr val="auto"/>
    </cs:fillRef>
    <cs:effectRef idx="3"/>
    <cs:fontRef idx="minor">
      <a:schemeClr val="lt1"/>
    </cs:fontRef>
    <cs:spPr>
      <a:ln w="9525">
        <a:solidFill>
          <a:schemeClr val="phClr"/>
        </a:solidFill>
        <a:round/>
      </a:ln>
    </cs:spPr>
  </cs:dataPointMarker>
  <cs:dataPointMarkerLayout symbol="circle" size="6"/>
  <cs:dataPointWireframe>
    <cs:lnRef idx="0">
      <cs:styleClr val="auto"/>
    </cs:lnRef>
    <cs:fillRef idx="3"/>
    <cs:effectRef idx="3"/>
    <cs:fontRef idx="minor">
      <a:schemeClr val="lt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lt1"/>
    </cs:fontRef>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cs:lnRef idx="0"/>
    <cs:fillRef idx="0"/>
    <cs:effectRef idx="0"/>
    <cs:fontRef idx="minor">
      <a:schemeClr val="lt1"/>
    </cs:fontRef>
  </cs:plotArea>
  <cs:plotArea3D>
    <cs:lnRef idx="0"/>
    <cs:fillRef idx="0"/>
    <cs:effectRef idx="0"/>
    <cs:fontRef idx="minor">
      <a:schemeClr val="lt1"/>
    </cs:fontRef>
  </cs:plotArea3D>
  <cs:series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baseline="0"/>
  </cs:title>
  <cs:trendline>
    <cs:lnRef idx="0">
      <cs:styleClr val="auto"/>
    </cs:lnRef>
    <cs:fillRef idx="0"/>
    <cs:effectRef idx="0"/>
    <cs:fontRef idx="minor">
      <a:schemeClr val="lt1"/>
    </cs:fontRef>
    <cs:spPr>
      <a:ln w="19050"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lt1"/>
    </cs:fontRef>
  </cs:wall>
</cs:chartStyle>
</file>

<file path=word/charts/style3.xml><?xml version="1.0" encoding="utf-8"?>
<cs:chartStyle xmlns:cs="http://schemas.microsoft.com/office/drawing/2012/chartStyle" xmlns:a="http://schemas.openxmlformats.org/drawingml/2006/main" id="340">
  <cs:axisTitle>
    <cs:lnRef idx="0"/>
    <cs:fillRef idx="0"/>
    <cs:effectRef idx="0"/>
    <cs:fontRef idx="minor">
      <a:schemeClr val="tx1">
        <a:lumMod val="65000"/>
        <a:lumOff val="35000"/>
      </a:schemeClr>
    </cs:fontRef>
    <cs:defRPr sz="900" kern="1200"/>
  </cs:axisTitle>
  <cs:category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3"/>
    <cs:fontRef idx="minor">
      <a:schemeClr val="lt1"/>
    </cs:fontRef>
  </cs:dataPoint>
  <cs:dataPoint3D>
    <cs:lnRef idx="0"/>
    <cs:fillRef idx="3">
      <cs:styleClr val="auto"/>
    </cs:fillRef>
    <cs:effectRef idx="3"/>
    <cs:fontRef idx="minor">
      <a:schemeClr val="lt1"/>
    </cs:fontRef>
  </cs:dataPoint3D>
  <cs:dataPointLine>
    <cs:lnRef idx="0">
      <cs:styleClr val="auto"/>
    </cs:lnRef>
    <cs:fillRef idx="3"/>
    <cs:effectRef idx="3"/>
    <cs:fontRef idx="minor">
      <a:schemeClr val="lt1"/>
    </cs:fontRef>
    <cs:spPr>
      <a:ln w="34925" cap="rnd">
        <a:solidFill>
          <a:schemeClr val="phClr"/>
        </a:solidFill>
        <a:round/>
      </a:ln>
    </cs:spPr>
  </cs:dataPointLine>
  <cs:dataPointMarker>
    <cs:lnRef idx="0">
      <cs:styleClr val="auto"/>
    </cs:lnRef>
    <cs:fillRef idx="3">
      <cs:styleClr val="auto"/>
    </cs:fillRef>
    <cs:effectRef idx="3"/>
    <cs:fontRef idx="minor">
      <a:schemeClr val="lt1"/>
    </cs:fontRef>
    <cs:spPr>
      <a:ln w="9525">
        <a:solidFill>
          <a:schemeClr val="phClr"/>
        </a:solidFill>
        <a:round/>
      </a:ln>
    </cs:spPr>
  </cs:dataPointMarker>
  <cs:dataPointMarkerLayout symbol="circle" size="6"/>
  <cs:dataPointWireframe>
    <cs:lnRef idx="0">
      <cs:styleClr val="auto"/>
    </cs:lnRef>
    <cs:fillRef idx="3"/>
    <cs:effectRef idx="3"/>
    <cs:fontRef idx="minor">
      <a:schemeClr val="lt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lt1"/>
    </cs:fontRef>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cs:lnRef idx="0"/>
    <cs:fillRef idx="0"/>
    <cs:effectRef idx="0"/>
    <cs:fontRef idx="minor">
      <a:schemeClr val="lt1"/>
    </cs:fontRef>
  </cs:plotArea>
  <cs:plotArea3D>
    <cs:lnRef idx="0"/>
    <cs:fillRef idx="0"/>
    <cs:effectRef idx="0"/>
    <cs:fontRef idx="minor">
      <a:schemeClr val="lt1"/>
    </cs:fontRef>
  </cs:plotArea3D>
  <cs:series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baseline="0"/>
  </cs:title>
  <cs:trendline>
    <cs:lnRef idx="0">
      <cs:styleClr val="auto"/>
    </cs:lnRef>
    <cs:fillRef idx="0"/>
    <cs:effectRef idx="0"/>
    <cs:fontRef idx="minor">
      <a:schemeClr val="lt1"/>
    </cs:fontRef>
    <cs:spPr>
      <a:ln w="19050"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lt1"/>
    </cs:fontRef>
  </cs:wall>
</cs:chartStyle>
</file>

<file path=word/charts/style4.xml><?xml version="1.0" encoding="utf-8"?>
<cs:chartStyle xmlns:cs="http://schemas.microsoft.com/office/drawing/2012/chartStyle" xmlns:a="http://schemas.openxmlformats.org/drawingml/2006/main" id="340">
  <cs:axisTitle>
    <cs:lnRef idx="0"/>
    <cs:fillRef idx="0"/>
    <cs:effectRef idx="0"/>
    <cs:fontRef idx="minor">
      <a:schemeClr val="tx1">
        <a:lumMod val="65000"/>
        <a:lumOff val="35000"/>
      </a:schemeClr>
    </cs:fontRef>
    <cs:defRPr sz="900" kern="1200"/>
  </cs:axisTitle>
  <cs:category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3"/>
    <cs:fontRef idx="minor">
      <a:schemeClr val="lt1"/>
    </cs:fontRef>
  </cs:dataPoint>
  <cs:dataPoint3D>
    <cs:lnRef idx="0"/>
    <cs:fillRef idx="3">
      <cs:styleClr val="auto"/>
    </cs:fillRef>
    <cs:effectRef idx="3"/>
    <cs:fontRef idx="minor">
      <a:schemeClr val="lt1"/>
    </cs:fontRef>
  </cs:dataPoint3D>
  <cs:dataPointLine>
    <cs:lnRef idx="0">
      <cs:styleClr val="auto"/>
    </cs:lnRef>
    <cs:fillRef idx="3"/>
    <cs:effectRef idx="3"/>
    <cs:fontRef idx="minor">
      <a:schemeClr val="lt1"/>
    </cs:fontRef>
    <cs:spPr>
      <a:ln w="34925" cap="rnd">
        <a:solidFill>
          <a:schemeClr val="phClr"/>
        </a:solidFill>
        <a:round/>
      </a:ln>
    </cs:spPr>
  </cs:dataPointLine>
  <cs:dataPointMarker>
    <cs:lnRef idx="0">
      <cs:styleClr val="auto"/>
    </cs:lnRef>
    <cs:fillRef idx="3">
      <cs:styleClr val="auto"/>
    </cs:fillRef>
    <cs:effectRef idx="3"/>
    <cs:fontRef idx="minor">
      <a:schemeClr val="lt1"/>
    </cs:fontRef>
    <cs:spPr>
      <a:ln w="9525">
        <a:solidFill>
          <a:schemeClr val="phClr"/>
        </a:solidFill>
        <a:round/>
      </a:ln>
    </cs:spPr>
  </cs:dataPointMarker>
  <cs:dataPointMarkerLayout symbol="circle" size="6"/>
  <cs:dataPointWireframe>
    <cs:lnRef idx="0">
      <cs:styleClr val="auto"/>
    </cs:lnRef>
    <cs:fillRef idx="3"/>
    <cs:effectRef idx="3"/>
    <cs:fontRef idx="minor">
      <a:schemeClr val="lt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lt1"/>
    </cs:fontRef>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cs:lnRef idx="0"/>
    <cs:fillRef idx="0"/>
    <cs:effectRef idx="0"/>
    <cs:fontRef idx="minor">
      <a:schemeClr val="lt1"/>
    </cs:fontRef>
  </cs:plotArea>
  <cs:plotArea3D>
    <cs:lnRef idx="0"/>
    <cs:fillRef idx="0"/>
    <cs:effectRef idx="0"/>
    <cs:fontRef idx="minor">
      <a:schemeClr val="lt1"/>
    </cs:fontRef>
  </cs:plotArea3D>
  <cs:series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baseline="0"/>
  </cs:title>
  <cs:trendline>
    <cs:lnRef idx="0">
      <cs:styleClr val="auto"/>
    </cs:lnRef>
    <cs:fillRef idx="0"/>
    <cs:effectRef idx="0"/>
    <cs:fontRef idx="minor">
      <a:schemeClr val="lt1"/>
    </cs:fontRef>
    <cs:spPr>
      <a:ln w="19050"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lt1"/>
    </cs:fontRef>
  </cs:wall>
</cs:chartStyl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5770B18-B328-4A50-9AE1-DADC9AE4CA4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1077</TotalTime>
  <Pages>29</Pages>
  <Words>4670</Words>
  <Characters>26623</Characters>
  <Application>Microsoft Office Word</Application>
  <DocSecurity>0</DocSecurity>
  <Lines>221</Lines>
  <Paragraphs>62</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31231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Пользователь</dc:creator>
  <cp:keywords/>
  <dc:description/>
  <cp:lastModifiedBy>Пользователь</cp:lastModifiedBy>
  <cp:revision>132</cp:revision>
  <cp:lastPrinted>2024-03-17T09:23:00Z</cp:lastPrinted>
  <dcterms:created xsi:type="dcterms:W3CDTF">2024-01-20T08:10:00Z</dcterms:created>
  <dcterms:modified xsi:type="dcterms:W3CDTF">2025-03-15T18:31:00Z</dcterms:modified>
</cp:coreProperties>
</file>