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46F" w:rsidRPr="00E1746F" w:rsidRDefault="00E1746F" w:rsidP="00E1746F">
      <w:pPr>
        <w:pStyle w:val="c6"/>
        <w:shd w:val="clear" w:color="auto" w:fill="FFFFFF"/>
        <w:spacing w:before="0" w:beforeAutospacing="0" w:after="0" w:afterAutospacing="0"/>
        <w:jc w:val="right"/>
        <w:rPr>
          <w:rStyle w:val="c14"/>
          <w:b/>
          <w:bCs/>
          <w:i/>
          <w:color w:val="000000"/>
        </w:rPr>
      </w:pPr>
      <w:r w:rsidRPr="00E1746F">
        <w:rPr>
          <w:rStyle w:val="c14"/>
          <w:b/>
          <w:bCs/>
          <w:i/>
          <w:color w:val="000000"/>
        </w:rPr>
        <w:t>Никитина Ирина Александровна</w:t>
      </w:r>
    </w:p>
    <w:p w:rsidR="00E1746F" w:rsidRPr="00E1746F" w:rsidRDefault="00E1746F" w:rsidP="00E1746F">
      <w:pPr>
        <w:pStyle w:val="c6"/>
        <w:shd w:val="clear" w:color="auto" w:fill="FFFFFF"/>
        <w:spacing w:before="0" w:beforeAutospacing="0" w:after="0" w:afterAutospacing="0"/>
        <w:jc w:val="right"/>
        <w:rPr>
          <w:rStyle w:val="c14"/>
          <w:b/>
          <w:bCs/>
          <w:i/>
          <w:color w:val="000000"/>
        </w:rPr>
      </w:pPr>
      <w:r w:rsidRPr="00E1746F">
        <w:rPr>
          <w:rStyle w:val="c14"/>
          <w:b/>
          <w:bCs/>
          <w:i/>
          <w:color w:val="000000"/>
        </w:rPr>
        <w:t xml:space="preserve">город Радужный </w:t>
      </w:r>
      <w:proofErr w:type="spellStart"/>
      <w:r w:rsidRPr="00E1746F">
        <w:rPr>
          <w:rStyle w:val="c14"/>
          <w:b/>
          <w:bCs/>
          <w:i/>
          <w:color w:val="000000"/>
        </w:rPr>
        <w:t>ХМАО-Югра</w:t>
      </w:r>
      <w:proofErr w:type="spellEnd"/>
    </w:p>
    <w:p w:rsidR="00E1746F" w:rsidRPr="00E1746F" w:rsidRDefault="00E1746F" w:rsidP="00E1746F">
      <w:pPr>
        <w:pStyle w:val="c6"/>
        <w:shd w:val="clear" w:color="auto" w:fill="FFFFFF"/>
        <w:spacing w:before="0" w:beforeAutospacing="0" w:after="0" w:afterAutospacing="0"/>
        <w:jc w:val="right"/>
        <w:rPr>
          <w:rStyle w:val="c14"/>
          <w:b/>
          <w:bCs/>
          <w:i/>
          <w:color w:val="000000"/>
        </w:rPr>
      </w:pPr>
      <w:r w:rsidRPr="00E1746F">
        <w:rPr>
          <w:rStyle w:val="c14"/>
          <w:b/>
          <w:bCs/>
          <w:i/>
          <w:color w:val="000000"/>
        </w:rPr>
        <w:t>МБОУ СОШ № 2</w:t>
      </w:r>
    </w:p>
    <w:p w:rsidR="00E1746F" w:rsidRDefault="00A04B0B" w:rsidP="00A04B0B">
      <w:pPr>
        <w:pStyle w:val="c6"/>
        <w:shd w:val="clear" w:color="auto" w:fill="FFFFFF"/>
        <w:spacing w:before="0" w:beforeAutospacing="0" w:after="0" w:afterAutospacing="0"/>
        <w:jc w:val="center"/>
        <w:rPr>
          <w:rStyle w:val="c14"/>
          <w:b/>
          <w:bCs/>
          <w:color w:val="000000"/>
        </w:rPr>
      </w:pPr>
      <w:r w:rsidRPr="00497BFE">
        <w:rPr>
          <w:rStyle w:val="c14"/>
          <w:b/>
          <w:bCs/>
          <w:color w:val="000000"/>
        </w:rPr>
        <w:t> </w:t>
      </w:r>
    </w:p>
    <w:p w:rsidR="00A04B0B" w:rsidRPr="00497BFE" w:rsidRDefault="00A04B0B" w:rsidP="00A04B0B">
      <w:pPr>
        <w:pStyle w:val="c6"/>
        <w:shd w:val="clear" w:color="auto" w:fill="FFFFFF"/>
        <w:spacing w:before="0" w:beforeAutospacing="0" w:after="0" w:afterAutospacing="0"/>
        <w:jc w:val="center"/>
        <w:rPr>
          <w:rFonts w:ascii="Arial" w:hAnsi="Arial" w:cs="Arial"/>
          <w:color w:val="000000"/>
        </w:rPr>
      </w:pPr>
      <w:r w:rsidRPr="00497BFE">
        <w:rPr>
          <w:rStyle w:val="c14"/>
          <w:b/>
          <w:bCs/>
          <w:color w:val="000000"/>
        </w:rPr>
        <w:t>ПРИЁМЫ ПОВЫШЕНИЯ</w:t>
      </w:r>
    </w:p>
    <w:p w:rsidR="00A04B0B" w:rsidRPr="00497BFE" w:rsidRDefault="00A04B0B" w:rsidP="00A04B0B">
      <w:pPr>
        <w:pStyle w:val="c6"/>
        <w:shd w:val="clear" w:color="auto" w:fill="FFFFFF"/>
        <w:spacing w:before="0" w:beforeAutospacing="0" w:after="0" w:afterAutospacing="0"/>
        <w:jc w:val="center"/>
        <w:rPr>
          <w:rFonts w:ascii="Arial" w:hAnsi="Arial" w:cs="Arial"/>
          <w:color w:val="000000"/>
        </w:rPr>
      </w:pPr>
      <w:r w:rsidRPr="00497BFE">
        <w:rPr>
          <w:rStyle w:val="c14"/>
          <w:b/>
          <w:bCs/>
          <w:color w:val="000000"/>
        </w:rPr>
        <w:t>ЭФФЕКТИВНОСТИ ИЗУЧЕНИЯ ЛЕКСИКИ</w:t>
      </w:r>
    </w:p>
    <w:p w:rsidR="00A04B0B" w:rsidRPr="00497BFE" w:rsidRDefault="00A04B0B" w:rsidP="00A04B0B">
      <w:pPr>
        <w:pStyle w:val="c6"/>
        <w:shd w:val="clear" w:color="auto" w:fill="FFFFFF"/>
        <w:spacing w:before="0" w:beforeAutospacing="0" w:after="0" w:afterAutospacing="0"/>
        <w:jc w:val="center"/>
        <w:rPr>
          <w:rFonts w:ascii="Arial" w:hAnsi="Arial" w:cs="Arial"/>
          <w:color w:val="000000"/>
        </w:rPr>
      </w:pPr>
      <w:r w:rsidRPr="00497BFE">
        <w:rPr>
          <w:rStyle w:val="c14"/>
          <w:b/>
          <w:bCs/>
          <w:color w:val="000000"/>
        </w:rPr>
        <w:t>на уроках английского языка</w:t>
      </w:r>
    </w:p>
    <w:p w:rsidR="00A04B0B" w:rsidRPr="004D286E" w:rsidRDefault="00A04B0B" w:rsidP="00A04B0B">
      <w:pPr>
        <w:rPr>
          <w:rFonts w:ascii="Times New Roman" w:eastAsia="Times New Roman" w:hAnsi="Times New Roman" w:cs="Times New Roman"/>
          <w:sz w:val="24"/>
          <w:szCs w:val="24"/>
        </w:rPr>
      </w:pPr>
    </w:p>
    <w:p w:rsidR="00A04B0B" w:rsidRPr="00E1746F" w:rsidRDefault="00A04B0B" w:rsidP="00A04B0B">
      <w:pPr>
        <w:shd w:val="clear" w:color="auto" w:fill="FFFFFF"/>
        <w:spacing w:after="0" w:line="240" w:lineRule="auto"/>
        <w:ind w:left="710" w:hanging="710"/>
        <w:rPr>
          <w:rFonts w:ascii="Times New Roman" w:eastAsia="Times New Roman" w:hAnsi="Times New Roman" w:cs="Times New Roman"/>
          <w:color w:val="000000"/>
          <w:sz w:val="24"/>
          <w:szCs w:val="24"/>
        </w:rPr>
      </w:pPr>
      <w:r w:rsidRPr="009126EF">
        <w:rPr>
          <w:rFonts w:ascii="Times New Roman" w:eastAsia="Times New Roman" w:hAnsi="Times New Roman" w:cs="Times New Roman"/>
          <w:b/>
          <w:bCs/>
          <w:color w:val="000000"/>
          <w:sz w:val="24"/>
          <w:szCs w:val="24"/>
        </w:rPr>
        <w:t xml:space="preserve">Изучение новой лексики на уроках английского языка в современной школе c </w:t>
      </w:r>
      <w:r w:rsidRPr="00E1746F">
        <w:rPr>
          <w:rFonts w:ascii="Times New Roman" w:eastAsia="Times New Roman" w:hAnsi="Times New Roman" w:cs="Times New Roman"/>
          <w:b/>
          <w:bCs/>
          <w:color w:val="000000"/>
          <w:sz w:val="24"/>
          <w:szCs w:val="24"/>
        </w:rPr>
        <w:t>использованием коммуникативной методики.</w:t>
      </w:r>
    </w:p>
    <w:p w:rsidR="00A04B0B" w:rsidRPr="00E1746F" w:rsidRDefault="00A04B0B" w:rsidP="00A04B0B">
      <w:pPr>
        <w:shd w:val="clear" w:color="auto" w:fill="FFFFFF"/>
        <w:spacing w:after="0" w:line="240" w:lineRule="auto"/>
        <w:ind w:left="710" w:hanging="710"/>
        <w:rPr>
          <w:rFonts w:ascii="Times New Roman" w:eastAsia="Times New Roman" w:hAnsi="Times New Roman" w:cs="Times New Roman"/>
          <w:color w:val="000000"/>
          <w:sz w:val="24"/>
          <w:szCs w:val="24"/>
        </w:rPr>
      </w:pPr>
      <w:r w:rsidRPr="00E1746F">
        <w:rPr>
          <w:rFonts w:ascii="Times New Roman" w:eastAsia="Times New Roman" w:hAnsi="Times New Roman" w:cs="Times New Roman"/>
          <w:color w:val="000000"/>
          <w:sz w:val="24"/>
          <w:szCs w:val="24"/>
        </w:rPr>
        <w:t>Как вы считаете, что важнее при изучении иностранного языка - лексика или грамматика?</w:t>
      </w:r>
    </w:p>
    <w:p w:rsidR="00A04B0B" w:rsidRPr="00E1746F" w:rsidRDefault="00A04B0B" w:rsidP="00A04B0B">
      <w:pPr>
        <w:shd w:val="clear" w:color="auto" w:fill="FFFFFF"/>
        <w:spacing w:after="0" w:line="240" w:lineRule="auto"/>
        <w:ind w:left="710" w:hanging="710"/>
        <w:rPr>
          <w:rFonts w:ascii="Times New Roman" w:eastAsia="Times New Roman" w:hAnsi="Times New Roman" w:cs="Times New Roman"/>
          <w:color w:val="000000"/>
          <w:sz w:val="24"/>
          <w:szCs w:val="24"/>
        </w:rPr>
      </w:pPr>
      <w:r w:rsidRPr="00E1746F">
        <w:rPr>
          <w:rFonts w:ascii="Times New Roman" w:eastAsia="Times New Roman" w:hAnsi="Times New Roman" w:cs="Times New Roman"/>
          <w:color w:val="000000"/>
          <w:sz w:val="24"/>
          <w:szCs w:val="24"/>
        </w:rPr>
        <w:t>Многие учащиеся считают, что им не важна грамматика, им важно научиться говорить и воспринимать  речь на слух. Существует выражение, которое точно и правильно отвечает на этот вопрос:</w:t>
      </w:r>
    </w:p>
    <w:p w:rsidR="00A04B0B" w:rsidRPr="00E1746F" w:rsidRDefault="00A04B0B" w:rsidP="00A04B0B">
      <w:pPr>
        <w:shd w:val="clear" w:color="auto" w:fill="FFFFFF"/>
        <w:spacing w:after="0" w:line="240" w:lineRule="auto"/>
        <w:ind w:left="710" w:hanging="710"/>
        <w:rPr>
          <w:rFonts w:ascii="Times New Roman" w:eastAsia="Times New Roman" w:hAnsi="Times New Roman" w:cs="Times New Roman"/>
          <w:color w:val="000000"/>
          <w:sz w:val="24"/>
          <w:szCs w:val="24"/>
        </w:rPr>
      </w:pPr>
      <w:r w:rsidRPr="00E1746F">
        <w:rPr>
          <w:rFonts w:ascii="Times New Roman" w:eastAsia="Times New Roman" w:hAnsi="Times New Roman" w:cs="Times New Roman"/>
          <w:b/>
          <w:bCs/>
          <w:color w:val="000000"/>
          <w:sz w:val="24"/>
          <w:szCs w:val="24"/>
          <w:lang w:val="en-US"/>
        </w:rPr>
        <w:t>Without grammar very little can be conveyed, without vocabulary nothing can be conveyed</w:t>
      </w:r>
      <w:r w:rsidRPr="00E1746F">
        <w:rPr>
          <w:rFonts w:ascii="Times New Roman" w:eastAsia="Times New Roman" w:hAnsi="Times New Roman" w:cs="Times New Roman"/>
          <w:color w:val="000000"/>
          <w:sz w:val="24"/>
          <w:szCs w:val="24"/>
          <w:lang w:val="en-US"/>
        </w:rPr>
        <w:t xml:space="preserve">. </w:t>
      </w:r>
      <w:r w:rsidRPr="00E1746F">
        <w:rPr>
          <w:rFonts w:ascii="Times New Roman" w:eastAsia="Times New Roman" w:hAnsi="Times New Roman" w:cs="Times New Roman"/>
          <w:color w:val="000000"/>
          <w:sz w:val="24"/>
          <w:szCs w:val="24"/>
        </w:rPr>
        <w:t>т</w:t>
      </w:r>
      <w:r w:rsidRPr="00E1746F">
        <w:rPr>
          <w:rFonts w:ascii="Times New Roman" w:eastAsia="Times New Roman" w:hAnsi="Times New Roman" w:cs="Times New Roman"/>
          <w:color w:val="000000"/>
          <w:sz w:val="24"/>
          <w:szCs w:val="24"/>
          <w:lang w:val="en-US"/>
        </w:rPr>
        <w:t xml:space="preserve">. </w:t>
      </w:r>
      <w:r w:rsidRPr="00E1746F">
        <w:rPr>
          <w:rFonts w:ascii="Times New Roman" w:eastAsia="Times New Roman" w:hAnsi="Times New Roman" w:cs="Times New Roman"/>
          <w:color w:val="000000"/>
          <w:sz w:val="24"/>
          <w:szCs w:val="24"/>
        </w:rPr>
        <w:t>е</w:t>
      </w:r>
      <w:r w:rsidRPr="00E1746F">
        <w:rPr>
          <w:rFonts w:ascii="Times New Roman" w:eastAsia="Times New Roman" w:hAnsi="Times New Roman" w:cs="Times New Roman"/>
          <w:color w:val="000000"/>
          <w:sz w:val="24"/>
          <w:szCs w:val="24"/>
          <w:lang w:val="en-US"/>
        </w:rPr>
        <w:t xml:space="preserve">. </w:t>
      </w:r>
      <w:r w:rsidRPr="00E1746F">
        <w:rPr>
          <w:rFonts w:ascii="Times New Roman" w:eastAsia="Times New Roman" w:hAnsi="Times New Roman" w:cs="Times New Roman"/>
          <w:color w:val="000000"/>
          <w:sz w:val="24"/>
          <w:szCs w:val="24"/>
        </w:rPr>
        <w:t>без</w:t>
      </w:r>
      <w:r w:rsidRPr="00E1746F">
        <w:rPr>
          <w:rFonts w:ascii="Times New Roman" w:eastAsia="Times New Roman" w:hAnsi="Times New Roman" w:cs="Times New Roman"/>
          <w:color w:val="000000"/>
          <w:sz w:val="24"/>
          <w:szCs w:val="24"/>
          <w:lang w:val="en-US"/>
        </w:rPr>
        <w:t xml:space="preserve"> </w:t>
      </w:r>
      <w:r w:rsidRPr="00E1746F">
        <w:rPr>
          <w:rFonts w:ascii="Times New Roman" w:eastAsia="Times New Roman" w:hAnsi="Times New Roman" w:cs="Times New Roman"/>
          <w:color w:val="000000"/>
          <w:sz w:val="24"/>
          <w:szCs w:val="24"/>
        </w:rPr>
        <w:t>грамматики</w:t>
      </w:r>
      <w:r w:rsidRPr="00E1746F">
        <w:rPr>
          <w:rFonts w:ascii="Times New Roman" w:eastAsia="Times New Roman" w:hAnsi="Times New Roman" w:cs="Times New Roman"/>
          <w:color w:val="000000"/>
          <w:sz w:val="24"/>
          <w:szCs w:val="24"/>
          <w:lang w:val="en-US"/>
        </w:rPr>
        <w:t xml:space="preserve"> </w:t>
      </w:r>
      <w:r w:rsidRPr="00E1746F">
        <w:rPr>
          <w:rFonts w:ascii="Times New Roman" w:eastAsia="Times New Roman" w:hAnsi="Times New Roman" w:cs="Times New Roman"/>
          <w:color w:val="000000"/>
          <w:sz w:val="24"/>
          <w:szCs w:val="24"/>
        </w:rPr>
        <w:t>мало</w:t>
      </w:r>
      <w:r w:rsidRPr="00E1746F">
        <w:rPr>
          <w:rFonts w:ascii="Times New Roman" w:eastAsia="Times New Roman" w:hAnsi="Times New Roman" w:cs="Times New Roman"/>
          <w:color w:val="000000"/>
          <w:sz w:val="24"/>
          <w:szCs w:val="24"/>
          <w:lang w:val="en-US"/>
        </w:rPr>
        <w:t xml:space="preserve"> </w:t>
      </w:r>
      <w:r w:rsidRPr="00E1746F">
        <w:rPr>
          <w:rFonts w:ascii="Times New Roman" w:eastAsia="Times New Roman" w:hAnsi="Times New Roman" w:cs="Times New Roman"/>
          <w:color w:val="000000"/>
          <w:sz w:val="24"/>
          <w:szCs w:val="24"/>
        </w:rPr>
        <w:t>что</w:t>
      </w:r>
      <w:r w:rsidRPr="00E1746F">
        <w:rPr>
          <w:rFonts w:ascii="Times New Roman" w:eastAsia="Times New Roman" w:hAnsi="Times New Roman" w:cs="Times New Roman"/>
          <w:color w:val="000000"/>
          <w:sz w:val="24"/>
          <w:szCs w:val="24"/>
          <w:lang w:val="en-US"/>
        </w:rPr>
        <w:t xml:space="preserve"> </w:t>
      </w:r>
      <w:r w:rsidRPr="00E1746F">
        <w:rPr>
          <w:rFonts w:ascii="Times New Roman" w:eastAsia="Times New Roman" w:hAnsi="Times New Roman" w:cs="Times New Roman"/>
          <w:color w:val="000000"/>
          <w:sz w:val="24"/>
          <w:szCs w:val="24"/>
        </w:rPr>
        <w:t>можно</w:t>
      </w:r>
      <w:r w:rsidRPr="00E1746F">
        <w:rPr>
          <w:rFonts w:ascii="Times New Roman" w:eastAsia="Times New Roman" w:hAnsi="Times New Roman" w:cs="Times New Roman"/>
          <w:color w:val="000000"/>
          <w:sz w:val="24"/>
          <w:szCs w:val="24"/>
          <w:lang w:val="en-US"/>
        </w:rPr>
        <w:t xml:space="preserve"> </w:t>
      </w:r>
      <w:r w:rsidRPr="00E1746F">
        <w:rPr>
          <w:rFonts w:ascii="Times New Roman" w:eastAsia="Times New Roman" w:hAnsi="Times New Roman" w:cs="Times New Roman"/>
          <w:color w:val="000000"/>
          <w:sz w:val="24"/>
          <w:szCs w:val="24"/>
        </w:rPr>
        <w:t>передать</w:t>
      </w:r>
      <w:r w:rsidRPr="00E1746F">
        <w:rPr>
          <w:rFonts w:ascii="Times New Roman" w:eastAsia="Times New Roman" w:hAnsi="Times New Roman" w:cs="Times New Roman"/>
          <w:color w:val="000000"/>
          <w:sz w:val="24"/>
          <w:szCs w:val="24"/>
          <w:lang w:val="en-US"/>
        </w:rPr>
        <w:t xml:space="preserve">, </w:t>
      </w:r>
      <w:r w:rsidRPr="00E1746F">
        <w:rPr>
          <w:rFonts w:ascii="Times New Roman" w:eastAsia="Times New Roman" w:hAnsi="Times New Roman" w:cs="Times New Roman"/>
          <w:color w:val="000000"/>
          <w:sz w:val="24"/>
          <w:szCs w:val="24"/>
        </w:rPr>
        <w:t>без</w:t>
      </w:r>
      <w:r w:rsidRPr="00E1746F">
        <w:rPr>
          <w:rFonts w:ascii="Times New Roman" w:eastAsia="Times New Roman" w:hAnsi="Times New Roman" w:cs="Times New Roman"/>
          <w:color w:val="000000"/>
          <w:sz w:val="24"/>
          <w:szCs w:val="24"/>
          <w:lang w:val="en-US"/>
        </w:rPr>
        <w:t xml:space="preserve"> </w:t>
      </w:r>
      <w:r w:rsidRPr="00E1746F">
        <w:rPr>
          <w:rFonts w:ascii="Times New Roman" w:eastAsia="Times New Roman" w:hAnsi="Times New Roman" w:cs="Times New Roman"/>
          <w:color w:val="000000"/>
          <w:sz w:val="24"/>
          <w:szCs w:val="24"/>
        </w:rPr>
        <w:t>слов</w:t>
      </w:r>
      <w:r w:rsidRPr="00E1746F">
        <w:rPr>
          <w:rFonts w:ascii="Times New Roman" w:eastAsia="Times New Roman" w:hAnsi="Times New Roman" w:cs="Times New Roman"/>
          <w:color w:val="000000"/>
          <w:sz w:val="24"/>
          <w:szCs w:val="24"/>
          <w:lang w:val="en-US"/>
        </w:rPr>
        <w:t xml:space="preserve"> </w:t>
      </w:r>
      <w:r w:rsidRPr="00E1746F">
        <w:rPr>
          <w:rFonts w:ascii="Times New Roman" w:eastAsia="Times New Roman" w:hAnsi="Times New Roman" w:cs="Times New Roman"/>
          <w:color w:val="000000"/>
          <w:sz w:val="24"/>
          <w:szCs w:val="24"/>
        </w:rPr>
        <w:t>невозможно</w:t>
      </w:r>
      <w:r w:rsidRPr="00E1746F">
        <w:rPr>
          <w:rFonts w:ascii="Times New Roman" w:eastAsia="Times New Roman" w:hAnsi="Times New Roman" w:cs="Times New Roman"/>
          <w:color w:val="000000"/>
          <w:sz w:val="24"/>
          <w:szCs w:val="24"/>
          <w:lang w:val="en-US"/>
        </w:rPr>
        <w:t xml:space="preserve"> </w:t>
      </w:r>
      <w:r w:rsidRPr="00E1746F">
        <w:rPr>
          <w:rFonts w:ascii="Times New Roman" w:eastAsia="Times New Roman" w:hAnsi="Times New Roman" w:cs="Times New Roman"/>
          <w:color w:val="000000"/>
          <w:sz w:val="24"/>
          <w:szCs w:val="24"/>
        </w:rPr>
        <w:t>передать</w:t>
      </w:r>
      <w:r w:rsidRPr="00E1746F">
        <w:rPr>
          <w:rFonts w:ascii="Times New Roman" w:eastAsia="Times New Roman" w:hAnsi="Times New Roman" w:cs="Times New Roman"/>
          <w:color w:val="000000"/>
          <w:sz w:val="24"/>
          <w:szCs w:val="24"/>
          <w:lang w:val="en-US"/>
        </w:rPr>
        <w:t xml:space="preserve"> </w:t>
      </w:r>
      <w:r w:rsidRPr="00E1746F">
        <w:rPr>
          <w:rFonts w:ascii="Times New Roman" w:eastAsia="Times New Roman" w:hAnsi="Times New Roman" w:cs="Times New Roman"/>
          <w:color w:val="000000"/>
          <w:sz w:val="24"/>
          <w:szCs w:val="24"/>
        </w:rPr>
        <w:t>ничего</w:t>
      </w:r>
      <w:r w:rsidRPr="00E1746F">
        <w:rPr>
          <w:rFonts w:ascii="Times New Roman" w:eastAsia="Times New Roman" w:hAnsi="Times New Roman" w:cs="Times New Roman"/>
          <w:color w:val="000000"/>
          <w:sz w:val="24"/>
          <w:szCs w:val="24"/>
          <w:lang w:val="en-US"/>
        </w:rPr>
        <w:t xml:space="preserve">. </w:t>
      </w:r>
      <w:r w:rsidRPr="00E1746F">
        <w:rPr>
          <w:rFonts w:ascii="Times New Roman" w:eastAsia="Times New Roman" w:hAnsi="Times New Roman" w:cs="Times New Roman"/>
          <w:color w:val="000000"/>
          <w:sz w:val="24"/>
          <w:szCs w:val="24"/>
        </w:rPr>
        <w:t>И я с этим полностью согласна.</w:t>
      </w:r>
    </w:p>
    <w:p w:rsidR="00A04B0B" w:rsidRPr="00E1746F" w:rsidRDefault="00A04B0B" w:rsidP="00A04B0B">
      <w:pPr>
        <w:shd w:val="clear" w:color="auto" w:fill="FFFFFF"/>
        <w:spacing w:after="0" w:line="240" w:lineRule="auto"/>
        <w:ind w:left="710" w:hanging="710"/>
        <w:rPr>
          <w:rFonts w:ascii="Times New Roman" w:eastAsia="Times New Roman" w:hAnsi="Times New Roman" w:cs="Times New Roman"/>
          <w:color w:val="000000"/>
          <w:sz w:val="24"/>
          <w:szCs w:val="24"/>
        </w:rPr>
      </w:pPr>
      <w:r w:rsidRPr="00E1746F">
        <w:rPr>
          <w:rFonts w:ascii="Times New Roman" w:eastAsia="Times New Roman" w:hAnsi="Times New Roman" w:cs="Times New Roman"/>
          <w:color w:val="000000"/>
          <w:sz w:val="24"/>
          <w:szCs w:val="24"/>
        </w:rPr>
        <w:t>Конечно же, для успешного общения важна как грамматика, так и лексика. Но в любом случае, лексика важнее чуть больше. </w:t>
      </w:r>
    </w:p>
    <w:p w:rsidR="00A04B0B" w:rsidRPr="00E1746F" w:rsidRDefault="00A04B0B" w:rsidP="00A04B0B">
      <w:p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Для запоминания лексики очень важно активное участие всех видов памяти: зрительной, которая тренируется путем чтения и написания слов; слуховой, которая развивается при восприятии иностранного языка на слух и в процессе устной речи; моторной, участие которой связано с работой органов речи и актом письменной фиксации слов, и, наконец, логической, при помощи которой происходит полное осмысление и всестороннее продумывание усвоенного материала.</w:t>
      </w:r>
    </w:p>
    <w:p w:rsidR="00A04B0B" w:rsidRPr="00E1746F" w:rsidRDefault="00A04B0B" w:rsidP="00A04B0B">
      <w:pPr>
        <w:shd w:val="clear" w:color="auto" w:fill="FFFFFF"/>
        <w:spacing w:before="100" w:beforeAutospacing="1" w:after="100" w:afterAutospacing="1" w:line="240" w:lineRule="auto"/>
        <w:rPr>
          <w:rFonts w:ascii="Times New Roman" w:eastAsia="Times New Roman" w:hAnsi="Times New Roman" w:cs="Times New Roman"/>
          <w:b/>
          <w:color w:val="000000"/>
          <w:sz w:val="21"/>
          <w:szCs w:val="21"/>
        </w:rPr>
      </w:pPr>
      <w:r w:rsidRPr="00E1746F">
        <w:rPr>
          <w:rFonts w:ascii="Times New Roman" w:hAnsi="Times New Roman" w:cs="Times New Roman"/>
          <w:sz w:val="24"/>
          <w:szCs w:val="24"/>
        </w:rPr>
        <w:t>Великий русский педагог</w:t>
      </w:r>
      <w:r w:rsidRPr="00E1746F">
        <w:rPr>
          <w:rFonts w:ascii="Times New Roman" w:eastAsia="Times New Roman" w:hAnsi="Times New Roman" w:cs="Times New Roman"/>
          <w:b/>
          <w:i/>
          <w:color w:val="000000"/>
          <w:sz w:val="21"/>
          <w:szCs w:val="21"/>
        </w:rPr>
        <w:t xml:space="preserve"> К.Д.Ушинский </w:t>
      </w:r>
      <w:r w:rsidRPr="00E1746F">
        <w:rPr>
          <w:rFonts w:ascii="Times New Roman" w:hAnsi="Times New Roman" w:cs="Times New Roman"/>
          <w:sz w:val="24"/>
          <w:szCs w:val="24"/>
        </w:rPr>
        <w:t>писал, что</w:t>
      </w:r>
      <w:r w:rsidRPr="00E1746F">
        <w:rPr>
          <w:rFonts w:ascii="Times New Roman" w:eastAsia="Times New Roman" w:hAnsi="Times New Roman" w:cs="Times New Roman"/>
          <w:b/>
          <w:color w:val="000000"/>
          <w:sz w:val="21"/>
          <w:szCs w:val="21"/>
        </w:rPr>
        <w:t xml:space="preserve"> для прочного запоминания чего-либо необходимо «чтобы как можно больше органов чувств – глаз, ухо, голос, чувство мускульных движений и даже, если возможно, обоняние и вкус приняли участие в акте запоминания». «При таком дружеском содействии всех органов в акте усвоения», - </w:t>
      </w:r>
      <w:r w:rsidRPr="00E1746F">
        <w:rPr>
          <w:rFonts w:ascii="Times New Roman" w:hAnsi="Times New Roman" w:cs="Times New Roman"/>
          <w:sz w:val="24"/>
          <w:szCs w:val="24"/>
        </w:rPr>
        <w:t>указывал Ушинский</w:t>
      </w:r>
      <w:r w:rsidRPr="00E1746F">
        <w:rPr>
          <w:rFonts w:ascii="Times New Roman" w:eastAsia="Times New Roman" w:hAnsi="Times New Roman" w:cs="Times New Roman"/>
          <w:b/>
          <w:color w:val="000000"/>
          <w:sz w:val="21"/>
          <w:szCs w:val="21"/>
        </w:rPr>
        <w:t>, - «вы победите самую ленивую память».</w:t>
      </w:r>
    </w:p>
    <w:p w:rsidR="00A04B0B" w:rsidRPr="00E1746F" w:rsidRDefault="00A04B0B" w:rsidP="00A04B0B">
      <w:p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 xml:space="preserve">Говоря о разных видах памяти, важно добавить, что на запоминание слов и фраз очень сильно влияет тип личности, способности, предыдущая тренированность памяти и мотивация, то есть настрой на запоминание. Соответственно, нужно делать поправки на особенности восприятия информации у учащихся— например, </w:t>
      </w:r>
      <w:proofErr w:type="spellStart"/>
      <w:r w:rsidRPr="00E1746F">
        <w:rPr>
          <w:rFonts w:ascii="Times New Roman" w:eastAsia="Times New Roman" w:hAnsi="Times New Roman" w:cs="Times New Roman"/>
          <w:color w:val="000000"/>
          <w:sz w:val="21"/>
          <w:szCs w:val="21"/>
        </w:rPr>
        <w:t>кинестетику</w:t>
      </w:r>
      <w:proofErr w:type="spellEnd"/>
      <w:r w:rsidRPr="00E1746F">
        <w:rPr>
          <w:rFonts w:ascii="Times New Roman" w:eastAsia="Times New Roman" w:hAnsi="Times New Roman" w:cs="Times New Roman"/>
          <w:color w:val="000000"/>
          <w:sz w:val="21"/>
          <w:szCs w:val="21"/>
        </w:rPr>
        <w:t xml:space="preserve"> лучше запоминается, когда он в процессе запоминания ходит, пишет или печатает. </w:t>
      </w:r>
      <w:proofErr w:type="spellStart"/>
      <w:r w:rsidRPr="00E1746F">
        <w:rPr>
          <w:rFonts w:ascii="Times New Roman" w:eastAsia="Times New Roman" w:hAnsi="Times New Roman" w:cs="Times New Roman"/>
          <w:color w:val="000000"/>
          <w:sz w:val="21"/>
          <w:szCs w:val="21"/>
        </w:rPr>
        <w:t>Аудиалу</w:t>
      </w:r>
      <w:proofErr w:type="spellEnd"/>
      <w:r w:rsidRPr="00E1746F">
        <w:rPr>
          <w:rFonts w:ascii="Times New Roman" w:eastAsia="Times New Roman" w:hAnsi="Times New Roman" w:cs="Times New Roman"/>
          <w:color w:val="000000"/>
          <w:sz w:val="21"/>
          <w:szCs w:val="21"/>
        </w:rPr>
        <w:t xml:space="preserve"> желательно чаще прослушивать аудио и видео записи (даже намеренно закрыв глаза), а </w:t>
      </w:r>
      <w:proofErr w:type="spellStart"/>
      <w:r w:rsidRPr="00E1746F">
        <w:rPr>
          <w:rFonts w:ascii="Times New Roman" w:eastAsia="Times New Roman" w:hAnsi="Times New Roman" w:cs="Times New Roman"/>
          <w:color w:val="000000"/>
          <w:sz w:val="21"/>
          <w:szCs w:val="21"/>
        </w:rPr>
        <w:t>визуалу</w:t>
      </w:r>
      <w:proofErr w:type="spellEnd"/>
      <w:r w:rsidRPr="00E1746F">
        <w:rPr>
          <w:rFonts w:ascii="Times New Roman" w:eastAsia="Times New Roman" w:hAnsi="Times New Roman" w:cs="Times New Roman"/>
          <w:color w:val="000000"/>
          <w:sz w:val="21"/>
          <w:szCs w:val="21"/>
        </w:rPr>
        <w:t xml:space="preserve"> — изучать фото- и картинные словари, использовать цветные фломастеры и рисовать наглядные схемы.</w:t>
      </w:r>
    </w:p>
    <w:p w:rsidR="00A04B0B" w:rsidRPr="00E1746F" w:rsidRDefault="00A04B0B" w:rsidP="00A04B0B">
      <w:p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 xml:space="preserve">Можно предложить учащимся пройти тест и определить, какой вид памяти у них развит в большей степени, чтобы сделать процесс запоминания слов более эффективным. (Тест </w:t>
      </w:r>
      <w:proofErr w:type="spellStart"/>
      <w:r w:rsidRPr="00E1746F">
        <w:rPr>
          <w:rFonts w:ascii="Times New Roman" w:eastAsia="Times New Roman" w:hAnsi="Times New Roman" w:cs="Times New Roman"/>
          <w:color w:val="000000"/>
          <w:sz w:val="21"/>
          <w:szCs w:val="21"/>
        </w:rPr>
        <w:t>аудиал</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визуал</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кинестетик</w:t>
      </w:r>
      <w:proofErr w:type="spellEnd"/>
      <w:r w:rsidRPr="00E1746F">
        <w:rPr>
          <w:rFonts w:ascii="Times New Roman" w:eastAsia="Times New Roman" w:hAnsi="Times New Roman" w:cs="Times New Roman"/>
          <w:color w:val="000000"/>
          <w:sz w:val="21"/>
          <w:szCs w:val="21"/>
        </w:rPr>
        <w:t xml:space="preserve">. Диагностика доминирующей перцептивной модальности С. </w:t>
      </w:r>
      <w:proofErr w:type="spellStart"/>
      <w:r w:rsidRPr="00E1746F">
        <w:rPr>
          <w:rFonts w:ascii="Times New Roman" w:eastAsia="Times New Roman" w:hAnsi="Times New Roman" w:cs="Times New Roman"/>
          <w:color w:val="000000"/>
          <w:sz w:val="21"/>
          <w:szCs w:val="21"/>
        </w:rPr>
        <w:t>Ефремцева</w:t>
      </w:r>
      <w:proofErr w:type="spellEnd"/>
      <w:r w:rsidRPr="00E1746F">
        <w:rPr>
          <w:rFonts w:ascii="Times New Roman" w:eastAsia="Times New Roman" w:hAnsi="Times New Roman" w:cs="Times New Roman"/>
          <w:color w:val="000000"/>
          <w:sz w:val="21"/>
          <w:szCs w:val="21"/>
        </w:rPr>
        <w:t>.)</w:t>
      </w:r>
    </w:p>
    <w:p w:rsidR="00A04B0B" w:rsidRPr="00E1746F" w:rsidRDefault="00A04B0B" w:rsidP="00A04B0B">
      <w:p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Моя задача состоит в том, чтобы научить учащегося наиболее эффективным приемам работы по усвоению лексики, максимально мобилизующим все виды памяти.</w:t>
      </w:r>
    </w:p>
    <w:p w:rsidR="00A04B0B" w:rsidRPr="00E1746F" w:rsidRDefault="00A04B0B" w:rsidP="00A04B0B">
      <w:p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восполнить пробелы.</w:t>
      </w:r>
    </w:p>
    <w:p w:rsidR="00A04B0B" w:rsidRPr="00E1746F" w:rsidRDefault="00A04B0B" w:rsidP="004A6585">
      <w:pPr>
        <w:shd w:val="clear" w:color="auto" w:fill="FFFFFF"/>
        <w:spacing w:before="100" w:beforeAutospacing="1" w:after="100" w:afterAutospacing="1" w:line="240" w:lineRule="auto"/>
        <w:ind w:left="360"/>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w:t>
      </w:r>
    </w:p>
    <w:p w:rsidR="00A04B0B" w:rsidRPr="00E1746F" w:rsidRDefault="00A04B0B" w:rsidP="00A04B0B">
      <w:p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b/>
          <w:bCs/>
          <w:color w:val="000000"/>
          <w:sz w:val="21"/>
          <w:szCs w:val="21"/>
        </w:rPr>
        <w:t>Лексические игры</w:t>
      </w:r>
    </w:p>
    <w:p w:rsidR="00A04B0B" w:rsidRPr="00E1746F" w:rsidRDefault="00A04B0B" w:rsidP="00A04B0B">
      <w:p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lastRenderedPageBreak/>
        <w:t>Представляют собой ситуативно-вариативные упражнения, в которых создается возможность для многократного повторения речевого образца в условиях, приближенных к реальному речевому общению с присущими ему признаками – эмоциональностью, спонтанностью и целенаправленностью воздействия.</w:t>
      </w:r>
    </w:p>
    <w:p w:rsidR="00A04B0B" w:rsidRPr="00E1746F" w:rsidRDefault="00A04B0B" w:rsidP="00A04B0B">
      <w:p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Лексические игры сосредотачивают внимание учащихся на лексическом материале, имеют целью помочь им в приобретении и расширении словарного запаса, проиллюстрировать и отработать употребление слов в ситуациях общения.</w:t>
      </w:r>
    </w:p>
    <w:p w:rsidR="00A04B0B" w:rsidRPr="00E1746F" w:rsidRDefault="00A04B0B" w:rsidP="00A04B0B">
      <w:p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Лексически направленные упражнения в форме игры способствуют развитию внимания учащихся, их познавательного интереса, помогают созданию благоприятного психологического климата на уроке.</w:t>
      </w:r>
    </w:p>
    <w:p w:rsidR="00A04B0B" w:rsidRPr="00E1746F" w:rsidRDefault="00A04B0B" w:rsidP="00A04B0B">
      <w:p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proofErr w:type="spellStart"/>
      <w:r w:rsidRPr="00E1746F">
        <w:rPr>
          <w:rFonts w:ascii="Times New Roman" w:eastAsia="Times New Roman" w:hAnsi="Times New Roman" w:cs="Times New Roman"/>
          <w:color w:val="000000"/>
          <w:sz w:val="21"/>
          <w:szCs w:val="21"/>
          <w:u w:val="single"/>
        </w:rPr>
        <w:t>Memory</w:t>
      </w:r>
      <w:proofErr w:type="spellEnd"/>
      <w:r w:rsidRPr="00E1746F">
        <w:rPr>
          <w:rFonts w:ascii="Times New Roman" w:eastAsia="Times New Roman" w:hAnsi="Times New Roman" w:cs="Times New Roman"/>
          <w:color w:val="000000"/>
          <w:sz w:val="21"/>
          <w:szCs w:val="21"/>
          <w:u w:val="single"/>
        </w:rPr>
        <w:t xml:space="preserve"> </w:t>
      </w:r>
      <w:proofErr w:type="spellStart"/>
      <w:r w:rsidRPr="00E1746F">
        <w:rPr>
          <w:rFonts w:ascii="Times New Roman" w:eastAsia="Times New Roman" w:hAnsi="Times New Roman" w:cs="Times New Roman"/>
          <w:color w:val="000000"/>
          <w:sz w:val="21"/>
          <w:szCs w:val="21"/>
          <w:u w:val="single"/>
        </w:rPr>
        <w:t>game</w:t>
      </w:r>
      <w:proofErr w:type="spellEnd"/>
    </w:p>
    <w:p w:rsidR="00A04B0B" w:rsidRPr="00E1746F" w:rsidRDefault="00A04B0B" w:rsidP="00A04B0B">
      <w:pPr>
        <w:shd w:val="clear" w:color="auto" w:fill="FFFFFF"/>
        <w:spacing w:before="100" w:beforeAutospacing="1" w:after="100" w:afterAutospacing="1" w:line="240" w:lineRule="auto"/>
        <w:ind w:left="600"/>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Ход игры:</w:t>
      </w:r>
    </w:p>
    <w:p w:rsidR="00A04B0B" w:rsidRPr="00E1746F" w:rsidRDefault="00A04B0B" w:rsidP="00A04B0B">
      <w:pPr>
        <w:shd w:val="clear" w:color="auto" w:fill="FFFFFF"/>
        <w:spacing w:before="100" w:beforeAutospacing="1" w:after="100" w:afterAutospacing="1" w:line="240" w:lineRule="auto"/>
        <w:ind w:left="600"/>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Учитель пишет на доске слова или словосочетания, которые надо закрепить. Учитель просит отвернуться или закрыть глаза и стирает одну ЛЕ. Ученики должны догадаться, какой ЛЕ не хватает и правильно записать ее на доске.</w:t>
      </w:r>
    </w:p>
    <w:p w:rsidR="00A04B0B" w:rsidRPr="00E1746F" w:rsidRDefault="00A04B0B" w:rsidP="00A04B0B">
      <w:p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proofErr w:type="spellStart"/>
      <w:r w:rsidRPr="00E1746F">
        <w:rPr>
          <w:rFonts w:ascii="Times New Roman" w:eastAsia="Times New Roman" w:hAnsi="Times New Roman" w:cs="Times New Roman"/>
          <w:color w:val="000000"/>
          <w:sz w:val="21"/>
          <w:szCs w:val="21"/>
          <w:u w:val="single"/>
        </w:rPr>
        <w:t>Champion</w:t>
      </w:r>
      <w:proofErr w:type="spellEnd"/>
      <w:r w:rsidRPr="00E1746F">
        <w:rPr>
          <w:rFonts w:ascii="Times New Roman" w:eastAsia="Times New Roman" w:hAnsi="Times New Roman" w:cs="Times New Roman"/>
          <w:color w:val="000000"/>
          <w:sz w:val="21"/>
          <w:szCs w:val="21"/>
          <w:u w:val="single"/>
        </w:rPr>
        <w:t xml:space="preserve"> </w:t>
      </w:r>
      <w:proofErr w:type="spellStart"/>
      <w:r w:rsidRPr="00E1746F">
        <w:rPr>
          <w:rFonts w:ascii="Times New Roman" w:eastAsia="Times New Roman" w:hAnsi="Times New Roman" w:cs="Times New Roman"/>
          <w:color w:val="000000"/>
          <w:sz w:val="21"/>
          <w:szCs w:val="21"/>
          <w:u w:val="single"/>
        </w:rPr>
        <w:t>Game</w:t>
      </w:r>
      <w:proofErr w:type="spellEnd"/>
    </w:p>
    <w:p w:rsidR="00A04B0B" w:rsidRPr="00E1746F" w:rsidRDefault="00A04B0B" w:rsidP="00A04B0B">
      <w:pPr>
        <w:shd w:val="clear" w:color="auto" w:fill="FFFFFF"/>
        <w:spacing w:before="100" w:beforeAutospacing="1" w:after="100" w:afterAutospacing="1" w:line="240" w:lineRule="auto"/>
        <w:ind w:left="600"/>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Ход игры:</w:t>
      </w:r>
    </w:p>
    <w:p w:rsidR="00A04B0B" w:rsidRPr="00E1746F" w:rsidRDefault="00A04B0B" w:rsidP="00A04B0B">
      <w:pPr>
        <w:shd w:val="clear" w:color="auto" w:fill="FFFFFF"/>
        <w:spacing w:before="100" w:beforeAutospacing="1" w:after="100" w:afterAutospacing="1" w:line="240" w:lineRule="auto"/>
        <w:ind w:left="600"/>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начиная игру, учитель называет первое слово. Каждый последующий ученик должен назвать все предыдущие слова в том порядке, в каком они включались в игру, и сказать новое слово. Если кто – то забыл слово или перепутал порядок, он выбывает из игры.</w:t>
      </w:r>
    </w:p>
    <w:p w:rsidR="00A04B0B" w:rsidRPr="00E1746F" w:rsidRDefault="00A04B0B" w:rsidP="00A04B0B">
      <w:p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u w:val="single"/>
        </w:rPr>
        <w:t>"Мышеловка"</w:t>
      </w:r>
    </w:p>
    <w:p w:rsidR="00A04B0B" w:rsidRPr="00E1746F" w:rsidRDefault="00A04B0B" w:rsidP="00A04B0B">
      <w:pPr>
        <w:shd w:val="clear" w:color="auto" w:fill="FFFFFF"/>
        <w:spacing w:before="100" w:beforeAutospacing="1" w:after="100" w:afterAutospacing="1" w:line="240" w:lineRule="auto"/>
        <w:ind w:left="600"/>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Игроки</w:t>
      </w:r>
      <w:proofErr w:type="gramStart"/>
      <w:r w:rsidRPr="00E1746F">
        <w:rPr>
          <w:rFonts w:ascii="Times New Roman" w:eastAsia="Times New Roman" w:hAnsi="Times New Roman" w:cs="Times New Roman"/>
          <w:color w:val="000000"/>
          <w:sz w:val="21"/>
          <w:szCs w:val="21"/>
        </w:rPr>
        <w:t xml:space="preserve"> А</w:t>
      </w:r>
      <w:proofErr w:type="gramEnd"/>
      <w:r w:rsidRPr="00E1746F">
        <w:rPr>
          <w:rFonts w:ascii="Times New Roman" w:eastAsia="Times New Roman" w:hAnsi="Times New Roman" w:cs="Times New Roman"/>
          <w:color w:val="000000"/>
          <w:sz w:val="21"/>
          <w:szCs w:val="21"/>
        </w:rPr>
        <w:t xml:space="preserve"> и В выходят в центр игрового поля. Остальные участники игры, в роли мышек, выстраиваются в шеренгу за одной из стартовых линий. Затем вы объявляете лексическую категорию, предположим: '</w:t>
      </w:r>
      <w:proofErr w:type="spellStart"/>
      <w:r w:rsidRPr="00E1746F">
        <w:rPr>
          <w:rFonts w:ascii="Times New Roman" w:eastAsia="Times New Roman" w:hAnsi="Times New Roman" w:cs="Times New Roman"/>
          <w:color w:val="000000"/>
          <w:sz w:val="21"/>
          <w:szCs w:val="21"/>
        </w:rPr>
        <w:t>Clothes</w:t>
      </w:r>
      <w:proofErr w:type="spellEnd"/>
      <w:r w:rsidRPr="00E1746F">
        <w:rPr>
          <w:rFonts w:ascii="Times New Roman" w:eastAsia="Times New Roman" w:hAnsi="Times New Roman" w:cs="Times New Roman"/>
          <w:color w:val="000000"/>
          <w:sz w:val="21"/>
          <w:szCs w:val="21"/>
        </w:rPr>
        <w:t>!'. Игроки А и В тихо договариваются между собой о том, какое слово на данную тему будет запрещённым, допустим '</w:t>
      </w:r>
      <w:proofErr w:type="spellStart"/>
      <w:r w:rsidRPr="00E1746F">
        <w:rPr>
          <w:rFonts w:ascii="Times New Roman" w:eastAsia="Times New Roman" w:hAnsi="Times New Roman" w:cs="Times New Roman"/>
          <w:color w:val="000000"/>
          <w:sz w:val="21"/>
          <w:szCs w:val="21"/>
        </w:rPr>
        <w:t>dress</w:t>
      </w:r>
      <w:proofErr w:type="spellEnd"/>
      <w:r w:rsidRPr="00E1746F">
        <w:rPr>
          <w:rFonts w:ascii="Times New Roman" w:eastAsia="Times New Roman" w:hAnsi="Times New Roman" w:cs="Times New Roman"/>
          <w:color w:val="000000"/>
          <w:sz w:val="21"/>
          <w:szCs w:val="21"/>
        </w:rPr>
        <w:t>'. После этого, они встают лицом друг к другу и берутся за руки, изображая мышеловку. Далее Игрок</w:t>
      </w:r>
      <w:proofErr w:type="gramStart"/>
      <w:r w:rsidRPr="00E1746F">
        <w:rPr>
          <w:rFonts w:ascii="Times New Roman" w:eastAsia="Times New Roman" w:hAnsi="Times New Roman" w:cs="Times New Roman"/>
          <w:color w:val="000000"/>
          <w:sz w:val="21"/>
          <w:szCs w:val="21"/>
        </w:rPr>
        <w:t xml:space="preserve"> С</w:t>
      </w:r>
      <w:proofErr w:type="gramEnd"/>
      <w:r w:rsidRPr="00E1746F">
        <w:rPr>
          <w:rFonts w:ascii="Times New Roman" w:eastAsia="Times New Roman" w:hAnsi="Times New Roman" w:cs="Times New Roman"/>
          <w:color w:val="000000"/>
          <w:sz w:val="21"/>
          <w:szCs w:val="21"/>
        </w:rPr>
        <w:t xml:space="preserve"> подходит к "мышеловке" и называет слово из заданной категории, например: '</w:t>
      </w:r>
      <w:proofErr w:type="spellStart"/>
      <w:r w:rsidRPr="00E1746F">
        <w:rPr>
          <w:rFonts w:ascii="Times New Roman" w:eastAsia="Times New Roman" w:hAnsi="Times New Roman" w:cs="Times New Roman"/>
          <w:color w:val="000000"/>
          <w:sz w:val="21"/>
          <w:szCs w:val="21"/>
        </w:rPr>
        <w:t>Scarf</w:t>
      </w:r>
      <w:proofErr w:type="spellEnd"/>
      <w:r w:rsidRPr="00E1746F">
        <w:rPr>
          <w:rFonts w:ascii="Times New Roman" w:eastAsia="Times New Roman" w:hAnsi="Times New Roman" w:cs="Times New Roman"/>
          <w:color w:val="000000"/>
          <w:sz w:val="21"/>
          <w:szCs w:val="21"/>
        </w:rPr>
        <w:t>!'. Игроки</w:t>
      </w:r>
      <w:proofErr w:type="gramStart"/>
      <w:r w:rsidRPr="00E1746F">
        <w:rPr>
          <w:rFonts w:ascii="Times New Roman" w:eastAsia="Times New Roman" w:hAnsi="Times New Roman" w:cs="Times New Roman"/>
          <w:color w:val="000000"/>
          <w:sz w:val="21"/>
          <w:szCs w:val="21"/>
        </w:rPr>
        <w:t xml:space="preserve"> А</w:t>
      </w:r>
      <w:proofErr w:type="gramEnd"/>
      <w:r w:rsidRPr="00E1746F">
        <w:rPr>
          <w:rFonts w:ascii="Times New Roman" w:eastAsia="Times New Roman" w:hAnsi="Times New Roman" w:cs="Times New Roman"/>
          <w:color w:val="000000"/>
          <w:sz w:val="21"/>
          <w:szCs w:val="21"/>
        </w:rPr>
        <w:t xml:space="preserve"> и В поднимают руки и пропускают под ними Игрока С на другую сторону поля. Затем Игрок D, подойдя к "мышеловке", произносит своё слово на условленную тему и т.д. Если все "мышки" благополучно перебрались на противоположную сторону поля, то они тем же способом и в том же порядке возвращаются обратно и т.д. необходимое количество раз. Если, предположим, Игрок F назвал "запрещённое" слово, то Игроки А и В сначала, как обычно, поднимают руки вверх. Но, как только Игрок F окажется между их рук, они опускаются, "захлопнув мышеловку". Тогда Игрок F выбирает с кем из двух игроков (А или В) он будет изображать мышеловку в следующем раунде, где вы задаёте уже другую лексическую категорию и т.д. Игра продолжается до тех пор, пока каждый её участник, по меньшей мере один раз, не побывает в роли мышеловки.</w:t>
      </w:r>
    </w:p>
    <w:p w:rsidR="00A04B0B" w:rsidRPr="00E1746F" w:rsidRDefault="00A04B0B" w:rsidP="00A04B0B">
      <w:p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u w:val="single"/>
        </w:rPr>
        <w:t>"Цепочка слов"</w:t>
      </w:r>
    </w:p>
    <w:p w:rsidR="00A04B0B" w:rsidRPr="00E1746F" w:rsidRDefault="00A04B0B" w:rsidP="00A04B0B">
      <w:pPr>
        <w:shd w:val="clear" w:color="auto" w:fill="FFFFFF"/>
        <w:spacing w:before="100" w:beforeAutospacing="1" w:after="100" w:afterAutospacing="1" w:line="240" w:lineRule="auto"/>
        <w:ind w:left="600"/>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На уроке начните цепочку, произнеся например такое словосочетание: '</w:t>
      </w:r>
      <w:proofErr w:type="spellStart"/>
      <w:r w:rsidRPr="00E1746F">
        <w:rPr>
          <w:rFonts w:ascii="Times New Roman" w:eastAsia="Times New Roman" w:hAnsi="Times New Roman" w:cs="Times New Roman"/>
          <w:color w:val="000000"/>
          <w:sz w:val="21"/>
          <w:szCs w:val="21"/>
        </w:rPr>
        <w:t>an</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old</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house</w:t>
      </w:r>
      <w:proofErr w:type="spellEnd"/>
      <w:r w:rsidRPr="00E1746F">
        <w:rPr>
          <w:rFonts w:ascii="Times New Roman" w:eastAsia="Times New Roman" w:hAnsi="Times New Roman" w:cs="Times New Roman"/>
          <w:color w:val="000000"/>
          <w:sz w:val="21"/>
          <w:szCs w:val="21"/>
        </w:rPr>
        <w:t>'. Затем предложите первому студенту заменить в нём прилагательное, например: '</w:t>
      </w:r>
      <w:proofErr w:type="spellStart"/>
      <w:r w:rsidRPr="00E1746F">
        <w:rPr>
          <w:rFonts w:ascii="Times New Roman" w:eastAsia="Times New Roman" w:hAnsi="Times New Roman" w:cs="Times New Roman"/>
          <w:color w:val="000000"/>
          <w:sz w:val="21"/>
          <w:szCs w:val="21"/>
        </w:rPr>
        <w:t>a</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beautiful</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house</w:t>
      </w:r>
      <w:proofErr w:type="spellEnd"/>
      <w:r w:rsidRPr="00E1746F">
        <w:rPr>
          <w:rFonts w:ascii="Times New Roman" w:eastAsia="Times New Roman" w:hAnsi="Times New Roman" w:cs="Times New Roman"/>
          <w:color w:val="000000"/>
          <w:sz w:val="21"/>
          <w:szCs w:val="21"/>
        </w:rPr>
        <w:t>'. Далее попросите второго студента заменить в новом словосочетании существительное, например: '</w:t>
      </w:r>
      <w:proofErr w:type="spellStart"/>
      <w:r w:rsidRPr="00E1746F">
        <w:rPr>
          <w:rFonts w:ascii="Times New Roman" w:eastAsia="Times New Roman" w:hAnsi="Times New Roman" w:cs="Times New Roman"/>
          <w:color w:val="000000"/>
          <w:sz w:val="21"/>
          <w:szCs w:val="21"/>
        </w:rPr>
        <w:t>a</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beautiful</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girl</w:t>
      </w:r>
      <w:proofErr w:type="spellEnd"/>
      <w:r w:rsidRPr="00E1746F">
        <w:rPr>
          <w:rFonts w:ascii="Times New Roman" w:eastAsia="Times New Roman" w:hAnsi="Times New Roman" w:cs="Times New Roman"/>
          <w:color w:val="000000"/>
          <w:sz w:val="21"/>
          <w:szCs w:val="21"/>
        </w:rPr>
        <w:t>' и т.д. Учащийся, не нашедший подходящего слова, выбывает из игры, а цепочку продолжает следующий участник. Задание продолжается до тех пор, пока в нём не останется один победитель.</w:t>
      </w:r>
    </w:p>
    <w:p w:rsidR="00A04B0B" w:rsidRPr="00E1746F" w:rsidRDefault="00A04B0B" w:rsidP="00A04B0B">
      <w:p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proofErr w:type="spellStart"/>
      <w:r w:rsidRPr="00E1746F">
        <w:rPr>
          <w:rFonts w:ascii="Times New Roman" w:eastAsia="Times New Roman" w:hAnsi="Times New Roman" w:cs="Times New Roman"/>
          <w:color w:val="000000"/>
          <w:sz w:val="21"/>
          <w:szCs w:val="21"/>
          <w:u w:val="single"/>
        </w:rPr>
        <w:t>Roll</w:t>
      </w:r>
      <w:proofErr w:type="spellEnd"/>
      <w:r w:rsidRPr="00E1746F">
        <w:rPr>
          <w:rFonts w:ascii="Times New Roman" w:eastAsia="Times New Roman" w:hAnsi="Times New Roman" w:cs="Times New Roman"/>
          <w:color w:val="000000"/>
          <w:sz w:val="21"/>
          <w:szCs w:val="21"/>
          <w:u w:val="single"/>
        </w:rPr>
        <w:t xml:space="preserve"> </w:t>
      </w:r>
      <w:proofErr w:type="spellStart"/>
      <w:r w:rsidRPr="00E1746F">
        <w:rPr>
          <w:rFonts w:ascii="Times New Roman" w:eastAsia="Times New Roman" w:hAnsi="Times New Roman" w:cs="Times New Roman"/>
          <w:color w:val="000000"/>
          <w:sz w:val="21"/>
          <w:szCs w:val="21"/>
          <w:u w:val="single"/>
        </w:rPr>
        <w:t>and</w:t>
      </w:r>
      <w:proofErr w:type="spellEnd"/>
      <w:r w:rsidRPr="00E1746F">
        <w:rPr>
          <w:rFonts w:ascii="Times New Roman" w:eastAsia="Times New Roman" w:hAnsi="Times New Roman" w:cs="Times New Roman"/>
          <w:color w:val="000000"/>
          <w:sz w:val="21"/>
          <w:szCs w:val="21"/>
          <w:u w:val="single"/>
        </w:rPr>
        <w:t xml:space="preserve"> </w:t>
      </w:r>
      <w:proofErr w:type="spellStart"/>
      <w:r w:rsidRPr="00E1746F">
        <w:rPr>
          <w:rFonts w:ascii="Times New Roman" w:eastAsia="Times New Roman" w:hAnsi="Times New Roman" w:cs="Times New Roman"/>
          <w:color w:val="000000"/>
          <w:sz w:val="21"/>
          <w:szCs w:val="21"/>
          <w:u w:val="single"/>
        </w:rPr>
        <w:t>Play</w:t>
      </w:r>
      <w:proofErr w:type="spellEnd"/>
    </w:p>
    <w:p w:rsidR="00A04B0B" w:rsidRPr="00E1746F" w:rsidRDefault="00A04B0B" w:rsidP="00A04B0B">
      <w:pPr>
        <w:shd w:val="clear" w:color="auto" w:fill="FFFFFF"/>
        <w:spacing w:before="100" w:beforeAutospacing="1" w:after="100" w:afterAutospacing="1" w:line="240" w:lineRule="auto"/>
        <w:ind w:left="600"/>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lastRenderedPageBreak/>
        <w:t>Бросок кубиков вносит в игру элемент удачи, делает ее азартнее и потому интереснее: никогда не знаешь, выпадет ли удачное число, удастся ли продвинуться еще на шаг к победе и обогнать соперников. Фишки наглядно демонстрируют прогресс той или иной группы на игровой доске и создают динамику: чем быстрее и дальше зашли, тем лучше! Именно поэтому настольные игры с фишками и кубиками так любят дети: благодаря им они с головой погружаются в игровой процесс. Хорошо проработанные правила гарантируют, что ученикам придется не только надеяться на случай, но и довольно много думать. Ведь победа зависит не только от выпавших на кубиках значений, но и от правильных ответов.</w:t>
      </w:r>
    </w:p>
    <w:p w:rsidR="00A04B0B" w:rsidRPr="00E1746F" w:rsidRDefault="00A04B0B" w:rsidP="00A04B0B">
      <w:p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 xml:space="preserve">Периодически составляю подобные игры для закрепления изученных ЛЕ, также беру готовые игровые поля с цифрами, но к каждой цифре придумываю лексические задания, которые можно либо распечатать, либо представить в виде презентации </w:t>
      </w:r>
      <w:proofErr w:type="spellStart"/>
      <w:r w:rsidRPr="00E1746F">
        <w:rPr>
          <w:rFonts w:ascii="Times New Roman" w:eastAsia="Times New Roman" w:hAnsi="Times New Roman" w:cs="Times New Roman"/>
          <w:color w:val="000000"/>
          <w:sz w:val="21"/>
          <w:szCs w:val="21"/>
        </w:rPr>
        <w:t>Power</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Point</w:t>
      </w:r>
      <w:proofErr w:type="spellEnd"/>
      <w:r w:rsidRPr="00E1746F">
        <w:rPr>
          <w:rFonts w:ascii="Times New Roman" w:eastAsia="Times New Roman" w:hAnsi="Times New Roman" w:cs="Times New Roman"/>
          <w:color w:val="000000"/>
          <w:sz w:val="21"/>
          <w:szCs w:val="21"/>
        </w:rPr>
        <w:t>. На сайте http://www.eslgamesplus.com/crocodile-games представлены игры в таком формате, в которые можно играть в онлайн-режиме.</w:t>
      </w:r>
    </w:p>
    <w:p w:rsidR="00A04B0B" w:rsidRPr="00E1746F" w:rsidRDefault="00A04B0B" w:rsidP="00A04B0B">
      <w:p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u w:val="single"/>
        </w:rPr>
        <w:t>SLIDES AND LADDERS</w:t>
      </w:r>
    </w:p>
    <w:p w:rsidR="00A04B0B" w:rsidRPr="00E1746F" w:rsidRDefault="00A04B0B" w:rsidP="00A04B0B">
      <w:p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Цель: Повторить и закрепить знание количественных числительных.</w:t>
      </w:r>
    </w:p>
    <w:p w:rsidR="00A04B0B" w:rsidRPr="00E1746F" w:rsidRDefault="00A04B0B" w:rsidP="00A04B0B">
      <w:pPr>
        <w:shd w:val="clear" w:color="auto" w:fill="FFFFFF"/>
        <w:spacing w:before="100" w:beforeAutospacing="1" w:after="100" w:afterAutospacing="1" w:line="240" w:lineRule="auto"/>
        <w:ind w:left="600"/>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Описание: Учащиеся в группах по очереди выставляют на доску свои фигурки, бросают кости. Затем передвигают свою фигуру на выпавшее количество клеток. В зависимости от их способностей они могут (1) называть вслух выпавшее им число и/или (2) место своего назначения и/или (3) вслух прибавить выпавшее число к номеру клетки, на которой находились до этого. Например, 5 + 7 = 12. В этом случае игрок попадает на лестницу, поднимается до клетки номер 50 и в свой следующий ход продолжает играть с этого места, Если же игрок попадает на горку (например, 28), он соскальзывает по ней вниз (на клетку 7) и продолжает игру уже с этого места. Побеждает тот, кто первым дойдет до 100 или будет впереди к моменту истечения отпущенного на игру времени.</w:t>
      </w:r>
    </w:p>
    <w:p w:rsidR="00A04B0B" w:rsidRPr="00E1746F" w:rsidRDefault="00A04B0B" w:rsidP="00A04B0B">
      <w:p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u w:val="single"/>
        </w:rPr>
        <w:t>"Подарки"</w:t>
      </w:r>
    </w:p>
    <w:p w:rsidR="00A04B0B" w:rsidRPr="00E1746F" w:rsidRDefault="00A04B0B" w:rsidP="00A04B0B">
      <w:pPr>
        <w:shd w:val="clear" w:color="auto" w:fill="FFFFFF"/>
        <w:spacing w:before="100" w:beforeAutospacing="1" w:after="100" w:afterAutospacing="1" w:line="240" w:lineRule="auto"/>
        <w:ind w:left="600"/>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Для подготовки к проведению игры, разрежьте лист формата А4 на шестнадцать частей.</w:t>
      </w:r>
    </w:p>
    <w:p w:rsidR="00A04B0B" w:rsidRPr="00E1746F" w:rsidRDefault="00A04B0B" w:rsidP="00A04B0B">
      <w:pPr>
        <w:shd w:val="clear" w:color="auto" w:fill="FFFFFF"/>
        <w:spacing w:before="100" w:beforeAutospacing="1" w:after="100" w:afterAutospacing="1" w:line="240" w:lineRule="auto"/>
        <w:ind w:left="600"/>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На уроке раздайте по одной карточке каждому игроку и попросите написать на ней дату своего рождения. Затем карточки соберите, хорошо перетасуйте и снова раздайте чистой стороной вверх. Теперь предложите участникам игры написать на них, что каждый хотел бы получить в качестве подарка на свой день рождения. Когда все будут готовы, Игрок</w:t>
      </w:r>
      <w:proofErr w:type="gramStart"/>
      <w:r w:rsidRPr="00E1746F">
        <w:rPr>
          <w:rFonts w:ascii="Times New Roman" w:eastAsia="Times New Roman" w:hAnsi="Times New Roman" w:cs="Times New Roman"/>
          <w:color w:val="000000"/>
          <w:sz w:val="21"/>
          <w:szCs w:val="21"/>
        </w:rPr>
        <w:t xml:space="preserve"> А</w:t>
      </w:r>
      <w:proofErr w:type="gramEnd"/>
      <w:r w:rsidRPr="00E1746F">
        <w:rPr>
          <w:rFonts w:ascii="Times New Roman" w:eastAsia="Times New Roman" w:hAnsi="Times New Roman" w:cs="Times New Roman"/>
          <w:color w:val="000000"/>
          <w:sz w:val="21"/>
          <w:szCs w:val="21"/>
        </w:rPr>
        <w:t xml:space="preserve"> переворачивает свою карточку и спрашивает, например: '</w:t>
      </w:r>
      <w:proofErr w:type="spellStart"/>
      <w:r w:rsidRPr="00E1746F">
        <w:rPr>
          <w:rFonts w:ascii="Times New Roman" w:eastAsia="Times New Roman" w:hAnsi="Times New Roman" w:cs="Times New Roman"/>
          <w:color w:val="000000"/>
          <w:sz w:val="21"/>
          <w:szCs w:val="21"/>
        </w:rPr>
        <w:t>Whose</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birthday</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is</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on</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the</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twenty-fourth</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of</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September</w:t>
      </w:r>
      <w:proofErr w:type="spellEnd"/>
      <w:r w:rsidRPr="00E1746F">
        <w:rPr>
          <w:rFonts w:ascii="Times New Roman" w:eastAsia="Times New Roman" w:hAnsi="Times New Roman" w:cs="Times New Roman"/>
          <w:color w:val="000000"/>
          <w:sz w:val="21"/>
          <w:szCs w:val="21"/>
        </w:rPr>
        <w:t>?'. Игрок, написавший эту дату, отвечает: '</w:t>
      </w:r>
      <w:proofErr w:type="spellStart"/>
      <w:r w:rsidRPr="00E1746F">
        <w:rPr>
          <w:rFonts w:ascii="Times New Roman" w:eastAsia="Times New Roman" w:hAnsi="Times New Roman" w:cs="Times New Roman"/>
          <w:color w:val="000000"/>
          <w:sz w:val="21"/>
          <w:szCs w:val="21"/>
        </w:rPr>
        <w:t>This</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is</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mine</w:t>
      </w:r>
      <w:proofErr w:type="spellEnd"/>
      <w:r w:rsidRPr="00E1746F">
        <w:rPr>
          <w:rFonts w:ascii="Times New Roman" w:eastAsia="Times New Roman" w:hAnsi="Times New Roman" w:cs="Times New Roman"/>
          <w:color w:val="000000"/>
          <w:sz w:val="21"/>
          <w:szCs w:val="21"/>
        </w:rPr>
        <w:t>!'. Тогда Игрок</w:t>
      </w:r>
      <w:proofErr w:type="gramStart"/>
      <w:r w:rsidRPr="00E1746F">
        <w:rPr>
          <w:rFonts w:ascii="Times New Roman" w:eastAsia="Times New Roman" w:hAnsi="Times New Roman" w:cs="Times New Roman"/>
          <w:color w:val="000000"/>
          <w:sz w:val="21"/>
          <w:szCs w:val="21"/>
        </w:rPr>
        <w:t xml:space="preserve"> А</w:t>
      </w:r>
      <w:proofErr w:type="gramEnd"/>
      <w:r w:rsidRPr="00E1746F">
        <w:rPr>
          <w:rFonts w:ascii="Times New Roman" w:eastAsia="Times New Roman" w:hAnsi="Times New Roman" w:cs="Times New Roman"/>
          <w:color w:val="000000"/>
          <w:sz w:val="21"/>
          <w:szCs w:val="21"/>
        </w:rPr>
        <w:t xml:space="preserve"> передаёт ему карточку, например с такими словами: '</w:t>
      </w:r>
      <w:proofErr w:type="spellStart"/>
      <w:r w:rsidRPr="00E1746F">
        <w:rPr>
          <w:rFonts w:ascii="Times New Roman" w:eastAsia="Times New Roman" w:hAnsi="Times New Roman" w:cs="Times New Roman"/>
          <w:color w:val="000000"/>
          <w:sz w:val="21"/>
          <w:szCs w:val="21"/>
        </w:rPr>
        <w:t>I'm</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giving</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you</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a</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bike</w:t>
      </w:r>
      <w:proofErr w:type="spellEnd"/>
      <w:r w:rsidRPr="00E1746F">
        <w:rPr>
          <w:rFonts w:ascii="Times New Roman" w:eastAsia="Times New Roman" w:hAnsi="Times New Roman" w:cs="Times New Roman"/>
          <w:color w:val="000000"/>
          <w:sz w:val="21"/>
          <w:szCs w:val="21"/>
        </w:rPr>
        <w:t>!'. После этого, "счастливый хозяин мотоцикла" переворачивает карточку, доставшуюся ему при второй раздаче и т.д. Упражнение может застопориться, если к Игроку А его карточка вернётся раньше, чем все остальные избавятся от своих. Тогда вы предоставляете слово следующему не игравшему ещё участнику. Игра продолжается до тех пор, пока все участники на "получат свои подарки". Желательно проводить эту игру в конце занятия, потому что у детей обычно вызывает бурное обсуждение, кто кому и что подарил!</w:t>
      </w:r>
    </w:p>
    <w:p w:rsidR="00A04B0B" w:rsidRPr="00E1746F" w:rsidRDefault="00A04B0B" w:rsidP="00A04B0B">
      <w:p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u w:val="single"/>
        </w:rPr>
        <w:t xml:space="preserve">Кроссворд и </w:t>
      </w:r>
      <w:proofErr w:type="spellStart"/>
      <w:r w:rsidRPr="00E1746F">
        <w:rPr>
          <w:rFonts w:ascii="Times New Roman" w:eastAsia="Times New Roman" w:hAnsi="Times New Roman" w:cs="Times New Roman"/>
          <w:color w:val="000000"/>
          <w:sz w:val="21"/>
          <w:szCs w:val="21"/>
          <w:u w:val="single"/>
        </w:rPr>
        <w:t>word</w:t>
      </w:r>
      <w:proofErr w:type="spellEnd"/>
      <w:r w:rsidRPr="00E1746F">
        <w:rPr>
          <w:rFonts w:ascii="Times New Roman" w:eastAsia="Times New Roman" w:hAnsi="Times New Roman" w:cs="Times New Roman"/>
          <w:color w:val="000000"/>
          <w:sz w:val="21"/>
          <w:szCs w:val="21"/>
          <w:u w:val="single"/>
        </w:rPr>
        <w:t xml:space="preserve"> </w:t>
      </w:r>
      <w:proofErr w:type="spellStart"/>
      <w:r w:rsidRPr="00E1746F">
        <w:rPr>
          <w:rFonts w:ascii="Times New Roman" w:eastAsia="Times New Roman" w:hAnsi="Times New Roman" w:cs="Times New Roman"/>
          <w:color w:val="000000"/>
          <w:sz w:val="21"/>
          <w:szCs w:val="21"/>
          <w:u w:val="single"/>
        </w:rPr>
        <w:t>search</w:t>
      </w:r>
      <w:proofErr w:type="spellEnd"/>
    </w:p>
    <w:p w:rsidR="00A04B0B" w:rsidRPr="00E1746F" w:rsidRDefault="00A04B0B" w:rsidP="00A04B0B">
      <w:pPr>
        <w:shd w:val="clear" w:color="auto" w:fill="FFFFFF"/>
        <w:spacing w:before="100" w:beforeAutospacing="1" w:after="100" w:afterAutospacing="1" w:line="240" w:lineRule="auto"/>
        <w:ind w:left="600"/>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Кроссворд на английском языке – это головоломка, представленная в виде сетки слов, пересекающих друг друга по горизонтали и вертикали. Отвечая на вопросы или описательные определения кроссворда, учащиеся получают слова, которые и вписывают в сетку. По правилам, ответами могут быть только существительные в именительном падеже и единственном числе. Но в настоящее время можно встретить любые новшества в этой игре со словами. На сайте http://a4esl.org/ имеются кроссворды любой сложности с подсказками.</w:t>
      </w:r>
    </w:p>
    <w:p w:rsidR="00A04B0B" w:rsidRPr="00E1746F" w:rsidRDefault="00A04B0B" w:rsidP="00A04B0B">
      <w:p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Хочу познакомить с программой, в которой можно создавать свои головоломки «найди слово» - http://www.word-search-world.griddler.co.uk/Word-Search-Generator.aspx.</w:t>
      </w:r>
      <w:r w:rsidRPr="00E1746F">
        <w:rPr>
          <w:rFonts w:ascii="Times New Roman" w:eastAsia="Times New Roman" w:hAnsi="Times New Roman" w:cs="Times New Roman"/>
          <w:color w:val="000000"/>
          <w:sz w:val="21"/>
          <w:szCs w:val="21"/>
        </w:rPr>
        <w:br/>
      </w:r>
      <w:r w:rsidRPr="00E1746F">
        <w:rPr>
          <w:rFonts w:ascii="Times New Roman" w:eastAsia="Times New Roman" w:hAnsi="Times New Roman" w:cs="Times New Roman"/>
          <w:color w:val="000000"/>
          <w:sz w:val="21"/>
          <w:szCs w:val="21"/>
        </w:rPr>
        <w:lastRenderedPageBreak/>
        <w:t xml:space="preserve">Теперь остановимся на сайтах, где можно найти разные игры для тренировки и закрепления лексического материала. http://www.english-4kids.com/games.html огромнейший выбор </w:t>
      </w:r>
      <w:proofErr w:type="spellStart"/>
      <w:r w:rsidRPr="00E1746F">
        <w:rPr>
          <w:rFonts w:ascii="Times New Roman" w:eastAsia="Times New Roman" w:hAnsi="Times New Roman" w:cs="Times New Roman"/>
          <w:color w:val="000000"/>
          <w:sz w:val="21"/>
          <w:szCs w:val="21"/>
        </w:rPr>
        <w:t>онлайн-игр</w:t>
      </w:r>
      <w:proofErr w:type="spellEnd"/>
      <w:r w:rsidRPr="00E1746F">
        <w:rPr>
          <w:rFonts w:ascii="Times New Roman" w:eastAsia="Times New Roman" w:hAnsi="Times New Roman" w:cs="Times New Roman"/>
          <w:color w:val="000000"/>
          <w:sz w:val="21"/>
          <w:szCs w:val="21"/>
        </w:rPr>
        <w:t xml:space="preserve"> и </w:t>
      </w:r>
      <w:proofErr w:type="spellStart"/>
      <w:r w:rsidRPr="00E1746F">
        <w:rPr>
          <w:rFonts w:ascii="Times New Roman" w:eastAsia="Times New Roman" w:hAnsi="Times New Roman" w:cs="Times New Roman"/>
          <w:color w:val="000000"/>
          <w:sz w:val="21"/>
          <w:szCs w:val="21"/>
        </w:rPr>
        <w:t>printable</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games</w:t>
      </w:r>
      <w:proofErr w:type="spellEnd"/>
      <w:r w:rsidRPr="00E1746F">
        <w:rPr>
          <w:rFonts w:ascii="Times New Roman" w:eastAsia="Times New Roman" w:hAnsi="Times New Roman" w:cs="Times New Roman"/>
          <w:color w:val="000000"/>
          <w:sz w:val="21"/>
          <w:szCs w:val="21"/>
        </w:rPr>
        <w:t>.</w:t>
      </w:r>
    </w:p>
    <w:p w:rsidR="00A04B0B" w:rsidRPr="00E1746F" w:rsidRDefault="00A04B0B" w:rsidP="00A04B0B">
      <w:p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b/>
          <w:bCs/>
          <w:color w:val="000000"/>
          <w:sz w:val="21"/>
          <w:szCs w:val="21"/>
        </w:rPr>
        <w:t>Литература:</w:t>
      </w:r>
    </w:p>
    <w:p w:rsidR="00A04B0B" w:rsidRPr="00E1746F" w:rsidRDefault="00A04B0B" w:rsidP="00A04B0B">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proofErr w:type="spellStart"/>
      <w:r w:rsidRPr="00E1746F">
        <w:rPr>
          <w:rFonts w:ascii="Times New Roman" w:eastAsia="Times New Roman" w:hAnsi="Times New Roman" w:cs="Times New Roman"/>
          <w:color w:val="000000"/>
          <w:sz w:val="21"/>
          <w:szCs w:val="21"/>
        </w:rPr>
        <w:t>Бьюзен</w:t>
      </w:r>
      <w:proofErr w:type="spellEnd"/>
      <w:r w:rsidRPr="00E1746F">
        <w:rPr>
          <w:rFonts w:ascii="Times New Roman" w:eastAsia="Times New Roman" w:hAnsi="Times New Roman" w:cs="Times New Roman"/>
          <w:color w:val="000000"/>
          <w:sz w:val="21"/>
          <w:szCs w:val="21"/>
        </w:rPr>
        <w:t xml:space="preserve"> Т. Думайте эффективно. – Мн.: Попурри, 2009. – 96 с</w:t>
      </w:r>
    </w:p>
    <w:p w:rsidR="00A04B0B" w:rsidRPr="00E1746F" w:rsidRDefault="00A04B0B" w:rsidP="00A04B0B">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Гальскова, Н.Д., Гез, Н.И. Теория обучения иностранным языкам. Лингвистика и методика - М.: Академия, 2004.</w:t>
      </w:r>
    </w:p>
    <w:p w:rsidR="00A04B0B" w:rsidRPr="00E1746F" w:rsidRDefault="00A04B0B" w:rsidP="00A04B0B">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Давыдова, Э.М. Игра как метод обучения иностранным языкам/ Давыдова Э.М.// Иностранный язык в школе. – 2010. - №6. – С. 34-38.</w:t>
      </w:r>
    </w:p>
    <w:p w:rsidR="00A04B0B" w:rsidRPr="00E1746F" w:rsidRDefault="00A04B0B" w:rsidP="00A04B0B">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proofErr w:type="spellStart"/>
      <w:r w:rsidRPr="00E1746F">
        <w:rPr>
          <w:rFonts w:ascii="Times New Roman" w:eastAsia="Times New Roman" w:hAnsi="Times New Roman" w:cs="Times New Roman"/>
          <w:color w:val="000000"/>
          <w:sz w:val="21"/>
          <w:szCs w:val="21"/>
        </w:rPr>
        <w:t>Ломб</w:t>
      </w:r>
      <w:proofErr w:type="spellEnd"/>
      <w:r w:rsidRPr="00E1746F">
        <w:rPr>
          <w:rFonts w:ascii="Times New Roman" w:eastAsia="Times New Roman" w:hAnsi="Times New Roman" w:cs="Times New Roman"/>
          <w:color w:val="000000"/>
          <w:sz w:val="21"/>
          <w:szCs w:val="21"/>
        </w:rPr>
        <w:t xml:space="preserve"> Като. Как я изучаю языки. – М.: Аргамак, 1993. – 273 с</w:t>
      </w:r>
    </w:p>
    <w:p w:rsidR="00A04B0B" w:rsidRPr="00E1746F" w:rsidRDefault="00A04B0B" w:rsidP="00A04B0B">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proofErr w:type="spellStart"/>
      <w:r w:rsidRPr="00E1746F">
        <w:rPr>
          <w:rFonts w:ascii="Times New Roman" w:eastAsia="Times New Roman" w:hAnsi="Times New Roman" w:cs="Times New Roman"/>
          <w:color w:val="000000"/>
          <w:sz w:val="21"/>
          <w:szCs w:val="21"/>
        </w:rPr>
        <w:t>Марчан</w:t>
      </w:r>
      <w:proofErr w:type="spellEnd"/>
      <w:r w:rsidRPr="00E1746F">
        <w:rPr>
          <w:rFonts w:ascii="Times New Roman" w:eastAsia="Times New Roman" w:hAnsi="Times New Roman" w:cs="Times New Roman"/>
          <w:color w:val="000000"/>
          <w:sz w:val="21"/>
          <w:szCs w:val="21"/>
        </w:rPr>
        <w:t xml:space="preserve">, Н.Б. О некоторых приемах повышения эффективности изучения лексики/ </w:t>
      </w:r>
      <w:proofErr w:type="spellStart"/>
      <w:r w:rsidRPr="00E1746F">
        <w:rPr>
          <w:rFonts w:ascii="Times New Roman" w:eastAsia="Times New Roman" w:hAnsi="Times New Roman" w:cs="Times New Roman"/>
          <w:color w:val="000000"/>
          <w:sz w:val="21"/>
          <w:szCs w:val="21"/>
        </w:rPr>
        <w:t>Марчан</w:t>
      </w:r>
      <w:proofErr w:type="spellEnd"/>
      <w:r w:rsidRPr="00E1746F">
        <w:rPr>
          <w:rFonts w:ascii="Times New Roman" w:eastAsia="Times New Roman" w:hAnsi="Times New Roman" w:cs="Times New Roman"/>
          <w:color w:val="000000"/>
          <w:sz w:val="21"/>
          <w:szCs w:val="21"/>
        </w:rPr>
        <w:t xml:space="preserve"> Н.Б.// Иностранный язык в школе. – 2004. - №5</w:t>
      </w:r>
    </w:p>
    <w:p w:rsidR="00A04B0B" w:rsidRPr="00E1746F" w:rsidRDefault="00A04B0B" w:rsidP="00A04B0B">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proofErr w:type="spellStart"/>
      <w:r w:rsidRPr="00E1746F">
        <w:rPr>
          <w:rFonts w:ascii="Times New Roman" w:eastAsia="Times New Roman" w:hAnsi="Times New Roman" w:cs="Times New Roman"/>
          <w:color w:val="000000"/>
          <w:sz w:val="21"/>
          <w:szCs w:val="21"/>
        </w:rPr>
        <w:t>Маслыко</w:t>
      </w:r>
      <w:proofErr w:type="spellEnd"/>
      <w:r w:rsidRPr="00E1746F">
        <w:rPr>
          <w:rFonts w:ascii="Times New Roman" w:eastAsia="Times New Roman" w:hAnsi="Times New Roman" w:cs="Times New Roman"/>
          <w:color w:val="000000"/>
          <w:sz w:val="21"/>
          <w:szCs w:val="21"/>
        </w:rPr>
        <w:t xml:space="preserve"> Е.А. Настольная книга преподавателя иностранного языка: справ. пособие. – </w:t>
      </w:r>
      <w:proofErr w:type="spellStart"/>
      <w:r w:rsidRPr="00E1746F">
        <w:rPr>
          <w:rFonts w:ascii="Times New Roman" w:eastAsia="Times New Roman" w:hAnsi="Times New Roman" w:cs="Times New Roman"/>
          <w:color w:val="000000"/>
          <w:sz w:val="21"/>
          <w:szCs w:val="21"/>
        </w:rPr>
        <w:t>Мн</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Выш</w:t>
      </w:r>
      <w:proofErr w:type="spellEnd"/>
      <w:r w:rsidRPr="00E1746F">
        <w:rPr>
          <w:rFonts w:ascii="Times New Roman" w:eastAsia="Times New Roman" w:hAnsi="Times New Roman" w:cs="Times New Roman"/>
          <w:color w:val="000000"/>
          <w:sz w:val="21"/>
          <w:szCs w:val="21"/>
        </w:rPr>
        <w:t xml:space="preserve">. </w:t>
      </w:r>
      <w:proofErr w:type="spellStart"/>
      <w:r w:rsidRPr="00E1746F">
        <w:rPr>
          <w:rFonts w:ascii="Times New Roman" w:eastAsia="Times New Roman" w:hAnsi="Times New Roman" w:cs="Times New Roman"/>
          <w:color w:val="000000"/>
          <w:sz w:val="21"/>
          <w:szCs w:val="21"/>
        </w:rPr>
        <w:t>шк</w:t>
      </w:r>
      <w:proofErr w:type="spellEnd"/>
      <w:r w:rsidRPr="00E1746F">
        <w:rPr>
          <w:rFonts w:ascii="Times New Roman" w:eastAsia="Times New Roman" w:hAnsi="Times New Roman" w:cs="Times New Roman"/>
          <w:color w:val="000000"/>
          <w:sz w:val="21"/>
          <w:szCs w:val="21"/>
        </w:rPr>
        <w:t>., 1992. – 445 с</w:t>
      </w:r>
    </w:p>
    <w:p w:rsidR="00A04B0B" w:rsidRPr="00E1746F" w:rsidRDefault="00A04B0B" w:rsidP="00A04B0B">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 xml:space="preserve">Методика обучения иностранным языкам в средней школе: Учебник/Н.И. </w:t>
      </w:r>
      <w:proofErr w:type="spellStart"/>
      <w:r w:rsidRPr="00E1746F">
        <w:rPr>
          <w:rFonts w:ascii="Times New Roman" w:eastAsia="Times New Roman" w:hAnsi="Times New Roman" w:cs="Times New Roman"/>
          <w:color w:val="000000"/>
          <w:sz w:val="21"/>
          <w:szCs w:val="21"/>
        </w:rPr>
        <w:t>Гез</w:t>
      </w:r>
      <w:proofErr w:type="spellEnd"/>
      <w:r w:rsidRPr="00E1746F">
        <w:rPr>
          <w:rFonts w:ascii="Times New Roman" w:eastAsia="Times New Roman" w:hAnsi="Times New Roman" w:cs="Times New Roman"/>
          <w:color w:val="000000"/>
          <w:sz w:val="21"/>
          <w:szCs w:val="21"/>
        </w:rPr>
        <w:t xml:space="preserve">, Г.В. </w:t>
      </w:r>
      <w:proofErr w:type="spellStart"/>
      <w:r w:rsidRPr="00E1746F">
        <w:rPr>
          <w:rFonts w:ascii="Times New Roman" w:eastAsia="Times New Roman" w:hAnsi="Times New Roman" w:cs="Times New Roman"/>
          <w:color w:val="000000"/>
          <w:sz w:val="21"/>
          <w:szCs w:val="21"/>
        </w:rPr>
        <w:t>Лиховицкий</w:t>
      </w:r>
      <w:proofErr w:type="spellEnd"/>
      <w:r w:rsidRPr="00E1746F">
        <w:rPr>
          <w:rFonts w:ascii="Times New Roman" w:eastAsia="Times New Roman" w:hAnsi="Times New Roman" w:cs="Times New Roman"/>
          <w:color w:val="000000"/>
          <w:sz w:val="21"/>
          <w:szCs w:val="21"/>
        </w:rPr>
        <w:t xml:space="preserve">, А.А. Миролюбов и др. – М.: </w:t>
      </w:r>
      <w:proofErr w:type="spellStart"/>
      <w:r w:rsidRPr="00E1746F">
        <w:rPr>
          <w:rFonts w:ascii="Times New Roman" w:eastAsia="Times New Roman" w:hAnsi="Times New Roman" w:cs="Times New Roman"/>
          <w:color w:val="000000"/>
          <w:sz w:val="21"/>
          <w:szCs w:val="21"/>
        </w:rPr>
        <w:t>Высш.шк</w:t>
      </w:r>
      <w:proofErr w:type="spellEnd"/>
      <w:r w:rsidRPr="00E1746F">
        <w:rPr>
          <w:rFonts w:ascii="Times New Roman" w:eastAsia="Times New Roman" w:hAnsi="Times New Roman" w:cs="Times New Roman"/>
          <w:color w:val="000000"/>
          <w:sz w:val="21"/>
          <w:szCs w:val="21"/>
        </w:rPr>
        <w:t>., 1982. – 373с</w:t>
      </w:r>
    </w:p>
    <w:p w:rsidR="00A04B0B" w:rsidRPr="00E1746F" w:rsidRDefault="00A04B0B" w:rsidP="00A04B0B">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Соловова Е.Н. Методика обучения иностранным языкам: базовый курс лекций. – М.: Просвещение, 2002. – 239 с</w:t>
      </w:r>
    </w:p>
    <w:p w:rsidR="00A04B0B" w:rsidRPr="00E1746F" w:rsidRDefault="00A04B0B" w:rsidP="00A04B0B">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proofErr w:type="spellStart"/>
      <w:r w:rsidRPr="00E1746F">
        <w:rPr>
          <w:rFonts w:ascii="Times New Roman" w:eastAsia="Times New Roman" w:hAnsi="Times New Roman" w:cs="Times New Roman"/>
          <w:color w:val="000000"/>
          <w:sz w:val="21"/>
          <w:szCs w:val="21"/>
        </w:rPr>
        <w:t>Стронин</w:t>
      </w:r>
      <w:proofErr w:type="spellEnd"/>
      <w:r w:rsidRPr="00E1746F">
        <w:rPr>
          <w:rFonts w:ascii="Times New Roman" w:eastAsia="Times New Roman" w:hAnsi="Times New Roman" w:cs="Times New Roman"/>
          <w:color w:val="000000"/>
          <w:sz w:val="21"/>
          <w:szCs w:val="21"/>
        </w:rPr>
        <w:t xml:space="preserve">, М.Ф. Обучающие игры на уроках английского языка: (Из опыта работы). Пособие для учителя./М.Ф. </w:t>
      </w:r>
      <w:proofErr w:type="spellStart"/>
      <w:r w:rsidRPr="00E1746F">
        <w:rPr>
          <w:rFonts w:ascii="Times New Roman" w:eastAsia="Times New Roman" w:hAnsi="Times New Roman" w:cs="Times New Roman"/>
          <w:color w:val="000000"/>
          <w:sz w:val="21"/>
          <w:szCs w:val="21"/>
        </w:rPr>
        <w:t>Стронин</w:t>
      </w:r>
      <w:proofErr w:type="spellEnd"/>
      <w:r w:rsidRPr="00E1746F">
        <w:rPr>
          <w:rFonts w:ascii="Times New Roman" w:eastAsia="Times New Roman" w:hAnsi="Times New Roman" w:cs="Times New Roman"/>
          <w:color w:val="000000"/>
          <w:sz w:val="21"/>
          <w:szCs w:val="21"/>
        </w:rPr>
        <w:t xml:space="preserve">. 2-е изд. </w:t>
      </w:r>
      <w:proofErr w:type="gramStart"/>
      <w:r w:rsidRPr="00E1746F">
        <w:rPr>
          <w:rFonts w:ascii="Times New Roman" w:eastAsia="Times New Roman" w:hAnsi="Times New Roman" w:cs="Times New Roman"/>
          <w:color w:val="000000"/>
          <w:sz w:val="21"/>
          <w:szCs w:val="21"/>
        </w:rPr>
        <w:t>–</w:t>
      </w:r>
      <w:proofErr w:type="spellStart"/>
      <w:r w:rsidRPr="00E1746F">
        <w:rPr>
          <w:rFonts w:ascii="Times New Roman" w:eastAsia="Times New Roman" w:hAnsi="Times New Roman" w:cs="Times New Roman"/>
          <w:color w:val="000000"/>
          <w:sz w:val="21"/>
          <w:szCs w:val="21"/>
        </w:rPr>
        <w:t>М</w:t>
      </w:r>
      <w:proofErr w:type="gramEnd"/>
      <w:r w:rsidRPr="00E1746F">
        <w:rPr>
          <w:rFonts w:ascii="Times New Roman" w:eastAsia="Times New Roman" w:hAnsi="Times New Roman" w:cs="Times New Roman"/>
          <w:color w:val="000000"/>
          <w:sz w:val="21"/>
          <w:szCs w:val="21"/>
        </w:rPr>
        <w:t>.:Просвещение</w:t>
      </w:r>
      <w:proofErr w:type="spellEnd"/>
      <w:r w:rsidRPr="00E1746F">
        <w:rPr>
          <w:rFonts w:ascii="Times New Roman" w:eastAsia="Times New Roman" w:hAnsi="Times New Roman" w:cs="Times New Roman"/>
          <w:color w:val="000000"/>
          <w:sz w:val="21"/>
          <w:szCs w:val="21"/>
        </w:rPr>
        <w:t>, 1984. – 112 с</w:t>
      </w:r>
    </w:p>
    <w:p w:rsidR="00A04B0B" w:rsidRPr="00E1746F" w:rsidRDefault="00A04B0B" w:rsidP="00A04B0B">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r w:rsidRPr="00E1746F">
        <w:rPr>
          <w:rFonts w:ascii="Times New Roman" w:eastAsia="Times New Roman" w:hAnsi="Times New Roman" w:cs="Times New Roman"/>
          <w:color w:val="000000"/>
          <w:sz w:val="21"/>
          <w:szCs w:val="21"/>
        </w:rPr>
        <w:t>Ушинский К.Д. Педагогические сочинения: В 6 т. Т. 5/Сост. С.Ф. Егоров. - М.: Педагогика, 1990. - 528 с</w:t>
      </w:r>
    </w:p>
    <w:p w:rsidR="00A04B0B" w:rsidRPr="00E1746F" w:rsidRDefault="00A04B0B" w:rsidP="00A04B0B">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1"/>
          <w:szCs w:val="21"/>
        </w:rPr>
      </w:pPr>
      <w:proofErr w:type="spellStart"/>
      <w:r w:rsidRPr="00E1746F">
        <w:rPr>
          <w:rFonts w:ascii="Times New Roman" w:eastAsia="Times New Roman" w:hAnsi="Times New Roman" w:cs="Times New Roman"/>
          <w:color w:val="000000"/>
          <w:sz w:val="21"/>
          <w:szCs w:val="21"/>
        </w:rPr>
        <w:t>Фетискин</w:t>
      </w:r>
      <w:proofErr w:type="spellEnd"/>
      <w:r w:rsidRPr="00E1746F">
        <w:rPr>
          <w:rFonts w:ascii="Times New Roman" w:eastAsia="Times New Roman" w:hAnsi="Times New Roman" w:cs="Times New Roman"/>
          <w:color w:val="000000"/>
          <w:sz w:val="21"/>
          <w:szCs w:val="21"/>
        </w:rPr>
        <w:t xml:space="preserve"> Н.П., Козлов В.В., Мануйлов Г.М. Социально-психологическая диагностика развития личности и малых групп. – М., 2002. C.237-238.</w:t>
      </w:r>
    </w:p>
    <w:p w:rsidR="00A04B0B" w:rsidRPr="00E1746F" w:rsidRDefault="00A04B0B" w:rsidP="00A04B0B">
      <w:pPr>
        <w:shd w:val="clear" w:color="auto" w:fill="FFFFFF"/>
        <w:spacing w:after="0" w:line="240" w:lineRule="auto"/>
        <w:rPr>
          <w:rFonts w:ascii="Times New Roman" w:eastAsia="Times New Roman" w:hAnsi="Times New Roman" w:cs="Times New Roman"/>
          <w:b/>
          <w:sz w:val="24"/>
          <w:szCs w:val="24"/>
        </w:rPr>
      </w:pPr>
      <w:r w:rsidRPr="00E1746F">
        <w:rPr>
          <w:rFonts w:ascii="Times New Roman" w:eastAsia="Times New Roman" w:hAnsi="Times New Roman" w:cs="Times New Roman"/>
          <w:b/>
          <w:sz w:val="24"/>
          <w:szCs w:val="24"/>
        </w:rPr>
        <w:t>Работа с лексикой на уроке иностранного языка</w:t>
      </w:r>
    </w:p>
    <w:p w:rsidR="00A04B0B" w:rsidRPr="00E1746F" w:rsidRDefault="00A04B0B" w:rsidP="00A04B0B">
      <w:pPr>
        <w:shd w:val="clear" w:color="auto" w:fill="FFFFFF"/>
        <w:spacing w:after="0" w:line="240" w:lineRule="auto"/>
        <w:rPr>
          <w:rFonts w:ascii="Times New Roman" w:eastAsia="Times New Roman" w:hAnsi="Times New Roman" w:cs="Times New Roman"/>
          <w:b/>
          <w:sz w:val="24"/>
          <w:szCs w:val="24"/>
        </w:rPr>
      </w:pPr>
    </w:p>
    <w:p w:rsidR="00A04B0B" w:rsidRPr="00E1746F" w:rsidRDefault="00A04B0B" w:rsidP="00A04B0B">
      <w:pPr>
        <w:shd w:val="clear" w:color="auto" w:fill="FFFFFF"/>
        <w:spacing w:after="0" w:line="240" w:lineRule="auto"/>
        <w:rPr>
          <w:rFonts w:ascii="Times New Roman" w:eastAsia="Times New Roman" w:hAnsi="Times New Roman" w:cs="Times New Roman"/>
          <w:sz w:val="24"/>
          <w:szCs w:val="24"/>
        </w:rPr>
      </w:pPr>
      <w:r w:rsidRPr="00E1746F">
        <w:rPr>
          <w:rFonts w:ascii="Times New Roman" w:eastAsia="Times New Roman" w:hAnsi="Times New Roman" w:cs="Times New Roman"/>
          <w:sz w:val="24"/>
          <w:szCs w:val="24"/>
        </w:rPr>
        <w:t xml:space="preserve">Недостаточный словарный запас вызывает чувство неуверенности у учащихся </w:t>
      </w:r>
    </w:p>
    <w:p w:rsidR="00A04B0B" w:rsidRPr="00E1746F" w:rsidRDefault="00A04B0B" w:rsidP="00A04B0B">
      <w:pPr>
        <w:shd w:val="clear" w:color="auto" w:fill="FFFFFF"/>
        <w:spacing w:after="0" w:line="240" w:lineRule="auto"/>
        <w:rPr>
          <w:rFonts w:ascii="Times New Roman" w:eastAsia="Times New Roman" w:hAnsi="Times New Roman" w:cs="Times New Roman"/>
          <w:sz w:val="24"/>
          <w:szCs w:val="24"/>
        </w:rPr>
      </w:pPr>
      <w:r w:rsidRPr="00E1746F">
        <w:rPr>
          <w:rFonts w:ascii="Times New Roman" w:eastAsia="Times New Roman" w:hAnsi="Times New Roman" w:cs="Times New Roman"/>
          <w:sz w:val="24"/>
          <w:szCs w:val="24"/>
        </w:rPr>
        <w:t xml:space="preserve">и нежелание говорить на иностранном языке. Таким образом, одной из основных </w:t>
      </w:r>
    </w:p>
    <w:p w:rsidR="00A04B0B" w:rsidRPr="00E1746F" w:rsidRDefault="00A04B0B" w:rsidP="00A04B0B">
      <w:pPr>
        <w:rPr>
          <w:rFonts w:ascii="Times New Roman" w:eastAsia="Times New Roman" w:hAnsi="Times New Roman" w:cs="Times New Roman"/>
          <w:sz w:val="24"/>
          <w:szCs w:val="24"/>
        </w:rPr>
      </w:pPr>
      <w:r w:rsidRPr="00E1746F">
        <w:rPr>
          <w:rFonts w:ascii="Times New Roman" w:eastAsia="Times New Roman" w:hAnsi="Times New Roman" w:cs="Times New Roman"/>
          <w:sz w:val="24"/>
          <w:szCs w:val="24"/>
        </w:rPr>
        <w:t>задач на уроке является расширение словарного запаса учащихся.</w:t>
      </w:r>
    </w:p>
    <w:p w:rsidR="00A04B0B" w:rsidRPr="00E1746F" w:rsidRDefault="00A04B0B" w:rsidP="00A04B0B">
      <w:pPr>
        <w:shd w:val="clear" w:color="auto" w:fill="FFFFFF"/>
        <w:spacing w:after="0" w:line="240" w:lineRule="auto"/>
        <w:rPr>
          <w:rFonts w:ascii="Times New Roman" w:eastAsia="Times New Roman" w:hAnsi="Times New Roman" w:cs="Times New Roman"/>
          <w:sz w:val="24"/>
          <w:szCs w:val="24"/>
        </w:rPr>
      </w:pPr>
      <w:r w:rsidRPr="00E1746F">
        <w:rPr>
          <w:rFonts w:ascii="Times New Roman" w:eastAsia="Times New Roman" w:hAnsi="Times New Roman" w:cs="Times New Roman"/>
          <w:sz w:val="24"/>
          <w:szCs w:val="24"/>
        </w:rPr>
        <w:t xml:space="preserve">По  законам  памяти  человеку  свойственно  забывать  примерно  50%  полученной информации после ее первого предъявления, а в целом забывание сильнее </w:t>
      </w:r>
      <w:proofErr w:type="gramStart"/>
      <w:r w:rsidRPr="00E1746F">
        <w:rPr>
          <w:rFonts w:ascii="Times New Roman" w:eastAsia="Times New Roman" w:hAnsi="Times New Roman" w:cs="Times New Roman"/>
          <w:sz w:val="24"/>
          <w:szCs w:val="24"/>
        </w:rPr>
        <w:t>в первые</w:t>
      </w:r>
      <w:proofErr w:type="gramEnd"/>
      <w:r w:rsidRPr="00E1746F">
        <w:rPr>
          <w:rFonts w:ascii="Times New Roman" w:eastAsia="Times New Roman" w:hAnsi="Times New Roman" w:cs="Times New Roman"/>
          <w:sz w:val="24"/>
          <w:szCs w:val="24"/>
        </w:rPr>
        <w:t xml:space="preserve"> дни после сообщения нового, затем кривая забывания падает.</w:t>
      </w:r>
    </w:p>
    <w:p w:rsidR="00A04B0B" w:rsidRPr="00E1746F" w:rsidRDefault="00A04B0B" w:rsidP="00A04B0B">
      <w:pPr>
        <w:shd w:val="clear" w:color="auto" w:fill="FFFFFF"/>
        <w:spacing w:after="0" w:line="240" w:lineRule="auto"/>
        <w:rPr>
          <w:rFonts w:ascii="Times New Roman" w:eastAsia="Times New Roman" w:hAnsi="Times New Roman" w:cs="Times New Roman"/>
          <w:sz w:val="24"/>
          <w:szCs w:val="24"/>
        </w:rPr>
      </w:pPr>
      <w:r w:rsidRPr="00E1746F">
        <w:rPr>
          <w:rFonts w:ascii="Times New Roman" w:eastAsia="Times New Roman" w:hAnsi="Times New Roman" w:cs="Times New Roman"/>
          <w:sz w:val="24"/>
          <w:szCs w:val="24"/>
        </w:rPr>
        <w:t xml:space="preserve">Учитывая эти данные психологии, учитель должен построить первый этап работы </w:t>
      </w:r>
    </w:p>
    <w:p w:rsidR="00A04B0B" w:rsidRPr="00E1746F" w:rsidRDefault="00A04B0B" w:rsidP="00A04B0B">
      <w:pPr>
        <w:shd w:val="clear" w:color="auto" w:fill="FFFFFF"/>
        <w:spacing w:after="0" w:line="240" w:lineRule="auto"/>
        <w:rPr>
          <w:rFonts w:ascii="Times New Roman" w:eastAsia="Times New Roman" w:hAnsi="Times New Roman" w:cs="Times New Roman"/>
          <w:sz w:val="24"/>
          <w:szCs w:val="24"/>
        </w:rPr>
      </w:pPr>
      <w:r w:rsidRPr="00E1746F">
        <w:rPr>
          <w:rFonts w:ascii="Times New Roman" w:eastAsia="Times New Roman" w:hAnsi="Times New Roman" w:cs="Times New Roman"/>
          <w:sz w:val="24"/>
          <w:szCs w:val="24"/>
        </w:rPr>
        <w:t xml:space="preserve">над  новым  словом  так,  чтобы  использовать  по  возможности  большее  количество </w:t>
      </w:r>
    </w:p>
    <w:p w:rsidR="00A04B0B" w:rsidRPr="00E1746F" w:rsidRDefault="00A04B0B" w:rsidP="00A04B0B">
      <w:pPr>
        <w:shd w:val="clear" w:color="auto" w:fill="FFFFFF"/>
        <w:spacing w:after="0" w:line="240" w:lineRule="auto"/>
        <w:rPr>
          <w:rFonts w:ascii="Times New Roman" w:eastAsia="Times New Roman" w:hAnsi="Times New Roman" w:cs="Times New Roman"/>
          <w:sz w:val="24"/>
          <w:szCs w:val="24"/>
        </w:rPr>
      </w:pPr>
      <w:r w:rsidRPr="00E1746F">
        <w:rPr>
          <w:rFonts w:ascii="Times New Roman" w:eastAsia="Times New Roman" w:hAnsi="Times New Roman" w:cs="Times New Roman"/>
          <w:sz w:val="24"/>
          <w:szCs w:val="24"/>
        </w:rPr>
        <w:t xml:space="preserve">упражнений в момент первого предъявления лексического материала, чтобы слово  не «ушло» из памяти ученика сразу же после окончания занятий. Такой подход требует от учителя предельного внимания к выбору  упражнений предназначенных для первичной отработки лексики, и организации работы с ней. </w:t>
      </w:r>
    </w:p>
    <w:p w:rsidR="00A04B0B" w:rsidRPr="00E1746F" w:rsidRDefault="00A04B0B" w:rsidP="00A04B0B">
      <w:pPr>
        <w:pStyle w:val="c6"/>
        <w:shd w:val="clear" w:color="auto" w:fill="FFFFFF"/>
        <w:spacing w:before="0" w:beforeAutospacing="0" w:after="0" w:afterAutospacing="0"/>
        <w:ind w:firstLine="708"/>
        <w:jc w:val="both"/>
        <w:rPr>
          <w:rStyle w:val="c2"/>
          <w:color w:val="000000"/>
        </w:rPr>
      </w:pPr>
      <w:r w:rsidRPr="00E1746F">
        <w:rPr>
          <w:rStyle w:val="c2"/>
          <w:color w:val="000000"/>
        </w:rPr>
        <w:t xml:space="preserve">Главными критериями отбора являются: образовательная и познавательная ценность, адекватность возрасту и интересам обучаемых, соответствие уровню </w:t>
      </w:r>
      <w:proofErr w:type="spellStart"/>
      <w:r w:rsidRPr="00E1746F">
        <w:rPr>
          <w:rStyle w:val="c2"/>
          <w:color w:val="000000"/>
        </w:rPr>
        <w:t>обученности</w:t>
      </w:r>
      <w:proofErr w:type="spellEnd"/>
      <w:r w:rsidRPr="00E1746F">
        <w:rPr>
          <w:rStyle w:val="c2"/>
          <w:color w:val="000000"/>
        </w:rPr>
        <w:t xml:space="preserve"> для реализации принципов доступности и создания ситуации успешности, аутентичность, разнообразие, репрезентативность.</w:t>
      </w:r>
    </w:p>
    <w:p w:rsidR="00A04B0B" w:rsidRPr="00E1746F" w:rsidRDefault="00A04B0B" w:rsidP="00A04B0B">
      <w:pPr>
        <w:pStyle w:val="c6"/>
        <w:shd w:val="clear" w:color="auto" w:fill="FFFFFF"/>
        <w:spacing w:before="0" w:beforeAutospacing="0" w:after="0" w:afterAutospacing="0"/>
        <w:ind w:firstLine="708"/>
        <w:jc w:val="both"/>
        <w:rPr>
          <w:rStyle w:val="c2"/>
          <w:color w:val="000000"/>
        </w:rPr>
      </w:pPr>
    </w:p>
    <w:p w:rsidR="00A04B0B" w:rsidRPr="00E1746F" w:rsidRDefault="00A04B0B" w:rsidP="00A04B0B">
      <w:pPr>
        <w:pStyle w:val="c6"/>
        <w:shd w:val="clear" w:color="auto" w:fill="FFFFFF"/>
        <w:spacing w:before="0" w:beforeAutospacing="0" w:after="0" w:afterAutospacing="0"/>
        <w:ind w:firstLine="708"/>
        <w:jc w:val="both"/>
        <w:rPr>
          <w:rStyle w:val="c2"/>
          <w:color w:val="000000"/>
        </w:rPr>
      </w:pPr>
    </w:p>
    <w:p w:rsidR="00A04B0B" w:rsidRPr="00E1746F" w:rsidRDefault="00A04B0B" w:rsidP="00A04B0B">
      <w:pPr>
        <w:pStyle w:val="c6"/>
        <w:shd w:val="clear" w:color="auto" w:fill="FFFFFF"/>
        <w:spacing w:before="0" w:beforeAutospacing="0" w:after="0" w:afterAutospacing="0"/>
        <w:ind w:firstLine="708"/>
        <w:jc w:val="both"/>
        <w:rPr>
          <w:rStyle w:val="c2"/>
          <w:color w:val="000000"/>
        </w:rPr>
      </w:pPr>
    </w:p>
    <w:p w:rsidR="00A04B0B" w:rsidRPr="00E1746F" w:rsidRDefault="00A04B0B" w:rsidP="00A04B0B">
      <w:pPr>
        <w:pStyle w:val="c6"/>
        <w:shd w:val="clear" w:color="auto" w:fill="FFFFFF"/>
        <w:spacing w:before="0" w:beforeAutospacing="0" w:after="0" w:afterAutospacing="0"/>
        <w:ind w:firstLine="708"/>
        <w:jc w:val="both"/>
        <w:rPr>
          <w:rStyle w:val="c2"/>
          <w:color w:val="000000"/>
        </w:rPr>
      </w:pPr>
    </w:p>
    <w:p w:rsidR="00A04B0B" w:rsidRPr="00E1746F" w:rsidRDefault="00A04B0B" w:rsidP="00A04B0B">
      <w:pPr>
        <w:pStyle w:val="c6"/>
        <w:shd w:val="clear" w:color="auto" w:fill="FFFFFF"/>
        <w:spacing w:before="0" w:beforeAutospacing="0" w:after="0" w:afterAutospacing="0"/>
        <w:ind w:firstLine="708"/>
        <w:jc w:val="both"/>
        <w:rPr>
          <w:color w:val="000000"/>
        </w:rPr>
      </w:pPr>
      <w:r w:rsidRPr="00E1746F">
        <w:rPr>
          <w:rStyle w:val="c2"/>
          <w:color w:val="000000"/>
        </w:rPr>
        <w:t xml:space="preserve">Одним из важнейших аспектов в изучении иностранного языка в школе является </w:t>
      </w:r>
      <w:r w:rsidRPr="00E1746F">
        <w:rPr>
          <w:rStyle w:val="c2"/>
          <w:b/>
          <w:color w:val="000000"/>
        </w:rPr>
        <w:t>заучивание лексического материала</w:t>
      </w:r>
      <w:r w:rsidRPr="00E1746F">
        <w:rPr>
          <w:rStyle w:val="c2"/>
          <w:color w:val="000000"/>
        </w:rPr>
        <w:t>. Объем вводимой лексики постепенно увеличивается и усвоение новых слов нередко становится скучным и потому трудным занятием для учащегося.</w:t>
      </w:r>
    </w:p>
    <w:p w:rsidR="00A04B0B" w:rsidRPr="00E1746F" w:rsidRDefault="00A04B0B" w:rsidP="00A04B0B">
      <w:pPr>
        <w:pStyle w:val="c6"/>
        <w:shd w:val="clear" w:color="auto" w:fill="FFFFFF"/>
        <w:spacing w:before="0" w:beforeAutospacing="0" w:after="0" w:afterAutospacing="0"/>
        <w:ind w:firstLine="708"/>
        <w:jc w:val="both"/>
        <w:rPr>
          <w:color w:val="000000"/>
        </w:rPr>
      </w:pPr>
      <w:r w:rsidRPr="00E1746F">
        <w:rPr>
          <w:rStyle w:val="c2"/>
          <w:color w:val="000000"/>
        </w:rPr>
        <w:lastRenderedPageBreak/>
        <w:t>Широко используемый метод введение лексики, а затем её проверка зачастую бывает, малоэффективен и усугубляет проблему заучивания лексических единиц. Ученику трудно дается такой вид работы, а страх получить плохую оценку еще сильнее тормозит память.</w:t>
      </w:r>
    </w:p>
    <w:p w:rsidR="00A04B0B" w:rsidRPr="00E1746F" w:rsidRDefault="00A04B0B" w:rsidP="00A04B0B">
      <w:pPr>
        <w:pStyle w:val="c6"/>
        <w:shd w:val="clear" w:color="auto" w:fill="FFFFFF"/>
        <w:spacing w:before="0" w:beforeAutospacing="0" w:after="0" w:afterAutospacing="0"/>
        <w:ind w:firstLine="708"/>
        <w:jc w:val="both"/>
        <w:rPr>
          <w:rStyle w:val="c2"/>
          <w:color w:val="000000"/>
        </w:rPr>
      </w:pPr>
      <w:r w:rsidRPr="00E1746F">
        <w:rPr>
          <w:rStyle w:val="c2"/>
          <w:color w:val="000000"/>
        </w:rPr>
        <w:t>Постепенно формируется закомплексованность, которая становится сначала причиной нежелания учить слова, а затем и изучать иностранный язык. Таким образом, маленькая проблема, порожденная страхом получить неудовлетворительную оценку, может привести к серьезным негативным последствиям для будущих жизненных и профессиональных перспектив ученика</w:t>
      </w:r>
    </w:p>
    <w:p w:rsidR="00A04B0B" w:rsidRPr="00E1746F" w:rsidRDefault="00A04B0B" w:rsidP="00A04B0B">
      <w:pPr>
        <w:pStyle w:val="c6"/>
        <w:shd w:val="clear" w:color="auto" w:fill="FFFFFF"/>
        <w:spacing w:before="0" w:beforeAutospacing="0" w:after="0" w:afterAutospacing="0"/>
        <w:ind w:firstLine="708"/>
        <w:jc w:val="both"/>
        <w:rPr>
          <w:rStyle w:val="c2"/>
          <w:color w:val="000000"/>
        </w:rPr>
      </w:pPr>
    </w:p>
    <w:p w:rsidR="00A04B0B" w:rsidRPr="00E1746F" w:rsidRDefault="00A04B0B" w:rsidP="00A04B0B">
      <w:pPr>
        <w:pStyle w:val="c6"/>
        <w:shd w:val="clear" w:color="auto" w:fill="FFFFFF"/>
        <w:spacing w:before="0" w:beforeAutospacing="0" w:after="0" w:afterAutospacing="0"/>
        <w:ind w:firstLine="708"/>
        <w:jc w:val="both"/>
        <w:rPr>
          <w:rStyle w:val="c2"/>
          <w:color w:val="000000"/>
        </w:rPr>
      </w:pPr>
    </w:p>
    <w:p w:rsidR="00A04B0B" w:rsidRPr="00E1746F" w:rsidRDefault="00A04B0B" w:rsidP="00A04B0B">
      <w:pPr>
        <w:pStyle w:val="c6"/>
        <w:shd w:val="clear" w:color="auto" w:fill="FFFFFF"/>
        <w:spacing w:before="0" w:beforeAutospacing="0" w:after="0" w:afterAutospacing="0"/>
        <w:ind w:firstLine="708"/>
        <w:jc w:val="both"/>
        <w:rPr>
          <w:b/>
          <w:color w:val="000000"/>
        </w:rPr>
      </w:pPr>
      <w:r w:rsidRPr="00E1746F">
        <w:rPr>
          <w:rStyle w:val="c2"/>
          <w:b/>
          <w:color w:val="000000"/>
        </w:rPr>
        <w:t>Как же помочь учащемуся? Не надо ни ругать его, ни возмущаться, но необходимо заинтересовать его, сделать любое сложное задание интересным, а значит, простым, работа с лексическим материалом должна строиться на нетрадиционных подходах, быть многовариантной и мотивационной.</w:t>
      </w:r>
    </w:p>
    <w:p w:rsidR="00A04B0B" w:rsidRPr="00E1746F" w:rsidRDefault="00A04B0B" w:rsidP="00A04B0B">
      <w:pPr>
        <w:rPr>
          <w:rFonts w:ascii="Times New Roman" w:eastAsia="Times New Roman" w:hAnsi="Times New Roman" w:cs="Times New Roman"/>
          <w:sz w:val="24"/>
          <w:szCs w:val="24"/>
        </w:rPr>
      </w:pPr>
    </w:p>
    <w:p w:rsidR="00A04B0B" w:rsidRPr="00E1746F" w:rsidRDefault="00A04B0B" w:rsidP="00A04B0B">
      <w:pPr>
        <w:pStyle w:val="c6"/>
        <w:shd w:val="clear" w:color="auto" w:fill="FFFFFF"/>
        <w:spacing w:before="0" w:beforeAutospacing="0" w:after="0" w:afterAutospacing="0"/>
        <w:jc w:val="center"/>
        <w:rPr>
          <w:color w:val="000000"/>
        </w:rPr>
      </w:pPr>
      <w:r w:rsidRPr="00E1746F">
        <w:rPr>
          <w:rStyle w:val="c2"/>
          <w:color w:val="000000"/>
        </w:rPr>
        <w:t>ЗАКЛЮЧЕНИЕ</w:t>
      </w:r>
    </w:p>
    <w:p w:rsidR="00A04B0B" w:rsidRPr="00E1746F" w:rsidRDefault="00A04B0B" w:rsidP="00A04B0B">
      <w:pPr>
        <w:pStyle w:val="c6"/>
        <w:shd w:val="clear" w:color="auto" w:fill="FFFFFF"/>
        <w:spacing w:before="0" w:beforeAutospacing="0" w:after="0" w:afterAutospacing="0"/>
        <w:ind w:firstLine="708"/>
        <w:jc w:val="both"/>
        <w:rPr>
          <w:color w:val="000000"/>
        </w:rPr>
      </w:pPr>
      <w:r w:rsidRPr="00E1746F">
        <w:rPr>
          <w:rStyle w:val="c2"/>
          <w:color w:val="000000"/>
        </w:rPr>
        <w:t>Использование игровых приемов способствует обогащению предметно-содержательного плана. Их более основательный подбор и использование при изучении лексики благоприятствует созданию положительной мотивации на уроке.</w:t>
      </w:r>
    </w:p>
    <w:p w:rsidR="00A04B0B" w:rsidRPr="00E1746F" w:rsidRDefault="00A04B0B" w:rsidP="00A04B0B">
      <w:pPr>
        <w:pStyle w:val="c6"/>
        <w:shd w:val="clear" w:color="auto" w:fill="FFFFFF"/>
        <w:spacing w:before="0" w:beforeAutospacing="0" w:after="0" w:afterAutospacing="0"/>
        <w:ind w:firstLine="708"/>
        <w:jc w:val="both"/>
        <w:rPr>
          <w:color w:val="000000"/>
        </w:rPr>
      </w:pPr>
      <w:r w:rsidRPr="00E1746F">
        <w:rPr>
          <w:rStyle w:val="c2"/>
          <w:color w:val="000000"/>
        </w:rPr>
        <w:t>Разнообразие форм работы на уроке, неоднократное повторение лексического материала в игровой форме способствуют повышению мотивации говорения, познавательного интереса учащихся.</w:t>
      </w:r>
    </w:p>
    <w:p w:rsidR="00A04B0B" w:rsidRPr="00E1746F" w:rsidRDefault="00A04B0B" w:rsidP="00A04B0B">
      <w:pPr>
        <w:pStyle w:val="c6"/>
        <w:shd w:val="clear" w:color="auto" w:fill="FFFFFF"/>
        <w:spacing w:before="0" w:beforeAutospacing="0" w:after="0" w:afterAutospacing="0"/>
        <w:ind w:firstLine="708"/>
        <w:jc w:val="both"/>
        <w:rPr>
          <w:color w:val="000000"/>
        </w:rPr>
      </w:pPr>
      <w:r w:rsidRPr="00E1746F">
        <w:rPr>
          <w:rStyle w:val="c2"/>
          <w:color w:val="000000"/>
        </w:rPr>
        <w:t>Богатый резерв игр, стихов, песен, образных сравнений, пословиц, поговорок вводимый на протяжении всего процесса обучения, не позволяют ученикам скучать на уроках английского языка, способствует развитию интереса к изучаемому языку, повышает их самооценку.</w:t>
      </w:r>
    </w:p>
    <w:p w:rsidR="00A04B0B" w:rsidRPr="00E1746F" w:rsidRDefault="00A04B0B" w:rsidP="00A04B0B">
      <w:pPr>
        <w:pStyle w:val="c11"/>
        <w:shd w:val="clear" w:color="auto" w:fill="FFFFFF"/>
        <w:spacing w:before="0" w:beforeAutospacing="0" w:after="0" w:afterAutospacing="0"/>
        <w:jc w:val="both"/>
        <w:rPr>
          <w:rStyle w:val="c2"/>
          <w:color w:val="000000"/>
        </w:rPr>
      </w:pPr>
      <w:r w:rsidRPr="00E1746F">
        <w:rPr>
          <w:rStyle w:val="c2"/>
          <w:color w:val="000000"/>
        </w:rPr>
        <w:t>        Испытав чувство успеха на занятиях по английскому языку, обучаемый переживает радость, эмоциональный подъём. Переживание успеха внушает ему уверенность в собственных силах, появляется желание вновь достигнуть хороших результатов, чтобы ещё раз пережить ситуацию успеха.</w:t>
      </w:r>
    </w:p>
    <w:p w:rsidR="00A04B0B" w:rsidRPr="00E1746F" w:rsidRDefault="00A04B0B" w:rsidP="00A04B0B">
      <w:pPr>
        <w:pStyle w:val="c11"/>
        <w:shd w:val="clear" w:color="auto" w:fill="FFFFFF"/>
        <w:spacing w:before="0" w:beforeAutospacing="0" w:after="0" w:afterAutospacing="0"/>
        <w:jc w:val="both"/>
        <w:rPr>
          <w:color w:val="000000"/>
        </w:rPr>
      </w:pPr>
    </w:p>
    <w:p w:rsidR="002B22E3" w:rsidRPr="00E1746F" w:rsidRDefault="002B22E3" w:rsidP="002B22E3">
      <w:pPr>
        <w:shd w:val="clear" w:color="auto" w:fill="FFFFFF"/>
        <w:spacing w:after="0" w:line="240" w:lineRule="auto"/>
        <w:rPr>
          <w:rFonts w:ascii="Times New Roman" w:eastAsia="Times New Roman" w:hAnsi="Times New Roman" w:cs="Times New Roman"/>
        </w:rPr>
      </w:pPr>
      <w:r w:rsidRPr="00E1746F">
        <w:rPr>
          <w:rFonts w:ascii="Times New Roman" w:eastAsia="Times New Roman" w:hAnsi="Times New Roman" w:cs="Times New Roman"/>
        </w:rPr>
        <w:t>Работа с лексикой на уроке иностранного языка</w:t>
      </w:r>
    </w:p>
    <w:p w:rsidR="002B22E3" w:rsidRPr="00E1746F" w:rsidRDefault="002B22E3" w:rsidP="002B22E3">
      <w:pPr>
        <w:shd w:val="clear" w:color="auto" w:fill="FFFFFF"/>
        <w:spacing w:after="0" w:line="240" w:lineRule="auto"/>
        <w:rPr>
          <w:rFonts w:ascii="Times New Roman" w:eastAsia="Times New Roman" w:hAnsi="Times New Roman" w:cs="Times New Roman"/>
        </w:rPr>
      </w:pPr>
    </w:p>
    <w:p w:rsidR="002B22E3" w:rsidRPr="00E1746F" w:rsidRDefault="002B22E3" w:rsidP="002B22E3">
      <w:pPr>
        <w:shd w:val="clear" w:color="auto" w:fill="FFFFFF"/>
        <w:spacing w:after="0" w:line="240" w:lineRule="auto"/>
        <w:rPr>
          <w:rFonts w:ascii="Times New Roman" w:eastAsia="Times New Roman" w:hAnsi="Times New Roman" w:cs="Times New Roman"/>
        </w:rPr>
      </w:pPr>
      <w:r w:rsidRPr="00E1746F">
        <w:rPr>
          <w:rFonts w:ascii="Times New Roman" w:eastAsia="Times New Roman" w:hAnsi="Times New Roman" w:cs="Times New Roman"/>
        </w:rPr>
        <w:t xml:space="preserve">Недостаточный словарный запас вызывает чувство неуверенности у учащихся </w:t>
      </w:r>
    </w:p>
    <w:p w:rsidR="002B22E3" w:rsidRPr="00E1746F" w:rsidRDefault="002B22E3" w:rsidP="002B22E3">
      <w:pPr>
        <w:shd w:val="clear" w:color="auto" w:fill="FFFFFF"/>
        <w:spacing w:after="0" w:line="240" w:lineRule="auto"/>
        <w:rPr>
          <w:rFonts w:ascii="Times New Roman" w:eastAsia="Times New Roman" w:hAnsi="Times New Roman" w:cs="Times New Roman"/>
        </w:rPr>
      </w:pPr>
      <w:r w:rsidRPr="00E1746F">
        <w:rPr>
          <w:rFonts w:ascii="Times New Roman" w:eastAsia="Times New Roman" w:hAnsi="Times New Roman" w:cs="Times New Roman"/>
        </w:rPr>
        <w:t xml:space="preserve">и нежелание говорить на иностранном языке. Таким образом, одной из основных </w:t>
      </w:r>
    </w:p>
    <w:p w:rsidR="002B22E3" w:rsidRPr="00E1746F" w:rsidRDefault="002B22E3" w:rsidP="002B22E3">
      <w:pPr>
        <w:shd w:val="clear" w:color="auto" w:fill="FFFFFF"/>
        <w:spacing w:after="0" w:line="240" w:lineRule="auto"/>
        <w:rPr>
          <w:rFonts w:ascii="Times New Roman" w:eastAsia="Times New Roman" w:hAnsi="Times New Roman" w:cs="Times New Roman"/>
        </w:rPr>
      </w:pPr>
      <w:r w:rsidRPr="00E1746F">
        <w:rPr>
          <w:rFonts w:ascii="Times New Roman" w:eastAsia="Times New Roman" w:hAnsi="Times New Roman" w:cs="Times New Roman"/>
        </w:rPr>
        <w:t>задач на уроке является расширение словарного запаса учащихся</w:t>
      </w:r>
    </w:p>
    <w:p w:rsidR="002B22E3" w:rsidRPr="00E1746F" w:rsidRDefault="002B22E3" w:rsidP="002B22E3">
      <w:pPr>
        <w:shd w:val="clear" w:color="auto" w:fill="FFFFFF"/>
        <w:spacing w:after="0" w:line="240" w:lineRule="auto"/>
        <w:rPr>
          <w:rFonts w:ascii="Times New Roman" w:eastAsia="Times New Roman" w:hAnsi="Times New Roman" w:cs="Times New Roman"/>
        </w:rPr>
      </w:pPr>
      <w:r w:rsidRPr="00E1746F">
        <w:rPr>
          <w:rFonts w:ascii="Times New Roman" w:eastAsia="Times New Roman" w:hAnsi="Times New Roman" w:cs="Times New Roman"/>
        </w:rPr>
        <w:t xml:space="preserve">Роль лексики для овладения иностранным языком настолько же важна, как и роль </w:t>
      </w:r>
    </w:p>
    <w:p w:rsidR="002B22E3" w:rsidRPr="00E1746F" w:rsidRDefault="002B22E3" w:rsidP="002B22E3">
      <w:pPr>
        <w:shd w:val="clear" w:color="auto" w:fill="FFFFFF"/>
        <w:spacing w:after="0" w:line="240" w:lineRule="auto"/>
        <w:rPr>
          <w:rFonts w:ascii="Times New Roman" w:eastAsia="Times New Roman" w:hAnsi="Times New Roman" w:cs="Times New Roman"/>
        </w:rPr>
      </w:pPr>
      <w:r w:rsidRPr="00E1746F">
        <w:rPr>
          <w:rFonts w:ascii="Times New Roman" w:eastAsia="Times New Roman" w:hAnsi="Times New Roman" w:cs="Times New Roman"/>
        </w:rPr>
        <w:t xml:space="preserve">грамматики. Ведь именно лексика передает непосредственный предмет мысли. В живой </w:t>
      </w:r>
    </w:p>
    <w:p w:rsidR="002B22E3" w:rsidRPr="00E1746F" w:rsidRDefault="002B22E3" w:rsidP="002B22E3">
      <w:pPr>
        <w:shd w:val="clear" w:color="auto" w:fill="FFFFFF"/>
        <w:spacing w:after="0" w:line="240" w:lineRule="auto"/>
        <w:rPr>
          <w:rFonts w:ascii="Times New Roman" w:eastAsia="Times New Roman" w:hAnsi="Times New Roman" w:cs="Times New Roman"/>
        </w:rPr>
      </w:pPr>
      <w:r w:rsidRPr="00E1746F">
        <w:rPr>
          <w:rFonts w:ascii="Times New Roman" w:eastAsia="Times New Roman" w:hAnsi="Times New Roman" w:cs="Times New Roman"/>
        </w:rPr>
        <w:t xml:space="preserve">речи лексические и грамматические навыки нерасторжимы. </w:t>
      </w:r>
    </w:p>
    <w:p w:rsidR="002B22E3" w:rsidRPr="00E1746F" w:rsidRDefault="002B22E3" w:rsidP="002B22E3">
      <w:pPr>
        <w:shd w:val="clear" w:color="auto" w:fill="FFFFFF"/>
        <w:spacing w:after="0" w:line="240" w:lineRule="auto"/>
        <w:rPr>
          <w:rFonts w:ascii="Times New Roman" w:eastAsia="Times New Roman" w:hAnsi="Times New Roman" w:cs="Times New Roman"/>
        </w:rPr>
      </w:pPr>
      <w:r w:rsidRPr="00E1746F">
        <w:rPr>
          <w:rFonts w:ascii="Times New Roman" w:eastAsia="Times New Roman" w:hAnsi="Times New Roman" w:cs="Times New Roman"/>
        </w:rPr>
        <w:t xml:space="preserve">Владение  словом  является  важнейшей  предпосылкой  говорения,  но  в репродуктивных видах речевой деятельности знание только значения слова недостаточно; здесь не меньшую роль выполняет владение связями слова и образование на их основе словосочетания. По  законам  памяти  человеку  свойственно  забывать  примерно  50%  полученной информации после ее первого предъявления, а в целом забывание сильнее </w:t>
      </w:r>
      <w:proofErr w:type="gramStart"/>
      <w:r w:rsidRPr="00E1746F">
        <w:rPr>
          <w:rFonts w:ascii="Times New Roman" w:eastAsia="Times New Roman" w:hAnsi="Times New Roman" w:cs="Times New Roman"/>
        </w:rPr>
        <w:t>в первые</w:t>
      </w:r>
      <w:proofErr w:type="gramEnd"/>
      <w:r w:rsidRPr="00E1746F">
        <w:rPr>
          <w:rFonts w:ascii="Times New Roman" w:eastAsia="Times New Roman" w:hAnsi="Times New Roman" w:cs="Times New Roman"/>
        </w:rPr>
        <w:t xml:space="preserve"> дни после сообщения нового, затем кривая забывания падает.</w:t>
      </w:r>
    </w:p>
    <w:p w:rsidR="002B22E3" w:rsidRPr="00E1746F" w:rsidRDefault="002B22E3" w:rsidP="002B22E3">
      <w:pPr>
        <w:shd w:val="clear" w:color="auto" w:fill="FFFFFF"/>
        <w:spacing w:after="0" w:line="240" w:lineRule="auto"/>
        <w:rPr>
          <w:rFonts w:ascii="Times New Roman" w:eastAsia="Times New Roman" w:hAnsi="Times New Roman" w:cs="Times New Roman"/>
        </w:rPr>
      </w:pPr>
      <w:r w:rsidRPr="00E1746F">
        <w:rPr>
          <w:rFonts w:ascii="Times New Roman" w:eastAsia="Times New Roman" w:hAnsi="Times New Roman" w:cs="Times New Roman"/>
        </w:rPr>
        <w:t xml:space="preserve">Учитывая эти данные психологии, учитель должен построить первый этап работы </w:t>
      </w:r>
    </w:p>
    <w:p w:rsidR="002B22E3" w:rsidRPr="00E1746F" w:rsidRDefault="002B22E3" w:rsidP="002B22E3">
      <w:pPr>
        <w:shd w:val="clear" w:color="auto" w:fill="FFFFFF"/>
        <w:spacing w:after="0" w:line="240" w:lineRule="auto"/>
        <w:rPr>
          <w:rFonts w:ascii="Times New Roman" w:eastAsia="Times New Roman" w:hAnsi="Times New Roman" w:cs="Times New Roman"/>
        </w:rPr>
      </w:pPr>
      <w:r w:rsidRPr="00E1746F">
        <w:rPr>
          <w:rFonts w:ascii="Times New Roman" w:eastAsia="Times New Roman" w:hAnsi="Times New Roman" w:cs="Times New Roman"/>
        </w:rPr>
        <w:t xml:space="preserve">над  новым  словом  так,  чтобы  использовать  по  возможности  большее  количество </w:t>
      </w:r>
    </w:p>
    <w:p w:rsidR="002B22E3" w:rsidRPr="00E1746F" w:rsidRDefault="002B22E3" w:rsidP="002B22E3">
      <w:pPr>
        <w:shd w:val="clear" w:color="auto" w:fill="FFFFFF"/>
        <w:spacing w:after="0" w:line="240" w:lineRule="auto"/>
        <w:rPr>
          <w:rFonts w:ascii="Times New Roman" w:eastAsia="Times New Roman" w:hAnsi="Times New Roman" w:cs="Times New Roman"/>
        </w:rPr>
      </w:pPr>
      <w:r w:rsidRPr="00E1746F">
        <w:rPr>
          <w:rFonts w:ascii="Times New Roman" w:eastAsia="Times New Roman" w:hAnsi="Times New Roman" w:cs="Times New Roman"/>
        </w:rPr>
        <w:t xml:space="preserve">упражнений в момент первого предъявления лексического материала, чтобы обеспечить </w:t>
      </w:r>
    </w:p>
    <w:p w:rsidR="002B22E3" w:rsidRPr="00E1746F" w:rsidRDefault="002B22E3" w:rsidP="002B22E3">
      <w:pPr>
        <w:shd w:val="clear" w:color="auto" w:fill="FFFFFF"/>
        <w:spacing w:after="0" w:line="240" w:lineRule="auto"/>
        <w:rPr>
          <w:rFonts w:ascii="Times New Roman" w:eastAsia="Times New Roman" w:hAnsi="Times New Roman" w:cs="Times New Roman"/>
        </w:rPr>
      </w:pPr>
      <w:r w:rsidRPr="00E1746F">
        <w:rPr>
          <w:rFonts w:ascii="Times New Roman" w:eastAsia="Times New Roman" w:hAnsi="Times New Roman" w:cs="Times New Roman"/>
        </w:rPr>
        <w:t xml:space="preserve">максимальное  количество  повторений  нового  слова,  возможность  многократного </w:t>
      </w:r>
    </w:p>
    <w:p w:rsidR="002B22E3" w:rsidRPr="00E1746F" w:rsidRDefault="002B22E3" w:rsidP="002B22E3">
      <w:pPr>
        <w:shd w:val="clear" w:color="auto" w:fill="FFFFFF"/>
        <w:spacing w:after="0" w:line="240" w:lineRule="auto"/>
        <w:rPr>
          <w:rFonts w:ascii="Times New Roman" w:eastAsia="Times New Roman" w:hAnsi="Times New Roman" w:cs="Times New Roman"/>
        </w:rPr>
      </w:pPr>
      <w:r w:rsidRPr="00E1746F">
        <w:rPr>
          <w:rFonts w:ascii="Times New Roman" w:eastAsia="Times New Roman" w:hAnsi="Times New Roman" w:cs="Times New Roman"/>
        </w:rPr>
        <w:t>прослушивания и воспроизведения его учащимися в речи. Опыт  работы  убеждает  нас  в  том,  что  если  слабый  и  даже  средний  ученик  не проговорил  новую  лексическую  единицу  несколько  раз  в  течени</w:t>
      </w:r>
      <w:proofErr w:type="gramStart"/>
      <w:r w:rsidRPr="00E1746F">
        <w:rPr>
          <w:rFonts w:ascii="Times New Roman" w:eastAsia="Times New Roman" w:hAnsi="Times New Roman" w:cs="Times New Roman"/>
        </w:rPr>
        <w:t>и</w:t>
      </w:r>
      <w:proofErr w:type="gramEnd"/>
      <w:r w:rsidRPr="00E1746F">
        <w:rPr>
          <w:rFonts w:ascii="Times New Roman" w:eastAsia="Times New Roman" w:hAnsi="Times New Roman" w:cs="Times New Roman"/>
        </w:rPr>
        <w:t xml:space="preserve">  одного  урока,  не прослушивает ее воспроизведение учителей и </w:t>
      </w:r>
      <w:r w:rsidRPr="00E1746F">
        <w:rPr>
          <w:rFonts w:ascii="Times New Roman" w:eastAsia="Times New Roman" w:hAnsi="Times New Roman" w:cs="Times New Roman"/>
        </w:rPr>
        <w:lastRenderedPageBreak/>
        <w:t xml:space="preserve">товарищей, нет уверенности в том, что она не «уйдет» из его памяти сразу же после окончания занятий. Такой подход требует от учителя предельного внимания к выбору  упражнений предназначенных для первичной отработки лексики, и организации работы с ней. </w:t>
      </w:r>
    </w:p>
    <w:p w:rsidR="002B22E3" w:rsidRPr="00E1746F" w:rsidRDefault="002B22E3" w:rsidP="002B22E3">
      <w:pPr>
        <w:rPr>
          <w:rFonts w:ascii="Times New Roman" w:hAnsi="Times New Roman" w:cs="Times New Roman"/>
          <w:color w:val="333333"/>
          <w:sz w:val="21"/>
          <w:szCs w:val="21"/>
          <w:shd w:val="clear" w:color="auto" w:fill="FFFFFF"/>
        </w:rPr>
      </w:pPr>
      <w:r w:rsidRPr="00E1746F">
        <w:rPr>
          <w:rFonts w:ascii="Times New Roman" w:hAnsi="Times New Roman" w:cs="Times New Roman"/>
          <w:color w:val="333333"/>
          <w:sz w:val="21"/>
          <w:szCs w:val="21"/>
          <w:shd w:val="clear" w:color="auto" w:fill="FFFFFF"/>
        </w:rPr>
        <w:t>.</w:t>
      </w:r>
    </w:p>
    <w:p w:rsidR="002B22E3" w:rsidRPr="00E1746F" w:rsidRDefault="002B22E3" w:rsidP="002B22E3">
      <w:pPr>
        <w:rPr>
          <w:rFonts w:ascii="Times New Roman" w:hAnsi="Times New Roman" w:cs="Times New Roman"/>
          <w:b/>
          <w:bCs/>
          <w:color w:val="000000"/>
          <w:sz w:val="24"/>
          <w:szCs w:val="24"/>
          <w:u w:val="single"/>
          <w:shd w:val="clear" w:color="auto" w:fill="FFFFFF"/>
        </w:rPr>
      </w:pPr>
      <w:r w:rsidRPr="00E1746F">
        <w:rPr>
          <w:rFonts w:ascii="Times New Roman" w:hAnsi="Times New Roman" w:cs="Times New Roman"/>
          <w:b/>
          <w:bCs/>
          <w:color w:val="000000"/>
          <w:sz w:val="24"/>
          <w:szCs w:val="24"/>
          <w:u w:val="single"/>
          <w:shd w:val="clear" w:color="auto" w:fill="FFFFFF"/>
        </w:rPr>
        <w:t>Методическая разработка на тему: «Введение и первичное закрепление новой лексики на уроках английского языка».</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rPr>
        <w:t xml:space="preserve">В современной жизни роль и значение английского языка значительно повысились, так как английский язык является средством международной коммуникации. Этот факт осознает большая часть учащихся, но, к сожалению, изучение иностранного языка в старших классах имеет ряд своих сложностей. Большинство детей к девятому классу уже обладает базовыми знаниями грамматики и лексики, позволяющими им осуществлять общение на изучаемом языке. Но сформированная к этому моменту коммуникативная компетенция учащихся ограничена тем списком тем, который они проходили в предыдущих классах. Лексические темы всегда учитывают возрастные особенности учащихся, и, тем не менее, многие дети сталкиваются с рядом трудностей в переходе на более сложные темы, что включает в себя появление большего количества лексики абстрактной, и не всегда тематически близкой интересам учащихся (в отличие от таких тем, как: </w:t>
      </w:r>
      <w:proofErr w:type="spellStart"/>
      <w:r w:rsidRPr="00E1746F">
        <w:rPr>
          <w:rStyle w:val="c2"/>
          <w:color w:val="000000"/>
        </w:rPr>
        <w:t>Food</w:t>
      </w:r>
      <w:proofErr w:type="spellEnd"/>
      <w:r w:rsidRPr="00E1746F">
        <w:rPr>
          <w:rStyle w:val="c2"/>
          <w:color w:val="000000"/>
        </w:rPr>
        <w:t xml:space="preserve">, </w:t>
      </w:r>
      <w:proofErr w:type="spellStart"/>
      <w:r w:rsidRPr="00E1746F">
        <w:rPr>
          <w:rStyle w:val="c2"/>
          <w:color w:val="000000"/>
        </w:rPr>
        <w:t>Travelling</w:t>
      </w:r>
      <w:proofErr w:type="spellEnd"/>
      <w:r w:rsidRPr="00E1746F">
        <w:rPr>
          <w:rStyle w:val="c2"/>
          <w:color w:val="000000"/>
        </w:rPr>
        <w:t xml:space="preserve"> и т.д.).</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rPr>
        <w:t>Основными проблемными моментами являются:</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rPr>
        <w:t>1. Объем личных усилий, которые необходимо прикладывать учащимся для запоминания все большего и большего количества новых слов (выписывание слов, перевода и/или дефиниций, в  тетрадь, создание карточек со словами, необходимость постоянного повтора новой лексики и т.д.).</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rPr>
        <w:t xml:space="preserve">2. Отсутствие достаточной мотивации (особенно в старших классах, когда базовый словарный запас уже сформирован, учащимися осознается полноценная возможность общаться на иностранном языке бегло, и </w:t>
      </w:r>
      <w:proofErr w:type="gramStart"/>
      <w:r w:rsidRPr="00E1746F">
        <w:rPr>
          <w:rStyle w:val="c2"/>
          <w:color w:val="000000"/>
        </w:rPr>
        <w:t>лексика, вводимая учебной программой представляется</w:t>
      </w:r>
      <w:proofErr w:type="gramEnd"/>
      <w:r w:rsidRPr="00E1746F">
        <w:rPr>
          <w:rStyle w:val="c2"/>
          <w:color w:val="000000"/>
        </w:rPr>
        <w:t xml:space="preserve"> им «излишней» и потому необязательной для запоминания).</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rPr>
        <w:t>3. Недостаточное понимание того, каким образом и в каком контексте можно и нужно использовать те слова, определения которых и на родном языке являются для них частично незнакомыми и редко используемыми.</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rPr>
        <w:t xml:space="preserve">4. Тенденция заменять сложные лексические единицы более общеупотребимыми синонимами, которые они уже знают (примет: </w:t>
      </w:r>
      <w:proofErr w:type="spellStart"/>
      <w:r w:rsidRPr="00E1746F">
        <w:rPr>
          <w:rStyle w:val="c2"/>
          <w:color w:val="000000"/>
        </w:rPr>
        <w:t>useful</w:t>
      </w:r>
      <w:proofErr w:type="spellEnd"/>
      <w:r w:rsidRPr="00E1746F">
        <w:rPr>
          <w:rStyle w:val="c2"/>
          <w:color w:val="000000"/>
        </w:rPr>
        <w:t xml:space="preserve"> или </w:t>
      </w:r>
      <w:proofErr w:type="spellStart"/>
      <w:r w:rsidRPr="00E1746F">
        <w:rPr>
          <w:rStyle w:val="c2"/>
          <w:color w:val="000000"/>
        </w:rPr>
        <w:t>helpful</w:t>
      </w:r>
      <w:proofErr w:type="spellEnd"/>
      <w:r w:rsidRPr="00E1746F">
        <w:rPr>
          <w:rStyle w:val="c2"/>
          <w:color w:val="000000"/>
        </w:rPr>
        <w:t xml:space="preserve"> вместо </w:t>
      </w:r>
      <w:proofErr w:type="spellStart"/>
      <w:r w:rsidRPr="00E1746F">
        <w:rPr>
          <w:rStyle w:val="c2"/>
          <w:color w:val="000000"/>
        </w:rPr>
        <w:t>efficient</w:t>
      </w:r>
      <w:proofErr w:type="spellEnd"/>
      <w:r w:rsidRPr="00E1746F">
        <w:rPr>
          <w:rStyle w:val="c2"/>
          <w:color w:val="000000"/>
        </w:rPr>
        <w:t xml:space="preserve"> или </w:t>
      </w:r>
      <w:proofErr w:type="spellStart"/>
      <w:r w:rsidRPr="00E1746F">
        <w:rPr>
          <w:rStyle w:val="c2"/>
          <w:color w:val="000000"/>
        </w:rPr>
        <w:t>productive</w:t>
      </w:r>
      <w:proofErr w:type="spellEnd"/>
      <w:r w:rsidRPr="00E1746F">
        <w:rPr>
          <w:rStyle w:val="c2"/>
          <w:color w:val="000000"/>
        </w:rPr>
        <w:t>).</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rPr>
        <w:t>Поэтому перед учителями ставится задача разрабатывать свои собственные дидактические материалы для старшего звена школы, призванные обеспечить учеников необходимыми возможностями для расширения словарного запаса.</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rPr>
        <w:t>Для преодоления вышеупомянутых сложностей, шагом первым является создание стимулирующей мотивации. Как правило, учащиеся старших классов ясно осознают важность изучения иностранных языков. Их личный опыт путешествий в зарубежные страны (где они часто выступают в качестве переводчиков, с удовольствием помогая всей своей семье) и уже более оформленные планы на будущее, связанные с получением дальнейшего образования и карьерой, являются достаточно сильным мотивирующим фактором. Что, к сожалению, не всегда способствует желанию обогащать свой словарный запас.</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rPr>
        <w:t>Для многих подростков дополнительным мотивирующим фактором может послужить следующая информация: изучение и дальнейшее использование более сложной лексики позволяет выражать более сложные мысли, идеи, во многом именно словарный запас способствует возникновению этих сложных мыслей и идей; более развитая с точки зрения лексики речь может служить отличительным признаком образованной личности; использование сложной «академической» лексики является обязательным условием для сдачи многих международных экзаменов, таких как: TOFEL и  IELTS.</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u w:val="single"/>
        </w:rPr>
        <w:lastRenderedPageBreak/>
        <w:t>Приемы введения и закрепления новой лексики:</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rPr>
        <w:t>1. Активное использование учащимися в течении урока и в самостоятельной работе дома таких словарей, как: тезаурус, словари сочетаемости лексических единиц (</w:t>
      </w:r>
      <w:proofErr w:type="spellStart"/>
      <w:r w:rsidRPr="00E1746F">
        <w:rPr>
          <w:rStyle w:val="c2"/>
          <w:color w:val="000000"/>
        </w:rPr>
        <w:t>Collocations</w:t>
      </w:r>
      <w:proofErr w:type="spellEnd"/>
      <w:r w:rsidRPr="00E1746F">
        <w:rPr>
          <w:rStyle w:val="c2"/>
          <w:color w:val="000000"/>
        </w:rPr>
        <w:t xml:space="preserve">), толковые словари на изучаемом языке, словари серии </w:t>
      </w:r>
      <w:proofErr w:type="spellStart"/>
      <w:r w:rsidRPr="00E1746F">
        <w:rPr>
          <w:rStyle w:val="c2"/>
          <w:color w:val="000000"/>
        </w:rPr>
        <w:t>Activator</w:t>
      </w:r>
      <w:proofErr w:type="spellEnd"/>
      <w:r w:rsidRPr="00E1746F">
        <w:rPr>
          <w:rStyle w:val="c2"/>
          <w:color w:val="000000"/>
        </w:rPr>
        <w:t>, или их электронные/</w:t>
      </w:r>
      <w:proofErr w:type="spellStart"/>
      <w:r w:rsidRPr="00E1746F">
        <w:rPr>
          <w:rStyle w:val="c2"/>
          <w:color w:val="000000"/>
        </w:rPr>
        <w:t>on-line</w:t>
      </w:r>
      <w:proofErr w:type="spellEnd"/>
      <w:r w:rsidRPr="00E1746F">
        <w:rPr>
          <w:rStyle w:val="c2"/>
          <w:color w:val="000000"/>
        </w:rPr>
        <w:t xml:space="preserve"> версии</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rPr>
        <w:t xml:space="preserve">2. Акцентирование внимания учащихся на части речи, к которой принадлежит слово. </w:t>
      </w:r>
      <w:r w:rsidRPr="00E1746F">
        <w:rPr>
          <w:rStyle w:val="c2"/>
          <w:b/>
          <w:color w:val="000000"/>
        </w:rPr>
        <w:t>Создание цепочек однокоренных слов</w:t>
      </w:r>
      <w:r w:rsidRPr="00E1746F">
        <w:rPr>
          <w:rStyle w:val="c2"/>
          <w:color w:val="000000"/>
        </w:rPr>
        <w:t xml:space="preserve"> возможно несколькими путями. Самостоятельная работа учащихся (поиск по словарям, и в данном случае важно использование именно традиционных бумажных изданий); догадки учащихся о возможных производных от данного слова; предоставление учителем готовой информации.</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rPr>
        <w:t xml:space="preserve">3. Отработка сочетаемости данного слова с другими. Возможна игра на то, кто составит больше фраз с данным словом. На данном этапе возможны и часто случаются ошибки учащихся в составлении правильных словосочетаний, поэтому важно наиболее часто </w:t>
      </w:r>
      <w:proofErr w:type="spellStart"/>
      <w:r w:rsidRPr="00E1746F">
        <w:rPr>
          <w:rStyle w:val="c2"/>
          <w:color w:val="000000"/>
        </w:rPr>
        <w:t>употребимые</w:t>
      </w:r>
      <w:proofErr w:type="spellEnd"/>
      <w:r w:rsidRPr="00E1746F">
        <w:rPr>
          <w:rStyle w:val="c2"/>
          <w:color w:val="000000"/>
        </w:rPr>
        <w:t xml:space="preserve"> варианты фраз фиксировать (на доске, в тетрадях), а неправильные обыгрывать, объясняя </w:t>
      </w:r>
      <w:proofErr w:type="spellStart"/>
      <w:r w:rsidRPr="00E1746F">
        <w:rPr>
          <w:rStyle w:val="c2"/>
          <w:color w:val="000000"/>
        </w:rPr>
        <w:t>несочетаемость</w:t>
      </w:r>
      <w:proofErr w:type="spellEnd"/>
      <w:r w:rsidRPr="00E1746F">
        <w:rPr>
          <w:rStyle w:val="c2"/>
          <w:color w:val="000000"/>
        </w:rPr>
        <w:t xml:space="preserve"> на примере русских эквивалентов.</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b/>
          <w:color w:val="000000"/>
        </w:rPr>
        <w:t>Игра домино.</w:t>
      </w:r>
      <w:r w:rsidRPr="00E1746F">
        <w:rPr>
          <w:rStyle w:val="c2"/>
          <w:color w:val="000000"/>
        </w:rPr>
        <w:t xml:space="preserve"> Учащиеся делятся на две команды. Каждая команда получает одинаковый набор карточек с отдельными словами. Задача составить максимально возможное количество фраз.</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rPr>
        <w:t>4. Придумывать предложения с новыми словами (возможны варианты, усложняющие задание: информация личного характера, юмористическое высказывание, составление загадок с данным словом).</w:t>
      </w:r>
    </w:p>
    <w:p w:rsidR="002B22E3" w:rsidRPr="00E1746F" w:rsidRDefault="002B22E3" w:rsidP="002B22E3">
      <w:pPr>
        <w:pStyle w:val="c1"/>
        <w:shd w:val="clear" w:color="auto" w:fill="FFFFFF"/>
        <w:spacing w:before="0" w:beforeAutospacing="0" w:after="0" w:afterAutospacing="0"/>
        <w:ind w:firstLine="568"/>
        <w:jc w:val="both"/>
        <w:rPr>
          <w:b/>
          <w:color w:val="000000"/>
        </w:rPr>
      </w:pPr>
      <w:r w:rsidRPr="00E1746F">
        <w:rPr>
          <w:rStyle w:val="c2"/>
          <w:color w:val="000000"/>
        </w:rPr>
        <w:t xml:space="preserve">5. Придумать </w:t>
      </w:r>
      <w:r w:rsidRPr="00E1746F">
        <w:rPr>
          <w:rStyle w:val="c2"/>
          <w:b/>
          <w:color w:val="000000"/>
        </w:rPr>
        <w:t>историю с новыми словами в заданном жанре (дневник, ужасы, комедия, мелодрама и т.д.).</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rPr>
        <w:t>Игра. Учащиеся делятся на две команды. Каждая выписывает заданное количество новых слов по своему выбору. Затем каждая команда получает слова, выбранные соперниками и сочиняет историю в указанном (или выбранном самостоятельно) жанре. На время. После этого один из участников команды презентует свою историю (читает с выражением).</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rPr>
        <w:t xml:space="preserve">6. </w:t>
      </w:r>
      <w:r w:rsidRPr="00E1746F">
        <w:rPr>
          <w:rStyle w:val="c2"/>
          <w:b/>
          <w:color w:val="000000"/>
        </w:rPr>
        <w:t>Подбор синонимов и антонимов</w:t>
      </w:r>
      <w:r w:rsidRPr="00E1746F">
        <w:rPr>
          <w:rStyle w:val="c2"/>
          <w:color w:val="000000"/>
        </w:rPr>
        <w:t xml:space="preserve"> к заданному слову (на уроке и самостоятельно дома). Выявление разницы в значениях. Объяснение этих различий на изучаемом языке.</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rPr>
        <w:t xml:space="preserve">7. Создание собственных </w:t>
      </w:r>
      <w:proofErr w:type="spellStart"/>
      <w:r w:rsidRPr="00E1746F">
        <w:rPr>
          <w:rStyle w:val="c2"/>
          <w:color w:val="000000"/>
        </w:rPr>
        <w:t>дефениций</w:t>
      </w:r>
      <w:proofErr w:type="spellEnd"/>
      <w:r w:rsidRPr="00E1746F">
        <w:rPr>
          <w:rStyle w:val="c2"/>
          <w:color w:val="000000"/>
        </w:rPr>
        <w:t xml:space="preserve"> слов учащимися (для меня это слово значит…, я понимаю это, как …).</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rPr>
        <w:t>8. Игра «</w:t>
      </w:r>
      <w:proofErr w:type="spellStart"/>
      <w:r w:rsidRPr="00E1746F">
        <w:rPr>
          <w:rStyle w:val="c2"/>
          <w:color w:val="000000"/>
        </w:rPr>
        <w:t>Элиас</w:t>
      </w:r>
      <w:proofErr w:type="spellEnd"/>
      <w:r w:rsidRPr="00E1746F">
        <w:rPr>
          <w:rStyle w:val="c2"/>
          <w:color w:val="000000"/>
        </w:rPr>
        <w:t>». Каждый учащийся получает карточку с одним словом и никому не показывает. Он должен объяснить значение своего слова, не называя синонимов, антонимов и однокоренных слов. Побеждает тот, кто отгадал наибольшее количество слов.</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rPr>
        <w:t>9. Придумывание ситуаций, в которых возможно употребление этого слова. Составление коротких диалогов</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rPr>
        <w:t xml:space="preserve">10. </w:t>
      </w:r>
      <w:r w:rsidRPr="00E1746F">
        <w:rPr>
          <w:rStyle w:val="c2"/>
          <w:b/>
          <w:color w:val="000000"/>
        </w:rPr>
        <w:t>Игра «Сочини историю».</w:t>
      </w:r>
      <w:r w:rsidRPr="00E1746F">
        <w:rPr>
          <w:rStyle w:val="c2"/>
          <w:color w:val="000000"/>
        </w:rPr>
        <w:t xml:space="preserve"> Каждый учащийся по цепочке пишет одно предложение с заданным словом, затем сворачивает листок и передает следующему. В конце игры история зачитывается. Вместе с учителем учащиеся определяют жанр и время истории.</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rPr>
        <w:t>11. Подбор личных ассоциаций учащихся к заданным словам. Объяснение их на изучаемом языке.</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rPr>
        <w:t xml:space="preserve">12. Знакомство учащихся с аутентичными материалами, содержащими изучаемую лексику (статьи </w:t>
      </w:r>
      <w:proofErr w:type="gramStart"/>
      <w:r w:rsidRPr="00E1746F">
        <w:rPr>
          <w:rStyle w:val="c2"/>
          <w:color w:val="000000"/>
        </w:rPr>
        <w:t>из</w:t>
      </w:r>
      <w:proofErr w:type="gramEnd"/>
      <w:r w:rsidRPr="00E1746F">
        <w:rPr>
          <w:rStyle w:val="c2"/>
          <w:color w:val="000000"/>
        </w:rPr>
        <w:t xml:space="preserve"> </w:t>
      </w:r>
      <w:proofErr w:type="gramStart"/>
      <w:r w:rsidRPr="00E1746F">
        <w:rPr>
          <w:rStyle w:val="c2"/>
          <w:color w:val="000000"/>
        </w:rPr>
        <w:t>журнал</w:t>
      </w:r>
      <w:proofErr w:type="gramEnd"/>
      <w:r w:rsidRPr="00E1746F">
        <w:rPr>
          <w:rStyle w:val="c2"/>
          <w:color w:val="000000"/>
        </w:rPr>
        <w:t>, газет, электронных СМИ).</w:t>
      </w:r>
    </w:p>
    <w:p w:rsidR="002B22E3" w:rsidRPr="00E1746F" w:rsidRDefault="002B22E3" w:rsidP="002B22E3">
      <w:pPr>
        <w:pStyle w:val="c1"/>
        <w:shd w:val="clear" w:color="auto" w:fill="FFFFFF"/>
        <w:spacing w:before="0" w:beforeAutospacing="0" w:after="0" w:afterAutospacing="0"/>
        <w:ind w:firstLine="568"/>
        <w:jc w:val="both"/>
        <w:rPr>
          <w:b/>
          <w:color w:val="000000"/>
        </w:rPr>
      </w:pPr>
      <w:r w:rsidRPr="00E1746F">
        <w:rPr>
          <w:rStyle w:val="c2"/>
          <w:color w:val="000000"/>
        </w:rPr>
        <w:t xml:space="preserve">13. Создание учащимися в тетрадях или на доску </w:t>
      </w:r>
      <w:r w:rsidRPr="00E1746F">
        <w:rPr>
          <w:rStyle w:val="c2"/>
          <w:b/>
          <w:color w:val="000000"/>
        </w:rPr>
        <w:t>мнемоник (схематичных рисунков).</w:t>
      </w:r>
    </w:p>
    <w:p w:rsidR="002B22E3" w:rsidRPr="00E1746F" w:rsidRDefault="002B22E3" w:rsidP="002B22E3">
      <w:pPr>
        <w:pStyle w:val="c1"/>
        <w:shd w:val="clear" w:color="auto" w:fill="FFFFFF"/>
        <w:spacing w:before="0" w:beforeAutospacing="0" w:after="0" w:afterAutospacing="0"/>
        <w:ind w:firstLine="568"/>
        <w:jc w:val="both"/>
        <w:rPr>
          <w:color w:val="000000"/>
        </w:rPr>
      </w:pPr>
      <w:r w:rsidRPr="00E1746F">
        <w:rPr>
          <w:rStyle w:val="c2"/>
          <w:color w:val="000000"/>
        </w:rPr>
        <w:t>Материалы данной методической разработки могут быть частью, этапом урока или отдельным уроком.</w:t>
      </w:r>
    </w:p>
    <w:p w:rsidR="002B22E3" w:rsidRPr="00E1746F" w:rsidRDefault="002B22E3" w:rsidP="002B22E3">
      <w:pPr>
        <w:pStyle w:val="c1"/>
        <w:shd w:val="clear" w:color="auto" w:fill="FFFFFF"/>
        <w:spacing w:before="0" w:beforeAutospacing="0" w:after="0" w:afterAutospacing="0"/>
        <w:ind w:firstLine="568"/>
        <w:jc w:val="both"/>
        <w:rPr>
          <w:rStyle w:val="c2"/>
          <w:color w:val="000000"/>
        </w:rPr>
      </w:pPr>
      <w:r w:rsidRPr="00E1746F">
        <w:rPr>
          <w:rStyle w:val="c2"/>
          <w:color w:val="000000"/>
        </w:rPr>
        <w:t xml:space="preserve">Также данные приемы способствуют активизации речемыслительной деятельности школьников, развитию  творческой самостоятельности учащихся, познавательного </w:t>
      </w:r>
      <w:r w:rsidRPr="00E1746F">
        <w:rPr>
          <w:rStyle w:val="c2"/>
          <w:color w:val="000000"/>
        </w:rPr>
        <w:lastRenderedPageBreak/>
        <w:t> интереса  к  изучению  иностранного  языка формируют  умения и навыки речевой иноязычной деятельности  и  сотрудничества в условиях игры.</w:t>
      </w:r>
    </w:p>
    <w:p w:rsidR="002B22E3" w:rsidRPr="00E1746F" w:rsidRDefault="002B22E3" w:rsidP="002B22E3">
      <w:pPr>
        <w:pStyle w:val="c1"/>
        <w:shd w:val="clear" w:color="auto" w:fill="FFFFFF"/>
        <w:spacing w:before="0" w:beforeAutospacing="0" w:after="0" w:afterAutospacing="0"/>
        <w:ind w:firstLine="568"/>
        <w:jc w:val="both"/>
        <w:rPr>
          <w:color w:val="000000"/>
        </w:rPr>
      </w:pPr>
    </w:p>
    <w:sectPr w:rsidR="002B22E3" w:rsidRPr="00E1746F" w:rsidSect="00DF03B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90ED9"/>
    <w:multiLevelType w:val="multilevel"/>
    <w:tmpl w:val="87A8A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7608B3"/>
    <w:multiLevelType w:val="multilevel"/>
    <w:tmpl w:val="C7E8B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067B87"/>
    <w:multiLevelType w:val="multilevel"/>
    <w:tmpl w:val="81180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8E6E18"/>
    <w:multiLevelType w:val="multilevel"/>
    <w:tmpl w:val="BEECD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C56CDA"/>
    <w:multiLevelType w:val="multilevel"/>
    <w:tmpl w:val="82184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1F76F19"/>
    <w:multiLevelType w:val="multilevel"/>
    <w:tmpl w:val="CFFA1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2D6BB4"/>
    <w:multiLevelType w:val="multilevel"/>
    <w:tmpl w:val="49885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1F3E21"/>
    <w:multiLevelType w:val="multilevel"/>
    <w:tmpl w:val="62E8B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402777F"/>
    <w:multiLevelType w:val="multilevel"/>
    <w:tmpl w:val="34868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69B0766"/>
    <w:multiLevelType w:val="multilevel"/>
    <w:tmpl w:val="03FAE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9"/>
  </w:num>
  <w:num w:numId="4">
    <w:abstractNumId w:val="7"/>
  </w:num>
  <w:num w:numId="5">
    <w:abstractNumId w:val="5"/>
  </w:num>
  <w:num w:numId="6">
    <w:abstractNumId w:val="6"/>
  </w:num>
  <w:num w:numId="7">
    <w:abstractNumId w:val="1"/>
  </w:num>
  <w:num w:numId="8">
    <w:abstractNumId w:val="2"/>
  </w:num>
  <w:num w:numId="9">
    <w:abstractNumId w:val="3"/>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D44D3"/>
    <w:rsid w:val="000D44D3"/>
    <w:rsid w:val="002B22E3"/>
    <w:rsid w:val="002E4C71"/>
    <w:rsid w:val="004A6585"/>
    <w:rsid w:val="00721211"/>
    <w:rsid w:val="00791A77"/>
    <w:rsid w:val="00791D65"/>
    <w:rsid w:val="007A2006"/>
    <w:rsid w:val="00A04B0B"/>
    <w:rsid w:val="00BD1EAE"/>
    <w:rsid w:val="00C23380"/>
    <w:rsid w:val="00DF03BA"/>
    <w:rsid w:val="00E174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B0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
    <w:name w:val="c6"/>
    <w:basedOn w:val="a"/>
    <w:rsid w:val="00A04B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0"/>
    <w:rsid w:val="00A04B0B"/>
  </w:style>
  <w:style w:type="character" w:customStyle="1" w:styleId="c2">
    <w:name w:val="c2"/>
    <w:basedOn w:val="a0"/>
    <w:rsid w:val="00A04B0B"/>
  </w:style>
  <w:style w:type="paragraph" w:customStyle="1" w:styleId="c11">
    <w:name w:val="c11"/>
    <w:basedOn w:val="a"/>
    <w:rsid w:val="00A04B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2B22E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2B22E3"/>
  </w:style>
  <w:style w:type="paragraph" w:customStyle="1" w:styleId="c5">
    <w:name w:val="c5"/>
    <w:basedOn w:val="a"/>
    <w:rsid w:val="002B22E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3">
    <w:name w:val="c13"/>
    <w:basedOn w:val="a"/>
    <w:rsid w:val="002B22E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3385</Words>
  <Characters>19298</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Михеева</dc:creator>
  <cp:lastModifiedBy>Компьютер</cp:lastModifiedBy>
  <cp:revision>3</cp:revision>
  <dcterms:created xsi:type="dcterms:W3CDTF">2025-05-11T04:37:00Z</dcterms:created>
  <dcterms:modified xsi:type="dcterms:W3CDTF">2025-05-11T04:42:00Z</dcterms:modified>
</cp:coreProperties>
</file>