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5A" w:rsidRDefault="0072765A" w:rsidP="003B41CA">
      <w:pPr>
        <w:spacing w:after="0" w:line="36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Использование в педагогической деятельности современных образовательных </w:t>
      </w:r>
      <w:r w:rsidR="000E28B0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технологий.</w:t>
      </w:r>
    </w:p>
    <w:p w:rsidR="00B74072" w:rsidRDefault="00B74072" w:rsidP="003B41CA">
      <w:pPr>
        <w:spacing w:after="0" w:line="360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                                                                                     </w:t>
      </w:r>
      <w:r w:rsidR="00D63113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      </w:t>
      </w:r>
    </w:p>
    <w:p w:rsidR="0072765A" w:rsidRPr="001D231A" w:rsidRDefault="0072765A" w:rsidP="0072765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231A">
        <w:rPr>
          <w:rFonts w:ascii="Times New Roman" w:hAnsi="Times New Roman"/>
          <w:sz w:val="24"/>
          <w:szCs w:val="24"/>
        </w:rPr>
        <w:t>Инновационный подход к организации обучения — одно из приоритетных направлений усовершенствования предметной методики. Он предполагает создание условий для ценностно-ориентированного воспитания и развития основных сфер личности ученика. Основой для этого является внедрение в практику современных образовательных технологий, активизирующих познавательную деятельность и творческую самостоятельность учащихся.</w:t>
      </w:r>
    </w:p>
    <w:p w:rsidR="0072765A" w:rsidRPr="001D231A" w:rsidRDefault="0072765A" w:rsidP="0072765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231A">
        <w:rPr>
          <w:rFonts w:ascii="Times New Roman" w:hAnsi="Times New Roman"/>
          <w:sz w:val="24"/>
          <w:szCs w:val="24"/>
        </w:rPr>
        <w:t xml:space="preserve">        В настоящее время в учебном процессе я использую шесть современных образовательных технологий</w:t>
      </w:r>
      <w:proofErr w:type="gramStart"/>
      <w:r w:rsidRPr="001D231A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A560E6" w:rsidRDefault="00A560E6" w:rsidP="00A560E6">
      <w:pPr>
        <w:shd w:val="clear" w:color="auto" w:fill="FFFFFF"/>
        <w:tabs>
          <w:tab w:val="left" w:pos="9498"/>
          <w:tab w:val="left" w:pos="9639"/>
        </w:tabs>
        <w:spacing w:after="150" w:line="375" w:lineRule="atLeast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D0C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Используемые современные  образовательные технологии</w:t>
      </w:r>
    </w:p>
    <w:p w:rsidR="00A560E6" w:rsidRPr="00FD0CDB" w:rsidRDefault="00A560E6" w:rsidP="00A560E6">
      <w:pPr>
        <w:shd w:val="clear" w:color="auto" w:fill="FFFFFF"/>
        <w:tabs>
          <w:tab w:val="left" w:pos="9498"/>
          <w:tab w:val="left" w:pos="9639"/>
        </w:tabs>
        <w:spacing w:after="150" w:line="37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08"/>
        <w:gridCol w:w="3918"/>
        <w:gridCol w:w="3084"/>
      </w:tblGrid>
      <w:tr w:rsidR="00A560E6" w:rsidRPr="00FD0CDB" w:rsidTr="00A560E6">
        <w:trPr>
          <w:trHeight w:val="1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39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использования технологии</w:t>
            </w:r>
          </w:p>
        </w:tc>
        <w:tc>
          <w:tcPr>
            <w:tcW w:w="30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проявления результативности</w:t>
            </w:r>
          </w:p>
        </w:tc>
      </w:tr>
      <w:tr w:rsidR="00A560E6" w:rsidRPr="00FD0CDB" w:rsidTr="00A560E6">
        <w:trPr>
          <w:trHeight w:val="1"/>
        </w:trPr>
        <w:tc>
          <w:tcPr>
            <w:tcW w:w="2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 и методики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организации учебного процесса.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 динамика отсутствия заболеваемости. Стабильная учебная работоспособность учащихся.</w:t>
            </w:r>
          </w:p>
        </w:tc>
      </w:tr>
      <w:tr w:rsidR="00A560E6" w:rsidRPr="00FD0CDB" w:rsidTr="00A560E6">
        <w:trPr>
          <w:trHeight w:val="1"/>
        </w:trPr>
        <w:tc>
          <w:tcPr>
            <w:tcW w:w="2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технологии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мотивации младших школьников к учению, навыки работы в сотрудничестве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Активная познавательная деятельность, </w:t>
            </w:r>
            <w:proofErr w:type="gramStart"/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УУД</w:t>
            </w:r>
          </w:p>
        </w:tc>
      </w:tr>
      <w:tr w:rsidR="00A560E6" w:rsidRPr="00FD0CDB" w:rsidTr="00A560E6">
        <w:trPr>
          <w:trHeight w:val="1"/>
        </w:trPr>
        <w:tc>
          <w:tcPr>
            <w:tcW w:w="2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060B57">
            <w:pPr>
              <w:spacing w:after="15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Проектная,</w:t>
            </w:r>
            <w:r w:rsidR="00060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учебно-исследовательская технология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исследовательских навыков в процессе обучения на уроке и во внеурочное время. Презентация результатов в виде реферата, исследовательской и творческой работы. Развитие навыков публичного выступления.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защита проектов.</w:t>
            </w:r>
          </w:p>
          <w:p w:rsidR="00A560E6" w:rsidRPr="00FD0CDB" w:rsidRDefault="00A560E6" w:rsidP="00A25574">
            <w:pPr>
              <w:spacing w:after="15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проектных задач.</w:t>
            </w:r>
          </w:p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олимпиадах и конкурсах, НПК и др.</w:t>
            </w:r>
          </w:p>
        </w:tc>
      </w:tr>
      <w:tr w:rsidR="00A560E6" w:rsidRPr="00FD0CDB" w:rsidTr="00A560E6">
        <w:trPr>
          <w:trHeight w:val="1"/>
        </w:trPr>
        <w:tc>
          <w:tcPr>
            <w:tcW w:w="2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060B57" w:rsidRDefault="00060B57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57">
              <w:rPr>
                <w:rFonts w:ascii="Times New Roman" w:hAnsi="Times New Roman"/>
                <w:bCs/>
                <w:sz w:val="24"/>
                <w:szCs w:val="24"/>
                <w:highlight w:val="white"/>
                <w:lang w:eastAsia="ru-RU"/>
              </w:rPr>
              <w:t>Личностно-ориентированное обучение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060B57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eastAsia="ru-RU"/>
              </w:rPr>
              <w:t>Р</w:t>
            </w:r>
            <w:r w:rsidRPr="001D231A">
              <w:rPr>
                <w:rFonts w:ascii="Times New Roman" w:hAnsi="Times New Roman"/>
                <w:sz w:val="24"/>
                <w:szCs w:val="24"/>
                <w:highlight w:val="white"/>
                <w:lang w:eastAsia="ru-RU"/>
              </w:rPr>
              <w:t>аскрытия и развития личности каждого ребенка, его самобытных индивидуальных особенностей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Успешность учения.</w:t>
            </w:r>
          </w:p>
          <w:p w:rsidR="00A560E6" w:rsidRPr="00FD0CDB" w:rsidRDefault="00A560E6" w:rsidP="00A25574">
            <w:pPr>
              <w:spacing w:after="15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</w:t>
            </w:r>
            <w:proofErr w:type="spellStart"/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Успехи во внеурочной деятельности</w:t>
            </w:r>
          </w:p>
        </w:tc>
      </w:tr>
      <w:tr w:rsidR="00A560E6" w:rsidRPr="00FD0CDB" w:rsidTr="00A560E6">
        <w:trPr>
          <w:trHeight w:val="1"/>
        </w:trPr>
        <w:tc>
          <w:tcPr>
            <w:tcW w:w="2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060B57" w:rsidRDefault="00060B57" w:rsidP="00060B5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Групповые </w:t>
            </w:r>
            <w:r w:rsidR="00A560E6" w:rsidRPr="00060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технологии.</w:t>
            </w:r>
          </w:p>
          <w:p w:rsidR="00A560E6" w:rsidRPr="00060B57" w:rsidRDefault="00A560E6" w:rsidP="00060B5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0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Обучение в сотрудничестве.</w:t>
            </w:r>
          </w:p>
          <w:p w:rsidR="00A560E6" w:rsidRPr="00FD0CDB" w:rsidRDefault="00A560E6" w:rsidP="00060B57">
            <w:pPr>
              <w:pStyle w:val="a4"/>
              <w:rPr>
                <w:lang w:eastAsia="ru-RU"/>
              </w:rPr>
            </w:pPr>
            <w:r w:rsidRPr="00060B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КСО.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коммуникативных навыков, взаимоответственности, способности обучаться в силу собственных возможностей при поддержке товарищей.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группе.</w:t>
            </w:r>
          </w:p>
          <w:p w:rsidR="00A560E6" w:rsidRPr="00FD0CDB" w:rsidRDefault="00A560E6" w:rsidP="00A25574">
            <w:pPr>
              <w:spacing w:after="15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проекты.</w:t>
            </w:r>
          </w:p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КТД</w:t>
            </w:r>
          </w:p>
        </w:tc>
      </w:tr>
      <w:tr w:rsidR="00A560E6" w:rsidRPr="00FD0CDB" w:rsidTr="00A560E6">
        <w:trPr>
          <w:trHeight w:val="1"/>
        </w:trPr>
        <w:tc>
          <w:tcPr>
            <w:tcW w:w="2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Интегрированные уроки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недостатков предметного обучения и способствование формированию у учащихся целостной картины мира.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Метапредметная</w:t>
            </w:r>
            <w:proofErr w:type="spellEnd"/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учебная деятельность (олимпиады, интегрированные уроки, творческие проекты и др.)</w:t>
            </w:r>
          </w:p>
        </w:tc>
      </w:tr>
      <w:tr w:rsidR="00A560E6" w:rsidRPr="00FD0CDB" w:rsidTr="00A560E6">
        <w:trPr>
          <w:trHeight w:val="1883"/>
        </w:trPr>
        <w:tc>
          <w:tcPr>
            <w:tcW w:w="2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Информационно-коммуникативные технологии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различными источниками информации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FD0CDB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деятельность, создание презентаций. Подготовка рефератов, докладов и др.</w:t>
            </w:r>
          </w:p>
        </w:tc>
      </w:tr>
      <w:tr w:rsidR="00A560E6" w:rsidRPr="008609F7" w:rsidTr="00A560E6">
        <w:trPr>
          <w:trHeight w:val="1"/>
        </w:trPr>
        <w:tc>
          <w:tcPr>
            <w:tcW w:w="24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8609F7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8609F7" w:rsidRDefault="00A560E6" w:rsidP="00A25574">
            <w:pPr>
              <w:spacing w:after="150" w:line="1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560E6" w:rsidRPr="008609F7" w:rsidRDefault="00A560E6" w:rsidP="00A25574">
            <w:pPr>
              <w:spacing w:after="150" w:line="1" w:lineRule="atLeast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</w:tbl>
    <w:p w:rsidR="00A560E6" w:rsidRPr="00A4640D" w:rsidRDefault="00A560E6" w:rsidP="00A560E6">
      <w:pPr>
        <w:shd w:val="clear" w:color="auto" w:fill="FFFFFF"/>
        <w:spacing w:after="150" w:line="375" w:lineRule="atLeast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Pr="00A4640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спользуемые методы:</w:t>
      </w:r>
    </w:p>
    <w:p w:rsidR="00A560E6" w:rsidRPr="00A4640D" w:rsidRDefault="00A560E6" w:rsidP="00A560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строится от простого к </w:t>
      </w:r>
      <w:proofErr w:type="gramStart"/>
      <w:r w:rsidRPr="00A4640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сложному</w:t>
      </w:r>
      <w:proofErr w:type="gramEnd"/>
      <w:r w:rsidRPr="00A4640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познавательных возможностей учащихся и на базе уже изученного материала. С учетом возрастных и физиологических особенностей детей подбираются методы, формы,  средства обучения.</w:t>
      </w:r>
    </w:p>
    <w:p w:rsidR="00A560E6" w:rsidRPr="00A4640D" w:rsidRDefault="00A560E6" w:rsidP="00A560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ранних этапах обучения используются на уроках игровые приемы и наглядность. Игра позволяет проявить себя, самоутвердиться, испытать чувство успеха, что является мощным стимулом к овладению языком.</w:t>
      </w:r>
    </w:p>
    <w:p w:rsidR="00A560E6" w:rsidRPr="00A4640D" w:rsidRDefault="00A560E6" w:rsidP="00A560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40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графические средств</w:t>
      </w:r>
      <w:proofErr w:type="gramStart"/>
      <w:r w:rsidRPr="00A4640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A464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таблицы, схемы, кроссворды), видеофильмы, тестирование и ролевые игры, проводятся уроки с использованием ИКТ.</w:t>
      </w:r>
    </w:p>
    <w:p w:rsidR="00A560E6" w:rsidRPr="00A4640D" w:rsidRDefault="00A560E6" w:rsidP="00A560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4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приемы, как инсценировки, литературные композиции, конкурсы знатоков позволяет каждому школьнику посильное и интересное для него задание.</w:t>
      </w:r>
    </w:p>
    <w:p w:rsidR="00A560E6" w:rsidRPr="00A4640D" w:rsidRDefault="00A560E6" w:rsidP="00A560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Проектные уроки, уроки с использованием ИКТ, уроки-викторины, уроки-путешествия, уроки-соревнования.</w:t>
      </w:r>
    </w:p>
    <w:p w:rsidR="00A560E6" w:rsidRPr="00A4640D" w:rsidRDefault="00A560E6" w:rsidP="00A560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сочетаются индивидуальная, парная, групповая и коллективная формы работы.</w:t>
      </w:r>
    </w:p>
    <w:p w:rsidR="009D6A38" w:rsidRDefault="009D6A38" w:rsidP="009D6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  <w:t xml:space="preserve"> </w:t>
      </w:r>
      <w:r w:rsidR="005177FB"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  <w:t xml:space="preserve">           </w:t>
      </w:r>
      <w:proofErr w:type="spellStart"/>
      <w:r w:rsidR="00A560E6" w:rsidRPr="00A560E6"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  <w:t>Здоровьесберегающие</w:t>
      </w:r>
      <w:proofErr w:type="spellEnd"/>
      <w:r w:rsidR="00A560E6" w:rsidRPr="00A560E6"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  <w:t xml:space="preserve"> образовательные технологи</w:t>
      </w:r>
      <w:proofErr w:type="gramStart"/>
      <w:r w:rsidR="00A560E6" w:rsidRPr="00A560E6"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  <w:t>и</w:t>
      </w:r>
      <w:r w:rsidR="005177FB"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  <w:t>-</w:t>
      </w:r>
      <w:proofErr w:type="gramEnd"/>
      <w:r w:rsidR="005177FB"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  <w:t xml:space="preserve"> </w:t>
      </w:r>
      <w:r w:rsidR="005177FB" w:rsidRPr="005177FB">
        <w:rPr>
          <w:rFonts w:ascii="Times New Roman" w:hAnsi="Times New Roman"/>
          <w:bCs/>
          <w:sz w:val="24"/>
          <w:szCs w:val="24"/>
          <w:highlight w:val="white"/>
          <w:lang w:eastAsia="ru-RU"/>
        </w:rPr>
        <w:t>это</w:t>
      </w:r>
      <w:r w:rsidR="00A560E6" w:rsidRPr="005177FB">
        <w:rPr>
          <w:rFonts w:ascii="Times New Roman" w:hAnsi="Times New Roman"/>
          <w:bCs/>
          <w:sz w:val="24"/>
          <w:szCs w:val="24"/>
          <w:highlight w:val="white"/>
          <w:lang w:eastAsia="ru-RU"/>
        </w:rPr>
        <w:t xml:space="preserve"> </w:t>
      </w:r>
    </w:p>
    <w:p w:rsidR="00A560E6" w:rsidRPr="00A560E6" w:rsidRDefault="00A560E6" w:rsidP="00517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  <w:lang w:eastAsia="ru-RU"/>
        </w:rPr>
      </w:pPr>
      <w:r w:rsidRPr="00A560E6">
        <w:rPr>
          <w:rFonts w:ascii="Times New Roman" w:hAnsi="Times New Roman"/>
          <w:sz w:val="24"/>
          <w:szCs w:val="24"/>
          <w:highlight w:val="white"/>
          <w:lang w:eastAsia="ru-RU"/>
        </w:rPr>
        <w:t>совокупность всех используемых в образовательном процессе приемов, методов, технологий, не только оберегающих здоровье обучающихся и педагогов от неблагоприятного воздействия факторов образовательной среды, но и способствующих воспитанию у учащихся культуры здоровья.</w:t>
      </w:r>
    </w:p>
    <w:p w:rsidR="009D6A38" w:rsidRPr="009D6A38" w:rsidRDefault="009D6A38" w:rsidP="00A560E6">
      <w:pPr>
        <w:rPr>
          <w:rFonts w:ascii="Times New Roman" w:hAnsi="Times New Roman"/>
          <w:bCs/>
          <w:sz w:val="24"/>
          <w:szCs w:val="24"/>
          <w:highlight w:val="white"/>
          <w:lang w:eastAsia="ru-RU"/>
        </w:rPr>
      </w:pPr>
      <w:r w:rsidRPr="009D6A38">
        <w:rPr>
          <w:rFonts w:ascii="Times New Roman" w:hAnsi="Times New Roman"/>
          <w:bCs/>
          <w:sz w:val="24"/>
          <w:szCs w:val="24"/>
          <w:highlight w:val="white"/>
          <w:lang w:eastAsia="ru-RU"/>
        </w:rPr>
        <w:t>Задачи</w:t>
      </w:r>
      <w:r w:rsidR="00A560E6" w:rsidRPr="009D6A38">
        <w:rPr>
          <w:rFonts w:ascii="Times New Roman" w:hAnsi="Times New Roman"/>
          <w:bCs/>
          <w:sz w:val="24"/>
          <w:szCs w:val="24"/>
          <w:highlight w:val="white"/>
          <w:lang w:eastAsia="ru-RU"/>
        </w:rPr>
        <w:t xml:space="preserve"> </w:t>
      </w:r>
      <w:proofErr w:type="spellStart"/>
      <w:r w:rsidR="00A560E6" w:rsidRPr="009D6A38">
        <w:rPr>
          <w:rFonts w:ascii="Times New Roman" w:hAnsi="Times New Roman"/>
          <w:bCs/>
          <w:sz w:val="24"/>
          <w:szCs w:val="24"/>
          <w:highlight w:val="white"/>
          <w:lang w:eastAsia="ru-RU"/>
        </w:rPr>
        <w:t>здоровьесберегающей</w:t>
      </w:r>
      <w:proofErr w:type="spellEnd"/>
      <w:r w:rsidR="00A560E6" w:rsidRPr="009D6A38">
        <w:rPr>
          <w:rFonts w:ascii="Times New Roman" w:hAnsi="Times New Roman"/>
          <w:bCs/>
          <w:sz w:val="24"/>
          <w:szCs w:val="24"/>
          <w:highlight w:val="white"/>
          <w:lang w:eastAsia="ru-RU"/>
        </w:rPr>
        <w:t xml:space="preserve"> педагогики</w:t>
      </w:r>
      <w:r w:rsidRPr="009D6A38">
        <w:rPr>
          <w:rFonts w:ascii="Times New Roman" w:hAnsi="Times New Roman"/>
          <w:bCs/>
          <w:sz w:val="24"/>
          <w:szCs w:val="24"/>
          <w:highlight w:val="white"/>
          <w:lang w:eastAsia="ru-RU"/>
        </w:rPr>
        <w:t>:</w:t>
      </w:r>
    </w:p>
    <w:p w:rsidR="00A560E6" w:rsidRPr="00A560E6" w:rsidRDefault="00A560E6" w:rsidP="00A560E6">
      <w:pPr>
        <w:rPr>
          <w:rFonts w:ascii="Times New Roman" w:hAnsi="Times New Roman"/>
          <w:sz w:val="24"/>
          <w:szCs w:val="24"/>
        </w:rPr>
      </w:pPr>
      <w:r w:rsidRPr="00A560E6"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  <w:t xml:space="preserve"> </w:t>
      </w:r>
      <w:r w:rsidRPr="00A560E6">
        <w:rPr>
          <w:rFonts w:ascii="Times New Roman" w:hAnsi="Times New Roman"/>
          <w:sz w:val="24"/>
          <w:szCs w:val="24"/>
          <w:highlight w:val="white"/>
          <w:lang w:eastAsia="ru-RU"/>
        </w:rPr>
        <w:t xml:space="preserve">– </w:t>
      </w:r>
      <w:r w:rsidRPr="00A560E6">
        <w:rPr>
          <w:rFonts w:ascii="Times New Roman" w:hAnsi="Times New Roman"/>
          <w:sz w:val="24"/>
          <w:szCs w:val="24"/>
        </w:rPr>
        <w:t>разработать мероприятия, которые уменьшают риск возникновения заболеваний и повреждений, связанных с социальными аспектами жизни учащихся начальной школы;</w:t>
      </w:r>
    </w:p>
    <w:p w:rsidR="00A560E6" w:rsidRPr="009D6A38" w:rsidRDefault="009D6A38" w:rsidP="009D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560E6" w:rsidRPr="009D6A38">
        <w:rPr>
          <w:rFonts w:ascii="Times New Roman" w:hAnsi="Times New Roman"/>
          <w:sz w:val="24"/>
          <w:szCs w:val="24"/>
        </w:rPr>
        <w:t>Пропаганда здорового образа жизни;</w:t>
      </w:r>
    </w:p>
    <w:p w:rsidR="00A560E6" w:rsidRPr="009D6A38" w:rsidRDefault="009D6A38" w:rsidP="009D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560E6" w:rsidRPr="009D6A38">
        <w:rPr>
          <w:rFonts w:ascii="Times New Roman" w:hAnsi="Times New Roman"/>
          <w:sz w:val="24"/>
          <w:szCs w:val="24"/>
        </w:rPr>
        <w:t>Помочь каждому ребенку осознать свои способности, создать условия для их развития;</w:t>
      </w:r>
    </w:p>
    <w:p w:rsidR="009D6A38" w:rsidRDefault="009D6A38" w:rsidP="009D6A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560E6" w:rsidRPr="009D6A38">
        <w:rPr>
          <w:rFonts w:ascii="Times New Roman" w:hAnsi="Times New Roman"/>
          <w:sz w:val="24"/>
          <w:szCs w:val="24"/>
        </w:rPr>
        <w:t>Способствовать сохранению и укреплению здоровья ребенка, т.е. осуществлять личностно-ориентированный подход при обучении и воспитании.</w:t>
      </w:r>
    </w:p>
    <w:p w:rsidR="00A560E6" w:rsidRPr="005177FB" w:rsidRDefault="009D6A38" w:rsidP="005177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9D6A38">
        <w:rPr>
          <w:rFonts w:ascii="Times New Roman" w:hAnsi="Times New Roman"/>
          <w:sz w:val="24"/>
          <w:szCs w:val="24"/>
        </w:rPr>
        <w:t>Работая в школе 35</w:t>
      </w:r>
      <w:r w:rsidR="00A560E6" w:rsidRPr="009D6A38">
        <w:rPr>
          <w:rFonts w:ascii="Times New Roman" w:hAnsi="Times New Roman"/>
          <w:sz w:val="24"/>
          <w:szCs w:val="24"/>
        </w:rPr>
        <w:t xml:space="preserve"> лет, проанализировав прич</w:t>
      </w:r>
      <w:r w:rsidRPr="009D6A38">
        <w:rPr>
          <w:rFonts w:ascii="Times New Roman" w:hAnsi="Times New Roman"/>
          <w:sz w:val="24"/>
          <w:szCs w:val="24"/>
        </w:rPr>
        <w:t xml:space="preserve">ины школьных болезней, я </w:t>
      </w:r>
      <w:r w:rsidR="00A560E6" w:rsidRPr="009D6A38">
        <w:rPr>
          <w:rFonts w:ascii="Times New Roman" w:hAnsi="Times New Roman"/>
          <w:sz w:val="24"/>
          <w:szCs w:val="24"/>
        </w:rPr>
        <w:t xml:space="preserve">пришла к выводу о необходимости решить эти проблемы в области </w:t>
      </w:r>
      <w:r w:rsidR="005177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0E6" w:rsidRPr="00A560E6">
        <w:rPr>
          <w:rFonts w:ascii="Times New Roman" w:hAnsi="Times New Roman"/>
          <w:sz w:val="24"/>
          <w:szCs w:val="24"/>
        </w:rPr>
        <w:t>зд</w:t>
      </w:r>
      <w:r>
        <w:rPr>
          <w:rFonts w:ascii="Times New Roman" w:hAnsi="Times New Roman"/>
          <w:sz w:val="24"/>
          <w:szCs w:val="24"/>
        </w:rPr>
        <w:t>оровьесбережения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комплексно. На родительских собраниях веду</w:t>
      </w:r>
      <w:r w:rsidR="00A560E6" w:rsidRPr="00A560E6">
        <w:rPr>
          <w:rFonts w:ascii="Times New Roman" w:hAnsi="Times New Roman"/>
          <w:sz w:val="24"/>
          <w:szCs w:val="24"/>
        </w:rPr>
        <w:t xml:space="preserve"> курс бесед “</w:t>
      </w:r>
      <w:proofErr w:type="spellStart"/>
      <w:r w:rsidR="00A560E6" w:rsidRPr="00A560E6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="00A560E6" w:rsidRPr="00A560E6">
        <w:rPr>
          <w:rFonts w:ascii="Times New Roman" w:hAnsi="Times New Roman"/>
          <w:sz w:val="24"/>
          <w:szCs w:val="24"/>
        </w:rPr>
        <w:t xml:space="preserve"> технологии в школе и семье”. </w:t>
      </w:r>
      <w:r w:rsidRPr="0005026A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Pr="0005026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5026A">
        <w:rPr>
          <w:rFonts w:ascii="Times New Roman" w:hAnsi="Times New Roman" w:cs="Times New Roman"/>
          <w:sz w:val="24"/>
          <w:szCs w:val="24"/>
        </w:rPr>
        <w:t xml:space="preserve"> чтобы дети не уставали на уроке, мною проводятся физкультминутки и специальные упражнения для снятия напряжения с мышц опорно-двигательного аппарата, упражнения для рук и пальцев, упражнения для формирования правильного дыхания, упражнения для укрепления мышц глаз и улучшения зрения, комплекс физических упражнений для профилактики заболеваний </w:t>
      </w:r>
      <w:r w:rsidRPr="0005026A">
        <w:rPr>
          <w:rFonts w:ascii="Times New Roman" w:hAnsi="Times New Roman" w:cs="Times New Roman"/>
          <w:sz w:val="24"/>
          <w:szCs w:val="24"/>
        </w:rPr>
        <w:lastRenderedPageBreak/>
        <w:t xml:space="preserve">органов дыхания. </w:t>
      </w:r>
      <w:r w:rsidRPr="009D6A38">
        <w:rPr>
          <w:rFonts w:ascii="Times New Roman" w:hAnsi="Times New Roman"/>
          <w:sz w:val="24"/>
          <w:szCs w:val="24"/>
        </w:rPr>
        <w:t>Принимаем</w:t>
      </w:r>
      <w:r w:rsidR="00A560E6" w:rsidRPr="009D6A38">
        <w:rPr>
          <w:rFonts w:ascii="Times New Roman" w:hAnsi="Times New Roman"/>
          <w:sz w:val="24"/>
          <w:szCs w:val="24"/>
        </w:rPr>
        <w:t xml:space="preserve"> активное участие в физкульт</w:t>
      </w:r>
      <w:r w:rsidRPr="009D6A38">
        <w:rPr>
          <w:rFonts w:ascii="Times New Roman" w:hAnsi="Times New Roman"/>
          <w:sz w:val="24"/>
          <w:szCs w:val="24"/>
        </w:rPr>
        <w:t>урно-оздоровительной работе.</w:t>
      </w:r>
      <w:r w:rsidR="00A560E6" w:rsidRPr="009D6A38">
        <w:rPr>
          <w:rFonts w:ascii="Times New Roman" w:hAnsi="Times New Roman"/>
          <w:sz w:val="24"/>
          <w:szCs w:val="24"/>
        </w:rPr>
        <w:t xml:space="preserve"> Тесты проводились по таким темам: “В хорошей ли вы форме?”; “Можно ли ваш образ жизни считать здоровым?”; “Часто ли случаются стрессы в вашей повседневной жизни?”; “Знаете ли Вы, как обезопасить свою жизнь и здоровье?</w:t>
      </w:r>
      <w:proofErr w:type="gramStart"/>
      <w:r w:rsidR="00A560E6" w:rsidRPr="009D6A38">
        <w:rPr>
          <w:rFonts w:ascii="Times New Roman" w:hAnsi="Times New Roman"/>
          <w:sz w:val="24"/>
          <w:szCs w:val="24"/>
        </w:rPr>
        <w:t>”</w:t>
      </w:r>
      <w:r w:rsidR="00A560E6" w:rsidRPr="009D6A3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A560E6" w:rsidRPr="009D6A38">
        <w:rPr>
          <w:rFonts w:ascii="Times New Roman" w:eastAsia="Times New Roman" w:hAnsi="Times New Roman" w:cs="Times New Roman"/>
          <w:sz w:val="24"/>
          <w:szCs w:val="24"/>
          <w:lang w:eastAsia="ru-RU"/>
        </w:rPr>
        <w:t>а уроках окружающего мира учу следить за своим здоровьем, используя темы: «Зубы и уход за ними», «Мой режим дня», «Здоровое питание – отличное настроение» и другие. Считаю, что самое главное в моей работе – сохранить здоровье детей.</w:t>
      </w:r>
    </w:p>
    <w:p w:rsidR="009D6A38" w:rsidRPr="001D231A" w:rsidRDefault="009D6A38" w:rsidP="009D6A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D231A">
        <w:rPr>
          <w:rFonts w:ascii="Times New Roman" w:hAnsi="Times New Roman"/>
          <w:b/>
          <w:sz w:val="24"/>
          <w:szCs w:val="24"/>
          <w:lang w:eastAsia="ru-RU"/>
        </w:rPr>
        <w:t>Игровым технологиям</w:t>
      </w:r>
      <w:r w:rsidRPr="001D231A">
        <w:rPr>
          <w:rFonts w:ascii="Times New Roman" w:hAnsi="Times New Roman"/>
          <w:sz w:val="24"/>
          <w:szCs w:val="24"/>
          <w:lang w:eastAsia="ru-RU"/>
        </w:rPr>
        <w:t xml:space="preserve"> я уделяю больше внимания, т.к. игровые технологии являются одной из уникальных форм обучения, которая позволяет сделать интересными и увлекательными не только работу учащихся на творческо-поисковом уровне, но и будничные шаги по изучению предметов.  </w:t>
      </w:r>
    </w:p>
    <w:p w:rsidR="005177FB" w:rsidRPr="005177FB" w:rsidRDefault="009D6A38" w:rsidP="005177F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31A">
        <w:rPr>
          <w:rFonts w:ascii="Times New Roman" w:hAnsi="Times New Roman"/>
          <w:sz w:val="24"/>
          <w:szCs w:val="24"/>
          <w:lang w:eastAsia="ru-RU"/>
        </w:rPr>
        <w:t xml:space="preserve">Игра — это естественная для ребенка и гуманная форма обучения. Обучая посредством игры, мы учим детей не так, как нам, взрослым, удобно дать учебный материал, а как детям удобно и естественно его взять.       Уроки с использованием игр или игровых ситуаций являются эффективным средством обучения и воспитания, поскольку отход от традиционного построения урока и введение игрового сюжета привлекают внимание учащихся всего класса. </w:t>
      </w:r>
      <w:r w:rsidR="005177FB" w:rsidRPr="005177F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Считаю, что хорошая, умная и занимательная игра активизирует внимание детей, снимает психологическое и физическое напряжение, облегчает восприятие нового материала.</w:t>
      </w:r>
    </w:p>
    <w:p w:rsidR="005177FB" w:rsidRPr="005177FB" w:rsidRDefault="005177FB" w:rsidP="005177F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5177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Проектные технологии</w:t>
      </w:r>
      <w:r w:rsidRPr="005177F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применяются  на уроках, во внеурочной деятельности, внеклассной работе. Направляю учащихся на  самостоятельный поиск, например: «Всё ли знаете, чтобы выполнить данный проект? Какую информацию вам необходимо получить? Особое  внимание обращаю на формирование у детей необходимых качеств:</w:t>
      </w:r>
    </w:p>
    <w:p w:rsidR="005177FB" w:rsidRPr="005177FB" w:rsidRDefault="005177FB" w:rsidP="005177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7F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деловые отношения, умение взаимодействовать в группах, планировать совместную работу, договариваться о способах разделения обязанностей,</w:t>
      </w:r>
    </w:p>
    <w:p w:rsidR="005177FB" w:rsidRDefault="005177FB" w:rsidP="005177FB">
      <w:pPr>
        <w:spacing w:after="0" w:line="360" w:lineRule="auto"/>
        <w:jc w:val="both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177F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презентовать себя, объективно оценивать свою работу, выслушивать мнение участников проекта, конструктивно реагировать на критику со стороны своих товарищей</w:t>
      </w:r>
      <w:r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</w:p>
    <w:p w:rsidR="009D6A38" w:rsidRPr="0005026A" w:rsidRDefault="009D6A38" w:rsidP="005177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77FB" w:rsidRPr="00060B57" w:rsidRDefault="005177FB" w:rsidP="00060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t xml:space="preserve">       </w:t>
      </w:r>
      <w:r w:rsidRPr="001D231A"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  <w:t xml:space="preserve">Личностно-ориентированное обучение </w:t>
      </w:r>
      <w:r w:rsidRPr="001D231A">
        <w:rPr>
          <w:rFonts w:ascii="Times New Roman" w:hAnsi="Times New Roman"/>
          <w:sz w:val="24"/>
          <w:szCs w:val="24"/>
          <w:highlight w:val="white"/>
          <w:lang w:eastAsia="ru-RU"/>
        </w:rPr>
        <w:t xml:space="preserve">– это такое обучение, при котором учащиеся являются субъектами обучения и собственного развития. Такое обучение ориентировано на приобретение учащимися того опыта, который ими осознается как необходимый в повседневной жизни (опыт решения проблем, общения и т.д.), то есть опыт жизнедеятельности. </w:t>
      </w:r>
      <w:r w:rsidRPr="00060B57">
        <w:rPr>
          <w:rFonts w:ascii="Times New Roman" w:hAnsi="Times New Roman"/>
          <w:bCs/>
          <w:sz w:val="24"/>
          <w:szCs w:val="24"/>
          <w:highlight w:val="white"/>
          <w:lang w:eastAsia="ru-RU"/>
        </w:rPr>
        <w:t>Цель данного обучения</w:t>
      </w:r>
      <w:r w:rsidRPr="001D231A">
        <w:rPr>
          <w:rFonts w:ascii="Times New Roman" w:hAnsi="Times New Roman"/>
          <w:b/>
          <w:bCs/>
          <w:sz w:val="24"/>
          <w:szCs w:val="24"/>
          <w:highlight w:val="white"/>
          <w:lang w:eastAsia="ru-RU"/>
        </w:rPr>
        <w:t xml:space="preserve"> </w:t>
      </w:r>
      <w:r w:rsidRPr="001D231A">
        <w:rPr>
          <w:rFonts w:ascii="Times New Roman" w:hAnsi="Times New Roman"/>
          <w:sz w:val="24"/>
          <w:szCs w:val="24"/>
          <w:highlight w:val="white"/>
          <w:lang w:eastAsia="ru-RU"/>
        </w:rPr>
        <w:t xml:space="preserve">– создание необходимых условий для выявления возможностей и способностей обучаемых, раскрытия и развития личности каждого ребенка, его самобытных индивидуальных особенностей </w:t>
      </w:r>
    </w:p>
    <w:p w:rsidR="005177FB" w:rsidRPr="00060B57" w:rsidRDefault="005177FB" w:rsidP="005177F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060B57">
        <w:rPr>
          <w:rFonts w:ascii="Times New Roman" w:hAnsi="Times New Roman"/>
          <w:bCs/>
          <w:spacing w:val="-3"/>
          <w:sz w:val="24"/>
          <w:szCs w:val="24"/>
          <w:lang w:eastAsia="ru-RU"/>
        </w:rPr>
        <w:t xml:space="preserve">Критерии эффективности </w:t>
      </w:r>
      <w:r w:rsidRPr="00060B57">
        <w:rPr>
          <w:rFonts w:ascii="Times New Roman" w:hAnsi="Times New Roman"/>
          <w:bCs/>
          <w:spacing w:val="-4"/>
          <w:sz w:val="24"/>
          <w:szCs w:val="24"/>
          <w:lang w:eastAsia="ru-RU"/>
        </w:rPr>
        <w:t xml:space="preserve">проведения личностно </w:t>
      </w:r>
      <w:r w:rsidRPr="00060B57">
        <w:rPr>
          <w:rFonts w:ascii="Times New Roman" w:hAnsi="Times New Roman"/>
          <w:bCs/>
          <w:sz w:val="24"/>
          <w:szCs w:val="24"/>
          <w:lang w:eastAsia="ru-RU"/>
        </w:rPr>
        <w:t>ориентированного урока:</w:t>
      </w:r>
    </w:p>
    <w:p w:rsidR="005177FB" w:rsidRPr="001D231A" w:rsidRDefault="005177FB" w:rsidP="005177F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  <w:highlight w:val="white"/>
          <w:lang w:eastAsia="ru-RU"/>
        </w:rPr>
      </w:pPr>
      <w:r w:rsidRPr="001D231A">
        <w:rPr>
          <w:rFonts w:ascii="Times New Roman" w:hAnsi="Times New Roman"/>
          <w:sz w:val="24"/>
          <w:szCs w:val="24"/>
          <w:highlight w:val="white"/>
          <w:lang w:eastAsia="ru-RU"/>
        </w:rPr>
        <w:t>-использование проблемных творческих заданий;</w:t>
      </w:r>
    </w:p>
    <w:p w:rsidR="005177FB" w:rsidRPr="001D231A" w:rsidRDefault="005177FB" w:rsidP="005177F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  <w:lang w:eastAsia="ru-RU"/>
        </w:rPr>
      </w:pPr>
      <w:r w:rsidRPr="001D231A">
        <w:rPr>
          <w:rFonts w:ascii="Times New Roman" w:hAnsi="Times New Roman"/>
          <w:sz w:val="24"/>
          <w:szCs w:val="24"/>
          <w:highlight w:val="white"/>
          <w:lang w:eastAsia="ru-RU"/>
        </w:rPr>
        <w:t>-применение заданий, позволяющих ученику самому выбирать вид и форму работы;</w:t>
      </w:r>
    </w:p>
    <w:p w:rsidR="005177FB" w:rsidRPr="001D231A" w:rsidRDefault="005177FB" w:rsidP="005177F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  <w:lang w:eastAsia="ru-RU"/>
        </w:rPr>
      </w:pPr>
      <w:r w:rsidRPr="001D231A">
        <w:rPr>
          <w:rFonts w:ascii="Times New Roman" w:hAnsi="Times New Roman"/>
          <w:sz w:val="24"/>
          <w:szCs w:val="24"/>
          <w:highlight w:val="white"/>
          <w:lang w:eastAsia="ru-RU"/>
        </w:rPr>
        <w:t>-создание положительного эмоционального настроя на работу у всех ребят в ходе урока;</w:t>
      </w:r>
    </w:p>
    <w:p w:rsidR="005177FB" w:rsidRPr="001D231A" w:rsidRDefault="005177FB" w:rsidP="005177FB">
      <w:pPr>
        <w:tabs>
          <w:tab w:val="left" w:pos="284"/>
          <w:tab w:val="left" w:pos="653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  <w:lang w:eastAsia="ru-RU"/>
        </w:rPr>
      </w:pPr>
      <w:r w:rsidRPr="001D231A">
        <w:rPr>
          <w:rFonts w:ascii="Times New Roman" w:hAnsi="Times New Roman"/>
          <w:sz w:val="24"/>
          <w:szCs w:val="24"/>
          <w:highlight w:val="white"/>
          <w:lang w:eastAsia="ru-RU"/>
        </w:rPr>
        <w:t xml:space="preserve">-сообщение в начале урока не только темы, но и </w:t>
      </w:r>
      <w:r w:rsidRPr="001D231A">
        <w:rPr>
          <w:rFonts w:ascii="Times New Roman" w:hAnsi="Times New Roman"/>
          <w:spacing w:val="-2"/>
          <w:sz w:val="24"/>
          <w:szCs w:val="24"/>
          <w:highlight w:val="white"/>
          <w:lang w:eastAsia="ru-RU"/>
        </w:rPr>
        <w:t xml:space="preserve">предполагаемого порядка </w:t>
      </w:r>
      <w:r w:rsidRPr="001D231A">
        <w:rPr>
          <w:rFonts w:ascii="Times New Roman" w:hAnsi="Times New Roman"/>
          <w:sz w:val="24"/>
          <w:szCs w:val="24"/>
          <w:highlight w:val="white"/>
          <w:lang w:eastAsia="ru-RU"/>
        </w:rPr>
        <w:t>организации учебной  деятельности;</w:t>
      </w:r>
    </w:p>
    <w:p w:rsidR="005177FB" w:rsidRPr="001D231A" w:rsidRDefault="005177FB" w:rsidP="005177F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  <w:lang w:eastAsia="ru-RU"/>
        </w:rPr>
      </w:pPr>
      <w:r w:rsidRPr="001D231A">
        <w:rPr>
          <w:rFonts w:ascii="Times New Roman" w:hAnsi="Times New Roman"/>
          <w:sz w:val="24"/>
          <w:szCs w:val="24"/>
          <w:highlight w:val="white"/>
          <w:lang w:eastAsia="ru-RU"/>
        </w:rPr>
        <w:lastRenderedPageBreak/>
        <w:t>-обсуждение с детьми в конце урока не только того, что «нового узнали», но и того, что понравилось (не понравилось) и почему, что бы хотелось выполнить еще раз, а что сделать по-другому;</w:t>
      </w:r>
    </w:p>
    <w:p w:rsidR="005177FB" w:rsidRPr="001D231A" w:rsidRDefault="005177FB" w:rsidP="005177F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  <w:lang w:eastAsia="ru-RU"/>
        </w:rPr>
      </w:pPr>
      <w:r w:rsidRPr="001D231A">
        <w:rPr>
          <w:rFonts w:ascii="Times New Roman" w:hAnsi="Times New Roman"/>
          <w:sz w:val="24"/>
          <w:szCs w:val="24"/>
          <w:highlight w:val="white"/>
          <w:lang w:eastAsia="ru-RU"/>
        </w:rPr>
        <w:t>-оценка (поощрение) при опросе на уроке не только правильного ответа ученика, но и анализ того, как ученик рассуждал, какой способ рассуждений использовал, почему и в чем ошибся;</w:t>
      </w:r>
    </w:p>
    <w:p w:rsidR="005177FB" w:rsidRPr="001D231A" w:rsidRDefault="005177FB" w:rsidP="005177F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  <w:lang w:eastAsia="ru-RU"/>
        </w:rPr>
      </w:pPr>
      <w:r w:rsidRPr="001D231A">
        <w:rPr>
          <w:rFonts w:ascii="Times New Roman" w:hAnsi="Times New Roman"/>
          <w:sz w:val="24"/>
          <w:szCs w:val="24"/>
          <w:highlight w:val="white"/>
          <w:lang w:eastAsia="ru-RU"/>
        </w:rPr>
        <w:t>-оценка определяется по ряду параметров: по конечному результату, пути его достижения, самостоятельности, оригинальности.</w:t>
      </w:r>
    </w:p>
    <w:p w:rsidR="00060B57" w:rsidRPr="001D231A" w:rsidRDefault="00060B57" w:rsidP="00060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D231A">
        <w:rPr>
          <w:rFonts w:ascii="Times New Roman" w:hAnsi="Times New Roman"/>
          <w:b/>
          <w:sz w:val="24"/>
          <w:szCs w:val="24"/>
          <w:lang w:eastAsia="ru-RU"/>
        </w:rPr>
        <w:t>Технология группового обучения.</w:t>
      </w:r>
    </w:p>
    <w:p w:rsidR="00060B57" w:rsidRPr="001D231A" w:rsidRDefault="00060B57" w:rsidP="00060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31A">
        <w:rPr>
          <w:rFonts w:ascii="Times New Roman" w:hAnsi="Times New Roman"/>
          <w:sz w:val="24"/>
          <w:szCs w:val="24"/>
          <w:lang w:eastAsia="ru-RU"/>
        </w:rPr>
        <w:t xml:space="preserve">Любой учитель, тем более учитель, работающий в системе развивающего обучения, стремится воспитать ученика, умеющего учиться, стремится обучить детей умению спорить, отстаивать свое мнение, задавать вопросы, быть инициативным в получении новых знаний. Известно, что умение учиться – это «новообразование, которое в первую очередь связано с освоением формы учебного сотрудничества» (Г. А. </w:t>
      </w:r>
      <w:proofErr w:type="spellStart"/>
      <w:r w:rsidRPr="001D231A">
        <w:rPr>
          <w:rFonts w:ascii="Times New Roman" w:hAnsi="Times New Roman"/>
          <w:sz w:val="24"/>
          <w:szCs w:val="24"/>
          <w:lang w:eastAsia="ru-RU"/>
        </w:rPr>
        <w:t>Цукерман</w:t>
      </w:r>
      <w:proofErr w:type="spellEnd"/>
      <w:r w:rsidRPr="001D231A">
        <w:rPr>
          <w:rFonts w:ascii="Times New Roman" w:hAnsi="Times New Roman"/>
          <w:sz w:val="24"/>
          <w:szCs w:val="24"/>
          <w:lang w:eastAsia="ru-RU"/>
        </w:rPr>
        <w:t xml:space="preserve">). Психологи давно определили, что «инкубатором» самостоятельного мышления, познавательной активности ребенка является не индивидуальная работа под руководством сколь угодно чуткого взрослого, а сотрудничество в группах совместно работающих детей. </w:t>
      </w:r>
      <w:r w:rsidRPr="00060B57">
        <w:rPr>
          <w:rFonts w:ascii="Times New Roman" w:hAnsi="Times New Roman"/>
          <w:sz w:val="24"/>
          <w:szCs w:val="24"/>
          <w:lang w:eastAsia="ru-RU"/>
        </w:rPr>
        <w:t>Цель групповой работы:</w:t>
      </w:r>
      <w:r w:rsidRPr="001D231A">
        <w:rPr>
          <w:rFonts w:ascii="Times New Roman" w:hAnsi="Times New Roman"/>
          <w:sz w:val="24"/>
          <w:szCs w:val="24"/>
          <w:lang w:eastAsia="ru-RU"/>
        </w:rPr>
        <w:t xml:space="preserve"> активное включение каждого ученика в процесс усвоения учебного материала. С целью успешного проведения групповой работы важно соблюдать следующие принципы:</w:t>
      </w:r>
    </w:p>
    <w:p w:rsidR="00060B57" w:rsidRPr="001D231A" w:rsidRDefault="00060B57" w:rsidP="00060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31A">
        <w:rPr>
          <w:rFonts w:ascii="Times New Roman" w:hAnsi="Times New Roman"/>
          <w:sz w:val="24"/>
          <w:szCs w:val="24"/>
          <w:lang w:eastAsia="ru-RU"/>
        </w:rPr>
        <w:t>Учитывать уровень образовательных возможностей учащихся.</w:t>
      </w:r>
    </w:p>
    <w:p w:rsidR="00060B57" w:rsidRPr="001D231A" w:rsidRDefault="00060B57" w:rsidP="00060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31A">
        <w:rPr>
          <w:rFonts w:ascii="Times New Roman" w:hAnsi="Times New Roman"/>
          <w:sz w:val="24"/>
          <w:szCs w:val="24"/>
          <w:lang w:eastAsia="ru-RU"/>
        </w:rPr>
        <w:t>Учитывать особенности состава группы.</w:t>
      </w:r>
    </w:p>
    <w:p w:rsidR="00060B57" w:rsidRPr="001D231A" w:rsidRDefault="00060B57" w:rsidP="00060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31A">
        <w:rPr>
          <w:rFonts w:ascii="Times New Roman" w:hAnsi="Times New Roman"/>
          <w:sz w:val="24"/>
          <w:szCs w:val="24"/>
          <w:lang w:eastAsia="ru-RU"/>
        </w:rPr>
        <w:t xml:space="preserve">Составлять задания исключительно для совместного поиска решения, т. 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1D231A">
        <w:rPr>
          <w:rFonts w:ascii="Times New Roman" w:hAnsi="Times New Roman"/>
          <w:sz w:val="24"/>
          <w:szCs w:val="24"/>
          <w:lang w:eastAsia="ru-RU"/>
        </w:rPr>
        <w:t>. справиться с которыми за ограниченное время посильно только в группе.</w:t>
      </w:r>
    </w:p>
    <w:p w:rsidR="00060B57" w:rsidRPr="001D231A" w:rsidRDefault="00060B57" w:rsidP="00060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31A">
        <w:rPr>
          <w:rFonts w:ascii="Times New Roman" w:hAnsi="Times New Roman"/>
          <w:sz w:val="24"/>
          <w:szCs w:val="24"/>
          <w:lang w:eastAsia="ru-RU"/>
        </w:rPr>
        <w:t xml:space="preserve">Распределять роли между участниками группы. </w:t>
      </w:r>
    </w:p>
    <w:p w:rsidR="00060B57" w:rsidRPr="001D231A" w:rsidRDefault="00060B57" w:rsidP="00060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31A">
        <w:rPr>
          <w:rFonts w:ascii="Times New Roman" w:hAnsi="Times New Roman"/>
          <w:sz w:val="24"/>
          <w:szCs w:val="24"/>
          <w:lang w:eastAsia="ru-RU"/>
        </w:rPr>
        <w:t xml:space="preserve">Организовывать коммуникацию в группе и между группами. </w:t>
      </w:r>
    </w:p>
    <w:p w:rsidR="00060B57" w:rsidRDefault="00060B57" w:rsidP="00060B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231A">
        <w:rPr>
          <w:rFonts w:ascii="Times New Roman" w:hAnsi="Times New Roman"/>
          <w:sz w:val="24"/>
          <w:szCs w:val="24"/>
          <w:lang w:eastAsia="ru-RU"/>
        </w:rPr>
        <w:t>Анализировать способ деятельности. Итогом групповой работы должна быть рефлексия учебной деятельности.</w:t>
      </w:r>
    </w:p>
    <w:p w:rsidR="00F64482" w:rsidRPr="00F64482" w:rsidRDefault="00F64482" w:rsidP="00F64482">
      <w:pPr>
        <w:shd w:val="clear" w:color="auto" w:fill="FFFFFF"/>
        <w:spacing w:after="150" w:line="375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proofErr w:type="spellStart"/>
      <w:r w:rsidRPr="00F64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Использоввание</w:t>
      </w:r>
      <w:proofErr w:type="spellEnd"/>
      <w:r w:rsidRPr="00F644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ИКТ в образовательном  процессе.</w:t>
      </w:r>
    </w:p>
    <w:p w:rsidR="00F64482" w:rsidRPr="00756223" w:rsidRDefault="00F64482" w:rsidP="00F64482">
      <w:pPr>
        <w:shd w:val="clear" w:color="auto" w:fill="FFFFFF"/>
        <w:spacing w:before="90"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начальной школе невозможно провести урок без привлечения средств наглядности, часто возникают проблемы. Использование ИКТ на уроках в начальной школе помогает учащимся ориентироваться в информационных потоках окружающего мира, овладеть практическими способами работы с информацией, развивать умения, позволяющие обмениваться информацией с помощью современных технических средств. </w:t>
      </w:r>
    </w:p>
    <w:p w:rsidR="00F64482" w:rsidRPr="00756223" w:rsidRDefault="00F64482" w:rsidP="00F64482">
      <w:pPr>
        <w:shd w:val="clear" w:color="auto" w:fill="FFFFFF"/>
        <w:spacing w:before="90"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 Применение ИКТ на уроках усиливает: </w:t>
      </w:r>
    </w:p>
    <w:p w:rsidR="00F64482" w:rsidRPr="00756223" w:rsidRDefault="00F64482" w:rsidP="00F64482">
      <w:pPr>
        <w:shd w:val="clear" w:color="auto" w:fill="FFFFFF"/>
        <w:spacing w:before="90"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положительную мотивацию обучения;</w:t>
      </w:r>
    </w:p>
    <w:p w:rsidR="00F64482" w:rsidRPr="00756223" w:rsidRDefault="00F64482" w:rsidP="00F64482">
      <w:pPr>
        <w:shd w:val="clear" w:color="auto" w:fill="FFFFFF"/>
        <w:spacing w:before="90"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активизирует познавательную деятельность </w:t>
      </w:r>
      <w:proofErr w:type="gramStart"/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64482" w:rsidRPr="00756223" w:rsidRDefault="00F64482" w:rsidP="00F64482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ИКТ на уроке позволили в полной мере реализовать основные принципы активизации познавательной деятельности: </w:t>
      </w:r>
    </w:p>
    <w:p w:rsidR="00F64482" w:rsidRPr="00756223" w:rsidRDefault="00F64482" w:rsidP="00F64482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 позволяет проводить уроки:</w:t>
      </w:r>
    </w:p>
    <w:p w:rsidR="00F64482" w:rsidRPr="00756223" w:rsidRDefault="00F64482" w:rsidP="00F64482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высоком эстетическом и эмоциональном уровне </w:t>
      </w:r>
      <w:proofErr w:type="gramStart"/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анимация, музыка) </w:t>
      </w:r>
    </w:p>
    <w:p w:rsidR="00F64482" w:rsidRPr="00756223" w:rsidRDefault="00F64482" w:rsidP="00F64482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наглядность; </w:t>
      </w:r>
    </w:p>
    <w:p w:rsidR="00F64482" w:rsidRPr="00756223" w:rsidRDefault="00F64482" w:rsidP="00F6448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75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привлекает большое количество дидактического материала; </w:t>
      </w:r>
    </w:p>
    <w:p w:rsidR="00F64482" w:rsidRPr="00756223" w:rsidRDefault="00F64482" w:rsidP="00F64482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повышает объём выполняемой работы на уроке в 1,5 – 2 раза; </w:t>
      </w:r>
    </w:p>
    <w:p w:rsidR="00F64482" w:rsidRPr="00756223" w:rsidRDefault="00F64482" w:rsidP="00F64482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высокую степень дифференциации обучения </w:t>
      </w:r>
    </w:p>
    <w:p w:rsidR="00F64482" w:rsidRPr="00756223" w:rsidRDefault="00F64482" w:rsidP="00F64482">
      <w:pPr>
        <w:shd w:val="clear" w:color="auto" w:fill="FFFFFF"/>
        <w:spacing w:after="0" w:line="240" w:lineRule="auto"/>
        <w:ind w:left="75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индивидуально подойти к ученику, применяя </w:t>
      </w:r>
      <w:proofErr w:type="spellStart"/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задания). </w:t>
      </w:r>
    </w:p>
    <w:p w:rsidR="00F64482" w:rsidRPr="00756223" w:rsidRDefault="00F64482" w:rsidP="00F64482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 с использованием информационных технологий не только расширяют и закрепляют полученные знания, но и в значительной степени повышают творческий и интеллектуальный потенциал учащихся. Поскольку фантазия и желание проявить себя у младшего школьника велики, стоит учить его как можно чаще излагать собственные </w:t>
      </w: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мысли, в том числе и с помощью информационных технологий. Использование информационных технологий на уроках в начальной школе дает возможность проявить себя любому из учащихся, при этом формы работы выбирает для себя сам ученик. Учащиеся имеют прочные, глубокие знания по предметам, у них сформированы стойкие познавательные интересы, развито умение самостоятельно применять полученные знания на практике. Я уверена, что использование информационных технологий может преобразовать преподавание традиционных учебных предметов, рационализировав детский труд, оптимизировав процессы понимания и запоминания учебного материала, а главное, подняв на неизменно более высокий уровень интерес детей к учебе. </w:t>
      </w:r>
    </w:p>
    <w:p w:rsidR="00F64482" w:rsidRPr="00756223" w:rsidRDefault="00F64482" w:rsidP="00F64482">
      <w:pPr>
        <w:shd w:val="clear" w:color="auto" w:fill="FFFFFF"/>
        <w:spacing w:before="90"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Таким образом, применение ИКТ в образовательном процессе, позволяет решать одну из важных задач обучения – повышение уровня знаний. Я пришла к выводу: информационные технологии только для ищущих, любящих осваивать новое учителей. </w:t>
      </w:r>
    </w:p>
    <w:p w:rsidR="00F64482" w:rsidRPr="00756223" w:rsidRDefault="00F64482" w:rsidP="00F64482">
      <w:pPr>
        <w:pStyle w:val="a5"/>
        <w:spacing w:line="24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   </w:t>
      </w:r>
      <w:r w:rsidRPr="00756223">
        <w:rPr>
          <w:rFonts w:cs="Times New Roman"/>
          <w:lang w:val="ru-RU"/>
        </w:rPr>
        <w:t>Я самостоятельно разрабатываю презентации к урокам, внеклассным мероприятия, родительским собраниям</w:t>
      </w:r>
      <w:proofErr w:type="gramStart"/>
      <w:r w:rsidRPr="00756223">
        <w:rPr>
          <w:rFonts w:cs="Times New Roman"/>
          <w:lang w:val="ru-RU"/>
        </w:rPr>
        <w:t xml:space="preserve"> И</w:t>
      </w:r>
      <w:proofErr w:type="gramEnd"/>
      <w:r w:rsidRPr="00756223">
        <w:rPr>
          <w:rFonts w:cs="Times New Roman"/>
          <w:lang w:val="ru-RU"/>
        </w:rPr>
        <w:t>з интернета широко использую электронные физкультминутки, песни, танцы.</w:t>
      </w:r>
    </w:p>
    <w:p w:rsidR="00F64482" w:rsidRPr="00756223" w:rsidRDefault="00F64482" w:rsidP="00F64482">
      <w:pPr>
        <w:pStyle w:val="a5"/>
        <w:spacing w:line="240" w:lineRule="auto"/>
        <w:jc w:val="both"/>
        <w:rPr>
          <w:rFonts w:cs="Times New Roman"/>
          <w:lang w:val="ru-RU"/>
        </w:rPr>
      </w:pPr>
      <w:r>
        <w:rPr>
          <w:rFonts w:cs="Times New Roman"/>
          <w:color w:val="00000A"/>
          <w:lang w:val="ru-RU"/>
        </w:rPr>
        <w:t xml:space="preserve">       </w:t>
      </w:r>
      <w:r w:rsidRPr="00756223">
        <w:rPr>
          <w:rFonts w:cs="Times New Roman"/>
          <w:color w:val="00000A"/>
          <w:lang w:val="ru-RU"/>
        </w:rPr>
        <w:t xml:space="preserve">Мои ученики умеют пользоваться информационными ресурсами сети Интернет с целью поиска информации для включения в содержание урока, в процессе работы над проектом, рефератом. Учащиеся сами создают презентации с 3-го класса. Использование компьютера значительно облегчает процесс обучения через реализацию одного из принципов обучения наглядности. Для демонстраций наглядных пособий  использую на уроках </w:t>
      </w:r>
      <w:proofErr w:type="spellStart"/>
      <w:r w:rsidRPr="00756223">
        <w:rPr>
          <w:rFonts w:cs="Times New Roman"/>
          <w:color w:val="00000A"/>
          <w:lang w:val="ru-RU"/>
        </w:rPr>
        <w:t>веб-камеру</w:t>
      </w:r>
      <w:proofErr w:type="spellEnd"/>
      <w:r w:rsidRPr="00756223">
        <w:rPr>
          <w:rFonts w:cs="Times New Roman"/>
          <w:color w:val="00000A"/>
          <w:lang w:val="ru-RU"/>
        </w:rPr>
        <w:t>, документ-камеру.</w:t>
      </w:r>
    </w:p>
    <w:p w:rsidR="00F64482" w:rsidRDefault="00F64482" w:rsidP="00F64482">
      <w:pPr>
        <w:pStyle w:val="a5"/>
        <w:spacing w:line="240" w:lineRule="auto"/>
        <w:ind w:firstLine="708"/>
        <w:jc w:val="both"/>
        <w:rPr>
          <w:rFonts w:cs="Times New Roman"/>
          <w:color w:val="00000A"/>
          <w:lang w:val="ru-RU"/>
        </w:rPr>
      </w:pPr>
      <w:r w:rsidRPr="00756223">
        <w:rPr>
          <w:rFonts w:cs="Times New Roman"/>
          <w:color w:val="00000A"/>
          <w:lang w:val="ru-RU"/>
        </w:rPr>
        <w:t xml:space="preserve">Также использует ИКТ во внеклассной и воспитательной работе. Процесс внедрения ИКТ в воспитательную работу создаёт условия для педагогики сотрудничества и сотворчества, делает работу классного руководителя эффективной, наглядной, разнообразной, упрощает процесс общения с учениками и их родителями. Сегодня невозможно представить воспитательную деятельность без использования открытого </w:t>
      </w:r>
      <w:proofErr w:type="spellStart"/>
      <w:proofErr w:type="gramStart"/>
      <w:r w:rsidRPr="00756223">
        <w:rPr>
          <w:rFonts w:cs="Times New Roman"/>
          <w:color w:val="00000A"/>
          <w:lang w:val="ru-RU"/>
        </w:rPr>
        <w:t>информацион-ного</w:t>
      </w:r>
      <w:proofErr w:type="spellEnd"/>
      <w:proofErr w:type="gramEnd"/>
      <w:r w:rsidRPr="00756223">
        <w:rPr>
          <w:rFonts w:cs="Times New Roman"/>
          <w:color w:val="00000A"/>
          <w:lang w:val="ru-RU"/>
        </w:rPr>
        <w:t xml:space="preserve"> пространства, возможностей компьютерной и оргтехники. </w:t>
      </w:r>
    </w:p>
    <w:p w:rsidR="00F64482" w:rsidRPr="00756223" w:rsidRDefault="00F64482" w:rsidP="00F64482">
      <w:pPr>
        <w:pStyle w:val="a5"/>
        <w:spacing w:line="240" w:lineRule="auto"/>
        <w:ind w:firstLine="708"/>
        <w:jc w:val="both"/>
        <w:rPr>
          <w:rFonts w:cs="Times New Roman"/>
          <w:lang w:val="ru-RU"/>
        </w:rPr>
      </w:pPr>
    </w:p>
    <w:p w:rsidR="00F64482" w:rsidRPr="00756223" w:rsidRDefault="00F64482" w:rsidP="00F6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2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участвую  в различных сетевых содружествах:</w:t>
      </w:r>
    </w:p>
    <w:p w:rsidR="00F64482" w:rsidRPr="00756223" w:rsidRDefault="00F64482" w:rsidP="00F6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031" w:type="dxa"/>
        <w:tblLayout w:type="fixed"/>
        <w:tblLook w:val="01E0"/>
      </w:tblPr>
      <w:tblGrid>
        <w:gridCol w:w="4644"/>
        <w:gridCol w:w="5387"/>
      </w:tblGrid>
      <w:tr w:rsidR="00F64482" w:rsidRPr="00756223" w:rsidTr="00A25574">
        <w:tc>
          <w:tcPr>
            <w:tcW w:w="4644" w:type="dxa"/>
            <w:shd w:val="clear" w:color="auto" w:fill="FFFFFF" w:themeFill="background1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сайта</w:t>
            </w:r>
          </w:p>
        </w:tc>
        <w:tc>
          <w:tcPr>
            <w:tcW w:w="5387" w:type="dxa"/>
            <w:shd w:val="clear" w:color="auto" w:fill="FFFFFF" w:themeFill="background1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F64482" w:rsidRPr="00756223" w:rsidTr="00A25574">
        <w:tc>
          <w:tcPr>
            <w:tcW w:w="4644" w:type="dxa"/>
            <w:shd w:val="clear" w:color="auto" w:fill="FFFFFF" w:themeFill="background1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ортал</w:t>
            </w:r>
            <w:proofErr w:type="spellEnd"/>
          </w:p>
        </w:tc>
        <w:tc>
          <w:tcPr>
            <w:tcW w:w="5387" w:type="dxa"/>
            <w:shd w:val="clear" w:color="auto" w:fill="FFFFFF" w:themeFill="background1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http://www.uchportal.ru/load/88</w:t>
            </w:r>
          </w:p>
        </w:tc>
      </w:tr>
      <w:tr w:rsidR="00F64482" w:rsidRPr="00756223" w:rsidTr="00A25574">
        <w:tc>
          <w:tcPr>
            <w:tcW w:w="4644" w:type="dxa"/>
            <w:shd w:val="clear" w:color="auto" w:fill="FFFFFF" w:themeFill="background1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Про школу</w:t>
            </w:r>
          </w:p>
        </w:tc>
        <w:tc>
          <w:tcPr>
            <w:tcW w:w="5387" w:type="dxa"/>
            <w:shd w:val="clear" w:color="auto" w:fill="FFFFFF" w:themeFill="background1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http://www.proshkolu.ru/</w:t>
            </w:r>
          </w:p>
        </w:tc>
      </w:tr>
      <w:tr w:rsidR="00F64482" w:rsidRPr="00756223" w:rsidTr="00A25574">
        <w:tc>
          <w:tcPr>
            <w:tcW w:w="4644" w:type="dxa"/>
            <w:shd w:val="clear" w:color="auto" w:fill="FFFFFF" w:themeFill="background1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387" w:type="dxa"/>
            <w:shd w:val="clear" w:color="auto" w:fill="FFFFFF" w:themeFill="background1"/>
          </w:tcPr>
          <w:p w:rsidR="00F64482" w:rsidRPr="00F64482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znanio.ru</w:t>
            </w:r>
          </w:p>
        </w:tc>
      </w:tr>
      <w:tr w:rsidR="00F64482" w:rsidRPr="00756223" w:rsidTr="00A25574">
        <w:tc>
          <w:tcPr>
            <w:tcW w:w="4644" w:type="dxa"/>
          </w:tcPr>
          <w:p w:rsidR="00F64482" w:rsidRPr="00F64482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</w:p>
        </w:tc>
        <w:tc>
          <w:tcPr>
            <w:tcW w:w="5387" w:type="dxa"/>
          </w:tcPr>
          <w:p w:rsidR="00F64482" w:rsidRPr="00F64482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infourok.ru</w:t>
            </w:r>
          </w:p>
        </w:tc>
      </w:tr>
      <w:tr w:rsidR="00F64482" w:rsidRPr="00756223" w:rsidTr="00A25574">
        <w:tc>
          <w:tcPr>
            <w:tcW w:w="4644" w:type="dxa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общеобразовательный портал</w:t>
            </w:r>
          </w:p>
        </w:tc>
        <w:tc>
          <w:tcPr>
            <w:tcW w:w="5387" w:type="dxa"/>
          </w:tcPr>
          <w:p w:rsidR="00F64482" w:rsidRPr="00756223" w:rsidRDefault="003C6DDD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64482" w:rsidRPr="0075622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http://nsportal.ru/user/</w:t>
              </w:r>
            </w:hyperlink>
            <w:r w:rsidR="00F64482"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F64482" w:rsidRPr="00756223" w:rsidTr="00A25574">
        <w:tc>
          <w:tcPr>
            <w:tcW w:w="4644" w:type="dxa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5387" w:type="dxa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http://nsc.1september.ru/urok/</w:t>
            </w:r>
          </w:p>
        </w:tc>
      </w:tr>
      <w:tr w:rsidR="00F64482" w:rsidRPr="00756223" w:rsidTr="00A25574">
        <w:tc>
          <w:tcPr>
            <w:tcW w:w="4644" w:type="dxa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Пед</w:t>
            </w:r>
            <w:proofErr w:type="spellEnd"/>
            <w:proofErr w:type="gramStart"/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совет.</w:t>
            </w:r>
          </w:p>
        </w:tc>
        <w:tc>
          <w:tcPr>
            <w:tcW w:w="5387" w:type="dxa"/>
          </w:tcPr>
          <w:p w:rsidR="00F64482" w:rsidRPr="00756223" w:rsidRDefault="003C6DDD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F64482" w:rsidRPr="0075622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http://pedsovet.su/load/14-1-0-6495</w:t>
              </w:r>
            </w:hyperlink>
          </w:p>
        </w:tc>
      </w:tr>
      <w:tr w:rsidR="00F64482" w:rsidRPr="00756223" w:rsidTr="00A25574">
        <w:tc>
          <w:tcPr>
            <w:tcW w:w="4644" w:type="dxa"/>
          </w:tcPr>
          <w:p w:rsidR="00F64482" w:rsidRPr="00756223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387" w:type="dxa"/>
          </w:tcPr>
          <w:p w:rsidR="00F64482" w:rsidRPr="006C3D0B" w:rsidRDefault="00F64482" w:rsidP="00A255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223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http://www.u</w:t>
            </w:r>
            <w:r w:rsidR="006C3D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chi.ru</w:t>
            </w:r>
          </w:p>
        </w:tc>
      </w:tr>
    </w:tbl>
    <w:p w:rsidR="007D4929" w:rsidRPr="005177FB" w:rsidRDefault="007D4929"/>
    <w:sectPr w:rsidR="007D4929" w:rsidRPr="005177FB" w:rsidSect="007D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7473"/>
    <w:multiLevelType w:val="multilevel"/>
    <w:tmpl w:val="70C0D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95D91"/>
    <w:multiLevelType w:val="multilevel"/>
    <w:tmpl w:val="15B66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2765A"/>
    <w:rsid w:val="00060B57"/>
    <w:rsid w:val="000E28B0"/>
    <w:rsid w:val="00326A75"/>
    <w:rsid w:val="003B41CA"/>
    <w:rsid w:val="003C6DDD"/>
    <w:rsid w:val="005177FB"/>
    <w:rsid w:val="006C3D0B"/>
    <w:rsid w:val="0072765A"/>
    <w:rsid w:val="007D4929"/>
    <w:rsid w:val="009D6A38"/>
    <w:rsid w:val="00A560E6"/>
    <w:rsid w:val="00B74072"/>
    <w:rsid w:val="00D63113"/>
    <w:rsid w:val="00E27E1B"/>
    <w:rsid w:val="00E4157A"/>
    <w:rsid w:val="00F6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0E6"/>
    <w:pPr>
      <w:ind w:left="720"/>
      <w:contextualSpacing/>
    </w:pPr>
  </w:style>
  <w:style w:type="paragraph" w:customStyle="1" w:styleId="1">
    <w:name w:val="Без интервала1"/>
    <w:uiPriority w:val="1"/>
    <w:qFormat/>
    <w:rsid w:val="00060B5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060B57"/>
    <w:pPr>
      <w:spacing w:after="0" w:line="240" w:lineRule="auto"/>
    </w:pPr>
  </w:style>
  <w:style w:type="paragraph" w:customStyle="1" w:styleId="a5">
    <w:name w:val="Базовый"/>
    <w:rsid w:val="00F64482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table" w:styleId="a6">
    <w:name w:val="Table Grid"/>
    <w:basedOn w:val="a1"/>
    <w:rsid w:val="00F64482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edsovet.su/load/14-1-0-649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use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1F11D-3B56-46DB-96EB-C06F8F464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</dc:creator>
  <cp:lastModifiedBy>Галина</cp:lastModifiedBy>
  <cp:revision>8</cp:revision>
  <dcterms:created xsi:type="dcterms:W3CDTF">2018-03-29T22:10:00Z</dcterms:created>
  <dcterms:modified xsi:type="dcterms:W3CDTF">2025-03-16T08:28:00Z</dcterms:modified>
</cp:coreProperties>
</file>