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color w:val="000000"/>
          <w:sz w:val="27"/>
        </w:rPr>
        <w:t>МКОУ «</w:t>
      </w:r>
      <w:proofErr w:type="spellStart"/>
      <w:r>
        <w:rPr>
          <w:rFonts w:ascii="Arial" w:eastAsia="Arial" w:hAnsi="Arial" w:cs="Arial"/>
          <w:b/>
          <w:color w:val="000000"/>
          <w:sz w:val="27"/>
        </w:rPr>
        <w:t>Мухор-Тархатинская</w:t>
      </w:r>
      <w:proofErr w:type="spellEnd"/>
      <w:r>
        <w:rPr>
          <w:rFonts w:ascii="Arial" w:eastAsia="Arial" w:hAnsi="Arial" w:cs="Arial"/>
          <w:b/>
          <w:color w:val="000000"/>
          <w:sz w:val="27"/>
        </w:rPr>
        <w:t xml:space="preserve"> СОШ»</w:t>
      </w: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color w:val="000000"/>
          <w:sz w:val="48"/>
        </w:rPr>
        <w:t>Творческий проект</w:t>
      </w: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color w:val="000000"/>
          <w:sz w:val="48"/>
        </w:rPr>
        <w:t>«Настенная полка»</w:t>
      </w: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jc w:val="right"/>
        <w:rPr>
          <w:rFonts w:ascii="Arial" w:eastAsia="Arial" w:hAnsi="Arial" w:cs="Arial"/>
          <w:b/>
          <w:color w:val="000000"/>
          <w:sz w:val="27"/>
        </w:rPr>
      </w:pPr>
    </w:p>
    <w:p w:rsidR="00160130" w:rsidRDefault="00160130">
      <w:pPr>
        <w:spacing w:after="0" w:line="240" w:lineRule="auto"/>
        <w:jc w:val="right"/>
        <w:rPr>
          <w:rFonts w:ascii="Arial" w:eastAsia="Arial" w:hAnsi="Arial" w:cs="Arial"/>
          <w:b/>
          <w:color w:val="000000"/>
          <w:sz w:val="27"/>
        </w:rPr>
      </w:pPr>
    </w:p>
    <w:p w:rsidR="00160130" w:rsidRDefault="00160130">
      <w:pPr>
        <w:spacing w:after="0" w:line="240" w:lineRule="auto"/>
        <w:jc w:val="right"/>
        <w:rPr>
          <w:rFonts w:ascii="Arial" w:eastAsia="Arial" w:hAnsi="Arial" w:cs="Arial"/>
          <w:b/>
          <w:color w:val="000000"/>
          <w:sz w:val="27"/>
        </w:rPr>
      </w:pPr>
    </w:p>
    <w:p w:rsidR="00160130" w:rsidRDefault="00160130">
      <w:pPr>
        <w:spacing w:after="0" w:line="240" w:lineRule="auto"/>
        <w:jc w:val="right"/>
        <w:rPr>
          <w:rFonts w:ascii="Arial" w:eastAsia="Arial" w:hAnsi="Arial" w:cs="Arial"/>
          <w:b/>
          <w:color w:val="000000"/>
          <w:sz w:val="27"/>
        </w:rPr>
      </w:pPr>
    </w:p>
    <w:p w:rsidR="00160130" w:rsidRDefault="00160130">
      <w:pPr>
        <w:spacing w:after="0" w:line="240" w:lineRule="auto"/>
        <w:jc w:val="right"/>
        <w:rPr>
          <w:rFonts w:ascii="Arial" w:eastAsia="Arial" w:hAnsi="Arial" w:cs="Arial"/>
          <w:b/>
          <w:color w:val="000000"/>
          <w:sz w:val="27"/>
        </w:rPr>
      </w:pPr>
    </w:p>
    <w:p w:rsidR="00160130" w:rsidRDefault="00BE5291">
      <w:pPr>
        <w:spacing w:after="0" w:line="240" w:lineRule="auto"/>
        <w:ind w:left="2832" w:firstLine="708"/>
        <w:rPr>
          <w:rFonts w:ascii="Arial" w:eastAsia="Arial" w:hAnsi="Arial" w:cs="Arial"/>
          <w:b/>
          <w:color w:val="000000"/>
          <w:sz w:val="27"/>
        </w:rPr>
      </w:pPr>
      <w:r>
        <w:rPr>
          <w:rFonts w:ascii="Arial" w:eastAsia="Arial" w:hAnsi="Arial" w:cs="Arial"/>
          <w:b/>
          <w:color w:val="000000"/>
          <w:sz w:val="27"/>
        </w:rPr>
        <w:t xml:space="preserve">  Выполнил: </w:t>
      </w:r>
      <w:proofErr w:type="spellStart"/>
      <w:r>
        <w:rPr>
          <w:rFonts w:ascii="Arial" w:eastAsia="Arial" w:hAnsi="Arial" w:cs="Arial"/>
          <w:b/>
          <w:color w:val="000000"/>
          <w:sz w:val="27"/>
        </w:rPr>
        <w:t>Термишев</w:t>
      </w:r>
      <w:proofErr w:type="spellEnd"/>
      <w:r>
        <w:rPr>
          <w:rFonts w:ascii="Arial" w:eastAsia="Arial" w:hAnsi="Arial" w:cs="Arial"/>
          <w:b/>
          <w:color w:val="000000"/>
          <w:sz w:val="27"/>
        </w:rPr>
        <w:t xml:space="preserve"> Семен</w:t>
      </w: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color w:val="000000"/>
          <w:sz w:val="27"/>
        </w:rPr>
        <w:t xml:space="preserve">                                           ученик 11 класса</w:t>
      </w:r>
    </w:p>
    <w:p w:rsidR="00160130" w:rsidRDefault="00BE5291">
      <w:pPr>
        <w:spacing w:after="0" w:line="240" w:lineRule="auto"/>
        <w:ind w:left="2832"/>
        <w:jc w:val="right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color w:val="000000"/>
          <w:sz w:val="27"/>
        </w:rPr>
        <w:t xml:space="preserve">     Руководитель: </w:t>
      </w:r>
      <w:proofErr w:type="spellStart"/>
      <w:r>
        <w:rPr>
          <w:rFonts w:ascii="Arial" w:eastAsia="Arial" w:hAnsi="Arial" w:cs="Arial"/>
          <w:b/>
          <w:color w:val="000000"/>
          <w:sz w:val="27"/>
        </w:rPr>
        <w:t>Бодушнин</w:t>
      </w:r>
      <w:proofErr w:type="spellEnd"/>
      <w:r>
        <w:rPr>
          <w:rFonts w:ascii="Arial" w:eastAsia="Arial" w:hAnsi="Arial" w:cs="Arial"/>
          <w:b/>
          <w:color w:val="000000"/>
          <w:sz w:val="27"/>
        </w:rPr>
        <w:t xml:space="preserve"> Григорий </w:t>
      </w:r>
      <w:proofErr w:type="spellStart"/>
      <w:r>
        <w:rPr>
          <w:rFonts w:ascii="Arial" w:eastAsia="Arial" w:hAnsi="Arial" w:cs="Arial"/>
          <w:b/>
          <w:color w:val="000000"/>
          <w:sz w:val="27"/>
        </w:rPr>
        <w:t>Кымович</w:t>
      </w:r>
      <w:proofErr w:type="spellEnd"/>
    </w:p>
    <w:p w:rsidR="00160130" w:rsidRDefault="00BE5291">
      <w:pPr>
        <w:spacing w:after="0" w:line="240" w:lineRule="auto"/>
        <w:ind w:left="4956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color w:val="000000"/>
          <w:sz w:val="27"/>
        </w:rPr>
        <w:t xml:space="preserve">     учитель технологии</w:t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  <w:t>2015 год</w:t>
      </w: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36"/>
        </w:rPr>
      </w:pPr>
      <w:r>
        <w:rPr>
          <w:rFonts w:ascii="Arial" w:eastAsia="Arial" w:hAnsi="Arial" w:cs="Arial"/>
          <w:b/>
          <w:color w:val="000000"/>
          <w:sz w:val="36"/>
        </w:rPr>
        <w:lastRenderedPageBreak/>
        <w:t>Оглавление</w:t>
      </w: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BE5291">
      <w:pPr>
        <w:numPr>
          <w:ilvl w:val="0"/>
          <w:numId w:val="1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Обоснование проекта</w:t>
      </w:r>
    </w:p>
    <w:p w:rsidR="00160130" w:rsidRDefault="00BE5291">
      <w:pPr>
        <w:numPr>
          <w:ilvl w:val="0"/>
          <w:numId w:val="1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Фотоизображение</w:t>
      </w:r>
    </w:p>
    <w:p w:rsidR="00160130" w:rsidRDefault="00BE5291">
      <w:pPr>
        <w:numPr>
          <w:ilvl w:val="0"/>
          <w:numId w:val="1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Технология изготовления</w:t>
      </w:r>
    </w:p>
    <w:p w:rsidR="00160130" w:rsidRDefault="00BE5291">
      <w:pPr>
        <w:numPr>
          <w:ilvl w:val="0"/>
          <w:numId w:val="1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Спецификация изделия</w:t>
      </w:r>
    </w:p>
    <w:p w:rsidR="00160130" w:rsidRDefault="00BE5291">
      <w:pPr>
        <w:numPr>
          <w:ilvl w:val="0"/>
          <w:numId w:val="1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Технологическая карта</w:t>
      </w:r>
    </w:p>
    <w:p w:rsidR="00160130" w:rsidRDefault="00BE5291">
      <w:pPr>
        <w:numPr>
          <w:ilvl w:val="0"/>
          <w:numId w:val="1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Экономическое обоснование</w:t>
      </w:r>
    </w:p>
    <w:p w:rsidR="00160130" w:rsidRDefault="00BE5291">
      <w:pPr>
        <w:numPr>
          <w:ilvl w:val="0"/>
          <w:numId w:val="1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Реклама</w:t>
      </w:r>
    </w:p>
    <w:p w:rsidR="00160130" w:rsidRDefault="00BE5291">
      <w:pPr>
        <w:numPr>
          <w:ilvl w:val="0"/>
          <w:numId w:val="1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Заключение</w:t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160130">
      <w:pPr>
        <w:spacing w:after="0" w:line="240" w:lineRule="auto"/>
        <w:rPr>
          <w:rFonts w:ascii="Arial" w:eastAsia="Arial" w:hAnsi="Arial" w:cs="Arial"/>
          <w:color w:val="000000"/>
        </w:rPr>
      </w:pP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36"/>
        </w:rPr>
      </w:pP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36"/>
        </w:rPr>
      </w:pP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color w:val="000000"/>
          <w:sz w:val="36"/>
        </w:rPr>
        <w:lastRenderedPageBreak/>
        <w:t>Обоснование проекта</w:t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Однажды с мамой я ходил по центральному рынку, и мы зашли в магазин, где продавали различные красивые изделия из дерева.</w:t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 xml:space="preserve">Там стояли большие красивые столы на точёных ножках, табуретки различной формы и цвета, шахматный стол с красивыми резными </w:t>
      </w:r>
      <w:proofErr w:type="spellStart"/>
      <w:proofErr w:type="gramStart"/>
      <w:r>
        <w:rPr>
          <w:rFonts w:ascii="Arial" w:eastAsia="Arial" w:hAnsi="Arial" w:cs="Arial"/>
          <w:color w:val="000000"/>
          <w:sz w:val="32"/>
        </w:rPr>
        <w:t>резными</w:t>
      </w:r>
      <w:proofErr w:type="spellEnd"/>
      <w:proofErr w:type="gramEnd"/>
      <w:r>
        <w:rPr>
          <w:rFonts w:ascii="Arial" w:eastAsia="Arial" w:hAnsi="Arial" w:cs="Arial"/>
          <w:color w:val="000000"/>
          <w:sz w:val="32"/>
        </w:rPr>
        <w:t xml:space="preserve"> шахм</w:t>
      </w:r>
      <w:r>
        <w:rPr>
          <w:rFonts w:ascii="Arial" w:eastAsia="Arial" w:hAnsi="Arial" w:cs="Arial"/>
          <w:color w:val="000000"/>
          <w:sz w:val="32"/>
        </w:rPr>
        <w:t>атами, а на стене я увидел красивую полку. Мама сказала</w:t>
      </w:r>
      <w:proofErr w:type="gramStart"/>
      <w:r>
        <w:rPr>
          <w:rFonts w:ascii="Arial" w:eastAsia="Arial" w:hAnsi="Arial" w:cs="Arial"/>
          <w:color w:val="000000"/>
          <w:sz w:val="32"/>
        </w:rPr>
        <w:t xml:space="preserve"> ,</w:t>
      </w:r>
      <w:proofErr w:type="gramEnd"/>
      <w:r>
        <w:rPr>
          <w:rFonts w:ascii="Arial" w:eastAsia="Arial" w:hAnsi="Arial" w:cs="Arial"/>
          <w:color w:val="000000"/>
          <w:sz w:val="32"/>
        </w:rPr>
        <w:t xml:space="preserve"> что не плохо бы такую полку повесить у нас в прихожей. И я подумал, что на уроках технологии можно постараться сделать такую полку.</w:t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На эту работу мне понадобится порядочно времени и терпения, особен</w:t>
      </w:r>
      <w:r>
        <w:rPr>
          <w:rFonts w:ascii="Arial" w:eastAsia="Arial" w:hAnsi="Arial" w:cs="Arial"/>
          <w:color w:val="000000"/>
          <w:sz w:val="32"/>
        </w:rPr>
        <w:t>но при обработке криволинейных поверхностей и точении на токарном станке по дереву, но при должном старании полка была готова. Я хочу подарить эту полку маме на новый год, вот будет приятный сюрприз для мамы.</w:t>
      </w:r>
    </w:p>
    <w:p w:rsidR="00160130" w:rsidRDefault="00160130">
      <w:pPr>
        <w:spacing w:after="0" w:line="240" w:lineRule="auto"/>
        <w:rPr>
          <w:rFonts w:ascii="Arial" w:eastAsia="Arial" w:hAnsi="Arial" w:cs="Arial"/>
          <w:color w:val="000000"/>
        </w:rPr>
      </w:pP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color w:val="000000"/>
          <w:sz w:val="36"/>
        </w:rPr>
        <w:t>фотоизображение</w:t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160130">
      <w:pPr>
        <w:spacing w:after="0" w:line="240" w:lineRule="auto"/>
        <w:rPr>
          <w:rFonts w:ascii="Arial" w:eastAsia="Arial" w:hAnsi="Arial" w:cs="Arial"/>
          <w:color w:val="000000"/>
        </w:rPr>
      </w:pPr>
      <w:r>
        <w:object w:dxaOrig="9233" w:dyaOrig="6904">
          <v:rect id="rectole0000000000" o:spid="_x0000_i1025" style="width:462.1pt;height:345.4pt" o:ole="" o:preferrelative="t" stroked="f">
            <v:imagedata r:id="rId5" o:title=""/>
          </v:rect>
          <o:OLEObject Type="Embed" ProgID="StaticMetafile" ShapeID="rectole0000000000" DrawAspect="Content" ObjectID="_1543082914" r:id="rId6"/>
        </w:object>
      </w:r>
    </w:p>
    <w:p w:rsidR="00160130" w:rsidRDefault="00160130">
      <w:pPr>
        <w:spacing w:after="0" w:line="240" w:lineRule="auto"/>
        <w:rPr>
          <w:rFonts w:ascii="Arial" w:eastAsia="Arial" w:hAnsi="Arial" w:cs="Arial"/>
          <w:color w:val="000000"/>
        </w:rPr>
      </w:pP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color w:val="000000"/>
          <w:sz w:val="36"/>
        </w:rPr>
        <w:lastRenderedPageBreak/>
        <w:t>Технология изготовления</w:t>
      </w:r>
    </w:p>
    <w:p w:rsidR="00160130" w:rsidRDefault="00BE5291">
      <w:pPr>
        <w:numPr>
          <w:ilvl w:val="0"/>
          <w:numId w:val="2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Выбор заготовки</w:t>
      </w:r>
    </w:p>
    <w:p w:rsidR="00160130" w:rsidRDefault="00BE5291">
      <w:pPr>
        <w:numPr>
          <w:ilvl w:val="0"/>
          <w:numId w:val="2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Строгание</w:t>
      </w:r>
    </w:p>
    <w:p w:rsidR="00160130" w:rsidRDefault="00BE5291">
      <w:pPr>
        <w:numPr>
          <w:ilvl w:val="0"/>
          <w:numId w:val="2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Склеивание</w:t>
      </w:r>
    </w:p>
    <w:p w:rsidR="00160130" w:rsidRDefault="00BE5291">
      <w:pPr>
        <w:numPr>
          <w:ilvl w:val="0"/>
          <w:numId w:val="2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2"/>
        </w:rPr>
        <w:t>Разметка по шаблону</w:t>
      </w:r>
    </w:p>
    <w:p w:rsidR="00160130" w:rsidRDefault="00BE5291">
      <w:pPr>
        <w:numPr>
          <w:ilvl w:val="0"/>
          <w:numId w:val="2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6"/>
        </w:rPr>
        <w:t>Пиление</w:t>
      </w:r>
    </w:p>
    <w:p w:rsidR="00160130" w:rsidRDefault="00BE5291">
      <w:pPr>
        <w:numPr>
          <w:ilvl w:val="0"/>
          <w:numId w:val="2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6"/>
        </w:rPr>
        <w:t>Точение</w:t>
      </w:r>
    </w:p>
    <w:p w:rsidR="00160130" w:rsidRDefault="00BE5291">
      <w:pPr>
        <w:numPr>
          <w:ilvl w:val="0"/>
          <w:numId w:val="2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6"/>
        </w:rPr>
        <w:t>Шлифование</w:t>
      </w:r>
    </w:p>
    <w:p w:rsidR="00160130" w:rsidRDefault="00BE5291">
      <w:pPr>
        <w:numPr>
          <w:ilvl w:val="0"/>
          <w:numId w:val="2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6"/>
        </w:rPr>
        <w:t>Сверление</w:t>
      </w:r>
    </w:p>
    <w:p w:rsidR="00160130" w:rsidRDefault="00BE5291">
      <w:pPr>
        <w:numPr>
          <w:ilvl w:val="0"/>
          <w:numId w:val="2"/>
        </w:numPr>
        <w:tabs>
          <w:tab w:val="left" w:pos="720"/>
        </w:tabs>
        <w:spacing w:after="0" w:line="240" w:lineRule="auto"/>
        <w:ind w:hanging="36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36"/>
        </w:rPr>
        <w:t>Сборка изделия</w:t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160130">
      <w:pPr>
        <w:spacing w:after="0" w:line="240" w:lineRule="auto"/>
        <w:jc w:val="center"/>
        <w:rPr>
          <w:rFonts w:ascii="Calibri" w:eastAsia="Calibri" w:hAnsi="Calibri" w:cs="Calibri"/>
        </w:rPr>
      </w:pPr>
      <w:r>
        <w:object w:dxaOrig="8524" w:dyaOrig="6398">
          <v:rect id="rectole0000000001" o:spid="_x0000_i1026" style="width:426.55pt;height:319.9pt" o:ole="" o:preferrelative="t" stroked="f">
            <v:imagedata r:id="rId7" o:title=""/>
          </v:rect>
          <o:OLEObject Type="Embed" ProgID="StaticMetafile" ShapeID="rectole0000000001" DrawAspect="Content" ObjectID="_1543082915" r:id="rId8"/>
        </w:object>
      </w: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rPr>
          <w:rFonts w:ascii="Calibri" w:eastAsia="Calibri" w:hAnsi="Calibri" w:cs="Calibri"/>
        </w:rPr>
      </w:pPr>
      <w:r>
        <w:object w:dxaOrig="8524" w:dyaOrig="6398">
          <v:rect id="rectole0000000002" o:spid="_x0000_i1027" style="width:426.55pt;height:319.9pt" o:ole="" o:preferrelative="t" stroked="f">
            <v:imagedata r:id="rId9" o:title=""/>
          </v:rect>
          <o:OLEObject Type="Embed" ProgID="StaticMetafile" ShapeID="rectole0000000002" DrawAspect="Content" ObjectID="_1543082916" r:id="rId10"/>
        </w:object>
      </w:r>
    </w:p>
    <w:p w:rsidR="00160130" w:rsidRDefault="00160130">
      <w:pPr>
        <w:spacing w:after="0" w:line="240" w:lineRule="auto"/>
        <w:rPr>
          <w:rFonts w:ascii="Arial" w:eastAsia="Arial" w:hAnsi="Arial" w:cs="Arial"/>
          <w:color w:val="000000"/>
        </w:rPr>
      </w:pP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160130">
      <w:pPr>
        <w:spacing w:after="0" w:line="240" w:lineRule="auto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rPr>
          <w:rFonts w:ascii="Arial" w:eastAsia="Arial" w:hAnsi="Arial" w:cs="Arial"/>
          <w:color w:val="000000"/>
        </w:rPr>
      </w:pPr>
      <w:r>
        <w:object w:dxaOrig="8524" w:dyaOrig="6398">
          <v:rect id="rectole0000000003" o:spid="_x0000_i1028" style="width:426.55pt;height:319.9pt" o:ole="" o:preferrelative="t" stroked="f">
            <v:imagedata r:id="rId11" o:title=""/>
          </v:rect>
          <o:OLEObject Type="Embed" ProgID="StaticMetafile" ShapeID="rectole0000000003" DrawAspect="Content" ObjectID="_1543082917" r:id="rId12"/>
        </w:object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lastRenderedPageBreak/>
        <w:br/>
      </w:r>
    </w:p>
    <w:p w:rsidR="00160130" w:rsidRDefault="00160130">
      <w:pPr>
        <w:spacing w:after="0" w:line="240" w:lineRule="auto"/>
        <w:rPr>
          <w:rFonts w:ascii="Calibri" w:eastAsia="Calibri" w:hAnsi="Calibri" w:cs="Calibri"/>
        </w:rPr>
      </w:pPr>
    </w:p>
    <w:p w:rsidR="00160130" w:rsidRDefault="00160130">
      <w:pPr>
        <w:spacing w:after="0" w:line="240" w:lineRule="auto"/>
        <w:rPr>
          <w:rFonts w:ascii="Calibri" w:eastAsia="Calibri" w:hAnsi="Calibri" w:cs="Calibri"/>
        </w:rPr>
      </w:pPr>
      <w:r>
        <w:object w:dxaOrig="8524" w:dyaOrig="6398">
          <v:rect id="rectole0000000004" o:spid="_x0000_i1029" style="width:426.55pt;height:319.9pt" o:ole="" o:preferrelative="t" stroked="f">
            <v:imagedata r:id="rId13" o:title=""/>
          </v:rect>
          <o:OLEObject Type="Embed" ProgID="StaticMetafile" ShapeID="rectole0000000004" DrawAspect="Content" ObjectID="_1543082918" r:id="rId14"/>
        </w:object>
      </w:r>
    </w:p>
    <w:p w:rsidR="00160130" w:rsidRDefault="00160130">
      <w:pPr>
        <w:spacing w:after="0" w:line="240" w:lineRule="auto"/>
        <w:rPr>
          <w:rFonts w:ascii="Arial" w:eastAsia="Arial" w:hAnsi="Arial" w:cs="Arial"/>
          <w:color w:val="000000"/>
        </w:rPr>
      </w:pP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lastRenderedPageBreak/>
        <w:br/>
      </w:r>
      <w:r w:rsidR="00160130">
        <w:object w:dxaOrig="8640" w:dyaOrig="11520">
          <v:rect id="rectole0000000005" o:spid="_x0000_i1030" style="width:6in;height:8in" o:ole="" o:preferrelative="t" stroked="f">
            <v:imagedata r:id="rId15" o:title=""/>
          </v:rect>
          <o:OLEObject Type="Embed" ProgID="StaticMetafile" ShapeID="rectole0000000005" DrawAspect="Content" ObjectID="_1543082919" r:id="rId16"/>
        </w:object>
      </w:r>
    </w:p>
    <w:p w:rsidR="00160130" w:rsidRDefault="00160130">
      <w:pPr>
        <w:spacing w:after="0" w:line="240" w:lineRule="auto"/>
        <w:rPr>
          <w:rFonts w:ascii="Arial" w:eastAsia="Arial" w:hAnsi="Arial" w:cs="Arial"/>
          <w:color w:val="000000"/>
        </w:rPr>
      </w:pPr>
    </w:p>
    <w:p w:rsidR="00160130" w:rsidRDefault="00160130">
      <w:pPr>
        <w:spacing w:after="0" w:line="240" w:lineRule="auto"/>
        <w:rPr>
          <w:rFonts w:ascii="Arial" w:eastAsia="Arial" w:hAnsi="Arial" w:cs="Arial"/>
          <w:color w:val="000000"/>
        </w:rPr>
      </w:pP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160130">
      <w:pPr>
        <w:spacing w:after="0" w:line="240" w:lineRule="auto"/>
        <w:rPr>
          <w:rFonts w:ascii="Arial" w:eastAsia="Arial" w:hAnsi="Arial" w:cs="Arial"/>
          <w:color w:val="000000"/>
        </w:rPr>
      </w:pP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Pr="00BE5291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</w:rPr>
        <w:br/>
      </w:r>
    </w:p>
    <w:p w:rsidR="00160130" w:rsidRPr="00BE5291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Спецификация изделия</w:t>
      </w:r>
    </w:p>
    <w:p w:rsidR="00160130" w:rsidRPr="00BE5291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Наименование</w:t>
      </w:r>
    </w:p>
    <w:p w:rsidR="00160130" w:rsidRPr="00BE5291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изделия</w:t>
      </w:r>
    </w:p>
    <w:tbl>
      <w:tblPr>
        <w:tblW w:w="0" w:type="auto"/>
        <w:tblInd w:w="4" w:type="dxa"/>
        <w:tblCellMar>
          <w:left w:w="10" w:type="dxa"/>
          <w:right w:w="10" w:type="dxa"/>
        </w:tblCellMar>
        <w:tblLook w:val="0000"/>
      </w:tblPr>
      <w:tblGrid>
        <w:gridCol w:w="1914"/>
        <w:gridCol w:w="1914"/>
        <w:gridCol w:w="1914"/>
        <w:gridCol w:w="1914"/>
      </w:tblGrid>
      <w:tr w:rsidR="008E625A" w:rsidRPr="00BE5291" w:rsidTr="008E625A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191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  <w:vAlign w:val="center"/>
          </w:tcPr>
          <w:p w:rsidR="00BE5291" w:rsidRPr="00BE5291" w:rsidRDefault="00BE5291" w:rsidP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Наименование</w:t>
            </w:r>
          </w:p>
          <w:p w:rsidR="00BE5291" w:rsidRPr="00BE5291" w:rsidRDefault="00BE5291" w:rsidP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изделия</w:t>
            </w:r>
          </w:p>
          <w:p w:rsidR="00160130" w:rsidRPr="00BE5291" w:rsidRDefault="001601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  <w:vAlign w:val="center"/>
          </w:tcPr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количество</w:t>
            </w:r>
          </w:p>
        </w:tc>
        <w:tc>
          <w:tcPr>
            <w:tcW w:w="191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  <w:vAlign w:val="center"/>
          </w:tcPr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материал</w:t>
            </w:r>
          </w:p>
        </w:tc>
        <w:tc>
          <w:tcPr>
            <w:tcW w:w="19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291" w:rsidRPr="00BE5291" w:rsidRDefault="00BE5291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8E625A" w:rsidRPr="00BE5291" w:rsidRDefault="00BE5291">
            <w:pPr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размер</w:t>
            </w:r>
          </w:p>
        </w:tc>
      </w:tr>
      <w:tr w:rsidR="00160130" w:rsidRPr="00BE5291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191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Боковина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Полка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Добора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стойка</w:t>
            </w:r>
          </w:p>
          <w:p w:rsidR="00160130" w:rsidRPr="00BE5291" w:rsidRDefault="001601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1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Сосна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Сосна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Кедр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Кедр</w:t>
            </w:r>
          </w:p>
        </w:tc>
        <w:tc>
          <w:tcPr>
            <w:tcW w:w="191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630*25*180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450*25*100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450*25*70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270*50*50</w:t>
            </w:r>
          </w:p>
        </w:tc>
      </w:tr>
    </w:tbl>
    <w:p w:rsidR="00160130" w:rsidRPr="00BE5291" w:rsidRDefault="00BE5291">
      <w:pPr>
        <w:spacing w:after="0" w:line="240" w:lineRule="auto"/>
        <w:ind w:right="-642"/>
        <w:jc w:val="center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br/>
      </w:r>
    </w:p>
    <w:p w:rsidR="00160130" w:rsidRPr="00BE5291" w:rsidRDefault="00BE5291" w:rsidP="00BE5291">
      <w:pPr>
        <w:spacing w:after="0" w:line="240" w:lineRule="auto"/>
        <w:rPr>
          <w:rFonts w:ascii="Arial" w:eastAsia="Arial" w:hAnsi="Arial" w:cs="Arial"/>
          <w:color w:val="000000"/>
        </w:rPr>
      </w:pP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Технологическая карта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№</w:t>
      </w:r>
      <w:proofErr w:type="spellStart"/>
      <w:proofErr w:type="gramStart"/>
      <w:r w:rsidRPr="00BE5291">
        <w:rPr>
          <w:rFonts w:ascii="Arial" w:eastAsia="Arial" w:hAnsi="Arial" w:cs="Arial"/>
          <w:color w:val="000000"/>
          <w:sz w:val="24"/>
          <w:szCs w:val="24"/>
        </w:rPr>
        <w:t>п</w:t>
      </w:r>
      <w:proofErr w:type="spellEnd"/>
      <w:proofErr w:type="gramEnd"/>
      <w:r w:rsidRPr="00BE5291">
        <w:rPr>
          <w:rFonts w:ascii="Arial" w:eastAsia="Arial" w:hAnsi="Arial" w:cs="Arial"/>
          <w:color w:val="000000"/>
          <w:sz w:val="24"/>
          <w:szCs w:val="24"/>
        </w:rPr>
        <w:t>/</w:t>
      </w:r>
      <w:proofErr w:type="spellStart"/>
      <w:r w:rsidRPr="00BE5291">
        <w:rPr>
          <w:rFonts w:ascii="Arial" w:eastAsia="Arial" w:hAnsi="Arial" w:cs="Arial"/>
          <w:color w:val="000000"/>
          <w:sz w:val="24"/>
          <w:szCs w:val="24"/>
        </w:rPr>
        <w:t>п</w:t>
      </w:r>
      <w:proofErr w:type="spellEnd"/>
    </w:p>
    <w:tbl>
      <w:tblPr>
        <w:tblW w:w="0" w:type="auto"/>
        <w:tblInd w:w="4" w:type="dxa"/>
        <w:tblCellMar>
          <w:left w:w="10" w:type="dxa"/>
          <w:right w:w="10" w:type="dxa"/>
        </w:tblCellMar>
        <w:tblLook w:val="0000"/>
      </w:tblPr>
      <w:tblGrid>
        <w:gridCol w:w="1895"/>
        <w:gridCol w:w="2054"/>
        <w:gridCol w:w="1693"/>
        <w:gridCol w:w="2014"/>
      </w:tblGrid>
      <w:tr w:rsidR="00160130" w:rsidRPr="00BE5291">
        <w:tblPrEx>
          <w:tblCellMar>
            <w:top w:w="0" w:type="dxa"/>
            <w:bottom w:w="0" w:type="dxa"/>
          </w:tblCellMar>
        </w:tblPrEx>
        <w:trPr>
          <w:gridAfter w:val="1"/>
          <w:wAfter w:w="2014" w:type="dxa"/>
          <w:trHeight w:val="1"/>
        </w:trPr>
        <w:tc>
          <w:tcPr>
            <w:tcW w:w="1895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  <w:vAlign w:val="center"/>
          </w:tcPr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Содержание работы</w:t>
            </w:r>
          </w:p>
        </w:tc>
        <w:tc>
          <w:tcPr>
            <w:tcW w:w="205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  <w:vAlign w:val="center"/>
          </w:tcPr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эскиз</w:t>
            </w:r>
          </w:p>
        </w:tc>
        <w:tc>
          <w:tcPr>
            <w:tcW w:w="1693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  <w:vAlign w:val="center"/>
          </w:tcPr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инструменты</w:t>
            </w:r>
          </w:p>
        </w:tc>
      </w:tr>
      <w:tr w:rsidR="00160130" w:rsidRPr="00BE5291">
        <w:tblPrEx>
          <w:tblCellMar>
            <w:top w:w="0" w:type="dxa"/>
            <w:bottom w:w="0" w:type="dxa"/>
          </w:tblCellMar>
        </w:tblPrEx>
        <w:trPr>
          <w:trHeight w:val="10548"/>
        </w:trPr>
        <w:tc>
          <w:tcPr>
            <w:tcW w:w="1895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6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7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8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9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10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11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12</w:t>
            </w:r>
          </w:p>
          <w:p w:rsidR="00160130" w:rsidRPr="00BE5291" w:rsidRDefault="00160130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:rsidR="00160130" w:rsidRPr="00BE5291" w:rsidRDefault="00160130">
            <w:pPr>
              <w:rPr>
                <w:sz w:val="24"/>
                <w:szCs w:val="24"/>
              </w:rPr>
            </w:pPr>
          </w:p>
        </w:tc>
        <w:tc>
          <w:tcPr>
            <w:tcW w:w="205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Выбрать заготовку (630*25*180. 2 шт.)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Нанести фигурный рисунок по шаблону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Выпилить по контуру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Отшлифовать все поверхности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Выбрать заготовку (450*25*100. 2 шт.)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Подготовить заготовку для склеивания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Склеивание заготовки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Разметить заготовку по шаблону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Выпилить по контуру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Отшлифовать все поверхности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Выбрать заготовку (270*50*50. 2 шт.)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Разметить центры на торцах</w:t>
            </w:r>
          </w:p>
          <w:p w:rsidR="00160130" w:rsidRPr="00BE5291" w:rsidRDefault="00160130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693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160130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  <w:tc>
          <w:tcPr>
            <w:tcW w:w="201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Верстак, карандаш, шаблон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Верстак, </w:t>
            </w:r>
            <w:proofErr w:type="spellStart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электролобзик</w:t>
            </w:r>
            <w:proofErr w:type="spellEnd"/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Верстак, шлифовальный круг</w:t>
            </w:r>
            <w:proofErr w:type="gramStart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,</w:t>
            </w:r>
            <w:proofErr w:type="gramEnd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наждачная бумага различной зернистости.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Рубанок, верстак, карандаш, угольник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Верстак, клей, струбцина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Верстак, шаблон, карандаш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Верстак, </w:t>
            </w:r>
            <w:proofErr w:type="spellStart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элекролобзик</w:t>
            </w:r>
            <w:proofErr w:type="spellEnd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Верстак, шлифовальный круг</w:t>
            </w:r>
            <w:proofErr w:type="gramStart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,</w:t>
            </w:r>
            <w:proofErr w:type="gramEnd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наждачная бумага различной зернистости.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Линейка, карандаш</w:t>
            </w:r>
          </w:p>
        </w:tc>
      </w:tr>
      <w:tr w:rsidR="00160130" w:rsidRPr="00BE5291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1895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№</w:t>
            </w:r>
          </w:p>
          <w:p w:rsidR="00160130" w:rsidRPr="00BE5291" w:rsidRDefault="00160130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05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Содержание работы</w:t>
            </w:r>
          </w:p>
        </w:tc>
        <w:tc>
          <w:tcPr>
            <w:tcW w:w="1693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эскиз</w:t>
            </w:r>
          </w:p>
        </w:tc>
        <w:tc>
          <w:tcPr>
            <w:tcW w:w="201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инструменты</w:t>
            </w:r>
          </w:p>
        </w:tc>
      </w:tr>
      <w:tr w:rsidR="00160130" w:rsidRPr="00BE5291">
        <w:tblPrEx>
          <w:tblCellMar>
            <w:top w:w="0" w:type="dxa"/>
            <w:bottom w:w="0" w:type="dxa"/>
          </w:tblCellMar>
        </w:tblPrEx>
        <w:trPr>
          <w:trHeight w:val="11112"/>
        </w:trPr>
        <w:tc>
          <w:tcPr>
            <w:tcW w:w="1895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13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14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15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16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17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18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19</w:t>
            </w:r>
          </w:p>
        </w:tc>
        <w:tc>
          <w:tcPr>
            <w:tcW w:w="205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Подготовить заготовку для точения на токарном станке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Точение на </w:t>
            </w:r>
            <w:proofErr w:type="spellStart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стд</w:t>
            </w:r>
            <w:proofErr w:type="spellEnd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120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Шлифование заготовки на токарном станке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Подрезка торцов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Просверлить отверстия</w:t>
            </w:r>
            <w:proofErr w:type="gramStart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Д</w:t>
            </w:r>
            <w:proofErr w:type="gramEnd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3мм и 8 шт. и раз зенковать.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Сборка изделия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Покрыть изделие лаком</w:t>
            </w:r>
          </w:p>
        </w:tc>
        <w:tc>
          <w:tcPr>
            <w:tcW w:w="1693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160130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  <w:tc>
          <w:tcPr>
            <w:tcW w:w="2014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4" w:type="dxa"/>
              <w:right w:w="14" w:type="dxa"/>
            </w:tcMar>
          </w:tcPr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Верстак, рубанок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Токарный станок, стамески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Токарный станок, наждачная бумага различной зернистости</w:t>
            </w:r>
          </w:p>
          <w:p w:rsidR="00160130" w:rsidRPr="00BE5291" w:rsidRDefault="00BE5291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Токарный станок, косая стамеска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Сверлильный станок, сверло, раззенковка.</w:t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:rsidR="00160130" w:rsidRPr="00BE5291" w:rsidRDefault="00BE5291">
            <w:pPr>
              <w:spacing w:after="0"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Саморезы</w:t>
            </w:r>
            <w:proofErr w:type="spellEnd"/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, крестовая отвёртка</w:t>
            </w:r>
          </w:p>
          <w:p w:rsidR="00160130" w:rsidRPr="00BE5291" w:rsidRDefault="00BE5291">
            <w:pPr>
              <w:spacing w:after="0" w:line="240" w:lineRule="auto"/>
              <w:rPr>
                <w:sz w:val="24"/>
                <w:szCs w:val="24"/>
              </w:rPr>
            </w:pPr>
            <w:r w:rsidRPr="00BE5291">
              <w:rPr>
                <w:rFonts w:ascii="Arial" w:eastAsia="Arial" w:hAnsi="Arial" w:cs="Arial"/>
                <w:color w:val="000000"/>
                <w:sz w:val="24"/>
                <w:szCs w:val="24"/>
              </w:rPr>
              <w:t>Лак, кисточка, перчатки.</w:t>
            </w:r>
          </w:p>
        </w:tc>
      </w:tr>
    </w:tbl>
    <w:p w:rsidR="00BE5291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BE5291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BE5291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BE5291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BE5291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BE5291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BE5291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BE5291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BE5291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BE5291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BE5291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BE5291" w:rsidRDefault="00BE5291">
      <w:pPr>
        <w:spacing w:after="0" w:line="240" w:lineRule="auto"/>
        <w:jc w:val="center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160130" w:rsidRPr="00BE5291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b/>
          <w:color w:val="000000"/>
          <w:sz w:val="24"/>
          <w:szCs w:val="24"/>
        </w:rPr>
        <w:lastRenderedPageBreak/>
        <w:t>Экономическое обоснование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Себестоимость - важнейший качественный показатель предприятия.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Она характеризует все его текущие денежные затраты на производство и реализацию продукции.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Изделие состоит из8 деталей две боковины, две полки, два добора и две стойки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Для того, что бы </w:t>
      </w:r>
      <w:proofErr w:type="gramStart"/>
      <w:r w:rsidRPr="00BE5291">
        <w:rPr>
          <w:rFonts w:ascii="Arial" w:eastAsia="Arial" w:hAnsi="Arial" w:cs="Arial"/>
          <w:color w:val="000000"/>
          <w:sz w:val="24"/>
          <w:szCs w:val="24"/>
        </w:rPr>
        <w:t>узнать</w:t>
      </w:r>
      <w:proofErr w:type="gramEnd"/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 сколько древесины будет израсходовано для изделия боковина, надо определить объём требуемой древесины.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  <w:lang w:val="en-US"/>
        </w:rPr>
      </w:pPr>
      <w:r w:rsidRPr="00BE5291">
        <w:rPr>
          <w:rFonts w:ascii="Arial" w:eastAsia="Arial" w:hAnsi="Arial" w:cs="Arial"/>
          <w:color w:val="000000"/>
          <w:sz w:val="24"/>
          <w:szCs w:val="24"/>
          <w:lang w:val="en-US"/>
        </w:rPr>
        <w:t>V=a*b*h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  <w:lang w:val="en-US"/>
        </w:rPr>
      </w:pPr>
      <w:r w:rsidRPr="00BE5291">
        <w:rPr>
          <w:rFonts w:ascii="Arial" w:eastAsia="Arial" w:hAnsi="Arial" w:cs="Arial"/>
          <w:color w:val="000000"/>
          <w:sz w:val="24"/>
          <w:szCs w:val="24"/>
          <w:lang w:val="en-US"/>
        </w:rPr>
        <w:t>V-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объём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  <w:lang w:val="en-US"/>
        </w:rPr>
      </w:pPr>
      <w:proofErr w:type="gramStart"/>
      <w:r w:rsidRPr="00BE5291">
        <w:rPr>
          <w:rFonts w:ascii="Arial" w:eastAsia="Arial" w:hAnsi="Arial" w:cs="Arial"/>
          <w:color w:val="000000"/>
          <w:sz w:val="24"/>
          <w:szCs w:val="24"/>
          <w:lang w:val="en-US"/>
        </w:rPr>
        <w:t>a-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высота</w:t>
      </w:r>
      <w:proofErr w:type="gramEnd"/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b-длина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V=630*25*180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V=0,028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Т.к. боковин у нас две то полученный объём умножаем на 2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V= 0.028*2=0.056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 м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3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Определяем стоимость требуемой древесины. Цена 1 куб</w:t>
      </w:r>
      <w:proofErr w:type="gramStart"/>
      <w:r w:rsidRPr="00BE5291">
        <w:rPr>
          <w:rFonts w:ascii="Arial" w:eastAsia="Arial" w:hAnsi="Arial" w:cs="Arial"/>
          <w:color w:val="000000"/>
          <w:sz w:val="24"/>
          <w:szCs w:val="24"/>
        </w:rPr>
        <w:t>.м</w:t>
      </w:r>
      <w:proofErr w:type="gramEnd"/>
      <w:r w:rsidRPr="00BE5291">
        <w:rPr>
          <w:rFonts w:ascii="Arial" w:eastAsia="Arial" w:hAnsi="Arial" w:cs="Arial"/>
          <w:color w:val="000000"/>
          <w:sz w:val="24"/>
          <w:szCs w:val="24"/>
        </w:rPr>
        <w:t>етра составляет в среднем 8000 руб.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proofErr w:type="gramStart"/>
      <w:r w:rsidRPr="00BE5291">
        <w:rPr>
          <w:rFonts w:ascii="Arial" w:eastAsia="Arial" w:hAnsi="Arial" w:cs="Arial"/>
          <w:color w:val="000000"/>
          <w:sz w:val="24"/>
          <w:szCs w:val="24"/>
        </w:rPr>
        <w:t>Ц</w:t>
      </w:r>
      <w:proofErr w:type="gramEnd"/>
      <w:r w:rsidRPr="00BE5291">
        <w:rPr>
          <w:rFonts w:ascii="Arial" w:eastAsia="Arial" w:hAnsi="Arial" w:cs="Arial"/>
          <w:color w:val="000000"/>
          <w:sz w:val="24"/>
          <w:szCs w:val="24"/>
        </w:rPr>
        <w:t>=V*8000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Ц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бок.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=0,056*8000=</w:t>
      </w: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44,8 руб.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Теперь узнаем стоимость древесины пошедшей на изготовление полки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V1=450*25*100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V1=0.011м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3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Т.к. полки у нас две то полученный объём умножаем на 2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V1=0.011*2=0.022 м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3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Ц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полки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=0,022*8000=</w:t>
      </w: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17,6 руб.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Также мы узнаем стоимость материала пошедшего на изготовление доборов.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V2=450*25*70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V2=0.078м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3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Т.к. добора у нас две то полученный объём умножаем на 2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V2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=0.078*2=0.15м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3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Ц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добора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=0,15*8000=</w:t>
      </w: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12руб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Теперь узнаем стоимость материала пошедшего на изготовление стоек.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V3=270*50*50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V3=0.067м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3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Т.к. стойки у нас две то полученный объём умножаем на 2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V3=0.067*2=0.13М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3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Ц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стойки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=0,13*8000=</w:t>
      </w: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10,4 руб.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proofErr w:type="gramStart"/>
      <w:r w:rsidRPr="00BE5291">
        <w:rPr>
          <w:rFonts w:ascii="Arial" w:eastAsia="Arial" w:hAnsi="Arial" w:cs="Arial"/>
          <w:color w:val="000000"/>
          <w:sz w:val="24"/>
          <w:szCs w:val="24"/>
        </w:rPr>
        <w:t>Итак</w:t>
      </w:r>
      <w:proofErr w:type="gramEnd"/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 теперь мы узнаем общую стоимость древесины пошедшей на изготовление полки.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proofErr w:type="spellStart"/>
      <w:r w:rsidRPr="00BE5291">
        <w:rPr>
          <w:rFonts w:ascii="Arial" w:eastAsia="Arial" w:hAnsi="Arial" w:cs="Arial"/>
          <w:color w:val="000000"/>
          <w:sz w:val="24"/>
          <w:szCs w:val="24"/>
        </w:rPr>
        <w:t>Ц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общая</w:t>
      </w:r>
      <w:proofErr w:type="spellEnd"/>
      <w:r w:rsidRPr="00BE5291">
        <w:rPr>
          <w:rFonts w:ascii="Arial" w:eastAsia="Arial" w:hAnsi="Arial" w:cs="Arial"/>
          <w:color w:val="000000"/>
          <w:sz w:val="24"/>
          <w:szCs w:val="24"/>
        </w:rPr>
        <w:t> 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= </w:t>
      </w:r>
      <w:proofErr w:type="spellStart"/>
      <w:r w:rsidRPr="00BE5291">
        <w:rPr>
          <w:rFonts w:ascii="Arial" w:eastAsia="Arial" w:hAnsi="Arial" w:cs="Arial"/>
          <w:color w:val="000000"/>
          <w:sz w:val="24"/>
          <w:szCs w:val="24"/>
        </w:rPr>
        <w:t>Ц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бок.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+</w:t>
      </w:r>
      <w:proofErr w:type="spellEnd"/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 </w:t>
      </w:r>
      <w:proofErr w:type="spellStart"/>
      <w:r w:rsidRPr="00BE5291">
        <w:rPr>
          <w:rFonts w:ascii="Arial" w:eastAsia="Arial" w:hAnsi="Arial" w:cs="Arial"/>
          <w:color w:val="000000"/>
          <w:sz w:val="24"/>
          <w:szCs w:val="24"/>
        </w:rPr>
        <w:t>Ц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полки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+</w:t>
      </w:r>
      <w:proofErr w:type="spellEnd"/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 </w:t>
      </w:r>
      <w:proofErr w:type="spellStart"/>
      <w:r w:rsidRPr="00BE5291">
        <w:rPr>
          <w:rFonts w:ascii="Arial" w:eastAsia="Arial" w:hAnsi="Arial" w:cs="Arial"/>
          <w:color w:val="000000"/>
          <w:sz w:val="24"/>
          <w:szCs w:val="24"/>
        </w:rPr>
        <w:t>Ц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добора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+</w:t>
      </w:r>
      <w:proofErr w:type="spellEnd"/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 </w:t>
      </w:r>
      <w:proofErr w:type="spellStart"/>
      <w:r w:rsidRPr="00BE5291">
        <w:rPr>
          <w:rFonts w:ascii="Arial" w:eastAsia="Arial" w:hAnsi="Arial" w:cs="Arial"/>
          <w:color w:val="000000"/>
          <w:sz w:val="24"/>
          <w:szCs w:val="24"/>
        </w:rPr>
        <w:t>Ц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стойки</w:t>
      </w:r>
      <w:proofErr w:type="spellEnd"/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Ц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общая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=</w:t>
      </w: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84,8 руб.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При изготовлении полки я пользовался токарным станком по дереву СТД – 120 время точения 2 час</w:t>
      </w:r>
      <w:proofErr w:type="gramStart"/>
      <w:r w:rsidRPr="00BE5291">
        <w:rPr>
          <w:rFonts w:ascii="Arial" w:eastAsia="Arial" w:hAnsi="Arial" w:cs="Arial"/>
          <w:color w:val="000000"/>
          <w:sz w:val="24"/>
          <w:szCs w:val="24"/>
        </w:rPr>
        <w:t>.</w:t>
      </w:r>
      <w:proofErr w:type="gramEnd"/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 </w:t>
      </w:r>
      <w:proofErr w:type="gramStart"/>
      <w:r w:rsidRPr="00BE5291">
        <w:rPr>
          <w:rFonts w:ascii="Arial" w:eastAsia="Arial" w:hAnsi="Arial" w:cs="Arial"/>
          <w:color w:val="000000"/>
          <w:sz w:val="24"/>
          <w:szCs w:val="24"/>
        </w:rPr>
        <w:t>м</w:t>
      </w:r>
      <w:proofErr w:type="gramEnd"/>
      <w:r w:rsidRPr="00BE5291">
        <w:rPr>
          <w:rFonts w:ascii="Arial" w:eastAsia="Arial" w:hAnsi="Arial" w:cs="Arial"/>
          <w:color w:val="000000"/>
          <w:sz w:val="24"/>
          <w:szCs w:val="24"/>
        </w:rPr>
        <w:t>ощность электродвигате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ля составляет 0,4 киловатт.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0,4*2=0,8 киловатт</w:t>
      </w:r>
      <w:proofErr w:type="gramStart"/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 .</w:t>
      </w:r>
      <w:proofErr w:type="gramEnd"/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Стоимость энергии одного киловатта равняется 4,4 рубля.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Итак, затраты на электричество составили: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Э=0,8*4,4=</w:t>
      </w: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3,51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руб.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Так как работа велась в светлое время суток, затраты на освещение не берём в расчёт.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Время изготовления изделия10 часов.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Рассчитаем оплату 1 часа работы столяра 1 разряда.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5706:24=237,75 руб.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lastRenderedPageBreak/>
        <w:t>5706-минимальная заработная плата.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24-количество рабочих дней в 1 месяце.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237,75 </w:t>
      </w:r>
      <w:proofErr w:type="spellStart"/>
      <w:r w:rsidRPr="00BE5291">
        <w:rPr>
          <w:rFonts w:ascii="Arial" w:eastAsia="Arial" w:hAnsi="Arial" w:cs="Arial"/>
          <w:color w:val="000000"/>
          <w:sz w:val="24"/>
          <w:szCs w:val="24"/>
        </w:rPr>
        <w:t>руб</w:t>
      </w:r>
      <w:proofErr w:type="gramStart"/>
      <w:r w:rsidRPr="00BE5291">
        <w:rPr>
          <w:rFonts w:ascii="Arial" w:eastAsia="Arial" w:hAnsi="Arial" w:cs="Arial"/>
          <w:color w:val="000000"/>
          <w:sz w:val="24"/>
          <w:szCs w:val="24"/>
        </w:rPr>
        <w:t>.-</w:t>
      </w:r>
      <w:proofErr w:type="gramEnd"/>
      <w:r w:rsidRPr="00BE5291">
        <w:rPr>
          <w:rFonts w:ascii="Arial" w:eastAsia="Arial" w:hAnsi="Arial" w:cs="Arial"/>
          <w:color w:val="000000"/>
          <w:sz w:val="24"/>
          <w:szCs w:val="24"/>
        </w:rPr>
        <w:t>за</w:t>
      </w:r>
      <w:proofErr w:type="spellEnd"/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 1 день.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Продолжительность 1 рабочего дня 8 часов.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237,75:8=2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9,71 руб.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29,71руб</w:t>
      </w:r>
      <w:proofErr w:type="gramStart"/>
      <w:r w:rsidRPr="00BE5291">
        <w:rPr>
          <w:rFonts w:ascii="Arial" w:eastAsia="Arial" w:hAnsi="Arial" w:cs="Arial"/>
          <w:color w:val="000000"/>
          <w:sz w:val="24"/>
          <w:szCs w:val="24"/>
        </w:rPr>
        <w:t>.-</w:t>
      </w:r>
      <w:proofErr w:type="gramEnd"/>
      <w:r w:rsidRPr="00BE5291">
        <w:rPr>
          <w:rFonts w:ascii="Arial" w:eastAsia="Arial" w:hAnsi="Arial" w:cs="Arial"/>
          <w:color w:val="000000"/>
          <w:sz w:val="24"/>
          <w:szCs w:val="24"/>
        </w:rPr>
        <w:t>зароботная плата за 1 час, оплата за 10 час составит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О=29,71*10=</w:t>
      </w: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297,1 руб.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Также мы учитываем стоимость лака и клея соответственно </w:t>
      </w: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89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 и</w:t>
      </w: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77 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рублей.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Себестоимость изделия складывается из суммы затрат на его изготовление и составит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proofErr w:type="spellStart"/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С=Ц</w:t>
      </w: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общ</w:t>
      </w:r>
      <w:proofErr w:type="gramStart"/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+Э</w:t>
      </w:r>
      <w:proofErr w:type="gramEnd"/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+О+ЗЛ+ЗК</w:t>
      </w:r>
      <w:proofErr w:type="spellEnd"/>
      <w:r w:rsidRPr="00BE5291">
        <w:rPr>
          <w:rFonts w:ascii="Arial" w:eastAsia="Arial" w:hAnsi="Arial" w:cs="Arial"/>
          <w:b/>
          <w:color w:val="000000"/>
          <w:sz w:val="24"/>
          <w:szCs w:val="24"/>
        </w:rPr>
        <w:t xml:space="preserve"> С=551,41 руб.</w:t>
      </w:r>
    </w:p>
    <w:p w:rsidR="00160130" w:rsidRPr="00BE5291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Реклама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>Незаменимым элементом мебели интерьера каждого дома, являются полки настенные, они способны значительно преобразить жильё и внести в него оригинальность и необычность. Размещая этот элемент мебели в каждой комнате, можно со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здать индивидуальность и неповторимость стиля жизни.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br/>
      </w:r>
    </w:p>
    <w:p w:rsidR="00160130" w:rsidRDefault="00160130">
      <w:pPr>
        <w:spacing w:after="0" w:line="240" w:lineRule="auto"/>
        <w:jc w:val="center"/>
        <w:rPr>
          <w:rFonts w:ascii="Calibri" w:eastAsia="Calibri" w:hAnsi="Calibri" w:cs="Calibri"/>
        </w:rPr>
      </w:pPr>
      <w:r>
        <w:object w:dxaOrig="8640" w:dyaOrig="11520">
          <v:rect id="rectole0000000006" o:spid="_x0000_i1031" style="width:6in;height:8in" o:ole="" o:preferrelative="t" stroked="f">
            <v:imagedata r:id="rId17" o:title=""/>
          </v:rect>
          <o:OLEObject Type="Embed" ProgID="StaticMetafile" ShapeID="rectole0000000006" DrawAspect="Content" ObjectID="_1543082920" r:id="rId18"/>
        </w:object>
      </w:r>
    </w:p>
    <w:p w:rsidR="00160130" w:rsidRDefault="00160130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Default="00BE5291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</w:p>
    <w:p w:rsidR="00160130" w:rsidRPr="00BE5291" w:rsidRDefault="00BE5291">
      <w:pPr>
        <w:spacing w:after="0" w:line="240" w:lineRule="auto"/>
        <w:jc w:val="center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b/>
          <w:color w:val="000000"/>
          <w:sz w:val="24"/>
          <w:szCs w:val="24"/>
        </w:rPr>
        <w:t>Заключение</w:t>
      </w:r>
    </w:p>
    <w:p w:rsidR="00160130" w:rsidRPr="00BE5291" w:rsidRDefault="00BE5291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Настенная полка – первое изделие при изготовлении которого мне пришлось работать </w:t>
      </w:r>
      <w:proofErr w:type="gramStart"/>
      <w:r w:rsidRPr="00BE5291">
        <w:rPr>
          <w:rFonts w:ascii="Arial" w:eastAsia="Arial" w:hAnsi="Arial" w:cs="Arial"/>
          <w:color w:val="000000"/>
          <w:sz w:val="24"/>
          <w:szCs w:val="24"/>
        </w:rPr>
        <w:t>с</w:t>
      </w:r>
      <w:proofErr w:type="gramEnd"/>
      <w:r w:rsidRPr="00BE5291">
        <w:rPr>
          <w:rFonts w:ascii="Arial" w:eastAsia="Arial" w:hAnsi="Arial" w:cs="Arial"/>
          <w:color w:val="000000"/>
          <w:sz w:val="24"/>
          <w:szCs w:val="24"/>
        </w:rPr>
        <w:t xml:space="preserve"> склеиванием заготовок. Мне очень понравилось изготавливать фигурные изделия. При работе над полкой я освоил навыки склейки и обработки </w:t>
      </w:r>
      <w:r w:rsidRPr="00BE5291">
        <w:rPr>
          <w:rFonts w:ascii="Arial" w:eastAsia="Arial" w:hAnsi="Arial" w:cs="Arial"/>
          <w:color w:val="000000"/>
          <w:sz w:val="24"/>
          <w:szCs w:val="24"/>
        </w:rPr>
        <w:lastRenderedPageBreak/>
        <w:t>криволинейных поверхностей. В дальнейш</w:t>
      </w:r>
      <w:r w:rsidRPr="00BE5291">
        <w:rPr>
          <w:rFonts w:ascii="Arial" w:eastAsia="Arial" w:hAnsi="Arial" w:cs="Arial"/>
          <w:color w:val="000000"/>
          <w:sz w:val="24"/>
          <w:szCs w:val="24"/>
        </w:rPr>
        <w:t>ем я буду оттачивать навыки различных работ по изготовлению изделий с криволинейными поверхностями.</w:t>
      </w:r>
    </w:p>
    <w:p w:rsidR="00160130" w:rsidRPr="00BE5291" w:rsidRDefault="00160130">
      <w:pPr>
        <w:rPr>
          <w:rFonts w:ascii="Calibri" w:eastAsia="Calibri" w:hAnsi="Calibri" w:cs="Calibri"/>
          <w:sz w:val="24"/>
          <w:szCs w:val="24"/>
        </w:rPr>
      </w:pPr>
    </w:p>
    <w:sectPr w:rsidR="00160130" w:rsidRPr="00BE52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D207AE"/>
    <w:multiLevelType w:val="multilevel"/>
    <w:tmpl w:val="BCA0FDD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69F355B5"/>
    <w:multiLevelType w:val="multilevel"/>
    <w:tmpl w:val="B17EC7B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characterSpacingControl w:val="doNotCompress"/>
  <w:compat>
    <w:useFELayout/>
  </w:compat>
  <w:rsids>
    <w:rsidRoot w:val="00160130"/>
    <w:rsid w:val="00160130"/>
    <w:rsid w:val="008E625A"/>
    <w:rsid w:val="00BE52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10" Type="http://schemas.openxmlformats.org/officeDocument/2006/relationships/oleObject" Target="embeddings/oleObject3.bin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15</Pages>
  <Words>922</Words>
  <Characters>5259</Characters>
  <Application>Microsoft Office Word</Application>
  <DocSecurity>0</DocSecurity>
  <Lines>43</Lines>
  <Paragraphs>12</Paragraphs>
  <ScaleCrop>false</ScaleCrop>
  <Company>Microsoft</Company>
  <LinksUpToDate>false</LinksUpToDate>
  <CharactersWithSpaces>6169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1</cp:lastModifiedBy>
  <cp:revision>3</cp:revision>
  <dcterms:created xsi:type="dcterms:W3CDTF">2016-12-12T15:17:00Z</dcterms:created>
  <dcterms:modified xsi:type="dcterms:W3CDTF">2016-12-12T15:22:00Z</dcterms:modified>
</cp:coreProperties>
</file>