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8BA" w:rsidRPr="00044F2A" w:rsidRDefault="002D48BA" w:rsidP="002D48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4F2A">
        <w:rPr>
          <w:rFonts w:ascii="Times New Roman" w:hAnsi="Times New Roman"/>
          <w:b/>
          <w:sz w:val="28"/>
          <w:szCs w:val="28"/>
        </w:rPr>
        <w:t>ФЕДЕРАЛЬНАЯ СЛУЖБА ИСПОЛНЕНИЯ НАКАЗАНИЙ</w:t>
      </w:r>
    </w:p>
    <w:p w:rsidR="002D48BA" w:rsidRPr="00044F2A" w:rsidRDefault="002D48BA" w:rsidP="002D48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4F2A">
        <w:rPr>
          <w:rFonts w:ascii="Times New Roman" w:hAnsi="Times New Roman"/>
          <w:b/>
          <w:sz w:val="28"/>
          <w:szCs w:val="28"/>
        </w:rPr>
        <w:t>ФЕДЕРАЛЬНОЕ КАЗЕННОЕ  ПРОФЕССИОНАЛЬНОЕ ОБРАЗОВАТЕЛЬНОЕ  УЧРЕЖДЕНИЕ № 264</w:t>
      </w:r>
    </w:p>
    <w:p w:rsidR="002D48BA" w:rsidRPr="00044F2A" w:rsidRDefault="002D48BA" w:rsidP="002D48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4F2A">
        <w:rPr>
          <w:rFonts w:ascii="Times New Roman" w:hAnsi="Times New Roman"/>
          <w:b/>
          <w:sz w:val="28"/>
          <w:szCs w:val="28"/>
        </w:rPr>
        <w:t>ФЕДЕРАЛЬНОЙ СЛУЖБЫ ИСПОЛНЕНИЯ НАКАЗАНИЙ</w:t>
      </w:r>
    </w:p>
    <w:p w:rsidR="002D48BA" w:rsidRPr="00044F2A" w:rsidRDefault="002D48BA" w:rsidP="002D48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0335ED" w:rsidRDefault="002D48BA" w:rsidP="002D48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35ED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2D48BA" w:rsidRPr="000335ED" w:rsidRDefault="002D48BA" w:rsidP="002D48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48BA" w:rsidRDefault="002D48BA" w:rsidP="002D48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335ED">
        <w:rPr>
          <w:rFonts w:ascii="Times New Roman" w:hAnsi="Times New Roman"/>
          <w:b/>
          <w:sz w:val="28"/>
          <w:szCs w:val="28"/>
        </w:rPr>
        <w:t>по учебной и производственной практике</w:t>
      </w:r>
    </w:p>
    <w:p w:rsidR="002D48BA" w:rsidRPr="000335ED" w:rsidRDefault="002D48BA" w:rsidP="002D48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Профессия «Портной</w:t>
      </w:r>
      <w:r w:rsidRPr="00AF5C00">
        <w:rPr>
          <w:rFonts w:ascii="Times New Roman" w:hAnsi="Times New Roman"/>
          <w:sz w:val="28"/>
          <w:szCs w:val="28"/>
        </w:rPr>
        <w:t>»</w:t>
      </w: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2D48BA" w:rsidRPr="000335ED" w:rsidRDefault="002D48BA" w:rsidP="002D48BA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0335ED">
        <w:rPr>
          <w:rFonts w:ascii="Times New Roman" w:hAnsi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/>
          <w:sz w:val="28"/>
          <w:szCs w:val="28"/>
        </w:rPr>
        <w:t>Омелькова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Т.В.</w:t>
      </w:r>
    </w:p>
    <w:p w:rsidR="002D48BA" w:rsidRPr="000335ED" w:rsidRDefault="002D48BA" w:rsidP="002D48BA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0335ED">
        <w:rPr>
          <w:rFonts w:ascii="Times New Roman" w:hAnsi="Times New Roman"/>
          <w:sz w:val="28"/>
          <w:szCs w:val="28"/>
        </w:rPr>
        <w:t>мастер п</w:t>
      </w:r>
      <w:r>
        <w:rPr>
          <w:rFonts w:ascii="Times New Roman" w:hAnsi="Times New Roman"/>
          <w:sz w:val="28"/>
          <w:szCs w:val="28"/>
        </w:rPr>
        <w:t xml:space="preserve">роизводственного </w:t>
      </w:r>
      <w:r w:rsidRPr="000335ED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бучения</w:t>
      </w:r>
    </w:p>
    <w:p w:rsidR="002D48BA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48BA" w:rsidRDefault="002D48BA" w:rsidP="002D48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48BA" w:rsidRDefault="002D48BA" w:rsidP="002D48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48BA" w:rsidRDefault="002D48BA" w:rsidP="002D48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48BA" w:rsidRPr="00AF5C00" w:rsidRDefault="002D48BA" w:rsidP="002D48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48BA" w:rsidRPr="00C33152" w:rsidRDefault="002D48BA" w:rsidP="002D48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2024</w:t>
      </w:r>
    </w:p>
    <w:p w:rsidR="002D48BA" w:rsidRDefault="002D48BA" w:rsidP="002D48BA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2D48BA" w:rsidRPr="001251B5" w:rsidRDefault="002D48BA" w:rsidP="002D48BA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251B5">
        <w:rPr>
          <w:rFonts w:ascii="Times New Roman" w:eastAsia="Calibri" w:hAnsi="Times New Roman"/>
          <w:b/>
          <w:sz w:val="28"/>
          <w:szCs w:val="28"/>
        </w:rPr>
        <w:t>1.Общие положения</w:t>
      </w:r>
    </w:p>
    <w:p w:rsidR="002D48BA" w:rsidRPr="001251B5" w:rsidRDefault="002D48BA" w:rsidP="002D48B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251B5">
        <w:rPr>
          <w:rFonts w:ascii="Times New Roman" w:eastAsia="Calibri" w:hAnsi="Times New Roman"/>
          <w:sz w:val="28"/>
          <w:szCs w:val="28"/>
        </w:rPr>
        <w:tab/>
        <w:t>1.1. Профессиональное обучение завершается итоговой аттестацией в форме   квалификационного экзамена.</w:t>
      </w:r>
    </w:p>
    <w:p w:rsidR="002D48BA" w:rsidRPr="001251B5" w:rsidRDefault="002D48BA" w:rsidP="002D48B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251B5">
        <w:rPr>
          <w:rFonts w:ascii="Times New Roman" w:eastAsia="Calibri" w:hAnsi="Times New Roman"/>
          <w:sz w:val="28"/>
          <w:szCs w:val="28"/>
        </w:rPr>
        <w:tab/>
        <w:t>1.2. Квалификационный экзамен независимо  от вида профессионального обучения включает в себя проверку теоретических знаний и практическую квалификационную работу  в пределах квалификационных требований, указанных  в квалификационных  справочниках и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1251B5">
        <w:rPr>
          <w:rFonts w:ascii="Times New Roman" w:eastAsia="Calibri" w:hAnsi="Times New Roman"/>
          <w:sz w:val="28"/>
          <w:szCs w:val="28"/>
        </w:rPr>
        <w:t>(или) профессиональных стандартах по соответствующим профессиям рабочих, должностям служащих.</w:t>
      </w:r>
    </w:p>
    <w:p w:rsidR="002D48BA" w:rsidRPr="00940893" w:rsidRDefault="002D48BA" w:rsidP="002D48B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251B5">
        <w:rPr>
          <w:rFonts w:ascii="Times New Roman" w:eastAsia="Calibri" w:hAnsi="Times New Roman"/>
          <w:sz w:val="28"/>
          <w:szCs w:val="28"/>
        </w:rPr>
        <w:tab/>
        <w:t>1.3.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1251B5">
        <w:rPr>
          <w:rFonts w:ascii="Times New Roman" w:eastAsia="Calibri" w:hAnsi="Times New Roman"/>
          <w:sz w:val="28"/>
          <w:szCs w:val="28"/>
        </w:rPr>
        <w:t xml:space="preserve">Результатом освоения образовательной программы профессионального </w:t>
      </w:r>
      <w:proofErr w:type="gramStart"/>
      <w:r w:rsidRPr="001251B5">
        <w:rPr>
          <w:rFonts w:ascii="Times New Roman" w:eastAsia="Calibri" w:hAnsi="Times New Roman"/>
          <w:sz w:val="28"/>
          <w:szCs w:val="28"/>
        </w:rPr>
        <w:t>обуче</w:t>
      </w:r>
      <w:r>
        <w:rPr>
          <w:rFonts w:ascii="Times New Roman" w:eastAsia="Calibri" w:hAnsi="Times New Roman"/>
          <w:sz w:val="28"/>
          <w:szCs w:val="28"/>
        </w:rPr>
        <w:t>ния по профессии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16909 «Портной» </w:t>
      </w:r>
      <w:r w:rsidRPr="001251B5">
        <w:rPr>
          <w:rFonts w:ascii="Times New Roman" w:eastAsia="Calibri" w:hAnsi="Times New Roman"/>
          <w:sz w:val="28"/>
          <w:szCs w:val="28"/>
        </w:rPr>
        <w:t>является готовность обучающихся к выполнению вид</w:t>
      </w:r>
      <w:r>
        <w:rPr>
          <w:rFonts w:ascii="Times New Roman" w:eastAsia="Calibri" w:hAnsi="Times New Roman"/>
          <w:sz w:val="28"/>
          <w:szCs w:val="28"/>
        </w:rPr>
        <w:t xml:space="preserve">а профессиональной деятельности – </w:t>
      </w:r>
      <w:r>
        <w:rPr>
          <w:rFonts w:ascii="Times New Roman" w:hAnsi="Times New Roman"/>
          <w:sz w:val="28"/>
          <w:szCs w:val="28"/>
        </w:rPr>
        <w:t>р</w:t>
      </w:r>
      <w:r w:rsidRPr="00940893">
        <w:rPr>
          <w:rFonts w:ascii="Times New Roman" w:hAnsi="Times New Roman"/>
          <w:sz w:val="28"/>
          <w:szCs w:val="28"/>
        </w:rPr>
        <w:t>емонт и пошив изделий бытовой и специальной одежды, домашнего текстиля и текстильной галантереи без примерок из простых в обработке материалов по индивидуальным заказам:</w:t>
      </w:r>
    </w:p>
    <w:p w:rsidR="002D48BA" w:rsidRPr="001251B5" w:rsidRDefault="002D48BA" w:rsidP="002D48BA">
      <w:pPr>
        <w:pStyle w:val="20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ПК 1. Ремонт изделий бытовой и специальной одежды, домашнего текстиля и текстильной галантереи без примерок из простых в обработке материалов по индивидуальным заказам;</w:t>
      </w:r>
      <w:r w:rsidRPr="001251B5">
        <w:rPr>
          <w:sz w:val="28"/>
          <w:szCs w:val="28"/>
        </w:rPr>
        <w:t xml:space="preserve"> </w:t>
      </w:r>
    </w:p>
    <w:p w:rsidR="002D48BA" w:rsidRDefault="002D48BA" w:rsidP="002D48BA">
      <w:pPr>
        <w:pStyle w:val="20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ПК 2. Изготовление изделий бытовой и специальной одежды, домашнего текстиля и текстильной галантереи без примерок из простых в обработке материалов по индивидуальным заказам</w:t>
      </w:r>
    </w:p>
    <w:p w:rsidR="002D48BA" w:rsidRPr="001251B5" w:rsidRDefault="002D48BA" w:rsidP="002D48BA">
      <w:pPr>
        <w:pStyle w:val="20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</w:p>
    <w:p w:rsidR="002D48BA" w:rsidRDefault="002D48BA" w:rsidP="002D48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 РАБОЧЕЙ ПРОГРАММЫ</w:t>
      </w:r>
    </w:p>
    <w:p w:rsidR="002D48BA" w:rsidRPr="0029217C" w:rsidRDefault="002D48BA" w:rsidP="002D48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9217C">
        <w:rPr>
          <w:rFonts w:ascii="Times New Roman" w:hAnsi="Times New Roman"/>
          <w:sz w:val="28"/>
          <w:szCs w:val="28"/>
        </w:rPr>
        <w:t>УЧЕБНОЙ ПРАКТИКИ</w:t>
      </w:r>
    </w:p>
    <w:p w:rsidR="002D48BA" w:rsidRDefault="002D48BA" w:rsidP="002D48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48BA" w:rsidRPr="00955F0F" w:rsidRDefault="002D48BA" w:rsidP="002D48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55F0F">
        <w:rPr>
          <w:rFonts w:ascii="Times New Roman" w:hAnsi="Times New Roman"/>
          <w:sz w:val="28"/>
          <w:szCs w:val="28"/>
        </w:rPr>
        <w:t>Программа практики направлена на освоение профессиональных компетенций:</w:t>
      </w:r>
    </w:p>
    <w:p w:rsidR="002D48BA" w:rsidRPr="00955F0F" w:rsidRDefault="002D48BA" w:rsidP="002D48BA">
      <w:pPr>
        <w:pStyle w:val="20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955F0F">
        <w:rPr>
          <w:sz w:val="28"/>
          <w:szCs w:val="28"/>
        </w:rPr>
        <w:t xml:space="preserve">ПК 1. Ремонт изделий бытовой и специальной одежды, домашнего текстиля и текстильной галантереи без примерок из простых в обработке материалов по индивидуальным заказам; </w:t>
      </w:r>
    </w:p>
    <w:p w:rsidR="002D48BA" w:rsidRPr="00955F0F" w:rsidRDefault="002D48BA" w:rsidP="002D48BA">
      <w:pPr>
        <w:pStyle w:val="20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955F0F">
        <w:rPr>
          <w:sz w:val="28"/>
          <w:szCs w:val="28"/>
        </w:rPr>
        <w:t>ПК 2. Изготовление изделий бытовой и специальной одежды, домашнего текстиля и текстильной галантереи без примерок из простых в обработке материалов по индивидуальным заказам</w:t>
      </w:r>
      <w:proofErr w:type="gramStart"/>
      <w:r w:rsidRPr="00955F0F">
        <w:rPr>
          <w:sz w:val="28"/>
          <w:szCs w:val="28"/>
        </w:rPr>
        <w:t xml:space="preserve"> ;</w:t>
      </w:r>
      <w:proofErr w:type="gramEnd"/>
    </w:p>
    <w:p w:rsidR="002D48BA" w:rsidRPr="00955F0F" w:rsidRDefault="002D48BA" w:rsidP="002D48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48BA" w:rsidRPr="00955F0F" w:rsidRDefault="002D48BA" w:rsidP="002D48BA">
      <w:pPr>
        <w:spacing w:after="0"/>
        <w:rPr>
          <w:rFonts w:ascii="Times New Roman" w:hAnsi="Times New Roman"/>
          <w:b/>
          <w:sz w:val="28"/>
          <w:szCs w:val="28"/>
        </w:rPr>
      </w:pPr>
      <w:r w:rsidRPr="00955F0F">
        <w:rPr>
          <w:rFonts w:ascii="Times New Roman" w:hAnsi="Times New Roman"/>
          <w:sz w:val="28"/>
          <w:szCs w:val="28"/>
        </w:rPr>
        <w:t xml:space="preserve">В ходе освоения программы практики обучающийся должен получить </w:t>
      </w:r>
      <w:r w:rsidRPr="00955F0F">
        <w:rPr>
          <w:rFonts w:ascii="Times New Roman" w:hAnsi="Times New Roman"/>
          <w:b/>
          <w:sz w:val="28"/>
          <w:szCs w:val="28"/>
        </w:rPr>
        <w:t>практический опыт:</w:t>
      </w:r>
    </w:p>
    <w:p w:rsidR="002D48BA" w:rsidRPr="00955F0F" w:rsidRDefault="002D48BA" w:rsidP="002D48B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>подготовка изделий бытовой и специальной одежды, домашнего текстиля из простых в обработке материалов к различным видам ремонта по индивидуальным заказам на основе паспорта заказа;</w:t>
      </w:r>
    </w:p>
    <w:p w:rsidR="002D48BA" w:rsidRPr="00955F0F" w:rsidRDefault="002D48BA" w:rsidP="002D48B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>проверка наличия деталей кроя изделия бытовой и специальной одежды, домашнего текстиля и текстильной галантереи на основе паспорта заказа;</w:t>
      </w:r>
    </w:p>
    <w:p w:rsidR="002D48BA" w:rsidRPr="00955F0F" w:rsidRDefault="002D48BA" w:rsidP="002D48B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lastRenderedPageBreak/>
        <w:t>выполнение работ по мелкому ремонту изделий бытовой и специальной одежды, домашнего текстиля из простых в обработке материалов по индивидуальным заказам;</w:t>
      </w:r>
    </w:p>
    <w:p w:rsidR="002D48BA" w:rsidRPr="00955F0F" w:rsidRDefault="002D48BA" w:rsidP="002D48B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>выполнение работ по среднему ремонту изделий бытовой и специальной одежды, домашнего текстиля из простых в обработке материалов по индивидуальным заказам;</w:t>
      </w:r>
    </w:p>
    <w:p w:rsidR="002D48BA" w:rsidRPr="00955F0F" w:rsidRDefault="002D48BA" w:rsidP="002D48B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 xml:space="preserve">осуществление </w:t>
      </w:r>
      <w:proofErr w:type="spellStart"/>
      <w:r w:rsidRPr="00955F0F">
        <w:rPr>
          <w:rFonts w:ascii="Times New Roman" w:hAnsi="Times New Roman"/>
          <w:sz w:val="28"/>
          <w:szCs w:val="28"/>
          <w:lang w:val="ru-RU"/>
        </w:rPr>
        <w:t>внутрипроцессного</w:t>
      </w:r>
      <w:proofErr w:type="spellEnd"/>
      <w:r w:rsidRPr="00955F0F">
        <w:rPr>
          <w:rFonts w:ascii="Times New Roman" w:hAnsi="Times New Roman"/>
          <w:sz w:val="28"/>
          <w:szCs w:val="28"/>
          <w:lang w:val="ru-RU"/>
        </w:rPr>
        <w:t xml:space="preserve"> контроля качества ремонта изделий бытовой и специальной одежды, домашнего текстиля из простых в обработке материалов по индивидуальным заказам;</w:t>
      </w:r>
    </w:p>
    <w:p w:rsidR="002D48BA" w:rsidRPr="00955F0F" w:rsidRDefault="002D48BA" w:rsidP="002D48B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>подготовка выполненного заказа по ремонту изделий бытовой и специальной одежды, домашнего текстиля из простых в обработке материалов к сдаче заказчику;</w:t>
      </w:r>
    </w:p>
    <w:p w:rsidR="002D48BA" w:rsidRPr="00955F0F" w:rsidRDefault="002D48BA" w:rsidP="002D48B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>обработка мелких деталей изделий бытовой и специальной одежды, домашнего текстиля и текстильной галантереи из простых в обработке материалов;</w:t>
      </w:r>
    </w:p>
    <w:p w:rsidR="002D48BA" w:rsidRPr="00955F0F" w:rsidRDefault="002D48BA" w:rsidP="002D48B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>обработка узлов основных деталей изделий бытовой и специальной одежды, домашнего текстиля и текстильной галантереи из простых в обработке материалов;</w:t>
      </w:r>
    </w:p>
    <w:p w:rsidR="002D48BA" w:rsidRPr="00955F0F" w:rsidRDefault="002D48BA" w:rsidP="002D48B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>сборка изделий бытовой и специальной одежды, домашнего текстиля и текстильной галантереи из простых в обработке материалов;</w:t>
      </w:r>
    </w:p>
    <w:p w:rsidR="002D48BA" w:rsidRPr="00955F0F" w:rsidRDefault="002D48BA" w:rsidP="002D48B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>проведение для влажно-тепловой обработки изделий бытовой и специальной одежды, домашнего текстиля и текстильной галантереи из простых в обработке материалов;</w:t>
      </w:r>
    </w:p>
    <w:p w:rsidR="002D48BA" w:rsidRPr="00955F0F" w:rsidRDefault="002D48BA" w:rsidP="002D48B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 xml:space="preserve">осуществление </w:t>
      </w:r>
      <w:proofErr w:type="spellStart"/>
      <w:r w:rsidRPr="00955F0F">
        <w:rPr>
          <w:rFonts w:ascii="Times New Roman" w:hAnsi="Times New Roman"/>
          <w:sz w:val="28"/>
          <w:szCs w:val="28"/>
          <w:lang w:val="ru-RU"/>
        </w:rPr>
        <w:t>внутрипроцессного</w:t>
      </w:r>
      <w:proofErr w:type="spellEnd"/>
      <w:r w:rsidRPr="00955F0F">
        <w:rPr>
          <w:rFonts w:ascii="Times New Roman" w:hAnsi="Times New Roman"/>
          <w:sz w:val="28"/>
          <w:szCs w:val="28"/>
          <w:lang w:val="ru-RU"/>
        </w:rPr>
        <w:t xml:space="preserve"> контроля качества изготовления изделий бытовой и специальной одежды, домашнего текстиля из простых в обработке материалов;</w:t>
      </w:r>
    </w:p>
    <w:p w:rsidR="002D48BA" w:rsidRPr="00955F0F" w:rsidRDefault="002D48BA" w:rsidP="002D48B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>окончательная отделка изделий бытовой и специальной одежды, домашнего текстиля и текстильной галантереи из простых в обработке материалов;</w:t>
      </w:r>
    </w:p>
    <w:p w:rsidR="002D48BA" w:rsidRPr="00955F0F" w:rsidRDefault="002D48BA" w:rsidP="002D48BA">
      <w:pPr>
        <w:spacing w:after="0"/>
        <w:rPr>
          <w:rFonts w:ascii="Times New Roman" w:hAnsi="Times New Roman"/>
          <w:b/>
          <w:sz w:val="28"/>
          <w:szCs w:val="28"/>
        </w:rPr>
      </w:pPr>
      <w:r w:rsidRPr="00955F0F">
        <w:rPr>
          <w:rFonts w:ascii="Times New Roman" w:hAnsi="Times New Roman"/>
          <w:b/>
          <w:sz w:val="28"/>
          <w:szCs w:val="28"/>
        </w:rPr>
        <w:t>умения:</w:t>
      </w:r>
    </w:p>
    <w:p w:rsidR="002D48BA" w:rsidRPr="00955F0F" w:rsidRDefault="002D48BA" w:rsidP="002D48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 xml:space="preserve">выполнять трудовые действия с соблюдением требований охраны труда, </w:t>
      </w:r>
      <w:proofErr w:type="spellStart"/>
      <w:r w:rsidRPr="00955F0F">
        <w:rPr>
          <w:rFonts w:ascii="Times New Roman" w:hAnsi="Times New Roman"/>
          <w:sz w:val="28"/>
          <w:szCs w:val="28"/>
          <w:lang w:val="ru-RU"/>
        </w:rPr>
        <w:t>электробезопасности</w:t>
      </w:r>
      <w:proofErr w:type="spellEnd"/>
      <w:r w:rsidRPr="00955F0F">
        <w:rPr>
          <w:rFonts w:ascii="Times New Roman" w:hAnsi="Times New Roman"/>
          <w:sz w:val="28"/>
          <w:szCs w:val="28"/>
          <w:lang w:val="ru-RU"/>
        </w:rPr>
        <w:t>, гигиены труда, пожарной безопасности;</w:t>
      </w:r>
    </w:p>
    <w:p w:rsidR="002D48BA" w:rsidRPr="00955F0F" w:rsidRDefault="002D48BA" w:rsidP="002D48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>использовать швейное оборудование и оборудование для влажно-тепловой обработки при выполнении ремонта изделий бытовой и специальной одежды, домашнего текстиля из простых в обработке материалов по индивидуальным заказам;</w:t>
      </w:r>
    </w:p>
    <w:p w:rsidR="002D48BA" w:rsidRPr="00955F0F" w:rsidRDefault="002D48BA" w:rsidP="002D48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>осуществлять текущий уход за швейным оборудованием и оборудованием для влажно-тепловой обработки;</w:t>
      </w:r>
    </w:p>
    <w:p w:rsidR="002D48BA" w:rsidRPr="00955F0F" w:rsidRDefault="002D48BA" w:rsidP="002D48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>пользоваться инструментами и специальными приспособлениями малой механизации при выполнении ремонта швейных изделий бытовой и специальной одежды, домашнего текстиля из простых в обработке материалов по индивидуальным заказам;</w:t>
      </w:r>
    </w:p>
    <w:p w:rsidR="002D48BA" w:rsidRPr="00955F0F" w:rsidRDefault="002D48BA" w:rsidP="002D48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lastRenderedPageBreak/>
        <w:t>выбирать и обосновывать способы ремонта бытовой и специальной одежды, домашнего текстиля из простых в обработке материалов по индивидуальным заказам;</w:t>
      </w:r>
    </w:p>
    <w:p w:rsidR="002D48BA" w:rsidRPr="00955F0F" w:rsidRDefault="002D48BA" w:rsidP="002D48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>осуществлять подготовку бытовой и специальной одежды, домашнего текстиля к различным видам ремонта;</w:t>
      </w:r>
    </w:p>
    <w:p w:rsidR="002D48BA" w:rsidRPr="00955F0F" w:rsidRDefault="002D48BA" w:rsidP="002D48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>выполнять технологические операции по мелкому и среднему ремонту изделий из простых в обработке материалов на машинах и вручную в соответствии с государственными и отраслевыми стандартами, техническими условиями;</w:t>
      </w:r>
    </w:p>
    <w:p w:rsidR="002D48BA" w:rsidRPr="00955F0F" w:rsidRDefault="002D48BA" w:rsidP="002D48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>определять технологические дефекты при ремонте бытовой и специальной одежды, домашнего текстиля из простых в обработке материалов;</w:t>
      </w:r>
    </w:p>
    <w:p w:rsidR="002D48BA" w:rsidRPr="00955F0F" w:rsidRDefault="002D48BA" w:rsidP="002D48B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>осуществлять изготовление изделий бытовой и специальной одежды, домашнего текстиля и текстильной галантереи из простых в обработке материалов индивидуально или с разделением труда</w:t>
      </w:r>
    </w:p>
    <w:p w:rsidR="002D48BA" w:rsidRPr="00955F0F" w:rsidRDefault="002D48BA" w:rsidP="002D48B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 xml:space="preserve">использовать швейное оборудование и оборудование для влажно-тепловой обработки при изготовлении изделий  из простых в обработке материалов; </w:t>
      </w:r>
    </w:p>
    <w:p w:rsidR="002D48BA" w:rsidRPr="00955F0F" w:rsidRDefault="002D48BA" w:rsidP="002D48B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>пользоваться инструментами и специальными приспособлениями малой механизации при изготовлении изделий из простых в обработке материалов;</w:t>
      </w:r>
    </w:p>
    <w:p w:rsidR="002D48BA" w:rsidRPr="00955F0F" w:rsidRDefault="002D48BA" w:rsidP="002D48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>выбирать технологическую последовательность обработки изделия;</w:t>
      </w:r>
    </w:p>
    <w:p w:rsidR="002D48BA" w:rsidRPr="00955F0F" w:rsidRDefault="002D48BA" w:rsidP="002D48B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>применять операционно-технологические карты при изготовлении изделий бытовой и специальной одежды, домашнего текстиля и текстильной галантереи из простых в обработке материалов;</w:t>
      </w:r>
    </w:p>
    <w:p w:rsidR="002D48BA" w:rsidRPr="00955F0F" w:rsidRDefault="002D48BA" w:rsidP="002D48B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>выполнять технологические операции по пошиву изделий бытовой и специальной одежды, домашнего текстиля и текстильной галантереи из простых в обработке материалов на оборудовании и вручную в соответствии с государственными и отраслевыми стандартами, техническими условиями и установленной в организации технологией обработки;</w:t>
      </w:r>
    </w:p>
    <w:p w:rsidR="002D48BA" w:rsidRPr="00955F0F" w:rsidRDefault="002D48BA" w:rsidP="002D48B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55F0F">
        <w:rPr>
          <w:rFonts w:ascii="Times New Roman" w:hAnsi="Times New Roman"/>
          <w:sz w:val="28"/>
          <w:szCs w:val="28"/>
          <w:lang w:val="ru-RU"/>
        </w:rPr>
        <w:t>определять причины возникновения технологических дефектов при изготовлении изделий бытовой и специальной одежды, домашнего текстиля и текстильной галантереи из простых в обработке материалов, устранять их.</w:t>
      </w:r>
    </w:p>
    <w:p w:rsidR="002D48BA" w:rsidRPr="00722F91" w:rsidRDefault="002D48BA" w:rsidP="002D48BA">
      <w:pPr>
        <w:spacing w:after="0"/>
        <w:rPr>
          <w:rFonts w:ascii="Times New Roman" w:hAnsi="Times New Roman"/>
          <w:color w:val="333333"/>
          <w:sz w:val="28"/>
          <w:szCs w:val="28"/>
        </w:rPr>
      </w:pPr>
      <w:r w:rsidRPr="00722F91">
        <w:rPr>
          <w:rFonts w:ascii="Times New Roman" w:hAnsi="Times New Roman"/>
          <w:color w:val="333333"/>
          <w:sz w:val="28"/>
          <w:szCs w:val="28"/>
        </w:rPr>
        <w:t>Место проведения практики: учебная мастерская</w:t>
      </w:r>
    </w:p>
    <w:p w:rsidR="002D48BA" w:rsidRPr="00B924A6" w:rsidRDefault="002D48BA" w:rsidP="002D48B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2F91">
        <w:rPr>
          <w:rFonts w:ascii="Times New Roman" w:hAnsi="Times New Roman"/>
          <w:sz w:val="28"/>
          <w:szCs w:val="28"/>
        </w:rPr>
        <w:t>Рабочая программа производственной практики реализуется на участках ЦТАО ФКУ ИК-35.</w:t>
      </w:r>
    </w:p>
    <w:p w:rsidR="002D48BA" w:rsidRDefault="002D48BA" w:rsidP="002D48BA">
      <w:pPr>
        <w:spacing w:after="0"/>
        <w:rPr>
          <w:rFonts w:ascii="Times New Roman" w:hAnsi="Times New Roman"/>
          <w:color w:val="333333"/>
          <w:sz w:val="28"/>
          <w:szCs w:val="28"/>
        </w:rPr>
      </w:pPr>
    </w:p>
    <w:p w:rsidR="002D48BA" w:rsidRDefault="002D48BA" w:rsidP="002D48BA">
      <w:pPr>
        <w:spacing w:after="0"/>
        <w:jc w:val="center"/>
        <w:rPr>
          <w:rFonts w:ascii="Times New Roman" w:hAnsi="Times New Roman"/>
          <w:color w:val="333333"/>
          <w:sz w:val="28"/>
          <w:szCs w:val="28"/>
        </w:rPr>
      </w:pPr>
    </w:p>
    <w:p w:rsidR="002D48BA" w:rsidRDefault="002D48BA" w:rsidP="002D48BA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2D48BA" w:rsidSect="0076328D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2D48BA" w:rsidRDefault="002D48BA" w:rsidP="002D48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 ПРОГРАММЫ</w:t>
      </w:r>
    </w:p>
    <w:p w:rsidR="002D48BA" w:rsidRPr="007451B6" w:rsidRDefault="002D48BA" w:rsidP="002D48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1356">
        <w:rPr>
          <w:rFonts w:ascii="Times New Roman" w:hAnsi="Times New Roman"/>
          <w:b/>
          <w:sz w:val="24"/>
          <w:szCs w:val="24"/>
        </w:rPr>
        <w:t xml:space="preserve"> У</w:t>
      </w:r>
      <w:r>
        <w:rPr>
          <w:rFonts w:ascii="Times New Roman" w:hAnsi="Times New Roman"/>
          <w:b/>
          <w:sz w:val="24"/>
          <w:szCs w:val="24"/>
        </w:rPr>
        <w:t>ЧЕБНОЙ ПРАКТИКИ</w:t>
      </w:r>
    </w:p>
    <w:tbl>
      <w:tblPr>
        <w:tblW w:w="14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9780"/>
        <w:gridCol w:w="1470"/>
      </w:tblGrid>
      <w:tr w:rsidR="002D48BA" w:rsidRPr="00481357" w:rsidTr="00BB5148">
        <w:trPr>
          <w:trHeight w:val="60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Наименование</w:t>
            </w:r>
            <w:r w:rsidRPr="0048135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br/>
            </w:r>
            <w:r w:rsidRPr="0048135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темы программы, урока</w:t>
            </w:r>
            <w:r w:rsidRPr="0048135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Виды работ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Объем</w:t>
            </w:r>
            <w:r w:rsidRPr="0048135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br/>
            </w:r>
            <w:r w:rsidRPr="0048135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час</w:t>
            </w:r>
          </w:p>
        </w:tc>
      </w:tr>
      <w:tr w:rsidR="002D48BA" w:rsidRPr="00481357" w:rsidTr="00BB5148">
        <w:trPr>
          <w:trHeight w:val="16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</w:tr>
      <w:tr w:rsidR="002D48BA" w:rsidRPr="00481357" w:rsidTr="00BB5148">
        <w:trPr>
          <w:trHeight w:val="33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ind w:left="-5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Ручные работы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jc w:val="center"/>
              <w:rPr>
                <w:rFonts w:eastAsia="Calibri"/>
                <w:lang w:eastAsia="en-US"/>
              </w:rPr>
            </w:pPr>
            <w:r w:rsidRPr="0048135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</w:tc>
      </w:tr>
      <w:tr w:rsidR="002D48BA" w:rsidRPr="00481357" w:rsidTr="00BB5148">
        <w:trPr>
          <w:trHeight w:val="218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ind w:left="-5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рабочего места. Упражнения по выполнению стежков.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Ознакомление 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с содержанием учебной программы и учебной мастерской, формами контроля. Инструктаж по охране труда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 учебных мастерских. Организация рабочего места для выполнения ручных стежков. 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Инструктаж по охране труда при выполнении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ручных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работ.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Правила посадки при выполнении ручных работ. Инструменты и приспособления. Приемы  пользования инструментами и приспособлениями для ручных работ. Упражнения по выполнению стежков: прямых, косых, петлеобразных, петельных, крестообразных. Правила и приемы выполнения стежков, их назначение.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150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Упражнения по выполнению воздушных петель, прорезных петель, пришиванию  фурнитуры.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Упражнения по выполнению воздушных петель, прорезных петель. Упражнения по пришиванию пуговиц на ножке и с отверстиями; крючков и кнопок. Правила и приемы пришивания. Особенности пришивания крючков и петель, кнопок.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126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Упражнения  по  выполнению сметывания  деталей с прямыми и фигурными срезами.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Сметывание  деталей с прямыми срезами, с овальными срезами и </w:t>
            </w:r>
            <w:proofErr w:type="spellStart"/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припосаживаем</w:t>
            </w:r>
            <w:proofErr w:type="spellEnd"/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Сметывание  ткани с рисунком в клетку, полоску.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Технические условия на выполнение операции.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2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Машинные и влажно-тепловые работы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24</w:t>
            </w:r>
          </w:p>
        </w:tc>
      </w:tr>
      <w:tr w:rsidR="002D48BA" w:rsidRPr="00481357" w:rsidTr="00BB5148">
        <w:trPr>
          <w:trHeight w:val="2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Приемы выполнения машинных работ. Выполнение соединительных машинных швов. </w:t>
            </w:r>
          </w:p>
          <w:p w:rsidR="002D48BA" w:rsidRPr="00481357" w:rsidRDefault="002D48BA" w:rsidP="00BB5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Инструктаж по охране труда при выполнении машинных работ.  Подготовка к работе и техническое обслуживание универсальных швейных машин. Организация и оснащение рабочего места. Пуск и остановка, заправка</w:t>
            </w:r>
            <w:r w:rsidRPr="0048135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электромашины. 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Выполнение прямых строчек, закрепок, фигурных строчек (ломанные, волнистые, круг, треугольник, квадрат).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Последовательность выполнения соединительных машинных швов (стачные, двойной, 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lastRenderedPageBreak/>
              <w:t>запошивочный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, накладные, </w:t>
            </w:r>
            <w:proofErr w:type="spellStart"/>
            <w:r w:rsidRPr="00481357">
              <w:rPr>
                <w:rFonts w:ascii="Times New Roman" w:hAnsi="Times New Roman"/>
                <w:sz w:val="24"/>
                <w:szCs w:val="24"/>
              </w:rPr>
              <w:t>настрочные</w:t>
            </w:r>
            <w:proofErr w:type="spell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81357">
              <w:rPr>
                <w:rFonts w:ascii="Times New Roman" w:hAnsi="Times New Roman"/>
                <w:sz w:val="24"/>
                <w:szCs w:val="24"/>
              </w:rPr>
              <w:t>расстрочной</w:t>
            </w:r>
            <w:proofErr w:type="spell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, бельевой двойной, бельевой запошивочный). Влажно - тепловая обработка. Технические условия на выполнение операции.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6</w:t>
            </w:r>
          </w:p>
        </w:tc>
      </w:tr>
      <w:tr w:rsidR="002D48BA" w:rsidRPr="00481357" w:rsidTr="00BB5148">
        <w:trPr>
          <w:trHeight w:val="83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краевых  машинных швов.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Последовательность выполнения краевых машинных швов (</w:t>
            </w:r>
            <w:proofErr w:type="spellStart"/>
            <w:r w:rsidRPr="00481357">
              <w:rPr>
                <w:rFonts w:ascii="Times New Roman" w:hAnsi="Times New Roman"/>
                <w:sz w:val="24"/>
                <w:szCs w:val="24"/>
              </w:rPr>
              <w:t>вподгибку</w:t>
            </w:r>
            <w:proofErr w:type="spell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с открытым, </w:t>
            </w:r>
            <w:proofErr w:type="gramEnd"/>
          </w:p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вподгибку</w:t>
            </w:r>
            <w:proofErr w:type="spell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с  закрытым срезом; в кант; окантовочный с открытым срезом, окантовочный с закрытыми срезами;  окантовочный с открытыми срезами; с тесьмой; обтачной со сложной рамкой, в раскол).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22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Выполнение отделочных машинных швов.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Выполнение отделочных машинных швов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(; 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складки односторонние, встречные, сложные; рельефные швы: </w:t>
            </w:r>
            <w:proofErr w:type="spellStart"/>
            <w:r w:rsidRPr="00481357">
              <w:rPr>
                <w:rFonts w:ascii="Times New Roman" w:hAnsi="Times New Roman"/>
                <w:sz w:val="24"/>
                <w:szCs w:val="24"/>
              </w:rPr>
              <w:t>настрочные</w:t>
            </w:r>
            <w:proofErr w:type="spell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81357">
              <w:rPr>
                <w:rFonts w:ascii="Times New Roman" w:hAnsi="Times New Roman"/>
                <w:sz w:val="24"/>
                <w:szCs w:val="24"/>
              </w:rPr>
              <w:t>застрочные</w:t>
            </w:r>
            <w:proofErr w:type="spellEnd"/>
            <w:r w:rsidRPr="00481357">
              <w:rPr>
                <w:rFonts w:ascii="Times New Roman" w:hAnsi="Times New Roman"/>
                <w:sz w:val="24"/>
                <w:szCs w:val="24"/>
              </w:rPr>
              <w:t>, стачной с кантом, со шнуром).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11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ind w:left="-54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Упражнения по выполнению влажно-тепловой обработки ткани.</w:t>
            </w:r>
          </w:p>
          <w:p w:rsidR="002D48BA" w:rsidRPr="00481357" w:rsidRDefault="002D48BA" w:rsidP="00BB5148">
            <w:pPr>
              <w:spacing w:after="0" w:line="240" w:lineRule="auto"/>
              <w:ind w:left="-5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Инструктаж по охране труда при выполнении влажно-тепловой обработки ткани. Организация рабочего места для выполнения влажно-тепловых работ, инструменты и приспособления. Выполнение упражнений по влажно-тепловой обработке деталей изделий. Температурные  режимы влажно-тепловой обработки. Клеевой метод обработки деталей (дублирование шлевок, клапанов, манжет, воротников). Технические условия и основные правила выполнения ВТО.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46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ind w:left="-54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Обработка деталей и узлов швейных изделий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108</w:t>
            </w:r>
          </w:p>
        </w:tc>
      </w:tr>
      <w:tr w:rsidR="002D48BA" w:rsidRPr="00481357" w:rsidTr="00BB5148">
        <w:trPr>
          <w:trHeight w:val="58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мелких деталей.</w:t>
            </w:r>
          </w:p>
          <w:p w:rsidR="002D48BA" w:rsidRPr="00481357" w:rsidRDefault="002D48BA" w:rsidP="00BB5148">
            <w:pPr>
              <w:spacing w:after="0" w:line="240" w:lineRule="auto"/>
              <w:ind w:left="-5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Обработка клапана. Соединение клапана с изделием. Особенности  обработки клапана с отделкой: с </w:t>
            </w:r>
            <w:proofErr w:type="spellStart"/>
            <w:r w:rsidRPr="00481357">
              <w:rPr>
                <w:rFonts w:ascii="Times New Roman" w:hAnsi="Times New Roman"/>
                <w:sz w:val="24"/>
                <w:szCs w:val="24"/>
              </w:rPr>
              <w:t>втачной</w:t>
            </w:r>
            <w:proofErr w:type="spell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бейкой, с кантом, оборкой (воланом), кружевом.</w:t>
            </w:r>
          </w:p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пат, хлястиков, поясов, шлевок различными способами. Способы соединения их с изделием. Влажно-тепловая обработка. Технические условия на выполнение операции. Условные обозначения.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1239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вытачек, рельефов.</w:t>
            </w:r>
          </w:p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Обработка  неразрезных выточек, </w:t>
            </w:r>
            <w:r w:rsidRPr="0048135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обработка разрезных выточек, обработка вытачек-складок. Обработка   подрезов.  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Обработка вытачек с дополнительной полоской материала. Обработка рельефов различными способами: стачной, стачной с углом, </w:t>
            </w:r>
            <w:proofErr w:type="spellStart"/>
            <w:r w:rsidRPr="00481357">
              <w:rPr>
                <w:rFonts w:ascii="Times New Roman" w:hAnsi="Times New Roman"/>
                <w:sz w:val="24"/>
                <w:szCs w:val="24"/>
              </w:rPr>
              <w:t>настрочной</w:t>
            </w:r>
            <w:proofErr w:type="spell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соединительный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>, накладной.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jc w:val="center"/>
              <w:rPr>
                <w:rFonts w:eastAsia="Calibri"/>
                <w:lang w:eastAsia="en-US"/>
              </w:rPr>
            </w:pPr>
            <w:r w:rsidRPr="00481357">
              <w:rPr>
                <w:rFonts w:eastAsia="Calibri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845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кокеток. Соединение их с изделием.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Соединение прямых и овальных кокеток с основными деталями изделия. </w:t>
            </w:r>
            <w:r w:rsidRPr="00481357">
              <w:rPr>
                <w:rFonts w:ascii="Times New Roman" w:hAnsi="Times New Roman"/>
                <w:sz w:val="24"/>
                <w:szCs w:val="24"/>
                <w:lang w:eastAsia="en-US"/>
              </w:rPr>
              <w:t>Обработка   и соединение фигурных кокеток (с углами). Обработка  кокеток с отделочными деталями (кантом, оборкой и др.). Обработка  отлетных кокеток и соединение их с изделием.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D48BA" w:rsidRPr="00481357" w:rsidTr="00BB5148">
        <w:trPr>
          <w:trHeight w:val="845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lastRenderedPageBreak/>
              <w:t>Отделка изделий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</w:t>
            </w:r>
            <w:r w:rsidRPr="0048135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складо</w:t>
            </w:r>
            <w:proofErr w:type="gramStart"/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к(</w:t>
            </w:r>
            <w:proofErr w:type="gramEnd"/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встречные, бантовые, односторонние, соединительные).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Образование сборок, рюш, воланов. Обработка беек, соединение их с изделием.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81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бортов.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Обработка  бортов с </w:t>
            </w:r>
            <w:proofErr w:type="spellStart"/>
            <w:r w:rsidRPr="00481357">
              <w:rPr>
                <w:rFonts w:ascii="Times New Roman" w:hAnsi="Times New Roman"/>
                <w:sz w:val="24"/>
                <w:szCs w:val="24"/>
                <w:lang w:eastAsia="en-US"/>
              </w:rPr>
              <w:t>подбортами</w:t>
            </w:r>
            <w:proofErr w:type="spellEnd"/>
            <w:r w:rsidRPr="0048135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: отрезные </w:t>
            </w:r>
            <w:proofErr w:type="spellStart"/>
            <w:r w:rsidRPr="00481357">
              <w:rPr>
                <w:rFonts w:ascii="Times New Roman" w:hAnsi="Times New Roman"/>
                <w:sz w:val="24"/>
                <w:szCs w:val="24"/>
                <w:lang w:eastAsia="en-US"/>
              </w:rPr>
              <w:t>подборта</w:t>
            </w:r>
            <w:proofErr w:type="spellEnd"/>
            <w:r w:rsidRPr="0048135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цельнокроеные с частью переда </w:t>
            </w:r>
            <w:proofErr w:type="spellStart"/>
            <w:r w:rsidRPr="00481357">
              <w:rPr>
                <w:rFonts w:ascii="Times New Roman" w:hAnsi="Times New Roman"/>
                <w:sz w:val="24"/>
                <w:szCs w:val="24"/>
                <w:lang w:eastAsia="en-US"/>
              </w:rPr>
              <w:t>подборта</w:t>
            </w:r>
            <w:proofErr w:type="spellEnd"/>
            <w:r w:rsidRPr="00481357">
              <w:rPr>
                <w:rFonts w:ascii="Times New Roman" w:hAnsi="Times New Roman"/>
                <w:sz w:val="24"/>
                <w:szCs w:val="24"/>
                <w:lang w:eastAsia="en-US"/>
              </w:rPr>
              <w:t>, припуски на обработку бортов.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30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Обработка застежек с планками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Обработка застежек с планками (</w:t>
            </w:r>
            <w:proofErr w:type="spellStart"/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настрочная</w:t>
            </w:r>
            <w:proofErr w:type="spellEnd"/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втачная</w:t>
            </w:r>
            <w:proofErr w:type="spellEnd"/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застежка в шве притачивания планки цельнокроеная).</w:t>
            </w:r>
            <w:r w:rsidRPr="0048135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Обработка  застежки </w:t>
            </w:r>
            <w:proofErr w:type="spellStart"/>
            <w:r w:rsidRPr="00481357">
              <w:rPr>
                <w:rFonts w:ascii="Times New Roman" w:hAnsi="Times New Roman"/>
                <w:sz w:val="24"/>
                <w:szCs w:val="24"/>
                <w:lang w:eastAsia="en-US"/>
              </w:rPr>
              <w:t>обтачкой-подбортом</w:t>
            </w:r>
            <w:proofErr w:type="spellEnd"/>
            <w:r w:rsidRPr="0048135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проймы и горловины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проймы и горловины (</w:t>
            </w:r>
            <w:proofErr w:type="spellStart"/>
            <w:r w:rsidRPr="00481357">
              <w:rPr>
                <w:rFonts w:ascii="Times New Roman" w:hAnsi="Times New Roman"/>
                <w:sz w:val="24"/>
                <w:szCs w:val="24"/>
              </w:rPr>
              <w:t>подкройной</w:t>
            </w:r>
            <w:proofErr w:type="spell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обтачкой разными способами, отделочной бейкой, окантовочным швом)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76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накладных карманов и соединение их с изделием.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  <w:lang w:eastAsia="en-US"/>
              </w:rPr>
              <w:t>Обработка  простых накладных карманов.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Обработка сложных накладных карманов. Способы соединения накладных карманов с изделием.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417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прорезного кармана в рамку (с клапаном)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  <w:lang w:eastAsia="en-US"/>
              </w:rPr>
              <w:t>Обработка  карманов с клапаном и одной обтачкой. Обработка  кармана в простую рамку.</w:t>
            </w:r>
          </w:p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Последовательность обработки прорезного кармана  с двумя обтачками.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848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Обработка прорезного кармана с </w:t>
            </w:r>
            <w:proofErr w:type="spellStart"/>
            <w:r w:rsidRPr="00481357">
              <w:rPr>
                <w:rFonts w:ascii="Times New Roman" w:hAnsi="Times New Roman"/>
                <w:sz w:val="24"/>
                <w:szCs w:val="24"/>
              </w:rPr>
              <w:t>листочкой</w:t>
            </w:r>
            <w:proofErr w:type="spellEnd"/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Дублирование входа в карман, настрачивание подзора, обработка листочки. Последовательность обработки прорезного кармана  с двумя обтачками.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D48BA" w:rsidRPr="00481357" w:rsidTr="00BB5148">
        <w:trPr>
          <w:trHeight w:val="865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кармана с подрезным бочком, кармана в шве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Обработка кармана с подрезным бочком (обработка бочка цельнокроеного с мешковиной и обработка бочка с подзором). </w:t>
            </w:r>
            <w:r w:rsidRPr="0048135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Обработка  карманов в швах: без отделочной строчки, с отделочной строчкой. 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D48BA" w:rsidRPr="00481357" w:rsidTr="00BB5148">
        <w:trPr>
          <w:trHeight w:val="585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Обработка и соединения </w:t>
            </w:r>
            <w:proofErr w:type="spellStart"/>
            <w:r w:rsidRPr="00481357">
              <w:rPr>
                <w:rFonts w:ascii="Times New Roman" w:hAnsi="Times New Roman"/>
                <w:sz w:val="24"/>
                <w:szCs w:val="24"/>
              </w:rPr>
              <w:t>втачного</w:t>
            </w:r>
            <w:proofErr w:type="spell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рукава с изделием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Втачивание рукава в закрытую пройму: стачиваем швы рукава, плечевые и боковые швы.      Вметываем рукав. Втачиваем рукав. Втачивание рукава в открытую пройму: стачиваем плечевые швы, вметываем рукав, втачиваем рукав, стачиваем боковые швы одновременно со швом рукава. Влажно-тепловая обработка. Технические условия на выполнение операции.                          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278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и соединения  рукава реглан с изделием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Втачивание рукава в закрытую пройму: стачиваем швы рукава, боковые швы.     Вметываем рукав. Втачиваем рукав. Втачивание рукава в открытую пройму: стачиваем плечевые швы, вметываем рукав, втачиваем рукав, стачиваем боковые швы одновременно со швом рукава. </w:t>
            </w:r>
            <w:r w:rsidRPr="004813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Влажно-тепловая обработка. Технические условия на выполнение операции.                          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6</w:t>
            </w:r>
          </w:p>
        </w:tc>
      </w:tr>
      <w:tr w:rsidR="002D48BA" w:rsidRPr="00481357" w:rsidTr="00BB5148">
        <w:trPr>
          <w:trHeight w:val="255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lastRenderedPageBreak/>
              <w:t>Обработка низа рукава без манжет.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Обработка низа рукава различными способами 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швом в подгибку с открытым срезом, швом в подгибку с закрытым срезом; со складкой имитирующей  манжету; с </w:t>
            </w:r>
            <w:proofErr w:type="spellStart"/>
            <w:r w:rsidRPr="00481357">
              <w:rPr>
                <w:rFonts w:ascii="Times New Roman" w:hAnsi="Times New Roman"/>
                <w:sz w:val="24"/>
                <w:szCs w:val="24"/>
              </w:rPr>
              <w:t>подкройной</w:t>
            </w:r>
            <w:proofErr w:type="spell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обтачкой; с эластичной тесьмой).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255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разрезов на рукавах.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застежки в шве рукава (швом в подгибку с открытым срезом,  швом в подгибку с закрытым срезом, с планкой). Влажно-тепловая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288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 манжет и соединение их с рукавом.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Обработка цельных  манжет и манжет из двух частей. </w:t>
            </w:r>
            <w:r w:rsidRPr="0048135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Обработка  притачных замкнутых манжет. Обработка  манжет с застежкой. 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Способ соединения манжеты с рукавом.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300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воротников и соединение их с горловиной.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Обработка цельного воротника. 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Обработка воротника из двух частей.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48135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Обработка  воротника с отделочными деталями (оборкой, кружевом, кантом и т.д.).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Соединение воротника с горловиной.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   Изготовление съемного отделочного воротника.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288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шлицы, разреза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шлицы. Обработка разреза.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318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>Обработка изделий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174</w:t>
            </w:r>
          </w:p>
        </w:tc>
      </w:tr>
      <w:tr w:rsidR="002D48BA" w:rsidRPr="00481357" w:rsidTr="00BB5148">
        <w:trPr>
          <w:trHeight w:val="664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 редактирования базовых основ выкроек  под индивидуальную фигуру.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Редактирование  длин полочки и спинки. Редактирование высоты и центра груди. Редактирование ширины плеча. Редактирование обхватов по линии  груди, талии, бедер.</w:t>
            </w:r>
          </w:p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345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Раскрой, подготовка кроя к пошиву блузки.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Обработка мелких деталей.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Раскрой деталей изделия, проверка качества кроя, наличие деталей в крое. Сметывание изделия.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Обработка мелких деталей.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345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Первая примерка плечевых изделий.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Подготовка  и проведение первой примерки плечевого изделия.  Дефекты посадки изделий 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(расхождение бортов полочек книзу, нахождение бортов полочек один на другой, заломы в области воротника, отставание воротника от шеи, заломы на рукавах)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способы их устранения.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375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Обработка срезов, бортов.</w:t>
            </w: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Втачивание воротника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Обработка вытачек. Обработка срезов. Обработка бортов.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Обработка воротника. Втачивание  воротника в горловину. 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Влажно-тепловая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7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Втачивание рукавов. Обработка низа блузки. Окончательная отделка.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Втачивание рукавов.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Обработка низа блузки. Обработка петель, пришивание пуговиц. Окончательная отделка изделия.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Влажно-тепловая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48BA" w:rsidRPr="00481357" w:rsidTr="00BB5148">
        <w:trPr>
          <w:trHeight w:val="560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Раскрой, подготовка кроя к пошиву юбки.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Раскрой изделия, проверка качества кроя, наличие деталей в крое. Обработка нижнего среза  изделия. Влажно-тепловая обработка. Технические условия на выполнение операции.                            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566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Первая примерка поясных изделий.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Подготовка  и проведение примерки поясного изделия.  Дефекты посадки изделий 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(прилегание юбки к ногам, поперечные заломы у пояса юбки)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способы их устранения.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525"/>
        </w:trPr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Обработка срезов юбки и  застежки.</w:t>
            </w: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ind w:right="182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Обработка срезов юбки. </w:t>
            </w:r>
            <w:r w:rsidRPr="0048135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Обработка застежки. 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Влажно-тепловая обработка. Технические условия на выполнение операции.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61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Обработка верхнего среза юбки. Окончательная отделка.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Обработка верхнего среза юбки </w:t>
            </w:r>
            <w:proofErr w:type="spellStart"/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подкройной</w:t>
            </w:r>
            <w:proofErr w:type="spellEnd"/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обтачкой. Окончательная отделка.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84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Раскрой, подготовка кроя к пошиву юбки. Обработка вытачек, шлиц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>разреза).</w:t>
            </w: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Раскрой изделия, проверка качества кроя юбки, наличие деталей в крое. Обработка  вытачек. Обработка шлицы или разреза. Обработка среднего шва юбки.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27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застежки и боковых срезов юбки.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застежки молния. Обработка боковых срезов юбки.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270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подкладки, соединение её с изделием.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вешалок, притачивание их к верхнему срезу юбки. Обработка подкладки юбки, соединение  подкладки с верхним срезом юбки. Маркировка.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619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пояса и соединение его с изделием.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Дублирование пояса, обработка боковых сторон пояса, обработка нижнего среза  пояса. Соединение  пояса с верхним срезом юбки.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270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низа юбки. Окончательная отделка изделия.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низа юбки швом в подгибку с открытым срезом. Окончательная отделка юбки (пришивание фурнитуры, ВТО, контроль качества).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6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Подготовка кроя к пошиву. Обработка мелких деталей и спинки куртки.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Проверка качества кроя  куртки, наличие деталей в крое. Перенос меловых линий и контрольных знаков. Обработка мелких деталей     (воротника, верхнего среза  карманов, вешалки).  Обработка среднего шва спинки и  кокетки </w:t>
            </w:r>
            <w:proofErr w:type="spellStart"/>
            <w:r w:rsidRPr="00481357">
              <w:rPr>
                <w:rFonts w:ascii="Times New Roman" w:hAnsi="Times New Roman"/>
                <w:sz w:val="24"/>
                <w:szCs w:val="24"/>
              </w:rPr>
              <w:t>настрочным</w:t>
            </w:r>
            <w:proofErr w:type="spell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швом.  Настрачивание </w:t>
            </w:r>
            <w:proofErr w:type="spellStart"/>
            <w:r w:rsidRPr="00481357">
              <w:rPr>
                <w:rFonts w:ascii="Times New Roman" w:hAnsi="Times New Roman"/>
                <w:sz w:val="24"/>
                <w:szCs w:val="24"/>
              </w:rPr>
              <w:t>кулиски</w:t>
            </w:r>
            <w:proofErr w:type="spell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на спинку (с эластичной тесьмой).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113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lastRenderedPageBreak/>
              <w:t>Обработка  срезов, втачивание воротника.</w:t>
            </w: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Настрачивание карманов. Обработка рельефов. Обработка плечевых срезов. Втачивание воротника с одновременной обработкой уступов цельнокроеных </w:t>
            </w:r>
            <w:proofErr w:type="spellStart"/>
            <w:r w:rsidRPr="00481357">
              <w:rPr>
                <w:rFonts w:ascii="Times New Roman" w:hAnsi="Times New Roman"/>
                <w:sz w:val="24"/>
                <w:szCs w:val="24"/>
              </w:rPr>
              <w:t>подбортов</w:t>
            </w:r>
            <w:proofErr w:type="spell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куртки и притачивание вешалки.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2D48BA" w:rsidRPr="00481357" w:rsidTr="00BB5148">
        <w:trPr>
          <w:trHeight w:val="848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рукавов, боковых срезов.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Настрачивание налокотников по контрольным знакам. Обработка рукавов в открытую пройму. Обработка боковых срезов одновременно со срезами  рукава.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D48BA" w:rsidRPr="00481357" w:rsidTr="00BB5148">
        <w:trPr>
          <w:trHeight w:val="828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низа куртки, низа рукавов. Окончательная отделка куртки.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низа куртки и низа рукавов швом в подгибку с закрытым срезом.</w:t>
            </w:r>
          </w:p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Прокладывание  отделочной строчки по  краю борта. ТУ на выполнение операции.</w:t>
            </w:r>
          </w:p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Окончательная отделка куртки (пришивание фурнитуры, ВТО, контроль качества). Маркировка.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1145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Раскрой, подготовка кроя к пошиву платья. Обработка мелких деталей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(в зависимости от модели)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Раскрой изделия, проверка  качества кроя платья, наличие деталей в крое. Перенос меловых линий и контрольных знаков. Обработка мелких деталей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(в зависимости от модели)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2D48BA" w:rsidRPr="00481357" w:rsidTr="00BB5148">
        <w:trPr>
          <w:trHeight w:val="94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Обработка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срезов платья (в зависимости от модели)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вытачек,</w:t>
            </w:r>
            <w:r w:rsidRPr="0048135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рельефов, складок, кокеток (в зависимости от модели)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. Обработка боковых, плечевых срезов.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540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Обработка горловины и бортов изделия.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Обработка горловины и застежки (в зависимости от модели)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277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юбки. Соединение лифа с юбкой.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Проведение второй примерки. Обработка срезов юбки. Соединение лифа с юбкой.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619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Обработка рукавов и соединение  их с изделием.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Обработка рукавов и соединение  их с изделием.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707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низа платья. Окончательная отделка.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низа изделия. Окончательная отделка  (обработка петли, пришивание фурнитуры, контроль качества).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1406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Раскрой и подготовка кроя к пошиву халата.  Обработка мелких деталей, вытачек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(в зависимости от модели)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Проверка качества кроя халата, наличие деталей в крое. Перенос меловых линий и контрольных знаков.  Обработка мелких деталей. Обработка вытачек на спинке халата.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877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lastRenderedPageBreak/>
              <w:t>Обработка воланов, рельефов, срезов изделия.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среднего шва спинки, боковых, плечевых срезов. Притачивание карманов. Обработка воланов и соединение их с изделием. Обработка рельефов.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706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Обработка горловины и  бортов. </w:t>
            </w: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Обработка горловины и  бортов. </w:t>
            </w: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706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Обработка  и втачивание рукавов. </w:t>
            </w: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Обработка </w:t>
            </w:r>
            <w:proofErr w:type="spellStart"/>
            <w:r w:rsidRPr="00481357">
              <w:rPr>
                <w:rFonts w:ascii="Times New Roman" w:hAnsi="Times New Roman"/>
                <w:sz w:val="24"/>
                <w:szCs w:val="24"/>
              </w:rPr>
              <w:t>рукаво</w:t>
            </w:r>
            <w:proofErr w:type="spellEnd"/>
            <w:r w:rsidRPr="00481357">
              <w:rPr>
                <w:rFonts w:ascii="Times New Roman" w:hAnsi="Times New Roman"/>
                <w:sz w:val="24"/>
                <w:szCs w:val="24"/>
              </w:rPr>
              <w:t>, втачивание их в закрытую пройму.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828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нижнего среза халата. Окончательная отделка.</w:t>
            </w: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нижнего среза халата. Окончательная отделка  халата.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293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Ремонт и обновление одежды</w:t>
            </w: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54</w:t>
            </w:r>
          </w:p>
        </w:tc>
      </w:tr>
      <w:tr w:rsidR="002D48BA" w:rsidRPr="00481357" w:rsidTr="00BB5148">
        <w:trPr>
          <w:trHeight w:val="1007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Изготовление  аппликаций.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Изготовление и соединение аппликации с изделием вручную (крестообразными, петельными, косыми обметочными, сметочными стежками). Соединение аппликации с изделием машинным способом. 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291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Изготовление съемных деталей.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Обработка съёмных детале</w:t>
            </w:r>
            <w:proofErr w:type="gramStart"/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й(</w:t>
            </w:r>
            <w:proofErr w:type="gramEnd"/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воротников, манжет, жабо, </w:t>
            </w:r>
            <w:proofErr w:type="spellStart"/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кокилье</w:t>
            </w:r>
            <w:proofErr w:type="spellEnd"/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).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Технические условия на выполнение операции.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711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Ремонт одежды при локальных повреждениях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tabs>
                <w:tab w:val="left" w:pos="790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Штопка повреждений  </w:t>
            </w:r>
            <w:r w:rsidRPr="0048135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швейных изделий с помощью швейной машины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 установка заплат, </w:t>
            </w:r>
            <w:r w:rsidRPr="0048135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удаление пятен с одежды,  способы поднятия петель на трикотажных изделиях.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457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Ремонт и обновление карманов.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tabs>
                <w:tab w:val="left" w:pos="790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 прорезных кармано</w:t>
            </w:r>
            <w:proofErr w:type="gramStart"/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в(</w:t>
            </w:r>
            <w:proofErr w:type="gramEnd"/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изношенные концы кармана, незначительный износ материала вокруг входа в карман). Ремонт накладных карманов, карманов брюк.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931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Ремонт и обновление низа рукава.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tabs>
                <w:tab w:val="left" w:pos="790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 низа рукава  при незначительных повреждениях. Ремонт при значительных  повреждениях. Выполнение ремонта  низа рукавов с сохранением их длины. Удлинение или устранение износа подкладки рукавов.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554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8135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Ремонт и обновление бортов изделия.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tabs>
                <w:tab w:val="left" w:pos="790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Ремонт при  износе  по линии перегиба борта. </w:t>
            </w:r>
          </w:p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540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48135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Ремонт и обновление воротника.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tabs>
                <w:tab w:val="left" w:pos="790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 при  износе  по линии перегиба стойки воротника и по краям концов и отлета воротников. Ремонт при значительном износе верхнего воротника.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277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Способы ремонта низа </w:t>
            </w:r>
            <w:r w:rsidRPr="0048135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изделия.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tabs>
                <w:tab w:val="left" w:pos="790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Удлинение изделия по линии низа,  ремонт при значительном износе низа изделия. Ремонт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низа изделия с  подкладкой.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6</w:t>
            </w:r>
          </w:p>
        </w:tc>
      </w:tr>
      <w:tr w:rsidR="002D48BA" w:rsidRPr="00481357" w:rsidTr="00BB5148">
        <w:trPr>
          <w:trHeight w:val="277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Контроль качества выполненных работ. Подготовка изделия к сдаче заказчику.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 xml:space="preserve">Осуществление </w:t>
            </w:r>
            <w:proofErr w:type="spellStart"/>
            <w:r w:rsidRPr="00481357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внутрипроцессного</w:t>
            </w:r>
            <w:proofErr w:type="spellEnd"/>
            <w:r w:rsidRPr="00481357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 xml:space="preserve"> контроля качества ремонта изделий бытовой и специальной одежды, домашнего текстиля из простых в обработке материалов по индивидуальным заказам;</w:t>
            </w:r>
          </w:p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подготовка выполненного заказа по ремонту изделий бытовой и специальной одежды, домашнего текстиля из простых в обработке материалов к сдаче заказчику;</w:t>
            </w:r>
          </w:p>
          <w:p w:rsidR="002D48BA" w:rsidRPr="00481357" w:rsidRDefault="002D48BA" w:rsidP="00BB5148">
            <w:pPr>
              <w:tabs>
                <w:tab w:val="left" w:pos="790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30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378</w:t>
            </w:r>
          </w:p>
        </w:tc>
      </w:tr>
    </w:tbl>
    <w:p w:rsidR="002D48BA" w:rsidRDefault="002D48BA" w:rsidP="002D48B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D48BA" w:rsidRDefault="002D48BA" w:rsidP="002D48BA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2D48BA" w:rsidRPr="00956021" w:rsidRDefault="002D48BA" w:rsidP="002D48BA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56021">
        <w:rPr>
          <w:rFonts w:ascii="Times New Roman" w:hAnsi="Times New Roman"/>
          <w:b/>
          <w:sz w:val="24"/>
          <w:szCs w:val="24"/>
        </w:rPr>
        <w:t>Тематический план и содержание  производственной практики</w:t>
      </w:r>
    </w:p>
    <w:p w:rsidR="002D48BA" w:rsidRDefault="002D48BA" w:rsidP="002D48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9549"/>
        <w:gridCol w:w="1560"/>
      </w:tblGrid>
      <w:tr w:rsidR="002D48BA" w:rsidRPr="00481357" w:rsidTr="00BB5148">
        <w:trPr>
          <w:trHeight w:val="6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Наименование</w:t>
            </w:r>
            <w:r w:rsidRPr="0048135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br/>
            </w:r>
            <w:r w:rsidRPr="0048135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темы программы</w:t>
            </w:r>
            <w:r w:rsidRPr="0048135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Виды  работ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Объем</w:t>
            </w:r>
            <w:r w:rsidRPr="0048135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br/>
            </w:r>
            <w:r w:rsidRPr="0048135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час</w:t>
            </w:r>
          </w:p>
        </w:tc>
      </w:tr>
      <w:tr w:rsidR="002D48BA" w:rsidRPr="00481357" w:rsidTr="00BB5148">
        <w:trPr>
          <w:trHeight w:val="16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</w:tr>
      <w:tr w:rsidR="002D48BA" w:rsidRPr="00481357" w:rsidTr="00BB5148">
        <w:trPr>
          <w:trHeight w:val="76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Тема 1  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Вводное занятие </w:t>
            </w:r>
          </w:p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Ознакомление обучающихся с содержанием учебной программы и формами контроля их производственной деятельности, инструктаж по охране труда. Ознакомительная экскурсия в  ЦТАО.</w:t>
            </w:r>
          </w:p>
        </w:tc>
        <w:tc>
          <w:tcPr>
            <w:tcW w:w="1560" w:type="dxa"/>
            <w:shd w:val="clear" w:color="auto" w:fill="auto"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54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Тема 2 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Изготовление блузки женской</w:t>
            </w: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Проверка качества кроя, наличие деталей в крое. Сметывание блузки.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Обработка мелких деталей.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166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Обработка вытачек. Обработка срезов. Обработка бортов.</w:t>
            </w:r>
          </w:p>
        </w:tc>
        <w:tc>
          <w:tcPr>
            <w:tcW w:w="1560" w:type="dxa"/>
            <w:shd w:val="clear" w:color="auto" w:fill="auto"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291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Обработка воротника. Втачивание  воротника в горловину. Втачивание рукавов.</w:t>
            </w:r>
          </w:p>
        </w:tc>
        <w:tc>
          <w:tcPr>
            <w:tcW w:w="1560" w:type="dxa"/>
            <w:shd w:val="clear" w:color="auto" w:fill="auto"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526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Обработка низа блузки. Обработка петель, пришивание пуговиц. Окончательная отделка изделия.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Контроль качества готового изделия.</w:t>
            </w:r>
          </w:p>
        </w:tc>
        <w:tc>
          <w:tcPr>
            <w:tcW w:w="1560" w:type="dxa"/>
            <w:shd w:val="clear" w:color="auto" w:fill="auto"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D48BA" w:rsidRPr="00481357" w:rsidTr="00BB5148">
        <w:trPr>
          <w:trHeight w:val="288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shd w:val="clear" w:color="auto" w:fill="auto"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2D48BA" w:rsidRPr="00481357" w:rsidTr="00BB5148">
        <w:trPr>
          <w:trHeight w:val="394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Тема 4  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Изготовление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 юбки женской</w:t>
            </w: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Обработка шлицы. Обработка среднего шва юбки. Обработка застежки молния.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D48BA" w:rsidRPr="00481357" w:rsidTr="00BB5148">
        <w:trPr>
          <w:trHeight w:val="27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Обработка вытачек,  подкладки юбки и соединение её с верхним срезом юбки.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D48BA" w:rsidRPr="00481357" w:rsidTr="00BB5148">
        <w:trPr>
          <w:trHeight w:val="843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  пояса и соединение его с верхним срезом юбки. Маркировка. Обработка низа юбки швом в подгибку с открытым срезом. Окончательная отделка юбки.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Контроль качества готового изделия.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D48BA" w:rsidRPr="00481357" w:rsidTr="00BB5148">
        <w:trPr>
          <w:trHeight w:val="105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ind w:firstLine="315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</w:tc>
      </w:tr>
      <w:tr w:rsidR="002D48BA" w:rsidRPr="00481357" w:rsidTr="00BB5148">
        <w:trPr>
          <w:trHeight w:val="554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5 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Изготовление спец</w:t>
            </w:r>
            <w:proofErr w:type="gramStart"/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.к</w:t>
            </w:r>
            <w:proofErr w:type="gramEnd"/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уртки</w:t>
            </w:r>
          </w:p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Обработка мелких деталей. 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Обработка среднего шва спинки и кокетки. Настрачивание </w:t>
            </w:r>
            <w:proofErr w:type="spellStart"/>
            <w:r w:rsidRPr="00481357">
              <w:rPr>
                <w:rFonts w:ascii="Times New Roman" w:hAnsi="Times New Roman"/>
                <w:sz w:val="24"/>
                <w:szCs w:val="24"/>
              </w:rPr>
              <w:t>кулиски</w:t>
            </w:r>
            <w:proofErr w:type="spell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на спинку 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>с эластичной тесьмой).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8BA" w:rsidRPr="00481357" w:rsidTr="00BB5148">
        <w:trPr>
          <w:trHeight w:val="260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Настрачивание налокотников, карманов. Обработка плечевых срезов, втачивание воротника. Обработка  бортов.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D48BA" w:rsidRPr="00481357" w:rsidTr="00BB5148">
        <w:trPr>
          <w:trHeight w:val="540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Втачивание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рукавов в открытую пройму. Обработка боковых срезов одновременно со срезами  рукава.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D48BA" w:rsidRPr="00481357" w:rsidTr="00BB5148">
        <w:trPr>
          <w:trHeight w:val="277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низа куртки и низа рукавов швом. Маркировка.  Окончательная отделка.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Контроль качества готового изделия.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D48BA" w:rsidRPr="00481357" w:rsidTr="00BB5148">
        <w:trPr>
          <w:trHeight w:val="263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24</w:t>
            </w:r>
          </w:p>
        </w:tc>
      </w:tr>
      <w:tr w:rsidR="002D48BA" w:rsidRPr="00481357" w:rsidTr="00BB5148">
        <w:trPr>
          <w:trHeight w:val="277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Тема 6  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Изготовление</w:t>
            </w: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платья детского</w:t>
            </w:r>
          </w:p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Проверка качества кроя платья, наличие деталей в крое. Обработка мелких деталей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(в зависимости от модели)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D48BA" w:rsidRPr="00481357" w:rsidTr="00BB5148">
        <w:trPr>
          <w:trHeight w:val="263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вытачек,</w:t>
            </w:r>
            <w:r w:rsidRPr="0048135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рельефов, складок, кокеток (в зависимости от модели)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. Обработка боковых, плечевых срезов.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Обработка горловины и застежки (в зависимости от модели)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D48BA" w:rsidRPr="00481357" w:rsidTr="00BB5148">
        <w:trPr>
          <w:trHeight w:val="332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срезов юбки. Соединение лифа с юбкой.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Обработка рукавов и соединение  их с изделием.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Обработка низа изделия. Окончательная отделка  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Контроль качества готового изделия.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D48BA" w:rsidRPr="00481357" w:rsidTr="00BB5148">
        <w:trPr>
          <w:trHeight w:val="234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2D48BA" w:rsidRPr="00481357" w:rsidTr="00BB5148">
        <w:trPr>
          <w:trHeight w:val="54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 Тема 7 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Изготовление</w:t>
            </w: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платья детского</w:t>
            </w: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>с рукавом реглан</w:t>
            </w: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верхнего среза  кармана и соединение его с изделием. Обработка среднего шва на спинке. Обработка волана (оборки).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D48BA" w:rsidRPr="00481357" w:rsidTr="00BB5148">
        <w:trPr>
          <w:trHeight w:val="233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низа рукава, втачивание  рукавов в открытую пройму. Обработка горловины.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D48BA" w:rsidRPr="00481357" w:rsidTr="00BB5148">
        <w:trPr>
          <w:trHeight w:val="554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боковых срезов, соединение волан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оборки) с изделием. Окончательная   отделка.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Контроль качества готового изделия.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D48BA" w:rsidRPr="00481357" w:rsidTr="00BB5148">
        <w:trPr>
          <w:trHeight w:val="263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2D48BA" w:rsidRPr="00481357" w:rsidTr="00BB5148">
        <w:trPr>
          <w:trHeight w:val="526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 xml:space="preserve"> Тема 8 </w:t>
            </w:r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Изготовление спец</w:t>
            </w:r>
            <w:proofErr w:type="gramStart"/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.х</w:t>
            </w:r>
            <w:proofErr w:type="gramEnd"/>
            <w:r w:rsidRPr="004813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алата женского</w:t>
            </w:r>
          </w:p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 xml:space="preserve">Обработка мелких деталей (воротника, хлястика, верхнего среза  карманов, вешалки). Обработка вытачек на спинке халата.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8BA" w:rsidRPr="00481357" w:rsidTr="00BB5148">
        <w:trPr>
          <w:trHeight w:val="566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Обработка плечевых срезов. Притачивание карманов. Обработка рельефов. Втачивание воротника в горловину одновременно с  вешалкой. Обработка бортов</w:t>
            </w: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481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8BA" w:rsidRPr="00481357" w:rsidTr="00BB5148">
        <w:trPr>
          <w:trHeight w:val="561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Настрачивание налокотников.. Обработка боковых срезов (вкладывая по рассечкам хлястик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и срезов рукава.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8BA" w:rsidRPr="00481357" w:rsidTr="00BB5148">
        <w:trPr>
          <w:trHeight w:val="984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Притачивание манжеты к низу рукава. Обработка нижнего среза халата швом в подгибку с закрытым срезом. Маркировка.  Окончательная   отделка. Влажн</w:t>
            </w:r>
            <w:proofErr w:type="gramStart"/>
            <w:r w:rsidRPr="0048135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81357">
              <w:rPr>
                <w:rFonts w:ascii="Times New Roman" w:hAnsi="Times New Roman"/>
                <w:sz w:val="24"/>
                <w:szCs w:val="24"/>
              </w:rPr>
              <w:t xml:space="preserve"> тепловая обработка. Контроль качества готового изделия.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8BA" w:rsidRPr="00481357" w:rsidTr="00BB5148">
        <w:trPr>
          <w:trHeight w:val="105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ind w:firstLine="315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24</w:t>
            </w:r>
          </w:p>
        </w:tc>
      </w:tr>
      <w:tr w:rsidR="002D48BA" w:rsidRPr="00481357" w:rsidTr="00BB5148">
        <w:trPr>
          <w:trHeight w:val="58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Выполнение пробной квалификационной работы</w:t>
            </w: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135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2D48BA" w:rsidRPr="00481357" w:rsidTr="00BB5148">
        <w:trPr>
          <w:trHeight w:val="10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BA" w:rsidRPr="00481357" w:rsidRDefault="002D48BA" w:rsidP="00BB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ind w:firstLine="315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Всего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BA" w:rsidRPr="00481357" w:rsidRDefault="002D48BA" w:rsidP="00BB51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48135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132</w:t>
            </w:r>
          </w:p>
        </w:tc>
      </w:tr>
    </w:tbl>
    <w:p w:rsidR="002D48BA" w:rsidRPr="00346C43" w:rsidRDefault="002D48BA" w:rsidP="002D48BA">
      <w:pPr>
        <w:spacing w:after="0"/>
        <w:rPr>
          <w:rFonts w:ascii="Times New Roman" w:hAnsi="Times New Roman"/>
          <w:color w:val="333333"/>
          <w:sz w:val="28"/>
          <w:szCs w:val="28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p w:rsidR="002D48BA" w:rsidRPr="006F4710" w:rsidRDefault="002D48BA" w:rsidP="002D48BA">
      <w:pPr>
        <w:spacing w:after="0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 w:rsidRPr="006F4710">
        <w:rPr>
          <w:rFonts w:ascii="Times New Roman" w:hAnsi="Times New Roman"/>
          <w:b/>
          <w:color w:val="333333"/>
          <w:sz w:val="28"/>
          <w:szCs w:val="28"/>
        </w:rPr>
        <w:lastRenderedPageBreak/>
        <w:t>КОНТРОЛЬ И ОЦЕНКА РЕЗУЛЬТАТОВ ОСВОЕНИЯ ПРОГРАММЫ ПРАКТИКИ</w:t>
      </w:r>
    </w:p>
    <w:p w:rsidR="002D48BA" w:rsidRDefault="002D48BA" w:rsidP="002D48BA">
      <w:pPr>
        <w:spacing w:after="0"/>
        <w:rPr>
          <w:rFonts w:ascii="Verdana" w:hAnsi="Verdana"/>
          <w:color w:val="333333"/>
          <w:sz w:val="24"/>
          <w:szCs w:val="24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40"/>
        <w:gridCol w:w="5386"/>
      </w:tblGrid>
      <w:tr w:rsidR="002D48BA" w:rsidRPr="00481357" w:rsidTr="00BB5148">
        <w:tc>
          <w:tcPr>
            <w:tcW w:w="9640" w:type="dxa"/>
          </w:tcPr>
          <w:p w:rsidR="002D48BA" w:rsidRPr="00481357" w:rsidRDefault="002D48BA" w:rsidP="00BB51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1357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</w:t>
            </w:r>
          </w:p>
        </w:tc>
        <w:tc>
          <w:tcPr>
            <w:tcW w:w="5386" w:type="dxa"/>
          </w:tcPr>
          <w:p w:rsidR="002D48BA" w:rsidRPr="00481357" w:rsidRDefault="002D48BA" w:rsidP="00BB51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1357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критерии</w:t>
            </w:r>
          </w:p>
          <w:p w:rsidR="002D48BA" w:rsidRPr="00481357" w:rsidRDefault="002D48BA" w:rsidP="00BB51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357">
              <w:rPr>
                <w:rFonts w:ascii="Times New Roman" w:hAnsi="Times New Roman"/>
                <w:b/>
                <w:bCs/>
                <w:sz w:val="24"/>
                <w:szCs w:val="24"/>
              </w:rPr>
              <w:t>оценки результата</w:t>
            </w:r>
          </w:p>
        </w:tc>
      </w:tr>
      <w:tr w:rsidR="002D48BA" w:rsidRPr="00481357" w:rsidTr="00BB5148">
        <w:trPr>
          <w:trHeight w:val="557"/>
        </w:trPr>
        <w:tc>
          <w:tcPr>
            <w:tcW w:w="9640" w:type="dxa"/>
          </w:tcPr>
          <w:p w:rsidR="002D48BA" w:rsidRPr="00481357" w:rsidRDefault="002D48BA" w:rsidP="00BB51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  <w:r w:rsidRPr="00481357">
              <w:rPr>
                <w:rFonts w:ascii="Times New Roman" w:hAnsi="Times New Roman"/>
                <w:b/>
                <w:sz w:val="24"/>
                <w:szCs w:val="28"/>
                <w:lang w:eastAsia="en-US"/>
              </w:rPr>
              <w:t>Умения: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выполнять трудовые действия с соблюдением требований охраны труда, </w:t>
            </w:r>
            <w:proofErr w:type="spellStart"/>
            <w:r w:rsidRPr="00481357">
              <w:rPr>
                <w:rFonts w:ascii="Times New Roman" w:hAnsi="Times New Roman"/>
                <w:sz w:val="24"/>
                <w:szCs w:val="28"/>
                <w:lang w:val="ru-RU"/>
              </w:rPr>
              <w:t>электробезопасности</w:t>
            </w:r>
            <w:proofErr w:type="spellEnd"/>
            <w:r w:rsidRPr="00481357">
              <w:rPr>
                <w:rFonts w:ascii="Times New Roman" w:hAnsi="Times New Roman"/>
                <w:sz w:val="24"/>
                <w:szCs w:val="28"/>
                <w:lang w:val="ru-RU"/>
              </w:rPr>
              <w:t>, гигиены труда, пожарной безопасности;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hAnsi="Times New Roman"/>
                <w:sz w:val="24"/>
                <w:szCs w:val="28"/>
                <w:lang w:val="ru-RU"/>
              </w:rPr>
              <w:t>использовать швейное оборудование и оборудование для влажно-тепловой обработки при выполнении ремонта изделий</w:t>
            </w: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 xml:space="preserve"> бытовой и специальной одежды, домашнего текстиля из простых в обработке материалов по индивидуальным заказам;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hAnsi="Times New Roman"/>
                <w:sz w:val="24"/>
                <w:szCs w:val="28"/>
                <w:lang w:val="ru-RU"/>
              </w:rPr>
              <w:t>осуществлять текущий уход за швейным оборудованием и оборудованием для влажно-тепловой обработки;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hAnsi="Times New Roman"/>
                <w:sz w:val="24"/>
                <w:szCs w:val="28"/>
                <w:lang w:val="ru-RU"/>
              </w:rPr>
              <w:t>пользоваться инструментами и специальными приспособлениями малой механизации при выполнении ремонта швейных изделий</w:t>
            </w: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 xml:space="preserve"> бытовой и специальной одежды, домашнего текстиля из простых в обработке материалов по индивидуальным заказам;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выбирать и обосновывать способы ремонта бытовой и специальной одежды, домашнего текстиля из простых в обработке материалов по индивидуальным заказам;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осуществлять подготовку бытовой и специальной одежды, домашнего текстиля к различным видам ремонта;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выполнять технологические операции по мелкому и среднему ремонту изделий из простых в обработке материалов на машинах и вручную в соответствии с государственными и отраслевыми стандартами, техническими условиями;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определять технологические дефекты при ремонте бытовой и специальной одежды, домашнего текстиля из простых в обработке материалов;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осуществлять изготовление изделий бытовой и специальной одежды, домашнего текстиля и текстильной галантереи из простых в обработке материалов индивидуально или с разделением труда;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hAnsi="Times New Roman"/>
                <w:sz w:val="24"/>
                <w:szCs w:val="28"/>
                <w:lang w:val="ru-RU"/>
              </w:rPr>
              <w:t>использовать швейное оборудование и оборудование для влажно-тепловой обработки при изготовлении изделий</w:t>
            </w: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 xml:space="preserve">  из простых в обработке материалов;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hAnsi="Times New Roman"/>
                <w:sz w:val="24"/>
                <w:szCs w:val="28"/>
                <w:lang w:val="ru-RU"/>
              </w:rPr>
              <w:lastRenderedPageBreak/>
              <w:t>пользоваться инструментами и специальными приспособлениями малой механизации при изготовлении изделий</w:t>
            </w: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 xml:space="preserve"> из простых в обработке материалов;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hAnsi="Times New Roman"/>
                <w:sz w:val="24"/>
                <w:szCs w:val="28"/>
                <w:lang w:val="ru-RU"/>
              </w:rPr>
              <w:t>выбирать технологическую последовательность обработки изделия;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применять операционно-технологические карты при изготовлении изделий </w:t>
            </w: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бытовой и специальной одежды, домашнего текстиля и текстильной галантереи из простых в обработке материалов;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выполнять технологические операции по пошиву изделий бытовой и специальной одежды, домашнего текстиля и текстильной галантереи из простых в обработке материалов на оборудовании и вручную в соответствии с государственными и отраслевыми стандартами, техническими условиями и установленной в организации технологией обработки;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hAnsi="Times New Roman"/>
                <w:sz w:val="24"/>
                <w:szCs w:val="28"/>
                <w:lang w:val="ru-RU"/>
              </w:rPr>
              <w:t>определять причины возникновения технологических дефектов при изготовлении изделий</w:t>
            </w: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 xml:space="preserve"> бытовой и специальной одежды, домашнего текстиля и текстильной галантереи из простых в обработке материалов, устранять их.</w:t>
            </w:r>
          </w:p>
        </w:tc>
        <w:tc>
          <w:tcPr>
            <w:tcW w:w="5386" w:type="dxa"/>
            <w:vMerge w:val="restart"/>
          </w:tcPr>
          <w:p w:rsidR="002D48BA" w:rsidRPr="00481357" w:rsidRDefault="002D48BA" w:rsidP="00BB5148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48135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При оценке учитываются: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навыки планирования работы и организация рабочего места;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умения и навыки наладки и регулировки оборудования;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подготовка к работе сырья, приспособлений и т.д.;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умение и навыки выполнения рабочих приемов;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соблюдение технологического процесса;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умение и навыки использования инструментов, приспособлений;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умение работы с технической документацией;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качество изделия (выполненных работ), соответствие требованиям стандарта;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выполнение норматива времени;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экономия материалов и электроэнергии;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соблюдение правил безопасности труда;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соблюдение санитарии и личной гигиены.</w:t>
            </w:r>
          </w:p>
          <w:p w:rsidR="002D48BA" w:rsidRPr="00481357" w:rsidRDefault="002D48BA" w:rsidP="00BB5148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48135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Критерии оценки: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оценка «5» (отлично) ставится, если </w:t>
            </w:r>
            <w:proofErr w:type="gramStart"/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обучающийся</w:t>
            </w:r>
            <w:proofErr w:type="gramEnd"/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уверенно и точно владеет приемами работ практического задания, соблюдает требования к качеству производимой работы, умело пользуется оборудованием, инструментами, </w:t>
            </w:r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рационально организует рабочее место, соблюдает требования безопасности труда;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оценка «4» (хорошо</w:t>
            </w:r>
            <w:proofErr w:type="gramStart"/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)-</w:t>
            </w:r>
            <w:proofErr w:type="gramEnd"/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выпускник владеет приемами работ практического задания, но возможны отдельные несущественные ошибки, исправляемые самим обучающимся, правильно организует рабочее место, соблюдает требования безопасности труда;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оценка «3» (удовлетворительно</w:t>
            </w:r>
            <w:proofErr w:type="gramStart"/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)-</w:t>
            </w:r>
            <w:proofErr w:type="gramEnd"/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выставляется при недостаточном владении приемами работ практического задания, наличии ошибок, исправляемых с помощью мастера, отдельных несущественных ошибок в организации рабочего места и соблюдении требований безопасности труда;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оценка «2» (неудовлетворительно) – </w:t>
            </w:r>
            <w:proofErr w:type="gramStart"/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обучающийся</w:t>
            </w:r>
            <w:proofErr w:type="gramEnd"/>
            <w:r w:rsidRPr="0048135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не умеет организовать рабочее место, не соблюдает требования безопасности труда, не владеет приемами работ практического задания.</w:t>
            </w:r>
          </w:p>
        </w:tc>
      </w:tr>
      <w:tr w:rsidR="002D48BA" w:rsidRPr="00481357" w:rsidTr="00BB5148">
        <w:trPr>
          <w:trHeight w:val="557"/>
        </w:trPr>
        <w:tc>
          <w:tcPr>
            <w:tcW w:w="9640" w:type="dxa"/>
          </w:tcPr>
          <w:p w:rsidR="002D48BA" w:rsidRPr="00481357" w:rsidRDefault="002D48BA" w:rsidP="00BB514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8"/>
                <w:lang w:eastAsia="en-US"/>
              </w:rPr>
            </w:pPr>
            <w:r w:rsidRPr="00481357">
              <w:rPr>
                <w:rFonts w:ascii="Times New Roman" w:eastAsia="Calibri" w:hAnsi="Times New Roman"/>
                <w:b/>
                <w:sz w:val="24"/>
                <w:szCs w:val="28"/>
                <w:lang w:eastAsia="en-US"/>
              </w:rPr>
              <w:lastRenderedPageBreak/>
              <w:t>Практический опыт: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подготовка изделий бытовой и специальной одежды, домашнего текстиля из простых в обработке материалов к различным видам ремонта по индивидуальным заказам на основе паспорта заказа;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проверка наличия деталей кроя изделия бытовой и специальной одежды, домашнего текстиля и текстильной галантереи на основе паспорта заказа;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выполнение работ по мелкому ремонту изделий бытовой и специальной одежды, домашнего текстиля из простых в обработке материалов по индивидуальным заказам;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выполнение работ по среднему ремонту изделий бытовой и специальной одежды, домашнего текстиля из простых в обработке материалов по индивидуальным заказам;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 xml:space="preserve">осуществление </w:t>
            </w:r>
            <w:proofErr w:type="spellStart"/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внутрипроцессного</w:t>
            </w:r>
            <w:proofErr w:type="spellEnd"/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 xml:space="preserve"> контроля качества ремонта изделий бытовой и специальной одежды, домашнего текстиля из простых в обработке материалов по индивидуальным заказам;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подготовка выполненного заказа по ремонту изделий бытовой и специальной одежды, домашнего текстиля из простых в обработке материалов к сдаче заказчику;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обработка мелких деталей изделий бытовой и специальной одежды, домашнего текстиля и текстильной галантереи из простых в обработке материалов;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lastRenderedPageBreak/>
              <w:t>обработка узлов основных деталей изделий бытовой и специальной одежды, домашнего текстиля и текстильной галантереи из простых в обработке материалов;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сборка изделий бытовой и специальной одежды, домашнего текстиля и текстильной галантереи из простых в обработке материалов;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 xml:space="preserve">проведение </w:t>
            </w:r>
            <w:r w:rsidRPr="00481357">
              <w:rPr>
                <w:rFonts w:ascii="Times New Roman" w:hAnsi="Times New Roman"/>
                <w:sz w:val="24"/>
                <w:szCs w:val="28"/>
                <w:lang w:val="ru-RU"/>
              </w:rPr>
              <w:t>для влажно-тепловой обработки изделий</w:t>
            </w: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 xml:space="preserve"> бытовой и специальной одежды, домашнего текстиля и текстильной галантереи из простых в обработке материалов;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 xml:space="preserve">осуществление </w:t>
            </w:r>
            <w:proofErr w:type="spellStart"/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внутрипроцессного</w:t>
            </w:r>
            <w:proofErr w:type="spellEnd"/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 xml:space="preserve"> контроля качества изготовления изделий бытовой и специальной одежды, домашнего текстиля из простых в обработке материалов;</w:t>
            </w:r>
          </w:p>
          <w:p w:rsidR="002D48BA" w:rsidRPr="00481357" w:rsidRDefault="002D48BA" w:rsidP="002D48B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val="ru-RU"/>
              </w:rPr>
            </w:pPr>
            <w:r w:rsidRPr="00481357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окончательная отделка изделий бытовой и специальной одежды, домашнего текстиля и текстильной галантереи из простых в обработке материалов.</w:t>
            </w:r>
          </w:p>
        </w:tc>
        <w:tc>
          <w:tcPr>
            <w:tcW w:w="5386" w:type="dxa"/>
            <w:vMerge/>
          </w:tcPr>
          <w:p w:rsidR="002D48BA" w:rsidRPr="00481357" w:rsidRDefault="002D48BA" w:rsidP="00BB5148">
            <w:pPr>
              <w:spacing w:after="0" w:line="240" w:lineRule="auto"/>
              <w:ind w:firstLine="708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2D48BA" w:rsidRDefault="002D48BA" w:rsidP="002D48BA">
      <w:pPr>
        <w:spacing w:after="0"/>
        <w:rPr>
          <w:rFonts w:ascii="Times New Roman" w:hAnsi="Times New Roman"/>
          <w:color w:val="333333"/>
          <w:sz w:val="28"/>
          <w:szCs w:val="28"/>
        </w:rPr>
        <w:sectPr w:rsidR="002D48BA" w:rsidSect="0076328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D48BA" w:rsidRPr="00B924A6" w:rsidRDefault="002D48BA" w:rsidP="002D48BA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924A6">
        <w:rPr>
          <w:rFonts w:ascii="Times New Roman" w:hAnsi="Times New Roman"/>
          <w:b/>
          <w:sz w:val="28"/>
          <w:szCs w:val="28"/>
        </w:rPr>
        <w:lastRenderedPageBreak/>
        <w:t>Условия реализации учебной и производственной практики</w:t>
      </w:r>
    </w:p>
    <w:p w:rsidR="002D48BA" w:rsidRPr="00CE7DF6" w:rsidRDefault="002D48BA" w:rsidP="002D48BA">
      <w:pPr>
        <w:pStyle w:val="a4"/>
        <w:jc w:val="both"/>
        <w:outlineLvl w:val="0"/>
        <w:rPr>
          <w:bCs/>
          <w:sz w:val="28"/>
          <w:szCs w:val="28"/>
        </w:rPr>
      </w:pPr>
      <w:r w:rsidRPr="00CE7DF6">
        <w:rPr>
          <w:bCs/>
          <w:sz w:val="28"/>
          <w:szCs w:val="28"/>
        </w:rPr>
        <w:t xml:space="preserve">Рабочая программа </w:t>
      </w:r>
      <w:r>
        <w:rPr>
          <w:bCs/>
          <w:sz w:val="28"/>
          <w:szCs w:val="28"/>
        </w:rPr>
        <w:t>практики реализуется в учебной  мастерской.</w:t>
      </w:r>
    </w:p>
    <w:p w:rsidR="002D48BA" w:rsidRPr="00BF0631" w:rsidRDefault="002D48BA" w:rsidP="002D48BA">
      <w:pPr>
        <w:pStyle w:val="a4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BF0631">
        <w:rPr>
          <w:bCs/>
          <w:sz w:val="28"/>
          <w:szCs w:val="28"/>
        </w:rPr>
        <w:t>Оборудование учебно</w:t>
      </w:r>
      <w:r>
        <w:rPr>
          <w:bCs/>
          <w:sz w:val="28"/>
          <w:szCs w:val="28"/>
        </w:rPr>
        <w:t>й</w:t>
      </w:r>
      <w:r w:rsidRPr="00BF063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мастерской</w:t>
      </w:r>
      <w:r w:rsidRPr="00BF0631">
        <w:rPr>
          <w:bCs/>
          <w:sz w:val="28"/>
          <w:szCs w:val="28"/>
        </w:rPr>
        <w:t>:</w:t>
      </w:r>
    </w:p>
    <w:p w:rsidR="002D48BA" w:rsidRDefault="002D48BA" w:rsidP="002D48BA">
      <w:pPr>
        <w:pStyle w:val="a5"/>
        <w:widowControl w:val="0"/>
        <w:numPr>
          <w:ilvl w:val="0"/>
          <w:numId w:val="6"/>
        </w:numPr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Рабочее место мастера.</w:t>
      </w:r>
    </w:p>
    <w:p w:rsidR="002D48BA" w:rsidRDefault="002D48BA" w:rsidP="002D48BA">
      <w:pPr>
        <w:pStyle w:val="a5"/>
        <w:widowControl w:val="0"/>
        <w:numPr>
          <w:ilvl w:val="0"/>
          <w:numId w:val="6"/>
        </w:numPr>
        <w:jc w:val="left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 xml:space="preserve">Рабочее место </w:t>
      </w:r>
      <w:proofErr w:type="gramStart"/>
      <w:r>
        <w:rPr>
          <w:b w:val="0"/>
          <w:sz w:val="28"/>
          <w:szCs w:val="28"/>
        </w:rPr>
        <w:t>обучающегося</w:t>
      </w:r>
      <w:proofErr w:type="gramEnd"/>
    </w:p>
    <w:p w:rsidR="002D48BA" w:rsidRPr="00B52B40" w:rsidRDefault="002D48BA" w:rsidP="002D48BA">
      <w:pPr>
        <w:pStyle w:val="a4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Швейная</w:t>
      </w:r>
      <w:r w:rsidRPr="00B52B4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прямострочная</w:t>
      </w:r>
      <w:proofErr w:type="spellEnd"/>
      <w:r>
        <w:rPr>
          <w:sz w:val="28"/>
          <w:szCs w:val="28"/>
        </w:rPr>
        <w:t xml:space="preserve"> машина </w:t>
      </w:r>
      <w:r>
        <w:rPr>
          <w:sz w:val="28"/>
          <w:szCs w:val="28"/>
          <w:lang w:val="en-US"/>
        </w:rPr>
        <w:t>Vista</w:t>
      </w:r>
      <w:r w:rsidRPr="00E9115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SM</w:t>
      </w:r>
      <w:r>
        <w:rPr>
          <w:sz w:val="28"/>
          <w:szCs w:val="28"/>
        </w:rPr>
        <w:t>.</w:t>
      </w:r>
    </w:p>
    <w:p w:rsidR="002D48BA" w:rsidRPr="00B52B40" w:rsidRDefault="002D48BA" w:rsidP="002D48BA">
      <w:pPr>
        <w:pStyle w:val="a4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Швейная</w:t>
      </w:r>
      <w:r w:rsidRPr="00B52B4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прямострочная</w:t>
      </w:r>
      <w:proofErr w:type="spellEnd"/>
      <w:r>
        <w:rPr>
          <w:sz w:val="28"/>
          <w:szCs w:val="28"/>
        </w:rPr>
        <w:t xml:space="preserve"> машина </w:t>
      </w:r>
      <w:proofErr w:type="spellStart"/>
      <w:r>
        <w:rPr>
          <w:sz w:val="28"/>
          <w:szCs w:val="28"/>
          <w:lang w:val="en-US"/>
        </w:rPr>
        <w:t>Protex</w:t>
      </w:r>
      <w:proofErr w:type="spellEnd"/>
      <w:r>
        <w:rPr>
          <w:sz w:val="28"/>
          <w:szCs w:val="28"/>
        </w:rPr>
        <w:t>.</w:t>
      </w:r>
    </w:p>
    <w:p w:rsidR="002D48BA" w:rsidRPr="00416467" w:rsidRDefault="002D48BA" w:rsidP="002D48BA">
      <w:pPr>
        <w:pStyle w:val="a4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Вышивальный полуавтомат </w:t>
      </w:r>
      <w:r>
        <w:rPr>
          <w:sz w:val="28"/>
          <w:szCs w:val="28"/>
          <w:lang w:val="en-US"/>
        </w:rPr>
        <w:t>Brother</w:t>
      </w:r>
      <w:r w:rsidRPr="0041646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</w:t>
      </w:r>
      <w:r w:rsidRPr="00416467">
        <w:rPr>
          <w:sz w:val="28"/>
          <w:szCs w:val="28"/>
        </w:rPr>
        <w:t>-620</w:t>
      </w:r>
    </w:p>
    <w:p w:rsidR="002D48BA" w:rsidRPr="00B52B40" w:rsidRDefault="002D48BA" w:rsidP="002D48BA">
      <w:pPr>
        <w:pStyle w:val="a4"/>
        <w:numPr>
          <w:ilvl w:val="0"/>
          <w:numId w:val="6"/>
        </w:numPr>
        <w:rPr>
          <w:bCs/>
          <w:sz w:val="28"/>
          <w:szCs w:val="28"/>
        </w:rPr>
      </w:pPr>
      <w:proofErr w:type="spellStart"/>
      <w:r w:rsidRPr="00B52B40">
        <w:rPr>
          <w:sz w:val="28"/>
          <w:szCs w:val="28"/>
        </w:rPr>
        <w:t>Оверлок</w:t>
      </w:r>
      <w:proofErr w:type="spellEnd"/>
      <w:r w:rsidRPr="00B52B4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трехниточный</w:t>
      </w:r>
      <w:proofErr w:type="spellEnd"/>
    </w:p>
    <w:p w:rsidR="002D48BA" w:rsidRDefault="002D48BA" w:rsidP="002D48BA">
      <w:pPr>
        <w:pStyle w:val="a4"/>
        <w:numPr>
          <w:ilvl w:val="0"/>
          <w:numId w:val="6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Утюг</w:t>
      </w:r>
    </w:p>
    <w:p w:rsidR="002D48BA" w:rsidRDefault="002D48BA" w:rsidP="002D48BA">
      <w:pPr>
        <w:pStyle w:val="a4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Манекен</w:t>
      </w:r>
    </w:p>
    <w:p w:rsidR="002D48BA" w:rsidRDefault="002D48BA" w:rsidP="002D48BA">
      <w:pPr>
        <w:pStyle w:val="a4"/>
        <w:numPr>
          <w:ilvl w:val="0"/>
          <w:numId w:val="6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Доска гладильная</w:t>
      </w:r>
    </w:p>
    <w:p w:rsidR="002D48BA" w:rsidRPr="00E92F34" w:rsidRDefault="002D48BA" w:rsidP="002D48BA">
      <w:pPr>
        <w:pStyle w:val="a4"/>
        <w:numPr>
          <w:ilvl w:val="0"/>
          <w:numId w:val="6"/>
        </w:numPr>
        <w:rPr>
          <w:bCs/>
          <w:sz w:val="28"/>
          <w:szCs w:val="28"/>
        </w:rPr>
      </w:pPr>
      <w:r w:rsidRPr="00E92F34">
        <w:rPr>
          <w:bCs/>
          <w:sz w:val="28"/>
          <w:szCs w:val="28"/>
        </w:rPr>
        <w:t>Образцы о</w:t>
      </w:r>
      <w:r>
        <w:rPr>
          <w:bCs/>
          <w:sz w:val="28"/>
          <w:szCs w:val="28"/>
        </w:rPr>
        <w:t xml:space="preserve">бработки узлов швейных изделий </w:t>
      </w:r>
    </w:p>
    <w:p w:rsidR="002D48BA" w:rsidRDefault="002D48BA" w:rsidP="002D48BA">
      <w:pPr>
        <w:pStyle w:val="a4"/>
        <w:numPr>
          <w:ilvl w:val="0"/>
          <w:numId w:val="6"/>
        </w:numPr>
        <w:rPr>
          <w:bCs/>
          <w:sz w:val="28"/>
          <w:szCs w:val="28"/>
        </w:rPr>
      </w:pPr>
      <w:r w:rsidRPr="00E92F34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>разц</w:t>
      </w:r>
      <w:proofErr w:type="gramStart"/>
      <w:r>
        <w:rPr>
          <w:bCs/>
          <w:sz w:val="28"/>
          <w:szCs w:val="28"/>
        </w:rPr>
        <w:t>ы-</w:t>
      </w:r>
      <w:proofErr w:type="gramEnd"/>
      <w:r>
        <w:rPr>
          <w:bCs/>
          <w:sz w:val="28"/>
          <w:szCs w:val="28"/>
        </w:rPr>
        <w:t xml:space="preserve"> эталоны  швейных изделий</w:t>
      </w:r>
    </w:p>
    <w:p w:rsidR="002D48BA" w:rsidRDefault="002D48BA" w:rsidP="002D48BA">
      <w:pPr>
        <w:pStyle w:val="a4"/>
        <w:numPr>
          <w:ilvl w:val="0"/>
          <w:numId w:val="6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Стенд «Оказание первой медицинской помощи</w:t>
      </w:r>
      <w:r w:rsidRPr="00E74DE3">
        <w:rPr>
          <w:bCs/>
          <w:sz w:val="28"/>
          <w:szCs w:val="28"/>
        </w:rPr>
        <w:t>»</w:t>
      </w:r>
    </w:p>
    <w:p w:rsidR="002D48BA" w:rsidRPr="00C46C3E" w:rsidRDefault="002D48BA" w:rsidP="002D48BA">
      <w:pPr>
        <w:pStyle w:val="a4"/>
        <w:numPr>
          <w:ilvl w:val="0"/>
          <w:numId w:val="6"/>
        </w:numPr>
        <w:rPr>
          <w:bCs/>
          <w:sz w:val="28"/>
          <w:szCs w:val="28"/>
        </w:rPr>
      </w:pPr>
      <w:r w:rsidRPr="00E74DE3">
        <w:rPr>
          <w:bCs/>
          <w:sz w:val="28"/>
          <w:szCs w:val="28"/>
        </w:rPr>
        <w:t>Стенд «</w:t>
      </w:r>
      <w:r w:rsidRPr="00C46C3E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роизводственная характеристика»</w:t>
      </w:r>
    </w:p>
    <w:p w:rsidR="002D48BA" w:rsidRDefault="002D48BA" w:rsidP="002D48BA">
      <w:pPr>
        <w:pStyle w:val="a4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2D48BA" w:rsidRDefault="002D48BA" w:rsidP="002D48BA">
      <w:pPr>
        <w:pStyle w:val="a4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2D48BA" w:rsidRDefault="002D48BA" w:rsidP="002D48BA">
      <w:pPr>
        <w:pStyle w:val="a4"/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Компьютер с лицензионным программным обеспечением</w:t>
      </w:r>
    </w:p>
    <w:p w:rsidR="002D48BA" w:rsidRDefault="002D48BA" w:rsidP="002D48BA">
      <w:pPr>
        <w:pStyle w:val="a4"/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Проектор с экраном</w:t>
      </w:r>
    </w:p>
    <w:p w:rsidR="002D48BA" w:rsidRPr="00C46C3E" w:rsidRDefault="002D48BA" w:rsidP="002D48BA">
      <w:pPr>
        <w:pStyle w:val="a4"/>
        <w:ind w:left="720"/>
        <w:rPr>
          <w:bCs/>
          <w:sz w:val="28"/>
          <w:szCs w:val="28"/>
        </w:rPr>
      </w:pPr>
    </w:p>
    <w:p w:rsidR="002D48BA" w:rsidRPr="00C46C3E" w:rsidRDefault="002D48BA" w:rsidP="002D48BA">
      <w:pPr>
        <w:spacing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 w:rsidRPr="00B924A6">
        <w:rPr>
          <w:rFonts w:ascii="Times New Roman" w:hAnsi="Times New Roman"/>
          <w:b/>
          <w:sz w:val="28"/>
          <w:szCs w:val="28"/>
        </w:rPr>
        <w:t>Информационное обеспечение обучения</w:t>
      </w:r>
      <w:r>
        <w:rPr>
          <w:bCs/>
          <w:sz w:val="28"/>
          <w:szCs w:val="28"/>
        </w:rPr>
        <w:t xml:space="preserve"> </w:t>
      </w:r>
    </w:p>
    <w:p w:rsidR="002D48BA" w:rsidRPr="00BF0631" w:rsidRDefault="002D48BA" w:rsidP="002D48BA">
      <w:pPr>
        <w:pStyle w:val="a4"/>
        <w:ind w:firstLine="567"/>
        <w:jc w:val="center"/>
        <w:outlineLvl w:val="0"/>
        <w:rPr>
          <w:bCs/>
          <w:sz w:val="28"/>
          <w:szCs w:val="28"/>
        </w:rPr>
      </w:pPr>
      <w:r w:rsidRPr="00BF0631">
        <w:rPr>
          <w:bCs/>
          <w:sz w:val="28"/>
          <w:szCs w:val="28"/>
        </w:rPr>
        <w:t>Основные источники:</w:t>
      </w:r>
    </w:p>
    <w:p w:rsidR="002D48BA" w:rsidRDefault="002D48BA" w:rsidP="002D48BA">
      <w:pPr>
        <w:pStyle w:val="a4"/>
        <w:ind w:firstLine="567"/>
        <w:jc w:val="center"/>
        <w:rPr>
          <w:bCs/>
          <w:sz w:val="28"/>
          <w:szCs w:val="28"/>
        </w:rPr>
      </w:pPr>
    </w:p>
    <w:p w:rsidR="002D48BA" w:rsidRPr="00E01648" w:rsidRDefault="002D48BA" w:rsidP="002D48B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E01648">
        <w:rPr>
          <w:rFonts w:ascii="Times New Roman" w:hAnsi="Times New Roman"/>
          <w:sz w:val="28"/>
          <w:szCs w:val="28"/>
          <w:lang w:val="ru-RU" w:eastAsia="ru-RU"/>
        </w:rPr>
        <w:t xml:space="preserve">Технология одежды. В 2ч.Ч.1: учебник для </w:t>
      </w:r>
      <w:proofErr w:type="spellStart"/>
      <w:r w:rsidRPr="00E01648">
        <w:rPr>
          <w:rFonts w:ascii="Times New Roman" w:hAnsi="Times New Roman"/>
          <w:sz w:val="28"/>
          <w:szCs w:val="28"/>
          <w:lang w:val="ru-RU" w:eastAsia="ru-RU"/>
        </w:rPr>
        <w:t>нач</w:t>
      </w:r>
      <w:proofErr w:type="gramStart"/>
      <w:r w:rsidRPr="00E01648">
        <w:rPr>
          <w:rFonts w:ascii="Times New Roman" w:hAnsi="Times New Roman"/>
          <w:sz w:val="28"/>
          <w:szCs w:val="28"/>
          <w:lang w:val="ru-RU" w:eastAsia="ru-RU"/>
        </w:rPr>
        <w:t>.п</w:t>
      </w:r>
      <w:proofErr w:type="gramEnd"/>
      <w:r w:rsidRPr="00E01648">
        <w:rPr>
          <w:rFonts w:ascii="Times New Roman" w:hAnsi="Times New Roman"/>
          <w:sz w:val="28"/>
          <w:szCs w:val="28"/>
          <w:lang w:val="ru-RU" w:eastAsia="ru-RU"/>
        </w:rPr>
        <w:t>роф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>. образования /Силаева М.А.-М.: Из</w:t>
      </w:r>
      <w:r>
        <w:rPr>
          <w:rFonts w:ascii="Times New Roman" w:hAnsi="Times New Roman"/>
          <w:sz w:val="28"/>
          <w:szCs w:val="28"/>
          <w:lang w:val="ru-RU" w:eastAsia="ru-RU"/>
        </w:rPr>
        <w:t>дательский центр «Академия»,2021</w:t>
      </w:r>
      <w:r w:rsidRPr="00E01648">
        <w:rPr>
          <w:rFonts w:ascii="Times New Roman" w:hAnsi="Times New Roman"/>
          <w:sz w:val="28"/>
          <w:szCs w:val="28"/>
          <w:lang w:val="ru-RU" w:eastAsia="ru-RU"/>
        </w:rPr>
        <w:t>.-352с.</w:t>
      </w:r>
    </w:p>
    <w:p w:rsidR="002D48BA" w:rsidRDefault="002D48BA" w:rsidP="002D48B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E01648">
        <w:rPr>
          <w:rFonts w:ascii="Times New Roman" w:hAnsi="Times New Roman"/>
          <w:sz w:val="28"/>
          <w:szCs w:val="28"/>
          <w:lang w:val="ru-RU" w:eastAsia="ru-RU"/>
        </w:rPr>
        <w:t xml:space="preserve">Технология одежды. В 2ч.Ч.2: учебник для </w:t>
      </w:r>
      <w:proofErr w:type="spellStart"/>
      <w:r w:rsidRPr="00E01648">
        <w:rPr>
          <w:rFonts w:ascii="Times New Roman" w:hAnsi="Times New Roman"/>
          <w:sz w:val="28"/>
          <w:szCs w:val="28"/>
          <w:lang w:val="ru-RU" w:eastAsia="ru-RU"/>
        </w:rPr>
        <w:t>нач</w:t>
      </w:r>
      <w:proofErr w:type="gramStart"/>
      <w:r w:rsidRPr="00E01648">
        <w:rPr>
          <w:rFonts w:ascii="Times New Roman" w:hAnsi="Times New Roman"/>
          <w:sz w:val="28"/>
          <w:szCs w:val="28"/>
          <w:lang w:val="ru-RU" w:eastAsia="ru-RU"/>
        </w:rPr>
        <w:t>.п</w:t>
      </w:r>
      <w:proofErr w:type="gramEnd"/>
      <w:r w:rsidRPr="00E01648">
        <w:rPr>
          <w:rFonts w:ascii="Times New Roman" w:hAnsi="Times New Roman"/>
          <w:sz w:val="28"/>
          <w:szCs w:val="28"/>
          <w:lang w:val="ru-RU" w:eastAsia="ru-RU"/>
        </w:rPr>
        <w:t>роф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>. образования /Силаева М.А.-М.: Из</w:t>
      </w:r>
      <w:r>
        <w:rPr>
          <w:rFonts w:ascii="Times New Roman" w:hAnsi="Times New Roman"/>
          <w:sz w:val="28"/>
          <w:szCs w:val="28"/>
          <w:lang w:val="ru-RU" w:eastAsia="ru-RU"/>
        </w:rPr>
        <w:t>дательский центр «Академия»,2021</w:t>
      </w:r>
      <w:r w:rsidRPr="00E01648">
        <w:rPr>
          <w:rFonts w:ascii="Times New Roman" w:hAnsi="Times New Roman"/>
          <w:sz w:val="28"/>
          <w:szCs w:val="28"/>
          <w:lang w:val="ru-RU" w:eastAsia="ru-RU"/>
        </w:rPr>
        <w:t>.-480с</w:t>
      </w:r>
    </w:p>
    <w:p w:rsidR="002D48BA" w:rsidRDefault="002D48BA" w:rsidP="002D48B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Производственное обучение профессии «Портной»: учеб</w:t>
      </w:r>
      <w:proofErr w:type="gramStart"/>
      <w:r>
        <w:rPr>
          <w:rFonts w:ascii="Times New Roman" w:hAnsi="Times New Roman"/>
          <w:sz w:val="28"/>
          <w:szCs w:val="28"/>
          <w:lang w:val="ru-RU" w:eastAsia="ru-RU"/>
        </w:rPr>
        <w:t>.П</w:t>
      </w:r>
      <w:proofErr w:type="gramEnd"/>
      <w:r>
        <w:rPr>
          <w:rFonts w:ascii="Times New Roman" w:hAnsi="Times New Roman"/>
          <w:sz w:val="28"/>
          <w:szCs w:val="28"/>
          <w:lang w:val="ru-RU" w:eastAsia="ru-RU"/>
        </w:rPr>
        <w:t xml:space="preserve">801 пособие для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нач.проф.образования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/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Т.В.Могузова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Е.В.Тулупова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Н.Н.Байкова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Т.А.Гайдукова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–М.: Издательский центр «Академия», 2021.-368с.</w:t>
      </w:r>
    </w:p>
    <w:p w:rsidR="002D48BA" w:rsidRPr="00E01648" w:rsidRDefault="002D48BA" w:rsidP="002D48B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Технология одежды. Практикум:</w:t>
      </w:r>
      <w:r w:rsidRPr="008D777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учеб. пособие для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нач</w:t>
      </w:r>
      <w:proofErr w:type="gramStart"/>
      <w:r>
        <w:rPr>
          <w:rFonts w:ascii="Times New Roman" w:hAnsi="Times New Roman"/>
          <w:sz w:val="28"/>
          <w:szCs w:val="28"/>
          <w:lang w:val="ru-RU" w:eastAsia="ru-RU"/>
        </w:rPr>
        <w:t>.п</w:t>
      </w:r>
      <w:proofErr w:type="gramEnd"/>
      <w:r>
        <w:rPr>
          <w:rFonts w:ascii="Times New Roman" w:hAnsi="Times New Roman"/>
          <w:sz w:val="28"/>
          <w:szCs w:val="28"/>
          <w:lang w:val="ru-RU" w:eastAsia="ru-RU"/>
        </w:rPr>
        <w:t>роф.образования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/Р.К.Садыкова.-</w:t>
      </w:r>
      <w:r w:rsidRPr="00DA2D5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E01648">
        <w:rPr>
          <w:rFonts w:ascii="Times New Roman" w:hAnsi="Times New Roman"/>
          <w:sz w:val="28"/>
          <w:szCs w:val="28"/>
          <w:lang w:val="ru-RU" w:eastAsia="ru-RU"/>
        </w:rPr>
        <w:t>М.: Из</w:t>
      </w:r>
      <w:r>
        <w:rPr>
          <w:rFonts w:ascii="Times New Roman" w:hAnsi="Times New Roman"/>
          <w:sz w:val="28"/>
          <w:szCs w:val="28"/>
          <w:lang w:val="ru-RU" w:eastAsia="ru-RU"/>
        </w:rPr>
        <w:t>дательский центр «Академия»,2021.-240</w:t>
      </w:r>
      <w:r w:rsidRPr="00E01648">
        <w:rPr>
          <w:rFonts w:ascii="Times New Roman" w:hAnsi="Times New Roman"/>
          <w:sz w:val="28"/>
          <w:szCs w:val="28"/>
          <w:lang w:val="ru-RU" w:eastAsia="ru-RU"/>
        </w:rPr>
        <w:t>с.</w:t>
      </w:r>
    </w:p>
    <w:p w:rsidR="002D48BA" w:rsidRPr="00E01648" w:rsidRDefault="002D48BA" w:rsidP="002D48B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:rsidR="002D48BA" w:rsidRDefault="002D48BA" w:rsidP="002D48BA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2D48BA" w:rsidRPr="00BF0631" w:rsidRDefault="002D48BA" w:rsidP="002D48BA">
      <w:pPr>
        <w:pStyle w:val="a3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BF0631">
        <w:rPr>
          <w:rFonts w:ascii="Times New Roman" w:hAnsi="Times New Roman"/>
          <w:sz w:val="28"/>
          <w:szCs w:val="28"/>
          <w:lang w:eastAsia="ru-RU"/>
        </w:rPr>
        <w:t>Интернет</w:t>
      </w:r>
      <w:proofErr w:type="spellEnd"/>
      <w:r w:rsidRPr="00BF063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F0631">
        <w:rPr>
          <w:rFonts w:ascii="Times New Roman" w:hAnsi="Times New Roman"/>
          <w:sz w:val="28"/>
          <w:szCs w:val="28"/>
          <w:lang w:eastAsia="ru-RU"/>
        </w:rPr>
        <w:t>ресурсы</w:t>
      </w:r>
      <w:proofErr w:type="spellEnd"/>
      <w:r w:rsidRPr="00BF0631">
        <w:rPr>
          <w:rFonts w:ascii="Times New Roman" w:hAnsi="Times New Roman"/>
          <w:sz w:val="28"/>
          <w:szCs w:val="28"/>
          <w:lang w:eastAsia="ru-RU"/>
        </w:rPr>
        <w:t>:</w:t>
      </w:r>
    </w:p>
    <w:p w:rsidR="002D48BA" w:rsidRDefault="002D48BA" w:rsidP="002D48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48BA" w:rsidRPr="00E01648" w:rsidRDefault="002D48BA" w:rsidP="002D48B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E01648">
        <w:rPr>
          <w:rFonts w:ascii="Times New Roman" w:hAnsi="Times New Roman"/>
          <w:sz w:val="28"/>
          <w:szCs w:val="28"/>
          <w:lang w:val="ru-RU" w:eastAsia="ru-RU"/>
        </w:rPr>
        <w:t xml:space="preserve">Начальная обработка деталей швейных изделий [Электронный ресурс]: Ч.1: </w:t>
      </w:r>
      <w:proofErr w:type="spellStart"/>
      <w:r w:rsidRPr="00E01648">
        <w:rPr>
          <w:rFonts w:ascii="Times New Roman" w:hAnsi="Times New Roman"/>
          <w:sz w:val="28"/>
          <w:szCs w:val="28"/>
          <w:lang w:val="ru-RU" w:eastAsia="ru-RU"/>
        </w:rPr>
        <w:t>учеб</w:t>
      </w:r>
      <w:proofErr w:type="gramStart"/>
      <w:r w:rsidRPr="00E01648">
        <w:rPr>
          <w:rFonts w:ascii="Times New Roman" w:hAnsi="Times New Roman"/>
          <w:sz w:val="28"/>
          <w:szCs w:val="28"/>
          <w:lang w:val="ru-RU" w:eastAsia="ru-RU"/>
        </w:rPr>
        <w:t>.п</w:t>
      </w:r>
      <w:proofErr w:type="gramEnd"/>
      <w:r w:rsidRPr="00E01648">
        <w:rPr>
          <w:rFonts w:ascii="Times New Roman" w:hAnsi="Times New Roman"/>
          <w:sz w:val="28"/>
          <w:szCs w:val="28"/>
          <w:lang w:val="ru-RU" w:eastAsia="ru-RU"/>
        </w:rPr>
        <w:t>особие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 xml:space="preserve"> / сост. Н. </w:t>
      </w:r>
      <w:proofErr w:type="spellStart"/>
      <w:r w:rsidRPr="00E01648">
        <w:rPr>
          <w:rFonts w:ascii="Times New Roman" w:hAnsi="Times New Roman"/>
          <w:sz w:val="28"/>
          <w:szCs w:val="28"/>
          <w:lang w:val="ru-RU" w:eastAsia="ru-RU"/>
        </w:rPr>
        <w:t>Г.Москаленко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 xml:space="preserve">, Е. А. Слюсарева //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Irbis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amursu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ru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 xml:space="preserve"> : [сайт]. – </w:t>
      </w:r>
      <w:proofErr w:type="spellStart"/>
      <w:r w:rsidRPr="00E01648">
        <w:rPr>
          <w:rFonts w:ascii="Times New Roman" w:hAnsi="Times New Roman"/>
          <w:sz w:val="28"/>
          <w:szCs w:val="28"/>
          <w:lang w:val="ru-RU" w:eastAsia="ru-RU"/>
        </w:rPr>
        <w:t>Электрон</w:t>
      </w:r>
      <w:proofErr w:type="gramStart"/>
      <w:r w:rsidRPr="00E01648">
        <w:rPr>
          <w:rFonts w:ascii="Times New Roman" w:hAnsi="Times New Roman"/>
          <w:sz w:val="28"/>
          <w:szCs w:val="28"/>
          <w:lang w:val="ru-RU" w:eastAsia="ru-RU"/>
        </w:rPr>
        <w:t>.д</w:t>
      </w:r>
      <w:proofErr w:type="gramEnd"/>
      <w:r w:rsidRPr="00E01648">
        <w:rPr>
          <w:rFonts w:ascii="Times New Roman" w:hAnsi="Times New Roman"/>
          <w:sz w:val="28"/>
          <w:szCs w:val="28"/>
          <w:lang w:val="ru-RU" w:eastAsia="ru-RU"/>
        </w:rPr>
        <w:t>ан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>. – Режим доступа</w:t>
      </w:r>
      <w:proofErr w:type="gramStart"/>
      <w:r w:rsidRPr="00E01648">
        <w:rPr>
          <w:rFonts w:ascii="Times New Roman" w:hAnsi="Times New Roman"/>
          <w:sz w:val="28"/>
          <w:szCs w:val="28"/>
          <w:lang w:val="ru-RU" w:eastAsia="ru-RU"/>
        </w:rPr>
        <w:t xml:space="preserve"> :</w:t>
      </w:r>
      <w:proofErr w:type="gramEnd"/>
      <w:r w:rsidRPr="00E0164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http</w:t>
      </w:r>
      <w:r w:rsidRPr="00E01648">
        <w:rPr>
          <w:rFonts w:ascii="Times New Roman" w:hAnsi="Times New Roman"/>
          <w:sz w:val="28"/>
          <w:szCs w:val="28"/>
          <w:lang w:val="ru-RU" w:eastAsia="ru-RU"/>
        </w:rPr>
        <w:t>://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irbis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amursu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ru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>/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DigitalLibrary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>/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AmursU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>_</w:t>
      </w:r>
      <w:r>
        <w:rPr>
          <w:rFonts w:ascii="Times New Roman" w:hAnsi="Times New Roman"/>
          <w:sz w:val="28"/>
          <w:szCs w:val="28"/>
          <w:lang w:eastAsia="ru-RU"/>
        </w:rPr>
        <w:t>Edition</w:t>
      </w:r>
      <w:r w:rsidRPr="00E01648">
        <w:rPr>
          <w:rFonts w:ascii="Times New Roman" w:hAnsi="Times New Roman"/>
          <w:sz w:val="28"/>
          <w:szCs w:val="28"/>
          <w:lang w:val="ru-RU" w:eastAsia="ru-RU"/>
        </w:rPr>
        <w:t>/2995.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pdf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 xml:space="preserve">, свободный. – </w:t>
      </w:r>
      <w:proofErr w:type="spellStart"/>
      <w:r w:rsidRPr="00E01648">
        <w:rPr>
          <w:rFonts w:ascii="Times New Roman" w:hAnsi="Times New Roman"/>
          <w:sz w:val="28"/>
          <w:szCs w:val="28"/>
          <w:lang w:val="ru-RU" w:eastAsia="ru-RU"/>
        </w:rPr>
        <w:t>Загл</w:t>
      </w:r>
      <w:proofErr w:type="gramStart"/>
      <w:r w:rsidRPr="00E01648">
        <w:rPr>
          <w:rFonts w:ascii="Times New Roman" w:hAnsi="Times New Roman"/>
          <w:sz w:val="28"/>
          <w:szCs w:val="28"/>
          <w:lang w:val="ru-RU" w:eastAsia="ru-RU"/>
        </w:rPr>
        <w:t>.с</w:t>
      </w:r>
      <w:proofErr w:type="spellEnd"/>
      <w:proofErr w:type="gramEnd"/>
      <w:r w:rsidRPr="00E01648">
        <w:rPr>
          <w:rFonts w:ascii="Times New Roman" w:hAnsi="Times New Roman"/>
          <w:sz w:val="28"/>
          <w:szCs w:val="28"/>
          <w:lang w:val="ru-RU" w:eastAsia="ru-RU"/>
        </w:rPr>
        <w:t xml:space="preserve"> экрана.</w:t>
      </w:r>
    </w:p>
    <w:p w:rsidR="002D48BA" w:rsidRPr="00E01648" w:rsidRDefault="002D48BA" w:rsidP="002D48B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E01648"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Дефекты швейных товаров [Электронный ресурс] //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znaytovar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ru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 xml:space="preserve">: [сайт]. – </w:t>
      </w:r>
      <w:proofErr w:type="spellStart"/>
      <w:r w:rsidRPr="00E01648">
        <w:rPr>
          <w:rFonts w:ascii="Times New Roman" w:hAnsi="Times New Roman"/>
          <w:sz w:val="28"/>
          <w:szCs w:val="28"/>
          <w:lang w:val="ru-RU" w:eastAsia="ru-RU"/>
        </w:rPr>
        <w:t>Электрон</w:t>
      </w:r>
      <w:proofErr w:type="gramStart"/>
      <w:r w:rsidRPr="00E01648">
        <w:rPr>
          <w:rFonts w:ascii="Times New Roman" w:hAnsi="Times New Roman"/>
          <w:sz w:val="28"/>
          <w:szCs w:val="28"/>
          <w:lang w:val="ru-RU" w:eastAsia="ru-RU"/>
        </w:rPr>
        <w:t>.д</w:t>
      </w:r>
      <w:proofErr w:type="gramEnd"/>
      <w:r w:rsidRPr="00E01648">
        <w:rPr>
          <w:rFonts w:ascii="Times New Roman" w:hAnsi="Times New Roman"/>
          <w:sz w:val="28"/>
          <w:szCs w:val="28"/>
          <w:lang w:val="ru-RU" w:eastAsia="ru-RU"/>
        </w:rPr>
        <w:t>ан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>. – Режим доступа</w:t>
      </w:r>
      <w:proofErr w:type="gramStart"/>
      <w:r w:rsidRPr="00E01648">
        <w:rPr>
          <w:rFonts w:ascii="Times New Roman" w:hAnsi="Times New Roman"/>
          <w:sz w:val="28"/>
          <w:szCs w:val="28"/>
          <w:lang w:val="ru-RU" w:eastAsia="ru-RU"/>
        </w:rPr>
        <w:t xml:space="preserve"> :</w:t>
      </w:r>
      <w:proofErr w:type="gramEnd"/>
      <w:r w:rsidRPr="00E0164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http</w:t>
      </w:r>
      <w:r w:rsidRPr="00E01648">
        <w:rPr>
          <w:rFonts w:ascii="Times New Roman" w:hAnsi="Times New Roman"/>
          <w:sz w:val="28"/>
          <w:szCs w:val="28"/>
          <w:lang w:val="ru-RU" w:eastAsia="ru-RU"/>
        </w:rPr>
        <w:t>://</w:t>
      </w:r>
      <w:r>
        <w:rPr>
          <w:rFonts w:ascii="Times New Roman" w:hAnsi="Times New Roman"/>
          <w:sz w:val="28"/>
          <w:szCs w:val="28"/>
          <w:lang w:eastAsia="ru-RU"/>
        </w:rPr>
        <w:t>www</w:t>
      </w:r>
      <w:r w:rsidRPr="00E01648">
        <w:rPr>
          <w:rFonts w:ascii="Times New Roman" w:hAnsi="Times New Roman"/>
          <w:sz w:val="28"/>
          <w:szCs w:val="28"/>
          <w:lang w:val="ru-RU"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znaytovar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ru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>/</w:t>
      </w:r>
      <w:r>
        <w:rPr>
          <w:rFonts w:ascii="Times New Roman" w:hAnsi="Times New Roman"/>
          <w:sz w:val="28"/>
          <w:szCs w:val="28"/>
          <w:lang w:eastAsia="ru-RU"/>
        </w:rPr>
        <w:t>s</w:t>
      </w:r>
      <w:r w:rsidRPr="00E01648">
        <w:rPr>
          <w:rFonts w:ascii="Times New Roman" w:hAnsi="Times New Roman"/>
          <w:sz w:val="28"/>
          <w:szCs w:val="28"/>
          <w:lang w:val="ru-RU" w:eastAsia="ru-RU"/>
        </w:rPr>
        <w:t>/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Texnologicheskie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>_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defekty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>_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shvejny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html</w:t>
      </w:r>
      <w:r w:rsidRPr="00E01648">
        <w:rPr>
          <w:rFonts w:ascii="Times New Roman" w:hAnsi="Times New Roman"/>
          <w:sz w:val="28"/>
          <w:szCs w:val="28"/>
          <w:lang w:val="ru-RU" w:eastAsia="ru-RU"/>
        </w:rPr>
        <w:t xml:space="preserve">, свободный. – </w:t>
      </w:r>
      <w:proofErr w:type="spellStart"/>
      <w:r w:rsidRPr="00E01648">
        <w:rPr>
          <w:rFonts w:ascii="Times New Roman" w:hAnsi="Times New Roman"/>
          <w:sz w:val="28"/>
          <w:szCs w:val="28"/>
          <w:lang w:val="ru-RU" w:eastAsia="ru-RU"/>
        </w:rPr>
        <w:t>Загл</w:t>
      </w:r>
      <w:proofErr w:type="gramStart"/>
      <w:r w:rsidRPr="00E01648">
        <w:rPr>
          <w:rFonts w:ascii="Times New Roman" w:hAnsi="Times New Roman"/>
          <w:sz w:val="28"/>
          <w:szCs w:val="28"/>
          <w:lang w:val="ru-RU" w:eastAsia="ru-RU"/>
        </w:rPr>
        <w:t>.с</w:t>
      </w:r>
      <w:proofErr w:type="spellEnd"/>
      <w:proofErr w:type="gramEnd"/>
      <w:r w:rsidRPr="00E01648">
        <w:rPr>
          <w:rFonts w:ascii="Times New Roman" w:hAnsi="Times New Roman"/>
          <w:sz w:val="28"/>
          <w:szCs w:val="28"/>
          <w:lang w:val="ru-RU" w:eastAsia="ru-RU"/>
        </w:rPr>
        <w:t xml:space="preserve"> экрана.</w:t>
      </w:r>
    </w:p>
    <w:p w:rsidR="002D48BA" w:rsidRPr="00E01648" w:rsidRDefault="002D48BA" w:rsidP="002D48B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E01648">
        <w:rPr>
          <w:rFonts w:ascii="Times New Roman" w:hAnsi="Times New Roman"/>
          <w:sz w:val="28"/>
          <w:szCs w:val="28"/>
          <w:lang w:val="ru-RU" w:eastAsia="ru-RU"/>
        </w:rPr>
        <w:t xml:space="preserve">Шей сама [Электронный ресурс] // </w:t>
      </w:r>
      <w:r>
        <w:rPr>
          <w:rFonts w:ascii="Times New Roman" w:hAnsi="Times New Roman"/>
          <w:sz w:val="28"/>
          <w:szCs w:val="28"/>
          <w:lang w:eastAsia="ru-RU"/>
        </w:rPr>
        <w:t>http</w:t>
      </w:r>
      <w:r w:rsidRPr="00E01648">
        <w:rPr>
          <w:rFonts w:ascii="Times New Roman" w:hAnsi="Times New Roman"/>
          <w:sz w:val="28"/>
          <w:szCs w:val="28"/>
          <w:lang w:val="ru-RU" w:eastAsia="ru-RU"/>
        </w:rPr>
        <w:t>://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shei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>-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sama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ru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 xml:space="preserve">/: [сайт].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–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Электрон</w:t>
      </w:r>
      <w:proofErr w:type="gramStart"/>
      <w:r>
        <w:rPr>
          <w:rFonts w:ascii="Times New Roman" w:hAnsi="Times New Roman"/>
          <w:sz w:val="28"/>
          <w:szCs w:val="28"/>
          <w:lang w:val="ru-RU" w:eastAsia="ru-RU"/>
        </w:rPr>
        <w:t>.д</w:t>
      </w:r>
      <w:proofErr w:type="gramEnd"/>
      <w:r>
        <w:rPr>
          <w:rFonts w:ascii="Times New Roman" w:hAnsi="Times New Roman"/>
          <w:sz w:val="28"/>
          <w:szCs w:val="28"/>
          <w:lang w:val="ru-RU" w:eastAsia="ru-RU"/>
        </w:rPr>
        <w:t>ан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>. – Режим доступа</w:t>
      </w:r>
      <w:r w:rsidRPr="00E01648">
        <w:rPr>
          <w:rFonts w:ascii="Times New Roman" w:hAnsi="Times New Roman"/>
          <w:sz w:val="28"/>
          <w:szCs w:val="28"/>
          <w:lang w:val="ru-RU" w:eastAsia="ru-RU"/>
        </w:rPr>
        <w:t xml:space="preserve">: </w:t>
      </w:r>
      <w:r>
        <w:rPr>
          <w:rFonts w:ascii="Times New Roman" w:hAnsi="Times New Roman"/>
          <w:sz w:val="28"/>
          <w:szCs w:val="28"/>
          <w:lang w:eastAsia="ru-RU"/>
        </w:rPr>
        <w:t>http</w:t>
      </w:r>
      <w:r w:rsidRPr="00E01648">
        <w:rPr>
          <w:rFonts w:ascii="Times New Roman" w:hAnsi="Times New Roman"/>
          <w:sz w:val="28"/>
          <w:szCs w:val="28"/>
          <w:lang w:val="ru-RU" w:eastAsia="ru-RU"/>
        </w:rPr>
        <w:t>://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shei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>-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sama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ru</w:t>
      </w:r>
      <w:proofErr w:type="spellEnd"/>
      <w:r w:rsidRPr="00E01648">
        <w:rPr>
          <w:rFonts w:ascii="Times New Roman" w:hAnsi="Times New Roman"/>
          <w:sz w:val="28"/>
          <w:szCs w:val="28"/>
          <w:lang w:val="ru-RU" w:eastAsia="ru-RU"/>
        </w:rPr>
        <w:t xml:space="preserve">/, свободный. – </w:t>
      </w:r>
      <w:proofErr w:type="spellStart"/>
      <w:r w:rsidRPr="00E01648">
        <w:rPr>
          <w:rFonts w:ascii="Times New Roman" w:hAnsi="Times New Roman"/>
          <w:sz w:val="28"/>
          <w:szCs w:val="28"/>
          <w:lang w:val="ru-RU" w:eastAsia="ru-RU"/>
        </w:rPr>
        <w:t>Загл</w:t>
      </w:r>
      <w:proofErr w:type="gramStart"/>
      <w:r w:rsidRPr="00E01648">
        <w:rPr>
          <w:rFonts w:ascii="Times New Roman" w:hAnsi="Times New Roman"/>
          <w:sz w:val="28"/>
          <w:szCs w:val="28"/>
          <w:lang w:val="ru-RU" w:eastAsia="ru-RU"/>
        </w:rPr>
        <w:t>.с</w:t>
      </w:r>
      <w:proofErr w:type="spellEnd"/>
      <w:proofErr w:type="gramEnd"/>
      <w:r w:rsidRPr="00E01648">
        <w:rPr>
          <w:rFonts w:ascii="Times New Roman" w:hAnsi="Times New Roman"/>
          <w:sz w:val="28"/>
          <w:szCs w:val="28"/>
          <w:lang w:val="ru-RU" w:eastAsia="ru-RU"/>
        </w:rPr>
        <w:t xml:space="preserve"> экрана.</w:t>
      </w:r>
    </w:p>
    <w:p w:rsidR="002D48BA" w:rsidRPr="00BF0631" w:rsidRDefault="002D48BA" w:rsidP="002D48BA">
      <w:pPr>
        <w:pStyle w:val="a4"/>
        <w:ind w:firstLine="567"/>
        <w:jc w:val="center"/>
        <w:outlineLvl w:val="0"/>
        <w:rPr>
          <w:bCs/>
          <w:sz w:val="28"/>
          <w:szCs w:val="28"/>
        </w:rPr>
      </w:pPr>
      <w:r w:rsidRPr="00BF0631">
        <w:rPr>
          <w:bCs/>
          <w:sz w:val="28"/>
          <w:szCs w:val="28"/>
        </w:rPr>
        <w:t>Дополнительные источники:</w:t>
      </w:r>
    </w:p>
    <w:p w:rsidR="002D48BA" w:rsidRPr="00DA2D53" w:rsidRDefault="002D48BA" w:rsidP="002D48B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2D53">
        <w:rPr>
          <w:rFonts w:ascii="Times New Roman" w:hAnsi="Times New Roman"/>
          <w:sz w:val="28"/>
          <w:szCs w:val="28"/>
          <w:lang w:val="ru-RU"/>
        </w:rPr>
        <w:t>Технология швейных изделий  : учебник для студентов учреждений спец. проф</w:t>
      </w:r>
      <w:proofErr w:type="gramStart"/>
      <w:r w:rsidRPr="00DA2D53">
        <w:rPr>
          <w:rFonts w:ascii="Times New Roman" w:hAnsi="Times New Roman"/>
          <w:sz w:val="28"/>
          <w:szCs w:val="28"/>
          <w:lang w:val="ru-RU"/>
        </w:rPr>
        <w:t>.о</w:t>
      </w:r>
      <w:proofErr w:type="gramEnd"/>
      <w:r w:rsidRPr="00DA2D53">
        <w:rPr>
          <w:rFonts w:ascii="Times New Roman" w:hAnsi="Times New Roman"/>
          <w:sz w:val="28"/>
          <w:szCs w:val="28"/>
          <w:lang w:val="ru-RU"/>
        </w:rPr>
        <w:t xml:space="preserve">бразования  / Э. </w:t>
      </w:r>
      <w:proofErr w:type="spellStart"/>
      <w:r w:rsidRPr="00DA2D53">
        <w:rPr>
          <w:rFonts w:ascii="Times New Roman" w:hAnsi="Times New Roman"/>
          <w:sz w:val="28"/>
          <w:szCs w:val="28"/>
          <w:lang w:val="ru-RU"/>
        </w:rPr>
        <w:t>К.Амирова</w:t>
      </w:r>
      <w:proofErr w:type="spellEnd"/>
      <w:r w:rsidRPr="00DA2D53">
        <w:rPr>
          <w:rFonts w:ascii="Times New Roman" w:hAnsi="Times New Roman"/>
          <w:sz w:val="28"/>
          <w:szCs w:val="28"/>
          <w:lang w:val="ru-RU"/>
        </w:rPr>
        <w:t xml:space="preserve"> ,  </w:t>
      </w:r>
      <w:proofErr w:type="spellStart"/>
      <w:r w:rsidRPr="00DA2D53">
        <w:rPr>
          <w:rFonts w:ascii="Times New Roman" w:hAnsi="Times New Roman"/>
          <w:sz w:val="28"/>
          <w:szCs w:val="28"/>
          <w:lang w:val="ru-RU"/>
        </w:rPr>
        <w:t>О.В.Сакулина</w:t>
      </w:r>
      <w:proofErr w:type="spellEnd"/>
      <w:r w:rsidRPr="00DA2D53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DA2D53">
        <w:rPr>
          <w:rFonts w:ascii="Times New Roman" w:hAnsi="Times New Roman"/>
          <w:sz w:val="28"/>
          <w:szCs w:val="28"/>
          <w:lang w:val="ru-RU"/>
        </w:rPr>
        <w:t>Б.С.Сакулин</w:t>
      </w:r>
      <w:proofErr w:type="spellEnd"/>
      <w:r w:rsidRPr="00DA2D53">
        <w:rPr>
          <w:rFonts w:ascii="Times New Roman" w:hAnsi="Times New Roman"/>
          <w:sz w:val="28"/>
          <w:szCs w:val="28"/>
          <w:lang w:val="ru-RU"/>
        </w:rPr>
        <w:t xml:space="preserve">, А.Т. Труханова). -6-е изд., </w:t>
      </w:r>
      <w:proofErr w:type="spellStart"/>
      <w:r w:rsidRPr="00DA2D53">
        <w:rPr>
          <w:rFonts w:ascii="Times New Roman" w:hAnsi="Times New Roman"/>
          <w:sz w:val="28"/>
          <w:szCs w:val="28"/>
          <w:lang w:val="ru-RU"/>
        </w:rPr>
        <w:t>испр</w:t>
      </w:r>
      <w:proofErr w:type="spellEnd"/>
      <w:r w:rsidRPr="00DA2D53">
        <w:rPr>
          <w:rFonts w:ascii="Times New Roman" w:hAnsi="Times New Roman"/>
          <w:sz w:val="28"/>
          <w:szCs w:val="28"/>
          <w:lang w:val="ru-RU"/>
        </w:rPr>
        <w:t xml:space="preserve">.- </w:t>
      </w:r>
      <w:proofErr w:type="gramStart"/>
      <w:r w:rsidRPr="00DA2D53">
        <w:rPr>
          <w:rFonts w:ascii="Times New Roman" w:hAnsi="Times New Roman"/>
          <w:sz w:val="28"/>
          <w:szCs w:val="28"/>
        </w:rPr>
        <w:t>М.:</w:t>
      </w:r>
      <w:proofErr w:type="gramEnd"/>
      <w:r w:rsidRPr="00DA2D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A2D53">
        <w:rPr>
          <w:rFonts w:ascii="Times New Roman" w:hAnsi="Times New Roman"/>
          <w:sz w:val="28"/>
          <w:szCs w:val="28"/>
        </w:rPr>
        <w:t>издательский</w:t>
      </w:r>
      <w:proofErr w:type="spellEnd"/>
      <w:r w:rsidRPr="00DA2D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A2D53">
        <w:rPr>
          <w:rFonts w:ascii="Times New Roman" w:hAnsi="Times New Roman"/>
          <w:sz w:val="28"/>
          <w:szCs w:val="28"/>
        </w:rPr>
        <w:t>центр</w:t>
      </w:r>
      <w:proofErr w:type="spellEnd"/>
      <w:r w:rsidRPr="00DA2D5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DA2D53">
        <w:rPr>
          <w:rFonts w:ascii="Times New Roman" w:hAnsi="Times New Roman"/>
          <w:sz w:val="28"/>
          <w:szCs w:val="28"/>
        </w:rPr>
        <w:t>Академия</w:t>
      </w:r>
      <w:proofErr w:type="spellEnd"/>
      <w:r w:rsidRPr="00DA2D53">
        <w:rPr>
          <w:rFonts w:ascii="Times New Roman" w:hAnsi="Times New Roman"/>
          <w:sz w:val="28"/>
          <w:szCs w:val="28"/>
        </w:rPr>
        <w:t xml:space="preserve">», 2021 – 512с. </w:t>
      </w:r>
    </w:p>
    <w:p w:rsidR="002D48BA" w:rsidRPr="00DA2D53" w:rsidRDefault="002D48BA" w:rsidP="002D48B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16EF">
        <w:rPr>
          <w:rFonts w:ascii="Times New Roman" w:hAnsi="Times New Roman"/>
          <w:sz w:val="28"/>
          <w:szCs w:val="28"/>
          <w:lang w:val="ru-RU"/>
        </w:rPr>
        <w:t xml:space="preserve">Основы технологии производства. </w:t>
      </w:r>
      <w:proofErr w:type="spellStart"/>
      <w:r w:rsidRPr="00A016EF">
        <w:rPr>
          <w:rFonts w:ascii="Times New Roman" w:hAnsi="Times New Roman"/>
          <w:sz w:val="28"/>
          <w:szCs w:val="28"/>
          <w:lang w:val="ru-RU"/>
        </w:rPr>
        <w:t>Учебн</w:t>
      </w:r>
      <w:proofErr w:type="spellEnd"/>
      <w:r w:rsidRPr="00A016EF">
        <w:rPr>
          <w:rFonts w:ascii="Times New Roman" w:hAnsi="Times New Roman"/>
          <w:sz w:val="28"/>
          <w:szCs w:val="28"/>
          <w:lang w:val="ru-RU"/>
        </w:rPr>
        <w:t>. для проф</w:t>
      </w:r>
      <w:proofErr w:type="gramStart"/>
      <w:r w:rsidRPr="00A016EF">
        <w:rPr>
          <w:rFonts w:ascii="Times New Roman" w:hAnsi="Times New Roman"/>
          <w:sz w:val="28"/>
          <w:szCs w:val="28"/>
          <w:lang w:val="ru-RU"/>
        </w:rPr>
        <w:t>.у</w:t>
      </w:r>
      <w:proofErr w:type="gramEnd"/>
      <w:r w:rsidRPr="00A016EF">
        <w:rPr>
          <w:rFonts w:ascii="Times New Roman" w:hAnsi="Times New Roman"/>
          <w:sz w:val="28"/>
          <w:szCs w:val="28"/>
          <w:lang w:val="ru-RU"/>
        </w:rPr>
        <w:t xml:space="preserve">чебных заведений/Труханова А.Т.5-е изд. </w:t>
      </w:r>
      <w:r w:rsidRPr="00DA2D53">
        <w:rPr>
          <w:rFonts w:ascii="Times New Roman" w:hAnsi="Times New Roman"/>
          <w:sz w:val="28"/>
          <w:szCs w:val="28"/>
        </w:rPr>
        <w:t>Стер.-М.:Высш.шк.,2021-336с.</w:t>
      </w:r>
    </w:p>
    <w:p w:rsidR="002D48BA" w:rsidRPr="00DA2D53" w:rsidRDefault="002D48BA" w:rsidP="002D48B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16EF">
        <w:rPr>
          <w:rFonts w:ascii="Times New Roman" w:hAnsi="Times New Roman"/>
          <w:sz w:val="28"/>
          <w:szCs w:val="28"/>
          <w:lang w:val="ru-RU"/>
        </w:rPr>
        <w:t>Технология женской легкой одежды. Труханова А.Т. Москва</w:t>
      </w:r>
      <w:proofErr w:type="gramStart"/>
      <w:r w:rsidRPr="00A016EF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 w:rsidRPr="00A016E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A2D53">
        <w:rPr>
          <w:rFonts w:ascii="Times New Roman" w:hAnsi="Times New Roman"/>
          <w:sz w:val="28"/>
          <w:szCs w:val="28"/>
        </w:rPr>
        <w:t>«</w:t>
      </w:r>
      <w:proofErr w:type="spellStart"/>
      <w:r w:rsidRPr="00DA2D53">
        <w:rPr>
          <w:rFonts w:ascii="Times New Roman" w:hAnsi="Times New Roman"/>
          <w:sz w:val="28"/>
          <w:szCs w:val="28"/>
        </w:rPr>
        <w:t>Легкая</w:t>
      </w:r>
      <w:proofErr w:type="spellEnd"/>
      <w:r w:rsidRPr="00DA2D53">
        <w:rPr>
          <w:rFonts w:ascii="Times New Roman" w:hAnsi="Times New Roman"/>
          <w:sz w:val="28"/>
          <w:szCs w:val="28"/>
        </w:rPr>
        <w:t xml:space="preserve"> индустрия»,1975</w:t>
      </w:r>
    </w:p>
    <w:p w:rsidR="005E3B52" w:rsidRDefault="005E3B52"/>
    <w:sectPr w:rsidR="005E3B52" w:rsidSect="005E3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B1551"/>
    <w:multiLevelType w:val="hybridMultilevel"/>
    <w:tmpl w:val="F940D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B7956"/>
    <w:multiLevelType w:val="hybridMultilevel"/>
    <w:tmpl w:val="51D6E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7300D"/>
    <w:multiLevelType w:val="hybridMultilevel"/>
    <w:tmpl w:val="A7B2E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8F51D8"/>
    <w:multiLevelType w:val="hybridMultilevel"/>
    <w:tmpl w:val="2304A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93DC6"/>
    <w:multiLevelType w:val="hybridMultilevel"/>
    <w:tmpl w:val="0A385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A45962"/>
    <w:multiLevelType w:val="hybridMultilevel"/>
    <w:tmpl w:val="7A9082AE"/>
    <w:lvl w:ilvl="0" w:tplc="9DC86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C7741D"/>
    <w:multiLevelType w:val="hybridMultilevel"/>
    <w:tmpl w:val="674EB15E"/>
    <w:lvl w:ilvl="0" w:tplc="9DC86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000370"/>
    <w:multiLevelType w:val="hybridMultilevel"/>
    <w:tmpl w:val="7DDCC170"/>
    <w:lvl w:ilvl="0" w:tplc="9DC86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D48BA"/>
    <w:rsid w:val="00000E1B"/>
    <w:rsid w:val="0001387F"/>
    <w:rsid w:val="00025435"/>
    <w:rsid w:val="00025DD9"/>
    <w:rsid w:val="000274E2"/>
    <w:rsid w:val="00036892"/>
    <w:rsid w:val="00036E0D"/>
    <w:rsid w:val="00041D72"/>
    <w:rsid w:val="00045AD5"/>
    <w:rsid w:val="00047459"/>
    <w:rsid w:val="00047523"/>
    <w:rsid w:val="00057166"/>
    <w:rsid w:val="0006123B"/>
    <w:rsid w:val="00061583"/>
    <w:rsid w:val="00081960"/>
    <w:rsid w:val="000848EC"/>
    <w:rsid w:val="00087E70"/>
    <w:rsid w:val="00093133"/>
    <w:rsid w:val="000967C1"/>
    <w:rsid w:val="000A3C2D"/>
    <w:rsid w:val="000A4FFE"/>
    <w:rsid w:val="000B1714"/>
    <w:rsid w:val="000C0774"/>
    <w:rsid w:val="000C3E76"/>
    <w:rsid w:val="000C6DEA"/>
    <w:rsid w:val="000D00D7"/>
    <w:rsid w:val="000D631C"/>
    <w:rsid w:val="000E2758"/>
    <w:rsid w:val="000F5F3B"/>
    <w:rsid w:val="00102791"/>
    <w:rsid w:val="00103A9B"/>
    <w:rsid w:val="00115EB9"/>
    <w:rsid w:val="0012653E"/>
    <w:rsid w:val="001312C7"/>
    <w:rsid w:val="00131B70"/>
    <w:rsid w:val="00136056"/>
    <w:rsid w:val="001376DB"/>
    <w:rsid w:val="00140BF0"/>
    <w:rsid w:val="001470E9"/>
    <w:rsid w:val="0016111E"/>
    <w:rsid w:val="00162661"/>
    <w:rsid w:val="0016514F"/>
    <w:rsid w:val="00173374"/>
    <w:rsid w:val="00184B0F"/>
    <w:rsid w:val="00185FCB"/>
    <w:rsid w:val="0018669C"/>
    <w:rsid w:val="001A729A"/>
    <w:rsid w:val="001B2198"/>
    <w:rsid w:val="001B3982"/>
    <w:rsid w:val="001B5C71"/>
    <w:rsid w:val="001B7818"/>
    <w:rsid w:val="001E30C6"/>
    <w:rsid w:val="001E3948"/>
    <w:rsid w:val="001E484E"/>
    <w:rsid w:val="00200F87"/>
    <w:rsid w:val="002041CD"/>
    <w:rsid w:val="00210254"/>
    <w:rsid w:val="00216DBA"/>
    <w:rsid w:val="002171F0"/>
    <w:rsid w:val="0021779F"/>
    <w:rsid w:val="00226F45"/>
    <w:rsid w:val="0025214A"/>
    <w:rsid w:val="00277A4D"/>
    <w:rsid w:val="00280525"/>
    <w:rsid w:val="002A67D9"/>
    <w:rsid w:val="002B0D76"/>
    <w:rsid w:val="002C2F73"/>
    <w:rsid w:val="002C37F9"/>
    <w:rsid w:val="002C7EE3"/>
    <w:rsid w:val="002D451E"/>
    <w:rsid w:val="002D48BA"/>
    <w:rsid w:val="002D5709"/>
    <w:rsid w:val="002E0B06"/>
    <w:rsid w:val="002E13D8"/>
    <w:rsid w:val="002E1809"/>
    <w:rsid w:val="002E2137"/>
    <w:rsid w:val="002F1FB0"/>
    <w:rsid w:val="00317055"/>
    <w:rsid w:val="00320EF7"/>
    <w:rsid w:val="0032235A"/>
    <w:rsid w:val="00330F28"/>
    <w:rsid w:val="003313B7"/>
    <w:rsid w:val="00333F8D"/>
    <w:rsid w:val="003346F1"/>
    <w:rsid w:val="00335A5D"/>
    <w:rsid w:val="00335E41"/>
    <w:rsid w:val="00341EC3"/>
    <w:rsid w:val="003423BB"/>
    <w:rsid w:val="00350AF7"/>
    <w:rsid w:val="00351937"/>
    <w:rsid w:val="003542F7"/>
    <w:rsid w:val="003776B4"/>
    <w:rsid w:val="003811F0"/>
    <w:rsid w:val="00394B8B"/>
    <w:rsid w:val="003956AC"/>
    <w:rsid w:val="003A3987"/>
    <w:rsid w:val="003A3C3C"/>
    <w:rsid w:val="003A5442"/>
    <w:rsid w:val="003B0527"/>
    <w:rsid w:val="003B095D"/>
    <w:rsid w:val="003B1882"/>
    <w:rsid w:val="003B4764"/>
    <w:rsid w:val="003C2201"/>
    <w:rsid w:val="003D0398"/>
    <w:rsid w:val="003D184E"/>
    <w:rsid w:val="003D6473"/>
    <w:rsid w:val="003D64C2"/>
    <w:rsid w:val="003E651C"/>
    <w:rsid w:val="00405C7C"/>
    <w:rsid w:val="00405E50"/>
    <w:rsid w:val="00406C14"/>
    <w:rsid w:val="00411823"/>
    <w:rsid w:val="00417DBD"/>
    <w:rsid w:val="004213B2"/>
    <w:rsid w:val="004217E1"/>
    <w:rsid w:val="0043337D"/>
    <w:rsid w:val="00436210"/>
    <w:rsid w:val="00444D3E"/>
    <w:rsid w:val="0044724B"/>
    <w:rsid w:val="00450AC1"/>
    <w:rsid w:val="0045548D"/>
    <w:rsid w:val="0046093A"/>
    <w:rsid w:val="0046153E"/>
    <w:rsid w:val="004724ED"/>
    <w:rsid w:val="00477B54"/>
    <w:rsid w:val="00490C8F"/>
    <w:rsid w:val="004A7D15"/>
    <w:rsid w:val="004B1A9D"/>
    <w:rsid w:val="004B7134"/>
    <w:rsid w:val="004C1CAA"/>
    <w:rsid w:val="004C35ED"/>
    <w:rsid w:val="004C3B79"/>
    <w:rsid w:val="004C4014"/>
    <w:rsid w:val="004C687A"/>
    <w:rsid w:val="004D0219"/>
    <w:rsid w:val="004D25C7"/>
    <w:rsid w:val="004D51FE"/>
    <w:rsid w:val="004D771B"/>
    <w:rsid w:val="00507627"/>
    <w:rsid w:val="00507E71"/>
    <w:rsid w:val="00511A30"/>
    <w:rsid w:val="00516E29"/>
    <w:rsid w:val="0052098D"/>
    <w:rsid w:val="00521458"/>
    <w:rsid w:val="00522C4C"/>
    <w:rsid w:val="00530996"/>
    <w:rsid w:val="00546562"/>
    <w:rsid w:val="00551F5A"/>
    <w:rsid w:val="005565E2"/>
    <w:rsid w:val="00563C70"/>
    <w:rsid w:val="00572098"/>
    <w:rsid w:val="005729FB"/>
    <w:rsid w:val="005731FE"/>
    <w:rsid w:val="00576E4F"/>
    <w:rsid w:val="0058436A"/>
    <w:rsid w:val="005850AA"/>
    <w:rsid w:val="00591B36"/>
    <w:rsid w:val="005A129B"/>
    <w:rsid w:val="005A596D"/>
    <w:rsid w:val="005A6EF5"/>
    <w:rsid w:val="005B117A"/>
    <w:rsid w:val="005B1576"/>
    <w:rsid w:val="005B21FB"/>
    <w:rsid w:val="005D2D6C"/>
    <w:rsid w:val="005D3B49"/>
    <w:rsid w:val="005E3B52"/>
    <w:rsid w:val="005F2DB6"/>
    <w:rsid w:val="005F4C9C"/>
    <w:rsid w:val="00600F9C"/>
    <w:rsid w:val="00601DF3"/>
    <w:rsid w:val="00602DD8"/>
    <w:rsid w:val="00604ABA"/>
    <w:rsid w:val="006124B9"/>
    <w:rsid w:val="00616043"/>
    <w:rsid w:val="006170B0"/>
    <w:rsid w:val="00623F77"/>
    <w:rsid w:val="006316B9"/>
    <w:rsid w:val="00633AC2"/>
    <w:rsid w:val="00640420"/>
    <w:rsid w:val="00643F25"/>
    <w:rsid w:val="00665C83"/>
    <w:rsid w:val="00672D8F"/>
    <w:rsid w:val="00681BDF"/>
    <w:rsid w:val="00686FCE"/>
    <w:rsid w:val="006905A7"/>
    <w:rsid w:val="006922EC"/>
    <w:rsid w:val="006A511C"/>
    <w:rsid w:val="006B6E79"/>
    <w:rsid w:val="006B7CEC"/>
    <w:rsid w:val="006C00C4"/>
    <w:rsid w:val="006C6BE5"/>
    <w:rsid w:val="006D16FC"/>
    <w:rsid w:val="006D4816"/>
    <w:rsid w:val="006D6618"/>
    <w:rsid w:val="006F06F5"/>
    <w:rsid w:val="006F7DA0"/>
    <w:rsid w:val="00701A9B"/>
    <w:rsid w:val="00704A7D"/>
    <w:rsid w:val="00707ED0"/>
    <w:rsid w:val="00711A8D"/>
    <w:rsid w:val="007149D8"/>
    <w:rsid w:val="0071675F"/>
    <w:rsid w:val="00724BA6"/>
    <w:rsid w:val="007360C3"/>
    <w:rsid w:val="0074179A"/>
    <w:rsid w:val="00751BDC"/>
    <w:rsid w:val="0076761F"/>
    <w:rsid w:val="00792933"/>
    <w:rsid w:val="00792EA4"/>
    <w:rsid w:val="00796B06"/>
    <w:rsid w:val="007A0484"/>
    <w:rsid w:val="007A3230"/>
    <w:rsid w:val="007A4EDC"/>
    <w:rsid w:val="007C256E"/>
    <w:rsid w:val="007C446C"/>
    <w:rsid w:val="007D1332"/>
    <w:rsid w:val="007D5BCF"/>
    <w:rsid w:val="007D7C46"/>
    <w:rsid w:val="007E5781"/>
    <w:rsid w:val="007F4663"/>
    <w:rsid w:val="007F4CEF"/>
    <w:rsid w:val="007F6D29"/>
    <w:rsid w:val="0080509F"/>
    <w:rsid w:val="008330D8"/>
    <w:rsid w:val="00833626"/>
    <w:rsid w:val="00837C51"/>
    <w:rsid w:val="00852701"/>
    <w:rsid w:val="00857A09"/>
    <w:rsid w:val="00870438"/>
    <w:rsid w:val="00885DCB"/>
    <w:rsid w:val="00892D4E"/>
    <w:rsid w:val="00893D0C"/>
    <w:rsid w:val="008B1C4D"/>
    <w:rsid w:val="008C3CD5"/>
    <w:rsid w:val="008C5211"/>
    <w:rsid w:val="008E0CE0"/>
    <w:rsid w:val="008E0F0A"/>
    <w:rsid w:val="008E4E83"/>
    <w:rsid w:val="008F2241"/>
    <w:rsid w:val="008F2C1E"/>
    <w:rsid w:val="008F36F9"/>
    <w:rsid w:val="008F7807"/>
    <w:rsid w:val="00900FC8"/>
    <w:rsid w:val="00901264"/>
    <w:rsid w:val="00902F0A"/>
    <w:rsid w:val="00904906"/>
    <w:rsid w:val="009059B8"/>
    <w:rsid w:val="00921EF2"/>
    <w:rsid w:val="009225DA"/>
    <w:rsid w:val="009240C8"/>
    <w:rsid w:val="00931C42"/>
    <w:rsid w:val="00934FBD"/>
    <w:rsid w:val="00942381"/>
    <w:rsid w:val="009444CE"/>
    <w:rsid w:val="00950271"/>
    <w:rsid w:val="00952394"/>
    <w:rsid w:val="0095554B"/>
    <w:rsid w:val="0096297F"/>
    <w:rsid w:val="00973792"/>
    <w:rsid w:val="00992F63"/>
    <w:rsid w:val="009969A3"/>
    <w:rsid w:val="00997683"/>
    <w:rsid w:val="009C6F9F"/>
    <w:rsid w:val="009D172A"/>
    <w:rsid w:val="009F7620"/>
    <w:rsid w:val="00A04EDB"/>
    <w:rsid w:val="00A07DBB"/>
    <w:rsid w:val="00A07F2B"/>
    <w:rsid w:val="00A10DFD"/>
    <w:rsid w:val="00A13244"/>
    <w:rsid w:val="00A168FF"/>
    <w:rsid w:val="00A17FA2"/>
    <w:rsid w:val="00A209F6"/>
    <w:rsid w:val="00A34958"/>
    <w:rsid w:val="00A413C4"/>
    <w:rsid w:val="00A41F56"/>
    <w:rsid w:val="00A50852"/>
    <w:rsid w:val="00A52C7F"/>
    <w:rsid w:val="00A57B98"/>
    <w:rsid w:val="00A6618B"/>
    <w:rsid w:val="00A72299"/>
    <w:rsid w:val="00A741DF"/>
    <w:rsid w:val="00A756B4"/>
    <w:rsid w:val="00A7596F"/>
    <w:rsid w:val="00A8083D"/>
    <w:rsid w:val="00A91FFB"/>
    <w:rsid w:val="00A95036"/>
    <w:rsid w:val="00A960B8"/>
    <w:rsid w:val="00AA7268"/>
    <w:rsid w:val="00AB3C3C"/>
    <w:rsid w:val="00AC0978"/>
    <w:rsid w:val="00AD5202"/>
    <w:rsid w:val="00AE3081"/>
    <w:rsid w:val="00AE57B2"/>
    <w:rsid w:val="00AE7FDD"/>
    <w:rsid w:val="00AF05CF"/>
    <w:rsid w:val="00AF5759"/>
    <w:rsid w:val="00AF5F9A"/>
    <w:rsid w:val="00B04BA7"/>
    <w:rsid w:val="00B0675C"/>
    <w:rsid w:val="00B1198D"/>
    <w:rsid w:val="00B136CE"/>
    <w:rsid w:val="00B2055F"/>
    <w:rsid w:val="00B2272F"/>
    <w:rsid w:val="00B22A5E"/>
    <w:rsid w:val="00B266E8"/>
    <w:rsid w:val="00B31A70"/>
    <w:rsid w:val="00B366CD"/>
    <w:rsid w:val="00B42AD1"/>
    <w:rsid w:val="00B43BB7"/>
    <w:rsid w:val="00B573A4"/>
    <w:rsid w:val="00B60040"/>
    <w:rsid w:val="00B602A3"/>
    <w:rsid w:val="00B66681"/>
    <w:rsid w:val="00B723D8"/>
    <w:rsid w:val="00B73E28"/>
    <w:rsid w:val="00B81A52"/>
    <w:rsid w:val="00B81BD7"/>
    <w:rsid w:val="00B91673"/>
    <w:rsid w:val="00B97B40"/>
    <w:rsid w:val="00BA1713"/>
    <w:rsid w:val="00BB13A5"/>
    <w:rsid w:val="00BB418D"/>
    <w:rsid w:val="00BB45A2"/>
    <w:rsid w:val="00BB4B21"/>
    <w:rsid w:val="00BC25D5"/>
    <w:rsid w:val="00BC5836"/>
    <w:rsid w:val="00BC6369"/>
    <w:rsid w:val="00BC6C29"/>
    <w:rsid w:val="00BD0F59"/>
    <w:rsid w:val="00BD602A"/>
    <w:rsid w:val="00BD61FF"/>
    <w:rsid w:val="00BD7226"/>
    <w:rsid w:val="00BE1304"/>
    <w:rsid w:val="00BF7FD9"/>
    <w:rsid w:val="00C01563"/>
    <w:rsid w:val="00C0258B"/>
    <w:rsid w:val="00C028BE"/>
    <w:rsid w:val="00C10C4B"/>
    <w:rsid w:val="00C11477"/>
    <w:rsid w:val="00C22976"/>
    <w:rsid w:val="00C26352"/>
    <w:rsid w:val="00C40C78"/>
    <w:rsid w:val="00C424D7"/>
    <w:rsid w:val="00C526FC"/>
    <w:rsid w:val="00C636E0"/>
    <w:rsid w:val="00C63A57"/>
    <w:rsid w:val="00C64DA8"/>
    <w:rsid w:val="00C66854"/>
    <w:rsid w:val="00C77EEF"/>
    <w:rsid w:val="00C80CEC"/>
    <w:rsid w:val="00C836C4"/>
    <w:rsid w:val="00C928DC"/>
    <w:rsid w:val="00C94808"/>
    <w:rsid w:val="00C97E4A"/>
    <w:rsid w:val="00CA0D22"/>
    <w:rsid w:val="00CA1CF7"/>
    <w:rsid w:val="00CB0335"/>
    <w:rsid w:val="00CB671A"/>
    <w:rsid w:val="00CB7741"/>
    <w:rsid w:val="00CC5CF5"/>
    <w:rsid w:val="00CD6EF6"/>
    <w:rsid w:val="00CE24A1"/>
    <w:rsid w:val="00CE3C26"/>
    <w:rsid w:val="00CF4A71"/>
    <w:rsid w:val="00D02CA7"/>
    <w:rsid w:val="00D03616"/>
    <w:rsid w:val="00D05333"/>
    <w:rsid w:val="00D06191"/>
    <w:rsid w:val="00D077D7"/>
    <w:rsid w:val="00D212F5"/>
    <w:rsid w:val="00D24DFA"/>
    <w:rsid w:val="00D31E3F"/>
    <w:rsid w:val="00D32B81"/>
    <w:rsid w:val="00D3685E"/>
    <w:rsid w:val="00D41810"/>
    <w:rsid w:val="00D57E2D"/>
    <w:rsid w:val="00D7155B"/>
    <w:rsid w:val="00D71B1B"/>
    <w:rsid w:val="00D72D98"/>
    <w:rsid w:val="00D73EDC"/>
    <w:rsid w:val="00D84141"/>
    <w:rsid w:val="00D96BE5"/>
    <w:rsid w:val="00DA64B1"/>
    <w:rsid w:val="00DB70B1"/>
    <w:rsid w:val="00DC69B1"/>
    <w:rsid w:val="00DD0720"/>
    <w:rsid w:val="00DD32EA"/>
    <w:rsid w:val="00DE079B"/>
    <w:rsid w:val="00DE4166"/>
    <w:rsid w:val="00DF27F3"/>
    <w:rsid w:val="00DF6FF1"/>
    <w:rsid w:val="00DF7A33"/>
    <w:rsid w:val="00E1037B"/>
    <w:rsid w:val="00E15458"/>
    <w:rsid w:val="00E24263"/>
    <w:rsid w:val="00E24E4D"/>
    <w:rsid w:val="00E27596"/>
    <w:rsid w:val="00E30D75"/>
    <w:rsid w:val="00E3587C"/>
    <w:rsid w:val="00E361BD"/>
    <w:rsid w:val="00E40EEC"/>
    <w:rsid w:val="00E42049"/>
    <w:rsid w:val="00E4782A"/>
    <w:rsid w:val="00E57972"/>
    <w:rsid w:val="00E57FEB"/>
    <w:rsid w:val="00E61859"/>
    <w:rsid w:val="00E71BF8"/>
    <w:rsid w:val="00E73F4A"/>
    <w:rsid w:val="00E839E7"/>
    <w:rsid w:val="00E86D25"/>
    <w:rsid w:val="00E87110"/>
    <w:rsid w:val="00E90A5B"/>
    <w:rsid w:val="00E92F1A"/>
    <w:rsid w:val="00E93FAE"/>
    <w:rsid w:val="00E978A6"/>
    <w:rsid w:val="00EB0289"/>
    <w:rsid w:val="00EC12AF"/>
    <w:rsid w:val="00EC6077"/>
    <w:rsid w:val="00ED7A9A"/>
    <w:rsid w:val="00EE75BF"/>
    <w:rsid w:val="00EF28A8"/>
    <w:rsid w:val="00EF2A76"/>
    <w:rsid w:val="00EF3EFB"/>
    <w:rsid w:val="00F027C8"/>
    <w:rsid w:val="00F05A8E"/>
    <w:rsid w:val="00F15B75"/>
    <w:rsid w:val="00F257AE"/>
    <w:rsid w:val="00F26D2E"/>
    <w:rsid w:val="00F36891"/>
    <w:rsid w:val="00F439DE"/>
    <w:rsid w:val="00F74337"/>
    <w:rsid w:val="00F74417"/>
    <w:rsid w:val="00F84568"/>
    <w:rsid w:val="00F9035A"/>
    <w:rsid w:val="00F959B0"/>
    <w:rsid w:val="00F97379"/>
    <w:rsid w:val="00FA5A90"/>
    <w:rsid w:val="00FA73B9"/>
    <w:rsid w:val="00FB2F2D"/>
    <w:rsid w:val="00FC045D"/>
    <w:rsid w:val="00FC1774"/>
    <w:rsid w:val="00FC40AD"/>
    <w:rsid w:val="00FC494C"/>
    <w:rsid w:val="00FC5EF2"/>
    <w:rsid w:val="00FD04FA"/>
    <w:rsid w:val="00FD2924"/>
    <w:rsid w:val="00FE2ED1"/>
    <w:rsid w:val="00FE3B34"/>
    <w:rsid w:val="00FE6995"/>
    <w:rsid w:val="00FE75D1"/>
    <w:rsid w:val="00FF3A6A"/>
    <w:rsid w:val="00FF3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8B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2D48BA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48BA"/>
    <w:pPr>
      <w:widowControl w:val="0"/>
      <w:shd w:val="clear" w:color="auto" w:fill="FFFFFF"/>
      <w:spacing w:before="420" w:after="540" w:line="485" w:lineRule="exact"/>
      <w:jc w:val="center"/>
    </w:pPr>
    <w:rPr>
      <w:rFonts w:ascii="Times New Roman" w:hAnsi="Times New Roman"/>
      <w:spacing w:val="1"/>
      <w:lang w:eastAsia="en-US"/>
    </w:rPr>
  </w:style>
  <w:style w:type="paragraph" w:styleId="a3">
    <w:name w:val="List Paragraph"/>
    <w:basedOn w:val="a"/>
    <w:uiPriority w:val="34"/>
    <w:qFormat/>
    <w:rsid w:val="002D48BA"/>
    <w:pPr>
      <w:ind w:left="720"/>
      <w:contextualSpacing/>
    </w:pPr>
    <w:rPr>
      <w:lang w:val="en-US" w:eastAsia="en-US"/>
    </w:rPr>
  </w:style>
  <w:style w:type="paragraph" w:styleId="a4">
    <w:name w:val="No Spacing"/>
    <w:uiPriority w:val="1"/>
    <w:qFormat/>
    <w:rsid w:val="002D4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2D48BA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2D48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5484</Words>
  <Characters>31265</Characters>
  <Application>Microsoft Office Word</Application>
  <DocSecurity>0</DocSecurity>
  <Lines>260</Lines>
  <Paragraphs>73</Paragraphs>
  <ScaleCrop>false</ScaleCrop>
  <Company>Krokoz™</Company>
  <LinksUpToDate>false</LinksUpToDate>
  <CharactersWithSpaces>36676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2024-10-20T11:52:00Z</dcterms:created>
  <dcterms:modified xsi:type="dcterms:W3CDTF">2024-10-20T12:00:00Z</dcterms:modified>
</cp:coreProperties>
</file>