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1293" w:rsidRDefault="000D1293"/>
    <w:p w:rsidR="00E1636C" w:rsidRDefault="00E1636C"/>
    <w:p w:rsidR="00E1636C" w:rsidRDefault="00E1636C" w:rsidP="00E1636C">
      <w:pPr>
        <w:jc w:val="center"/>
      </w:pPr>
    </w:p>
    <w:p w:rsidR="00E1636C" w:rsidRPr="00E1636C" w:rsidRDefault="00E1636C" w:rsidP="00E1636C">
      <w:pPr>
        <w:rPr>
          <w:rFonts w:ascii="Times New Roman" w:hAnsi="Times New Roman" w:cs="Times New Roman"/>
          <w:sz w:val="28"/>
          <w:szCs w:val="28"/>
        </w:rPr>
      </w:pPr>
    </w:p>
    <w:p w:rsidR="00E1636C" w:rsidRPr="00E1636C" w:rsidRDefault="00E1636C" w:rsidP="00E1636C">
      <w:pPr>
        <w:rPr>
          <w:rFonts w:ascii="Times New Roman" w:hAnsi="Times New Roman" w:cs="Times New Roman"/>
          <w:sz w:val="28"/>
          <w:szCs w:val="28"/>
        </w:rPr>
      </w:pPr>
    </w:p>
    <w:p w:rsidR="00E1636C" w:rsidRPr="00E1636C" w:rsidRDefault="00C95D5D" w:rsidP="00C95D5D">
      <w:pPr>
        <w:jc w:val="center"/>
        <w:rPr>
          <w:rFonts w:ascii="Times New Roman" w:hAnsi="Times New Roman" w:cs="Times New Roman"/>
          <w:sz w:val="28"/>
          <w:szCs w:val="28"/>
        </w:rPr>
      </w:pPr>
      <w:r>
        <w:rPr>
          <w:rFonts w:ascii="Times New Roman" w:hAnsi="Times New Roman" w:cs="Times New Roman"/>
          <w:sz w:val="28"/>
          <w:szCs w:val="28"/>
        </w:rPr>
        <w:t>Исследование современных проблем в области истории</w:t>
      </w:r>
    </w:p>
    <w:p w:rsidR="00E1636C" w:rsidRPr="00E1636C" w:rsidRDefault="00E1636C" w:rsidP="00E1636C">
      <w:pPr>
        <w:jc w:val="center"/>
        <w:rPr>
          <w:rFonts w:ascii="Times New Roman" w:hAnsi="Times New Roman" w:cs="Times New Roman"/>
          <w:sz w:val="28"/>
          <w:szCs w:val="28"/>
        </w:rPr>
      </w:pPr>
      <w:r w:rsidRPr="00E1636C">
        <w:rPr>
          <w:rFonts w:ascii="Times New Roman" w:hAnsi="Times New Roman" w:cs="Times New Roman"/>
          <w:sz w:val="28"/>
          <w:szCs w:val="28"/>
        </w:rPr>
        <w:t>«Есть ли Герои в современном мире?»</w:t>
      </w:r>
    </w:p>
    <w:p w:rsidR="00E1636C" w:rsidRPr="00E1636C" w:rsidRDefault="00E1636C" w:rsidP="00E1636C">
      <w:pPr>
        <w:jc w:val="center"/>
        <w:rPr>
          <w:rFonts w:ascii="Times New Roman" w:hAnsi="Times New Roman" w:cs="Times New Roman"/>
          <w:sz w:val="28"/>
          <w:szCs w:val="28"/>
        </w:rPr>
      </w:pPr>
    </w:p>
    <w:p w:rsidR="00E1636C" w:rsidRPr="00E1636C" w:rsidRDefault="00E1636C" w:rsidP="00E1636C">
      <w:pPr>
        <w:jc w:val="center"/>
        <w:rPr>
          <w:rFonts w:ascii="Times New Roman" w:hAnsi="Times New Roman" w:cs="Times New Roman"/>
          <w:sz w:val="28"/>
          <w:szCs w:val="28"/>
        </w:rPr>
      </w:pPr>
    </w:p>
    <w:p w:rsidR="00E1636C" w:rsidRPr="00E1636C" w:rsidRDefault="00E1636C" w:rsidP="00E1636C">
      <w:pPr>
        <w:jc w:val="center"/>
        <w:rPr>
          <w:rFonts w:ascii="Times New Roman" w:hAnsi="Times New Roman" w:cs="Times New Roman"/>
          <w:sz w:val="28"/>
          <w:szCs w:val="28"/>
        </w:rPr>
      </w:pPr>
    </w:p>
    <w:p w:rsidR="00E1636C" w:rsidRPr="00E1636C" w:rsidRDefault="00E1636C" w:rsidP="00E1636C">
      <w:pPr>
        <w:jc w:val="center"/>
        <w:rPr>
          <w:rFonts w:ascii="Times New Roman" w:hAnsi="Times New Roman" w:cs="Times New Roman"/>
          <w:sz w:val="28"/>
          <w:szCs w:val="28"/>
        </w:rPr>
      </w:pPr>
    </w:p>
    <w:p w:rsidR="00E1636C" w:rsidRPr="00E1636C" w:rsidRDefault="00E1636C" w:rsidP="00E1636C">
      <w:pPr>
        <w:jc w:val="center"/>
        <w:rPr>
          <w:rFonts w:ascii="Times New Roman" w:hAnsi="Times New Roman" w:cs="Times New Roman"/>
          <w:sz w:val="28"/>
          <w:szCs w:val="28"/>
        </w:rPr>
      </w:pPr>
    </w:p>
    <w:p w:rsidR="00E1636C" w:rsidRPr="00E1636C" w:rsidRDefault="00E1636C" w:rsidP="00E1636C">
      <w:pPr>
        <w:jc w:val="center"/>
        <w:rPr>
          <w:rFonts w:ascii="Times New Roman" w:hAnsi="Times New Roman" w:cs="Times New Roman"/>
          <w:sz w:val="28"/>
          <w:szCs w:val="28"/>
        </w:rPr>
      </w:pPr>
    </w:p>
    <w:p w:rsidR="00E1636C" w:rsidRPr="00E1636C" w:rsidRDefault="00E1636C" w:rsidP="00E1636C">
      <w:pPr>
        <w:jc w:val="center"/>
        <w:rPr>
          <w:rFonts w:ascii="Times New Roman" w:hAnsi="Times New Roman" w:cs="Times New Roman"/>
          <w:sz w:val="28"/>
          <w:szCs w:val="28"/>
        </w:rPr>
      </w:pPr>
    </w:p>
    <w:p w:rsidR="00E1636C" w:rsidRDefault="00E1636C" w:rsidP="00E1636C">
      <w:pPr>
        <w:rPr>
          <w:rFonts w:ascii="Times New Roman" w:hAnsi="Times New Roman" w:cs="Times New Roman"/>
          <w:sz w:val="28"/>
          <w:szCs w:val="28"/>
        </w:rPr>
      </w:pPr>
    </w:p>
    <w:p w:rsidR="00545B46" w:rsidRDefault="00545B46" w:rsidP="00E1636C">
      <w:pPr>
        <w:rPr>
          <w:rFonts w:ascii="Times New Roman" w:hAnsi="Times New Roman" w:cs="Times New Roman"/>
          <w:sz w:val="28"/>
          <w:szCs w:val="28"/>
        </w:rPr>
      </w:pPr>
    </w:p>
    <w:p w:rsidR="00545B46" w:rsidRPr="00E1636C" w:rsidRDefault="00545B46" w:rsidP="00E1636C">
      <w:pPr>
        <w:rPr>
          <w:rFonts w:ascii="Times New Roman" w:hAnsi="Times New Roman" w:cs="Times New Roman"/>
          <w:sz w:val="28"/>
          <w:szCs w:val="28"/>
        </w:rPr>
      </w:pPr>
    </w:p>
    <w:p w:rsidR="00E1636C" w:rsidRPr="00E1636C" w:rsidRDefault="00E1636C" w:rsidP="00E1636C">
      <w:pPr>
        <w:spacing w:after="0" w:line="240" w:lineRule="auto"/>
        <w:jc w:val="right"/>
        <w:rPr>
          <w:rFonts w:ascii="Times New Roman" w:hAnsi="Times New Roman" w:cs="Times New Roman"/>
          <w:sz w:val="28"/>
          <w:szCs w:val="28"/>
        </w:rPr>
      </w:pPr>
      <w:r w:rsidRPr="00E1636C">
        <w:rPr>
          <w:rFonts w:ascii="Times New Roman" w:hAnsi="Times New Roman" w:cs="Times New Roman"/>
          <w:sz w:val="28"/>
          <w:szCs w:val="28"/>
        </w:rPr>
        <w:t>Выполнила ученица 1</w:t>
      </w:r>
      <w:r w:rsidR="00974827" w:rsidRPr="00FF20E7">
        <w:rPr>
          <w:rFonts w:ascii="Times New Roman" w:hAnsi="Times New Roman" w:cs="Times New Roman"/>
          <w:sz w:val="28"/>
          <w:szCs w:val="28"/>
        </w:rPr>
        <w:t>1</w:t>
      </w:r>
      <w:r w:rsidR="001D049D">
        <w:rPr>
          <w:rFonts w:ascii="Times New Roman" w:hAnsi="Times New Roman" w:cs="Times New Roman"/>
          <w:sz w:val="28"/>
          <w:szCs w:val="28"/>
        </w:rPr>
        <w:t xml:space="preserve"> класса «Л</w:t>
      </w:r>
      <w:r w:rsidRPr="00E1636C">
        <w:rPr>
          <w:rFonts w:ascii="Times New Roman" w:hAnsi="Times New Roman" w:cs="Times New Roman"/>
          <w:sz w:val="28"/>
          <w:szCs w:val="28"/>
        </w:rPr>
        <w:t>»</w:t>
      </w:r>
    </w:p>
    <w:p w:rsidR="00E1636C" w:rsidRPr="00E1636C" w:rsidRDefault="001D049D" w:rsidP="00E1636C">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Форналь Елизавета</w:t>
      </w:r>
    </w:p>
    <w:p w:rsidR="00E1636C" w:rsidRPr="00E1636C" w:rsidRDefault="00E1636C" w:rsidP="00E1636C">
      <w:pPr>
        <w:spacing w:after="0" w:line="240" w:lineRule="auto"/>
        <w:jc w:val="right"/>
        <w:rPr>
          <w:rFonts w:ascii="Times New Roman" w:hAnsi="Times New Roman" w:cs="Times New Roman"/>
          <w:sz w:val="28"/>
          <w:szCs w:val="28"/>
        </w:rPr>
      </w:pPr>
      <w:r w:rsidRPr="00E1636C">
        <w:rPr>
          <w:rFonts w:ascii="Times New Roman" w:hAnsi="Times New Roman" w:cs="Times New Roman"/>
          <w:sz w:val="28"/>
          <w:szCs w:val="28"/>
        </w:rPr>
        <w:t>Руководитель: учитель истории</w:t>
      </w:r>
    </w:p>
    <w:p w:rsidR="00E1636C" w:rsidRDefault="00E1636C" w:rsidP="00E1636C">
      <w:pPr>
        <w:spacing w:after="0" w:line="240" w:lineRule="auto"/>
        <w:jc w:val="right"/>
        <w:rPr>
          <w:rFonts w:ascii="Times New Roman" w:hAnsi="Times New Roman" w:cs="Times New Roman"/>
          <w:sz w:val="28"/>
          <w:szCs w:val="28"/>
        </w:rPr>
      </w:pPr>
      <w:r w:rsidRPr="00E1636C">
        <w:rPr>
          <w:rFonts w:ascii="Times New Roman" w:hAnsi="Times New Roman" w:cs="Times New Roman"/>
          <w:sz w:val="28"/>
          <w:szCs w:val="28"/>
        </w:rPr>
        <w:t>Казакова Наталья Юрьевна</w:t>
      </w:r>
    </w:p>
    <w:p w:rsidR="00E1636C" w:rsidRDefault="00E1636C" w:rsidP="00E1636C">
      <w:pPr>
        <w:spacing w:after="0" w:line="240" w:lineRule="auto"/>
        <w:jc w:val="right"/>
        <w:rPr>
          <w:rFonts w:ascii="Times New Roman" w:hAnsi="Times New Roman" w:cs="Times New Roman"/>
          <w:sz w:val="28"/>
          <w:szCs w:val="28"/>
        </w:rPr>
      </w:pPr>
    </w:p>
    <w:p w:rsidR="001D049D" w:rsidRDefault="001D049D" w:rsidP="00E1636C">
      <w:pPr>
        <w:spacing w:after="0" w:line="240" w:lineRule="auto"/>
        <w:jc w:val="right"/>
        <w:rPr>
          <w:rFonts w:ascii="Times New Roman" w:hAnsi="Times New Roman" w:cs="Times New Roman"/>
          <w:sz w:val="28"/>
          <w:szCs w:val="28"/>
        </w:rPr>
      </w:pPr>
    </w:p>
    <w:p w:rsidR="00E1636C" w:rsidRDefault="00E1636C" w:rsidP="00E1636C">
      <w:pPr>
        <w:spacing w:after="0" w:line="240" w:lineRule="auto"/>
        <w:jc w:val="right"/>
        <w:rPr>
          <w:rFonts w:ascii="Times New Roman" w:hAnsi="Times New Roman" w:cs="Times New Roman"/>
          <w:sz w:val="28"/>
          <w:szCs w:val="28"/>
        </w:rPr>
      </w:pPr>
    </w:p>
    <w:p w:rsidR="001D049D" w:rsidRDefault="001D049D" w:rsidP="00E1636C">
      <w:pPr>
        <w:spacing w:after="0" w:line="240" w:lineRule="auto"/>
        <w:rPr>
          <w:rFonts w:ascii="Times New Roman" w:hAnsi="Times New Roman" w:cs="Times New Roman"/>
          <w:sz w:val="28"/>
          <w:szCs w:val="28"/>
        </w:rPr>
      </w:pPr>
    </w:p>
    <w:p w:rsidR="001D049D" w:rsidRDefault="001D049D" w:rsidP="00E1636C">
      <w:pPr>
        <w:spacing w:after="0" w:line="240" w:lineRule="auto"/>
        <w:rPr>
          <w:rFonts w:ascii="Times New Roman" w:hAnsi="Times New Roman" w:cs="Times New Roman"/>
          <w:sz w:val="28"/>
          <w:szCs w:val="28"/>
        </w:rPr>
      </w:pPr>
    </w:p>
    <w:p w:rsidR="00E1636C" w:rsidRDefault="00E1636C" w:rsidP="00E1636C">
      <w:pPr>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Оглавление</w:t>
      </w:r>
    </w:p>
    <w:p w:rsidR="00E1636C" w:rsidRDefault="00E1636C" w:rsidP="00E1636C">
      <w:pPr>
        <w:spacing w:after="0" w:line="240" w:lineRule="auto"/>
        <w:rPr>
          <w:rFonts w:ascii="Times New Roman" w:hAnsi="Times New Roman" w:cs="Times New Roman"/>
          <w:sz w:val="28"/>
          <w:szCs w:val="28"/>
        </w:rPr>
      </w:pPr>
    </w:p>
    <w:p w:rsidR="00E1636C" w:rsidRDefault="00E1636C" w:rsidP="00E1636C">
      <w:pPr>
        <w:spacing w:after="0" w:line="240" w:lineRule="auto"/>
        <w:rPr>
          <w:rFonts w:ascii="Times New Roman" w:hAnsi="Times New Roman" w:cs="Times New Roman"/>
          <w:sz w:val="28"/>
          <w:szCs w:val="28"/>
        </w:rPr>
      </w:pPr>
    </w:p>
    <w:p w:rsidR="00E1636C" w:rsidRPr="00135019" w:rsidRDefault="00E1636C" w:rsidP="00907CD3">
      <w:pPr>
        <w:pStyle w:val="a7"/>
        <w:numPr>
          <w:ilvl w:val="0"/>
          <w:numId w:val="1"/>
        </w:numPr>
        <w:tabs>
          <w:tab w:val="left" w:pos="6480"/>
        </w:tabs>
        <w:spacing w:after="0" w:line="240" w:lineRule="auto"/>
        <w:rPr>
          <w:rFonts w:ascii="Times New Roman" w:hAnsi="Times New Roman" w:cs="Times New Roman"/>
          <w:sz w:val="28"/>
          <w:szCs w:val="28"/>
        </w:rPr>
      </w:pPr>
      <w:r>
        <w:rPr>
          <w:rFonts w:ascii="Times New Roman" w:hAnsi="Times New Roman" w:cs="Times New Roman"/>
          <w:sz w:val="28"/>
          <w:szCs w:val="28"/>
        </w:rPr>
        <w:t>1.</w:t>
      </w:r>
      <w:r w:rsidRPr="00E1636C">
        <w:rPr>
          <w:rFonts w:ascii="Times New Roman" w:hAnsi="Times New Roman" w:cs="Times New Roman"/>
          <w:sz w:val="28"/>
          <w:szCs w:val="28"/>
        </w:rPr>
        <w:t xml:space="preserve"> </w:t>
      </w:r>
      <w:r>
        <w:rPr>
          <w:rFonts w:ascii="Times New Roman" w:hAnsi="Times New Roman" w:cs="Times New Roman"/>
          <w:sz w:val="28"/>
          <w:szCs w:val="28"/>
        </w:rPr>
        <w:t>Введение…………………………………………...3</w:t>
      </w:r>
      <w:r w:rsidR="001E414D">
        <w:rPr>
          <w:rFonts w:ascii="Times New Roman" w:hAnsi="Times New Roman" w:cs="Times New Roman"/>
          <w:sz w:val="28"/>
          <w:szCs w:val="28"/>
        </w:rPr>
        <w:t>-4</w:t>
      </w:r>
    </w:p>
    <w:p w:rsidR="00E1636C" w:rsidRPr="00135019" w:rsidRDefault="00E1636C" w:rsidP="00907CD3">
      <w:pPr>
        <w:pStyle w:val="a7"/>
        <w:numPr>
          <w:ilvl w:val="0"/>
          <w:numId w:val="1"/>
        </w:numPr>
        <w:tabs>
          <w:tab w:val="left" w:pos="6480"/>
        </w:tabs>
        <w:spacing w:after="0" w:line="240" w:lineRule="auto"/>
        <w:rPr>
          <w:rFonts w:ascii="Times New Roman" w:hAnsi="Times New Roman" w:cs="Times New Roman"/>
          <w:sz w:val="28"/>
          <w:szCs w:val="28"/>
        </w:rPr>
      </w:pPr>
      <w:r w:rsidRPr="00135019">
        <w:rPr>
          <w:rFonts w:ascii="Times New Roman" w:hAnsi="Times New Roman" w:cs="Times New Roman"/>
          <w:sz w:val="28"/>
          <w:szCs w:val="28"/>
        </w:rPr>
        <w:t>Основная часть</w:t>
      </w:r>
    </w:p>
    <w:p w:rsidR="00E1636C" w:rsidRPr="00135019" w:rsidRDefault="00E1636C" w:rsidP="00907CD3">
      <w:pPr>
        <w:tabs>
          <w:tab w:val="left" w:pos="64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w:t>
      </w:r>
      <w:r w:rsidR="001E414D">
        <w:rPr>
          <w:rFonts w:ascii="Times New Roman" w:hAnsi="Times New Roman" w:cs="Times New Roman"/>
          <w:sz w:val="28"/>
          <w:szCs w:val="28"/>
        </w:rPr>
        <w:t>Гордость школы – Виктор Князев ………………...5-7</w:t>
      </w:r>
    </w:p>
    <w:p w:rsidR="00E1636C" w:rsidRPr="00135019" w:rsidRDefault="00E1636C" w:rsidP="00907CD3">
      <w:pPr>
        <w:tabs>
          <w:tab w:val="left" w:pos="64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2.2.</w:t>
      </w:r>
      <w:r w:rsidR="001E414D">
        <w:rPr>
          <w:rFonts w:ascii="Times New Roman" w:hAnsi="Times New Roman" w:cs="Times New Roman"/>
          <w:sz w:val="28"/>
          <w:szCs w:val="28"/>
        </w:rPr>
        <w:t xml:space="preserve"> Вячеслав Маляров  - Герой нашего времени ……...7</w:t>
      </w:r>
      <w:r w:rsidR="00467AB3">
        <w:rPr>
          <w:rFonts w:ascii="Times New Roman" w:hAnsi="Times New Roman" w:cs="Times New Roman"/>
          <w:sz w:val="28"/>
          <w:szCs w:val="28"/>
        </w:rPr>
        <w:t>-8</w:t>
      </w:r>
    </w:p>
    <w:p w:rsidR="00E1636C" w:rsidRPr="00135019" w:rsidRDefault="00E1636C" w:rsidP="001E414D">
      <w:pPr>
        <w:tabs>
          <w:tab w:val="left" w:pos="64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2.3. </w:t>
      </w:r>
      <w:r w:rsidR="00467AB3">
        <w:rPr>
          <w:rFonts w:ascii="Times New Roman" w:hAnsi="Times New Roman" w:cs="Times New Roman"/>
          <w:sz w:val="28"/>
          <w:szCs w:val="28"/>
        </w:rPr>
        <w:t>Духовно-патриотическое исследование класса</w:t>
      </w:r>
      <w:r>
        <w:rPr>
          <w:rFonts w:ascii="Times New Roman" w:hAnsi="Times New Roman" w:cs="Times New Roman"/>
          <w:sz w:val="28"/>
          <w:szCs w:val="28"/>
        </w:rPr>
        <w:t>…</w:t>
      </w:r>
      <w:r w:rsidR="00A04120">
        <w:rPr>
          <w:rFonts w:ascii="Times New Roman" w:hAnsi="Times New Roman" w:cs="Times New Roman"/>
          <w:sz w:val="28"/>
          <w:szCs w:val="28"/>
        </w:rPr>
        <w:t>…9</w:t>
      </w:r>
      <w:r w:rsidR="0085751A">
        <w:rPr>
          <w:rFonts w:ascii="Times New Roman" w:hAnsi="Times New Roman" w:cs="Times New Roman"/>
          <w:sz w:val="28"/>
          <w:szCs w:val="28"/>
        </w:rPr>
        <w:t>-10</w:t>
      </w:r>
    </w:p>
    <w:p w:rsidR="00E1636C" w:rsidRPr="00135019" w:rsidRDefault="00E1636C" w:rsidP="00907CD3">
      <w:pPr>
        <w:tabs>
          <w:tab w:val="left" w:pos="6480"/>
        </w:tabs>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w:t>
      </w:r>
      <w:r w:rsidRPr="00135019">
        <w:rPr>
          <w:rFonts w:ascii="Times New Roman" w:hAnsi="Times New Roman" w:cs="Times New Roman"/>
          <w:sz w:val="28"/>
          <w:szCs w:val="28"/>
        </w:rPr>
        <w:t>Заключение</w:t>
      </w:r>
      <w:r>
        <w:rPr>
          <w:rFonts w:ascii="Times New Roman" w:hAnsi="Times New Roman" w:cs="Times New Roman"/>
          <w:sz w:val="28"/>
          <w:szCs w:val="28"/>
        </w:rPr>
        <w:t>………………………………………</w:t>
      </w:r>
      <w:r w:rsidR="00A04120">
        <w:rPr>
          <w:rFonts w:ascii="Times New Roman" w:hAnsi="Times New Roman" w:cs="Times New Roman"/>
          <w:sz w:val="28"/>
          <w:szCs w:val="28"/>
        </w:rPr>
        <w:t>…….10-11</w:t>
      </w:r>
    </w:p>
    <w:p w:rsidR="00907CD3" w:rsidRDefault="00E1636C" w:rsidP="00907CD3">
      <w:pPr>
        <w:tabs>
          <w:tab w:val="left" w:pos="64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907CD3">
        <w:rPr>
          <w:rFonts w:ascii="Times New Roman" w:hAnsi="Times New Roman" w:cs="Times New Roman"/>
          <w:sz w:val="28"/>
          <w:szCs w:val="28"/>
        </w:rPr>
        <w:t xml:space="preserve"> </w:t>
      </w:r>
      <w:r>
        <w:rPr>
          <w:rFonts w:ascii="Times New Roman" w:hAnsi="Times New Roman" w:cs="Times New Roman"/>
          <w:sz w:val="28"/>
          <w:szCs w:val="28"/>
        </w:rPr>
        <w:t xml:space="preserve">4. </w:t>
      </w:r>
      <w:r w:rsidRPr="00135019">
        <w:rPr>
          <w:rFonts w:ascii="Times New Roman" w:hAnsi="Times New Roman" w:cs="Times New Roman"/>
          <w:sz w:val="28"/>
          <w:szCs w:val="28"/>
        </w:rPr>
        <w:t>Список источников информации</w:t>
      </w:r>
      <w:r w:rsidR="00907CD3">
        <w:rPr>
          <w:rFonts w:ascii="Times New Roman" w:hAnsi="Times New Roman" w:cs="Times New Roman"/>
          <w:sz w:val="28"/>
          <w:szCs w:val="28"/>
        </w:rPr>
        <w:t>……………</w:t>
      </w:r>
      <w:r w:rsidR="0085751A">
        <w:rPr>
          <w:rFonts w:ascii="Times New Roman" w:hAnsi="Times New Roman" w:cs="Times New Roman"/>
          <w:sz w:val="28"/>
          <w:szCs w:val="28"/>
        </w:rPr>
        <w:t>……….12</w:t>
      </w:r>
    </w:p>
    <w:p w:rsidR="00907CD3" w:rsidRPr="00907CD3" w:rsidRDefault="0085751A" w:rsidP="00907CD3">
      <w:pPr>
        <w:tabs>
          <w:tab w:val="left" w:pos="648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p>
    <w:p w:rsidR="00E1636C" w:rsidRDefault="00E1636C"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907CD3" w:rsidRDefault="00907CD3" w:rsidP="00E1636C">
      <w:pPr>
        <w:spacing w:after="0" w:line="240" w:lineRule="auto"/>
        <w:rPr>
          <w:rFonts w:ascii="Times New Roman" w:hAnsi="Times New Roman" w:cs="Times New Roman"/>
          <w:sz w:val="28"/>
          <w:szCs w:val="28"/>
        </w:rPr>
      </w:pPr>
    </w:p>
    <w:p w:rsidR="001E414D" w:rsidRDefault="001E414D" w:rsidP="00907CD3">
      <w:pPr>
        <w:spacing w:after="0" w:line="240" w:lineRule="auto"/>
        <w:jc w:val="center"/>
        <w:rPr>
          <w:rFonts w:ascii="Times New Roman" w:hAnsi="Times New Roman" w:cs="Times New Roman"/>
          <w:b/>
          <w:sz w:val="28"/>
          <w:szCs w:val="28"/>
        </w:rPr>
      </w:pPr>
    </w:p>
    <w:p w:rsidR="001D049D" w:rsidRDefault="001D049D" w:rsidP="00907CD3">
      <w:pPr>
        <w:spacing w:after="0" w:line="240" w:lineRule="auto"/>
        <w:jc w:val="center"/>
        <w:rPr>
          <w:rFonts w:ascii="Times New Roman" w:hAnsi="Times New Roman" w:cs="Times New Roman"/>
          <w:b/>
          <w:sz w:val="28"/>
          <w:szCs w:val="28"/>
        </w:rPr>
      </w:pPr>
    </w:p>
    <w:p w:rsidR="001D049D" w:rsidRDefault="001D049D" w:rsidP="00907CD3">
      <w:pPr>
        <w:spacing w:after="0" w:line="240" w:lineRule="auto"/>
        <w:jc w:val="center"/>
        <w:rPr>
          <w:rFonts w:ascii="Times New Roman" w:hAnsi="Times New Roman" w:cs="Times New Roman"/>
          <w:b/>
          <w:sz w:val="28"/>
          <w:szCs w:val="28"/>
        </w:rPr>
      </w:pPr>
    </w:p>
    <w:p w:rsidR="001D049D" w:rsidRDefault="001D049D" w:rsidP="00907CD3">
      <w:pPr>
        <w:spacing w:after="0" w:line="240" w:lineRule="auto"/>
        <w:jc w:val="center"/>
        <w:rPr>
          <w:rFonts w:ascii="Times New Roman" w:hAnsi="Times New Roman" w:cs="Times New Roman"/>
          <w:b/>
          <w:sz w:val="28"/>
          <w:szCs w:val="28"/>
        </w:rPr>
      </w:pPr>
    </w:p>
    <w:p w:rsidR="001E414D" w:rsidRDefault="001E414D" w:rsidP="00907CD3">
      <w:pPr>
        <w:spacing w:after="0" w:line="240" w:lineRule="auto"/>
        <w:jc w:val="center"/>
        <w:rPr>
          <w:rFonts w:ascii="Times New Roman" w:hAnsi="Times New Roman" w:cs="Times New Roman"/>
          <w:b/>
          <w:sz w:val="28"/>
          <w:szCs w:val="28"/>
        </w:rPr>
      </w:pPr>
    </w:p>
    <w:p w:rsidR="001E414D" w:rsidRDefault="001E414D" w:rsidP="00907CD3">
      <w:pPr>
        <w:spacing w:after="0" w:line="240" w:lineRule="auto"/>
        <w:jc w:val="center"/>
        <w:rPr>
          <w:rFonts w:ascii="Times New Roman" w:hAnsi="Times New Roman" w:cs="Times New Roman"/>
          <w:b/>
          <w:sz w:val="28"/>
          <w:szCs w:val="28"/>
        </w:rPr>
      </w:pPr>
    </w:p>
    <w:p w:rsidR="00907CD3" w:rsidRDefault="00907CD3" w:rsidP="00907CD3">
      <w:pPr>
        <w:spacing w:after="0" w:line="240" w:lineRule="auto"/>
        <w:jc w:val="center"/>
        <w:rPr>
          <w:rFonts w:ascii="Times New Roman" w:hAnsi="Times New Roman" w:cs="Times New Roman"/>
          <w:b/>
          <w:sz w:val="28"/>
          <w:szCs w:val="28"/>
        </w:rPr>
      </w:pPr>
      <w:r w:rsidRPr="00907CD3">
        <w:rPr>
          <w:rFonts w:ascii="Times New Roman" w:hAnsi="Times New Roman" w:cs="Times New Roman"/>
          <w:b/>
          <w:sz w:val="28"/>
          <w:szCs w:val="28"/>
        </w:rPr>
        <w:t>Введение</w:t>
      </w:r>
    </w:p>
    <w:p w:rsidR="00907CD3" w:rsidRDefault="001D049D" w:rsidP="001D049D">
      <w:pPr>
        <w:jc w:val="both"/>
        <w:rPr>
          <w:rFonts w:ascii="Times New Roman" w:hAnsi="Times New Roman" w:cs="Times New Roman"/>
          <w:sz w:val="28"/>
          <w:szCs w:val="28"/>
        </w:rPr>
      </w:pPr>
      <w:r>
        <w:rPr>
          <w:rFonts w:ascii="Times New Roman" w:hAnsi="Times New Roman" w:cs="Times New Roman"/>
          <w:sz w:val="28"/>
          <w:szCs w:val="28"/>
        </w:rPr>
        <w:t xml:space="preserve">     </w:t>
      </w:r>
      <w:r w:rsidR="00907CD3" w:rsidRPr="00AF23B2">
        <w:rPr>
          <w:rFonts w:ascii="Times New Roman" w:hAnsi="Times New Roman" w:cs="Times New Roman"/>
          <w:sz w:val="28"/>
          <w:szCs w:val="28"/>
        </w:rPr>
        <w:t>Человек сегодня живёт в 21 веке, веке информационных технологий, стремительного развития всех сфер общественной жизни. Усложнение структуры общества привело к усложнению отношений между его членами. Все стремительнее материальное превосходит по значимости духовное</w:t>
      </w:r>
      <w:r w:rsidR="00907CD3">
        <w:rPr>
          <w:rFonts w:ascii="Times New Roman" w:hAnsi="Times New Roman" w:cs="Times New Roman"/>
          <w:sz w:val="28"/>
          <w:szCs w:val="28"/>
        </w:rPr>
        <w:t xml:space="preserve"> и нравственное</w:t>
      </w:r>
      <w:r w:rsidR="00907CD3" w:rsidRPr="00AF23B2">
        <w:rPr>
          <w:rFonts w:ascii="Times New Roman" w:hAnsi="Times New Roman" w:cs="Times New Roman"/>
          <w:sz w:val="28"/>
          <w:szCs w:val="28"/>
        </w:rPr>
        <w:t xml:space="preserve">. Действительно, современная жизнь диктует более жёсткие условия для выживания, успеха, именно поэтому понятия зависти, корысти, аморальности стали привычными </w:t>
      </w:r>
      <w:r w:rsidR="00907CD3">
        <w:rPr>
          <w:rFonts w:ascii="Times New Roman" w:hAnsi="Times New Roman" w:cs="Times New Roman"/>
          <w:sz w:val="28"/>
          <w:szCs w:val="28"/>
        </w:rPr>
        <w:t>для нашего</w:t>
      </w:r>
      <w:r w:rsidR="00907CD3" w:rsidRPr="00AF23B2">
        <w:rPr>
          <w:rFonts w:ascii="Times New Roman" w:hAnsi="Times New Roman" w:cs="Times New Roman"/>
          <w:sz w:val="28"/>
          <w:szCs w:val="28"/>
        </w:rPr>
        <w:t xml:space="preserve"> социума. Наиболее сильному влиянию со стороны подвержены дети и подростки. Наблюдая за взрослыми, получая гигантский поток информации извне, которую приходится обрабатывать самостоятельно, </w:t>
      </w:r>
      <w:r w:rsidR="00907CD3">
        <w:rPr>
          <w:rFonts w:ascii="Times New Roman" w:hAnsi="Times New Roman" w:cs="Times New Roman"/>
          <w:sz w:val="28"/>
          <w:szCs w:val="28"/>
        </w:rPr>
        <w:t>большинство из нас</w:t>
      </w:r>
      <w:r w:rsidR="00907CD3" w:rsidRPr="00AF23B2">
        <w:rPr>
          <w:rFonts w:ascii="Times New Roman" w:hAnsi="Times New Roman" w:cs="Times New Roman"/>
          <w:sz w:val="28"/>
          <w:szCs w:val="28"/>
        </w:rPr>
        <w:t xml:space="preserve"> теря</w:t>
      </w:r>
      <w:r w:rsidR="00907CD3">
        <w:rPr>
          <w:rFonts w:ascii="Times New Roman" w:hAnsi="Times New Roman" w:cs="Times New Roman"/>
          <w:sz w:val="28"/>
          <w:szCs w:val="28"/>
        </w:rPr>
        <w:t>е</w:t>
      </w:r>
      <w:r w:rsidR="00907CD3" w:rsidRPr="00AF23B2">
        <w:rPr>
          <w:rFonts w:ascii="Times New Roman" w:hAnsi="Times New Roman" w:cs="Times New Roman"/>
          <w:sz w:val="28"/>
          <w:szCs w:val="28"/>
        </w:rPr>
        <w:t>т истинное представление о человечности, доблести, чести. В этом случае единственным помощником, способным расставить правильные приоритеты, осознать и исправить свои ошибки, является пример из прошлого.</w:t>
      </w:r>
      <w:r w:rsidR="00907CD3">
        <w:rPr>
          <w:rFonts w:ascii="Times New Roman" w:hAnsi="Times New Roman" w:cs="Times New Roman"/>
          <w:sz w:val="28"/>
          <w:szCs w:val="28"/>
        </w:rPr>
        <w:t xml:space="preserve"> Страницы нашей истории содержат память об огромном количестве как интернациональных, так и локальных войн и конфликтов </w:t>
      </w:r>
      <w:r w:rsidR="00907CD3">
        <w:rPr>
          <w:rFonts w:ascii="Times New Roman" w:hAnsi="Times New Roman" w:cs="Times New Roman"/>
          <w:sz w:val="28"/>
          <w:szCs w:val="28"/>
          <w:lang w:val="en-US"/>
        </w:rPr>
        <w:t>XX</w:t>
      </w:r>
      <w:r w:rsidR="00907CD3" w:rsidRPr="00276140">
        <w:rPr>
          <w:rFonts w:ascii="Times New Roman" w:hAnsi="Times New Roman" w:cs="Times New Roman"/>
          <w:sz w:val="28"/>
          <w:szCs w:val="28"/>
        </w:rPr>
        <w:t>-</w:t>
      </w:r>
      <w:r w:rsidR="00907CD3">
        <w:rPr>
          <w:rFonts w:ascii="Times New Roman" w:hAnsi="Times New Roman" w:cs="Times New Roman"/>
          <w:sz w:val="28"/>
          <w:szCs w:val="28"/>
          <w:lang w:val="en-US"/>
        </w:rPr>
        <w:t>XI</w:t>
      </w:r>
      <w:r w:rsidR="00907CD3">
        <w:rPr>
          <w:rFonts w:ascii="Times New Roman" w:hAnsi="Times New Roman" w:cs="Times New Roman"/>
          <w:sz w:val="28"/>
          <w:szCs w:val="28"/>
        </w:rPr>
        <w:t>века.</w:t>
      </w:r>
      <w:r w:rsidR="00907CD3" w:rsidRPr="00AF23B2">
        <w:rPr>
          <w:rFonts w:ascii="Times New Roman" w:hAnsi="Times New Roman" w:cs="Times New Roman"/>
          <w:sz w:val="28"/>
          <w:szCs w:val="28"/>
        </w:rPr>
        <w:t xml:space="preserve"> </w:t>
      </w:r>
      <w:r w:rsidR="00907CD3">
        <w:rPr>
          <w:rFonts w:ascii="Times New Roman" w:hAnsi="Times New Roman" w:cs="Times New Roman"/>
          <w:sz w:val="28"/>
          <w:szCs w:val="28"/>
        </w:rPr>
        <w:t>С</w:t>
      </w:r>
      <w:r w:rsidR="00907CD3" w:rsidRPr="00AF23B2">
        <w:rPr>
          <w:rFonts w:ascii="Times New Roman" w:hAnsi="Times New Roman" w:cs="Times New Roman"/>
          <w:sz w:val="28"/>
          <w:szCs w:val="28"/>
        </w:rPr>
        <w:t xml:space="preserve">охранились имена тех, кто в юном возрасте шёл воевать добровольно, не боясь смерти. </w:t>
      </w:r>
      <w:r w:rsidR="00907CD3">
        <w:rPr>
          <w:rFonts w:ascii="Times New Roman" w:hAnsi="Times New Roman" w:cs="Times New Roman"/>
          <w:sz w:val="28"/>
          <w:szCs w:val="28"/>
        </w:rPr>
        <w:t>Я считаю, что э</w:t>
      </w:r>
      <w:r w:rsidR="00907CD3" w:rsidRPr="00AF23B2">
        <w:rPr>
          <w:rFonts w:ascii="Times New Roman" w:hAnsi="Times New Roman" w:cs="Times New Roman"/>
          <w:sz w:val="28"/>
          <w:szCs w:val="28"/>
        </w:rPr>
        <w:t xml:space="preserve">то герои, </w:t>
      </w:r>
      <w:r w:rsidR="00907CD3">
        <w:rPr>
          <w:rFonts w:ascii="Times New Roman" w:hAnsi="Times New Roman" w:cs="Times New Roman"/>
          <w:sz w:val="28"/>
          <w:szCs w:val="28"/>
        </w:rPr>
        <w:t xml:space="preserve">для </w:t>
      </w:r>
      <w:r w:rsidR="00907CD3" w:rsidRPr="00AF23B2">
        <w:rPr>
          <w:rFonts w:ascii="Times New Roman" w:hAnsi="Times New Roman" w:cs="Times New Roman"/>
          <w:sz w:val="28"/>
          <w:szCs w:val="28"/>
        </w:rPr>
        <w:t xml:space="preserve">которых судьба народа, страны, </w:t>
      </w:r>
      <w:r w:rsidR="00907CD3">
        <w:rPr>
          <w:rFonts w:ascii="Times New Roman" w:hAnsi="Times New Roman" w:cs="Times New Roman"/>
          <w:sz w:val="28"/>
          <w:szCs w:val="28"/>
        </w:rPr>
        <w:t xml:space="preserve">была </w:t>
      </w:r>
      <w:r w:rsidR="002622DA">
        <w:rPr>
          <w:rFonts w:ascii="Times New Roman" w:hAnsi="Times New Roman" w:cs="Times New Roman"/>
          <w:sz w:val="28"/>
          <w:szCs w:val="28"/>
        </w:rPr>
        <w:t>важнее</w:t>
      </w:r>
      <w:r w:rsidR="00907CD3" w:rsidRPr="00AF23B2">
        <w:rPr>
          <w:rFonts w:ascii="Times New Roman" w:hAnsi="Times New Roman" w:cs="Times New Roman"/>
          <w:sz w:val="28"/>
          <w:szCs w:val="28"/>
        </w:rPr>
        <w:t>, чем собственная. Будучи ещё детьми</w:t>
      </w:r>
      <w:r w:rsidR="00907CD3">
        <w:rPr>
          <w:rFonts w:ascii="Times New Roman" w:hAnsi="Times New Roman" w:cs="Times New Roman"/>
          <w:sz w:val="28"/>
          <w:szCs w:val="28"/>
        </w:rPr>
        <w:t xml:space="preserve">, </w:t>
      </w:r>
      <w:r w:rsidR="00907CD3" w:rsidRPr="00AF23B2">
        <w:rPr>
          <w:rFonts w:ascii="Times New Roman" w:hAnsi="Times New Roman" w:cs="Times New Roman"/>
          <w:sz w:val="28"/>
          <w:szCs w:val="28"/>
        </w:rPr>
        <w:t xml:space="preserve">они вставали </w:t>
      </w:r>
      <w:r w:rsidR="00907CD3">
        <w:rPr>
          <w:rFonts w:ascii="Times New Roman" w:hAnsi="Times New Roman" w:cs="Times New Roman"/>
          <w:sz w:val="28"/>
          <w:szCs w:val="28"/>
        </w:rPr>
        <w:t>в</w:t>
      </w:r>
      <w:r w:rsidR="00907CD3" w:rsidRPr="00AF23B2">
        <w:rPr>
          <w:rFonts w:ascii="Times New Roman" w:hAnsi="Times New Roman" w:cs="Times New Roman"/>
          <w:sz w:val="28"/>
          <w:szCs w:val="28"/>
        </w:rPr>
        <w:t xml:space="preserve"> ряды взрослых солдат, носили в руках оружие, воевали до победного конца. Такие герои росли в каждом из городов нашей необъятной страны России, начиная от крупных центров и заканчивая небольшими провинциями. Тысячи мальчишек со всех концов </w:t>
      </w:r>
      <w:r>
        <w:rPr>
          <w:rFonts w:ascii="Times New Roman" w:hAnsi="Times New Roman" w:cs="Times New Roman"/>
          <w:sz w:val="28"/>
          <w:szCs w:val="28"/>
        </w:rPr>
        <w:t>страны</w:t>
      </w:r>
      <w:r w:rsidR="00907CD3" w:rsidRPr="00AF23B2">
        <w:rPr>
          <w:rFonts w:ascii="Times New Roman" w:hAnsi="Times New Roman" w:cs="Times New Roman"/>
          <w:sz w:val="28"/>
          <w:szCs w:val="28"/>
        </w:rPr>
        <w:t xml:space="preserve"> шли на фронт, принимали участие в </w:t>
      </w:r>
      <w:r w:rsidR="00907CD3">
        <w:rPr>
          <w:rFonts w:ascii="Times New Roman" w:hAnsi="Times New Roman" w:cs="Times New Roman"/>
          <w:sz w:val="28"/>
          <w:szCs w:val="28"/>
        </w:rPr>
        <w:t>военных действиях</w:t>
      </w:r>
      <w:r w:rsidR="00907CD3" w:rsidRPr="00AF23B2">
        <w:rPr>
          <w:rFonts w:ascii="Times New Roman" w:hAnsi="Times New Roman" w:cs="Times New Roman"/>
          <w:sz w:val="28"/>
          <w:szCs w:val="28"/>
        </w:rPr>
        <w:t xml:space="preserve">. </w:t>
      </w:r>
      <w:r w:rsidR="00907CD3">
        <w:rPr>
          <w:rFonts w:ascii="Times New Roman" w:hAnsi="Times New Roman" w:cs="Times New Roman"/>
          <w:sz w:val="28"/>
          <w:szCs w:val="28"/>
        </w:rPr>
        <w:t xml:space="preserve">В этих молодых, пылающих любовью к жизни сердцах процветали такие человеческие качества, как милосердие, любовь к жизни, патриотизм, храбрость, отвага, честь, долг и, конечно, достоинство. Именно поэтому эти юные герои являются эталоном для современного поколения. Мы должны нести в своем сердце историческую память, чувствовать значимость подвигов, героизма для молодежи и понять, что «живая память сердца» -  связь поколений </w:t>
      </w:r>
      <w:r w:rsidR="002622DA">
        <w:rPr>
          <w:rFonts w:ascii="Times New Roman" w:hAnsi="Times New Roman" w:cs="Times New Roman"/>
          <w:sz w:val="28"/>
          <w:szCs w:val="28"/>
        </w:rPr>
        <w:t>-</w:t>
      </w:r>
      <w:r w:rsidR="00907CD3">
        <w:rPr>
          <w:rFonts w:ascii="Times New Roman" w:hAnsi="Times New Roman" w:cs="Times New Roman"/>
          <w:sz w:val="28"/>
          <w:szCs w:val="28"/>
        </w:rPr>
        <w:t>необходима как для сохранения исторической памяти, так и для воспитания нравственных качеств современной молодежи, чувства любви к родному краю, к России  и формированию гражданского самосознания подрастающего поколения. Важно беречь, нести из поколения в поколение память об этих людях, о героях нашей Родины.  Сегодня  мы, современное поколение 21 века, хотим знать историю, мы интересуемся подвигами наших земляков, мы осознаём нравственную ценность их отваги.</w:t>
      </w:r>
    </w:p>
    <w:p w:rsidR="00907CD3" w:rsidRPr="0081163F" w:rsidRDefault="00907CD3" w:rsidP="001D049D">
      <w:pPr>
        <w:jc w:val="both"/>
        <w:rPr>
          <w:rFonts w:ascii="Times New Roman" w:hAnsi="Times New Roman" w:cs="Times New Roman"/>
          <w:sz w:val="28"/>
          <w:szCs w:val="28"/>
        </w:rPr>
      </w:pPr>
      <w:r>
        <w:rPr>
          <w:rFonts w:ascii="Times New Roman" w:hAnsi="Times New Roman" w:cs="Times New Roman"/>
          <w:sz w:val="28"/>
          <w:szCs w:val="28"/>
        </w:rPr>
        <w:lastRenderedPageBreak/>
        <w:t xml:space="preserve">Актуальность выбранной мною темы заключается в том, что сегодня наибольшие споры и дискуссии вызваны  проблемой необходимости духовного воспитания молодёжи. Все ещё нет чёткого ответа на вопросы о том, является ли наше поколение на самом деле потерянным, есть ли в истории России примеры личностей, которые способны повлиять на сознания детей и подростков 21 века, привить им нравственные качества. Отсюда вытекает </w:t>
      </w:r>
      <w:r w:rsidRPr="002622DA">
        <w:rPr>
          <w:rFonts w:ascii="Times New Roman" w:hAnsi="Times New Roman" w:cs="Times New Roman"/>
          <w:b/>
          <w:sz w:val="28"/>
          <w:szCs w:val="28"/>
        </w:rPr>
        <w:t>цель</w:t>
      </w:r>
      <w:r>
        <w:rPr>
          <w:rFonts w:ascii="Times New Roman" w:hAnsi="Times New Roman" w:cs="Times New Roman"/>
          <w:sz w:val="28"/>
          <w:szCs w:val="28"/>
        </w:rPr>
        <w:t xml:space="preserve"> моего </w:t>
      </w:r>
      <w:r w:rsidRPr="002622DA">
        <w:rPr>
          <w:rFonts w:ascii="Times New Roman" w:hAnsi="Times New Roman" w:cs="Times New Roman"/>
          <w:b/>
          <w:sz w:val="28"/>
          <w:szCs w:val="28"/>
        </w:rPr>
        <w:t>проекта</w:t>
      </w:r>
      <w:r>
        <w:rPr>
          <w:rFonts w:ascii="Times New Roman" w:hAnsi="Times New Roman" w:cs="Times New Roman"/>
          <w:sz w:val="28"/>
          <w:szCs w:val="28"/>
        </w:rPr>
        <w:t xml:space="preserve"> – показать, что подвиги молодых людей в периоды военных конфликтов современного времени не прошли бесследно, они памятны и ценны по сей день. В своей работе мне бы хотелось рассказать о бойцах моей родной малой Родины, моей страны, принимавших участие в защите не только своей Отчизны, но и других народов, а также акцентировать внимание на героях моего родного города Балаково, об их отваге, мужестве и великом труде. Для меня важно показать, что мы, современное поколение, хотим знать Героев не только своей страны, но и малой Родины, на их примерах мы учимся любить свою Отчизну, свою историю, свой народ.</w:t>
      </w:r>
    </w:p>
    <w:p w:rsidR="00907CD3" w:rsidRDefault="002622DA" w:rsidP="001D049D">
      <w:pPr>
        <w:spacing w:after="0" w:line="240" w:lineRule="auto"/>
        <w:jc w:val="both"/>
        <w:rPr>
          <w:rFonts w:ascii="Times New Roman" w:hAnsi="Times New Roman" w:cs="Times New Roman"/>
          <w:sz w:val="28"/>
          <w:szCs w:val="28"/>
        </w:rPr>
      </w:pPr>
      <w:r w:rsidRPr="002622DA">
        <w:rPr>
          <w:rFonts w:ascii="Times New Roman" w:hAnsi="Times New Roman" w:cs="Times New Roman"/>
          <w:sz w:val="28"/>
          <w:szCs w:val="28"/>
        </w:rPr>
        <w:t xml:space="preserve">Для достижения поставленной цели </w:t>
      </w:r>
      <w:r>
        <w:rPr>
          <w:rFonts w:ascii="Times New Roman" w:hAnsi="Times New Roman" w:cs="Times New Roman"/>
          <w:sz w:val="28"/>
          <w:szCs w:val="28"/>
        </w:rPr>
        <w:t xml:space="preserve">я вывела определённые </w:t>
      </w:r>
      <w:r w:rsidRPr="002622DA">
        <w:rPr>
          <w:rFonts w:ascii="Times New Roman" w:hAnsi="Times New Roman" w:cs="Times New Roman"/>
          <w:b/>
          <w:sz w:val="28"/>
          <w:szCs w:val="28"/>
        </w:rPr>
        <w:t>задачи</w:t>
      </w:r>
      <w:r>
        <w:rPr>
          <w:rFonts w:ascii="Times New Roman" w:hAnsi="Times New Roman" w:cs="Times New Roman"/>
          <w:sz w:val="28"/>
          <w:szCs w:val="28"/>
        </w:rPr>
        <w:t>:</w:t>
      </w:r>
    </w:p>
    <w:p w:rsidR="002622DA" w:rsidRDefault="002622DA" w:rsidP="001D049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1.Познакомить с Героями Саратовской области и г. Балаково и их подвигами</w:t>
      </w:r>
    </w:p>
    <w:p w:rsidR="002622DA" w:rsidRDefault="002622DA" w:rsidP="001D049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2. Показать значимость героических подвигов прошлого в жизни современной молодёжи</w:t>
      </w:r>
    </w:p>
    <w:p w:rsidR="002622DA" w:rsidRDefault="002622DA" w:rsidP="001D049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3.Установить духовную составляющую одноклассников путём проведения исследования</w:t>
      </w:r>
    </w:p>
    <w:p w:rsidR="002622DA" w:rsidRDefault="002622DA" w:rsidP="001D049D">
      <w:pPr>
        <w:spacing w:after="0" w:line="240" w:lineRule="auto"/>
        <w:jc w:val="both"/>
        <w:rPr>
          <w:rFonts w:ascii="Times New Roman" w:hAnsi="Times New Roman" w:cs="Times New Roman"/>
          <w:sz w:val="28"/>
          <w:szCs w:val="28"/>
        </w:rPr>
      </w:pPr>
    </w:p>
    <w:p w:rsidR="002622DA" w:rsidRDefault="002622DA" w:rsidP="001D049D">
      <w:pPr>
        <w:spacing w:after="0" w:line="240" w:lineRule="auto"/>
        <w:jc w:val="both"/>
        <w:rPr>
          <w:rFonts w:ascii="Times New Roman" w:hAnsi="Times New Roman" w:cs="Times New Roman"/>
          <w:sz w:val="28"/>
          <w:szCs w:val="28"/>
        </w:rPr>
      </w:pPr>
      <w:r w:rsidRPr="002622DA">
        <w:rPr>
          <w:rFonts w:ascii="Times New Roman" w:hAnsi="Times New Roman" w:cs="Times New Roman"/>
          <w:b/>
          <w:sz w:val="28"/>
          <w:szCs w:val="28"/>
        </w:rPr>
        <w:t>Предмет исследования:</w:t>
      </w:r>
      <w:r>
        <w:rPr>
          <w:rFonts w:ascii="Times New Roman" w:hAnsi="Times New Roman" w:cs="Times New Roman"/>
          <w:sz w:val="28"/>
          <w:szCs w:val="28"/>
        </w:rPr>
        <w:t xml:space="preserve"> духовно-патриотическое воспитание современной молодёжи</w:t>
      </w:r>
    </w:p>
    <w:p w:rsidR="002622DA" w:rsidRDefault="002622DA" w:rsidP="001D049D">
      <w:pPr>
        <w:spacing w:after="0" w:line="240" w:lineRule="auto"/>
        <w:jc w:val="both"/>
        <w:rPr>
          <w:rFonts w:ascii="Times New Roman" w:hAnsi="Times New Roman" w:cs="Times New Roman"/>
          <w:sz w:val="28"/>
          <w:szCs w:val="28"/>
        </w:rPr>
      </w:pPr>
      <w:r w:rsidRPr="002622DA">
        <w:rPr>
          <w:rFonts w:ascii="Times New Roman" w:hAnsi="Times New Roman" w:cs="Times New Roman"/>
          <w:b/>
          <w:sz w:val="28"/>
          <w:szCs w:val="28"/>
        </w:rPr>
        <w:t>Методы исследования:</w:t>
      </w:r>
      <w:r>
        <w:rPr>
          <w:rFonts w:ascii="Times New Roman" w:hAnsi="Times New Roman" w:cs="Times New Roman"/>
          <w:b/>
          <w:sz w:val="28"/>
          <w:szCs w:val="28"/>
        </w:rPr>
        <w:t xml:space="preserve"> </w:t>
      </w:r>
      <w:r>
        <w:rPr>
          <w:rFonts w:ascii="Times New Roman" w:hAnsi="Times New Roman" w:cs="Times New Roman"/>
          <w:sz w:val="28"/>
          <w:szCs w:val="28"/>
        </w:rPr>
        <w:t>сбор необходимого материала, анкетирование, анализ полученных данных,  обобщение и систематизирование.</w:t>
      </w:r>
    </w:p>
    <w:p w:rsidR="002622DA" w:rsidRDefault="002622DA" w:rsidP="001D049D">
      <w:pPr>
        <w:spacing w:after="0" w:line="240" w:lineRule="auto"/>
        <w:jc w:val="both"/>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2622DA" w:rsidP="00907CD3">
      <w:pPr>
        <w:spacing w:after="0" w:line="240" w:lineRule="auto"/>
        <w:rPr>
          <w:rFonts w:ascii="Times New Roman" w:hAnsi="Times New Roman" w:cs="Times New Roman"/>
          <w:sz w:val="28"/>
          <w:szCs w:val="28"/>
        </w:rPr>
      </w:pPr>
    </w:p>
    <w:p w:rsidR="002622DA" w:rsidRDefault="001E414D" w:rsidP="001E414D">
      <w:pPr>
        <w:spacing w:after="0" w:line="240" w:lineRule="auto"/>
        <w:jc w:val="center"/>
        <w:rPr>
          <w:rFonts w:ascii="Times New Roman" w:hAnsi="Times New Roman" w:cs="Times New Roman"/>
          <w:b/>
          <w:sz w:val="28"/>
          <w:szCs w:val="28"/>
        </w:rPr>
      </w:pPr>
      <w:r w:rsidRPr="001E414D">
        <w:rPr>
          <w:rFonts w:ascii="Times New Roman" w:hAnsi="Times New Roman" w:cs="Times New Roman"/>
          <w:b/>
          <w:sz w:val="28"/>
          <w:szCs w:val="28"/>
        </w:rPr>
        <w:t>Гордость школы – Виктор Князев</w:t>
      </w:r>
    </w:p>
    <w:p w:rsidR="001E414D" w:rsidRPr="001E414D" w:rsidRDefault="001E414D" w:rsidP="001E414D">
      <w:pPr>
        <w:spacing w:after="0" w:line="240" w:lineRule="auto"/>
        <w:rPr>
          <w:rFonts w:ascii="Times New Roman" w:hAnsi="Times New Roman" w:cs="Times New Roman"/>
          <w:sz w:val="28"/>
          <w:szCs w:val="28"/>
        </w:rPr>
      </w:pPr>
    </w:p>
    <w:p w:rsidR="001E414D" w:rsidRDefault="001D049D" w:rsidP="001D049D">
      <w:pPr>
        <w:jc w:val="both"/>
        <w:rPr>
          <w:rFonts w:ascii="Times New Roman" w:hAnsi="Times New Roman" w:cs="Times New Roman"/>
          <w:color w:val="000000" w:themeColor="text1"/>
          <w:sz w:val="28"/>
          <w:szCs w:val="28"/>
          <w:shd w:val="clear" w:color="auto" w:fill="FFFFFF"/>
        </w:rPr>
      </w:pPr>
      <w:r>
        <w:rPr>
          <w:rFonts w:ascii="Times New Roman" w:hAnsi="Times New Roman" w:cs="Times New Roman"/>
          <w:sz w:val="28"/>
          <w:szCs w:val="28"/>
        </w:rPr>
        <w:t xml:space="preserve">    </w:t>
      </w:r>
      <w:r w:rsidR="001E414D">
        <w:rPr>
          <w:rFonts w:ascii="Times New Roman" w:hAnsi="Times New Roman" w:cs="Times New Roman"/>
          <w:sz w:val="28"/>
          <w:szCs w:val="28"/>
        </w:rPr>
        <w:t>Листая школьные фотоальбомы прошлых лет, я вижу многочисленные фотографии выпускников. У каждого из них уже своя состоявшаяся жизнь, своя судьба, сложившаяся по-разному. И среди этих самых фотографий я нахожу ту, которая выделяется на фоне других, ведь на ней изображён человек, о судьбе которого можно уверенно сказать, что она не похожа ни на одну из предыдущих. Здесь запечатлён герой, чьё имя навсегда вошло в историю школы, в историю города, в историю России. Имя этого героя – Виктор Князев. Виктор учился в моей школе всего лишь два года: 8 и 9 классы, но за этот небольшой промежуток времени он успел полюбиться как учителям, так и одноклассникам, завёл много новых друзей. Виктор был добрым, отзывчивым, альтруистичным человеком, заслужил уважение одноклассников, которые брали с него пример, проявлял человечность к близким. Ещё с ранних лет наш Герой заботился о благополучии других людей больше, чем о своём: он любил играть на гитаре для своих друзей, петь вместе песни, делал поздравительные открытки не только для родных, но и для соседей, учителей, он болел душой за окружающих его людей, желал им большего счастья. В своей семье Виктор был страшим сыном, поэтому также брал заботу о младших на себя, тем самым помогая родителям. Закончив школу, Виктор поступил в 62 профессиональное училище. 1999 год – призыв Виктора Князева в армию, начало военной деятельности, ставшей делом всей жизни. Пройдя учебку в Амурской области</w:t>
      </w:r>
      <w:r w:rsidR="001E414D" w:rsidRPr="001C5FC3">
        <w:rPr>
          <w:rFonts w:ascii="Times New Roman" w:hAnsi="Times New Roman" w:cs="Times New Roman"/>
          <w:sz w:val="28"/>
          <w:szCs w:val="28"/>
        </w:rPr>
        <w:t xml:space="preserve">, </w:t>
      </w:r>
      <w:r w:rsidR="001E414D" w:rsidRPr="001C5FC3">
        <w:rPr>
          <w:rFonts w:ascii="Times New Roman" w:hAnsi="Times New Roman" w:cs="Times New Roman"/>
          <w:color w:val="000000"/>
          <w:sz w:val="28"/>
          <w:szCs w:val="28"/>
          <w:shd w:val="clear" w:color="auto" w:fill="FFFFFF"/>
        </w:rPr>
        <w:t xml:space="preserve">был направлен в Новочеркасск, а затем в ущелье под Урус-Мартаном. </w:t>
      </w:r>
      <w:r w:rsidR="001E414D" w:rsidRPr="001C5FC3">
        <w:rPr>
          <w:rFonts w:ascii="Times New Roman" w:hAnsi="Times New Roman" w:cs="Times New Roman"/>
          <w:sz w:val="28"/>
          <w:szCs w:val="28"/>
        </w:rPr>
        <w:t xml:space="preserve"> </w:t>
      </w:r>
      <w:r w:rsidR="001E414D">
        <w:rPr>
          <w:rFonts w:ascii="Times New Roman" w:hAnsi="Times New Roman" w:cs="Times New Roman"/>
          <w:sz w:val="28"/>
          <w:szCs w:val="28"/>
        </w:rPr>
        <w:t xml:space="preserve">В это время шла вторая кампания боевых действий в Чечне, так же известная как Вторая Чеченская война 1999 – 2009 годов, оставившая кровавый след в судьбе целого поколения. Всё стремительнее разрасталась кровавая бойня, захватившая новые территории, в число которых входило ущелье под Урус – Мартаном, куда был переправлен Виктор Князев. 1 августа 2000 года разразилось сражение, в самом центре которого находился Виктор, выполнявший боевое указание. Он боролся до победного конца, отважно бежал навстречу опасности, защищал свою Родину, свой народ, но вот прозвучал страшный взрыв, мощность которого достигла небывалых размеров: вся территория была окутана непроглядным дымом, вокруг крики солдат, лужи крови, разорванные боевые снаряды. В центре всеобщего хаоса, на фоне жутких декораций было обнаружено бездыханное тело Виктора Князева, погибшего от разрыва мины. Ушёл из жизни не просто солдат, воевавший за защиту Родины, но в первую очередь сын, 20летний юноша, Герой России, жизнь которого прервалась в одну секунду, зачеркнув надежды, мечты, стремления.. Война забрала огромное число молодых, </w:t>
      </w:r>
      <w:r w:rsidR="001E414D">
        <w:rPr>
          <w:rFonts w:ascii="Times New Roman" w:hAnsi="Times New Roman" w:cs="Times New Roman"/>
          <w:sz w:val="28"/>
          <w:szCs w:val="28"/>
        </w:rPr>
        <w:lastRenderedPageBreak/>
        <w:t xml:space="preserve">пылающих любовью к жизни сердец. Они также мечтали, надеялись, верили. Но война не знает жалости, она живёт по своим законам, жестокость которых переходит пределы разумного. Ничем не восполнить потери, никакими словами не утешить горе родных и близких, но только одно может смягчить горечь утрат – наша память. Виктор Князев погиб во имя жизни других, во имя светлого будущего и мира на нашей земле. Он заслужил вечной памяти, поэтому моя школа не могла остаться равнодушной к истории судьбы своего ученика. 15 октября 2014 года в МАОУ СОШ №28 города Балаково прошла торжественная церемония по открытию памятной доски выпускнику, награждённому посмертно Орденом Мужества. Мемориальная доска – всего лишь малая часть благодарности, которую мы можем выразить Виктору Князеву, шагнувшему в бессмертие. На торжественной церемонии присутствовал </w:t>
      </w:r>
      <w:r w:rsidR="001E414D" w:rsidRPr="003C748C">
        <w:rPr>
          <w:rFonts w:ascii="Times New Roman" w:hAnsi="Times New Roman" w:cs="Times New Roman"/>
          <w:color w:val="000000" w:themeColor="text1"/>
          <w:sz w:val="28"/>
          <w:szCs w:val="28"/>
          <w:shd w:val="clear" w:color="auto" w:fill="FFFFFF"/>
        </w:rPr>
        <w:t>директор Центра военно-патриотического воспитания молодежи "Набат", Василенко Сергей Александрович, который произнёс золотые слова, отразившие основную цель торжественного мероприятия: «Когда есть такие ребята, как Виктор Князев, Россию никто и никогда не сможет поставить на колени»</w:t>
      </w:r>
      <w:r w:rsidR="001E414D">
        <w:rPr>
          <w:rFonts w:ascii="Times New Roman" w:hAnsi="Times New Roman" w:cs="Times New Roman"/>
          <w:color w:val="000000" w:themeColor="text1"/>
          <w:sz w:val="28"/>
          <w:szCs w:val="28"/>
          <w:shd w:val="clear" w:color="auto" w:fill="FFFFFF"/>
        </w:rPr>
        <w:t xml:space="preserve">. Действительно, наш Герой является примером для подрастающего поколения, примером чести, храбрости, отваги, любви к своей стране. </w:t>
      </w:r>
      <w:r w:rsidR="001E414D" w:rsidRPr="003C748C">
        <w:rPr>
          <w:rFonts w:ascii="Times New Roman" w:hAnsi="Times New Roman" w:cs="Times New Roman"/>
          <w:color w:val="000000" w:themeColor="text1"/>
          <w:sz w:val="28"/>
          <w:szCs w:val="28"/>
          <w:shd w:val="clear" w:color="auto" w:fill="FFFFFF"/>
        </w:rPr>
        <w:t xml:space="preserve">Никто из присутствующих не остался равнодушным. Все расходились в молчании и со слезами, застывшими в глазах, но с гордостью в душе, что такой парень жил в нашем городе и учился в нашей школе. Учащиеся старших классов после митинга такими словами выразили свои чувства: "Мы, молодое поколение, учащиеся 28 школы, будем помнить о Викторе Князеве, выпускнике нашей школы, который погиб, выполняя свой долг перед Родиной. А его короткая жизнь и подвиг станут для всех нас нравственным уроком, уроком долга и чести!" </w:t>
      </w:r>
      <w:r w:rsidR="001E414D">
        <w:rPr>
          <w:rFonts w:ascii="Times New Roman" w:hAnsi="Times New Roman" w:cs="Times New Roman"/>
          <w:color w:val="000000" w:themeColor="text1"/>
          <w:sz w:val="28"/>
          <w:szCs w:val="28"/>
          <w:shd w:val="clear" w:color="auto" w:fill="FFFFFF"/>
        </w:rPr>
        <w:t>И сегодня, переступая школьный порог, я не могу пройти равнодушно, я вижу глаза Героя, наполненные чистотой, мужеством, побуждающие нас, молодое поколение, чтить память, свою историю, быть такими же храбрыми и сильными, не бояться трудностей, жить во благо своей страны. Закончить повесть о Викторе Князеве мне бы хотелось строками из стихотворения Светланы Азарь, ценностью которых нельзя пренебречь:</w:t>
      </w:r>
    </w:p>
    <w:p w:rsidR="001E414D" w:rsidRDefault="001E414D" w:rsidP="001D049D">
      <w:pPr>
        <w:rPr>
          <w:rFonts w:ascii="Times New Roman" w:hAnsi="Times New Roman" w:cs="Times New Roman"/>
          <w:color w:val="000000" w:themeColor="text1"/>
          <w:sz w:val="28"/>
          <w:szCs w:val="28"/>
          <w:shd w:val="clear" w:color="auto" w:fill="FFFFFF"/>
        </w:rPr>
      </w:pPr>
      <w:r w:rsidRPr="008C205A">
        <w:rPr>
          <w:rFonts w:ascii="Times New Roman" w:hAnsi="Times New Roman" w:cs="Times New Roman"/>
          <w:color w:val="000000" w:themeColor="text1"/>
          <w:sz w:val="28"/>
          <w:szCs w:val="28"/>
          <w:shd w:val="clear" w:color="auto" w:fill="FFFFFF"/>
        </w:rPr>
        <w:t>Чеченская война, погибшие мальчишки.</w:t>
      </w:r>
      <w:r w:rsidRPr="008C205A">
        <w:rPr>
          <w:rFonts w:ascii="Times New Roman" w:hAnsi="Times New Roman" w:cs="Times New Roman"/>
          <w:color w:val="000000" w:themeColor="text1"/>
          <w:sz w:val="28"/>
          <w:szCs w:val="28"/>
        </w:rPr>
        <w:br/>
      </w:r>
      <w:r w:rsidRPr="008C205A">
        <w:rPr>
          <w:rFonts w:ascii="Times New Roman" w:hAnsi="Times New Roman" w:cs="Times New Roman"/>
          <w:color w:val="000000" w:themeColor="text1"/>
          <w:sz w:val="28"/>
          <w:szCs w:val="28"/>
          <w:shd w:val="clear" w:color="auto" w:fill="FFFFFF"/>
        </w:rPr>
        <w:t>Кто знает, чья вина... Уже не возвратишь их.</w:t>
      </w:r>
      <w:r w:rsidRPr="008C205A">
        <w:rPr>
          <w:rFonts w:ascii="Times New Roman" w:hAnsi="Times New Roman" w:cs="Times New Roman"/>
          <w:color w:val="000000" w:themeColor="text1"/>
          <w:sz w:val="28"/>
          <w:szCs w:val="28"/>
        </w:rPr>
        <w:br/>
      </w:r>
      <w:r w:rsidRPr="008C205A">
        <w:rPr>
          <w:rFonts w:ascii="Times New Roman" w:hAnsi="Times New Roman" w:cs="Times New Roman"/>
          <w:color w:val="000000" w:themeColor="text1"/>
          <w:sz w:val="28"/>
          <w:szCs w:val="28"/>
          <w:shd w:val="clear" w:color="auto" w:fill="FFFFFF"/>
        </w:rPr>
        <w:t>Утрата велика и горе безутешно.</w:t>
      </w:r>
      <w:r w:rsidRPr="008C205A">
        <w:rPr>
          <w:rFonts w:ascii="Times New Roman" w:hAnsi="Times New Roman" w:cs="Times New Roman"/>
          <w:color w:val="000000" w:themeColor="text1"/>
          <w:sz w:val="28"/>
          <w:szCs w:val="28"/>
        </w:rPr>
        <w:br/>
      </w:r>
      <w:r w:rsidRPr="008C205A">
        <w:rPr>
          <w:rFonts w:ascii="Times New Roman" w:hAnsi="Times New Roman" w:cs="Times New Roman"/>
          <w:color w:val="000000" w:themeColor="text1"/>
          <w:sz w:val="28"/>
          <w:szCs w:val="28"/>
          <w:shd w:val="clear" w:color="auto" w:fill="FFFFFF"/>
        </w:rPr>
        <w:t>Сырая мать-земля, храни сынов безгрешных!</w:t>
      </w:r>
      <w:r w:rsidRPr="008C205A">
        <w:rPr>
          <w:rFonts w:ascii="Times New Roman" w:hAnsi="Times New Roman" w:cs="Times New Roman"/>
          <w:color w:val="000000" w:themeColor="text1"/>
          <w:sz w:val="28"/>
          <w:szCs w:val="28"/>
        </w:rPr>
        <w:br/>
      </w:r>
      <w:r w:rsidRPr="008C205A">
        <w:rPr>
          <w:rFonts w:ascii="Times New Roman" w:hAnsi="Times New Roman" w:cs="Times New Roman"/>
          <w:color w:val="000000" w:themeColor="text1"/>
          <w:sz w:val="28"/>
          <w:szCs w:val="28"/>
          <w:shd w:val="clear" w:color="auto" w:fill="FFFFFF"/>
        </w:rPr>
        <w:t>Пусть лунный свет ночей их сон оберегает,</w:t>
      </w:r>
      <w:r w:rsidRPr="008C205A">
        <w:rPr>
          <w:rFonts w:ascii="Times New Roman" w:hAnsi="Times New Roman" w:cs="Times New Roman"/>
          <w:color w:val="000000" w:themeColor="text1"/>
          <w:sz w:val="28"/>
          <w:szCs w:val="28"/>
        </w:rPr>
        <w:br/>
      </w:r>
      <w:r w:rsidRPr="008C205A">
        <w:rPr>
          <w:rFonts w:ascii="Times New Roman" w:hAnsi="Times New Roman" w:cs="Times New Roman"/>
          <w:color w:val="000000" w:themeColor="text1"/>
          <w:sz w:val="28"/>
          <w:szCs w:val="28"/>
          <w:shd w:val="clear" w:color="auto" w:fill="FFFFFF"/>
        </w:rPr>
        <w:t>Свет солнечных лучей могилы согревает.</w:t>
      </w:r>
      <w:r w:rsidRPr="008C205A">
        <w:rPr>
          <w:rFonts w:ascii="Times New Roman" w:hAnsi="Times New Roman" w:cs="Times New Roman"/>
          <w:color w:val="000000" w:themeColor="text1"/>
          <w:sz w:val="28"/>
          <w:szCs w:val="28"/>
        </w:rPr>
        <w:br/>
      </w:r>
      <w:r w:rsidRPr="008C205A">
        <w:rPr>
          <w:rFonts w:ascii="Times New Roman" w:hAnsi="Times New Roman" w:cs="Times New Roman"/>
          <w:color w:val="000000" w:themeColor="text1"/>
          <w:sz w:val="28"/>
          <w:szCs w:val="28"/>
          <w:shd w:val="clear" w:color="auto" w:fill="FFFFFF"/>
        </w:rPr>
        <w:lastRenderedPageBreak/>
        <w:t>Пусть будет им спокойно при Солнце и Луне.</w:t>
      </w:r>
      <w:r w:rsidRPr="008C205A">
        <w:rPr>
          <w:rFonts w:ascii="Times New Roman" w:hAnsi="Times New Roman" w:cs="Times New Roman"/>
          <w:color w:val="000000" w:themeColor="text1"/>
          <w:sz w:val="28"/>
          <w:szCs w:val="28"/>
        </w:rPr>
        <w:br/>
      </w:r>
      <w:r w:rsidRPr="008C205A">
        <w:rPr>
          <w:rFonts w:ascii="Times New Roman" w:hAnsi="Times New Roman" w:cs="Times New Roman"/>
          <w:color w:val="000000" w:themeColor="text1"/>
          <w:sz w:val="28"/>
          <w:szCs w:val="28"/>
          <w:shd w:val="clear" w:color="auto" w:fill="FFFFFF"/>
        </w:rPr>
        <w:t>Ни холодно, ни больно, не так, как на войне!</w:t>
      </w:r>
    </w:p>
    <w:p w:rsidR="001E414D" w:rsidRDefault="001E414D" w:rsidP="001D049D">
      <w:pPr>
        <w:jc w:val="both"/>
        <w:rPr>
          <w:rFonts w:ascii="Times New Roman" w:hAnsi="Times New Roman" w:cs="Times New Roman"/>
          <w:b/>
          <w:color w:val="000000" w:themeColor="text1"/>
          <w:sz w:val="28"/>
          <w:szCs w:val="28"/>
          <w:shd w:val="clear" w:color="auto" w:fill="FFFFFF"/>
        </w:rPr>
      </w:pPr>
      <w:r w:rsidRPr="001E414D">
        <w:rPr>
          <w:rFonts w:ascii="Times New Roman" w:hAnsi="Times New Roman" w:cs="Times New Roman"/>
          <w:b/>
          <w:color w:val="000000" w:themeColor="text1"/>
          <w:sz w:val="28"/>
          <w:szCs w:val="28"/>
          <w:shd w:val="clear" w:color="auto" w:fill="FFFFFF"/>
        </w:rPr>
        <w:t>Вячеслав Маляров – Герой нашего времени</w:t>
      </w:r>
    </w:p>
    <w:p w:rsidR="001E414D" w:rsidRPr="001E414D" w:rsidRDefault="00467AB3" w:rsidP="001D049D">
      <w:pPr>
        <w:jc w:val="both"/>
        <w:rPr>
          <w:rFonts w:ascii="Times New Roman" w:hAnsi="Times New Roman" w:cs="Times New Roman"/>
          <w:color w:val="000000" w:themeColor="text1"/>
          <w:sz w:val="28"/>
          <w:szCs w:val="28"/>
          <w:shd w:val="clear" w:color="auto" w:fill="FFFFFF"/>
        </w:rPr>
      </w:pPr>
      <w:r>
        <w:rPr>
          <w:rFonts w:ascii="Times New Roman" w:hAnsi="Times New Roman" w:cs="Times New Roman"/>
          <w:color w:val="000000" w:themeColor="text1"/>
          <w:sz w:val="28"/>
          <w:szCs w:val="28"/>
        </w:rPr>
        <w:t xml:space="preserve">Город Балаково является малой Родиной ещё одного известного Герой, чья кровь была пролита во имя спасения жизней других людей, в частности ни в чём не повинных детей, попавших в ужасную жизненную ситуацию. Данного Героя зовут Вячеслав Маляров. 1 сентября 2004 года. Эта дата навсегда вошла в историю России как один из жесточайших террористических актов, ведь главной мишенью террористов были дети, такие же как и мы, которые пришли 1 сентября в школу с мечтами о светлом будущем. Жестокому обстрелу подверглась школа № 1 города Беслан, учеников которой террористы взяли в заложники, перекрыв ребятам ресурсы воды и еды. </w:t>
      </w:r>
      <w:r w:rsidRPr="003E41F4">
        <w:rPr>
          <w:rFonts w:ascii="Times New Roman" w:hAnsi="Times New Roman" w:cs="Times New Roman"/>
          <w:color w:val="000000" w:themeColor="text1"/>
          <w:sz w:val="28"/>
          <w:szCs w:val="28"/>
          <w:shd w:val="clear" w:color="auto" w:fill="FFFFFF"/>
        </w:rPr>
        <w:t>Эхо этой трагедии докатилось и до нашего города. При освобождении заложников, захваченных террористами в г. Беслан, погиб наш земляк, офицер спецназа майор Маляров Вячеслав Владимирович. Он одним из первых ворвался в здание школы и, закрывая собой детей, получил смертельное ранение в грудь.</w:t>
      </w:r>
      <w:r>
        <w:rPr>
          <w:rFonts w:ascii="Times New Roman" w:hAnsi="Times New Roman" w:cs="Times New Roman"/>
          <w:color w:val="000000" w:themeColor="text1"/>
          <w:sz w:val="28"/>
          <w:szCs w:val="28"/>
          <w:shd w:val="clear" w:color="auto" w:fill="FFFFFF"/>
        </w:rPr>
        <w:t xml:space="preserve"> Вячеслав – гордость нашего города, поэтому не рассказать о его подвиге невозможно. Родился Вячеслав Маляров в г. Балаково, учился в школе № 10, затем поступил </w:t>
      </w:r>
      <w:r w:rsidRPr="003E41F4">
        <w:rPr>
          <w:rFonts w:ascii="Times New Roman" w:hAnsi="Times New Roman" w:cs="Times New Roman"/>
          <w:color w:val="000000" w:themeColor="text1"/>
          <w:sz w:val="28"/>
          <w:szCs w:val="28"/>
          <w:shd w:val="clear" w:color="auto" w:fill="FFFFFF"/>
        </w:rPr>
        <w:t>в Смоленский институт физкультуры и спорта.</w:t>
      </w:r>
      <w:r>
        <w:rPr>
          <w:rFonts w:ascii="Times New Roman" w:hAnsi="Times New Roman" w:cs="Times New Roman"/>
          <w:color w:val="000000" w:themeColor="text1"/>
          <w:sz w:val="28"/>
          <w:szCs w:val="28"/>
          <w:shd w:val="clear" w:color="auto" w:fill="FFFFFF"/>
        </w:rPr>
        <w:t xml:space="preserve"> С ранних лет Вячеслав был активным ребёнком, увлекался спортом, но в тоже время имел достижения в учёбе. Одноклассники любили его, часто обращались за советом, а учителя отзывались о своём ученике как об отзывчивом, душевном мальчишке, всегда готовым придти на помощь товарищам. В юности Вячеслав ходил в спортивную школу города Балаково, добился весомых результатов и получился звание кандидата в мастера спорта по лёгкой атлетике. Но кто бы знал, что приготовила судьба этому жизнерадостному мальчишке, какую доблестную цель она поставила перед ним. Вячеслав всегда тянулся к военной службе, поэтому, получив призыв в армию, он добровольно отправился на службу в Афганистан, где принимал участие в Афганской войне 1979-1989 годов, проявил себя как настоящего патриота, не боявшегося никаких трудностей, за что был награждён медалью «За отвагу». Любовь к Родине, сила, мужество, отвага, доблесть и честь привели Вячеслава в подразделение органов госбезопасности – группу «Альфа», где он получил звание «майора», не дожив всего лишь несколько недель до звания «подполковника». В составе подразделения группы «Альфа» Маляров выполнял </w:t>
      </w:r>
      <w:r w:rsidRPr="0012039A">
        <w:rPr>
          <w:rFonts w:ascii="Times New Roman" w:hAnsi="Times New Roman" w:cs="Times New Roman"/>
          <w:color w:val="000000" w:themeColor="text1"/>
          <w:sz w:val="28"/>
          <w:szCs w:val="28"/>
          <w:shd w:val="clear" w:color="auto" w:fill="FFFFFF"/>
        </w:rPr>
        <w:t>задачи во всех «горячих» точках, являя собой пример мужества и героизма, находясь в первых рядах.</w:t>
      </w:r>
      <w:r>
        <w:rPr>
          <w:rFonts w:ascii="Times New Roman" w:hAnsi="Times New Roman" w:cs="Times New Roman"/>
          <w:color w:val="000000" w:themeColor="text1"/>
          <w:sz w:val="28"/>
          <w:szCs w:val="28"/>
          <w:shd w:val="clear" w:color="auto" w:fill="FFFFFF"/>
        </w:rPr>
        <w:t xml:space="preserve"> Последним победным боем в жизни молодого бойца стала </w:t>
      </w:r>
      <w:r>
        <w:rPr>
          <w:rFonts w:ascii="Times New Roman" w:hAnsi="Times New Roman" w:cs="Times New Roman"/>
          <w:color w:val="000000" w:themeColor="text1"/>
          <w:sz w:val="28"/>
          <w:szCs w:val="28"/>
          <w:shd w:val="clear" w:color="auto" w:fill="FFFFFF"/>
        </w:rPr>
        <w:lastRenderedPageBreak/>
        <w:t xml:space="preserve">контртеррористическая операция в г. Беслане. </w:t>
      </w:r>
      <w:r w:rsidRPr="0012039A">
        <w:rPr>
          <w:rFonts w:ascii="Times New Roman" w:hAnsi="Times New Roman" w:cs="Times New Roman"/>
          <w:color w:val="000000" w:themeColor="text1"/>
          <w:sz w:val="28"/>
          <w:szCs w:val="28"/>
          <w:shd w:val="clear" w:color="auto" w:fill="FFFFFF"/>
        </w:rPr>
        <w:t>Он погиб, блокируя собой линию обстрела. Уже будучи смертельно ранен, не вышел из боя, ранил двух бандитов и остановил их продвижение. Вячеслав всегда был примером для молодого поколения бойцов спецназа. За подвиг, совершенный при освобождении заложников в Беслане награжден орденом «За заслуги перед Отечеством IV степени» (посмертно).</w:t>
      </w:r>
      <w:r>
        <w:rPr>
          <w:rFonts w:ascii="Times New Roman" w:hAnsi="Times New Roman" w:cs="Times New Roman"/>
          <w:color w:val="000000" w:themeColor="text1"/>
          <w:sz w:val="28"/>
          <w:szCs w:val="28"/>
          <w:shd w:val="clear" w:color="auto" w:fill="FFFFFF"/>
        </w:rPr>
        <w:t xml:space="preserve"> Вячеслав был настоящим сыном своей страны: согласитесь, далеко не каждый сможет проявить инициативу посвятить свою жизнь защите Родины, защите своего народа, пренебрегая собственной жизнью, во благо счастья других людей. Можно ли объяснить подвиг этого человека, ведь он подготовлен подо всем укладом нашей жизни, ответственностью за другого, великом чувством сплочённости, в котором воспитывается наше поколение. Я думаю, что его окрыляло сознание беззаветной веры в светлое будущее. Человек идёт к подвигу через будни труда и борьбы. Я уверена, что именно так, не думая о своей жизни, совершил свой подвиг Вячеслав Маляров. Что же должны сделать мы, те, ради которых погибали молодые ребята, ставшие Героями не для одного поколения людей? Сохранить память, пронести её через века – вот наша цель. Именно поэтому 11 января 2005 года на фасаде школы № 10 была открыта мемориальная доска Герою, именем которого в том же году была названа школа. Вторая мемориальная доска была открыта в 2008 году на фасаде той самой спортивной школы, в которой когда-то, будучи совсем ребёнком, Вячеслав Маляров ставил непобедимые рекорды. И сейчас, задумываясь над тем, есть ли примеры для подражания в наше время, есть ли настоящие Герои в 20-21 веках, ответ является очевидным. Конечно, есть. Тысячи молодых мальчишек уходили на фронт, они только начинали жить, но война забирает лучших из лучших. Нам не нужно ходить далеко за примерами героизма современного времени: вот же они – наши Герои, доказывающие, что в нашей повседневной жизни всегда есть место подвигу. Нельзя забывать тех, кто ценой собственной жизни подарил нам мирное небо над головой, спокойную, счастливую жизнь. Мы, молодое поколение, с гордостью смотрим на подвиги наших соотечественников, на героизм наших земляков</w:t>
      </w:r>
    </w:p>
    <w:p w:rsidR="001E414D" w:rsidRDefault="001E414D" w:rsidP="001D049D">
      <w:pPr>
        <w:spacing w:after="0" w:line="240" w:lineRule="auto"/>
        <w:jc w:val="both"/>
        <w:rPr>
          <w:rFonts w:ascii="Times New Roman" w:hAnsi="Times New Roman" w:cs="Times New Roman"/>
          <w:sz w:val="28"/>
          <w:szCs w:val="28"/>
        </w:rPr>
      </w:pPr>
    </w:p>
    <w:p w:rsidR="00467AB3" w:rsidRDefault="00467AB3" w:rsidP="001D049D">
      <w:pPr>
        <w:spacing w:after="0" w:line="240" w:lineRule="auto"/>
        <w:jc w:val="both"/>
        <w:rPr>
          <w:rFonts w:ascii="Times New Roman" w:hAnsi="Times New Roman" w:cs="Times New Roman"/>
          <w:sz w:val="28"/>
          <w:szCs w:val="28"/>
        </w:rPr>
      </w:pPr>
    </w:p>
    <w:p w:rsidR="00467AB3" w:rsidRDefault="00467AB3" w:rsidP="001D049D">
      <w:pPr>
        <w:spacing w:after="0" w:line="240" w:lineRule="auto"/>
        <w:jc w:val="both"/>
        <w:rPr>
          <w:rFonts w:ascii="Times New Roman" w:hAnsi="Times New Roman" w:cs="Times New Roman"/>
          <w:sz w:val="28"/>
          <w:szCs w:val="28"/>
        </w:rPr>
      </w:pPr>
    </w:p>
    <w:p w:rsidR="00467AB3" w:rsidRDefault="00467AB3" w:rsidP="001D049D">
      <w:pPr>
        <w:spacing w:after="0" w:line="240" w:lineRule="auto"/>
        <w:jc w:val="both"/>
        <w:rPr>
          <w:rFonts w:ascii="Times New Roman" w:hAnsi="Times New Roman" w:cs="Times New Roman"/>
          <w:b/>
          <w:sz w:val="28"/>
          <w:szCs w:val="28"/>
        </w:rPr>
      </w:pPr>
      <w:r w:rsidRPr="00467AB3">
        <w:rPr>
          <w:rFonts w:ascii="Times New Roman" w:hAnsi="Times New Roman" w:cs="Times New Roman"/>
          <w:b/>
          <w:sz w:val="28"/>
          <w:szCs w:val="28"/>
        </w:rPr>
        <w:t>Духовно-патриотическое исследование класса</w:t>
      </w:r>
    </w:p>
    <w:p w:rsidR="00467AB3" w:rsidRDefault="00467AB3" w:rsidP="001D049D">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Познакомившись с биографией каждого из вышеописанных Героев, узнав больше о значимости их подвигов, о их героическом примере для воспитания будущих поколений, мне стало интересно, знают ли мои одноклассники о </w:t>
      </w:r>
      <w:r>
        <w:rPr>
          <w:rFonts w:ascii="Times New Roman" w:hAnsi="Times New Roman" w:cs="Times New Roman"/>
          <w:sz w:val="28"/>
          <w:szCs w:val="28"/>
        </w:rPr>
        <w:lastRenderedPageBreak/>
        <w:t xml:space="preserve">известных земляках, гордятся ли они ими, повлиял ли рассказ о Герое на их мировоззрение. Для этого я составила два анкетирования: первое </w:t>
      </w:r>
      <w:r w:rsidR="00A04120">
        <w:rPr>
          <w:rFonts w:ascii="Times New Roman" w:hAnsi="Times New Roman" w:cs="Times New Roman"/>
          <w:sz w:val="28"/>
          <w:szCs w:val="28"/>
        </w:rPr>
        <w:t xml:space="preserve">направлено на определение информированности учащихся моего класса о Героях их родного города Балаково и их подвигах. Второе – на установление уровня духовно-патриотического воспитания моих одноклассников. </w:t>
      </w:r>
      <w:r w:rsidR="00B07630" w:rsidRPr="00B07630">
        <w:rPr>
          <w:rFonts w:ascii="Times New Roman" w:hAnsi="Times New Roman" w:cs="Times New Roman"/>
          <w:sz w:val="28"/>
          <w:szCs w:val="28"/>
        </w:rPr>
        <w:t xml:space="preserve"> </w:t>
      </w:r>
      <w:r w:rsidR="00B07630">
        <w:rPr>
          <w:rFonts w:ascii="Times New Roman" w:hAnsi="Times New Roman" w:cs="Times New Roman"/>
          <w:sz w:val="28"/>
          <w:szCs w:val="28"/>
        </w:rPr>
        <w:t xml:space="preserve">Получив результаты, я приступила к анализу данных ответов. Хотелось бы начать с первого анкетирования, которое показало, что 100% опрошенных знают, кто такие Вячеслав Маляров и Виктор Князев. 90% учащихся подробно уведомлены о подвиге Вячеслава Малярова, 85% - о подвиге Виктора Князева, 100% опрошенных смогли назвать других знаменитых Героев-земляков, прославившихся военными подвигами. Данный опрос показал, что ребята из моего класса владеют достаточно хорошими знаниями о людях, доблестно защищавших не только нашу Родину – Россию, но и малую Родину – Саратовскую землю. Второе анкетирование, показало, что 100% опрошенных интересно читать книги или смотреть фильмы о войне, </w:t>
      </w:r>
      <w:r w:rsidR="009541D6">
        <w:rPr>
          <w:rFonts w:ascii="Times New Roman" w:hAnsi="Times New Roman" w:cs="Times New Roman"/>
          <w:sz w:val="28"/>
          <w:szCs w:val="28"/>
        </w:rPr>
        <w:t xml:space="preserve">30% предпочитает смотреть советские фильмы о войне, 40% - современные интерпретации, 30% - одинаково любят как советские, так и современные военные фильмы. 90% учащихся нравится посещать встречи с ветеранами войн и военных конфликтов, 75% ребят хотели бы посвятить свою жизнь защите Родины, 90% опрошенных любят посещать исторические музеи. Из нескольких человек, успевших поработать в Комнате Боевой Славы, 100% подтвердили, что данная работа оказала значительное влияние на их мировоззрение, на их патриотическое воспитание. Данные результаты я отразила в виде диаграмм. </w:t>
      </w:r>
      <w:r w:rsidR="000D1293">
        <w:rPr>
          <w:rFonts w:ascii="Times New Roman" w:hAnsi="Times New Roman" w:cs="Times New Roman"/>
          <w:noProof/>
          <w:sz w:val="28"/>
          <w:szCs w:val="28"/>
          <w:lang w:eastAsia="ru-RU"/>
        </w:rPr>
        <w:drawing>
          <wp:inline distT="0" distB="0" distL="0" distR="0">
            <wp:extent cx="4724400" cy="2800350"/>
            <wp:effectExtent l="19050" t="0" r="1905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A04120" w:rsidRDefault="00A04120" w:rsidP="00467AB3">
      <w:pPr>
        <w:spacing w:after="0" w:line="240" w:lineRule="auto"/>
        <w:rPr>
          <w:rFonts w:ascii="Times New Roman" w:hAnsi="Times New Roman" w:cs="Times New Roman"/>
          <w:sz w:val="28"/>
          <w:szCs w:val="28"/>
        </w:rPr>
      </w:pPr>
    </w:p>
    <w:p w:rsidR="000D1293" w:rsidRDefault="000D1293" w:rsidP="00467AB3">
      <w:pPr>
        <w:spacing w:after="0" w:line="240" w:lineRule="auto"/>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extent cx="4953000" cy="2771775"/>
            <wp:effectExtent l="19050" t="0" r="1905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A04120" w:rsidRDefault="00A04120" w:rsidP="00467AB3">
      <w:pPr>
        <w:spacing w:after="0" w:line="240" w:lineRule="auto"/>
        <w:rPr>
          <w:rFonts w:ascii="Times New Roman" w:hAnsi="Times New Roman" w:cs="Times New Roman"/>
          <w:sz w:val="28"/>
          <w:szCs w:val="28"/>
        </w:rPr>
      </w:pPr>
    </w:p>
    <w:p w:rsidR="00A04120" w:rsidRDefault="00A04120" w:rsidP="00A04120">
      <w:pPr>
        <w:spacing w:after="0" w:line="240" w:lineRule="auto"/>
        <w:jc w:val="center"/>
        <w:rPr>
          <w:rFonts w:ascii="Times New Roman" w:hAnsi="Times New Roman" w:cs="Times New Roman"/>
          <w:b/>
          <w:sz w:val="28"/>
          <w:szCs w:val="28"/>
        </w:rPr>
      </w:pPr>
      <w:r w:rsidRPr="00A04120">
        <w:rPr>
          <w:rFonts w:ascii="Times New Roman" w:hAnsi="Times New Roman" w:cs="Times New Roman"/>
          <w:b/>
          <w:sz w:val="28"/>
          <w:szCs w:val="28"/>
        </w:rPr>
        <w:t>Заключение</w:t>
      </w:r>
    </w:p>
    <w:p w:rsidR="001D049D" w:rsidRDefault="00A04120" w:rsidP="001D049D">
      <w:pPr>
        <w:pStyle w:val="a8"/>
        <w:ind w:firstLine="851"/>
        <w:jc w:val="both"/>
        <w:rPr>
          <w:rFonts w:ascii="Times New Roman" w:hAnsi="Times New Roman" w:cs="Times New Roman"/>
          <w:sz w:val="28"/>
          <w:szCs w:val="28"/>
        </w:rPr>
      </w:pPr>
      <w:r w:rsidRPr="00833BB2">
        <w:rPr>
          <w:rFonts w:ascii="Times New Roman" w:hAnsi="Times New Roman" w:cs="Times New Roman"/>
          <w:sz w:val="28"/>
          <w:szCs w:val="28"/>
          <w:shd w:val="clear" w:color="auto" w:fill="FFFFFF"/>
        </w:rPr>
        <w:t xml:space="preserve">Прочитывая историю жизнь каждого из Героев, я могу с уверенность сказать, что их вклад в наше светлое будущее огромен, ценность их героизма нельзя описать словами. Сегодня дети неравнодушны к своему историческому прошлому. Примером этому может служить моя родная школа, в которой находится Комната Боевой Славы, где бережно хранятся личные вещи, письма, награды  Героев моего края, участвующих в событиях Афганской, Великой Отечественной войн, а также локальных конфликтах. </w:t>
      </w:r>
      <w:r w:rsidRPr="00833BB2">
        <w:rPr>
          <w:rFonts w:ascii="Times New Roman" w:hAnsi="Times New Roman" w:cs="Times New Roman"/>
          <w:sz w:val="28"/>
          <w:szCs w:val="28"/>
        </w:rPr>
        <w:t>В течение долгого времени на базе Комнаты Боевой Славы учащиеся 9-11 занимаются сложной поисковой и краеведческой работой. Это работа с фондами и документами, сбор экспонатов для музея, исследование и описание каждого предмета изучение исторических фактов. Ребята с радостью проявляют инициативу участвовать в мероприятиях, связанных с событиями их родного края, кропотливо работают над каждым проектом.</w:t>
      </w:r>
      <w:r>
        <w:rPr>
          <w:rFonts w:ascii="Times New Roman" w:hAnsi="Times New Roman" w:cs="Times New Roman"/>
          <w:sz w:val="28"/>
          <w:szCs w:val="28"/>
        </w:rPr>
        <w:t xml:space="preserve"> Ребята, в настоящее время учащиеся в нашей школе,</w:t>
      </w:r>
      <w:r w:rsidR="0002006E">
        <w:rPr>
          <w:rFonts w:ascii="Times New Roman" w:hAnsi="Times New Roman" w:cs="Times New Roman"/>
          <w:sz w:val="28"/>
          <w:szCs w:val="28"/>
        </w:rPr>
        <w:t xml:space="preserve"> </w:t>
      </w:r>
      <w:r>
        <w:rPr>
          <w:rFonts w:ascii="Times New Roman" w:hAnsi="Times New Roman" w:cs="Times New Roman"/>
          <w:sz w:val="28"/>
          <w:szCs w:val="28"/>
        </w:rPr>
        <w:t xml:space="preserve">а также те, кто уже давно выпустился из неё, активно участвуют в поисковой деятельности. Их труд – тот же подвиг, ведь стоит он психологической подготовки. </w:t>
      </w:r>
    </w:p>
    <w:p w:rsidR="00A04120" w:rsidRPr="00833BB2" w:rsidRDefault="001D049D" w:rsidP="001D049D">
      <w:pPr>
        <w:pStyle w:val="a8"/>
        <w:jc w:val="both"/>
        <w:rPr>
          <w:rFonts w:ascii="Times New Roman" w:hAnsi="Times New Roman" w:cs="Times New Roman"/>
          <w:sz w:val="28"/>
          <w:szCs w:val="28"/>
        </w:rPr>
      </w:pPr>
      <w:r>
        <w:rPr>
          <w:rFonts w:ascii="Times New Roman" w:hAnsi="Times New Roman" w:cs="Times New Roman"/>
          <w:sz w:val="28"/>
          <w:szCs w:val="28"/>
        </w:rPr>
        <w:t xml:space="preserve">       </w:t>
      </w:r>
      <w:r w:rsidR="00A04120" w:rsidRPr="00833BB2">
        <w:rPr>
          <w:rFonts w:ascii="Times New Roman" w:hAnsi="Times New Roman" w:cs="Times New Roman"/>
          <w:sz w:val="28"/>
          <w:szCs w:val="28"/>
        </w:rPr>
        <w:t>Я считаю, что музейный комплекс в моей школе даёт возможность не упустить важные ниточки времен и затронуть детские сердца. Это наш ресурс, которым мы пользуемся для того, чтобы воспитывать по мужественных, честных, справедливых, добрых детей.</w:t>
      </w:r>
      <w:r w:rsidR="0002006E">
        <w:rPr>
          <w:rFonts w:ascii="Times New Roman" w:hAnsi="Times New Roman" w:cs="Times New Roman"/>
          <w:sz w:val="28"/>
          <w:szCs w:val="28"/>
        </w:rPr>
        <w:t xml:space="preserve"> Благодаря работе в школьных музеях, мы говорим о победных днях России, о днях воинской славы. Мы активно сотрудничаем с библиотеками города, узнаём много нового, т.к. подвиги современных Героев затрагивают наш родной край. </w:t>
      </w:r>
      <w:r w:rsidR="00A04120" w:rsidRPr="00833BB2">
        <w:rPr>
          <w:rFonts w:ascii="Times New Roman" w:hAnsi="Times New Roman" w:cs="Times New Roman"/>
          <w:sz w:val="28"/>
          <w:szCs w:val="28"/>
        </w:rPr>
        <w:t xml:space="preserve">Работая над своим проектам, я прочитала большое количество книг, посвященных истории Саратовского края. Одной из них является книга Владимира Семёновича Горенкова, участника Афганской войны, </w:t>
      </w:r>
      <w:r w:rsidR="0002006E">
        <w:rPr>
          <w:rFonts w:ascii="Times New Roman" w:hAnsi="Times New Roman" w:cs="Times New Roman"/>
          <w:sz w:val="28"/>
          <w:szCs w:val="28"/>
        </w:rPr>
        <w:t>председатель совета ветеранов Афганской войны и члена совета ветеранов г. Балаково</w:t>
      </w:r>
      <w:r w:rsidR="00A04120" w:rsidRPr="00833BB2">
        <w:rPr>
          <w:rFonts w:ascii="Times New Roman" w:hAnsi="Times New Roman" w:cs="Times New Roman"/>
          <w:sz w:val="28"/>
          <w:szCs w:val="28"/>
        </w:rPr>
        <w:t>, чья книга носит жизнеутверждающее название: «Ради этого стоило жить».</w:t>
      </w:r>
      <w:r w:rsidR="00A04120">
        <w:rPr>
          <w:rFonts w:ascii="Times New Roman" w:hAnsi="Times New Roman" w:cs="Times New Roman"/>
          <w:sz w:val="28"/>
          <w:szCs w:val="28"/>
        </w:rPr>
        <w:t xml:space="preserve"> В этой книге меня </w:t>
      </w:r>
      <w:r w:rsidR="00A04120">
        <w:rPr>
          <w:rFonts w:ascii="Times New Roman" w:hAnsi="Times New Roman" w:cs="Times New Roman"/>
          <w:sz w:val="28"/>
          <w:szCs w:val="28"/>
        </w:rPr>
        <w:lastRenderedPageBreak/>
        <w:t>тронуло описание военных действие, проявление человечности офицеров друг к другу, отзывчивости и поддержки.</w:t>
      </w:r>
      <w:r w:rsidR="000E1084">
        <w:rPr>
          <w:rFonts w:ascii="Times New Roman" w:hAnsi="Times New Roman" w:cs="Times New Roman"/>
          <w:sz w:val="28"/>
          <w:szCs w:val="28"/>
        </w:rPr>
        <w:t xml:space="preserve"> </w:t>
      </w:r>
      <w:r w:rsidR="00A04120">
        <w:rPr>
          <w:rFonts w:ascii="Times New Roman" w:hAnsi="Times New Roman" w:cs="Times New Roman"/>
          <w:sz w:val="28"/>
          <w:szCs w:val="28"/>
        </w:rPr>
        <w:t xml:space="preserve">В рассказах Владимира Семёновича сослуживцы проявляли мужество, героизм. Иногда говорят, что подвиг – это взрыв всех человеческих сил. Ему, мол, нельзя научиться. </w:t>
      </w:r>
      <w:r w:rsidR="00A04120" w:rsidRPr="00CD149B">
        <w:rPr>
          <w:rFonts w:ascii="Times New Roman" w:hAnsi="Times New Roman" w:cs="Times New Roman"/>
          <w:sz w:val="28"/>
          <w:szCs w:val="28"/>
        </w:rPr>
        <w:t xml:space="preserve"> </w:t>
      </w:r>
      <w:r w:rsidR="00A04120">
        <w:rPr>
          <w:rFonts w:ascii="Times New Roman" w:hAnsi="Times New Roman" w:cs="Times New Roman"/>
          <w:sz w:val="28"/>
          <w:szCs w:val="28"/>
        </w:rPr>
        <w:t xml:space="preserve">Мужеству – можно. По словам Горенкова, все бойцы, естественно, тянулись друг к другу, делились новостями из дома, вместе радовались успехам земляков. Все парни, молодые, высокие, подтянутые отличались сильной волей и пытливым умом. Но больше всего они привлекали своей человечностью. Всех их объединяло повышенное чувство ответственности перед Родиной. </w:t>
      </w:r>
      <w:bookmarkStart w:id="0" w:name="_GoBack"/>
      <w:bookmarkEnd w:id="0"/>
      <w:r w:rsidR="00A04120" w:rsidRPr="00833BB2">
        <w:rPr>
          <w:rFonts w:ascii="Times New Roman" w:hAnsi="Times New Roman" w:cs="Times New Roman"/>
          <w:sz w:val="28"/>
          <w:szCs w:val="28"/>
        </w:rPr>
        <w:t>Меня тронуло высказывание старшеклассника Ивана Свистунова, который сказал: «В наше время у людей возникает презрение к окружающим. Для них важно только то, что они хотят сами для себя. Встретившись с афганцами, я убедился, что есть люди, стремящиеся не к личной выгоде, а действуют в интересах всех людей»</w:t>
      </w:r>
      <w:r w:rsidR="00A04120">
        <w:rPr>
          <w:rFonts w:ascii="Times New Roman" w:hAnsi="Times New Roman" w:cs="Times New Roman"/>
          <w:sz w:val="28"/>
          <w:szCs w:val="28"/>
        </w:rPr>
        <w:t>.</w:t>
      </w:r>
      <w:r w:rsidR="00A04120" w:rsidRPr="00833BB2">
        <w:rPr>
          <w:rFonts w:ascii="Times New Roman" w:hAnsi="Times New Roman" w:cs="Times New Roman"/>
          <w:sz w:val="28"/>
          <w:szCs w:val="28"/>
        </w:rPr>
        <w:t xml:space="preserve"> Я абсолютно согласна с </w:t>
      </w:r>
      <w:r w:rsidR="00A04120">
        <w:rPr>
          <w:rFonts w:ascii="Times New Roman" w:hAnsi="Times New Roman" w:cs="Times New Roman"/>
          <w:sz w:val="28"/>
          <w:szCs w:val="28"/>
        </w:rPr>
        <w:t xml:space="preserve">мнением Ивана. Мне приятно видеть, что мои ровесники небезразличны к судьбе своей страны, они с большим удовольствием узнают много нового о Героях своей малой Родины, они растут духовно, обогащаются нравственными качествами, присущими настоящим патриотам своей страны. Я думаю, что Герои навсегда останутся в истории, глубокие, полные героизма и мужества. </w:t>
      </w:r>
      <w:r w:rsidR="001D0BC5">
        <w:rPr>
          <w:rFonts w:ascii="Times New Roman" w:hAnsi="Times New Roman" w:cs="Times New Roman"/>
          <w:sz w:val="28"/>
          <w:szCs w:val="28"/>
        </w:rPr>
        <w:t xml:space="preserve">Участвуя в социально-значимых акциях, посвящённых памятным датам, мы поддерживаем «живую связь» поколений, необходимую не только для роста нашего духовно-личностного воспитания, но и для проявления уважения и заботы к ветеранам. </w:t>
      </w:r>
      <w:r w:rsidR="00A04120">
        <w:rPr>
          <w:rFonts w:ascii="Times New Roman" w:hAnsi="Times New Roman" w:cs="Times New Roman"/>
          <w:sz w:val="28"/>
          <w:szCs w:val="28"/>
        </w:rPr>
        <w:t>Война – это разрушение.</w:t>
      </w:r>
      <w:r w:rsidR="001D0BC5">
        <w:rPr>
          <w:rFonts w:ascii="Times New Roman" w:hAnsi="Times New Roman" w:cs="Times New Roman"/>
          <w:sz w:val="28"/>
          <w:szCs w:val="28"/>
        </w:rPr>
        <w:t xml:space="preserve"> Молодые ребята жертвенно отдают долг Родине и на сегодняшний день: на днях закончились боевые действия в Сирии, появились новые имена Героев</w:t>
      </w:r>
      <w:r w:rsidR="00EB4EA4">
        <w:rPr>
          <w:rFonts w:ascii="Times New Roman" w:hAnsi="Times New Roman" w:cs="Times New Roman"/>
          <w:sz w:val="28"/>
          <w:szCs w:val="28"/>
        </w:rPr>
        <w:t>, о которых мы говорим. Наша святая обязанность – хранить память о них как о верных сынах Отечества.</w:t>
      </w:r>
      <w:r w:rsidR="00A04120">
        <w:rPr>
          <w:rFonts w:ascii="Times New Roman" w:hAnsi="Times New Roman" w:cs="Times New Roman"/>
          <w:sz w:val="28"/>
          <w:szCs w:val="28"/>
        </w:rPr>
        <w:t xml:space="preserve"> Не хочется думать о том, что волна разрушений охватит и наше время. Поэтому мы должны быть настоящими людьми, проявлять такие качества, как человечность, взаимопонимание, любовь к ближним, помогать друг другу и поддерживать,  дарить добро, любить Мир под названием жизнь! Как хочется быть счастливыми в 21 веке! Чтобы радуга красок царила в нашей жизни! Чтобы молодое поколение следовала своему долгу, защищая свою Родину и оставаясь настоящими патриотами со своей твёрдой гражданской позиции!</w:t>
      </w:r>
    </w:p>
    <w:p w:rsidR="001D0BC5" w:rsidRDefault="001D0BC5" w:rsidP="0085751A">
      <w:pPr>
        <w:spacing w:after="0" w:line="240" w:lineRule="auto"/>
        <w:jc w:val="center"/>
        <w:rPr>
          <w:rFonts w:ascii="Times New Roman" w:hAnsi="Times New Roman" w:cs="Times New Roman"/>
          <w:b/>
          <w:sz w:val="28"/>
          <w:szCs w:val="28"/>
        </w:rPr>
      </w:pPr>
    </w:p>
    <w:p w:rsidR="00A04120" w:rsidRDefault="0085751A" w:rsidP="0085751A">
      <w:pPr>
        <w:spacing w:after="0" w:line="240" w:lineRule="auto"/>
        <w:jc w:val="center"/>
        <w:rPr>
          <w:rFonts w:ascii="Times New Roman" w:hAnsi="Times New Roman" w:cs="Times New Roman"/>
          <w:b/>
          <w:sz w:val="28"/>
          <w:szCs w:val="28"/>
        </w:rPr>
      </w:pPr>
      <w:r w:rsidRPr="0085751A">
        <w:rPr>
          <w:rFonts w:ascii="Times New Roman" w:hAnsi="Times New Roman" w:cs="Times New Roman"/>
          <w:b/>
          <w:sz w:val="28"/>
          <w:szCs w:val="28"/>
        </w:rPr>
        <w:t>Список источников информации</w:t>
      </w:r>
    </w:p>
    <w:p w:rsidR="0085751A" w:rsidRPr="0085751A" w:rsidRDefault="00A96B87" w:rsidP="0085751A">
      <w:pPr>
        <w:pStyle w:val="a7"/>
        <w:numPr>
          <w:ilvl w:val="0"/>
          <w:numId w:val="2"/>
        </w:numPr>
        <w:spacing w:after="0" w:line="240" w:lineRule="auto"/>
        <w:rPr>
          <w:rFonts w:ascii="Times New Roman" w:hAnsi="Times New Roman" w:cs="Times New Roman"/>
          <w:color w:val="000000" w:themeColor="text1"/>
          <w:sz w:val="28"/>
          <w:szCs w:val="28"/>
        </w:rPr>
      </w:pPr>
      <w:hyperlink r:id="rId9" w:history="1">
        <w:r w:rsidR="0085751A" w:rsidRPr="0085751A">
          <w:rPr>
            <w:rStyle w:val="ab"/>
            <w:rFonts w:ascii="Times New Roman" w:hAnsi="Times New Roman" w:cs="Times New Roman"/>
            <w:color w:val="000000" w:themeColor="text1"/>
            <w:sz w:val="28"/>
            <w:szCs w:val="28"/>
          </w:rPr>
          <w:t>https://kua1102.livejournal.com/77894.html</w:t>
        </w:r>
      </w:hyperlink>
    </w:p>
    <w:p w:rsidR="0085751A" w:rsidRPr="0085751A" w:rsidRDefault="00A96B87" w:rsidP="0085751A">
      <w:pPr>
        <w:pStyle w:val="a7"/>
        <w:numPr>
          <w:ilvl w:val="0"/>
          <w:numId w:val="2"/>
        </w:numPr>
        <w:spacing w:after="0" w:line="240" w:lineRule="auto"/>
        <w:rPr>
          <w:rFonts w:ascii="Times New Roman" w:hAnsi="Times New Roman" w:cs="Times New Roman"/>
          <w:color w:val="000000" w:themeColor="text1"/>
          <w:sz w:val="28"/>
          <w:szCs w:val="28"/>
        </w:rPr>
      </w:pPr>
      <w:hyperlink r:id="rId10" w:history="1">
        <w:r w:rsidR="0085751A" w:rsidRPr="0085751A">
          <w:rPr>
            <w:rStyle w:val="ab"/>
            <w:rFonts w:ascii="Times New Roman" w:hAnsi="Times New Roman" w:cs="Times New Roman"/>
            <w:color w:val="000000" w:themeColor="text1"/>
            <w:sz w:val="28"/>
            <w:szCs w:val="28"/>
          </w:rPr>
          <w:t>http://www.peoples.ru/military/hero/vyacheslav_malyarov/</w:t>
        </w:r>
      </w:hyperlink>
    </w:p>
    <w:p w:rsidR="0085751A" w:rsidRPr="0085751A" w:rsidRDefault="00A96B87" w:rsidP="0085751A">
      <w:pPr>
        <w:pStyle w:val="a7"/>
        <w:numPr>
          <w:ilvl w:val="0"/>
          <w:numId w:val="2"/>
        </w:numPr>
        <w:spacing w:after="0" w:line="240" w:lineRule="auto"/>
        <w:rPr>
          <w:rFonts w:ascii="Times New Roman" w:hAnsi="Times New Roman" w:cs="Times New Roman"/>
          <w:color w:val="000000" w:themeColor="text1"/>
          <w:sz w:val="28"/>
          <w:szCs w:val="28"/>
        </w:rPr>
      </w:pPr>
      <w:hyperlink r:id="rId11" w:history="1">
        <w:r w:rsidR="0085751A" w:rsidRPr="0085751A">
          <w:rPr>
            <w:rStyle w:val="ab"/>
            <w:rFonts w:ascii="Times New Roman" w:hAnsi="Times New Roman" w:cs="Times New Roman"/>
            <w:color w:val="000000" w:themeColor="text1"/>
            <w:sz w:val="28"/>
            <w:szCs w:val="28"/>
          </w:rPr>
          <w:t>http://www.admbal.ru/content/byl-obychnym-parnem</w:t>
        </w:r>
      </w:hyperlink>
    </w:p>
    <w:p w:rsidR="0085751A" w:rsidRPr="0085751A" w:rsidRDefault="00A96B87" w:rsidP="0085751A">
      <w:pPr>
        <w:pStyle w:val="a7"/>
        <w:numPr>
          <w:ilvl w:val="0"/>
          <w:numId w:val="2"/>
        </w:numPr>
        <w:spacing w:after="0" w:line="240" w:lineRule="auto"/>
        <w:rPr>
          <w:rFonts w:ascii="Times New Roman" w:hAnsi="Times New Roman" w:cs="Times New Roman"/>
          <w:color w:val="000000" w:themeColor="text1"/>
          <w:sz w:val="28"/>
          <w:szCs w:val="28"/>
        </w:rPr>
      </w:pPr>
      <w:hyperlink r:id="rId12" w:history="1">
        <w:r w:rsidR="0085751A" w:rsidRPr="0085751A">
          <w:rPr>
            <w:rStyle w:val="ab"/>
            <w:rFonts w:ascii="Times New Roman" w:hAnsi="Times New Roman" w:cs="Times New Roman"/>
            <w:color w:val="000000" w:themeColor="text1"/>
            <w:sz w:val="28"/>
            <w:szCs w:val="28"/>
          </w:rPr>
          <w:t>http://www.28bal.ru/about-us/news/article%3D104</w:t>
        </w:r>
      </w:hyperlink>
    </w:p>
    <w:p w:rsidR="0085751A" w:rsidRDefault="00A96B87" w:rsidP="0085751A">
      <w:pPr>
        <w:pStyle w:val="a7"/>
        <w:numPr>
          <w:ilvl w:val="0"/>
          <w:numId w:val="2"/>
        </w:numPr>
        <w:spacing w:after="0" w:line="240" w:lineRule="auto"/>
        <w:rPr>
          <w:rFonts w:ascii="Times New Roman" w:hAnsi="Times New Roman" w:cs="Times New Roman"/>
          <w:sz w:val="28"/>
          <w:szCs w:val="28"/>
        </w:rPr>
      </w:pPr>
      <w:hyperlink r:id="rId13" w:history="1">
        <w:r w:rsidR="0085751A" w:rsidRPr="0085751A">
          <w:rPr>
            <w:rStyle w:val="ab"/>
            <w:rFonts w:ascii="Times New Roman" w:hAnsi="Times New Roman" w:cs="Times New Roman"/>
            <w:color w:val="000000" w:themeColor="text1"/>
            <w:sz w:val="28"/>
            <w:szCs w:val="28"/>
          </w:rPr>
          <w:t>http://ballib.ru/balakovskiy-chronograf-avgust.html</w:t>
        </w:r>
      </w:hyperlink>
    </w:p>
    <w:p w:rsidR="0085751A" w:rsidRPr="0085751A" w:rsidRDefault="0085751A" w:rsidP="0085751A">
      <w:pPr>
        <w:pStyle w:val="a7"/>
        <w:numPr>
          <w:ilvl w:val="0"/>
          <w:numId w:val="2"/>
        </w:numPr>
        <w:spacing w:after="0" w:line="240" w:lineRule="auto"/>
        <w:rPr>
          <w:rFonts w:ascii="Times New Roman" w:hAnsi="Times New Roman" w:cs="Times New Roman"/>
          <w:sz w:val="28"/>
          <w:szCs w:val="28"/>
        </w:rPr>
      </w:pPr>
      <w:r>
        <w:rPr>
          <w:rFonts w:ascii="Times New Roman" w:hAnsi="Times New Roman" w:cs="Times New Roman"/>
          <w:sz w:val="28"/>
          <w:szCs w:val="28"/>
        </w:rPr>
        <w:t>В. Горенков «Ради этого стоило жить», 2017, стр 51</w:t>
      </w:r>
    </w:p>
    <w:sectPr w:rsidR="0085751A" w:rsidRPr="0085751A" w:rsidSect="00907CD3">
      <w:headerReference w:type="even" r:id="rId14"/>
      <w:headerReference w:type="default" r:id="rId15"/>
      <w:footerReference w:type="even" r:id="rId16"/>
      <w:footerReference w:type="default" r:id="rId17"/>
      <w:headerReference w:type="first" r:id="rId18"/>
      <w:footerReference w:type="first" r:id="rId1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96B87" w:rsidRDefault="00A96B87" w:rsidP="00E1636C">
      <w:pPr>
        <w:spacing w:after="0" w:line="240" w:lineRule="auto"/>
      </w:pPr>
      <w:r>
        <w:separator/>
      </w:r>
    </w:p>
  </w:endnote>
  <w:endnote w:type="continuationSeparator" w:id="0">
    <w:p w:rsidR="00A96B87" w:rsidRDefault="00A96B87" w:rsidP="00E163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7421"/>
      <w:docPartObj>
        <w:docPartGallery w:val="Page Numbers (Bottom of Page)"/>
        <w:docPartUnique/>
      </w:docPartObj>
    </w:sdtPr>
    <w:sdtEndPr/>
    <w:sdtContent>
      <w:p w:rsidR="001D0BC5" w:rsidRDefault="00A96B87">
        <w:pPr>
          <w:pStyle w:val="a5"/>
          <w:jc w:val="right"/>
        </w:pPr>
        <w:r>
          <w:fldChar w:fldCharType="begin"/>
        </w:r>
        <w:r>
          <w:instrText xml:space="preserve"> PAGE   \* MERGEFORMAT </w:instrText>
        </w:r>
        <w:r>
          <w:fldChar w:fldCharType="separate"/>
        </w:r>
        <w:r w:rsidR="00351DAB">
          <w:rPr>
            <w:noProof/>
          </w:rPr>
          <w:t>10</w:t>
        </w:r>
        <w:r>
          <w:rPr>
            <w:noProof/>
          </w:rPr>
          <w:fldChar w:fldCharType="end"/>
        </w:r>
      </w:p>
    </w:sdtContent>
  </w:sdt>
  <w:p w:rsidR="001D0BC5" w:rsidRPr="00907CD3" w:rsidRDefault="001D0BC5" w:rsidP="00907CD3">
    <w:pPr>
      <w:pStyle w:val="a5"/>
      <w:jc w:val="right"/>
      <w:rPr>
        <w:rFonts w:ascii="Times New Roman" w:hAnsi="Times New Roman" w:cs="Times New Roman"/>
        <w:sz w:val="28"/>
        <w:szCs w:val="28"/>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7423"/>
      <w:docPartObj>
        <w:docPartGallery w:val="Page Numbers (Bottom of Page)"/>
        <w:docPartUnique/>
      </w:docPartObj>
    </w:sdtPr>
    <w:sdtEndPr/>
    <w:sdtContent>
      <w:p w:rsidR="001D0BC5" w:rsidRDefault="00A96B87">
        <w:pPr>
          <w:pStyle w:val="a5"/>
          <w:jc w:val="right"/>
        </w:pPr>
        <w:r>
          <w:fldChar w:fldCharType="begin"/>
        </w:r>
        <w:r>
          <w:instrText xml:space="preserve"> PAGE   \* MERGEFORMAT </w:instrText>
        </w:r>
        <w:r>
          <w:fldChar w:fldCharType="separate"/>
        </w:r>
        <w:r w:rsidR="00351DAB">
          <w:rPr>
            <w:noProof/>
          </w:rPr>
          <w:t>11</w:t>
        </w:r>
        <w:r>
          <w:rPr>
            <w:noProof/>
          </w:rPr>
          <w:fldChar w:fldCharType="end"/>
        </w:r>
      </w:p>
    </w:sdtContent>
  </w:sdt>
  <w:p w:rsidR="001D0BC5" w:rsidRPr="00E1636C" w:rsidRDefault="001D0BC5" w:rsidP="00E1636C">
    <w:pPr>
      <w:pStyle w:val="a5"/>
      <w:jc w:val="right"/>
      <w:rPr>
        <w:rFonts w:ascii="Times New Roman" w:hAnsi="Times New Roman" w:cs="Times New Roman"/>
        <w:sz w:val="28"/>
        <w:szCs w:val="28"/>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BC5" w:rsidRPr="00E1636C" w:rsidRDefault="001D0BC5" w:rsidP="00E1636C">
    <w:pPr>
      <w:pStyle w:val="a5"/>
      <w:jc w:val="center"/>
      <w:rPr>
        <w:rFonts w:ascii="Times New Roman" w:hAnsi="Times New Roman" w:cs="Times New Roman"/>
        <w:sz w:val="28"/>
        <w:szCs w:val="28"/>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96B87" w:rsidRDefault="00A96B87" w:rsidP="00E1636C">
      <w:pPr>
        <w:spacing w:after="0" w:line="240" w:lineRule="auto"/>
      </w:pPr>
      <w:r>
        <w:separator/>
      </w:r>
    </w:p>
  </w:footnote>
  <w:footnote w:type="continuationSeparator" w:id="0">
    <w:p w:rsidR="00A96B87" w:rsidRDefault="00A96B87" w:rsidP="00E163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7420"/>
      <w:docPartObj>
        <w:docPartGallery w:val="Page Numbers (Top of Page)"/>
        <w:docPartUnique/>
      </w:docPartObj>
    </w:sdtPr>
    <w:sdtEndPr/>
    <w:sdtContent>
      <w:p w:rsidR="001D0BC5" w:rsidRDefault="00A96B87">
        <w:pPr>
          <w:pStyle w:val="a3"/>
          <w:jc w:val="center"/>
        </w:pPr>
        <w:r>
          <w:fldChar w:fldCharType="begin"/>
        </w:r>
        <w:r>
          <w:instrText xml:space="preserve"> PAGE   \* MERGEFORMAT </w:instrText>
        </w:r>
        <w:r>
          <w:fldChar w:fldCharType="separate"/>
        </w:r>
        <w:r w:rsidR="00351DAB">
          <w:rPr>
            <w:noProof/>
          </w:rPr>
          <w:t>10</w:t>
        </w:r>
        <w:r>
          <w:rPr>
            <w:noProof/>
          </w:rPr>
          <w:fldChar w:fldCharType="end"/>
        </w:r>
      </w:p>
    </w:sdtContent>
  </w:sdt>
  <w:p w:rsidR="001D0BC5" w:rsidRPr="00907CD3" w:rsidRDefault="001D0BC5" w:rsidP="00907CD3">
    <w:pPr>
      <w:pStyle w:val="a3"/>
      <w:rPr>
        <w:rFonts w:ascii="Times New Roman" w:hAnsi="Times New Roman" w:cs="Times New Roman"/>
        <w:sz w:val="28"/>
        <w:szCs w:val="28"/>
      </w:rP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297422"/>
      <w:docPartObj>
        <w:docPartGallery w:val="Page Numbers (Top of Page)"/>
        <w:docPartUnique/>
      </w:docPartObj>
    </w:sdtPr>
    <w:sdtEndPr/>
    <w:sdtContent>
      <w:p w:rsidR="001D0BC5" w:rsidRDefault="00A96B87">
        <w:pPr>
          <w:pStyle w:val="a3"/>
          <w:jc w:val="center"/>
        </w:pPr>
        <w:r>
          <w:fldChar w:fldCharType="begin"/>
        </w:r>
        <w:r>
          <w:instrText xml:space="preserve"> PAGE   \* MERGEFORMAT </w:instrText>
        </w:r>
        <w:r>
          <w:fldChar w:fldCharType="separate"/>
        </w:r>
        <w:r w:rsidR="00351DAB">
          <w:rPr>
            <w:noProof/>
          </w:rPr>
          <w:t>11</w:t>
        </w:r>
        <w:r>
          <w:rPr>
            <w:noProof/>
          </w:rPr>
          <w:fldChar w:fldCharType="end"/>
        </w:r>
      </w:p>
    </w:sdtContent>
  </w:sdt>
  <w:p w:rsidR="001D0BC5" w:rsidRDefault="001D0BC5">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D049D" w:rsidRDefault="001D049D" w:rsidP="00E1636C">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Государственное бюджетное общеобразовательное учреждение </w:t>
    </w:r>
  </w:p>
  <w:p w:rsidR="001D0BC5" w:rsidRDefault="001D049D" w:rsidP="00E1636C">
    <w:pPr>
      <w:spacing w:after="0" w:line="240" w:lineRule="auto"/>
      <w:jc w:val="center"/>
      <w:rPr>
        <w:rFonts w:ascii="Times New Roman" w:hAnsi="Times New Roman" w:cs="Times New Roman"/>
        <w:b/>
        <w:caps/>
      </w:rPr>
    </w:pPr>
    <w:r>
      <w:rPr>
        <w:rFonts w:ascii="Times New Roman" w:hAnsi="Times New Roman" w:cs="Times New Roman"/>
        <w:sz w:val="28"/>
        <w:szCs w:val="28"/>
      </w:rPr>
      <w:t>города Москвы «Школа № 2120»</w:t>
    </w:r>
  </w:p>
  <w:p w:rsidR="001D0BC5" w:rsidRDefault="001D0BC5" w:rsidP="00E1636C">
    <w:pPr>
      <w:spacing w:after="0" w:line="240" w:lineRule="auto"/>
      <w:jc w:val="center"/>
      <w:rPr>
        <w:rFonts w:ascii="Times New Roman" w:hAnsi="Times New Roman" w:cs="Times New Roman"/>
        <w:b/>
        <w:caps/>
      </w:rPr>
    </w:pPr>
  </w:p>
  <w:p w:rsidR="001D0BC5" w:rsidRDefault="001D0BC5" w:rsidP="00E1636C">
    <w:pPr>
      <w:spacing w:after="0" w:line="240" w:lineRule="auto"/>
      <w:jc w:val="center"/>
      <w:rPr>
        <w:rFonts w:ascii="Times New Roman" w:hAnsi="Times New Roman" w:cs="Times New Roman"/>
        <w:b/>
        <w:caps/>
      </w:rPr>
    </w:pPr>
  </w:p>
  <w:p w:rsidR="001D0BC5" w:rsidRDefault="001D0BC5" w:rsidP="00E1636C">
    <w:pPr>
      <w:spacing w:after="0" w:line="240" w:lineRule="auto"/>
      <w:jc w:val="center"/>
      <w:rPr>
        <w:rFonts w:ascii="Times New Roman" w:hAnsi="Times New Roman" w:cs="Times New Roman"/>
        <w:b/>
        <w:caps/>
      </w:rPr>
    </w:pPr>
  </w:p>
  <w:p w:rsidR="001D0BC5" w:rsidRDefault="001D0BC5" w:rsidP="00E1636C">
    <w:pPr>
      <w:spacing w:after="0" w:line="240" w:lineRule="auto"/>
      <w:jc w:val="center"/>
      <w:rPr>
        <w:rFonts w:ascii="Times New Roman" w:hAnsi="Times New Roman" w:cs="Times New Roman"/>
        <w:b/>
        <w:caps/>
      </w:rPr>
    </w:pPr>
  </w:p>
  <w:p w:rsidR="001D0BC5" w:rsidRDefault="001D0BC5" w:rsidP="00E1636C">
    <w:pPr>
      <w:spacing w:after="0" w:line="240" w:lineRule="auto"/>
      <w:jc w:val="center"/>
      <w:rPr>
        <w:rFonts w:ascii="Times New Roman" w:hAnsi="Times New Roman" w:cs="Times New Roman"/>
        <w:b/>
        <w:caps/>
      </w:rPr>
    </w:pPr>
  </w:p>
  <w:p w:rsidR="001D0BC5" w:rsidRDefault="001D0BC5" w:rsidP="00E1636C">
    <w:pPr>
      <w:spacing w:after="0" w:line="240" w:lineRule="auto"/>
      <w:jc w:val="center"/>
      <w:rPr>
        <w:rFonts w:ascii="Times New Roman" w:hAnsi="Times New Roman" w:cs="Times New Roman"/>
        <w:b/>
        <w:caps/>
      </w:rPr>
    </w:pPr>
  </w:p>
  <w:p w:rsidR="001D0BC5" w:rsidRDefault="001D0BC5">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6A1681"/>
    <w:multiLevelType w:val="hybridMultilevel"/>
    <w:tmpl w:val="8E40A8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3577625A"/>
    <w:multiLevelType w:val="hybridMultilevel"/>
    <w:tmpl w:val="6E647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evenAndOddHeaders/>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36C"/>
    <w:rsid w:val="0002006E"/>
    <w:rsid w:val="00064373"/>
    <w:rsid w:val="000923B7"/>
    <w:rsid w:val="000D1293"/>
    <w:rsid w:val="000E1084"/>
    <w:rsid w:val="001D049D"/>
    <w:rsid w:val="001D0BC5"/>
    <w:rsid w:val="001D5193"/>
    <w:rsid w:val="001D603C"/>
    <w:rsid w:val="001E414D"/>
    <w:rsid w:val="002622DA"/>
    <w:rsid w:val="00280F85"/>
    <w:rsid w:val="002D76F0"/>
    <w:rsid w:val="00341D81"/>
    <w:rsid w:val="00351DAB"/>
    <w:rsid w:val="00415D21"/>
    <w:rsid w:val="00462475"/>
    <w:rsid w:val="00467AB3"/>
    <w:rsid w:val="004A7769"/>
    <w:rsid w:val="00545B46"/>
    <w:rsid w:val="00555122"/>
    <w:rsid w:val="006021FE"/>
    <w:rsid w:val="00760273"/>
    <w:rsid w:val="007D25CD"/>
    <w:rsid w:val="0085751A"/>
    <w:rsid w:val="00867B45"/>
    <w:rsid w:val="0090157B"/>
    <w:rsid w:val="00907CD3"/>
    <w:rsid w:val="009541D6"/>
    <w:rsid w:val="00974827"/>
    <w:rsid w:val="00992B7F"/>
    <w:rsid w:val="00A04120"/>
    <w:rsid w:val="00A333A4"/>
    <w:rsid w:val="00A96B87"/>
    <w:rsid w:val="00B07630"/>
    <w:rsid w:val="00B11C42"/>
    <w:rsid w:val="00B17F49"/>
    <w:rsid w:val="00B74627"/>
    <w:rsid w:val="00B96B53"/>
    <w:rsid w:val="00BF393C"/>
    <w:rsid w:val="00C1282C"/>
    <w:rsid w:val="00C95D5D"/>
    <w:rsid w:val="00DC2DED"/>
    <w:rsid w:val="00E1636C"/>
    <w:rsid w:val="00EB4EA4"/>
    <w:rsid w:val="00EC2924"/>
    <w:rsid w:val="00F0225C"/>
    <w:rsid w:val="00FF20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EA67C3"/>
  <w15:docId w15:val="{8072C0E8-CD66-4BDC-A1EA-B610DC0C9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D8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636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E1636C"/>
  </w:style>
  <w:style w:type="paragraph" w:styleId="a5">
    <w:name w:val="footer"/>
    <w:basedOn w:val="a"/>
    <w:link w:val="a6"/>
    <w:uiPriority w:val="99"/>
    <w:unhideWhenUsed/>
    <w:rsid w:val="00E1636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E1636C"/>
  </w:style>
  <w:style w:type="paragraph" w:styleId="a7">
    <w:name w:val="List Paragraph"/>
    <w:basedOn w:val="a"/>
    <w:uiPriority w:val="34"/>
    <w:qFormat/>
    <w:rsid w:val="00E1636C"/>
    <w:pPr>
      <w:ind w:left="720"/>
      <w:contextualSpacing/>
    </w:pPr>
    <w:rPr>
      <w:rFonts w:eastAsiaTheme="minorEastAsia"/>
      <w:lang w:eastAsia="ru-RU"/>
    </w:rPr>
  </w:style>
  <w:style w:type="paragraph" w:styleId="a8">
    <w:name w:val="No Spacing"/>
    <w:uiPriority w:val="1"/>
    <w:qFormat/>
    <w:rsid w:val="00A04120"/>
    <w:pPr>
      <w:spacing w:after="0" w:line="240" w:lineRule="auto"/>
    </w:pPr>
  </w:style>
  <w:style w:type="paragraph" w:styleId="a9">
    <w:name w:val="Balloon Text"/>
    <w:basedOn w:val="a"/>
    <w:link w:val="aa"/>
    <w:uiPriority w:val="99"/>
    <w:semiHidden/>
    <w:unhideWhenUsed/>
    <w:rsid w:val="009541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9541D6"/>
    <w:rPr>
      <w:rFonts w:ascii="Tahoma" w:hAnsi="Tahoma" w:cs="Tahoma"/>
      <w:sz w:val="16"/>
      <w:szCs w:val="16"/>
    </w:rPr>
  </w:style>
  <w:style w:type="character" w:styleId="ab">
    <w:name w:val="Hyperlink"/>
    <w:basedOn w:val="a0"/>
    <w:uiPriority w:val="99"/>
    <w:unhideWhenUsed/>
    <w:rsid w:val="0085751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hyperlink" Target="http://ballib.ru/balakovskiy-chronograf-avgust.htm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chart" Target="charts/chart1.xml"/><Relationship Id="rId12" Type="http://schemas.openxmlformats.org/officeDocument/2006/relationships/hyperlink" Target="http://www.28bal.ru/about-us/news/article%3D104" TargetMode="External"/><Relationship Id="rId17" Type="http://schemas.openxmlformats.org/officeDocument/2006/relationships/footer" Target="footer2.xml"/><Relationship Id="rId2" Type="http://schemas.openxmlformats.org/officeDocument/2006/relationships/styles" Target="styles.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dmbal.ru/content/byl-obychnym-parnem" TargetMode="External"/><Relationship Id="rId5" Type="http://schemas.openxmlformats.org/officeDocument/2006/relationships/footnotes" Target="footnotes.xml"/><Relationship Id="rId15" Type="http://schemas.openxmlformats.org/officeDocument/2006/relationships/header" Target="header2.xml"/><Relationship Id="rId10" Type="http://schemas.openxmlformats.org/officeDocument/2006/relationships/hyperlink" Target="http://www.peoples.ru/military/hero/vyacheslav_malyarov/" TargetMode="External"/><Relationship Id="rId19"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yperlink" Target="https://kua1102.livejournal.com/77894.html" TargetMode="External"/><Relationship Id="rId14" Type="http://schemas.openxmlformats.org/officeDocument/2006/relationships/header" Target="head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Excel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overlay val="0"/>
    </c:title>
    <c:autoTitleDeleted val="0"/>
    <c:plotArea>
      <c:layout/>
      <c:pieChart>
        <c:varyColors val="1"/>
        <c:ser>
          <c:idx val="0"/>
          <c:order val="0"/>
          <c:tx>
            <c:strRef>
              <c:f>Лист1!$B$1</c:f>
              <c:strCache>
                <c:ptCount val="1"/>
                <c:pt idx="0">
                  <c:v>Первое анкетирование</c:v>
                </c:pt>
              </c:strCache>
            </c:strRef>
          </c:tx>
          <c:cat>
            <c:strRef>
              <c:f>Лист1!$A$2:$A$5</c:f>
              <c:strCache>
                <c:ptCount val="4"/>
                <c:pt idx="0">
                  <c:v>Знакомы ли вам фамилии Маляров и Князев?</c:v>
                </c:pt>
                <c:pt idx="1">
                  <c:v>Что вы знаете о подвиге Вячеслава Малярова?</c:v>
                </c:pt>
                <c:pt idx="2">
                  <c:v>Каким подвигом известен ученик нашей школы Виктор Князев?</c:v>
                </c:pt>
                <c:pt idx="3">
                  <c:v>Каких других Героев-земляков вы знаете?</c:v>
                </c:pt>
              </c:strCache>
            </c:strRef>
          </c:cat>
          <c:val>
            <c:numRef>
              <c:f>Лист1!$B$2:$B$5</c:f>
              <c:numCache>
                <c:formatCode>General</c:formatCode>
                <c:ptCount val="4"/>
                <c:pt idx="0">
                  <c:v>100</c:v>
                </c:pt>
                <c:pt idx="1">
                  <c:v>90</c:v>
                </c:pt>
                <c:pt idx="2">
                  <c:v>85</c:v>
                </c:pt>
                <c:pt idx="3">
                  <c:v>100</c:v>
                </c:pt>
              </c:numCache>
            </c:numRef>
          </c:val>
          <c:extLst>
            <c:ext xmlns:c16="http://schemas.microsoft.com/office/drawing/2014/chart" uri="{C3380CC4-5D6E-409C-BE32-E72D297353CC}">
              <c16:uniqueId val="{00000000-80B8-4DD7-A4D1-CB8B4E77ECF4}"/>
            </c:ext>
          </c:extLst>
        </c:ser>
        <c:dLbls>
          <c:showLegendKey val="0"/>
          <c:showVal val="0"/>
          <c:showCatName val="0"/>
          <c:showSerName val="0"/>
          <c:showPercent val="0"/>
          <c:showBubbleSize val="0"/>
          <c:showLeaderLines val="1"/>
        </c:dLbls>
        <c:firstSliceAng val="0"/>
      </c:pieChart>
    </c:plotArea>
    <c:legend>
      <c:legendPos val="r"/>
      <c:overlay val="0"/>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ru-RU" sz="1400"/>
              <a:t>Второе анкетирование</a:t>
            </a:r>
          </a:p>
        </c:rich>
      </c:tx>
      <c:layout>
        <c:manualLayout>
          <c:xMode val="edge"/>
          <c:yMode val="edge"/>
          <c:x val="2.0383605895416919E-3"/>
          <c:y val="2.7491408934707903E-2"/>
        </c:manualLayout>
      </c:layout>
      <c:overlay val="0"/>
    </c:title>
    <c:autoTitleDeleted val="0"/>
    <c:plotArea>
      <c:layout>
        <c:manualLayout>
          <c:layoutTarget val="inner"/>
          <c:xMode val="edge"/>
          <c:yMode val="edge"/>
          <c:x val="3.4039975772260094E-4"/>
          <c:y val="0.24272641177584761"/>
          <c:w val="0.42378195033313143"/>
          <c:h val="0.75727358822415236"/>
        </c:manualLayout>
      </c:layout>
      <c:pieChart>
        <c:varyColors val="1"/>
        <c:ser>
          <c:idx val="0"/>
          <c:order val="0"/>
          <c:tx>
            <c:strRef>
              <c:f>Лист1!$B$1</c:f>
              <c:strCache>
                <c:ptCount val="1"/>
                <c:pt idx="0">
                  <c:v>Второе анкетирование</c:v>
                </c:pt>
              </c:strCache>
            </c:strRef>
          </c:tx>
          <c:cat>
            <c:strRef>
              <c:f>Лист1!$A$2:$A$9</c:f>
              <c:strCache>
                <c:ptCount val="8"/>
                <c:pt idx="0">
                  <c:v>Интересно ли вам читать книги/смотреть фильмы о войне?</c:v>
                </c:pt>
                <c:pt idx="1">
                  <c:v>Считаете ли вы интересными советские военные фильмы?</c:v>
                </c:pt>
                <c:pt idx="2">
                  <c:v>Считаете ли вы интересными современные военные фильмы?</c:v>
                </c:pt>
                <c:pt idx="3">
                  <c:v>Одинаково ли вам интересно смотреть как советские, так и современные фильмы?</c:v>
                </c:pt>
                <c:pt idx="4">
                  <c:v>Нравится ли вам посещать встречи с ветеранами?</c:v>
                </c:pt>
                <c:pt idx="5">
                  <c:v>Хотели бы вы посвятить свою жизнь защите Родины?</c:v>
                </c:pt>
                <c:pt idx="6">
                  <c:v>Любите ли вы посещать исторические музеи?</c:v>
                </c:pt>
                <c:pt idx="7">
                  <c:v>Повлияла ли работа в Комнате Боевой Славы на ваши жизненные ориентиры?</c:v>
                </c:pt>
              </c:strCache>
            </c:strRef>
          </c:cat>
          <c:val>
            <c:numRef>
              <c:f>Лист1!$B$2:$B$9</c:f>
              <c:numCache>
                <c:formatCode>General</c:formatCode>
                <c:ptCount val="8"/>
                <c:pt idx="0">
                  <c:v>100</c:v>
                </c:pt>
                <c:pt idx="1">
                  <c:v>30</c:v>
                </c:pt>
                <c:pt idx="2">
                  <c:v>40</c:v>
                </c:pt>
                <c:pt idx="3">
                  <c:v>30</c:v>
                </c:pt>
                <c:pt idx="4">
                  <c:v>90</c:v>
                </c:pt>
                <c:pt idx="5">
                  <c:v>75</c:v>
                </c:pt>
                <c:pt idx="6">
                  <c:v>90</c:v>
                </c:pt>
                <c:pt idx="7">
                  <c:v>100</c:v>
                </c:pt>
              </c:numCache>
            </c:numRef>
          </c:val>
          <c:extLst>
            <c:ext xmlns:c16="http://schemas.microsoft.com/office/drawing/2014/chart" uri="{C3380CC4-5D6E-409C-BE32-E72D297353CC}">
              <c16:uniqueId val="{00000000-F909-4AD6-8312-0190BC9559B4}"/>
            </c:ext>
          </c:extLst>
        </c:ser>
        <c:dLbls>
          <c:showLegendKey val="0"/>
          <c:showVal val="0"/>
          <c:showCatName val="0"/>
          <c:showSerName val="0"/>
          <c:showPercent val="0"/>
          <c:showBubbleSize val="0"/>
          <c:showLeaderLines val="1"/>
        </c:dLbls>
        <c:firstSliceAng val="0"/>
      </c:pieChart>
    </c:plotArea>
    <c:legend>
      <c:legendPos val="r"/>
      <c:layout>
        <c:manualLayout>
          <c:xMode val="edge"/>
          <c:yMode val="edge"/>
          <c:x val="0.42189864728447407"/>
          <c:y val="5.2709906107097559E-4"/>
          <c:w val="0.57810135271552598"/>
          <c:h val="0.99947290093892904"/>
        </c:manualLayout>
      </c:layout>
      <c:overlay val="0"/>
    </c:legend>
    <c:plotVisOnly val="1"/>
    <c:dispBlanksAs val="gap"/>
    <c:showDLblsOverMax val="0"/>
  </c:chart>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3137</Words>
  <Characters>17887</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Аня</dc:creator>
  <cp:lastModifiedBy>Казакова Наталья Юрьевна</cp:lastModifiedBy>
  <cp:revision>2</cp:revision>
  <dcterms:created xsi:type="dcterms:W3CDTF">2024-07-25T13:31:00Z</dcterms:created>
  <dcterms:modified xsi:type="dcterms:W3CDTF">2024-07-25T13:31:00Z</dcterms:modified>
</cp:coreProperties>
</file>