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A6" w:rsidRPr="00F15DAD" w:rsidRDefault="009C25A6" w:rsidP="00B95FCD">
      <w:pPr>
        <w:spacing w:line="276" w:lineRule="auto"/>
        <w:rPr>
          <w:b/>
        </w:rPr>
      </w:pPr>
      <w:r w:rsidRPr="00F15DAD">
        <w:rPr>
          <w:b/>
        </w:rPr>
        <w:t>Марийский аграрный колледж (филиал)</w:t>
      </w:r>
    </w:p>
    <w:p w:rsidR="009C25A6" w:rsidRPr="00F15DAD" w:rsidRDefault="009C25A6" w:rsidP="00B95FCD">
      <w:pPr>
        <w:spacing w:line="276" w:lineRule="auto"/>
        <w:rPr>
          <w:b/>
        </w:rPr>
      </w:pPr>
      <w:r w:rsidRPr="00F15DAD">
        <w:rPr>
          <w:b/>
        </w:rPr>
        <w:t>ФГБОУ ВО «Марийский государственный университет»</w:t>
      </w: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jc w:val="left"/>
        <w:rPr>
          <w:b/>
        </w:rPr>
      </w:pPr>
      <w:r w:rsidRPr="00F15DAD">
        <w:rPr>
          <w:b/>
        </w:rPr>
        <w:t>Рябчикова В.М.</w:t>
      </w: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AF2BCB" w:rsidRPr="00F15DAD" w:rsidRDefault="00AF2BCB" w:rsidP="00AF2BCB">
      <w:pPr>
        <w:spacing w:line="276" w:lineRule="auto"/>
        <w:rPr>
          <w:b/>
          <w:sz w:val="44"/>
          <w:szCs w:val="44"/>
        </w:rPr>
      </w:pPr>
      <w:r w:rsidRPr="00F15DAD">
        <w:rPr>
          <w:b/>
          <w:sz w:val="44"/>
          <w:szCs w:val="44"/>
        </w:rPr>
        <w:t>ОЛИМПИАДА ПО БИОЛОГИИ</w:t>
      </w:r>
    </w:p>
    <w:p w:rsidR="00AF2BCB" w:rsidRDefault="00AF2BCB" w:rsidP="00B95FCD">
      <w:pPr>
        <w:spacing w:line="276" w:lineRule="auto"/>
        <w:rPr>
          <w:b/>
          <w:sz w:val="44"/>
          <w:szCs w:val="44"/>
        </w:rPr>
      </w:pPr>
    </w:p>
    <w:p w:rsidR="00AF2BCB" w:rsidRPr="00AF2BCB" w:rsidRDefault="009C25A6" w:rsidP="00B95FCD">
      <w:pPr>
        <w:spacing w:line="276" w:lineRule="auto"/>
        <w:rPr>
          <w:b/>
          <w:sz w:val="40"/>
          <w:szCs w:val="44"/>
        </w:rPr>
      </w:pPr>
      <w:r w:rsidRPr="00AF2BCB">
        <w:rPr>
          <w:b/>
          <w:sz w:val="40"/>
          <w:szCs w:val="44"/>
        </w:rPr>
        <w:t xml:space="preserve">Методическая разработка </w:t>
      </w:r>
    </w:p>
    <w:p w:rsidR="009C25A6" w:rsidRPr="00AF2BCB" w:rsidRDefault="009534BB" w:rsidP="00B95FCD">
      <w:pPr>
        <w:spacing w:line="276" w:lineRule="auto"/>
        <w:rPr>
          <w:b/>
          <w:sz w:val="40"/>
          <w:szCs w:val="44"/>
        </w:rPr>
      </w:pPr>
      <w:r w:rsidRPr="00AF2BCB">
        <w:rPr>
          <w:b/>
          <w:sz w:val="40"/>
          <w:szCs w:val="44"/>
        </w:rPr>
        <w:t xml:space="preserve">внеаудиторного </w:t>
      </w:r>
      <w:r w:rsidR="00AF2BCB" w:rsidRPr="00AF2BCB">
        <w:rPr>
          <w:b/>
          <w:sz w:val="40"/>
        </w:rPr>
        <w:t>мероприятия</w:t>
      </w:r>
      <w:r w:rsidRPr="00AF2BCB">
        <w:rPr>
          <w:b/>
          <w:sz w:val="40"/>
          <w:szCs w:val="44"/>
        </w:rPr>
        <w:t xml:space="preserve"> </w:t>
      </w:r>
    </w:p>
    <w:p w:rsidR="009534BB" w:rsidRPr="00F15DAD" w:rsidRDefault="009534BB" w:rsidP="00B95FCD">
      <w:pPr>
        <w:spacing w:line="276" w:lineRule="auto"/>
        <w:rPr>
          <w:b/>
          <w:sz w:val="44"/>
          <w:szCs w:val="44"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C62361">
      <w:pPr>
        <w:spacing w:line="276" w:lineRule="auto"/>
        <w:jc w:val="both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</w:p>
    <w:p w:rsidR="009C25A6" w:rsidRPr="00F15DAD" w:rsidRDefault="009C25A6" w:rsidP="00B95FCD">
      <w:pPr>
        <w:spacing w:line="276" w:lineRule="auto"/>
        <w:rPr>
          <w:b/>
        </w:rPr>
      </w:pPr>
      <w:r w:rsidRPr="00F15DAD">
        <w:rPr>
          <w:b/>
        </w:rPr>
        <w:t xml:space="preserve">Ежово </w:t>
      </w:r>
    </w:p>
    <w:p w:rsidR="009C25A6" w:rsidRPr="00F15DAD" w:rsidRDefault="009C25A6" w:rsidP="00B95FCD">
      <w:pPr>
        <w:spacing w:line="276" w:lineRule="auto"/>
        <w:rPr>
          <w:b/>
        </w:rPr>
      </w:pPr>
      <w:r w:rsidRPr="00F15DAD">
        <w:rPr>
          <w:b/>
        </w:rPr>
        <w:t>20</w:t>
      </w:r>
      <w:r w:rsidR="00C52655" w:rsidRPr="00F15DAD">
        <w:rPr>
          <w:b/>
        </w:rPr>
        <w:t>23</w:t>
      </w:r>
    </w:p>
    <w:p w:rsidR="009C25A6" w:rsidRPr="00F15DAD" w:rsidRDefault="009C25A6" w:rsidP="00001568">
      <w:pPr>
        <w:spacing w:line="276" w:lineRule="auto"/>
        <w:jc w:val="both"/>
      </w:pPr>
      <w:r w:rsidRPr="00F15DAD">
        <w:rPr>
          <w:rFonts w:eastAsia="Times New Roman"/>
        </w:rPr>
        <w:lastRenderedPageBreak/>
        <w:t xml:space="preserve">Составитель: Рябчикова В.М., преподаватель естественнонаучных дисциплин </w:t>
      </w:r>
      <w:r w:rsidRPr="00F15DAD">
        <w:t>Марийского аграрного колледжа (филиала) ФГБОУ ВО «Марийский государственный университет»</w:t>
      </w:r>
    </w:p>
    <w:p w:rsidR="009C25A6" w:rsidRPr="00F15DAD" w:rsidRDefault="009C25A6" w:rsidP="00001568">
      <w:pPr>
        <w:spacing w:line="276" w:lineRule="auto"/>
        <w:jc w:val="both"/>
      </w:pPr>
    </w:p>
    <w:p w:rsidR="009C25A6" w:rsidRPr="00F15DAD" w:rsidRDefault="009C25A6" w:rsidP="00001568">
      <w:pPr>
        <w:spacing w:line="276" w:lineRule="auto"/>
        <w:jc w:val="both"/>
      </w:pPr>
    </w:p>
    <w:p w:rsidR="009C25A6" w:rsidRPr="00F15DAD" w:rsidRDefault="009C25A6" w:rsidP="00001568">
      <w:pPr>
        <w:spacing w:line="276" w:lineRule="auto"/>
        <w:jc w:val="both"/>
      </w:pPr>
    </w:p>
    <w:p w:rsidR="009C25A6" w:rsidRPr="00F15DAD" w:rsidRDefault="009C25A6" w:rsidP="00001568">
      <w:pPr>
        <w:spacing w:line="276" w:lineRule="auto"/>
        <w:jc w:val="both"/>
      </w:pPr>
      <w:r w:rsidRPr="00F15DAD">
        <w:t xml:space="preserve">Рецензент: </w:t>
      </w:r>
      <w:r w:rsidR="00540F63" w:rsidRPr="00F15DAD">
        <w:t>Николаева Э.П</w:t>
      </w:r>
      <w:r w:rsidRPr="00F15DAD">
        <w:t xml:space="preserve">., преподаватель </w:t>
      </w:r>
      <w:r w:rsidR="001B11D3" w:rsidRPr="00F15DAD">
        <w:t>иностранного языка</w:t>
      </w:r>
      <w:r w:rsidRPr="00F15DAD">
        <w:t xml:space="preserve"> Марийского аграрного колледжа (филиала) ФГБОУ ВО «Марийский государственный университет»</w:t>
      </w:r>
    </w:p>
    <w:p w:rsidR="009C25A6" w:rsidRPr="00F15DAD" w:rsidRDefault="009C25A6" w:rsidP="00001568">
      <w:pPr>
        <w:pStyle w:val="a6"/>
        <w:spacing w:line="276" w:lineRule="auto"/>
        <w:jc w:val="both"/>
        <w:rPr>
          <w:b/>
          <w:szCs w:val="28"/>
        </w:rPr>
      </w:pPr>
    </w:p>
    <w:p w:rsidR="009C25A6" w:rsidRPr="00F15DAD" w:rsidRDefault="009C25A6" w:rsidP="00001568">
      <w:pPr>
        <w:spacing w:line="276" w:lineRule="auto"/>
        <w:jc w:val="both"/>
        <w:rPr>
          <w:lang w:eastAsia="ru-RU"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9C25A6" w:rsidP="00001568">
      <w:pPr>
        <w:spacing w:line="276" w:lineRule="auto"/>
        <w:jc w:val="both"/>
        <w:rPr>
          <w:rFonts w:eastAsia="Times New Roman"/>
          <w:b/>
        </w:rPr>
      </w:pPr>
    </w:p>
    <w:p w:rsidR="009C25A6" w:rsidRPr="00F15DAD" w:rsidRDefault="00C12A5F" w:rsidP="00001568">
      <w:pPr>
        <w:spacing w:line="276" w:lineRule="auto"/>
        <w:jc w:val="both"/>
      </w:pPr>
      <w:r w:rsidRPr="00F15DAD">
        <w:t>В м</w:t>
      </w:r>
      <w:r w:rsidR="009C25A6" w:rsidRPr="00F15DAD">
        <w:t>етодическ</w:t>
      </w:r>
      <w:r w:rsidRPr="00F15DAD">
        <w:t>ой</w:t>
      </w:r>
      <w:r w:rsidR="009C25A6" w:rsidRPr="00F15DAD">
        <w:t xml:space="preserve"> разработк</w:t>
      </w:r>
      <w:r w:rsidRPr="00F15DAD">
        <w:t>е</w:t>
      </w:r>
      <w:r w:rsidR="009C25A6" w:rsidRPr="00F15DAD">
        <w:t xml:space="preserve"> </w:t>
      </w:r>
      <w:r w:rsidRPr="00F15DAD">
        <w:t>показана методика проведени</w:t>
      </w:r>
      <w:r w:rsidR="00B95FCD" w:rsidRPr="00F15DAD">
        <w:t xml:space="preserve">я </w:t>
      </w:r>
      <w:r w:rsidR="003B317F" w:rsidRPr="00F15DAD">
        <w:t>олимпиады по биологии</w:t>
      </w:r>
      <w:r w:rsidR="009C25A6" w:rsidRPr="00F15DAD">
        <w:t>.</w:t>
      </w:r>
    </w:p>
    <w:p w:rsidR="009C25A6" w:rsidRPr="00F15DAD" w:rsidRDefault="009C25A6" w:rsidP="00001568">
      <w:pPr>
        <w:spacing w:line="276" w:lineRule="auto"/>
        <w:jc w:val="both"/>
      </w:pPr>
      <w:r w:rsidRPr="00F15DAD">
        <w:t>Методическ</w:t>
      </w:r>
      <w:r w:rsidR="00C12A5F" w:rsidRPr="00F15DAD">
        <w:t>ая</w:t>
      </w:r>
      <w:r w:rsidRPr="00F15DAD">
        <w:t xml:space="preserve"> </w:t>
      </w:r>
      <w:r w:rsidR="00C12A5F" w:rsidRPr="00F15DAD">
        <w:t>разработка</w:t>
      </w:r>
      <w:r w:rsidRPr="00F15DAD">
        <w:t xml:space="preserve"> предназначен</w:t>
      </w:r>
      <w:r w:rsidR="00C12A5F" w:rsidRPr="00F15DAD">
        <w:t>а</w:t>
      </w:r>
      <w:r w:rsidRPr="00F15DAD">
        <w:t xml:space="preserve"> для</w:t>
      </w:r>
      <w:r w:rsidR="00C12A5F" w:rsidRPr="00F15DAD">
        <w:t xml:space="preserve"> преподавателей </w:t>
      </w:r>
      <w:r w:rsidRPr="00F15DAD">
        <w:t xml:space="preserve"> </w:t>
      </w:r>
      <w:r w:rsidR="00C12A5F" w:rsidRPr="00F15DAD">
        <w:t>биологии</w:t>
      </w:r>
      <w:r w:rsidR="00263DC1" w:rsidRPr="00F15DAD">
        <w:t>.</w:t>
      </w:r>
    </w:p>
    <w:p w:rsidR="009C25A6" w:rsidRPr="00F15DAD" w:rsidRDefault="009C25A6" w:rsidP="00001568">
      <w:pPr>
        <w:spacing w:line="276" w:lineRule="auto"/>
      </w:pPr>
    </w:p>
    <w:p w:rsidR="009C25A6" w:rsidRPr="00F15DAD" w:rsidRDefault="009C25A6" w:rsidP="00B95FCD">
      <w:pPr>
        <w:spacing w:after="240" w:line="276" w:lineRule="auto"/>
      </w:pPr>
      <w:r w:rsidRPr="00F15DAD">
        <w:rPr>
          <w:rFonts w:eastAsia="Times New Roman"/>
          <w:b/>
        </w:rPr>
        <w:br w:type="page"/>
      </w:r>
    </w:p>
    <w:p w:rsidR="000C53CA" w:rsidRPr="00F15DAD" w:rsidRDefault="000C53CA" w:rsidP="00F55E56">
      <w:pPr>
        <w:spacing w:after="240" w:line="276" w:lineRule="auto"/>
      </w:pPr>
      <w:r w:rsidRPr="00F15DAD">
        <w:lastRenderedPageBreak/>
        <w:t>Содержание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383"/>
      </w:tblGrid>
      <w:tr w:rsidR="00F15DAD" w:rsidRPr="00F15DAD" w:rsidTr="00C62361">
        <w:trPr>
          <w:trHeight w:val="802"/>
        </w:trPr>
        <w:tc>
          <w:tcPr>
            <w:tcW w:w="8188" w:type="dxa"/>
          </w:tcPr>
          <w:p w:rsidR="00F55E56" w:rsidRPr="00F15DAD" w:rsidRDefault="00F55E56" w:rsidP="00F55E56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383" w:type="dxa"/>
          </w:tcPr>
          <w:p w:rsidR="00F55E56" w:rsidRPr="00F15DAD" w:rsidRDefault="00C62361" w:rsidP="00B95FCD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15DAD" w:rsidRPr="00F15DAD" w:rsidTr="00C62361">
        <w:trPr>
          <w:trHeight w:val="802"/>
        </w:trPr>
        <w:tc>
          <w:tcPr>
            <w:tcW w:w="8188" w:type="dxa"/>
          </w:tcPr>
          <w:p w:rsidR="00F55E56" w:rsidRPr="00F15DAD" w:rsidRDefault="00F55E56" w:rsidP="00B95FCD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План занятия</w:t>
            </w:r>
          </w:p>
        </w:tc>
        <w:tc>
          <w:tcPr>
            <w:tcW w:w="1383" w:type="dxa"/>
          </w:tcPr>
          <w:p w:rsidR="00F55E56" w:rsidRPr="00F15DAD" w:rsidRDefault="00C62361" w:rsidP="00B95FCD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5DAD" w:rsidRPr="00F15DAD" w:rsidTr="00C62361">
        <w:trPr>
          <w:trHeight w:val="802"/>
        </w:trPr>
        <w:tc>
          <w:tcPr>
            <w:tcW w:w="8188" w:type="dxa"/>
          </w:tcPr>
          <w:p w:rsidR="00F55E56" w:rsidRPr="00F15DAD" w:rsidRDefault="00F55E56" w:rsidP="00B95FCD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383" w:type="dxa"/>
          </w:tcPr>
          <w:p w:rsidR="00F55E56" w:rsidRPr="00F15DAD" w:rsidRDefault="00C62361" w:rsidP="00B95FCD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15DAD" w:rsidRPr="00F15DAD" w:rsidTr="00C62361">
        <w:trPr>
          <w:trHeight w:val="802"/>
        </w:trPr>
        <w:tc>
          <w:tcPr>
            <w:tcW w:w="8188" w:type="dxa"/>
          </w:tcPr>
          <w:p w:rsidR="00F55E56" w:rsidRPr="00F15DAD" w:rsidRDefault="00F55E56" w:rsidP="00F5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383" w:type="dxa"/>
          </w:tcPr>
          <w:p w:rsidR="00F55E56" w:rsidRPr="00F15DAD" w:rsidRDefault="00C62361" w:rsidP="00B95FCD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15DAD" w:rsidRPr="00F15DAD" w:rsidTr="00C62361">
        <w:trPr>
          <w:trHeight w:val="802"/>
        </w:trPr>
        <w:tc>
          <w:tcPr>
            <w:tcW w:w="8188" w:type="dxa"/>
          </w:tcPr>
          <w:p w:rsidR="00F55E56" w:rsidRPr="00F15DAD" w:rsidRDefault="00F55E56" w:rsidP="00C62361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  <w:tc>
          <w:tcPr>
            <w:tcW w:w="1383" w:type="dxa"/>
          </w:tcPr>
          <w:p w:rsidR="00F55E56" w:rsidRPr="00F15DAD" w:rsidRDefault="00C62361" w:rsidP="00B95FCD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55E56" w:rsidRPr="00F15DAD" w:rsidTr="00C62361">
        <w:trPr>
          <w:trHeight w:val="802"/>
        </w:trPr>
        <w:tc>
          <w:tcPr>
            <w:tcW w:w="8188" w:type="dxa"/>
          </w:tcPr>
          <w:p w:rsidR="00F55E56" w:rsidRPr="00F15DAD" w:rsidRDefault="00F55E56" w:rsidP="00B95FCD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Рецензия</w:t>
            </w:r>
          </w:p>
        </w:tc>
        <w:tc>
          <w:tcPr>
            <w:tcW w:w="1383" w:type="dxa"/>
          </w:tcPr>
          <w:p w:rsidR="00F55E56" w:rsidRPr="00F15DAD" w:rsidRDefault="00C62361" w:rsidP="00AF2BCB">
            <w:pPr>
              <w:spacing w:after="24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2B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F55E56" w:rsidRPr="00F15DAD" w:rsidRDefault="00F55E56" w:rsidP="00B95FCD">
      <w:pPr>
        <w:spacing w:after="240" w:line="276" w:lineRule="auto"/>
        <w:jc w:val="both"/>
      </w:pPr>
    </w:p>
    <w:p w:rsidR="00F55E56" w:rsidRPr="00F15DAD" w:rsidRDefault="00F55E56" w:rsidP="00F55E56">
      <w:pPr>
        <w:jc w:val="left"/>
      </w:pPr>
    </w:p>
    <w:p w:rsidR="000C53CA" w:rsidRPr="00F15DAD" w:rsidRDefault="000C53CA" w:rsidP="00F55E56">
      <w:pPr>
        <w:spacing w:after="240" w:line="276" w:lineRule="auto"/>
        <w:jc w:val="left"/>
      </w:pPr>
    </w:p>
    <w:p w:rsidR="000C53CA" w:rsidRPr="00F15DAD" w:rsidRDefault="000C53CA" w:rsidP="00B95FCD">
      <w:pPr>
        <w:spacing w:after="240" w:line="276" w:lineRule="auto"/>
        <w:jc w:val="both"/>
      </w:pPr>
    </w:p>
    <w:p w:rsidR="000C53CA" w:rsidRPr="00F15DAD" w:rsidRDefault="000C53CA" w:rsidP="00B95FCD">
      <w:pPr>
        <w:spacing w:after="240" w:line="276" w:lineRule="auto"/>
        <w:jc w:val="both"/>
      </w:pPr>
    </w:p>
    <w:p w:rsidR="000C53CA" w:rsidRPr="00F15DAD" w:rsidRDefault="000C53CA" w:rsidP="00B95FCD">
      <w:pPr>
        <w:spacing w:after="240" w:line="276" w:lineRule="auto"/>
        <w:jc w:val="both"/>
      </w:pPr>
    </w:p>
    <w:p w:rsidR="000C53CA" w:rsidRPr="00F15DAD" w:rsidRDefault="000C53CA" w:rsidP="00B95FCD">
      <w:pPr>
        <w:spacing w:after="240" w:line="276" w:lineRule="auto"/>
        <w:jc w:val="both"/>
      </w:pPr>
    </w:p>
    <w:p w:rsidR="000C53CA" w:rsidRPr="00F15DAD" w:rsidRDefault="000C53CA" w:rsidP="00B95FCD">
      <w:pPr>
        <w:spacing w:after="240" w:line="276" w:lineRule="auto"/>
        <w:jc w:val="both"/>
      </w:pPr>
    </w:p>
    <w:p w:rsidR="000C53CA" w:rsidRPr="00F15DAD" w:rsidRDefault="000C53CA" w:rsidP="00B95FCD">
      <w:pPr>
        <w:spacing w:after="240" w:line="276" w:lineRule="auto"/>
        <w:jc w:val="both"/>
      </w:pPr>
    </w:p>
    <w:p w:rsidR="000C53CA" w:rsidRPr="00F15DAD" w:rsidRDefault="000C53CA" w:rsidP="00B95FCD">
      <w:pPr>
        <w:spacing w:after="240" w:line="276" w:lineRule="auto"/>
        <w:jc w:val="both"/>
      </w:pPr>
    </w:p>
    <w:p w:rsidR="00D93CC6" w:rsidRPr="00F15DAD" w:rsidRDefault="00D93CC6" w:rsidP="00B95FCD">
      <w:pPr>
        <w:spacing w:after="240" w:line="276" w:lineRule="auto"/>
        <w:jc w:val="both"/>
      </w:pPr>
    </w:p>
    <w:p w:rsidR="00D93CC6" w:rsidRPr="00F15DAD" w:rsidRDefault="00D93CC6" w:rsidP="00B95FCD">
      <w:pPr>
        <w:spacing w:after="240" w:line="276" w:lineRule="auto"/>
        <w:jc w:val="both"/>
      </w:pPr>
    </w:p>
    <w:p w:rsidR="00D93CC6" w:rsidRPr="00F15DAD" w:rsidRDefault="00D93CC6" w:rsidP="00B95FCD">
      <w:pPr>
        <w:spacing w:after="240" w:line="276" w:lineRule="auto"/>
        <w:jc w:val="both"/>
      </w:pPr>
    </w:p>
    <w:p w:rsidR="00D93CC6" w:rsidRPr="00F15DAD" w:rsidRDefault="00D93CC6" w:rsidP="00B95FCD">
      <w:pPr>
        <w:spacing w:after="240" w:line="276" w:lineRule="auto"/>
        <w:jc w:val="both"/>
      </w:pPr>
    </w:p>
    <w:p w:rsidR="00D93CC6" w:rsidRPr="00F15DAD" w:rsidRDefault="00D93CC6" w:rsidP="00B95FCD">
      <w:pPr>
        <w:spacing w:after="240" w:line="276" w:lineRule="auto"/>
        <w:jc w:val="both"/>
      </w:pPr>
    </w:p>
    <w:p w:rsidR="00263DC1" w:rsidRPr="00F15DAD" w:rsidRDefault="00263DC1" w:rsidP="00D93CC6">
      <w:pPr>
        <w:spacing w:after="240" w:line="276" w:lineRule="auto"/>
      </w:pPr>
      <w:r w:rsidRPr="00F15DAD">
        <w:lastRenderedPageBreak/>
        <w:t>Введение</w:t>
      </w:r>
    </w:p>
    <w:p w:rsidR="00E3165F" w:rsidRPr="00E3165F" w:rsidRDefault="00790A9D" w:rsidP="007C5484">
      <w:pPr>
        <w:shd w:val="clear" w:color="auto" w:fill="FFFFFF"/>
        <w:jc w:val="both"/>
        <w:rPr>
          <w:rFonts w:eastAsia="Times New Roman"/>
          <w:szCs w:val="24"/>
          <w:lang w:eastAsia="ru-RU"/>
        </w:rPr>
      </w:pPr>
      <w:r w:rsidRPr="00F15DAD">
        <w:t xml:space="preserve">В данной методической разработке представлена методика проведения </w:t>
      </w:r>
      <w:r w:rsidR="003B317F" w:rsidRPr="00F15DAD">
        <w:t>олимпиады по биологии</w:t>
      </w:r>
      <w:r w:rsidR="001D7CA2" w:rsidRPr="00F15DAD">
        <w:t xml:space="preserve">, материалы для проведения внутренней олимпиады по </w:t>
      </w:r>
      <w:r w:rsidR="00AF2BCB">
        <w:t>БД.07</w:t>
      </w:r>
      <w:r w:rsidR="001D7CA2" w:rsidRPr="00F15DAD">
        <w:t xml:space="preserve"> Биология для студентов первого курса</w:t>
      </w:r>
      <w:r w:rsidR="007C5484" w:rsidRPr="00F15DAD">
        <w:t xml:space="preserve">. Олимпиада проводилась </w:t>
      </w:r>
      <w:r w:rsidR="003C7BBF" w:rsidRPr="00F15DAD">
        <w:t>на заключительном этапе изучения дисциплины</w:t>
      </w:r>
      <w:r w:rsidR="003C7BBF" w:rsidRPr="00F15DAD">
        <w:rPr>
          <w:szCs w:val="24"/>
        </w:rPr>
        <w:t>.</w:t>
      </w:r>
      <w:r w:rsidR="007C5484" w:rsidRPr="00F15DAD">
        <w:rPr>
          <w:szCs w:val="24"/>
        </w:rPr>
        <w:t xml:space="preserve"> </w:t>
      </w:r>
      <w:r w:rsidR="007C5484" w:rsidRPr="00F15DAD">
        <w:rPr>
          <w:rFonts w:eastAsia="Times New Roman"/>
          <w:szCs w:val="24"/>
          <w:lang w:eastAsia="ru-RU"/>
        </w:rPr>
        <w:t>К</w:t>
      </w:r>
      <w:r w:rsidR="00E3165F" w:rsidRPr="00F15DAD">
        <w:rPr>
          <w:rFonts w:eastAsia="Times New Roman"/>
          <w:szCs w:val="24"/>
          <w:lang w:eastAsia="ru-RU"/>
        </w:rPr>
        <w:t>ажд</w:t>
      </w:r>
      <w:r w:rsidR="007C5484" w:rsidRPr="00F15DAD">
        <w:rPr>
          <w:rFonts w:eastAsia="Times New Roman"/>
          <w:szCs w:val="24"/>
          <w:lang w:eastAsia="ru-RU"/>
        </w:rPr>
        <w:t>ый</w:t>
      </w:r>
      <w:r w:rsidR="00E3165F" w:rsidRPr="00F15DAD">
        <w:rPr>
          <w:rFonts w:eastAsia="Times New Roman"/>
          <w:szCs w:val="24"/>
          <w:lang w:eastAsia="ru-RU"/>
        </w:rPr>
        <w:t xml:space="preserve"> </w:t>
      </w:r>
      <w:r w:rsidR="007C5484" w:rsidRPr="00F15DAD">
        <w:rPr>
          <w:rFonts w:eastAsia="Times New Roman"/>
          <w:szCs w:val="24"/>
          <w:lang w:eastAsia="ru-RU"/>
        </w:rPr>
        <w:t xml:space="preserve">студент </w:t>
      </w:r>
      <w:r w:rsidR="00E3165F" w:rsidRPr="00F15DAD">
        <w:rPr>
          <w:rFonts w:eastAsia="Times New Roman"/>
          <w:szCs w:val="24"/>
          <w:lang w:eastAsia="ru-RU"/>
        </w:rPr>
        <w:t>выполня</w:t>
      </w:r>
      <w:r w:rsidR="003C7BBF" w:rsidRPr="00F15DAD">
        <w:rPr>
          <w:rFonts w:eastAsia="Times New Roman"/>
          <w:szCs w:val="24"/>
          <w:lang w:eastAsia="ru-RU"/>
        </w:rPr>
        <w:t>л</w:t>
      </w:r>
      <w:r w:rsidR="007C5484" w:rsidRPr="00F15DAD">
        <w:rPr>
          <w:rFonts w:eastAsia="Times New Roman"/>
          <w:szCs w:val="24"/>
          <w:lang w:eastAsia="ru-RU"/>
        </w:rPr>
        <w:t xml:space="preserve"> </w:t>
      </w:r>
      <w:r w:rsidR="00E3165F" w:rsidRPr="00E3165F">
        <w:rPr>
          <w:rFonts w:eastAsia="Times New Roman"/>
          <w:szCs w:val="24"/>
          <w:lang w:eastAsia="ru-RU"/>
        </w:rPr>
        <w:t xml:space="preserve">олимпиадные задания, разработанные для </w:t>
      </w:r>
      <w:r w:rsidR="007C5484" w:rsidRPr="00F15DAD">
        <w:rPr>
          <w:rFonts w:eastAsia="Times New Roman"/>
          <w:szCs w:val="24"/>
          <w:lang w:eastAsia="ru-RU"/>
        </w:rPr>
        <w:t>группы</w:t>
      </w:r>
      <w:r w:rsidR="00E3165F" w:rsidRPr="00E3165F">
        <w:rPr>
          <w:rFonts w:eastAsia="Times New Roman"/>
          <w:szCs w:val="24"/>
          <w:lang w:eastAsia="ru-RU"/>
        </w:rPr>
        <w:t xml:space="preserve">, </w:t>
      </w:r>
      <w:r w:rsidR="007C5484" w:rsidRPr="00F15DAD">
        <w:rPr>
          <w:rFonts w:eastAsia="Times New Roman"/>
          <w:szCs w:val="24"/>
          <w:lang w:eastAsia="ru-RU"/>
        </w:rPr>
        <w:t xml:space="preserve">согласно рабочей программе, </w:t>
      </w:r>
      <w:r w:rsidR="00E3165F" w:rsidRPr="00E3165F">
        <w:rPr>
          <w:rFonts w:eastAsia="Times New Roman"/>
          <w:szCs w:val="24"/>
          <w:lang w:eastAsia="ru-RU"/>
        </w:rPr>
        <w:t>котор</w:t>
      </w:r>
      <w:r w:rsidR="007C5484" w:rsidRPr="00F15DAD">
        <w:rPr>
          <w:rFonts w:eastAsia="Times New Roman"/>
          <w:szCs w:val="24"/>
          <w:lang w:eastAsia="ru-RU"/>
        </w:rPr>
        <w:t>ый</w:t>
      </w:r>
      <w:r w:rsidR="003C7BBF" w:rsidRPr="00F15DAD">
        <w:rPr>
          <w:rFonts w:eastAsia="Times New Roman"/>
          <w:szCs w:val="24"/>
          <w:lang w:eastAsia="ru-RU"/>
        </w:rPr>
        <w:t xml:space="preserve"> он освоил в процессе изучения дисциплины.</w:t>
      </w:r>
    </w:p>
    <w:p w:rsidR="00E80C6D" w:rsidRPr="00F15DAD" w:rsidRDefault="00E80C6D" w:rsidP="00B95FCD">
      <w:pPr>
        <w:spacing w:after="240" w:line="276" w:lineRule="auto"/>
        <w:jc w:val="both"/>
      </w:pPr>
      <w:r w:rsidRPr="00F15DAD">
        <w:t xml:space="preserve">Практическая значимость заключается в том, что материалы  могут быть использованы в качестве познавательного материала на занятиях и внеклассных мероприятиях по </w:t>
      </w:r>
      <w:r w:rsidR="001B11D3" w:rsidRPr="00F15DAD">
        <w:t>дисциплине</w:t>
      </w:r>
      <w:r w:rsidRPr="00F15DAD">
        <w:t>.</w:t>
      </w:r>
    </w:p>
    <w:p w:rsidR="00AF7164" w:rsidRPr="00F15DAD" w:rsidRDefault="00AF7164" w:rsidP="00B95FCD">
      <w:pPr>
        <w:spacing w:after="240" w:line="276" w:lineRule="auto"/>
        <w:jc w:val="both"/>
      </w:pPr>
    </w:p>
    <w:p w:rsidR="007636FA" w:rsidRPr="00F15DAD" w:rsidRDefault="007636FA" w:rsidP="00B95FCD">
      <w:pPr>
        <w:spacing w:after="240" w:line="276" w:lineRule="auto"/>
        <w:jc w:val="both"/>
      </w:pPr>
    </w:p>
    <w:p w:rsidR="007636FA" w:rsidRPr="00F15DAD" w:rsidRDefault="007636FA" w:rsidP="00B95FCD">
      <w:pPr>
        <w:spacing w:after="240" w:line="276" w:lineRule="auto"/>
      </w:pPr>
    </w:p>
    <w:p w:rsidR="007636FA" w:rsidRPr="00F15DAD" w:rsidRDefault="007636FA" w:rsidP="00B95FCD">
      <w:pPr>
        <w:spacing w:after="240" w:line="276" w:lineRule="auto"/>
      </w:pPr>
    </w:p>
    <w:p w:rsidR="00B314C1" w:rsidRPr="00F15DAD" w:rsidRDefault="00B314C1" w:rsidP="00B95FCD">
      <w:pPr>
        <w:spacing w:after="240" w:line="276" w:lineRule="auto"/>
      </w:pPr>
    </w:p>
    <w:p w:rsidR="00B314C1" w:rsidRPr="00F15DAD" w:rsidRDefault="00B314C1" w:rsidP="00B95FCD">
      <w:pPr>
        <w:spacing w:after="240" w:line="276" w:lineRule="auto"/>
      </w:pPr>
    </w:p>
    <w:p w:rsidR="00B314C1" w:rsidRPr="00F15DAD" w:rsidRDefault="00B314C1" w:rsidP="00B95FCD">
      <w:pPr>
        <w:spacing w:after="240" w:line="276" w:lineRule="auto"/>
      </w:pPr>
    </w:p>
    <w:p w:rsidR="00B314C1" w:rsidRPr="00F15DAD" w:rsidRDefault="00B314C1" w:rsidP="00B95FCD">
      <w:pPr>
        <w:spacing w:after="240" w:line="276" w:lineRule="auto"/>
      </w:pPr>
    </w:p>
    <w:p w:rsidR="00B314C1" w:rsidRPr="00F15DAD" w:rsidRDefault="00B314C1" w:rsidP="00B95FCD">
      <w:pPr>
        <w:spacing w:after="240" w:line="276" w:lineRule="auto"/>
      </w:pPr>
    </w:p>
    <w:p w:rsidR="00B314C1" w:rsidRPr="00F15DAD" w:rsidRDefault="00B314C1" w:rsidP="00B95FCD">
      <w:pPr>
        <w:spacing w:after="240" w:line="276" w:lineRule="auto"/>
      </w:pPr>
    </w:p>
    <w:p w:rsidR="00B314C1" w:rsidRPr="00F15DAD" w:rsidRDefault="00B314C1" w:rsidP="00B95FCD">
      <w:pPr>
        <w:spacing w:after="240" w:line="276" w:lineRule="auto"/>
      </w:pPr>
    </w:p>
    <w:p w:rsidR="00B314C1" w:rsidRPr="00F15DAD" w:rsidRDefault="00B314C1" w:rsidP="00B95FCD">
      <w:pPr>
        <w:spacing w:after="240" w:line="276" w:lineRule="auto"/>
      </w:pPr>
    </w:p>
    <w:p w:rsidR="00B314C1" w:rsidRPr="00F15DAD" w:rsidRDefault="00B314C1" w:rsidP="00B95FCD">
      <w:pPr>
        <w:spacing w:after="240" w:line="276" w:lineRule="auto"/>
      </w:pPr>
    </w:p>
    <w:p w:rsidR="007636FA" w:rsidRPr="00F15DAD" w:rsidRDefault="007636FA" w:rsidP="00C62361">
      <w:pPr>
        <w:spacing w:after="240" w:line="276" w:lineRule="auto"/>
        <w:jc w:val="both"/>
      </w:pPr>
    </w:p>
    <w:p w:rsidR="007636FA" w:rsidRPr="00F15DAD" w:rsidRDefault="007636FA" w:rsidP="00D93CC6">
      <w:pPr>
        <w:spacing w:after="240" w:line="276" w:lineRule="auto"/>
        <w:jc w:val="both"/>
      </w:pPr>
    </w:p>
    <w:p w:rsidR="00C62361" w:rsidRPr="00F15DAD" w:rsidRDefault="00C62361" w:rsidP="00D93CC6">
      <w:pPr>
        <w:spacing w:after="240" w:line="276" w:lineRule="auto"/>
        <w:jc w:val="both"/>
      </w:pPr>
    </w:p>
    <w:p w:rsidR="00C62361" w:rsidRPr="00F15DAD" w:rsidRDefault="00C62361" w:rsidP="00D93CC6">
      <w:pPr>
        <w:spacing w:after="240" w:line="276" w:lineRule="auto"/>
        <w:jc w:val="both"/>
      </w:pPr>
    </w:p>
    <w:p w:rsidR="00B314C1" w:rsidRPr="00F15DAD" w:rsidRDefault="00B314C1" w:rsidP="00B314C1">
      <w:pPr>
        <w:spacing w:after="240"/>
      </w:pPr>
      <w:r w:rsidRPr="00F15DAD">
        <w:lastRenderedPageBreak/>
        <w:t>План внеаудиторного мероприятия</w:t>
      </w:r>
    </w:p>
    <w:p w:rsidR="00B314C1" w:rsidRPr="00F15DAD" w:rsidRDefault="00B314C1" w:rsidP="00B314C1">
      <w:pPr>
        <w:spacing w:after="240"/>
      </w:pPr>
      <w:r w:rsidRPr="00F15DAD">
        <w:t>Олимпиады по биологии</w:t>
      </w:r>
    </w:p>
    <w:p w:rsidR="00B314C1" w:rsidRPr="00F15DAD" w:rsidRDefault="00B314C1" w:rsidP="00B314C1">
      <w:pPr>
        <w:spacing w:after="240"/>
        <w:jc w:val="left"/>
      </w:pPr>
      <w:r w:rsidRPr="00F15DAD">
        <w:t>Дата проведения: 09.06.2023</w:t>
      </w:r>
    </w:p>
    <w:p w:rsidR="00B314C1" w:rsidRPr="00F15DAD" w:rsidRDefault="00B314C1" w:rsidP="00B314C1">
      <w:pPr>
        <w:spacing w:after="240"/>
        <w:jc w:val="left"/>
      </w:pPr>
      <w:r w:rsidRPr="00F15DAD">
        <w:t>Место проведения: 310 кабинет</w:t>
      </w:r>
    </w:p>
    <w:p w:rsidR="00B314C1" w:rsidRPr="00F15DAD" w:rsidRDefault="00B314C1" w:rsidP="00B314C1">
      <w:pPr>
        <w:spacing w:after="240"/>
        <w:jc w:val="left"/>
      </w:pPr>
      <w:r w:rsidRPr="00F15DAD">
        <w:t>Группа: В-11, Т-11</w:t>
      </w:r>
    </w:p>
    <w:p w:rsidR="00B314C1" w:rsidRPr="00F15DAD" w:rsidRDefault="00B314C1" w:rsidP="00B314C1">
      <w:pPr>
        <w:spacing w:after="240"/>
        <w:jc w:val="left"/>
      </w:pPr>
      <w:r w:rsidRPr="00F15DAD">
        <w:t>Продолжительность мероприятия: 45 мин.</w:t>
      </w:r>
    </w:p>
    <w:p w:rsidR="00B314C1" w:rsidRPr="00F15DAD" w:rsidRDefault="00B314C1" w:rsidP="00B314C1">
      <w:pPr>
        <w:spacing w:after="240"/>
        <w:jc w:val="left"/>
      </w:pPr>
      <w:r w:rsidRPr="00F15DAD">
        <w:t>Цели мероприятия:</w:t>
      </w:r>
    </w:p>
    <w:p w:rsidR="00B314C1" w:rsidRPr="00F15DAD" w:rsidRDefault="00B314C1" w:rsidP="00B314C1">
      <w:pPr>
        <w:jc w:val="left"/>
        <w:rPr>
          <w:rFonts w:eastAsia="Times New Roman"/>
          <w:bCs/>
          <w:lang w:eastAsia="ru-RU"/>
        </w:rPr>
      </w:pPr>
      <w:r w:rsidRPr="00F15DAD">
        <w:rPr>
          <w:rFonts w:eastAsia="Times New Roman"/>
          <w:bCs/>
          <w:lang w:eastAsia="ru-RU"/>
        </w:rPr>
        <w:t>Обучающие:</w:t>
      </w:r>
    </w:p>
    <w:p w:rsidR="00B314C1" w:rsidRPr="00F15DAD" w:rsidRDefault="00B314C1" w:rsidP="00B314C1">
      <w:pPr>
        <w:pStyle w:val="a5"/>
        <w:numPr>
          <w:ilvl w:val="0"/>
          <w:numId w:val="10"/>
        </w:numPr>
        <w:spacing w:before="0" w:after="240"/>
        <w:ind w:left="284" w:hanging="284"/>
        <w:jc w:val="left"/>
        <w:rPr>
          <w:rFonts w:eastAsia="Times New Roman"/>
          <w:lang w:eastAsia="ru-RU"/>
        </w:rPr>
      </w:pPr>
      <w:r w:rsidRPr="00F15DAD">
        <w:rPr>
          <w:rFonts w:eastAsia="Times New Roman"/>
          <w:lang w:eastAsia="ru-RU"/>
        </w:rPr>
        <w:t>обобщение и систематизация знаний  по пройденным разделам.</w:t>
      </w:r>
    </w:p>
    <w:p w:rsidR="00B314C1" w:rsidRPr="00F15DAD" w:rsidRDefault="00B314C1" w:rsidP="00B314C1">
      <w:pPr>
        <w:jc w:val="left"/>
        <w:rPr>
          <w:rFonts w:eastAsia="Times New Roman"/>
          <w:lang w:eastAsia="ru-RU"/>
        </w:rPr>
      </w:pPr>
      <w:r w:rsidRPr="00F15DAD">
        <w:rPr>
          <w:rFonts w:eastAsia="Times New Roman"/>
          <w:bCs/>
          <w:lang w:eastAsia="ru-RU"/>
        </w:rPr>
        <w:t>Воспитывающие:</w:t>
      </w:r>
    </w:p>
    <w:p w:rsidR="00B314C1" w:rsidRPr="00F15DAD" w:rsidRDefault="00B314C1" w:rsidP="00B314C1">
      <w:pPr>
        <w:pStyle w:val="a5"/>
        <w:numPr>
          <w:ilvl w:val="0"/>
          <w:numId w:val="2"/>
        </w:numPr>
        <w:tabs>
          <w:tab w:val="left" w:pos="284"/>
        </w:tabs>
        <w:spacing w:before="0"/>
        <w:ind w:left="0" w:firstLine="0"/>
        <w:jc w:val="left"/>
        <w:rPr>
          <w:rFonts w:eastAsia="Times New Roman"/>
          <w:lang w:eastAsia="ru-RU"/>
        </w:rPr>
      </w:pPr>
      <w:r w:rsidRPr="00F15DAD">
        <w:rPr>
          <w:rFonts w:eastAsia="Times New Roman"/>
          <w:bCs/>
          <w:shd w:val="clear" w:color="auto" w:fill="FFFFFF"/>
          <w:lang w:eastAsia="ru-RU"/>
        </w:rPr>
        <w:t>воспитание самостоятельности и потребности в приобретении знаний;</w:t>
      </w:r>
    </w:p>
    <w:p w:rsidR="00B314C1" w:rsidRPr="00F15DAD" w:rsidRDefault="00B314C1" w:rsidP="00B314C1">
      <w:pPr>
        <w:numPr>
          <w:ilvl w:val="0"/>
          <w:numId w:val="2"/>
        </w:numPr>
        <w:tabs>
          <w:tab w:val="left" w:pos="284"/>
        </w:tabs>
        <w:spacing w:after="240"/>
        <w:ind w:left="0" w:firstLine="0"/>
        <w:jc w:val="left"/>
        <w:rPr>
          <w:rFonts w:eastAsia="Times New Roman"/>
          <w:lang w:eastAsia="ru-RU"/>
        </w:rPr>
      </w:pPr>
      <w:r w:rsidRPr="00F15DAD">
        <w:rPr>
          <w:rFonts w:eastAsia="Times New Roman"/>
          <w:bCs/>
          <w:shd w:val="clear" w:color="auto" w:fill="FFFFFF"/>
          <w:lang w:eastAsia="ru-RU"/>
        </w:rPr>
        <w:t>воспитание доброжелательности, тактичности.</w:t>
      </w:r>
    </w:p>
    <w:p w:rsidR="00B314C1" w:rsidRPr="00F15DAD" w:rsidRDefault="00B314C1" w:rsidP="00B314C1">
      <w:pPr>
        <w:tabs>
          <w:tab w:val="num" w:pos="284"/>
        </w:tabs>
        <w:jc w:val="left"/>
        <w:rPr>
          <w:rFonts w:eastAsia="Times New Roman"/>
          <w:lang w:eastAsia="ru-RU"/>
        </w:rPr>
      </w:pPr>
      <w:r w:rsidRPr="00F15DAD">
        <w:rPr>
          <w:rFonts w:eastAsia="Times New Roman"/>
          <w:bCs/>
          <w:lang w:eastAsia="ru-RU"/>
        </w:rPr>
        <w:t>Развивающие</w:t>
      </w:r>
      <w:r w:rsidRPr="00F15DAD">
        <w:rPr>
          <w:rFonts w:eastAsia="Times New Roman"/>
          <w:lang w:eastAsia="ru-RU"/>
        </w:rPr>
        <w:t>:</w:t>
      </w:r>
    </w:p>
    <w:p w:rsidR="00B314C1" w:rsidRPr="00F15DAD" w:rsidRDefault="00B314C1" w:rsidP="00B314C1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firstLine="0"/>
        <w:jc w:val="left"/>
        <w:rPr>
          <w:rFonts w:eastAsia="Times New Roman"/>
          <w:lang w:eastAsia="ru-RU"/>
        </w:rPr>
      </w:pPr>
      <w:r w:rsidRPr="00F15DAD">
        <w:rPr>
          <w:rFonts w:eastAsia="Times New Roman"/>
          <w:lang w:eastAsia="ru-RU"/>
        </w:rPr>
        <w:t>развитие мотивации к дальнейшему изучению дисциплины;</w:t>
      </w:r>
    </w:p>
    <w:p w:rsidR="00B314C1" w:rsidRPr="00F15DAD" w:rsidRDefault="00B314C1" w:rsidP="00B314C1">
      <w:pPr>
        <w:pStyle w:val="a5"/>
        <w:numPr>
          <w:ilvl w:val="0"/>
          <w:numId w:val="3"/>
        </w:numPr>
        <w:tabs>
          <w:tab w:val="left" w:pos="284"/>
        </w:tabs>
        <w:spacing w:before="0" w:after="240"/>
        <w:ind w:left="0" w:firstLine="0"/>
        <w:jc w:val="left"/>
        <w:rPr>
          <w:rFonts w:eastAsia="Times New Roman"/>
          <w:lang w:eastAsia="ru-RU"/>
        </w:rPr>
      </w:pPr>
      <w:r w:rsidRPr="00F15DAD">
        <w:rPr>
          <w:rFonts w:eastAsia="Times New Roman"/>
          <w:lang w:eastAsia="ru-RU"/>
        </w:rPr>
        <w:t>развитие умения анализировать и систематизировать полученные знания.</w:t>
      </w:r>
    </w:p>
    <w:p w:rsidR="00B314C1" w:rsidRPr="00F15DAD" w:rsidRDefault="00B314C1" w:rsidP="00B314C1">
      <w:pPr>
        <w:pStyle w:val="a3"/>
        <w:shd w:val="clear" w:color="auto" w:fill="FFFFFF"/>
        <w:spacing w:before="0" w:beforeAutospacing="0" w:after="240" w:afterAutospacing="0"/>
        <w:rPr>
          <w:sz w:val="27"/>
          <w:szCs w:val="27"/>
        </w:rPr>
      </w:pPr>
      <w:r w:rsidRPr="00F15DAD">
        <w:rPr>
          <w:sz w:val="27"/>
          <w:szCs w:val="27"/>
        </w:rPr>
        <w:t>Тип мероприятия: обобщение и систематизация знаний.</w:t>
      </w:r>
    </w:p>
    <w:p w:rsidR="00B314C1" w:rsidRPr="00F15DAD" w:rsidRDefault="00B314C1" w:rsidP="00B314C1">
      <w:pPr>
        <w:pStyle w:val="a3"/>
        <w:shd w:val="clear" w:color="auto" w:fill="FFFFFF"/>
        <w:spacing w:before="0" w:beforeAutospacing="0" w:after="240" w:afterAutospacing="0"/>
        <w:rPr>
          <w:sz w:val="27"/>
          <w:szCs w:val="27"/>
        </w:rPr>
      </w:pPr>
      <w:r w:rsidRPr="00F15DAD">
        <w:rPr>
          <w:sz w:val="27"/>
          <w:szCs w:val="27"/>
        </w:rPr>
        <w:t>Вид мероприятия: олимпиада</w:t>
      </w:r>
    </w:p>
    <w:p w:rsidR="00B314C1" w:rsidRPr="00F15DAD" w:rsidRDefault="00B314C1" w:rsidP="00B314C1">
      <w:pPr>
        <w:pStyle w:val="a3"/>
        <w:shd w:val="clear" w:color="auto" w:fill="FFFFFF"/>
        <w:spacing w:before="0" w:beforeAutospacing="0" w:after="240" w:afterAutospacing="0"/>
        <w:rPr>
          <w:sz w:val="27"/>
          <w:szCs w:val="27"/>
        </w:rPr>
      </w:pPr>
      <w:r w:rsidRPr="00F15DAD">
        <w:rPr>
          <w:sz w:val="27"/>
          <w:szCs w:val="27"/>
        </w:rPr>
        <w:t>Междисциплинарные связи: биология, ботаника, история.</w:t>
      </w:r>
    </w:p>
    <w:p w:rsidR="00B314C1" w:rsidRPr="00F15DAD" w:rsidRDefault="00B314C1" w:rsidP="00B314C1">
      <w:pPr>
        <w:pStyle w:val="a3"/>
        <w:shd w:val="clear" w:color="auto" w:fill="FFFFFF"/>
        <w:spacing w:before="0" w:beforeAutospacing="0" w:after="240" w:afterAutospacing="0"/>
        <w:rPr>
          <w:sz w:val="27"/>
          <w:szCs w:val="27"/>
        </w:rPr>
      </w:pPr>
      <w:r w:rsidRPr="00F15DAD">
        <w:rPr>
          <w:sz w:val="27"/>
          <w:szCs w:val="27"/>
        </w:rPr>
        <w:t>Обеспечение мероприятия: ручки, карандаши, листы, формата А4</w:t>
      </w:r>
    </w:p>
    <w:p w:rsidR="00B314C1" w:rsidRPr="00F15DAD" w:rsidRDefault="00B314C1" w:rsidP="00B314C1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F15DAD">
        <w:rPr>
          <w:sz w:val="27"/>
          <w:szCs w:val="27"/>
        </w:rPr>
        <w:t xml:space="preserve"> Ход мероприятия:</w:t>
      </w:r>
    </w:p>
    <w:p w:rsidR="00B314C1" w:rsidRPr="00F15DAD" w:rsidRDefault="00B314C1" w:rsidP="00B314C1">
      <w:pPr>
        <w:pStyle w:val="a5"/>
        <w:numPr>
          <w:ilvl w:val="1"/>
          <w:numId w:val="7"/>
        </w:numPr>
        <w:tabs>
          <w:tab w:val="left" w:pos="426"/>
        </w:tabs>
        <w:spacing w:before="0"/>
        <w:ind w:left="0" w:firstLine="0"/>
        <w:jc w:val="left"/>
      </w:pPr>
      <w:r w:rsidRPr="00F15DAD">
        <w:t>Организационный момент.</w:t>
      </w:r>
    </w:p>
    <w:p w:rsidR="00B314C1" w:rsidRPr="00F15DAD" w:rsidRDefault="00B314C1" w:rsidP="00B314C1">
      <w:pPr>
        <w:pStyle w:val="a5"/>
        <w:numPr>
          <w:ilvl w:val="0"/>
          <w:numId w:val="8"/>
        </w:numPr>
        <w:tabs>
          <w:tab w:val="left" w:pos="426"/>
        </w:tabs>
        <w:ind w:left="284" w:firstLine="0"/>
        <w:jc w:val="left"/>
      </w:pPr>
      <w:r w:rsidRPr="00F15DAD">
        <w:t xml:space="preserve">Приветствие. </w:t>
      </w:r>
    </w:p>
    <w:p w:rsidR="00B314C1" w:rsidRPr="00F15DAD" w:rsidRDefault="00B314C1" w:rsidP="00B314C1">
      <w:pPr>
        <w:pStyle w:val="a5"/>
        <w:numPr>
          <w:ilvl w:val="0"/>
          <w:numId w:val="8"/>
        </w:numPr>
        <w:tabs>
          <w:tab w:val="left" w:pos="426"/>
        </w:tabs>
        <w:spacing w:after="240"/>
        <w:ind w:left="284" w:firstLine="0"/>
        <w:jc w:val="left"/>
      </w:pPr>
      <w:r w:rsidRPr="00F15DAD">
        <w:t>Постановка цели.</w:t>
      </w:r>
    </w:p>
    <w:p w:rsidR="00B314C1" w:rsidRPr="00F15DAD" w:rsidRDefault="00B314C1" w:rsidP="00B314C1">
      <w:pPr>
        <w:pStyle w:val="a5"/>
        <w:tabs>
          <w:tab w:val="left" w:pos="426"/>
        </w:tabs>
        <w:spacing w:after="240"/>
        <w:ind w:left="284"/>
        <w:jc w:val="left"/>
      </w:pPr>
    </w:p>
    <w:p w:rsidR="00B314C1" w:rsidRPr="00F15DAD" w:rsidRDefault="00B314C1" w:rsidP="00B314C1">
      <w:pPr>
        <w:pStyle w:val="a5"/>
        <w:numPr>
          <w:ilvl w:val="1"/>
          <w:numId w:val="7"/>
        </w:numPr>
        <w:tabs>
          <w:tab w:val="left" w:pos="426"/>
        </w:tabs>
        <w:spacing w:after="240"/>
        <w:ind w:left="0" w:firstLine="0"/>
        <w:jc w:val="left"/>
        <w:rPr>
          <w:lang w:val="en-US"/>
        </w:rPr>
      </w:pPr>
      <w:r w:rsidRPr="00F15DAD">
        <w:t>Основная часть.</w:t>
      </w:r>
    </w:p>
    <w:p w:rsidR="00B314C1" w:rsidRPr="00F15DAD" w:rsidRDefault="00B314C1" w:rsidP="00B314C1">
      <w:pPr>
        <w:pStyle w:val="a5"/>
        <w:numPr>
          <w:ilvl w:val="0"/>
          <w:numId w:val="9"/>
        </w:numPr>
        <w:tabs>
          <w:tab w:val="left" w:pos="426"/>
        </w:tabs>
        <w:ind w:left="284" w:firstLine="0"/>
        <w:jc w:val="left"/>
      </w:pPr>
      <w:r w:rsidRPr="00F15DAD">
        <w:t>Ознакомление с правилами олимпиады.</w:t>
      </w:r>
    </w:p>
    <w:p w:rsidR="00B314C1" w:rsidRPr="00F15DAD" w:rsidRDefault="00B314C1" w:rsidP="00B314C1">
      <w:pPr>
        <w:pStyle w:val="a5"/>
        <w:numPr>
          <w:ilvl w:val="0"/>
          <w:numId w:val="9"/>
        </w:numPr>
        <w:tabs>
          <w:tab w:val="left" w:pos="426"/>
        </w:tabs>
        <w:ind w:left="284" w:firstLine="0"/>
        <w:jc w:val="left"/>
      </w:pPr>
      <w:r w:rsidRPr="00F15DAD">
        <w:t>Проведение олимпиады.</w:t>
      </w:r>
    </w:p>
    <w:p w:rsidR="00B314C1" w:rsidRPr="00F15DAD" w:rsidRDefault="00B314C1" w:rsidP="00B314C1">
      <w:pPr>
        <w:pStyle w:val="a5"/>
        <w:tabs>
          <w:tab w:val="left" w:pos="426"/>
        </w:tabs>
        <w:ind w:left="284"/>
        <w:jc w:val="left"/>
      </w:pPr>
    </w:p>
    <w:p w:rsidR="00B314C1" w:rsidRPr="00F15DAD" w:rsidRDefault="00B314C1" w:rsidP="00B314C1">
      <w:pPr>
        <w:pStyle w:val="a5"/>
        <w:numPr>
          <w:ilvl w:val="1"/>
          <w:numId w:val="7"/>
        </w:numPr>
        <w:tabs>
          <w:tab w:val="left" w:pos="426"/>
        </w:tabs>
        <w:ind w:left="0" w:firstLine="0"/>
        <w:jc w:val="left"/>
        <w:rPr>
          <w:lang w:val="en-US"/>
        </w:rPr>
      </w:pPr>
      <w:r w:rsidRPr="00F15DAD">
        <w:t>Подведение итогов олимпиады.</w:t>
      </w:r>
    </w:p>
    <w:p w:rsidR="00D93CC6" w:rsidRPr="00F15DAD" w:rsidRDefault="00D93CC6" w:rsidP="00C62361">
      <w:pPr>
        <w:spacing w:after="240" w:line="276" w:lineRule="auto"/>
        <w:jc w:val="both"/>
      </w:pPr>
    </w:p>
    <w:p w:rsidR="00B314C1" w:rsidRPr="00F15DAD" w:rsidRDefault="00B314C1" w:rsidP="00C62361">
      <w:pPr>
        <w:spacing w:after="240" w:line="276" w:lineRule="auto"/>
        <w:jc w:val="both"/>
      </w:pPr>
    </w:p>
    <w:p w:rsidR="007636FA" w:rsidRPr="00F15DAD" w:rsidRDefault="007636FA" w:rsidP="00D93CC6">
      <w:pPr>
        <w:spacing w:after="240" w:line="276" w:lineRule="auto"/>
      </w:pPr>
      <w:r w:rsidRPr="00F15DAD">
        <w:lastRenderedPageBreak/>
        <w:t>Заключение.</w:t>
      </w:r>
    </w:p>
    <w:p w:rsidR="004F5B05" w:rsidRPr="00F15DAD" w:rsidRDefault="00B314C1" w:rsidP="00B95FCD">
      <w:pPr>
        <w:spacing w:after="240" w:line="276" w:lineRule="auto"/>
        <w:jc w:val="both"/>
      </w:pPr>
      <w:r w:rsidRPr="00F15DAD">
        <w:t>Биологические олимпиады – это один из наиболее эффективных методов стимулирования и развития интересов к биологии. Олимпиада позволяет ее участникам значительно расширить</w:t>
      </w:r>
      <w:r w:rsidR="007E232F" w:rsidRPr="00F15DAD">
        <w:t xml:space="preserve"> свой кругозор, применить собственные знания, эрудицию и логическое мышление в нестандартной ситуации. Олимпиады не только поддерживают и развивают интерес к учебной дисциплине, но и стимулирует активность, самостоятельность</w:t>
      </w:r>
      <w:r w:rsidR="004F5B05" w:rsidRPr="00F15DAD">
        <w:t xml:space="preserve"> обучающихся при подготовке вопросов по темам, в работе с дополнительной литературой.</w:t>
      </w:r>
    </w:p>
    <w:p w:rsidR="007636FA" w:rsidRPr="00F15DAD" w:rsidRDefault="004F5B05" w:rsidP="00B95FCD">
      <w:pPr>
        <w:spacing w:after="240" w:line="276" w:lineRule="auto"/>
        <w:jc w:val="both"/>
      </w:pPr>
      <w:r w:rsidRPr="00F15DAD">
        <w:t>Проведение олимпиады позволяет оценить знания обучающихся по разным разделам курса дисциплины «Биология».</w:t>
      </w:r>
    </w:p>
    <w:p w:rsidR="009C25A6" w:rsidRPr="00F15DAD" w:rsidRDefault="009C25A6" w:rsidP="00B95FCD">
      <w:pPr>
        <w:shd w:val="clear" w:color="auto" w:fill="FFFFFF"/>
        <w:spacing w:before="100" w:beforeAutospacing="1" w:after="240" w:line="276" w:lineRule="auto"/>
        <w:ind w:firstLine="567"/>
        <w:jc w:val="both"/>
        <w:rPr>
          <w:b/>
        </w:rPr>
      </w:pPr>
    </w:p>
    <w:p w:rsidR="009C25A6" w:rsidRPr="00F15DAD" w:rsidRDefault="009C25A6" w:rsidP="00B95FCD">
      <w:pPr>
        <w:shd w:val="clear" w:color="auto" w:fill="FFFFFF"/>
        <w:spacing w:before="100" w:beforeAutospacing="1" w:after="240" w:line="276" w:lineRule="auto"/>
        <w:ind w:firstLine="567"/>
        <w:jc w:val="both"/>
        <w:rPr>
          <w:b/>
        </w:rPr>
      </w:pPr>
    </w:p>
    <w:p w:rsidR="009C25A6" w:rsidRPr="00F15DAD" w:rsidRDefault="009C25A6" w:rsidP="00B95FCD">
      <w:pPr>
        <w:shd w:val="clear" w:color="auto" w:fill="FFFFFF"/>
        <w:spacing w:before="100" w:beforeAutospacing="1" w:after="240" w:line="276" w:lineRule="auto"/>
        <w:ind w:firstLine="567"/>
        <w:jc w:val="both"/>
        <w:rPr>
          <w:b/>
        </w:rPr>
      </w:pPr>
    </w:p>
    <w:p w:rsidR="009C25A6" w:rsidRPr="00F15DAD" w:rsidRDefault="009C25A6" w:rsidP="00B95FCD">
      <w:pPr>
        <w:shd w:val="clear" w:color="auto" w:fill="FFFFFF"/>
        <w:spacing w:before="100" w:beforeAutospacing="1" w:after="240" w:line="276" w:lineRule="auto"/>
        <w:ind w:firstLine="567"/>
        <w:jc w:val="both"/>
        <w:rPr>
          <w:b/>
        </w:rPr>
      </w:pPr>
    </w:p>
    <w:p w:rsidR="009C25A6" w:rsidRPr="00F15DAD" w:rsidRDefault="009C25A6" w:rsidP="00B95FCD">
      <w:pPr>
        <w:shd w:val="clear" w:color="auto" w:fill="FFFFFF"/>
        <w:spacing w:before="100" w:beforeAutospacing="1" w:after="240" w:line="276" w:lineRule="auto"/>
        <w:ind w:firstLine="567"/>
        <w:jc w:val="both"/>
        <w:rPr>
          <w:b/>
        </w:rPr>
      </w:pPr>
    </w:p>
    <w:p w:rsidR="009C25A6" w:rsidRPr="00F15DAD" w:rsidRDefault="009C25A6" w:rsidP="00B95FCD">
      <w:pPr>
        <w:shd w:val="clear" w:color="auto" w:fill="FFFFFF"/>
        <w:spacing w:before="100" w:beforeAutospacing="1" w:after="240" w:line="276" w:lineRule="auto"/>
        <w:ind w:firstLine="567"/>
        <w:jc w:val="both"/>
        <w:rPr>
          <w:b/>
        </w:rPr>
      </w:pPr>
    </w:p>
    <w:p w:rsidR="00557C48" w:rsidRPr="00F15DAD" w:rsidRDefault="00557C48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/>
    <w:p w:rsidR="000C53CA" w:rsidRPr="00F15DAD" w:rsidRDefault="000C53CA" w:rsidP="000C53CA">
      <w:r w:rsidRPr="00F15DAD">
        <w:lastRenderedPageBreak/>
        <w:t>Литература</w:t>
      </w:r>
    </w:p>
    <w:p w:rsidR="000C53CA" w:rsidRPr="00F15DAD" w:rsidRDefault="000C53CA" w:rsidP="000C53CA"/>
    <w:p w:rsidR="00C62361" w:rsidRPr="00F15DAD" w:rsidRDefault="00425FC1" w:rsidP="00C62361">
      <w:pPr>
        <w:spacing w:line="276" w:lineRule="auto"/>
        <w:jc w:val="left"/>
      </w:pPr>
      <w:hyperlink r:id="rId9" w:history="1">
        <w:r w:rsidR="00C62361" w:rsidRPr="00F15DAD">
          <w:rPr>
            <w:rStyle w:val="ac"/>
            <w:color w:val="auto"/>
          </w:rPr>
          <w:t>http://www.docme.ru/doc/71073/obobshhayushij-urok-po-genetike--10-klass</w:t>
        </w:r>
      </w:hyperlink>
    </w:p>
    <w:p w:rsidR="00C62361" w:rsidRPr="00F15DAD" w:rsidRDefault="00425FC1" w:rsidP="00C62361">
      <w:pPr>
        <w:spacing w:line="276" w:lineRule="auto"/>
        <w:jc w:val="left"/>
      </w:pPr>
      <w:hyperlink r:id="rId10" w:history="1">
        <w:r w:rsidR="00C62361" w:rsidRPr="00F15DAD">
          <w:rPr>
            <w:rStyle w:val="ac"/>
            <w:color w:val="auto"/>
          </w:rPr>
          <w:t>http://detishka.ru/school/current.php?id=9339</w:t>
        </w:r>
      </w:hyperlink>
    </w:p>
    <w:p w:rsidR="00C62361" w:rsidRPr="00F15DAD" w:rsidRDefault="00425FC1" w:rsidP="00C62361">
      <w:pPr>
        <w:spacing w:line="276" w:lineRule="auto"/>
        <w:jc w:val="left"/>
      </w:pPr>
      <w:hyperlink r:id="rId11" w:history="1">
        <w:r w:rsidR="00C62361" w:rsidRPr="00F15DAD">
          <w:rPr>
            <w:rStyle w:val="ac"/>
            <w:color w:val="auto"/>
          </w:rPr>
          <w:t>https://multiurok.ru/files/otkrytyi-urok-po-tiemie-osnovy-ghienietiki-piervyi-zakon-miendielia.html</w:t>
        </w:r>
      </w:hyperlink>
    </w:p>
    <w:p w:rsidR="00C62361" w:rsidRPr="00F15DAD" w:rsidRDefault="00425FC1" w:rsidP="00C62361">
      <w:pPr>
        <w:spacing w:line="276" w:lineRule="auto"/>
        <w:jc w:val="left"/>
      </w:pPr>
      <w:hyperlink r:id="rId12" w:history="1">
        <w:r w:rsidR="00C62361" w:rsidRPr="00F15DAD">
          <w:rPr>
            <w:rStyle w:val="ac"/>
            <w:color w:val="auto"/>
          </w:rPr>
          <w:t>http://migha.ru/urok-po-teme-genetika--uchitele-biologii-visshej-kategorii.html</w:t>
        </w:r>
      </w:hyperlink>
    </w:p>
    <w:p w:rsidR="00C62361" w:rsidRPr="00F15DAD" w:rsidRDefault="00425FC1" w:rsidP="00C62361">
      <w:pPr>
        <w:spacing w:line="276" w:lineRule="auto"/>
        <w:jc w:val="left"/>
      </w:pPr>
      <w:hyperlink r:id="rId13" w:history="1">
        <w:r w:rsidR="00C62361" w:rsidRPr="00F15DAD">
          <w:rPr>
            <w:rStyle w:val="ac"/>
            <w:color w:val="auto"/>
          </w:rPr>
          <w:t>http://tak-to-ent.net/load/458-1-0-19151</w:t>
        </w:r>
      </w:hyperlink>
    </w:p>
    <w:p w:rsidR="00C62361" w:rsidRPr="00F15DAD" w:rsidRDefault="00C62361" w:rsidP="00C62361">
      <w:pPr>
        <w:spacing w:line="276" w:lineRule="auto"/>
        <w:jc w:val="left"/>
      </w:pPr>
    </w:p>
    <w:p w:rsidR="000C53CA" w:rsidRPr="00F15DAD" w:rsidRDefault="000C53CA" w:rsidP="00C62361">
      <w:pPr>
        <w:jc w:val="left"/>
      </w:pPr>
    </w:p>
    <w:p w:rsidR="000C53CA" w:rsidRPr="00F15DAD" w:rsidRDefault="000C53CA" w:rsidP="000C53CA"/>
    <w:p w:rsidR="000C53CA" w:rsidRPr="00F15DAD" w:rsidRDefault="000C53CA" w:rsidP="000C53CA"/>
    <w:p w:rsidR="000C53CA" w:rsidRPr="00F15DAD" w:rsidRDefault="000C53CA" w:rsidP="000C53CA"/>
    <w:p w:rsidR="000C53CA" w:rsidRPr="00F15DAD" w:rsidRDefault="000C53CA" w:rsidP="000C53CA"/>
    <w:p w:rsidR="000C53CA" w:rsidRPr="00F15DAD" w:rsidRDefault="000C53CA" w:rsidP="000C53CA"/>
    <w:p w:rsidR="000C53CA" w:rsidRPr="00F15DAD" w:rsidRDefault="000C53CA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C62361" w:rsidRPr="00F15DAD" w:rsidRDefault="00C62361" w:rsidP="000C53CA"/>
    <w:p w:rsidR="000C53CA" w:rsidRPr="00F15DAD" w:rsidRDefault="000C53CA" w:rsidP="000C53CA"/>
    <w:p w:rsidR="000C53CA" w:rsidRPr="00F15DAD" w:rsidRDefault="000C53CA" w:rsidP="000C53CA"/>
    <w:p w:rsidR="000C53CA" w:rsidRPr="00F15DAD" w:rsidRDefault="000C53CA" w:rsidP="000C53CA"/>
    <w:p w:rsidR="000C53CA" w:rsidRPr="00F15DAD" w:rsidRDefault="000C53CA" w:rsidP="00396E26">
      <w:pPr>
        <w:spacing w:after="240" w:line="276" w:lineRule="auto"/>
      </w:pPr>
      <w:r w:rsidRPr="00F15DAD">
        <w:lastRenderedPageBreak/>
        <w:t>Приложение</w:t>
      </w:r>
    </w:p>
    <w:p w:rsidR="00396E26" w:rsidRPr="00F15DAD" w:rsidRDefault="00396E26" w:rsidP="00396E26">
      <w:pPr>
        <w:spacing w:line="360" w:lineRule="auto"/>
        <w:jc w:val="both"/>
        <w:rPr>
          <w:rFonts w:eastAsia="Times New Roman"/>
        </w:rPr>
      </w:pPr>
      <w:r w:rsidRPr="00F15DAD">
        <w:rPr>
          <w:rFonts w:eastAsia="Times New Roman"/>
        </w:rPr>
        <w:t>1 вариант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Часть 1.</w:t>
      </w:r>
    </w:p>
    <w:p w:rsidR="00396E26" w:rsidRPr="00F15DAD" w:rsidRDefault="00396E26" w:rsidP="00396E26">
      <w:pPr>
        <w:spacing w:line="360" w:lineRule="auto"/>
        <w:jc w:val="both"/>
        <w:rPr>
          <w:rFonts w:eastAsia="Times New Roman"/>
        </w:rPr>
      </w:pPr>
      <w:r w:rsidRPr="00F15DAD">
        <w:rPr>
          <w:rFonts w:eastAsia="Times New Roman"/>
        </w:rPr>
        <w:t>Выберите один верный ответ</w:t>
      </w:r>
    </w:p>
    <w:p w:rsidR="00396E26" w:rsidRPr="00F15DAD" w:rsidRDefault="00396E26" w:rsidP="00396E26">
      <w:pPr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1. Ископаемые останки организмов изучает: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 xml:space="preserve">а) палеонтология 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эмбриология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биогеография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2. Сходство зародышей рыб и земноводных животных на этапах зародышевого развития является таким доказательством: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палеонтологическим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 xml:space="preserve">б) эмбриологическим 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биохимическим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 xml:space="preserve">3.Растительная клетка, в отличие от животной, содержит: 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рибосомы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вакуоли, пластиды и целлюлозную оболочку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запасные питательные вещества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4. В ходе полового размножения организмов у потомков наблюдается: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 xml:space="preserve">а) перекомбинация признаков и свойств родительских организмов 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преобладание численности мужских особей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сохранение численности женских особей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5. Участие в половом размножении у многоклеточных организмов принимают клетки: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споры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яйцеклетки и сперматозоиды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соматические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6. Какая изменчивость играет ведущую роль в эволюции живой природы: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модификационная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мутационная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фенотипическая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7. Клеточный цикл – это:</w:t>
      </w:r>
    </w:p>
    <w:p w:rsidR="00396E26" w:rsidRPr="00F15DAD" w:rsidRDefault="00396E26" w:rsidP="00396E26">
      <w:pPr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совокупность и порядок всех химических реакций в клетке</w:t>
      </w:r>
    </w:p>
    <w:p w:rsidR="00396E26" w:rsidRPr="00F15DAD" w:rsidRDefault="00396E26" w:rsidP="00396E26">
      <w:pPr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жизнь клетки от деления до деления</w:t>
      </w:r>
    </w:p>
    <w:p w:rsidR="00396E26" w:rsidRPr="00F15DAD" w:rsidRDefault="00396E26" w:rsidP="00396E26">
      <w:pPr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жизнь клетки от деления и до деления плюс время самого деления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время, когда клетка готовится к делению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br w:type="page"/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lastRenderedPageBreak/>
        <w:t>8. Появление какого признака у человека относят к атавизмам: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многососковости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аппендикса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шестипалой конечности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9. Набор хромосом гаплоидный в: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яйцеклетке курицы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клетках семени пшеницы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лейкоцитах человека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покровных клетках высших растений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10. Определите верную последовательность этапов антропогенеза: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древнейшие люди — люди современного типа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древнейшие люди — древние люди — современный человек</w:t>
      </w:r>
    </w:p>
    <w:p w:rsidR="00396E26" w:rsidRPr="00F15DAD" w:rsidRDefault="00396E26" w:rsidP="00396E26">
      <w:pPr>
        <w:spacing w:after="375"/>
        <w:jc w:val="both"/>
        <w:rPr>
          <w:rFonts w:eastAsia="Times New Roman"/>
        </w:rPr>
      </w:pPr>
      <w:r w:rsidRPr="00F15DAD">
        <w:rPr>
          <w:rFonts w:eastAsia="Times New Roman"/>
        </w:rPr>
        <w:t>в) неандерталец — питекантроп — синантроп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11. Преимущества полового размножения по сравнению с бесполым: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в простоте процесса; б) в сложности процесса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в большем генетическом разнообразии особей следующего поколения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г) в ускорении роста численности вида.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12. Назовите тип взаимоотношений лисиц и полёвок в биогеоценозе: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конкуренция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хищник-жертва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симбиоз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13. «На земной поверхности нет химической силы, более постоянно действующей, а потому и более могущественной по своим конечным последствиям, чем живые организмы, взятые в целом». Эти слова принадлежат: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Н.И. Вавилову                                            в) Д.И. Менделееву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б) В.И. Вернадскому                                     г) К.Э. Циолковскому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14. Сокращение численности хищных животных в лесных биоценозах приведёт к: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увеличению видового разнообразия растений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расширению кормовой базы насекомоядных животных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распространению заболеваний среди травоядных животных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15. Организмы, питающиеся готовыми органическими веществами, относятся: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к автотрофам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к продуцентам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 xml:space="preserve">в) к гетеротрофам 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г)к хемотрофам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lastRenderedPageBreak/>
        <w:t>16. К глобальным изменениям в биосфере относят: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уничтожение пожарами лесопарковой зоны города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сокращение на планете запасов пресной воды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загрязнение почвы в отдельных регионах отходами сельскохозяйственного производства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17. Универсальным источником энергии во всех клетках являются: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 xml:space="preserve">а) нуклеиновые кислоты 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 xml:space="preserve">б) белки 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 xml:space="preserve">в) углеводы 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АТФ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18. Результатом эволюции является: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появление новых засухоустойчивых сортов растений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формирование новых приспособлений к жизни в изменившихся условиях</w:t>
      </w:r>
    </w:p>
    <w:p w:rsidR="00396E26" w:rsidRPr="00F15DAD" w:rsidRDefault="00396E26" w:rsidP="00396E26">
      <w:pPr>
        <w:jc w:val="both"/>
        <w:rPr>
          <w:rFonts w:eastAsia="Times New Roman"/>
          <w:b/>
          <w:bCs/>
        </w:rPr>
      </w:pPr>
      <w:r w:rsidRPr="00F15DAD">
        <w:rPr>
          <w:rFonts w:eastAsia="Times New Roman"/>
        </w:rPr>
        <w:t>в) выведение высокопродуктивных пород крупного рогатого скота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19. Больше гетерозиготных особей получится от скрещивания: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ААBB ґ ааBB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ААbb ґ aaBB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AaBb ґ AaBb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aabb ґ Aabb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20. Основная заслуга Дарвина состоит в: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создании первой эволюционной теории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разработке теории естественного отбора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создании закона естественных рядов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21. Примером ненаследственной изменчивости может служить:</w:t>
      </w:r>
    </w:p>
    <w:p w:rsidR="00396E26" w:rsidRPr="00F15DAD" w:rsidRDefault="00396E26" w:rsidP="00396E26">
      <w:pPr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появление альбиноса в потомстве львиного прайда</w:t>
      </w:r>
    </w:p>
    <w:p w:rsidR="00396E26" w:rsidRPr="00F15DAD" w:rsidRDefault="00396E26" w:rsidP="00396E26">
      <w:pPr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увеличение процента жирности молока у коров при изменении состава и режима кормления</w:t>
      </w:r>
    </w:p>
    <w:p w:rsidR="00396E26" w:rsidRPr="00F15DAD" w:rsidRDefault="00396E26" w:rsidP="00396E26">
      <w:pPr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увеличение процента жирности молока у коров высокопродуктивной породы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потеря зрения у крота в результате эволюции</w:t>
      </w:r>
      <w:r w:rsidRPr="00F15DAD">
        <w:rPr>
          <w:rFonts w:eastAsia="Times New Roman"/>
        </w:rPr>
        <w:t xml:space="preserve"> 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22. Гомологичными органами являются: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глаз человека и глаз паука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крыло бабочки и крыло птицы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чешуя рептилий и перья птицы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23. Примером ароморфоза является: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появление легочного дыхания у земноводных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плоская форма тела у придонных рыб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отсутствие цвета у пещерных животных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lastRenderedPageBreak/>
        <w:t>24. Общим признаком растительной и животной клетки является: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 xml:space="preserve">а) наличие митохондрий 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гетеротрофность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наличие хлоропластов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25. Наличие микробов в окружающей организм среде – это: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абиотический экологический фактор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биотический экологический фактор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антропогенный фактор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ограничивающий фактор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26. Гликолизом называется: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бескислородное расщепление глюкозы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полимеризация глюкозы с образованием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полное расщепление глюкозы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Часть 2.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27. Установите в какой хронологической последовательности появились основные группы растений на Земле.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А) голосеменные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Б) цветковые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В) папоротниковидные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Г) псилофиты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Д) водоросли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</w:p>
    <w:tbl>
      <w:tblPr>
        <w:tblW w:w="7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18"/>
        <w:gridCol w:w="1435"/>
        <w:gridCol w:w="1435"/>
        <w:gridCol w:w="1435"/>
        <w:gridCol w:w="1417"/>
      </w:tblGrid>
      <w:tr w:rsidR="00F15DAD" w:rsidRPr="00F15DAD" w:rsidTr="000D0655">
        <w:trPr>
          <w:trHeight w:val="60"/>
        </w:trPr>
        <w:tc>
          <w:tcPr>
            <w:tcW w:w="12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</w:tr>
    </w:tbl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28. Установите последовательность действия движущих сил эволюции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А) борьба за существование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Б) размножение особей с полезными изменениями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В) появление в популяции разнообразных наследственных изменений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Г) сохранение преимущественно особей с полезными в данных условиях среды наследственными изменениями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Д) формирование приспособленности к среде обитания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</w:p>
    <w:tbl>
      <w:tblPr>
        <w:tblW w:w="7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18"/>
        <w:gridCol w:w="1435"/>
        <w:gridCol w:w="1435"/>
        <w:gridCol w:w="1435"/>
        <w:gridCol w:w="1417"/>
      </w:tblGrid>
      <w:tr w:rsidR="00F15DAD" w:rsidRPr="00F15DAD" w:rsidTr="000D0655">
        <w:trPr>
          <w:trHeight w:val="60"/>
        </w:trPr>
        <w:tc>
          <w:tcPr>
            <w:tcW w:w="12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</w:tr>
    </w:tbl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Часть 3.</w:t>
      </w:r>
    </w:p>
    <w:p w:rsidR="00396E26" w:rsidRPr="00F15DAD" w:rsidRDefault="00396E26" w:rsidP="00396E26">
      <w:pPr>
        <w:shd w:val="clear" w:color="auto" w:fill="FFFFFF"/>
        <w:spacing w:after="157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29. Дайте краткий ответ на вопрос:</w:t>
      </w:r>
    </w:p>
    <w:p w:rsidR="00396E26" w:rsidRPr="00F15DAD" w:rsidRDefault="00396E26" w:rsidP="00396E26">
      <w:pPr>
        <w:shd w:val="clear" w:color="auto" w:fill="FFFFFF"/>
        <w:spacing w:after="157"/>
        <w:jc w:val="both"/>
        <w:rPr>
          <w:rFonts w:eastAsia="Times New Roman"/>
        </w:rPr>
      </w:pPr>
      <w:r w:rsidRPr="00F15DAD">
        <w:rPr>
          <w:rFonts w:eastAsia="Times New Roman"/>
        </w:rPr>
        <w:t>Какое влияние оказало создание эволюционной теории на формирование современной естественнонаучной картины мира?</w:t>
      </w:r>
    </w:p>
    <w:p w:rsidR="00396E26" w:rsidRPr="00F15DAD" w:rsidRDefault="00396E26" w:rsidP="00396E26">
      <w:pPr>
        <w:shd w:val="clear" w:color="auto" w:fill="FFFFFF"/>
        <w:spacing w:after="157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30. Дайте краткий ответ на вопрос:</w:t>
      </w:r>
    </w:p>
    <w:p w:rsidR="00396E26" w:rsidRPr="00F15DAD" w:rsidRDefault="00396E26" w:rsidP="00396E26">
      <w:pPr>
        <w:suppressAutoHyphens/>
        <w:autoSpaceDE w:val="0"/>
        <w:jc w:val="both"/>
        <w:rPr>
          <w:rFonts w:eastAsia="Times New Roman"/>
          <w:bCs/>
          <w:lang w:eastAsia="ar-SA"/>
        </w:rPr>
      </w:pPr>
      <w:r w:rsidRPr="00F15DAD">
        <w:rPr>
          <w:rFonts w:eastAsia="Times New Roman"/>
          <w:bCs/>
          <w:lang w:eastAsia="ar-SA"/>
        </w:rPr>
        <w:t>Перечислите признаки, характеризующие биологический прогресс.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2 вариант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lastRenderedPageBreak/>
        <w:t>Часть 1.</w:t>
      </w:r>
    </w:p>
    <w:p w:rsidR="00396E26" w:rsidRPr="00F15DAD" w:rsidRDefault="00396E26" w:rsidP="00396E26">
      <w:pPr>
        <w:spacing w:line="360" w:lineRule="auto"/>
        <w:jc w:val="both"/>
        <w:rPr>
          <w:rFonts w:eastAsia="Times New Roman"/>
          <w:bCs/>
        </w:rPr>
      </w:pPr>
      <w:r w:rsidRPr="00F15DAD">
        <w:rPr>
          <w:rFonts w:eastAsia="Times New Roman"/>
        </w:rPr>
        <w:t>Выберите один верный вариант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1.Мутации происходят в результате изменений в: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а) ДНК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б) клеточных структурах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в) обмене веществ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белке</w:t>
      </w:r>
    </w:p>
    <w:p w:rsidR="00396E26" w:rsidRPr="00F15DAD" w:rsidRDefault="00396E26" w:rsidP="00396E26">
      <w:pPr>
        <w:pStyle w:val="a5"/>
        <w:spacing w:before="240"/>
        <w:ind w:left="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2. Избыточное количество углеводов в организме приводит к:</w:t>
      </w:r>
    </w:p>
    <w:p w:rsidR="00396E26" w:rsidRPr="00F15DAD" w:rsidRDefault="00396E26" w:rsidP="00396E26">
      <w:pPr>
        <w:pStyle w:val="a5"/>
        <w:ind w:left="0"/>
        <w:jc w:val="both"/>
        <w:rPr>
          <w:rFonts w:eastAsia="Times New Roman"/>
        </w:rPr>
      </w:pPr>
      <w:r w:rsidRPr="00F15DAD">
        <w:rPr>
          <w:rFonts w:eastAsia="Times New Roman"/>
        </w:rPr>
        <w:t>а) их превращению в белки</w:t>
      </w:r>
    </w:p>
    <w:p w:rsidR="00396E26" w:rsidRPr="00F15DAD" w:rsidRDefault="00396E26" w:rsidP="00396E26">
      <w:pPr>
        <w:pStyle w:val="a5"/>
        <w:ind w:left="0"/>
        <w:jc w:val="both"/>
        <w:rPr>
          <w:rFonts w:eastAsia="Times New Roman"/>
        </w:rPr>
      </w:pPr>
      <w:r w:rsidRPr="00F15DAD">
        <w:rPr>
          <w:rFonts w:eastAsia="Times New Roman"/>
        </w:rPr>
        <w:t>б) отравлению организма</w:t>
      </w:r>
    </w:p>
    <w:p w:rsidR="00396E26" w:rsidRPr="00F15DAD" w:rsidRDefault="00396E26" w:rsidP="00396E26">
      <w:pPr>
        <w:pStyle w:val="a5"/>
        <w:ind w:left="0"/>
        <w:jc w:val="both"/>
        <w:rPr>
          <w:rFonts w:eastAsia="Times New Roman"/>
          <w:bCs/>
        </w:rPr>
      </w:pPr>
      <w:r w:rsidRPr="00F15DAD">
        <w:rPr>
          <w:rFonts w:eastAsia="Times New Roman"/>
        </w:rPr>
        <w:t>в) их превращению в жиры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3. Живая система, соответствующая биомолекулярному уровню организации живой материи: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а) хлоропласт растения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б) яйцеклетка млекопитающего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в) вирус гриппа</w:t>
      </w:r>
    </w:p>
    <w:p w:rsidR="00396E26" w:rsidRPr="00F15DAD" w:rsidRDefault="00396E26" w:rsidP="00396E26">
      <w:pPr>
        <w:shd w:val="clear" w:color="auto" w:fill="FFFFFF"/>
        <w:spacing w:after="100" w:afterAutospacing="1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таких живых систем вообще на Земле нет</w:t>
      </w:r>
    </w:p>
    <w:p w:rsidR="00396E26" w:rsidRPr="00F15DAD" w:rsidRDefault="00396E26" w:rsidP="00396E26">
      <w:pPr>
        <w:pStyle w:val="a5"/>
        <w:spacing w:after="375"/>
        <w:ind w:left="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4. Генотип:</w:t>
      </w:r>
    </w:p>
    <w:p w:rsidR="00396E26" w:rsidRPr="00F15DAD" w:rsidRDefault="00396E26" w:rsidP="00396E26">
      <w:pPr>
        <w:pStyle w:val="a5"/>
        <w:spacing w:after="375"/>
        <w:ind w:left="0"/>
        <w:jc w:val="both"/>
        <w:rPr>
          <w:rFonts w:eastAsia="Times New Roman"/>
        </w:rPr>
      </w:pPr>
      <w:r w:rsidRPr="00F15DAD">
        <w:rPr>
          <w:rFonts w:eastAsia="Times New Roman"/>
        </w:rPr>
        <w:t>а) совокупность генов в одной хромосоме</w:t>
      </w:r>
    </w:p>
    <w:p w:rsidR="00396E26" w:rsidRPr="00F15DAD" w:rsidRDefault="00396E26" w:rsidP="00396E26">
      <w:pPr>
        <w:pStyle w:val="a5"/>
        <w:spacing w:after="375"/>
        <w:ind w:left="0"/>
        <w:jc w:val="both"/>
        <w:rPr>
          <w:rFonts w:eastAsia="Times New Roman"/>
        </w:rPr>
      </w:pPr>
      <w:r w:rsidRPr="00F15DAD">
        <w:rPr>
          <w:rFonts w:eastAsia="Times New Roman"/>
        </w:rPr>
        <w:t>б) набор генов в половых хромосомах</w:t>
      </w:r>
    </w:p>
    <w:p w:rsidR="00396E26" w:rsidRPr="00F15DAD" w:rsidRDefault="00396E26" w:rsidP="00396E26">
      <w:pPr>
        <w:pStyle w:val="a5"/>
        <w:spacing w:after="375"/>
        <w:ind w:left="0"/>
        <w:jc w:val="both"/>
        <w:rPr>
          <w:rFonts w:eastAsia="Times New Roman"/>
        </w:rPr>
      </w:pPr>
      <w:r w:rsidRPr="00F15DAD">
        <w:rPr>
          <w:rFonts w:eastAsia="Times New Roman"/>
        </w:rPr>
        <w:t>в) совокупность генов данного организма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5. Химический элемент, являющийся обязательной составной частью белка гемоглобина у млекопитающих: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цинк                                    в) хлор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б) медь                                    г) железо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6. Движущая сила эволюции, увеличивающая неоднородность особей в популяции: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модификационная изменчивость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искусственный отбор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мутационная изменчивость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7. Все перечисленные организмы относятся к прокариотам: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бактерии, дрожжи, синезеленые водоросли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бактерии, синезеленые водоросли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дрожжи, бактерии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вирусы и бактерии.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8. Социальные факторы эволюции сыграли решающую роль в формировании у человека: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lastRenderedPageBreak/>
        <w:t>а) S-образных изгибов позвоночника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уплощенной грудной клетки</w:t>
      </w:r>
    </w:p>
    <w:p w:rsidR="00396E26" w:rsidRPr="00F15DAD" w:rsidRDefault="00396E26" w:rsidP="00396E26">
      <w:pPr>
        <w:jc w:val="both"/>
        <w:rPr>
          <w:rFonts w:eastAsia="Times New Roman"/>
          <w:b/>
          <w:bCs/>
        </w:rPr>
      </w:pPr>
      <w:r w:rsidRPr="00F15DAD">
        <w:rPr>
          <w:rFonts w:eastAsia="Times New Roman"/>
        </w:rPr>
        <w:t>в) членораздельной речи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9. Соматическая клетка диплоидного организма перед вступлением в стадию митоза имеет набор хромосом: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диплоидный (2n)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гаплоидный (n)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тетраплоидный (4n)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в зависимости об обстоятельств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10. К абиотическим факторам, определяющим численность популяции, относят: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влажность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понижение плодовитости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паразитизм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11. Способы размножения, характерные только для растений: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семенами, усами, спорами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луковицей, усами, отводками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семенами, отводками, спорами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делением клетки, луковицей, усами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12. Укажите пример антропогенного фактора: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уплотнение почвы автомобильным транспортом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уничтожение вредителей сельского хозяйства птицами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повреждение культурных растений насекомыми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13. Этап мейоза и причина, по которой в половой клетке могут возникнуть мутации:</w:t>
      </w:r>
    </w:p>
    <w:p w:rsidR="00396E26" w:rsidRPr="00F15DAD" w:rsidRDefault="00396E26" w:rsidP="00396E26">
      <w:pPr>
        <w:shd w:val="clear" w:color="auto" w:fill="FFFFFF"/>
        <w:tabs>
          <w:tab w:val="right" w:pos="9355"/>
        </w:tabs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в результате кроссинговера в профазе I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в результате неправильного расхождения хромосом в телофазе I или II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в результате радиоактивного облучения организма во время образования половых клеток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по любой из перечисленных причин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14. Берёзовая роща — это неустойчивый биогеоценоз, так как в нём: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 xml:space="preserve">а) небольшое разнообразие видов 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малоплодородная почва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мало света для растений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15. Совокупность всех генов организма называется: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гибридом                                в) генотипом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б) фенотипом                             г) генофондом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16. Результатом эволюции является: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lastRenderedPageBreak/>
        <w:t>а) получение высокопродуктивных бройлерных кур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появление новых засухоустойчивых сортов растений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возникновение новых видов в изменившихся условиях среды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17. Азотфиксирующие бактерии относятся: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к продуцентам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к консументам II порядка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к консументам I порядка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/>
        </w:rPr>
      </w:pPr>
      <w:r w:rsidRPr="00F15DAD">
        <w:rPr>
          <w:rFonts w:eastAsia="Times New Roman"/>
          <w:bCs/>
        </w:rPr>
        <w:t>г) к редуцентам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18. Результатом эволюции является: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выведение высокопродуктивных пород крупного рогатого скота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получение высокопродуктивных бройлерных кур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сохранение старых видов в стабильных условиях обитания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19. Оплодотворение в женском организме у человека в норме происходит: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в матке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б) в верхнем отделе маточных труб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в) во влагалище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г) в яичниках.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20. Наиболее напряжённой формой борьбы за существование Дарвин считал: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внутривидовую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борьбу с неблагоприятными условиями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межвидовую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21. Набор половых хромосом в норме у петуха:</w:t>
      </w:r>
    </w:p>
    <w:p w:rsidR="00F15DAD" w:rsidRPr="00F15DAD" w:rsidRDefault="00396E26" w:rsidP="00F15DAD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ХО</w:t>
      </w:r>
      <w:r w:rsidR="00F15DAD" w:rsidRPr="00F15DAD">
        <w:rPr>
          <w:rFonts w:eastAsia="Times New Roman"/>
          <w:bCs/>
        </w:rPr>
        <w:t xml:space="preserve">                          в) XX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б) ХХY</w:t>
      </w:r>
      <w:r w:rsidR="00F15DAD" w:rsidRPr="00F15DAD">
        <w:rPr>
          <w:rFonts w:eastAsia="Times New Roman"/>
          <w:bCs/>
        </w:rPr>
        <w:t xml:space="preserve">                       г) ХY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22. Естественный отбор действует на уровне: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биоценоза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популяции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отдельного организма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t>23. Единицей эволюции является:</w:t>
      </w:r>
    </w:p>
    <w:p w:rsidR="00F15DAD" w:rsidRPr="00F15DAD" w:rsidRDefault="00396E26" w:rsidP="00F15DAD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особь</w:t>
      </w:r>
      <w:r w:rsidR="00F15DAD" w:rsidRPr="00F15DAD">
        <w:rPr>
          <w:rFonts w:eastAsia="Times New Roman"/>
          <w:bCs/>
        </w:rPr>
        <w:t xml:space="preserve">                 в) популяция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б) вид</w:t>
      </w:r>
      <w:r w:rsidR="00F15DAD" w:rsidRPr="00F15DAD">
        <w:rPr>
          <w:rFonts w:eastAsia="Times New Roman"/>
          <w:bCs/>
        </w:rPr>
        <w:t xml:space="preserve">                     г) экосистема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24. Эукариоты: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а) не имеют многих органоидов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б) имеют ядро с собственной оболочкой</w:t>
      </w:r>
    </w:p>
    <w:p w:rsidR="00396E26" w:rsidRPr="00F15DAD" w:rsidRDefault="00396E26" w:rsidP="00396E26">
      <w:pPr>
        <w:jc w:val="both"/>
        <w:rPr>
          <w:rFonts w:eastAsia="Times New Roman"/>
        </w:rPr>
      </w:pPr>
      <w:r w:rsidRPr="00F15DAD">
        <w:rPr>
          <w:rFonts w:eastAsia="Times New Roman"/>
        </w:rPr>
        <w:t>в) имеют ДНК кольцевой формы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  <w:bCs/>
        </w:rPr>
      </w:pPr>
      <w:r w:rsidRPr="00F15DAD">
        <w:rPr>
          <w:rFonts w:eastAsia="Times New Roman"/>
          <w:b/>
          <w:bCs/>
        </w:rPr>
        <w:lastRenderedPageBreak/>
        <w:t>25. Фактором, определяющим направление эволюции, является:</w:t>
      </w:r>
    </w:p>
    <w:p w:rsidR="00F15DAD" w:rsidRPr="00F15DAD" w:rsidRDefault="00396E26" w:rsidP="00F15DAD">
      <w:pPr>
        <w:shd w:val="clear" w:color="auto" w:fill="FFFFFF"/>
        <w:jc w:val="both"/>
        <w:rPr>
          <w:rFonts w:eastAsia="Times New Roman"/>
          <w:bCs/>
        </w:rPr>
      </w:pPr>
      <w:r w:rsidRPr="00F15DAD">
        <w:rPr>
          <w:rFonts w:eastAsia="Times New Roman"/>
          <w:bCs/>
        </w:rPr>
        <w:t>а) изоляция</w:t>
      </w:r>
      <w:r w:rsidR="00F15DAD" w:rsidRPr="00F15DAD">
        <w:rPr>
          <w:rFonts w:eastAsia="Times New Roman"/>
          <w:bCs/>
        </w:rPr>
        <w:t xml:space="preserve">                             в) естественный отбор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б) мутация</w:t>
      </w:r>
      <w:r w:rsidR="00F15DAD" w:rsidRPr="00F15DAD">
        <w:rPr>
          <w:rFonts w:eastAsia="Times New Roman"/>
          <w:bCs/>
        </w:rPr>
        <w:t xml:space="preserve">                               г) колебания численности популяций</w:t>
      </w:r>
    </w:p>
    <w:p w:rsidR="00396E26" w:rsidRPr="00F15DAD" w:rsidRDefault="00396E26" w:rsidP="00396E26">
      <w:pPr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26. Урацил образует комплементарную связь с:</w:t>
      </w:r>
    </w:p>
    <w:p w:rsidR="00F15DAD" w:rsidRPr="00F15DAD" w:rsidRDefault="00396E26" w:rsidP="00F15DAD">
      <w:pPr>
        <w:jc w:val="both"/>
        <w:rPr>
          <w:rFonts w:eastAsia="Times New Roman"/>
          <w:b/>
        </w:rPr>
      </w:pPr>
      <w:r w:rsidRPr="00F15DAD">
        <w:rPr>
          <w:rFonts w:eastAsia="Times New Roman"/>
        </w:rPr>
        <w:t>а) цитозином</w:t>
      </w:r>
      <w:r w:rsidR="00F15DAD" w:rsidRPr="00F15DAD">
        <w:rPr>
          <w:rFonts w:eastAsia="Times New Roman"/>
        </w:rPr>
        <w:t xml:space="preserve">          б) тимином        в) аденином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Часть 2.</w:t>
      </w:r>
    </w:p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</w:rPr>
        <w:t>27.</w:t>
      </w:r>
      <w:r w:rsidRPr="00F15DAD">
        <w:rPr>
          <w:rFonts w:eastAsia="Times New Roman"/>
          <w:b/>
          <w:bCs/>
        </w:rPr>
        <w:t xml:space="preserve"> Установите соответствие между причинами и способами видообразования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Причины видообразования Способы видообразования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1) расширение ареала исходного вида А) географическое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2) стабильность ареала исходного вида Б) экологическое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3) разделение ареала вида различными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преградами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4) многообразие изменчивости особей внутри ареала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5) многообразие местообитаний в пределах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стабильного ареала</w:t>
      </w:r>
    </w:p>
    <w:tbl>
      <w:tblPr>
        <w:tblW w:w="6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66"/>
        <w:gridCol w:w="1285"/>
        <w:gridCol w:w="1286"/>
        <w:gridCol w:w="1286"/>
        <w:gridCol w:w="1286"/>
      </w:tblGrid>
      <w:tr w:rsidR="00F15DAD" w:rsidRPr="00F15DAD" w:rsidTr="000D0655">
        <w:trPr>
          <w:trHeight w:val="60"/>
        </w:trPr>
        <w:tc>
          <w:tcPr>
            <w:tcW w:w="12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spacing w:line="60" w:lineRule="atLeast"/>
              <w:jc w:val="both"/>
              <w:rPr>
                <w:rFonts w:eastAsia="Times New Roman"/>
              </w:rPr>
            </w:pPr>
            <w:r w:rsidRPr="00F15DAD">
              <w:rPr>
                <w:rFonts w:eastAsia="Times New Roman"/>
              </w:rPr>
              <w:t>1</w:t>
            </w:r>
          </w:p>
        </w:tc>
        <w:tc>
          <w:tcPr>
            <w:tcW w:w="1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spacing w:line="60" w:lineRule="atLeast"/>
              <w:jc w:val="both"/>
              <w:rPr>
                <w:rFonts w:eastAsia="Times New Roman"/>
              </w:rPr>
            </w:pPr>
            <w:r w:rsidRPr="00F15DAD">
              <w:rPr>
                <w:rFonts w:eastAsia="Times New Roman"/>
              </w:rPr>
              <w:t>2</w:t>
            </w: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spacing w:line="60" w:lineRule="atLeast"/>
              <w:jc w:val="both"/>
              <w:rPr>
                <w:rFonts w:eastAsia="Times New Roman"/>
              </w:rPr>
            </w:pPr>
            <w:r w:rsidRPr="00F15DAD">
              <w:rPr>
                <w:rFonts w:eastAsia="Times New Roman"/>
              </w:rPr>
              <w:t>3</w:t>
            </w: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spacing w:line="60" w:lineRule="atLeast"/>
              <w:jc w:val="both"/>
              <w:rPr>
                <w:rFonts w:eastAsia="Times New Roman"/>
              </w:rPr>
            </w:pPr>
            <w:r w:rsidRPr="00F15DAD">
              <w:rPr>
                <w:rFonts w:eastAsia="Times New Roman"/>
              </w:rPr>
              <w:t>4</w:t>
            </w: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spacing w:line="60" w:lineRule="atLeast"/>
              <w:jc w:val="both"/>
              <w:rPr>
                <w:rFonts w:eastAsia="Times New Roman"/>
              </w:rPr>
            </w:pPr>
            <w:r w:rsidRPr="00F15DAD">
              <w:rPr>
                <w:rFonts w:eastAsia="Times New Roman"/>
              </w:rPr>
              <w:t>5</w:t>
            </w:r>
          </w:p>
        </w:tc>
      </w:tr>
      <w:tr w:rsidR="00F15DAD" w:rsidRPr="00F15DAD" w:rsidTr="000D0655">
        <w:trPr>
          <w:trHeight w:val="60"/>
        </w:trPr>
        <w:tc>
          <w:tcPr>
            <w:tcW w:w="12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</w:tr>
    </w:tbl>
    <w:p w:rsidR="00396E26" w:rsidRPr="00F15DAD" w:rsidRDefault="00396E26" w:rsidP="00396E26">
      <w:pPr>
        <w:shd w:val="clear" w:color="auto" w:fill="FFFFFF"/>
        <w:spacing w:before="240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28. Установите последовательность действия движущих сил эволюции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А) сохранение тёмных бабочек в результате отбора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Б) изменение окраски стволов берёз вследствие загрязнения окружающей среды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В) размножение тёмных бабочек, сохранение в ряде поколений тёмных особей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Г) уничтожение светлых бабочек птицами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Д) изменение через некоторое время окраски особей в популяции со светлой на тёмную</w:t>
      </w:r>
    </w:p>
    <w:tbl>
      <w:tblPr>
        <w:tblW w:w="6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66"/>
        <w:gridCol w:w="1285"/>
        <w:gridCol w:w="1286"/>
        <w:gridCol w:w="1286"/>
        <w:gridCol w:w="1286"/>
      </w:tblGrid>
      <w:tr w:rsidR="00F15DAD" w:rsidRPr="00F15DAD" w:rsidTr="000D0655">
        <w:trPr>
          <w:trHeight w:val="60"/>
        </w:trPr>
        <w:tc>
          <w:tcPr>
            <w:tcW w:w="12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  <w:tc>
          <w:tcPr>
            <w:tcW w:w="12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6E26" w:rsidRPr="00F15DAD" w:rsidRDefault="00396E26" w:rsidP="00396E26">
            <w:pPr>
              <w:jc w:val="both"/>
              <w:rPr>
                <w:rFonts w:eastAsia="Times New Roman"/>
              </w:rPr>
            </w:pPr>
          </w:p>
        </w:tc>
      </w:tr>
    </w:tbl>
    <w:p w:rsidR="00396E26" w:rsidRPr="00F15DAD" w:rsidRDefault="00396E26" w:rsidP="00396E26">
      <w:pPr>
        <w:shd w:val="clear" w:color="auto" w:fill="FFFFFF"/>
        <w:spacing w:before="240" w:after="157"/>
        <w:jc w:val="both"/>
        <w:rPr>
          <w:rFonts w:eastAsia="Times New Roman"/>
        </w:rPr>
      </w:pPr>
      <w:r w:rsidRPr="00F15DAD">
        <w:rPr>
          <w:rFonts w:eastAsia="Times New Roman"/>
          <w:bCs/>
        </w:rPr>
        <w:t>Часть 3.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  <w:b/>
        </w:rPr>
      </w:pPr>
      <w:r w:rsidRPr="00F15DAD">
        <w:rPr>
          <w:rFonts w:eastAsia="Times New Roman"/>
          <w:b/>
          <w:bCs/>
        </w:rPr>
        <w:t>29. Дайте краткий ответ на вопрос:</w:t>
      </w:r>
    </w:p>
    <w:p w:rsidR="00396E26" w:rsidRPr="00F15DAD" w:rsidRDefault="00396E26" w:rsidP="00396E26">
      <w:pPr>
        <w:shd w:val="clear" w:color="auto" w:fill="FFFFFF"/>
        <w:jc w:val="both"/>
        <w:rPr>
          <w:rFonts w:eastAsia="Times New Roman"/>
        </w:rPr>
      </w:pPr>
      <w:r w:rsidRPr="00F15DAD">
        <w:rPr>
          <w:rFonts w:eastAsia="Times New Roman"/>
        </w:rPr>
        <w:t>Почему первые живые организмы Земли были гетеротрофами?</w:t>
      </w:r>
    </w:p>
    <w:p w:rsidR="00F15DAD" w:rsidRPr="00F15DAD" w:rsidRDefault="00396E26" w:rsidP="00396E26">
      <w:pPr>
        <w:shd w:val="clear" w:color="auto" w:fill="FFFFFF"/>
        <w:spacing w:before="240"/>
        <w:jc w:val="both"/>
      </w:pPr>
      <w:r w:rsidRPr="00F15DAD">
        <w:rPr>
          <w:rFonts w:eastAsia="Times New Roman"/>
          <w:b/>
          <w:bCs/>
        </w:rPr>
        <w:t xml:space="preserve">30. </w:t>
      </w:r>
      <w:r w:rsidRPr="00F15DAD">
        <w:rPr>
          <w:b/>
        </w:rPr>
        <w:t xml:space="preserve">Чем природная экосистема отличается от агроэкосистемы? </w:t>
      </w:r>
      <w:r w:rsidRPr="00F15DAD">
        <w:t>Ответ: 1)большим биоразнообразием и разнообразием пищевых связей и цепей питания; 2)сбалансированным круговоротом веществ; 3)продолжительными сроками существования.</w:t>
      </w:r>
      <w:r w:rsidR="00F15DAD" w:rsidRPr="00F15DAD">
        <w:br w:type="page"/>
      </w:r>
    </w:p>
    <w:p w:rsidR="000C53CA" w:rsidRPr="00F15DAD" w:rsidRDefault="000C53CA" w:rsidP="000C53CA">
      <w:r w:rsidRPr="00F15DAD">
        <w:lastRenderedPageBreak/>
        <w:t>Рецензия</w:t>
      </w:r>
    </w:p>
    <w:p w:rsidR="006B7C1F" w:rsidRPr="00F15DAD" w:rsidRDefault="006B7C1F" w:rsidP="006B7C1F">
      <w:pPr>
        <w:spacing w:line="276" w:lineRule="auto"/>
      </w:pPr>
      <w:r w:rsidRPr="00F15DAD">
        <w:t xml:space="preserve">на методическую разработку открытого </w:t>
      </w:r>
      <w:r w:rsidR="00AF2BCB">
        <w:t>внеаудиторного меропри</w:t>
      </w:r>
      <w:r w:rsidRPr="00F15DAD">
        <w:t>ятия</w:t>
      </w:r>
      <w:r w:rsidR="00AF2BCB">
        <w:t xml:space="preserve"> «Олимпиада по биологии» </w:t>
      </w:r>
      <w:r w:rsidRPr="00F15DAD">
        <w:t>по дисциплине «Биология» преподавателя Марийского аграрного колледжа (филиал</w:t>
      </w:r>
      <w:r w:rsidR="00452A66" w:rsidRPr="00F15DAD">
        <w:t>а</w:t>
      </w:r>
      <w:r w:rsidRPr="00F15DAD">
        <w:t>) ФГБОУ ВО «Марийский государственный университет»</w:t>
      </w:r>
    </w:p>
    <w:p w:rsidR="006B7C1F" w:rsidRPr="00F15DAD" w:rsidRDefault="006B7C1F" w:rsidP="006B7C1F">
      <w:pPr>
        <w:spacing w:line="276" w:lineRule="auto"/>
      </w:pPr>
    </w:p>
    <w:p w:rsidR="00001568" w:rsidRPr="00F15DAD" w:rsidRDefault="006B7C1F" w:rsidP="00001568">
      <w:pPr>
        <w:spacing w:after="240" w:line="276" w:lineRule="auto"/>
        <w:jc w:val="both"/>
      </w:pPr>
      <w:r w:rsidRPr="00F15DAD">
        <w:t xml:space="preserve">Методическая разработка </w:t>
      </w:r>
      <w:r w:rsidR="002448A5">
        <w:t xml:space="preserve">открытого </w:t>
      </w:r>
      <w:r w:rsidR="00AF2BCB">
        <w:t>внеаудиторного меропри</w:t>
      </w:r>
      <w:r w:rsidR="00AF2BCB" w:rsidRPr="00F15DAD">
        <w:t>ятия</w:t>
      </w:r>
      <w:r w:rsidR="00AF2BCB">
        <w:t xml:space="preserve"> «Олимпиада по биологии»</w:t>
      </w:r>
      <w:r w:rsidRPr="00F15DAD">
        <w:t xml:space="preserve"> </w:t>
      </w:r>
      <w:r w:rsidR="00452A66" w:rsidRPr="00F15DAD">
        <w:t xml:space="preserve">по  дисциплине «Биология» </w:t>
      </w:r>
      <w:r w:rsidRPr="00F15DAD">
        <w:t>разработан</w:t>
      </w:r>
      <w:r w:rsidR="00452A66" w:rsidRPr="00F15DAD">
        <w:t>а</w:t>
      </w:r>
      <w:r w:rsidRPr="00F15DAD">
        <w:t xml:space="preserve"> Рябчиковой В.М.</w:t>
      </w:r>
      <w:r w:rsidR="00452A66" w:rsidRPr="00F15DAD">
        <w:t xml:space="preserve">. </w:t>
      </w:r>
    </w:p>
    <w:p w:rsidR="00AF2BCB" w:rsidRPr="00F15DAD" w:rsidRDefault="00452A66" w:rsidP="00AF2BCB">
      <w:pPr>
        <w:spacing w:after="240" w:line="276" w:lineRule="auto"/>
        <w:jc w:val="both"/>
      </w:pPr>
      <w:r w:rsidRPr="00F15DAD">
        <w:t xml:space="preserve">Актуальность разработки заключается в том, что при изучении профильной дисциплины </w:t>
      </w:r>
      <w:r w:rsidR="00AF2BCB" w:rsidRPr="00F15DAD">
        <w:t>олимпиады – это один из наиболее эффективных методов стимулирования и развития интересов к биологии. Олимпиада позволяет ее участникам значительно расширить свой кругозор, применить собственные знания, эрудицию и логическое мышление в нестандартной ситуации. Олимпиады не только поддерживают и развивают интерес к учебной дисциплине, но и стимулирует активность, самостоятельность обучающихся при подготовке вопросов по темам, в работе с дополнительной литературой.</w:t>
      </w:r>
    </w:p>
    <w:p w:rsidR="00AF2BCB" w:rsidRPr="00F15DAD" w:rsidRDefault="00AF2BCB" w:rsidP="00AF2BCB">
      <w:pPr>
        <w:spacing w:after="240" w:line="276" w:lineRule="auto"/>
        <w:jc w:val="both"/>
      </w:pPr>
      <w:r w:rsidRPr="00F15DAD">
        <w:t>Проведение олимпиады позволяет оценить знания обучающихся по разным разделам курса дисциплины «Биология».</w:t>
      </w:r>
    </w:p>
    <w:p w:rsidR="00452A66" w:rsidRPr="00F15DAD" w:rsidRDefault="00452A66" w:rsidP="0003708B">
      <w:pPr>
        <w:spacing w:after="240" w:line="276" w:lineRule="auto"/>
        <w:jc w:val="both"/>
      </w:pPr>
      <w:r w:rsidRPr="00F15DAD">
        <w:t xml:space="preserve">Практическая значимость </w:t>
      </w:r>
      <w:r w:rsidR="00001568" w:rsidRPr="00F15DAD">
        <w:t xml:space="preserve">методической разработки </w:t>
      </w:r>
      <w:r w:rsidRPr="00F15DAD">
        <w:t>заключается в том, что материалы  могут быть использованы в качестве познавательного материала на занятиях и внеклассных мероприятиях по дисциплине.</w:t>
      </w:r>
    </w:p>
    <w:p w:rsidR="00097F47" w:rsidRPr="00F15DAD" w:rsidRDefault="00097F47" w:rsidP="0003708B">
      <w:pPr>
        <w:spacing w:line="276" w:lineRule="auto"/>
        <w:jc w:val="both"/>
      </w:pPr>
      <w:r w:rsidRPr="00F15DAD">
        <w:t>Методическая разработка предназначена для преподавателей  биологии.</w:t>
      </w:r>
    </w:p>
    <w:p w:rsidR="0003708B" w:rsidRPr="00F15DAD" w:rsidRDefault="0003708B" w:rsidP="0003708B">
      <w:pPr>
        <w:spacing w:line="276" w:lineRule="auto"/>
        <w:jc w:val="both"/>
      </w:pPr>
    </w:p>
    <w:p w:rsidR="00AF2BCB" w:rsidRPr="00F15DAD" w:rsidRDefault="0003708B" w:rsidP="0003708B">
      <w:pPr>
        <w:spacing w:line="276" w:lineRule="auto"/>
        <w:jc w:val="both"/>
      </w:pPr>
      <w:r w:rsidRPr="00F15DAD">
        <w:t>Рецензент:                    Николаева Э.П., преподаватель иностранного языка Марийского аграрного колледжа (филиала) ФГБОУ ВО «Марийский государственный университет»</w:t>
      </w:r>
    </w:p>
    <w:p w:rsidR="0003708B" w:rsidRPr="00F15DAD" w:rsidRDefault="0003708B" w:rsidP="0003708B">
      <w:pPr>
        <w:spacing w:line="276" w:lineRule="auto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097F47" w:rsidRPr="00F15DAD" w:rsidTr="00AF2BCB">
        <w:trPr>
          <w:trHeight w:val="283"/>
        </w:trPr>
        <w:tc>
          <w:tcPr>
            <w:tcW w:w="4503" w:type="dxa"/>
          </w:tcPr>
          <w:p w:rsidR="00097F47" w:rsidRPr="00F15DAD" w:rsidRDefault="00097F47" w:rsidP="000C53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8" w:type="dxa"/>
          </w:tcPr>
          <w:p w:rsidR="00097F47" w:rsidRPr="00F15DAD" w:rsidRDefault="00097F47" w:rsidP="00097F47">
            <w:pPr>
              <w:pStyle w:val="3"/>
              <w:jc w:val="both"/>
              <w:outlineLvl w:val="2"/>
              <w:rPr>
                <w:rFonts w:ascii="Times New Roman" w:hAnsi="Times New Roman" w:cs="Times New Roman"/>
                <w:b w:val="0"/>
                <w:sz w:val="28"/>
              </w:rPr>
            </w:pPr>
            <w:r w:rsidRPr="00F15D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Рассмотрено и одобрено </w:t>
            </w:r>
          </w:p>
          <w:p w:rsidR="00097F47" w:rsidRPr="00F15DAD" w:rsidRDefault="00097F47" w:rsidP="00097F47">
            <w:pPr>
              <w:pStyle w:val="3"/>
              <w:jc w:val="both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Методической цикловой комиссией</w:t>
            </w:r>
          </w:p>
          <w:p w:rsidR="00097F47" w:rsidRPr="00F15DAD" w:rsidRDefault="00097F47" w:rsidP="00097F47">
            <w:pPr>
              <w:pStyle w:val="3"/>
              <w:jc w:val="both"/>
              <w:outlineLvl w:val="2"/>
              <w:rPr>
                <w:rFonts w:ascii="Times New Roman" w:hAnsi="Times New Roman" w:cs="Times New Roman"/>
                <w:b w:val="0"/>
                <w:sz w:val="28"/>
              </w:rPr>
            </w:pPr>
            <w:r w:rsidRPr="00F15D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социально – гуманитарных и </w:t>
            </w:r>
          </w:p>
          <w:p w:rsidR="00097F47" w:rsidRPr="00F15DAD" w:rsidRDefault="00097F47" w:rsidP="00097F47">
            <w:pPr>
              <w:pStyle w:val="3"/>
              <w:jc w:val="both"/>
              <w:outlineLvl w:val="2"/>
              <w:rPr>
                <w:rFonts w:ascii="Times New Roman" w:hAnsi="Times New Roman" w:cs="Times New Roman"/>
                <w:b w:val="0"/>
                <w:sz w:val="28"/>
              </w:rPr>
            </w:pPr>
            <w:r w:rsidRPr="00F15DAD">
              <w:rPr>
                <w:rFonts w:ascii="Times New Roman" w:hAnsi="Times New Roman" w:cs="Times New Roman"/>
                <w:b w:val="0"/>
                <w:sz w:val="28"/>
                <w:szCs w:val="28"/>
              </w:rPr>
              <w:t>естественнонаучных дисциплин</w:t>
            </w:r>
          </w:p>
          <w:p w:rsidR="00097F47" w:rsidRPr="00F15DAD" w:rsidRDefault="00097F47" w:rsidP="00097F47">
            <w:pPr>
              <w:pStyle w:val="3"/>
              <w:jc w:val="both"/>
              <w:outlineLvl w:val="2"/>
              <w:rPr>
                <w:rFonts w:ascii="Times New Roman" w:hAnsi="Times New Roman" w:cs="Times New Roman"/>
                <w:b w:val="0"/>
                <w:sz w:val="28"/>
              </w:rPr>
            </w:pPr>
            <w:r w:rsidRPr="00F15DAD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Протокол № __</w:t>
            </w:r>
            <w:r w:rsidR="00AF2BC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«</w:t>
            </w:r>
            <w:r w:rsidRPr="00F15DAD">
              <w:rPr>
                <w:rFonts w:ascii="Times New Roman" w:hAnsi="Times New Roman" w:cs="Times New Roman"/>
                <w:b w:val="0"/>
                <w:sz w:val="28"/>
                <w:szCs w:val="28"/>
              </w:rPr>
              <w:t>___» _______ 2018</w:t>
            </w:r>
          </w:p>
          <w:p w:rsidR="00097F47" w:rsidRPr="00F15DAD" w:rsidRDefault="00097F47" w:rsidP="00097F47">
            <w:pPr>
              <w:pStyle w:val="3"/>
              <w:jc w:val="both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5DAD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 МЦК: ____________</w:t>
            </w:r>
          </w:p>
          <w:p w:rsidR="00097F47" w:rsidRPr="00F15DAD" w:rsidRDefault="00097F47" w:rsidP="00F15DAD">
            <w:pPr>
              <w:pStyle w:val="3"/>
              <w:jc w:val="right"/>
              <w:outlineLvl w:val="2"/>
              <w:rPr>
                <w:rFonts w:ascii="Times New Roman" w:hAnsi="Times New Roman" w:cs="Times New Roman"/>
              </w:rPr>
            </w:pPr>
            <w:r w:rsidRPr="00F15D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Э.П. Николаева</w:t>
            </w:r>
          </w:p>
        </w:tc>
      </w:tr>
    </w:tbl>
    <w:p w:rsidR="000C53CA" w:rsidRPr="00F15DAD" w:rsidRDefault="000C53CA" w:rsidP="0003708B">
      <w:pPr>
        <w:jc w:val="both"/>
      </w:pPr>
    </w:p>
    <w:sectPr w:rsidR="000C53CA" w:rsidRPr="00F15DAD" w:rsidSect="00557C48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C1" w:rsidRDefault="00425FC1" w:rsidP="0003708B">
      <w:r>
        <w:separator/>
      </w:r>
    </w:p>
  </w:endnote>
  <w:endnote w:type="continuationSeparator" w:id="0">
    <w:p w:rsidR="00425FC1" w:rsidRDefault="00425FC1" w:rsidP="0003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00594"/>
      <w:docPartObj>
        <w:docPartGallery w:val="Page Numbers (Bottom of Page)"/>
        <w:docPartUnique/>
      </w:docPartObj>
    </w:sdtPr>
    <w:sdtEndPr/>
    <w:sdtContent>
      <w:p w:rsidR="0003708B" w:rsidRDefault="004C58EB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2BC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3708B" w:rsidRDefault="000370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C1" w:rsidRDefault="00425FC1" w:rsidP="0003708B">
      <w:r>
        <w:separator/>
      </w:r>
    </w:p>
  </w:footnote>
  <w:footnote w:type="continuationSeparator" w:id="0">
    <w:p w:rsidR="00425FC1" w:rsidRDefault="00425FC1" w:rsidP="00037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374A5"/>
    <w:multiLevelType w:val="hybridMultilevel"/>
    <w:tmpl w:val="CCCC5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A6FE7"/>
    <w:multiLevelType w:val="hybridMultilevel"/>
    <w:tmpl w:val="6A3AD3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922211"/>
    <w:multiLevelType w:val="hybridMultilevel"/>
    <w:tmpl w:val="3412FA5E"/>
    <w:lvl w:ilvl="0" w:tplc="7BA60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D62DE"/>
    <w:multiLevelType w:val="hybridMultilevel"/>
    <w:tmpl w:val="46022D00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62507063"/>
    <w:multiLevelType w:val="multilevel"/>
    <w:tmpl w:val="A49C6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8F10F3"/>
    <w:multiLevelType w:val="hybridMultilevel"/>
    <w:tmpl w:val="1F78B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8E4B55"/>
    <w:multiLevelType w:val="hybridMultilevel"/>
    <w:tmpl w:val="1BE0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962193"/>
    <w:multiLevelType w:val="multilevel"/>
    <w:tmpl w:val="568E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AD49BA"/>
    <w:multiLevelType w:val="hybridMultilevel"/>
    <w:tmpl w:val="5C302280"/>
    <w:lvl w:ilvl="0" w:tplc="A48C0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83D8C"/>
    <w:multiLevelType w:val="hybridMultilevel"/>
    <w:tmpl w:val="3A124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5A6"/>
    <w:rsid w:val="00001568"/>
    <w:rsid w:val="0003708B"/>
    <w:rsid w:val="0004702B"/>
    <w:rsid w:val="00097F47"/>
    <w:rsid w:val="000C53CA"/>
    <w:rsid w:val="00110BCE"/>
    <w:rsid w:val="00114D10"/>
    <w:rsid w:val="001A447D"/>
    <w:rsid w:val="001B11D3"/>
    <w:rsid w:val="001D7CA2"/>
    <w:rsid w:val="0021132C"/>
    <w:rsid w:val="002272DE"/>
    <w:rsid w:val="00243406"/>
    <w:rsid w:val="002448A5"/>
    <w:rsid w:val="00263DC1"/>
    <w:rsid w:val="00292662"/>
    <w:rsid w:val="002A7077"/>
    <w:rsid w:val="002E4E31"/>
    <w:rsid w:val="00396E26"/>
    <w:rsid w:val="003B317F"/>
    <w:rsid w:val="003C7BBF"/>
    <w:rsid w:val="003F52A4"/>
    <w:rsid w:val="00425FC1"/>
    <w:rsid w:val="00452A66"/>
    <w:rsid w:val="004C58EB"/>
    <w:rsid w:val="004F5B05"/>
    <w:rsid w:val="00504B51"/>
    <w:rsid w:val="00512013"/>
    <w:rsid w:val="005131EC"/>
    <w:rsid w:val="00525F7C"/>
    <w:rsid w:val="00540F63"/>
    <w:rsid w:val="00557C48"/>
    <w:rsid w:val="005D0915"/>
    <w:rsid w:val="0061181A"/>
    <w:rsid w:val="00694216"/>
    <w:rsid w:val="006B7C1F"/>
    <w:rsid w:val="006D3FA1"/>
    <w:rsid w:val="007360B4"/>
    <w:rsid w:val="00737239"/>
    <w:rsid w:val="00743C5D"/>
    <w:rsid w:val="007636FA"/>
    <w:rsid w:val="00790A9D"/>
    <w:rsid w:val="007C5484"/>
    <w:rsid w:val="007D78F0"/>
    <w:rsid w:val="007E232F"/>
    <w:rsid w:val="00943847"/>
    <w:rsid w:val="009534BB"/>
    <w:rsid w:val="009625DA"/>
    <w:rsid w:val="009920D4"/>
    <w:rsid w:val="009B5625"/>
    <w:rsid w:val="009B7C33"/>
    <w:rsid w:val="009C25A6"/>
    <w:rsid w:val="009D7E59"/>
    <w:rsid w:val="009E3174"/>
    <w:rsid w:val="00A32EF9"/>
    <w:rsid w:val="00A724DE"/>
    <w:rsid w:val="00A821DD"/>
    <w:rsid w:val="00AF2BCB"/>
    <w:rsid w:val="00AF5E9E"/>
    <w:rsid w:val="00AF7164"/>
    <w:rsid w:val="00B07E80"/>
    <w:rsid w:val="00B314C1"/>
    <w:rsid w:val="00B51937"/>
    <w:rsid w:val="00B708A7"/>
    <w:rsid w:val="00B70EA8"/>
    <w:rsid w:val="00B9204E"/>
    <w:rsid w:val="00B95FCD"/>
    <w:rsid w:val="00C12A5F"/>
    <w:rsid w:val="00C52655"/>
    <w:rsid w:val="00C62361"/>
    <w:rsid w:val="00C803E7"/>
    <w:rsid w:val="00CF56E8"/>
    <w:rsid w:val="00D123F5"/>
    <w:rsid w:val="00D17083"/>
    <w:rsid w:val="00D41E72"/>
    <w:rsid w:val="00D63A02"/>
    <w:rsid w:val="00D93CC6"/>
    <w:rsid w:val="00DA0FF9"/>
    <w:rsid w:val="00DB5F6F"/>
    <w:rsid w:val="00E06170"/>
    <w:rsid w:val="00E3165F"/>
    <w:rsid w:val="00E37566"/>
    <w:rsid w:val="00E77EDE"/>
    <w:rsid w:val="00E80C6D"/>
    <w:rsid w:val="00EC104F"/>
    <w:rsid w:val="00F15DAD"/>
    <w:rsid w:val="00F55E56"/>
    <w:rsid w:val="00F6637F"/>
    <w:rsid w:val="00F7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48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A6"/>
    <w:pPr>
      <w:spacing w:before="0"/>
    </w:pPr>
  </w:style>
  <w:style w:type="paragraph" w:styleId="3">
    <w:name w:val="heading 3"/>
    <w:basedOn w:val="a"/>
    <w:next w:val="a"/>
    <w:link w:val="30"/>
    <w:uiPriority w:val="99"/>
    <w:qFormat/>
    <w:rsid w:val="000C53CA"/>
    <w:pPr>
      <w:keepNext/>
      <w:jc w:val="left"/>
      <w:outlineLvl w:val="2"/>
    </w:pPr>
    <w:rPr>
      <w:rFonts w:eastAsia="Calibri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C25A6"/>
  </w:style>
  <w:style w:type="paragraph" w:styleId="a3">
    <w:name w:val="Normal (Web)"/>
    <w:basedOn w:val="a"/>
    <w:uiPriority w:val="99"/>
    <w:unhideWhenUsed/>
    <w:rsid w:val="009C25A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C25A6"/>
    <w:rPr>
      <w:i/>
      <w:iCs/>
    </w:rPr>
  </w:style>
  <w:style w:type="paragraph" w:styleId="a5">
    <w:name w:val="List Paragraph"/>
    <w:basedOn w:val="a"/>
    <w:uiPriority w:val="34"/>
    <w:qFormat/>
    <w:rsid w:val="009C25A6"/>
    <w:pPr>
      <w:spacing w:before="480"/>
      <w:ind w:left="720"/>
      <w:contextualSpacing/>
    </w:pPr>
  </w:style>
  <w:style w:type="paragraph" w:styleId="a6">
    <w:name w:val="No Spacing"/>
    <w:uiPriority w:val="1"/>
    <w:qFormat/>
    <w:rsid w:val="009C25A6"/>
    <w:pPr>
      <w:spacing w:before="0"/>
      <w:jc w:val="left"/>
    </w:pPr>
    <w:rPr>
      <w:rFonts w:eastAsia="Calibri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C53CA"/>
    <w:rPr>
      <w:rFonts w:eastAsia="Calibri"/>
      <w:b/>
      <w:bCs/>
      <w:sz w:val="26"/>
      <w:szCs w:val="24"/>
      <w:lang w:eastAsia="ru-RU"/>
    </w:rPr>
  </w:style>
  <w:style w:type="table" w:styleId="a7">
    <w:name w:val="Table Grid"/>
    <w:basedOn w:val="a1"/>
    <w:uiPriority w:val="59"/>
    <w:rsid w:val="00F55E56"/>
    <w:pPr>
      <w:spacing w:befor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"/>
    <w:rsid w:val="00F55E5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370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3708B"/>
  </w:style>
  <w:style w:type="paragraph" w:styleId="aa">
    <w:name w:val="footer"/>
    <w:basedOn w:val="a"/>
    <w:link w:val="ab"/>
    <w:uiPriority w:val="99"/>
    <w:unhideWhenUsed/>
    <w:rsid w:val="000370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708B"/>
  </w:style>
  <w:style w:type="character" w:styleId="ac">
    <w:name w:val="Hyperlink"/>
    <w:basedOn w:val="a0"/>
    <w:uiPriority w:val="99"/>
    <w:unhideWhenUsed/>
    <w:rsid w:val="00C62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4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ak-to-ent.net/load/458-1-0-1915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igha.ru/urok-po-teme-genetika--uchitele-biologii-visshej-kategorii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ultiurok.ru/files/otkrytyi-urok-po-tiemie-osnovy-ghienietiki-piervyi-zakon-miendielia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etishka.ru/school/current.php?id=933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ocme.ru/doc/71073/obobshhayushij-urok-po-genetike--10-klas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99A22-A28E-4705-B0E1-07FF259E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2362</TotalTime>
  <Pages>16</Pages>
  <Words>2397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Вера Мартыновна</cp:lastModifiedBy>
  <cp:revision>20</cp:revision>
  <dcterms:created xsi:type="dcterms:W3CDTF">2018-05-25T05:17:00Z</dcterms:created>
  <dcterms:modified xsi:type="dcterms:W3CDTF">2024-01-22T14:50:00Z</dcterms:modified>
</cp:coreProperties>
</file>