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DF0259" w:rsidRPr="00AD2FFA" w:rsidRDefault="00DF0259" w:rsidP="00DF0259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AD2FFA">
        <w:rPr>
          <w:rFonts w:ascii="Times New Roman" w:hAnsi="Times New Roman"/>
          <w:bCs/>
          <w:sz w:val="28"/>
          <w:szCs w:val="28"/>
        </w:rPr>
        <w:t>Министерство общего и профессионального образования Ростовской области</w:t>
      </w:r>
    </w:p>
    <w:p w:rsidR="00DF0259" w:rsidRPr="00AD2FFA" w:rsidRDefault="00DF0259" w:rsidP="00DF0259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AD2FFA">
        <w:rPr>
          <w:rFonts w:ascii="Times New Roman" w:hAnsi="Times New Roman"/>
          <w:bCs/>
          <w:sz w:val="28"/>
          <w:szCs w:val="28"/>
        </w:rPr>
        <w:t>государственное бюджетное профессиональное образовательное учреждение</w:t>
      </w:r>
    </w:p>
    <w:p w:rsidR="00DF0259" w:rsidRPr="00AD2FFA" w:rsidRDefault="00DF0259" w:rsidP="00DF0259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AD2FFA">
        <w:rPr>
          <w:rFonts w:ascii="Times New Roman" w:hAnsi="Times New Roman"/>
          <w:bCs/>
          <w:sz w:val="28"/>
          <w:szCs w:val="28"/>
        </w:rPr>
        <w:t>Ростовской области</w:t>
      </w:r>
    </w:p>
    <w:p w:rsidR="00DF0259" w:rsidRPr="00AD2FFA" w:rsidRDefault="00DF0259" w:rsidP="00DF0259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AD2FFA">
        <w:rPr>
          <w:rFonts w:ascii="Times New Roman" w:hAnsi="Times New Roman"/>
          <w:bCs/>
          <w:sz w:val="28"/>
          <w:szCs w:val="28"/>
        </w:rPr>
        <w:t xml:space="preserve">«Таганрогский авиационный колледж имени </w:t>
      </w:r>
      <w:proofErr w:type="spellStart"/>
      <w:r w:rsidRPr="00AD2FFA">
        <w:rPr>
          <w:rFonts w:ascii="Times New Roman" w:hAnsi="Times New Roman"/>
          <w:bCs/>
          <w:sz w:val="28"/>
          <w:szCs w:val="28"/>
        </w:rPr>
        <w:t>В.М.Петлякова</w:t>
      </w:r>
      <w:proofErr w:type="spellEnd"/>
      <w:r w:rsidRPr="00AD2FFA">
        <w:rPr>
          <w:rFonts w:ascii="Times New Roman" w:hAnsi="Times New Roman"/>
          <w:bCs/>
          <w:sz w:val="28"/>
          <w:szCs w:val="28"/>
        </w:rPr>
        <w:t>»</w:t>
      </w:r>
    </w:p>
    <w:p w:rsidR="00DF0259" w:rsidRPr="00AD2FFA" w:rsidRDefault="00DF0259" w:rsidP="00DF0259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AD2FFA">
        <w:rPr>
          <w:rFonts w:ascii="Times New Roman" w:hAnsi="Times New Roman"/>
          <w:bCs/>
          <w:sz w:val="28"/>
          <w:szCs w:val="28"/>
        </w:rPr>
        <w:t>(ГБПОУ  РО «ТАВИАК»)</w:t>
      </w:r>
    </w:p>
    <w:p w:rsidR="00DF0259" w:rsidRPr="00AD2FFA" w:rsidRDefault="00DF0259" w:rsidP="00DF0259">
      <w:pPr>
        <w:tabs>
          <w:tab w:val="left" w:pos="0"/>
        </w:tabs>
        <w:ind w:left="142" w:firstLine="142"/>
        <w:jc w:val="center"/>
        <w:rPr>
          <w:rFonts w:ascii="Times New Roman" w:hAnsi="Times New Roman"/>
          <w:b/>
          <w:sz w:val="28"/>
          <w:szCs w:val="28"/>
        </w:rPr>
      </w:pPr>
    </w:p>
    <w:p w:rsidR="00DF0259" w:rsidRPr="00AD2FFA" w:rsidRDefault="005B0BA0" w:rsidP="00DF0259">
      <w:pPr>
        <w:tabs>
          <w:tab w:val="left" w:pos="0"/>
        </w:tabs>
        <w:ind w:left="142" w:firstLine="142"/>
        <w:rPr>
          <w:rFonts w:ascii="Times New Roman" w:hAnsi="Times New Roman"/>
          <w:b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841625" cy="690245"/>
            <wp:effectExtent l="1905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3669" t="48183" r="51497" b="442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1625" cy="690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8FC" w:rsidRPr="00C02FE3" w:rsidRDefault="00DF0259" w:rsidP="00F764F3">
      <w:pPr>
        <w:tabs>
          <w:tab w:val="left" w:pos="0"/>
        </w:tabs>
        <w:jc w:val="center"/>
        <w:rPr>
          <w:rFonts w:ascii="Times New Roman" w:hAnsi="Times New Roman"/>
          <w:b/>
          <w:sz w:val="32"/>
          <w:szCs w:val="32"/>
        </w:rPr>
      </w:pPr>
      <w:r w:rsidRPr="009A43CE">
        <w:rPr>
          <w:rFonts w:ascii="Times New Roman" w:hAnsi="Times New Roman"/>
          <w:b/>
          <w:sz w:val="32"/>
          <w:szCs w:val="32"/>
        </w:rPr>
        <w:t>Методическ</w:t>
      </w:r>
      <w:r w:rsidR="003305A9" w:rsidRPr="009A43CE">
        <w:rPr>
          <w:rFonts w:ascii="Times New Roman" w:hAnsi="Times New Roman"/>
          <w:b/>
          <w:sz w:val="32"/>
          <w:szCs w:val="32"/>
        </w:rPr>
        <w:t>ая</w:t>
      </w:r>
      <w:r w:rsidRPr="009A43CE">
        <w:rPr>
          <w:rFonts w:ascii="Times New Roman" w:hAnsi="Times New Roman"/>
          <w:b/>
          <w:sz w:val="32"/>
          <w:szCs w:val="32"/>
        </w:rPr>
        <w:t xml:space="preserve"> разработка открытого </w:t>
      </w:r>
      <w:r w:rsidR="00E2313E" w:rsidRPr="009A43CE">
        <w:rPr>
          <w:rFonts w:ascii="Times New Roman" w:hAnsi="Times New Roman"/>
          <w:b/>
          <w:sz w:val="32"/>
          <w:szCs w:val="32"/>
        </w:rPr>
        <w:t>интегрированного</w:t>
      </w:r>
      <w:r w:rsidR="00C02FE3">
        <w:rPr>
          <w:rFonts w:ascii="Times New Roman" w:hAnsi="Times New Roman"/>
          <w:b/>
          <w:sz w:val="32"/>
          <w:szCs w:val="32"/>
        </w:rPr>
        <w:t xml:space="preserve"> </w:t>
      </w:r>
      <w:proofErr w:type="spellStart"/>
      <w:r w:rsidR="004B5AB4">
        <w:rPr>
          <w:rFonts w:ascii="Times New Roman" w:hAnsi="Times New Roman"/>
          <w:b/>
          <w:sz w:val="32"/>
          <w:szCs w:val="32"/>
        </w:rPr>
        <w:t>практикоориентированного</w:t>
      </w:r>
      <w:proofErr w:type="spellEnd"/>
      <w:r w:rsidR="00C02FE3">
        <w:rPr>
          <w:rFonts w:ascii="Times New Roman" w:hAnsi="Times New Roman"/>
          <w:b/>
          <w:sz w:val="32"/>
          <w:szCs w:val="32"/>
        </w:rPr>
        <w:t xml:space="preserve"> </w:t>
      </w:r>
      <w:r w:rsidR="00F764F3" w:rsidRPr="009A43CE">
        <w:rPr>
          <w:rFonts w:ascii="Times New Roman" w:hAnsi="Times New Roman"/>
          <w:b/>
          <w:sz w:val="32"/>
          <w:szCs w:val="32"/>
        </w:rPr>
        <w:t>занятия по дисциплин</w:t>
      </w:r>
      <w:r w:rsidR="00B33B38" w:rsidRPr="009A43CE">
        <w:rPr>
          <w:rFonts w:ascii="Times New Roman" w:hAnsi="Times New Roman"/>
          <w:b/>
          <w:sz w:val="32"/>
          <w:szCs w:val="32"/>
        </w:rPr>
        <w:t>ам</w:t>
      </w:r>
    </w:p>
    <w:p w:rsidR="00E90FED" w:rsidRPr="009A43CE" w:rsidRDefault="00F764F3" w:rsidP="00F764F3">
      <w:pPr>
        <w:tabs>
          <w:tab w:val="left" w:pos="0"/>
        </w:tabs>
        <w:jc w:val="center"/>
        <w:rPr>
          <w:rFonts w:ascii="Times New Roman" w:hAnsi="Times New Roman"/>
          <w:b/>
          <w:sz w:val="32"/>
          <w:szCs w:val="32"/>
        </w:rPr>
      </w:pPr>
      <w:r w:rsidRPr="009A43CE">
        <w:rPr>
          <w:rFonts w:ascii="Times New Roman" w:hAnsi="Times New Roman"/>
          <w:b/>
          <w:sz w:val="32"/>
          <w:szCs w:val="32"/>
        </w:rPr>
        <w:t>ОП.0</w:t>
      </w:r>
      <w:r w:rsidR="00577B9F">
        <w:rPr>
          <w:rFonts w:ascii="Times New Roman" w:hAnsi="Times New Roman"/>
          <w:b/>
          <w:sz w:val="32"/>
          <w:szCs w:val="32"/>
        </w:rPr>
        <w:t>1Электротехника</w:t>
      </w:r>
      <w:r w:rsidRPr="009A43CE">
        <w:rPr>
          <w:rFonts w:ascii="Times New Roman" w:hAnsi="Times New Roman"/>
          <w:b/>
          <w:sz w:val="32"/>
          <w:szCs w:val="32"/>
        </w:rPr>
        <w:t xml:space="preserve"> и ОП.</w:t>
      </w:r>
      <w:r w:rsidR="00577B9F">
        <w:rPr>
          <w:rFonts w:ascii="Times New Roman" w:hAnsi="Times New Roman"/>
          <w:b/>
          <w:sz w:val="32"/>
          <w:szCs w:val="32"/>
        </w:rPr>
        <w:t>04</w:t>
      </w:r>
      <w:r w:rsidR="00A33D26">
        <w:rPr>
          <w:rFonts w:ascii="Times New Roman" w:hAnsi="Times New Roman"/>
          <w:b/>
          <w:sz w:val="32"/>
          <w:szCs w:val="32"/>
        </w:rPr>
        <w:t xml:space="preserve"> </w:t>
      </w:r>
      <w:r w:rsidR="00577B9F">
        <w:rPr>
          <w:rFonts w:ascii="Times New Roman" w:hAnsi="Times New Roman"/>
          <w:b/>
          <w:sz w:val="32"/>
          <w:szCs w:val="32"/>
        </w:rPr>
        <w:t>Материаловедение</w:t>
      </w:r>
    </w:p>
    <w:p w:rsidR="009A43CE" w:rsidRDefault="009A43CE" w:rsidP="00E90FED">
      <w:pPr>
        <w:jc w:val="center"/>
        <w:rPr>
          <w:rFonts w:ascii="Times New Roman" w:hAnsi="Times New Roman"/>
          <w:b/>
          <w:bCs/>
          <w:sz w:val="48"/>
          <w:szCs w:val="48"/>
        </w:rPr>
      </w:pPr>
    </w:p>
    <w:p w:rsidR="00E90FED" w:rsidRPr="008018FC" w:rsidRDefault="00E90FED" w:rsidP="00E90FED">
      <w:pPr>
        <w:jc w:val="center"/>
        <w:rPr>
          <w:rFonts w:ascii="Times New Roman" w:hAnsi="Times New Roman"/>
          <w:b/>
          <w:sz w:val="56"/>
          <w:szCs w:val="56"/>
        </w:rPr>
      </w:pPr>
      <w:r w:rsidRPr="008018FC">
        <w:rPr>
          <w:rFonts w:ascii="Times New Roman" w:hAnsi="Times New Roman"/>
          <w:b/>
          <w:bCs/>
          <w:sz w:val="56"/>
          <w:szCs w:val="56"/>
        </w:rPr>
        <w:t>«</w:t>
      </w:r>
      <w:bookmarkStart w:id="0" w:name="_GoBack"/>
      <w:r w:rsidR="00577B9F" w:rsidRPr="008018FC">
        <w:rPr>
          <w:rFonts w:ascii="Times New Roman" w:hAnsi="Times New Roman"/>
          <w:b/>
          <w:bCs/>
          <w:sz w:val="56"/>
          <w:szCs w:val="56"/>
        </w:rPr>
        <w:t xml:space="preserve">Неразрушающие методы контроля. </w:t>
      </w:r>
      <w:r w:rsidR="00577B9F" w:rsidRPr="008018FC">
        <w:rPr>
          <w:rFonts w:ascii="Times New Roman" w:hAnsi="Times New Roman"/>
          <w:b/>
          <w:bCs/>
          <w:sz w:val="56"/>
          <w:szCs w:val="56"/>
        </w:rPr>
        <w:br/>
        <w:t>Магнитопорошковый метод контроля качества</w:t>
      </w:r>
      <w:bookmarkEnd w:id="0"/>
      <w:r w:rsidRPr="008018FC">
        <w:rPr>
          <w:rFonts w:ascii="Times New Roman" w:hAnsi="Times New Roman"/>
          <w:b/>
          <w:bCs/>
          <w:sz w:val="56"/>
          <w:szCs w:val="56"/>
        </w:rPr>
        <w:t>»</w:t>
      </w:r>
    </w:p>
    <w:p w:rsidR="00E2313E" w:rsidRDefault="00DF0259" w:rsidP="00E2313E">
      <w:pPr>
        <w:tabs>
          <w:tab w:val="left" w:pos="0"/>
        </w:tabs>
        <w:ind w:left="142" w:firstLine="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2FFA">
        <w:rPr>
          <w:rFonts w:ascii="Times New Roman" w:hAnsi="Times New Roman"/>
          <w:b/>
          <w:sz w:val="28"/>
          <w:szCs w:val="28"/>
        </w:rPr>
        <w:t xml:space="preserve">Специальность </w:t>
      </w:r>
      <w:r w:rsidR="00577B9F" w:rsidRPr="00577B9F">
        <w:rPr>
          <w:rFonts w:ascii="Times New Roman" w:hAnsi="Times New Roman" w:cs="Times New Roman"/>
          <w:b/>
          <w:sz w:val="28"/>
          <w:szCs w:val="28"/>
        </w:rPr>
        <w:t>27.02.07 Управление качеством продукции, процессов и услуг  (по отраслям)</w:t>
      </w:r>
    </w:p>
    <w:p w:rsidR="00577B9F" w:rsidRDefault="00577B9F" w:rsidP="00E2313E">
      <w:pPr>
        <w:tabs>
          <w:tab w:val="left" w:pos="0"/>
        </w:tabs>
        <w:ind w:left="142" w:firstLine="142"/>
        <w:jc w:val="center"/>
        <w:rPr>
          <w:rFonts w:ascii="Times New Roman" w:hAnsi="Times New Roman"/>
          <w:b/>
          <w:bCs/>
          <w:sz w:val="28"/>
          <w:szCs w:val="28"/>
        </w:rPr>
      </w:pPr>
      <w:r w:rsidRPr="00577B9F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2613492" cy="2511906"/>
            <wp:effectExtent l="114300" t="57150" r="92075" b="15557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/>
                    <a:srcRect l="22125" t="9972" r="33778" b="14682"/>
                    <a:stretch/>
                  </pic:blipFill>
                  <pic:spPr bwMode="auto">
                    <a:xfrm>
                      <a:off x="0" y="0"/>
                      <a:ext cx="2616540" cy="251483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0259" w:rsidRPr="00AD2FFA" w:rsidRDefault="00DF268E" w:rsidP="00DF0259">
      <w:pPr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2515235</wp:posOffset>
                </wp:positionH>
                <wp:positionV relativeFrom="paragraph">
                  <wp:posOffset>195580</wp:posOffset>
                </wp:positionV>
                <wp:extent cx="819150" cy="685800"/>
                <wp:effectExtent l="0" t="0" r="19050" b="19050"/>
                <wp:wrapNone/>
                <wp:docPr id="88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1915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" o:spid="_x0000_s1026" style="position:absolute;margin-left:198.05pt;margin-top:15.4pt;width:64.5pt;height:5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" strokecolor="white" strokeweight="1pt">
                <v:path arrowok="t"/>
              </v:rect>
            </w:pict>
          </mc:Fallback>
        </mc:AlternateContent>
      </w: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2687955</wp:posOffset>
                </wp:positionH>
                <wp:positionV relativeFrom="paragraph">
                  <wp:posOffset>548005</wp:posOffset>
                </wp:positionV>
                <wp:extent cx="646430" cy="441325"/>
                <wp:effectExtent l="0" t="0" r="20320" b="15875"/>
                <wp:wrapNone/>
                <wp:docPr id="87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6430" cy="441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26" style="position:absolute;margin-left:211.65pt;margin-top:43.15pt;width:50.9pt;height:34.7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" strokecolor="white"/>
            </w:pict>
          </mc:Fallback>
        </mc:AlternateContent>
      </w:r>
      <w:r w:rsidR="00DF0259" w:rsidRPr="00AD2FFA">
        <w:rPr>
          <w:rFonts w:ascii="Times New Roman" w:hAnsi="Times New Roman"/>
          <w:b/>
          <w:bCs/>
          <w:sz w:val="28"/>
          <w:szCs w:val="28"/>
        </w:rPr>
        <w:t>202</w:t>
      </w:r>
      <w:r w:rsidR="00E2313E">
        <w:rPr>
          <w:rFonts w:ascii="Times New Roman" w:hAnsi="Times New Roman"/>
          <w:b/>
          <w:bCs/>
          <w:sz w:val="28"/>
          <w:szCs w:val="28"/>
        </w:rPr>
        <w:t>4</w:t>
      </w:r>
      <w:r w:rsidR="00DF0259" w:rsidRPr="00AD2FFA">
        <w:rPr>
          <w:rFonts w:ascii="Times New Roman" w:hAnsi="Times New Roman"/>
          <w:b/>
          <w:bCs/>
          <w:sz w:val="28"/>
          <w:szCs w:val="28"/>
        </w:rPr>
        <w:t xml:space="preserve"> г.</w:t>
      </w:r>
    </w:p>
    <w:p w:rsidR="00DF0259" w:rsidRPr="00F764F3" w:rsidRDefault="00DF0259" w:rsidP="00E85640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lastRenderedPageBreak/>
        <w:t>Методическая разработка</w:t>
      </w:r>
      <w:r w:rsidR="009C1E94">
        <w:rPr>
          <w:rFonts w:ascii="Times New Roman" w:hAnsi="Times New Roman" w:cs="Times New Roman"/>
          <w:sz w:val="28"/>
          <w:szCs w:val="28"/>
        </w:rPr>
        <w:t xml:space="preserve"> </w:t>
      </w:r>
      <w:r w:rsidR="00E2313E" w:rsidRPr="00E2313E">
        <w:rPr>
          <w:rFonts w:ascii="Times New Roman" w:hAnsi="Times New Roman" w:cs="Times New Roman"/>
          <w:sz w:val="28"/>
          <w:szCs w:val="28"/>
        </w:rPr>
        <w:t>открытого интегрированного практико</w:t>
      </w:r>
      <w:r w:rsidR="00C02FE3">
        <w:rPr>
          <w:rFonts w:ascii="Times New Roman" w:hAnsi="Times New Roman" w:cs="Times New Roman"/>
          <w:sz w:val="28"/>
          <w:szCs w:val="28"/>
        </w:rPr>
        <w:t>-</w:t>
      </w:r>
      <w:r w:rsidR="00E2313E" w:rsidRPr="00E2313E">
        <w:rPr>
          <w:rFonts w:ascii="Times New Roman" w:hAnsi="Times New Roman" w:cs="Times New Roman"/>
          <w:sz w:val="28"/>
          <w:szCs w:val="28"/>
        </w:rPr>
        <w:t>ориентированного занятия по дисциплинам ОП.01 Электротехника и ОП.04 Материаловедение</w:t>
      </w:r>
      <w:r w:rsidRPr="00AD2FFA">
        <w:rPr>
          <w:rFonts w:ascii="Times New Roman" w:hAnsi="Times New Roman" w:cs="Times New Roman"/>
          <w:sz w:val="28"/>
          <w:szCs w:val="28"/>
        </w:rPr>
        <w:t xml:space="preserve"> разработана преподавателями высшей категории </w:t>
      </w:r>
      <w:r w:rsidR="00E2313E" w:rsidRPr="00AD2FFA">
        <w:rPr>
          <w:rFonts w:ascii="Times New Roman" w:hAnsi="Times New Roman" w:cs="Times New Roman"/>
          <w:sz w:val="28"/>
          <w:szCs w:val="28"/>
        </w:rPr>
        <w:t>Алексеевой А</w:t>
      </w:r>
      <w:r w:rsidR="003D5BCA">
        <w:rPr>
          <w:rFonts w:ascii="Times New Roman" w:hAnsi="Times New Roman" w:cs="Times New Roman"/>
          <w:sz w:val="28"/>
          <w:szCs w:val="28"/>
        </w:rPr>
        <w:t>.</w:t>
      </w:r>
      <w:r w:rsidR="00E2313E" w:rsidRPr="00AD2FFA">
        <w:rPr>
          <w:rFonts w:ascii="Times New Roman" w:hAnsi="Times New Roman" w:cs="Times New Roman"/>
          <w:sz w:val="28"/>
          <w:szCs w:val="28"/>
        </w:rPr>
        <w:t xml:space="preserve"> В</w:t>
      </w:r>
      <w:r w:rsidR="003D5BCA">
        <w:rPr>
          <w:rFonts w:ascii="Times New Roman" w:hAnsi="Times New Roman" w:cs="Times New Roman"/>
          <w:sz w:val="28"/>
          <w:szCs w:val="28"/>
        </w:rPr>
        <w:t>.</w:t>
      </w:r>
      <w:r w:rsidR="00E2313E">
        <w:rPr>
          <w:rFonts w:ascii="Times New Roman" w:hAnsi="Times New Roman" w:cs="Times New Roman"/>
          <w:sz w:val="28"/>
          <w:szCs w:val="28"/>
        </w:rPr>
        <w:t xml:space="preserve"> и</w:t>
      </w:r>
      <w:r w:rsidRPr="00AD2FF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2313E" w:rsidRPr="00AD2FFA">
        <w:rPr>
          <w:rFonts w:ascii="Times New Roman" w:hAnsi="Times New Roman" w:cs="Times New Roman"/>
          <w:sz w:val="28"/>
          <w:szCs w:val="28"/>
        </w:rPr>
        <w:t>Фальковской</w:t>
      </w:r>
      <w:proofErr w:type="spellEnd"/>
      <w:r w:rsidR="00C02FE3">
        <w:rPr>
          <w:rFonts w:ascii="Times New Roman" w:hAnsi="Times New Roman" w:cs="Times New Roman"/>
          <w:sz w:val="28"/>
          <w:szCs w:val="28"/>
        </w:rPr>
        <w:t xml:space="preserve"> </w:t>
      </w:r>
      <w:r w:rsidR="00E2313E" w:rsidRPr="00AD2FFA">
        <w:rPr>
          <w:rFonts w:ascii="Times New Roman" w:hAnsi="Times New Roman" w:cs="Times New Roman"/>
          <w:sz w:val="28"/>
          <w:szCs w:val="28"/>
        </w:rPr>
        <w:t>И</w:t>
      </w:r>
      <w:r w:rsidR="003D5BCA">
        <w:rPr>
          <w:rFonts w:ascii="Times New Roman" w:hAnsi="Times New Roman" w:cs="Times New Roman"/>
          <w:sz w:val="28"/>
          <w:szCs w:val="28"/>
        </w:rPr>
        <w:t>.</w:t>
      </w:r>
      <w:r w:rsidR="00C02FE3">
        <w:rPr>
          <w:rFonts w:ascii="Times New Roman" w:hAnsi="Times New Roman" w:cs="Times New Roman"/>
          <w:sz w:val="28"/>
          <w:szCs w:val="28"/>
        </w:rPr>
        <w:t xml:space="preserve"> </w:t>
      </w:r>
      <w:r w:rsidR="00E2313E" w:rsidRPr="00AD2FFA">
        <w:rPr>
          <w:rFonts w:ascii="Times New Roman" w:hAnsi="Times New Roman" w:cs="Times New Roman"/>
          <w:sz w:val="28"/>
          <w:szCs w:val="28"/>
        </w:rPr>
        <w:t>С</w:t>
      </w:r>
      <w:r w:rsidR="003D5BCA">
        <w:rPr>
          <w:rFonts w:ascii="Times New Roman" w:hAnsi="Times New Roman" w:cs="Times New Roman"/>
          <w:sz w:val="28"/>
          <w:szCs w:val="28"/>
        </w:rPr>
        <w:t>.</w:t>
      </w:r>
      <w:r w:rsidRPr="00AD2FFA">
        <w:rPr>
          <w:rFonts w:ascii="Times New Roman" w:hAnsi="Times New Roman" w:cs="Times New Roman"/>
          <w:sz w:val="28"/>
          <w:szCs w:val="28"/>
        </w:rPr>
        <w:t xml:space="preserve"> ГБПОУ РО </w:t>
      </w:r>
      <w:r w:rsidR="003D5BCA">
        <w:rPr>
          <w:rFonts w:ascii="Times New Roman" w:hAnsi="Times New Roman" w:cs="Times New Roman"/>
          <w:sz w:val="28"/>
          <w:szCs w:val="28"/>
        </w:rPr>
        <w:t>«</w:t>
      </w:r>
      <w:r w:rsidRPr="00AD2FFA">
        <w:rPr>
          <w:rFonts w:ascii="Times New Roman" w:hAnsi="Times New Roman" w:cs="Times New Roman"/>
          <w:sz w:val="28"/>
          <w:szCs w:val="28"/>
        </w:rPr>
        <w:t>Таганрогск</w:t>
      </w:r>
      <w:r w:rsidR="003305A9">
        <w:rPr>
          <w:rFonts w:ascii="Times New Roman" w:hAnsi="Times New Roman" w:cs="Times New Roman"/>
          <w:sz w:val="28"/>
          <w:szCs w:val="28"/>
        </w:rPr>
        <w:t>ий</w:t>
      </w:r>
      <w:r w:rsidRPr="00AD2FFA">
        <w:rPr>
          <w:rFonts w:ascii="Times New Roman" w:hAnsi="Times New Roman" w:cs="Times New Roman"/>
          <w:sz w:val="28"/>
          <w:szCs w:val="28"/>
        </w:rPr>
        <w:t xml:space="preserve"> авиационн</w:t>
      </w:r>
      <w:r w:rsidR="003305A9">
        <w:rPr>
          <w:rFonts w:ascii="Times New Roman" w:hAnsi="Times New Roman" w:cs="Times New Roman"/>
          <w:sz w:val="28"/>
          <w:szCs w:val="28"/>
        </w:rPr>
        <w:t>ый</w:t>
      </w:r>
      <w:r w:rsidRPr="00AD2FFA">
        <w:rPr>
          <w:rFonts w:ascii="Times New Roman" w:hAnsi="Times New Roman" w:cs="Times New Roman"/>
          <w:sz w:val="28"/>
          <w:szCs w:val="28"/>
        </w:rPr>
        <w:t xml:space="preserve"> колледж</w:t>
      </w:r>
      <w:r w:rsidR="003D5BCA">
        <w:rPr>
          <w:rFonts w:ascii="Times New Roman" w:hAnsi="Times New Roman" w:cs="Times New Roman"/>
          <w:sz w:val="28"/>
          <w:szCs w:val="28"/>
        </w:rPr>
        <w:t xml:space="preserve"> имени В.М. </w:t>
      </w:r>
      <w:proofErr w:type="spellStart"/>
      <w:r w:rsidR="003D5BCA">
        <w:rPr>
          <w:rFonts w:ascii="Times New Roman" w:hAnsi="Times New Roman" w:cs="Times New Roman"/>
          <w:sz w:val="28"/>
          <w:szCs w:val="28"/>
        </w:rPr>
        <w:t>Петлякова</w:t>
      </w:r>
      <w:proofErr w:type="spellEnd"/>
      <w:r w:rsidR="003305A9">
        <w:rPr>
          <w:rFonts w:ascii="Times New Roman" w:hAnsi="Times New Roman" w:cs="Times New Roman"/>
          <w:sz w:val="28"/>
          <w:szCs w:val="28"/>
        </w:rPr>
        <w:t>»</w:t>
      </w:r>
      <w:r w:rsidR="00E2313E">
        <w:rPr>
          <w:rFonts w:ascii="Times New Roman" w:hAnsi="Times New Roman" w:cs="Times New Roman"/>
          <w:sz w:val="28"/>
          <w:szCs w:val="28"/>
        </w:rPr>
        <w:t>.</w:t>
      </w:r>
      <w:r w:rsidRPr="00AD2FFA">
        <w:rPr>
          <w:rFonts w:ascii="Times New Roman" w:hAnsi="Times New Roman" w:cs="Times New Roman"/>
          <w:sz w:val="28"/>
          <w:szCs w:val="28"/>
        </w:rPr>
        <w:t xml:space="preserve"> Разработка предназначена для проведения занятия </w:t>
      </w:r>
      <w:proofErr w:type="gramStart"/>
      <w:r w:rsidR="00EC1A56" w:rsidRPr="00EC1A56">
        <w:rPr>
          <w:rFonts w:ascii="Times New Roman" w:hAnsi="Times New Roman"/>
          <w:color w:val="000000" w:themeColor="text1"/>
          <w:sz w:val="28"/>
          <w:szCs w:val="28"/>
        </w:rPr>
        <w:t>по</w:t>
      </w:r>
      <w:proofErr w:type="gramEnd"/>
      <w:r w:rsidR="00EC1A56" w:rsidRPr="00EC1A56">
        <w:rPr>
          <w:rFonts w:ascii="Times New Roman" w:hAnsi="Times New Roman"/>
          <w:color w:val="000000" w:themeColor="text1"/>
          <w:sz w:val="28"/>
          <w:szCs w:val="28"/>
        </w:rPr>
        <w:t xml:space="preserve"> дисциплинам ОП.01 Электротехника и ОП.04 Материаловедение </w:t>
      </w:r>
      <w:r w:rsidR="00EC1A56" w:rsidRPr="00EC1A56">
        <w:rPr>
          <w:rFonts w:ascii="Times New Roman" w:hAnsi="Times New Roman" w:cs="Times New Roman"/>
          <w:color w:val="000000" w:themeColor="text1"/>
          <w:sz w:val="28"/>
          <w:szCs w:val="28"/>
        </w:rPr>
        <w:t>«Неразрушающие методы контроля. Магнитопорошковый метод контроля качества»</w:t>
      </w:r>
      <w:r w:rsidR="00E90FED" w:rsidRPr="00F764F3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C02FE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EC1A56" w:rsidRPr="00EC1A56">
        <w:rPr>
          <w:rFonts w:ascii="Times New Roman" w:hAnsi="Times New Roman" w:cs="Times New Roman"/>
          <w:color w:val="000000" w:themeColor="text1"/>
          <w:sz w:val="28"/>
          <w:szCs w:val="28"/>
        </w:rPr>
        <w:t>Специальность 27.02.07 Управление качеством продукции, процессов и услуг  (по отраслям)</w:t>
      </w:r>
      <w:r w:rsidR="00E90FED" w:rsidRPr="00F764F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:rsidR="00962957" w:rsidRPr="00962957" w:rsidRDefault="00962957" w:rsidP="0096295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2957">
        <w:rPr>
          <w:rFonts w:ascii="Times New Roman" w:eastAsiaTheme="minorHAnsi" w:hAnsi="Times New Roman" w:cs="Times New Roman"/>
          <w:iCs/>
          <w:sz w:val="28"/>
          <w:szCs w:val="28"/>
          <w:lang w:eastAsia="en-US"/>
        </w:rPr>
        <w:t xml:space="preserve">Методической идеей данной разработки является реализация практико-ориентированного подхода в СПО на уровне общепрофессиональных дисциплин. Достижение методической идеи заключается в строго структурированном и сжатом изложении теоретического материала по теме занятия, с обязательным приложением изучения теории на практике. </w:t>
      </w:r>
      <w:proofErr w:type="gramStart"/>
      <w:r w:rsidRPr="00962957">
        <w:rPr>
          <w:rFonts w:ascii="Times New Roman" w:eastAsiaTheme="minorHAnsi" w:hAnsi="Times New Roman" w:cs="Times New Roman"/>
          <w:iCs/>
          <w:sz w:val="28"/>
          <w:szCs w:val="28"/>
          <w:lang w:eastAsia="en-US"/>
        </w:rPr>
        <w:t>С этой целью в ходе занятия моделиру</w:t>
      </w:r>
      <w:r w:rsidR="00EC1A56">
        <w:rPr>
          <w:rFonts w:ascii="Times New Roman" w:eastAsiaTheme="minorHAnsi" w:hAnsi="Times New Roman" w:cs="Times New Roman"/>
          <w:iCs/>
          <w:sz w:val="28"/>
          <w:szCs w:val="28"/>
          <w:lang w:eastAsia="en-US"/>
        </w:rPr>
        <w:t>ю</w:t>
      </w:r>
      <w:r w:rsidRPr="00962957">
        <w:rPr>
          <w:rFonts w:ascii="Times New Roman" w:eastAsiaTheme="minorHAnsi" w:hAnsi="Times New Roman" w:cs="Times New Roman"/>
          <w:iCs/>
          <w:sz w:val="28"/>
          <w:szCs w:val="28"/>
          <w:lang w:eastAsia="en-US"/>
        </w:rPr>
        <w:t>тся реальн</w:t>
      </w:r>
      <w:r w:rsidR="00EC1A56">
        <w:rPr>
          <w:rFonts w:ascii="Times New Roman" w:eastAsiaTheme="minorHAnsi" w:hAnsi="Times New Roman" w:cs="Times New Roman"/>
          <w:iCs/>
          <w:sz w:val="28"/>
          <w:szCs w:val="28"/>
          <w:lang w:eastAsia="en-US"/>
        </w:rPr>
        <w:t>ые</w:t>
      </w:r>
      <w:r w:rsidRPr="00962957">
        <w:rPr>
          <w:rFonts w:ascii="Times New Roman" w:eastAsiaTheme="minorHAnsi" w:hAnsi="Times New Roman" w:cs="Times New Roman"/>
          <w:iCs/>
          <w:sz w:val="28"/>
          <w:szCs w:val="28"/>
          <w:lang w:eastAsia="en-US"/>
        </w:rPr>
        <w:t xml:space="preserve"> производственн</w:t>
      </w:r>
      <w:r w:rsidR="00EC1A56">
        <w:rPr>
          <w:rFonts w:ascii="Times New Roman" w:eastAsiaTheme="minorHAnsi" w:hAnsi="Times New Roman" w:cs="Times New Roman"/>
          <w:iCs/>
          <w:sz w:val="28"/>
          <w:szCs w:val="28"/>
          <w:lang w:eastAsia="en-US"/>
        </w:rPr>
        <w:t>ые</w:t>
      </w:r>
      <w:r w:rsidR="009C1E94">
        <w:rPr>
          <w:rFonts w:ascii="Times New Roman" w:eastAsiaTheme="minorHAnsi" w:hAnsi="Times New Roman" w:cs="Times New Roman"/>
          <w:iCs/>
          <w:sz w:val="28"/>
          <w:szCs w:val="28"/>
          <w:lang w:eastAsia="en-US"/>
        </w:rPr>
        <w:t xml:space="preserve"> </w:t>
      </w:r>
      <w:r w:rsidR="00EC1A56">
        <w:rPr>
          <w:rFonts w:ascii="Times New Roman" w:eastAsiaTheme="minorHAnsi" w:hAnsi="Times New Roman" w:cs="Times New Roman"/>
          <w:iCs/>
          <w:sz w:val="28"/>
          <w:szCs w:val="28"/>
          <w:lang w:eastAsia="en-US"/>
        </w:rPr>
        <w:t>ситуационные задания</w:t>
      </w:r>
      <w:r w:rsidRPr="00962957">
        <w:rPr>
          <w:rFonts w:ascii="Times New Roman" w:eastAsiaTheme="minorHAnsi" w:hAnsi="Times New Roman" w:cs="Times New Roman"/>
          <w:iCs/>
          <w:sz w:val="28"/>
          <w:szCs w:val="28"/>
          <w:lang w:eastAsia="en-US"/>
        </w:rPr>
        <w:t>, непосредственно связанны</w:t>
      </w:r>
      <w:r w:rsidR="00EC1A56">
        <w:rPr>
          <w:rFonts w:ascii="Times New Roman" w:eastAsiaTheme="minorHAnsi" w:hAnsi="Times New Roman" w:cs="Times New Roman"/>
          <w:iCs/>
          <w:sz w:val="28"/>
          <w:szCs w:val="28"/>
          <w:lang w:eastAsia="en-US"/>
        </w:rPr>
        <w:t>е</w:t>
      </w:r>
      <w:r w:rsidRPr="00962957">
        <w:rPr>
          <w:rFonts w:ascii="Times New Roman" w:eastAsiaTheme="minorHAnsi" w:hAnsi="Times New Roman" w:cs="Times New Roman"/>
          <w:iCs/>
          <w:sz w:val="28"/>
          <w:szCs w:val="28"/>
          <w:lang w:eastAsia="en-US"/>
        </w:rPr>
        <w:t xml:space="preserve"> со специальностью студентов (</w:t>
      </w:r>
      <w:r w:rsidR="00EC1A56" w:rsidRPr="00EC1A56">
        <w:rPr>
          <w:rFonts w:ascii="Times New Roman" w:hAnsi="Times New Roman" w:cs="Times New Roman"/>
          <w:sz w:val="28"/>
          <w:szCs w:val="28"/>
        </w:rPr>
        <w:t>27.02.07 Управление качеством продукции, процессов и услуг (по отраслям)</w:t>
      </w:r>
      <w:r w:rsidRPr="00962957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DF0259" w:rsidRPr="00962957" w:rsidRDefault="00EC1A56" w:rsidP="00EC1A5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C1A56">
        <w:rPr>
          <w:rFonts w:ascii="Times New Roman" w:hAnsi="Times New Roman" w:cs="Times New Roman"/>
          <w:sz w:val="28"/>
          <w:szCs w:val="28"/>
        </w:rPr>
        <w:t>Закрепление знаний и умений, полученных на занятиях</w:t>
      </w:r>
      <w:r w:rsidR="009C1E94">
        <w:rPr>
          <w:rFonts w:ascii="Times New Roman" w:hAnsi="Times New Roman" w:cs="Times New Roman"/>
          <w:sz w:val="28"/>
          <w:szCs w:val="28"/>
        </w:rPr>
        <w:t>,</w:t>
      </w:r>
      <w:r w:rsidRPr="00EC1A56">
        <w:rPr>
          <w:rFonts w:ascii="Times New Roman" w:hAnsi="Times New Roman" w:cs="Times New Roman"/>
          <w:sz w:val="28"/>
          <w:szCs w:val="28"/>
        </w:rPr>
        <w:t xml:space="preserve"> предусмотрено во время экскурсии на ПАО «ТАГМЕТ».</w:t>
      </w:r>
    </w:p>
    <w:p w:rsidR="00C76F4B" w:rsidRDefault="00C76F4B" w:rsidP="00C76F4B">
      <w:pPr>
        <w:shd w:val="clear" w:color="auto" w:fill="FFFFFF"/>
        <w:rPr>
          <w:rFonts w:ascii="Times New Roman" w:hAnsi="Times New Roman" w:cs="Times New Roman"/>
          <w:b/>
          <w:sz w:val="28"/>
          <w:szCs w:val="28"/>
        </w:rPr>
      </w:pPr>
    </w:p>
    <w:p w:rsidR="00C76F4B" w:rsidRDefault="00C76F4B" w:rsidP="00C76F4B">
      <w:pPr>
        <w:shd w:val="clear" w:color="auto" w:fill="FFFFFF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Организация-разработчик:</w:t>
      </w:r>
    </w:p>
    <w:p w:rsidR="00C76F4B" w:rsidRDefault="00C76F4B" w:rsidP="00C76F4B">
      <w:pPr>
        <w:shd w:val="clear" w:color="auto" w:fill="FFFFFF"/>
        <w:ind w:right="38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Государственное бюджетное профессиональное образовательное учреждение Ростовской области «Таганрогский авиационный колледж им. В. М.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Петлякова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C76F4B" w:rsidRDefault="00C76F4B" w:rsidP="00C76F4B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Разработчик</w:t>
      </w:r>
      <w:r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ab/>
        <w:t xml:space="preserve">Алексеева Анна Владимировна, преподаватель </w:t>
      </w:r>
    </w:p>
    <w:p w:rsidR="00C76F4B" w:rsidRDefault="00C76F4B" w:rsidP="00C76F4B">
      <w:pPr>
        <w:shd w:val="clear" w:color="auto" w:fill="FFFFFF"/>
        <w:spacing w:after="0" w:line="240" w:lineRule="auto"/>
        <w:ind w:left="1418" w:firstLine="709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Фальковская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Ирэна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Сигизмундовна</w:t>
      </w:r>
      <w:proofErr w:type="spellEnd"/>
      <w:r>
        <w:rPr>
          <w:rFonts w:ascii="Times New Roman" w:hAnsi="Times New Roman" w:cs="Times New Roman"/>
          <w:sz w:val="28"/>
          <w:szCs w:val="28"/>
        </w:rPr>
        <w:t>, преподаватель</w:t>
      </w:r>
    </w:p>
    <w:p w:rsidR="00C76F4B" w:rsidRDefault="00C76F4B" w:rsidP="00C76F4B">
      <w:pPr>
        <w:shd w:val="clear" w:color="auto" w:fill="FFFFFF"/>
        <w:spacing w:line="240" w:lineRule="auto"/>
        <w:ind w:right="518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Рассмотрено</w:t>
      </w:r>
      <w:r>
        <w:rPr>
          <w:rFonts w:ascii="Times New Roman" w:hAnsi="Times New Roman" w:cs="Times New Roman"/>
          <w:sz w:val="28"/>
          <w:szCs w:val="28"/>
        </w:rPr>
        <w:t xml:space="preserve"> на заседании цикловой комиссии Управления качеством</w:t>
      </w:r>
    </w:p>
    <w:p w:rsidR="00C76F4B" w:rsidRDefault="00C76F4B" w:rsidP="00C76F4B">
      <w:pPr>
        <w:shd w:val="clear" w:color="auto" w:fill="FFFFFF"/>
        <w:tabs>
          <w:tab w:val="left" w:leader="underscore" w:pos="3144"/>
          <w:tab w:val="left" w:leader="underscore" w:pos="4392"/>
          <w:tab w:val="left" w:leader="underscore" w:pos="6062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Протокол № ___  от «__» _________________ 20___ г.</w:t>
      </w:r>
    </w:p>
    <w:p w:rsidR="00C76F4B" w:rsidRDefault="003D5BCA" w:rsidP="00C76F4B">
      <w:pPr>
        <w:shd w:val="clear" w:color="auto" w:fill="FFFFFF"/>
        <w:tabs>
          <w:tab w:val="left" w:leader="underscore" w:pos="5453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Председатель _____________</w:t>
      </w:r>
      <w:proofErr w:type="spellStart"/>
      <w:r>
        <w:rPr>
          <w:rFonts w:ascii="Times New Roman" w:hAnsi="Times New Roman" w:cs="Times New Roman"/>
          <w:sz w:val="28"/>
          <w:szCs w:val="28"/>
        </w:rPr>
        <w:t>И.В.Проценко</w:t>
      </w:r>
      <w:proofErr w:type="spellEnd"/>
    </w:p>
    <w:p w:rsidR="00C76F4B" w:rsidRDefault="00C76F4B" w:rsidP="00C76F4B">
      <w:pPr>
        <w:spacing w:line="240" w:lineRule="auto"/>
        <w:ind w:right="103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Одобрено</w:t>
      </w:r>
      <w:r>
        <w:rPr>
          <w:rFonts w:ascii="Times New Roman" w:hAnsi="Times New Roman" w:cs="Times New Roman"/>
          <w:sz w:val="28"/>
          <w:szCs w:val="28"/>
        </w:rPr>
        <w:t xml:space="preserve"> на заседании методического совета колледжа </w:t>
      </w:r>
    </w:p>
    <w:p w:rsidR="00C76F4B" w:rsidRDefault="00C76F4B" w:rsidP="00C76F4B">
      <w:pPr>
        <w:spacing w:line="240" w:lineRule="auto"/>
        <w:ind w:right="237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Протокол № ___________  от «____» ________ 20___ г.</w:t>
      </w:r>
    </w:p>
    <w:p w:rsidR="0012184B" w:rsidRDefault="00C76F4B" w:rsidP="00C76F4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Старший методист ______________ </w:t>
      </w:r>
      <w:proofErr w:type="spellStart"/>
      <w:r w:rsidR="003D5BCA">
        <w:rPr>
          <w:rFonts w:ascii="Times New Roman" w:hAnsi="Times New Roman" w:cs="Times New Roman"/>
          <w:sz w:val="28"/>
          <w:szCs w:val="28"/>
        </w:rPr>
        <w:t>М.В.Баева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    </w:t>
      </w:r>
    </w:p>
    <w:p w:rsidR="0012184B" w:rsidRPr="005525C7" w:rsidRDefault="0012184B" w:rsidP="0012184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525C7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СОДЕРЖАНИЕ</w:t>
      </w:r>
    </w:p>
    <w:p w:rsidR="0096280C" w:rsidRPr="005525C7" w:rsidRDefault="0096280C" w:rsidP="0012184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662C9" w:rsidRPr="005525C7" w:rsidRDefault="00A662C9" w:rsidP="0012184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2184B" w:rsidRPr="005525C7" w:rsidRDefault="009C1E94" w:rsidP="00A662C9">
      <w:pPr>
        <w:tabs>
          <w:tab w:val="left" w:leader="dot" w:pos="9072"/>
        </w:tabs>
        <w:spacing w:after="0" w:line="360" w:lineRule="auto"/>
        <w:rPr>
          <w:rFonts w:ascii="Times New Roman" w:hAnsi="Times New Roman" w:cs="Times New Roman"/>
          <w:caps/>
          <w:kern w:val="2"/>
          <w:sz w:val="28"/>
          <w:szCs w:val="28"/>
        </w:rPr>
      </w:pPr>
      <w:r w:rsidRPr="009C1E94">
        <w:rPr>
          <w:rFonts w:ascii="Times New Roman" w:hAnsi="Times New Roman" w:cs="Times New Roman"/>
          <w:caps/>
          <w:kern w:val="2"/>
          <w:sz w:val="28"/>
          <w:szCs w:val="28"/>
        </w:rPr>
        <w:t>ВВЕДЕНИЕ</w:t>
      </w:r>
      <w:r w:rsidR="0012184B" w:rsidRPr="005525C7">
        <w:rPr>
          <w:rFonts w:ascii="Times New Roman" w:hAnsi="Times New Roman" w:cs="Times New Roman"/>
          <w:caps/>
          <w:kern w:val="2"/>
          <w:sz w:val="28"/>
          <w:szCs w:val="28"/>
        </w:rPr>
        <w:tab/>
      </w:r>
      <w:r w:rsidR="0096280C" w:rsidRPr="005525C7">
        <w:rPr>
          <w:rFonts w:ascii="Times New Roman" w:hAnsi="Times New Roman" w:cs="Times New Roman"/>
          <w:caps/>
          <w:kern w:val="2"/>
          <w:sz w:val="28"/>
          <w:szCs w:val="28"/>
        </w:rPr>
        <w:t>4</w:t>
      </w:r>
    </w:p>
    <w:p w:rsidR="0012184B" w:rsidRPr="005525C7" w:rsidRDefault="0012184B" w:rsidP="0096280C">
      <w:pPr>
        <w:tabs>
          <w:tab w:val="left" w:leader="dot" w:pos="9072"/>
        </w:tabs>
        <w:spacing w:after="0" w:line="360" w:lineRule="auto"/>
        <w:ind w:right="57"/>
        <w:rPr>
          <w:rFonts w:ascii="Times New Roman" w:eastAsia="Times New Roman" w:hAnsi="Times New Roman" w:cs="Times New Roman"/>
          <w:bCs/>
          <w:caps/>
          <w:kern w:val="2"/>
          <w:sz w:val="32"/>
          <w:szCs w:val="32"/>
          <w:lang w:eastAsia="ru-RU"/>
        </w:rPr>
      </w:pPr>
      <w:r w:rsidRPr="005525C7">
        <w:rPr>
          <w:rFonts w:ascii="Times New Roman" w:eastAsia="Times New Roman" w:hAnsi="Times New Roman" w:cs="Times New Roman"/>
          <w:bCs/>
          <w:caps/>
          <w:kern w:val="2"/>
          <w:sz w:val="32"/>
          <w:szCs w:val="32"/>
          <w:lang w:eastAsia="ru-RU"/>
        </w:rPr>
        <w:t>Ход занятия</w:t>
      </w:r>
      <w:r w:rsidRPr="005525C7">
        <w:rPr>
          <w:rFonts w:ascii="Times New Roman" w:eastAsia="Times New Roman" w:hAnsi="Times New Roman" w:cs="Times New Roman"/>
          <w:bCs/>
          <w:caps/>
          <w:kern w:val="2"/>
          <w:sz w:val="32"/>
          <w:szCs w:val="32"/>
          <w:lang w:eastAsia="ru-RU"/>
        </w:rPr>
        <w:tab/>
      </w:r>
      <w:r w:rsidR="0096280C" w:rsidRPr="005525C7">
        <w:rPr>
          <w:rFonts w:ascii="Times New Roman" w:eastAsia="Times New Roman" w:hAnsi="Times New Roman" w:cs="Times New Roman"/>
          <w:bCs/>
          <w:caps/>
          <w:kern w:val="2"/>
          <w:sz w:val="32"/>
          <w:szCs w:val="32"/>
          <w:lang w:eastAsia="ru-RU"/>
        </w:rPr>
        <w:t>5</w:t>
      </w:r>
    </w:p>
    <w:p w:rsidR="0012184B" w:rsidRPr="0021243E" w:rsidRDefault="00A662C9" w:rsidP="0096280C">
      <w:pPr>
        <w:tabs>
          <w:tab w:val="left" w:leader="dot" w:pos="9072"/>
        </w:tabs>
        <w:spacing w:after="0" w:line="360" w:lineRule="auto"/>
        <w:rPr>
          <w:rFonts w:ascii="Times New Roman" w:hAnsi="Times New Roman" w:cs="Times New Roman"/>
          <w:caps/>
          <w:kern w:val="2"/>
          <w:sz w:val="28"/>
          <w:szCs w:val="28"/>
        </w:rPr>
      </w:pPr>
      <w:r w:rsidRPr="005525C7">
        <w:rPr>
          <w:rFonts w:ascii="Times New Roman" w:hAnsi="Times New Roman" w:cs="Times New Roman"/>
          <w:caps/>
          <w:kern w:val="2"/>
          <w:sz w:val="28"/>
          <w:szCs w:val="28"/>
          <w:lang w:val="sah-RU"/>
        </w:rPr>
        <w:t>ситуационные задания</w:t>
      </w:r>
      <w:r w:rsidR="0012184B" w:rsidRPr="005525C7">
        <w:rPr>
          <w:rFonts w:ascii="Times New Roman" w:hAnsi="Times New Roman" w:cs="Times New Roman"/>
          <w:caps/>
          <w:kern w:val="2"/>
          <w:sz w:val="28"/>
          <w:szCs w:val="28"/>
          <w:lang w:val="sah-RU"/>
        </w:rPr>
        <w:tab/>
      </w:r>
      <w:r w:rsidR="0021243E" w:rsidRPr="0021243E">
        <w:rPr>
          <w:rFonts w:ascii="Times New Roman" w:hAnsi="Times New Roman" w:cs="Times New Roman"/>
          <w:caps/>
          <w:kern w:val="2"/>
          <w:sz w:val="28"/>
          <w:szCs w:val="28"/>
        </w:rPr>
        <w:t>9</w:t>
      </w:r>
    </w:p>
    <w:p w:rsidR="0012184B" w:rsidRPr="0021243E" w:rsidRDefault="0012184B" w:rsidP="0096280C">
      <w:pPr>
        <w:tabs>
          <w:tab w:val="left" w:leader="dot" w:pos="9072"/>
        </w:tabs>
        <w:spacing w:after="0" w:line="360" w:lineRule="auto"/>
        <w:rPr>
          <w:rFonts w:ascii="Times New Roman" w:hAnsi="Times New Roman" w:cs="Times New Roman"/>
          <w:caps/>
          <w:kern w:val="2"/>
          <w:sz w:val="28"/>
          <w:szCs w:val="28"/>
        </w:rPr>
      </w:pPr>
      <w:r w:rsidRPr="005525C7">
        <w:rPr>
          <w:rFonts w:ascii="Times New Roman" w:hAnsi="Times New Roman" w:cs="Times New Roman"/>
          <w:caps/>
          <w:kern w:val="2"/>
          <w:sz w:val="28"/>
          <w:szCs w:val="28"/>
        </w:rPr>
        <w:t>Технологическая карта занятия</w:t>
      </w:r>
      <w:r w:rsidRPr="005525C7">
        <w:rPr>
          <w:rFonts w:ascii="Times New Roman" w:hAnsi="Times New Roman" w:cs="Times New Roman"/>
          <w:caps/>
          <w:kern w:val="2"/>
          <w:sz w:val="28"/>
          <w:szCs w:val="28"/>
        </w:rPr>
        <w:tab/>
      </w:r>
      <w:r w:rsidR="0021243E" w:rsidRPr="0021243E">
        <w:rPr>
          <w:rFonts w:ascii="Times New Roman" w:hAnsi="Times New Roman" w:cs="Times New Roman"/>
          <w:caps/>
          <w:kern w:val="2"/>
          <w:sz w:val="28"/>
          <w:szCs w:val="28"/>
        </w:rPr>
        <w:t>13</w:t>
      </w:r>
    </w:p>
    <w:p w:rsidR="0012184B" w:rsidRPr="00C02FE3" w:rsidRDefault="0096280C" w:rsidP="0096280C">
      <w:pPr>
        <w:tabs>
          <w:tab w:val="left" w:leader="dot" w:pos="9072"/>
        </w:tabs>
        <w:spacing w:after="0" w:line="360" w:lineRule="auto"/>
        <w:rPr>
          <w:rFonts w:ascii="Times New Roman" w:hAnsi="Times New Roman" w:cs="Times New Roman"/>
          <w:bCs/>
          <w:caps/>
          <w:kern w:val="2"/>
          <w:sz w:val="28"/>
          <w:szCs w:val="28"/>
        </w:rPr>
      </w:pPr>
      <w:r w:rsidRPr="005525C7">
        <w:rPr>
          <w:rFonts w:ascii="Times New Roman" w:hAnsi="Times New Roman" w:cs="Times New Roman"/>
          <w:caps/>
          <w:kern w:val="2"/>
          <w:sz w:val="28"/>
          <w:szCs w:val="28"/>
        </w:rPr>
        <w:t>Список использованных источников</w:t>
      </w:r>
      <w:r w:rsidR="0012184B" w:rsidRPr="005525C7">
        <w:rPr>
          <w:rFonts w:ascii="Times New Roman" w:hAnsi="Times New Roman" w:cs="Times New Roman"/>
          <w:caps/>
          <w:kern w:val="2"/>
          <w:sz w:val="28"/>
          <w:szCs w:val="28"/>
        </w:rPr>
        <w:tab/>
      </w:r>
      <w:r w:rsidR="0021243E" w:rsidRPr="00C02FE3">
        <w:rPr>
          <w:rFonts w:ascii="Times New Roman" w:hAnsi="Times New Roman" w:cs="Times New Roman"/>
          <w:caps/>
          <w:kern w:val="2"/>
          <w:sz w:val="28"/>
          <w:szCs w:val="28"/>
        </w:rPr>
        <w:t>14</w:t>
      </w:r>
    </w:p>
    <w:p w:rsidR="0012184B" w:rsidRPr="0096280C" w:rsidRDefault="0012184B" w:rsidP="0096280C">
      <w:pPr>
        <w:spacing w:after="0" w:line="360" w:lineRule="auto"/>
        <w:ind w:firstLine="709"/>
        <w:jc w:val="center"/>
        <w:rPr>
          <w:rFonts w:ascii="Times New Roman" w:hAnsi="Times New Roman" w:cs="Times New Roman"/>
          <w:caps/>
          <w:kern w:val="2"/>
          <w:sz w:val="28"/>
          <w:szCs w:val="28"/>
        </w:rPr>
      </w:pPr>
    </w:p>
    <w:p w:rsidR="0012184B" w:rsidRPr="0096280C" w:rsidRDefault="0012184B" w:rsidP="0096280C">
      <w:pPr>
        <w:spacing w:after="0" w:line="360" w:lineRule="auto"/>
        <w:ind w:firstLine="709"/>
        <w:jc w:val="center"/>
        <w:rPr>
          <w:rFonts w:ascii="Times New Roman" w:hAnsi="Times New Roman" w:cs="Times New Roman"/>
          <w:caps/>
          <w:kern w:val="2"/>
          <w:sz w:val="28"/>
          <w:szCs w:val="28"/>
        </w:rPr>
      </w:pPr>
    </w:p>
    <w:p w:rsidR="0012184B" w:rsidRDefault="0012184B" w:rsidP="0008792B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2184B" w:rsidRDefault="0012184B">
      <w:pPr>
        <w:suppressAutoHyphens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12184B" w:rsidRDefault="0008792B" w:rsidP="00A662C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6280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ОФОРМЛЕНИЕ И СОДЕРЖАНИЕ МЕТОДИЧЕСКОЙ РАЗРАБОТКИ </w:t>
      </w:r>
      <w:r w:rsidR="000C30BF" w:rsidRPr="0096280C">
        <w:rPr>
          <w:rFonts w:ascii="Times New Roman" w:hAnsi="Times New Roman" w:cs="Times New Roman"/>
          <w:b/>
          <w:sz w:val="28"/>
          <w:szCs w:val="28"/>
        </w:rPr>
        <w:t xml:space="preserve">ОТКРЫТОГО ИНТЕГРИРОВАННОГО </w:t>
      </w:r>
      <w:r w:rsidR="00A662C9" w:rsidRPr="00A662C9">
        <w:rPr>
          <w:rFonts w:ascii="Times New Roman" w:hAnsi="Times New Roman" w:cs="Times New Roman"/>
          <w:b/>
          <w:caps/>
          <w:kern w:val="28"/>
          <w:sz w:val="28"/>
          <w:szCs w:val="28"/>
        </w:rPr>
        <w:t>практикоориентированного</w:t>
      </w:r>
      <w:r w:rsidRPr="0096280C">
        <w:rPr>
          <w:rFonts w:ascii="Times New Roman" w:hAnsi="Times New Roman" w:cs="Times New Roman"/>
          <w:b/>
          <w:sz w:val="28"/>
          <w:szCs w:val="28"/>
        </w:rPr>
        <w:t xml:space="preserve">ЗАНЯТИЯ </w:t>
      </w:r>
      <w:r w:rsidR="00A662C9" w:rsidRPr="00A662C9">
        <w:rPr>
          <w:rFonts w:ascii="Times New Roman" w:hAnsi="Times New Roman" w:cs="Times New Roman"/>
          <w:b/>
          <w:sz w:val="28"/>
          <w:szCs w:val="28"/>
        </w:rPr>
        <w:t>по дисциплинам ОП.01 Электротехника и ОП.04 Материаловедение</w:t>
      </w:r>
    </w:p>
    <w:p w:rsidR="00884678" w:rsidRDefault="00884678" w:rsidP="00A662C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8792B" w:rsidRPr="00AD2FFA" w:rsidRDefault="0008792B" w:rsidP="000C30B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>1.1 Блок занятия</w:t>
      </w:r>
    </w:p>
    <w:p w:rsidR="00F764F3" w:rsidRDefault="0008792B" w:rsidP="000C30B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 xml:space="preserve">1.1.1 </w:t>
      </w:r>
      <w:r w:rsidR="00FC064F">
        <w:rPr>
          <w:rFonts w:ascii="Times New Roman" w:hAnsi="Times New Roman" w:cs="Times New Roman"/>
          <w:sz w:val="28"/>
          <w:szCs w:val="28"/>
        </w:rPr>
        <w:t>Дисципл</w:t>
      </w:r>
      <w:r w:rsidR="00A662C9">
        <w:rPr>
          <w:rFonts w:ascii="Times New Roman" w:hAnsi="Times New Roman" w:cs="Times New Roman"/>
          <w:sz w:val="28"/>
          <w:szCs w:val="28"/>
        </w:rPr>
        <w:t>и</w:t>
      </w:r>
      <w:r w:rsidR="00FC064F">
        <w:rPr>
          <w:rFonts w:ascii="Times New Roman" w:hAnsi="Times New Roman" w:cs="Times New Roman"/>
          <w:sz w:val="28"/>
          <w:szCs w:val="28"/>
        </w:rPr>
        <w:t>на</w:t>
      </w:r>
      <w:r w:rsidRPr="00F764F3">
        <w:rPr>
          <w:rFonts w:ascii="Times New Roman" w:hAnsi="Times New Roman" w:cs="Times New Roman"/>
          <w:sz w:val="28"/>
          <w:szCs w:val="28"/>
        </w:rPr>
        <w:t xml:space="preserve">: </w:t>
      </w:r>
      <w:r w:rsidR="00A662C9" w:rsidRPr="00A662C9">
        <w:rPr>
          <w:rFonts w:ascii="Times New Roman" w:hAnsi="Times New Roman"/>
          <w:sz w:val="28"/>
          <w:szCs w:val="28"/>
        </w:rPr>
        <w:t>ОП.01 Электротехника и ОП.04 Материаловедение</w:t>
      </w:r>
    </w:p>
    <w:p w:rsidR="0008792B" w:rsidRPr="00AD2FFA" w:rsidRDefault="0008792B" w:rsidP="000C30B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 xml:space="preserve">1.1.2 Учебная группа: </w:t>
      </w:r>
      <w:r w:rsidR="00A662C9">
        <w:rPr>
          <w:rFonts w:ascii="Times New Roman" w:hAnsi="Times New Roman" w:cs="Times New Roman"/>
          <w:sz w:val="28"/>
          <w:szCs w:val="28"/>
        </w:rPr>
        <w:t>УК-22</w:t>
      </w:r>
    </w:p>
    <w:p w:rsidR="0008792B" w:rsidRPr="00AD2FFA" w:rsidRDefault="0008792B" w:rsidP="000C30B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>1.1.3 Время: 90 мин.</w:t>
      </w:r>
    </w:p>
    <w:p w:rsidR="00590C7A" w:rsidRDefault="0008792B" w:rsidP="008846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 xml:space="preserve">1.1.4 Тема занятия: </w:t>
      </w:r>
      <w:r w:rsidR="00884678" w:rsidRPr="00884678">
        <w:rPr>
          <w:rFonts w:ascii="Times New Roman" w:hAnsi="Times New Roman" w:cs="Times New Roman"/>
          <w:sz w:val="28"/>
          <w:szCs w:val="28"/>
        </w:rPr>
        <w:t>«Неразрушающие методы контроля. Магнитопорошковый метод контроля качества»</w:t>
      </w:r>
    </w:p>
    <w:p w:rsidR="0008792B" w:rsidRPr="00AD2FFA" w:rsidRDefault="0008792B" w:rsidP="008846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>1.1.5 Цели занятия:</w:t>
      </w:r>
    </w:p>
    <w:p w:rsidR="0008792B" w:rsidRPr="00AD2FFA" w:rsidRDefault="0008792B" w:rsidP="000C30BF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AD2FFA">
        <w:rPr>
          <w:rFonts w:ascii="Times New Roman" w:eastAsia="Calibri" w:hAnsi="Times New Roman" w:cs="Times New Roman"/>
          <w:sz w:val="28"/>
          <w:szCs w:val="28"/>
        </w:rPr>
        <w:t>Образовательная:</w:t>
      </w:r>
    </w:p>
    <w:p w:rsidR="0008792B" w:rsidRPr="00AD2FFA" w:rsidRDefault="0008792B" w:rsidP="000C30BF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AD2FFA">
        <w:rPr>
          <w:rFonts w:ascii="Times New Roman" w:eastAsia="Calibri" w:hAnsi="Times New Roman" w:cs="Times New Roman"/>
          <w:bCs/>
          <w:sz w:val="28"/>
          <w:szCs w:val="28"/>
        </w:rPr>
        <w:t>- эффективность и качество обучения проверяется, подтверждается и направляется практикой (принцип связи теории  практики).</w:t>
      </w:r>
    </w:p>
    <w:p w:rsidR="0008792B" w:rsidRPr="00AD2FFA" w:rsidRDefault="0008792B" w:rsidP="000C30BF">
      <w:pPr>
        <w:tabs>
          <w:tab w:val="left" w:pos="851"/>
        </w:tabs>
        <w:spacing w:after="0" w:line="360" w:lineRule="auto"/>
        <w:ind w:left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D2FFA">
        <w:rPr>
          <w:rFonts w:ascii="Times New Roman" w:eastAsia="Calibri" w:hAnsi="Times New Roman" w:cs="Times New Roman"/>
          <w:sz w:val="28"/>
          <w:szCs w:val="28"/>
        </w:rPr>
        <w:t>Развивающая:</w:t>
      </w:r>
    </w:p>
    <w:p w:rsidR="0008792B" w:rsidRPr="00AD2FFA" w:rsidRDefault="0008792B" w:rsidP="000C30BF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D2FFA">
        <w:rPr>
          <w:rFonts w:ascii="Times New Roman" w:eastAsia="Calibri" w:hAnsi="Times New Roman" w:cs="Times New Roman"/>
          <w:sz w:val="28"/>
          <w:szCs w:val="28"/>
        </w:rPr>
        <w:t xml:space="preserve">- развивать умения сравнивать, оценивать, составлять </w:t>
      </w:r>
      <w:proofErr w:type="gramStart"/>
      <w:r w:rsidRPr="00AD2FFA">
        <w:rPr>
          <w:rFonts w:ascii="Times New Roman" w:eastAsia="Calibri" w:hAnsi="Times New Roman" w:cs="Times New Roman"/>
          <w:sz w:val="28"/>
          <w:szCs w:val="28"/>
        </w:rPr>
        <w:t>общую</w:t>
      </w:r>
      <w:proofErr w:type="gramEnd"/>
      <w:r w:rsidRPr="00AD2FFA">
        <w:rPr>
          <w:rFonts w:ascii="Times New Roman" w:eastAsia="Calibri" w:hAnsi="Times New Roman" w:cs="Times New Roman"/>
          <w:sz w:val="28"/>
          <w:szCs w:val="28"/>
        </w:rPr>
        <w:t xml:space="preserve"> характеристики видов </w:t>
      </w:r>
      <w:r w:rsidR="00590C7A">
        <w:rPr>
          <w:rFonts w:ascii="Times New Roman" w:eastAsia="Calibri" w:hAnsi="Times New Roman" w:cs="Times New Roman"/>
          <w:sz w:val="28"/>
          <w:szCs w:val="28"/>
        </w:rPr>
        <w:t>контроля</w:t>
      </w:r>
      <w:r w:rsidRPr="00AD2FFA">
        <w:rPr>
          <w:rFonts w:ascii="Times New Roman" w:eastAsia="Calibri" w:hAnsi="Times New Roman" w:cs="Times New Roman"/>
          <w:sz w:val="28"/>
          <w:szCs w:val="28"/>
        </w:rPr>
        <w:t>,</w:t>
      </w:r>
      <w:r w:rsidR="00DF268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AD2FFA">
        <w:rPr>
          <w:rFonts w:ascii="Times New Roman" w:eastAsia="Calibri" w:hAnsi="Times New Roman" w:cs="Times New Roman"/>
          <w:sz w:val="28"/>
          <w:szCs w:val="28"/>
        </w:rPr>
        <w:t>развитие воображения, логического мышления, внимания и памяти.</w:t>
      </w:r>
    </w:p>
    <w:p w:rsidR="0008792B" w:rsidRPr="00AD2FFA" w:rsidRDefault="0008792B" w:rsidP="000C30BF">
      <w:pPr>
        <w:tabs>
          <w:tab w:val="left" w:pos="851"/>
        </w:tabs>
        <w:spacing w:after="0" w:line="360" w:lineRule="auto"/>
        <w:ind w:left="207" w:firstLine="36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D2FFA">
        <w:rPr>
          <w:rFonts w:ascii="Times New Roman" w:eastAsia="Calibri" w:hAnsi="Times New Roman" w:cs="Times New Roman"/>
          <w:sz w:val="28"/>
          <w:szCs w:val="28"/>
        </w:rPr>
        <w:t xml:space="preserve">Воспитательная: </w:t>
      </w:r>
    </w:p>
    <w:p w:rsidR="0008792B" w:rsidRPr="00AD2FFA" w:rsidRDefault="0008792B" w:rsidP="000C30BF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D2FFA">
        <w:rPr>
          <w:rFonts w:ascii="Times New Roman" w:eastAsia="Calibri" w:hAnsi="Times New Roman" w:cs="Times New Roman"/>
          <w:sz w:val="28"/>
          <w:szCs w:val="28"/>
        </w:rPr>
        <w:t>- воспитывать у обучающихся культуру ведения документации, общения и труда в ходе беседы, просмотра презентации, выполнения заданий.</w:t>
      </w:r>
    </w:p>
    <w:p w:rsidR="0008792B" w:rsidRPr="00AD2FFA" w:rsidRDefault="00D72C4B" w:rsidP="000C30B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 xml:space="preserve">1.1.6 </w:t>
      </w:r>
      <w:r w:rsidR="0008792B" w:rsidRPr="00AD2FFA">
        <w:rPr>
          <w:rFonts w:ascii="Times New Roman" w:hAnsi="Times New Roman" w:cs="Times New Roman"/>
          <w:sz w:val="28"/>
          <w:szCs w:val="28"/>
        </w:rPr>
        <w:t>Дисциплина актуализирует следующие общие компетенции:</w:t>
      </w:r>
    </w:p>
    <w:p w:rsidR="00B4078E" w:rsidRPr="00164011" w:rsidRDefault="00B4078E" w:rsidP="000C30BF">
      <w:pPr>
        <w:pStyle w:val="15"/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>ОК2Организовывать собственную деятельность, выбирать типовые методы и способы выполнения профессиональных задач, оценивать их эффективность и качество</w:t>
      </w:r>
      <w:r w:rsidR="00164011" w:rsidRPr="00164011">
        <w:rPr>
          <w:rFonts w:ascii="Times New Roman" w:hAnsi="Times New Roman" w:cs="Times New Roman"/>
          <w:b/>
          <w:sz w:val="28"/>
          <w:szCs w:val="28"/>
        </w:rPr>
        <w:t>.</w:t>
      </w:r>
    </w:p>
    <w:p w:rsidR="00B4078E" w:rsidRPr="00164011" w:rsidRDefault="00B4078E" w:rsidP="000C30BF">
      <w:pPr>
        <w:pStyle w:val="15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>ОК 3</w:t>
      </w:r>
      <w:proofErr w:type="gramStart"/>
      <w:r w:rsidRPr="00AD2FFA">
        <w:rPr>
          <w:rFonts w:ascii="Times New Roman" w:hAnsi="Times New Roman" w:cs="Times New Roman"/>
          <w:sz w:val="28"/>
          <w:szCs w:val="28"/>
        </w:rPr>
        <w:t xml:space="preserve"> Р</w:t>
      </w:r>
      <w:proofErr w:type="gramEnd"/>
      <w:r w:rsidRPr="00AD2FFA">
        <w:rPr>
          <w:rFonts w:ascii="Times New Roman" w:hAnsi="Times New Roman" w:cs="Times New Roman"/>
          <w:sz w:val="28"/>
          <w:szCs w:val="28"/>
        </w:rPr>
        <w:t>ешать проблемы, оценивать риски и принимать ре</w:t>
      </w:r>
      <w:r w:rsidR="00164011">
        <w:rPr>
          <w:rFonts w:ascii="Times New Roman" w:hAnsi="Times New Roman" w:cs="Times New Roman"/>
          <w:sz w:val="28"/>
          <w:szCs w:val="28"/>
        </w:rPr>
        <w:t>шения в нестандартных ситуациях</w:t>
      </w:r>
      <w:r w:rsidR="00164011" w:rsidRPr="00164011">
        <w:rPr>
          <w:rFonts w:ascii="Times New Roman" w:hAnsi="Times New Roman" w:cs="Times New Roman"/>
          <w:sz w:val="28"/>
          <w:szCs w:val="28"/>
        </w:rPr>
        <w:t>.</w:t>
      </w:r>
    </w:p>
    <w:p w:rsidR="00B4078E" w:rsidRPr="00164011" w:rsidRDefault="00B4078E" w:rsidP="000C30BF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>ОК 6</w:t>
      </w:r>
      <w:proofErr w:type="gramStart"/>
      <w:r w:rsidRPr="00AD2FFA">
        <w:rPr>
          <w:rFonts w:ascii="Times New Roman" w:hAnsi="Times New Roman" w:cs="Times New Roman"/>
          <w:sz w:val="28"/>
          <w:szCs w:val="28"/>
        </w:rPr>
        <w:t xml:space="preserve"> Р</w:t>
      </w:r>
      <w:proofErr w:type="gramEnd"/>
      <w:r w:rsidRPr="00AD2FFA">
        <w:rPr>
          <w:rFonts w:ascii="Times New Roman" w:hAnsi="Times New Roman" w:cs="Times New Roman"/>
          <w:sz w:val="28"/>
          <w:szCs w:val="28"/>
        </w:rPr>
        <w:t>аботать в коллективе и команде, эффективно общаться с коллегам</w:t>
      </w:r>
      <w:r w:rsidR="00164011">
        <w:rPr>
          <w:rFonts w:ascii="Times New Roman" w:hAnsi="Times New Roman" w:cs="Times New Roman"/>
          <w:sz w:val="28"/>
          <w:szCs w:val="28"/>
        </w:rPr>
        <w:t>и, руководством, потребителями</w:t>
      </w:r>
      <w:r w:rsidR="00164011" w:rsidRPr="00164011">
        <w:rPr>
          <w:rFonts w:ascii="Times New Roman" w:hAnsi="Times New Roman" w:cs="Times New Roman"/>
          <w:sz w:val="28"/>
          <w:szCs w:val="28"/>
        </w:rPr>
        <w:t>.</w:t>
      </w:r>
    </w:p>
    <w:p w:rsidR="00D72C4B" w:rsidRDefault="00D72C4B" w:rsidP="009C1E9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>Дисциплина актуализирует следующие профессиональные компетенции:</w:t>
      </w:r>
    </w:p>
    <w:p w:rsidR="00C02FE3" w:rsidRPr="009C1E94" w:rsidRDefault="00C02FE3" w:rsidP="009C1E94">
      <w:pPr>
        <w:pStyle w:val="TableParagraph"/>
        <w:tabs>
          <w:tab w:val="left" w:pos="2523"/>
        </w:tabs>
        <w:ind w:right="9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C1E94">
        <w:rPr>
          <w:rFonts w:ascii="Times New Roman" w:hAnsi="Times New Roman" w:cs="Times New Roman"/>
          <w:sz w:val="28"/>
          <w:szCs w:val="28"/>
        </w:rPr>
        <w:lastRenderedPageBreak/>
        <w:t>ПК</w:t>
      </w:r>
      <w:r w:rsidRPr="009C1E94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9C1E94">
        <w:rPr>
          <w:rFonts w:ascii="Times New Roman" w:hAnsi="Times New Roman" w:cs="Times New Roman"/>
          <w:sz w:val="28"/>
          <w:szCs w:val="28"/>
        </w:rPr>
        <w:t>1.1</w:t>
      </w:r>
      <w:proofErr w:type="gramStart"/>
      <w:r w:rsidRPr="009C1E94">
        <w:rPr>
          <w:rFonts w:ascii="Times New Roman" w:hAnsi="Times New Roman" w:cs="Times New Roman"/>
          <w:sz w:val="28"/>
          <w:szCs w:val="28"/>
        </w:rPr>
        <w:t xml:space="preserve"> О</w:t>
      </w:r>
      <w:proofErr w:type="gramEnd"/>
      <w:r w:rsidRPr="009C1E94">
        <w:rPr>
          <w:rFonts w:ascii="Times New Roman" w:hAnsi="Times New Roman" w:cs="Times New Roman"/>
          <w:sz w:val="28"/>
          <w:szCs w:val="28"/>
        </w:rPr>
        <w:t>ценивать влияние качества сырья и</w:t>
      </w:r>
      <w:r w:rsidRPr="009C1E94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9C1E94">
        <w:rPr>
          <w:rFonts w:ascii="Times New Roman" w:hAnsi="Times New Roman" w:cs="Times New Roman"/>
          <w:sz w:val="28"/>
          <w:szCs w:val="28"/>
        </w:rPr>
        <w:t>материалов на качество готовой продукции</w:t>
      </w:r>
      <w:r w:rsidR="009C1E94">
        <w:rPr>
          <w:rFonts w:ascii="Times New Roman" w:hAnsi="Times New Roman" w:cs="Times New Roman"/>
          <w:sz w:val="28"/>
          <w:szCs w:val="28"/>
        </w:rPr>
        <w:t>.</w:t>
      </w:r>
    </w:p>
    <w:p w:rsidR="00C02FE3" w:rsidRPr="009C1E94" w:rsidRDefault="00C02FE3" w:rsidP="009C1E94">
      <w:pPr>
        <w:pStyle w:val="TableParagraph"/>
        <w:tabs>
          <w:tab w:val="left" w:pos="2523"/>
        </w:tabs>
        <w:ind w:right="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C1E94">
        <w:rPr>
          <w:rFonts w:ascii="Times New Roman" w:hAnsi="Times New Roman" w:cs="Times New Roman"/>
          <w:sz w:val="28"/>
          <w:szCs w:val="28"/>
        </w:rPr>
        <w:t>ПК</w:t>
      </w:r>
      <w:r w:rsidRPr="009C1E94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9C1E94">
        <w:rPr>
          <w:rFonts w:ascii="Times New Roman" w:hAnsi="Times New Roman" w:cs="Times New Roman"/>
          <w:sz w:val="28"/>
          <w:szCs w:val="28"/>
        </w:rPr>
        <w:t>1.2</w:t>
      </w:r>
      <w:proofErr w:type="gramStart"/>
      <w:r w:rsidRPr="009C1E94">
        <w:rPr>
          <w:rFonts w:ascii="Times New Roman" w:hAnsi="Times New Roman" w:cs="Times New Roman"/>
          <w:sz w:val="28"/>
          <w:szCs w:val="28"/>
        </w:rPr>
        <w:t xml:space="preserve"> О</w:t>
      </w:r>
      <w:proofErr w:type="gramEnd"/>
      <w:r w:rsidRPr="009C1E94">
        <w:rPr>
          <w:rFonts w:ascii="Times New Roman" w:hAnsi="Times New Roman" w:cs="Times New Roman"/>
          <w:sz w:val="28"/>
          <w:szCs w:val="28"/>
        </w:rPr>
        <w:t>пределять критерии и показатели и</w:t>
      </w:r>
      <w:r w:rsidRPr="009C1E94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9C1E94">
        <w:rPr>
          <w:rFonts w:ascii="Times New Roman" w:hAnsi="Times New Roman" w:cs="Times New Roman"/>
          <w:sz w:val="28"/>
          <w:szCs w:val="28"/>
        </w:rPr>
        <w:t>технического</w:t>
      </w:r>
      <w:r w:rsidRPr="009C1E94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9C1E94">
        <w:rPr>
          <w:rFonts w:ascii="Times New Roman" w:hAnsi="Times New Roman" w:cs="Times New Roman"/>
          <w:sz w:val="28"/>
          <w:szCs w:val="28"/>
        </w:rPr>
        <w:t>состояния</w:t>
      </w:r>
      <w:r w:rsidRPr="009C1E94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9C1E94">
        <w:rPr>
          <w:rFonts w:ascii="Times New Roman" w:hAnsi="Times New Roman" w:cs="Times New Roman"/>
          <w:sz w:val="28"/>
          <w:szCs w:val="28"/>
        </w:rPr>
        <w:t>в</w:t>
      </w:r>
      <w:r w:rsidRPr="009C1E94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9C1E94">
        <w:rPr>
          <w:rFonts w:ascii="Times New Roman" w:hAnsi="Times New Roman" w:cs="Times New Roman"/>
          <w:sz w:val="28"/>
          <w:szCs w:val="28"/>
        </w:rPr>
        <w:t>зависимости от вида оборудования, оснастки,</w:t>
      </w:r>
      <w:r w:rsidRPr="009C1E94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9C1E94">
        <w:rPr>
          <w:rFonts w:ascii="Times New Roman" w:hAnsi="Times New Roman" w:cs="Times New Roman"/>
          <w:sz w:val="28"/>
          <w:szCs w:val="28"/>
        </w:rPr>
        <w:t>инструмента,</w:t>
      </w:r>
      <w:r w:rsidRPr="009C1E94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9C1E94">
        <w:rPr>
          <w:rFonts w:ascii="Times New Roman" w:hAnsi="Times New Roman" w:cs="Times New Roman"/>
          <w:sz w:val="28"/>
          <w:szCs w:val="28"/>
        </w:rPr>
        <w:t>средств</w:t>
      </w:r>
      <w:r w:rsidRPr="009C1E94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9C1E94">
        <w:rPr>
          <w:rFonts w:ascii="Times New Roman" w:hAnsi="Times New Roman" w:cs="Times New Roman"/>
          <w:sz w:val="28"/>
          <w:szCs w:val="28"/>
        </w:rPr>
        <w:t>измерений</w:t>
      </w:r>
      <w:r w:rsidR="009C1E94">
        <w:rPr>
          <w:rFonts w:ascii="Times New Roman" w:hAnsi="Times New Roman" w:cs="Times New Roman"/>
          <w:sz w:val="28"/>
          <w:szCs w:val="28"/>
        </w:rPr>
        <w:t>.</w:t>
      </w:r>
    </w:p>
    <w:p w:rsidR="00C02FE3" w:rsidRPr="00AD2FFA" w:rsidRDefault="00B4078E" w:rsidP="00C02FE3">
      <w:pPr>
        <w:pStyle w:val="16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C1E94">
        <w:rPr>
          <w:rFonts w:ascii="Times New Roman" w:hAnsi="Times New Roman" w:cs="Times New Roman"/>
          <w:sz w:val="28"/>
          <w:szCs w:val="28"/>
        </w:rPr>
        <w:t>ПК 3.1</w:t>
      </w:r>
      <w:proofErr w:type="gramStart"/>
      <w:r w:rsidRPr="009C1E94">
        <w:rPr>
          <w:rFonts w:ascii="Times New Roman" w:hAnsi="Times New Roman" w:cs="Times New Roman"/>
          <w:sz w:val="28"/>
          <w:szCs w:val="28"/>
        </w:rPr>
        <w:t xml:space="preserve"> У</w:t>
      </w:r>
      <w:proofErr w:type="gramEnd"/>
      <w:r w:rsidRPr="009C1E94">
        <w:rPr>
          <w:rFonts w:ascii="Times New Roman" w:hAnsi="Times New Roman" w:cs="Times New Roman"/>
          <w:sz w:val="28"/>
          <w:szCs w:val="28"/>
        </w:rPr>
        <w:t>частвовать в реализации технологического процесса по изготовлению деталей.</w:t>
      </w:r>
    </w:p>
    <w:p w:rsidR="00D72C4B" w:rsidRPr="00AD2FFA" w:rsidRDefault="00D72C4B" w:rsidP="000C30BF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 xml:space="preserve">1.1.7 Форма организации: </w:t>
      </w:r>
      <w:r w:rsidR="00590C7A">
        <w:rPr>
          <w:rFonts w:ascii="Times New Roman" w:hAnsi="Times New Roman" w:cs="Times New Roman"/>
          <w:sz w:val="28"/>
          <w:szCs w:val="28"/>
        </w:rPr>
        <w:t>практико</w:t>
      </w:r>
      <w:r w:rsidR="00C02FE3">
        <w:rPr>
          <w:rFonts w:ascii="Times New Roman" w:hAnsi="Times New Roman" w:cs="Times New Roman"/>
          <w:sz w:val="28"/>
          <w:szCs w:val="28"/>
        </w:rPr>
        <w:t>-</w:t>
      </w:r>
      <w:r w:rsidR="00590C7A">
        <w:rPr>
          <w:rFonts w:ascii="Times New Roman" w:hAnsi="Times New Roman" w:cs="Times New Roman"/>
          <w:sz w:val="28"/>
          <w:szCs w:val="28"/>
        </w:rPr>
        <w:t>ориентированное</w:t>
      </w:r>
      <w:r w:rsidRPr="00AD2FFA">
        <w:rPr>
          <w:rFonts w:ascii="Times New Roman" w:hAnsi="Times New Roman" w:cs="Times New Roman"/>
          <w:sz w:val="28"/>
          <w:szCs w:val="28"/>
        </w:rPr>
        <w:t xml:space="preserve"> занятие</w:t>
      </w:r>
    </w:p>
    <w:p w:rsidR="00D72C4B" w:rsidRPr="00AD2FFA" w:rsidRDefault="00D72C4B" w:rsidP="000C30BF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 xml:space="preserve">1.1.8 Тип </w:t>
      </w:r>
      <w:r w:rsidR="00590C7A">
        <w:rPr>
          <w:rFonts w:ascii="Times New Roman" w:hAnsi="Times New Roman" w:cs="Times New Roman"/>
          <w:sz w:val="28"/>
          <w:szCs w:val="28"/>
        </w:rPr>
        <w:t>занятия</w:t>
      </w:r>
      <w:r w:rsidRPr="00AD2FFA">
        <w:rPr>
          <w:rFonts w:ascii="Times New Roman" w:hAnsi="Times New Roman" w:cs="Times New Roman"/>
          <w:sz w:val="28"/>
          <w:szCs w:val="28"/>
        </w:rPr>
        <w:t xml:space="preserve">: </w:t>
      </w:r>
      <w:proofErr w:type="gramStart"/>
      <w:r w:rsidRPr="00AD2FFA">
        <w:rPr>
          <w:rFonts w:ascii="Times New Roman" w:hAnsi="Times New Roman" w:cs="Times New Roman"/>
          <w:sz w:val="28"/>
          <w:szCs w:val="28"/>
        </w:rPr>
        <w:t>комбинированн</w:t>
      </w:r>
      <w:r w:rsidR="00590C7A">
        <w:rPr>
          <w:rFonts w:ascii="Times New Roman" w:hAnsi="Times New Roman" w:cs="Times New Roman"/>
          <w:sz w:val="28"/>
          <w:szCs w:val="28"/>
        </w:rPr>
        <w:t>ое</w:t>
      </w:r>
      <w:proofErr w:type="gramEnd"/>
      <w:r w:rsidR="009C1E94">
        <w:rPr>
          <w:rFonts w:ascii="Times New Roman" w:hAnsi="Times New Roman" w:cs="Times New Roman"/>
          <w:sz w:val="28"/>
          <w:szCs w:val="28"/>
        </w:rPr>
        <w:t>.</w:t>
      </w:r>
    </w:p>
    <w:p w:rsidR="00D72C4B" w:rsidRPr="00AD2FFA" w:rsidRDefault="00D72C4B" w:rsidP="000C30BF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 xml:space="preserve">1.1.9 Методы и приемы: беседа, объяснение с элементами самостоятельной работы, таблица вопросов, </w:t>
      </w:r>
      <w:r w:rsidR="00590C7A">
        <w:rPr>
          <w:rFonts w:ascii="Times New Roman" w:hAnsi="Times New Roman" w:cs="Times New Roman"/>
          <w:sz w:val="28"/>
          <w:szCs w:val="28"/>
        </w:rPr>
        <w:t>выполнение ситуационных</w:t>
      </w:r>
      <w:r w:rsidRPr="00AD2FFA">
        <w:rPr>
          <w:rFonts w:ascii="Times New Roman" w:hAnsi="Times New Roman" w:cs="Times New Roman"/>
          <w:sz w:val="28"/>
          <w:szCs w:val="28"/>
        </w:rPr>
        <w:t xml:space="preserve"> зада</w:t>
      </w:r>
      <w:r w:rsidR="00590C7A">
        <w:rPr>
          <w:rFonts w:ascii="Times New Roman" w:hAnsi="Times New Roman" w:cs="Times New Roman"/>
          <w:sz w:val="28"/>
          <w:szCs w:val="28"/>
        </w:rPr>
        <w:t>ний</w:t>
      </w:r>
      <w:r w:rsidRPr="00AD2FFA">
        <w:rPr>
          <w:rFonts w:ascii="Times New Roman" w:hAnsi="Times New Roman" w:cs="Times New Roman"/>
          <w:sz w:val="28"/>
          <w:szCs w:val="28"/>
        </w:rPr>
        <w:t>.</w:t>
      </w:r>
    </w:p>
    <w:p w:rsidR="00D72C4B" w:rsidRPr="00AD2FFA" w:rsidRDefault="00D72C4B" w:rsidP="000C30BF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>1.1.10 Наглядные пособия: видеопроектор, раздаточный материал.</w:t>
      </w:r>
    </w:p>
    <w:p w:rsidR="00D72C4B" w:rsidRPr="00AD2FFA" w:rsidRDefault="00D72C4B" w:rsidP="000C30B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>1.2 Структура занятия:</w:t>
      </w:r>
    </w:p>
    <w:p w:rsidR="00D72C4B" w:rsidRPr="00AD2FFA" w:rsidRDefault="00D72C4B" w:rsidP="000C30B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>1.2.1 Организационный момент (3-4 мин.)</w:t>
      </w:r>
      <w:r w:rsidR="009318DC">
        <w:rPr>
          <w:rFonts w:ascii="Times New Roman" w:hAnsi="Times New Roman" w:cs="Times New Roman"/>
          <w:sz w:val="28"/>
          <w:szCs w:val="28"/>
        </w:rPr>
        <w:t>:</w:t>
      </w:r>
    </w:p>
    <w:p w:rsidR="00D72C4B" w:rsidRPr="009318DC" w:rsidRDefault="009318DC" w:rsidP="009318DC">
      <w:pPr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318DC">
        <w:rPr>
          <w:rFonts w:ascii="Times New Roman" w:hAnsi="Times New Roman" w:cs="Times New Roman"/>
          <w:sz w:val="28"/>
          <w:szCs w:val="28"/>
        </w:rPr>
        <w:t>п</w:t>
      </w:r>
      <w:r w:rsidR="00D72C4B" w:rsidRPr="009318DC">
        <w:rPr>
          <w:rFonts w:ascii="Times New Roman" w:hAnsi="Times New Roman" w:cs="Times New Roman"/>
          <w:sz w:val="28"/>
          <w:szCs w:val="28"/>
        </w:rPr>
        <w:t>риветствие;</w:t>
      </w:r>
    </w:p>
    <w:p w:rsidR="00D72C4B" w:rsidRPr="009318DC" w:rsidRDefault="009318DC" w:rsidP="009318DC">
      <w:pPr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318DC">
        <w:rPr>
          <w:rFonts w:ascii="Times New Roman" w:hAnsi="Times New Roman" w:cs="Times New Roman"/>
          <w:sz w:val="28"/>
          <w:szCs w:val="28"/>
        </w:rPr>
        <w:t>п</w:t>
      </w:r>
      <w:r w:rsidR="00D72C4B" w:rsidRPr="009318DC">
        <w:rPr>
          <w:rFonts w:ascii="Times New Roman" w:hAnsi="Times New Roman" w:cs="Times New Roman"/>
          <w:sz w:val="28"/>
          <w:szCs w:val="28"/>
        </w:rPr>
        <w:t>роверка подготовленности кабинета;</w:t>
      </w:r>
    </w:p>
    <w:p w:rsidR="00D72C4B" w:rsidRPr="009318DC" w:rsidRDefault="009318DC" w:rsidP="009318DC">
      <w:pPr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318DC">
        <w:rPr>
          <w:rFonts w:ascii="Times New Roman" w:hAnsi="Times New Roman" w:cs="Times New Roman"/>
          <w:sz w:val="28"/>
          <w:szCs w:val="28"/>
        </w:rPr>
        <w:t>п</w:t>
      </w:r>
      <w:r w:rsidR="00D72C4B" w:rsidRPr="009318DC">
        <w:rPr>
          <w:rFonts w:ascii="Times New Roman" w:hAnsi="Times New Roman" w:cs="Times New Roman"/>
          <w:sz w:val="28"/>
          <w:szCs w:val="28"/>
        </w:rPr>
        <w:t>роверка отсутствующих;</w:t>
      </w:r>
    </w:p>
    <w:p w:rsidR="00D72C4B" w:rsidRPr="009318DC" w:rsidRDefault="009318DC" w:rsidP="009318DC">
      <w:pPr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318DC">
        <w:rPr>
          <w:rFonts w:ascii="Times New Roman" w:hAnsi="Times New Roman" w:cs="Times New Roman"/>
          <w:sz w:val="28"/>
          <w:szCs w:val="28"/>
        </w:rPr>
        <w:t>а</w:t>
      </w:r>
      <w:r w:rsidR="00D72C4B" w:rsidRPr="009318DC">
        <w:rPr>
          <w:rFonts w:ascii="Times New Roman" w:hAnsi="Times New Roman" w:cs="Times New Roman"/>
          <w:sz w:val="28"/>
          <w:szCs w:val="28"/>
        </w:rPr>
        <w:t>ктивизация внимания обучающихся через формирования учебных целей.</w:t>
      </w:r>
    </w:p>
    <w:p w:rsidR="00AD2FFA" w:rsidRPr="00AD2FFA" w:rsidRDefault="00AD2FFA" w:rsidP="000C30BF">
      <w:pPr>
        <w:spacing w:after="0" w:line="360" w:lineRule="auto"/>
        <w:ind w:left="720"/>
        <w:rPr>
          <w:rFonts w:ascii="Times New Roman" w:hAnsi="Times New Roman" w:cs="Times New Roman"/>
          <w:b/>
          <w:sz w:val="28"/>
          <w:szCs w:val="28"/>
        </w:rPr>
      </w:pPr>
      <w:r w:rsidRPr="00AD2FFA">
        <w:rPr>
          <w:rFonts w:ascii="Times New Roman" w:hAnsi="Times New Roman" w:cs="Times New Roman"/>
          <w:b/>
          <w:sz w:val="28"/>
          <w:szCs w:val="28"/>
        </w:rPr>
        <w:t xml:space="preserve">Междисциплинарные связи </w:t>
      </w:r>
    </w:p>
    <w:p w:rsidR="00AD2FFA" w:rsidRPr="00AD2FFA" w:rsidRDefault="00AD2FFA" w:rsidP="000C30BF">
      <w:pPr>
        <w:spacing w:after="0" w:line="360" w:lineRule="auto"/>
        <w:ind w:left="720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AD2FFA">
        <w:rPr>
          <w:rFonts w:ascii="Times New Roman" w:hAnsi="Times New Roman" w:cs="Times New Roman"/>
          <w:b/>
          <w:sz w:val="28"/>
          <w:szCs w:val="28"/>
        </w:rPr>
        <w:t>Обеспечивающие</w:t>
      </w:r>
      <w:proofErr w:type="gramEnd"/>
      <w:r w:rsidRPr="00AD2FFA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D2FFA">
        <w:rPr>
          <w:rFonts w:ascii="Times New Roman" w:hAnsi="Times New Roman" w:cs="Times New Roman"/>
          <w:i/>
          <w:sz w:val="28"/>
          <w:szCs w:val="28"/>
        </w:rPr>
        <w:t>электротехника,</w:t>
      </w:r>
      <w:r w:rsidR="00590C7A">
        <w:rPr>
          <w:rFonts w:ascii="Times New Roman" w:hAnsi="Times New Roman" w:cs="Times New Roman"/>
          <w:i/>
          <w:sz w:val="28"/>
          <w:szCs w:val="28"/>
        </w:rPr>
        <w:t xml:space="preserve"> техническая механика</w:t>
      </w:r>
      <w:r w:rsidR="009C1E94">
        <w:rPr>
          <w:rFonts w:ascii="Times New Roman" w:hAnsi="Times New Roman" w:cs="Times New Roman"/>
          <w:i/>
          <w:sz w:val="28"/>
          <w:szCs w:val="28"/>
        </w:rPr>
        <w:t>,</w:t>
      </w:r>
      <w:r w:rsidR="00590C7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AD2FFA">
        <w:rPr>
          <w:rFonts w:ascii="Times New Roman" w:hAnsi="Times New Roman" w:cs="Times New Roman"/>
          <w:i/>
          <w:sz w:val="28"/>
          <w:szCs w:val="28"/>
        </w:rPr>
        <w:t>математика и физика.</w:t>
      </w:r>
    </w:p>
    <w:p w:rsidR="009C1E94" w:rsidRPr="002D5725" w:rsidRDefault="00AD2FFA" w:rsidP="009C1E94">
      <w:pPr>
        <w:ind w:firstLine="709"/>
        <w:jc w:val="both"/>
        <w:rPr>
          <w:rFonts w:ascii="Times New Roman" w:hAnsi="Times New Roman"/>
          <w:sz w:val="24"/>
          <w:szCs w:val="24"/>
        </w:rPr>
      </w:pPr>
      <w:r w:rsidRPr="009C1E94">
        <w:rPr>
          <w:rFonts w:ascii="Times New Roman" w:hAnsi="Times New Roman" w:cs="Times New Roman"/>
          <w:b/>
          <w:sz w:val="28"/>
          <w:szCs w:val="28"/>
        </w:rPr>
        <w:t>Обеспечиваемые:</w:t>
      </w:r>
      <w:r w:rsidR="00C02FE3" w:rsidRPr="009C1E9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C1E94" w:rsidRPr="009C1E94">
        <w:rPr>
          <w:rFonts w:ascii="Times New Roman" w:hAnsi="Times New Roman"/>
          <w:i/>
          <w:sz w:val="24"/>
          <w:szCs w:val="24"/>
        </w:rPr>
        <w:t>МДК. 03.02 Модернизация и внедрение новых методов и средств контроля</w:t>
      </w:r>
      <w:r w:rsidR="009C1E94">
        <w:rPr>
          <w:rFonts w:ascii="Times New Roman" w:hAnsi="Times New Roman"/>
          <w:i/>
          <w:sz w:val="24"/>
          <w:szCs w:val="24"/>
        </w:rPr>
        <w:t>.</w:t>
      </w:r>
    </w:p>
    <w:p w:rsidR="0020741F" w:rsidRPr="0096280C" w:rsidRDefault="0020741F" w:rsidP="009C1E94">
      <w:pPr>
        <w:spacing w:after="0" w:line="360" w:lineRule="auto"/>
        <w:ind w:left="720"/>
        <w:rPr>
          <w:rFonts w:ascii="Times New Roman" w:eastAsia="Times New Roman" w:hAnsi="Times New Roman" w:cs="Times New Roman"/>
          <w:b/>
          <w:bCs/>
          <w:caps/>
          <w:kern w:val="32"/>
          <w:sz w:val="32"/>
          <w:szCs w:val="32"/>
          <w:lang w:eastAsia="ru-RU"/>
        </w:rPr>
      </w:pPr>
      <w:r w:rsidRPr="0096280C">
        <w:rPr>
          <w:rFonts w:ascii="Times New Roman" w:eastAsia="Times New Roman" w:hAnsi="Times New Roman" w:cs="Times New Roman"/>
          <w:b/>
          <w:bCs/>
          <w:caps/>
          <w:kern w:val="32"/>
          <w:sz w:val="32"/>
          <w:szCs w:val="32"/>
          <w:lang w:eastAsia="ru-RU"/>
        </w:rPr>
        <w:t>Ход занятия</w:t>
      </w:r>
    </w:p>
    <w:p w:rsidR="0020741F" w:rsidRPr="0020741F" w:rsidRDefault="0020741F" w:rsidP="0020741F">
      <w:pPr>
        <w:spacing w:after="0" w:line="360" w:lineRule="auto"/>
        <w:ind w:right="57"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074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 Организационный момент:</w:t>
      </w:r>
    </w:p>
    <w:p w:rsidR="0020741F" w:rsidRPr="0020741F" w:rsidRDefault="009318DC" w:rsidP="0020741F">
      <w:pPr>
        <w:spacing w:after="0" w:line="360" w:lineRule="auto"/>
        <w:ind w:right="57"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приветствие присутствующих;</w:t>
      </w:r>
    </w:p>
    <w:p w:rsidR="0020741F" w:rsidRPr="0020741F" w:rsidRDefault="009318DC" w:rsidP="0020741F">
      <w:pPr>
        <w:spacing w:after="0" w:line="360" w:lineRule="auto"/>
        <w:ind w:right="57"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проверка наличия </w:t>
      </w:r>
      <w:proofErr w:type="gramStart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:rsidR="0020741F" w:rsidRPr="0020741F" w:rsidRDefault="009318DC" w:rsidP="0020741F">
      <w:pPr>
        <w:spacing w:after="0" w:line="360" w:lineRule="auto"/>
        <w:ind w:right="57"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готовность группы к занятию.</w:t>
      </w:r>
    </w:p>
    <w:p w:rsidR="00AD2FFA" w:rsidRPr="00AD2FFA" w:rsidRDefault="00AD2FFA" w:rsidP="000C30BF">
      <w:pPr>
        <w:pStyle w:val="15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  <w:lang w:val="sah-RU"/>
        </w:rPr>
        <w:t>2</w:t>
      </w:r>
      <w:r w:rsidR="00FC3B89">
        <w:rPr>
          <w:rFonts w:ascii="Times New Roman" w:hAnsi="Times New Roman" w:cs="Times New Roman"/>
          <w:sz w:val="28"/>
          <w:szCs w:val="28"/>
          <w:lang w:val="sah-RU"/>
        </w:rPr>
        <w:t xml:space="preserve"> </w:t>
      </w:r>
      <w:r w:rsidRPr="00AD2FFA">
        <w:rPr>
          <w:rFonts w:ascii="Times New Roman" w:hAnsi="Times New Roman" w:cs="Times New Roman"/>
          <w:sz w:val="28"/>
          <w:szCs w:val="28"/>
          <w:lang w:val="sah-RU"/>
        </w:rPr>
        <w:t xml:space="preserve">Сегодня у нас занятие будет очень насыщенным и пройдет в форме </w:t>
      </w:r>
      <w:r w:rsidR="00590C7A">
        <w:rPr>
          <w:rFonts w:ascii="Times New Roman" w:hAnsi="Times New Roman" w:cs="Times New Roman"/>
          <w:sz w:val="28"/>
          <w:szCs w:val="28"/>
          <w:lang w:val="sah-RU"/>
        </w:rPr>
        <w:t>практикоориентированного</w:t>
      </w:r>
      <w:r w:rsidRPr="00AD2FFA">
        <w:rPr>
          <w:rFonts w:ascii="Times New Roman" w:hAnsi="Times New Roman" w:cs="Times New Roman"/>
          <w:sz w:val="28"/>
          <w:szCs w:val="28"/>
          <w:lang w:val="sah-RU"/>
        </w:rPr>
        <w:t xml:space="preserve"> занятия</w:t>
      </w:r>
      <w:r w:rsidR="003305A9">
        <w:rPr>
          <w:rFonts w:ascii="Times New Roman" w:hAnsi="Times New Roman" w:cs="Times New Roman"/>
          <w:sz w:val="28"/>
          <w:szCs w:val="28"/>
          <w:lang w:val="sah-RU"/>
        </w:rPr>
        <w:t xml:space="preserve">, </w:t>
      </w:r>
      <w:r w:rsidRPr="00AD2FFA">
        <w:rPr>
          <w:rFonts w:ascii="Times New Roman" w:hAnsi="Times New Roman" w:cs="Times New Roman"/>
          <w:sz w:val="28"/>
          <w:szCs w:val="28"/>
          <w:lang w:val="sah-RU"/>
        </w:rPr>
        <w:t xml:space="preserve">во время которого мы подготовимся к </w:t>
      </w:r>
      <w:r w:rsidRPr="00AD2FFA">
        <w:rPr>
          <w:rFonts w:ascii="Times New Roman" w:hAnsi="Times New Roman" w:cs="Times New Roman"/>
          <w:sz w:val="28"/>
          <w:szCs w:val="28"/>
          <w:lang w:val="sah-RU"/>
        </w:rPr>
        <w:lastRenderedPageBreak/>
        <w:t xml:space="preserve">выполнению  </w:t>
      </w:r>
      <w:r w:rsidR="00590C7A">
        <w:rPr>
          <w:rFonts w:ascii="Times New Roman" w:hAnsi="Times New Roman" w:cs="Times New Roman"/>
          <w:sz w:val="28"/>
          <w:szCs w:val="28"/>
          <w:lang w:val="sah-RU"/>
        </w:rPr>
        <w:t>ситуационных заданий,п</w:t>
      </w:r>
      <w:r w:rsidRPr="00AD2FFA">
        <w:rPr>
          <w:rFonts w:ascii="Times New Roman" w:hAnsi="Times New Roman" w:cs="Times New Roman"/>
          <w:sz w:val="28"/>
          <w:szCs w:val="28"/>
          <w:lang w:val="sah-RU"/>
        </w:rPr>
        <w:t>о итогом проверки котор</w:t>
      </w:r>
      <w:r w:rsidR="00590C7A">
        <w:rPr>
          <w:rFonts w:ascii="Times New Roman" w:hAnsi="Times New Roman" w:cs="Times New Roman"/>
          <w:sz w:val="28"/>
          <w:szCs w:val="28"/>
          <w:lang w:val="sah-RU"/>
        </w:rPr>
        <w:t>ых</w:t>
      </w:r>
      <w:r w:rsidRPr="00AD2FFA">
        <w:rPr>
          <w:rFonts w:ascii="Times New Roman" w:hAnsi="Times New Roman" w:cs="Times New Roman"/>
          <w:sz w:val="28"/>
          <w:szCs w:val="28"/>
          <w:lang w:val="sah-RU"/>
        </w:rPr>
        <w:t xml:space="preserve">, я надеюсь, </w:t>
      </w:r>
      <w:r w:rsidR="00590C7A">
        <w:rPr>
          <w:rFonts w:ascii="Times New Roman" w:hAnsi="Times New Roman" w:cs="Times New Roman"/>
          <w:sz w:val="28"/>
          <w:szCs w:val="28"/>
          <w:lang w:val="sah-RU"/>
        </w:rPr>
        <w:t>в</w:t>
      </w:r>
      <w:r w:rsidRPr="00AD2FFA">
        <w:rPr>
          <w:rFonts w:ascii="Times New Roman" w:hAnsi="Times New Roman" w:cs="Times New Roman"/>
          <w:sz w:val="28"/>
          <w:szCs w:val="28"/>
          <w:lang w:val="sah-RU"/>
        </w:rPr>
        <w:t xml:space="preserve">ы все получите хорошие оценки. </w:t>
      </w:r>
      <w:r w:rsidRPr="00AD2FFA">
        <w:rPr>
          <w:rFonts w:ascii="Times New Roman" w:hAnsi="Times New Roman" w:cs="Times New Roman"/>
          <w:sz w:val="28"/>
          <w:szCs w:val="28"/>
        </w:rPr>
        <w:t xml:space="preserve">Представим сегодня, что вы будущие специалисты – </w:t>
      </w:r>
      <w:r w:rsidR="00590C7A">
        <w:rPr>
          <w:rFonts w:ascii="Times New Roman" w:hAnsi="Times New Roman" w:cs="Times New Roman"/>
          <w:sz w:val="28"/>
          <w:szCs w:val="28"/>
        </w:rPr>
        <w:t>контролеры качества на</w:t>
      </w:r>
      <w:r w:rsidRPr="00AD2FFA">
        <w:rPr>
          <w:rFonts w:ascii="Times New Roman" w:hAnsi="Times New Roman" w:cs="Times New Roman"/>
          <w:sz w:val="28"/>
          <w:szCs w:val="28"/>
        </w:rPr>
        <w:t xml:space="preserve"> производств</w:t>
      </w:r>
      <w:r w:rsidR="00590C7A">
        <w:rPr>
          <w:rFonts w:ascii="Times New Roman" w:hAnsi="Times New Roman" w:cs="Times New Roman"/>
          <w:sz w:val="28"/>
          <w:szCs w:val="28"/>
        </w:rPr>
        <w:t>е</w:t>
      </w:r>
      <w:r w:rsidRPr="00AD2FFA">
        <w:rPr>
          <w:rFonts w:ascii="Times New Roman" w:hAnsi="Times New Roman" w:cs="Times New Roman"/>
          <w:sz w:val="28"/>
          <w:szCs w:val="28"/>
        </w:rPr>
        <w:t xml:space="preserve">. Вы, понимаете, что  должны не только овладеть всеми тонкостями выбранной Вами профессии, но еще и уметь правильно и грамотно производить </w:t>
      </w:r>
      <w:r w:rsidR="00590C7A">
        <w:rPr>
          <w:rFonts w:ascii="Times New Roman" w:hAnsi="Times New Roman" w:cs="Times New Roman"/>
          <w:sz w:val="28"/>
          <w:szCs w:val="28"/>
        </w:rPr>
        <w:t>необходимые действия, связанные с неразрушающими методами контроля качества</w:t>
      </w:r>
      <w:r w:rsidRPr="00AD2FFA">
        <w:rPr>
          <w:rFonts w:ascii="Times New Roman" w:hAnsi="Times New Roman" w:cs="Times New Roman"/>
          <w:sz w:val="28"/>
          <w:szCs w:val="28"/>
        </w:rPr>
        <w:t>. А пока мы с Вами подготовимся к дальнейшей практической деятельности, смоделируем реальн</w:t>
      </w:r>
      <w:r w:rsidR="00590C7A">
        <w:rPr>
          <w:rFonts w:ascii="Times New Roman" w:hAnsi="Times New Roman" w:cs="Times New Roman"/>
          <w:sz w:val="28"/>
          <w:szCs w:val="28"/>
        </w:rPr>
        <w:t>ые</w:t>
      </w:r>
      <w:r w:rsidRPr="00AD2FFA">
        <w:rPr>
          <w:rFonts w:ascii="Times New Roman" w:hAnsi="Times New Roman" w:cs="Times New Roman"/>
          <w:sz w:val="28"/>
          <w:szCs w:val="28"/>
        </w:rPr>
        <w:t xml:space="preserve"> производственн</w:t>
      </w:r>
      <w:r w:rsidR="00590C7A">
        <w:rPr>
          <w:rFonts w:ascii="Times New Roman" w:hAnsi="Times New Roman" w:cs="Times New Roman"/>
          <w:sz w:val="28"/>
          <w:szCs w:val="28"/>
        </w:rPr>
        <w:t>ые</w:t>
      </w:r>
      <w:r w:rsidR="009C1E94">
        <w:rPr>
          <w:rFonts w:ascii="Times New Roman" w:hAnsi="Times New Roman" w:cs="Times New Roman"/>
          <w:sz w:val="28"/>
          <w:szCs w:val="28"/>
        </w:rPr>
        <w:t xml:space="preserve"> </w:t>
      </w:r>
      <w:r w:rsidR="00590C7A">
        <w:rPr>
          <w:rFonts w:ascii="Times New Roman" w:hAnsi="Times New Roman" w:cs="Times New Roman"/>
          <w:sz w:val="28"/>
          <w:szCs w:val="28"/>
        </w:rPr>
        <w:t>ситуационные задания</w:t>
      </w:r>
      <w:r w:rsidRPr="00AD2FFA">
        <w:rPr>
          <w:rFonts w:ascii="Times New Roman" w:hAnsi="Times New Roman" w:cs="Times New Roman"/>
          <w:sz w:val="28"/>
          <w:szCs w:val="28"/>
        </w:rPr>
        <w:t xml:space="preserve"> и </w:t>
      </w:r>
      <w:r w:rsidR="00590C7A">
        <w:rPr>
          <w:rFonts w:ascii="Times New Roman" w:hAnsi="Times New Roman" w:cs="Times New Roman"/>
          <w:sz w:val="28"/>
          <w:szCs w:val="28"/>
        </w:rPr>
        <w:t xml:space="preserve">их </w:t>
      </w:r>
      <w:r w:rsidRPr="00AD2FFA">
        <w:rPr>
          <w:rFonts w:ascii="Times New Roman" w:hAnsi="Times New Roman" w:cs="Times New Roman"/>
          <w:sz w:val="28"/>
          <w:szCs w:val="28"/>
        </w:rPr>
        <w:t>выполним</w:t>
      </w:r>
      <w:r w:rsidR="00590C7A">
        <w:rPr>
          <w:rFonts w:ascii="Times New Roman" w:hAnsi="Times New Roman" w:cs="Times New Roman"/>
          <w:sz w:val="28"/>
          <w:szCs w:val="28"/>
        </w:rPr>
        <w:t>.</w:t>
      </w:r>
    </w:p>
    <w:p w:rsidR="00AD2FFA" w:rsidRPr="00AD2FFA" w:rsidRDefault="00AD2FFA" w:rsidP="00AD2FFA">
      <w:pPr>
        <w:ind w:firstLine="567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AD2FFA">
        <w:rPr>
          <w:rFonts w:ascii="Times New Roman" w:hAnsi="Times New Roman" w:cs="Times New Roman"/>
          <w:sz w:val="28"/>
          <w:szCs w:val="28"/>
          <w:lang w:val="sah-RU"/>
        </w:rPr>
        <w:t>3. Но для этого надо кое что вспомнить.</w:t>
      </w:r>
    </w:p>
    <w:p w:rsidR="00AD2FFA" w:rsidRPr="00AD2FFA" w:rsidRDefault="00AD2FFA" w:rsidP="00AD2FFA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AD2FFA">
        <w:rPr>
          <w:rFonts w:ascii="Times New Roman" w:hAnsi="Times New Roman" w:cs="Times New Roman"/>
          <w:sz w:val="28"/>
          <w:szCs w:val="28"/>
          <w:u w:val="single"/>
        </w:rPr>
        <w:t>Актуализация опорных знаний.</w:t>
      </w:r>
    </w:p>
    <w:p w:rsidR="00AD2FFA" w:rsidRPr="00590C7A" w:rsidRDefault="00AD2FFA" w:rsidP="000C30BF">
      <w:pPr>
        <w:suppressAutoHyphens w:val="0"/>
        <w:spacing w:after="0" w:line="360" w:lineRule="auto"/>
        <w:rPr>
          <w:b/>
          <w:i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>1</w:t>
      </w:r>
      <w:r w:rsidR="00FB1896">
        <w:rPr>
          <w:rFonts w:ascii="Times New Roman" w:hAnsi="Times New Roman" w:cs="Times New Roman"/>
          <w:sz w:val="28"/>
          <w:szCs w:val="28"/>
        </w:rPr>
        <w:t>.</w:t>
      </w:r>
      <w:r w:rsidR="00590C7A">
        <w:rPr>
          <w:rFonts w:ascii="Times New Roman" w:hAnsi="Times New Roman" w:cs="Times New Roman"/>
          <w:sz w:val="28"/>
          <w:szCs w:val="28"/>
        </w:rPr>
        <w:t xml:space="preserve"> С каким явлением связана намагниченность</w:t>
      </w:r>
      <w:r w:rsidR="00590C7A" w:rsidRPr="00590C7A">
        <w:rPr>
          <w:rFonts w:ascii="Times New Roman" w:hAnsi="Times New Roman" w:cs="Times New Roman"/>
          <w:sz w:val="28"/>
          <w:szCs w:val="28"/>
        </w:rPr>
        <w:t>?</w:t>
      </w:r>
    </w:p>
    <w:p w:rsidR="00AD2FFA" w:rsidRPr="00AD2FFA" w:rsidRDefault="00AD2FFA" w:rsidP="000C30BF">
      <w:pPr>
        <w:suppressAutoHyphens w:val="0"/>
        <w:spacing w:after="0" w:line="360" w:lineRule="auto"/>
        <w:rPr>
          <w:i/>
          <w:sz w:val="28"/>
          <w:szCs w:val="28"/>
        </w:rPr>
      </w:pPr>
      <w:r w:rsidRPr="00AD2FFA">
        <w:rPr>
          <w:rFonts w:ascii="Times New Roman" w:hAnsi="Times New Roman" w:cs="Times New Roman"/>
          <w:sz w:val="28"/>
          <w:szCs w:val="28"/>
        </w:rPr>
        <w:t>2</w:t>
      </w:r>
      <w:r w:rsidR="00FB1896">
        <w:rPr>
          <w:rFonts w:ascii="Times New Roman" w:hAnsi="Times New Roman" w:cs="Times New Roman"/>
          <w:sz w:val="28"/>
          <w:szCs w:val="28"/>
        </w:rPr>
        <w:t xml:space="preserve">. </w:t>
      </w:r>
      <w:r w:rsidRPr="00AD2FFA">
        <w:rPr>
          <w:rFonts w:ascii="Times New Roman" w:hAnsi="Times New Roman" w:cs="Times New Roman"/>
          <w:sz w:val="28"/>
          <w:szCs w:val="28"/>
        </w:rPr>
        <w:t xml:space="preserve">Что называется </w:t>
      </w:r>
      <w:r w:rsidR="00FB1896">
        <w:rPr>
          <w:rFonts w:ascii="Times New Roman" w:hAnsi="Times New Roman" w:cs="Times New Roman"/>
          <w:sz w:val="28"/>
          <w:szCs w:val="28"/>
        </w:rPr>
        <w:t>магнитной восприимчивостью и от чего она зависит</w:t>
      </w:r>
      <w:r w:rsidRPr="00AD2FFA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404420" w:rsidRPr="003305A9" w:rsidRDefault="00404420" w:rsidP="00AD2FFA">
      <w:pPr>
        <w:suppressAutoHyphens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</w:rPr>
      </w:pPr>
    </w:p>
    <w:p w:rsidR="00AD2FFA" w:rsidRPr="00404420" w:rsidRDefault="00FB1896" w:rsidP="00FB1896">
      <w:pPr>
        <w:suppressAutoHyphens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caps/>
          <w:kern w:val="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aps/>
          <w:kern w:val="0"/>
          <w:sz w:val="28"/>
          <w:szCs w:val="28"/>
          <w:lang w:eastAsia="ru-RU"/>
        </w:rPr>
        <w:t>электромагнетизм</w:t>
      </w:r>
    </w:p>
    <w:p w:rsidR="00AD2FFA" w:rsidRPr="00AD2FFA" w:rsidRDefault="00FB1896" w:rsidP="00FB18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1896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</w:rPr>
        <w:t>Магнитная восприимчивость зависит от многих факторов: напряженности магнитного поля Н, температуры, давления, способа изготовления, термообработки и химического состав, а также от «магнитной предыстории» материала.</w:t>
      </w:r>
    </w:p>
    <w:p w:rsidR="00FB1896" w:rsidRPr="00FB1896" w:rsidRDefault="00FB1896" w:rsidP="005525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</w:rPr>
      </w:pPr>
      <w:r w:rsidRPr="00FB1896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</w:rPr>
        <w:t>В зависимости от модуля и знака магнитной восприимчивости все вещества условно делят на диамагнетики, парамагнетики и ферромагнетики.</w:t>
      </w:r>
    </w:p>
    <w:p w:rsidR="00FB1896" w:rsidRPr="00FB1896" w:rsidRDefault="00FB1896" w:rsidP="005525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</w:rPr>
      </w:pPr>
      <w:r w:rsidRPr="00FB1896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</w:rPr>
        <w:t xml:space="preserve">Диамагнетики имеют отрицательную магнитную восприимчивость: χ = –(10-5… 10-7), т. е. они намагничиваются во внешнем магнитном поле навстречу вектору напряженности этого поля. Примерами диамагнетиков являются </w:t>
      </w:r>
      <w:proofErr w:type="spellStart"/>
      <w:r w:rsidRPr="00FB1896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</w:rPr>
        <w:t>Si,Bi,Au</w:t>
      </w:r>
      <w:proofErr w:type="spellEnd"/>
      <w:r w:rsidRPr="00FB1896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</w:rPr>
        <w:t xml:space="preserve">, </w:t>
      </w:r>
      <w:proofErr w:type="spellStart"/>
      <w:r w:rsidRPr="00FB1896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</w:rPr>
        <w:t>Cu</w:t>
      </w:r>
      <w:proofErr w:type="spellEnd"/>
      <w:r w:rsidRPr="00FB1896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</w:rPr>
        <w:t xml:space="preserve"> и другие вещества, а также некоторые органические и неорганические вещества.</w:t>
      </w:r>
    </w:p>
    <w:p w:rsidR="00FB1896" w:rsidRPr="00FB1896" w:rsidRDefault="00FB1896" w:rsidP="005525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1896">
        <w:rPr>
          <w:rFonts w:ascii="Times New Roman" w:hAnsi="Times New Roman" w:cs="Times New Roman"/>
          <w:sz w:val="28"/>
          <w:szCs w:val="28"/>
        </w:rPr>
        <w:t xml:space="preserve">Парамагнетики намагничиваются во внешнем магнитном поле по направлению вектора его напряженности, т. е. имеют положительную магнитную восприимчивость: χ = (10-1… 10-5). К ним относятся </w:t>
      </w:r>
      <w:proofErr w:type="spellStart"/>
      <w:r w:rsidRPr="00FB1896">
        <w:rPr>
          <w:rFonts w:ascii="Times New Roman" w:hAnsi="Times New Roman" w:cs="Times New Roman"/>
          <w:sz w:val="28"/>
          <w:szCs w:val="28"/>
        </w:rPr>
        <w:t>Al,Pt,Cr,Mn</w:t>
      </w:r>
      <w:proofErr w:type="spellEnd"/>
      <w:r w:rsidRPr="00FB1896">
        <w:rPr>
          <w:rFonts w:ascii="Times New Roman" w:hAnsi="Times New Roman" w:cs="Times New Roman"/>
          <w:sz w:val="28"/>
          <w:szCs w:val="28"/>
        </w:rPr>
        <w:t>, ферромагнетики при температурах, превышающих температуру Кюри.</w:t>
      </w:r>
    </w:p>
    <w:p w:rsidR="00FB1896" w:rsidRDefault="00FB1896" w:rsidP="005525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1896">
        <w:rPr>
          <w:rFonts w:ascii="Times New Roman" w:hAnsi="Times New Roman" w:cs="Times New Roman"/>
          <w:sz w:val="28"/>
          <w:szCs w:val="28"/>
        </w:rPr>
        <w:lastRenderedPageBreak/>
        <w:t xml:space="preserve">В технике в качестве магнитных материалов </w:t>
      </w:r>
      <w:proofErr w:type="spellStart"/>
      <w:r w:rsidRPr="00FB1896">
        <w:rPr>
          <w:rFonts w:ascii="Times New Roman" w:hAnsi="Times New Roman" w:cs="Times New Roman"/>
          <w:sz w:val="28"/>
          <w:szCs w:val="28"/>
        </w:rPr>
        <w:t>диа</w:t>
      </w:r>
      <w:proofErr w:type="spellEnd"/>
      <w:r w:rsidRPr="00FB1896">
        <w:rPr>
          <w:rFonts w:ascii="Times New Roman" w:hAnsi="Times New Roman" w:cs="Times New Roman"/>
          <w:sz w:val="28"/>
          <w:szCs w:val="28"/>
        </w:rPr>
        <w:t xml:space="preserve"> - и парамагнетики практически не используются.</w:t>
      </w:r>
    </w:p>
    <w:p w:rsidR="00FB1896" w:rsidRDefault="00FB1896" w:rsidP="005525C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B1896">
        <w:rPr>
          <w:rFonts w:ascii="Times New Roman" w:hAnsi="Times New Roman" w:cs="Times New Roman"/>
          <w:sz w:val="28"/>
          <w:szCs w:val="28"/>
        </w:rPr>
        <w:t xml:space="preserve">При намагничивании объекта магнитный поток протекает по объекту контроля. В случае нахождения </w:t>
      </w:r>
      <w:proofErr w:type="spellStart"/>
      <w:r w:rsidRPr="00FB1896">
        <w:rPr>
          <w:rFonts w:ascii="Times New Roman" w:hAnsi="Times New Roman" w:cs="Times New Roman"/>
          <w:sz w:val="28"/>
          <w:szCs w:val="28"/>
        </w:rPr>
        <w:t>несплошности</w:t>
      </w:r>
      <w:proofErr w:type="spellEnd"/>
      <w:r w:rsidRPr="00FB1896">
        <w:rPr>
          <w:rFonts w:ascii="Times New Roman" w:hAnsi="Times New Roman" w:cs="Times New Roman"/>
          <w:sz w:val="28"/>
          <w:szCs w:val="28"/>
        </w:rPr>
        <w:t xml:space="preserve"> на пути магнитного потока, возникают поля рассеивания, форма и амплитуда которых несет информацию о размере, характере, и глубине залегания дефекта.</w:t>
      </w:r>
    </w:p>
    <w:p w:rsidR="00FB1896" w:rsidRDefault="00FB1896" w:rsidP="00FB18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FB18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43272" cy="2643206"/>
            <wp:effectExtent l="0" t="0" r="0" b="5080"/>
            <wp:docPr id="39" name="Рисунок 3" descr="http://do.gendocs.ru/pars_docs/tw_refs/11/10596/10596_html_79834b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http://do.gendocs.ru/pars_docs/tw_refs/11/10596/10596_html_79834b34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30" r="6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72" cy="2643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896" w:rsidRPr="00FB1896" w:rsidRDefault="00FB1896" w:rsidP="00FB18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FB1896">
        <w:rPr>
          <w:rFonts w:ascii="Times New Roman" w:hAnsi="Times New Roman" w:cs="Times New Roman"/>
          <w:sz w:val="28"/>
          <w:szCs w:val="28"/>
        </w:rPr>
        <w:t>Рис. 1.  Схема осуществления магнитно-порошкового контроля: </w:t>
      </w:r>
    </w:p>
    <w:p w:rsidR="00FB1896" w:rsidRPr="00FB1896" w:rsidRDefault="00FB1896" w:rsidP="00FB18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FB1896">
        <w:rPr>
          <w:rFonts w:ascii="Times New Roman" w:hAnsi="Times New Roman" w:cs="Times New Roman"/>
          <w:sz w:val="28"/>
          <w:szCs w:val="28"/>
        </w:rPr>
        <w:t>1 - изделие;</w:t>
      </w:r>
    </w:p>
    <w:p w:rsidR="00FB1896" w:rsidRPr="00FB1896" w:rsidRDefault="00FB1896" w:rsidP="00FB18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FB1896">
        <w:rPr>
          <w:rFonts w:ascii="Times New Roman" w:hAnsi="Times New Roman" w:cs="Times New Roman"/>
          <w:sz w:val="28"/>
          <w:szCs w:val="28"/>
        </w:rPr>
        <w:t>2 - электромагнит; </w:t>
      </w:r>
    </w:p>
    <w:p w:rsidR="00FB1896" w:rsidRPr="00FB1896" w:rsidRDefault="00FB1896" w:rsidP="00FB18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FB1896">
        <w:rPr>
          <w:rFonts w:ascii="Times New Roman" w:hAnsi="Times New Roman" w:cs="Times New Roman"/>
          <w:sz w:val="28"/>
          <w:szCs w:val="28"/>
        </w:rPr>
        <w:t>3 - дефект; </w:t>
      </w:r>
    </w:p>
    <w:p w:rsidR="00FB1896" w:rsidRDefault="00FB1896" w:rsidP="00FB189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FB1896">
        <w:rPr>
          <w:rFonts w:ascii="Times New Roman" w:hAnsi="Times New Roman" w:cs="Times New Roman"/>
          <w:sz w:val="28"/>
          <w:szCs w:val="28"/>
        </w:rPr>
        <w:t>4 - место скопления частиц порошка.</w:t>
      </w:r>
    </w:p>
    <w:p w:rsidR="00FB1896" w:rsidRDefault="00FB1896" w:rsidP="00FB1896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</w:p>
    <w:p w:rsidR="00FB1896" w:rsidRDefault="00FB1896" w:rsidP="00FB1896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 w:rsidRPr="00FB1896">
        <w:rPr>
          <w:rFonts w:ascii="Times New Roman" w:hAnsi="Times New Roman" w:cs="Times New Roman"/>
          <w:b/>
          <w:caps/>
          <w:kern w:val="28"/>
          <w:sz w:val="28"/>
          <w:szCs w:val="28"/>
        </w:rPr>
        <w:t>Магнитопорошковый метод</w:t>
      </w:r>
    </w:p>
    <w:p w:rsidR="00FB1896" w:rsidRPr="00FB1896" w:rsidRDefault="00FB1896" w:rsidP="008018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1896">
        <w:rPr>
          <w:rFonts w:ascii="Times New Roman" w:hAnsi="Times New Roman" w:cs="Times New Roman"/>
          <w:sz w:val="28"/>
          <w:szCs w:val="28"/>
        </w:rPr>
        <w:t>Предназначен</w:t>
      </w:r>
      <w:proofErr w:type="gramEnd"/>
      <w:r w:rsidRPr="00FB1896">
        <w:rPr>
          <w:rFonts w:ascii="Times New Roman" w:hAnsi="Times New Roman" w:cs="Times New Roman"/>
          <w:sz w:val="28"/>
          <w:szCs w:val="28"/>
        </w:rPr>
        <w:t xml:space="preserve"> для выявления поверхностных и под поверхностных  дефектов типа нарушения </w:t>
      </w:r>
      <w:proofErr w:type="spellStart"/>
      <w:r w:rsidRPr="00FB1896">
        <w:rPr>
          <w:rFonts w:ascii="Times New Roman" w:hAnsi="Times New Roman" w:cs="Times New Roman"/>
          <w:sz w:val="28"/>
          <w:szCs w:val="28"/>
        </w:rPr>
        <w:t>сплошности</w:t>
      </w:r>
      <w:proofErr w:type="spellEnd"/>
      <w:r w:rsidRPr="00FB1896">
        <w:rPr>
          <w:rFonts w:ascii="Times New Roman" w:hAnsi="Times New Roman" w:cs="Times New Roman"/>
          <w:sz w:val="28"/>
          <w:szCs w:val="28"/>
        </w:rPr>
        <w:t xml:space="preserve"> материала изделия: трещины, волосовины, расслоения, не проварка стыковых сварных соединений, закатов и т.д.</w:t>
      </w:r>
    </w:p>
    <w:p w:rsidR="00FB1896" w:rsidRPr="00FB1896" w:rsidRDefault="00FB1896" w:rsidP="008018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1896">
        <w:rPr>
          <w:rFonts w:ascii="Times New Roman" w:hAnsi="Times New Roman" w:cs="Times New Roman"/>
          <w:sz w:val="28"/>
          <w:szCs w:val="28"/>
        </w:rPr>
        <w:t xml:space="preserve">Этим методом можно контролировать трубы любых габаритных размеров и форм, если магнитные свойства материала изделия (относительная максимальная магнитная проницаемость не менее 40) позволяют намагничивать </w:t>
      </w:r>
      <w:r w:rsidRPr="00FB1896">
        <w:rPr>
          <w:rFonts w:ascii="Times New Roman" w:hAnsi="Times New Roman" w:cs="Times New Roman"/>
          <w:sz w:val="28"/>
          <w:szCs w:val="28"/>
        </w:rPr>
        <w:lastRenderedPageBreak/>
        <w:t xml:space="preserve">его до степени, достаточной для создания поля рассеяния дефекта, способного притянуть частицы </w:t>
      </w:r>
      <w:proofErr w:type="spellStart"/>
      <w:r w:rsidRPr="00FB1896">
        <w:rPr>
          <w:rFonts w:ascii="Times New Roman" w:hAnsi="Times New Roman" w:cs="Times New Roman"/>
          <w:sz w:val="28"/>
          <w:szCs w:val="28"/>
        </w:rPr>
        <w:t>ферромагнитного</w:t>
      </w:r>
      <w:proofErr w:type="spellEnd"/>
      <w:r w:rsidRPr="00FB1896">
        <w:rPr>
          <w:rFonts w:ascii="Times New Roman" w:hAnsi="Times New Roman" w:cs="Times New Roman"/>
          <w:sz w:val="28"/>
          <w:szCs w:val="28"/>
        </w:rPr>
        <w:t xml:space="preserve"> порошка.</w:t>
      </w:r>
    </w:p>
    <w:p w:rsidR="008018FC" w:rsidRDefault="008018FC" w:rsidP="00AD2FFA">
      <w:pPr>
        <w:jc w:val="center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</w:p>
    <w:p w:rsidR="00FB1896" w:rsidRDefault="00FB1896" w:rsidP="00AD2FFA">
      <w:pPr>
        <w:jc w:val="center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 w:rsidRPr="00FB1896">
        <w:rPr>
          <w:rFonts w:ascii="Times New Roman" w:hAnsi="Times New Roman" w:cs="Times New Roman"/>
          <w:b/>
          <w:caps/>
          <w:kern w:val="28"/>
          <w:sz w:val="28"/>
          <w:szCs w:val="28"/>
        </w:rPr>
        <w:t>Виды магнитопорошкового контроля</w:t>
      </w:r>
    </w:p>
    <w:p w:rsidR="00FB1896" w:rsidRPr="00FB1896" w:rsidRDefault="008018FC" w:rsidP="008018F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FB1896" w:rsidRPr="00FB1896">
        <w:rPr>
          <w:rFonts w:ascii="Times New Roman" w:hAnsi="Times New Roman" w:cs="Times New Roman"/>
          <w:sz w:val="28"/>
          <w:szCs w:val="28"/>
        </w:rPr>
        <w:t>«Сухой» и «мокрый» способы нанесения индикатора на контролируемый объект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B1896" w:rsidRPr="00FB1896" w:rsidRDefault="008018FC" w:rsidP="008018F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FB1896" w:rsidRPr="00FB1896">
        <w:rPr>
          <w:rFonts w:ascii="Times New Roman" w:hAnsi="Times New Roman" w:cs="Times New Roman"/>
          <w:sz w:val="28"/>
          <w:szCs w:val="28"/>
        </w:rPr>
        <w:t>Флуоресцентный или цветной индикатор для контроля при ультрафиолетовом УФ или дневном свете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B1896" w:rsidRDefault="00FB1896" w:rsidP="00AD2FFA">
      <w:pPr>
        <w:jc w:val="center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 w:rsidRPr="00FB1896">
        <w:rPr>
          <w:rFonts w:ascii="Times New Roman" w:hAnsi="Times New Roman" w:cs="Times New Roman"/>
          <w:b/>
          <w:caps/>
          <w:kern w:val="28"/>
          <w:sz w:val="28"/>
          <w:szCs w:val="28"/>
        </w:rPr>
        <w:t>Намагничивание детали</w:t>
      </w:r>
    </w:p>
    <w:p w:rsidR="00FB1896" w:rsidRDefault="00FB1896" w:rsidP="00AD2FFA">
      <w:pPr>
        <w:jc w:val="center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>
        <w:rPr>
          <w:rFonts w:ascii="Times New Roman" w:hAnsi="Times New Roman" w:cs="Times New Roman"/>
          <w:b/>
          <w:caps/>
          <w:noProof/>
          <w:kern w:val="28"/>
          <w:sz w:val="28"/>
          <w:szCs w:val="28"/>
          <w:lang w:eastAsia="ru-RU"/>
        </w:rPr>
        <w:drawing>
          <wp:inline distT="0" distB="0" distL="0" distR="0">
            <wp:extent cx="4072255" cy="2646045"/>
            <wp:effectExtent l="0" t="0" r="4445" b="190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255" cy="2646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1896" w:rsidRPr="00FB1896" w:rsidRDefault="00FB1896" w:rsidP="00AD2FFA">
      <w:pPr>
        <w:jc w:val="center"/>
        <w:rPr>
          <w:rFonts w:ascii="Times New Roman" w:hAnsi="Times New Roman" w:cs="Times New Roman"/>
          <w:sz w:val="28"/>
          <w:szCs w:val="28"/>
          <w:lang w:val="sah-RU"/>
        </w:rPr>
      </w:pPr>
      <w:r w:rsidRPr="00FB1896">
        <w:rPr>
          <w:rFonts w:ascii="Times New Roman" w:hAnsi="Times New Roman" w:cs="Times New Roman"/>
          <w:sz w:val="28"/>
          <w:szCs w:val="28"/>
          <w:lang w:val="sah-RU"/>
        </w:rPr>
        <w:t>Рис. 1. Способы намагничивания при выявлении несплошностей:</w:t>
      </w:r>
      <w:r w:rsidRPr="00FB1896">
        <w:rPr>
          <w:rFonts w:ascii="Times New Roman" w:hAnsi="Times New Roman" w:cs="Times New Roman"/>
          <w:sz w:val="28"/>
          <w:szCs w:val="28"/>
          <w:lang w:val="sah-RU"/>
        </w:rPr>
        <w:br/>
        <w:t>а — полюсный, б — циркулярный</w:t>
      </w:r>
    </w:p>
    <w:p w:rsidR="00FB1896" w:rsidRPr="00FB1896" w:rsidRDefault="00FB1896" w:rsidP="00FB1896">
      <w:pPr>
        <w:jc w:val="center"/>
        <w:rPr>
          <w:rFonts w:ascii="Times New Roman" w:hAnsi="Times New Roman" w:cs="Times New Roman"/>
          <w:sz w:val="28"/>
          <w:szCs w:val="28"/>
          <w:lang w:val="sah-RU"/>
        </w:rPr>
      </w:pPr>
      <w:r w:rsidRPr="00FB1896">
        <w:rPr>
          <w:rFonts w:ascii="Times New Roman" w:hAnsi="Times New Roman" w:cs="Times New Roman"/>
          <w:sz w:val="28"/>
          <w:szCs w:val="28"/>
          <w:lang w:val="sah-RU"/>
        </w:rPr>
        <w:t>- Циркулярное намагничивание</w:t>
      </w:r>
    </w:p>
    <w:p w:rsidR="00FB1896" w:rsidRPr="00FB1896" w:rsidRDefault="00FB1896" w:rsidP="00FB1896">
      <w:pPr>
        <w:jc w:val="center"/>
        <w:rPr>
          <w:rFonts w:ascii="Times New Roman" w:hAnsi="Times New Roman" w:cs="Times New Roman"/>
          <w:sz w:val="28"/>
          <w:szCs w:val="28"/>
          <w:lang w:val="sah-RU"/>
        </w:rPr>
      </w:pPr>
      <w:r w:rsidRPr="00FB1896">
        <w:rPr>
          <w:rFonts w:ascii="Times New Roman" w:hAnsi="Times New Roman" w:cs="Times New Roman"/>
          <w:sz w:val="28"/>
          <w:szCs w:val="28"/>
          <w:lang w:val="sah-RU"/>
        </w:rPr>
        <w:t xml:space="preserve">- Продольное (полюсное) намагничивание </w:t>
      </w:r>
    </w:p>
    <w:p w:rsidR="00FB1896" w:rsidRPr="00FB1896" w:rsidRDefault="00FB1896" w:rsidP="00FB1896">
      <w:pPr>
        <w:jc w:val="center"/>
        <w:rPr>
          <w:rFonts w:ascii="Times New Roman" w:hAnsi="Times New Roman" w:cs="Times New Roman"/>
          <w:sz w:val="28"/>
          <w:szCs w:val="28"/>
          <w:lang w:val="sah-RU"/>
        </w:rPr>
      </w:pPr>
      <w:r w:rsidRPr="00FB1896">
        <w:rPr>
          <w:rFonts w:ascii="Times New Roman" w:hAnsi="Times New Roman" w:cs="Times New Roman"/>
          <w:sz w:val="28"/>
          <w:szCs w:val="28"/>
          <w:lang w:val="sah-RU"/>
        </w:rPr>
        <w:t>- Комбинированное намагничивание </w:t>
      </w:r>
    </w:p>
    <w:p w:rsidR="00AD2FFA" w:rsidRPr="00FB1896" w:rsidRDefault="00AD2FFA" w:rsidP="00AD2FFA">
      <w:pPr>
        <w:jc w:val="center"/>
        <w:rPr>
          <w:rFonts w:ascii="Times New Roman" w:hAnsi="Times New Roman" w:cs="Times New Roman"/>
          <w:sz w:val="28"/>
          <w:szCs w:val="28"/>
          <w:lang w:val="sah-RU"/>
        </w:rPr>
      </w:pPr>
      <w:r w:rsidRPr="00FB1896">
        <w:rPr>
          <w:rFonts w:ascii="Times New Roman" w:hAnsi="Times New Roman" w:cs="Times New Roman"/>
          <w:sz w:val="28"/>
          <w:szCs w:val="28"/>
          <w:lang w:val="sah-RU"/>
        </w:rPr>
        <w:t>Кинематический расчет привода</w:t>
      </w:r>
    </w:p>
    <w:p w:rsidR="00FB1896" w:rsidRDefault="00FB1896" w:rsidP="00AD2FFA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9C1E94" w:rsidRDefault="009C1E94">
      <w:pPr>
        <w:suppressAutoHyphens w:val="0"/>
        <w:spacing w:after="0" w:line="240" w:lineRule="auto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>
        <w:rPr>
          <w:rFonts w:ascii="Times New Roman" w:hAnsi="Times New Roman" w:cs="Times New Roman"/>
          <w:b/>
          <w:caps/>
          <w:kern w:val="28"/>
          <w:sz w:val="28"/>
          <w:szCs w:val="28"/>
        </w:rPr>
        <w:br w:type="page"/>
      </w:r>
    </w:p>
    <w:p w:rsidR="00FB1896" w:rsidRPr="008018FC" w:rsidRDefault="00FB1896" w:rsidP="008018FC">
      <w:pPr>
        <w:jc w:val="center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 w:rsidRPr="008018FC">
        <w:rPr>
          <w:rFonts w:ascii="Times New Roman" w:hAnsi="Times New Roman" w:cs="Times New Roman"/>
          <w:b/>
          <w:caps/>
          <w:kern w:val="28"/>
          <w:sz w:val="28"/>
          <w:szCs w:val="28"/>
        </w:rPr>
        <w:lastRenderedPageBreak/>
        <w:t>Материалы для магнитной дефектоскопии</w:t>
      </w:r>
    </w:p>
    <w:p w:rsidR="003533B0" w:rsidRDefault="003533B0" w:rsidP="00AD2FFA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3533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91175" cy="3072379"/>
            <wp:effectExtent l="133350" t="57150" r="104775" b="12827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14647" t="40720" r="53879" b="28532"/>
                    <a:stretch/>
                  </pic:blipFill>
                  <pic:spPr bwMode="auto">
                    <a:xfrm>
                      <a:off x="0" y="0"/>
                      <a:ext cx="5600814" cy="3077676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1896" w:rsidRPr="008018FC" w:rsidRDefault="003533B0" w:rsidP="008018FC">
      <w:pPr>
        <w:jc w:val="center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 w:rsidRPr="008018FC">
        <w:rPr>
          <w:rFonts w:ascii="Times New Roman" w:hAnsi="Times New Roman" w:cs="Times New Roman"/>
          <w:b/>
          <w:caps/>
          <w:kern w:val="28"/>
          <w:sz w:val="28"/>
          <w:szCs w:val="28"/>
        </w:rPr>
        <w:t xml:space="preserve">Приборы для </w:t>
      </w:r>
      <w:proofErr w:type="gramStart"/>
      <w:r w:rsidRPr="008018FC">
        <w:rPr>
          <w:rFonts w:ascii="Times New Roman" w:hAnsi="Times New Roman" w:cs="Times New Roman"/>
          <w:b/>
          <w:caps/>
          <w:kern w:val="28"/>
          <w:sz w:val="28"/>
          <w:szCs w:val="28"/>
        </w:rPr>
        <w:t>магнитной</w:t>
      </w:r>
      <w:proofErr w:type="gramEnd"/>
      <w:r w:rsidRPr="008018FC">
        <w:rPr>
          <w:rFonts w:ascii="Times New Roman" w:hAnsi="Times New Roman" w:cs="Times New Roman"/>
          <w:b/>
          <w:caps/>
          <w:kern w:val="28"/>
          <w:sz w:val="28"/>
          <w:szCs w:val="28"/>
        </w:rPr>
        <w:t xml:space="preserve"> дефектокоскопии</w:t>
      </w:r>
    </w:p>
    <w:p w:rsidR="00FB1896" w:rsidRDefault="003533B0" w:rsidP="00AD2FFA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3533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26485" cy="3590925"/>
            <wp:effectExtent l="133350" t="57150" r="93345" b="14287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4647" t="40720" r="53723" b="25208"/>
                    <a:stretch/>
                  </pic:blipFill>
                  <pic:spPr bwMode="auto">
                    <a:xfrm>
                      <a:off x="0" y="0"/>
                      <a:ext cx="5933395" cy="3595112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C1E94" w:rsidRDefault="009C1E94">
      <w:pPr>
        <w:suppressAutoHyphens w:val="0"/>
        <w:spacing w:after="0" w:line="240" w:lineRule="auto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>
        <w:rPr>
          <w:rFonts w:ascii="Times New Roman" w:hAnsi="Times New Roman" w:cs="Times New Roman"/>
          <w:b/>
          <w:caps/>
          <w:kern w:val="28"/>
          <w:sz w:val="28"/>
          <w:szCs w:val="28"/>
        </w:rPr>
        <w:br w:type="page"/>
      </w:r>
    </w:p>
    <w:p w:rsidR="00FB1896" w:rsidRPr="008018FC" w:rsidRDefault="003533B0" w:rsidP="008018FC">
      <w:pPr>
        <w:jc w:val="center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 w:rsidRPr="008018FC">
        <w:rPr>
          <w:rFonts w:ascii="Times New Roman" w:hAnsi="Times New Roman" w:cs="Times New Roman"/>
          <w:b/>
          <w:caps/>
          <w:kern w:val="28"/>
          <w:sz w:val="28"/>
          <w:szCs w:val="28"/>
        </w:rPr>
        <w:lastRenderedPageBreak/>
        <w:t>Применяется в следующих отраслях промышленности</w:t>
      </w:r>
      <w:r w:rsidR="008018FC" w:rsidRPr="008018FC">
        <w:rPr>
          <w:rFonts w:ascii="Times New Roman" w:hAnsi="Times New Roman" w:cs="Times New Roman"/>
          <w:b/>
          <w:caps/>
          <w:kern w:val="28"/>
          <w:sz w:val="28"/>
          <w:szCs w:val="28"/>
        </w:rPr>
        <w:t>:</w:t>
      </w:r>
    </w:p>
    <w:p w:rsidR="003533B0" w:rsidRPr="003533B0" w:rsidRDefault="003533B0" w:rsidP="003533B0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3533B0">
        <w:rPr>
          <w:rFonts w:ascii="Times New Roman" w:hAnsi="Times New Roman" w:cs="Times New Roman"/>
          <w:sz w:val="28"/>
          <w:szCs w:val="28"/>
          <w:lang w:val="sah-RU"/>
        </w:rPr>
        <w:t>- строительство (стальные конструкции, трубопроводы)</w:t>
      </w:r>
    </w:p>
    <w:p w:rsidR="003533B0" w:rsidRPr="003533B0" w:rsidRDefault="003533B0" w:rsidP="003533B0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3533B0">
        <w:rPr>
          <w:rFonts w:ascii="Times New Roman" w:hAnsi="Times New Roman" w:cs="Times New Roman"/>
          <w:sz w:val="28"/>
          <w:szCs w:val="28"/>
          <w:lang w:val="sah-RU"/>
        </w:rPr>
        <w:t>- авиапромышленность</w:t>
      </w:r>
    </w:p>
    <w:p w:rsidR="003533B0" w:rsidRPr="003533B0" w:rsidRDefault="003533B0" w:rsidP="003533B0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3533B0">
        <w:rPr>
          <w:rFonts w:ascii="Times New Roman" w:hAnsi="Times New Roman" w:cs="Times New Roman"/>
          <w:sz w:val="28"/>
          <w:szCs w:val="28"/>
          <w:lang w:val="sah-RU"/>
        </w:rPr>
        <w:t>- машиностроение</w:t>
      </w:r>
    </w:p>
    <w:p w:rsidR="003533B0" w:rsidRPr="003533B0" w:rsidRDefault="003533B0" w:rsidP="003533B0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3533B0">
        <w:rPr>
          <w:rFonts w:ascii="Times New Roman" w:hAnsi="Times New Roman" w:cs="Times New Roman"/>
          <w:sz w:val="28"/>
          <w:szCs w:val="28"/>
          <w:lang w:val="sah-RU"/>
        </w:rPr>
        <w:t>- автомобильная промышленность</w:t>
      </w:r>
    </w:p>
    <w:p w:rsidR="003533B0" w:rsidRPr="003533B0" w:rsidRDefault="003533B0" w:rsidP="003533B0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3533B0">
        <w:rPr>
          <w:rFonts w:ascii="Times New Roman" w:hAnsi="Times New Roman" w:cs="Times New Roman"/>
          <w:sz w:val="28"/>
          <w:szCs w:val="28"/>
          <w:lang w:val="sah-RU"/>
        </w:rPr>
        <w:t>- металлургия</w:t>
      </w:r>
    </w:p>
    <w:p w:rsidR="003533B0" w:rsidRPr="003533B0" w:rsidRDefault="003533B0" w:rsidP="003533B0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3533B0">
        <w:rPr>
          <w:rFonts w:ascii="Times New Roman" w:hAnsi="Times New Roman" w:cs="Times New Roman"/>
          <w:sz w:val="28"/>
          <w:szCs w:val="28"/>
          <w:lang w:val="sah-RU"/>
        </w:rPr>
        <w:t>- транспорт (авиация, железнодорожный, автотранспорт)</w:t>
      </w:r>
    </w:p>
    <w:p w:rsidR="00FB1896" w:rsidRDefault="003533B0" w:rsidP="003533B0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3533B0">
        <w:rPr>
          <w:rFonts w:ascii="Times New Roman" w:hAnsi="Times New Roman" w:cs="Times New Roman"/>
          <w:sz w:val="28"/>
          <w:szCs w:val="28"/>
          <w:lang w:val="sah-RU"/>
        </w:rPr>
        <w:t>-  судостроение</w:t>
      </w:r>
    </w:p>
    <w:p w:rsidR="008018FC" w:rsidRPr="00C02FE3" w:rsidRDefault="008018FC" w:rsidP="00AD2FFA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3533B0" w:rsidRPr="008018FC" w:rsidRDefault="003533B0" w:rsidP="008018FC">
      <w:pPr>
        <w:jc w:val="center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 w:rsidRPr="008018FC">
        <w:rPr>
          <w:rFonts w:ascii="Times New Roman" w:hAnsi="Times New Roman" w:cs="Times New Roman"/>
          <w:b/>
          <w:caps/>
          <w:kern w:val="28"/>
          <w:sz w:val="28"/>
          <w:szCs w:val="28"/>
        </w:rPr>
        <w:t>Ситуационн</w:t>
      </w:r>
      <w:r w:rsidR="005525C7" w:rsidRPr="008018FC">
        <w:rPr>
          <w:rFonts w:ascii="Times New Roman" w:hAnsi="Times New Roman" w:cs="Times New Roman"/>
          <w:b/>
          <w:caps/>
          <w:kern w:val="28"/>
          <w:sz w:val="28"/>
          <w:szCs w:val="28"/>
        </w:rPr>
        <w:t>ое</w:t>
      </w:r>
      <w:r w:rsidRPr="008018FC">
        <w:rPr>
          <w:rFonts w:ascii="Times New Roman" w:hAnsi="Times New Roman" w:cs="Times New Roman"/>
          <w:b/>
          <w:caps/>
          <w:kern w:val="28"/>
          <w:sz w:val="28"/>
          <w:szCs w:val="28"/>
        </w:rPr>
        <w:t xml:space="preserve"> задани</w:t>
      </w:r>
      <w:r w:rsidR="005525C7" w:rsidRPr="008018FC">
        <w:rPr>
          <w:rFonts w:ascii="Times New Roman" w:hAnsi="Times New Roman" w:cs="Times New Roman"/>
          <w:b/>
          <w:caps/>
          <w:kern w:val="28"/>
          <w:sz w:val="28"/>
          <w:szCs w:val="28"/>
        </w:rPr>
        <w:t>е 1</w:t>
      </w:r>
    </w:p>
    <w:p w:rsidR="005525C7" w:rsidRPr="005525C7" w:rsidRDefault="005525C7" w:rsidP="008018FC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 xml:space="preserve">Таганрогский металлургический завод ( ПАО ТАГМЕТ), входящий в Трубную Металлургическую Компанию (ТМК), выпускает бесшовные трубы. </w:t>
      </w:r>
    </w:p>
    <w:p w:rsidR="005525C7" w:rsidRPr="005525C7" w:rsidRDefault="005525C7" w:rsidP="008018FC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 xml:space="preserve">При помощи вышеизученных методов (магнитные методы неразрушающего контроля) необходимо провести проверку образцов бесшовных труб, изготовленных по стандартам DIN EN 10210, DIN EN 10216, DIN EN 10255, </w:t>
      </w:r>
    </w:p>
    <w:p w:rsidR="003533B0" w:rsidRDefault="005525C7" w:rsidP="008018FC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Во время проведения контроля на испытательном оборудовании в Центральной испытательной лаборатории было продемонстрировано соответствие химических, механических свойств образцов трубной продукции требованиям стандартов DIN EN. Перечислите дефекты труб, которые Вы можете выявить при магнитно-порошковом методе контроля.</w:t>
      </w:r>
    </w:p>
    <w:p w:rsidR="005525C7" w:rsidRP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Ответ:</w:t>
      </w:r>
    </w:p>
    <w:p w:rsidR="005525C7" w:rsidRPr="005525C7" w:rsidRDefault="005525C7" w:rsidP="008018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Данный метод позволяет для выявлять поверхностные и под поверхностные дефекты типа нарушения сплошности материала изделия: трещины, волосовины, расслоения, не проварка стыковых сварных соединений, закатов и т.д.</w:t>
      </w:r>
    </w:p>
    <w:p w:rsidR="003533B0" w:rsidRDefault="005525C7" w:rsidP="008018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 xml:space="preserve">Этим методом можно контролировать трубы любых габаритных размеров и форм, если магнитные свойства материала изделия (относительная максимальная магнитная проницаемость не менее 40) позволяют намагничивать </w:t>
      </w:r>
      <w:r w:rsidRPr="005525C7">
        <w:rPr>
          <w:rFonts w:ascii="Times New Roman" w:hAnsi="Times New Roman" w:cs="Times New Roman"/>
          <w:sz w:val="28"/>
          <w:szCs w:val="28"/>
          <w:lang w:val="sah-RU"/>
        </w:rPr>
        <w:lastRenderedPageBreak/>
        <w:t>его до степени, достаточной для создания поля рассеяния дефекта, способного притянуть частицы ферромагнитного порошка.</w:t>
      </w:r>
    </w:p>
    <w:p w:rsidR="003533B0" w:rsidRDefault="003533B0" w:rsidP="00AD2FFA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5525C7" w:rsidRPr="008018FC" w:rsidRDefault="005525C7" w:rsidP="008018FC">
      <w:pPr>
        <w:jc w:val="center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 w:rsidRPr="008018FC">
        <w:rPr>
          <w:rFonts w:ascii="Times New Roman" w:hAnsi="Times New Roman" w:cs="Times New Roman"/>
          <w:b/>
          <w:caps/>
          <w:kern w:val="28"/>
          <w:sz w:val="28"/>
          <w:szCs w:val="28"/>
        </w:rPr>
        <w:t>Ситуационное задание 2</w:t>
      </w:r>
    </w:p>
    <w:p w:rsidR="005525C7" w:rsidRPr="005525C7" w:rsidRDefault="005525C7" w:rsidP="008018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Мы с Вами смоделируем реальную производственную задачу:</w:t>
      </w:r>
    </w:p>
    <w:p w:rsidR="005525C7" w:rsidRDefault="005525C7" w:rsidP="008018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Вы контролер качества на заводе. В лабораторных условиях необходимо произвести контроль  качества изделия  при помощи магнитно-порошкового дефектоскопа. Опишите последовательность Ваших действий при проведении контроля.</w:t>
      </w:r>
    </w:p>
    <w:p w:rsidR="005525C7" w:rsidRP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Ответ:</w:t>
      </w:r>
    </w:p>
    <w:p w:rsid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1. Подготовительные работы:</w:t>
      </w:r>
    </w:p>
    <w:p w:rsidR="005525C7" w:rsidRP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Демонтажно-монтажные работы;</w:t>
      </w:r>
    </w:p>
    <w:p w:rsidR="005525C7" w:rsidRP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- Удаление загрязнений;</w:t>
      </w:r>
    </w:p>
    <w:p w:rsidR="005525C7" w:rsidRP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- Удаление влаги;</w:t>
      </w:r>
    </w:p>
    <w:p w:rsidR="005525C7" w:rsidRP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- Предотвращение попадания влаги во внутренние полости деталей и изделий;</w:t>
      </w:r>
    </w:p>
    <w:p w:rsidR="005525C7" w:rsidRP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- Удаление лакокрасочного покрытия;</w:t>
      </w:r>
    </w:p>
    <w:p w:rsidR="005525C7" w:rsidRP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- Нанесение на поверхность детали белой краски</w:t>
      </w:r>
    </w:p>
    <w:p w:rsidR="005525C7" w:rsidRP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- Зачистка мест электрического контакта;</w:t>
      </w:r>
    </w:p>
    <w:p w:rsid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- Снятие электростатических зарядов с проверяемой детали.</w:t>
      </w:r>
    </w:p>
    <w:p w:rsidR="008018FC" w:rsidRPr="00C02FE3" w:rsidRDefault="008018FC" w:rsidP="00AD2FFA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5525C7" w:rsidRDefault="005525C7" w:rsidP="00AD2FFA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2. Нанесение на поверхность детали магнитного индикатора</w:t>
      </w:r>
    </w:p>
    <w:p w:rsidR="005525C7" w:rsidRP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 xml:space="preserve">- окунании детали в бак, в котором суспензия хорошо перемешана, и в медленном удалении из него. </w:t>
      </w:r>
    </w:p>
    <w:p w:rsid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 xml:space="preserve"> - суспензию наносят с помощью аэрозоли, шланга или душа.</w:t>
      </w:r>
    </w:p>
    <w:p w:rsidR="005525C7" w:rsidRDefault="005525C7" w:rsidP="00AD2FFA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5525C7" w:rsidRDefault="005525C7" w:rsidP="00AD2FFA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3. Осмотр детали. Расшифровка индикаторного рисунка и разбраковка.</w:t>
      </w:r>
    </w:p>
    <w:p w:rsidR="005525C7" w:rsidRPr="005525C7" w:rsidRDefault="005525C7" w:rsidP="008018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lastRenderedPageBreak/>
        <w:t>Дефектоскопист должен осмотреть деталь после стекания с нее основной массы суспензии, когда картина отложений порошка становится неизменной.</w:t>
      </w:r>
    </w:p>
    <w:p w:rsidR="005525C7" w:rsidRDefault="005525C7" w:rsidP="008018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Разбраковку деталей по результатам контроля должен производить опытный дефектоскопист. На рабочем месте дефектоскописта необходимо иметь фотографии дефектов или их дефектограммы, контрольные образцы с минимальными размерами недопустимых дефектов.</w:t>
      </w:r>
    </w:p>
    <w:p w:rsidR="005525C7" w:rsidRDefault="005525C7" w:rsidP="00AD2FFA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5525C7" w:rsidRDefault="005525C7" w:rsidP="00AD2FFA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4. Размагничивание и контроль размагниченности.</w:t>
      </w:r>
    </w:p>
    <w:p w:rsidR="005525C7" w:rsidRPr="005525C7" w:rsidRDefault="005525C7" w:rsidP="008018FC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Применяют 3 основных способа размагничивания:</w:t>
      </w:r>
    </w:p>
    <w:p w:rsidR="005525C7" w:rsidRPr="005525C7" w:rsidRDefault="005525C7" w:rsidP="008018FC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- Нагрев изделия до температуры точки Кюри.</w:t>
      </w:r>
    </w:p>
    <w:p w:rsidR="005525C7" w:rsidRPr="005525C7" w:rsidRDefault="005525C7" w:rsidP="008018FC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 xml:space="preserve"> - Прохождение детали через зону переменного или постоянного (с изменением направления) магнитного поля. </w:t>
      </w:r>
    </w:p>
    <w:p w:rsidR="005525C7" w:rsidRDefault="005525C7" w:rsidP="008018FC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- Воздействием на деталь переменного или постоянного поля с уменьшающейся амплитудой тока. </w:t>
      </w:r>
    </w:p>
    <w:p w:rsid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5525C7" w:rsidRPr="008018FC" w:rsidRDefault="005525C7" w:rsidP="008018FC">
      <w:pPr>
        <w:jc w:val="center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 w:rsidRPr="008018FC">
        <w:rPr>
          <w:rFonts w:ascii="Times New Roman" w:hAnsi="Times New Roman" w:cs="Times New Roman"/>
          <w:b/>
          <w:caps/>
          <w:kern w:val="28"/>
          <w:sz w:val="28"/>
          <w:szCs w:val="28"/>
        </w:rPr>
        <w:t>Закрепление знаний</w:t>
      </w:r>
    </w:p>
    <w:p w:rsidR="005525C7" w:rsidRPr="005525C7" w:rsidRDefault="005525C7" w:rsidP="008018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5525C7">
        <w:rPr>
          <w:rFonts w:ascii="Times New Roman" w:hAnsi="Times New Roman" w:cs="Times New Roman"/>
          <w:sz w:val="28"/>
          <w:szCs w:val="28"/>
          <w:lang w:val="sah-RU"/>
        </w:rPr>
        <w:t>Закрепление знаний и умений, полученных на занятиях по вышеперечисленным дисциплинам  предусмотрено во время экскурсии на ПАО «ТАГМЕТ». Обучающиеся в течение экскурсии смогут увидеть  осуществление в производственных условиях изученного метода неразрушающего контроля.</w:t>
      </w:r>
    </w:p>
    <w:p w:rsidR="005525C7" w:rsidRDefault="005525C7" w:rsidP="005525C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5525C7" w:rsidRDefault="005525C7">
      <w:pPr>
        <w:suppressAutoHyphens w:val="0"/>
        <w:spacing w:after="0" w:line="240" w:lineRule="auto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>
        <w:rPr>
          <w:rFonts w:ascii="Times New Roman" w:hAnsi="Times New Roman" w:cs="Times New Roman"/>
          <w:b/>
          <w:caps/>
          <w:kern w:val="28"/>
          <w:sz w:val="28"/>
          <w:szCs w:val="28"/>
        </w:rPr>
        <w:br w:type="page"/>
      </w:r>
    </w:p>
    <w:p w:rsidR="00AD2FFA" w:rsidRPr="0096280C" w:rsidRDefault="00AD2FFA" w:rsidP="00AD2FFA">
      <w:pPr>
        <w:spacing w:after="0" w:line="100" w:lineRule="atLeast"/>
        <w:jc w:val="center"/>
        <w:rPr>
          <w:rFonts w:ascii="Times New Roman" w:hAnsi="Times New Roman" w:cs="Times New Roman"/>
          <w:b/>
          <w:caps/>
          <w:kern w:val="28"/>
          <w:sz w:val="28"/>
          <w:szCs w:val="28"/>
        </w:rPr>
      </w:pPr>
      <w:r w:rsidRPr="0096280C">
        <w:rPr>
          <w:rFonts w:ascii="Times New Roman" w:hAnsi="Times New Roman" w:cs="Times New Roman"/>
          <w:b/>
          <w:caps/>
          <w:kern w:val="28"/>
          <w:sz w:val="28"/>
          <w:szCs w:val="28"/>
        </w:rPr>
        <w:lastRenderedPageBreak/>
        <w:t>Технологическая карта занятия</w:t>
      </w:r>
    </w:p>
    <w:p w:rsidR="00AD2FFA" w:rsidRPr="00AD2FFA" w:rsidRDefault="00AD2FFA" w:rsidP="00AD2FFA">
      <w:pPr>
        <w:spacing w:after="0" w:line="100" w:lineRule="atLeas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812"/>
        <w:gridCol w:w="2667"/>
        <w:gridCol w:w="2268"/>
      </w:tblGrid>
      <w:tr w:rsidR="00AD2FFA" w:rsidRPr="00AD2FFA" w:rsidTr="009C1E94">
        <w:tc>
          <w:tcPr>
            <w:tcW w:w="4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5C58C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Этапы</w:t>
            </w:r>
          </w:p>
        </w:tc>
        <w:tc>
          <w:tcPr>
            <w:tcW w:w="2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FC064F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 xml:space="preserve">Формы и методы обучения.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5C58C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Время (мин)</w:t>
            </w:r>
          </w:p>
        </w:tc>
      </w:tr>
      <w:tr w:rsidR="00AD2FFA" w:rsidRPr="00AD2FFA" w:rsidTr="009C1E94">
        <w:tc>
          <w:tcPr>
            <w:tcW w:w="4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9318DC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1 Организационный этап.</w:t>
            </w:r>
          </w:p>
        </w:tc>
        <w:tc>
          <w:tcPr>
            <w:tcW w:w="2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9C1E9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Объяснение.</w:t>
            </w: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 xml:space="preserve"> Настройка на </w:t>
            </w:r>
            <w:r w:rsidR="009C1E94">
              <w:rPr>
                <w:rFonts w:ascii="Times New Roman" w:hAnsi="Times New Roman" w:cs="Times New Roman"/>
                <w:sz w:val="28"/>
                <w:szCs w:val="28"/>
              </w:rPr>
              <w:t>занятие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5C58C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AD2FFA" w:rsidRPr="00AD2FFA" w:rsidTr="009C1E94">
        <w:tc>
          <w:tcPr>
            <w:tcW w:w="4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9C1E9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 xml:space="preserve">2 Мотивация учебной деятельности </w:t>
            </w:r>
            <w:proofErr w:type="gramStart"/>
            <w:r w:rsidR="009C1E94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9C1E94">
            <w:pPr>
              <w:spacing w:after="0" w:line="360" w:lineRule="auto"/>
              <w:ind w:hang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9318DC">
              <w:rPr>
                <w:rFonts w:ascii="Times New Roman" w:hAnsi="Times New Roman" w:cs="Times New Roman"/>
                <w:iCs/>
                <w:sz w:val="28"/>
                <w:szCs w:val="28"/>
              </w:rPr>
              <w:t>Объяснение</w:t>
            </w:r>
            <w:r w:rsidRPr="009318D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 xml:space="preserve"> Мотивация учебной деятельности </w:t>
            </w:r>
            <w:proofErr w:type="gramStart"/>
            <w:r w:rsidR="009C1E94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5C58C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AD2FFA" w:rsidRPr="00AD2FFA" w:rsidTr="009C1E94">
        <w:tc>
          <w:tcPr>
            <w:tcW w:w="4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9318DC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3 Актуализация знаний.</w:t>
            </w:r>
          </w:p>
        </w:tc>
        <w:tc>
          <w:tcPr>
            <w:tcW w:w="2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5C58C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Индивидуальная. Воспроизводящая беседа. Повторение ранее изученного материала.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5C58C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AD2FFA" w:rsidRPr="00AD2FFA" w:rsidTr="009C1E94">
        <w:tc>
          <w:tcPr>
            <w:tcW w:w="4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9C1E9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 xml:space="preserve">4 Выполнение </w:t>
            </w:r>
            <w:r w:rsidR="005525C7">
              <w:rPr>
                <w:rFonts w:ascii="Times New Roman" w:hAnsi="Times New Roman" w:cs="Times New Roman"/>
                <w:sz w:val="28"/>
                <w:szCs w:val="28"/>
              </w:rPr>
              <w:t>практико</w:t>
            </w:r>
            <w:r w:rsidR="00FC3B89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5525C7">
              <w:rPr>
                <w:rFonts w:ascii="Times New Roman" w:hAnsi="Times New Roman" w:cs="Times New Roman"/>
                <w:sz w:val="28"/>
                <w:szCs w:val="28"/>
              </w:rPr>
              <w:t>ориентированного</w:t>
            </w: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 xml:space="preserve"> занятия</w:t>
            </w:r>
          </w:p>
        </w:tc>
        <w:tc>
          <w:tcPr>
            <w:tcW w:w="2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5C58C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 xml:space="preserve">Групповая. Эвристическая беседа. Отвечая на наводящие </w:t>
            </w:r>
            <w:proofErr w:type="gramStart"/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вопросы</w:t>
            </w:r>
            <w:proofErr w:type="gramEnd"/>
            <w:r w:rsidRPr="00AD2FFA">
              <w:rPr>
                <w:rFonts w:ascii="Times New Roman" w:hAnsi="Times New Roman" w:cs="Times New Roman"/>
                <w:sz w:val="28"/>
                <w:szCs w:val="28"/>
              </w:rPr>
              <w:t xml:space="preserve"> получают новые знания. Выполнение работы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5C58C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</w:tr>
      <w:tr w:rsidR="00AD2FFA" w:rsidRPr="00AD2FFA" w:rsidTr="009C1E94">
        <w:tc>
          <w:tcPr>
            <w:tcW w:w="4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9318DC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5 Домашнее задание</w:t>
            </w:r>
          </w:p>
        </w:tc>
        <w:tc>
          <w:tcPr>
            <w:tcW w:w="2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5C58C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Индивидуальная. Записывают домашнее задание и выслушивают инструктаж по его выполнению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5C58C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AD2FFA" w:rsidRPr="00AD2FFA" w:rsidTr="009C1E94">
        <w:tc>
          <w:tcPr>
            <w:tcW w:w="4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5C58C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5C58C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2FFA" w:rsidRPr="00AD2FFA" w:rsidRDefault="00AD2FFA" w:rsidP="005C58C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D2FFA"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</w:tc>
      </w:tr>
    </w:tbl>
    <w:p w:rsidR="00AD2FFA" w:rsidRPr="00AD2FFA" w:rsidRDefault="00AD2FFA" w:rsidP="00AD2FFA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96280C" w:rsidRPr="006002CE" w:rsidRDefault="0096280C" w:rsidP="009C1E94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002CE">
        <w:rPr>
          <w:rFonts w:ascii="Times New Roman" w:hAnsi="Times New Roman" w:cs="Times New Roman"/>
          <w:b/>
          <w:sz w:val="24"/>
          <w:szCs w:val="24"/>
        </w:rPr>
        <w:lastRenderedPageBreak/>
        <w:t>СПИСОК ИСПОЛЬЗОВАННЫХ ИСТОЧНИКОВ</w:t>
      </w:r>
    </w:p>
    <w:p w:rsidR="006002CE" w:rsidRPr="009C1E94" w:rsidRDefault="006002CE" w:rsidP="009C1E94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018FC" w:rsidRPr="006002CE" w:rsidRDefault="0096280C" w:rsidP="009C1E94">
      <w:pPr>
        <w:pStyle w:val="15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002CE">
        <w:rPr>
          <w:rFonts w:ascii="Times New Roman" w:hAnsi="Times New Roman" w:cs="Times New Roman"/>
          <w:sz w:val="28"/>
          <w:szCs w:val="28"/>
        </w:rPr>
        <w:t>1</w:t>
      </w:r>
      <w:r w:rsidR="009C1E94" w:rsidRPr="006002CE">
        <w:rPr>
          <w:rFonts w:ascii="Times New Roman" w:hAnsi="Times New Roman" w:cs="Times New Roman"/>
          <w:sz w:val="28"/>
          <w:szCs w:val="28"/>
        </w:rPr>
        <w:t xml:space="preserve">. </w:t>
      </w:r>
      <w:r w:rsidR="008018FC" w:rsidRPr="006002CE">
        <w:rPr>
          <w:rFonts w:ascii="Times New Roman" w:hAnsi="Times New Roman" w:cs="Times New Roman"/>
          <w:sz w:val="28"/>
          <w:szCs w:val="28"/>
        </w:rPr>
        <w:t>Данилов, И.А.</w:t>
      </w:r>
      <w:r w:rsidR="00DF268E">
        <w:rPr>
          <w:rFonts w:ascii="Times New Roman" w:hAnsi="Times New Roman" w:cs="Times New Roman"/>
          <w:sz w:val="28"/>
          <w:szCs w:val="28"/>
        </w:rPr>
        <w:t xml:space="preserve"> </w:t>
      </w:r>
      <w:r w:rsidR="008018FC" w:rsidRPr="006002CE">
        <w:rPr>
          <w:rFonts w:ascii="Times New Roman" w:hAnsi="Times New Roman" w:cs="Times New Roman"/>
          <w:sz w:val="28"/>
          <w:szCs w:val="28"/>
        </w:rPr>
        <w:t>Общая электротехника с основами электроники. Учеб</w:t>
      </w:r>
      <w:proofErr w:type="gramStart"/>
      <w:r w:rsidR="008018FC" w:rsidRPr="006002CE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8018FC" w:rsidRPr="006002C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8018FC" w:rsidRPr="006002CE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8018FC" w:rsidRPr="006002CE">
        <w:rPr>
          <w:rFonts w:ascii="Times New Roman" w:hAnsi="Times New Roman" w:cs="Times New Roman"/>
          <w:sz w:val="28"/>
          <w:szCs w:val="28"/>
        </w:rPr>
        <w:t xml:space="preserve">особие для студ. </w:t>
      </w:r>
      <w:proofErr w:type="spellStart"/>
      <w:r w:rsidR="008018FC" w:rsidRPr="006002CE">
        <w:rPr>
          <w:rFonts w:ascii="Times New Roman" w:hAnsi="Times New Roman" w:cs="Times New Roman"/>
          <w:sz w:val="28"/>
          <w:szCs w:val="28"/>
        </w:rPr>
        <w:t>неэлектротехн</w:t>
      </w:r>
      <w:proofErr w:type="spellEnd"/>
      <w:r w:rsidR="008018FC" w:rsidRPr="006002CE">
        <w:rPr>
          <w:rFonts w:ascii="Times New Roman" w:hAnsi="Times New Roman" w:cs="Times New Roman"/>
          <w:sz w:val="28"/>
          <w:szCs w:val="28"/>
        </w:rPr>
        <w:t>. спец. средних спец. учеб. заведений/ П.М.</w:t>
      </w:r>
      <w:r w:rsidR="00DF268E">
        <w:rPr>
          <w:rFonts w:ascii="Times New Roman" w:hAnsi="Times New Roman" w:cs="Times New Roman"/>
          <w:sz w:val="28"/>
          <w:szCs w:val="28"/>
        </w:rPr>
        <w:t xml:space="preserve"> </w:t>
      </w:r>
      <w:r w:rsidR="008018FC" w:rsidRPr="006002CE">
        <w:rPr>
          <w:rFonts w:ascii="Times New Roman" w:hAnsi="Times New Roman" w:cs="Times New Roman"/>
          <w:sz w:val="28"/>
          <w:szCs w:val="28"/>
        </w:rPr>
        <w:t>Иванов. – Москва: Высшая школа, 2004. – 752 с.: ил. -</w:t>
      </w:r>
      <w:r w:rsidR="008018FC" w:rsidRPr="006002CE">
        <w:rPr>
          <w:rFonts w:ascii="Times New Roman" w:hAnsi="Times New Roman" w:cs="Times New Roman"/>
          <w:sz w:val="28"/>
          <w:szCs w:val="28"/>
          <w:lang w:val="en-US"/>
        </w:rPr>
        <w:t>ISBN</w:t>
      </w:r>
      <w:r w:rsidR="008018FC" w:rsidRPr="006002CE">
        <w:rPr>
          <w:rFonts w:ascii="Times New Roman" w:hAnsi="Times New Roman" w:cs="Times New Roman"/>
          <w:sz w:val="28"/>
          <w:szCs w:val="28"/>
        </w:rPr>
        <w:t xml:space="preserve"> 5-06-003737-1.</w:t>
      </w:r>
    </w:p>
    <w:p w:rsidR="00FC3B89" w:rsidRPr="006002CE" w:rsidRDefault="00FC3B89" w:rsidP="009C1E94">
      <w:pPr>
        <w:pStyle w:val="ab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002CE">
        <w:rPr>
          <w:rFonts w:ascii="Times New Roman" w:hAnsi="Times New Roman" w:cs="Times New Roman"/>
          <w:sz w:val="28"/>
          <w:szCs w:val="28"/>
        </w:rPr>
        <w:t>2</w:t>
      </w:r>
      <w:r w:rsidR="009C1E94" w:rsidRPr="006002CE">
        <w:rPr>
          <w:rFonts w:ascii="Times New Roman" w:hAnsi="Times New Roman" w:cs="Times New Roman"/>
          <w:sz w:val="28"/>
          <w:szCs w:val="28"/>
        </w:rPr>
        <w:t>.</w:t>
      </w:r>
      <w:r w:rsidRPr="006002CE">
        <w:rPr>
          <w:rFonts w:ascii="Times New Roman" w:hAnsi="Times New Roman" w:cs="Times New Roman"/>
          <w:sz w:val="28"/>
          <w:szCs w:val="28"/>
        </w:rPr>
        <w:t xml:space="preserve"> </w:t>
      </w:r>
      <w:r w:rsidR="00320670" w:rsidRPr="006002CE">
        <w:rPr>
          <w:rFonts w:ascii="Times New Roman" w:hAnsi="Times New Roman" w:cs="Times New Roman"/>
          <w:sz w:val="28"/>
          <w:szCs w:val="28"/>
        </w:rPr>
        <w:t xml:space="preserve">Г. П. Фетисов </w:t>
      </w:r>
      <w:r w:rsidRPr="006002CE">
        <w:rPr>
          <w:rFonts w:ascii="Times New Roman" w:hAnsi="Times New Roman" w:cs="Times New Roman"/>
          <w:sz w:val="28"/>
          <w:szCs w:val="28"/>
        </w:rPr>
        <w:t>Материаловедение и технология материалов. В 2 ч. Часть 1</w:t>
      </w:r>
      <w:proofErr w:type="gramStart"/>
      <w:r w:rsidRPr="006002CE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6002CE">
        <w:rPr>
          <w:rFonts w:ascii="Times New Roman" w:hAnsi="Times New Roman" w:cs="Times New Roman"/>
          <w:sz w:val="28"/>
          <w:szCs w:val="28"/>
        </w:rPr>
        <w:t xml:space="preserve"> учебник для среднего профессионального образования / Г. П. Фетисов [и др.] ;— 8-е изд., </w:t>
      </w:r>
      <w:proofErr w:type="spellStart"/>
      <w:r w:rsidRPr="006002CE">
        <w:rPr>
          <w:rFonts w:ascii="Times New Roman" w:hAnsi="Times New Roman" w:cs="Times New Roman"/>
          <w:sz w:val="28"/>
          <w:szCs w:val="28"/>
        </w:rPr>
        <w:t>перераб</w:t>
      </w:r>
      <w:proofErr w:type="spellEnd"/>
      <w:r w:rsidRPr="006002CE">
        <w:rPr>
          <w:rFonts w:ascii="Times New Roman" w:hAnsi="Times New Roman" w:cs="Times New Roman"/>
          <w:sz w:val="28"/>
          <w:szCs w:val="28"/>
        </w:rPr>
        <w:t xml:space="preserve">. и доп. — Москва : Издательство </w:t>
      </w:r>
      <w:proofErr w:type="spellStart"/>
      <w:r w:rsidRPr="006002CE">
        <w:rPr>
          <w:rFonts w:ascii="Times New Roman" w:hAnsi="Times New Roman" w:cs="Times New Roman"/>
          <w:sz w:val="28"/>
          <w:szCs w:val="28"/>
        </w:rPr>
        <w:t>Юрайт</w:t>
      </w:r>
      <w:proofErr w:type="spellEnd"/>
      <w:r w:rsidRPr="006002CE">
        <w:rPr>
          <w:rFonts w:ascii="Times New Roman" w:hAnsi="Times New Roman" w:cs="Times New Roman"/>
          <w:sz w:val="28"/>
          <w:szCs w:val="28"/>
        </w:rPr>
        <w:t>, 2021. — 386 с. — (Профессиональное образование). — ISBN 978-5-534-09896-9. — Текст</w:t>
      </w:r>
      <w:proofErr w:type="gramStart"/>
      <w:r w:rsidRPr="006002CE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6002CE">
        <w:rPr>
          <w:rFonts w:ascii="Times New Roman" w:hAnsi="Times New Roman" w:cs="Times New Roman"/>
          <w:sz w:val="28"/>
          <w:szCs w:val="28"/>
        </w:rPr>
        <w:t xml:space="preserve"> электронный // ЭБС </w:t>
      </w:r>
      <w:proofErr w:type="spellStart"/>
      <w:r w:rsidRPr="006002CE">
        <w:rPr>
          <w:rFonts w:ascii="Times New Roman" w:hAnsi="Times New Roman" w:cs="Times New Roman"/>
          <w:sz w:val="28"/>
          <w:szCs w:val="28"/>
        </w:rPr>
        <w:t>Юрайт</w:t>
      </w:r>
      <w:proofErr w:type="spellEnd"/>
      <w:r w:rsidRPr="006002CE">
        <w:rPr>
          <w:rFonts w:ascii="Times New Roman" w:hAnsi="Times New Roman" w:cs="Times New Roman"/>
          <w:sz w:val="28"/>
          <w:szCs w:val="28"/>
        </w:rPr>
        <w:t xml:space="preserve"> [сайт]. — URL: https://urait.ru/bcode/475384</w:t>
      </w:r>
    </w:p>
    <w:p w:rsidR="00FC3B89" w:rsidRPr="006002CE" w:rsidRDefault="00FC3B89" w:rsidP="009C1E94">
      <w:pPr>
        <w:pStyle w:val="ab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002CE">
        <w:rPr>
          <w:rFonts w:ascii="Times New Roman" w:hAnsi="Times New Roman" w:cs="Times New Roman"/>
          <w:sz w:val="28"/>
          <w:szCs w:val="28"/>
        </w:rPr>
        <w:t>3</w:t>
      </w:r>
      <w:r w:rsidR="009C1E94" w:rsidRPr="006002CE">
        <w:rPr>
          <w:rFonts w:ascii="Times New Roman" w:hAnsi="Times New Roman" w:cs="Times New Roman"/>
          <w:sz w:val="28"/>
          <w:szCs w:val="28"/>
        </w:rPr>
        <w:t>.</w:t>
      </w:r>
      <w:r w:rsidRPr="006002CE">
        <w:rPr>
          <w:rFonts w:ascii="Times New Roman" w:hAnsi="Times New Roman" w:cs="Times New Roman"/>
          <w:sz w:val="28"/>
          <w:szCs w:val="28"/>
        </w:rPr>
        <w:t xml:space="preserve"> </w:t>
      </w:r>
      <w:r w:rsidR="00320670" w:rsidRPr="006002CE">
        <w:rPr>
          <w:rFonts w:ascii="Times New Roman" w:hAnsi="Times New Roman" w:cs="Times New Roman"/>
          <w:sz w:val="28"/>
          <w:szCs w:val="28"/>
        </w:rPr>
        <w:t xml:space="preserve">Г. П. Фетисов </w:t>
      </w:r>
      <w:r w:rsidRPr="006002CE">
        <w:rPr>
          <w:rFonts w:ascii="Times New Roman" w:hAnsi="Times New Roman" w:cs="Times New Roman"/>
          <w:sz w:val="28"/>
          <w:szCs w:val="28"/>
        </w:rPr>
        <w:t>Материаловедение и технология материалов. В 2 ч. Часть 2</w:t>
      </w:r>
      <w:proofErr w:type="gramStart"/>
      <w:r w:rsidRPr="006002CE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6002CE">
        <w:rPr>
          <w:rFonts w:ascii="Times New Roman" w:hAnsi="Times New Roman" w:cs="Times New Roman"/>
          <w:sz w:val="28"/>
          <w:szCs w:val="28"/>
        </w:rPr>
        <w:t xml:space="preserve"> учебник для среднего профессионального образования / Г. П. Фетисов [и др.]— 8-е изд., </w:t>
      </w:r>
      <w:proofErr w:type="spellStart"/>
      <w:r w:rsidRPr="006002CE">
        <w:rPr>
          <w:rFonts w:ascii="Times New Roman" w:hAnsi="Times New Roman" w:cs="Times New Roman"/>
          <w:sz w:val="28"/>
          <w:szCs w:val="28"/>
        </w:rPr>
        <w:t>перераб</w:t>
      </w:r>
      <w:proofErr w:type="spellEnd"/>
      <w:r w:rsidRPr="006002CE">
        <w:rPr>
          <w:rFonts w:ascii="Times New Roman" w:hAnsi="Times New Roman" w:cs="Times New Roman"/>
          <w:sz w:val="28"/>
          <w:szCs w:val="28"/>
        </w:rPr>
        <w:t xml:space="preserve">. и доп. — Москва : Издательство </w:t>
      </w:r>
      <w:proofErr w:type="spellStart"/>
      <w:r w:rsidRPr="006002CE">
        <w:rPr>
          <w:rFonts w:ascii="Times New Roman" w:hAnsi="Times New Roman" w:cs="Times New Roman"/>
          <w:sz w:val="28"/>
          <w:szCs w:val="28"/>
        </w:rPr>
        <w:t>Юрайт</w:t>
      </w:r>
      <w:proofErr w:type="spellEnd"/>
      <w:r w:rsidRPr="006002CE">
        <w:rPr>
          <w:rFonts w:ascii="Times New Roman" w:hAnsi="Times New Roman" w:cs="Times New Roman"/>
          <w:sz w:val="28"/>
          <w:szCs w:val="28"/>
        </w:rPr>
        <w:t>, 2021. — 389 с. — (Профессиональное образование). — ISBN 978-5-534-09897-6. — Текст</w:t>
      </w:r>
      <w:proofErr w:type="gramStart"/>
      <w:r w:rsidRPr="006002CE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6002CE">
        <w:rPr>
          <w:rFonts w:ascii="Times New Roman" w:hAnsi="Times New Roman" w:cs="Times New Roman"/>
          <w:sz w:val="28"/>
          <w:szCs w:val="28"/>
        </w:rPr>
        <w:t xml:space="preserve"> электронный // ЭБС </w:t>
      </w:r>
      <w:proofErr w:type="spellStart"/>
      <w:r w:rsidRPr="006002CE">
        <w:rPr>
          <w:rFonts w:ascii="Times New Roman" w:hAnsi="Times New Roman" w:cs="Times New Roman"/>
          <w:sz w:val="28"/>
          <w:szCs w:val="28"/>
        </w:rPr>
        <w:t>Юрайт</w:t>
      </w:r>
      <w:proofErr w:type="spellEnd"/>
      <w:r w:rsidRPr="006002CE">
        <w:rPr>
          <w:rFonts w:ascii="Times New Roman" w:hAnsi="Times New Roman" w:cs="Times New Roman"/>
          <w:sz w:val="28"/>
          <w:szCs w:val="28"/>
        </w:rPr>
        <w:t xml:space="preserve"> [сайт]. — URL: https://urait.ru/bcode/475385</w:t>
      </w:r>
    </w:p>
    <w:p w:rsidR="00FC3B89" w:rsidRPr="006002CE" w:rsidRDefault="009C1E94" w:rsidP="009C1E94">
      <w:pPr>
        <w:pStyle w:val="ab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002CE">
        <w:rPr>
          <w:rFonts w:ascii="Times New Roman" w:hAnsi="Times New Roman" w:cs="Times New Roman"/>
          <w:sz w:val="28"/>
          <w:szCs w:val="28"/>
        </w:rPr>
        <w:t>4</w:t>
      </w:r>
      <w:r w:rsidR="00FC3B89" w:rsidRPr="006002CE">
        <w:rPr>
          <w:rFonts w:ascii="Times New Roman" w:hAnsi="Times New Roman" w:cs="Times New Roman"/>
          <w:sz w:val="28"/>
          <w:szCs w:val="28"/>
        </w:rPr>
        <w:t>. Бондаренко, Г. Г. Материаловедение</w:t>
      </w:r>
      <w:proofErr w:type="gramStart"/>
      <w:r w:rsidR="00FC3B89" w:rsidRPr="006002CE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FC3B89" w:rsidRPr="006002CE">
        <w:rPr>
          <w:rFonts w:ascii="Times New Roman" w:hAnsi="Times New Roman" w:cs="Times New Roman"/>
          <w:sz w:val="28"/>
          <w:szCs w:val="28"/>
        </w:rPr>
        <w:t xml:space="preserve"> учебник для среднего профессионального образования / Г. Г. Бондаренко, Т. А. Кабанова, В. В. Рыбалко ; под редакцией Г. Г. Бондаренко. — 2-е изд. — Москва : Издательство </w:t>
      </w:r>
      <w:proofErr w:type="spellStart"/>
      <w:r w:rsidR="00FC3B89" w:rsidRPr="006002CE">
        <w:rPr>
          <w:rFonts w:ascii="Times New Roman" w:hAnsi="Times New Roman" w:cs="Times New Roman"/>
          <w:sz w:val="28"/>
          <w:szCs w:val="28"/>
        </w:rPr>
        <w:t>Юрайт</w:t>
      </w:r>
      <w:proofErr w:type="spellEnd"/>
      <w:r w:rsidR="00FC3B89" w:rsidRPr="006002CE">
        <w:rPr>
          <w:rFonts w:ascii="Times New Roman" w:hAnsi="Times New Roman" w:cs="Times New Roman"/>
          <w:sz w:val="28"/>
          <w:szCs w:val="28"/>
        </w:rPr>
        <w:t>, 2021. — 329 с. — (Профессиональное образование). — ISBN 978-5-534-08682-9. — Текст</w:t>
      </w:r>
      <w:proofErr w:type="gramStart"/>
      <w:r w:rsidR="00FC3B89" w:rsidRPr="006002CE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FC3B89" w:rsidRPr="006002CE">
        <w:rPr>
          <w:rFonts w:ascii="Times New Roman" w:hAnsi="Times New Roman" w:cs="Times New Roman"/>
          <w:sz w:val="28"/>
          <w:szCs w:val="28"/>
        </w:rPr>
        <w:t xml:space="preserve"> электронный // ЭБС </w:t>
      </w:r>
      <w:proofErr w:type="spellStart"/>
      <w:r w:rsidR="00FC3B89" w:rsidRPr="006002CE">
        <w:rPr>
          <w:rFonts w:ascii="Times New Roman" w:hAnsi="Times New Roman" w:cs="Times New Roman"/>
          <w:sz w:val="28"/>
          <w:szCs w:val="28"/>
        </w:rPr>
        <w:t>Юрайт</w:t>
      </w:r>
      <w:proofErr w:type="spellEnd"/>
      <w:r w:rsidR="00FC3B89" w:rsidRPr="006002CE">
        <w:rPr>
          <w:rFonts w:ascii="Times New Roman" w:hAnsi="Times New Roman" w:cs="Times New Roman"/>
          <w:sz w:val="28"/>
          <w:szCs w:val="28"/>
        </w:rPr>
        <w:t xml:space="preserve"> [сайт]. — URL: https://urait.ru/bcode/470070</w:t>
      </w:r>
    </w:p>
    <w:p w:rsidR="00FC3B89" w:rsidRPr="00320670" w:rsidRDefault="00FC3B89" w:rsidP="0096280C">
      <w:pPr>
        <w:pStyle w:val="15"/>
        <w:spacing w:after="0" w:line="100" w:lineRule="atLeast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8018FC" w:rsidRPr="00320670" w:rsidRDefault="008018FC" w:rsidP="0096280C">
      <w:pPr>
        <w:pStyle w:val="15"/>
        <w:spacing w:after="0" w:line="100" w:lineRule="atLeast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04420" w:rsidRPr="00320670" w:rsidRDefault="00404420" w:rsidP="0096280C">
      <w:pPr>
        <w:pStyle w:val="15"/>
        <w:spacing w:after="0" w:line="100" w:lineRule="atLeast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5388E" w:rsidRPr="00AD2FFA" w:rsidRDefault="0045388E" w:rsidP="00DA4E87">
      <w:pPr>
        <w:ind w:firstLine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sectPr w:rsidR="0045388E" w:rsidRPr="00AD2FFA" w:rsidSect="005B0BA0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type w:val="continuous"/>
      <w:pgSz w:w="11906" w:h="16838"/>
      <w:pgMar w:top="709" w:right="1134" w:bottom="709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6571" w:rsidRDefault="00E96571" w:rsidP="0012184B">
      <w:pPr>
        <w:spacing w:after="0" w:line="240" w:lineRule="auto"/>
      </w:pPr>
      <w:r>
        <w:separator/>
      </w:r>
    </w:p>
  </w:endnote>
  <w:endnote w:type="continuationSeparator" w:id="0">
    <w:p w:rsidR="00E96571" w:rsidRDefault="00E96571" w:rsidP="001218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font264">
    <w:altName w:val="Times New Roman"/>
    <w:charset w:val="CC"/>
    <w:family w:val="auto"/>
    <w:pitch w:val="variable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455A" w:rsidRDefault="007F455A">
    <w:pPr>
      <w:pStyle w:val="af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141065"/>
      <w:docPartObj>
        <w:docPartGallery w:val="Page Numbers (Bottom of Page)"/>
        <w:docPartUnique/>
      </w:docPartObj>
    </w:sdtPr>
    <w:sdtEndPr/>
    <w:sdtContent>
      <w:p w:rsidR="0012184B" w:rsidRDefault="00A969DF">
        <w:pPr>
          <w:pStyle w:val="af"/>
          <w:jc w:val="center"/>
        </w:pPr>
        <w:r>
          <w:fldChar w:fldCharType="begin"/>
        </w:r>
        <w:r w:rsidR="003305A9">
          <w:instrText xml:space="preserve"> PAGE   \* MERGEFORMAT </w:instrText>
        </w:r>
        <w:r>
          <w:fldChar w:fldCharType="separate"/>
        </w:r>
        <w:r w:rsidR="00364F45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12184B" w:rsidRDefault="0012184B">
    <w:pPr>
      <w:pStyle w:val="af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455A" w:rsidRDefault="007F455A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6571" w:rsidRDefault="00E96571" w:rsidP="0012184B">
      <w:pPr>
        <w:spacing w:after="0" w:line="240" w:lineRule="auto"/>
      </w:pPr>
      <w:r>
        <w:separator/>
      </w:r>
    </w:p>
  </w:footnote>
  <w:footnote w:type="continuationSeparator" w:id="0">
    <w:p w:rsidR="00E96571" w:rsidRDefault="00E96571" w:rsidP="001218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455A" w:rsidRDefault="007F455A">
    <w:pPr>
      <w:pStyle w:val="ad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455A" w:rsidRDefault="007F455A">
    <w:pPr>
      <w:pStyle w:val="ad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455A" w:rsidRDefault="007F455A">
    <w:pPr>
      <w:pStyle w:val="ad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3.45pt;height:13.45pt" o:bullet="t">
        <v:imagedata r:id="rId1" o:title="BD21329_"/>
      </v:shape>
    </w:pict>
  </w:numPicBullet>
  <w:abstractNum w:abstractNumId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00000002"/>
    <w:name w:val="WW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2">
    <w:nsid w:val="00000003"/>
    <w:multiLevelType w:val="multilevel"/>
    <w:tmpl w:val="00000003"/>
    <w:name w:val="WWNum4"/>
    <w:lvl w:ilvl="0">
      <w:start w:val="1"/>
      <w:numFmt w:val="decimal"/>
      <w:lvlText w:val="%1."/>
      <w:lvlJc w:val="left"/>
      <w:pPr>
        <w:tabs>
          <w:tab w:val="num" w:pos="1637"/>
        </w:tabs>
        <w:ind w:left="1637" w:hanging="360"/>
      </w:pPr>
    </w:lvl>
    <w:lvl w:ilvl="1">
      <w:start w:val="1"/>
      <w:numFmt w:val="decimal"/>
      <w:lvlText w:val="%2."/>
      <w:lvlJc w:val="left"/>
      <w:pPr>
        <w:tabs>
          <w:tab w:val="num" w:pos="2357"/>
        </w:tabs>
        <w:ind w:left="2357" w:hanging="360"/>
      </w:pPr>
    </w:lvl>
    <w:lvl w:ilvl="2">
      <w:start w:val="1"/>
      <w:numFmt w:val="decimal"/>
      <w:lvlText w:val="%3."/>
      <w:lvlJc w:val="left"/>
      <w:pPr>
        <w:tabs>
          <w:tab w:val="num" w:pos="3077"/>
        </w:tabs>
        <w:ind w:left="3077" w:hanging="360"/>
      </w:pPr>
    </w:lvl>
    <w:lvl w:ilvl="3">
      <w:start w:val="1"/>
      <w:numFmt w:val="decimal"/>
      <w:lvlText w:val="%4."/>
      <w:lvlJc w:val="left"/>
      <w:pPr>
        <w:tabs>
          <w:tab w:val="num" w:pos="3797"/>
        </w:tabs>
        <w:ind w:left="3797" w:hanging="360"/>
      </w:pPr>
    </w:lvl>
    <w:lvl w:ilvl="4">
      <w:start w:val="1"/>
      <w:numFmt w:val="decimal"/>
      <w:lvlText w:val="%5."/>
      <w:lvlJc w:val="left"/>
      <w:pPr>
        <w:tabs>
          <w:tab w:val="num" w:pos="4517"/>
        </w:tabs>
        <w:ind w:left="4517" w:hanging="360"/>
      </w:pPr>
    </w:lvl>
    <w:lvl w:ilvl="5">
      <w:start w:val="1"/>
      <w:numFmt w:val="decimal"/>
      <w:lvlText w:val="%6."/>
      <w:lvlJc w:val="left"/>
      <w:pPr>
        <w:tabs>
          <w:tab w:val="num" w:pos="5237"/>
        </w:tabs>
        <w:ind w:left="5237" w:hanging="360"/>
      </w:pPr>
    </w:lvl>
    <w:lvl w:ilvl="6">
      <w:start w:val="1"/>
      <w:numFmt w:val="decimal"/>
      <w:lvlText w:val="%7."/>
      <w:lvlJc w:val="left"/>
      <w:pPr>
        <w:tabs>
          <w:tab w:val="num" w:pos="5957"/>
        </w:tabs>
        <w:ind w:left="5957" w:hanging="360"/>
      </w:pPr>
    </w:lvl>
    <w:lvl w:ilvl="7">
      <w:start w:val="1"/>
      <w:numFmt w:val="decimal"/>
      <w:lvlText w:val="%8."/>
      <w:lvlJc w:val="left"/>
      <w:pPr>
        <w:tabs>
          <w:tab w:val="num" w:pos="6677"/>
        </w:tabs>
        <w:ind w:left="6677" w:hanging="360"/>
      </w:pPr>
    </w:lvl>
    <w:lvl w:ilvl="8">
      <w:start w:val="1"/>
      <w:numFmt w:val="decimal"/>
      <w:lvlText w:val="%9."/>
      <w:lvlJc w:val="left"/>
      <w:pPr>
        <w:tabs>
          <w:tab w:val="num" w:pos="7397"/>
        </w:tabs>
        <w:ind w:left="7397" w:hanging="360"/>
      </w:pPr>
    </w:lvl>
  </w:abstractNum>
  <w:abstractNum w:abstractNumId="3">
    <w:nsid w:val="00000004"/>
    <w:multiLevelType w:val="multilevel"/>
    <w:tmpl w:val="00000004"/>
    <w:name w:val="WW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4">
    <w:nsid w:val="01511FC9"/>
    <w:multiLevelType w:val="hybridMultilevel"/>
    <w:tmpl w:val="BCE88932"/>
    <w:lvl w:ilvl="0" w:tplc="BCC0ABC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  <w:sz w:val="24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03D249E8"/>
    <w:multiLevelType w:val="hybridMultilevel"/>
    <w:tmpl w:val="BE9620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5A0212"/>
    <w:multiLevelType w:val="hybridMultilevel"/>
    <w:tmpl w:val="623E5D40"/>
    <w:lvl w:ilvl="0" w:tplc="6F16FA56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B5C2B66"/>
    <w:multiLevelType w:val="hybridMultilevel"/>
    <w:tmpl w:val="D944BC80"/>
    <w:lvl w:ilvl="0" w:tplc="28C6A322">
      <w:start w:val="3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>
    <w:nsid w:val="4A321EB9"/>
    <w:multiLevelType w:val="hybridMultilevel"/>
    <w:tmpl w:val="9BCC5EB0"/>
    <w:lvl w:ilvl="0" w:tplc="D6703C2C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4C023223"/>
    <w:multiLevelType w:val="hybridMultilevel"/>
    <w:tmpl w:val="105C0888"/>
    <w:lvl w:ilvl="0" w:tplc="13224CA6">
      <w:start w:val="4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4EAD0771"/>
    <w:multiLevelType w:val="hybridMultilevel"/>
    <w:tmpl w:val="7528DAEE"/>
    <w:lvl w:ilvl="0" w:tplc="8F12217A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b/>
        <w:sz w:val="24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62F5292E"/>
    <w:multiLevelType w:val="hybridMultilevel"/>
    <w:tmpl w:val="B70A9214"/>
    <w:lvl w:ilvl="0" w:tplc="320E8C30">
      <w:start w:val="1"/>
      <w:numFmt w:val="decimal"/>
      <w:lvlText w:val="%1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6B834CC5"/>
    <w:multiLevelType w:val="hybridMultilevel"/>
    <w:tmpl w:val="3EE2E8D8"/>
    <w:lvl w:ilvl="0" w:tplc="2E1EB0C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71784DC1"/>
    <w:multiLevelType w:val="hybridMultilevel"/>
    <w:tmpl w:val="6EF6747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74134B19"/>
    <w:multiLevelType w:val="hybridMultilevel"/>
    <w:tmpl w:val="80C6B982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5">
    <w:nsid w:val="75B62468"/>
    <w:multiLevelType w:val="hybridMultilevel"/>
    <w:tmpl w:val="A7CE1E7C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12"/>
  </w:num>
  <w:num w:numId="6">
    <w:abstractNumId w:val="9"/>
  </w:num>
  <w:num w:numId="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</w:num>
  <w:num w:numId="11">
    <w:abstractNumId w:val="5"/>
  </w:num>
  <w:num w:numId="12">
    <w:abstractNumId w:val="4"/>
  </w:num>
  <w:num w:numId="13">
    <w:abstractNumId w:val="14"/>
  </w:num>
  <w:num w:numId="14">
    <w:abstractNumId w:val="8"/>
  </w:num>
  <w:num w:numId="15">
    <w:abstractNumId w:val="15"/>
  </w:num>
  <w:num w:numId="16">
    <w:abstractNumId w:val="13"/>
  </w:num>
  <w:num w:numId="17">
    <w:abstractNumId w:val="6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54ED"/>
    <w:rsid w:val="0001385D"/>
    <w:rsid w:val="00063323"/>
    <w:rsid w:val="0008792B"/>
    <w:rsid w:val="00091853"/>
    <w:rsid w:val="00093B4C"/>
    <w:rsid w:val="000B1191"/>
    <w:rsid w:val="000C30BF"/>
    <w:rsid w:val="000C7887"/>
    <w:rsid w:val="0012184B"/>
    <w:rsid w:val="00143817"/>
    <w:rsid w:val="001463C7"/>
    <w:rsid w:val="00164011"/>
    <w:rsid w:val="001C38C8"/>
    <w:rsid w:val="0020741F"/>
    <w:rsid w:val="0021243E"/>
    <w:rsid w:val="00232088"/>
    <w:rsid w:val="002945E2"/>
    <w:rsid w:val="002D54ED"/>
    <w:rsid w:val="003061F0"/>
    <w:rsid w:val="00320670"/>
    <w:rsid w:val="003305A9"/>
    <w:rsid w:val="003533B0"/>
    <w:rsid w:val="00364F45"/>
    <w:rsid w:val="003C5CEB"/>
    <w:rsid w:val="003D5BCA"/>
    <w:rsid w:val="00404420"/>
    <w:rsid w:val="0042128A"/>
    <w:rsid w:val="00444786"/>
    <w:rsid w:val="0045388E"/>
    <w:rsid w:val="00461FC2"/>
    <w:rsid w:val="004861C9"/>
    <w:rsid w:val="004B5AB4"/>
    <w:rsid w:val="004C5951"/>
    <w:rsid w:val="004F35BA"/>
    <w:rsid w:val="004F79D9"/>
    <w:rsid w:val="005227A9"/>
    <w:rsid w:val="005525C7"/>
    <w:rsid w:val="00577B9F"/>
    <w:rsid w:val="005801E7"/>
    <w:rsid w:val="00590C7A"/>
    <w:rsid w:val="005A123B"/>
    <w:rsid w:val="005B0BA0"/>
    <w:rsid w:val="005C0A9A"/>
    <w:rsid w:val="005F687B"/>
    <w:rsid w:val="006002CE"/>
    <w:rsid w:val="00676E0B"/>
    <w:rsid w:val="00696A0A"/>
    <w:rsid w:val="006977F0"/>
    <w:rsid w:val="00735F83"/>
    <w:rsid w:val="00750786"/>
    <w:rsid w:val="007F2396"/>
    <w:rsid w:val="007F455A"/>
    <w:rsid w:val="008018FC"/>
    <w:rsid w:val="00884678"/>
    <w:rsid w:val="008F69AF"/>
    <w:rsid w:val="009318DC"/>
    <w:rsid w:val="00946C1F"/>
    <w:rsid w:val="0096280C"/>
    <w:rsid w:val="00962957"/>
    <w:rsid w:val="00977E19"/>
    <w:rsid w:val="009A43CE"/>
    <w:rsid w:val="009B2FB2"/>
    <w:rsid w:val="009C1E94"/>
    <w:rsid w:val="009C701A"/>
    <w:rsid w:val="00A33D26"/>
    <w:rsid w:val="00A662C9"/>
    <w:rsid w:val="00A969DF"/>
    <w:rsid w:val="00A96E7C"/>
    <w:rsid w:val="00AD2FFA"/>
    <w:rsid w:val="00AE21B1"/>
    <w:rsid w:val="00AF27BC"/>
    <w:rsid w:val="00AF3C0F"/>
    <w:rsid w:val="00B178F8"/>
    <w:rsid w:val="00B33B38"/>
    <w:rsid w:val="00B4078E"/>
    <w:rsid w:val="00B674BE"/>
    <w:rsid w:val="00BD5889"/>
    <w:rsid w:val="00BE5271"/>
    <w:rsid w:val="00C02FE3"/>
    <w:rsid w:val="00C36EE2"/>
    <w:rsid w:val="00C76F4B"/>
    <w:rsid w:val="00C94A6D"/>
    <w:rsid w:val="00CB4E5C"/>
    <w:rsid w:val="00CC5E62"/>
    <w:rsid w:val="00CC6610"/>
    <w:rsid w:val="00CE1CB9"/>
    <w:rsid w:val="00CF01B3"/>
    <w:rsid w:val="00D23EEF"/>
    <w:rsid w:val="00D33C4E"/>
    <w:rsid w:val="00D55167"/>
    <w:rsid w:val="00D72C4B"/>
    <w:rsid w:val="00DA4E87"/>
    <w:rsid w:val="00DD2035"/>
    <w:rsid w:val="00DE1213"/>
    <w:rsid w:val="00DF0259"/>
    <w:rsid w:val="00DF268E"/>
    <w:rsid w:val="00E00B2A"/>
    <w:rsid w:val="00E07DE9"/>
    <w:rsid w:val="00E2313E"/>
    <w:rsid w:val="00E33F8D"/>
    <w:rsid w:val="00E522C0"/>
    <w:rsid w:val="00E66DBC"/>
    <w:rsid w:val="00E85640"/>
    <w:rsid w:val="00E90FED"/>
    <w:rsid w:val="00E96571"/>
    <w:rsid w:val="00EB2501"/>
    <w:rsid w:val="00EC1A56"/>
    <w:rsid w:val="00EE0E5B"/>
    <w:rsid w:val="00F764F3"/>
    <w:rsid w:val="00F90DA2"/>
    <w:rsid w:val="00FB1896"/>
    <w:rsid w:val="00FB3C4D"/>
    <w:rsid w:val="00FC064F"/>
    <w:rsid w:val="00FC3B8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0B2A"/>
    <w:pPr>
      <w:suppressAutoHyphens/>
      <w:spacing w:after="200" w:line="276" w:lineRule="auto"/>
    </w:pPr>
    <w:rPr>
      <w:rFonts w:ascii="Calibri" w:eastAsia="Arial Unicode MS" w:hAnsi="Calibri" w:cs="font264"/>
      <w:kern w:val="1"/>
      <w:sz w:val="22"/>
      <w:szCs w:val="22"/>
      <w:lang w:eastAsia="ar-SA"/>
    </w:rPr>
  </w:style>
  <w:style w:type="paragraph" w:styleId="1">
    <w:name w:val="heading 1"/>
    <w:basedOn w:val="a"/>
    <w:next w:val="a0"/>
    <w:qFormat/>
    <w:rsid w:val="00E00B2A"/>
    <w:pPr>
      <w:keepNext/>
      <w:numPr>
        <w:numId w:val="1"/>
      </w:numPr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ListLabel1">
    <w:name w:val="ListLabel 1"/>
    <w:rsid w:val="00E00B2A"/>
    <w:rPr>
      <w:sz w:val="20"/>
    </w:rPr>
  </w:style>
  <w:style w:type="character" w:customStyle="1" w:styleId="ListLabel2">
    <w:name w:val="ListLabel 2"/>
    <w:rsid w:val="00E00B2A"/>
    <w:rPr>
      <w:b/>
    </w:rPr>
  </w:style>
  <w:style w:type="character" w:customStyle="1" w:styleId="ListLabel3">
    <w:name w:val="ListLabel 3"/>
    <w:rsid w:val="00E00B2A"/>
    <w:rPr>
      <w:sz w:val="20"/>
      <w:szCs w:val="20"/>
    </w:rPr>
  </w:style>
  <w:style w:type="character" w:customStyle="1" w:styleId="10">
    <w:name w:val="Основной шрифт абзаца1"/>
    <w:rsid w:val="00E00B2A"/>
  </w:style>
  <w:style w:type="character" w:customStyle="1" w:styleId="apple-converted-space">
    <w:name w:val="apple-converted-space"/>
    <w:basedOn w:val="10"/>
    <w:rsid w:val="00E00B2A"/>
  </w:style>
  <w:style w:type="character" w:customStyle="1" w:styleId="c0">
    <w:name w:val="c0"/>
    <w:basedOn w:val="10"/>
    <w:rsid w:val="00E00B2A"/>
  </w:style>
  <w:style w:type="character" w:styleId="a4">
    <w:name w:val="Strong"/>
    <w:qFormat/>
    <w:rsid w:val="00E00B2A"/>
    <w:rPr>
      <w:b/>
      <w:bCs/>
    </w:rPr>
  </w:style>
  <w:style w:type="character" w:customStyle="1" w:styleId="a5">
    <w:name w:val="Текст выноски Знак"/>
    <w:basedOn w:val="10"/>
    <w:rsid w:val="00E00B2A"/>
  </w:style>
  <w:style w:type="character" w:styleId="a6">
    <w:name w:val="Hyperlink"/>
    <w:rsid w:val="00E00B2A"/>
    <w:rPr>
      <w:color w:val="0000FF"/>
      <w:u w:val="single"/>
    </w:rPr>
  </w:style>
  <w:style w:type="character" w:customStyle="1" w:styleId="11">
    <w:name w:val="Заголовок 1 Знак"/>
    <w:basedOn w:val="10"/>
    <w:rsid w:val="00E00B2A"/>
  </w:style>
  <w:style w:type="character" w:customStyle="1" w:styleId="a7">
    <w:name w:val="Без интервала Знак"/>
    <w:basedOn w:val="10"/>
    <w:rsid w:val="00E00B2A"/>
  </w:style>
  <w:style w:type="character" w:customStyle="1" w:styleId="a8">
    <w:name w:val="Основной текст Знак"/>
    <w:basedOn w:val="10"/>
    <w:rsid w:val="00E00B2A"/>
  </w:style>
  <w:style w:type="paragraph" w:customStyle="1" w:styleId="12">
    <w:name w:val="Заголовок1"/>
    <w:basedOn w:val="a"/>
    <w:next w:val="a0"/>
    <w:rsid w:val="00E00B2A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a0">
    <w:name w:val="Body Text"/>
    <w:basedOn w:val="a"/>
    <w:rsid w:val="00E00B2A"/>
    <w:pPr>
      <w:spacing w:after="0" w:line="100" w:lineRule="atLeast"/>
      <w:ind w:left="112"/>
    </w:pPr>
    <w:rPr>
      <w:rFonts w:ascii="Times New Roman" w:hAnsi="Times New Roman"/>
      <w:sz w:val="28"/>
      <w:szCs w:val="28"/>
    </w:rPr>
  </w:style>
  <w:style w:type="paragraph" w:styleId="a9">
    <w:name w:val="List"/>
    <w:basedOn w:val="a0"/>
    <w:rsid w:val="00E00B2A"/>
    <w:rPr>
      <w:rFonts w:cs="Tahoma"/>
    </w:rPr>
  </w:style>
  <w:style w:type="paragraph" w:customStyle="1" w:styleId="13">
    <w:name w:val="Название1"/>
    <w:basedOn w:val="a"/>
    <w:rsid w:val="00E00B2A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14">
    <w:name w:val="Указатель1"/>
    <w:basedOn w:val="a"/>
    <w:rsid w:val="00E00B2A"/>
    <w:pPr>
      <w:suppressLineNumbers/>
    </w:pPr>
    <w:rPr>
      <w:rFonts w:cs="Tahoma"/>
    </w:rPr>
  </w:style>
  <w:style w:type="paragraph" w:customStyle="1" w:styleId="15">
    <w:name w:val="Абзац списка1"/>
    <w:basedOn w:val="a"/>
    <w:rsid w:val="00E00B2A"/>
  </w:style>
  <w:style w:type="paragraph" w:customStyle="1" w:styleId="c2">
    <w:name w:val="c2"/>
    <w:basedOn w:val="a"/>
    <w:rsid w:val="00E00B2A"/>
  </w:style>
  <w:style w:type="paragraph" w:customStyle="1" w:styleId="16">
    <w:name w:val="Обычный (веб)1"/>
    <w:basedOn w:val="a"/>
    <w:rsid w:val="00E00B2A"/>
  </w:style>
  <w:style w:type="paragraph" w:customStyle="1" w:styleId="17">
    <w:name w:val="Текст выноски1"/>
    <w:basedOn w:val="a"/>
    <w:rsid w:val="00E00B2A"/>
  </w:style>
  <w:style w:type="paragraph" w:customStyle="1" w:styleId="18">
    <w:name w:val="Без интервала1"/>
    <w:rsid w:val="00E00B2A"/>
    <w:pPr>
      <w:widowControl w:val="0"/>
      <w:suppressAutoHyphens/>
      <w:spacing w:after="200" w:line="276" w:lineRule="auto"/>
    </w:pPr>
    <w:rPr>
      <w:rFonts w:ascii="Calibri" w:eastAsia="Arial Unicode MS" w:hAnsi="Calibri" w:cs="font264"/>
      <w:kern w:val="1"/>
      <w:sz w:val="22"/>
      <w:szCs w:val="22"/>
      <w:lang w:eastAsia="ar-SA"/>
    </w:rPr>
  </w:style>
  <w:style w:type="paragraph" w:customStyle="1" w:styleId="Default">
    <w:name w:val="Default"/>
    <w:rsid w:val="00E00B2A"/>
    <w:pPr>
      <w:widowControl w:val="0"/>
      <w:suppressAutoHyphens/>
      <w:spacing w:after="200" w:line="276" w:lineRule="auto"/>
    </w:pPr>
    <w:rPr>
      <w:rFonts w:ascii="Calibri" w:eastAsia="Arial Unicode MS" w:hAnsi="Calibri" w:cs="font264"/>
      <w:kern w:val="1"/>
      <w:sz w:val="22"/>
      <w:szCs w:val="22"/>
      <w:lang w:eastAsia="ar-SA"/>
    </w:rPr>
  </w:style>
  <w:style w:type="paragraph" w:customStyle="1" w:styleId="TableParagraph">
    <w:name w:val="Table Paragraph"/>
    <w:basedOn w:val="a"/>
    <w:uiPriority w:val="1"/>
    <w:qFormat/>
    <w:rsid w:val="00E00B2A"/>
  </w:style>
  <w:style w:type="character" w:customStyle="1" w:styleId="grame">
    <w:name w:val="grame"/>
    <w:rsid w:val="005801E7"/>
  </w:style>
  <w:style w:type="paragraph" w:customStyle="1" w:styleId="aa">
    <w:name w:val="Чертежный"/>
    <w:uiPriority w:val="99"/>
    <w:rsid w:val="0045388E"/>
    <w:pPr>
      <w:jc w:val="both"/>
    </w:pPr>
    <w:rPr>
      <w:rFonts w:ascii="ISOCPEUR" w:hAnsi="ISOCPEUR"/>
      <w:i/>
      <w:sz w:val="28"/>
      <w:lang w:val="uk-UA"/>
    </w:rPr>
  </w:style>
  <w:style w:type="paragraph" w:styleId="ab">
    <w:name w:val="List Paragraph"/>
    <w:basedOn w:val="a"/>
    <w:uiPriority w:val="34"/>
    <w:qFormat/>
    <w:rsid w:val="00D72C4B"/>
    <w:pPr>
      <w:suppressAutoHyphens w:val="0"/>
      <w:ind w:left="720"/>
      <w:contextualSpacing/>
    </w:pPr>
    <w:rPr>
      <w:rFonts w:asciiTheme="minorHAnsi" w:eastAsiaTheme="minorEastAsia" w:hAnsiTheme="minorHAnsi" w:cstheme="minorBidi"/>
      <w:kern w:val="0"/>
      <w:lang w:eastAsia="ru-RU"/>
    </w:rPr>
  </w:style>
  <w:style w:type="paragraph" w:styleId="ac">
    <w:name w:val="Balloon Text"/>
    <w:basedOn w:val="a"/>
    <w:link w:val="19"/>
    <w:uiPriority w:val="99"/>
    <w:semiHidden/>
    <w:unhideWhenUsed/>
    <w:rsid w:val="00E90F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9">
    <w:name w:val="Текст выноски Знак1"/>
    <w:basedOn w:val="a1"/>
    <w:link w:val="ac"/>
    <w:uiPriority w:val="99"/>
    <w:semiHidden/>
    <w:rsid w:val="00E90FED"/>
    <w:rPr>
      <w:rFonts w:ascii="Tahoma" w:eastAsia="Arial Unicode MS" w:hAnsi="Tahoma" w:cs="Tahoma"/>
      <w:kern w:val="1"/>
      <w:sz w:val="16"/>
      <w:szCs w:val="16"/>
      <w:lang w:eastAsia="ar-SA"/>
    </w:rPr>
  </w:style>
  <w:style w:type="paragraph" w:styleId="ad">
    <w:name w:val="header"/>
    <w:basedOn w:val="a"/>
    <w:link w:val="ae"/>
    <w:uiPriority w:val="99"/>
    <w:unhideWhenUsed/>
    <w:rsid w:val="001218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1"/>
    <w:link w:val="ad"/>
    <w:uiPriority w:val="99"/>
    <w:rsid w:val="0012184B"/>
    <w:rPr>
      <w:rFonts w:ascii="Calibri" w:eastAsia="Arial Unicode MS" w:hAnsi="Calibri" w:cs="font264"/>
      <w:kern w:val="1"/>
      <w:sz w:val="22"/>
      <w:szCs w:val="22"/>
      <w:lang w:eastAsia="ar-SA"/>
    </w:rPr>
  </w:style>
  <w:style w:type="paragraph" w:styleId="af">
    <w:name w:val="footer"/>
    <w:basedOn w:val="a"/>
    <w:link w:val="af0"/>
    <w:uiPriority w:val="99"/>
    <w:unhideWhenUsed/>
    <w:rsid w:val="001218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1"/>
    <w:link w:val="af"/>
    <w:uiPriority w:val="99"/>
    <w:rsid w:val="0012184B"/>
    <w:rPr>
      <w:rFonts w:ascii="Calibri" w:eastAsia="Arial Unicode MS" w:hAnsi="Calibri" w:cs="font264"/>
      <w:kern w:val="1"/>
      <w:sz w:val="22"/>
      <w:szCs w:val="22"/>
      <w:lang w:eastAsia="ar-SA"/>
    </w:rPr>
  </w:style>
  <w:style w:type="table" w:customStyle="1" w:styleId="TableNormal">
    <w:name w:val="Table Normal"/>
    <w:uiPriority w:val="2"/>
    <w:semiHidden/>
    <w:unhideWhenUsed/>
    <w:qFormat/>
    <w:rsid w:val="00C02FE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0B2A"/>
    <w:pPr>
      <w:suppressAutoHyphens/>
      <w:spacing w:after="200" w:line="276" w:lineRule="auto"/>
    </w:pPr>
    <w:rPr>
      <w:rFonts w:ascii="Calibri" w:eastAsia="Arial Unicode MS" w:hAnsi="Calibri" w:cs="font264"/>
      <w:kern w:val="1"/>
      <w:sz w:val="22"/>
      <w:szCs w:val="22"/>
      <w:lang w:eastAsia="ar-SA"/>
    </w:rPr>
  </w:style>
  <w:style w:type="paragraph" w:styleId="1">
    <w:name w:val="heading 1"/>
    <w:basedOn w:val="a"/>
    <w:next w:val="a0"/>
    <w:qFormat/>
    <w:rsid w:val="00E00B2A"/>
    <w:pPr>
      <w:keepNext/>
      <w:numPr>
        <w:numId w:val="1"/>
      </w:numPr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ListLabel1">
    <w:name w:val="ListLabel 1"/>
    <w:rsid w:val="00E00B2A"/>
    <w:rPr>
      <w:sz w:val="20"/>
    </w:rPr>
  </w:style>
  <w:style w:type="character" w:customStyle="1" w:styleId="ListLabel2">
    <w:name w:val="ListLabel 2"/>
    <w:rsid w:val="00E00B2A"/>
    <w:rPr>
      <w:b/>
    </w:rPr>
  </w:style>
  <w:style w:type="character" w:customStyle="1" w:styleId="ListLabel3">
    <w:name w:val="ListLabel 3"/>
    <w:rsid w:val="00E00B2A"/>
    <w:rPr>
      <w:sz w:val="20"/>
      <w:szCs w:val="20"/>
    </w:rPr>
  </w:style>
  <w:style w:type="character" w:customStyle="1" w:styleId="10">
    <w:name w:val="Основной шрифт абзаца1"/>
    <w:rsid w:val="00E00B2A"/>
  </w:style>
  <w:style w:type="character" w:customStyle="1" w:styleId="apple-converted-space">
    <w:name w:val="apple-converted-space"/>
    <w:basedOn w:val="10"/>
    <w:rsid w:val="00E00B2A"/>
  </w:style>
  <w:style w:type="character" w:customStyle="1" w:styleId="c0">
    <w:name w:val="c0"/>
    <w:basedOn w:val="10"/>
    <w:rsid w:val="00E00B2A"/>
  </w:style>
  <w:style w:type="character" w:styleId="a4">
    <w:name w:val="Strong"/>
    <w:qFormat/>
    <w:rsid w:val="00E00B2A"/>
    <w:rPr>
      <w:b/>
      <w:bCs/>
    </w:rPr>
  </w:style>
  <w:style w:type="character" w:customStyle="1" w:styleId="a5">
    <w:name w:val="Текст выноски Знак"/>
    <w:basedOn w:val="10"/>
    <w:rsid w:val="00E00B2A"/>
  </w:style>
  <w:style w:type="character" w:styleId="a6">
    <w:name w:val="Hyperlink"/>
    <w:rsid w:val="00E00B2A"/>
    <w:rPr>
      <w:color w:val="0000FF"/>
      <w:u w:val="single"/>
    </w:rPr>
  </w:style>
  <w:style w:type="character" w:customStyle="1" w:styleId="11">
    <w:name w:val="Заголовок 1 Знак"/>
    <w:basedOn w:val="10"/>
    <w:rsid w:val="00E00B2A"/>
  </w:style>
  <w:style w:type="character" w:customStyle="1" w:styleId="a7">
    <w:name w:val="Без интервала Знак"/>
    <w:basedOn w:val="10"/>
    <w:rsid w:val="00E00B2A"/>
  </w:style>
  <w:style w:type="character" w:customStyle="1" w:styleId="a8">
    <w:name w:val="Основной текст Знак"/>
    <w:basedOn w:val="10"/>
    <w:rsid w:val="00E00B2A"/>
  </w:style>
  <w:style w:type="paragraph" w:customStyle="1" w:styleId="12">
    <w:name w:val="Заголовок1"/>
    <w:basedOn w:val="a"/>
    <w:next w:val="a0"/>
    <w:rsid w:val="00E00B2A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a0">
    <w:name w:val="Body Text"/>
    <w:basedOn w:val="a"/>
    <w:rsid w:val="00E00B2A"/>
    <w:pPr>
      <w:spacing w:after="0" w:line="100" w:lineRule="atLeast"/>
      <w:ind w:left="112"/>
    </w:pPr>
    <w:rPr>
      <w:rFonts w:ascii="Times New Roman" w:hAnsi="Times New Roman"/>
      <w:sz w:val="28"/>
      <w:szCs w:val="28"/>
    </w:rPr>
  </w:style>
  <w:style w:type="paragraph" w:styleId="a9">
    <w:name w:val="List"/>
    <w:basedOn w:val="a0"/>
    <w:rsid w:val="00E00B2A"/>
    <w:rPr>
      <w:rFonts w:cs="Tahoma"/>
    </w:rPr>
  </w:style>
  <w:style w:type="paragraph" w:customStyle="1" w:styleId="13">
    <w:name w:val="Название1"/>
    <w:basedOn w:val="a"/>
    <w:rsid w:val="00E00B2A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14">
    <w:name w:val="Указатель1"/>
    <w:basedOn w:val="a"/>
    <w:rsid w:val="00E00B2A"/>
    <w:pPr>
      <w:suppressLineNumbers/>
    </w:pPr>
    <w:rPr>
      <w:rFonts w:cs="Tahoma"/>
    </w:rPr>
  </w:style>
  <w:style w:type="paragraph" w:customStyle="1" w:styleId="15">
    <w:name w:val="Абзац списка1"/>
    <w:basedOn w:val="a"/>
    <w:rsid w:val="00E00B2A"/>
  </w:style>
  <w:style w:type="paragraph" w:customStyle="1" w:styleId="c2">
    <w:name w:val="c2"/>
    <w:basedOn w:val="a"/>
    <w:rsid w:val="00E00B2A"/>
  </w:style>
  <w:style w:type="paragraph" w:customStyle="1" w:styleId="16">
    <w:name w:val="Обычный (веб)1"/>
    <w:basedOn w:val="a"/>
    <w:rsid w:val="00E00B2A"/>
  </w:style>
  <w:style w:type="paragraph" w:customStyle="1" w:styleId="17">
    <w:name w:val="Текст выноски1"/>
    <w:basedOn w:val="a"/>
    <w:rsid w:val="00E00B2A"/>
  </w:style>
  <w:style w:type="paragraph" w:customStyle="1" w:styleId="18">
    <w:name w:val="Без интервала1"/>
    <w:rsid w:val="00E00B2A"/>
    <w:pPr>
      <w:widowControl w:val="0"/>
      <w:suppressAutoHyphens/>
      <w:spacing w:after="200" w:line="276" w:lineRule="auto"/>
    </w:pPr>
    <w:rPr>
      <w:rFonts w:ascii="Calibri" w:eastAsia="Arial Unicode MS" w:hAnsi="Calibri" w:cs="font264"/>
      <w:kern w:val="1"/>
      <w:sz w:val="22"/>
      <w:szCs w:val="22"/>
      <w:lang w:eastAsia="ar-SA"/>
    </w:rPr>
  </w:style>
  <w:style w:type="paragraph" w:customStyle="1" w:styleId="Default">
    <w:name w:val="Default"/>
    <w:rsid w:val="00E00B2A"/>
    <w:pPr>
      <w:widowControl w:val="0"/>
      <w:suppressAutoHyphens/>
      <w:spacing w:after="200" w:line="276" w:lineRule="auto"/>
    </w:pPr>
    <w:rPr>
      <w:rFonts w:ascii="Calibri" w:eastAsia="Arial Unicode MS" w:hAnsi="Calibri" w:cs="font264"/>
      <w:kern w:val="1"/>
      <w:sz w:val="22"/>
      <w:szCs w:val="22"/>
      <w:lang w:eastAsia="ar-SA"/>
    </w:rPr>
  </w:style>
  <w:style w:type="paragraph" w:customStyle="1" w:styleId="TableParagraph">
    <w:name w:val="Table Paragraph"/>
    <w:basedOn w:val="a"/>
    <w:uiPriority w:val="1"/>
    <w:qFormat/>
    <w:rsid w:val="00E00B2A"/>
  </w:style>
  <w:style w:type="character" w:customStyle="1" w:styleId="grame">
    <w:name w:val="grame"/>
    <w:rsid w:val="005801E7"/>
  </w:style>
  <w:style w:type="paragraph" w:customStyle="1" w:styleId="aa">
    <w:name w:val="Чертежный"/>
    <w:uiPriority w:val="99"/>
    <w:rsid w:val="0045388E"/>
    <w:pPr>
      <w:jc w:val="both"/>
    </w:pPr>
    <w:rPr>
      <w:rFonts w:ascii="ISOCPEUR" w:hAnsi="ISOCPEUR"/>
      <w:i/>
      <w:sz w:val="28"/>
      <w:lang w:val="uk-UA"/>
    </w:rPr>
  </w:style>
  <w:style w:type="paragraph" w:styleId="ab">
    <w:name w:val="List Paragraph"/>
    <w:basedOn w:val="a"/>
    <w:uiPriority w:val="34"/>
    <w:qFormat/>
    <w:rsid w:val="00D72C4B"/>
    <w:pPr>
      <w:suppressAutoHyphens w:val="0"/>
      <w:ind w:left="720"/>
      <w:contextualSpacing/>
    </w:pPr>
    <w:rPr>
      <w:rFonts w:asciiTheme="minorHAnsi" w:eastAsiaTheme="minorEastAsia" w:hAnsiTheme="minorHAnsi" w:cstheme="minorBidi"/>
      <w:kern w:val="0"/>
      <w:lang w:eastAsia="ru-RU"/>
    </w:rPr>
  </w:style>
  <w:style w:type="paragraph" w:styleId="ac">
    <w:name w:val="Balloon Text"/>
    <w:basedOn w:val="a"/>
    <w:link w:val="19"/>
    <w:uiPriority w:val="99"/>
    <w:semiHidden/>
    <w:unhideWhenUsed/>
    <w:rsid w:val="00E90F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9">
    <w:name w:val="Текст выноски Знак1"/>
    <w:basedOn w:val="a1"/>
    <w:link w:val="ac"/>
    <w:uiPriority w:val="99"/>
    <w:semiHidden/>
    <w:rsid w:val="00E90FED"/>
    <w:rPr>
      <w:rFonts w:ascii="Tahoma" w:eastAsia="Arial Unicode MS" w:hAnsi="Tahoma" w:cs="Tahoma"/>
      <w:kern w:val="1"/>
      <w:sz w:val="16"/>
      <w:szCs w:val="16"/>
      <w:lang w:eastAsia="ar-SA"/>
    </w:rPr>
  </w:style>
  <w:style w:type="paragraph" w:styleId="ad">
    <w:name w:val="header"/>
    <w:basedOn w:val="a"/>
    <w:link w:val="ae"/>
    <w:uiPriority w:val="99"/>
    <w:unhideWhenUsed/>
    <w:rsid w:val="001218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1"/>
    <w:link w:val="ad"/>
    <w:uiPriority w:val="99"/>
    <w:rsid w:val="0012184B"/>
    <w:rPr>
      <w:rFonts w:ascii="Calibri" w:eastAsia="Arial Unicode MS" w:hAnsi="Calibri" w:cs="font264"/>
      <w:kern w:val="1"/>
      <w:sz w:val="22"/>
      <w:szCs w:val="22"/>
      <w:lang w:eastAsia="ar-SA"/>
    </w:rPr>
  </w:style>
  <w:style w:type="paragraph" w:styleId="af">
    <w:name w:val="footer"/>
    <w:basedOn w:val="a"/>
    <w:link w:val="af0"/>
    <w:uiPriority w:val="99"/>
    <w:unhideWhenUsed/>
    <w:rsid w:val="001218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1"/>
    <w:link w:val="af"/>
    <w:uiPriority w:val="99"/>
    <w:rsid w:val="0012184B"/>
    <w:rPr>
      <w:rFonts w:ascii="Calibri" w:eastAsia="Arial Unicode MS" w:hAnsi="Calibri" w:cs="font264"/>
      <w:kern w:val="1"/>
      <w:sz w:val="22"/>
      <w:szCs w:val="22"/>
      <w:lang w:eastAsia="ar-SA"/>
    </w:rPr>
  </w:style>
  <w:style w:type="table" w:customStyle="1" w:styleId="TableNormal">
    <w:name w:val="Table Normal"/>
    <w:uiPriority w:val="2"/>
    <w:semiHidden/>
    <w:unhideWhenUsed/>
    <w:qFormat/>
    <w:rsid w:val="00C02FE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3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5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2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B947DB-E4B3-4186-94FA-E02C6057BA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14</Pages>
  <Words>2050</Words>
  <Characters>11688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Методическая разработка урока по технической механике</vt:lpstr>
    </vt:vector>
  </TitlesOfParts>
  <Company>Office</Company>
  <LinksUpToDate>false</LinksUpToDate>
  <CharactersWithSpaces>13711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Методическая разработка урока по технической механике</dc:title>
  <dc:creator>Выполнил преподаватель: Фальковская И.С.</dc:creator>
  <cp:lastModifiedBy>Анна</cp:lastModifiedBy>
  <cp:revision>2</cp:revision>
  <cp:lastPrinted>2024-01-19T10:06:00Z</cp:lastPrinted>
  <dcterms:created xsi:type="dcterms:W3CDTF">2024-01-20T15:34:00Z</dcterms:created>
  <dcterms:modified xsi:type="dcterms:W3CDTF">2024-01-20T15:34:00Z</dcterms:modified>
</cp:coreProperties>
</file>