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Государственное бюджетное общеобразовательное  учреждение Самарской области средняя общеобразовательная  школа №3 города Сызрани городского округа Сызрань Самарской области, структурное подразделение, реализующее общеобразовательные программы дошкольного образования - "Детский сад№6" (446020, г. Сызрань, ул. Комарова д.12-А)</w:t>
      </w:r>
    </w:p>
    <w:p>
      <w:pPr>
        <w:jc w:val="center"/>
        <w:rPr>
          <w:rFonts w:ascii="Times New Roman" w:hAnsi="Times New Roman"/>
          <w:b/>
        </w:rPr>
      </w:pPr>
    </w:p>
    <w:p>
      <w:pPr>
        <w:jc w:val="center"/>
        <w:rPr>
          <w:rFonts w:ascii="Times New Roman" w:hAnsi="Times New Roman"/>
          <w:b/>
        </w:rPr>
      </w:pPr>
      <w:bookmarkStart w:id="0" w:name="_GoBack"/>
      <w:bookmarkEnd w:id="0"/>
    </w:p>
    <w:p>
      <w:pPr>
        <w:pStyle w:val="8"/>
        <w:jc w:val="center"/>
        <w:rPr>
          <w:rFonts w:ascii="Times New Roman" w:hAnsi="Times New Roman"/>
          <w:b/>
        </w:rPr>
      </w:pPr>
    </w:p>
    <w:p>
      <w:pPr>
        <w:pStyle w:val="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Творческий проект</w:t>
      </w:r>
    </w:p>
    <w:p>
      <w:pPr>
        <w:pStyle w:val="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по ознакомлению старших дошкольников </w:t>
      </w:r>
    </w:p>
    <w:p>
      <w:pPr>
        <w:pStyle w:val="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 историей и традициями народов Поволжья "Хоровод дружбы"</w:t>
      </w:r>
    </w:p>
    <w:p>
      <w:pPr>
        <w:pStyle w:val="8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(национальность русские, татары)</w:t>
      </w:r>
    </w:p>
    <w:p>
      <w:pPr>
        <w:jc w:val="center"/>
        <w:rPr>
          <w:rFonts w:ascii="Times New Roman" w:hAnsi="Times New Roman"/>
          <w:b/>
        </w:rPr>
      </w:pPr>
    </w:p>
    <w:p>
      <w:pPr>
        <w:jc w:val="center"/>
        <w:rPr>
          <w:rFonts w:ascii="Times New Roman" w:hAnsi="Times New Roman"/>
          <w:b/>
        </w:rPr>
      </w:pPr>
    </w:p>
    <w:p>
      <w:pPr>
        <w:jc w:val="center"/>
        <w:rPr>
          <w:rFonts w:ascii="Times New Roman" w:hAnsi="Times New Roman"/>
          <w:b/>
        </w:rPr>
      </w:pPr>
    </w:p>
    <w:p>
      <w:pPr>
        <w:spacing w:after="0" w:line="240" w:lineRule="auto"/>
        <w:jc w:val="center"/>
        <w:rPr>
          <w:rFonts w:ascii="Times New Roman" w:hAnsi="Times New Roman"/>
          <w:b/>
        </w:rPr>
      </w:pPr>
    </w:p>
    <w:p>
      <w:pPr>
        <w:spacing w:after="0" w:line="240" w:lineRule="auto"/>
        <w:ind w:left="-567" w:firstLine="283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Участники проекта: </w:t>
      </w:r>
    </w:p>
    <w:p>
      <w:pPr>
        <w:spacing w:after="0" w:line="240" w:lineRule="auto"/>
        <w:ind w:left="-567" w:firstLine="28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дети старшей группы №6, родители.</w:t>
      </w:r>
    </w:p>
    <w:p>
      <w:pPr>
        <w:spacing w:after="0" w:line="240" w:lineRule="auto"/>
        <w:ind w:left="-567" w:firstLine="283"/>
        <w:jc w:val="right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Руководители проекта: </w:t>
      </w:r>
    </w:p>
    <w:p>
      <w:pPr>
        <w:spacing w:after="0" w:line="240" w:lineRule="auto"/>
        <w:ind w:left="-567" w:firstLine="283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воспитатель группы №6 Цурган А.В.,</w:t>
      </w:r>
    </w:p>
    <w:p>
      <w:pPr>
        <w:spacing w:line="240" w:lineRule="auto"/>
        <w:rPr>
          <w:rFonts w:ascii="Times New Roman" w:hAnsi="Times New Roman"/>
        </w:rPr>
      </w:pPr>
    </w:p>
    <w:p>
      <w:pPr>
        <w:spacing w:line="240" w:lineRule="auto"/>
        <w:rPr>
          <w:rFonts w:ascii="Times New Roman" w:hAnsi="Times New Roman"/>
        </w:rPr>
      </w:pPr>
    </w:p>
    <w:p>
      <w:pPr>
        <w:spacing w:line="240" w:lineRule="auto"/>
        <w:ind w:firstLine="0"/>
        <w:rPr>
          <w:rFonts w:ascii="Times New Roman" w:hAnsi="Times New Roman"/>
        </w:rPr>
      </w:pPr>
    </w:p>
    <w:p>
      <w:pPr>
        <w:spacing w:line="240" w:lineRule="auto"/>
        <w:ind w:firstLine="0"/>
        <w:rPr>
          <w:rFonts w:ascii="Times New Roman" w:hAnsi="Times New Roman"/>
        </w:rPr>
      </w:pPr>
    </w:p>
    <w:p>
      <w:pPr>
        <w:spacing w:line="240" w:lineRule="auto"/>
        <w:ind w:firstLine="0"/>
        <w:rPr>
          <w:rFonts w:ascii="Times New Roman" w:hAnsi="Times New Roman"/>
        </w:rPr>
      </w:pPr>
    </w:p>
    <w:p>
      <w:pPr>
        <w:spacing w:line="240" w:lineRule="auto"/>
        <w:ind w:firstLine="0"/>
        <w:rPr>
          <w:rFonts w:ascii="Times New Roman" w:hAnsi="Times New Roman"/>
        </w:rPr>
      </w:pPr>
    </w:p>
    <w:p>
      <w:pPr>
        <w:spacing w:line="240" w:lineRule="auto"/>
        <w:ind w:firstLine="0"/>
        <w:rPr>
          <w:rFonts w:ascii="Times New Roman" w:hAnsi="Times New Roman"/>
        </w:rPr>
      </w:pPr>
    </w:p>
    <w:p>
      <w:pPr>
        <w:spacing w:line="240" w:lineRule="auto"/>
        <w:ind w:firstLine="0"/>
        <w:rPr>
          <w:rFonts w:ascii="Times New Roman" w:hAnsi="Times New Roman"/>
        </w:rPr>
      </w:pPr>
    </w:p>
    <w:p>
      <w:pPr>
        <w:spacing w:line="240" w:lineRule="auto"/>
        <w:ind w:firstLine="0"/>
        <w:rPr>
          <w:rFonts w:ascii="Times New Roman" w:hAnsi="Times New Roman"/>
        </w:rPr>
      </w:pPr>
    </w:p>
    <w:p>
      <w:pPr>
        <w:ind w:firstLine="0"/>
        <w:jc w:val="center"/>
        <w:rPr>
          <w:rFonts w:hint="default" w:ascii="Times New Roman" w:hAnsi="Times New Roman"/>
          <w:lang w:val="ru-RU"/>
        </w:rPr>
      </w:pPr>
      <w:r>
        <w:rPr>
          <w:rFonts w:ascii="Times New Roman" w:hAnsi="Times New Roman"/>
        </w:rPr>
        <w:t>Сызрань</w:t>
      </w:r>
      <w:r>
        <w:rPr>
          <w:rFonts w:hint="default" w:ascii="Times New Roman" w:hAnsi="Times New Roman"/>
          <w:lang w:val="ru-RU"/>
        </w:rPr>
        <w:t xml:space="preserve">, </w:t>
      </w:r>
      <w:r>
        <w:rPr>
          <w:rFonts w:ascii="Times New Roman" w:hAnsi="Times New Roman"/>
        </w:rPr>
        <w:t>202</w:t>
      </w:r>
      <w:r>
        <w:rPr>
          <w:rFonts w:hint="default" w:ascii="Times New Roman" w:hAnsi="Times New Roman"/>
          <w:lang w:val="en-US"/>
        </w:rPr>
        <w:t>3</w:t>
      </w:r>
      <w:r>
        <w:rPr>
          <w:rFonts w:hint="default" w:ascii="Times New Roman" w:hAnsi="Times New Roman"/>
          <w:lang w:val="ru-RU"/>
        </w:rPr>
        <w:t>г.</w:t>
      </w:r>
    </w:p>
    <w:p>
      <w:pPr>
        <w:spacing w:line="240" w:lineRule="auto"/>
        <w:ind w:left="-851" w:firstLine="567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Актуальность проекта: </w:t>
      </w:r>
    </w:p>
    <w:p>
      <w:pPr>
        <w:shd w:val="clear" w:color="auto" w:fill="auto"/>
        <w:autoSpaceDE/>
        <w:autoSpaceDN/>
        <w:adjustRightInd/>
        <w:spacing w:after="0" w:line="240" w:lineRule="auto"/>
        <w:ind w:firstLine="0"/>
        <w:jc w:val="right"/>
        <w:rPr>
          <w:rFonts w:ascii="Times New Roman" w:hAnsi="Times New Roman" w:eastAsiaTheme="minorHAnsi"/>
          <w:color w:val="auto"/>
          <w:kern w:val="36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auto"/>
          <w:kern w:val="36"/>
          <w:sz w:val="24"/>
          <w:szCs w:val="24"/>
          <w:lang w:eastAsia="ru-RU"/>
        </w:rPr>
        <w:t xml:space="preserve">«Обращение к старому, </w:t>
      </w:r>
    </w:p>
    <w:p>
      <w:pPr>
        <w:shd w:val="clear" w:color="auto" w:fill="auto"/>
        <w:autoSpaceDE/>
        <w:autoSpaceDN/>
        <w:adjustRightInd/>
        <w:spacing w:after="0" w:line="240" w:lineRule="auto"/>
        <w:ind w:firstLine="0"/>
        <w:jc w:val="right"/>
        <w:rPr>
          <w:rFonts w:ascii="Times New Roman" w:hAnsi="Times New Roman" w:eastAsiaTheme="minorHAnsi"/>
          <w:color w:val="auto"/>
          <w:kern w:val="36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auto"/>
          <w:kern w:val="36"/>
          <w:sz w:val="24"/>
          <w:szCs w:val="24"/>
          <w:lang w:eastAsia="ru-RU"/>
        </w:rPr>
        <w:t>возрождение старого, сохранение его-</w:t>
      </w:r>
    </w:p>
    <w:p>
      <w:pPr>
        <w:shd w:val="clear" w:color="auto" w:fill="auto"/>
        <w:autoSpaceDE/>
        <w:autoSpaceDN/>
        <w:adjustRightInd/>
        <w:spacing w:after="0" w:line="240" w:lineRule="auto"/>
        <w:ind w:firstLine="0"/>
        <w:jc w:val="right"/>
        <w:rPr>
          <w:rFonts w:ascii="Times New Roman" w:hAnsi="Times New Roman" w:eastAsiaTheme="minorHAnsi"/>
          <w:color w:val="auto"/>
          <w:kern w:val="36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auto"/>
          <w:kern w:val="36"/>
          <w:sz w:val="24"/>
          <w:szCs w:val="24"/>
          <w:lang w:eastAsia="ru-RU"/>
        </w:rPr>
        <w:t>это не отказ от нового,</w:t>
      </w:r>
    </w:p>
    <w:p>
      <w:pPr>
        <w:shd w:val="clear" w:color="auto" w:fill="auto"/>
        <w:autoSpaceDE/>
        <w:autoSpaceDN/>
        <w:adjustRightInd/>
        <w:spacing w:after="0" w:line="240" w:lineRule="auto"/>
        <w:ind w:firstLine="0"/>
        <w:jc w:val="right"/>
        <w:rPr>
          <w:rFonts w:ascii="Times New Roman" w:hAnsi="Times New Roman" w:eastAsiaTheme="minorHAnsi"/>
          <w:color w:val="auto"/>
          <w:kern w:val="36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auto"/>
          <w:kern w:val="36"/>
          <w:sz w:val="24"/>
          <w:szCs w:val="24"/>
          <w:lang w:eastAsia="ru-RU"/>
        </w:rPr>
        <w:t xml:space="preserve"> это новое понимание старого,</w:t>
      </w:r>
    </w:p>
    <w:p>
      <w:pPr>
        <w:shd w:val="clear" w:color="auto" w:fill="auto"/>
        <w:autoSpaceDE/>
        <w:autoSpaceDN/>
        <w:adjustRightInd/>
        <w:spacing w:after="0" w:line="240" w:lineRule="auto"/>
        <w:ind w:firstLine="0"/>
        <w:jc w:val="right"/>
        <w:rPr>
          <w:rFonts w:ascii="Times New Roman" w:hAnsi="Times New Roman" w:eastAsiaTheme="minorHAnsi"/>
          <w:color w:val="auto"/>
          <w:kern w:val="36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auto"/>
          <w:kern w:val="36"/>
          <w:sz w:val="24"/>
          <w:szCs w:val="24"/>
          <w:lang w:eastAsia="ru-RU"/>
        </w:rPr>
        <w:t xml:space="preserve"> своих корней, это ощущение себя в истории».</w:t>
      </w:r>
    </w:p>
    <w:p>
      <w:pPr>
        <w:shd w:val="clear" w:color="auto" w:fill="auto"/>
        <w:autoSpaceDE/>
        <w:autoSpaceDN/>
        <w:adjustRightInd/>
        <w:spacing w:after="0" w:line="240" w:lineRule="auto"/>
        <w:ind w:firstLine="0"/>
        <w:jc w:val="right"/>
        <w:rPr>
          <w:rFonts w:ascii="Times New Roman" w:hAnsi="Times New Roman" w:eastAsiaTheme="minorHAnsi"/>
          <w:color w:val="auto"/>
          <w:kern w:val="36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auto"/>
          <w:kern w:val="36"/>
          <w:sz w:val="24"/>
          <w:szCs w:val="24"/>
          <w:lang w:eastAsia="ru-RU"/>
        </w:rPr>
        <w:t xml:space="preserve">Д.С.Лихачев. </w:t>
      </w:r>
    </w:p>
    <w:p>
      <w:pPr>
        <w:shd w:val="clear" w:color="auto" w:fill="auto"/>
        <w:autoSpaceDE/>
        <w:autoSpaceDN/>
        <w:adjustRightInd/>
        <w:spacing w:after="0" w:line="240" w:lineRule="auto"/>
        <w:ind w:firstLine="0"/>
        <w:jc w:val="left"/>
        <w:rPr>
          <w:rFonts w:ascii="Times New Roman" w:hAnsi="Times New Roman" w:eastAsia="Times New Roman"/>
          <w:b/>
          <w:bCs/>
          <w:color w:val="auto"/>
          <w:kern w:val="36"/>
          <w:sz w:val="24"/>
          <w:szCs w:val="24"/>
          <w:lang w:eastAsia="ru-RU"/>
        </w:rPr>
      </w:pPr>
    </w:p>
    <w:p>
      <w:pPr>
        <w:shd w:val="clear" w:color="auto" w:fill="auto"/>
        <w:autoSpaceDE/>
        <w:autoSpaceDN/>
        <w:adjustRightInd/>
        <w:spacing w:after="0" w:line="240" w:lineRule="auto"/>
        <w:ind w:firstLine="709"/>
        <w:jc w:val="left"/>
        <w:rPr>
          <w:rFonts w:ascii="Times New Roman" w:hAnsi="Times New Roman" w:eastAsiaTheme="minorHAnsi"/>
          <w:color w:val="auto"/>
          <w:kern w:val="36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auto"/>
          <w:kern w:val="36"/>
          <w:sz w:val="24"/>
          <w:szCs w:val="24"/>
          <w:lang w:eastAsia="ru-RU"/>
        </w:rPr>
        <w:t xml:space="preserve">Россия всегда являлась многонациональным государством, а регион Поволжья, где </w:t>
      </w:r>
    </w:p>
    <w:p>
      <w:pPr>
        <w:shd w:val="clear" w:color="auto" w:fill="auto"/>
        <w:autoSpaceDE/>
        <w:autoSpaceDN/>
        <w:adjustRightInd/>
        <w:spacing w:after="0" w:line="240" w:lineRule="auto"/>
        <w:ind w:firstLine="0"/>
        <w:jc w:val="left"/>
        <w:rPr>
          <w:rFonts w:ascii="Times New Roman" w:hAnsi="Times New Roman" w:eastAsiaTheme="minorHAnsi"/>
          <w:color w:val="auto"/>
          <w:kern w:val="36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auto"/>
          <w:kern w:val="36"/>
          <w:sz w:val="24"/>
          <w:szCs w:val="24"/>
          <w:lang w:eastAsia="ru-RU"/>
        </w:rPr>
        <w:t xml:space="preserve">на протяжении веков сосуществовали народы разных языковых групп и традиций, можно </w:t>
      </w:r>
    </w:p>
    <w:p>
      <w:pPr>
        <w:shd w:val="clear" w:color="auto" w:fill="auto"/>
        <w:autoSpaceDE/>
        <w:autoSpaceDN/>
        <w:adjustRightInd/>
        <w:spacing w:after="0" w:line="240" w:lineRule="auto"/>
        <w:ind w:firstLine="0"/>
        <w:jc w:val="left"/>
        <w:rPr>
          <w:rFonts w:ascii="Times New Roman" w:hAnsi="Times New Roman" w:eastAsiaTheme="minorHAnsi"/>
          <w:color w:val="auto"/>
          <w:kern w:val="36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auto"/>
          <w:kern w:val="36"/>
          <w:sz w:val="24"/>
          <w:szCs w:val="24"/>
          <w:lang w:eastAsia="ru-RU"/>
        </w:rPr>
        <w:t xml:space="preserve">считать уникальной лабораторией поиска путей развития личности через взаимодействие </w:t>
      </w:r>
    </w:p>
    <w:p>
      <w:pPr>
        <w:shd w:val="clear" w:color="auto" w:fill="auto"/>
        <w:autoSpaceDE/>
        <w:autoSpaceDN/>
        <w:adjustRightInd/>
        <w:spacing w:after="0" w:line="240" w:lineRule="auto"/>
        <w:ind w:firstLine="0"/>
        <w:jc w:val="left"/>
        <w:rPr>
          <w:rFonts w:ascii="Times New Roman" w:hAnsi="Times New Roman" w:eastAsiaTheme="minorHAnsi"/>
          <w:color w:val="auto"/>
          <w:kern w:val="36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auto"/>
          <w:kern w:val="36"/>
          <w:sz w:val="24"/>
          <w:szCs w:val="24"/>
          <w:lang w:eastAsia="ru-RU"/>
        </w:rPr>
        <w:t xml:space="preserve">культур. С раннего детства ребенок живет в родной национальной среде, «впитывая с </w:t>
      </w:r>
    </w:p>
    <w:p>
      <w:pPr>
        <w:shd w:val="clear" w:color="auto" w:fill="auto"/>
        <w:autoSpaceDE/>
        <w:autoSpaceDN/>
        <w:adjustRightInd/>
        <w:spacing w:after="0" w:line="240" w:lineRule="auto"/>
        <w:ind w:firstLine="0"/>
        <w:jc w:val="left"/>
        <w:rPr>
          <w:rFonts w:ascii="Times New Roman" w:hAnsi="Times New Roman" w:eastAsiaTheme="minorHAnsi"/>
          <w:color w:val="auto"/>
          <w:kern w:val="36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auto"/>
          <w:kern w:val="36"/>
          <w:sz w:val="24"/>
          <w:szCs w:val="24"/>
          <w:lang w:eastAsia="ru-RU"/>
        </w:rPr>
        <w:t xml:space="preserve">молоком матери» культурные ценности и нравственные ориентиры, заложенные в </w:t>
      </w:r>
    </w:p>
    <w:p>
      <w:pPr>
        <w:shd w:val="clear" w:color="auto" w:fill="auto"/>
        <w:autoSpaceDE/>
        <w:autoSpaceDN/>
        <w:adjustRightInd/>
        <w:spacing w:after="0" w:line="240" w:lineRule="auto"/>
        <w:ind w:firstLine="0"/>
        <w:jc w:val="left"/>
        <w:rPr>
          <w:rFonts w:ascii="Times New Roman" w:hAnsi="Times New Roman" w:eastAsiaTheme="minorHAnsi"/>
          <w:color w:val="auto"/>
          <w:kern w:val="36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auto"/>
          <w:kern w:val="36"/>
          <w:sz w:val="24"/>
          <w:szCs w:val="24"/>
          <w:lang w:eastAsia="ru-RU"/>
        </w:rPr>
        <w:t xml:space="preserve">культуре народа. Взрослея, он сам становится представителем своего народа, хранителем </w:t>
      </w:r>
    </w:p>
    <w:p>
      <w:pPr>
        <w:shd w:val="clear" w:color="auto" w:fill="auto"/>
        <w:autoSpaceDE/>
        <w:autoSpaceDN/>
        <w:adjustRightInd/>
        <w:spacing w:after="0" w:line="240" w:lineRule="auto"/>
        <w:ind w:firstLine="0"/>
        <w:jc w:val="left"/>
        <w:rPr>
          <w:rFonts w:ascii="Times New Roman" w:hAnsi="Times New Roman" w:eastAsiaTheme="minorHAnsi"/>
          <w:color w:val="auto"/>
          <w:kern w:val="36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auto"/>
          <w:kern w:val="36"/>
          <w:sz w:val="24"/>
          <w:szCs w:val="24"/>
          <w:lang w:eastAsia="ru-RU"/>
        </w:rPr>
        <w:t>и продолжателем традиций.</w:t>
      </w:r>
    </w:p>
    <w:p>
      <w:pPr>
        <w:shd w:val="clear" w:color="auto" w:fill="auto"/>
        <w:autoSpaceDE/>
        <w:autoSpaceDN/>
        <w:adjustRightInd/>
        <w:spacing w:after="0" w:line="240" w:lineRule="auto"/>
        <w:ind w:firstLine="709"/>
        <w:jc w:val="left"/>
        <w:rPr>
          <w:rFonts w:ascii="Times New Roman" w:hAnsi="Times New Roman" w:eastAsiaTheme="minorHAnsi"/>
          <w:color w:val="auto"/>
          <w:kern w:val="36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auto"/>
          <w:kern w:val="36"/>
          <w:sz w:val="24"/>
          <w:szCs w:val="24"/>
          <w:lang w:eastAsia="ru-RU"/>
        </w:rPr>
        <w:t xml:space="preserve">Воспитывать в детях толерантное отношение к другим народностям – одна из </w:t>
      </w:r>
    </w:p>
    <w:p>
      <w:pPr>
        <w:shd w:val="clear" w:color="auto" w:fill="auto"/>
        <w:autoSpaceDE/>
        <w:autoSpaceDN/>
        <w:adjustRightInd/>
        <w:spacing w:after="0" w:line="240" w:lineRule="auto"/>
        <w:ind w:firstLine="0"/>
        <w:jc w:val="left"/>
        <w:rPr>
          <w:rFonts w:ascii="Times New Roman" w:hAnsi="Times New Roman" w:eastAsiaTheme="minorHAnsi"/>
          <w:color w:val="auto"/>
          <w:kern w:val="36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auto"/>
          <w:kern w:val="36"/>
          <w:sz w:val="24"/>
          <w:szCs w:val="24"/>
          <w:lang w:eastAsia="ru-RU"/>
        </w:rPr>
        <w:t xml:space="preserve">важных задач работы педагога. В нашем городе живет много представителей народов Поволжья. Это - русские, татары, чуваши, удмурты, башкиры, марийцы, мордвины и т.д. </w:t>
      </w:r>
    </w:p>
    <w:p>
      <w:pPr>
        <w:shd w:val="clear" w:color="auto" w:fill="auto"/>
        <w:autoSpaceDE/>
        <w:autoSpaceDN/>
        <w:adjustRightInd/>
        <w:spacing w:after="0" w:line="240" w:lineRule="auto"/>
        <w:ind w:firstLine="0"/>
        <w:jc w:val="left"/>
        <w:rPr>
          <w:rFonts w:ascii="Times New Roman" w:hAnsi="Times New Roman" w:eastAsiaTheme="minorHAnsi"/>
          <w:color w:val="auto"/>
          <w:kern w:val="36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auto"/>
          <w:kern w:val="36"/>
          <w:sz w:val="24"/>
          <w:szCs w:val="24"/>
          <w:lang w:eastAsia="ru-RU"/>
        </w:rPr>
        <w:t xml:space="preserve">          И маленький татарин, и маленький чувашин, и маленький русский, и другие должны </w:t>
      </w:r>
    </w:p>
    <w:p>
      <w:pPr>
        <w:shd w:val="clear" w:color="auto" w:fill="auto"/>
        <w:autoSpaceDE/>
        <w:autoSpaceDN/>
        <w:adjustRightInd/>
        <w:spacing w:after="0" w:line="240" w:lineRule="auto"/>
        <w:ind w:firstLine="0"/>
        <w:jc w:val="left"/>
        <w:rPr>
          <w:rFonts w:ascii="Times New Roman" w:hAnsi="Times New Roman" w:eastAsiaTheme="minorHAnsi"/>
          <w:color w:val="auto"/>
          <w:kern w:val="36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auto"/>
          <w:kern w:val="36"/>
          <w:sz w:val="24"/>
          <w:szCs w:val="24"/>
          <w:lang w:eastAsia="ru-RU"/>
        </w:rPr>
        <w:t xml:space="preserve">иметь представление о культуре, быте, жизни другого народа, доступное их возрасту. На </w:t>
      </w:r>
    </w:p>
    <w:p>
      <w:pPr>
        <w:shd w:val="clear" w:color="auto" w:fill="auto"/>
        <w:autoSpaceDE/>
        <w:autoSpaceDN/>
        <w:adjustRightInd/>
        <w:spacing w:after="0" w:line="240" w:lineRule="auto"/>
        <w:ind w:firstLine="0"/>
        <w:jc w:val="left"/>
        <w:rPr>
          <w:rFonts w:ascii="Times New Roman" w:hAnsi="Times New Roman" w:eastAsiaTheme="minorHAnsi"/>
          <w:color w:val="auto"/>
          <w:kern w:val="36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auto"/>
          <w:kern w:val="36"/>
          <w:sz w:val="24"/>
          <w:szCs w:val="24"/>
          <w:lang w:eastAsia="ru-RU"/>
        </w:rPr>
        <w:t xml:space="preserve">занятиях рассказываем детям о народах Поволжья, их быте, культуре, читаем стихи, </w:t>
      </w:r>
    </w:p>
    <w:p>
      <w:pPr>
        <w:shd w:val="clear" w:color="auto" w:fill="auto"/>
        <w:autoSpaceDE/>
        <w:autoSpaceDN/>
        <w:adjustRightInd/>
        <w:spacing w:after="0" w:line="240" w:lineRule="auto"/>
        <w:ind w:firstLine="0"/>
        <w:jc w:val="left"/>
        <w:rPr>
          <w:rFonts w:ascii="Times New Roman" w:hAnsi="Times New Roman" w:eastAsiaTheme="minorHAnsi"/>
          <w:color w:val="auto"/>
          <w:kern w:val="36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auto"/>
          <w:kern w:val="36"/>
          <w:sz w:val="24"/>
          <w:szCs w:val="24"/>
          <w:lang w:eastAsia="ru-RU"/>
        </w:rPr>
        <w:t xml:space="preserve">сказки, играем в различные игры, в которые дети с удовольствием играют. В </w:t>
      </w:r>
      <w:r>
        <w:rPr>
          <w:rFonts w:hint="default" w:ascii="Times New Roman" w:hAnsi="Times New Roman" w:eastAsiaTheme="minorHAnsi"/>
          <w:color w:val="auto"/>
          <w:kern w:val="36"/>
          <w:sz w:val="24"/>
          <w:szCs w:val="24"/>
          <w:lang w:val="en-US" w:eastAsia="ru-RU"/>
        </w:rPr>
        <w:t xml:space="preserve"> </w:t>
      </w:r>
      <w:r>
        <w:rPr>
          <w:rFonts w:ascii="Times New Roman" w:hAnsi="Times New Roman" w:eastAsiaTheme="minorHAnsi"/>
          <w:color w:val="auto"/>
          <w:kern w:val="36"/>
          <w:sz w:val="24"/>
          <w:szCs w:val="24"/>
          <w:lang w:eastAsia="ru-RU"/>
        </w:rPr>
        <w:t>детском саду проводятся развлечения, спортивные мероприятия, на которых используются игры народов Поволжья.</w:t>
      </w:r>
    </w:p>
    <w:p>
      <w:pPr>
        <w:shd w:val="clear" w:color="auto" w:fill="auto"/>
        <w:autoSpaceDE/>
        <w:autoSpaceDN/>
        <w:adjustRightInd/>
        <w:spacing w:after="0" w:line="240" w:lineRule="auto"/>
        <w:ind w:firstLine="709"/>
        <w:jc w:val="left"/>
        <w:rPr>
          <w:rFonts w:ascii="Times New Roman" w:hAnsi="Times New Roman" w:eastAsiaTheme="minorHAnsi"/>
          <w:color w:val="auto"/>
          <w:kern w:val="36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auto"/>
          <w:kern w:val="36"/>
          <w:sz w:val="24"/>
          <w:szCs w:val="24"/>
          <w:lang w:eastAsia="ru-RU"/>
        </w:rPr>
        <w:t>В наш детский сад ходят дети разных национальностей: русские, татары, чуваши. Общаясь с детьми в группе, я заметила, что не все дети знают, свою национальность.</w:t>
      </w:r>
    </w:p>
    <w:p>
      <w:pPr>
        <w:shd w:val="clear" w:color="auto" w:fill="auto"/>
        <w:autoSpaceDE/>
        <w:autoSpaceDN/>
        <w:adjustRightInd/>
        <w:spacing w:after="0" w:line="240" w:lineRule="auto"/>
        <w:ind w:firstLine="0"/>
        <w:jc w:val="left"/>
        <w:rPr>
          <w:rFonts w:ascii="Times New Roman" w:hAnsi="Times New Roman" w:eastAsiaTheme="minorHAnsi"/>
          <w:color w:val="auto"/>
          <w:kern w:val="36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auto"/>
          <w:kern w:val="36"/>
          <w:sz w:val="24"/>
          <w:szCs w:val="24"/>
          <w:lang w:eastAsia="ru-RU"/>
        </w:rPr>
        <w:t>Чтобы повысить интерес воспитанников к своей истории, к своей национальности и привить дружеские отношения, я решила провести проект «Хоровод дружбы». Участие ребёнка в данном проекте позволит глубоко развить чувство гражданственности и патриотизма.</w:t>
      </w:r>
    </w:p>
    <w:p>
      <w:pPr>
        <w:shd w:val="clear" w:color="auto" w:fill="auto"/>
        <w:autoSpaceDE/>
        <w:autoSpaceDN/>
        <w:adjustRightInd/>
        <w:spacing w:after="0" w:line="240" w:lineRule="auto"/>
        <w:ind w:firstLine="0"/>
        <w:jc w:val="left"/>
        <w:rPr>
          <w:rFonts w:ascii="Times New Roman" w:hAnsi="Times New Roman" w:eastAsiaTheme="minorHAnsi"/>
          <w:color w:val="auto"/>
          <w:kern w:val="36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auto"/>
          <w:kern w:val="36"/>
          <w:sz w:val="24"/>
          <w:szCs w:val="24"/>
          <w:lang w:eastAsia="ru-RU"/>
        </w:rPr>
        <w:t xml:space="preserve">            Реализация данного проекта требует от педагогов и родителей пополнить знания о </w:t>
      </w:r>
    </w:p>
    <w:p>
      <w:pPr>
        <w:shd w:val="clear" w:color="auto" w:fill="auto"/>
        <w:autoSpaceDE/>
        <w:autoSpaceDN/>
        <w:adjustRightInd/>
        <w:spacing w:after="0" w:line="240" w:lineRule="auto"/>
        <w:ind w:firstLine="0"/>
        <w:jc w:val="left"/>
        <w:rPr>
          <w:rFonts w:ascii="Times New Roman" w:hAnsi="Times New Roman" w:eastAsiaTheme="minorHAnsi"/>
          <w:color w:val="auto"/>
          <w:kern w:val="36"/>
          <w:sz w:val="24"/>
          <w:szCs w:val="24"/>
          <w:lang w:eastAsia="ru-RU"/>
        </w:rPr>
      </w:pPr>
      <w:r>
        <w:rPr>
          <w:rFonts w:ascii="Times New Roman" w:hAnsi="Times New Roman" w:eastAsiaTheme="minorHAnsi"/>
          <w:color w:val="auto"/>
          <w:kern w:val="36"/>
          <w:sz w:val="24"/>
          <w:szCs w:val="24"/>
          <w:lang w:eastAsia="ru-RU"/>
        </w:rPr>
        <w:t>различных компонентах национальных культур народов, населяющих наш город.</w:t>
      </w:r>
    </w:p>
    <w:p>
      <w:pPr>
        <w:shd w:val="clear" w:color="auto" w:fill="auto"/>
        <w:autoSpaceDE/>
        <w:autoSpaceDN/>
        <w:adjustRightInd/>
        <w:spacing w:after="0" w:line="240" w:lineRule="auto"/>
        <w:ind w:firstLine="709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Тип проекта</w:t>
      </w:r>
      <w:r>
        <w:rPr>
          <w:rFonts w:ascii="Times New Roman" w:hAnsi="Times New Roman"/>
          <w:sz w:val="24"/>
          <w:szCs w:val="24"/>
        </w:rPr>
        <w:t>: познавательно-творческий, групповой, долгосрочный.</w:t>
      </w:r>
    </w:p>
    <w:p>
      <w:pPr>
        <w:spacing w:line="240" w:lineRule="auto"/>
        <w:ind w:left="-567" w:firstLine="709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Сроки реализации</w:t>
      </w:r>
      <w:r>
        <w:rPr>
          <w:rFonts w:ascii="Times New Roman" w:hAnsi="Times New Roman"/>
          <w:sz w:val="24"/>
          <w:szCs w:val="24"/>
        </w:rPr>
        <w:t>: август- октябрь.</w:t>
      </w:r>
    </w:p>
    <w:p>
      <w:pPr>
        <w:spacing w:after="15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Цель:</w:t>
      </w: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Формирование у детей первоначального представления об истории и жизни, культуре русского и татарского народов.</w:t>
      </w:r>
    </w:p>
    <w:p>
      <w:pPr>
        <w:autoSpaceDE/>
        <w:autoSpaceDN/>
        <w:adjustRightInd/>
        <w:spacing w:after="150" w:line="240" w:lineRule="auto"/>
        <w:jc w:val="lef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Задачи:</w:t>
      </w:r>
    </w:p>
    <w:p>
      <w:pPr>
        <w:pStyle w:val="5"/>
        <w:numPr>
          <w:ilvl w:val="0"/>
          <w:numId w:val="1"/>
        </w:numPr>
        <w:autoSpaceDE/>
        <w:autoSpaceDN/>
        <w:adjustRightInd/>
        <w:spacing w:after="150" w:line="240" w:lineRule="auto"/>
        <w:jc w:val="lef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Формировать систему знаний о русской и татарской культуре и истории.</w:t>
      </w:r>
    </w:p>
    <w:p>
      <w:pPr>
        <w:pStyle w:val="5"/>
        <w:numPr>
          <w:ilvl w:val="0"/>
          <w:numId w:val="1"/>
        </w:numPr>
        <w:autoSpaceDE/>
        <w:autoSpaceDN/>
        <w:adjustRightInd/>
        <w:spacing w:after="150" w:line="240" w:lineRule="auto"/>
        <w:jc w:val="lef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Уточнить и расширить знания детей о народной культуре, углубить представления о быте наших предков.</w:t>
      </w:r>
    </w:p>
    <w:p>
      <w:pPr>
        <w:pStyle w:val="5"/>
        <w:numPr>
          <w:ilvl w:val="0"/>
          <w:numId w:val="1"/>
        </w:numPr>
        <w:autoSpaceDE/>
        <w:autoSpaceDN/>
        <w:adjustRightInd/>
        <w:spacing w:after="150" w:line="240" w:lineRule="auto"/>
        <w:jc w:val="lef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Формировать устойчивый, познавательный интерес к народному искусству, уважение к труду и таланту мастеров.</w:t>
      </w:r>
    </w:p>
    <w:p>
      <w:pPr>
        <w:pStyle w:val="5"/>
        <w:numPr>
          <w:ilvl w:val="0"/>
          <w:numId w:val="1"/>
        </w:numPr>
        <w:autoSpaceDE/>
        <w:autoSpaceDN/>
        <w:adjustRightInd/>
        <w:spacing w:after="150" w:line="240" w:lineRule="auto"/>
        <w:jc w:val="lef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Дать представление о народных подвижных играх.</w:t>
      </w:r>
    </w:p>
    <w:p>
      <w:pPr>
        <w:pStyle w:val="5"/>
        <w:numPr>
          <w:ilvl w:val="0"/>
          <w:numId w:val="1"/>
        </w:numPr>
        <w:autoSpaceDE/>
        <w:autoSpaceDN/>
        <w:adjustRightInd/>
        <w:spacing w:after="150" w:line="240" w:lineRule="auto"/>
        <w:jc w:val="lef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Обогащать словарный запас детей.</w:t>
      </w:r>
    </w:p>
    <w:p>
      <w:pPr>
        <w:pStyle w:val="8"/>
        <w:ind w:firstLine="0"/>
        <w:rPr>
          <w:rFonts w:ascii="Times New Roman" w:hAnsi="Times New Roman"/>
          <w:kern w:val="36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color w:val="auto"/>
          <w:sz w:val="24"/>
          <w:szCs w:val="24"/>
          <w:lang w:eastAsia="ru-RU"/>
        </w:rPr>
        <w:t>Форма проведения итогового мероприятия</w:t>
      </w:r>
      <w:r>
        <w:rPr>
          <w:rFonts w:ascii="Times New Roman" w:hAnsi="Times New Roman" w:eastAsia="Times New Roman"/>
          <w:b/>
          <w:bCs/>
          <w:color w:val="auto"/>
          <w:lang w:eastAsia="ru-RU"/>
        </w:rPr>
        <w:t>: </w:t>
      </w:r>
      <w:r>
        <w:rPr>
          <w:rFonts w:ascii="Times New Roman" w:hAnsi="Times New Roman"/>
          <w:kern w:val="36"/>
          <w:sz w:val="24"/>
          <w:szCs w:val="24"/>
          <w:lang w:eastAsia="ru-RU"/>
        </w:rPr>
        <w:t xml:space="preserve">тематический праздник, экскурсия в Сызранский Краеведческий музей. </w:t>
      </w:r>
    </w:p>
    <w:p>
      <w:pPr>
        <w:pStyle w:val="8"/>
        <w:ind w:firstLine="0"/>
        <w:rPr>
          <w:rFonts w:ascii="Times New Roman" w:hAnsi="Times New Roman"/>
          <w:kern w:val="36"/>
          <w:sz w:val="24"/>
          <w:szCs w:val="24"/>
          <w:lang w:eastAsia="ru-RU"/>
        </w:rPr>
      </w:pPr>
    </w:p>
    <w:p>
      <w:pPr>
        <w:pStyle w:val="7"/>
        <w:shd w:val="clear" w:color="auto" w:fill="FFFFFF"/>
        <w:spacing w:before="0" w:beforeAutospacing="0" w:after="0" w:afterAutospacing="0"/>
        <w:ind w:left="-567" w:firstLine="283"/>
        <w:rPr>
          <w:b/>
          <w:bCs/>
          <w:iCs/>
          <w:color w:val="000000"/>
        </w:rPr>
      </w:pPr>
      <w:r>
        <w:rPr>
          <w:b/>
          <w:bCs/>
          <w:iCs/>
          <w:color w:val="000000"/>
          <w:lang w:val="ru-RU"/>
        </w:rPr>
        <w:t>М</w:t>
      </w:r>
      <w:r>
        <w:rPr>
          <w:b/>
          <w:bCs/>
          <w:iCs/>
          <w:color w:val="000000"/>
        </w:rPr>
        <w:t>етоды исследования:</w:t>
      </w:r>
    </w:p>
    <w:p>
      <w:pPr>
        <w:pStyle w:val="7"/>
        <w:shd w:val="clear" w:color="auto" w:fill="FFFFFF"/>
        <w:spacing w:before="0" w:beforeAutospacing="0" w:after="0" w:afterAutospacing="0"/>
        <w:ind w:left="-567" w:firstLine="283"/>
        <w:rPr>
          <w:b/>
          <w:bCs/>
          <w:iCs/>
          <w:color w:val="000000"/>
        </w:rPr>
      </w:pPr>
    </w:p>
    <w:p>
      <w:pPr>
        <w:pStyle w:val="7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283"/>
        <w:rPr>
          <w:b/>
          <w:bCs/>
          <w:iCs/>
        </w:rPr>
      </w:pPr>
      <w:r>
        <w:rPr>
          <w:rStyle w:val="6"/>
        </w:rPr>
        <w:t>Непосредственно-образовательная деятельность.</w:t>
      </w:r>
    </w:p>
    <w:p>
      <w:pPr>
        <w:pStyle w:val="7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283"/>
        <w:rPr>
          <w:b/>
          <w:bCs/>
          <w:iCs/>
        </w:rPr>
      </w:pPr>
      <w:r>
        <w:rPr>
          <w:rStyle w:val="6"/>
        </w:rPr>
        <w:t>Художественное творчество.</w:t>
      </w:r>
    </w:p>
    <w:p>
      <w:pPr>
        <w:pStyle w:val="7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283"/>
        <w:rPr>
          <w:rStyle w:val="6"/>
          <w:b/>
          <w:bCs/>
          <w:iCs/>
        </w:rPr>
      </w:pPr>
      <w:r>
        <w:rPr>
          <w:rStyle w:val="6"/>
        </w:rPr>
        <w:t>Чтение художественной литературы.</w:t>
      </w:r>
    </w:p>
    <w:p>
      <w:pPr>
        <w:pStyle w:val="7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283"/>
        <w:rPr>
          <w:rStyle w:val="6"/>
          <w:b/>
          <w:bCs/>
          <w:iCs/>
        </w:rPr>
      </w:pPr>
      <w:r>
        <w:rPr>
          <w:rStyle w:val="6"/>
        </w:rPr>
        <w:t>Беседы, обсуждения.</w:t>
      </w:r>
    </w:p>
    <w:p>
      <w:pPr>
        <w:pStyle w:val="7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283"/>
        <w:rPr>
          <w:rStyle w:val="6"/>
          <w:bCs/>
          <w:iCs/>
        </w:rPr>
      </w:pPr>
      <w:r>
        <w:rPr>
          <w:rStyle w:val="6"/>
          <w:bCs/>
          <w:iCs/>
        </w:rPr>
        <w:t>Создание мини-музея старины в групповой комнате.</w:t>
      </w:r>
    </w:p>
    <w:p>
      <w:pPr>
        <w:pStyle w:val="7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283"/>
        <w:rPr>
          <w:b/>
          <w:bCs/>
          <w:iCs/>
        </w:rPr>
      </w:pPr>
      <w:r>
        <w:rPr>
          <w:rStyle w:val="6"/>
        </w:rPr>
        <w:t>Игровая деятельность: дидактические, сюжетно-ролевые, подвижные игры, этюды.</w:t>
      </w:r>
    </w:p>
    <w:p>
      <w:pPr>
        <w:pStyle w:val="7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283"/>
        <w:rPr>
          <w:rStyle w:val="6"/>
          <w:b/>
          <w:bCs/>
          <w:iCs/>
        </w:rPr>
      </w:pPr>
      <w:r>
        <w:rPr>
          <w:rStyle w:val="6"/>
        </w:rPr>
        <w:t>Разбор ситуаций, применение полученных теоретических знаний на практике.</w:t>
      </w:r>
    </w:p>
    <w:p>
      <w:pPr>
        <w:pStyle w:val="7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283"/>
        <w:rPr>
          <w:bCs/>
          <w:iCs/>
        </w:rPr>
      </w:pPr>
      <w:r>
        <w:rPr>
          <w:bCs/>
          <w:iCs/>
        </w:rPr>
        <w:t>Экскурсия в Краеведческий музей.</w:t>
      </w:r>
    </w:p>
    <w:p>
      <w:pPr>
        <w:pStyle w:val="7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-567" w:firstLine="283"/>
        <w:rPr>
          <w:b/>
          <w:bCs/>
          <w:iCs/>
        </w:rPr>
      </w:pPr>
      <w:r>
        <w:rPr>
          <w:rStyle w:val="6"/>
        </w:rPr>
        <w:t>Работа с родителями.</w:t>
      </w:r>
    </w:p>
    <w:p>
      <w:pPr>
        <w:pStyle w:val="7"/>
        <w:shd w:val="clear" w:color="auto" w:fill="FFFFFF"/>
        <w:spacing w:before="0" w:beforeAutospacing="0" w:after="0" w:afterAutospacing="0"/>
        <w:ind w:left="-284"/>
      </w:pPr>
      <w:r>
        <w:t>10.Просмотр презентаций, мультфильмов, прослушивание народной музыки.</w:t>
      </w:r>
    </w:p>
    <w:p>
      <w:pPr>
        <w:pStyle w:val="7"/>
        <w:spacing w:after="0"/>
        <w:ind w:left="-567" w:firstLine="283"/>
        <w:rPr>
          <w:b/>
        </w:rPr>
      </w:pPr>
      <w:r>
        <w:rPr>
          <w:b/>
          <w:bCs/>
        </w:rPr>
        <w:t>Направления:</w:t>
      </w:r>
    </w:p>
    <w:p>
      <w:pPr>
        <w:pStyle w:val="7"/>
        <w:numPr>
          <w:ilvl w:val="0"/>
          <w:numId w:val="3"/>
        </w:numPr>
        <w:shd w:val="clear" w:color="auto" w:fill="FFFFFF"/>
        <w:spacing w:after="0"/>
      </w:pPr>
      <w:r>
        <w:t>Знакомство с жизнью и бытом русского народа.</w:t>
      </w:r>
    </w:p>
    <w:p>
      <w:pPr>
        <w:pStyle w:val="7"/>
        <w:numPr>
          <w:ilvl w:val="0"/>
          <w:numId w:val="3"/>
        </w:numPr>
        <w:shd w:val="clear" w:color="auto" w:fill="FFFFFF"/>
        <w:spacing w:after="0"/>
      </w:pPr>
      <w:r>
        <w:t>Расширенное знакомство детей с изделиями народных художественных промыслов.</w:t>
      </w:r>
    </w:p>
    <w:p>
      <w:pPr>
        <w:pStyle w:val="7"/>
        <w:numPr>
          <w:ilvl w:val="0"/>
          <w:numId w:val="3"/>
        </w:numPr>
        <w:shd w:val="clear" w:color="auto" w:fill="FFFFFF"/>
        <w:spacing w:after="0"/>
      </w:pPr>
      <w:r>
        <w:t>Знакомство с жизнью и бытом татарского народа.</w:t>
      </w:r>
    </w:p>
    <w:p>
      <w:pPr>
        <w:pStyle w:val="7"/>
        <w:numPr>
          <w:ilvl w:val="0"/>
          <w:numId w:val="3"/>
        </w:numPr>
        <w:shd w:val="clear" w:color="auto" w:fill="FFFFFF"/>
        <w:spacing w:after="0"/>
      </w:pPr>
      <w:r>
        <w:t>Знакомство с народными подвижными играми.</w:t>
      </w:r>
    </w:p>
    <w:p>
      <w:pPr>
        <w:pStyle w:val="5"/>
        <w:spacing w:before="100" w:beforeAutospacing="1" w:after="0" w:line="240" w:lineRule="auto"/>
        <w:ind w:firstLine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b/>
          <w:bCs/>
          <w:sz w:val="24"/>
          <w:szCs w:val="24"/>
          <w:lang w:eastAsia="ru-RU"/>
        </w:rPr>
        <w:t>Проект реализуется в 3 этапа:</w:t>
      </w:r>
    </w:p>
    <w:p>
      <w:pPr>
        <w:spacing w:after="0" w:line="240" w:lineRule="auto"/>
        <w:ind w:left="360" w:firstLine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val="en-US" w:eastAsia="ru-RU"/>
        </w:rPr>
        <w:t>I</w:t>
      </w:r>
      <w:r>
        <w:rPr>
          <w:rFonts w:ascii="Times New Roman" w:hAnsi="Times New Roman" w:eastAsia="Times New Roman"/>
          <w:sz w:val="24"/>
          <w:szCs w:val="24"/>
          <w:lang w:eastAsia="ru-RU"/>
        </w:rPr>
        <w:t>. этап организационно-подготовительный этап;</w:t>
      </w:r>
    </w:p>
    <w:p>
      <w:pPr>
        <w:spacing w:after="0" w:line="240" w:lineRule="auto"/>
        <w:ind w:left="360" w:firstLine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val="en-US" w:eastAsia="ru-RU"/>
        </w:rPr>
        <w:t>II</w:t>
      </w:r>
      <w:r>
        <w:rPr>
          <w:rFonts w:ascii="Times New Roman" w:hAnsi="Times New Roman" w:eastAsia="Times New Roman"/>
          <w:sz w:val="24"/>
          <w:szCs w:val="24"/>
          <w:lang w:eastAsia="ru-RU"/>
        </w:rPr>
        <w:t>.этап практическая деятельность;</w:t>
      </w:r>
    </w:p>
    <w:p>
      <w:pPr>
        <w:spacing w:after="0" w:line="240" w:lineRule="auto"/>
        <w:ind w:firstLine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 xml:space="preserve">     </w:t>
      </w:r>
      <w:r>
        <w:rPr>
          <w:rFonts w:ascii="Times New Roman" w:hAnsi="Times New Roman" w:eastAsia="Times New Roman"/>
          <w:sz w:val="24"/>
          <w:szCs w:val="24"/>
          <w:lang w:val="en-US" w:eastAsia="ru-RU"/>
        </w:rPr>
        <w:t>III</w:t>
      </w:r>
      <w:r>
        <w:rPr>
          <w:rFonts w:ascii="Times New Roman" w:hAnsi="Times New Roman" w:eastAsia="Times New Roman"/>
          <w:sz w:val="24"/>
          <w:szCs w:val="24"/>
          <w:lang w:eastAsia="ru-RU"/>
        </w:rPr>
        <w:t>. этап заключительный.</w:t>
      </w:r>
    </w:p>
    <w:p>
      <w:pPr>
        <w:pStyle w:val="7"/>
        <w:shd w:val="clear" w:color="auto" w:fill="FFFFFF"/>
        <w:spacing w:after="0"/>
        <w:ind w:left="720"/>
        <w:rPr>
          <w:b/>
          <w:sz w:val="24"/>
          <w:szCs w:val="24"/>
        </w:rPr>
      </w:pPr>
      <w:r>
        <w:rPr>
          <w:b/>
          <w:sz w:val="24"/>
          <w:szCs w:val="24"/>
        </w:rPr>
        <w:t>ЭТАП РЕАЛИЗАЦИИ ПРОЕКТА</w:t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/>
          <w:b/>
          <w:bCs/>
          <w:sz w:val="24"/>
          <w:szCs w:val="24"/>
          <w:u w:val="single"/>
          <w:lang w:eastAsia="ru-RU"/>
        </w:rPr>
        <w:t>I ЭТАП - ОРГАНИЗАЦИОННО-ПОДГОТОВИТЕЛЬНЫЙ ЭТАП:</w:t>
      </w:r>
      <w:r>
        <w:rPr>
          <w:rFonts w:ascii="Times New Roman" w:hAnsi="Times New Roman" w:eastAsia="Times New Roman"/>
          <w:i/>
          <w:iCs/>
          <w:sz w:val="24"/>
          <w:szCs w:val="24"/>
          <w:u w:val="single"/>
          <w:lang w:eastAsia="ru-RU"/>
        </w:rPr>
        <w:t> </w:t>
      </w:r>
    </w:p>
    <w:p>
      <w:pPr>
        <w:numPr>
          <w:ilvl w:val="0"/>
          <w:numId w:val="4"/>
        </w:numPr>
        <w:shd w:val="clear" w:color="auto" w:fill="auto"/>
        <w:autoSpaceDE/>
        <w:autoSpaceDN/>
        <w:adjustRightInd/>
        <w:spacing w:before="100" w:beforeAutospacing="1" w:after="0" w:line="240" w:lineRule="auto"/>
        <w:jc w:val="lef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Изучение специальной литературы о творческом наследии русского и татарского народа.</w:t>
      </w:r>
    </w:p>
    <w:p>
      <w:pPr>
        <w:pStyle w:val="5"/>
        <w:numPr>
          <w:ilvl w:val="0"/>
          <w:numId w:val="4"/>
        </w:num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Подбор информации, дидактических материалов, выявление проблемы проекта.</w:t>
      </w:r>
    </w:p>
    <w:p>
      <w:pPr>
        <w:pStyle w:val="5"/>
        <w:numPr>
          <w:ilvl w:val="0"/>
          <w:numId w:val="4"/>
        </w:num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  <w:lang w:eastAsia="ru-RU"/>
        </w:rPr>
        <w:t>Подбор методической литературы.</w:t>
      </w:r>
    </w:p>
    <w:p>
      <w:pPr>
        <w:pStyle w:val="5"/>
        <w:numPr>
          <w:ilvl w:val="0"/>
          <w:numId w:val="4"/>
        </w:num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  <w:lang w:eastAsia="ru-RU"/>
        </w:rPr>
        <w:t xml:space="preserve"> Составление планов работы. </w:t>
      </w:r>
    </w:p>
    <w:p>
      <w:pPr>
        <w:pStyle w:val="5"/>
        <w:numPr>
          <w:ilvl w:val="0"/>
          <w:numId w:val="4"/>
        </w:num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Анкетирование родителей. </w:t>
      </w:r>
    </w:p>
    <w:p>
      <w:pPr>
        <w:pStyle w:val="5"/>
        <w:numPr>
          <w:ilvl w:val="0"/>
          <w:numId w:val="4"/>
        </w:numPr>
        <w:shd w:val="clear" w:color="auto" w:fill="auto"/>
        <w:autoSpaceDE/>
        <w:autoSpaceDN/>
        <w:adjustRightInd/>
        <w:spacing w:before="100" w:beforeAutospacing="1" w:after="100" w:afterAutospacing="1" w:line="240" w:lineRule="auto"/>
        <w:jc w:val="lef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Сбор экспонатов для мини-музея старины. </w:t>
      </w:r>
    </w:p>
    <w:p>
      <w:pPr>
        <w:pStyle w:val="5"/>
        <w:numPr>
          <w:ilvl w:val="0"/>
          <w:numId w:val="4"/>
        </w:numPr>
        <w:shd w:val="clear" w:color="auto" w:fill="auto"/>
        <w:autoSpaceDE/>
        <w:autoSpaceDN/>
        <w:adjustRightInd/>
        <w:spacing w:before="100" w:beforeAutospacing="1" w:after="100" w:afterAutospacing="1" w:line="240" w:lineRule="auto"/>
        <w:jc w:val="lef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Разработка проекта.</w:t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/>
          <w:b/>
          <w:bCs/>
          <w:sz w:val="24"/>
          <w:szCs w:val="24"/>
          <w:u w:val="single"/>
          <w:lang w:eastAsia="ru-RU"/>
        </w:rPr>
      </w:pPr>
      <w:r>
        <w:rPr>
          <w:rFonts w:ascii="Times New Roman" w:hAnsi="Times New Roman" w:eastAsia="Times New Roman"/>
          <w:b/>
          <w:bCs/>
          <w:sz w:val="24"/>
          <w:szCs w:val="24"/>
          <w:u w:val="single"/>
          <w:lang w:eastAsia="ru-RU"/>
        </w:rPr>
        <w:t>II ЭТАП ПРАКТИЧЕСКАЯ ДЕЯТЕЛЬНОСТЬ - РЕАЛИЗАЦИЯ ПРОЕКТА</w:t>
      </w:r>
    </w:p>
    <w:p>
      <w:pPr>
        <w:pStyle w:val="5"/>
        <w:numPr>
          <w:ilvl w:val="0"/>
          <w:numId w:val="5"/>
        </w:num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Создание мини-музея старины.</w:t>
      </w:r>
    </w:p>
    <w:p>
      <w:pPr>
        <w:pStyle w:val="5"/>
        <w:numPr>
          <w:ilvl w:val="0"/>
          <w:numId w:val="5"/>
        </w:num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НОД.</w:t>
      </w:r>
    </w:p>
    <w:p>
      <w:pPr>
        <w:pStyle w:val="5"/>
        <w:numPr>
          <w:ilvl w:val="0"/>
          <w:numId w:val="5"/>
        </w:numPr>
        <w:spacing w:line="240" w:lineRule="auto"/>
        <w:jc w:val="left"/>
        <w:rPr>
          <w:rStyle w:val="6"/>
          <w:rFonts w:ascii="Times New Roman" w:hAnsi="Times New Roman"/>
          <w:sz w:val="24"/>
          <w:szCs w:val="24"/>
        </w:rPr>
      </w:pPr>
      <w:r>
        <w:rPr>
          <w:rStyle w:val="6"/>
          <w:rFonts w:ascii="Times New Roman" w:hAnsi="Times New Roman"/>
          <w:sz w:val="24"/>
          <w:szCs w:val="24"/>
        </w:rPr>
        <w:t>Чтение художественной литературы.</w:t>
      </w:r>
    </w:p>
    <w:p>
      <w:pPr>
        <w:pStyle w:val="5"/>
        <w:numPr>
          <w:ilvl w:val="0"/>
          <w:numId w:val="5"/>
        </w:numPr>
        <w:spacing w:line="240" w:lineRule="auto"/>
        <w:jc w:val="left"/>
        <w:rPr>
          <w:rStyle w:val="6"/>
          <w:rFonts w:ascii="Times New Roman" w:hAnsi="Times New Roman"/>
          <w:sz w:val="24"/>
          <w:szCs w:val="24"/>
        </w:rPr>
      </w:pPr>
      <w:r>
        <w:rPr>
          <w:rStyle w:val="6"/>
          <w:rFonts w:ascii="Times New Roman" w:hAnsi="Times New Roman"/>
          <w:sz w:val="24"/>
          <w:szCs w:val="24"/>
        </w:rPr>
        <w:t>Беседы, обсуждения.</w:t>
      </w:r>
    </w:p>
    <w:p>
      <w:pPr>
        <w:pStyle w:val="5"/>
        <w:numPr>
          <w:ilvl w:val="0"/>
          <w:numId w:val="5"/>
        </w:num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Игровая деятельность.</w:t>
      </w:r>
    </w:p>
    <w:tbl>
      <w:tblPr>
        <w:tblStyle w:val="4"/>
        <w:tblW w:w="0" w:type="auto"/>
        <w:tblInd w:w="-9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0"/>
        <w:gridCol w:w="2523"/>
        <w:gridCol w:w="1945"/>
        <w:gridCol w:w="2240"/>
        <w:gridCol w:w="2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0" w:type="dxa"/>
          </w:tcPr>
          <w:p>
            <w:pPr>
              <w:shd w:val="clear" w:color="auto" w:fill="auto"/>
              <w:spacing w:before="100" w:beforeAutospacing="1" w:after="100" w:afterAutospacing="1" w:line="240" w:lineRule="auto"/>
              <w:ind w:firstLine="0"/>
              <w:rPr>
                <w:rFonts w:ascii="Times New Roman" w:hAnsi="Times New Roman" w:eastAsia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>Срок</w:t>
            </w:r>
          </w:p>
        </w:tc>
        <w:tc>
          <w:tcPr>
            <w:tcW w:w="2523" w:type="dxa"/>
          </w:tcPr>
          <w:p>
            <w:pPr>
              <w:shd w:val="clear" w:color="auto" w:fill="auto"/>
              <w:spacing w:before="100" w:beforeAutospacing="1" w:after="100" w:afterAutospacing="1" w:line="240" w:lineRule="auto"/>
              <w:ind w:firstLine="0"/>
              <w:rPr>
                <w:rFonts w:ascii="Times New Roman" w:hAnsi="Times New Roman" w:eastAsia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>Познавательная деятельность</w:t>
            </w:r>
          </w:p>
        </w:tc>
        <w:tc>
          <w:tcPr>
            <w:tcW w:w="1945" w:type="dxa"/>
          </w:tcPr>
          <w:p>
            <w:pPr>
              <w:shd w:val="clear" w:color="auto" w:fill="auto"/>
              <w:spacing w:before="100" w:beforeAutospacing="1" w:after="100" w:afterAutospacing="1" w:line="240" w:lineRule="auto"/>
              <w:ind w:firstLine="0"/>
              <w:rPr>
                <w:rFonts w:ascii="Times New Roman" w:hAnsi="Times New Roman" w:eastAsia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>Игровая деятельность</w:t>
            </w:r>
          </w:p>
        </w:tc>
        <w:tc>
          <w:tcPr>
            <w:tcW w:w="2240" w:type="dxa"/>
          </w:tcPr>
          <w:p>
            <w:pPr>
              <w:shd w:val="clear" w:color="auto" w:fill="auto"/>
              <w:spacing w:before="100" w:beforeAutospacing="1" w:after="100" w:afterAutospacing="1" w:line="240" w:lineRule="auto"/>
              <w:ind w:firstLine="0"/>
              <w:rPr>
                <w:rFonts w:ascii="Times New Roman" w:hAnsi="Times New Roman" w:eastAsia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>Продуктивная деятельность</w:t>
            </w:r>
          </w:p>
        </w:tc>
        <w:tc>
          <w:tcPr>
            <w:tcW w:w="2155" w:type="dxa"/>
          </w:tcPr>
          <w:p>
            <w:pPr>
              <w:shd w:val="clear" w:color="auto" w:fill="auto"/>
              <w:spacing w:before="100" w:beforeAutospacing="1" w:after="100" w:afterAutospacing="1" w:line="240" w:lineRule="auto"/>
              <w:ind w:firstLine="0"/>
              <w:rPr>
                <w:rFonts w:ascii="Times New Roman" w:hAnsi="Times New Roman" w:eastAsia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Times New Roman"/>
                <w:b/>
                <w:bCs/>
                <w:sz w:val="24"/>
                <w:szCs w:val="24"/>
                <w:lang w:eastAsia="ru-RU"/>
              </w:rPr>
              <w:t>Коммуникативная и музыкальная деятельность, восприятие художественной литературы и фольклора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0" w:type="dxa"/>
          </w:tcPr>
          <w:p>
            <w:pPr>
              <w:shd w:val="clear" w:color="auto" w:fill="auto"/>
              <w:spacing w:before="100" w:beforeAutospacing="1" w:after="100" w:afterAutospacing="1" w:line="240" w:lineRule="auto"/>
              <w:ind w:firstLine="0"/>
              <w:rPr>
                <w:rFonts w:ascii="Times New Roman" w:hAnsi="Times New Roman" w:eastAsia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Times New Roman"/>
                <w:bCs/>
                <w:sz w:val="24"/>
                <w:szCs w:val="24"/>
                <w:u w:val="single"/>
                <w:lang w:eastAsia="ru-RU"/>
              </w:rPr>
              <w:t>Август</w:t>
            </w:r>
          </w:p>
        </w:tc>
        <w:tc>
          <w:tcPr>
            <w:tcW w:w="2523" w:type="dxa"/>
          </w:tcPr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color w:val="0A0A0A"/>
                <w:sz w:val="24"/>
                <w:szCs w:val="24"/>
              </w:rPr>
            </w:pPr>
            <w:r>
              <w:rPr>
                <w:rFonts w:ascii="Times New Roman" w:hAnsi="Times New Roman"/>
                <w:color w:val="0A0A0A"/>
                <w:sz w:val="24"/>
                <w:szCs w:val="24"/>
              </w:rPr>
              <w:t>Выставка предметов народного творчества русского и татарского народа.</w:t>
            </w:r>
            <w:r>
              <w:rPr>
                <w:rFonts w:ascii="Times New Roman" w:hAnsi="Times New Roman"/>
                <w:color w:val="0A0A0A"/>
                <w:sz w:val="24"/>
                <w:szCs w:val="24"/>
              </w:rPr>
              <w:br w:type="textWrapping"/>
            </w: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color w:val="0A0A0A"/>
                <w:sz w:val="24"/>
                <w:szCs w:val="24"/>
              </w:rPr>
            </w:pPr>
            <w:r>
              <w:rPr>
                <w:rFonts w:ascii="Times New Roman" w:hAnsi="Times New Roman"/>
                <w:color w:val="0A0A0A"/>
                <w:sz w:val="24"/>
                <w:szCs w:val="24"/>
              </w:rPr>
              <w:t>Беседы с детьми: «Большая и малая Родина», «Ай да валенки!», «Ох, лапти мои!», о быте, праздниках людей разных национальностей (татары, русские).</w:t>
            </w: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color w:val="0A0A0A"/>
                <w:sz w:val="24"/>
                <w:szCs w:val="24"/>
              </w:rPr>
            </w:pPr>
          </w:p>
          <w:p>
            <w:pPr>
              <w:shd w:val="clear" w:color="auto" w:fill="auto"/>
              <w:spacing w:before="100" w:beforeAutospacing="1" w:after="100" w:afterAutospacing="1" w:line="240" w:lineRule="auto"/>
              <w:ind w:firstLine="0"/>
              <w:rPr>
                <w:rFonts w:ascii="Times New Roman" w:hAnsi="Times New Roman"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945" w:type="dxa"/>
          </w:tcPr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Д/И «Одень куклу в национальный костюм», </w:t>
            </w:r>
          </w:p>
          <w:p>
            <w:pPr>
              <w:shd w:val="clear" w:color="auto" w:fill="auto"/>
              <w:spacing w:before="100" w:beforeAutospacing="1" w:after="100" w:afterAutospacing="1" w:line="240" w:lineRule="auto"/>
              <w:ind w:firstLine="0"/>
              <w:rPr>
                <w:rFonts w:ascii="Times New Roman" w:hAnsi="Times New Roman"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40" w:type="dxa"/>
          </w:tcPr>
          <w:p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Раскраска        «Народных костюмов»</w:t>
            </w:r>
          </w:p>
          <w:p>
            <w:pPr>
              <w:shd w:val="clear" w:color="auto" w:fill="auto"/>
              <w:spacing w:before="100" w:beforeAutospacing="1" w:after="100" w:afterAutospacing="1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/>
                <w:color w:val="0A0A0A"/>
                <w:sz w:val="24"/>
                <w:szCs w:val="24"/>
              </w:rPr>
              <w:t>Рисование по сказке «Сестрица Аленушка и братец Иванушка»</w:t>
            </w:r>
          </w:p>
        </w:tc>
        <w:tc>
          <w:tcPr>
            <w:tcW w:w="2155" w:type="dxa"/>
          </w:tcPr>
          <w:p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ascii="Times New Roman" w:hAnsi="Times New Roman"/>
                <w:color w:val="0A0A0A"/>
                <w:sz w:val="24"/>
                <w:szCs w:val="24"/>
              </w:rPr>
            </w:pPr>
            <w:r>
              <w:rPr>
                <w:rFonts w:ascii="Times New Roman" w:hAnsi="Times New Roman"/>
                <w:color w:val="0A0A0A"/>
                <w:sz w:val="24"/>
                <w:szCs w:val="24"/>
              </w:rPr>
              <w:t>Рассматривание предметов и иллюстраций народного творчества</w:t>
            </w:r>
          </w:p>
          <w:p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ascii="Times New Roman" w:hAnsi="Times New Roman"/>
                <w:color w:val="0A0A0A"/>
                <w:sz w:val="24"/>
                <w:szCs w:val="24"/>
              </w:rPr>
            </w:pPr>
            <w:r>
              <w:rPr>
                <w:rFonts w:ascii="Times New Roman" w:hAnsi="Times New Roman"/>
                <w:color w:val="0A0A0A"/>
                <w:sz w:val="24"/>
                <w:szCs w:val="24"/>
              </w:rPr>
              <w:t>Слушание народной музыки и песен народов Поволжья.</w:t>
            </w:r>
          </w:p>
          <w:p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A0A0A"/>
                <w:sz w:val="24"/>
                <w:szCs w:val="24"/>
              </w:rPr>
              <w:t xml:space="preserve">Знакомство с пословицами и поговорками </w:t>
            </w:r>
            <w:r>
              <w:rPr>
                <w:rFonts w:ascii="Times New Roman" w:hAnsi="Times New Roman" w:eastAsia="Times New Roman"/>
                <w:color w:val="auto"/>
                <w:sz w:val="24"/>
                <w:szCs w:val="24"/>
                <w:lang w:eastAsia="ru-RU"/>
              </w:rPr>
              <w:t>о труде.</w:t>
            </w:r>
            <w:r>
              <w:rPr>
                <w:rFonts w:ascii="Times New Roman" w:hAnsi="Times New Roman"/>
                <w:color w:val="0A0A0A"/>
                <w:sz w:val="24"/>
                <w:szCs w:val="24"/>
              </w:rPr>
              <w:t xml:space="preserve"> (заучивание некоторых из них)</w:t>
            </w:r>
          </w:p>
          <w:p>
            <w:pPr>
              <w:shd w:val="clear" w:color="auto" w:fill="auto"/>
              <w:spacing w:before="100" w:beforeAutospacing="1" w:after="100" w:afterAutospacing="1" w:line="240" w:lineRule="auto"/>
              <w:ind w:firstLine="0"/>
              <w:rPr>
                <w:rFonts w:ascii="Times New Roman" w:hAnsi="Times New Roman"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0" w:type="dxa"/>
          </w:tcPr>
          <w:p>
            <w:pPr>
              <w:shd w:val="clear" w:color="auto" w:fill="auto"/>
              <w:spacing w:before="100" w:beforeAutospacing="1" w:after="100" w:afterAutospacing="1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u w:val="single"/>
                <w:lang w:eastAsia="ru-RU"/>
              </w:rPr>
              <w:t>Сентябрь</w:t>
            </w:r>
          </w:p>
        </w:tc>
        <w:tc>
          <w:tcPr>
            <w:tcW w:w="2523" w:type="dxa"/>
          </w:tcPr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color w:val="0A0A0A"/>
                <w:sz w:val="24"/>
                <w:szCs w:val="24"/>
              </w:rPr>
            </w:pPr>
            <w:r>
              <w:rPr>
                <w:rFonts w:ascii="Times New Roman" w:hAnsi="Times New Roman"/>
                <w:color w:val="0A0A0A"/>
                <w:sz w:val="24"/>
                <w:szCs w:val="24"/>
              </w:rPr>
              <w:t>Выставка предметов народного творчества русского народа</w:t>
            </w: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color w:val="0A0A0A"/>
                <w:sz w:val="24"/>
                <w:szCs w:val="24"/>
              </w:rPr>
            </w:pP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Просмотр видеофильма о традициях и обычаях русского народа.</w:t>
            </w:r>
          </w:p>
          <w:p>
            <w:pPr>
              <w:spacing w:after="0" w:line="240" w:lineRule="auto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A0A0A"/>
                <w:sz w:val="24"/>
                <w:szCs w:val="24"/>
              </w:rPr>
              <w:br w:type="textWrapping"/>
            </w: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 Просмотр слайдов на тему: «Русские национальные костюмы».</w:t>
            </w: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</w:t>
            </w: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Просмотр слайдов: «Национальные традиции в ремеслах»</w:t>
            </w: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Презентация: «Русские народные инструменты».</w:t>
            </w: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Чтение русских народных сказок</w:t>
            </w: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Беседа «Традиции моей семьи»</w:t>
            </w: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Посещение  краеведческого музея Тема: «Русская-изба»</w:t>
            </w: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945" w:type="dxa"/>
          </w:tcPr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Д/И « Одень куклу в национальный русский костюм», </w:t>
            </w: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«Подбери узор», «Чей головной убор?»</w:t>
            </w:r>
          </w:p>
          <w:p>
            <w:pPr>
              <w:spacing w:after="0" w:line="240" w:lineRule="auto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Сюжетно-ролевая игра «Семья»</w:t>
            </w: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Дидактическая игра: «Укрась полотенце, поясок, платок».</w:t>
            </w: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Разучивание подвижных хороводных русских народных игр.</w:t>
            </w: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(Угадай кто зовёт, Гуси Вы гуси, Мы матрёшки,Ходит Ваня,Колпачок)</w:t>
            </w:r>
          </w:p>
          <w:p>
            <w:pPr>
              <w:spacing w:after="0" w:line="240" w:lineRule="auto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hd w:val="clear" w:color="auto" w:fill="auto"/>
              <w:spacing w:before="100" w:beforeAutospacing="1" w:after="100" w:afterAutospacing="1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Театрализация русской народной сказки «Репка».</w:t>
            </w:r>
          </w:p>
          <w:p>
            <w:pPr>
              <w:shd w:val="clear" w:color="auto" w:fill="auto"/>
              <w:spacing w:before="100" w:beforeAutospacing="1" w:after="100" w:afterAutospacing="1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240" w:type="dxa"/>
          </w:tcPr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 Создание бумажной куклы в </w:t>
            </w: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«Русском национальном костюме»</w:t>
            </w:r>
          </w:p>
          <w:p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Изготовление из картона   женского головного убора  «Кокошник»</w:t>
            </w:r>
          </w:p>
          <w:p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Раскраска        «Русские народные костюмы»</w:t>
            </w:r>
          </w:p>
          <w:p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«Традиционная игрушка наших бабушек – тряпичная кукла» - изготовление кукол.</w:t>
            </w:r>
          </w:p>
          <w:p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 xml:space="preserve"> «Укрась полотенце» орнамент русского народа.</w:t>
            </w: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Оформление фотоотчета: «Русская изба»</w:t>
            </w:r>
          </w:p>
          <w:p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</w:tcPr>
          <w:p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ascii="Times New Roman" w:hAnsi="Times New Roman"/>
                <w:color w:val="0A0A0A"/>
                <w:sz w:val="24"/>
                <w:szCs w:val="24"/>
              </w:rPr>
            </w:pPr>
            <w:r>
              <w:rPr>
                <w:rFonts w:ascii="Times New Roman" w:hAnsi="Times New Roman"/>
                <w:color w:val="0A0A0A"/>
                <w:sz w:val="24"/>
                <w:szCs w:val="24"/>
              </w:rPr>
              <w:t>Рассматривание предметов и иллюстраций народного творчества</w:t>
            </w:r>
          </w:p>
          <w:p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ascii="Times New Roman" w:hAnsi="Times New Roman"/>
                <w:color w:val="0A0A0A"/>
                <w:sz w:val="24"/>
                <w:szCs w:val="24"/>
              </w:rPr>
            </w:pPr>
          </w:p>
          <w:p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A0A0A"/>
                <w:sz w:val="24"/>
                <w:szCs w:val="24"/>
              </w:rPr>
              <w:t>Знакомство с пословицами и поговорками русского народа. (заучивание некоторых из них</w:t>
            </w:r>
          </w:p>
          <w:p>
            <w:pPr>
              <w:shd w:val="clear" w:color="auto" w:fill="auto"/>
              <w:spacing w:before="100" w:beforeAutospacing="1" w:after="100" w:afterAutospacing="1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80" w:type="dxa"/>
          </w:tcPr>
          <w:p>
            <w:pPr>
              <w:shd w:val="clear" w:color="auto" w:fill="auto"/>
              <w:spacing w:before="100" w:beforeAutospacing="1" w:after="100" w:afterAutospacing="1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u w:val="single"/>
                <w:lang w:eastAsia="ru-RU"/>
              </w:rPr>
              <w:t>Октябрь</w:t>
            </w:r>
          </w:p>
        </w:tc>
        <w:tc>
          <w:tcPr>
            <w:tcW w:w="2523" w:type="dxa"/>
          </w:tcPr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/>
                <w:color w:val="0A0A0A"/>
                <w:sz w:val="24"/>
                <w:szCs w:val="24"/>
              </w:rPr>
            </w:pPr>
            <w:r>
              <w:rPr>
                <w:rFonts w:ascii="Times New Roman" w:hAnsi="Times New Roman"/>
                <w:color w:val="0A0A0A"/>
                <w:sz w:val="24"/>
                <w:szCs w:val="24"/>
              </w:rPr>
              <w:t>Выставка предметов народного творчества татарского народа.</w:t>
            </w:r>
          </w:p>
          <w:p>
            <w:pPr>
              <w:spacing w:after="0" w:line="240" w:lineRule="auto"/>
              <w:jc w:val="left"/>
              <w:rPr>
                <w:rFonts w:ascii="Times New Roman" w:hAnsi="Times New Roman"/>
                <w:color w:val="0A0A0A"/>
                <w:sz w:val="24"/>
                <w:szCs w:val="24"/>
              </w:rPr>
            </w:pPr>
            <w:r>
              <w:rPr>
                <w:rFonts w:ascii="Times New Roman" w:hAnsi="Times New Roman"/>
                <w:color w:val="0A0A0A"/>
                <w:sz w:val="24"/>
                <w:szCs w:val="24"/>
              </w:rPr>
              <w:br w:type="textWrapping"/>
            </w:r>
            <w:r>
              <w:rPr>
                <w:rFonts w:ascii="Times New Roman" w:hAnsi="Times New Roman"/>
                <w:color w:val="0A0A0A"/>
                <w:sz w:val="24"/>
                <w:szCs w:val="24"/>
              </w:rPr>
              <w:t>Беседы с детьми: «Большая и малая Родина»,  о быте, праздниках людей татарской национальностей (татары).</w:t>
            </w:r>
          </w:p>
          <w:p>
            <w:pPr>
              <w:spacing w:after="0" w:line="240" w:lineRule="auto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Просмотр видеофильма о традициях и обычаях татарского народа.</w:t>
            </w:r>
          </w:p>
          <w:p>
            <w:pPr>
              <w:spacing w:after="0" w:line="240" w:lineRule="auto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 Просмотр слайдов на тему: «Татарские национальные костюмы ».</w:t>
            </w: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Просмотр слайдов: «Татарские традиции в ремеслах»</w:t>
            </w: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Беседа «Традиции татарской семьи»</w:t>
            </w:r>
          </w:p>
          <w:p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Чтение татарских сказок</w:t>
            </w:r>
          </w:p>
          <w:p>
            <w:pPr>
              <w:spacing w:after="0" w:line="240" w:lineRule="auto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hd w:val="clear" w:color="auto" w:fill="auto"/>
              <w:spacing w:before="100" w:beforeAutospacing="1" w:after="100" w:afterAutospacing="1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945" w:type="dxa"/>
          </w:tcPr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Сюжетно-ролевая игра «Семья»</w:t>
            </w:r>
          </w:p>
          <w:p>
            <w:pPr>
              <w:spacing w:after="0" w:line="240" w:lineRule="auto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Разучивание подвижных татарских народных игр(продаём горшки(чулма куены);скок перескок(кучтем куч);серый волк(соре буре).</w:t>
            </w:r>
          </w:p>
          <w:p>
            <w:pPr>
              <w:spacing w:after="0" w:line="240" w:lineRule="auto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Сюжетно-ролевая игра «Мастера по росписи посуды»</w:t>
            </w:r>
          </w:p>
          <w:p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Разучивание подвижных  татарских народных игр</w:t>
            </w:r>
          </w:p>
          <w:p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Сюжетно ролевая игра «Магазин посуды».</w:t>
            </w:r>
          </w:p>
          <w:p>
            <w:pPr>
              <w:shd w:val="clear" w:color="auto" w:fill="auto"/>
              <w:spacing w:before="100" w:beforeAutospacing="1" w:after="100" w:afterAutospacing="1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Театрализация народных сказок (Три дочери)</w:t>
            </w:r>
          </w:p>
        </w:tc>
        <w:tc>
          <w:tcPr>
            <w:tcW w:w="2240" w:type="dxa"/>
          </w:tcPr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Раскраска «Татарские народные костюмы»</w:t>
            </w: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Изготовление кукол-берегинь</w:t>
            </w: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after="0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Раскраска «Домашняя утварь и предметы быта»</w:t>
            </w:r>
          </w:p>
          <w:p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  <w:t>Оформление фотоотчета «Хоровод дружбы»</w:t>
            </w:r>
          </w:p>
          <w:p>
            <w:pPr>
              <w:shd w:val="clear" w:color="auto" w:fill="auto"/>
              <w:spacing w:before="100" w:beforeAutospacing="1" w:after="100" w:afterAutospacing="1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55" w:type="dxa"/>
          </w:tcPr>
          <w:p>
            <w:pPr>
              <w:spacing w:before="100" w:beforeAutospacing="1" w:after="100" w:afterAutospacing="1" w:line="240" w:lineRule="auto"/>
              <w:ind w:firstLine="0"/>
              <w:jc w:val="left"/>
              <w:rPr>
                <w:rFonts w:ascii="Times New Roman" w:hAnsi="Times New Roman"/>
                <w:color w:val="0A0A0A"/>
                <w:sz w:val="24"/>
                <w:szCs w:val="24"/>
              </w:rPr>
            </w:pPr>
            <w:r>
              <w:rPr>
                <w:rFonts w:ascii="Times New Roman" w:hAnsi="Times New Roman"/>
                <w:color w:val="0A0A0A"/>
                <w:sz w:val="24"/>
                <w:szCs w:val="24"/>
              </w:rPr>
              <w:t>Рассматривание предметов и иллюстраций народного творчества</w:t>
            </w:r>
          </w:p>
          <w:p>
            <w:pPr>
              <w:shd w:val="clear" w:color="auto" w:fill="auto"/>
              <w:spacing w:before="100" w:beforeAutospacing="1" w:after="100" w:afterAutospacing="1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hd w:val="clear" w:color="auto" w:fill="auto"/>
              <w:spacing w:before="100" w:beforeAutospacing="1" w:after="100" w:afterAutospacing="1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hd w:val="clear" w:color="auto" w:fill="auto"/>
              <w:spacing w:before="100" w:beforeAutospacing="1" w:after="100" w:afterAutospacing="1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lang w:eastAsia="ru-RU"/>
              </w:rPr>
            </w:pPr>
          </w:p>
          <w:p>
            <w:pPr>
              <w:shd w:val="clear" w:color="auto" w:fill="auto"/>
              <w:spacing w:before="100" w:beforeAutospacing="1" w:after="100" w:afterAutospacing="1" w:line="240" w:lineRule="auto"/>
              <w:ind w:firstLine="0"/>
              <w:jc w:val="left"/>
              <w:rPr>
                <w:rFonts w:ascii="Times New Roman" w:hAnsi="Times New Roman" w:eastAsia="Times New Roman"/>
                <w:sz w:val="24"/>
                <w:szCs w:val="24"/>
                <w:u w:val="single"/>
                <w:lang w:eastAsia="ru-RU"/>
              </w:rPr>
            </w:pPr>
          </w:p>
        </w:tc>
      </w:tr>
    </w:tbl>
    <w:p>
      <w:pPr>
        <w:spacing w:after="0" w:line="240" w:lineRule="auto"/>
        <w:rPr>
          <w:rFonts w:ascii="Times New Roman" w:hAnsi="Times New Roman" w:eastAsia="Times New Roman"/>
          <w:b/>
          <w:bCs/>
          <w:i/>
          <w:lang w:eastAsia="ru-RU"/>
        </w:rPr>
      </w:pPr>
    </w:p>
    <w:p>
      <w:pPr>
        <w:spacing w:after="0" w:line="240" w:lineRule="auto"/>
        <w:rPr>
          <w:rFonts w:ascii="Times New Roman" w:hAnsi="Times New Roman" w:eastAsia="Times New Roman"/>
          <w:i/>
          <w:lang w:eastAsia="ru-RU"/>
        </w:rPr>
      </w:pPr>
      <w:r>
        <w:rPr>
          <w:rFonts w:ascii="Times New Roman" w:hAnsi="Times New Roman" w:eastAsia="Times New Roman"/>
          <w:b/>
          <w:bCs/>
          <w:lang w:eastAsia="ru-RU"/>
        </w:rPr>
        <w:t>МЕРОПРИЯТИЯ С РОДИТЕЛЯМИ ДОШКОЛЬНИКОВ</w:t>
      </w:r>
      <w:r>
        <w:rPr>
          <w:rFonts w:ascii="Times New Roman" w:hAnsi="Times New Roman" w:eastAsia="Times New Roman"/>
          <w:b/>
          <w:bCs/>
          <w:i/>
          <w:lang w:eastAsia="ru-RU"/>
        </w:rPr>
        <w:t>:</w:t>
      </w:r>
    </w:p>
    <w:p>
      <w:pPr>
        <w:pStyle w:val="7"/>
        <w:numPr>
          <w:ilvl w:val="0"/>
          <w:numId w:val="6"/>
        </w:numPr>
        <w:spacing w:before="0" w:beforeAutospacing="0" w:after="0" w:afterAutospacing="0"/>
        <w:ind w:left="360" w:firstLine="0"/>
      </w:pPr>
      <w:r>
        <w:rPr>
          <w:bCs/>
          <w:iCs/>
        </w:rPr>
        <w:t>Экскурсия в Краеведческий музей.</w:t>
      </w:r>
    </w:p>
    <w:p>
      <w:pPr>
        <w:pStyle w:val="5"/>
        <w:numPr>
          <w:ilvl w:val="0"/>
          <w:numId w:val="6"/>
        </w:numPr>
        <w:shd w:val="clear" w:color="auto" w:fill="auto"/>
        <w:autoSpaceDE/>
        <w:autoSpaceDN/>
        <w:adjustRightInd/>
        <w:spacing w:after="0" w:line="240" w:lineRule="auto"/>
        <w:jc w:val="lef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Консультации для родителей:</w:t>
      </w:r>
    </w:p>
    <w:p>
      <w:pPr>
        <w:pStyle w:val="5"/>
        <w:numPr>
          <w:ilvl w:val="0"/>
          <w:numId w:val="6"/>
        </w:numPr>
        <w:shd w:val="clear" w:color="auto" w:fill="auto"/>
        <w:autoSpaceDE/>
        <w:autoSpaceDN/>
        <w:adjustRightInd/>
        <w:spacing w:after="0" w:line="240" w:lineRule="auto"/>
        <w:jc w:val="lef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-«Играйте с детьми в народные игры»</w:t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- «Как играть в народные игры (русские, татары)» (октябрь)</w:t>
      </w:r>
    </w:p>
    <w:p>
      <w:pPr>
        <w:spacing w:after="0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- «Подвижные игры разных народов (русские, татары)» (ноябрь)</w:t>
      </w:r>
    </w:p>
    <w:p>
      <w:pPr>
        <w:spacing w:after="100" w:afterAutospacing="1" w:line="240" w:lineRule="auto"/>
        <w:rPr>
          <w:rFonts w:ascii="Times New Roman" w:hAnsi="Times New Roman" w:eastAsia="Times New Roman"/>
          <w:b/>
          <w:bCs/>
          <w:u w:val="single"/>
          <w:lang w:eastAsia="ru-RU"/>
        </w:rPr>
      </w:pPr>
    </w:p>
    <w:p>
      <w:pPr>
        <w:spacing w:after="100" w:afterAutospacing="1" w:line="240" w:lineRule="auto"/>
        <w:rPr>
          <w:rFonts w:ascii="Times New Roman" w:hAnsi="Times New Roman" w:eastAsia="Times New Roman"/>
          <w:b/>
          <w:bCs/>
          <w:u w:val="single"/>
          <w:lang w:eastAsia="ru-RU"/>
        </w:rPr>
      </w:pPr>
      <w:r>
        <w:rPr>
          <w:rFonts w:ascii="Times New Roman" w:hAnsi="Times New Roman" w:eastAsia="Times New Roman"/>
          <w:b/>
          <w:bCs/>
          <w:u w:val="single"/>
          <w:lang w:eastAsia="ru-RU"/>
        </w:rPr>
        <w:t xml:space="preserve">III ЭТАП - ЗАКЛЮЧИТЕЛЬНЫЙ </w:t>
      </w:r>
    </w:p>
    <w:p>
      <w:pPr>
        <w:pStyle w:val="5"/>
        <w:numPr>
          <w:ilvl w:val="0"/>
          <w:numId w:val="7"/>
        </w:num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Развлечение «Осенние посиделки».</w:t>
      </w:r>
    </w:p>
    <w:p>
      <w:pPr>
        <w:pStyle w:val="5"/>
        <w:numPr>
          <w:ilvl w:val="0"/>
          <w:numId w:val="7"/>
        </w:numPr>
        <w:spacing w:line="240" w:lineRule="auto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Совместная экскурсия в Краеведческий музей по теме «Русская изба».</w:t>
      </w:r>
    </w:p>
    <w:p>
      <w:pPr>
        <w:pStyle w:val="5"/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Анализ и обобщение полученных результатов. Фотоотчёт «Русская изба», фотоотчёт проекта «Хоровод дружбы».</w:t>
      </w:r>
    </w:p>
    <w:p>
      <w:pPr>
        <w:spacing w:before="100" w:beforeAutospacing="1" w:after="100" w:afterAutospacing="1" w:line="240" w:lineRule="auto"/>
        <w:jc w:val="center"/>
        <w:rPr>
          <w:rFonts w:ascii="Times New Roman" w:hAnsi="Times New Roman" w:eastAsia="Times New Roman"/>
          <w:lang w:eastAsia="ru-RU"/>
        </w:rPr>
      </w:pPr>
      <w:r>
        <w:rPr>
          <w:rFonts w:ascii="Times New Roman" w:hAnsi="Times New Roman" w:eastAsia="Times New Roman"/>
          <w:b/>
          <w:bCs/>
          <w:lang w:eastAsia="ru-RU"/>
        </w:rPr>
        <w:t>СПИСОК ЛИТЕРАТУРЫ</w:t>
      </w:r>
    </w:p>
    <w:p>
      <w:pPr>
        <w:numPr>
          <w:ilvl w:val="0"/>
          <w:numId w:val="8"/>
        </w:numPr>
        <w:shd w:val="clear" w:color="auto" w:fill="auto"/>
        <w:autoSpaceDE/>
        <w:autoSpaceDN/>
        <w:adjustRightInd/>
        <w:spacing w:before="100" w:beforeAutospacing="1" w:after="100" w:afterAutospacing="1" w:line="240" w:lineRule="auto"/>
        <w:jc w:val="lef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«Русские обряды и традиции. Народная кукла» Котова А.С., СПб.: «Паритет» 2003</w:t>
      </w:r>
    </w:p>
    <w:p>
      <w:pPr>
        <w:numPr>
          <w:ilvl w:val="0"/>
          <w:numId w:val="8"/>
        </w:numPr>
        <w:shd w:val="clear" w:color="auto" w:fill="auto"/>
        <w:autoSpaceDE/>
        <w:autoSpaceDN/>
        <w:adjustRightInd/>
        <w:spacing w:before="100" w:beforeAutospacing="1" w:after="100" w:afterAutospacing="1" w:line="240" w:lineRule="auto"/>
        <w:jc w:val="lef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Русские народные игры» http://www.laduski.ru</w:t>
      </w:r>
    </w:p>
    <w:p>
      <w:pPr>
        <w:numPr>
          <w:ilvl w:val="0"/>
          <w:numId w:val="8"/>
        </w:numPr>
        <w:shd w:val="clear" w:color="auto" w:fill="auto"/>
        <w:autoSpaceDE/>
        <w:autoSpaceDN/>
        <w:adjustRightInd/>
        <w:spacing w:before="100" w:beforeAutospacing="1" w:after="100" w:afterAutospacing="1" w:line="240" w:lineRule="auto"/>
        <w:jc w:val="lef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Алешина Н.В. Патриотическое воспитание дошкольников. Методическое пособие. – М.: ЦГЛ. 2005.</w:t>
      </w:r>
    </w:p>
    <w:p>
      <w:pPr>
        <w:numPr>
          <w:ilvl w:val="0"/>
          <w:numId w:val="8"/>
        </w:numPr>
        <w:shd w:val="clear" w:color="auto" w:fill="auto"/>
        <w:autoSpaceDE/>
        <w:autoSpaceDN/>
        <w:adjustRightInd/>
        <w:spacing w:before="100" w:beforeAutospacing="1" w:after="100" w:afterAutospacing="1" w:line="240" w:lineRule="auto"/>
        <w:jc w:val="lef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Веракса Н.Е., Веракса А.Н. Проектная деятельность дошкольников. Пособие для педагогов дошкольных учреждений. – М. Мозаика – Синтез, 2008.</w:t>
      </w:r>
    </w:p>
    <w:p>
      <w:pPr>
        <w:numPr>
          <w:ilvl w:val="0"/>
          <w:numId w:val="8"/>
        </w:numPr>
        <w:shd w:val="clear" w:color="auto" w:fill="auto"/>
        <w:autoSpaceDE/>
        <w:autoSpaceDN/>
        <w:adjustRightInd/>
        <w:spacing w:before="100" w:beforeAutospacing="1" w:after="100" w:afterAutospacing="1" w:line="240" w:lineRule="auto"/>
        <w:jc w:val="left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/>
          <w:sz w:val="24"/>
          <w:szCs w:val="24"/>
          <w:lang w:eastAsia="ru-RU"/>
        </w:rPr>
        <w:t>Григорьева Г.Г. Изобразительная деятельность дошкольников. – Москва, 1997.</w:t>
      </w:r>
    </w:p>
    <w:p>
      <w:pPr>
        <w:spacing w:before="100" w:beforeAutospacing="1" w:after="100" w:afterAutospacing="1" w:line="240" w:lineRule="auto"/>
        <w:rPr>
          <w:rFonts w:ascii="Times New Roman" w:hAnsi="Times New Roman" w:eastAsia="Times New Roman"/>
          <w:sz w:val="24"/>
          <w:szCs w:val="24"/>
          <w:lang w:eastAsia="ru-RU"/>
        </w:rPr>
      </w:pPr>
    </w:p>
    <w:p>
      <w:pPr>
        <w:spacing w:line="240" w:lineRule="auto"/>
        <w:jc w:val="left"/>
        <w:rPr>
          <w:rFonts w:ascii="Times New Roman" w:hAnsi="Times New Roman"/>
          <w:sz w:val="24"/>
          <w:szCs w:val="24"/>
        </w:rPr>
      </w:pP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360" w:lineRule="auto"/>
      </w:pPr>
      <w:r>
        <w:separator/>
      </w:r>
    </w:p>
  </w:footnote>
  <w:footnote w:type="continuationSeparator" w:id="1">
    <w:p>
      <w:pPr>
        <w:spacing w:before="0" w:after="0"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D13D64"/>
    <w:multiLevelType w:val="multilevel"/>
    <w:tmpl w:val="18D13D64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hint="default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191F7ECA"/>
    <w:multiLevelType w:val="multilevel"/>
    <w:tmpl w:val="191F7ECA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296E2DDA"/>
    <w:multiLevelType w:val="multilevel"/>
    <w:tmpl w:val="296E2DDA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2547A1"/>
    <w:multiLevelType w:val="multilevel"/>
    <w:tmpl w:val="4D2547A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519D29B8"/>
    <w:multiLevelType w:val="multilevel"/>
    <w:tmpl w:val="519D29B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57A05BBD"/>
    <w:multiLevelType w:val="multilevel"/>
    <w:tmpl w:val="57A05BBD"/>
    <w:lvl w:ilvl="0" w:tentative="0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1156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1876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596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316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036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4756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476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196" w:hanging="360"/>
      </w:pPr>
      <w:rPr>
        <w:rFonts w:hint="default" w:ascii="Wingdings" w:hAnsi="Wingdings"/>
      </w:rPr>
    </w:lvl>
  </w:abstractNum>
  <w:abstractNum w:abstractNumId="6">
    <w:nsid w:val="6287183F"/>
    <w:multiLevelType w:val="multilevel"/>
    <w:tmpl w:val="6287183F"/>
    <w:lvl w:ilvl="0" w:tentative="0">
      <w:start w:val="1"/>
      <w:numFmt w:val="decimal"/>
      <w:lvlText w:val="%1."/>
      <w:lvlJc w:val="left"/>
      <w:pPr>
        <w:ind w:left="720" w:hanging="360"/>
      </w:p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EA2336"/>
    <w:multiLevelType w:val="multilevel"/>
    <w:tmpl w:val="73EA2336"/>
    <w:lvl w:ilvl="0" w:tentative="0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entative="0">
      <w:start w:val="1"/>
      <w:numFmt w:val="bullet"/>
      <w:lvlText w:val="o"/>
      <w:lvlJc w:val="left"/>
      <w:pPr>
        <w:ind w:left="222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94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66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8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10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82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54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260" w:hanging="360"/>
      </w:pPr>
      <w:rPr>
        <w:rFonts w:hint="default" w:ascii="Wingdings" w:hAnsi="Wingdings"/>
      </w:rPr>
    </w:lvl>
  </w:abstractNum>
  <w:num w:numId="1">
    <w:abstractNumId w:val="7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228"/>
    <w:rsid w:val="000505BE"/>
    <w:rsid w:val="000D70A2"/>
    <w:rsid w:val="000E5459"/>
    <w:rsid w:val="000F3FA2"/>
    <w:rsid w:val="00154674"/>
    <w:rsid w:val="001C1FA8"/>
    <w:rsid w:val="0026117C"/>
    <w:rsid w:val="00266E1E"/>
    <w:rsid w:val="002B0E8D"/>
    <w:rsid w:val="00301302"/>
    <w:rsid w:val="003155F4"/>
    <w:rsid w:val="003157B0"/>
    <w:rsid w:val="0037281E"/>
    <w:rsid w:val="003916BC"/>
    <w:rsid w:val="0039299C"/>
    <w:rsid w:val="003C3B45"/>
    <w:rsid w:val="0041416B"/>
    <w:rsid w:val="0042482B"/>
    <w:rsid w:val="0043079C"/>
    <w:rsid w:val="005024D5"/>
    <w:rsid w:val="00552AC0"/>
    <w:rsid w:val="0056650A"/>
    <w:rsid w:val="00593A4D"/>
    <w:rsid w:val="005A70B3"/>
    <w:rsid w:val="005C51DC"/>
    <w:rsid w:val="006232EE"/>
    <w:rsid w:val="00686E81"/>
    <w:rsid w:val="006874F5"/>
    <w:rsid w:val="006C519D"/>
    <w:rsid w:val="00743635"/>
    <w:rsid w:val="00781650"/>
    <w:rsid w:val="00786E21"/>
    <w:rsid w:val="007A4991"/>
    <w:rsid w:val="007B3AAC"/>
    <w:rsid w:val="007B6CAF"/>
    <w:rsid w:val="007B6F99"/>
    <w:rsid w:val="007C0848"/>
    <w:rsid w:val="00857A94"/>
    <w:rsid w:val="00871DCE"/>
    <w:rsid w:val="00893A82"/>
    <w:rsid w:val="008F6842"/>
    <w:rsid w:val="009417D9"/>
    <w:rsid w:val="00947C57"/>
    <w:rsid w:val="009B1FF4"/>
    <w:rsid w:val="009C1015"/>
    <w:rsid w:val="009C2B08"/>
    <w:rsid w:val="00A200F0"/>
    <w:rsid w:val="00A36A56"/>
    <w:rsid w:val="00A50445"/>
    <w:rsid w:val="00A5689D"/>
    <w:rsid w:val="00A67F45"/>
    <w:rsid w:val="00AC4E19"/>
    <w:rsid w:val="00B17145"/>
    <w:rsid w:val="00B356E5"/>
    <w:rsid w:val="00B66F62"/>
    <w:rsid w:val="00B82B9D"/>
    <w:rsid w:val="00BC6C68"/>
    <w:rsid w:val="00C2106B"/>
    <w:rsid w:val="00C86CDB"/>
    <w:rsid w:val="00CA00FD"/>
    <w:rsid w:val="00CD4B89"/>
    <w:rsid w:val="00CF3228"/>
    <w:rsid w:val="00CF3512"/>
    <w:rsid w:val="00D36713"/>
    <w:rsid w:val="00D3765A"/>
    <w:rsid w:val="00D83D1C"/>
    <w:rsid w:val="00DD5BF0"/>
    <w:rsid w:val="00E00083"/>
    <w:rsid w:val="00E42519"/>
    <w:rsid w:val="00EA0264"/>
    <w:rsid w:val="00EE1535"/>
    <w:rsid w:val="00F2320A"/>
    <w:rsid w:val="00F62167"/>
    <w:rsid w:val="00F6541A"/>
    <w:rsid w:val="00F82BE1"/>
    <w:rsid w:val="00F90360"/>
    <w:rsid w:val="00F93993"/>
    <w:rsid w:val="00FC7D23"/>
    <w:rsid w:val="00FE1758"/>
    <w:rsid w:val="14A26CAC"/>
    <w:rsid w:val="17A43315"/>
    <w:rsid w:val="2D9774DB"/>
    <w:rsid w:val="2E0826D4"/>
    <w:rsid w:val="32A17911"/>
    <w:rsid w:val="4F4A1BD8"/>
    <w:rsid w:val="4F836083"/>
    <w:rsid w:val="50140082"/>
    <w:rsid w:val="5D172BB3"/>
    <w:rsid w:val="717B0617"/>
    <w:rsid w:val="7607183A"/>
    <w:rsid w:val="7B9F5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hd w:val="clear" w:color="auto" w:fill="FFFFFF"/>
      <w:autoSpaceDE w:val="0"/>
      <w:autoSpaceDN w:val="0"/>
      <w:adjustRightInd w:val="0"/>
      <w:spacing w:after="200" w:line="360" w:lineRule="auto"/>
      <w:ind w:firstLine="720"/>
      <w:jc w:val="both"/>
    </w:pPr>
    <w:rPr>
      <w:rFonts w:ascii="Calibri" w:hAnsi="Calibri" w:eastAsia="Calibri" w:cs="Times New Roman"/>
      <w:color w:val="000000"/>
      <w:sz w:val="28"/>
      <w:szCs w:val="28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5">
    <w:name w:val="List Paragraph"/>
    <w:basedOn w:val="1"/>
    <w:qFormat/>
    <w:uiPriority w:val="34"/>
    <w:pPr>
      <w:ind w:left="720"/>
      <w:contextualSpacing/>
    </w:pPr>
  </w:style>
  <w:style w:type="character" w:customStyle="1" w:styleId="6">
    <w:name w:val="c0"/>
    <w:basedOn w:val="2"/>
    <w:qFormat/>
    <w:uiPriority w:val="0"/>
  </w:style>
  <w:style w:type="paragraph" w:customStyle="1" w:styleId="7">
    <w:name w:val="c2"/>
    <w:basedOn w:val="1"/>
    <w:qFormat/>
    <w:uiPriority w:val="0"/>
    <w:pPr>
      <w:shd w:val="clear" w:color="auto" w:fill="auto"/>
      <w:autoSpaceDE/>
      <w:autoSpaceDN/>
      <w:adjustRightInd/>
      <w:spacing w:before="100" w:beforeAutospacing="1" w:after="100" w:afterAutospacing="1" w:line="240" w:lineRule="auto"/>
      <w:ind w:firstLine="0"/>
      <w:jc w:val="left"/>
    </w:pPr>
    <w:rPr>
      <w:rFonts w:ascii="Times New Roman" w:hAnsi="Times New Roman" w:eastAsia="Times New Roman"/>
      <w:color w:val="auto"/>
      <w:sz w:val="24"/>
      <w:szCs w:val="24"/>
      <w:lang w:eastAsia="ru-RU"/>
    </w:rPr>
  </w:style>
  <w:style w:type="paragraph" w:styleId="8">
    <w:name w:val="No Spacing"/>
    <w:qFormat/>
    <w:uiPriority w:val="1"/>
    <w:pPr>
      <w:shd w:val="clear" w:color="auto" w:fill="FFFFFF"/>
      <w:autoSpaceDE w:val="0"/>
      <w:autoSpaceDN w:val="0"/>
      <w:adjustRightInd w:val="0"/>
      <w:spacing w:after="0" w:line="240" w:lineRule="auto"/>
      <w:ind w:firstLine="720"/>
      <w:jc w:val="both"/>
    </w:pPr>
    <w:rPr>
      <w:rFonts w:ascii="Calibri" w:hAnsi="Calibri" w:eastAsia="Calibri" w:cs="Times New Roman"/>
      <w:color w:val="000000"/>
      <w:sz w:val="28"/>
      <w:szCs w:val="28"/>
      <w:lang w:val="ru-RU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1293</Words>
  <Characters>7371</Characters>
  <Lines>61</Lines>
  <Paragraphs>17</Paragraphs>
  <TotalTime>29</TotalTime>
  <ScaleCrop>false</ScaleCrop>
  <LinksUpToDate>false</LinksUpToDate>
  <CharactersWithSpaces>8647</CharactersWithSpaces>
  <Application>WPS Office_12.2.0.13193_F1E327BC-269C-435d-A152-05C5408002CA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2020-12-09T16:01:00Z</dcterms:created>
  <dc:creator>ADMIN</dc:creator>
  <cp:lastModifiedBy>user</cp:lastModifiedBy>
  <dcterms:modified xsi:type="dcterms:W3CDTF">2023-08-29T17:20:31Z</dcterms:modified>
  <cp:revision>102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1049-12.2.0.13193</vt:lpwstr>
  </property>
  <property fmtid="{D5CDD505-2E9C-101B-9397-08002B2CF9AE}" pid="3" name="ICV">
    <vt:lpwstr>B4A8AD1AEF884E248F7B39F68CAF323E</vt:lpwstr>
  </property>
</Properties>
</file>