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202" w:rsidRPr="001866D4" w:rsidRDefault="00E14CF3" w:rsidP="001866D4">
      <w:pPr>
        <w:spacing w:after="0"/>
        <w:ind w:firstLine="284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Тема выступления:</w:t>
      </w:r>
    </w:p>
    <w:p w:rsidR="00144202" w:rsidRPr="001866D4" w:rsidRDefault="00144202" w:rsidP="00E14CF3">
      <w:pPr>
        <w:spacing w:after="0"/>
        <w:ind w:firstLine="284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bookmarkStart w:id="0" w:name="_GoBack"/>
      <w:r w:rsidRPr="001866D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Актуальные проблемы профессионально-личностного развития педагог</w:t>
      </w:r>
      <w:r w:rsidR="00E14CF3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а</w:t>
      </w:r>
      <w:r w:rsidRPr="001866D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.</w:t>
      </w:r>
      <w:bookmarkEnd w:id="0"/>
    </w:p>
    <w:p w:rsidR="00E14CF3" w:rsidRPr="00174451" w:rsidRDefault="00E14CF3" w:rsidP="00E14CF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174451">
        <w:rPr>
          <w:rFonts w:ascii="Times New Roman" w:hAnsi="Times New Roman"/>
          <w:b/>
          <w:sz w:val="24"/>
          <w:szCs w:val="24"/>
        </w:rPr>
        <w:t>Автор работы:</w:t>
      </w:r>
    </w:p>
    <w:p w:rsidR="00E14CF3" w:rsidRPr="00777BF0" w:rsidRDefault="00E14CF3" w:rsidP="00E14C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</w:rPr>
        <w:t>Чеснокова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И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М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:rsidR="00E14CF3" w:rsidRPr="000746B0" w:rsidRDefault="00E14CF3" w:rsidP="00E14CF3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Учитель физики</w:t>
      </w:r>
      <w:r w:rsidRPr="000746B0">
        <w:rPr>
          <w:rFonts w:ascii="Times New Roman" w:hAnsi="Times New Roman"/>
          <w:bCs/>
          <w:sz w:val="24"/>
          <w:szCs w:val="24"/>
        </w:rPr>
        <w:t xml:space="preserve"> КОГОБУ СШ </w:t>
      </w:r>
      <w:proofErr w:type="spellStart"/>
      <w:r w:rsidRPr="000746B0">
        <w:rPr>
          <w:rFonts w:ascii="Times New Roman" w:hAnsi="Times New Roman"/>
          <w:bCs/>
          <w:sz w:val="24"/>
          <w:szCs w:val="24"/>
        </w:rPr>
        <w:t>пгт</w:t>
      </w:r>
      <w:proofErr w:type="spellEnd"/>
      <w:r w:rsidRPr="000746B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0746B0">
        <w:rPr>
          <w:rFonts w:ascii="Times New Roman" w:hAnsi="Times New Roman"/>
          <w:bCs/>
          <w:sz w:val="24"/>
          <w:szCs w:val="24"/>
        </w:rPr>
        <w:t>Нижнеивкино</w:t>
      </w:r>
      <w:proofErr w:type="spellEnd"/>
    </w:p>
    <w:p w:rsidR="00E14CF3" w:rsidRDefault="00E14CF3" w:rsidP="00E14CF3">
      <w:pPr>
        <w:spacing w:after="0" w:line="240" w:lineRule="auto"/>
        <w:ind w:left="-567" w:firstLine="284"/>
        <w:jc w:val="right"/>
        <w:rPr>
          <w:rFonts w:ascii="Times New Roman" w:hAnsi="Times New Roman"/>
          <w:bCs/>
          <w:sz w:val="24"/>
          <w:szCs w:val="24"/>
        </w:rPr>
      </w:pPr>
      <w:r w:rsidRPr="000746B0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</w:t>
      </w:r>
      <w:proofErr w:type="spellStart"/>
      <w:r w:rsidRPr="000746B0">
        <w:rPr>
          <w:rFonts w:ascii="Times New Roman" w:hAnsi="Times New Roman"/>
          <w:bCs/>
          <w:sz w:val="24"/>
          <w:szCs w:val="24"/>
        </w:rPr>
        <w:t>Куменского</w:t>
      </w:r>
      <w:proofErr w:type="spellEnd"/>
      <w:r w:rsidRPr="000746B0">
        <w:rPr>
          <w:rFonts w:ascii="Times New Roman" w:hAnsi="Times New Roman"/>
          <w:bCs/>
          <w:sz w:val="24"/>
          <w:szCs w:val="24"/>
        </w:rPr>
        <w:t xml:space="preserve"> района</w:t>
      </w:r>
    </w:p>
    <w:p w:rsidR="00E14CF3" w:rsidRDefault="00E14CF3" w:rsidP="00E14CF3">
      <w:pPr>
        <w:spacing w:after="0" w:line="240" w:lineRule="auto"/>
        <w:ind w:left="-567" w:firstLine="284"/>
        <w:jc w:val="both"/>
        <w:rPr>
          <w:rFonts w:ascii="Times New Roman" w:hAnsi="Times New Roman"/>
          <w:sz w:val="24"/>
          <w:szCs w:val="24"/>
        </w:rPr>
      </w:pPr>
    </w:p>
    <w:p w:rsidR="0099215A" w:rsidRDefault="00E14CF3" w:rsidP="00E14CF3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227">
        <w:rPr>
          <w:rFonts w:ascii="Times New Roman" w:hAnsi="Times New Roman"/>
          <w:sz w:val="24"/>
          <w:szCs w:val="24"/>
        </w:rPr>
        <w:t xml:space="preserve">                </w:t>
      </w:r>
      <w:r w:rsidR="00144202" w:rsidRPr="001866D4">
        <w:rPr>
          <w:rFonts w:ascii="Times New Roman" w:hAnsi="Times New Roman" w:cs="Times New Roman"/>
          <w:sz w:val="28"/>
          <w:szCs w:val="28"/>
          <w:shd w:val="clear" w:color="auto" w:fill="FFFFFF"/>
        </w:rPr>
        <w:t>В связи с предъявлением педагогу профессиональных стандартов, существенно расширяется и пространство его педагогической деятельности. Возникает вопрос: каким должен быть современный педагог? Ответ: профессиональным и личностно зрелым</w:t>
      </w:r>
      <w:r w:rsidR="00532CAB" w:rsidRPr="001866D4">
        <w:rPr>
          <w:rFonts w:ascii="Times New Roman" w:hAnsi="Times New Roman" w:cs="Times New Roman"/>
          <w:sz w:val="28"/>
          <w:szCs w:val="28"/>
          <w:shd w:val="clear" w:color="auto" w:fill="FFFFFF"/>
        </w:rPr>
        <w:t>, что «… позволит найти оптимальные решения в постоянно изменяющейся «производственной ситуации» (К</w:t>
      </w:r>
      <w:r w:rsidR="009921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онстантин </w:t>
      </w:r>
      <w:r w:rsidR="00532CAB" w:rsidRPr="001866D4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="0099215A">
        <w:rPr>
          <w:rFonts w:ascii="Times New Roman" w:hAnsi="Times New Roman" w:cs="Times New Roman"/>
          <w:sz w:val="28"/>
          <w:szCs w:val="28"/>
          <w:shd w:val="clear" w:color="auto" w:fill="FFFFFF"/>
        </w:rPr>
        <w:t>ихайлович</w:t>
      </w:r>
      <w:r w:rsidR="00532CAB" w:rsidRPr="001866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Левитан)</w:t>
      </w:r>
      <w:r w:rsidR="00144202" w:rsidRPr="001866D4">
        <w:rPr>
          <w:rFonts w:ascii="Times New Roman" w:hAnsi="Times New Roman" w:cs="Times New Roman"/>
          <w:sz w:val="28"/>
          <w:szCs w:val="28"/>
          <w:shd w:val="clear" w:color="auto" w:fill="FFFFFF"/>
        </w:rPr>
        <w:t>!</w:t>
      </w:r>
      <w:r w:rsidR="00C503AE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866D4" w:rsidRDefault="00C503AE" w:rsidP="0099215A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мы знаем, </w:t>
      </w:r>
      <w:r w:rsidRPr="001866D4">
        <w:rPr>
          <w:rFonts w:ascii="Times New Roman" w:hAnsi="Times New Roman" w:cs="Times New Roman"/>
          <w:sz w:val="28"/>
          <w:szCs w:val="28"/>
          <w:shd w:val="clear" w:color="auto" w:fill="FFFFFF"/>
        </w:rPr>
        <w:t>профессионализм не просто приходит с опытом, он зависит от многих факторов: мотивации учителя, содержания работы, интереса к делу, личных способностей и личностных свойств. </w:t>
      </w: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от учителя чего только не требуют – и обеспечения высоких баллов ЕГЭ, и освоения компьютерных технологий, и овладения </w:t>
      </w:r>
      <w:proofErr w:type="spellStart"/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компетентностным</w:t>
      </w:r>
      <w:proofErr w:type="spellEnd"/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подходом, и воспитания патриотизма… Все эти задачи педагогам приходится решать в условиях непрерывных </w:t>
      </w:r>
      <w:proofErr w:type="spellStart"/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модернизационных</w:t>
      </w:r>
      <w:proofErr w:type="spellEnd"/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изменений. И понятно, что в таких обстоятельствах у учителей возникает множество профессиональных и психологических проблем, к</w:t>
      </w:r>
      <w:r w:rsid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оторые требуют особого внимания.</w:t>
      </w:r>
    </w:p>
    <w:p w:rsidR="00167A5E" w:rsidRPr="001866D4" w:rsidRDefault="00C503AE" w:rsidP="0099215A">
      <w:pPr>
        <w:spacing w:after="0" w:line="240" w:lineRule="auto"/>
        <w:ind w:left="-567"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866D4">
        <w:rPr>
          <w:rFonts w:ascii="Times New Roman" w:hAnsi="Times New Roman" w:cs="Times New Roman"/>
          <w:sz w:val="28"/>
          <w:szCs w:val="28"/>
          <w:shd w:val="clear" w:color="auto" w:fill="FFFFFF"/>
        </w:rPr>
        <w:t>Что мешает учителям работать над собой, повышать свой уровень, добиваться успехов учеников?</w:t>
      </w:r>
      <w:r w:rsidR="00167A5E" w:rsidRPr="001866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167A5E" w:rsidRPr="001866D4" w:rsidRDefault="00167A5E" w:rsidP="0099215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866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Общие проблемы, которые выявляются по анкетированию самих учителей: </w:t>
      </w:r>
    </w:p>
    <w:p w:rsidR="00167A5E" w:rsidRPr="001866D4" w:rsidRDefault="00167A5E" w:rsidP="0099215A">
      <w:pPr>
        <w:pStyle w:val="a5"/>
        <w:numPr>
          <w:ilvl w:val="0"/>
          <w:numId w:val="5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866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нехватка времени на самообразование и </w:t>
      </w:r>
      <w:proofErr w:type="spellStart"/>
      <w:r w:rsidRPr="001866D4">
        <w:rPr>
          <w:rFonts w:ascii="Times New Roman" w:hAnsi="Times New Roman" w:cs="Times New Roman"/>
          <w:sz w:val="28"/>
          <w:szCs w:val="28"/>
          <w:shd w:val="clear" w:color="auto" w:fill="FFFFFF"/>
        </w:rPr>
        <w:t>самоактуализацию</w:t>
      </w:r>
      <w:proofErr w:type="spellEnd"/>
      <w:r w:rsidRPr="001866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167A5E" w:rsidRPr="001866D4" w:rsidRDefault="00167A5E" w:rsidP="0099215A">
      <w:pPr>
        <w:pStyle w:val="a5"/>
        <w:numPr>
          <w:ilvl w:val="0"/>
          <w:numId w:val="5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866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необходимостью выполнять «непрофильные» поручения администрации школы и других инстанций; </w:t>
      </w:r>
    </w:p>
    <w:p w:rsidR="00167A5E" w:rsidRPr="001866D4" w:rsidRDefault="00167A5E" w:rsidP="0099215A">
      <w:pPr>
        <w:pStyle w:val="a5"/>
        <w:numPr>
          <w:ilvl w:val="0"/>
          <w:numId w:val="5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1866D4">
        <w:rPr>
          <w:rFonts w:ascii="Times New Roman" w:hAnsi="Times New Roman" w:cs="Times New Roman"/>
          <w:sz w:val="28"/>
          <w:szCs w:val="28"/>
          <w:shd w:val="clear" w:color="auto" w:fill="FFFFFF"/>
        </w:rPr>
        <w:t>осложненность</w:t>
      </w:r>
      <w:proofErr w:type="spellEnd"/>
      <w:r w:rsidRPr="001866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поэтапного </w:t>
      </w:r>
      <w:proofErr w:type="spellStart"/>
      <w:r w:rsidRPr="001866D4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участя</w:t>
      </w:r>
      <w:proofErr w:type="spellEnd"/>
      <w:r w:rsidRPr="001866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конкурсах;  </w:t>
      </w:r>
    </w:p>
    <w:p w:rsidR="00167A5E" w:rsidRPr="001866D4" w:rsidRDefault="00167A5E" w:rsidP="0099215A">
      <w:pPr>
        <w:pStyle w:val="a5"/>
        <w:numPr>
          <w:ilvl w:val="0"/>
          <w:numId w:val="5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866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нехватка </w:t>
      </w:r>
      <w:proofErr w:type="gramStart"/>
      <w:r w:rsidRPr="001866D4">
        <w:rPr>
          <w:rFonts w:ascii="Times New Roman" w:hAnsi="Times New Roman" w:cs="Times New Roman"/>
          <w:sz w:val="28"/>
          <w:szCs w:val="28"/>
          <w:shd w:val="clear" w:color="auto" w:fill="FFFFFF"/>
        </w:rPr>
        <w:t>достойных  бесплатных</w:t>
      </w:r>
      <w:proofErr w:type="gramEnd"/>
      <w:r w:rsidRPr="001866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курсов ПК ; </w:t>
      </w:r>
    </w:p>
    <w:p w:rsidR="00167A5E" w:rsidRPr="001866D4" w:rsidRDefault="00167A5E" w:rsidP="0099215A">
      <w:pPr>
        <w:pStyle w:val="a5"/>
        <w:numPr>
          <w:ilvl w:val="0"/>
          <w:numId w:val="5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866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слабая финансовая мотивация </w:t>
      </w:r>
    </w:p>
    <w:p w:rsidR="00167A5E" w:rsidRPr="001866D4" w:rsidRDefault="00167A5E" w:rsidP="0099215A">
      <w:pPr>
        <w:pStyle w:val="a5"/>
        <w:numPr>
          <w:ilvl w:val="0"/>
          <w:numId w:val="5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866D4">
        <w:rPr>
          <w:rFonts w:ascii="Times New Roman" w:hAnsi="Times New Roman" w:cs="Times New Roman"/>
          <w:sz w:val="28"/>
          <w:szCs w:val="28"/>
          <w:shd w:val="clear" w:color="auto" w:fill="FFFFFF"/>
        </w:rPr>
        <w:t>психологические проблемы в педагогической деятельности: профессиональной самореализации мешает низкая учебная мотивация детей, их умственная пассивность и безразличие родителей</w:t>
      </w:r>
      <w:r w:rsidRPr="001866D4">
        <w:rPr>
          <w:rFonts w:ascii="Times New Roman" w:hAnsi="Times New Roman" w:cs="Times New Roman"/>
          <w:color w:val="555555"/>
          <w:sz w:val="28"/>
          <w:szCs w:val="28"/>
          <w:shd w:val="clear" w:color="auto" w:fill="F5F5F5"/>
        </w:rPr>
        <w:t>.</w:t>
      </w:r>
    </w:p>
    <w:p w:rsidR="00167A5E" w:rsidRPr="001866D4" w:rsidRDefault="00167A5E" w:rsidP="001866D4">
      <w:pPr>
        <w:pStyle w:val="a3"/>
        <w:shd w:val="clear" w:color="auto" w:fill="FFFFFF"/>
        <w:spacing w:before="0" w:beforeAutospacing="0" w:after="0" w:afterAutospacing="0"/>
        <w:ind w:left="-567" w:right="300" w:firstLine="284"/>
        <w:jc w:val="both"/>
        <w:rPr>
          <w:i/>
          <w:sz w:val="28"/>
          <w:szCs w:val="28"/>
        </w:rPr>
      </w:pPr>
      <w:r w:rsidRPr="001866D4">
        <w:rPr>
          <w:i/>
          <w:sz w:val="28"/>
          <w:szCs w:val="28"/>
        </w:rPr>
        <w:t xml:space="preserve">Выделяют два типа стратегий преодоления такого рода проблем: приспособление и преобразование. </w:t>
      </w:r>
      <w:r w:rsidRPr="001866D4">
        <w:rPr>
          <w:b/>
          <w:i/>
          <w:sz w:val="28"/>
          <w:szCs w:val="28"/>
        </w:rPr>
        <w:t xml:space="preserve">Стратегия </w:t>
      </w:r>
      <w:r w:rsidRPr="001866D4">
        <w:rPr>
          <w:b/>
          <w:i/>
          <w:sz w:val="28"/>
          <w:szCs w:val="28"/>
          <w:u w:val="single"/>
        </w:rPr>
        <w:t>приспособления</w:t>
      </w:r>
      <w:r w:rsidRPr="001866D4">
        <w:rPr>
          <w:i/>
          <w:sz w:val="28"/>
          <w:szCs w:val="28"/>
        </w:rPr>
        <w:t xml:space="preserve"> реализуется через психологическую защиту. Она носит </w:t>
      </w:r>
      <w:proofErr w:type="spellStart"/>
      <w:r w:rsidRPr="001866D4">
        <w:rPr>
          <w:i/>
          <w:sz w:val="28"/>
          <w:szCs w:val="28"/>
        </w:rPr>
        <w:t>малоосознанный</w:t>
      </w:r>
      <w:proofErr w:type="spellEnd"/>
      <w:r w:rsidRPr="001866D4">
        <w:rPr>
          <w:i/>
          <w:sz w:val="28"/>
          <w:szCs w:val="28"/>
        </w:rPr>
        <w:t xml:space="preserve"> характер и часто возникает как реакция на затруднения педагога в его деятельности. Главенствующими защитными механизмами в профессиональной деятельности выступают: отказ от продуктивного решения критических ситуаций (вытеснение, подавление, блокирование, отрицание); механизмы перестройки мыслей, чувств, поведения (рационализация, интеллектуализация, проекция, идентификация); снятие эмоционального напряжения (агрессия); замещение травмирующих моментов (регрессия, уход в болезнь, поиск альтернативной деятельности).</w:t>
      </w:r>
    </w:p>
    <w:p w:rsidR="00167A5E" w:rsidRPr="001866D4" w:rsidRDefault="00167A5E" w:rsidP="001866D4">
      <w:pPr>
        <w:pStyle w:val="a3"/>
        <w:shd w:val="clear" w:color="auto" w:fill="FFFFFF"/>
        <w:spacing w:before="0" w:beforeAutospacing="0"/>
        <w:ind w:left="-567" w:right="300" w:firstLine="284"/>
        <w:jc w:val="both"/>
        <w:rPr>
          <w:i/>
          <w:sz w:val="28"/>
          <w:szCs w:val="28"/>
        </w:rPr>
      </w:pPr>
      <w:r w:rsidRPr="001866D4">
        <w:rPr>
          <w:b/>
          <w:i/>
          <w:sz w:val="28"/>
          <w:szCs w:val="28"/>
        </w:rPr>
        <w:lastRenderedPageBreak/>
        <w:t xml:space="preserve">Мы остановимся на </w:t>
      </w:r>
      <w:proofErr w:type="spellStart"/>
      <w:r w:rsidRPr="001866D4">
        <w:rPr>
          <w:b/>
          <w:i/>
          <w:sz w:val="28"/>
          <w:szCs w:val="28"/>
          <w:u w:val="single"/>
        </w:rPr>
        <w:t>Стратегиии</w:t>
      </w:r>
      <w:proofErr w:type="spellEnd"/>
      <w:r w:rsidRPr="001866D4">
        <w:rPr>
          <w:b/>
          <w:i/>
          <w:sz w:val="28"/>
          <w:szCs w:val="28"/>
        </w:rPr>
        <w:t xml:space="preserve"> </w:t>
      </w:r>
      <w:r w:rsidRPr="001866D4">
        <w:rPr>
          <w:b/>
          <w:i/>
          <w:sz w:val="28"/>
          <w:szCs w:val="28"/>
          <w:u w:val="single"/>
        </w:rPr>
        <w:t>преобразования</w:t>
      </w:r>
      <w:r w:rsidRPr="001866D4">
        <w:rPr>
          <w:b/>
          <w:i/>
          <w:sz w:val="28"/>
          <w:szCs w:val="28"/>
        </w:rPr>
        <w:t xml:space="preserve"> – это стратегия профессиональной </w:t>
      </w:r>
      <w:proofErr w:type="spellStart"/>
      <w:r w:rsidRPr="001866D4">
        <w:rPr>
          <w:b/>
          <w:i/>
          <w:sz w:val="28"/>
          <w:szCs w:val="28"/>
        </w:rPr>
        <w:t>самоактуализации</w:t>
      </w:r>
      <w:proofErr w:type="spellEnd"/>
      <w:r w:rsidRPr="001866D4">
        <w:rPr>
          <w:b/>
          <w:i/>
          <w:sz w:val="28"/>
          <w:szCs w:val="28"/>
        </w:rPr>
        <w:t>, которая способствует оптимальному преодолению психологических барьеров и обеспечивает психологическую устойчивость личности.</w:t>
      </w:r>
      <w:r w:rsidRPr="001866D4">
        <w:rPr>
          <w:i/>
          <w:sz w:val="28"/>
          <w:szCs w:val="28"/>
        </w:rPr>
        <w:t xml:space="preserve"> Этап самореализации педагога в профессии осуществляется через осознание своих возможностей, усиление своих позитивных качеств, укрепление индивидуального стиля, умение расставить акценты на главном, т.е. на том, что обеспечивает успешность педагогической деятельности.</w:t>
      </w:r>
    </w:p>
    <w:p w:rsidR="001866D4" w:rsidRDefault="00167A5E" w:rsidP="0099215A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Итак, п</w:t>
      </w:r>
      <w:r w:rsidR="00144202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од пр</w:t>
      </w:r>
      <w:r w:rsidR="009A15BF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офессионализм</w:t>
      </w:r>
      <w:r w:rsidR="00144202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</w:t>
      </w:r>
      <w:r w:rsidR="009A15BF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  </w:t>
      </w:r>
      <w:r w:rsidR="00144202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понимаем</w:t>
      </w:r>
      <w:r w:rsidR="009A15BF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 учителя, в котором на достаточном уровне осуществляется педагогическая деятельность, педагогическое общение, реализуется личность учителя, в котором достигаются хорошие результаты в </w:t>
      </w:r>
      <w:proofErr w:type="spellStart"/>
      <w:r w:rsidR="009A15BF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обученности</w:t>
      </w:r>
      <w:proofErr w:type="spellEnd"/>
      <w:r w:rsidR="009A15BF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воспитанности школьников.</w:t>
      </w:r>
    </w:p>
    <w:p w:rsidR="001866D4" w:rsidRDefault="001866D4" w:rsidP="0099215A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5BF" w:rsidRPr="001866D4" w:rsidRDefault="009A15BF" w:rsidP="0099215A">
      <w:pPr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характеристикой деятельности учителя следует считать </w:t>
      </w:r>
      <w:r w:rsidRPr="00186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педагогическую </w:t>
      </w:r>
      <w:proofErr w:type="gramStart"/>
      <w:r w:rsidRPr="001866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компетентность ,</w:t>
      </w:r>
      <w:proofErr w:type="gramEnd"/>
      <w:r w:rsidRPr="001866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которой, как подразумевается он уже владеет</w:t>
      </w:r>
      <w:r w:rsidR="00167A5E" w:rsidRPr="001866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эффективное владение им системой образовательных умений и навыков, в своей совокупности позволяющие ему осуществлять учебно-воспитательную деятельность на грамотном профессиональном уровне и добиваться оптимального образования учащихся. </w:t>
      </w:r>
      <w:r w:rsidR="00CB6152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Иными словами – </w:t>
      </w:r>
      <w:proofErr w:type="gramStart"/>
      <w:r w:rsidR="00CB6152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</w:t>
      </w:r>
      <w:r w:rsidR="00142DCF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6152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proofErr w:type="gramEnd"/>
      <w:r w:rsidR="00CB6152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</w:t>
      </w:r>
      <w:r w:rsidR="00CB6152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техник</w:t>
      </w:r>
      <w:r w:rsidR="00CB6152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15BF" w:rsidRPr="001866D4" w:rsidRDefault="00532CAB" w:rsidP="001866D4">
      <w:pPr>
        <w:shd w:val="clear" w:color="auto" w:fill="FFFFFF"/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866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Во-первых, </w:t>
      </w:r>
      <w:proofErr w:type="gramStart"/>
      <w:r w:rsidRPr="001866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это </w:t>
      </w:r>
      <w:r w:rsidR="009A15BF" w:rsidRPr="001866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умение</w:t>
      </w:r>
      <w:proofErr w:type="gramEnd"/>
      <w:r w:rsidR="009A15BF" w:rsidRPr="001866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управлять своим поведением (эмоциями, настроением,</w:t>
      </w:r>
      <w:r w:rsidR="00167A5E" w:rsidRPr="001866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9A15BF" w:rsidRPr="001866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мимика, пантомимика, снятие психического напряжения, создание творческого самочувствия); социально-перцептивные способности (внимание, наблюдательность, воображение), техника речи (дикция, темп речи) и др.</w:t>
      </w:r>
    </w:p>
    <w:p w:rsidR="00A1422B" w:rsidRPr="001866D4" w:rsidRDefault="00532CAB" w:rsidP="001866D4">
      <w:pPr>
        <w:shd w:val="clear" w:color="auto" w:fill="FFFFFF"/>
        <w:spacing w:after="0" w:line="240" w:lineRule="auto"/>
        <w:ind w:left="-567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6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Во-вторых, </w:t>
      </w:r>
      <w:r w:rsidR="009A15BF" w:rsidRPr="001866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умение воздействовать на личность </w:t>
      </w:r>
      <w:r w:rsidRPr="001866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через</w:t>
      </w:r>
      <w:r w:rsidR="009A15BF" w:rsidRPr="001866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технологическую сторону педагогического процесса: дидактические, организаторские, конструктивные, коммуникативные, </w:t>
      </w:r>
      <w:proofErr w:type="spellStart"/>
      <w:r w:rsidR="009A15BF" w:rsidRPr="001866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диагностико</w:t>
      </w:r>
      <w:proofErr w:type="spellEnd"/>
      <w:r w:rsidRPr="001866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9A15BF" w:rsidRPr="001866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аналитические и другие умения.</w:t>
      </w: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1422B" w:rsidRPr="001866D4" w:rsidRDefault="003E7AE0" w:rsidP="001866D4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88 </w:t>
      </w:r>
      <w:r w:rsidR="00A1422B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%педагогов школы имеют высшее </w:t>
      </w:r>
      <w:proofErr w:type="gramStart"/>
      <w:r w:rsidR="00A1422B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образование, </w:t>
      </w: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</w:t>
      </w:r>
      <w:proofErr w:type="gramEnd"/>
      <w:r w:rsidR="00A1422B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- среднее педагогическое образование. </w:t>
      </w: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A1422B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учителей с высшей категорией, </w:t>
      </w: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A1422B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с первой, </w:t>
      </w: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A1422B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% соответствуют занимаемой должности.</w:t>
      </w:r>
      <w:r w:rsidR="00A1422B" w:rsidRPr="00186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1422B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Средний возраст педагогического коллектива </w:t>
      </w:r>
      <w:r w:rsidR="00D07D36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A1422B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7D36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51год</w:t>
      </w:r>
    </w:p>
    <w:p w:rsidR="00A1422B" w:rsidRPr="001866D4" w:rsidRDefault="00A1422B" w:rsidP="001866D4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Педагоги школы постоянно повышают уровень своей педагогической  квалификации: ИРО г. Киров (очно-заочный формат); «1 сентября» г. Москва и др. (дистанционно)- 100% обучение по актуальным направлениям образования: </w:t>
      </w:r>
      <w:r w:rsidR="001D18A0" w:rsidRPr="001866D4">
        <w:rPr>
          <w:rFonts w:ascii="Times New Roman" w:hAnsi="Times New Roman" w:cs="Times New Roman"/>
          <w:sz w:val="28"/>
          <w:szCs w:val="28"/>
          <w:lang w:eastAsia="ru-RU"/>
        </w:rPr>
        <w:t>прослушаны курсовые темы по реализации ФГОС – 21 (81%) педагогами, по оказанию первой доврачебной помощи – 15 (65,3%) учителями, работе с детьми ОВЗ – 19 (82,6%), применение ИКТ в УВП – 12 (52,2%) педагогами и по работе с одаренными детьми – 14 (61%) учителями.</w:t>
      </w:r>
      <w:r w:rsidRPr="00186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; </w:t>
      </w:r>
      <w:r w:rsidR="001D18A0" w:rsidRPr="001866D4">
        <w:rPr>
          <w:rFonts w:ascii="Times New Roman" w:hAnsi="Times New Roman" w:cs="Times New Roman"/>
          <w:color w:val="000000"/>
          <w:sz w:val="28"/>
          <w:szCs w:val="28"/>
        </w:rPr>
        <w:t>повысили квалификацию по проблеме формирования функциональной грамотности у школьников 16 педагогов (69,6%) от общего количества работающих.</w:t>
      </w:r>
    </w:p>
    <w:p w:rsidR="00C30D02" w:rsidRPr="001866D4" w:rsidRDefault="00C30D02" w:rsidP="001866D4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школы разработала систему материальной поддержки творчески работающих педагогов</w:t>
      </w:r>
    </w:p>
    <w:p w:rsidR="005929B2" w:rsidRPr="001866D4" w:rsidRDefault="00C30D02" w:rsidP="001866D4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Учителей школы </w:t>
      </w:r>
      <w:proofErr w:type="gramStart"/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создается  возможность</w:t>
      </w:r>
      <w:proofErr w:type="gramEnd"/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продемонстрировать  опыт своей деятельности в других ОУ, в рамках курсовой переподготовки</w:t>
      </w:r>
      <w:r w:rsidRPr="00186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. </w:t>
      </w:r>
      <w:r w:rsidR="005929B2" w:rsidRPr="00186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929B2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Каждый учитель школы имеет собственную методическую тему, которая реализуется в течение учебного года с использованием педагогических технологий или их элементов:</w:t>
      </w:r>
      <w:r w:rsidR="005929B2" w:rsidRPr="00186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5929B2" w:rsidRPr="001866D4" w:rsidRDefault="005929B2" w:rsidP="001866D4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6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2019-2020 учебном году 11 педагогов школы приняли участие в работе научных конференций, научно-методических семинаров, из них в рамках региональных научно-практических конференций выступили 10 </w:t>
      </w:r>
      <w:proofErr w:type="gramStart"/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человек,  1</w:t>
      </w:r>
      <w:proofErr w:type="gramEnd"/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 стал участником семинара на международном уровне  и 1 педагог – на всероссийском.</w:t>
      </w:r>
      <w:r w:rsidRPr="00186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929B2" w:rsidRPr="001866D4" w:rsidRDefault="005929B2" w:rsidP="001866D4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2020-2021 учебном году 10 педагогов школы приняли участие в работе научных конференций, научно-методических семинаров, из них в рамках региональных научно-практических конференций выступили 5 </w:t>
      </w:r>
      <w:proofErr w:type="gramStart"/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человек,  7</w:t>
      </w:r>
      <w:proofErr w:type="gramEnd"/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педагогов школы стали участниками онлайн </w:t>
      </w:r>
      <w:proofErr w:type="spellStart"/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вебинаров</w:t>
      </w:r>
      <w:proofErr w:type="spellEnd"/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форумов на всероссийском и международном уровня</w:t>
      </w:r>
      <w:r w:rsidRPr="00186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5929B2" w:rsidRPr="001866D4" w:rsidRDefault="005929B2" w:rsidP="001866D4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педагоги </w:t>
      </w:r>
      <w:proofErr w:type="gramStart"/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школы  активно</w:t>
      </w:r>
      <w:proofErr w:type="gramEnd"/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публикуют работы из опыта своей педагогической деятельности на  всероссийском уровне на сайте Infourok.ru., образовательном СМИ «Педагогический альманах», всероссийском фестивале педагогических идей «Открытый урок. Первое сентября». Всего в 2019-2020 году педагогами </w:t>
      </w:r>
      <w:proofErr w:type="gramStart"/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опубликовано  8</w:t>
      </w:r>
      <w:proofErr w:type="gramEnd"/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работ, в 2020-2021 году - 12 работ, все работы раскрывают опыт деятельности в рамках  темы</w:t>
      </w:r>
      <w:r w:rsidR="00D07D36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инновационной площадки школы</w:t>
      </w:r>
    </w:p>
    <w:p w:rsidR="00B66F4B" w:rsidRPr="001866D4" w:rsidRDefault="00D07D36" w:rsidP="001866D4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Почетной грамотой мин-</w:t>
      </w:r>
      <w:proofErr w:type="spellStart"/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proofErr w:type="spellEnd"/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РФ награждены 5 учителей; Нагрудный знак «Почетный работник общего образования РФ»  имеют 3 педагога, 1 педагог отмечен Нагрудным знаком «Почетный работник воспитания и просвещения РФ»; Звание «Заслуженный работник общего образования КО» </w:t>
      </w:r>
      <w:r w:rsidR="00B66F4B" w:rsidRPr="00186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имеют 2 учителя; 8 педагогов отмечены Почетной грамотной МО КО, и 3 – Благодарственным письмом МО КО;  2 педагога – отмечены нагрудным знаком КО «Педагогическая слава», 2 учителя – лауреаты конкурса «Лучший учитель КО», обладатели гранда Губернатора КО.</w:t>
      </w:r>
    </w:p>
    <w:p w:rsidR="00A1422B" w:rsidRPr="001866D4" w:rsidRDefault="00A1422B" w:rsidP="001866D4">
      <w:pPr>
        <w:pStyle w:val="a5"/>
        <w:shd w:val="clear" w:color="auto" w:fill="FFFFFF"/>
        <w:spacing w:after="0" w:line="240" w:lineRule="auto"/>
        <w:ind w:left="-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Следующим этапом профессионального роста педагога является педагогическое </w:t>
      </w:r>
      <w:r w:rsidRPr="001866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мастерство</w:t>
      </w: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866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под которым традиционно понимается доведённая до высокой степени совершенства образовательная компетентность, отражающая особую </w:t>
      </w:r>
      <w:proofErr w:type="spellStart"/>
      <w:r w:rsidRPr="001866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отшлифованность</w:t>
      </w:r>
      <w:proofErr w:type="spellEnd"/>
      <w:r w:rsidRPr="001866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методов и приёмов применения психолого-педагогической теории на практике, благодаря чему обеспечивается высокая эффективность учебно-воспитательного процесса. Педагогическая техника как компонент профессионального мастерства учителя корректируется в основном в практической деятельности.</w:t>
      </w: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Однако при освоении новых педагогических принципов и технологий необходимым условием является не только совершенствование технических педагогических приёмов, но </w:t>
      </w:r>
      <w:r w:rsidRPr="00186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86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личностное саморазвитие педагога, его </w:t>
      </w:r>
      <w:proofErr w:type="spellStart"/>
      <w:r w:rsidRPr="00186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самоактуализация</w:t>
      </w:r>
      <w:proofErr w:type="spellEnd"/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Развитие этих качеств определяет высокий уровень общей культуры, психолого-педагогическую и технологическую компетентность, креативные (творческие) способности педагога. Всё это способствует повышению уровня </w:t>
      </w:r>
      <w:r w:rsidRPr="00186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готовности учителя к инновациям</w:t>
      </w: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вообще и к </w:t>
      </w:r>
      <w:r w:rsidRPr="00186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овладению новыми педагогическими технологиями</w:t>
      </w: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 частности. </w:t>
      </w:r>
      <w:r w:rsidRPr="00186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Это достигается следующим образом:</w:t>
      </w:r>
    </w:p>
    <w:p w:rsidR="00C503AE" w:rsidRPr="001866D4" w:rsidRDefault="00725180" w:rsidP="001866D4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30,5</w:t>
      </w:r>
      <w:r w:rsidR="00C503AE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% педагогов с успехом прошли независимое профессиональное тестирование, что также повышает уровень как личностной, так и профессиональной уверенности</w:t>
      </w:r>
    </w:p>
    <w:p w:rsidR="00A816B8" w:rsidRPr="001866D4" w:rsidRDefault="00A816B8" w:rsidP="001866D4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6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целью создания оптимальных образовательных условий в школе сегодня все кабинеты оснащены современным техническим оборудованием, действуют кабинеты Точки роста</w:t>
      </w:r>
      <w:r w:rsidR="001866D4" w:rsidRPr="00186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186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66975" w:rsidRPr="001866D4" w:rsidRDefault="00D66975" w:rsidP="001866D4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осознания целей и мотивов профессиональной деятельности методич</w:t>
      </w:r>
      <w:r w:rsidR="000B3F96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ская служба школы </w:t>
      </w:r>
      <w:r w:rsidR="000B3F96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 </w:t>
      </w: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 диагностику профессиональных неудач и успехов</w:t>
      </w:r>
      <w:r w:rsidR="000B3F96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педагогов и школьников</w:t>
      </w: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Дальнейшее взаимодействие между </w:t>
      </w:r>
      <w:r w:rsidR="000B3F96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участниками УВП</w:t>
      </w: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выстраивается в рамках программы «</w:t>
      </w:r>
      <w:proofErr w:type="spellStart"/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Наствничество</w:t>
      </w:r>
      <w:proofErr w:type="spellEnd"/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Данная программа работает второй год, реализуются </w:t>
      </w:r>
      <w:r w:rsidR="00C503AE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такие </w:t>
      </w: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взаимодействия и взаимообогащения</w:t>
      </w:r>
      <w:r w:rsidR="00C503AE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03AE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</w:t>
      </w: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учитель-учитель, учитель-ученик, учитель-студент, ученик-ученик. </w:t>
      </w:r>
    </w:p>
    <w:p w:rsidR="000B3F96" w:rsidRPr="001866D4" w:rsidRDefault="000B3F96" w:rsidP="001866D4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Немаловажное значение имеет и оценка деятельности педагогов и школы в целом со стороны других – родителей, коллег, администрации. </w:t>
      </w:r>
      <w:r w:rsidRPr="001866D4">
        <w:rPr>
          <w:rFonts w:ascii="Times New Roman" w:hAnsi="Times New Roman" w:cs="Times New Roman"/>
          <w:sz w:val="28"/>
          <w:szCs w:val="28"/>
        </w:rPr>
        <w:t xml:space="preserve">Опрос родителей и </w:t>
      </w:r>
      <w:proofErr w:type="gramStart"/>
      <w:r w:rsidRPr="001866D4">
        <w:rPr>
          <w:rFonts w:ascii="Times New Roman" w:hAnsi="Times New Roman" w:cs="Times New Roman"/>
          <w:sz w:val="28"/>
          <w:szCs w:val="28"/>
        </w:rPr>
        <w:t>обучающихся</w:t>
      </w:r>
      <w:r w:rsidR="00C503AE" w:rsidRPr="001866D4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="00C503AE" w:rsidRPr="001866D4">
        <w:rPr>
          <w:rFonts w:ascii="Times New Roman" w:hAnsi="Times New Roman" w:cs="Times New Roman"/>
          <w:sz w:val="28"/>
          <w:szCs w:val="28"/>
        </w:rPr>
        <w:t xml:space="preserve"> 2021 году по проблеме</w:t>
      </w:r>
      <w:r w:rsidRPr="001866D4">
        <w:rPr>
          <w:rFonts w:ascii="Times New Roman" w:hAnsi="Times New Roman" w:cs="Times New Roman"/>
          <w:sz w:val="28"/>
          <w:szCs w:val="28"/>
        </w:rPr>
        <w:t xml:space="preserve"> «Удовлетворенность качеством обучения и воспитания» показал 95% с</w:t>
      </w:r>
      <w:r w:rsidRPr="001866D4">
        <w:rPr>
          <w:rFonts w:ascii="Times New Roman" w:eastAsia="Calibri" w:hAnsi="Times New Roman" w:cs="Times New Roman"/>
          <w:sz w:val="28"/>
          <w:szCs w:val="28"/>
        </w:rPr>
        <w:t>тепень удовлетворенности</w:t>
      </w:r>
      <w:r w:rsidR="00C503AE" w:rsidRPr="001866D4">
        <w:rPr>
          <w:rFonts w:ascii="Times New Roman" w:eastAsia="Calibri" w:hAnsi="Times New Roman" w:cs="Times New Roman"/>
          <w:sz w:val="28"/>
          <w:szCs w:val="28"/>
        </w:rPr>
        <w:t xml:space="preserve"> работой школы в целом</w:t>
      </w:r>
      <w:r w:rsidRPr="001866D4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C30D02" w:rsidRPr="001866D4" w:rsidRDefault="00C30D02" w:rsidP="001866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Следующий, более высокий уровень профессионализма учителя- </w:t>
      </w:r>
      <w:r w:rsidRPr="001866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педагогическое творчество</w:t>
      </w: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Оно связано не столько с продуцированием новых идей и принципов, сколько с их модернизацией, видоизменением. </w:t>
      </w:r>
    </w:p>
    <w:p w:rsidR="00C30D02" w:rsidRPr="001866D4" w:rsidRDefault="003136DF" w:rsidP="001866D4">
      <w:pPr>
        <w:pStyle w:val="a5"/>
        <w:numPr>
          <w:ilvl w:val="0"/>
          <w:numId w:val="8"/>
        </w:numPr>
        <w:shd w:val="clear" w:color="auto" w:fill="FFFFFF"/>
        <w:tabs>
          <w:tab w:val="left" w:pos="567"/>
        </w:tabs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Учителями школы осваиваются и применяются инновационные педагогические технологии: Мастерская, </w:t>
      </w:r>
      <w:proofErr w:type="spellStart"/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Модерации</w:t>
      </w:r>
      <w:proofErr w:type="spellEnd"/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проектной деятельности, диалоговое обучение, Образ и мысль.</w:t>
      </w:r>
      <w:r w:rsidR="00170F7A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Проведено </w:t>
      </w:r>
      <w:r w:rsidR="00C21086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70F7A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открытых уроков для коллег</w:t>
      </w:r>
    </w:p>
    <w:p w:rsidR="003136DF" w:rsidRPr="001866D4" w:rsidRDefault="002827E3" w:rsidP="001866D4">
      <w:pPr>
        <w:pStyle w:val="a5"/>
        <w:numPr>
          <w:ilvl w:val="0"/>
          <w:numId w:val="8"/>
        </w:numPr>
        <w:shd w:val="clear" w:color="auto" w:fill="FFFFFF"/>
        <w:tabs>
          <w:tab w:val="left" w:pos="567"/>
        </w:tabs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Выступления на конференциях регионального, окружного и всероссийского уровней как в </w:t>
      </w:r>
      <w:proofErr w:type="gramStart"/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очном</w:t>
      </w:r>
      <w:proofErr w:type="gramEnd"/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и дистанционном формате подготовили 8 педагог</w:t>
      </w:r>
      <w:r w:rsidR="00170F7A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в школы;</w:t>
      </w:r>
    </w:p>
    <w:p w:rsidR="002827E3" w:rsidRPr="001866D4" w:rsidRDefault="002827E3" w:rsidP="001866D4">
      <w:pPr>
        <w:pStyle w:val="a5"/>
        <w:numPr>
          <w:ilvl w:val="0"/>
          <w:numId w:val="8"/>
        </w:numPr>
        <w:shd w:val="clear" w:color="auto" w:fill="FFFFFF"/>
        <w:tabs>
          <w:tab w:val="left" w:pos="567"/>
        </w:tabs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Мастер классы на ур</w:t>
      </w:r>
      <w:r w:rsidR="00170F7A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 региона </w:t>
      </w:r>
      <w:r w:rsidR="00170F7A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подготовили и провели </w:t>
      </w: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3 учителя;</w:t>
      </w:r>
    </w:p>
    <w:p w:rsidR="002827E3" w:rsidRPr="001866D4" w:rsidRDefault="002827E3" w:rsidP="001866D4">
      <w:pPr>
        <w:pStyle w:val="a5"/>
        <w:numPr>
          <w:ilvl w:val="0"/>
          <w:numId w:val="8"/>
        </w:numPr>
        <w:shd w:val="clear" w:color="auto" w:fill="FFFFFF"/>
        <w:tabs>
          <w:tab w:val="left" w:pos="567"/>
        </w:tabs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Разработки уроков по теме инновационной де</w:t>
      </w:r>
      <w:r w:rsidR="00170F7A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тельности в сети интернет имеют </w:t>
      </w:r>
      <w:r w:rsidR="00C21086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35% у</w:t>
      </w: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чителей;</w:t>
      </w:r>
    </w:p>
    <w:p w:rsidR="00B66F4B" w:rsidRPr="001866D4" w:rsidRDefault="00B66F4B" w:rsidP="001866D4">
      <w:pPr>
        <w:pStyle w:val="a5"/>
        <w:numPr>
          <w:ilvl w:val="0"/>
          <w:numId w:val="8"/>
        </w:numPr>
        <w:shd w:val="clear" w:color="auto" w:fill="FFFFFF"/>
        <w:tabs>
          <w:tab w:val="left" w:pos="567"/>
        </w:tabs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Участвуя в инновационной деятельности</w:t>
      </w:r>
      <w:r w:rsidR="00170F7A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едагоги школы активно включены в конкурсное движение: </w:t>
      </w:r>
      <w:r w:rsidR="00170F7A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</w:t>
      </w: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</w:t>
      </w:r>
      <w:r w:rsidR="00170F7A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19-2021 </w:t>
      </w:r>
      <w:proofErr w:type="spellStart"/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победителями и призерами олимпиад профессионального мастерства на региональном и всероссийском </w:t>
      </w:r>
      <w:proofErr w:type="gramStart"/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уровне  становятся</w:t>
      </w:r>
      <w:proofErr w:type="gramEnd"/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725180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 w:rsidR="00C21086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учителей;</w:t>
      </w:r>
    </w:p>
    <w:p w:rsidR="00C21086" w:rsidRPr="001866D4" w:rsidRDefault="00C21086" w:rsidP="001866D4">
      <w:pPr>
        <w:pStyle w:val="a5"/>
        <w:numPr>
          <w:ilvl w:val="0"/>
          <w:numId w:val="8"/>
        </w:numPr>
        <w:shd w:val="clear" w:color="auto" w:fill="FFFFFF"/>
        <w:tabs>
          <w:tab w:val="left" w:pos="567"/>
        </w:tabs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21% педагогов школы являются наставниками, кураторами и координаторами различных конкурсов и </w:t>
      </w:r>
      <w:proofErr w:type="gramStart"/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фестивалей</w:t>
      </w:r>
      <w:proofErr w:type="gramEnd"/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на всероссийском и международном уровнях. </w:t>
      </w:r>
    </w:p>
    <w:p w:rsidR="00C30D02" w:rsidRPr="001866D4" w:rsidRDefault="00B66F4B" w:rsidP="001866D4">
      <w:pPr>
        <w:pStyle w:val="a5"/>
        <w:numPr>
          <w:ilvl w:val="0"/>
          <w:numId w:val="8"/>
        </w:numPr>
        <w:shd w:val="clear" w:color="auto" w:fill="FFFFFF"/>
        <w:tabs>
          <w:tab w:val="left" w:pos="567"/>
        </w:tabs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Победители и призеры в профессиональных </w:t>
      </w:r>
      <w:r w:rsidR="00170F7A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фестивалях и </w:t>
      </w: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конкурсах – стали </w:t>
      </w:r>
      <w:r w:rsidR="00725180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56,6%</w:t>
      </w: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5180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едагогов школы</w:t>
      </w:r>
    </w:p>
    <w:p w:rsidR="00C80DCC" w:rsidRDefault="00C80DCC" w:rsidP="00C80DCC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Благодаря чему школа достигла таких результатов?</w:t>
      </w:r>
    </w:p>
    <w:p w:rsidR="00795657" w:rsidRDefault="00795657" w:rsidP="00C80DCC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1866D4">
        <w:rPr>
          <w:sz w:val="28"/>
          <w:szCs w:val="28"/>
        </w:rPr>
        <w:t xml:space="preserve">На протяжении 10 лет школа осуществляет инновационную деятельность, является площадкой </w:t>
      </w:r>
      <w:r>
        <w:rPr>
          <w:color w:val="000000"/>
          <w:sz w:val="28"/>
          <w:szCs w:val="28"/>
        </w:rPr>
        <w:t>Волго-вятского</w:t>
      </w:r>
      <w:r w:rsidRPr="001866D4">
        <w:rPr>
          <w:color w:val="000000"/>
          <w:sz w:val="28"/>
          <w:szCs w:val="28"/>
        </w:rPr>
        <w:t xml:space="preserve"> региональн</w:t>
      </w:r>
      <w:r>
        <w:rPr>
          <w:color w:val="000000"/>
          <w:sz w:val="28"/>
          <w:szCs w:val="28"/>
        </w:rPr>
        <w:t>ого</w:t>
      </w:r>
      <w:r w:rsidRPr="001866D4">
        <w:rPr>
          <w:color w:val="000000"/>
          <w:sz w:val="28"/>
          <w:szCs w:val="28"/>
        </w:rPr>
        <w:t xml:space="preserve"> образовательн</w:t>
      </w:r>
      <w:r>
        <w:rPr>
          <w:color w:val="000000"/>
          <w:sz w:val="28"/>
          <w:szCs w:val="28"/>
        </w:rPr>
        <w:t xml:space="preserve">ого центра </w:t>
      </w:r>
      <w:r w:rsidRPr="001866D4">
        <w:rPr>
          <w:color w:val="000000"/>
          <w:sz w:val="28"/>
          <w:szCs w:val="28"/>
        </w:rPr>
        <w:t>российской академии образования</w:t>
      </w:r>
      <w:r>
        <w:rPr>
          <w:color w:val="000000"/>
          <w:sz w:val="28"/>
          <w:szCs w:val="28"/>
        </w:rPr>
        <w:t>.</w:t>
      </w:r>
      <w:r w:rsidRPr="001866D4">
        <w:rPr>
          <w:sz w:val="28"/>
          <w:szCs w:val="28"/>
        </w:rPr>
        <w:t xml:space="preserve"> </w:t>
      </w:r>
    </w:p>
    <w:p w:rsidR="00795657" w:rsidRDefault="00795657" w:rsidP="00C80DCC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1866D4">
        <w:rPr>
          <w:rStyle w:val="a4"/>
          <w:color w:val="000000"/>
          <w:sz w:val="28"/>
          <w:szCs w:val="28"/>
        </w:rPr>
        <w:t>В 2011 году</w:t>
      </w:r>
      <w:r w:rsidRPr="001866D4">
        <w:rPr>
          <w:rStyle w:val="extendedtext-full"/>
          <w:color w:val="000000"/>
          <w:sz w:val="28"/>
          <w:szCs w:val="28"/>
        </w:rPr>
        <w:t> з</w:t>
      </w:r>
      <w:r w:rsidRPr="001866D4">
        <w:rPr>
          <w:color w:val="000000"/>
          <w:sz w:val="28"/>
          <w:szCs w:val="28"/>
        </w:rPr>
        <w:t xml:space="preserve">аключен договор </w:t>
      </w:r>
      <w:r>
        <w:rPr>
          <w:color w:val="000000"/>
          <w:sz w:val="28"/>
          <w:szCs w:val="28"/>
        </w:rPr>
        <w:t xml:space="preserve">с </w:t>
      </w:r>
      <w:r w:rsidRPr="001866D4">
        <w:rPr>
          <w:sz w:val="28"/>
          <w:szCs w:val="28"/>
        </w:rPr>
        <w:t>ВВРНОЦ РАО</w:t>
      </w:r>
      <w:r>
        <w:rPr>
          <w:color w:val="000000"/>
          <w:sz w:val="28"/>
          <w:szCs w:val="28"/>
        </w:rPr>
        <w:t xml:space="preserve"> </w:t>
      </w:r>
      <w:r w:rsidRPr="001866D4">
        <w:rPr>
          <w:color w:val="000000"/>
          <w:sz w:val="28"/>
          <w:szCs w:val="28"/>
        </w:rPr>
        <w:t xml:space="preserve">в лице директора Коршуновой О.В по организации и проведении опытно – экспериментальной </w:t>
      </w:r>
      <w:r w:rsidRPr="001866D4">
        <w:rPr>
          <w:color w:val="000000"/>
          <w:sz w:val="28"/>
          <w:szCs w:val="28"/>
        </w:rPr>
        <w:lastRenderedPageBreak/>
        <w:t xml:space="preserve">работы по реализации инновационных научно-методических проектов. Научные руководители: кандидат педагогических наук О.Г. Селиванова кафедра педагогики и психологии </w:t>
      </w:r>
      <w:proofErr w:type="spellStart"/>
      <w:r w:rsidRPr="001866D4">
        <w:rPr>
          <w:color w:val="000000"/>
          <w:sz w:val="28"/>
          <w:szCs w:val="28"/>
        </w:rPr>
        <w:t>ВятГГУ</w:t>
      </w:r>
      <w:proofErr w:type="spellEnd"/>
      <w:r w:rsidRPr="001866D4">
        <w:rPr>
          <w:color w:val="000000"/>
          <w:sz w:val="28"/>
          <w:szCs w:val="28"/>
        </w:rPr>
        <w:t xml:space="preserve">, старший преподаватель кафедры ЕНИМО ИРО г. Киров Н.Б. </w:t>
      </w:r>
      <w:proofErr w:type="spellStart"/>
      <w:r w:rsidRPr="001866D4">
        <w:rPr>
          <w:color w:val="000000"/>
          <w:sz w:val="28"/>
          <w:szCs w:val="28"/>
        </w:rPr>
        <w:t>Сысолятина</w:t>
      </w:r>
      <w:proofErr w:type="spellEnd"/>
      <w:r w:rsidRPr="001866D4">
        <w:rPr>
          <w:color w:val="000000"/>
          <w:sz w:val="28"/>
          <w:szCs w:val="28"/>
        </w:rPr>
        <w:t xml:space="preserve">. Тема инновационной – экспериментальной площадки «Развитие методологической культуры учителя сельской школы в контексте перехода на стандарты нового поколения». </w:t>
      </w:r>
    </w:p>
    <w:p w:rsidR="00795657" w:rsidRDefault="00795657" w:rsidP="00C80DCC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Style w:val="extendedtext-full"/>
          <w:color w:val="000000"/>
          <w:sz w:val="28"/>
          <w:szCs w:val="28"/>
        </w:rPr>
      </w:pPr>
      <w:r w:rsidRPr="001866D4">
        <w:rPr>
          <w:rStyle w:val="a4"/>
          <w:color w:val="000000"/>
          <w:sz w:val="28"/>
          <w:szCs w:val="28"/>
        </w:rPr>
        <w:t>В 2016 году</w:t>
      </w:r>
      <w:r w:rsidRPr="001866D4">
        <w:rPr>
          <w:rStyle w:val="extendedtext-full"/>
          <w:color w:val="000000"/>
          <w:sz w:val="28"/>
          <w:szCs w:val="28"/>
        </w:rPr>
        <w:t xml:space="preserve"> приказом Министерства образования Кировской области №5-177 от 17.02.2016 школа вошла в состав Региональной инновационной площадки МКУ "Ресурсно-методический центр </w:t>
      </w:r>
      <w:proofErr w:type="spellStart"/>
      <w:r w:rsidRPr="001866D4">
        <w:rPr>
          <w:rStyle w:val="extendedtext-full"/>
          <w:color w:val="000000"/>
          <w:sz w:val="28"/>
          <w:szCs w:val="28"/>
        </w:rPr>
        <w:t>Куменского</w:t>
      </w:r>
      <w:proofErr w:type="spellEnd"/>
      <w:r w:rsidRPr="001866D4">
        <w:rPr>
          <w:rStyle w:val="extendedtext-full"/>
          <w:color w:val="000000"/>
          <w:sz w:val="28"/>
          <w:szCs w:val="28"/>
        </w:rPr>
        <w:t xml:space="preserve"> района Кировской области"</w:t>
      </w:r>
      <w:r>
        <w:rPr>
          <w:rStyle w:val="extendedtext-full"/>
          <w:color w:val="000000"/>
          <w:sz w:val="28"/>
          <w:szCs w:val="28"/>
        </w:rPr>
        <w:t xml:space="preserve"> </w:t>
      </w:r>
      <w:r w:rsidRPr="001866D4">
        <w:rPr>
          <w:rStyle w:val="extendedtext-full"/>
          <w:color w:val="000000"/>
          <w:sz w:val="28"/>
          <w:szCs w:val="28"/>
        </w:rPr>
        <w:t xml:space="preserve">по теме "Моделирование образовательного процесса в школе в контексте стандартов нового поколения". Срок реализации 2016-2018гг (2 года) научный руководитель: Селиванова Ольга Геннадьевна, </w:t>
      </w:r>
      <w:proofErr w:type="spellStart"/>
      <w:r w:rsidRPr="001866D4">
        <w:rPr>
          <w:rStyle w:val="extendedtext-full"/>
          <w:color w:val="000000"/>
          <w:sz w:val="28"/>
          <w:szCs w:val="28"/>
        </w:rPr>
        <w:t>к.п.н</w:t>
      </w:r>
      <w:proofErr w:type="spellEnd"/>
      <w:r w:rsidRPr="001866D4">
        <w:rPr>
          <w:rStyle w:val="extendedtext-full"/>
          <w:color w:val="000000"/>
          <w:sz w:val="28"/>
          <w:szCs w:val="28"/>
        </w:rPr>
        <w:t xml:space="preserve">., доцент. </w:t>
      </w:r>
    </w:p>
    <w:p w:rsidR="00795657" w:rsidRPr="001866D4" w:rsidRDefault="00795657" w:rsidP="00C80DCC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1866D4">
        <w:rPr>
          <w:rStyle w:val="a4"/>
          <w:color w:val="000000"/>
          <w:sz w:val="28"/>
          <w:szCs w:val="28"/>
        </w:rPr>
        <w:t>В 2019 году</w:t>
      </w:r>
      <w:r w:rsidRPr="001866D4">
        <w:rPr>
          <w:rStyle w:val="extendedtext-full"/>
          <w:color w:val="000000"/>
          <w:sz w:val="28"/>
          <w:szCs w:val="28"/>
        </w:rPr>
        <w:t> Распоряжением Министерства образования Кировской области №5-224 от 20.03.2019</w:t>
      </w:r>
      <w:r>
        <w:rPr>
          <w:rStyle w:val="extendedtext-full"/>
          <w:color w:val="000000"/>
          <w:sz w:val="28"/>
          <w:szCs w:val="28"/>
        </w:rPr>
        <w:t xml:space="preserve"> </w:t>
      </w:r>
      <w:r w:rsidRPr="001866D4">
        <w:rPr>
          <w:rStyle w:val="extendedtext-full"/>
          <w:color w:val="000000"/>
          <w:sz w:val="28"/>
          <w:szCs w:val="28"/>
        </w:rPr>
        <w:t>г</w:t>
      </w:r>
      <w:r>
        <w:rPr>
          <w:rStyle w:val="extendedtext-full"/>
          <w:color w:val="000000"/>
          <w:sz w:val="28"/>
          <w:szCs w:val="28"/>
        </w:rPr>
        <w:t>.</w:t>
      </w:r>
      <w:r w:rsidRPr="001866D4">
        <w:rPr>
          <w:rStyle w:val="extendedtext-full"/>
          <w:color w:val="000000"/>
          <w:sz w:val="28"/>
          <w:szCs w:val="28"/>
        </w:rPr>
        <w:t xml:space="preserve"> школе был присвоен статус Региональной инновационной площадки по теме "Моделирование образовательного процесса на основе познавательных особенностей школьников цифрового поколения- условие реализаций функций опорной школы как методического центра муниципальной системы образования" под руководством АНО ДПО "ВВРНОЦ" РАО. Срок реализации 2019-2021гг (3 года) научный руководитель: Селиванова Ольга Геннадьевна, </w:t>
      </w:r>
      <w:proofErr w:type="spellStart"/>
      <w:r w:rsidRPr="001866D4">
        <w:rPr>
          <w:rStyle w:val="extendedtext-full"/>
          <w:color w:val="000000"/>
          <w:sz w:val="28"/>
          <w:szCs w:val="28"/>
        </w:rPr>
        <w:t>к.п.н</w:t>
      </w:r>
      <w:proofErr w:type="spellEnd"/>
      <w:r w:rsidRPr="001866D4">
        <w:rPr>
          <w:rStyle w:val="extendedtext-full"/>
          <w:color w:val="000000"/>
          <w:sz w:val="28"/>
          <w:szCs w:val="28"/>
        </w:rPr>
        <w:t>., доцент.</w:t>
      </w:r>
    </w:p>
    <w:p w:rsidR="00170F7A" w:rsidRPr="001866D4" w:rsidRDefault="00170F7A" w:rsidP="00E14CF3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ИТАК, г</w:t>
      </w:r>
      <w:r w:rsidR="009A15BF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отов</w:t>
      </w: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ли сегодня педагоги школы к </w:t>
      </w:r>
      <w:r w:rsidR="009A15BF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нововведениям</w:t>
      </w: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A15BF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в котор</w:t>
      </w: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9A15BF"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своеобразно сочетаются определённая личностная направленность, стремление, потребность внедрять новые способы и формы профессиональной деятельности («сочетание» психологической, теоретической и практической готовности)</w:t>
      </w:r>
      <w:r w:rsidRPr="0018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r w:rsidRPr="001866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66D4" w:rsidRPr="001866D4" w:rsidRDefault="001866D4" w:rsidP="001866D4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866D4" w:rsidRPr="001866D4" w:rsidRDefault="001866D4" w:rsidP="001866D4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1866D4" w:rsidRPr="001866D4" w:rsidSect="00BA19D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A35AA9"/>
    <w:multiLevelType w:val="hybridMultilevel"/>
    <w:tmpl w:val="9CF84AE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9041D34"/>
    <w:multiLevelType w:val="hybridMultilevel"/>
    <w:tmpl w:val="38C8DE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9F8304D"/>
    <w:multiLevelType w:val="multilevel"/>
    <w:tmpl w:val="869ED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816D1A"/>
    <w:multiLevelType w:val="hybridMultilevel"/>
    <w:tmpl w:val="AB742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7B73BD"/>
    <w:multiLevelType w:val="multilevel"/>
    <w:tmpl w:val="BFB05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BF4944"/>
    <w:multiLevelType w:val="hybridMultilevel"/>
    <w:tmpl w:val="5148B5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B93F4B"/>
    <w:multiLevelType w:val="hybridMultilevel"/>
    <w:tmpl w:val="C7BACF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617A55"/>
    <w:multiLevelType w:val="hybridMultilevel"/>
    <w:tmpl w:val="82AC6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7"/>
  </w:num>
  <w:num w:numId="5">
    <w:abstractNumId w:val="6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5BF"/>
    <w:rsid w:val="00000F75"/>
    <w:rsid w:val="000B3F96"/>
    <w:rsid w:val="00142DCF"/>
    <w:rsid w:val="00144202"/>
    <w:rsid w:val="00155816"/>
    <w:rsid w:val="00167A5E"/>
    <w:rsid w:val="00170F7A"/>
    <w:rsid w:val="001866D4"/>
    <w:rsid w:val="001D18A0"/>
    <w:rsid w:val="002827E3"/>
    <w:rsid w:val="00284D3A"/>
    <w:rsid w:val="00307982"/>
    <w:rsid w:val="003136DF"/>
    <w:rsid w:val="003E7AE0"/>
    <w:rsid w:val="00532CAB"/>
    <w:rsid w:val="0059137F"/>
    <w:rsid w:val="005929B2"/>
    <w:rsid w:val="005A07E0"/>
    <w:rsid w:val="00725180"/>
    <w:rsid w:val="00795657"/>
    <w:rsid w:val="007A7E6A"/>
    <w:rsid w:val="0083753E"/>
    <w:rsid w:val="00837FDF"/>
    <w:rsid w:val="008661CD"/>
    <w:rsid w:val="00867881"/>
    <w:rsid w:val="0099215A"/>
    <w:rsid w:val="009A15BF"/>
    <w:rsid w:val="00A1422B"/>
    <w:rsid w:val="00A816B8"/>
    <w:rsid w:val="00AA35EA"/>
    <w:rsid w:val="00AE48BF"/>
    <w:rsid w:val="00B31E20"/>
    <w:rsid w:val="00B66F4B"/>
    <w:rsid w:val="00BA19DC"/>
    <w:rsid w:val="00BB628C"/>
    <w:rsid w:val="00C21086"/>
    <w:rsid w:val="00C30D02"/>
    <w:rsid w:val="00C44CCC"/>
    <w:rsid w:val="00C503AE"/>
    <w:rsid w:val="00C80DCC"/>
    <w:rsid w:val="00CB0970"/>
    <w:rsid w:val="00CB6152"/>
    <w:rsid w:val="00D07D36"/>
    <w:rsid w:val="00D66975"/>
    <w:rsid w:val="00D7196B"/>
    <w:rsid w:val="00D81EB0"/>
    <w:rsid w:val="00E14CF3"/>
    <w:rsid w:val="00E33D02"/>
    <w:rsid w:val="00F8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8EA232-3222-443F-8B6C-9DF2F18E1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5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1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A15BF"/>
    <w:rPr>
      <w:b/>
      <w:bCs/>
    </w:rPr>
  </w:style>
  <w:style w:type="paragraph" w:styleId="a5">
    <w:name w:val="List Paragraph"/>
    <w:basedOn w:val="a"/>
    <w:uiPriority w:val="34"/>
    <w:qFormat/>
    <w:rsid w:val="00532CAB"/>
    <w:pPr>
      <w:ind w:left="720"/>
      <w:contextualSpacing/>
    </w:pPr>
  </w:style>
  <w:style w:type="character" w:customStyle="1" w:styleId="extendedtext-full">
    <w:name w:val="extendedtext-full"/>
    <w:basedOn w:val="a0"/>
    <w:rsid w:val="00C21086"/>
  </w:style>
  <w:style w:type="paragraph" w:styleId="a6">
    <w:name w:val="Balloon Text"/>
    <w:basedOn w:val="a"/>
    <w:link w:val="a7"/>
    <w:uiPriority w:val="99"/>
    <w:semiHidden/>
    <w:unhideWhenUsed/>
    <w:rsid w:val="00795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956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6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1843</Words>
  <Characters>10508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direktor</cp:lastModifiedBy>
  <cp:revision>2</cp:revision>
  <cp:lastPrinted>2022-02-21T10:58:00Z</cp:lastPrinted>
  <dcterms:created xsi:type="dcterms:W3CDTF">2023-06-02T11:56:00Z</dcterms:created>
  <dcterms:modified xsi:type="dcterms:W3CDTF">2023-06-02T11:56:00Z</dcterms:modified>
</cp:coreProperties>
</file>